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17C4" w:rsidRPr="00FE3BC6" w:rsidRDefault="00E617C4" w:rsidP="00FE3BC6">
      <w:pPr>
        <w:spacing w:line="360" w:lineRule="auto"/>
        <w:ind w:firstLine="709"/>
        <w:jc w:val="center"/>
        <w:rPr>
          <w:sz w:val="28"/>
          <w:szCs w:val="28"/>
        </w:rPr>
      </w:pPr>
      <w:r w:rsidRPr="00FE3BC6">
        <w:rPr>
          <w:sz w:val="28"/>
          <w:szCs w:val="28"/>
        </w:rPr>
        <w:t>Агрономический факультет</w:t>
      </w:r>
    </w:p>
    <w:p w:rsidR="00E617C4" w:rsidRPr="00FE3BC6" w:rsidRDefault="00E617C4" w:rsidP="00FE3BC6">
      <w:pPr>
        <w:spacing w:line="360" w:lineRule="auto"/>
        <w:ind w:firstLine="709"/>
        <w:jc w:val="center"/>
        <w:rPr>
          <w:sz w:val="28"/>
          <w:szCs w:val="28"/>
        </w:rPr>
      </w:pPr>
      <w:r w:rsidRPr="00FE3BC6">
        <w:rPr>
          <w:sz w:val="28"/>
          <w:szCs w:val="28"/>
        </w:rPr>
        <w:t>Кафедра земледелия, растениеводства и плодоовощеводства</w:t>
      </w:r>
    </w:p>
    <w:p w:rsidR="00E617C4" w:rsidRPr="00FE3BC6" w:rsidRDefault="00E617C4" w:rsidP="00FE3BC6">
      <w:pPr>
        <w:spacing w:line="360" w:lineRule="auto"/>
        <w:ind w:firstLine="709"/>
        <w:jc w:val="center"/>
        <w:rPr>
          <w:sz w:val="28"/>
          <w:szCs w:val="28"/>
        </w:rPr>
      </w:pPr>
    </w:p>
    <w:p w:rsidR="00E617C4" w:rsidRDefault="00E617C4" w:rsidP="00FE3BC6">
      <w:pPr>
        <w:spacing w:line="360" w:lineRule="auto"/>
        <w:ind w:firstLine="709"/>
        <w:jc w:val="center"/>
        <w:rPr>
          <w:sz w:val="28"/>
          <w:szCs w:val="28"/>
          <w:lang w:val="en-US"/>
        </w:rPr>
      </w:pPr>
    </w:p>
    <w:p w:rsidR="00FE3BC6" w:rsidRDefault="00FE3BC6" w:rsidP="00FE3BC6">
      <w:pPr>
        <w:spacing w:line="360" w:lineRule="auto"/>
        <w:ind w:firstLine="709"/>
        <w:jc w:val="center"/>
        <w:rPr>
          <w:sz w:val="28"/>
          <w:szCs w:val="28"/>
          <w:lang w:val="en-US"/>
        </w:rPr>
      </w:pPr>
    </w:p>
    <w:p w:rsidR="00FE3BC6" w:rsidRDefault="00FE3BC6" w:rsidP="00FE3BC6">
      <w:pPr>
        <w:spacing w:line="360" w:lineRule="auto"/>
        <w:ind w:firstLine="709"/>
        <w:jc w:val="center"/>
        <w:rPr>
          <w:sz w:val="28"/>
          <w:szCs w:val="28"/>
          <w:lang w:val="en-US"/>
        </w:rPr>
      </w:pPr>
    </w:p>
    <w:p w:rsidR="00FE3BC6" w:rsidRDefault="00FE3BC6" w:rsidP="00FE3BC6">
      <w:pPr>
        <w:spacing w:line="360" w:lineRule="auto"/>
        <w:ind w:firstLine="709"/>
        <w:jc w:val="center"/>
        <w:rPr>
          <w:sz w:val="28"/>
          <w:szCs w:val="28"/>
          <w:lang w:val="en-US"/>
        </w:rPr>
      </w:pPr>
    </w:p>
    <w:p w:rsidR="00FE3BC6" w:rsidRDefault="00FE3BC6" w:rsidP="00FE3BC6">
      <w:pPr>
        <w:spacing w:line="360" w:lineRule="auto"/>
        <w:ind w:firstLine="709"/>
        <w:jc w:val="center"/>
        <w:rPr>
          <w:sz w:val="28"/>
          <w:szCs w:val="28"/>
          <w:lang w:val="en-US"/>
        </w:rPr>
      </w:pPr>
    </w:p>
    <w:p w:rsidR="00FE3BC6" w:rsidRDefault="00FE3BC6" w:rsidP="00FE3BC6">
      <w:pPr>
        <w:spacing w:line="360" w:lineRule="auto"/>
        <w:ind w:firstLine="709"/>
        <w:jc w:val="center"/>
        <w:rPr>
          <w:sz w:val="28"/>
          <w:szCs w:val="28"/>
          <w:lang w:val="en-US"/>
        </w:rPr>
      </w:pPr>
    </w:p>
    <w:p w:rsidR="00FE3BC6" w:rsidRDefault="00FE3BC6" w:rsidP="00FE3BC6">
      <w:pPr>
        <w:spacing w:line="360" w:lineRule="auto"/>
        <w:ind w:firstLine="709"/>
        <w:jc w:val="center"/>
        <w:rPr>
          <w:sz w:val="28"/>
          <w:szCs w:val="28"/>
          <w:lang w:val="en-US"/>
        </w:rPr>
      </w:pPr>
    </w:p>
    <w:p w:rsidR="00E617C4" w:rsidRPr="00FE3BC6" w:rsidRDefault="00E617C4" w:rsidP="00FE3BC6">
      <w:pPr>
        <w:spacing w:line="360" w:lineRule="auto"/>
        <w:ind w:firstLine="709"/>
        <w:jc w:val="center"/>
        <w:rPr>
          <w:b/>
          <w:sz w:val="28"/>
          <w:szCs w:val="28"/>
        </w:rPr>
      </w:pPr>
      <w:r w:rsidRPr="00FE3BC6">
        <w:rPr>
          <w:b/>
          <w:sz w:val="28"/>
          <w:szCs w:val="28"/>
        </w:rPr>
        <w:t>ДИПЛОМНАЯ РАБОТА</w:t>
      </w:r>
    </w:p>
    <w:p w:rsidR="00E617C4" w:rsidRPr="00FE3BC6" w:rsidRDefault="009B7DA4" w:rsidP="00FE3BC6">
      <w:pPr>
        <w:spacing w:line="360" w:lineRule="auto"/>
        <w:ind w:firstLine="709"/>
        <w:jc w:val="center"/>
        <w:rPr>
          <w:sz w:val="28"/>
          <w:szCs w:val="28"/>
        </w:rPr>
      </w:pPr>
      <w:r w:rsidRPr="00FE3BC6">
        <w:rPr>
          <w:sz w:val="28"/>
          <w:szCs w:val="28"/>
        </w:rPr>
        <w:t>(Выпускная квалификационная работа)</w:t>
      </w:r>
    </w:p>
    <w:p w:rsidR="009B7DA4" w:rsidRPr="00FE3BC6" w:rsidRDefault="009B7DA4" w:rsidP="00FE3BC6">
      <w:pPr>
        <w:spacing w:line="360" w:lineRule="auto"/>
        <w:ind w:firstLine="709"/>
        <w:jc w:val="center"/>
        <w:rPr>
          <w:sz w:val="28"/>
          <w:szCs w:val="28"/>
        </w:rPr>
      </w:pPr>
    </w:p>
    <w:p w:rsidR="00E617C4" w:rsidRPr="00FE3BC6" w:rsidRDefault="00E617C4" w:rsidP="00FE3BC6">
      <w:pPr>
        <w:spacing w:line="360" w:lineRule="auto"/>
        <w:ind w:left="709"/>
        <w:jc w:val="center"/>
        <w:rPr>
          <w:b/>
          <w:sz w:val="28"/>
          <w:szCs w:val="28"/>
        </w:rPr>
      </w:pPr>
      <w:r w:rsidRPr="00FE3BC6">
        <w:rPr>
          <w:b/>
          <w:sz w:val="28"/>
          <w:szCs w:val="28"/>
        </w:rPr>
        <w:t xml:space="preserve">ВЛИЯНИЕ </w:t>
      </w:r>
      <w:r w:rsidR="00986D52" w:rsidRPr="00FE3BC6">
        <w:rPr>
          <w:b/>
          <w:sz w:val="28"/>
          <w:szCs w:val="28"/>
        </w:rPr>
        <w:t>ПРЕДШЕСТВЕННИКОВ</w:t>
      </w:r>
      <w:r w:rsidRPr="00FE3BC6">
        <w:rPr>
          <w:b/>
          <w:sz w:val="28"/>
          <w:szCs w:val="28"/>
        </w:rPr>
        <w:t xml:space="preserve"> НА УРОЖАЙНОСТЬ </w:t>
      </w:r>
      <w:r w:rsidR="00986D52" w:rsidRPr="00FE3BC6">
        <w:rPr>
          <w:b/>
          <w:sz w:val="28"/>
          <w:szCs w:val="28"/>
        </w:rPr>
        <w:t xml:space="preserve">И ЗАСОРЕННОСТЬ </w:t>
      </w:r>
      <w:r w:rsidRPr="00FE3BC6">
        <w:rPr>
          <w:b/>
          <w:sz w:val="28"/>
          <w:szCs w:val="28"/>
        </w:rPr>
        <w:t>ЯРОВОЙ ПШЕНИЦЫ В ЛЕСОСТЕПНОЙ ЗОНЕ ЧЕЛЯБИНСКОЙ ОБЛАСТИ</w:t>
      </w:r>
    </w:p>
    <w:p w:rsidR="00E617C4" w:rsidRPr="00FE3BC6" w:rsidRDefault="00E617C4" w:rsidP="00FE3BC6">
      <w:pPr>
        <w:spacing w:line="360" w:lineRule="auto"/>
        <w:ind w:firstLine="709"/>
        <w:jc w:val="center"/>
        <w:rPr>
          <w:sz w:val="28"/>
          <w:szCs w:val="28"/>
        </w:rPr>
      </w:pPr>
    </w:p>
    <w:p w:rsidR="00E617C4" w:rsidRPr="00FE3BC6" w:rsidRDefault="00E617C4" w:rsidP="00FE3BC6">
      <w:pPr>
        <w:spacing w:line="360" w:lineRule="auto"/>
        <w:ind w:firstLine="709"/>
        <w:jc w:val="both"/>
        <w:rPr>
          <w:sz w:val="28"/>
          <w:szCs w:val="28"/>
        </w:rPr>
      </w:pPr>
    </w:p>
    <w:p w:rsidR="00E617C4" w:rsidRPr="00FE3BC6" w:rsidRDefault="009B7DA4" w:rsidP="00FE3BC6">
      <w:pPr>
        <w:pStyle w:val="21"/>
        <w:spacing w:after="0" w:line="360" w:lineRule="auto"/>
        <w:ind w:left="0" w:firstLine="709"/>
        <w:jc w:val="center"/>
        <w:rPr>
          <w:b/>
          <w:caps/>
          <w:sz w:val="28"/>
          <w:szCs w:val="28"/>
        </w:rPr>
      </w:pPr>
      <w:r w:rsidRPr="00FE3BC6">
        <w:rPr>
          <w:b/>
          <w:caps/>
          <w:sz w:val="28"/>
          <w:szCs w:val="28"/>
        </w:rPr>
        <w:br w:type="page"/>
      </w:r>
      <w:r w:rsidR="00E617C4" w:rsidRPr="00FE3BC6">
        <w:rPr>
          <w:b/>
          <w:caps/>
          <w:sz w:val="28"/>
          <w:szCs w:val="28"/>
        </w:rPr>
        <w:lastRenderedPageBreak/>
        <w:t>Реферат</w:t>
      </w:r>
    </w:p>
    <w:p w:rsidR="00ED6367" w:rsidRPr="00FE3BC6" w:rsidRDefault="00ED6367" w:rsidP="00FE3BC6">
      <w:pPr>
        <w:pStyle w:val="21"/>
        <w:spacing w:after="0" w:line="360" w:lineRule="auto"/>
        <w:ind w:left="0" w:firstLine="709"/>
        <w:jc w:val="both"/>
        <w:rPr>
          <w:b/>
          <w:caps/>
          <w:sz w:val="28"/>
          <w:szCs w:val="28"/>
        </w:rPr>
      </w:pPr>
    </w:p>
    <w:p w:rsidR="00ED6367" w:rsidRPr="00FE3BC6" w:rsidRDefault="00ED6367" w:rsidP="00FE3BC6">
      <w:pPr>
        <w:pStyle w:val="21"/>
        <w:spacing w:after="0" w:line="360" w:lineRule="auto"/>
        <w:ind w:left="0" w:firstLine="709"/>
        <w:jc w:val="both"/>
        <w:rPr>
          <w:sz w:val="28"/>
          <w:szCs w:val="28"/>
        </w:rPr>
      </w:pPr>
      <w:r w:rsidRPr="00FE3BC6">
        <w:rPr>
          <w:sz w:val="28"/>
          <w:szCs w:val="28"/>
        </w:rPr>
        <w:t xml:space="preserve">Дипломная работа на тему: «Влияние предшественников на урожайность </w:t>
      </w:r>
      <w:r w:rsidR="005B7DBF" w:rsidRPr="00FE3BC6">
        <w:rPr>
          <w:sz w:val="28"/>
          <w:szCs w:val="28"/>
        </w:rPr>
        <w:t xml:space="preserve">и засоренность </w:t>
      </w:r>
      <w:r w:rsidRPr="00FE3BC6">
        <w:rPr>
          <w:sz w:val="28"/>
          <w:szCs w:val="28"/>
        </w:rPr>
        <w:t>яровой пшеницы в лесостепной зоне Челябинской области».</w:t>
      </w:r>
    </w:p>
    <w:p w:rsidR="00ED6367" w:rsidRPr="00FE3BC6" w:rsidRDefault="00ED6367" w:rsidP="00FE3BC6">
      <w:pPr>
        <w:pStyle w:val="21"/>
        <w:spacing w:after="0" w:line="360" w:lineRule="auto"/>
        <w:ind w:left="0" w:firstLine="709"/>
        <w:jc w:val="both"/>
        <w:rPr>
          <w:sz w:val="28"/>
          <w:szCs w:val="28"/>
        </w:rPr>
      </w:pPr>
      <w:r w:rsidRPr="00FE3BC6">
        <w:rPr>
          <w:sz w:val="28"/>
          <w:szCs w:val="28"/>
        </w:rPr>
        <w:t>Дипломная работа содержит 8</w:t>
      </w:r>
      <w:r w:rsidR="005B7DBF" w:rsidRPr="00FE3BC6">
        <w:rPr>
          <w:sz w:val="28"/>
          <w:szCs w:val="28"/>
        </w:rPr>
        <w:t>9</w:t>
      </w:r>
      <w:r w:rsidRPr="00FE3BC6">
        <w:rPr>
          <w:sz w:val="28"/>
          <w:szCs w:val="28"/>
        </w:rPr>
        <w:t xml:space="preserve"> страницы печатного текста, 1</w:t>
      </w:r>
      <w:r w:rsidR="00D971AC" w:rsidRPr="00FE3BC6">
        <w:rPr>
          <w:sz w:val="28"/>
          <w:szCs w:val="28"/>
        </w:rPr>
        <w:t>3</w:t>
      </w:r>
      <w:r w:rsidRPr="00FE3BC6">
        <w:rPr>
          <w:sz w:val="28"/>
          <w:szCs w:val="28"/>
        </w:rPr>
        <w:t xml:space="preserve"> таблиц, </w:t>
      </w:r>
      <w:r w:rsidR="00D971AC" w:rsidRPr="00FE3BC6">
        <w:rPr>
          <w:sz w:val="28"/>
          <w:szCs w:val="28"/>
        </w:rPr>
        <w:t>6</w:t>
      </w:r>
      <w:r w:rsidRPr="00FE3BC6">
        <w:rPr>
          <w:sz w:val="28"/>
          <w:szCs w:val="28"/>
        </w:rPr>
        <w:t xml:space="preserve"> рисунка, </w:t>
      </w:r>
      <w:r w:rsidR="00D971AC" w:rsidRPr="00FE3BC6">
        <w:rPr>
          <w:sz w:val="28"/>
          <w:szCs w:val="28"/>
        </w:rPr>
        <w:t>4</w:t>
      </w:r>
      <w:r w:rsidRPr="00FE3BC6">
        <w:rPr>
          <w:sz w:val="28"/>
          <w:szCs w:val="28"/>
        </w:rPr>
        <w:t xml:space="preserve"> выводов и </w:t>
      </w:r>
      <w:r w:rsidR="00D971AC" w:rsidRPr="00FE3BC6">
        <w:rPr>
          <w:sz w:val="28"/>
          <w:szCs w:val="28"/>
        </w:rPr>
        <w:t>8</w:t>
      </w:r>
      <w:r w:rsidRPr="00FE3BC6">
        <w:rPr>
          <w:sz w:val="28"/>
          <w:szCs w:val="28"/>
        </w:rPr>
        <w:t xml:space="preserve"> приложений. Список использованной литературы состоит из </w:t>
      </w:r>
      <w:r w:rsidR="00D971AC" w:rsidRPr="00FE3BC6">
        <w:rPr>
          <w:sz w:val="28"/>
          <w:szCs w:val="28"/>
        </w:rPr>
        <w:t>23</w:t>
      </w:r>
      <w:r w:rsidRPr="00FE3BC6">
        <w:rPr>
          <w:sz w:val="28"/>
          <w:szCs w:val="28"/>
        </w:rPr>
        <w:t xml:space="preserve"> источников.</w:t>
      </w:r>
    </w:p>
    <w:p w:rsidR="00ED6367" w:rsidRPr="00FE3BC6" w:rsidRDefault="00ED6367" w:rsidP="00FE3BC6">
      <w:pPr>
        <w:pStyle w:val="21"/>
        <w:spacing w:after="0" w:line="360" w:lineRule="auto"/>
        <w:ind w:left="0" w:firstLine="709"/>
        <w:jc w:val="both"/>
        <w:rPr>
          <w:sz w:val="28"/>
          <w:szCs w:val="28"/>
        </w:rPr>
      </w:pPr>
      <w:r w:rsidRPr="00FE3BC6">
        <w:rPr>
          <w:sz w:val="28"/>
          <w:szCs w:val="28"/>
        </w:rPr>
        <w:t>В полевых условиях проводилась сравнительная оценка действия различных предшественников на засоренность и урожайность яровой пшеницы.</w:t>
      </w:r>
    </w:p>
    <w:p w:rsidR="00ED6367" w:rsidRPr="00FE3BC6" w:rsidRDefault="00ED6367" w:rsidP="00FE3BC6">
      <w:pPr>
        <w:pStyle w:val="21"/>
        <w:spacing w:after="0" w:line="360" w:lineRule="auto"/>
        <w:ind w:left="0" w:firstLine="709"/>
        <w:jc w:val="both"/>
        <w:rPr>
          <w:sz w:val="28"/>
          <w:szCs w:val="28"/>
        </w:rPr>
      </w:pPr>
      <w:r w:rsidRPr="00FE3BC6">
        <w:rPr>
          <w:sz w:val="28"/>
          <w:szCs w:val="28"/>
        </w:rPr>
        <w:t>Результаты трехлетних исследований (2001</w:t>
      </w:r>
      <w:r w:rsidR="005B7DBF" w:rsidRPr="00FE3BC6">
        <w:rPr>
          <w:sz w:val="28"/>
          <w:szCs w:val="28"/>
        </w:rPr>
        <w:t>…2003</w:t>
      </w:r>
      <w:r w:rsidRPr="00FE3BC6">
        <w:rPr>
          <w:sz w:val="28"/>
          <w:szCs w:val="28"/>
        </w:rPr>
        <w:t xml:space="preserve"> гг.) свидетельствуют о том, что наилучшими предшественниками для яровой пшеницы являются чистый пар, го</w:t>
      </w:r>
      <w:r w:rsidR="005B7DBF" w:rsidRPr="00FE3BC6">
        <w:rPr>
          <w:sz w:val="28"/>
          <w:szCs w:val="28"/>
        </w:rPr>
        <w:t>рохо</w:t>
      </w:r>
      <w:r w:rsidRPr="00FE3BC6">
        <w:rPr>
          <w:sz w:val="28"/>
          <w:szCs w:val="28"/>
        </w:rPr>
        <w:t>овсяная смесь на зеленый корм и сидерат и рапсо</w:t>
      </w:r>
      <w:r w:rsidR="005B7DBF" w:rsidRPr="00FE3BC6">
        <w:rPr>
          <w:sz w:val="28"/>
          <w:szCs w:val="28"/>
        </w:rPr>
        <w:t>-</w:t>
      </w:r>
      <w:r w:rsidRPr="00FE3BC6">
        <w:rPr>
          <w:sz w:val="28"/>
          <w:szCs w:val="28"/>
        </w:rPr>
        <w:t>овсяная смесь на зелёный корм и сидерат. Именно эти культуры рекомендуется использовать как предшественники для яровой пшеницей.</w:t>
      </w:r>
    </w:p>
    <w:p w:rsidR="00E617C4" w:rsidRPr="00FE3BC6" w:rsidRDefault="00E617C4" w:rsidP="00B6691A">
      <w:pPr>
        <w:spacing w:line="360" w:lineRule="auto"/>
        <w:ind w:firstLine="709"/>
        <w:jc w:val="center"/>
        <w:rPr>
          <w:sz w:val="28"/>
          <w:szCs w:val="28"/>
        </w:rPr>
      </w:pPr>
      <w:r w:rsidRPr="00FE3BC6">
        <w:rPr>
          <w:b/>
          <w:sz w:val="28"/>
          <w:szCs w:val="28"/>
        </w:rPr>
        <w:br w:type="page"/>
        <w:t>СОДЕРЖАНИЕ</w:t>
      </w:r>
    </w:p>
    <w:p w:rsidR="00E617C4" w:rsidRPr="00FE3BC6" w:rsidRDefault="00E617C4" w:rsidP="00FE3BC6">
      <w:pPr>
        <w:spacing w:line="360" w:lineRule="auto"/>
        <w:ind w:firstLine="709"/>
        <w:jc w:val="both"/>
        <w:rPr>
          <w:sz w:val="28"/>
          <w:szCs w:val="28"/>
        </w:rPr>
      </w:pPr>
    </w:p>
    <w:p w:rsidR="00FE3BC6" w:rsidRPr="00FE3BC6" w:rsidRDefault="00FE3BC6" w:rsidP="00B6691A">
      <w:pPr>
        <w:spacing w:line="360" w:lineRule="auto"/>
        <w:jc w:val="both"/>
        <w:rPr>
          <w:sz w:val="28"/>
          <w:szCs w:val="28"/>
        </w:rPr>
      </w:pPr>
      <w:r w:rsidRPr="00FE3BC6">
        <w:rPr>
          <w:sz w:val="28"/>
          <w:szCs w:val="28"/>
        </w:rPr>
        <w:t>ВВЕДЕНИЕ</w:t>
      </w:r>
    </w:p>
    <w:p w:rsidR="00FE3BC6" w:rsidRPr="00FE3BC6" w:rsidRDefault="00FE3BC6" w:rsidP="00B6691A">
      <w:pPr>
        <w:spacing w:line="360" w:lineRule="auto"/>
        <w:jc w:val="both"/>
        <w:rPr>
          <w:sz w:val="28"/>
          <w:szCs w:val="28"/>
        </w:rPr>
      </w:pPr>
      <w:r w:rsidRPr="00FE3BC6">
        <w:rPr>
          <w:sz w:val="28"/>
          <w:szCs w:val="28"/>
        </w:rPr>
        <w:t>1 ОБЗОР ЛИТЕРАТУРЫ</w:t>
      </w:r>
    </w:p>
    <w:p w:rsidR="00FE3BC6" w:rsidRPr="00FE3BC6" w:rsidRDefault="00FE3BC6" w:rsidP="00B6691A">
      <w:pPr>
        <w:spacing w:line="360" w:lineRule="auto"/>
        <w:jc w:val="both"/>
        <w:rPr>
          <w:sz w:val="28"/>
          <w:szCs w:val="28"/>
        </w:rPr>
      </w:pPr>
      <w:r w:rsidRPr="00FE3BC6">
        <w:rPr>
          <w:sz w:val="28"/>
          <w:szCs w:val="28"/>
        </w:rPr>
        <w:t>1.1 Ботаническая характеристика яровой пшеницы</w:t>
      </w:r>
    </w:p>
    <w:p w:rsidR="00FE3BC6" w:rsidRPr="00FE3BC6" w:rsidRDefault="00FE3BC6" w:rsidP="00B6691A">
      <w:pPr>
        <w:spacing w:line="360" w:lineRule="auto"/>
        <w:jc w:val="both"/>
        <w:rPr>
          <w:sz w:val="28"/>
          <w:szCs w:val="28"/>
        </w:rPr>
      </w:pPr>
      <w:r w:rsidRPr="00FE3BC6">
        <w:rPr>
          <w:sz w:val="28"/>
          <w:szCs w:val="28"/>
        </w:rPr>
        <w:t>1.2 Биологические особенности яровой пшеницы</w:t>
      </w:r>
    </w:p>
    <w:p w:rsidR="00FE3BC6" w:rsidRPr="00FE3BC6" w:rsidRDefault="00FE3BC6" w:rsidP="00B6691A">
      <w:pPr>
        <w:spacing w:line="360" w:lineRule="auto"/>
        <w:jc w:val="both"/>
        <w:rPr>
          <w:sz w:val="28"/>
          <w:szCs w:val="28"/>
        </w:rPr>
      </w:pPr>
      <w:r w:rsidRPr="00FE3BC6">
        <w:rPr>
          <w:sz w:val="28"/>
          <w:szCs w:val="28"/>
        </w:rPr>
        <w:t>1.3 Оценка сельскохозяйственных культур как предшественников</w:t>
      </w:r>
    </w:p>
    <w:p w:rsidR="00FE3BC6" w:rsidRPr="00FE3BC6" w:rsidRDefault="00FE3BC6" w:rsidP="00B6691A">
      <w:pPr>
        <w:spacing w:line="360" w:lineRule="auto"/>
        <w:jc w:val="both"/>
        <w:rPr>
          <w:sz w:val="28"/>
          <w:szCs w:val="28"/>
        </w:rPr>
      </w:pPr>
      <w:r w:rsidRPr="00FE3BC6">
        <w:rPr>
          <w:sz w:val="28"/>
          <w:szCs w:val="28"/>
        </w:rPr>
        <w:t>1.4 Влияние предшественников на засоренность и урожайность</w:t>
      </w:r>
    </w:p>
    <w:p w:rsidR="00FE3BC6" w:rsidRPr="00FE3BC6" w:rsidRDefault="00FE3BC6" w:rsidP="00B6691A">
      <w:pPr>
        <w:spacing w:line="360" w:lineRule="auto"/>
        <w:jc w:val="both"/>
        <w:rPr>
          <w:sz w:val="28"/>
          <w:szCs w:val="28"/>
        </w:rPr>
      </w:pPr>
      <w:r w:rsidRPr="00FE3BC6">
        <w:rPr>
          <w:sz w:val="28"/>
          <w:szCs w:val="28"/>
        </w:rPr>
        <w:t>2. ПОЧВЕННО-КЛИМАТИЧЕСКАЯ ХАРАКТЕРИСТИКА ОПЫТНОГО ПОЛЯ</w:t>
      </w:r>
    </w:p>
    <w:p w:rsidR="00FE3BC6" w:rsidRPr="00FE3BC6" w:rsidRDefault="00FE3BC6" w:rsidP="00B6691A">
      <w:pPr>
        <w:spacing w:line="360" w:lineRule="auto"/>
        <w:jc w:val="both"/>
        <w:rPr>
          <w:sz w:val="28"/>
          <w:szCs w:val="28"/>
        </w:rPr>
      </w:pPr>
      <w:r w:rsidRPr="00FE3BC6">
        <w:rPr>
          <w:sz w:val="28"/>
          <w:szCs w:val="28"/>
        </w:rPr>
        <w:t>2.1 Климатическая характеристика</w:t>
      </w:r>
    </w:p>
    <w:p w:rsidR="00FE3BC6" w:rsidRPr="00FE3BC6" w:rsidRDefault="00FE3BC6" w:rsidP="00B6691A">
      <w:pPr>
        <w:spacing w:line="360" w:lineRule="auto"/>
        <w:jc w:val="both"/>
        <w:rPr>
          <w:sz w:val="28"/>
          <w:szCs w:val="28"/>
        </w:rPr>
      </w:pPr>
      <w:r w:rsidRPr="00FE3BC6">
        <w:rPr>
          <w:sz w:val="28"/>
          <w:szCs w:val="28"/>
        </w:rPr>
        <w:t>2.2 Погодные условия за время проведения опыта</w:t>
      </w:r>
    </w:p>
    <w:p w:rsidR="00FE3BC6" w:rsidRPr="00FE3BC6" w:rsidRDefault="00FE3BC6" w:rsidP="00B6691A">
      <w:pPr>
        <w:spacing w:line="360" w:lineRule="auto"/>
        <w:jc w:val="both"/>
        <w:rPr>
          <w:sz w:val="28"/>
          <w:szCs w:val="28"/>
        </w:rPr>
      </w:pPr>
      <w:r w:rsidRPr="00FE3BC6">
        <w:rPr>
          <w:sz w:val="28"/>
          <w:szCs w:val="28"/>
        </w:rPr>
        <w:t>2.3 Почва зоны и опытного участка</w:t>
      </w:r>
    </w:p>
    <w:p w:rsidR="00FE3BC6" w:rsidRPr="00FE3BC6" w:rsidRDefault="00FE3BC6" w:rsidP="00B6691A">
      <w:pPr>
        <w:spacing w:line="360" w:lineRule="auto"/>
        <w:jc w:val="both"/>
        <w:rPr>
          <w:sz w:val="28"/>
          <w:szCs w:val="28"/>
        </w:rPr>
      </w:pPr>
      <w:r w:rsidRPr="00FE3BC6">
        <w:rPr>
          <w:sz w:val="28"/>
          <w:szCs w:val="28"/>
        </w:rPr>
        <w:t>3 ЭКСПЕРИМЕНТАЛЬНАЯ ЧАСТЬ</w:t>
      </w:r>
    </w:p>
    <w:p w:rsidR="00FE3BC6" w:rsidRPr="00FE3BC6" w:rsidRDefault="00FE3BC6" w:rsidP="00B6691A">
      <w:pPr>
        <w:spacing w:line="360" w:lineRule="auto"/>
        <w:jc w:val="both"/>
        <w:rPr>
          <w:sz w:val="28"/>
          <w:szCs w:val="28"/>
        </w:rPr>
      </w:pPr>
      <w:r w:rsidRPr="00FE3BC6">
        <w:rPr>
          <w:sz w:val="28"/>
          <w:szCs w:val="28"/>
        </w:rPr>
        <w:t>3.1 Цель и задачи исследований</w:t>
      </w:r>
    </w:p>
    <w:p w:rsidR="00FE3BC6" w:rsidRPr="00FE3BC6" w:rsidRDefault="00FE3BC6" w:rsidP="00B6691A">
      <w:pPr>
        <w:spacing w:line="360" w:lineRule="auto"/>
        <w:jc w:val="both"/>
        <w:rPr>
          <w:sz w:val="28"/>
          <w:szCs w:val="28"/>
        </w:rPr>
      </w:pPr>
      <w:r w:rsidRPr="00FE3BC6">
        <w:rPr>
          <w:sz w:val="28"/>
          <w:szCs w:val="28"/>
        </w:rPr>
        <w:t>3.2 Методика исследований</w:t>
      </w:r>
    </w:p>
    <w:p w:rsidR="00FE3BC6" w:rsidRPr="00FE3BC6" w:rsidRDefault="00FE3BC6" w:rsidP="00B6691A">
      <w:pPr>
        <w:spacing w:line="360" w:lineRule="auto"/>
        <w:jc w:val="both"/>
        <w:rPr>
          <w:sz w:val="28"/>
          <w:szCs w:val="28"/>
        </w:rPr>
      </w:pPr>
      <w:r w:rsidRPr="00FE3BC6">
        <w:rPr>
          <w:sz w:val="28"/>
          <w:szCs w:val="28"/>
        </w:rPr>
        <w:t>3.3 Районированный сорт яровой пшеницы (Эритроспермум 59)</w:t>
      </w:r>
    </w:p>
    <w:p w:rsidR="00FE3BC6" w:rsidRPr="00FE3BC6" w:rsidRDefault="00FE3BC6" w:rsidP="00B6691A">
      <w:pPr>
        <w:spacing w:line="360" w:lineRule="auto"/>
        <w:jc w:val="both"/>
        <w:rPr>
          <w:sz w:val="28"/>
          <w:szCs w:val="28"/>
        </w:rPr>
      </w:pPr>
      <w:r w:rsidRPr="00FE3BC6">
        <w:rPr>
          <w:sz w:val="28"/>
          <w:szCs w:val="28"/>
        </w:rPr>
        <w:t>3.4 Агротехника в опыте</w:t>
      </w:r>
    </w:p>
    <w:p w:rsidR="00FE3BC6" w:rsidRPr="00FE3BC6" w:rsidRDefault="00FE3BC6" w:rsidP="00B6691A">
      <w:pPr>
        <w:spacing w:line="360" w:lineRule="auto"/>
        <w:jc w:val="both"/>
        <w:rPr>
          <w:sz w:val="28"/>
          <w:szCs w:val="28"/>
        </w:rPr>
      </w:pPr>
      <w:r w:rsidRPr="00FE3BC6">
        <w:rPr>
          <w:sz w:val="28"/>
          <w:szCs w:val="28"/>
        </w:rPr>
        <w:t>3.5 Влияние предшественников на водный режим почвы</w:t>
      </w:r>
    </w:p>
    <w:p w:rsidR="00FE3BC6" w:rsidRPr="00FE3BC6" w:rsidRDefault="00FE3BC6" w:rsidP="00B6691A">
      <w:pPr>
        <w:spacing w:line="360" w:lineRule="auto"/>
        <w:jc w:val="both"/>
        <w:rPr>
          <w:sz w:val="28"/>
          <w:szCs w:val="28"/>
        </w:rPr>
      </w:pPr>
      <w:r w:rsidRPr="00FE3BC6">
        <w:rPr>
          <w:sz w:val="28"/>
          <w:szCs w:val="28"/>
        </w:rPr>
        <w:t>3.6 Фенологические наблюдения за посевами яровой пшеницы</w:t>
      </w:r>
    </w:p>
    <w:p w:rsidR="00FE3BC6" w:rsidRPr="00FE3BC6" w:rsidRDefault="00FE3BC6" w:rsidP="00B6691A">
      <w:pPr>
        <w:spacing w:line="360" w:lineRule="auto"/>
        <w:jc w:val="both"/>
        <w:rPr>
          <w:sz w:val="28"/>
          <w:szCs w:val="28"/>
        </w:rPr>
      </w:pPr>
      <w:r w:rsidRPr="00FE3BC6">
        <w:rPr>
          <w:sz w:val="28"/>
          <w:szCs w:val="28"/>
        </w:rPr>
        <w:t>3.7 Учет засоренности почвы семенами сорняков в зависимости от предшественников</w:t>
      </w:r>
    </w:p>
    <w:p w:rsidR="00FE3BC6" w:rsidRPr="00FE3BC6" w:rsidRDefault="00FE3BC6" w:rsidP="00B6691A">
      <w:pPr>
        <w:spacing w:line="360" w:lineRule="auto"/>
        <w:jc w:val="both"/>
        <w:rPr>
          <w:sz w:val="28"/>
          <w:szCs w:val="28"/>
        </w:rPr>
      </w:pPr>
      <w:r w:rsidRPr="00FE3BC6">
        <w:rPr>
          <w:sz w:val="28"/>
          <w:szCs w:val="28"/>
        </w:rPr>
        <w:t>3.8 Густота стояния растений в зависимости от предшественников</w:t>
      </w:r>
    </w:p>
    <w:p w:rsidR="00FE3BC6" w:rsidRPr="00FE3BC6" w:rsidRDefault="00FE3BC6" w:rsidP="00B6691A">
      <w:pPr>
        <w:spacing w:line="360" w:lineRule="auto"/>
        <w:jc w:val="both"/>
        <w:rPr>
          <w:sz w:val="28"/>
          <w:szCs w:val="28"/>
        </w:rPr>
      </w:pPr>
      <w:r w:rsidRPr="00FE3BC6">
        <w:rPr>
          <w:sz w:val="28"/>
          <w:szCs w:val="28"/>
        </w:rPr>
        <w:t>3.9 Урожайность в зависимости от предшественников</w:t>
      </w:r>
    </w:p>
    <w:p w:rsidR="00FE3BC6" w:rsidRPr="00FE3BC6" w:rsidRDefault="00FE3BC6" w:rsidP="00B6691A">
      <w:pPr>
        <w:spacing w:line="360" w:lineRule="auto"/>
        <w:jc w:val="both"/>
        <w:rPr>
          <w:sz w:val="28"/>
          <w:szCs w:val="28"/>
        </w:rPr>
      </w:pPr>
      <w:r w:rsidRPr="00FE3BC6">
        <w:rPr>
          <w:sz w:val="28"/>
          <w:szCs w:val="28"/>
        </w:rPr>
        <w:t>4 АНАЛИЗ ЭКОНОМИЧЕСКОЙ ЭФФЕКТИВНОСТИ ПРЕДШЕСТВЕННИКОВ ЯРОВОЙ ПШЕНИЦЫ</w:t>
      </w:r>
    </w:p>
    <w:p w:rsidR="00FE3BC6" w:rsidRPr="00FE3BC6" w:rsidRDefault="00FE3BC6" w:rsidP="00B6691A">
      <w:pPr>
        <w:spacing w:line="360" w:lineRule="auto"/>
        <w:jc w:val="both"/>
        <w:rPr>
          <w:sz w:val="28"/>
          <w:szCs w:val="28"/>
        </w:rPr>
      </w:pPr>
      <w:r w:rsidRPr="00FE3BC6">
        <w:rPr>
          <w:sz w:val="28"/>
          <w:szCs w:val="28"/>
        </w:rPr>
        <w:t>5 БЕЗОПАСНОСТЬ ЖИЗНЕДЕЯТЕЛЬНОСТИ</w:t>
      </w:r>
    </w:p>
    <w:p w:rsidR="00FE3BC6" w:rsidRPr="00FE3BC6" w:rsidRDefault="00FE3BC6" w:rsidP="00B6691A">
      <w:pPr>
        <w:spacing w:line="360" w:lineRule="auto"/>
        <w:jc w:val="both"/>
        <w:rPr>
          <w:sz w:val="28"/>
          <w:szCs w:val="28"/>
          <w:lang w:val="en-US"/>
        </w:rPr>
      </w:pPr>
      <w:r w:rsidRPr="00FE3BC6">
        <w:rPr>
          <w:sz w:val="28"/>
          <w:szCs w:val="28"/>
        </w:rPr>
        <w:t>5.1 Охрана труда</w:t>
      </w:r>
    </w:p>
    <w:p w:rsidR="00FE3BC6" w:rsidRPr="00FE3BC6" w:rsidRDefault="00FE3BC6" w:rsidP="00B6691A">
      <w:pPr>
        <w:spacing w:line="360" w:lineRule="auto"/>
        <w:jc w:val="both"/>
        <w:rPr>
          <w:sz w:val="28"/>
          <w:szCs w:val="28"/>
        </w:rPr>
      </w:pPr>
      <w:r w:rsidRPr="00FE3BC6">
        <w:rPr>
          <w:sz w:val="28"/>
          <w:szCs w:val="28"/>
        </w:rPr>
        <w:t>5.1.1 Задачи охраны труда в сельском хозяйстве</w:t>
      </w:r>
    </w:p>
    <w:p w:rsidR="00FE3BC6" w:rsidRPr="00FE3BC6" w:rsidRDefault="00FE3BC6" w:rsidP="00B6691A">
      <w:pPr>
        <w:spacing w:line="360" w:lineRule="auto"/>
        <w:jc w:val="both"/>
        <w:rPr>
          <w:sz w:val="28"/>
          <w:szCs w:val="28"/>
        </w:rPr>
      </w:pPr>
      <w:r w:rsidRPr="00FE3BC6">
        <w:rPr>
          <w:sz w:val="28"/>
          <w:szCs w:val="28"/>
        </w:rPr>
        <w:t>5.1.2 Безопасность труда при выполнении механизированных полевых работ</w:t>
      </w:r>
    </w:p>
    <w:p w:rsidR="00FE3BC6" w:rsidRPr="00FE3BC6" w:rsidRDefault="00FE3BC6" w:rsidP="00B6691A">
      <w:pPr>
        <w:spacing w:line="360" w:lineRule="auto"/>
        <w:jc w:val="both"/>
        <w:rPr>
          <w:sz w:val="28"/>
          <w:szCs w:val="28"/>
        </w:rPr>
      </w:pPr>
      <w:r w:rsidRPr="00FE3BC6">
        <w:rPr>
          <w:sz w:val="28"/>
          <w:szCs w:val="28"/>
        </w:rPr>
        <w:t>5.1.3 Безопасность труда при применении химических средств защиты растений</w:t>
      </w:r>
    </w:p>
    <w:p w:rsidR="00FE3BC6" w:rsidRPr="00FE3BC6" w:rsidRDefault="00FE3BC6" w:rsidP="00B6691A">
      <w:pPr>
        <w:spacing w:line="360" w:lineRule="auto"/>
        <w:jc w:val="both"/>
        <w:rPr>
          <w:sz w:val="28"/>
          <w:szCs w:val="28"/>
        </w:rPr>
      </w:pPr>
      <w:r w:rsidRPr="00FE3BC6">
        <w:rPr>
          <w:sz w:val="28"/>
          <w:szCs w:val="28"/>
        </w:rPr>
        <w:t>5.2 Охрана природы</w:t>
      </w:r>
    </w:p>
    <w:p w:rsidR="00FE3BC6" w:rsidRPr="00FE3BC6" w:rsidRDefault="00FE3BC6" w:rsidP="00B6691A">
      <w:pPr>
        <w:spacing w:line="360" w:lineRule="auto"/>
        <w:jc w:val="both"/>
        <w:rPr>
          <w:sz w:val="28"/>
          <w:szCs w:val="28"/>
        </w:rPr>
      </w:pPr>
      <w:r w:rsidRPr="00FE3BC6">
        <w:rPr>
          <w:sz w:val="28"/>
          <w:szCs w:val="28"/>
        </w:rPr>
        <w:t>ВЫВОДЫ</w:t>
      </w:r>
    </w:p>
    <w:p w:rsidR="00FE3BC6" w:rsidRPr="00FE3BC6" w:rsidRDefault="00FE3BC6" w:rsidP="00B6691A">
      <w:pPr>
        <w:spacing w:line="360" w:lineRule="auto"/>
        <w:jc w:val="both"/>
        <w:rPr>
          <w:sz w:val="28"/>
          <w:szCs w:val="28"/>
        </w:rPr>
      </w:pPr>
      <w:r w:rsidRPr="00FE3BC6">
        <w:rPr>
          <w:sz w:val="28"/>
          <w:szCs w:val="28"/>
        </w:rPr>
        <w:t>СПИСОК ИСПОЛЬЗОВАННОЙ ЛИТЕРАТУРЫ</w:t>
      </w:r>
    </w:p>
    <w:p w:rsidR="00E617C4" w:rsidRPr="00FE3BC6" w:rsidRDefault="00FE3BC6" w:rsidP="00B6691A">
      <w:pPr>
        <w:spacing w:line="360" w:lineRule="auto"/>
        <w:jc w:val="both"/>
        <w:rPr>
          <w:sz w:val="28"/>
          <w:szCs w:val="28"/>
        </w:rPr>
      </w:pPr>
      <w:r w:rsidRPr="00FE3BC6">
        <w:rPr>
          <w:sz w:val="28"/>
          <w:szCs w:val="28"/>
        </w:rPr>
        <w:t>ПРИЛОЖЕНИЯ</w:t>
      </w:r>
    </w:p>
    <w:p w:rsidR="00F32C8F" w:rsidRPr="00FE3BC6" w:rsidRDefault="00E617C4" w:rsidP="00B6691A">
      <w:pPr>
        <w:spacing w:line="360" w:lineRule="auto"/>
        <w:jc w:val="center"/>
        <w:rPr>
          <w:sz w:val="28"/>
          <w:szCs w:val="28"/>
        </w:rPr>
      </w:pPr>
      <w:r w:rsidRPr="00FE3BC6">
        <w:rPr>
          <w:sz w:val="28"/>
          <w:szCs w:val="28"/>
        </w:rPr>
        <w:br w:type="page"/>
      </w:r>
      <w:r w:rsidR="00345302" w:rsidRPr="00FE3BC6">
        <w:rPr>
          <w:b/>
          <w:sz w:val="28"/>
          <w:szCs w:val="28"/>
        </w:rPr>
        <w:t>ВВЕДЕНИЕ</w:t>
      </w:r>
    </w:p>
    <w:p w:rsidR="00345302" w:rsidRPr="00FE3BC6" w:rsidRDefault="00345302" w:rsidP="00FE3BC6">
      <w:pPr>
        <w:spacing w:line="360" w:lineRule="auto"/>
        <w:ind w:firstLine="709"/>
        <w:jc w:val="both"/>
        <w:rPr>
          <w:sz w:val="28"/>
          <w:szCs w:val="28"/>
        </w:rPr>
      </w:pPr>
    </w:p>
    <w:p w:rsidR="00345302" w:rsidRPr="00FE3BC6" w:rsidRDefault="002F0F53" w:rsidP="00FE3BC6">
      <w:pPr>
        <w:spacing w:line="360" w:lineRule="auto"/>
        <w:ind w:firstLine="709"/>
        <w:jc w:val="both"/>
        <w:rPr>
          <w:sz w:val="28"/>
          <w:szCs w:val="28"/>
        </w:rPr>
      </w:pPr>
      <w:r w:rsidRPr="00FE3BC6">
        <w:rPr>
          <w:sz w:val="28"/>
          <w:szCs w:val="28"/>
        </w:rPr>
        <w:t>Человечество используют в пищу примерно 15 видов растений, причем половину из них составляют зерновые (пшеница, рис, кукуруза, ячмень, просо, рожь, овес) и в меньшей степени другие виды, т.е. зерновые занимают доминирующее положение. Основная зерновая культура, возделываемая в определенной области, эта та, требование которой в данных природных условиях можно удовлетворить максимально.</w:t>
      </w:r>
    </w:p>
    <w:p w:rsidR="002F0F53" w:rsidRPr="00FE3BC6" w:rsidRDefault="002F0F53" w:rsidP="00FE3BC6">
      <w:pPr>
        <w:spacing w:line="360" w:lineRule="auto"/>
        <w:ind w:firstLine="709"/>
        <w:jc w:val="both"/>
        <w:rPr>
          <w:sz w:val="28"/>
          <w:szCs w:val="28"/>
        </w:rPr>
      </w:pPr>
      <w:r w:rsidRPr="00FE3BC6">
        <w:rPr>
          <w:sz w:val="28"/>
          <w:szCs w:val="28"/>
        </w:rPr>
        <w:t xml:space="preserve">Зерновые являются источником пищи для людей в самых разных географических условиях. Это обусловлено генетическим разнообразием данной группы культур и их необыкновенной способностью использовать широкую амплитуду внешних, т.е. почвенных и климатических условий. Современные высокопродуктивные сорта в наибольшей степени </w:t>
      </w:r>
      <w:r w:rsidR="00D90B94" w:rsidRPr="00FE3BC6">
        <w:rPr>
          <w:sz w:val="28"/>
          <w:szCs w:val="28"/>
        </w:rPr>
        <w:t>сохранение способности по отношению к факторам интенсификации. Зерновые активнее всех других культурных растений реагируют на удобрения, обработку почвы, орошения и т.д. значительными прибавками урожая. Кроме того, они характеризуются благоприятным коэффициентом размножения (1 : 20 и выше) и сравнительной нетребовательностью к технологии возделывания.</w:t>
      </w:r>
    </w:p>
    <w:p w:rsidR="00D90B94" w:rsidRPr="00FE3BC6" w:rsidRDefault="00D90B94" w:rsidP="00FE3BC6">
      <w:pPr>
        <w:spacing w:line="360" w:lineRule="auto"/>
        <w:ind w:firstLine="709"/>
        <w:jc w:val="both"/>
        <w:rPr>
          <w:sz w:val="28"/>
          <w:szCs w:val="28"/>
        </w:rPr>
      </w:pPr>
      <w:r w:rsidRPr="00FE3BC6">
        <w:rPr>
          <w:sz w:val="28"/>
          <w:szCs w:val="28"/>
        </w:rPr>
        <w:t>Большим преимуществом зерновых являются возможности их хранение от уборки к уборке и создание запасов зерна на несколько лет. Важную роль играет, также несложная транспортировка и простые способы приготовление пищи.</w:t>
      </w:r>
    </w:p>
    <w:p w:rsidR="00D90B94" w:rsidRPr="00FE3BC6" w:rsidRDefault="00D90B94" w:rsidP="00FE3BC6">
      <w:pPr>
        <w:spacing w:line="360" w:lineRule="auto"/>
        <w:ind w:firstLine="709"/>
        <w:jc w:val="both"/>
        <w:rPr>
          <w:sz w:val="28"/>
          <w:szCs w:val="28"/>
        </w:rPr>
      </w:pPr>
      <w:r w:rsidRPr="00FE3BC6">
        <w:rPr>
          <w:sz w:val="28"/>
          <w:szCs w:val="28"/>
        </w:rPr>
        <w:t xml:space="preserve">Яровая пшеница – одна из основных, наиболее распространенных зерновых продовольственных культур; в нашей стране она занимает 14,5 млн. га. Зерно мягкой пшеницы </w:t>
      </w:r>
      <w:r w:rsidR="002B445C" w:rsidRPr="00FE3BC6">
        <w:rPr>
          <w:sz w:val="28"/>
          <w:szCs w:val="28"/>
        </w:rPr>
        <w:t xml:space="preserve">дает высококачественную муку (сильные и ценные сорта) для выпечки хлебобулочных изделий. Мука сильных сортов является улучшителем для слабых сортов. Зерно твердой яровой пшеницы используют для приготовления лучших сортов макарон, вермишели, круп. </w:t>
      </w:r>
      <w:r w:rsidR="007650B6" w:rsidRPr="00FE3BC6">
        <w:rPr>
          <w:sz w:val="28"/>
          <w:szCs w:val="28"/>
        </w:rPr>
        <w:t xml:space="preserve">В зерне </w:t>
      </w:r>
      <w:r w:rsidR="00FC4D1D" w:rsidRPr="00FE3BC6">
        <w:rPr>
          <w:sz w:val="28"/>
          <w:szCs w:val="28"/>
        </w:rPr>
        <w:t>мягкой</w:t>
      </w:r>
      <w:r w:rsidR="007650B6" w:rsidRPr="00FE3BC6">
        <w:rPr>
          <w:sz w:val="28"/>
          <w:szCs w:val="28"/>
        </w:rPr>
        <w:t xml:space="preserve"> пшеницы содержится белка 14…16</w:t>
      </w:r>
      <w:r w:rsidR="00C11470" w:rsidRPr="00FE3BC6">
        <w:rPr>
          <w:sz w:val="28"/>
          <w:szCs w:val="28"/>
        </w:rPr>
        <w:t xml:space="preserve"> </w:t>
      </w:r>
      <w:r w:rsidR="007650B6" w:rsidRPr="00FE3BC6">
        <w:rPr>
          <w:sz w:val="28"/>
          <w:szCs w:val="28"/>
        </w:rPr>
        <w:t>%,</w:t>
      </w:r>
      <w:r w:rsidR="00FC4D1D" w:rsidRPr="00FE3BC6">
        <w:rPr>
          <w:sz w:val="28"/>
          <w:szCs w:val="28"/>
        </w:rPr>
        <w:t xml:space="preserve"> </w:t>
      </w:r>
      <w:r w:rsidR="007650B6" w:rsidRPr="00FE3BC6">
        <w:rPr>
          <w:sz w:val="28"/>
          <w:szCs w:val="28"/>
        </w:rPr>
        <w:t>в</w:t>
      </w:r>
      <w:r w:rsidR="00FC4D1D" w:rsidRPr="00FE3BC6">
        <w:rPr>
          <w:sz w:val="28"/>
          <w:szCs w:val="28"/>
        </w:rPr>
        <w:t xml:space="preserve"> </w:t>
      </w:r>
      <w:r w:rsidR="007650B6" w:rsidRPr="00FE3BC6">
        <w:rPr>
          <w:sz w:val="28"/>
          <w:szCs w:val="28"/>
        </w:rPr>
        <w:t xml:space="preserve">зерне </w:t>
      </w:r>
      <w:r w:rsidR="00FC4D1D" w:rsidRPr="00FE3BC6">
        <w:rPr>
          <w:sz w:val="28"/>
          <w:szCs w:val="28"/>
        </w:rPr>
        <w:t xml:space="preserve">твердой пшеницы </w:t>
      </w:r>
      <w:r w:rsidR="007650B6" w:rsidRPr="00FE3BC6">
        <w:rPr>
          <w:sz w:val="28"/>
          <w:szCs w:val="28"/>
        </w:rPr>
        <w:t>15…18</w:t>
      </w:r>
      <w:r w:rsidR="00C11470" w:rsidRPr="00FE3BC6">
        <w:rPr>
          <w:sz w:val="28"/>
          <w:szCs w:val="28"/>
        </w:rPr>
        <w:t xml:space="preserve"> </w:t>
      </w:r>
      <w:r w:rsidR="007650B6" w:rsidRPr="00FE3BC6">
        <w:rPr>
          <w:sz w:val="28"/>
          <w:szCs w:val="28"/>
        </w:rPr>
        <w:t>%, и клейковины 28…40</w:t>
      </w:r>
      <w:r w:rsidR="00C11470" w:rsidRPr="00FE3BC6">
        <w:rPr>
          <w:sz w:val="28"/>
          <w:szCs w:val="28"/>
        </w:rPr>
        <w:t xml:space="preserve"> </w:t>
      </w:r>
      <w:r w:rsidR="007650B6" w:rsidRPr="00FE3BC6">
        <w:rPr>
          <w:sz w:val="28"/>
          <w:szCs w:val="28"/>
        </w:rPr>
        <w:t>%.</w:t>
      </w:r>
    </w:p>
    <w:p w:rsidR="007650B6" w:rsidRPr="00FE3BC6" w:rsidRDefault="007650B6" w:rsidP="00B6691A">
      <w:pPr>
        <w:spacing w:line="360" w:lineRule="auto"/>
        <w:ind w:firstLine="709"/>
        <w:jc w:val="center"/>
        <w:rPr>
          <w:b/>
          <w:sz w:val="28"/>
          <w:szCs w:val="28"/>
        </w:rPr>
      </w:pPr>
      <w:r w:rsidRPr="00FE3BC6">
        <w:rPr>
          <w:b/>
          <w:sz w:val="28"/>
          <w:szCs w:val="28"/>
        </w:rPr>
        <w:t>1 ОБЗОР ЛИТЕРАТУРЫ</w:t>
      </w:r>
    </w:p>
    <w:p w:rsidR="007650B6" w:rsidRPr="00FE3BC6" w:rsidRDefault="007650B6" w:rsidP="00B6691A">
      <w:pPr>
        <w:spacing w:line="360" w:lineRule="auto"/>
        <w:ind w:firstLine="709"/>
        <w:jc w:val="center"/>
        <w:rPr>
          <w:sz w:val="28"/>
          <w:szCs w:val="28"/>
        </w:rPr>
      </w:pPr>
    </w:p>
    <w:p w:rsidR="007650B6" w:rsidRPr="00FE3BC6" w:rsidRDefault="007650B6" w:rsidP="00B6691A">
      <w:pPr>
        <w:numPr>
          <w:ilvl w:val="1"/>
          <w:numId w:val="1"/>
        </w:numPr>
        <w:spacing w:line="360" w:lineRule="auto"/>
        <w:ind w:left="0" w:firstLine="709"/>
        <w:jc w:val="center"/>
        <w:rPr>
          <w:sz w:val="28"/>
          <w:szCs w:val="28"/>
        </w:rPr>
      </w:pPr>
      <w:r w:rsidRPr="00FE3BC6">
        <w:rPr>
          <w:b/>
          <w:sz w:val="28"/>
          <w:szCs w:val="28"/>
        </w:rPr>
        <w:t>Ботаническая характеристика яровой пшеницы</w:t>
      </w:r>
    </w:p>
    <w:p w:rsidR="007650B6" w:rsidRPr="00FE3BC6" w:rsidRDefault="007650B6" w:rsidP="00FE3BC6">
      <w:pPr>
        <w:spacing w:line="360" w:lineRule="auto"/>
        <w:ind w:firstLine="709"/>
        <w:jc w:val="both"/>
        <w:rPr>
          <w:sz w:val="28"/>
          <w:szCs w:val="28"/>
        </w:rPr>
      </w:pPr>
    </w:p>
    <w:p w:rsidR="007650B6" w:rsidRPr="00FE3BC6" w:rsidRDefault="007650B6" w:rsidP="00FE3BC6">
      <w:pPr>
        <w:spacing w:line="360" w:lineRule="auto"/>
        <w:ind w:firstLine="709"/>
        <w:jc w:val="both"/>
        <w:rPr>
          <w:sz w:val="28"/>
          <w:szCs w:val="28"/>
        </w:rPr>
      </w:pPr>
      <w:r w:rsidRPr="00FE3BC6">
        <w:rPr>
          <w:sz w:val="28"/>
          <w:szCs w:val="28"/>
        </w:rPr>
        <w:t>Яровая пшеница относится к семейству мятликовых (</w:t>
      </w:r>
      <w:r w:rsidRPr="00FE3BC6">
        <w:rPr>
          <w:sz w:val="28"/>
          <w:szCs w:val="28"/>
          <w:lang w:val="en-US"/>
        </w:rPr>
        <w:t>Poaceae</w:t>
      </w:r>
      <w:r w:rsidRPr="00FE3BC6">
        <w:rPr>
          <w:sz w:val="28"/>
          <w:szCs w:val="28"/>
        </w:rPr>
        <w:t>). В нашей стране возделываются два вида пшеницы: мягкая (</w:t>
      </w:r>
      <w:r w:rsidRPr="00FE3BC6">
        <w:rPr>
          <w:sz w:val="28"/>
          <w:szCs w:val="28"/>
          <w:lang w:val="en-US"/>
        </w:rPr>
        <w:t>Triticum</w:t>
      </w:r>
      <w:r w:rsidRPr="00FE3BC6">
        <w:rPr>
          <w:sz w:val="28"/>
          <w:szCs w:val="28"/>
        </w:rPr>
        <w:t xml:space="preserve"> </w:t>
      </w:r>
      <w:r w:rsidRPr="00FE3BC6">
        <w:rPr>
          <w:sz w:val="28"/>
          <w:szCs w:val="28"/>
          <w:lang w:val="en-US"/>
        </w:rPr>
        <w:t>aestivum</w:t>
      </w:r>
      <w:r w:rsidRPr="00FE3BC6">
        <w:rPr>
          <w:sz w:val="28"/>
          <w:szCs w:val="28"/>
        </w:rPr>
        <w:t>) и твердая (</w:t>
      </w:r>
      <w:r w:rsidRPr="00FE3BC6">
        <w:rPr>
          <w:sz w:val="28"/>
          <w:szCs w:val="28"/>
          <w:lang w:val="en-US"/>
        </w:rPr>
        <w:t>Triticum</w:t>
      </w:r>
      <w:r w:rsidRPr="00FE3BC6">
        <w:rPr>
          <w:sz w:val="28"/>
          <w:szCs w:val="28"/>
        </w:rPr>
        <w:t xml:space="preserve"> </w:t>
      </w:r>
      <w:r w:rsidRPr="00FE3BC6">
        <w:rPr>
          <w:sz w:val="28"/>
          <w:szCs w:val="28"/>
          <w:lang w:val="en-US"/>
        </w:rPr>
        <w:t>durum</w:t>
      </w:r>
      <w:r w:rsidRPr="00FE3BC6">
        <w:rPr>
          <w:sz w:val="28"/>
          <w:szCs w:val="28"/>
        </w:rPr>
        <w:t>).</w:t>
      </w:r>
    </w:p>
    <w:p w:rsidR="009E7BC4" w:rsidRPr="00FE3BC6" w:rsidRDefault="009E7BC4" w:rsidP="00FE3BC6">
      <w:pPr>
        <w:spacing w:line="360" w:lineRule="auto"/>
        <w:ind w:firstLine="709"/>
        <w:jc w:val="both"/>
        <w:rPr>
          <w:sz w:val="28"/>
          <w:szCs w:val="28"/>
        </w:rPr>
      </w:pPr>
      <w:r w:rsidRPr="00FE3BC6">
        <w:rPr>
          <w:sz w:val="28"/>
          <w:szCs w:val="28"/>
        </w:rPr>
        <w:t>Корневая система у пшеницы мочковатая. Зерно прорастает сначала одним корешком, через несколько дней появляется одна, затем вторая пара зародышевых корешков, еще позже образуется шестой и седьмой. Зародышевые корешки в засушливых условиях нередко остаются основными в течение всей жизни. При благоприятных условиях для роста и развития растений через 10…12 дней после всходов одновременно с кущением из подземных узлов стебля развиваются узловые, или, как их называют, придаточные корни. Каждый побег дает пару корешков, которые могут разрастись при наличии влаги в мощные корни. В неблагоприятных условиях зачатки вторичных корней сохраняются в виде сосочков.</w:t>
      </w:r>
    </w:p>
    <w:p w:rsidR="009E7BC4" w:rsidRPr="00FE3BC6" w:rsidRDefault="009E7BC4" w:rsidP="00FE3BC6">
      <w:pPr>
        <w:spacing w:line="360" w:lineRule="auto"/>
        <w:ind w:firstLine="709"/>
        <w:jc w:val="both"/>
        <w:rPr>
          <w:sz w:val="28"/>
          <w:szCs w:val="28"/>
        </w:rPr>
      </w:pPr>
      <w:r w:rsidRPr="00FE3BC6">
        <w:rPr>
          <w:sz w:val="28"/>
          <w:szCs w:val="28"/>
        </w:rPr>
        <w:t xml:space="preserve">В зависимости от сложения почвы и условий роста корневая система пшеницы может достигать глубины более 1 м, но основная часть корней размещается на глубине до 60 см. </w:t>
      </w:r>
    </w:p>
    <w:p w:rsidR="009E7BC4" w:rsidRPr="00FE3BC6" w:rsidRDefault="009E7BC4" w:rsidP="00FE3BC6">
      <w:pPr>
        <w:spacing w:line="360" w:lineRule="auto"/>
        <w:ind w:firstLine="709"/>
        <w:jc w:val="both"/>
        <w:rPr>
          <w:sz w:val="28"/>
          <w:szCs w:val="28"/>
        </w:rPr>
      </w:pPr>
      <w:r w:rsidRPr="00FE3BC6">
        <w:rPr>
          <w:sz w:val="28"/>
          <w:szCs w:val="28"/>
        </w:rPr>
        <w:t>Надземная часть растения пшеницы представляет собой стебли высотой до 0,6…1,2 м. Стебель пшеницы – соломина, обычно состоит из 4…6 узлов. Междоузлия полые. В ранней стадии развития междоузлия очень короткие, в дальнейшем удлиняются. К каждому стеблевому узлу прикреплен лист, состоящий из листового влагалища и пластинки. На месте перехода листового влагалища в пластинку имеется язычок, или лигула, по обеим сторонам которой расположены ушки. Язычок, плотно прилегая к стеблю, препятствует проникновению воды внутрь листового влагалища. Язычок у пшеницы короткий, ушки не большие.</w:t>
      </w:r>
    </w:p>
    <w:p w:rsidR="009E7BC4" w:rsidRPr="00FE3BC6" w:rsidRDefault="009E7BC4" w:rsidP="00FE3BC6">
      <w:pPr>
        <w:spacing w:line="360" w:lineRule="auto"/>
        <w:ind w:firstLine="709"/>
        <w:jc w:val="both"/>
        <w:rPr>
          <w:sz w:val="28"/>
          <w:szCs w:val="28"/>
        </w:rPr>
      </w:pPr>
      <w:r w:rsidRPr="00FE3BC6">
        <w:rPr>
          <w:sz w:val="28"/>
          <w:szCs w:val="28"/>
        </w:rPr>
        <w:t>Соцветие – колос, состоит из членистого стержня и колосков. Колоски с боковой стороной образуют два ряда. Боковая сторона колоса называется двурядной. Та сторона, где колоски расположены черепицеобразно, называется лицевой.</w:t>
      </w:r>
    </w:p>
    <w:p w:rsidR="009E7BC4" w:rsidRPr="00FE3BC6" w:rsidRDefault="009E7BC4" w:rsidP="00FE3BC6">
      <w:pPr>
        <w:spacing w:line="360" w:lineRule="auto"/>
        <w:ind w:firstLine="709"/>
        <w:jc w:val="both"/>
        <w:rPr>
          <w:sz w:val="28"/>
          <w:szCs w:val="28"/>
        </w:rPr>
      </w:pPr>
      <w:r w:rsidRPr="00FE3BC6">
        <w:rPr>
          <w:sz w:val="28"/>
          <w:szCs w:val="28"/>
        </w:rPr>
        <w:t>Колосок состоит из нескольких цветков и двух кожистых колосковых чешуй. Каждая колосковая чешуя имеет киль, колосковый, или килевой зубец и плечо, размер (длина) которых и форма являются сортовыми признаками.</w:t>
      </w:r>
    </w:p>
    <w:p w:rsidR="009E7BC4" w:rsidRPr="00FE3BC6" w:rsidRDefault="009E7BC4" w:rsidP="00FE3BC6">
      <w:pPr>
        <w:spacing w:line="360" w:lineRule="auto"/>
        <w:ind w:firstLine="709"/>
        <w:jc w:val="both"/>
        <w:rPr>
          <w:sz w:val="28"/>
          <w:szCs w:val="28"/>
        </w:rPr>
      </w:pPr>
      <w:r w:rsidRPr="00FE3BC6">
        <w:rPr>
          <w:sz w:val="28"/>
          <w:szCs w:val="28"/>
        </w:rPr>
        <w:t>Между колосковыми чешуями бывает от двух до пяти цветков, каждый цветок защищен и прикрыт двумя цветковыми чешуями: наружной и внутренней. Наружная цветковая чешуя крупнее внутренней, остистые формы несут ости. Главные части цветка, которые находятся между чешуями, – пестик и три тычинки. Завязь после опыления развивается в зерновку, однако не все цветки образуют плод. Зерновка состоит из зародыша и эндосперма.</w:t>
      </w:r>
    </w:p>
    <w:p w:rsidR="009E7BC4" w:rsidRPr="00FE3BC6" w:rsidRDefault="009E7BC4" w:rsidP="00FE3BC6">
      <w:pPr>
        <w:spacing w:line="360" w:lineRule="auto"/>
        <w:ind w:firstLine="709"/>
        <w:jc w:val="both"/>
        <w:rPr>
          <w:sz w:val="28"/>
          <w:szCs w:val="28"/>
        </w:rPr>
      </w:pPr>
      <w:r w:rsidRPr="00FE3BC6">
        <w:rPr>
          <w:sz w:val="28"/>
          <w:szCs w:val="28"/>
        </w:rPr>
        <w:t>Стеблевой побег снаружи покрыт видоизмененным листом – колеоптиле. Колеоптиль первичный лист который защищает проросток от механических повреждений и под ростовыми процессами колеоптил разрывается и появляется первый настоящий лист. После этого он высыхает, а верхушечная почка продолжает рост (И.П. Иоаниди, 1982).</w:t>
      </w:r>
    </w:p>
    <w:p w:rsidR="009E7BC4" w:rsidRPr="00FE3BC6" w:rsidRDefault="009E7BC4" w:rsidP="00FE3BC6">
      <w:pPr>
        <w:spacing w:line="360" w:lineRule="auto"/>
        <w:ind w:firstLine="709"/>
        <w:jc w:val="both"/>
        <w:rPr>
          <w:sz w:val="28"/>
          <w:szCs w:val="28"/>
        </w:rPr>
      </w:pPr>
    </w:p>
    <w:p w:rsidR="009E7BC4" w:rsidRPr="00FE3BC6" w:rsidRDefault="009E7BC4" w:rsidP="00B6691A">
      <w:pPr>
        <w:pStyle w:val="2"/>
        <w:spacing w:before="0" w:after="0" w:line="360" w:lineRule="auto"/>
        <w:ind w:firstLine="709"/>
        <w:rPr>
          <w:rFonts w:ascii="Times New Roman" w:hAnsi="Times New Roman"/>
          <w:i w:val="0"/>
          <w:sz w:val="28"/>
          <w:szCs w:val="28"/>
        </w:rPr>
      </w:pPr>
      <w:bookmarkStart w:id="0" w:name="_Toc57480273"/>
      <w:bookmarkStart w:id="1" w:name="_Toc43025137"/>
      <w:bookmarkStart w:id="2" w:name="_Toc43024881"/>
      <w:bookmarkStart w:id="3" w:name="_Toc43024703"/>
      <w:bookmarkStart w:id="4" w:name="_Toc516906366"/>
      <w:bookmarkStart w:id="5" w:name="_Toc508019911"/>
      <w:r w:rsidRPr="00FE3BC6">
        <w:rPr>
          <w:rFonts w:ascii="Times New Roman" w:hAnsi="Times New Roman"/>
          <w:i w:val="0"/>
          <w:sz w:val="28"/>
          <w:szCs w:val="28"/>
        </w:rPr>
        <w:t>1.2 Биологические особенности яровой пшеницы</w:t>
      </w:r>
      <w:bookmarkEnd w:id="0"/>
      <w:bookmarkEnd w:id="1"/>
      <w:bookmarkEnd w:id="2"/>
      <w:bookmarkEnd w:id="3"/>
      <w:bookmarkEnd w:id="4"/>
      <w:bookmarkEnd w:id="5"/>
    </w:p>
    <w:p w:rsidR="009E7BC4" w:rsidRPr="00FE3BC6" w:rsidRDefault="009E7BC4" w:rsidP="00FE3BC6">
      <w:pPr>
        <w:spacing w:line="360" w:lineRule="auto"/>
        <w:ind w:firstLine="709"/>
        <w:jc w:val="both"/>
        <w:rPr>
          <w:sz w:val="28"/>
          <w:szCs w:val="28"/>
        </w:rPr>
      </w:pPr>
    </w:p>
    <w:p w:rsidR="009E7BC4" w:rsidRPr="00FE3BC6" w:rsidRDefault="009E7BC4" w:rsidP="00FE3BC6">
      <w:pPr>
        <w:spacing w:line="360" w:lineRule="auto"/>
        <w:ind w:firstLine="709"/>
        <w:jc w:val="both"/>
        <w:rPr>
          <w:sz w:val="28"/>
          <w:szCs w:val="28"/>
        </w:rPr>
      </w:pPr>
      <w:r w:rsidRPr="00FE3BC6">
        <w:rPr>
          <w:sz w:val="28"/>
          <w:szCs w:val="28"/>
        </w:rPr>
        <w:t>Беляков И.И. (19</w:t>
      </w:r>
      <w:r w:rsidR="00AD6A07" w:rsidRPr="00FE3BC6">
        <w:rPr>
          <w:sz w:val="28"/>
          <w:szCs w:val="28"/>
        </w:rPr>
        <w:t>83</w:t>
      </w:r>
      <w:r w:rsidRPr="00FE3BC6">
        <w:rPr>
          <w:sz w:val="28"/>
          <w:szCs w:val="28"/>
        </w:rPr>
        <w:t>) отмечал, что жизненный цикл растений яровой пшеницы по ряду внешних признаков разделяют на фазы: прорастание семян, кущение, цветение, колошение, формирование и созревание зерна. Яровая пшеница в момент прорастания требует 50…60% воды от своей массы.</w:t>
      </w:r>
    </w:p>
    <w:p w:rsidR="009E7BC4" w:rsidRPr="00FE3BC6" w:rsidRDefault="009E7BC4" w:rsidP="00FE3BC6">
      <w:pPr>
        <w:spacing w:line="360" w:lineRule="auto"/>
        <w:ind w:firstLine="709"/>
        <w:jc w:val="both"/>
        <w:rPr>
          <w:sz w:val="28"/>
          <w:szCs w:val="28"/>
        </w:rPr>
      </w:pPr>
      <w:r w:rsidRPr="00FE3BC6">
        <w:rPr>
          <w:sz w:val="28"/>
          <w:szCs w:val="28"/>
        </w:rPr>
        <w:t>Прорастание семян яровой пшеницы начинается при температуре почвы 1…2ºС, но протекает очень медленно. Лучшие условия для прорастания зерна и дружных всходов наблюдаются при температуре почвы 12…15ºС и достаточной ее влажности (65…70%). При таких режимах всходы появляются на 7…8 день после посева. Всходы яровой пшеницы переносят заморозки до 5…6ºС.</w:t>
      </w:r>
    </w:p>
    <w:p w:rsidR="009E7BC4" w:rsidRPr="00FE3BC6" w:rsidRDefault="009E7BC4" w:rsidP="00FE3BC6">
      <w:pPr>
        <w:spacing w:line="360" w:lineRule="auto"/>
        <w:ind w:firstLine="709"/>
        <w:jc w:val="both"/>
        <w:rPr>
          <w:sz w:val="28"/>
          <w:szCs w:val="28"/>
        </w:rPr>
      </w:pPr>
      <w:r w:rsidRPr="00FE3BC6">
        <w:rPr>
          <w:sz w:val="28"/>
          <w:szCs w:val="28"/>
        </w:rPr>
        <w:t>В.А. Кумаков (1988) писал, что период от посева до фазы кущения – один из ответственных периодов для формирования корневой системы пшеницы. Решающий фактор роста корней – влажность в зоне их отрастания. При прорастании семян пшеницы первым трогается в рост главный зародышевый корешок, меньше чем через сутки отрастают сразу два корешка, а еще через 2…3 дня – вторая пара. Подавляющее большинство зерновок кондиционных семян районированных сортов яровой пшеницы уральской селекции образуют именно пять зародышевых корней расположенных в одной плоскости.</w:t>
      </w:r>
    </w:p>
    <w:p w:rsidR="009E7BC4" w:rsidRPr="00FE3BC6" w:rsidRDefault="009E7BC4" w:rsidP="00FE3BC6">
      <w:pPr>
        <w:pStyle w:val="a4"/>
        <w:spacing w:after="0" w:line="360" w:lineRule="auto"/>
        <w:ind w:left="0" w:firstLine="709"/>
        <w:jc w:val="both"/>
        <w:rPr>
          <w:sz w:val="28"/>
          <w:szCs w:val="28"/>
        </w:rPr>
      </w:pPr>
      <w:r w:rsidRPr="00FE3BC6">
        <w:rPr>
          <w:sz w:val="28"/>
          <w:szCs w:val="28"/>
        </w:rPr>
        <w:t>Однако утверждает Кумаков В.А. (1988), зародышевые корешки образуются не всегда. Появившиеся всходы обычно имеют не менее трех зародышевых корней, что же касается остальных, то их отрастанию иногда препятствуют внешние условия. Такое явление часто наблюдается в засушливых районах Южного Урала. Как показала практика, если пшеница осталась на трех корнях, без дальнейшего вторичного укоренения рассчитывать на большой урожай не приходится. Более того, велика вероятность полного выгорания таких посевов при отсутствии осадков.</w:t>
      </w:r>
    </w:p>
    <w:p w:rsidR="009E7BC4" w:rsidRPr="00FE3BC6" w:rsidRDefault="009E7BC4" w:rsidP="00FE3BC6">
      <w:pPr>
        <w:spacing w:line="360" w:lineRule="auto"/>
        <w:ind w:firstLine="709"/>
        <w:jc w:val="both"/>
        <w:rPr>
          <w:sz w:val="28"/>
          <w:szCs w:val="28"/>
        </w:rPr>
      </w:pPr>
      <w:r w:rsidRPr="00FE3BC6">
        <w:rPr>
          <w:sz w:val="28"/>
          <w:szCs w:val="28"/>
        </w:rPr>
        <w:t>Вавилов П.П. (1986) указывает, что процесс кущения представляет собой ветвление подземного стебля. Однако одновременно с образованием боковых побегов формируется вторичная корневая система.</w:t>
      </w:r>
    </w:p>
    <w:p w:rsidR="009E7BC4" w:rsidRPr="00FE3BC6" w:rsidRDefault="009E7BC4" w:rsidP="00FE3BC6">
      <w:pPr>
        <w:spacing w:line="360" w:lineRule="auto"/>
        <w:ind w:firstLine="709"/>
        <w:jc w:val="both"/>
        <w:rPr>
          <w:sz w:val="28"/>
          <w:szCs w:val="28"/>
        </w:rPr>
      </w:pPr>
      <w:r w:rsidRPr="00FE3BC6">
        <w:rPr>
          <w:sz w:val="28"/>
          <w:szCs w:val="28"/>
        </w:rPr>
        <w:t>Высокие урожаи и мощная корневая система взаимосвязаны. Исследования Курсанова А.Л. (1986), проведенные с помощью радиоактивных изотопов, показали, что корни, помимо обеспечения потребности в воде и минеральной пищи, способны также синтезировать органические вещества – аминокислоты, нуклеопротеиды. Таким образом, величина и качество урожая зависит от мощности развития, как наземной части, так и корневой системы растений.</w:t>
      </w:r>
    </w:p>
    <w:p w:rsidR="009E7BC4" w:rsidRPr="00FE3BC6" w:rsidRDefault="009E7BC4" w:rsidP="00FE3BC6">
      <w:pPr>
        <w:spacing w:line="360" w:lineRule="auto"/>
        <w:ind w:firstLine="709"/>
        <w:jc w:val="both"/>
        <w:rPr>
          <w:sz w:val="28"/>
          <w:szCs w:val="28"/>
        </w:rPr>
      </w:pPr>
      <w:r w:rsidRPr="00FE3BC6">
        <w:rPr>
          <w:sz w:val="28"/>
          <w:szCs w:val="28"/>
        </w:rPr>
        <w:t>В оценке значения кущения зерновых хлебов в литературе нет единого мнения. Кумакова В.А. (1988) рассматривает кущение как нежелательное явление, особенно для засушливых районов. Они считают, что на образование вторичных стеблей затрачивается много воды и питательных веществ из-за ухудшения снабжения ими главных стеблей, а урожай вторичных стеблей недостаточен, чтобы возместить недобор зерна главных стеблей. Лучшим типом яровых культур они считают 1…2 стебельные растения. При хорошем кущении благодаря нарастанию листовой поверхности вырабатывается большое количество органических веществ, для образования зерна. При благоприятных условиях боковые стебли дают 30…50% урожая зерна. Однако обильное кущение в увлажненной зоне может привести и к отрицательным результатам.</w:t>
      </w:r>
    </w:p>
    <w:p w:rsidR="009E7BC4" w:rsidRPr="00FE3BC6" w:rsidRDefault="009E7BC4" w:rsidP="00FE3BC6">
      <w:pPr>
        <w:spacing w:line="360" w:lineRule="auto"/>
        <w:ind w:firstLine="709"/>
        <w:jc w:val="both"/>
        <w:rPr>
          <w:sz w:val="28"/>
          <w:szCs w:val="28"/>
        </w:rPr>
      </w:pPr>
      <w:r w:rsidRPr="00FE3BC6">
        <w:rPr>
          <w:sz w:val="28"/>
          <w:szCs w:val="28"/>
        </w:rPr>
        <w:t>Кузнецов П.И.</w:t>
      </w:r>
      <w:r w:rsidR="00AF67AE" w:rsidRPr="00FE3BC6">
        <w:rPr>
          <w:sz w:val="28"/>
          <w:szCs w:val="28"/>
        </w:rPr>
        <w:t xml:space="preserve"> </w:t>
      </w:r>
      <w:r w:rsidRPr="00FE3BC6">
        <w:rPr>
          <w:sz w:val="28"/>
          <w:szCs w:val="28"/>
        </w:rPr>
        <w:t>(1980) писал, что в фазу выход в трубку колос полностью сформировался, происходит дифференция колосков на цветки. При ощупывании стебля колос обнаруживается на высоте 3…4 см над поверхностью почвы. Он имеет длину 0,8…1</w:t>
      </w:r>
      <w:r w:rsidR="00C11470" w:rsidRPr="00FE3BC6">
        <w:rPr>
          <w:sz w:val="28"/>
          <w:szCs w:val="28"/>
        </w:rPr>
        <w:t xml:space="preserve"> </w:t>
      </w:r>
      <w:r w:rsidRPr="00FE3BC6">
        <w:rPr>
          <w:sz w:val="28"/>
          <w:szCs w:val="28"/>
        </w:rPr>
        <w:t>см. При удлинении четвертого междоузлия появляется колос. Удлинение соломины продолжается до цветения.</w:t>
      </w:r>
    </w:p>
    <w:p w:rsidR="009E7BC4" w:rsidRPr="00FE3BC6" w:rsidRDefault="009E7BC4" w:rsidP="00FE3BC6">
      <w:pPr>
        <w:spacing w:line="360" w:lineRule="auto"/>
        <w:ind w:firstLine="709"/>
        <w:jc w:val="both"/>
        <w:rPr>
          <w:sz w:val="28"/>
          <w:szCs w:val="28"/>
        </w:rPr>
      </w:pPr>
      <w:r w:rsidRPr="00FE3BC6">
        <w:rPr>
          <w:sz w:val="28"/>
          <w:szCs w:val="28"/>
        </w:rPr>
        <w:t>Недостаток света, затенение, высокие температуры (24…25ºС), обилие влаги и азотной пищи вызывают вытягивание междоузлия, что часто приводит к полеганию хлебов. Недостаточный рост стебля в длину обычно отмечается при дефиците влаги в почве и при пониженных температурах (12…16ºС). В этом случае пшеница бывает невысокой, устойчивой к полеганию. Высокому стеблю соответствует длинный колос, если при кущении, выходе в трубку и колошении были благоприятные условия обеспечения растений влагой и теплом. При недостатке влаги в кущении и при обилии ее до и после колошения яровая пшеница вырастает высокорослой, но с небольшим колосом. Когда в кущении складываются хорошие условия, а до колошения ощущается недостаток влаги, яровая пшеница вырастает низкорослой, но с плохим колосом.</w:t>
      </w:r>
    </w:p>
    <w:p w:rsidR="009E7BC4" w:rsidRPr="00FE3BC6" w:rsidRDefault="009E7BC4" w:rsidP="00FE3BC6">
      <w:pPr>
        <w:spacing w:line="360" w:lineRule="auto"/>
        <w:ind w:firstLine="709"/>
        <w:jc w:val="both"/>
        <w:rPr>
          <w:sz w:val="28"/>
          <w:szCs w:val="28"/>
        </w:rPr>
      </w:pPr>
      <w:r w:rsidRPr="00FE3BC6">
        <w:rPr>
          <w:sz w:val="28"/>
          <w:szCs w:val="28"/>
        </w:rPr>
        <w:t xml:space="preserve">По мнению Савицкой В.А. (1987), у яровой пшеницы колос формируется в фазе кущения, до начала роста стебля. От условий влагообеспеченности в этот период зависит число цветков колоса. Но число фертильных колосков и число зерен в колоске в значительной степени зависят от того, какие погодные условия складываются в период трубкование – колошение пшеницы. Именно в это время происходит наиболее интенсивное потребление растениями влаги. </w:t>
      </w:r>
    </w:p>
    <w:p w:rsidR="009E7BC4" w:rsidRPr="00FE3BC6" w:rsidRDefault="009E7BC4" w:rsidP="00FE3BC6">
      <w:pPr>
        <w:pStyle w:val="a4"/>
        <w:spacing w:after="0" w:line="360" w:lineRule="auto"/>
        <w:ind w:left="0" w:firstLine="709"/>
        <w:jc w:val="both"/>
        <w:rPr>
          <w:sz w:val="28"/>
          <w:szCs w:val="28"/>
        </w:rPr>
      </w:pPr>
      <w:r w:rsidRPr="00FE3BC6">
        <w:rPr>
          <w:sz w:val="28"/>
          <w:szCs w:val="28"/>
        </w:rPr>
        <w:t>Период от кущения до выхода в трубку длится 12…15 дней.</w:t>
      </w:r>
    </w:p>
    <w:p w:rsidR="009E7BC4" w:rsidRPr="00FE3BC6" w:rsidRDefault="009E7BC4" w:rsidP="00FE3BC6">
      <w:pPr>
        <w:spacing w:line="360" w:lineRule="auto"/>
        <w:ind w:firstLine="709"/>
        <w:jc w:val="both"/>
        <w:rPr>
          <w:sz w:val="28"/>
          <w:szCs w:val="28"/>
        </w:rPr>
      </w:pPr>
      <w:r w:rsidRPr="00FE3BC6">
        <w:rPr>
          <w:sz w:val="28"/>
          <w:szCs w:val="28"/>
        </w:rPr>
        <w:t>Выход в трубку у среднеспелых сортов в Зауралье отмечается обычно в конце второй – начале третьей декаде июня, у позднеспелых – в конце июня – в начале июля (П.И. Кузнецов, 1980).</w:t>
      </w:r>
    </w:p>
    <w:p w:rsidR="009E7BC4" w:rsidRPr="00FE3BC6" w:rsidRDefault="009E7BC4" w:rsidP="00FE3BC6">
      <w:pPr>
        <w:spacing w:line="360" w:lineRule="auto"/>
        <w:ind w:firstLine="709"/>
        <w:jc w:val="both"/>
        <w:rPr>
          <w:sz w:val="28"/>
          <w:szCs w:val="28"/>
        </w:rPr>
      </w:pPr>
      <w:r w:rsidRPr="00FE3BC6">
        <w:rPr>
          <w:sz w:val="28"/>
          <w:szCs w:val="28"/>
        </w:rPr>
        <w:t xml:space="preserve">Как заметил Беляков И.И. (1990), фаза колошения начинается выходом из влагалища колоса верхнего листа. Колошение яровой пшеницы наступает через 50…60 дней после посева и продолжается 10…12 дней. В этот период энергично растет стебель, формируется репродуктивные органы. Фаза </w:t>
      </w:r>
      <w:r w:rsidR="002349D0" w:rsidRPr="00FE3BC6">
        <w:rPr>
          <w:sz w:val="28"/>
          <w:szCs w:val="28"/>
        </w:rPr>
        <w:t>выколашивания</w:t>
      </w:r>
      <w:r w:rsidRPr="00FE3BC6">
        <w:rPr>
          <w:sz w:val="28"/>
          <w:szCs w:val="28"/>
        </w:rPr>
        <w:t xml:space="preserve"> у одного растения продолжается 1…4 дня в зависимости от сорта и погодных условий. В период колошения, налива и созревания зерна наиболее благоприятна температура 20…25ºС. В период выхода в трубку и колошения происходит самый интенсивный рост вегетативной массы растения, а также расходуется большое количество влаги (50…60% общего количества).</w:t>
      </w:r>
    </w:p>
    <w:p w:rsidR="009E7BC4" w:rsidRPr="00FE3BC6" w:rsidRDefault="009E7BC4" w:rsidP="00FE3BC6">
      <w:pPr>
        <w:spacing w:line="360" w:lineRule="auto"/>
        <w:ind w:firstLine="709"/>
        <w:jc w:val="both"/>
        <w:rPr>
          <w:sz w:val="28"/>
          <w:szCs w:val="28"/>
        </w:rPr>
      </w:pPr>
      <w:r w:rsidRPr="00FE3BC6">
        <w:rPr>
          <w:sz w:val="28"/>
          <w:szCs w:val="28"/>
        </w:rPr>
        <w:t>Кузнецов П.И. (1980) полагает, что цветение начинается с цветов, находящихся в середине колоса, а затем распространяется вверх и вниз. Верхние и нижние цветы отцветают последними. Обычно колос отцветает за 3…5 дней. Засушливая погода сокращает, а сырая – удлиняет период цветения. В теплую и сухую погоду (22ºС) колос отцветает за 2 дня.</w:t>
      </w:r>
    </w:p>
    <w:p w:rsidR="009E7BC4" w:rsidRPr="00FE3BC6" w:rsidRDefault="009E7BC4" w:rsidP="00FE3BC6">
      <w:pPr>
        <w:spacing w:line="360" w:lineRule="auto"/>
        <w:ind w:firstLine="709"/>
        <w:jc w:val="both"/>
        <w:rPr>
          <w:sz w:val="28"/>
          <w:szCs w:val="28"/>
        </w:rPr>
      </w:pPr>
      <w:r w:rsidRPr="00FE3BC6">
        <w:rPr>
          <w:sz w:val="28"/>
          <w:szCs w:val="28"/>
        </w:rPr>
        <w:t>Многочисленные исследования показали, что хорошее цветение, опыление и оплодотворение происходит при температуре от 11</w:t>
      </w:r>
      <w:r w:rsidRPr="00FE3BC6">
        <w:rPr>
          <w:sz w:val="28"/>
          <w:szCs w:val="28"/>
          <w:vertAlign w:val="superscript"/>
        </w:rPr>
        <w:t>о</w:t>
      </w:r>
      <w:r w:rsidRPr="00FE3BC6">
        <w:rPr>
          <w:sz w:val="28"/>
          <w:szCs w:val="28"/>
        </w:rPr>
        <w:t>С, высокой относительной влажности воздуха и неплохим запасом почвенной влаги. При неблагоприятных условиях, если снижается влажность и повышается температура, не все цветки оплодотворяются, могут образовываться череззерница и пустоколосость, что значительно снизит урожай.</w:t>
      </w:r>
    </w:p>
    <w:p w:rsidR="009E7BC4" w:rsidRPr="00FE3BC6" w:rsidRDefault="009E7BC4" w:rsidP="00FE3BC6">
      <w:pPr>
        <w:spacing w:line="360" w:lineRule="auto"/>
        <w:ind w:firstLine="709"/>
        <w:jc w:val="both"/>
        <w:rPr>
          <w:sz w:val="28"/>
          <w:szCs w:val="28"/>
        </w:rPr>
      </w:pPr>
      <w:r w:rsidRPr="00FE3BC6">
        <w:rPr>
          <w:sz w:val="28"/>
          <w:szCs w:val="28"/>
        </w:rPr>
        <w:t>После оплодотворения начинается период образование и формирования зерна и продолжается 10…12 дней. В засушливых условиях он протекает 7…10 дней, а при низких температурах 13…15 дней (П.И.</w:t>
      </w:r>
      <w:r w:rsidR="00AF67AE" w:rsidRPr="00FE3BC6">
        <w:rPr>
          <w:sz w:val="28"/>
          <w:szCs w:val="28"/>
          <w:lang w:val="en-US"/>
        </w:rPr>
        <w:t> </w:t>
      </w:r>
      <w:r w:rsidRPr="00FE3BC6">
        <w:rPr>
          <w:sz w:val="28"/>
          <w:szCs w:val="28"/>
        </w:rPr>
        <w:t>Кузнецов, 1980).</w:t>
      </w:r>
    </w:p>
    <w:p w:rsidR="009E7BC4" w:rsidRPr="00FE3BC6" w:rsidRDefault="009E7BC4" w:rsidP="00FE3BC6">
      <w:pPr>
        <w:spacing w:line="360" w:lineRule="auto"/>
        <w:ind w:firstLine="709"/>
        <w:jc w:val="both"/>
        <w:rPr>
          <w:sz w:val="28"/>
          <w:szCs w:val="28"/>
        </w:rPr>
      </w:pPr>
      <w:r w:rsidRPr="00FE3BC6">
        <w:rPr>
          <w:sz w:val="28"/>
          <w:szCs w:val="28"/>
        </w:rPr>
        <w:t>Существует три фазы спелости: молочная, восковая и полная. Шкель</w:t>
      </w:r>
      <w:r w:rsidR="00AF67AE" w:rsidRPr="00FE3BC6">
        <w:rPr>
          <w:sz w:val="28"/>
          <w:szCs w:val="28"/>
          <w:lang w:val="en-US"/>
        </w:rPr>
        <w:t> </w:t>
      </w:r>
      <w:r w:rsidRPr="00FE3BC6">
        <w:rPr>
          <w:sz w:val="28"/>
          <w:szCs w:val="28"/>
        </w:rPr>
        <w:t>М.П. (1986) писал, молочная спелость наступает через 10…18 дней после начала цветения. Зерно в этой фазе достигает нормальной длины, заполняет всю внутреннюю часть между цветными чешуйками. При надавливании из нее выступает белая, густая жидкость. Количество влаги в нем составляет 40…50%. Приток питательных веществ в зерно продолжается. А период молочной спелости преобладает усиленное поступление в зерно минеральных и органических веществ, определяющее прирост сухого вещества. Масса зерна увеличивается почти в 2 раза по сравнению с их массой во время фазы формирования зерна. Молочную спелость называют периодом налива. В это время растворимые углеводы и азотистые вещества, находящиеся в листьях и стеблях, переходят в зерно. Приостановка роста растений вследствие неблагоприятных условий в фазе формирования зерна ухудшает его качество и снижает урожай. Прекращение налива зерна в фазе молочной спелости ведет к снижению урожайности в отдельные годы на 20…40%.</w:t>
      </w:r>
    </w:p>
    <w:p w:rsidR="009E7BC4" w:rsidRPr="00FE3BC6" w:rsidRDefault="009E7BC4" w:rsidP="00FE3BC6">
      <w:pPr>
        <w:spacing w:line="360" w:lineRule="auto"/>
        <w:ind w:firstLine="709"/>
        <w:jc w:val="both"/>
        <w:rPr>
          <w:sz w:val="28"/>
          <w:szCs w:val="28"/>
        </w:rPr>
      </w:pPr>
      <w:r w:rsidRPr="00FE3BC6">
        <w:rPr>
          <w:sz w:val="28"/>
          <w:szCs w:val="28"/>
        </w:rPr>
        <w:t>Восковая спелость наступает через 10…15 дней после завершения молочной. Зерно в этой фазе теряет зеленую окраску, становится желтым по всей длине, исключая бороздки. Содержимое его по консистенции напоминает воск. В этот период в зерне содержится около 25% влаги. Стебель желтеет, остается зеленой только верхушка, большая часть листьев отмирает. Приток зольных элементов в зерно, как отмечено выше, приостанавливается еще в фазе молочной спелости, но азотистые вещества поступают в значительном количестве. Крахмал и растворимые вещества продолжают поступать. Однако количество поступающих веществ в фазе восковой спелости по сравнению с молочной значительно меньше.</w:t>
      </w:r>
    </w:p>
    <w:p w:rsidR="009E7BC4" w:rsidRPr="00FE3BC6" w:rsidRDefault="009E7BC4" w:rsidP="00FE3BC6">
      <w:pPr>
        <w:spacing w:line="360" w:lineRule="auto"/>
        <w:ind w:firstLine="709"/>
        <w:jc w:val="both"/>
        <w:rPr>
          <w:sz w:val="28"/>
          <w:szCs w:val="28"/>
        </w:rPr>
      </w:pPr>
      <w:r w:rsidRPr="00FE3BC6">
        <w:rPr>
          <w:sz w:val="28"/>
          <w:szCs w:val="28"/>
        </w:rPr>
        <w:t xml:space="preserve">Полная спелость характеризуется влажностью зерна 14…15%. Зерно приобретает твердость. Стебель становится сухим, теряет листья, зерна осыпаются. </w:t>
      </w:r>
    </w:p>
    <w:p w:rsidR="009E7BC4" w:rsidRPr="00FE3BC6" w:rsidRDefault="009E7BC4" w:rsidP="00FE3BC6">
      <w:pPr>
        <w:spacing w:line="360" w:lineRule="auto"/>
        <w:ind w:firstLine="709"/>
        <w:jc w:val="both"/>
        <w:rPr>
          <w:sz w:val="28"/>
          <w:szCs w:val="28"/>
        </w:rPr>
      </w:pPr>
      <w:r w:rsidRPr="00FE3BC6">
        <w:rPr>
          <w:sz w:val="28"/>
          <w:szCs w:val="28"/>
        </w:rPr>
        <w:t>Яровая пшеница характеризуется высокой требовательностью к почвам, утверждает (Беляков И.И.,19</w:t>
      </w:r>
      <w:r w:rsidR="00573BF8" w:rsidRPr="00FE3BC6">
        <w:rPr>
          <w:sz w:val="28"/>
          <w:szCs w:val="28"/>
        </w:rPr>
        <w:t>83</w:t>
      </w:r>
      <w:r w:rsidRPr="00FE3BC6">
        <w:rPr>
          <w:sz w:val="28"/>
          <w:szCs w:val="28"/>
        </w:rPr>
        <w:t>) Наиболее высокие урожаи яровой пшеницы получают на хорошо окультуренных плодородных почвах с хорошей структурой, обеспеченных влагой и питательными веществами. Существенное значение для яровой пшеницы имеет глубина пахотного слоя почвы. Она не должна быть меньше 16…18 см, а еще лучше, если глубина пахотного слоя достигает 25…30 см и более.</w:t>
      </w:r>
    </w:p>
    <w:p w:rsidR="009E7BC4" w:rsidRPr="00FE3BC6" w:rsidRDefault="009E7BC4" w:rsidP="00FE3BC6">
      <w:pPr>
        <w:pStyle w:val="a4"/>
        <w:spacing w:after="0" w:line="360" w:lineRule="auto"/>
        <w:ind w:left="0" w:firstLine="709"/>
        <w:jc w:val="both"/>
        <w:rPr>
          <w:sz w:val="28"/>
          <w:szCs w:val="28"/>
        </w:rPr>
      </w:pPr>
      <w:r w:rsidRPr="00FE3BC6">
        <w:rPr>
          <w:sz w:val="28"/>
          <w:szCs w:val="28"/>
        </w:rPr>
        <w:t xml:space="preserve">Яровая пшеница – требовательна и </w:t>
      </w:r>
      <w:r w:rsidR="00573BF8" w:rsidRPr="00FE3BC6">
        <w:rPr>
          <w:sz w:val="28"/>
          <w:szCs w:val="28"/>
        </w:rPr>
        <w:t>к условиям минерального питания</w:t>
      </w:r>
      <w:r w:rsidRPr="00FE3BC6">
        <w:rPr>
          <w:sz w:val="28"/>
          <w:szCs w:val="28"/>
        </w:rPr>
        <w:t>. На создание 1 ц зерна и соответствующего количества соломы она использует в среднем 3,5 кг азота, 1,2 кг фосфора, 2,5 кг калия. Поступление в растение азота и зольных элементов начинается с первых дней его жизни, когда развиваются корешки и первые листочки, а запасы эндосперма семени использованы. Величина выноса зависит от уровня урожайности. В период от кущения до цветения потребление питательных веществ сильно вырастает. В следующий период – от цветения до конца вегетации – потребление питательных веществ резко снижается и в фазе восковой спелости прекращается совсем. Потребление отдельных элементов идет также неодинаково.</w:t>
      </w:r>
    </w:p>
    <w:p w:rsidR="00275595" w:rsidRPr="00FE3BC6" w:rsidRDefault="00275595" w:rsidP="00FE3BC6">
      <w:pPr>
        <w:pStyle w:val="a4"/>
        <w:spacing w:after="0" w:line="360" w:lineRule="auto"/>
        <w:ind w:left="0" w:firstLine="709"/>
        <w:jc w:val="both"/>
        <w:rPr>
          <w:sz w:val="28"/>
          <w:szCs w:val="28"/>
        </w:rPr>
      </w:pPr>
    </w:p>
    <w:p w:rsidR="00275595" w:rsidRPr="00FE3BC6" w:rsidRDefault="00275595" w:rsidP="00FE3BC6">
      <w:pPr>
        <w:pStyle w:val="a4"/>
        <w:spacing w:after="0" w:line="360" w:lineRule="auto"/>
        <w:ind w:left="0" w:firstLine="709"/>
        <w:jc w:val="both"/>
        <w:rPr>
          <w:b/>
          <w:sz w:val="28"/>
          <w:szCs w:val="28"/>
        </w:rPr>
      </w:pPr>
      <w:r w:rsidRPr="00FE3BC6">
        <w:rPr>
          <w:b/>
          <w:sz w:val="28"/>
          <w:szCs w:val="28"/>
        </w:rPr>
        <w:t>1.3 Оценка сельскохозяйственных культур как предшественников</w:t>
      </w:r>
    </w:p>
    <w:p w:rsidR="00275595" w:rsidRPr="00FE3BC6" w:rsidRDefault="00275595" w:rsidP="00FE3BC6">
      <w:pPr>
        <w:pStyle w:val="a4"/>
        <w:spacing w:after="0" w:line="360" w:lineRule="auto"/>
        <w:ind w:left="0" w:firstLine="709"/>
        <w:jc w:val="both"/>
        <w:rPr>
          <w:sz w:val="28"/>
          <w:szCs w:val="28"/>
        </w:rPr>
      </w:pPr>
    </w:p>
    <w:p w:rsidR="00275595" w:rsidRPr="00FE3BC6" w:rsidRDefault="00275595" w:rsidP="00FE3BC6">
      <w:pPr>
        <w:pStyle w:val="a4"/>
        <w:spacing w:after="0" w:line="360" w:lineRule="auto"/>
        <w:ind w:left="0" w:firstLine="709"/>
        <w:jc w:val="both"/>
        <w:rPr>
          <w:sz w:val="28"/>
          <w:szCs w:val="28"/>
        </w:rPr>
      </w:pPr>
      <w:r w:rsidRPr="00FE3BC6">
        <w:rPr>
          <w:sz w:val="28"/>
          <w:szCs w:val="28"/>
        </w:rPr>
        <w:t>Яровая пшеница имеет слабо развитую корневую систему по сравнению с другими зерновыми колосовыми культурами. В засуху она больше страдает от недостатка влаги, слабо кустится и плохо затеняет почвенную поверхность, из-за чего посевы сильнее зарастают сорняками.</w:t>
      </w:r>
    </w:p>
    <w:p w:rsidR="00275595" w:rsidRPr="00FE3BC6" w:rsidRDefault="00275595" w:rsidP="00FE3BC6">
      <w:pPr>
        <w:pStyle w:val="a4"/>
        <w:spacing w:after="0" w:line="360" w:lineRule="auto"/>
        <w:ind w:left="0" w:firstLine="709"/>
        <w:jc w:val="both"/>
        <w:rPr>
          <w:sz w:val="28"/>
          <w:szCs w:val="28"/>
        </w:rPr>
      </w:pPr>
      <w:r w:rsidRPr="00FE3BC6">
        <w:rPr>
          <w:sz w:val="28"/>
          <w:szCs w:val="28"/>
        </w:rPr>
        <w:t>Яровую пшеницу размещают по плодородным почвам после пропашных, озимых, зернобобовых культур, многолетних трав, на целинных и залежных землях, по обороту пласта многолетних трав, чистым парам. От правильного размещения её по предшественникам зависит получение высоких и устойчивых урожаев.</w:t>
      </w:r>
    </w:p>
    <w:p w:rsidR="00275595" w:rsidRPr="00FE3BC6" w:rsidRDefault="00275595" w:rsidP="00FE3BC6">
      <w:pPr>
        <w:pStyle w:val="a4"/>
        <w:spacing w:after="0" w:line="360" w:lineRule="auto"/>
        <w:ind w:left="0" w:firstLine="709"/>
        <w:jc w:val="both"/>
        <w:rPr>
          <w:sz w:val="28"/>
          <w:szCs w:val="28"/>
        </w:rPr>
      </w:pPr>
      <w:r w:rsidRPr="00FE3BC6">
        <w:rPr>
          <w:sz w:val="28"/>
          <w:szCs w:val="28"/>
        </w:rPr>
        <w:t>Влагообеспеченность – это основное условие получения высоких урожаев этой культуры. По запасам продуктивной влаги в почве ко времени посева яровой пшеницы</w:t>
      </w:r>
      <w:r w:rsidR="007D30D7" w:rsidRPr="00FE3BC6">
        <w:rPr>
          <w:sz w:val="28"/>
          <w:szCs w:val="28"/>
        </w:rPr>
        <w:t>,</w:t>
      </w:r>
      <w:r w:rsidRPr="00FE3BC6">
        <w:rPr>
          <w:sz w:val="28"/>
          <w:szCs w:val="28"/>
        </w:rPr>
        <w:t xml:space="preserve"> </w:t>
      </w:r>
      <w:r w:rsidR="00B6691A" w:rsidRPr="00FE3BC6">
        <w:rPr>
          <w:sz w:val="28"/>
          <w:szCs w:val="28"/>
        </w:rPr>
        <w:t>оцениваются,</w:t>
      </w:r>
      <w:r w:rsidRPr="00FE3BC6">
        <w:rPr>
          <w:sz w:val="28"/>
          <w:szCs w:val="28"/>
        </w:rPr>
        <w:t xml:space="preserve"> прежде </w:t>
      </w:r>
      <w:r w:rsidR="00B6691A" w:rsidRPr="00FE3BC6">
        <w:rPr>
          <w:sz w:val="28"/>
          <w:szCs w:val="28"/>
        </w:rPr>
        <w:t>всего,</w:t>
      </w:r>
      <w:r w:rsidRPr="00FE3BC6">
        <w:rPr>
          <w:sz w:val="28"/>
          <w:szCs w:val="28"/>
        </w:rPr>
        <w:t xml:space="preserve"> её предшественники.</w:t>
      </w:r>
    </w:p>
    <w:p w:rsidR="00275595" w:rsidRPr="00FE3BC6" w:rsidRDefault="00275595" w:rsidP="00FE3BC6">
      <w:pPr>
        <w:pStyle w:val="a4"/>
        <w:spacing w:after="0" w:line="360" w:lineRule="auto"/>
        <w:ind w:left="0" w:firstLine="709"/>
        <w:jc w:val="both"/>
        <w:rPr>
          <w:sz w:val="28"/>
          <w:szCs w:val="28"/>
        </w:rPr>
      </w:pPr>
      <w:r w:rsidRPr="00FE3BC6">
        <w:rPr>
          <w:sz w:val="28"/>
          <w:szCs w:val="28"/>
        </w:rPr>
        <w:t>Чистота поля от сорняков – второе требование этой культуры. Для успешного её роста необходимо также наличие в почве доступных питательных веществ, а при недостатке их – внесение удобрений, преимущественно минеральных.</w:t>
      </w:r>
    </w:p>
    <w:p w:rsidR="00275595" w:rsidRPr="00FE3BC6" w:rsidRDefault="00275595" w:rsidP="00FE3BC6">
      <w:pPr>
        <w:pStyle w:val="a4"/>
        <w:spacing w:after="0" w:line="360" w:lineRule="auto"/>
        <w:ind w:left="0" w:firstLine="709"/>
        <w:jc w:val="both"/>
        <w:rPr>
          <w:sz w:val="28"/>
          <w:szCs w:val="28"/>
        </w:rPr>
      </w:pPr>
      <w:r w:rsidRPr="00FE3BC6">
        <w:rPr>
          <w:sz w:val="28"/>
          <w:szCs w:val="28"/>
        </w:rPr>
        <w:t>Яровая пшеница требовательна к условиям возделывания. Она дает высокие урожаи по предшественникам, обеспечивающим для неё наилучшие физико-химические и биологические свойства почвы.</w:t>
      </w:r>
    </w:p>
    <w:p w:rsidR="00275595" w:rsidRPr="00FE3BC6" w:rsidRDefault="00275595" w:rsidP="00FE3BC6">
      <w:pPr>
        <w:pStyle w:val="a4"/>
        <w:spacing w:after="0" w:line="360" w:lineRule="auto"/>
        <w:ind w:left="0" w:firstLine="709"/>
        <w:jc w:val="both"/>
        <w:rPr>
          <w:sz w:val="28"/>
          <w:szCs w:val="28"/>
        </w:rPr>
      </w:pPr>
      <w:r w:rsidRPr="00FE3BC6">
        <w:rPr>
          <w:sz w:val="28"/>
          <w:szCs w:val="28"/>
        </w:rPr>
        <w:t>Хорошие урожаи получают при возделывании этой культуры на окультуренных плодородных почвах, имеющих высокое естественное плодородие с глубоким пахотным слоем 20</w:t>
      </w:r>
      <w:r w:rsidR="007D30D7" w:rsidRPr="00FE3BC6">
        <w:rPr>
          <w:sz w:val="28"/>
          <w:szCs w:val="28"/>
        </w:rPr>
        <w:t>…</w:t>
      </w:r>
      <w:r w:rsidRPr="00FE3BC6">
        <w:rPr>
          <w:sz w:val="28"/>
          <w:szCs w:val="28"/>
        </w:rPr>
        <w:t>30 см. и более (И.И. Беляков, 1983).</w:t>
      </w:r>
    </w:p>
    <w:p w:rsidR="00275595" w:rsidRPr="00FE3BC6" w:rsidRDefault="00275595" w:rsidP="00FE3BC6">
      <w:pPr>
        <w:pStyle w:val="a4"/>
        <w:spacing w:after="0" w:line="360" w:lineRule="auto"/>
        <w:ind w:left="0" w:firstLine="709"/>
        <w:jc w:val="both"/>
        <w:rPr>
          <w:sz w:val="28"/>
          <w:szCs w:val="28"/>
        </w:rPr>
      </w:pPr>
      <w:r w:rsidRPr="00FE3BC6">
        <w:rPr>
          <w:sz w:val="28"/>
          <w:szCs w:val="28"/>
        </w:rPr>
        <w:t>Роль предшественника для яровой пшеницы изменяется в зависимости от почвенно-климатических и погодных условий, применяемой технологии возделывания сельскохозяйственных культур, включая удобрения и гербициды, приемов обработки почвы и посева, своевременности и качества проводимых работ, а также от сорта, мощности корневой системы, влияние её на микрофлору.</w:t>
      </w:r>
    </w:p>
    <w:p w:rsidR="00275595" w:rsidRPr="00FE3BC6" w:rsidRDefault="00275595" w:rsidP="00FE3BC6">
      <w:pPr>
        <w:pStyle w:val="a4"/>
        <w:spacing w:after="0" w:line="360" w:lineRule="auto"/>
        <w:ind w:left="0" w:firstLine="709"/>
        <w:jc w:val="both"/>
        <w:rPr>
          <w:sz w:val="28"/>
          <w:szCs w:val="28"/>
        </w:rPr>
      </w:pPr>
      <w:r w:rsidRPr="00FE3BC6">
        <w:rPr>
          <w:sz w:val="28"/>
          <w:szCs w:val="28"/>
        </w:rPr>
        <w:t>Действие предшественников связано с количеством влаги и питательных веществ, остающихся после уборки в почве, а также с изменением ее свойств.</w:t>
      </w:r>
    </w:p>
    <w:p w:rsidR="00275595" w:rsidRPr="00FE3BC6" w:rsidRDefault="00275595" w:rsidP="00FE3BC6">
      <w:pPr>
        <w:pStyle w:val="a4"/>
        <w:spacing w:after="0" w:line="360" w:lineRule="auto"/>
        <w:ind w:left="0" w:firstLine="709"/>
        <w:jc w:val="both"/>
        <w:rPr>
          <w:sz w:val="28"/>
          <w:szCs w:val="28"/>
        </w:rPr>
      </w:pPr>
      <w:r w:rsidRPr="00FE3BC6">
        <w:rPr>
          <w:sz w:val="28"/>
          <w:szCs w:val="28"/>
        </w:rPr>
        <w:t>Наличие влаги в почве после предшественника определяет полевую всхожесть и первоначальное развитие растений (В.И. Сигов, 1981).</w:t>
      </w:r>
    </w:p>
    <w:p w:rsidR="00275595" w:rsidRPr="00FE3BC6" w:rsidRDefault="00275595" w:rsidP="00FE3BC6">
      <w:pPr>
        <w:pStyle w:val="a4"/>
        <w:spacing w:after="0" w:line="360" w:lineRule="auto"/>
        <w:ind w:left="0" w:firstLine="709"/>
        <w:jc w:val="both"/>
        <w:rPr>
          <w:sz w:val="28"/>
          <w:szCs w:val="28"/>
        </w:rPr>
      </w:pPr>
      <w:r w:rsidRPr="00FE3BC6">
        <w:rPr>
          <w:sz w:val="28"/>
          <w:szCs w:val="28"/>
        </w:rPr>
        <w:t>Лучший предшественник яровой пшеницы – чистый пар. При своевременной и правильной обработке он обеспечивает комплекс преимуществ перед другими предшественниками: накопление влаги и нитратного азота, очищение поля от сорняков и улучшение фитосанитарного состояния. В период парования усиливается доступ кислорода в почву, создаются благоприятные условия для минерализации органических веществ. После пара засоренность посевов пшеницы снижается в 3</w:t>
      </w:r>
      <w:r w:rsidR="007D30D7" w:rsidRPr="00FE3BC6">
        <w:rPr>
          <w:sz w:val="28"/>
          <w:szCs w:val="28"/>
        </w:rPr>
        <w:t>…</w:t>
      </w:r>
      <w:r w:rsidRPr="00FE3BC6">
        <w:rPr>
          <w:sz w:val="28"/>
          <w:szCs w:val="28"/>
        </w:rPr>
        <w:t>5 раз и последействие его сохраняется в течение 2</w:t>
      </w:r>
      <w:r w:rsidR="007D30D7" w:rsidRPr="00FE3BC6">
        <w:rPr>
          <w:sz w:val="28"/>
          <w:szCs w:val="28"/>
        </w:rPr>
        <w:t>…</w:t>
      </w:r>
      <w:r w:rsidRPr="00FE3BC6">
        <w:rPr>
          <w:sz w:val="28"/>
          <w:szCs w:val="28"/>
        </w:rPr>
        <w:t>3 лет. Чистые пары не только очищают почву от сорняков, но и уничтожают питательную среду для многих вредителей и возбудителей болезней пшеницы.</w:t>
      </w:r>
    </w:p>
    <w:p w:rsidR="00275595" w:rsidRPr="00FE3BC6" w:rsidRDefault="00275595" w:rsidP="00FE3BC6">
      <w:pPr>
        <w:pStyle w:val="a4"/>
        <w:spacing w:after="0" w:line="360" w:lineRule="auto"/>
        <w:ind w:left="0" w:firstLine="709"/>
        <w:jc w:val="both"/>
        <w:rPr>
          <w:sz w:val="28"/>
          <w:szCs w:val="28"/>
        </w:rPr>
      </w:pPr>
      <w:r w:rsidRPr="00FE3BC6">
        <w:rPr>
          <w:sz w:val="28"/>
          <w:szCs w:val="28"/>
        </w:rPr>
        <w:t>Озимые также хорошие предшественники. Они угнетают многие сорняки и оставляют на поле до 2 т/га. корневых и пожнивных остатков. Убирают озимые рано, поэтому после них можно сразу поднимать зябь, отчего создаются благоприятные условия для накопления осенних осадков. Озимая рожь хорошо очищает почву от сорняков. Культурой полностью подавляется до 88</w:t>
      </w:r>
      <w:r w:rsidR="007D30D7" w:rsidRPr="00FE3BC6">
        <w:rPr>
          <w:sz w:val="28"/>
          <w:szCs w:val="28"/>
        </w:rPr>
        <w:t>…</w:t>
      </w:r>
      <w:r w:rsidRPr="00FE3BC6">
        <w:rPr>
          <w:sz w:val="28"/>
          <w:szCs w:val="28"/>
        </w:rPr>
        <w:t>90% сорных растений. Только незначительная часть сорняков выбивается на уровень стеблестоя ржи, но и они, как правило, сильно ослаблены и не дают развитых семян. Даже такой злостный засоритель как осот почти не зацветает. На понижение засоренности также влияют ранние сроки уборки. Рожь скашивается до начала осыпания овсюга. Посевы яровой пшеницы после озимой ржи отличаются хорошей урожайностью.</w:t>
      </w:r>
    </w:p>
    <w:p w:rsidR="00275595" w:rsidRPr="00FE3BC6" w:rsidRDefault="00275595" w:rsidP="00FE3BC6">
      <w:pPr>
        <w:pStyle w:val="a4"/>
        <w:spacing w:after="0" w:line="360" w:lineRule="auto"/>
        <w:ind w:left="0" w:firstLine="709"/>
        <w:jc w:val="both"/>
        <w:rPr>
          <w:sz w:val="28"/>
          <w:szCs w:val="28"/>
        </w:rPr>
      </w:pPr>
      <w:r w:rsidRPr="00FE3BC6">
        <w:rPr>
          <w:sz w:val="28"/>
          <w:szCs w:val="28"/>
        </w:rPr>
        <w:t>Поля яровой пшеницы, особенно твердой, размещают также по зернобобовым культурам и пласту многолетних трав. Однако эффективность их сильно колеблется по годам. Эти культуры, с одной стороны, накапливают азот и благоприятно влияют на качество зерна пшеницы, с другой стороны, сильно иссушают почву. Поэтому урожайность яровой пшеницы по этим предшественникам во влажные годы почти такая же, как после пара, тогда как в сухие – значительно ниже.</w:t>
      </w:r>
    </w:p>
    <w:p w:rsidR="00275595" w:rsidRPr="00FE3BC6" w:rsidRDefault="00275595" w:rsidP="00FE3BC6">
      <w:pPr>
        <w:pStyle w:val="a4"/>
        <w:spacing w:after="0" w:line="360" w:lineRule="auto"/>
        <w:ind w:left="0" w:firstLine="709"/>
        <w:jc w:val="both"/>
        <w:rPr>
          <w:sz w:val="28"/>
          <w:szCs w:val="28"/>
        </w:rPr>
      </w:pPr>
      <w:r w:rsidRPr="00FE3BC6">
        <w:rPr>
          <w:sz w:val="28"/>
          <w:szCs w:val="28"/>
        </w:rPr>
        <w:t>Кукуруза – также как и картофель, хороший предшественник для пшеницы. Её разветвленная корневая система усиливает азотфиксацию свободноживущими организмами и стимулирует распад и синтез веществ в почве. Кукуруза в период вегетации прекрасно затеняет почву (В.А. Кумаков, 1988, В.И. Сигов, 1981).</w:t>
      </w:r>
    </w:p>
    <w:p w:rsidR="00275595" w:rsidRPr="00FE3BC6" w:rsidRDefault="00275595" w:rsidP="00FE3BC6">
      <w:pPr>
        <w:pStyle w:val="a4"/>
        <w:spacing w:after="0" w:line="360" w:lineRule="auto"/>
        <w:ind w:left="0" w:firstLine="709"/>
        <w:jc w:val="both"/>
        <w:rPr>
          <w:sz w:val="28"/>
          <w:szCs w:val="28"/>
        </w:rPr>
      </w:pPr>
      <w:r w:rsidRPr="00FE3BC6">
        <w:rPr>
          <w:sz w:val="28"/>
          <w:szCs w:val="28"/>
        </w:rPr>
        <w:t>Сидеральный пар наиболее целесообразен в зоне достаточного увлажнения на почвах легкого механического состава. В качестве сидератов, как правило, высевают бобовые растения, в том числе люпин, донник, вику. Они увеличивают в почве запасы усвояемого азота, ассимилируемого клубеньковыми бактериями, а корни их перекачивают питательные вещества из подпахотного слоя в пахотный.</w:t>
      </w:r>
    </w:p>
    <w:p w:rsidR="00275595" w:rsidRPr="00FE3BC6" w:rsidRDefault="00275595" w:rsidP="00FE3BC6">
      <w:pPr>
        <w:pStyle w:val="a4"/>
        <w:spacing w:after="0" w:line="360" w:lineRule="auto"/>
        <w:ind w:left="0" w:firstLine="709"/>
        <w:jc w:val="both"/>
        <w:rPr>
          <w:sz w:val="28"/>
          <w:szCs w:val="28"/>
        </w:rPr>
      </w:pPr>
      <w:r w:rsidRPr="00FE3BC6">
        <w:rPr>
          <w:sz w:val="28"/>
          <w:szCs w:val="28"/>
        </w:rPr>
        <w:t>При запашке сидератов на зеленое удобрение в почве накапливается до 200 кг азота, который усваивается интенсивнее, чем из навоза. Зеленое удобрение улучшает водный режим, физико-химические свойства почвы, показатели связности, водопоглотительной и водоудерживающей способности почвенного поглощающего комплекса, способствуют усилению жизнедеятельности микроорганизмов в почве. В результате урожаи повышаются на 4</w:t>
      </w:r>
      <w:r w:rsidR="007D30D7" w:rsidRPr="00FE3BC6">
        <w:rPr>
          <w:sz w:val="28"/>
          <w:szCs w:val="28"/>
        </w:rPr>
        <w:t>…</w:t>
      </w:r>
      <w:r w:rsidRPr="00FE3BC6">
        <w:rPr>
          <w:sz w:val="28"/>
          <w:szCs w:val="28"/>
        </w:rPr>
        <w:t>7 ц/га. При недостатке кормов сидеральные культуры используются двояко: первый укос – на зеленую массу, а отросшую отаву – на зеленое удобрение.</w:t>
      </w:r>
    </w:p>
    <w:p w:rsidR="00275595" w:rsidRPr="00FE3BC6" w:rsidRDefault="00275595" w:rsidP="00FE3BC6">
      <w:pPr>
        <w:pStyle w:val="a4"/>
        <w:spacing w:after="0" w:line="360" w:lineRule="auto"/>
        <w:ind w:left="0" w:firstLine="709"/>
        <w:jc w:val="both"/>
        <w:rPr>
          <w:sz w:val="28"/>
          <w:szCs w:val="28"/>
        </w:rPr>
      </w:pPr>
      <w:r w:rsidRPr="00FE3BC6">
        <w:rPr>
          <w:sz w:val="28"/>
          <w:szCs w:val="28"/>
        </w:rPr>
        <w:t>Под сидеральные культуры, высеваемые весной, почву обрабатывают с осени при необходимости с углублением пахотного слоя. Весной вносят органические удобрения и высевают в ранние сроки. Как правило, зеленое удобрение запахивают до наступления фазы цветения и образования сизых бобиков.</w:t>
      </w:r>
    </w:p>
    <w:p w:rsidR="00275595" w:rsidRPr="00FE3BC6" w:rsidRDefault="00275595" w:rsidP="00FE3BC6">
      <w:pPr>
        <w:pStyle w:val="a4"/>
        <w:spacing w:after="0" w:line="360" w:lineRule="auto"/>
        <w:ind w:left="0" w:firstLine="709"/>
        <w:jc w:val="both"/>
        <w:rPr>
          <w:sz w:val="28"/>
          <w:szCs w:val="28"/>
        </w:rPr>
      </w:pPr>
      <w:r w:rsidRPr="00FE3BC6">
        <w:rPr>
          <w:sz w:val="28"/>
          <w:szCs w:val="28"/>
        </w:rPr>
        <w:t>Наиболее высокую урожайность яровой пшеницы получают после клевера.</w:t>
      </w:r>
    </w:p>
    <w:p w:rsidR="00275595" w:rsidRPr="00FE3BC6" w:rsidRDefault="00275595" w:rsidP="00FE3BC6">
      <w:pPr>
        <w:pStyle w:val="a4"/>
        <w:spacing w:after="0" w:line="360" w:lineRule="auto"/>
        <w:ind w:left="0" w:firstLine="709"/>
        <w:jc w:val="both"/>
        <w:rPr>
          <w:sz w:val="28"/>
          <w:szCs w:val="28"/>
        </w:rPr>
      </w:pPr>
      <w:r w:rsidRPr="00FE3BC6">
        <w:rPr>
          <w:sz w:val="28"/>
          <w:szCs w:val="28"/>
        </w:rPr>
        <w:t xml:space="preserve">В зоне достаточного увлажнения, где выпадает в год более 40 мм осадков, в том числе и в вегетационный период культурных растений, в условиях интенсификации, особенно при внесении удобрений, под яровую пшеницу нужно использовать занятый пар. Парозанимающие культуры (бобовые в укос, злаково-бобовые смеси на зеленый корм, кукуруза на подкормку, ранние сорта картофеля и так далее.) должны освобождать поле для обработки почвы не позднее июля. Как </w:t>
      </w:r>
      <w:r w:rsidR="007D30D7" w:rsidRPr="00FE3BC6">
        <w:rPr>
          <w:sz w:val="28"/>
          <w:szCs w:val="28"/>
        </w:rPr>
        <w:t>парозанимающие</w:t>
      </w:r>
      <w:r w:rsidRPr="00FE3BC6">
        <w:rPr>
          <w:sz w:val="28"/>
          <w:szCs w:val="28"/>
        </w:rPr>
        <w:t xml:space="preserve"> культуры наиболее эффективны бобовые и их смеси.</w:t>
      </w:r>
    </w:p>
    <w:p w:rsidR="00275595" w:rsidRPr="00FE3BC6" w:rsidRDefault="00275595" w:rsidP="00FE3BC6">
      <w:pPr>
        <w:pStyle w:val="a4"/>
        <w:spacing w:after="0" w:line="360" w:lineRule="auto"/>
        <w:ind w:left="0" w:firstLine="709"/>
        <w:jc w:val="both"/>
        <w:rPr>
          <w:sz w:val="28"/>
          <w:szCs w:val="28"/>
        </w:rPr>
      </w:pPr>
      <w:r w:rsidRPr="00FE3BC6">
        <w:rPr>
          <w:sz w:val="28"/>
          <w:szCs w:val="28"/>
        </w:rPr>
        <w:t xml:space="preserve">Наибольшее количество органических веществ оставляют в почве многолетние травы, что объясняется продолжительным вегетационным периодом и более высоким соотношением между подземной и надземной частями растений по отношению к однолетним растениям. </w:t>
      </w:r>
      <w:r w:rsidR="007D30D7" w:rsidRPr="00FE3BC6">
        <w:rPr>
          <w:sz w:val="28"/>
          <w:szCs w:val="28"/>
        </w:rPr>
        <w:t>Люцернозлаковые</w:t>
      </w:r>
      <w:r w:rsidRPr="00FE3BC6">
        <w:rPr>
          <w:sz w:val="28"/>
          <w:szCs w:val="28"/>
        </w:rPr>
        <w:t xml:space="preserve"> смеси оставляют в пахотном слое к третьему году жизни до 100 кг/га азота и около 100 ц/га воздушно-сухих корневых остатков, равноценных 25 т навоза. Многолетние травы улучшают свойства почвы: увеличивают количество гумуса, водопрочных агрегатов, водопроницаемость, общую скважность, аэрацию, устойчивость почв к эрозии.</w:t>
      </w:r>
    </w:p>
    <w:p w:rsidR="00275595" w:rsidRPr="00FE3BC6" w:rsidRDefault="00275595" w:rsidP="00FE3BC6">
      <w:pPr>
        <w:pStyle w:val="a4"/>
        <w:spacing w:after="0" w:line="360" w:lineRule="auto"/>
        <w:ind w:left="0" w:firstLine="709"/>
        <w:jc w:val="both"/>
        <w:rPr>
          <w:sz w:val="28"/>
          <w:szCs w:val="28"/>
        </w:rPr>
      </w:pPr>
      <w:r w:rsidRPr="00FE3BC6">
        <w:rPr>
          <w:sz w:val="28"/>
          <w:szCs w:val="28"/>
        </w:rPr>
        <w:t>Бобовые культуры улучшают физические свойства почвы, обогащают её связанным азотом. Так клевер за один год пользования оставляет в почве более 130 кг/га фиксированного азота и за два года 160</w:t>
      </w:r>
      <w:r w:rsidR="007D30D7" w:rsidRPr="00FE3BC6">
        <w:rPr>
          <w:sz w:val="28"/>
          <w:szCs w:val="28"/>
        </w:rPr>
        <w:t>…</w:t>
      </w:r>
      <w:r w:rsidRPr="00FE3BC6">
        <w:rPr>
          <w:sz w:val="28"/>
          <w:szCs w:val="28"/>
        </w:rPr>
        <w:t>180 кг/га. Житняк обладает хорошей засухоустойчивостью, поэтому его высевают в засушливых эрозионно-опасных районах.</w:t>
      </w:r>
    </w:p>
    <w:p w:rsidR="00275595" w:rsidRPr="00FE3BC6" w:rsidRDefault="00275595" w:rsidP="00FE3BC6">
      <w:pPr>
        <w:pStyle w:val="a4"/>
        <w:spacing w:after="0" w:line="360" w:lineRule="auto"/>
        <w:ind w:left="0" w:firstLine="709"/>
        <w:jc w:val="both"/>
        <w:rPr>
          <w:sz w:val="28"/>
          <w:szCs w:val="28"/>
        </w:rPr>
      </w:pPr>
      <w:r w:rsidRPr="00FE3BC6">
        <w:rPr>
          <w:sz w:val="28"/>
          <w:szCs w:val="28"/>
        </w:rPr>
        <w:t>Костер безостый выращивают в районах проявления водной эрозии, так как он обладает хорошо развитой корневой системой, которая закрепляет почву предохраняя её от размыва.</w:t>
      </w:r>
    </w:p>
    <w:p w:rsidR="00275595" w:rsidRPr="00FE3BC6" w:rsidRDefault="00275595" w:rsidP="00FE3BC6">
      <w:pPr>
        <w:pStyle w:val="a4"/>
        <w:spacing w:after="0" w:line="360" w:lineRule="auto"/>
        <w:ind w:left="0" w:firstLine="709"/>
        <w:jc w:val="both"/>
        <w:rPr>
          <w:sz w:val="28"/>
          <w:szCs w:val="28"/>
        </w:rPr>
      </w:pPr>
      <w:r w:rsidRPr="00FE3BC6">
        <w:rPr>
          <w:sz w:val="28"/>
          <w:szCs w:val="28"/>
        </w:rPr>
        <w:t>В районах недостаточного увлажнения многолетние травы сильно иссушают почву, поэтому необходимы дополнительные мероприятия по накоплению влаги в почве.</w:t>
      </w:r>
    </w:p>
    <w:p w:rsidR="00275595" w:rsidRPr="00FE3BC6" w:rsidRDefault="00275595" w:rsidP="00FE3BC6">
      <w:pPr>
        <w:pStyle w:val="a4"/>
        <w:spacing w:after="0" w:line="360" w:lineRule="auto"/>
        <w:ind w:left="0" w:firstLine="709"/>
        <w:jc w:val="both"/>
        <w:rPr>
          <w:sz w:val="28"/>
          <w:szCs w:val="28"/>
        </w:rPr>
      </w:pPr>
      <w:r w:rsidRPr="00FE3BC6">
        <w:rPr>
          <w:sz w:val="28"/>
          <w:szCs w:val="28"/>
        </w:rPr>
        <w:t>Большим разнообразием отличается группа однолетних трав. Суданская трава с мощной глубокой корневой системой сильно иссушает почву в подпахотных слоях, использовать её в качестве предшественника под яровую пшеницу, особенно в зоне недостаточного увлажнения, не рекомендуется. Эта культура быстро отрастает после скашивания, её корневая система отмирает только поздней осенью, после прекращения вегетации.</w:t>
      </w:r>
    </w:p>
    <w:p w:rsidR="00275595" w:rsidRPr="00FE3BC6" w:rsidRDefault="00275595" w:rsidP="00FE3BC6">
      <w:pPr>
        <w:pStyle w:val="a4"/>
        <w:spacing w:after="0" w:line="360" w:lineRule="auto"/>
        <w:ind w:left="0" w:firstLine="709"/>
        <w:jc w:val="both"/>
        <w:rPr>
          <w:sz w:val="28"/>
          <w:szCs w:val="28"/>
        </w:rPr>
      </w:pPr>
      <w:r w:rsidRPr="00FE3BC6">
        <w:rPr>
          <w:sz w:val="28"/>
          <w:szCs w:val="28"/>
        </w:rPr>
        <w:t>Картофель служит хорошим предшественником, его корневая система проникает на глубину до 50 см и слабо иссушает подпахотный слой почвы.</w:t>
      </w:r>
    </w:p>
    <w:p w:rsidR="00275595" w:rsidRPr="00FE3BC6" w:rsidRDefault="00275595" w:rsidP="00FE3BC6">
      <w:pPr>
        <w:pStyle w:val="a4"/>
        <w:spacing w:after="0" w:line="360" w:lineRule="auto"/>
        <w:ind w:left="0" w:firstLine="709"/>
        <w:jc w:val="both"/>
        <w:rPr>
          <w:sz w:val="28"/>
          <w:szCs w:val="28"/>
        </w:rPr>
      </w:pPr>
      <w:r w:rsidRPr="00FE3BC6">
        <w:rPr>
          <w:sz w:val="28"/>
          <w:szCs w:val="28"/>
        </w:rPr>
        <w:t>Сахарная свекла и подсолнечник имеют корневую систему, уходящую в глубину на 150</w:t>
      </w:r>
      <w:r w:rsidR="007D30D7" w:rsidRPr="00FE3BC6">
        <w:rPr>
          <w:sz w:val="28"/>
          <w:szCs w:val="28"/>
        </w:rPr>
        <w:t>…</w:t>
      </w:r>
      <w:r w:rsidRPr="00FE3BC6">
        <w:rPr>
          <w:sz w:val="28"/>
          <w:szCs w:val="28"/>
        </w:rPr>
        <w:t>170 см, поэтому они сильно иссушают подпахотный горизонт. Кроме того, подсолнечник на семена при уборке сильно осыпается и засоряет последующие культуры. Как правило, подсолнечник, выращиваемый на семена – плохой предшественник. Однако в зоне достаточного увлажнения, а так же на орошаемых землях при внесении оптимального количества удобрений эти культуры как предшественники не уступают кукурузе и картофелю.</w:t>
      </w:r>
    </w:p>
    <w:p w:rsidR="00275595" w:rsidRPr="00FE3BC6" w:rsidRDefault="00275595" w:rsidP="00FE3BC6">
      <w:pPr>
        <w:pStyle w:val="a4"/>
        <w:spacing w:after="0" w:line="360" w:lineRule="auto"/>
        <w:ind w:left="0" w:firstLine="709"/>
        <w:jc w:val="both"/>
        <w:rPr>
          <w:sz w:val="28"/>
          <w:szCs w:val="28"/>
        </w:rPr>
      </w:pPr>
      <w:r w:rsidRPr="00FE3BC6">
        <w:rPr>
          <w:sz w:val="28"/>
          <w:szCs w:val="28"/>
        </w:rPr>
        <w:t>Группа яровых зерновых сплошного сева разнообразна как по требованиям к условиям произрастания, так и как предшественники. Корневыми гнилями сильно поражаются яровая пшеница и ячмень. Эти культуры располагать друг против друга нецелесообразно. Овес почти не поражается корневыми гнилями. Вместе с тем ячмень развивает мощную корневую систему, раньше созревает и тем обеспечивает возможность проводить обработку почвы в более ранние сроки.</w:t>
      </w:r>
    </w:p>
    <w:p w:rsidR="00275595" w:rsidRPr="00FE3BC6" w:rsidRDefault="00275595" w:rsidP="00FE3BC6">
      <w:pPr>
        <w:pStyle w:val="a4"/>
        <w:spacing w:after="0" w:line="360" w:lineRule="auto"/>
        <w:ind w:left="0" w:firstLine="709"/>
        <w:jc w:val="both"/>
        <w:rPr>
          <w:sz w:val="28"/>
          <w:szCs w:val="28"/>
        </w:rPr>
      </w:pPr>
      <w:r w:rsidRPr="00FE3BC6">
        <w:rPr>
          <w:sz w:val="28"/>
          <w:szCs w:val="28"/>
        </w:rPr>
        <w:t>Итак, наилучшими предшественниками для яровой пшеницы являются пары – как чистые</w:t>
      </w:r>
      <w:r w:rsidR="00826FDB" w:rsidRPr="00FE3BC6">
        <w:rPr>
          <w:sz w:val="28"/>
          <w:szCs w:val="28"/>
        </w:rPr>
        <w:t>,</w:t>
      </w:r>
      <w:r w:rsidRPr="00FE3BC6">
        <w:rPr>
          <w:sz w:val="28"/>
          <w:szCs w:val="28"/>
        </w:rPr>
        <w:t xml:space="preserve"> так и занятые, пласт и оборот пласта многолетних трав, озимые зерновые, пропашные, однолетние травы.</w:t>
      </w:r>
    </w:p>
    <w:p w:rsidR="00275595" w:rsidRPr="00FE3BC6" w:rsidRDefault="00275595" w:rsidP="00FE3BC6">
      <w:pPr>
        <w:pStyle w:val="a4"/>
        <w:spacing w:after="0" w:line="360" w:lineRule="auto"/>
        <w:ind w:left="0" w:firstLine="709"/>
        <w:jc w:val="both"/>
        <w:rPr>
          <w:sz w:val="28"/>
          <w:szCs w:val="28"/>
        </w:rPr>
      </w:pPr>
      <w:r w:rsidRPr="00FE3BC6">
        <w:rPr>
          <w:sz w:val="28"/>
          <w:szCs w:val="28"/>
        </w:rPr>
        <w:t>При выборе чередования культур в севооборотах следует ориентироваться на то, что яровая пшеница – наиболее ценная культура и размещается по лучшим предшественникам.</w:t>
      </w:r>
    </w:p>
    <w:p w:rsidR="00B6691A" w:rsidRPr="00FE3BC6" w:rsidRDefault="00B6691A" w:rsidP="00B6691A">
      <w:pPr>
        <w:pStyle w:val="a4"/>
        <w:numPr>
          <w:ilvl w:val="1"/>
          <w:numId w:val="8"/>
        </w:numPr>
        <w:spacing w:after="0" w:line="360" w:lineRule="auto"/>
        <w:ind w:left="0" w:firstLine="709"/>
        <w:jc w:val="both"/>
        <w:rPr>
          <w:b/>
          <w:sz w:val="28"/>
          <w:szCs w:val="28"/>
        </w:rPr>
      </w:pPr>
      <w:r>
        <w:rPr>
          <w:sz w:val="28"/>
          <w:szCs w:val="28"/>
        </w:rPr>
        <w:br w:type="page"/>
      </w:r>
      <w:r w:rsidRPr="00FE3BC6">
        <w:rPr>
          <w:b/>
          <w:sz w:val="28"/>
          <w:szCs w:val="28"/>
        </w:rPr>
        <w:t>Влияние предшественников на засоренность и урожайность</w:t>
      </w:r>
    </w:p>
    <w:p w:rsidR="00275595" w:rsidRPr="00FE3BC6" w:rsidRDefault="00275595" w:rsidP="00FE3BC6">
      <w:pPr>
        <w:pStyle w:val="a4"/>
        <w:spacing w:after="0" w:line="360" w:lineRule="auto"/>
        <w:ind w:left="0" w:firstLine="709"/>
        <w:jc w:val="both"/>
        <w:rPr>
          <w:sz w:val="28"/>
          <w:szCs w:val="28"/>
        </w:rPr>
      </w:pPr>
    </w:p>
    <w:p w:rsidR="00275595" w:rsidRPr="00FE3BC6" w:rsidRDefault="00275595" w:rsidP="00FE3BC6">
      <w:pPr>
        <w:pStyle w:val="a4"/>
        <w:spacing w:after="0" w:line="360" w:lineRule="auto"/>
        <w:ind w:left="0" w:firstLine="709"/>
        <w:jc w:val="both"/>
        <w:rPr>
          <w:sz w:val="28"/>
          <w:szCs w:val="28"/>
        </w:rPr>
      </w:pPr>
      <w:r w:rsidRPr="00FE3BC6">
        <w:rPr>
          <w:sz w:val="28"/>
          <w:szCs w:val="28"/>
        </w:rPr>
        <w:t>Сорняки – конкуренты культурных растений. Основной вред, причиняемый сорными растениями сельскохозяйственному производству, состоит не только в резком снижении урожаев сельскохозяйственных культур, но и в ухудшении качества получаемой продукции.</w:t>
      </w:r>
    </w:p>
    <w:p w:rsidR="00275595" w:rsidRPr="00FE3BC6" w:rsidRDefault="00275595" w:rsidP="00FE3BC6">
      <w:pPr>
        <w:pStyle w:val="a4"/>
        <w:spacing w:after="0" w:line="360" w:lineRule="auto"/>
        <w:ind w:left="0" w:firstLine="709"/>
        <w:jc w:val="both"/>
        <w:rPr>
          <w:sz w:val="28"/>
          <w:szCs w:val="28"/>
        </w:rPr>
      </w:pPr>
      <w:r w:rsidRPr="00FE3BC6">
        <w:rPr>
          <w:sz w:val="28"/>
          <w:szCs w:val="28"/>
        </w:rPr>
        <w:t>Имея мощную корневую систему, сорняки (марь</w:t>
      </w:r>
      <w:r w:rsidR="00072884" w:rsidRPr="00FE3BC6">
        <w:rPr>
          <w:sz w:val="28"/>
          <w:szCs w:val="28"/>
        </w:rPr>
        <w:t xml:space="preserve"> белая, щирица, щетинники – 2 м</w:t>
      </w:r>
      <w:r w:rsidRPr="00FE3BC6">
        <w:rPr>
          <w:sz w:val="28"/>
          <w:szCs w:val="28"/>
        </w:rPr>
        <w:t>, ромашка непахучая, ежовник обыкновенный, вьюнок полевой – 5 м, бодяк полевой – 9 м, горчак ползучий – 10 м) поглощают огромное количество воды. Многие сорные растения, такие как овсюг, горчица, ромашка, щирица, пикульник и др., расходуют в отдельные периоды вегетации влаги в 1,5</w:t>
      </w:r>
      <w:r w:rsidR="007D30D7" w:rsidRPr="00FE3BC6">
        <w:rPr>
          <w:sz w:val="28"/>
          <w:szCs w:val="28"/>
        </w:rPr>
        <w:t>…</w:t>
      </w:r>
      <w:r w:rsidRPr="00FE3BC6">
        <w:rPr>
          <w:sz w:val="28"/>
          <w:szCs w:val="28"/>
        </w:rPr>
        <w:t>2 раза больше, чем культурные, в результате на засоренных полях влажность почвы  в корнеобитаемом слое понижается на 2</w:t>
      </w:r>
      <w:r w:rsidR="007D30D7" w:rsidRPr="00FE3BC6">
        <w:rPr>
          <w:sz w:val="28"/>
          <w:szCs w:val="28"/>
        </w:rPr>
        <w:t>…</w:t>
      </w:r>
      <w:r w:rsidRPr="00FE3BC6">
        <w:rPr>
          <w:sz w:val="28"/>
          <w:szCs w:val="28"/>
        </w:rPr>
        <w:t>5%.</w:t>
      </w:r>
    </w:p>
    <w:p w:rsidR="00275595" w:rsidRPr="00FE3BC6" w:rsidRDefault="00275595" w:rsidP="00FE3BC6">
      <w:pPr>
        <w:pStyle w:val="a4"/>
        <w:spacing w:after="0" w:line="360" w:lineRule="auto"/>
        <w:ind w:left="0" w:firstLine="709"/>
        <w:jc w:val="both"/>
        <w:rPr>
          <w:sz w:val="28"/>
          <w:szCs w:val="28"/>
        </w:rPr>
      </w:pPr>
      <w:r w:rsidRPr="00FE3BC6">
        <w:rPr>
          <w:sz w:val="28"/>
          <w:szCs w:val="28"/>
        </w:rPr>
        <w:t>Такое расходование влаги губительно для культурных растений, особенно в засушливые периоды, когда сорняки сильно иссушают почву. В эти периоды сорняки, поглощая остатки доступной влаги, понижают влажность почвы, в результате чего задерживается рост и развитие культурных растений.</w:t>
      </w:r>
    </w:p>
    <w:p w:rsidR="00275595" w:rsidRPr="00FE3BC6" w:rsidRDefault="00275595" w:rsidP="00FE3BC6">
      <w:pPr>
        <w:pStyle w:val="a4"/>
        <w:spacing w:after="0" w:line="360" w:lineRule="auto"/>
        <w:ind w:left="0" w:firstLine="709"/>
        <w:jc w:val="both"/>
        <w:rPr>
          <w:sz w:val="28"/>
          <w:szCs w:val="28"/>
        </w:rPr>
      </w:pPr>
      <w:r w:rsidRPr="00FE3BC6">
        <w:rPr>
          <w:sz w:val="28"/>
          <w:szCs w:val="28"/>
        </w:rPr>
        <w:t>Освобождение полей от сорняков позволяет многим хозяйствам нашей страны дополнительно получить 10</w:t>
      </w:r>
      <w:r w:rsidR="007D30D7" w:rsidRPr="00FE3BC6">
        <w:rPr>
          <w:sz w:val="28"/>
          <w:szCs w:val="28"/>
        </w:rPr>
        <w:t>…</w:t>
      </w:r>
      <w:r w:rsidRPr="00FE3BC6">
        <w:rPr>
          <w:sz w:val="28"/>
          <w:szCs w:val="28"/>
        </w:rPr>
        <w:t>11% валового урожая зерна. В отдельные годы на засоренных полях урожай зерновых снижается на 25</w:t>
      </w:r>
      <w:r w:rsidR="007D30D7" w:rsidRPr="00FE3BC6">
        <w:rPr>
          <w:sz w:val="28"/>
          <w:szCs w:val="28"/>
        </w:rPr>
        <w:t>…</w:t>
      </w:r>
      <w:r w:rsidRPr="00FE3BC6">
        <w:rPr>
          <w:sz w:val="28"/>
          <w:szCs w:val="28"/>
        </w:rPr>
        <w:t>30%.</w:t>
      </w:r>
    </w:p>
    <w:p w:rsidR="00275595" w:rsidRPr="00FE3BC6" w:rsidRDefault="00275595" w:rsidP="00FE3BC6">
      <w:pPr>
        <w:pStyle w:val="a4"/>
        <w:spacing w:after="0" w:line="360" w:lineRule="auto"/>
        <w:ind w:left="0" w:firstLine="709"/>
        <w:jc w:val="both"/>
        <w:rPr>
          <w:sz w:val="28"/>
          <w:szCs w:val="28"/>
        </w:rPr>
      </w:pPr>
      <w:r w:rsidRPr="00FE3BC6">
        <w:rPr>
          <w:sz w:val="28"/>
          <w:szCs w:val="28"/>
        </w:rPr>
        <w:t>Большая часть видов сорных растений в процессе эволюции приспособилась к произрастанию в посевах определенных культурных растений или к какой-либо их группе (яровые хлеба, многолетние травы, пропашные культуры и т.д.)</w:t>
      </w:r>
    </w:p>
    <w:p w:rsidR="00275595" w:rsidRPr="00FE3BC6" w:rsidRDefault="00275595" w:rsidP="00FE3BC6">
      <w:pPr>
        <w:pStyle w:val="a4"/>
        <w:spacing w:after="0" w:line="360" w:lineRule="auto"/>
        <w:ind w:left="0" w:firstLine="709"/>
        <w:jc w:val="both"/>
        <w:rPr>
          <w:sz w:val="28"/>
          <w:szCs w:val="28"/>
        </w:rPr>
      </w:pPr>
      <w:r w:rsidRPr="00FE3BC6">
        <w:rPr>
          <w:sz w:val="28"/>
          <w:szCs w:val="28"/>
        </w:rPr>
        <w:t>Возделывание длительное время на одном поле какой-либо одной культуры или группы растений, мало отличающихся по биологии, приводят к увеличению засоренности почвы и посевов, особенно теми видами сорняков, которые лучше приспособлены к совместному произрастанию с данными культурными растениями.</w:t>
      </w:r>
    </w:p>
    <w:p w:rsidR="00275595" w:rsidRPr="00FE3BC6" w:rsidRDefault="00275595" w:rsidP="00FE3BC6">
      <w:pPr>
        <w:pStyle w:val="a4"/>
        <w:spacing w:after="0" w:line="360" w:lineRule="auto"/>
        <w:ind w:left="0" w:firstLine="709"/>
        <w:jc w:val="both"/>
        <w:rPr>
          <w:sz w:val="28"/>
          <w:szCs w:val="28"/>
        </w:rPr>
      </w:pPr>
      <w:r w:rsidRPr="00FE3BC6">
        <w:rPr>
          <w:sz w:val="28"/>
          <w:szCs w:val="28"/>
        </w:rPr>
        <w:t>Большую роль в снижении количества сорняков, а также в предотвращении распространения болезней отводится севооборотам с правильным чередованием культур. Бессменное возделывание зерновых, зернобобовых, пропашных культур и многолетних трав ведет к значительному размножению сорняков, способствует накоплению в почве возбудителей грибных и бактериальных заболеваний.</w:t>
      </w:r>
    </w:p>
    <w:p w:rsidR="00275595" w:rsidRPr="00FE3BC6" w:rsidRDefault="00275595" w:rsidP="00FE3BC6">
      <w:pPr>
        <w:pStyle w:val="a4"/>
        <w:spacing w:after="0" w:line="360" w:lineRule="auto"/>
        <w:ind w:left="0" w:firstLine="709"/>
        <w:jc w:val="both"/>
        <w:rPr>
          <w:sz w:val="28"/>
          <w:szCs w:val="28"/>
        </w:rPr>
      </w:pPr>
      <w:r w:rsidRPr="00FE3BC6">
        <w:rPr>
          <w:sz w:val="28"/>
          <w:szCs w:val="28"/>
        </w:rPr>
        <w:t xml:space="preserve">При подборе предшественников в севообороте учитывают биологические особенности возделываемых растений и сорняков. </w:t>
      </w:r>
    </w:p>
    <w:p w:rsidR="00275595" w:rsidRPr="00FE3BC6" w:rsidRDefault="00275595" w:rsidP="00FE3BC6">
      <w:pPr>
        <w:pStyle w:val="a4"/>
        <w:spacing w:after="0" w:line="360" w:lineRule="auto"/>
        <w:ind w:left="0" w:firstLine="709"/>
        <w:jc w:val="both"/>
        <w:rPr>
          <w:sz w:val="28"/>
          <w:szCs w:val="28"/>
        </w:rPr>
      </w:pPr>
      <w:r w:rsidRPr="00FE3BC6">
        <w:rPr>
          <w:sz w:val="28"/>
          <w:szCs w:val="28"/>
        </w:rPr>
        <w:t>Посев озимой пшеницы и других зерновых колосовых культур по стерневым предшественникам усиливает их засорение сорняками, увеличивает накопление в почве возбудителей гельминтоспориоза, фузариоза, головни и других болезней.</w:t>
      </w:r>
    </w:p>
    <w:p w:rsidR="00275595" w:rsidRPr="00FE3BC6" w:rsidRDefault="00275595" w:rsidP="00FE3BC6">
      <w:pPr>
        <w:pStyle w:val="a4"/>
        <w:spacing w:after="0" w:line="360" w:lineRule="auto"/>
        <w:ind w:left="0" w:firstLine="709"/>
        <w:jc w:val="both"/>
        <w:rPr>
          <w:sz w:val="28"/>
          <w:szCs w:val="28"/>
        </w:rPr>
      </w:pPr>
      <w:r w:rsidRPr="00FE3BC6">
        <w:rPr>
          <w:sz w:val="28"/>
          <w:szCs w:val="28"/>
        </w:rPr>
        <w:t>Лучшие предшественники пшеницы – кукуруза, пропашные и зернобобовые культуры. Резко снижают зараженность полей озимой совкой занятые пары (М.В. Болдырев, 1988).</w:t>
      </w:r>
    </w:p>
    <w:p w:rsidR="00275595" w:rsidRPr="00FE3BC6" w:rsidRDefault="00275595" w:rsidP="00FE3BC6">
      <w:pPr>
        <w:pStyle w:val="a4"/>
        <w:spacing w:after="0" w:line="360" w:lineRule="auto"/>
        <w:ind w:left="0" w:firstLine="709"/>
        <w:jc w:val="both"/>
        <w:rPr>
          <w:sz w:val="28"/>
          <w:szCs w:val="28"/>
        </w:rPr>
      </w:pPr>
      <w:r w:rsidRPr="00FE3BC6">
        <w:rPr>
          <w:sz w:val="28"/>
          <w:szCs w:val="28"/>
        </w:rPr>
        <w:t>Чистый пар дает возможность заправить поле органическими удобрениями, очистить от сорняков и накопить влагу (Н.И. Шумигин, 1984).</w:t>
      </w:r>
    </w:p>
    <w:p w:rsidR="00275595" w:rsidRPr="00FE3BC6" w:rsidRDefault="00275595" w:rsidP="00FE3BC6">
      <w:pPr>
        <w:pStyle w:val="a4"/>
        <w:spacing w:after="0" w:line="360" w:lineRule="auto"/>
        <w:ind w:left="0" w:firstLine="709"/>
        <w:jc w:val="both"/>
        <w:rPr>
          <w:sz w:val="28"/>
          <w:szCs w:val="28"/>
        </w:rPr>
      </w:pPr>
      <w:r w:rsidRPr="00FE3BC6">
        <w:rPr>
          <w:sz w:val="28"/>
          <w:szCs w:val="28"/>
        </w:rPr>
        <w:t>Один из важных и простых путей предотвращения роста засоренности полей заключается в ежегодном чередовании возделываемых культур – севооборот.</w:t>
      </w:r>
    </w:p>
    <w:p w:rsidR="00275595" w:rsidRPr="00FE3BC6" w:rsidRDefault="00275595" w:rsidP="00FE3BC6">
      <w:pPr>
        <w:pStyle w:val="a4"/>
        <w:spacing w:after="0" w:line="360" w:lineRule="auto"/>
        <w:ind w:left="0" w:firstLine="709"/>
        <w:jc w:val="both"/>
        <w:rPr>
          <w:sz w:val="28"/>
          <w:szCs w:val="28"/>
        </w:rPr>
      </w:pPr>
      <w:r w:rsidRPr="00FE3BC6">
        <w:rPr>
          <w:sz w:val="28"/>
          <w:szCs w:val="28"/>
        </w:rPr>
        <w:t>Независимо от вида культуры при переходе от бессменного посева к севообороту количество сорняков, в том числе и многолетних резко снижается, а урожай культур возрастает.</w:t>
      </w:r>
    </w:p>
    <w:p w:rsidR="00275595" w:rsidRPr="00FE3BC6" w:rsidRDefault="00275595" w:rsidP="00FE3BC6">
      <w:pPr>
        <w:pStyle w:val="a4"/>
        <w:spacing w:after="0" w:line="360" w:lineRule="auto"/>
        <w:ind w:left="0" w:firstLine="709"/>
        <w:jc w:val="both"/>
        <w:rPr>
          <w:sz w:val="28"/>
          <w:szCs w:val="28"/>
        </w:rPr>
      </w:pPr>
      <w:r w:rsidRPr="00FE3BC6">
        <w:rPr>
          <w:sz w:val="28"/>
          <w:szCs w:val="28"/>
        </w:rPr>
        <w:t>Включение в севооборот промежуточных культур усиливает его угнетающее действие на сорняки.</w:t>
      </w:r>
    </w:p>
    <w:p w:rsidR="00275595" w:rsidRPr="00FE3BC6" w:rsidRDefault="00275595" w:rsidP="00FE3BC6">
      <w:pPr>
        <w:pStyle w:val="a4"/>
        <w:spacing w:after="0" w:line="360" w:lineRule="auto"/>
        <w:ind w:left="0" w:firstLine="709"/>
        <w:jc w:val="both"/>
        <w:rPr>
          <w:sz w:val="28"/>
          <w:szCs w:val="28"/>
        </w:rPr>
      </w:pPr>
      <w:r w:rsidRPr="00FE3BC6">
        <w:rPr>
          <w:sz w:val="28"/>
          <w:szCs w:val="28"/>
        </w:rPr>
        <w:t>Следовательно, выбирая оптимальный способ чередования и учитывая конкурентную способность культур, сформировать посевы культур со сравнительно небольшим количеством в них сорных растений (С.А.</w:t>
      </w:r>
      <w:r w:rsidR="00AF67AE" w:rsidRPr="00FE3BC6">
        <w:rPr>
          <w:sz w:val="28"/>
          <w:szCs w:val="28"/>
          <w:lang w:val="en-US"/>
        </w:rPr>
        <w:t> </w:t>
      </w:r>
      <w:r w:rsidRPr="00FE3BC6">
        <w:rPr>
          <w:sz w:val="28"/>
          <w:szCs w:val="28"/>
        </w:rPr>
        <w:t>Воробьев, 1991).</w:t>
      </w:r>
    </w:p>
    <w:p w:rsidR="00275595" w:rsidRPr="00FE3BC6" w:rsidRDefault="00275595" w:rsidP="00FE3BC6">
      <w:pPr>
        <w:pStyle w:val="a4"/>
        <w:spacing w:after="0" w:line="360" w:lineRule="auto"/>
        <w:ind w:left="0" w:firstLine="709"/>
        <w:jc w:val="both"/>
        <w:rPr>
          <w:sz w:val="28"/>
          <w:szCs w:val="28"/>
        </w:rPr>
      </w:pPr>
      <w:r w:rsidRPr="00FE3BC6">
        <w:rPr>
          <w:sz w:val="28"/>
          <w:szCs w:val="28"/>
        </w:rPr>
        <w:t>В овощных, картофельных и других специализированных севооборотах, особенно без многолетних трав, большое значение имеют промежуточные культуры. Они не только повышают общую продуктивность пашни, но и ослабляют неблагоприятные последствия узкой специализации севооборота. Включение промежуточных культур в такие севообороты изменяет агробиоценоз, снижает засоренность посевов (А.В. Королев, 1988).</w:t>
      </w:r>
    </w:p>
    <w:p w:rsidR="00275595" w:rsidRPr="00FE3BC6" w:rsidRDefault="00275595" w:rsidP="00FE3BC6">
      <w:pPr>
        <w:pStyle w:val="a4"/>
        <w:spacing w:after="0" w:line="360" w:lineRule="auto"/>
        <w:ind w:left="0" w:firstLine="709"/>
        <w:jc w:val="both"/>
        <w:rPr>
          <w:sz w:val="28"/>
          <w:szCs w:val="28"/>
        </w:rPr>
      </w:pPr>
      <w:r w:rsidRPr="00FE3BC6">
        <w:rPr>
          <w:sz w:val="28"/>
          <w:szCs w:val="28"/>
        </w:rPr>
        <w:t>Смешанные посевы бобовых с другими растениями изучаются и давно находят применение в различных районах земного шара. Установлено, что такие посевы с биологически совместимыми компонентами являются средством не только увеличения сбора протеина, но и повышения урожая.</w:t>
      </w:r>
    </w:p>
    <w:p w:rsidR="00275595" w:rsidRPr="00FE3BC6" w:rsidRDefault="00275595" w:rsidP="00FE3BC6">
      <w:pPr>
        <w:pStyle w:val="a4"/>
        <w:spacing w:after="0" w:line="360" w:lineRule="auto"/>
        <w:ind w:left="0" w:firstLine="709"/>
        <w:jc w:val="both"/>
        <w:rPr>
          <w:sz w:val="28"/>
          <w:szCs w:val="28"/>
        </w:rPr>
      </w:pPr>
      <w:r w:rsidRPr="00FE3BC6">
        <w:rPr>
          <w:sz w:val="28"/>
          <w:szCs w:val="28"/>
        </w:rPr>
        <w:t>На участке со смешанным посевом за счет подбора компонентов с различным строением корневых систем, извлекающих элементы питания и влагу из различных почвенных горизонтов, или растений, у которых критические периоды по отношению к отдельным факторам жизни смещены во времени, а также культур, формирующих оптимальный аппарат фотосинтеза, обеспечивается более полное использование почвенного профиля, влаги, тепла и света, в результате получаются гораздо большие урожаи, чем на участках с чистыми посевами.</w:t>
      </w:r>
    </w:p>
    <w:p w:rsidR="00275595" w:rsidRPr="00FE3BC6" w:rsidRDefault="00275595" w:rsidP="00FE3BC6">
      <w:pPr>
        <w:pStyle w:val="a4"/>
        <w:spacing w:after="0" w:line="360" w:lineRule="auto"/>
        <w:ind w:left="0" w:firstLine="709"/>
        <w:jc w:val="both"/>
        <w:rPr>
          <w:sz w:val="28"/>
          <w:szCs w:val="28"/>
        </w:rPr>
      </w:pPr>
      <w:r w:rsidRPr="00FE3BC6">
        <w:rPr>
          <w:sz w:val="28"/>
          <w:szCs w:val="28"/>
        </w:rPr>
        <w:t>Эффективность смешанных посевов во многом определяется биологической совместимостью.</w:t>
      </w:r>
    </w:p>
    <w:p w:rsidR="00275595" w:rsidRPr="00FE3BC6" w:rsidRDefault="00275595" w:rsidP="00FE3BC6">
      <w:pPr>
        <w:pStyle w:val="a4"/>
        <w:spacing w:after="0" w:line="360" w:lineRule="auto"/>
        <w:ind w:left="0" w:firstLine="709"/>
        <w:jc w:val="both"/>
        <w:rPr>
          <w:sz w:val="28"/>
          <w:szCs w:val="28"/>
        </w:rPr>
      </w:pPr>
      <w:r w:rsidRPr="00FE3BC6">
        <w:rPr>
          <w:sz w:val="28"/>
          <w:szCs w:val="28"/>
        </w:rPr>
        <w:t>При совмещении в одном посеве двух – трех культур, отличающихся по своей биологии, но биологически совместимых, недостаточный уровень одной из них в результате неблагоприятных для неё условий компенсируется урожаем другой, для которой сочетание факторов роста было более благоприятным. Это положение особенно важно, когда мы сталкиваемся с чрезмерной засоренностью полей.</w:t>
      </w:r>
    </w:p>
    <w:p w:rsidR="00275595" w:rsidRPr="00FE3BC6" w:rsidRDefault="00275595" w:rsidP="00FE3BC6">
      <w:pPr>
        <w:pStyle w:val="a4"/>
        <w:spacing w:after="0" w:line="360" w:lineRule="auto"/>
        <w:ind w:left="0" w:firstLine="709"/>
        <w:jc w:val="both"/>
        <w:rPr>
          <w:sz w:val="28"/>
          <w:szCs w:val="28"/>
        </w:rPr>
      </w:pPr>
      <w:r w:rsidRPr="00FE3BC6">
        <w:rPr>
          <w:sz w:val="28"/>
          <w:szCs w:val="28"/>
        </w:rPr>
        <w:t>Таким образом, совместные посевы с бобовыми и другими культурами помимо всего перечисленного помогает избавиться от сорняков (В.А. Бенц, 1974).</w:t>
      </w:r>
    </w:p>
    <w:p w:rsidR="00275595" w:rsidRPr="00FE3BC6" w:rsidRDefault="00275595" w:rsidP="00FE3BC6">
      <w:pPr>
        <w:pStyle w:val="a4"/>
        <w:spacing w:after="0" w:line="360" w:lineRule="auto"/>
        <w:ind w:left="0" w:firstLine="709"/>
        <w:jc w:val="both"/>
        <w:rPr>
          <w:sz w:val="28"/>
          <w:szCs w:val="28"/>
        </w:rPr>
      </w:pPr>
      <w:r w:rsidRPr="00FE3BC6">
        <w:rPr>
          <w:sz w:val="28"/>
          <w:szCs w:val="28"/>
        </w:rPr>
        <w:t>Предшественники яровой пшеницы по засоренности делятся на пять групп. К первой группе предшественников, вызывающих наименьшую засоренность, относится картофель, на втором месте стоят рожь и кукуруза, на третьем – горох, на четвертом – многолетние травы и на пятом – озимая и яровая пшеница. Однако оценка их как предшественника зависит от соотношения этих групп сорняков. Например: овес и ячмень обладают более высокой конкурентоспособностью по отношению к сорнякам по сравнению с яровой пшеницей.</w:t>
      </w:r>
    </w:p>
    <w:p w:rsidR="00275595" w:rsidRPr="00FE3BC6" w:rsidRDefault="00275595" w:rsidP="00FE3BC6">
      <w:pPr>
        <w:pStyle w:val="a4"/>
        <w:spacing w:after="0" w:line="360" w:lineRule="auto"/>
        <w:ind w:left="0" w:firstLine="709"/>
        <w:jc w:val="both"/>
        <w:rPr>
          <w:sz w:val="28"/>
          <w:szCs w:val="28"/>
        </w:rPr>
      </w:pPr>
      <w:r w:rsidRPr="00FE3BC6">
        <w:rPr>
          <w:sz w:val="28"/>
          <w:szCs w:val="28"/>
        </w:rPr>
        <w:t>Наименьшее количество сорняков отмечается в трехпольном севообороте, так как по ротации культуры проходят свой срок быстро, но в этом звене севооборота необходимо включать чистый, занятый или сидеральный пар. Можно количество полей увеличить до семи, но обязательно включить два поля чистого пара.</w:t>
      </w:r>
    </w:p>
    <w:p w:rsidR="00275595" w:rsidRPr="00FE3BC6" w:rsidRDefault="00275595" w:rsidP="00FE3BC6">
      <w:pPr>
        <w:pStyle w:val="a4"/>
        <w:spacing w:after="0" w:line="360" w:lineRule="auto"/>
        <w:ind w:left="0" w:firstLine="709"/>
        <w:jc w:val="both"/>
        <w:rPr>
          <w:sz w:val="28"/>
          <w:szCs w:val="28"/>
        </w:rPr>
      </w:pPr>
      <w:r w:rsidRPr="00FE3BC6">
        <w:rPr>
          <w:sz w:val="28"/>
          <w:szCs w:val="28"/>
        </w:rPr>
        <w:t>С увеличением доли зерновых в севообороте возрастает удельный вес сорняков, размножающихся семенами. Установлена прямая связь между площадью зерновых и численностью сорняков из семейства мятликовые: пырей ползучий, мятлик, овсюг, ежовник обыкновенный и щетинники.</w:t>
      </w:r>
    </w:p>
    <w:p w:rsidR="00275595" w:rsidRPr="00FE3BC6" w:rsidRDefault="00275595" w:rsidP="00FE3BC6">
      <w:pPr>
        <w:pStyle w:val="a4"/>
        <w:spacing w:after="0" w:line="360" w:lineRule="auto"/>
        <w:ind w:left="0" w:firstLine="709"/>
        <w:jc w:val="both"/>
        <w:rPr>
          <w:sz w:val="28"/>
          <w:szCs w:val="28"/>
        </w:rPr>
      </w:pPr>
      <w:r w:rsidRPr="00FE3BC6">
        <w:rPr>
          <w:sz w:val="28"/>
          <w:szCs w:val="28"/>
        </w:rPr>
        <w:t>Правильный видовой подбор и чередование таких культур, особенно сочетание зерновых с зернобобовыми и пропашными культурами с применением всех средств борьбы с сорняками, позволяют высевать их после хорошего предшественника подряд 3</w:t>
      </w:r>
      <w:r w:rsidR="007D30D7" w:rsidRPr="00FE3BC6">
        <w:rPr>
          <w:sz w:val="28"/>
          <w:szCs w:val="28"/>
        </w:rPr>
        <w:t>…</w:t>
      </w:r>
      <w:r w:rsidRPr="00FE3BC6">
        <w:rPr>
          <w:sz w:val="28"/>
          <w:szCs w:val="28"/>
        </w:rPr>
        <w:t>4 года без превышения допустимой степени засоренности посевов.</w:t>
      </w:r>
    </w:p>
    <w:p w:rsidR="00275595" w:rsidRPr="00FE3BC6" w:rsidRDefault="00275595" w:rsidP="00FE3BC6">
      <w:pPr>
        <w:pStyle w:val="a4"/>
        <w:spacing w:after="0" w:line="360" w:lineRule="auto"/>
        <w:ind w:left="0" w:firstLine="709"/>
        <w:jc w:val="both"/>
        <w:rPr>
          <w:sz w:val="28"/>
          <w:szCs w:val="28"/>
        </w:rPr>
      </w:pPr>
      <w:r w:rsidRPr="00FE3BC6">
        <w:rPr>
          <w:sz w:val="28"/>
          <w:szCs w:val="28"/>
        </w:rPr>
        <w:t>Севооборот сужает видовой состав сорных растений, а значит, и их вредоносность. Так, в опытах ТСХА в бессменных посевах встречалось 38 видов сорных растений, в том числе 15 многолетних, а в севообороте соответственно 29 и 9.</w:t>
      </w:r>
    </w:p>
    <w:p w:rsidR="00275595" w:rsidRPr="00FE3BC6" w:rsidRDefault="00275595" w:rsidP="00FE3BC6">
      <w:pPr>
        <w:pStyle w:val="a4"/>
        <w:spacing w:after="0" w:line="360" w:lineRule="auto"/>
        <w:ind w:left="0" w:firstLine="709"/>
        <w:jc w:val="both"/>
        <w:rPr>
          <w:sz w:val="28"/>
          <w:szCs w:val="28"/>
        </w:rPr>
      </w:pPr>
      <w:r w:rsidRPr="00FE3BC6">
        <w:rPr>
          <w:sz w:val="28"/>
          <w:szCs w:val="28"/>
        </w:rPr>
        <w:t>Внедрение в сельскохозяйственное производство интенсивных короткостебельных сортов зерновых культур показало, что в таких посевах засоренность возрастает, а вредоносность сорняков усиливается, В результате потери зерна с сорняков могут достигать 0,5</w:t>
      </w:r>
      <w:r w:rsidR="007D30D7" w:rsidRPr="00FE3BC6">
        <w:rPr>
          <w:sz w:val="28"/>
          <w:szCs w:val="28"/>
        </w:rPr>
        <w:t>…</w:t>
      </w:r>
      <w:r w:rsidRPr="00FE3BC6">
        <w:rPr>
          <w:sz w:val="28"/>
          <w:szCs w:val="28"/>
        </w:rPr>
        <w:t>0,8 т/га.</w:t>
      </w:r>
    </w:p>
    <w:p w:rsidR="00275595" w:rsidRPr="00FE3BC6" w:rsidRDefault="00275595" w:rsidP="00FE3BC6">
      <w:pPr>
        <w:pStyle w:val="a4"/>
        <w:spacing w:after="0" w:line="360" w:lineRule="auto"/>
        <w:ind w:left="0" w:firstLine="709"/>
        <w:jc w:val="both"/>
        <w:rPr>
          <w:sz w:val="28"/>
          <w:szCs w:val="28"/>
        </w:rPr>
      </w:pPr>
      <w:r w:rsidRPr="00FE3BC6">
        <w:rPr>
          <w:sz w:val="28"/>
          <w:szCs w:val="28"/>
        </w:rPr>
        <w:t>Особенно вредоносны многолетние сорные растения – осоты, хвощ, пырей. Так, при наличии 10 побегов пырея ползучего на 1 м</w:t>
      </w:r>
      <w:r w:rsidRPr="00FE3BC6">
        <w:rPr>
          <w:sz w:val="28"/>
          <w:szCs w:val="28"/>
          <w:vertAlign w:val="superscript"/>
        </w:rPr>
        <w:t>2</w:t>
      </w:r>
      <w:r w:rsidRPr="00FE3BC6">
        <w:rPr>
          <w:sz w:val="28"/>
          <w:szCs w:val="28"/>
        </w:rPr>
        <w:t xml:space="preserve"> урожайность зерна яровой пшеницы снижается на 28</w:t>
      </w:r>
      <w:r w:rsidR="007D30D7" w:rsidRPr="00FE3BC6">
        <w:rPr>
          <w:sz w:val="28"/>
          <w:szCs w:val="28"/>
        </w:rPr>
        <w:t>…</w:t>
      </w:r>
      <w:r w:rsidRPr="00FE3BC6">
        <w:rPr>
          <w:sz w:val="28"/>
          <w:szCs w:val="28"/>
        </w:rPr>
        <w:t>30%, при 26 побегов – на 48</w:t>
      </w:r>
      <w:r w:rsidR="007D30D7" w:rsidRPr="00FE3BC6">
        <w:rPr>
          <w:sz w:val="28"/>
          <w:szCs w:val="28"/>
        </w:rPr>
        <w:t>…</w:t>
      </w:r>
      <w:r w:rsidRPr="00FE3BC6">
        <w:rPr>
          <w:sz w:val="28"/>
          <w:szCs w:val="28"/>
        </w:rPr>
        <w:t>50% и при 60 побегов – на 70</w:t>
      </w:r>
      <w:r w:rsidR="007D30D7" w:rsidRPr="00FE3BC6">
        <w:rPr>
          <w:sz w:val="28"/>
          <w:szCs w:val="28"/>
        </w:rPr>
        <w:t>…</w:t>
      </w:r>
      <w:r w:rsidRPr="00FE3BC6">
        <w:rPr>
          <w:sz w:val="28"/>
          <w:szCs w:val="28"/>
        </w:rPr>
        <w:t>75%.</w:t>
      </w:r>
    </w:p>
    <w:p w:rsidR="00275595" w:rsidRPr="00FE3BC6" w:rsidRDefault="00275595" w:rsidP="00FE3BC6">
      <w:pPr>
        <w:pStyle w:val="a4"/>
        <w:spacing w:after="0" w:line="360" w:lineRule="auto"/>
        <w:ind w:left="0" w:firstLine="709"/>
        <w:jc w:val="both"/>
        <w:rPr>
          <w:sz w:val="28"/>
          <w:szCs w:val="28"/>
        </w:rPr>
      </w:pPr>
      <w:r w:rsidRPr="00FE3BC6">
        <w:rPr>
          <w:sz w:val="28"/>
          <w:szCs w:val="28"/>
        </w:rPr>
        <w:t>Наличие сорняков ведет к развитию болезней и вредителей. Щетинники, василек синий, марь белая, бодяк полевой – переносчики корневой гнили, мозаики злаковых культур (Г.И. Баздырев, 1995).</w:t>
      </w:r>
    </w:p>
    <w:p w:rsidR="008D2515" w:rsidRPr="00FE3BC6" w:rsidRDefault="00C11470" w:rsidP="00B6691A">
      <w:pPr>
        <w:pStyle w:val="1"/>
        <w:spacing w:before="0" w:after="0" w:line="360" w:lineRule="auto"/>
        <w:ind w:left="709"/>
        <w:jc w:val="center"/>
        <w:rPr>
          <w:rFonts w:ascii="Times New Roman" w:hAnsi="Times New Roman" w:cs="Times New Roman"/>
          <w:sz w:val="28"/>
          <w:szCs w:val="28"/>
        </w:rPr>
      </w:pPr>
      <w:r w:rsidRPr="00FE3BC6">
        <w:rPr>
          <w:rFonts w:ascii="Times New Roman" w:hAnsi="Times New Roman" w:cs="Times New Roman"/>
          <w:sz w:val="28"/>
          <w:szCs w:val="28"/>
        </w:rPr>
        <w:br w:type="page"/>
      </w:r>
      <w:bookmarkStart w:id="6" w:name="_Toc43024705"/>
      <w:bookmarkStart w:id="7" w:name="_Toc43024883"/>
      <w:bookmarkStart w:id="8" w:name="_Toc43025139"/>
      <w:r w:rsidR="008D2515" w:rsidRPr="00FE3BC6">
        <w:rPr>
          <w:rFonts w:ascii="Times New Roman" w:hAnsi="Times New Roman" w:cs="Times New Roman"/>
          <w:sz w:val="28"/>
          <w:szCs w:val="28"/>
        </w:rPr>
        <w:t>2</w:t>
      </w:r>
      <w:r w:rsidR="00B6691A">
        <w:rPr>
          <w:rFonts w:ascii="Times New Roman" w:hAnsi="Times New Roman" w:cs="Times New Roman"/>
          <w:sz w:val="28"/>
          <w:szCs w:val="28"/>
        </w:rPr>
        <w:t>.</w:t>
      </w:r>
      <w:r w:rsidR="008D2515" w:rsidRPr="00FE3BC6">
        <w:rPr>
          <w:rFonts w:ascii="Times New Roman" w:hAnsi="Times New Roman" w:cs="Times New Roman"/>
          <w:sz w:val="28"/>
          <w:szCs w:val="28"/>
        </w:rPr>
        <w:t xml:space="preserve"> ПО</w:t>
      </w:r>
      <w:r w:rsidR="00072884" w:rsidRPr="00FE3BC6">
        <w:rPr>
          <w:rFonts w:ascii="Times New Roman" w:hAnsi="Times New Roman" w:cs="Times New Roman"/>
          <w:sz w:val="28"/>
          <w:szCs w:val="28"/>
        </w:rPr>
        <w:t>ЧВЕННО</w:t>
      </w:r>
      <w:r w:rsidR="008D2515" w:rsidRPr="00FE3BC6">
        <w:rPr>
          <w:rFonts w:ascii="Times New Roman" w:hAnsi="Times New Roman" w:cs="Times New Roman"/>
          <w:sz w:val="28"/>
          <w:szCs w:val="28"/>
        </w:rPr>
        <w:t>-КЛИМАТИЧЕСКАЯ ХАРАКТЕРИСТИКА</w:t>
      </w:r>
      <w:r w:rsidR="00B6691A" w:rsidRPr="00B6691A">
        <w:rPr>
          <w:rFonts w:ascii="Times New Roman" w:hAnsi="Times New Roman" w:cs="Times New Roman"/>
          <w:sz w:val="28"/>
          <w:szCs w:val="28"/>
        </w:rPr>
        <w:t xml:space="preserve"> </w:t>
      </w:r>
      <w:r w:rsidR="008D2515" w:rsidRPr="00FE3BC6">
        <w:rPr>
          <w:rFonts w:ascii="Times New Roman" w:hAnsi="Times New Roman" w:cs="Times New Roman"/>
          <w:sz w:val="28"/>
          <w:szCs w:val="28"/>
        </w:rPr>
        <w:t xml:space="preserve">ОПЫТНОГО </w:t>
      </w:r>
      <w:bookmarkEnd w:id="6"/>
      <w:bookmarkEnd w:id="7"/>
      <w:bookmarkEnd w:id="8"/>
      <w:r w:rsidR="00072884" w:rsidRPr="00FE3BC6">
        <w:rPr>
          <w:rFonts w:ascii="Times New Roman" w:hAnsi="Times New Roman" w:cs="Times New Roman"/>
          <w:sz w:val="28"/>
          <w:szCs w:val="28"/>
        </w:rPr>
        <w:t>ПОЛЯ</w:t>
      </w:r>
    </w:p>
    <w:p w:rsidR="008D2515" w:rsidRPr="00FE3BC6" w:rsidRDefault="008D2515" w:rsidP="00B6691A">
      <w:pPr>
        <w:pStyle w:val="a6"/>
        <w:tabs>
          <w:tab w:val="clear" w:pos="4153"/>
          <w:tab w:val="clear" w:pos="8306"/>
        </w:tabs>
        <w:spacing w:line="360" w:lineRule="auto"/>
        <w:ind w:left="709" w:firstLine="0"/>
        <w:jc w:val="center"/>
        <w:rPr>
          <w:szCs w:val="28"/>
        </w:rPr>
      </w:pPr>
    </w:p>
    <w:p w:rsidR="008D2515" w:rsidRPr="00FE3BC6" w:rsidRDefault="008D2515" w:rsidP="00B6691A">
      <w:pPr>
        <w:pStyle w:val="2"/>
        <w:spacing w:before="0" w:after="0" w:line="360" w:lineRule="auto"/>
        <w:ind w:left="709" w:firstLine="0"/>
        <w:rPr>
          <w:rFonts w:ascii="Times New Roman" w:hAnsi="Times New Roman"/>
          <w:i w:val="0"/>
          <w:sz w:val="28"/>
          <w:szCs w:val="28"/>
        </w:rPr>
      </w:pPr>
      <w:bookmarkStart w:id="9" w:name="_Toc508019913"/>
      <w:bookmarkStart w:id="10" w:name="_Toc516906369"/>
      <w:bookmarkStart w:id="11" w:name="_Toc43024706"/>
      <w:bookmarkStart w:id="12" w:name="_Toc43024884"/>
      <w:bookmarkStart w:id="13" w:name="_Toc43025140"/>
      <w:r w:rsidRPr="00FE3BC6">
        <w:rPr>
          <w:rFonts w:ascii="Times New Roman" w:hAnsi="Times New Roman"/>
          <w:i w:val="0"/>
          <w:sz w:val="28"/>
          <w:szCs w:val="28"/>
        </w:rPr>
        <w:t>2.1 Климатическая характеристика</w:t>
      </w:r>
      <w:bookmarkEnd w:id="9"/>
      <w:bookmarkEnd w:id="10"/>
      <w:bookmarkEnd w:id="11"/>
      <w:bookmarkEnd w:id="12"/>
      <w:bookmarkEnd w:id="13"/>
    </w:p>
    <w:p w:rsidR="008D2515" w:rsidRPr="00FE3BC6" w:rsidRDefault="008D2515" w:rsidP="00FE3BC6">
      <w:pPr>
        <w:spacing w:line="360" w:lineRule="auto"/>
        <w:ind w:firstLine="709"/>
        <w:jc w:val="both"/>
        <w:rPr>
          <w:sz w:val="28"/>
          <w:szCs w:val="28"/>
        </w:rPr>
      </w:pPr>
    </w:p>
    <w:p w:rsidR="008D2515" w:rsidRPr="00FE3BC6" w:rsidRDefault="008D2515" w:rsidP="00FE3BC6">
      <w:pPr>
        <w:spacing w:line="360" w:lineRule="auto"/>
        <w:ind w:firstLine="709"/>
        <w:jc w:val="both"/>
        <w:rPr>
          <w:sz w:val="28"/>
          <w:szCs w:val="28"/>
        </w:rPr>
      </w:pPr>
      <w:r w:rsidRPr="00FE3BC6">
        <w:rPr>
          <w:sz w:val="28"/>
          <w:szCs w:val="28"/>
        </w:rPr>
        <w:t>Климат Южного Урала резко континентальный: жаркое лето, длинная холодная зима, межсезонья. Послеуборочный период 30 – 40 дней, в большинстве лет сухой, а в отдельные годы влажный и холодный. Сумма температур воздуха за период с температурами выше 10</w:t>
      </w:r>
      <w:r w:rsidRPr="00FE3BC6">
        <w:rPr>
          <w:sz w:val="28"/>
          <w:szCs w:val="28"/>
          <w:vertAlign w:val="superscript"/>
        </w:rPr>
        <w:t>о</w:t>
      </w:r>
      <w:r w:rsidRPr="00FE3BC6">
        <w:rPr>
          <w:sz w:val="28"/>
          <w:szCs w:val="28"/>
        </w:rPr>
        <w:t>С составляет 2000 – 2200ºС, продолжительность этого периода 125 – 135 дней (с 5 – 10 мая по 15 – 19 сентября). Период с температурами выше 15ºС длится 80 – 90 дней. Заморозки прекращаются в конце мая (25 – 31 мая). Продолжительность безморозного периода составляет 100 – 120 дней. Лимитирующим фактором для успешного ведения сельскохозяйственного производства в регионе является влага. Сумма осадков за год равна 350 – 400 мм, из которых на теплый период с температурой выше 10</w:t>
      </w:r>
      <w:r w:rsidRPr="00FE3BC6">
        <w:rPr>
          <w:sz w:val="28"/>
          <w:szCs w:val="28"/>
          <w:vertAlign w:val="superscript"/>
        </w:rPr>
        <w:t>о</w:t>
      </w:r>
      <w:r w:rsidRPr="00FE3BC6">
        <w:rPr>
          <w:sz w:val="28"/>
          <w:szCs w:val="28"/>
        </w:rPr>
        <w:t>С приходится 200 – 250 мм. Продолжительность зимнего периода 150 дней. Нередко встречаются годы с явно выраженной летней засухой. При этом наибольшая вероятность засушливого периода приходится на май, июнь, а наиболее вероятный максимум осадков на июль.</w:t>
      </w:r>
    </w:p>
    <w:p w:rsidR="008D2515" w:rsidRPr="00FE3BC6" w:rsidRDefault="008D2515" w:rsidP="00FE3BC6">
      <w:pPr>
        <w:spacing w:line="360" w:lineRule="auto"/>
        <w:ind w:firstLine="709"/>
        <w:jc w:val="both"/>
        <w:rPr>
          <w:sz w:val="28"/>
          <w:szCs w:val="28"/>
        </w:rPr>
      </w:pPr>
      <w:r w:rsidRPr="00FE3BC6">
        <w:rPr>
          <w:sz w:val="28"/>
          <w:szCs w:val="28"/>
        </w:rPr>
        <w:t>Быстрое нарастание температуры вызывает в конце апреля и в начале мая сильное испарение влаги из почвы и ее подсыхание. Осадки в мае практически не пополняют запасов влаги в почве. Имея ливневый характер, они быстро испаряются из почвы. Лето жаркое, сухое, особенно первая его половина, наблюдается недостаток влаги. Осень обычно ранняя, пасмурная, нередко дождливая, что затрудняет уборку зерновых культур. Наблюдения Воронцова Г.В. (1998) показывают, что в зимнее время путем проведения различных мероприятий можно задержать на полях значительную часть выпадающего снега. Обычно к концу марта толщина снежного покрова достигает 25 – 35 см, что может дать 80 – 90 мм влаги.</w:t>
      </w:r>
    </w:p>
    <w:p w:rsidR="0071253B" w:rsidRPr="00FE3BC6" w:rsidRDefault="008D2515" w:rsidP="00FE3BC6">
      <w:pPr>
        <w:spacing w:line="360" w:lineRule="auto"/>
        <w:ind w:firstLine="709"/>
        <w:jc w:val="both"/>
        <w:rPr>
          <w:sz w:val="28"/>
          <w:szCs w:val="28"/>
        </w:rPr>
      </w:pPr>
      <w:r w:rsidRPr="00FE3BC6">
        <w:rPr>
          <w:sz w:val="28"/>
          <w:szCs w:val="28"/>
        </w:rPr>
        <w:t>Осадков выпадает недостаточно, распределяются в году неравномерно. Для формирования высоких урожаев нужно, чтобы растения не испытывали дефицита влаги, то есть необходимо проведение ряда мероприятий по накоплению и сохранению влаги (орошение, снегозадержание и др.), а также подбор засухоустойчивых, экологически пластичных сортов, которые обладают высокой выносливостью к неблагоприятным экологическим факторам.</w:t>
      </w:r>
      <w:bookmarkStart w:id="14" w:name="_Toc516906370"/>
      <w:bookmarkStart w:id="15" w:name="_Toc43024707"/>
      <w:bookmarkStart w:id="16" w:name="_Toc43024885"/>
      <w:bookmarkStart w:id="17" w:name="_Toc43025141"/>
    </w:p>
    <w:p w:rsidR="0071253B" w:rsidRPr="00FE3BC6" w:rsidRDefault="0071253B" w:rsidP="00FE3BC6">
      <w:pPr>
        <w:spacing w:line="360" w:lineRule="auto"/>
        <w:ind w:firstLine="709"/>
        <w:jc w:val="both"/>
        <w:rPr>
          <w:sz w:val="28"/>
          <w:szCs w:val="28"/>
        </w:rPr>
      </w:pPr>
    </w:p>
    <w:p w:rsidR="0071253B" w:rsidRPr="00FE3BC6" w:rsidRDefault="0071253B" w:rsidP="00B6691A">
      <w:pPr>
        <w:pStyle w:val="2"/>
        <w:spacing w:before="0" w:after="0" w:line="360" w:lineRule="auto"/>
        <w:ind w:firstLine="709"/>
        <w:rPr>
          <w:rFonts w:ascii="Times New Roman" w:hAnsi="Times New Roman"/>
          <w:i w:val="0"/>
          <w:sz w:val="28"/>
          <w:szCs w:val="28"/>
        </w:rPr>
      </w:pPr>
      <w:bookmarkStart w:id="18" w:name="_Toc43184863"/>
      <w:r w:rsidRPr="00FE3BC6">
        <w:rPr>
          <w:rFonts w:ascii="Times New Roman" w:hAnsi="Times New Roman"/>
          <w:i w:val="0"/>
          <w:sz w:val="28"/>
          <w:szCs w:val="28"/>
        </w:rPr>
        <w:t>2.2 Погодные условия за время проведения опыта</w:t>
      </w:r>
      <w:bookmarkEnd w:id="18"/>
    </w:p>
    <w:p w:rsidR="0071253B" w:rsidRPr="00FE3BC6" w:rsidRDefault="0071253B" w:rsidP="00B6691A">
      <w:pPr>
        <w:spacing w:line="360" w:lineRule="auto"/>
        <w:ind w:firstLine="709"/>
        <w:jc w:val="center"/>
        <w:rPr>
          <w:sz w:val="28"/>
          <w:szCs w:val="28"/>
        </w:rPr>
      </w:pPr>
    </w:p>
    <w:p w:rsidR="0071253B" w:rsidRPr="00FE3BC6" w:rsidRDefault="0071253B" w:rsidP="00FE3BC6">
      <w:pPr>
        <w:pStyle w:val="a8"/>
        <w:widowControl w:val="0"/>
        <w:spacing w:after="0" w:line="360" w:lineRule="auto"/>
        <w:ind w:firstLine="709"/>
        <w:jc w:val="both"/>
        <w:rPr>
          <w:sz w:val="28"/>
          <w:szCs w:val="28"/>
        </w:rPr>
      </w:pPr>
      <w:r w:rsidRPr="00FE3BC6">
        <w:rPr>
          <w:sz w:val="28"/>
          <w:szCs w:val="28"/>
        </w:rPr>
        <w:t>Рост и развитие ячменя, уровень урожайности зависят от продолжительности, тепло - и влагообеспеченности вегетационного периода. Сухость погоды за период вегетации можно оценить по климатограмме (рисунок 1, 2, 3, 4).</w:t>
      </w:r>
    </w:p>
    <w:p w:rsidR="0071253B" w:rsidRPr="00FE3BC6" w:rsidRDefault="0071253B" w:rsidP="00FE3BC6">
      <w:pPr>
        <w:pStyle w:val="a8"/>
        <w:widowControl w:val="0"/>
        <w:spacing w:after="0" w:line="360" w:lineRule="auto"/>
        <w:ind w:firstLine="709"/>
        <w:jc w:val="both"/>
        <w:rPr>
          <w:sz w:val="28"/>
          <w:szCs w:val="28"/>
        </w:rPr>
      </w:pPr>
      <w:r w:rsidRPr="00FE3BC6">
        <w:rPr>
          <w:sz w:val="28"/>
          <w:szCs w:val="28"/>
        </w:rPr>
        <w:t>Для общей характеристики влагообеспеченности территории часто используют гидротермический коэффициент (ГТК), который отражает отношение суммы осадков в сумме температур воздуха выше 10°С за этот же период, уменьшенный в 10 раз (И.И. Гридасов, 1977).</w:t>
      </w:r>
    </w:p>
    <w:p w:rsidR="0071253B" w:rsidRPr="00FE3BC6" w:rsidRDefault="0071253B" w:rsidP="00FE3BC6">
      <w:pPr>
        <w:pStyle w:val="a8"/>
        <w:widowControl w:val="0"/>
        <w:spacing w:after="0" w:line="360" w:lineRule="auto"/>
        <w:ind w:firstLine="709"/>
        <w:jc w:val="both"/>
        <w:rPr>
          <w:sz w:val="28"/>
          <w:szCs w:val="28"/>
        </w:rPr>
      </w:pPr>
    </w:p>
    <w:p w:rsidR="0071253B" w:rsidRPr="00FE3BC6" w:rsidRDefault="0005201B" w:rsidP="00FE3BC6">
      <w:pPr>
        <w:pStyle w:val="a8"/>
        <w:widowControl w:val="0"/>
        <w:spacing w:after="0" w:line="360" w:lineRule="auto"/>
        <w:ind w:firstLine="709"/>
        <w:jc w:val="both"/>
        <w:rPr>
          <w:sz w:val="28"/>
          <w:szCs w:val="28"/>
        </w:rPr>
      </w:pPr>
      <w:r>
        <w:rPr>
          <w:position w:val="-32"/>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3.75pt;height:38.25pt">
            <v:imagedata r:id="rId7" o:title=""/>
          </v:shape>
        </w:pict>
      </w:r>
      <w:r w:rsidR="00D73061" w:rsidRPr="00FE3BC6">
        <w:rPr>
          <w:sz w:val="28"/>
          <w:szCs w:val="28"/>
        </w:rPr>
        <w:t xml:space="preserve">                                       (1)</w:t>
      </w:r>
    </w:p>
    <w:p w:rsidR="0071253B" w:rsidRPr="00FE3BC6" w:rsidRDefault="0071253B" w:rsidP="00FE3BC6">
      <w:pPr>
        <w:pStyle w:val="a8"/>
        <w:widowControl w:val="0"/>
        <w:spacing w:after="0" w:line="360" w:lineRule="auto"/>
        <w:ind w:firstLine="709"/>
        <w:jc w:val="both"/>
        <w:rPr>
          <w:sz w:val="28"/>
          <w:szCs w:val="28"/>
        </w:rPr>
      </w:pPr>
    </w:p>
    <w:p w:rsidR="008B02F9" w:rsidRPr="00FE3BC6" w:rsidRDefault="008B02F9" w:rsidP="00FE3BC6">
      <w:pPr>
        <w:pStyle w:val="a8"/>
        <w:widowControl w:val="0"/>
        <w:spacing w:after="0" w:line="360" w:lineRule="auto"/>
        <w:ind w:firstLine="709"/>
        <w:jc w:val="both"/>
        <w:rPr>
          <w:sz w:val="28"/>
          <w:szCs w:val="28"/>
        </w:rPr>
      </w:pPr>
      <w:r w:rsidRPr="00FE3BC6">
        <w:rPr>
          <w:sz w:val="28"/>
          <w:szCs w:val="28"/>
        </w:rPr>
        <w:t>Погодные условия 2001 года для роста и развития  сельскохозяйственных культур за вегетационный период были неблагоприятными: ГТК в мае – 0,4; июне – 2,2; июле – 0,6; августе – 1,4; сентябре – 0,5. В целом за вегетационный период ГТК – 1,0 (таблицы 1, 2).</w:t>
      </w:r>
    </w:p>
    <w:tbl>
      <w:tblPr>
        <w:tblW w:w="0" w:type="auto"/>
        <w:tblInd w:w="534" w:type="dxa"/>
        <w:tblLook w:val="01E0" w:firstRow="1" w:lastRow="1" w:firstColumn="1" w:lastColumn="1" w:noHBand="0" w:noVBand="0"/>
      </w:tblPr>
      <w:tblGrid>
        <w:gridCol w:w="8363"/>
      </w:tblGrid>
      <w:tr w:rsidR="0071253B" w:rsidRPr="00DD188B" w:rsidTr="00DD188B">
        <w:trPr>
          <w:trHeight w:val="4516"/>
        </w:trPr>
        <w:tc>
          <w:tcPr>
            <w:tcW w:w="8363" w:type="dxa"/>
            <w:shd w:val="clear" w:color="auto" w:fill="auto"/>
            <w:vAlign w:val="center"/>
          </w:tcPr>
          <w:p w:rsidR="0071253B" w:rsidRPr="00DD188B" w:rsidRDefault="00B6691A" w:rsidP="00DD188B">
            <w:pPr>
              <w:pStyle w:val="a8"/>
              <w:widowControl w:val="0"/>
              <w:spacing w:after="0" w:line="360" w:lineRule="auto"/>
              <w:ind w:firstLine="709"/>
              <w:jc w:val="both"/>
              <w:rPr>
                <w:sz w:val="28"/>
                <w:szCs w:val="28"/>
              </w:rPr>
            </w:pPr>
            <w:r w:rsidRPr="00DD188B">
              <w:rPr>
                <w:sz w:val="28"/>
                <w:szCs w:val="28"/>
              </w:rPr>
              <w:br w:type="page"/>
            </w:r>
            <w:r w:rsidR="0005201B">
              <w:rPr>
                <w:noProof/>
              </w:rPr>
              <w:pict>
                <v:shape id="_x0000_s1072" type="#_x0000_t75" style="position:absolute;left:0;text-align:left;margin-left:.3pt;margin-top:.1pt;width:403.15pt;height:225.05pt;z-index:251679744" fillcolor="black" strokecolor="white" strokeweight="0">
                  <v:imagedata r:id="rId8" o:title=""/>
                  <o:lock v:ext="edit" rotation="t"/>
                </v:shape>
              </w:pict>
            </w:r>
          </w:p>
        </w:tc>
      </w:tr>
    </w:tbl>
    <w:p w:rsidR="0071253B" w:rsidRPr="00FE3BC6" w:rsidRDefault="0071253B" w:rsidP="00FE3BC6">
      <w:pPr>
        <w:pStyle w:val="a8"/>
        <w:widowControl w:val="0"/>
        <w:spacing w:after="0" w:line="360" w:lineRule="auto"/>
        <w:ind w:firstLine="709"/>
        <w:jc w:val="both"/>
        <w:rPr>
          <w:sz w:val="28"/>
          <w:szCs w:val="28"/>
        </w:rPr>
      </w:pPr>
    </w:p>
    <w:p w:rsidR="0071253B" w:rsidRPr="00FE3BC6" w:rsidRDefault="0071253B" w:rsidP="00FE3BC6">
      <w:pPr>
        <w:pStyle w:val="a8"/>
        <w:widowControl w:val="0"/>
        <w:spacing w:after="0" w:line="360" w:lineRule="auto"/>
        <w:ind w:firstLine="709"/>
        <w:jc w:val="both"/>
        <w:rPr>
          <w:sz w:val="28"/>
          <w:szCs w:val="28"/>
        </w:rPr>
      </w:pPr>
      <w:r w:rsidRPr="00FE3BC6">
        <w:rPr>
          <w:sz w:val="28"/>
          <w:szCs w:val="28"/>
        </w:rPr>
        <w:t>Апрель – отличался холодной погодой, температура в среднем составила за месяц 5,6</w:t>
      </w:r>
      <w:r w:rsidRPr="00FE3BC6">
        <w:rPr>
          <w:sz w:val="28"/>
          <w:szCs w:val="28"/>
        </w:rPr>
        <w:sym w:font="Symbol" w:char="F0B0"/>
      </w:r>
      <w:r w:rsidRPr="00FE3BC6">
        <w:rPr>
          <w:sz w:val="28"/>
          <w:szCs w:val="28"/>
        </w:rPr>
        <w:t>С при норме 4,6</w:t>
      </w:r>
      <w:r w:rsidRPr="00FE3BC6">
        <w:rPr>
          <w:sz w:val="28"/>
          <w:szCs w:val="28"/>
        </w:rPr>
        <w:sym w:font="Symbol" w:char="F0B0"/>
      </w:r>
      <w:r w:rsidRPr="00FE3BC6">
        <w:rPr>
          <w:sz w:val="28"/>
          <w:szCs w:val="28"/>
        </w:rPr>
        <w:t>С. Весна рано наступила, но теплый период постепенно сменился холодным. За месяц выпало 18,4 мм осадков.</w:t>
      </w:r>
    </w:p>
    <w:p w:rsidR="0071253B" w:rsidRPr="00FE3BC6" w:rsidRDefault="0071253B" w:rsidP="00FE3BC6">
      <w:pPr>
        <w:pStyle w:val="a8"/>
        <w:widowControl w:val="0"/>
        <w:spacing w:after="0" w:line="360" w:lineRule="auto"/>
        <w:ind w:firstLine="709"/>
        <w:jc w:val="both"/>
        <w:rPr>
          <w:sz w:val="28"/>
          <w:szCs w:val="28"/>
        </w:rPr>
      </w:pPr>
      <w:r w:rsidRPr="00FE3BC6">
        <w:rPr>
          <w:sz w:val="28"/>
          <w:szCs w:val="28"/>
        </w:rPr>
        <w:t>Май – в течение всего месяца характеризовался теплым периодом, почва прогрелась на 6…8</w:t>
      </w:r>
      <w:r w:rsidRPr="00FE3BC6">
        <w:rPr>
          <w:sz w:val="28"/>
          <w:szCs w:val="28"/>
        </w:rPr>
        <w:sym w:font="Symbol" w:char="F0B0"/>
      </w:r>
      <w:r w:rsidRPr="00FE3BC6">
        <w:rPr>
          <w:sz w:val="28"/>
          <w:szCs w:val="28"/>
        </w:rPr>
        <w:t>С, посев зерновых был проведён 4 мая. Температура воздуха в течение месяца была в среднем 15,3</w:t>
      </w:r>
      <w:r w:rsidRPr="00FE3BC6">
        <w:rPr>
          <w:sz w:val="28"/>
          <w:szCs w:val="28"/>
        </w:rPr>
        <w:sym w:font="Symbol" w:char="F0B0"/>
      </w:r>
      <w:r w:rsidRPr="00FE3BC6">
        <w:rPr>
          <w:sz w:val="28"/>
          <w:szCs w:val="28"/>
        </w:rPr>
        <w:t xml:space="preserve">С, всходы зерновых появились 11…13 мая. </w:t>
      </w:r>
    </w:p>
    <w:p w:rsidR="0071253B" w:rsidRPr="00FE3BC6" w:rsidRDefault="0071253B" w:rsidP="00FE3BC6">
      <w:pPr>
        <w:pStyle w:val="a8"/>
        <w:widowControl w:val="0"/>
        <w:spacing w:after="0" w:line="360" w:lineRule="auto"/>
        <w:ind w:firstLine="709"/>
        <w:jc w:val="both"/>
        <w:rPr>
          <w:sz w:val="28"/>
          <w:szCs w:val="28"/>
        </w:rPr>
      </w:pPr>
      <w:r w:rsidRPr="00FE3BC6">
        <w:rPr>
          <w:sz w:val="28"/>
          <w:szCs w:val="28"/>
        </w:rPr>
        <w:t>Июнь – оказался теплым, влажным месяцем. За месяц выпало 111,5 мм при норме 52 мм, то есть 214,4%. Средняя температура за месяц  составила 17,2</w:t>
      </w:r>
      <w:r w:rsidRPr="00FE3BC6">
        <w:rPr>
          <w:sz w:val="28"/>
          <w:szCs w:val="28"/>
        </w:rPr>
        <w:sym w:font="Symbol" w:char="F0B0"/>
      </w:r>
      <w:r w:rsidRPr="00FE3BC6">
        <w:rPr>
          <w:sz w:val="28"/>
          <w:szCs w:val="28"/>
        </w:rPr>
        <w:t>С при норме 16,4</w:t>
      </w:r>
      <w:r w:rsidRPr="00FE3BC6">
        <w:rPr>
          <w:sz w:val="28"/>
          <w:szCs w:val="28"/>
        </w:rPr>
        <w:sym w:font="Symbol" w:char="F0B0"/>
      </w:r>
      <w:r w:rsidRPr="00FE3BC6">
        <w:rPr>
          <w:sz w:val="28"/>
          <w:szCs w:val="28"/>
        </w:rPr>
        <w:t>С. Днем воздух в середине месяца прогрелся до 26-28</w:t>
      </w:r>
      <w:r w:rsidRPr="00FE3BC6">
        <w:rPr>
          <w:sz w:val="28"/>
          <w:szCs w:val="28"/>
        </w:rPr>
        <w:sym w:font="Symbol" w:char="F0B0"/>
      </w:r>
      <w:r w:rsidRPr="00FE3BC6">
        <w:rPr>
          <w:sz w:val="28"/>
          <w:szCs w:val="28"/>
        </w:rPr>
        <w:t xml:space="preserve">С. Стали появляться поздние сорняки – ежовник обыкновенный, щирица запрокинутая, щетинники, просо сорное. </w:t>
      </w:r>
    </w:p>
    <w:p w:rsidR="0071253B" w:rsidRPr="00FE3BC6" w:rsidRDefault="0071253B" w:rsidP="00FE3BC6">
      <w:pPr>
        <w:pStyle w:val="a8"/>
        <w:widowControl w:val="0"/>
        <w:spacing w:after="0" w:line="360" w:lineRule="auto"/>
        <w:ind w:firstLine="709"/>
        <w:jc w:val="both"/>
        <w:rPr>
          <w:sz w:val="28"/>
          <w:szCs w:val="28"/>
        </w:rPr>
      </w:pPr>
      <w:r w:rsidRPr="00FE3BC6">
        <w:rPr>
          <w:sz w:val="28"/>
          <w:szCs w:val="28"/>
        </w:rPr>
        <w:t>Июль – характеризовался жарким месяцем. Средняя температура за месяц составила 19,4</w:t>
      </w:r>
      <w:r w:rsidRPr="00FE3BC6">
        <w:rPr>
          <w:sz w:val="28"/>
          <w:szCs w:val="28"/>
        </w:rPr>
        <w:sym w:font="Symbol" w:char="F0B0"/>
      </w:r>
      <w:r w:rsidRPr="00FE3BC6">
        <w:rPr>
          <w:sz w:val="28"/>
          <w:szCs w:val="28"/>
        </w:rPr>
        <w:t>С, при норме 16,2</w:t>
      </w:r>
      <w:r w:rsidRPr="00FE3BC6">
        <w:rPr>
          <w:sz w:val="28"/>
          <w:szCs w:val="28"/>
        </w:rPr>
        <w:sym w:font="Symbol" w:char="F0B0"/>
      </w:r>
      <w:r w:rsidRPr="00FE3BC6">
        <w:rPr>
          <w:sz w:val="28"/>
          <w:szCs w:val="28"/>
        </w:rPr>
        <w:t>С. За месяц выпало 37,4 мм осадков при норме 82 мм, то есть на 45,6%. Днем воздух во второй и третьей декаде прогревался на 32,5</w:t>
      </w:r>
      <w:r w:rsidRPr="00FE3BC6">
        <w:rPr>
          <w:sz w:val="28"/>
          <w:szCs w:val="28"/>
        </w:rPr>
        <w:sym w:font="Symbol" w:char="F0B0"/>
      </w:r>
      <w:r w:rsidRPr="00FE3BC6">
        <w:rPr>
          <w:sz w:val="28"/>
          <w:szCs w:val="28"/>
        </w:rPr>
        <w:t>С.</w:t>
      </w:r>
    </w:p>
    <w:p w:rsidR="0071253B" w:rsidRPr="00FE3BC6" w:rsidRDefault="0071253B" w:rsidP="00FE3BC6">
      <w:pPr>
        <w:pStyle w:val="a8"/>
        <w:widowControl w:val="0"/>
        <w:spacing w:after="0" w:line="360" w:lineRule="auto"/>
        <w:ind w:firstLine="709"/>
        <w:jc w:val="both"/>
        <w:rPr>
          <w:sz w:val="28"/>
          <w:szCs w:val="28"/>
        </w:rPr>
      </w:pPr>
      <w:r w:rsidRPr="00FE3BC6">
        <w:rPr>
          <w:sz w:val="28"/>
          <w:szCs w:val="28"/>
        </w:rPr>
        <w:t>Август – характеризовался в первой и во второй декаде теплым периодом. Осадки в основном выпали во второй и третьей декаде. В третьей декаде температура снизилась до 12,7</w:t>
      </w:r>
      <w:r w:rsidRPr="00FE3BC6">
        <w:rPr>
          <w:sz w:val="28"/>
          <w:szCs w:val="28"/>
        </w:rPr>
        <w:sym w:font="Symbol" w:char="F0B0"/>
      </w:r>
      <w:r w:rsidRPr="00FE3BC6">
        <w:rPr>
          <w:sz w:val="28"/>
          <w:szCs w:val="28"/>
        </w:rPr>
        <w:t>С, а в среднем за месяц температура составила 17,2</w:t>
      </w:r>
      <w:r w:rsidRPr="00FE3BC6">
        <w:rPr>
          <w:sz w:val="28"/>
          <w:szCs w:val="28"/>
        </w:rPr>
        <w:sym w:font="Symbol" w:char="F0B0"/>
      </w:r>
      <w:r w:rsidRPr="00FE3BC6">
        <w:rPr>
          <w:sz w:val="28"/>
          <w:szCs w:val="28"/>
        </w:rPr>
        <w:t xml:space="preserve">С. За месяц выпало 59,3 мм осадков, при норме 64 мм, то есть 92,6%. </w:t>
      </w:r>
    </w:p>
    <w:p w:rsidR="0071253B" w:rsidRPr="00FE3BC6" w:rsidRDefault="0071253B" w:rsidP="00FE3BC6">
      <w:pPr>
        <w:pStyle w:val="a8"/>
        <w:widowControl w:val="0"/>
        <w:spacing w:after="0" w:line="360" w:lineRule="auto"/>
        <w:ind w:firstLine="709"/>
        <w:jc w:val="both"/>
        <w:rPr>
          <w:sz w:val="28"/>
          <w:szCs w:val="28"/>
        </w:rPr>
      </w:pPr>
      <w:r w:rsidRPr="00FE3BC6">
        <w:rPr>
          <w:sz w:val="28"/>
          <w:szCs w:val="28"/>
        </w:rPr>
        <w:t>Сентябрь – характеризовался сменой теплой погоды на холодную, в третьей декаде температура составила 4,2</w:t>
      </w:r>
      <w:r w:rsidRPr="00FE3BC6">
        <w:rPr>
          <w:sz w:val="28"/>
          <w:szCs w:val="28"/>
        </w:rPr>
        <w:sym w:font="Symbol" w:char="F0B0"/>
      </w:r>
      <w:r w:rsidRPr="00FE3BC6">
        <w:rPr>
          <w:sz w:val="28"/>
          <w:szCs w:val="28"/>
        </w:rPr>
        <w:t>С , в среднем за месяц температура составила 9,5</w:t>
      </w:r>
      <w:r w:rsidRPr="00FE3BC6">
        <w:rPr>
          <w:sz w:val="28"/>
          <w:szCs w:val="28"/>
        </w:rPr>
        <w:sym w:font="Symbol" w:char="F0B0"/>
      </w:r>
      <w:r w:rsidRPr="00FE3BC6">
        <w:rPr>
          <w:sz w:val="28"/>
          <w:szCs w:val="28"/>
        </w:rPr>
        <w:t>С. Осадков за месяц выпало 34,2 мм,  при норме 44 мм.</w:t>
      </w:r>
    </w:p>
    <w:tbl>
      <w:tblPr>
        <w:tblW w:w="0" w:type="auto"/>
        <w:tblLook w:val="01E0" w:firstRow="1" w:lastRow="1" w:firstColumn="1" w:lastColumn="1" w:noHBand="0" w:noVBand="0"/>
      </w:tblPr>
      <w:tblGrid>
        <w:gridCol w:w="9313"/>
      </w:tblGrid>
      <w:tr w:rsidR="0071253B" w:rsidRPr="00DD188B" w:rsidTr="00DD188B">
        <w:trPr>
          <w:trHeight w:val="4797"/>
        </w:trPr>
        <w:tc>
          <w:tcPr>
            <w:tcW w:w="9313" w:type="dxa"/>
            <w:shd w:val="clear" w:color="auto" w:fill="auto"/>
            <w:vAlign w:val="center"/>
          </w:tcPr>
          <w:p w:rsidR="0071253B" w:rsidRPr="00DD188B" w:rsidRDefault="0005201B" w:rsidP="00DD188B">
            <w:pPr>
              <w:pStyle w:val="a8"/>
              <w:widowControl w:val="0"/>
              <w:spacing w:after="0" w:line="360" w:lineRule="auto"/>
              <w:ind w:firstLine="709"/>
              <w:jc w:val="both"/>
              <w:rPr>
                <w:sz w:val="28"/>
                <w:szCs w:val="28"/>
              </w:rPr>
            </w:pPr>
            <w:r>
              <w:rPr>
                <w:noProof/>
              </w:rPr>
              <w:pict>
                <v:shape id="_x0000_s1073" type="#_x0000_t75" style="position:absolute;left:0;text-align:left;margin-left:27pt;margin-top:17.75pt;width:414.05pt;height:202.55pt;z-index:251680768" fillcolor="black" strokecolor="white" strokeweight="0">
                  <v:imagedata r:id="rId9" o:title=""/>
                  <o:lock v:ext="edit" rotation="t"/>
                </v:shape>
              </w:pict>
            </w:r>
          </w:p>
        </w:tc>
      </w:tr>
    </w:tbl>
    <w:p w:rsidR="0071253B" w:rsidRPr="00FE3BC6" w:rsidRDefault="0071253B" w:rsidP="00FE3BC6">
      <w:pPr>
        <w:pStyle w:val="a8"/>
        <w:widowControl w:val="0"/>
        <w:spacing w:after="0" w:line="360" w:lineRule="auto"/>
        <w:ind w:firstLine="709"/>
        <w:jc w:val="both"/>
        <w:rPr>
          <w:sz w:val="28"/>
          <w:szCs w:val="28"/>
        </w:rPr>
      </w:pPr>
    </w:p>
    <w:p w:rsidR="0071253B" w:rsidRPr="00FE3BC6" w:rsidRDefault="0071253B" w:rsidP="00FE3BC6">
      <w:pPr>
        <w:pStyle w:val="a8"/>
        <w:widowControl w:val="0"/>
        <w:spacing w:after="0" w:line="360" w:lineRule="auto"/>
        <w:ind w:firstLine="709"/>
        <w:jc w:val="both"/>
        <w:rPr>
          <w:sz w:val="28"/>
          <w:szCs w:val="28"/>
        </w:rPr>
      </w:pPr>
      <w:r w:rsidRPr="00FE3BC6">
        <w:rPr>
          <w:sz w:val="28"/>
          <w:szCs w:val="28"/>
        </w:rPr>
        <w:t>Погодные условия 2002 года для роста и развития сельскохозяйственных культур за  вегетационный период были весьма благоприятными: ГТК в мае – 1,5; июне –1,6; июле – 0,7; августе – 1,5; сентябре – 3,0. В целом за вегетационный период ГТК…1,3.</w:t>
      </w:r>
    </w:p>
    <w:p w:rsidR="0071253B" w:rsidRPr="00FE3BC6" w:rsidRDefault="0071253B" w:rsidP="00FE3BC6">
      <w:pPr>
        <w:pStyle w:val="a8"/>
        <w:widowControl w:val="0"/>
        <w:spacing w:after="0" w:line="360" w:lineRule="auto"/>
        <w:ind w:firstLine="709"/>
        <w:jc w:val="both"/>
        <w:rPr>
          <w:sz w:val="28"/>
          <w:szCs w:val="28"/>
        </w:rPr>
      </w:pPr>
      <w:r w:rsidRPr="00FE3BC6">
        <w:rPr>
          <w:sz w:val="28"/>
          <w:szCs w:val="28"/>
        </w:rPr>
        <w:t xml:space="preserve">Апрель – отличался холодной погодой, температура в среднем составила </w:t>
      </w:r>
    </w:p>
    <w:p w:rsidR="0071253B" w:rsidRPr="00FE3BC6" w:rsidRDefault="0071253B" w:rsidP="00FE3BC6">
      <w:pPr>
        <w:pStyle w:val="a8"/>
        <w:widowControl w:val="0"/>
        <w:spacing w:after="0" w:line="360" w:lineRule="auto"/>
        <w:ind w:firstLine="709"/>
        <w:jc w:val="both"/>
        <w:rPr>
          <w:sz w:val="28"/>
          <w:szCs w:val="28"/>
        </w:rPr>
      </w:pPr>
      <w:r w:rsidRPr="00FE3BC6">
        <w:rPr>
          <w:sz w:val="28"/>
          <w:szCs w:val="28"/>
        </w:rPr>
        <w:t>за месяц 2,9</w:t>
      </w:r>
      <w:r w:rsidRPr="00FE3BC6">
        <w:rPr>
          <w:sz w:val="28"/>
          <w:szCs w:val="28"/>
        </w:rPr>
        <w:sym w:font="Symbol" w:char="F0B0"/>
      </w:r>
      <w:r w:rsidRPr="00FE3BC6">
        <w:rPr>
          <w:sz w:val="28"/>
          <w:szCs w:val="28"/>
        </w:rPr>
        <w:t>С при норме 4,6</w:t>
      </w:r>
      <w:r w:rsidRPr="00FE3BC6">
        <w:rPr>
          <w:sz w:val="28"/>
          <w:szCs w:val="28"/>
        </w:rPr>
        <w:sym w:font="Symbol" w:char="F0B0"/>
      </w:r>
      <w:r w:rsidR="003E6C7D" w:rsidRPr="00FE3BC6">
        <w:rPr>
          <w:sz w:val="28"/>
          <w:szCs w:val="28"/>
        </w:rPr>
        <w:t>С</w:t>
      </w:r>
      <w:r w:rsidRPr="00FE3BC6">
        <w:rPr>
          <w:sz w:val="28"/>
          <w:szCs w:val="28"/>
        </w:rPr>
        <w:t>. Осадков за месяц выпало 27 мм.. Температурный режим постепенно поднимался  и достиг 8,5</w:t>
      </w:r>
      <w:r w:rsidRPr="00FE3BC6">
        <w:rPr>
          <w:sz w:val="28"/>
          <w:szCs w:val="28"/>
        </w:rPr>
        <w:sym w:font="Symbol" w:char="F0B0"/>
      </w:r>
      <w:r w:rsidRPr="00FE3BC6">
        <w:rPr>
          <w:sz w:val="28"/>
          <w:szCs w:val="28"/>
        </w:rPr>
        <w:t>С. Весна наступила рано, но почва плохо прогрелась.</w:t>
      </w:r>
    </w:p>
    <w:p w:rsidR="0071253B" w:rsidRPr="00FE3BC6" w:rsidRDefault="0071253B" w:rsidP="00FE3BC6">
      <w:pPr>
        <w:pStyle w:val="11"/>
        <w:widowControl w:val="0"/>
        <w:spacing w:before="0" w:after="0" w:line="360" w:lineRule="auto"/>
        <w:ind w:firstLine="709"/>
        <w:jc w:val="both"/>
        <w:rPr>
          <w:rFonts w:ascii="Times New Roman" w:hAnsi="Times New Roman"/>
          <w:b w:val="0"/>
          <w:spacing w:val="0"/>
          <w:szCs w:val="28"/>
        </w:rPr>
      </w:pPr>
      <w:r w:rsidRPr="00FE3BC6">
        <w:rPr>
          <w:rFonts w:ascii="Times New Roman" w:hAnsi="Times New Roman"/>
          <w:b w:val="0"/>
          <w:spacing w:val="0"/>
          <w:szCs w:val="28"/>
        </w:rPr>
        <w:t>Май – характеризовался теплой погодой, а вот в третьей декаде температура снизилась на 5,2</w:t>
      </w:r>
      <w:r w:rsidRPr="00FE3BC6">
        <w:rPr>
          <w:rFonts w:ascii="Times New Roman" w:hAnsi="Times New Roman"/>
          <w:b w:val="0"/>
          <w:spacing w:val="0"/>
          <w:szCs w:val="28"/>
        </w:rPr>
        <w:sym w:font="Symbol" w:char="F0B0"/>
      </w:r>
      <w:r w:rsidRPr="00FE3BC6">
        <w:rPr>
          <w:rFonts w:ascii="Times New Roman" w:hAnsi="Times New Roman"/>
          <w:b w:val="0"/>
          <w:spacing w:val="0"/>
          <w:szCs w:val="28"/>
        </w:rPr>
        <w:t>С</w:t>
      </w:r>
      <w:r w:rsidRPr="00FE3BC6">
        <w:rPr>
          <w:rFonts w:ascii="Times New Roman" w:hAnsi="Times New Roman"/>
          <w:spacing w:val="0"/>
          <w:szCs w:val="28"/>
        </w:rPr>
        <w:t xml:space="preserve">, </w:t>
      </w:r>
      <w:r w:rsidRPr="00FE3BC6">
        <w:rPr>
          <w:rFonts w:ascii="Times New Roman" w:hAnsi="Times New Roman"/>
          <w:b w:val="0"/>
          <w:spacing w:val="0"/>
          <w:szCs w:val="28"/>
        </w:rPr>
        <w:t>температура</w:t>
      </w:r>
      <w:r w:rsidRPr="00FE3BC6">
        <w:rPr>
          <w:rFonts w:ascii="Times New Roman" w:hAnsi="Times New Roman"/>
          <w:spacing w:val="0"/>
          <w:szCs w:val="28"/>
        </w:rPr>
        <w:t xml:space="preserve">  </w:t>
      </w:r>
      <w:r w:rsidRPr="00FE3BC6">
        <w:rPr>
          <w:rFonts w:ascii="Times New Roman" w:hAnsi="Times New Roman"/>
          <w:b w:val="0"/>
          <w:spacing w:val="0"/>
          <w:szCs w:val="28"/>
        </w:rPr>
        <w:t>в среднем была 10,2</w:t>
      </w:r>
      <w:r w:rsidRPr="00FE3BC6">
        <w:rPr>
          <w:rFonts w:ascii="Times New Roman" w:hAnsi="Times New Roman"/>
          <w:b w:val="0"/>
          <w:spacing w:val="0"/>
          <w:szCs w:val="28"/>
        </w:rPr>
        <w:sym w:font="Symbol" w:char="F0B0"/>
      </w:r>
      <w:r w:rsidRPr="00FE3BC6">
        <w:rPr>
          <w:rFonts w:ascii="Times New Roman" w:hAnsi="Times New Roman"/>
          <w:b w:val="0"/>
          <w:spacing w:val="0"/>
          <w:szCs w:val="28"/>
        </w:rPr>
        <w:t xml:space="preserve">С.  За месяц выпало 34,3 мм осадков при норме 42 мм, то есть на 81,7%. Посев ячменя провели 17 мая. </w:t>
      </w:r>
    </w:p>
    <w:p w:rsidR="0071253B" w:rsidRPr="00FE3BC6" w:rsidRDefault="0071253B" w:rsidP="00FE3BC6">
      <w:pPr>
        <w:pStyle w:val="11"/>
        <w:widowControl w:val="0"/>
        <w:spacing w:before="0" w:after="0" w:line="360" w:lineRule="auto"/>
        <w:ind w:firstLine="709"/>
        <w:jc w:val="both"/>
        <w:rPr>
          <w:rFonts w:ascii="Times New Roman" w:hAnsi="Times New Roman"/>
          <w:b w:val="0"/>
          <w:spacing w:val="0"/>
          <w:szCs w:val="28"/>
        </w:rPr>
      </w:pPr>
      <w:r w:rsidRPr="00FE3BC6">
        <w:rPr>
          <w:rFonts w:ascii="Times New Roman" w:hAnsi="Times New Roman"/>
          <w:b w:val="0"/>
          <w:spacing w:val="0"/>
          <w:szCs w:val="28"/>
        </w:rPr>
        <w:t>С 8 по 13 мая было похолодание, шли дожди, температура воздуха снизилась, до 4,5</w:t>
      </w:r>
      <w:r w:rsidRPr="00FE3BC6">
        <w:rPr>
          <w:rFonts w:ascii="Times New Roman" w:hAnsi="Times New Roman"/>
          <w:b w:val="0"/>
          <w:spacing w:val="0"/>
          <w:szCs w:val="28"/>
        </w:rPr>
        <w:sym w:font="Symbol" w:char="F0B0"/>
      </w:r>
      <w:r w:rsidRPr="00FE3BC6">
        <w:rPr>
          <w:rFonts w:ascii="Times New Roman" w:hAnsi="Times New Roman"/>
          <w:b w:val="0"/>
          <w:spacing w:val="0"/>
          <w:szCs w:val="28"/>
        </w:rPr>
        <w:t>С. Полные всходы ячменя появились 22…24 мая. В этот период появились ранние яровые сорняки и корнеотпрысковые.</w:t>
      </w:r>
    </w:p>
    <w:p w:rsidR="0071253B" w:rsidRPr="00FE3BC6" w:rsidRDefault="0071253B" w:rsidP="00FE3BC6">
      <w:pPr>
        <w:pStyle w:val="11"/>
        <w:widowControl w:val="0"/>
        <w:spacing w:before="0" w:after="0" w:line="360" w:lineRule="auto"/>
        <w:ind w:firstLine="709"/>
        <w:jc w:val="both"/>
        <w:rPr>
          <w:rFonts w:ascii="Times New Roman" w:hAnsi="Times New Roman"/>
          <w:b w:val="0"/>
          <w:spacing w:val="0"/>
          <w:szCs w:val="28"/>
        </w:rPr>
      </w:pPr>
      <w:r w:rsidRPr="00FE3BC6">
        <w:rPr>
          <w:rFonts w:ascii="Times New Roman" w:hAnsi="Times New Roman"/>
          <w:b w:val="0"/>
          <w:spacing w:val="0"/>
          <w:szCs w:val="28"/>
        </w:rPr>
        <w:t>Июнь – оказался теплым, влажным месяцем. За месяц выпало 68,2 мм при норме 52 мм, то есть 131,1%. Средняя температура за месяц составила 14,1</w:t>
      </w:r>
      <w:r w:rsidRPr="00FE3BC6">
        <w:rPr>
          <w:rFonts w:ascii="Times New Roman" w:hAnsi="Times New Roman"/>
          <w:b w:val="0"/>
          <w:spacing w:val="0"/>
          <w:szCs w:val="28"/>
        </w:rPr>
        <w:sym w:font="Symbol" w:char="F0B0"/>
      </w:r>
      <w:r w:rsidRPr="00FE3BC6">
        <w:rPr>
          <w:rFonts w:ascii="Times New Roman" w:hAnsi="Times New Roman"/>
          <w:b w:val="0"/>
          <w:spacing w:val="0"/>
          <w:szCs w:val="28"/>
        </w:rPr>
        <w:t>С, при норме 16,4</w:t>
      </w:r>
      <w:r w:rsidRPr="00FE3BC6">
        <w:rPr>
          <w:rFonts w:ascii="Times New Roman" w:hAnsi="Times New Roman"/>
          <w:b w:val="0"/>
          <w:spacing w:val="0"/>
          <w:szCs w:val="28"/>
        </w:rPr>
        <w:sym w:font="Symbol" w:char="F0B0"/>
      </w:r>
      <w:r w:rsidRPr="00FE3BC6">
        <w:rPr>
          <w:rFonts w:ascii="Times New Roman" w:hAnsi="Times New Roman"/>
          <w:b w:val="0"/>
          <w:spacing w:val="0"/>
          <w:szCs w:val="28"/>
        </w:rPr>
        <w:t>С. Днем воздух в середине месяца прогревался до 22…24</w:t>
      </w:r>
      <w:r w:rsidRPr="00FE3BC6">
        <w:rPr>
          <w:rFonts w:ascii="Times New Roman" w:hAnsi="Times New Roman"/>
          <w:b w:val="0"/>
          <w:spacing w:val="0"/>
          <w:szCs w:val="28"/>
        </w:rPr>
        <w:sym w:font="Symbol" w:char="F0B0"/>
      </w:r>
      <w:r w:rsidRPr="00FE3BC6">
        <w:rPr>
          <w:rFonts w:ascii="Times New Roman" w:hAnsi="Times New Roman"/>
          <w:b w:val="0"/>
          <w:spacing w:val="0"/>
          <w:szCs w:val="28"/>
        </w:rPr>
        <w:t>С. Стали появляться поздние сорняки – ежовник обыкновенный, щирица запрокинутая, щетинники, просо сорное.</w:t>
      </w:r>
    </w:p>
    <w:p w:rsidR="0071253B" w:rsidRPr="00FE3BC6" w:rsidRDefault="0071253B" w:rsidP="00FE3BC6">
      <w:pPr>
        <w:pStyle w:val="11"/>
        <w:widowControl w:val="0"/>
        <w:spacing w:before="0" w:after="0" w:line="360" w:lineRule="auto"/>
        <w:ind w:firstLine="709"/>
        <w:jc w:val="both"/>
        <w:rPr>
          <w:rFonts w:ascii="Times New Roman" w:hAnsi="Times New Roman"/>
          <w:b w:val="0"/>
          <w:spacing w:val="0"/>
          <w:szCs w:val="28"/>
        </w:rPr>
      </w:pPr>
      <w:r w:rsidRPr="00FE3BC6">
        <w:rPr>
          <w:rFonts w:ascii="Times New Roman" w:hAnsi="Times New Roman"/>
          <w:b w:val="0"/>
          <w:spacing w:val="0"/>
          <w:szCs w:val="28"/>
        </w:rPr>
        <w:t>Июль – характеризовался жарким месяцем. Средняя температура за месяц составила 18,6</w:t>
      </w:r>
      <w:r w:rsidRPr="00FE3BC6">
        <w:rPr>
          <w:rFonts w:ascii="Times New Roman" w:hAnsi="Times New Roman"/>
          <w:b w:val="0"/>
          <w:spacing w:val="0"/>
          <w:szCs w:val="28"/>
        </w:rPr>
        <w:sym w:font="Symbol" w:char="F0B0"/>
      </w:r>
      <w:r w:rsidRPr="00FE3BC6">
        <w:rPr>
          <w:rFonts w:ascii="Times New Roman" w:hAnsi="Times New Roman"/>
          <w:b w:val="0"/>
          <w:spacing w:val="0"/>
          <w:szCs w:val="28"/>
        </w:rPr>
        <w:t>С ,при норме 16,2</w:t>
      </w:r>
      <w:r w:rsidRPr="00FE3BC6">
        <w:rPr>
          <w:rFonts w:ascii="Times New Roman" w:hAnsi="Times New Roman"/>
          <w:b w:val="0"/>
          <w:spacing w:val="0"/>
          <w:szCs w:val="28"/>
        </w:rPr>
        <w:sym w:font="Symbol" w:char="F0B0"/>
      </w:r>
      <w:r w:rsidRPr="00FE3BC6">
        <w:rPr>
          <w:rFonts w:ascii="Times New Roman" w:hAnsi="Times New Roman"/>
          <w:b w:val="0"/>
          <w:spacing w:val="0"/>
          <w:szCs w:val="28"/>
        </w:rPr>
        <w:t>С. За месяц выпало 38,6 мм осадков, при норме 82 мм, то есть на 47,1%. Днем воздух в первой и третьей  декаде прогревался до 24…26</w:t>
      </w:r>
      <w:r w:rsidRPr="00FE3BC6">
        <w:rPr>
          <w:rFonts w:ascii="Times New Roman" w:hAnsi="Times New Roman"/>
          <w:b w:val="0"/>
          <w:spacing w:val="0"/>
          <w:szCs w:val="28"/>
        </w:rPr>
        <w:sym w:font="Symbol" w:char="F0B0"/>
      </w:r>
      <w:r w:rsidRPr="00FE3BC6">
        <w:rPr>
          <w:rFonts w:ascii="Times New Roman" w:hAnsi="Times New Roman"/>
          <w:b w:val="0"/>
          <w:spacing w:val="0"/>
          <w:szCs w:val="28"/>
        </w:rPr>
        <w:t>С.</w:t>
      </w:r>
    </w:p>
    <w:p w:rsidR="0071253B" w:rsidRPr="00FE3BC6" w:rsidRDefault="0071253B" w:rsidP="00FE3BC6">
      <w:pPr>
        <w:pStyle w:val="11"/>
        <w:widowControl w:val="0"/>
        <w:spacing w:before="0" w:after="0" w:line="360" w:lineRule="auto"/>
        <w:ind w:firstLine="709"/>
        <w:jc w:val="both"/>
        <w:rPr>
          <w:rFonts w:ascii="Times New Roman" w:hAnsi="Times New Roman"/>
          <w:b w:val="0"/>
          <w:spacing w:val="0"/>
          <w:szCs w:val="28"/>
        </w:rPr>
      </w:pPr>
      <w:r w:rsidRPr="00FE3BC6">
        <w:rPr>
          <w:rFonts w:ascii="Times New Roman" w:hAnsi="Times New Roman"/>
          <w:b w:val="0"/>
          <w:spacing w:val="0"/>
          <w:szCs w:val="28"/>
        </w:rPr>
        <w:t>Август – характеризовался теплым месяцем. Средняя температура за месяц составила 15,6</w:t>
      </w:r>
      <w:r w:rsidRPr="00FE3BC6">
        <w:rPr>
          <w:rFonts w:ascii="Times New Roman" w:hAnsi="Times New Roman"/>
          <w:b w:val="0"/>
          <w:spacing w:val="0"/>
          <w:szCs w:val="28"/>
        </w:rPr>
        <w:sym w:font="Symbol" w:char="F0B0"/>
      </w:r>
      <w:r w:rsidRPr="00FE3BC6">
        <w:rPr>
          <w:rFonts w:ascii="Times New Roman" w:hAnsi="Times New Roman"/>
          <w:b w:val="0"/>
          <w:spacing w:val="0"/>
          <w:szCs w:val="28"/>
        </w:rPr>
        <w:t>С, при норме 16</w:t>
      </w:r>
      <w:r w:rsidRPr="00FE3BC6">
        <w:rPr>
          <w:rFonts w:ascii="Times New Roman" w:hAnsi="Times New Roman"/>
          <w:b w:val="0"/>
          <w:spacing w:val="0"/>
          <w:szCs w:val="28"/>
        </w:rPr>
        <w:sym w:font="Symbol" w:char="F0B0"/>
      </w:r>
      <w:r w:rsidRPr="00FE3BC6">
        <w:rPr>
          <w:rFonts w:ascii="Times New Roman" w:hAnsi="Times New Roman"/>
          <w:b w:val="0"/>
          <w:spacing w:val="0"/>
          <w:szCs w:val="28"/>
        </w:rPr>
        <w:t>С. За месяц выпало 68,7 мм осадков, при норме 64 мм, то есть на 107,3%. В течение месяца постепенно происходит снижение температуры.</w:t>
      </w:r>
    </w:p>
    <w:p w:rsidR="0071253B" w:rsidRDefault="0071253B" w:rsidP="00FE3BC6">
      <w:pPr>
        <w:pStyle w:val="11"/>
        <w:widowControl w:val="0"/>
        <w:spacing w:before="0" w:after="0" w:line="360" w:lineRule="auto"/>
        <w:ind w:firstLine="709"/>
        <w:jc w:val="both"/>
        <w:rPr>
          <w:rFonts w:ascii="Times New Roman" w:hAnsi="Times New Roman"/>
          <w:b w:val="0"/>
          <w:spacing w:val="0"/>
          <w:szCs w:val="28"/>
        </w:rPr>
      </w:pPr>
      <w:r w:rsidRPr="00FE3BC6">
        <w:rPr>
          <w:rFonts w:ascii="Times New Roman" w:hAnsi="Times New Roman"/>
          <w:b w:val="0"/>
          <w:spacing w:val="0"/>
          <w:szCs w:val="28"/>
        </w:rPr>
        <w:t xml:space="preserve"> Сентябрь – характеризовался сменой теплой погоды на холодную, в третьей декаде температура составила 5,4</w:t>
      </w:r>
      <w:r w:rsidRPr="00FE3BC6">
        <w:rPr>
          <w:rFonts w:ascii="Times New Roman" w:hAnsi="Times New Roman"/>
          <w:b w:val="0"/>
          <w:spacing w:val="0"/>
          <w:szCs w:val="28"/>
        </w:rPr>
        <w:sym w:font="Symbol" w:char="F0B0"/>
      </w:r>
      <w:r w:rsidRPr="00FE3BC6">
        <w:rPr>
          <w:rFonts w:ascii="Times New Roman" w:hAnsi="Times New Roman"/>
          <w:b w:val="0"/>
          <w:spacing w:val="0"/>
          <w:szCs w:val="28"/>
        </w:rPr>
        <w:t>С, в среднем за месяц температура составила 8,5</w:t>
      </w:r>
      <w:r w:rsidRPr="00FE3BC6">
        <w:rPr>
          <w:rFonts w:ascii="Times New Roman" w:hAnsi="Times New Roman"/>
          <w:b w:val="0"/>
          <w:spacing w:val="0"/>
          <w:szCs w:val="28"/>
        </w:rPr>
        <w:sym w:font="Symbol" w:char="F0B0"/>
      </w:r>
      <w:r w:rsidRPr="00FE3BC6">
        <w:rPr>
          <w:rFonts w:ascii="Times New Roman" w:hAnsi="Times New Roman"/>
          <w:b w:val="0"/>
          <w:spacing w:val="0"/>
          <w:szCs w:val="28"/>
        </w:rPr>
        <w:t>С. Осадков за месяц выпало 60 мм, при норме 44 мм, то есть на 136,4%.</w:t>
      </w:r>
    </w:p>
    <w:p w:rsidR="00B6691A" w:rsidRDefault="00B6691A" w:rsidP="00FE3BC6">
      <w:pPr>
        <w:pStyle w:val="11"/>
        <w:widowControl w:val="0"/>
        <w:spacing w:before="0" w:after="0" w:line="360" w:lineRule="auto"/>
        <w:ind w:firstLine="709"/>
        <w:jc w:val="both"/>
        <w:rPr>
          <w:rFonts w:ascii="Times New Roman" w:hAnsi="Times New Roman"/>
          <w:b w:val="0"/>
          <w:spacing w:val="0"/>
          <w:szCs w:val="28"/>
        </w:rPr>
      </w:pPr>
    </w:p>
    <w:p w:rsidR="00B6691A" w:rsidRDefault="0005201B" w:rsidP="00FE3BC6">
      <w:pPr>
        <w:pStyle w:val="11"/>
        <w:widowControl w:val="0"/>
        <w:spacing w:before="0" w:after="0" w:line="360" w:lineRule="auto"/>
        <w:ind w:firstLine="709"/>
        <w:jc w:val="both"/>
        <w:rPr>
          <w:rFonts w:ascii="Times New Roman" w:hAnsi="Times New Roman"/>
          <w:b w:val="0"/>
          <w:spacing w:val="0"/>
          <w:szCs w:val="28"/>
        </w:rPr>
      </w:pPr>
      <w:r>
        <w:pict>
          <v:shape id="_x0000_i1026" type="#_x0000_t75" style="width:405pt;height:200.25pt" o:allowoverlap="f">
            <v:imagedata r:id="rId10" o:title=""/>
          </v:shape>
        </w:pict>
      </w:r>
    </w:p>
    <w:p w:rsidR="0071253B" w:rsidRPr="00FE3BC6" w:rsidRDefault="00B6691A" w:rsidP="00B6691A">
      <w:pPr>
        <w:pStyle w:val="11"/>
        <w:widowControl w:val="0"/>
        <w:spacing w:before="0" w:after="0" w:line="360" w:lineRule="auto"/>
        <w:ind w:firstLine="709"/>
        <w:jc w:val="both"/>
        <w:rPr>
          <w:rFonts w:ascii="Times New Roman" w:hAnsi="Times New Roman"/>
          <w:spacing w:val="0"/>
          <w:szCs w:val="28"/>
        </w:rPr>
      </w:pPr>
      <w:r>
        <w:rPr>
          <w:rFonts w:ascii="Times New Roman" w:hAnsi="Times New Roman"/>
          <w:b w:val="0"/>
          <w:spacing w:val="0"/>
          <w:szCs w:val="28"/>
        </w:rPr>
        <w:br w:type="page"/>
      </w:r>
      <w:r w:rsidR="0071253B" w:rsidRPr="00FE3BC6">
        <w:rPr>
          <w:rFonts w:ascii="Times New Roman" w:hAnsi="Times New Roman"/>
          <w:spacing w:val="0"/>
          <w:szCs w:val="28"/>
        </w:rPr>
        <w:t>Погодные условия 2003 года для роста и развития сельскохозяйственных культур за вегетационный период были не весьма благоприятным: ГТК составил в мае – 0,6; июне –0,4; июле – 1,0; августе – 1,1; сентябре – 0,5. В целом за вегетационный период ГТК…0,8 (засушливый период).</w:t>
      </w:r>
    </w:p>
    <w:p w:rsidR="0071253B" w:rsidRDefault="0071253B" w:rsidP="00FE3BC6">
      <w:pPr>
        <w:pStyle w:val="a8"/>
        <w:widowControl w:val="0"/>
        <w:spacing w:after="0" w:line="360" w:lineRule="auto"/>
        <w:ind w:firstLine="709"/>
        <w:jc w:val="both"/>
        <w:rPr>
          <w:sz w:val="28"/>
          <w:szCs w:val="28"/>
        </w:rPr>
      </w:pPr>
      <w:r w:rsidRPr="00FE3BC6">
        <w:rPr>
          <w:sz w:val="28"/>
          <w:szCs w:val="28"/>
        </w:rPr>
        <w:t>Апрель – отличался холодной погодой, температура в среднем составила за месяц 5,8</w:t>
      </w:r>
      <w:r w:rsidRPr="00FE3BC6">
        <w:rPr>
          <w:sz w:val="28"/>
          <w:szCs w:val="28"/>
        </w:rPr>
        <w:sym w:font="Symbol" w:char="F0B0"/>
      </w:r>
      <w:r w:rsidRPr="00FE3BC6">
        <w:rPr>
          <w:sz w:val="28"/>
          <w:szCs w:val="28"/>
        </w:rPr>
        <w:t>С при норме 4,6</w:t>
      </w:r>
      <w:r w:rsidRPr="00FE3BC6">
        <w:rPr>
          <w:sz w:val="28"/>
          <w:szCs w:val="28"/>
        </w:rPr>
        <w:sym w:font="Symbol" w:char="F0B0"/>
      </w:r>
      <w:r w:rsidRPr="00FE3BC6">
        <w:rPr>
          <w:sz w:val="28"/>
          <w:szCs w:val="28"/>
        </w:rPr>
        <w:t>С. Осадков за месяц выпало 5,7 мм.. Температурный режим постепенно поднимался и достиг 7,9</w:t>
      </w:r>
      <w:r w:rsidRPr="00FE3BC6">
        <w:rPr>
          <w:sz w:val="28"/>
          <w:szCs w:val="28"/>
        </w:rPr>
        <w:sym w:font="Symbol" w:char="F0B0"/>
      </w:r>
      <w:r w:rsidRPr="00FE3BC6">
        <w:rPr>
          <w:sz w:val="28"/>
          <w:szCs w:val="28"/>
        </w:rPr>
        <w:t>С. Весна наступила рано, но почва постепенно прогревалась.</w:t>
      </w:r>
    </w:p>
    <w:p w:rsidR="00E61122" w:rsidRDefault="00E61122" w:rsidP="00FE3BC6">
      <w:pPr>
        <w:pStyle w:val="a8"/>
        <w:widowControl w:val="0"/>
        <w:spacing w:after="0" w:line="360" w:lineRule="auto"/>
        <w:ind w:firstLine="709"/>
        <w:jc w:val="both"/>
        <w:rPr>
          <w:sz w:val="28"/>
          <w:szCs w:val="28"/>
        </w:rPr>
      </w:pPr>
    </w:p>
    <w:p w:rsidR="00B6691A" w:rsidRDefault="0005201B" w:rsidP="00FE3BC6">
      <w:pPr>
        <w:pStyle w:val="a8"/>
        <w:widowControl w:val="0"/>
        <w:spacing w:after="0" w:line="360" w:lineRule="auto"/>
        <w:ind w:firstLine="709"/>
        <w:jc w:val="both"/>
        <w:rPr>
          <w:sz w:val="28"/>
          <w:szCs w:val="28"/>
        </w:rPr>
      </w:pPr>
      <w:r>
        <w:pict>
          <v:shape id="_x0000_i1027" type="#_x0000_t75" style="width:404.25pt;height:203.25pt" o:allowoverlap="f">
            <v:imagedata r:id="rId11" o:title=""/>
          </v:shape>
        </w:pict>
      </w:r>
    </w:p>
    <w:p w:rsidR="00805DF0" w:rsidRPr="00FE3BC6" w:rsidRDefault="00805DF0" w:rsidP="00FE3BC6">
      <w:pPr>
        <w:pStyle w:val="11"/>
        <w:widowControl w:val="0"/>
        <w:spacing w:before="0" w:after="0" w:line="360" w:lineRule="auto"/>
        <w:ind w:firstLine="709"/>
        <w:jc w:val="both"/>
        <w:rPr>
          <w:rFonts w:ascii="Times New Roman" w:hAnsi="Times New Roman"/>
          <w:b w:val="0"/>
          <w:spacing w:val="0"/>
          <w:szCs w:val="28"/>
        </w:rPr>
      </w:pPr>
    </w:p>
    <w:p w:rsidR="0071253B" w:rsidRPr="00FE3BC6" w:rsidRDefault="0071253B" w:rsidP="00FE3BC6">
      <w:pPr>
        <w:pStyle w:val="11"/>
        <w:widowControl w:val="0"/>
        <w:spacing w:before="0" w:after="0" w:line="360" w:lineRule="auto"/>
        <w:ind w:firstLine="709"/>
        <w:jc w:val="both"/>
        <w:rPr>
          <w:rFonts w:ascii="Times New Roman" w:hAnsi="Times New Roman"/>
          <w:b w:val="0"/>
          <w:spacing w:val="0"/>
          <w:szCs w:val="28"/>
        </w:rPr>
      </w:pPr>
      <w:r w:rsidRPr="00FE3BC6">
        <w:rPr>
          <w:rFonts w:ascii="Times New Roman" w:hAnsi="Times New Roman"/>
          <w:b w:val="0"/>
          <w:spacing w:val="0"/>
          <w:szCs w:val="28"/>
        </w:rPr>
        <w:t>Май – характеризовался теплой погодой,</w:t>
      </w:r>
      <w:r w:rsidRPr="00FE3BC6">
        <w:rPr>
          <w:rFonts w:ascii="Times New Roman" w:hAnsi="Times New Roman"/>
          <w:spacing w:val="0"/>
          <w:szCs w:val="28"/>
        </w:rPr>
        <w:t xml:space="preserve"> </w:t>
      </w:r>
      <w:r w:rsidRPr="00FE3BC6">
        <w:rPr>
          <w:rFonts w:ascii="Times New Roman" w:hAnsi="Times New Roman"/>
          <w:b w:val="0"/>
          <w:spacing w:val="0"/>
          <w:szCs w:val="28"/>
        </w:rPr>
        <w:t>температура</w:t>
      </w:r>
      <w:r w:rsidRPr="00FE3BC6">
        <w:rPr>
          <w:rFonts w:ascii="Times New Roman" w:hAnsi="Times New Roman"/>
          <w:spacing w:val="0"/>
          <w:szCs w:val="28"/>
        </w:rPr>
        <w:t xml:space="preserve"> </w:t>
      </w:r>
      <w:r w:rsidRPr="00FE3BC6">
        <w:rPr>
          <w:rFonts w:ascii="Times New Roman" w:hAnsi="Times New Roman"/>
          <w:b w:val="0"/>
          <w:spacing w:val="0"/>
          <w:szCs w:val="28"/>
        </w:rPr>
        <w:t>в среднем за месяц составила 13,1</w:t>
      </w:r>
      <w:r w:rsidRPr="00FE3BC6">
        <w:rPr>
          <w:rFonts w:ascii="Times New Roman" w:hAnsi="Times New Roman"/>
          <w:b w:val="0"/>
          <w:spacing w:val="0"/>
          <w:szCs w:val="28"/>
        </w:rPr>
        <w:sym w:font="Symbol" w:char="F0B0"/>
      </w:r>
      <w:r w:rsidRPr="00FE3BC6">
        <w:rPr>
          <w:rFonts w:ascii="Times New Roman" w:hAnsi="Times New Roman"/>
          <w:b w:val="0"/>
          <w:spacing w:val="0"/>
          <w:szCs w:val="28"/>
        </w:rPr>
        <w:t xml:space="preserve">С. За месяц выпало 60,2 мм осадков при норме 42 мм, то есть на 143,3%. Посев ячменя провели 5 мая. </w:t>
      </w:r>
    </w:p>
    <w:p w:rsidR="00805DF0" w:rsidRPr="00FE3BC6" w:rsidRDefault="00805DF0" w:rsidP="00FE3BC6">
      <w:pPr>
        <w:pStyle w:val="11"/>
        <w:widowControl w:val="0"/>
        <w:spacing w:before="0" w:after="0" w:line="360" w:lineRule="auto"/>
        <w:ind w:firstLine="709"/>
        <w:jc w:val="both"/>
        <w:rPr>
          <w:rFonts w:ascii="Times New Roman" w:hAnsi="Times New Roman"/>
          <w:b w:val="0"/>
          <w:spacing w:val="0"/>
          <w:szCs w:val="28"/>
        </w:rPr>
      </w:pPr>
      <w:r w:rsidRPr="00FE3BC6">
        <w:rPr>
          <w:rFonts w:ascii="Times New Roman" w:hAnsi="Times New Roman"/>
          <w:b w:val="0"/>
          <w:spacing w:val="0"/>
          <w:szCs w:val="28"/>
        </w:rPr>
        <w:t>Июнь – оказался теплым, влажным месяцем. За месяц выпало 103,2 мм при норме 52 мм, то есть 198,5%. Средняя температура за месяц составила 15,4</w:t>
      </w:r>
      <w:r w:rsidRPr="00FE3BC6">
        <w:rPr>
          <w:rFonts w:ascii="Times New Roman" w:hAnsi="Times New Roman"/>
          <w:b w:val="0"/>
          <w:spacing w:val="0"/>
          <w:szCs w:val="28"/>
        </w:rPr>
        <w:sym w:font="Symbol" w:char="F0B0"/>
      </w:r>
      <w:r w:rsidRPr="00FE3BC6">
        <w:rPr>
          <w:rFonts w:ascii="Times New Roman" w:hAnsi="Times New Roman"/>
          <w:b w:val="0"/>
          <w:spacing w:val="0"/>
          <w:szCs w:val="28"/>
        </w:rPr>
        <w:t>С, при норме 16,4</w:t>
      </w:r>
      <w:r w:rsidRPr="00FE3BC6">
        <w:rPr>
          <w:rFonts w:ascii="Times New Roman" w:hAnsi="Times New Roman"/>
          <w:b w:val="0"/>
          <w:spacing w:val="0"/>
          <w:szCs w:val="28"/>
        </w:rPr>
        <w:sym w:font="Symbol" w:char="F0B0"/>
      </w:r>
      <w:r w:rsidRPr="00FE3BC6">
        <w:rPr>
          <w:rFonts w:ascii="Times New Roman" w:hAnsi="Times New Roman"/>
          <w:b w:val="0"/>
          <w:spacing w:val="0"/>
          <w:szCs w:val="28"/>
        </w:rPr>
        <w:t>С. Днем воздух в середине месяца прогревался до 24…28,5</w:t>
      </w:r>
      <w:r w:rsidRPr="00FE3BC6">
        <w:rPr>
          <w:rFonts w:ascii="Times New Roman" w:hAnsi="Times New Roman"/>
          <w:b w:val="0"/>
          <w:spacing w:val="0"/>
          <w:szCs w:val="28"/>
        </w:rPr>
        <w:sym w:font="Symbol" w:char="F0B0"/>
      </w:r>
      <w:r w:rsidRPr="00FE3BC6">
        <w:rPr>
          <w:rFonts w:ascii="Times New Roman" w:hAnsi="Times New Roman"/>
          <w:b w:val="0"/>
          <w:spacing w:val="0"/>
          <w:szCs w:val="28"/>
        </w:rPr>
        <w:t>С. Стали появляться поздние сорняки – ежовник обыкновенный, щирица запрокинутая, щетинники, просо сорное.</w:t>
      </w:r>
    </w:p>
    <w:p w:rsidR="00805DF0" w:rsidRPr="00FE3BC6" w:rsidRDefault="00805DF0" w:rsidP="00FE3BC6">
      <w:pPr>
        <w:pStyle w:val="11"/>
        <w:widowControl w:val="0"/>
        <w:spacing w:before="0" w:after="0" w:line="360" w:lineRule="auto"/>
        <w:ind w:firstLine="709"/>
        <w:jc w:val="both"/>
        <w:rPr>
          <w:rFonts w:ascii="Times New Roman" w:hAnsi="Times New Roman"/>
          <w:b w:val="0"/>
          <w:spacing w:val="0"/>
          <w:szCs w:val="28"/>
        </w:rPr>
      </w:pPr>
      <w:r w:rsidRPr="00FE3BC6">
        <w:rPr>
          <w:rFonts w:ascii="Times New Roman" w:hAnsi="Times New Roman"/>
          <w:b w:val="0"/>
          <w:spacing w:val="0"/>
          <w:szCs w:val="28"/>
        </w:rPr>
        <w:t>Июль – характеризовался жарким месяцем. Средняя температура за месяц составила 18,1</w:t>
      </w:r>
      <w:r w:rsidRPr="00FE3BC6">
        <w:rPr>
          <w:rFonts w:ascii="Times New Roman" w:hAnsi="Times New Roman"/>
          <w:b w:val="0"/>
          <w:spacing w:val="0"/>
          <w:szCs w:val="28"/>
        </w:rPr>
        <w:sym w:font="Symbol" w:char="F0B0"/>
      </w:r>
      <w:r w:rsidRPr="00FE3BC6">
        <w:rPr>
          <w:rFonts w:ascii="Times New Roman" w:hAnsi="Times New Roman"/>
          <w:b w:val="0"/>
          <w:spacing w:val="0"/>
          <w:szCs w:val="28"/>
        </w:rPr>
        <w:t>С ,при норме 16,2</w:t>
      </w:r>
      <w:r w:rsidRPr="00FE3BC6">
        <w:rPr>
          <w:rFonts w:ascii="Times New Roman" w:hAnsi="Times New Roman"/>
          <w:b w:val="0"/>
          <w:spacing w:val="0"/>
          <w:szCs w:val="28"/>
        </w:rPr>
        <w:sym w:font="Symbol" w:char="F0B0"/>
      </w:r>
      <w:r w:rsidRPr="00FE3BC6">
        <w:rPr>
          <w:rFonts w:ascii="Times New Roman" w:hAnsi="Times New Roman"/>
          <w:b w:val="0"/>
          <w:spacing w:val="0"/>
          <w:szCs w:val="28"/>
        </w:rPr>
        <w:t>С. За месяц выпало 53,5 мм осадков, при норме 82 мм, то есть на 65,2%. Днем воздух в первой и третьей декаде прогревался до 26,5…29</w:t>
      </w:r>
      <w:r w:rsidRPr="00FE3BC6">
        <w:rPr>
          <w:rFonts w:ascii="Times New Roman" w:hAnsi="Times New Roman"/>
          <w:b w:val="0"/>
          <w:spacing w:val="0"/>
          <w:szCs w:val="28"/>
        </w:rPr>
        <w:sym w:font="Symbol" w:char="F0B0"/>
      </w:r>
      <w:r w:rsidRPr="00FE3BC6">
        <w:rPr>
          <w:rFonts w:ascii="Times New Roman" w:hAnsi="Times New Roman"/>
          <w:b w:val="0"/>
          <w:spacing w:val="0"/>
          <w:szCs w:val="28"/>
        </w:rPr>
        <w:t>С.</w:t>
      </w:r>
    </w:p>
    <w:p w:rsidR="00805DF0" w:rsidRPr="00FE3BC6" w:rsidRDefault="00805DF0" w:rsidP="00FE3BC6">
      <w:pPr>
        <w:pStyle w:val="11"/>
        <w:widowControl w:val="0"/>
        <w:spacing w:before="0" w:after="0" w:line="360" w:lineRule="auto"/>
        <w:ind w:firstLine="709"/>
        <w:jc w:val="both"/>
        <w:rPr>
          <w:rFonts w:ascii="Times New Roman" w:hAnsi="Times New Roman"/>
          <w:b w:val="0"/>
          <w:spacing w:val="0"/>
          <w:szCs w:val="28"/>
        </w:rPr>
      </w:pPr>
      <w:r w:rsidRPr="00FE3BC6">
        <w:rPr>
          <w:rFonts w:ascii="Times New Roman" w:hAnsi="Times New Roman"/>
          <w:b w:val="0"/>
          <w:spacing w:val="0"/>
          <w:szCs w:val="28"/>
        </w:rPr>
        <w:t>Август – характеризовался теплым месяцем. Средняя температура за месяц составила 22,0</w:t>
      </w:r>
      <w:r w:rsidRPr="00FE3BC6">
        <w:rPr>
          <w:rFonts w:ascii="Times New Roman" w:hAnsi="Times New Roman"/>
          <w:b w:val="0"/>
          <w:spacing w:val="0"/>
          <w:szCs w:val="28"/>
        </w:rPr>
        <w:sym w:font="Symbol" w:char="F0B0"/>
      </w:r>
      <w:r w:rsidRPr="00FE3BC6">
        <w:rPr>
          <w:rFonts w:ascii="Times New Roman" w:hAnsi="Times New Roman"/>
          <w:b w:val="0"/>
          <w:spacing w:val="0"/>
          <w:szCs w:val="28"/>
        </w:rPr>
        <w:t>С, при норме 16</w:t>
      </w:r>
      <w:r w:rsidRPr="00FE3BC6">
        <w:rPr>
          <w:rFonts w:ascii="Times New Roman" w:hAnsi="Times New Roman"/>
          <w:b w:val="0"/>
          <w:spacing w:val="0"/>
          <w:szCs w:val="28"/>
        </w:rPr>
        <w:sym w:font="Symbol" w:char="F0B0"/>
      </w:r>
      <w:r w:rsidRPr="00FE3BC6">
        <w:rPr>
          <w:rFonts w:ascii="Times New Roman" w:hAnsi="Times New Roman"/>
          <w:b w:val="0"/>
          <w:spacing w:val="0"/>
          <w:szCs w:val="28"/>
        </w:rPr>
        <w:t>С. За месяц выпало 57,5 мм осадков, при норме 64 мм, то есть на 89,8%. Днем воздух в первой и третьей декаде прогревался до 33,0…28,6</w:t>
      </w:r>
      <w:r w:rsidRPr="00FE3BC6">
        <w:rPr>
          <w:rFonts w:ascii="Times New Roman" w:hAnsi="Times New Roman"/>
          <w:b w:val="0"/>
          <w:spacing w:val="0"/>
          <w:szCs w:val="28"/>
        </w:rPr>
        <w:sym w:font="Symbol" w:char="F0B0"/>
      </w:r>
      <w:r w:rsidRPr="00FE3BC6">
        <w:rPr>
          <w:rFonts w:ascii="Times New Roman" w:hAnsi="Times New Roman"/>
          <w:b w:val="0"/>
          <w:spacing w:val="0"/>
          <w:szCs w:val="28"/>
        </w:rPr>
        <w:t>С. Температурный режим постепенно снижался.</w:t>
      </w:r>
    </w:p>
    <w:p w:rsidR="0071253B" w:rsidRPr="00FE3BC6" w:rsidRDefault="0071253B" w:rsidP="00FE3BC6">
      <w:pPr>
        <w:spacing w:line="360" w:lineRule="auto"/>
        <w:ind w:firstLine="709"/>
        <w:jc w:val="both"/>
        <w:rPr>
          <w:sz w:val="28"/>
          <w:szCs w:val="28"/>
        </w:rPr>
      </w:pPr>
    </w:p>
    <w:p w:rsidR="00E61122" w:rsidRDefault="00633831" w:rsidP="00FE3BC6">
      <w:pPr>
        <w:pStyle w:val="a8"/>
        <w:spacing w:after="0" w:line="360" w:lineRule="auto"/>
        <w:ind w:firstLine="709"/>
        <w:jc w:val="both"/>
        <w:rPr>
          <w:sz w:val="28"/>
          <w:szCs w:val="28"/>
        </w:rPr>
      </w:pPr>
      <w:r w:rsidRPr="00FE3BC6">
        <w:rPr>
          <w:sz w:val="28"/>
          <w:szCs w:val="28"/>
        </w:rPr>
        <w:t xml:space="preserve">Таблица </w:t>
      </w:r>
      <w:r w:rsidR="0071253B" w:rsidRPr="00FE3BC6">
        <w:rPr>
          <w:sz w:val="28"/>
          <w:szCs w:val="28"/>
        </w:rPr>
        <w:t>1</w:t>
      </w:r>
      <w:r w:rsidRPr="00FE3BC6">
        <w:rPr>
          <w:sz w:val="28"/>
          <w:szCs w:val="28"/>
        </w:rPr>
        <w:t xml:space="preserve"> </w:t>
      </w:r>
    </w:p>
    <w:p w:rsidR="0071253B" w:rsidRPr="00FE3BC6" w:rsidRDefault="00633831" w:rsidP="00FE3BC6">
      <w:pPr>
        <w:pStyle w:val="a8"/>
        <w:spacing w:after="0" w:line="360" w:lineRule="auto"/>
        <w:ind w:firstLine="709"/>
        <w:jc w:val="both"/>
        <w:rPr>
          <w:sz w:val="28"/>
          <w:szCs w:val="28"/>
        </w:rPr>
      </w:pPr>
      <w:r w:rsidRPr="00FE3BC6">
        <w:rPr>
          <w:sz w:val="28"/>
          <w:szCs w:val="28"/>
        </w:rPr>
        <w:t>-</w:t>
      </w:r>
      <w:r w:rsidR="0071253B" w:rsidRPr="00FE3BC6">
        <w:rPr>
          <w:sz w:val="28"/>
          <w:szCs w:val="28"/>
        </w:rPr>
        <w:t xml:space="preserve"> Количество осадков за годы исследований (2001…2003 гг.), мм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74"/>
        <w:gridCol w:w="2307"/>
        <w:gridCol w:w="1492"/>
        <w:gridCol w:w="1493"/>
        <w:gridCol w:w="1492"/>
      </w:tblGrid>
      <w:tr w:rsidR="0071253B" w:rsidRPr="00E61122" w:rsidTr="00E61122">
        <w:trPr>
          <w:cantSplit/>
          <w:trHeight w:val="307"/>
          <w:jc w:val="center"/>
        </w:trPr>
        <w:tc>
          <w:tcPr>
            <w:tcW w:w="2274" w:type="dxa"/>
            <w:vMerge w:val="restart"/>
            <w:vAlign w:val="center"/>
          </w:tcPr>
          <w:p w:rsidR="0071253B" w:rsidRPr="00E61122" w:rsidRDefault="0071253B" w:rsidP="00E61122">
            <w:pPr>
              <w:spacing w:line="360" w:lineRule="auto"/>
              <w:rPr>
                <w:sz w:val="20"/>
                <w:szCs w:val="20"/>
              </w:rPr>
            </w:pPr>
            <w:r w:rsidRPr="00E61122">
              <w:rPr>
                <w:sz w:val="20"/>
                <w:szCs w:val="20"/>
              </w:rPr>
              <w:t>Месяц</w:t>
            </w:r>
          </w:p>
          <w:p w:rsidR="0071253B" w:rsidRPr="00E61122" w:rsidRDefault="0071253B" w:rsidP="00E61122">
            <w:pPr>
              <w:spacing w:line="360" w:lineRule="auto"/>
              <w:rPr>
                <w:sz w:val="20"/>
                <w:szCs w:val="20"/>
              </w:rPr>
            </w:pPr>
          </w:p>
        </w:tc>
        <w:tc>
          <w:tcPr>
            <w:tcW w:w="2307" w:type="dxa"/>
            <w:vMerge w:val="restart"/>
            <w:vAlign w:val="center"/>
          </w:tcPr>
          <w:p w:rsidR="0071253B" w:rsidRPr="00E61122" w:rsidRDefault="0071253B" w:rsidP="00E61122">
            <w:pPr>
              <w:spacing w:line="360" w:lineRule="auto"/>
              <w:rPr>
                <w:sz w:val="20"/>
                <w:szCs w:val="20"/>
              </w:rPr>
            </w:pPr>
            <w:r w:rsidRPr="00E61122">
              <w:rPr>
                <w:sz w:val="20"/>
                <w:szCs w:val="20"/>
              </w:rPr>
              <w:t>Среднемноголетние данные</w:t>
            </w:r>
          </w:p>
        </w:tc>
        <w:tc>
          <w:tcPr>
            <w:tcW w:w="4477" w:type="dxa"/>
            <w:gridSpan w:val="3"/>
          </w:tcPr>
          <w:p w:rsidR="0071253B" w:rsidRPr="00E61122" w:rsidRDefault="0071253B" w:rsidP="00E61122">
            <w:pPr>
              <w:spacing w:line="360" w:lineRule="auto"/>
              <w:rPr>
                <w:sz w:val="20"/>
                <w:szCs w:val="20"/>
              </w:rPr>
            </w:pPr>
            <w:r w:rsidRPr="00E61122">
              <w:rPr>
                <w:sz w:val="20"/>
                <w:szCs w:val="20"/>
              </w:rPr>
              <w:t>Годы исследований</w:t>
            </w:r>
          </w:p>
        </w:tc>
      </w:tr>
      <w:tr w:rsidR="0071253B" w:rsidRPr="00E61122" w:rsidTr="00E61122">
        <w:trPr>
          <w:cantSplit/>
          <w:trHeight w:val="437"/>
          <w:jc w:val="center"/>
        </w:trPr>
        <w:tc>
          <w:tcPr>
            <w:tcW w:w="2274" w:type="dxa"/>
            <w:vMerge/>
          </w:tcPr>
          <w:p w:rsidR="0071253B" w:rsidRPr="00E61122" w:rsidRDefault="0071253B" w:rsidP="00E61122">
            <w:pPr>
              <w:spacing w:line="360" w:lineRule="auto"/>
              <w:rPr>
                <w:sz w:val="20"/>
                <w:szCs w:val="20"/>
              </w:rPr>
            </w:pPr>
          </w:p>
        </w:tc>
        <w:tc>
          <w:tcPr>
            <w:tcW w:w="2307" w:type="dxa"/>
            <w:vMerge/>
          </w:tcPr>
          <w:p w:rsidR="0071253B" w:rsidRPr="00E61122" w:rsidRDefault="0071253B" w:rsidP="00E61122">
            <w:pPr>
              <w:spacing w:line="360" w:lineRule="auto"/>
              <w:rPr>
                <w:sz w:val="20"/>
                <w:szCs w:val="20"/>
              </w:rPr>
            </w:pPr>
          </w:p>
        </w:tc>
        <w:tc>
          <w:tcPr>
            <w:tcW w:w="1492" w:type="dxa"/>
            <w:vAlign w:val="center"/>
          </w:tcPr>
          <w:p w:rsidR="0071253B" w:rsidRPr="00E61122" w:rsidRDefault="0071253B" w:rsidP="00E61122">
            <w:pPr>
              <w:spacing w:line="360" w:lineRule="auto"/>
              <w:rPr>
                <w:sz w:val="20"/>
                <w:szCs w:val="20"/>
              </w:rPr>
            </w:pPr>
            <w:r w:rsidRPr="00E61122">
              <w:rPr>
                <w:sz w:val="20"/>
                <w:szCs w:val="20"/>
              </w:rPr>
              <w:t>2001</w:t>
            </w:r>
          </w:p>
        </w:tc>
        <w:tc>
          <w:tcPr>
            <w:tcW w:w="1493" w:type="dxa"/>
            <w:vAlign w:val="center"/>
          </w:tcPr>
          <w:p w:rsidR="0071253B" w:rsidRPr="00E61122" w:rsidRDefault="0071253B" w:rsidP="00E61122">
            <w:pPr>
              <w:spacing w:line="360" w:lineRule="auto"/>
              <w:rPr>
                <w:sz w:val="20"/>
                <w:szCs w:val="20"/>
              </w:rPr>
            </w:pPr>
            <w:r w:rsidRPr="00E61122">
              <w:rPr>
                <w:sz w:val="20"/>
                <w:szCs w:val="20"/>
              </w:rPr>
              <w:t>2002</w:t>
            </w:r>
          </w:p>
        </w:tc>
        <w:tc>
          <w:tcPr>
            <w:tcW w:w="1492" w:type="dxa"/>
            <w:vAlign w:val="center"/>
          </w:tcPr>
          <w:p w:rsidR="0071253B" w:rsidRPr="00E61122" w:rsidRDefault="0071253B" w:rsidP="00E61122">
            <w:pPr>
              <w:spacing w:line="360" w:lineRule="auto"/>
              <w:rPr>
                <w:sz w:val="20"/>
                <w:szCs w:val="20"/>
              </w:rPr>
            </w:pPr>
            <w:r w:rsidRPr="00E61122">
              <w:rPr>
                <w:sz w:val="20"/>
                <w:szCs w:val="20"/>
              </w:rPr>
              <w:t>2003</w:t>
            </w:r>
          </w:p>
        </w:tc>
      </w:tr>
      <w:tr w:rsidR="0071253B" w:rsidRPr="00E61122" w:rsidTr="00E61122">
        <w:trPr>
          <w:cantSplit/>
          <w:trHeight w:val="84"/>
          <w:jc w:val="center"/>
        </w:trPr>
        <w:tc>
          <w:tcPr>
            <w:tcW w:w="2274" w:type="dxa"/>
            <w:vAlign w:val="center"/>
          </w:tcPr>
          <w:p w:rsidR="0071253B" w:rsidRPr="00E61122" w:rsidRDefault="0071253B" w:rsidP="00E61122">
            <w:pPr>
              <w:pStyle w:val="4"/>
              <w:spacing w:before="0" w:after="0" w:line="360" w:lineRule="auto"/>
              <w:rPr>
                <w:b w:val="0"/>
                <w:sz w:val="20"/>
                <w:szCs w:val="20"/>
              </w:rPr>
            </w:pPr>
            <w:r w:rsidRPr="00E61122">
              <w:rPr>
                <w:b w:val="0"/>
                <w:sz w:val="20"/>
                <w:szCs w:val="20"/>
              </w:rPr>
              <w:t>Апрель</w:t>
            </w:r>
          </w:p>
        </w:tc>
        <w:tc>
          <w:tcPr>
            <w:tcW w:w="2307" w:type="dxa"/>
            <w:vAlign w:val="center"/>
          </w:tcPr>
          <w:p w:rsidR="0071253B" w:rsidRPr="00E61122" w:rsidRDefault="0071253B" w:rsidP="00E61122">
            <w:pPr>
              <w:spacing w:line="360" w:lineRule="auto"/>
              <w:rPr>
                <w:sz w:val="20"/>
                <w:szCs w:val="20"/>
              </w:rPr>
            </w:pPr>
            <w:r w:rsidRPr="00E61122">
              <w:rPr>
                <w:sz w:val="20"/>
                <w:szCs w:val="20"/>
              </w:rPr>
              <w:t>17.0</w:t>
            </w:r>
          </w:p>
        </w:tc>
        <w:tc>
          <w:tcPr>
            <w:tcW w:w="1492" w:type="dxa"/>
            <w:vAlign w:val="center"/>
          </w:tcPr>
          <w:p w:rsidR="0071253B" w:rsidRPr="00E61122" w:rsidRDefault="0071253B" w:rsidP="00E61122">
            <w:pPr>
              <w:spacing w:line="360" w:lineRule="auto"/>
              <w:rPr>
                <w:sz w:val="20"/>
                <w:szCs w:val="20"/>
              </w:rPr>
            </w:pPr>
            <w:r w:rsidRPr="00E61122">
              <w:rPr>
                <w:sz w:val="20"/>
                <w:szCs w:val="20"/>
              </w:rPr>
              <w:t>18,04</w:t>
            </w:r>
          </w:p>
        </w:tc>
        <w:tc>
          <w:tcPr>
            <w:tcW w:w="1493" w:type="dxa"/>
            <w:vAlign w:val="center"/>
          </w:tcPr>
          <w:p w:rsidR="0071253B" w:rsidRPr="00E61122" w:rsidRDefault="0071253B" w:rsidP="00E61122">
            <w:pPr>
              <w:spacing w:line="360" w:lineRule="auto"/>
              <w:rPr>
                <w:sz w:val="20"/>
                <w:szCs w:val="20"/>
              </w:rPr>
            </w:pPr>
            <w:r w:rsidRPr="00E61122">
              <w:rPr>
                <w:sz w:val="20"/>
                <w:szCs w:val="20"/>
              </w:rPr>
              <w:t>27,0</w:t>
            </w:r>
          </w:p>
        </w:tc>
        <w:tc>
          <w:tcPr>
            <w:tcW w:w="1492" w:type="dxa"/>
            <w:vAlign w:val="center"/>
          </w:tcPr>
          <w:p w:rsidR="0071253B" w:rsidRPr="00E61122" w:rsidRDefault="0071253B" w:rsidP="00E61122">
            <w:pPr>
              <w:spacing w:line="360" w:lineRule="auto"/>
              <w:rPr>
                <w:sz w:val="20"/>
                <w:szCs w:val="20"/>
              </w:rPr>
            </w:pPr>
            <w:r w:rsidRPr="00E61122">
              <w:rPr>
                <w:sz w:val="20"/>
                <w:szCs w:val="20"/>
              </w:rPr>
              <w:t>5,7</w:t>
            </w:r>
          </w:p>
        </w:tc>
      </w:tr>
      <w:tr w:rsidR="0071253B" w:rsidRPr="00E61122" w:rsidTr="00E61122">
        <w:trPr>
          <w:cantSplit/>
          <w:trHeight w:val="391"/>
          <w:jc w:val="center"/>
        </w:trPr>
        <w:tc>
          <w:tcPr>
            <w:tcW w:w="2274" w:type="dxa"/>
            <w:vAlign w:val="center"/>
          </w:tcPr>
          <w:p w:rsidR="0071253B" w:rsidRPr="00E61122" w:rsidRDefault="0071253B" w:rsidP="00E61122">
            <w:pPr>
              <w:spacing w:line="360" w:lineRule="auto"/>
              <w:rPr>
                <w:sz w:val="20"/>
                <w:szCs w:val="20"/>
              </w:rPr>
            </w:pPr>
            <w:r w:rsidRPr="00E61122">
              <w:rPr>
                <w:sz w:val="20"/>
                <w:szCs w:val="20"/>
              </w:rPr>
              <w:t>Май</w:t>
            </w:r>
          </w:p>
        </w:tc>
        <w:tc>
          <w:tcPr>
            <w:tcW w:w="2307" w:type="dxa"/>
            <w:vAlign w:val="center"/>
          </w:tcPr>
          <w:p w:rsidR="0071253B" w:rsidRPr="00E61122" w:rsidRDefault="0071253B" w:rsidP="00E61122">
            <w:pPr>
              <w:spacing w:line="360" w:lineRule="auto"/>
              <w:rPr>
                <w:sz w:val="20"/>
                <w:szCs w:val="20"/>
              </w:rPr>
            </w:pPr>
            <w:r w:rsidRPr="00E61122">
              <w:rPr>
                <w:sz w:val="20"/>
                <w:szCs w:val="20"/>
              </w:rPr>
              <w:t>42.0</w:t>
            </w:r>
          </w:p>
        </w:tc>
        <w:tc>
          <w:tcPr>
            <w:tcW w:w="1492" w:type="dxa"/>
            <w:vAlign w:val="center"/>
          </w:tcPr>
          <w:p w:rsidR="0071253B" w:rsidRPr="00E61122" w:rsidRDefault="0071253B" w:rsidP="00E61122">
            <w:pPr>
              <w:spacing w:line="360" w:lineRule="auto"/>
              <w:rPr>
                <w:sz w:val="20"/>
                <w:szCs w:val="20"/>
              </w:rPr>
            </w:pPr>
            <w:r w:rsidRPr="00E61122">
              <w:rPr>
                <w:sz w:val="20"/>
                <w:szCs w:val="20"/>
              </w:rPr>
              <w:t>21,7</w:t>
            </w:r>
          </w:p>
        </w:tc>
        <w:tc>
          <w:tcPr>
            <w:tcW w:w="1493" w:type="dxa"/>
            <w:vAlign w:val="center"/>
          </w:tcPr>
          <w:p w:rsidR="0071253B" w:rsidRPr="00E61122" w:rsidRDefault="0071253B" w:rsidP="00E61122">
            <w:pPr>
              <w:spacing w:line="360" w:lineRule="auto"/>
              <w:rPr>
                <w:sz w:val="20"/>
                <w:szCs w:val="20"/>
              </w:rPr>
            </w:pPr>
            <w:r w:rsidRPr="00E61122">
              <w:rPr>
                <w:sz w:val="20"/>
                <w:szCs w:val="20"/>
              </w:rPr>
              <w:t>34,2</w:t>
            </w:r>
          </w:p>
        </w:tc>
        <w:tc>
          <w:tcPr>
            <w:tcW w:w="1492" w:type="dxa"/>
            <w:vAlign w:val="center"/>
          </w:tcPr>
          <w:p w:rsidR="0071253B" w:rsidRPr="00E61122" w:rsidRDefault="0071253B" w:rsidP="00E61122">
            <w:pPr>
              <w:spacing w:line="360" w:lineRule="auto"/>
              <w:rPr>
                <w:sz w:val="20"/>
                <w:szCs w:val="20"/>
              </w:rPr>
            </w:pPr>
            <w:r w:rsidRPr="00E61122">
              <w:rPr>
                <w:sz w:val="20"/>
                <w:szCs w:val="20"/>
              </w:rPr>
              <w:t>60,2</w:t>
            </w:r>
          </w:p>
        </w:tc>
      </w:tr>
      <w:tr w:rsidR="0071253B" w:rsidRPr="00E61122" w:rsidTr="00E61122">
        <w:trPr>
          <w:trHeight w:val="307"/>
          <w:jc w:val="center"/>
        </w:trPr>
        <w:tc>
          <w:tcPr>
            <w:tcW w:w="2274" w:type="dxa"/>
            <w:vAlign w:val="center"/>
          </w:tcPr>
          <w:p w:rsidR="0071253B" w:rsidRPr="00E61122" w:rsidRDefault="0071253B" w:rsidP="00E61122">
            <w:pPr>
              <w:spacing w:line="360" w:lineRule="auto"/>
              <w:rPr>
                <w:sz w:val="20"/>
                <w:szCs w:val="20"/>
              </w:rPr>
            </w:pPr>
            <w:r w:rsidRPr="00E61122">
              <w:rPr>
                <w:sz w:val="20"/>
                <w:szCs w:val="20"/>
              </w:rPr>
              <w:t>Июнь</w:t>
            </w:r>
          </w:p>
        </w:tc>
        <w:tc>
          <w:tcPr>
            <w:tcW w:w="2307" w:type="dxa"/>
            <w:vAlign w:val="center"/>
          </w:tcPr>
          <w:p w:rsidR="0071253B" w:rsidRPr="00E61122" w:rsidRDefault="0071253B" w:rsidP="00E61122">
            <w:pPr>
              <w:spacing w:line="360" w:lineRule="auto"/>
              <w:rPr>
                <w:sz w:val="20"/>
                <w:szCs w:val="20"/>
              </w:rPr>
            </w:pPr>
            <w:r w:rsidRPr="00E61122">
              <w:rPr>
                <w:sz w:val="20"/>
                <w:szCs w:val="20"/>
              </w:rPr>
              <w:t>52</w:t>
            </w:r>
          </w:p>
        </w:tc>
        <w:tc>
          <w:tcPr>
            <w:tcW w:w="1492" w:type="dxa"/>
            <w:vAlign w:val="center"/>
          </w:tcPr>
          <w:p w:rsidR="0071253B" w:rsidRPr="00E61122" w:rsidRDefault="0071253B" w:rsidP="00E61122">
            <w:pPr>
              <w:spacing w:line="360" w:lineRule="auto"/>
              <w:rPr>
                <w:sz w:val="20"/>
                <w:szCs w:val="20"/>
              </w:rPr>
            </w:pPr>
            <w:r w:rsidRPr="00E61122">
              <w:rPr>
                <w:sz w:val="20"/>
                <w:szCs w:val="20"/>
              </w:rPr>
              <w:t>111,5</w:t>
            </w:r>
          </w:p>
        </w:tc>
        <w:tc>
          <w:tcPr>
            <w:tcW w:w="1493" w:type="dxa"/>
            <w:vAlign w:val="center"/>
          </w:tcPr>
          <w:p w:rsidR="0071253B" w:rsidRPr="00E61122" w:rsidRDefault="0071253B" w:rsidP="00E61122">
            <w:pPr>
              <w:spacing w:line="360" w:lineRule="auto"/>
              <w:rPr>
                <w:sz w:val="20"/>
                <w:szCs w:val="20"/>
              </w:rPr>
            </w:pPr>
            <w:r w:rsidRPr="00E61122">
              <w:rPr>
                <w:sz w:val="20"/>
                <w:szCs w:val="20"/>
              </w:rPr>
              <w:t>68,2</w:t>
            </w:r>
          </w:p>
        </w:tc>
        <w:tc>
          <w:tcPr>
            <w:tcW w:w="1492" w:type="dxa"/>
            <w:vAlign w:val="center"/>
          </w:tcPr>
          <w:p w:rsidR="0071253B" w:rsidRPr="00E61122" w:rsidRDefault="0071253B" w:rsidP="00E61122">
            <w:pPr>
              <w:spacing w:line="360" w:lineRule="auto"/>
              <w:rPr>
                <w:sz w:val="20"/>
                <w:szCs w:val="20"/>
              </w:rPr>
            </w:pPr>
            <w:r w:rsidRPr="00E61122">
              <w:rPr>
                <w:sz w:val="20"/>
                <w:szCs w:val="20"/>
              </w:rPr>
              <w:t>103,2</w:t>
            </w:r>
          </w:p>
        </w:tc>
      </w:tr>
      <w:tr w:rsidR="0071253B" w:rsidRPr="00E61122" w:rsidTr="00E61122">
        <w:trPr>
          <w:trHeight w:val="321"/>
          <w:jc w:val="center"/>
        </w:trPr>
        <w:tc>
          <w:tcPr>
            <w:tcW w:w="2274" w:type="dxa"/>
            <w:vAlign w:val="center"/>
          </w:tcPr>
          <w:p w:rsidR="0071253B" w:rsidRPr="00E61122" w:rsidRDefault="0071253B" w:rsidP="00E61122">
            <w:pPr>
              <w:spacing w:line="360" w:lineRule="auto"/>
              <w:rPr>
                <w:sz w:val="20"/>
                <w:szCs w:val="20"/>
              </w:rPr>
            </w:pPr>
            <w:r w:rsidRPr="00E61122">
              <w:rPr>
                <w:sz w:val="20"/>
                <w:szCs w:val="20"/>
              </w:rPr>
              <w:t>Июль</w:t>
            </w:r>
          </w:p>
        </w:tc>
        <w:tc>
          <w:tcPr>
            <w:tcW w:w="2307" w:type="dxa"/>
            <w:vAlign w:val="center"/>
          </w:tcPr>
          <w:p w:rsidR="0071253B" w:rsidRPr="00E61122" w:rsidRDefault="0071253B" w:rsidP="00E61122">
            <w:pPr>
              <w:spacing w:line="360" w:lineRule="auto"/>
              <w:rPr>
                <w:sz w:val="20"/>
                <w:szCs w:val="20"/>
              </w:rPr>
            </w:pPr>
            <w:r w:rsidRPr="00E61122">
              <w:rPr>
                <w:sz w:val="20"/>
                <w:szCs w:val="20"/>
              </w:rPr>
              <w:t>82</w:t>
            </w:r>
          </w:p>
        </w:tc>
        <w:tc>
          <w:tcPr>
            <w:tcW w:w="1492" w:type="dxa"/>
            <w:vAlign w:val="center"/>
          </w:tcPr>
          <w:p w:rsidR="0071253B" w:rsidRPr="00E61122" w:rsidRDefault="0071253B" w:rsidP="00E61122">
            <w:pPr>
              <w:spacing w:line="360" w:lineRule="auto"/>
              <w:rPr>
                <w:sz w:val="20"/>
                <w:szCs w:val="20"/>
              </w:rPr>
            </w:pPr>
            <w:r w:rsidRPr="00E61122">
              <w:rPr>
                <w:sz w:val="20"/>
                <w:szCs w:val="20"/>
              </w:rPr>
              <w:t>37,4</w:t>
            </w:r>
          </w:p>
        </w:tc>
        <w:tc>
          <w:tcPr>
            <w:tcW w:w="1493" w:type="dxa"/>
            <w:vAlign w:val="center"/>
          </w:tcPr>
          <w:p w:rsidR="0071253B" w:rsidRPr="00E61122" w:rsidRDefault="0071253B" w:rsidP="00E61122">
            <w:pPr>
              <w:spacing w:line="360" w:lineRule="auto"/>
              <w:rPr>
                <w:sz w:val="20"/>
                <w:szCs w:val="20"/>
              </w:rPr>
            </w:pPr>
            <w:r w:rsidRPr="00E61122">
              <w:rPr>
                <w:sz w:val="20"/>
                <w:szCs w:val="20"/>
              </w:rPr>
              <w:t>38,6</w:t>
            </w:r>
          </w:p>
        </w:tc>
        <w:tc>
          <w:tcPr>
            <w:tcW w:w="1492" w:type="dxa"/>
            <w:vAlign w:val="center"/>
          </w:tcPr>
          <w:p w:rsidR="0071253B" w:rsidRPr="00E61122" w:rsidRDefault="0071253B" w:rsidP="00E61122">
            <w:pPr>
              <w:spacing w:line="360" w:lineRule="auto"/>
              <w:rPr>
                <w:sz w:val="20"/>
                <w:szCs w:val="20"/>
              </w:rPr>
            </w:pPr>
            <w:r w:rsidRPr="00E61122">
              <w:rPr>
                <w:sz w:val="20"/>
                <w:szCs w:val="20"/>
              </w:rPr>
              <w:t>53,5</w:t>
            </w:r>
          </w:p>
        </w:tc>
      </w:tr>
      <w:tr w:rsidR="0071253B" w:rsidRPr="00E61122" w:rsidTr="00E61122">
        <w:trPr>
          <w:trHeight w:val="321"/>
          <w:jc w:val="center"/>
        </w:trPr>
        <w:tc>
          <w:tcPr>
            <w:tcW w:w="2274" w:type="dxa"/>
            <w:vAlign w:val="center"/>
          </w:tcPr>
          <w:p w:rsidR="0071253B" w:rsidRPr="00E61122" w:rsidRDefault="0071253B" w:rsidP="00E61122">
            <w:pPr>
              <w:spacing w:line="360" w:lineRule="auto"/>
              <w:rPr>
                <w:sz w:val="20"/>
                <w:szCs w:val="20"/>
              </w:rPr>
            </w:pPr>
            <w:r w:rsidRPr="00E61122">
              <w:rPr>
                <w:sz w:val="20"/>
                <w:szCs w:val="20"/>
              </w:rPr>
              <w:t>Август</w:t>
            </w:r>
          </w:p>
        </w:tc>
        <w:tc>
          <w:tcPr>
            <w:tcW w:w="2307" w:type="dxa"/>
            <w:vAlign w:val="center"/>
          </w:tcPr>
          <w:p w:rsidR="0071253B" w:rsidRPr="00E61122" w:rsidRDefault="0071253B" w:rsidP="00E61122">
            <w:pPr>
              <w:spacing w:line="360" w:lineRule="auto"/>
              <w:rPr>
                <w:sz w:val="20"/>
                <w:szCs w:val="20"/>
              </w:rPr>
            </w:pPr>
            <w:r w:rsidRPr="00E61122">
              <w:rPr>
                <w:sz w:val="20"/>
                <w:szCs w:val="20"/>
              </w:rPr>
              <w:t>64</w:t>
            </w:r>
          </w:p>
        </w:tc>
        <w:tc>
          <w:tcPr>
            <w:tcW w:w="1492" w:type="dxa"/>
            <w:vAlign w:val="center"/>
          </w:tcPr>
          <w:p w:rsidR="0071253B" w:rsidRPr="00E61122" w:rsidRDefault="0071253B" w:rsidP="00E61122">
            <w:pPr>
              <w:spacing w:line="360" w:lineRule="auto"/>
              <w:rPr>
                <w:sz w:val="20"/>
                <w:szCs w:val="20"/>
              </w:rPr>
            </w:pPr>
            <w:r w:rsidRPr="00E61122">
              <w:rPr>
                <w:sz w:val="20"/>
                <w:szCs w:val="20"/>
              </w:rPr>
              <w:t>59,3</w:t>
            </w:r>
          </w:p>
        </w:tc>
        <w:tc>
          <w:tcPr>
            <w:tcW w:w="1493" w:type="dxa"/>
            <w:vAlign w:val="center"/>
          </w:tcPr>
          <w:p w:rsidR="0071253B" w:rsidRPr="00E61122" w:rsidRDefault="0071253B" w:rsidP="00E61122">
            <w:pPr>
              <w:spacing w:line="360" w:lineRule="auto"/>
              <w:rPr>
                <w:sz w:val="20"/>
                <w:szCs w:val="20"/>
              </w:rPr>
            </w:pPr>
            <w:r w:rsidRPr="00E61122">
              <w:rPr>
                <w:sz w:val="20"/>
                <w:szCs w:val="20"/>
              </w:rPr>
              <w:t>68,7</w:t>
            </w:r>
          </w:p>
        </w:tc>
        <w:tc>
          <w:tcPr>
            <w:tcW w:w="1492" w:type="dxa"/>
            <w:vAlign w:val="center"/>
          </w:tcPr>
          <w:p w:rsidR="0071253B" w:rsidRPr="00E61122" w:rsidRDefault="0071253B" w:rsidP="00E61122">
            <w:pPr>
              <w:spacing w:line="360" w:lineRule="auto"/>
              <w:rPr>
                <w:sz w:val="20"/>
                <w:szCs w:val="20"/>
              </w:rPr>
            </w:pPr>
            <w:r w:rsidRPr="00E61122">
              <w:rPr>
                <w:sz w:val="20"/>
                <w:szCs w:val="20"/>
              </w:rPr>
              <w:t>57,5</w:t>
            </w:r>
          </w:p>
        </w:tc>
      </w:tr>
      <w:tr w:rsidR="0071253B" w:rsidRPr="00E61122" w:rsidTr="00E61122">
        <w:trPr>
          <w:trHeight w:val="307"/>
          <w:jc w:val="center"/>
        </w:trPr>
        <w:tc>
          <w:tcPr>
            <w:tcW w:w="2274" w:type="dxa"/>
            <w:vAlign w:val="center"/>
          </w:tcPr>
          <w:p w:rsidR="0071253B" w:rsidRPr="00E61122" w:rsidRDefault="0071253B" w:rsidP="00E61122">
            <w:pPr>
              <w:spacing w:line="360" w:lineRule="auto"/>
              <w:rPr>
                <w:sz w:val="20"/>
                <w:szCs w:val="20"/>
              </w:rPr>
            </w:pPr>
            <w:r w:rsidRPr="00E61122">
              <w:rPr>
                <w:sz w:val="20"/>
                <w:szCs w:val="20"/>
              </w:rPr>
              <w:t>Сентябрь</w:t>
            </w:r>
          </w:p>
        </w:tc>
        <w:tc>
          <w:tcPr>
            <w:tcW w:w="2307" w:type="dxa"/>
            <w:vAlign w:val="center"/>
          </w:tcPr>
          <w:p w:rsidR="0071253B" w:rsidRPr="00E61122" w:rsidRDefault="0071253B" w:rsidP="00E61122">
            <w:pPr>
              <w:spacing w:line="360" w:lineRule="auto"/>
              <w:rPr>
                <w:sz w:val="20"/>
                <w:szCs w:val="20"/>
              </w:rPr>
            </w:pPr>
            <w:r w:rsidRPr="00E61122">
              <w:rPr>
                <w:sz w:val="20"/>
                <w:szCs w:val="20"/>
              </w:rPr>
              <w:t>44</w:t>
            </w:r>
          </w:p>
        </w:tc>
        <w:tc>
          <w:tcPr>
            <w:tcW w:w="1492" w:type="dxa"/>
            <w:vAlign w:val="center"/>
          </w:tcPr>
          <w:p w:rsidR="0071253B" w:rsidRPr="00E61122" w:rsidRDefault="0071253B" w:rsidP="00E61122">
            <w:pPr>
              <w:spacing w:line="360" w:lineRule="auto"/>
              <w:rPr>
                <w:sz w:val="20"/>
                <w:szCs w:val="20"/>
              </w:rPr>
            </w:pPr>
            <w:r w:rsidRPr="00E61122">
              <w:rPr>
                <w:sz w:val="20"/>
                <w:szCs w:val="20"/>
              </w:rPr>
              <w:t>34,2</w:t>
            </w:r>
          </w:p>
        </w:tc>
        <w:tc>
          <w:tcPr>
            <w:tcW w:w="1493" w:type="dxa"/>
            <w:vAlign w:val="center"/>
          </w:tcPr>
          <w:p w:rsidR="0071253B" w:rsidRPr="00E61122" w:rsidRDefault="0071253B" w:rsidP="00E61122">
            <w:pPr>
              <w:spacing w:line="360" w:lineRule="auto"/>
              <w:rPr>
                <w:sz w:val="20"/>
                <w:szCs w:val="20"/>
              </w:rPr>
            </w:pPr>
            <w:r w:rsidRPr="00E61122">
              <w:rPr>
                <w:sz w:val="20"/>
                <w:szCs w:val="20"/>
              </w:rPr>
              <w:t>60,0</w:t>
            </w:r>
          </w:p>
        </w:tc>
        <w:tc>
          <w:tcPr>
            <w:tcW w:w="1492" w:type="dxa"/>
            <w:vAlign w:val="center"/>
          </w:tcPr>
          <w:p w:rsidR="0071253B" w:rsidRPr="00E61122" w:rsidRDefault="0071253B" w:rsidP="00E61122">
            <w:pPr>
              <w:spacing w:line="360" w:lineRule="auto"/>
              <w:rPr>
                <w:sz w:val="20"/>
                <w:szCs w:val="20"/>
              </w:rPr>
            </w:pPr>
            <w:r w:rsidRPr="00E61122">
              <w:rPr>
                <w:sz w:val="20"/>
                <w:szCs w:val="20"/>
              </w:rPr>
              <w:t>52,0</w:t>
            </w:r>
          </w:p>
        </w:tc>
      </w:tr>
      <w:tr w:rsidR="0071253B" w:rsidRPr="00E61122" w:rsidTr="00E61122">
        <w:trPr>
          <w:trHeight w:val="642"/>
          <w:jc w:val="center"/>
        </w:trPr>
        <w:tc>
          <w:tcPr>
            <w:tcW w:w="2274" w:type="dxa"/>
            <w:vAlign w:val="center"/>
          </w:tcPr>
          <w:p w:rsidR="0071253B" w:rsidRPr="00E61122" w:rsidRDefault="0071253B" w:rsidP="00E61122">
            <w:pPr>
              <w:spacing w:line="360" w:lineRule="auto"/>
              <w:rPr>
                <w:sz w:val="20"/>
                <w:szCs w:val="20"/>
              </w:rPr>
            </w:pPr>
            <w:r w:rsidRPr="00E61122">
              <w:rPr>
                <w:sz w:val="20"/>
                <w:szCs w:val="20"/>
              </w:rPr>
              <w:t>За вегетационный период, мм.</w:t>
            </w:r>
          </w:p>
        </w:tc>
        <w:tc>
          <w:tcPr>
            <w:tcW w:w="2307" w:type="dxa"/>
            <w:vAlign w:val="center"/>
          </w:tcPr>
          <w:p w:rsidR="0071253B" w:rsidRPr="00E61122" w:rsidRDefault="0071253B" w:rsidP="00E61122">
            <w:pPr>
              <w:spacing w:line="360" w:lineRule="auto"/>
              <w:rPr>
                <w:sz w:val="20"/>
                <w:szCs w:val="20"/>
              </w:rPr>
            </w:pPr>
            <w:r w:rsidRPr="00E61122">
              <w:rPr>
                <w:sz w:val="20"/>
                <w:szCs w:val="20"/>
              </w:rPr>
              <w:t>301</w:t>
            </w:r>
          </w:p>
        </w:tc>
        <w:tc>
          <w:tcPr>
            <w:tcW w:w="1492" w:type="dxa"/>
            <w:vAlign w:val="center"/>
          </w:tcPr>
          <w:p w:rsidR="0071253B" w:rsidRPr="00E61122" w:rsidRDefault="0071253B" w:rsidP="00E61122">
            <w:pPr>
              <w:spacing w:line="360" w:lineRule="auto"/>
              <w:rPr>
                <w:sz w:val="20"/>
                <w:szCs w:val="20"/>
              </w:rPr>
            </w:pPr>
            <w:r w:rsidRPr="00E61122">
              <w:rPr>
                <w:sz w:val="20"/>
                <w:szCs w:val="20"/>
              </w:rPr>
              <w:t>282,5</w:t>
            </w:r>
          </w:p>
        </w:tc>
        <w:tc>
          <w:tcPr>
            <w:tcW w:w="1493" w:type="dxa"/>
            <w:vAlign w:val="center"/>
          </w:tcPr>
          <w:p w:rsidR="0071253B" w:rsidRPr="00E61122" w:rsidRDefault="0071253B" w:rsidP="00E61122">
            <w:pPr>
              <w:spacing w:line="360" w:lineRule="auto"/>
              <w:rPr>
                <w:sz w:val="20"/>
                <w:szCs w:val="20"/>
              </w:rPr>
            </w:pPr>
            <w:r w:rsidRPr="00E61122">
              <w:rPr>
                <w:sz w:val="20"/>
                <w:szCs w:val="20"/>
              </w:rPr>
              <w:t>296,8</w:t>
            </w:r>
          </w:p>
        </w:tc>
        <w:tc>
          <w:tcPr>
            <w:tcW w:w="1492" w:type="dxa"/>
            <w:vAlign w:val="center"/>
          </w:tcPr>
          <w:p w:rsidR="0071253B" w:rsidRPr="00E61122" w:rsidRDefault="0071253B" w:rsidP="00E61122">
            <w:pPr>
              <w:spacing w:line="360" w:lineRule="auto"/>
              <w:rPr>
                <w:sz w:val="20"/>
                <w:szCs w:val="20"/>
              </w:rPr>
            </w:pPr>
            <w:r w:rsidRPr="00E61122">
              <w:rPr>
                <w:sz w:val="20"/>
                <w:szCs w:val="20"/>
              </w:rPr>
              <w:t>332,1</w:t>
            </w:r>
          </w:p>
        </w:tc>
      </w:tr>
      <w:tr w:rsidR="0071253B" w:rsidRPr="00E61122" w:rsidTr="00E61122">
        <w:trPr>
          <w:trHeight w:val="321"/>
          <w:jc w:val="center"/>
        </w:trPr>
        <w:tc>
          <w:tcPr>
            <w:tcW w:w="2274" w:type="dxa"/>
            <w:vAlign w:val="center"/>
          </w:tcPr>
          <w:p w:rsidR="0071253B" w:rsidRPr="00E61122" w:rsidRDefault="0071253B" w:rsidP="00E61122">
            <w:pPr>
              <w:spacing w:line="360" w:lineRule="auto"/>
              <w:rPr>
                <w:sz w:val="20"/>
                <w:szCs w:val="20"/>
              </w:rPr>
            </w:pPr>
            <w:r w:rsidRPr="00E61122">
              <w:rPr>
                <w:sz w:val="20"/>
                <w:szCs w:val="20"/>
              </w:rPr>
              <w:t>% от нормы</w:t>
            </w:r>
          </w:p>
        </w:tc>
        <w:tc>
          <w:tcPr>
            <w:tcW w:w="2307" w:type="dxa"/>
            <w:vAlign w:val="center"/>
          </w:tcPr>
          <w:p w:rsidR="0071253B" w:rsidRPr="00E61122" w:rsidRDefault="0071253B" w:rsidP="00E61122">
            <w:pPr>
              <w:spacing w:line="360" w:lineRule="auto"/>
              <w:rPr>
                <w:sz w:val="20"/>
                <w:szCs w:val="20"/>
              </w:rPr>
            </w:pPr>
          </w:p>
        </w:tc>
        <w:tc>
          <w:tcPr>
            <w:tcW w:w="1492" w:type="dxa"/>
            <w:vAlign w:val="center"/>
          </w:tcPr>
          <w:p w:rsidR="0071253B" w:rsidRPr="00E61122" w:rsidRDefault="0071253B" w:rsidP="00E61122">
            <w:pPr>
              <w:spacing w:line="360" w:lineRule="auto"/>
              <w:rPr>
                <w:sz w:val="20"/>
                <w:szCs w:val="20"/>
              </w:rPr>
            </w:pPr>
            <w:r w:rsidRPr="00E61122">
              <w:rPr>
                <w:sz w:val="20"/>
                <w:szCs w:val="20"/>
              </w:rPr>
              <w:t>93,8</w:t>
            </w:r>
          </w:p>
        </w:tc>
        <w:tc>
          <w:tcPr>
            <w:tcW w:w="1493" w:type="dxa"/>
            <w:vAlign w:val="center"/>
          </w:tcPr>
          <w:p w:rsidR="0071253B" w:rsidRPr="00E61122" w:rsidRDefault="0071253B" w:rsidP="00E61122">
            <w:pPr>
              <w:spacing w:line="360" w:lineRule="auto"/>
              <w:rPr>
                <w:sz w:val="20"/>
                <w:szCs w:val="20"/>
              </w:rPr>
            </w:pPr>
            <w:r w:rsidRPr="00E61122">
              <w:rPr>
                <w:sz w:val="20"/>
                <w:szCs w:val="20"/>
              </w:rPr>
              <w:t>98,6</w:t>
            </w:r>
          </w:p>
        </w:tc>
        <w:tc>
          <w:tcPr>
            <w:tcW w:w="1492" w:type="dxa"/>
            <w:vAlign w:val="center"/>
          </w:tcPr>
          <w:p w:rsidR="0071253B" w:rsidRPr="00E61122" w:rsidRDefault="0071253B" w:rsidP="00E61122">
            <w:pPr>
              <w:spacing w:line="360" w:lineRule="auto"/>
              <w:rPr>
                <w:sz w:val="20"/>
                <w:szCs w:val="20"/>
              </w:rPr>
            </w:pPr>
            <w:r w:rsidRPr="00E61122">
              <w:rPr>
                <w:sz w:val="20"/>
                <w:szCs w:val="20"/>
              </w:rPr>
              <w:t>110,3</w:t>
            </w:r>
          </w:p>
        </w:tc>
      </w:tr>
      <w:tr w:rsidR="0071253B" w:rsidRPr="00E61122" w:rsidTr="00E61122">
        <w:trPr>
          <w:trHeight w:val="628"/>
          <w:jc w:val="center"/>
        </w:trPr>
        <w:tc>
          <w:tcPr>
            <w:tcW w:w="2274" w:type="dxa"/>
            <w:vAlign w:val="center"/>
          </w:tcPr>
          <w:p w:rsidR="0071253B" w:rsidRPr="00E61122" w:rsidRDefault="0071253B" w:rsidP="00E61122">
            <w:pPr>
              <w:spacing w:line="360" w:lineRule="auto"/>
              <w:rPr>
                <w:sz w:val="20"/>
                <w:szCs w:val="20"/>
              </w:rPr>
            </w:pPr>
            <w:r w:rsidRPr="00E61122">
              <w:rPr>
                <w:sz w:val="20"/>
                <w:szCs w:val="20"/>
              </w:rPr>
              <w:t>За осенне-зимний период, мм.</w:t>
            </w:r>
          </w:p>
        </w:tc>
        <w:tc>
          <w:tcPr>
            <w:tcW w:w="2307" w:type="dxa"/>
            <w:vAlign w:val="center"/>
          </w:tcPr>
          <w:p w:rsidR="0071253B" w:rsidRPr="00E61122" w:rsidRDefault="0071253B" w:rsidP="00E61122">
            <w:pPr>
              <w:spacing w:line="360" w:lineRule="auto"/>
              <w:rPr>
                <w:sz w:val="20"/>
                <w:szCs w:val="20"/>
              </w:rPr>
            </w:pPr>
            <w:r w:rsidRPr="00E61122">
              <w:rPr>
                <w:sz w:val="20"/>
                <w:szCs w:val="20"/>
              </w:rPr>
              <w:t>150</w:t>
            </w:r>
          </w:p>
        </w:tc>
        <w:tc>
          <w:tcPr>
            <w:tcW w:w="1492" w:type="dxa"/>
            <w:vAlign w:val="center"/>
          </w:tcPr>
          <w:p w:rsidR="0071253B" w:rsidRPr="00E61122" w:rsidRDefault="0071253B" w:rsidP="00E61122">
            <w:pPr>
              <w:spacing w:line="360" w:lineRule="auto"/>
              <w:rPr>
                <w:sz w:val="20"/>
                <w:szCs w:val="20"/>
              </w:rPr>
            </w:pPr>
            <w:r w:rsidRPr="00E61122">
              <w:rPr>
                <w:sz w:val="20"/>
                <w:szCs w:val="20"/>
              </w:rPr>
              <w:t>140,7</w:t>
            </w:r>
          </w:p>
        </w:tc>
        <w:tc>
          <w:tcPr>
            <w:tcW w:w="1493" w:type="dxa"/>
            <w:vAlign w:val="center"/>
          </w:tcPr>
          <w:p w:rsidR="0071253B" w:rsidRPr="00E61122" w:rsidRDefault="0071253B" w:rsidP="00E61122">
            <w:pPr>
              <w:spacing w:line="360" w:lineRule="auto"/>
              <w:rPr>
                <w:sz w:val="20"/>
                <w:szCs w:val="20"/>
              </w:rPr>
            </w:pPr>
            <w:r w:rsidRPr="00E61122">
              <w:rPr>
                <w:sz w:val="20"/>
                <w:szCs w:val="20"/>
              </w:rPr>
              <w:t>139,6</w:t>
            </w:r>
          </w:p>
        </w:tc>
        <w:tc>
          <w:tcPr>
            <w:tcW w:w="1492" w:type="dxa"/>
            <w:vAlign w:val="center"/>
          </w:tcPr>
          <w:p w:rsidR="0071253B" w:rsidRPr="00E61122" w:rsidRDefault="0071253B" w:rsidP="00E61122">
            <w:pPr>
              <w:spacing w:line="360" w:lineRule="auto"/>
              <w:rPr>
                <w:sz w:val="20"/>
                <w:szCs w:val="20"/>
              </w:rPr>
            </w:pPr>
            <w:r w:rsidRPr="00E61122">
              <w:rPr>
                <w:sz w:val="20"/>
                <w:szCs w:val="20"/>
              </w:rPr>
              <w:t>169,6</w:t>
            </w:r>
          </w:p>
        </w:tc>
      </w:tr>
      <w:tr w:rsidR="0071253B" w:rsidRPr="00E61122" w:rsidTr="00E61122">
        <w:trPr>
          <w:trHeight w:val="321"/>
          <w:jc w:val="center"/>
        </w:trPr>
        <w:tc>
          <w:tcPr>
            <w:tcW w:w="2274" w:type="dxa"/>
            <w:vAlign w:val="center"/>
          </w:tcPr>
          <w:p w:rsidR="0071253B" w:rsidRPr="00E61122" w:rsidRDefault="0071253B" w:rsidP="00E61122">
            <w:pPr>
              <w:spacing w:line="360" w:lineRule="auto"/>
              <w:rPr>
                <w:sz w:val="20"/>
                <w:szCs w:val="20"/>
              </w:rPr>
            </w:pPr>
            <w:r w:rsidRPr="00E61122">
              <w:rPr>
                <w:sz w:val="20"/>
                <w:szCs w:val="20"/>
              </w:rPr>
              <w:t>% от нормы</w:t>
            </w:r>
          </w:p>
        </w:tc>
        <w:tc>
          <w:tcPr>
            <w:tcW w:w="2307" w:type="dxa"/>
            <w:vAlign w:val="center"/>
          </w:tcPr>
          <w:p w:rsidR="0071253B" w:rsidRPr="00E61122" w:rsidRDefault="0071253B" w:rsidP="00E61122">
            <w:pPr>
              <w:spacing w:line="360" w:lineRule="auto"/>
              <w:rPr>
                <w:sz w:val="20"/>
                <w:szCs w:val="20"/>
              </w:rPr>
            </w:pPr>
          </w:p>
        </w:tc>
        <w:tc>
          <w:tcPr>
            <w:tcW w:w="1492" w:type="dxa"/>
            <w:vAlign w:val="center"/>
          </w:tcPr>
          <w:p w:rsidR="0071253B" w:rsidRPr="00E61122" w:rsidRDefault="0071253B" w:rsidP="00E61122">
            <w:pPr>
              <w:spacing w:line="360" w:lineRule="auto"/>
              <w:rPr>
                <w:sz w:val="20"/>
                <w:szCs w:val="20"/>
              </w:rPr>
            </w:pPr>
            <w:r w:rsidRPr="00E61122">
              <w:rPr>
                <w:sz w:val="20"/>
                <w:szCs w:val="20"/>
              </w:rPr>
              <w:t>93,8</w:t>
            </w:r>
          </w:p>
        </w:tc>
        <w:tc>
          <w:tcPr>
            <w:tcW w:w="1493" w:type="dxa"/>
            <w:vAlign w:val="center"/>
          </w:tcPr>
          <w:p w:rsidR="0071253B" w:rsidRPr="00E61122" w:rsidRDefault="0071253B" w:rsidP="00E61122">
            <w:pPr>
              <w:spacing w:line="360" w:lineRule="auto"/>
              <w:rPr>
                <w:sz w:val="20"/>
                <w:szCs w:val="20"/>
              </w:rPr>
            </w:pPr>
            <w:r w:rsidRPr="00E61122">
              <w:rPr>
                <w:sz w:val="20"/>
                <w:szCs w:val="20"/>
              </w:rPr>
              <w:t>93,1</w:t>
            </w:r>
          </w:p>
        </w:tc>
        <w:tc>
          <w:tcPr>
            <w:tcW w:w="1492" w:type="dxa"/>
            <w:vAlign w:val="center"/>
          </w:tcPr>
          <w:p w:rsidR="0071253B" w:rsidRPr="00E61122" w:rsidRDefault="0071253B" w:rsidP="00E61122">
            <w:pPr>
              <w:spacing w:line="360" w:lineRule="auto"/>
              <w:rPr>
                <w:sz w:val="20"/>
                <w:szCs w:val="20"/>
              </w:rPr>
            </w:pPr>
            <w:r w:rsidRPr="00E61122">
              <w:rPr>
                <w:sz w:val="20"/>
                <w:szCs w:val="20"/>
              </w:rPr>
              <w:t>113,1</w:t>
            </w:r>
          </w:p>
        </w:tc>
      </w:tr>
      <w:tr w:rsidR="0071253B" w:rsidRPr="00E61122" w:rsidTr="00E61122">
        <w:trPr>
          <w:trHeight w:val="321"/>
          <w:jc w:val="center"/>
        </w:trPr>
        <w:tc>
          <w:tcPr>
            <w:tcW w:w="2274" w:type="dxa"/>
            <w:vAlign w:val="center"/>
          </w:tcPr>
          <w:p w:rsidR="0071253B" w:rsidRPr="00E61122" w:rsidRDefault="0071253B" w:rsidP="00E61122">
            <w:pPr>
              <w:spacing w:line="360" w:lineRule="auto"/>
              <w:rPr>
                <w:sz w:val="20"/>
                <w:szCs w:val="20"/>
              </w:rPr>
            </w:pPr>
            <w:r w:rsidRPr="00E61122">
              <w:rPr>
                <w:sz w:val="20"/>
                <w:szCs w:val="20"/>
              </w:rPr>
              <w:t>За год, мм.</w:t>
            </w:r>
          </w:p>
        </w:tc>
        <w:tc>
          <w:tcPr>
            <w:tcW w:w="2307" w:type="dxa"/>
            <w:vAlign w:val="center"/>
          </w:tcPr>
          <w:p w:rsidR="0071253B" w:rsidRPr="00E61122" w:rsidRDefault="0071253B" w:rsidP="00E61122">
            <w:pPr>
              <w:spacing w:line="360" w:lineRule="auto"/>
              <w:rPr>
                <w:sz w:val="20"/>
                <w:szCs w:val="20"/>
              </w:rPr>
            </w:pPr>
            <w:r w:rsidRPr="00E61122">
              <w:rPr>
                <w:sz w:val="20"/>
                <w:szCs w:val="20"/>
              </w:rPr>
              <w:t>451</w:t>
            </w:r>
          </w:p>
        </w:tc>
        <w:tc>
          <w:tcPr>
            <w:tcW w:w="1492" w:type="dxa"/>
            <w:vAlign w:val="center"/>
          </w:tcPr>
          <w:p w:rsidR="0071253B" w:rsidRPr="00E61122" w:rsidRDefault="0071253B" w:rsidP="00E61122">
            <w:pPr>
              <w:spacing w:line="360" w:lineRule="auto"/>
              <w:rPr>
                <w:sz w:val="20"/>
                <w:szCs w:val="20"/>
              </w:rPr>
            </w:pPr>
            <w:r w:rsidRPr="00E61122">
              <w:rPr>
                <w:sz w:val="20"/>
                <w:szCs w:val="20"/>
              </w:rPr>
              <w:t>423,2</w:t>
            </w:r>
          </w:p>
        </w:tc>
        <w:tc>
          <w:tcPr>
            <w:tcW w:w="1493" w:type="dxa"/>
            <w:vAlign w:val="center"/>
          </w:tcPr>
          <w:p w:rsidR="0071253B" w:rsidRPr="00E61122" w:rsidRDefault="0071253B" w:rsidP="00E61122">
            <w:pPr>
              <w:spacing w:line="360" w:lineRule="auto"/>
              <w:rPr>
                <w:sz w:val="20"/>
                <w:szCs w:val="20"/>
              </w:rPr>
            </w:pPr>
            <w:r w:rsidRPr="00E61122">
              <w:rPr>
                <w:sz w:val="20"/>
                <w:szCs w:val="20"/>
              </w:rPr>
              <w:t>436,4</w:t>
            </w:r>
          </w:p>
        </w:tc>
        <w:tc>
          <w:tcPr>
            <w:tcW w:w="1492" w:type="dxa"/>
            <w:vAlign w:val="center"/>
          </w:tcPr>
          <w:p w:rsidR="0071253B" w:rsidRPr="00E61122" w:rsidRDefault="0071253B" w:rsidP="00E61122">
            <w:pPr>
              <w:spacing w:line="360" w:lineRule="auto"/>
              <w:rPr>
                <w:sz w:val="20"/>
                <w:szCs w:val="20"/>
              </w:rPr>
            </w:pPr>
            <w:r w:rsidRPr="00E61122">
              <w:rPr>
                <w:sz w:val="20"/>
                <w:szCs w:val="20"/>
              </w:rPr>
              <w:t>501,7</w:t>
            </w:r>
          </w:p>
        </w:tc>
      </w:tr>
      <w:tr w:rsidR="0071253B" w:rsidRPr="00E61122" w:rsidTr="00E61122">
        <w:trPr>
          <w:trHeight w:val="321"/>
          <w:jc w:val="center"/>
        </w:trPr>
        <w:tc>
          <w:tcPr>
            <w:tcW w:w="2274" w:type="dxa"/>
            <w:vAlign w:val="center"/>
          </w:tcPr>
          <w:p w:rsidR="0071253B" w:rsidRPr="00E61122" w:rsidRDefault="0071253B" w:rsidP="00E61122">
            <w:pPr>
              <w:spacing w:line="360" w:lineRule="auto"/>
              <w:rPr>
                <w:sz w:val="20"/>
                <w:szCs w:val="20"/>
              </w:rPr>
            </w:pPr>
            <w:r w:rsidRPr="00E61122">
              <w:rPr>
                <w:sz w:val="20"/>
                <w:szCs w:val="20"/>
              </w:rPr>
              <w:t>% от нормы</w:t>
            </w:r>
          </w:p>
        </w:tc>
        <w:tc>
          <w:tcPr>
            <w:tcW w:w="2307" w:type="dxa"/>
            <w:vAlign w:val="center"/>
          </w:tcPr>
          <w:p w:rsidR="0071253B" w:rsidRPr="00E61122" w:rsidRDefault="0071253B" w:rsidP="00E61122">
            <w:pPr>
              <w:spacing w:line="360" w:lineRule="auto"/>
              <w:rPr>
                <w:sz w:val="20"/>
                <w:szCs w:val="20"/>
              </w:rPr>
            </w:pPr>
          </w:p>
        </w:tc>
        <w:tc>
          <w:tcPr>
            <w:tcW w:w="1492" w:type="dxa"/>
            <w:vAlign w:val="center"/>
          </w:tcPr>
          <w:p w:rsidR="0071253B" w:rsidRPr="00E61122" w:rsidRDefault="0071253B" w:rsidP="00E61122">
            <w:pPr>
              <w:spacing w:line="360" w:lineRule="auto"/>
              <w:rPr>
                <w:sz w:val="20"/>
                <w:szCs w:val="20"/>
              </w:rPr>
            </w:pPr>
            <w:r w:rsidRPr="00E61122">
              <w:rPr>
                <w:sz w:val="20"/>
                <w:szCs w:val="20"/>
              </w:rPr>
              <w:t>93,8</w:t>
            </w:r>
          </w:p>
        </w:tc>
        <w:tc>
          <w:tcPr>
            <w:tcW w:w="1493" w:type="dxa"/>
            <w:vAlign w:val="center"/>
          </w:tcPr>
          <w:p w:rsidR="0071253B" w:rsidRPr="00E61122" w:rsidRDefault="0071253B" w:rsidP="00E61122">
            <w:pPr>
              <w:spacing w:line="360" w:lineRule="auto"/>
              <w:rPr>
                <w:sz w:val="20"/>
                <w:szCs w:val="20"/>
              </w:rPr>
            </w:pPr>
            <w:r w:rsidRPr="00E61122">
              <w:rPr>
                <w:sz w:val="20"/>
                <w:szCs w:val="20"/>
              </w:rPr>
              <w:t>96,8</w:t>
            </w:r>
          </w:p>
        </w:tc>
        <w:tc>
          <w:tcPr>
            <w:tcW w:w="1492" w:type="dxa"/>
            <w:vAlign w:val="center"/>
          </w:tcPr>
          <w:p w:rsidR="0071253B" w:rsidRPr="00E61122" w:rsidRDefault="0071253B" w:rsidP="00E61122">
            <w:pPr>
              <w:spacing w:line="360" w:lineRule="auto"/>
              <w:rPr>
                <w:sz w:val="20"/>
                <w:szCs w:val="20"/>
              </w:rPr>
            </w:pPr>
            <w:r w:rsidRPr="00E61122">
              <w:rPr>
                <w:sz w:val="20"/>
                <w:szCs w:val="20"/>
              </w:rPr>
              <w:t>111,2</w:t>
            </w:r>
          </w:p>
        </w:tc>
      </w:tr>
    </w:tbl>
    <w:p w:rsidR="0071253B" w:rsidRPr="00FE3BC6" w:rsidRDefault="0071253B" w:rsidP="00FE3BC6">
      <w:pPr>
        <w:pStyle w:val="11"/>
        <w:widowControl w:val="0"/>
        <w:spacing w:before="0" w:after="0" w:line="360" w:lineRule="auto"/>
        <w:ind w:firstLine="709"/>
        <w:jc w:val="both"/>
        <w:rPr>
          <w:rFonts w:ascii="Times New Roman" w:hAnsi="Times New Roman"/>
          <w:b w:val="0"/>
          <w:spacing w:val="0"/>
          <w:szCs w:val="28"/>
        </w:rPr>
      </w:pPr>
    </w:p>
    <w:p w:rsidR="00C975C5" w:rsidRPr="00FE3BC6" w:rsidRDefault="00021C9E" w:rsidP="00FE3BC6">
      <w:pPr>
        <w:pStyle w:val="11"/>
        <w:widowControl w:val="0"/>
        <w:spacing w:before="0" w:after="0" w:line="360" w:lineRule="auto"/>
        <w:ind w:firstLine="709"/>
        <w:jc w:val="both"/>
        <w:rPr>
          <w:rFonts w:ascii="Times New Roman" w:hAnsi="Times New Roman"/>
          <w:b w:val="0"/>
          <w:spacing w:val="0"/>
          <w:szCs w:val="28"/>
        </w:rPr>
      </w:pPr>
      <w:r w:rsidRPr="00FE3BC6">
        <w:rPr>
          <w:rFonts w:ascii="Times New Roman" w:hAnsi="Times New Roman"/>
          <w:b w:val="0"/>
          <w:spacing w:val="0"/>
          <w:szCs w:val="28"/>
        </w:rPr>
        <w:t>Сентябрь – характеризовался сменой теплой погоды на прохладную температуру, в третьей декаде температура составила 7,4</w:t>
      </w:r>
      <w:r w:rsidRPr="00FE3BC6">
        <w:rPr>
          <w:rFonts w:ascii="Times New Roman" w:hAnsi="Times New Roman"/>
          <w:b w:val="0"/>
          <w:spacing w:val="0"/>
          <w:szCs w:val="28"/>
        </w:rPr>
        <w:sym w:font="Symbol" w:char="F0B0"/>
      </w:r>
      <w:r w:rsidRPr="00FE3BC6">
        <w:rPr>
          <w:rFonts w:ascii="Times New Roman" w:hAnsi="Times New Roman"/>
          <w:b w:val="0"/>
          <w:spacing w:val="0"/>
          <w:szCs w:val="28"/>
        </w:rPr>
        <w:t>С, в среднем за месяц температура составила 11,9</w:t>
      </w:r>
      <w:r w:rsidRPr="00FE3BC6">
        <w:rPr>
          <w:rFonts w:ascii="Times New Roman" w:hAnsi="Times New Roman"/>
          <w:b w:val="0"/>
          <w:spacing w:val="0"/>
          <w:szCs w:val="28"/>
        </w:rPr>
        <w:sym w:font="Symbol" w:char="F0B0"/>
      </w:r>
      <w:r w:rsidRPr="00FE3BC6">
        <w:rPr>
          <w:rFonts w:ascii="Times New Roman" w:hAnsi="Times New Roman"/>
          <w:b w:val="0"/>
          <w:spacing w:val="0"/>
          <w:szCs w:val="28"/>
        </w:rPr>
        <w:t>С. Осадков за месяц выпало 52,0 мм, при норме 44 мм, то есть на 118,2%.</w:t>
      </w:r>
    </w:p>
    <w:p w:rsidR="0071253B" w:rsidRPr="00FE3BC6" w:rsidRDefault="00C975C5" w:rsidP="00FE3BC6">
      <w:pPr>
        <w:pStyle w:val="11"/>
        <w:widowControl w:val="0"/>
        <w:spacing w:before="0" w:after="0" w:line="360" w:lineRule="auto"/>
        <w:ind w:firstLine="709"/>
        <w:jc w:val="both"/>
        <w:rPr>
          <w:rFonts w:ascii="Times New Roman" w:hAnsi="Times New Roman"/>
          <w:b w:val="0"/>
          <w:spacing w:val="0"/>
          <w:szCs w:val="28"/>
        </w:rPr>
      </w:pPr>
      <w:r w:rsidRPr="00FE3BC6">
        <w:rPr>
          <w:rFonts w:ascii="Times New Roman" w:hAnsi="Times New Roman"/>
          <w:b w:val="0"/>
          <w:spacing w:val="0"/>
          <w:szCs w:val="28"/>
        </w:rPr>
        <w:br w:type="page"/>
      </w:r>
      <w:r w:rsidR="00633831" w:rsidRPr="00FE3BC6">
        <w:rPr>
          <w:rFonts w:ascii="Times New Roman" w:hAnsi="Times New Roman"/>
          <w:b w:val="0"/>
          <w:spacing w:val="0"/>
          <w:szCs w:val="28"/>
        </w:rPr>
        <w:t xml:space="preserve">Таблица </w:t>
      </w:r>
      <w:r w:rsidR="0071253B" w:rsidRPr="00FE3BC6">
        <w:rPr>
          <w:rFonts w:ascii="Times New Roman" w:hAnsi="Times New Roman"/>
          <w:b w:val="0"/>
          <w:spacing w:val="0"/>
          <w:szCs w:val="28"/>
        </w:rPr>
        <w:t>2</w:t>
      </w:r>
      <w:r w:rsidR="00633831" w:rsidRPr="00FE3BC6">
        <w:rPr>
          <w:rFonts w:ascii="Times New Roman" w:hAnsi="Times New Roman"/>
          <w:b w:val="0"/>
          <w:spacing w:val="0"/>
          <w:szCs w:val="28"/>
        </w:rPr>
        <w:t xml:space="preserve"> - </w:t>
      </w:r>
      <w:r w:rsidR="0071253B" w:rsidRPr="00FE3BC6">
        <w:rPr>
          <w:rFonts w:ascii="Times New Roman" w:hAnsi="Times New Roman"/>
          <w:b w:val="0"/>
          <w:spacing w:val="0"/>
          <w:szCs w:val="28"/>
        </w:rPr>
        <w:t>Температура воздуха (2001…2003 гг.),</w:t>
      </w:r>
      <w:r w:rsidR="00633831" w:rsidRPr="00FE3BC6">
        <w:rPr>
          <w:rFonts w:ascii="Times New Roman" w:hAnsi="Times New Roman"/>
          <w:b w:val="0"/>
          <w:spacing w:val="0"/>
          <w:szCs w:val="28"/>
        </w:rPr>
        <w:t xml:space="preserve"> </w:t>
      </w:r>
      <w:r w:rsidR="0071253B" w:rsidRPr="00FE3BC6">
        <w:rPr>
          <w:rFonts w:ascii="Times New Roman" w:hAnsi="Times New Roman"/>
          <w:b w:val="0"/>
          <w:spacing w:val="0"/>
          <w:szCs w:val="28"/>
        </w:rPr>
        <w:sym w:font="Symbol" w:char="F0B0"/>
      </w:r>
      <w:r w:rsidR="0071253B" w:rsidRPr="00FE3BC6">
        <w:rPr>
          <w:rFonts w:ascii="Times New Roman" w:hAnsi="Times New Roman"/>
          <w:b w:val="0"/>
          <w:spacing w:val="0"/>
          <w:szCs w:val="28"/>
        </w:rPr>
        <w:t>С</w:t>
      </w:r>
    </w:p>
    <w:tbl>
      <w:tblPr>
        <w:tblW w:w="90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55"/>
        <w:gridCol w:w="1496"/>
        <w:gridCol w:w="1626"/>
        <w:gridCol w:w="1420"/>
        <w:gridCol w:w="1420"/>
        <w:gridCol w:w="1420"/>
      </w:tblGrid>
      <w:tr w:rsidR="0071253B" w:rsidRPr="00E61122" w:rsidTr="00E61122">
        <w:trPr>
          <w:cantSplit/>
          <w:trHeight w:val="534"/>
          <w:jc w:val="center"/>
        </w:trPr>
        <w:tc>
          <w:tcPr>
            <w:tcW w:w="1655" w:type="dxa"/>
            <w:vMerge w:val="restart"/>
            <w:vAlign w:val="center"/>
          </w:tcPr>
          <w:p w:rsidR="0071253B" w:rsidRPr="00E61122" w:rsidRDefault="0071253B" w:rsidP="00E61122">
            <w:pPr>
              <w:widowControl w:val="0"/>
              <w:spacing w:line="360" w:lineRule="auto"/>
              <w:rPr>
                <w:sz w:val="20"/>
                <w:szCs w:val="20"/>
              </w:rPr>
            </w:pPr>
            <w:r w:rsidRPr="00E61122">
              <w:rPr>
                <w:sz w:val="20"/>
                <w:szCs w:val="20"/>
              </w:rPr>
              <w:t>Месяц</w:t>
            </w:r>
          </w:p>
        </w:tc>
        <w:tc>
          <w:tcPr>
            <w:tcW w:w="1495" w:type="dxa"/>
            <w:vMerge w:val="restart"/>
            <w:vAlign w:val="center"/>
          </w:tcPr>
          <w:p w:rsidR="0071253B" w:rsidRPr="00E61122" w:rsidRDefault="0071253B" w:rsidP="00E61122">
            <w:pPr>
              <w:pStyle w:val="5"/>
              <w:widowControl w:val="0"/>
              <w:spacing w:before="0" w:after="0" w:line="360" w:lineRule="auto"/>
              <w:rPr>
                <w:b w:val="0"/>
                <w:i w:val="0"/>
                <w:sz w:val="20"/>
                <w:szCs w:val="20"/>
              </w:rPr>
            </w:pPr>
            <w:r w:rsidRPr="00E61122">
              <w:rPr>
                <w:b w:val="0"/>
                <w:i w:val="0"/>
                <w:sz w:val="20"/>
                <w:szCs w:val="20"/>
              </w:rPr>
              <w:t>Декады</w:t>
            </w:r>
          </w:p>
        </w:tc>
        <w:tc>
          <w:tcPr>
            <w:tcW w:w="1626" w:type="dxa"/>
            <w:vMerge w:val="restart"/>
            <w:vAlign w:val="center"/>
          </w:tcPr>
          <w:p w:rsidR="0071253B" w:rsidRPr="00E61122" w:rsidRDefault="0071253B" w:rsidP="00E61122">
            <w:pPr>
              <w:widowControl w:val="0"/>
              <w:spacing w:line="360" w:lineRule="auto"/>
              <w:rPr>
                <w:sz w:val="20"/>
                <w:szCs w:val="20"/>
              </w:rPr>
            </w:pPr>
            <w:r w:rsidRPr="00E61122">
              <w:rPr>
                <w:sz w:val="20"/>
                <w:szCs w:val="20"/>
              </w:rPr>
              <w:t>Среднемноголетние данные</w:t>
            </w:r>
          </w:p>
        </w:tc>
        <w:tc>
          <w:tcPr>
            <w:tcW w:w="4259" w:type="dxa"/>
            <w:gridSpan w:val="3"/>
            <w:vAlign w:val="center"/>
          </w:tcPr>
          <w:p w:rsidR="0071253B" w:rsidRPr="00E61122" w:rsidRDefault="0071253B" w:rsidP="00E61122">
            <w:pPr>
              <w:widowControl w:val="0"/>
              <w:spacing w:line="360" w:lineRule="auto"/>
              <w:rPr>
                <w:sz w:val="20"/>
                <w:szCs w:val="20"/>
              </w:rPr>
            </w:pPr>
            <w:r w:rsidRPr="00E61122">
              <w:rPr>
                <w:sz w:val="20"/>
                <w:szCs w:val="20"/>
              </w:rPr>
              <w:t>Годы исследований</w:t>
            </w:r>
          </w:p>
        </w:tc>
      </w:tr>
      <w:tr w:rsidR="0071253B" w:rsidRPr="00E61122" w:rsidTr="00E61122">
        <w:trPr>
          <w:cantSplit/>
          <w:trHeight w:val="411"/>
          <w:jc w:val="center"/>
        </w:trPr>
        <w:tc>
          <w:tcPr>
            <w:tcW w:w="1655" w:type="dxa"/>
            <w:vMerge/>
          </w:tcPr>
          <w:p w:rsidR="0071253B" w:rsidRPr="00E61122" w:rsidRDefault="0071253B" w:rsidP="00E61122">
            <w:pPr>
              <w:widowControl w:val="0"/>
              <w:spacing w:line="360" w:lineRule="auto"/>
              <w:rPr>
                <w:sz w:val="20"/>
                <w:szCs w:val="20"/>
              </w:rPr>
            </w:pPr>
          </w:p>
        </w:tc>
        <w:tc>
          <w:tcPr>
            <w:tcW w:w="1495" w:type="dxa"/>
            <w:vMerge/>
          </w:tcPr>
          <w:p w:rsidR="0071253B" w:rsidRPr="00E61122" w:rsidRDefault="0071253B" w:rsidP="00E61122">
            <w:pPr>
              <w:widowControl w:val="0"/>
              <w:spacing w:line="360" w:lineRule="auto"/>
              <w:rPr>
                <w:sz w:val="20"/>
                <w:szCs w:val="20"/>
              </w:rPr>
            </w:pPr>
          </w:p>
        </w:tc>
        <w:tc>
          <w:tcPr>
            <w:tcW w:w="1626" w:type="dxa"/>
            <w:vMerge/>
          </w:tcPr>
          <w:p w:rsidR="0071253B" w:rsidRPr="00E61122" w:rsidRDefault="0071253B" w:rsidP="00E61122">
            <w:pPr>
              <w:widowControl w:val="0"/>
              <w:spacing w:line="360" w:lineRule="auto"/>
              <w:rPr>
                <w:sz w:val="20"/>
                <w:szCs w:val="20"/>
              </w:rPr>
            </w:pPr>
          </w:p>
        </w:tc>
        <w:tc>
          <w:tcPr>
            <w:tcW w:w="1420" w:type="dxa"/>
            <w:vAlign w:val="center"/>
          </w:tcPr>
          <w:p w:rsidR="0071253B" w:rsidRPr="00E61122" w:rsidRDefault="0071253B" w:rsidP="00E61122">
            <w:pPr>
              <w:widowControl w:val="0"/>
              <w:spacing w:line="360" w:lineRule="auto"/>
              <w:rPr>
                <w:sz w:val="20"/>
                <w:szCs w:val="20"/>
              </w:rPr>
            </w:pPr>
            <w:r w:rsidRPr="00E61122">
              <w:rPr>
                <w:sz w:val="20"/>
                <w:szCs w:val="20"/>
              </w:rPr>
              <w:t>2001</w:t>
            </w:r>
          </w:p>
        </w:tc>
        <w:tc>
          <w:tcPr>
            <w:tcW w:w="1420" w:type="dxa"/>
            <w:vAlign w:val="center"/>
          </w:tcPr>
          <w:p w:rsidR="0071253B" w:rsidRPr="00E61122" w:rsidRDefault="0071253B" w:rsidP="00E61122">
            <w:pPr>
              <w:widowControl w:val="0"/>
              <w:spacing w:line="360" w:lineRule="auto"/>
              <w:rPr>
                <w:sz w:val="20"/>
                <w:szCs w:val="20"/>
              </w:rPr>
            </w:pPr>
            <w:r w:rsidRPr="00E61122">
              <w:rPr>
                <w:sz w:val="20"/>
                <w:szCs w:val="20"/>
              </w:rPr>
              <w:t>2002</w:t>
            </w:r>
          </w:p>
        </w:tc>
        <w:tc>
          <w:tcPr>
            <w:tcW w:w="1420" w:type="dxa"/>
            <w:vAlign w:val="center"/>
          </w:tcPr>
          <w:p w:rsidR="0071253B" w:rsidRPr="00E61122" w:rsidRDefault="0071253B" w:rsidP="00E61122">
            <w:pPr>
              <w:widowControl w:val="0"/>
              <w:spacing w:line="360" w:lineRule="auto"/>
              <w:rPr>
                <w:sz w:val="20"/>
                <w:szCs w:val="20"/>
              </w:rPr>
            </w:pPr>
            <w:r w:rsidRPr="00E61122">
              <w:rPr>
                <w:sz w:val="20"/>
                <w:szCs w:val="20"/>
              </w:rPr>
              <w:t>2003</w:t>
            </w:r>
          </w:p>
        </w:tc>
      </w:tr>
      <w:tr w:rsidR="0071253B" w:rsidRPr="00E61122" w:rsidTr="00E61122">
        <w:trPr>
          <w:cantSplit/>
          <w:trHeight w:val="320"/>
          <w:jc w:val="center"/>
        </w:trPr>
        <w:tc>
          <w:tcPr>
            <w:tcW w:w="1655" w:type="dxa"/>
          </w:tcPr>
          <w:p w:rsidR="0071253B" w:rsidRPr="00E61122" w:rsidRDefault="0071253B" w:rsidP="00E61122">
            <w:pPr>
              <w:widowControl w:val="0"/>
              <w:spacing w:line="360" w:lineRule="auto"/>
              <w:rPr>
                <w:sz w:val="20"/>
                <w:szCs w:val="20"/>
              </w:rPr>
            </w:pPr>
            <w:r w:rsidRPr="00E61122">
              <w:rPr>
                <w:sz w:val="20"/>
                <w:szCs w:val="20"/>
              </w:rPr>
              <w:t>1</w:t>
            </w:r>
          </w:p>
        </w:tc>
        <w:tc>
          <w:tcPr>
            <w:tcW w:w="1495" w:type="dxa"/>
          </w:tcPr>
          <w:p w:rsidR="0071253B" w:rsidRPr="00E61122" w:rsidRDefault="0071253B" w:rsidP="00E61122">
            <w:pPr>
              <w:widowControl w:val="0"/>
              <w:spacing w:line="360" w:lineRule="auto"/>
              <w:rPr>
                <w:sz w:val="20"/>
                <w:szCs w:val="20"/>
              </w:rPr>
            </w:pPr>
            <w:r w:rsidRPr="00E61122">
              <w:rPr>
                <w:sz w:val="20"/>
                <w:szCs w:val="20"/>
              </w:rPr>
              <w:t>2</w:t>
            </w:r>
          </w:p>
        </w:tc>
        <w:tc>
          <w:tcPr>
            <w:tcW w:w="1626" w:type="dxa"/>
          </w:tcPr>
          <w:p w:rsidR="0071253B" w:rsidRPr="00E61122" w:rsidRDefault="0071253B" w:rsidP="00E61122">
            <w:pPr>
              <w:widowControl w:val="0"/>
              <w:spacing w:line="360" w:lineRule="auto"/>
              <w:rPr>
                <w:sz w:val="20"/>
                <w:szCs w:val="20"/>
              </w:rPr>
            </w:pPr>
            <w:r w:rsidRPr="00E61122">
              <w:rPr>
                <w:sz w:val="20"/>
                <w:szCs w:val="20"/>
              </w:rPr>
              <w:t>3</w:t>
            </w:r>
          </w:p>
        </w:tc>
        <w:tc>
          <w:tcPr>
            <w:tcW w:w="1420" w:type="dxa"/>
            <w:vAlign w:val="center"/>
          </w:tcPr>
          <w:p w:rsidR="0071253B" w:rsidRPr="00E61122" w:rsidRDefault="0071253B" w:rsidP="00E61122">
            <w:pPr>
              <w:widowControl w:val="0"/>
              <w:spacing w:line="360" w:lineRule="auto"/>
              <w:rPr>
                <w:sz w:val="20"/>
                <w:szCs w:val="20"/>
              </w:rPr>
            </w:pPr>
            <w:r w:rsidRPr="00E61122">
              <w:rPr>
                <w:sz w:val="20"/>
                <w:szCs w:val="20"/>
              </w:rPr>
              <w:t>4</w:t>
            </w:r>
          </w:p>
        </w:tc>
        <w:tc>
          <w:tcPr>
            <w:tcW w:w="1420" w:type="dxa"/>
            <w:vAlign w:val="center"/>
          </w:tcPr>
          <w:p w:rsidR="0071253B" w:rsidRPr="00E61122" w:rsidRDefault="0071253B" w:rsidP="00E61122">
            <w:pPr>
              <w:widowControl w:val="0"/>
              <w:spacing w:line="360" w:lineRule="auto"/>
              <w:rPr>
                <w:sz w:val="20"/>
                <w:szCs w:val="20"/>
              </w:rPr>
            </w:pPr>
            <w:r w:rsidRPr="00E61122">
              <w:rPr>
                <w:sz w:val="20"/>
                <w:szCs w:val="20"/>
              </w:rPr>
              <w:t>5</w:t>
            </w:r>
          </w:p>
        </w:tc>
        <w:tc>
          <w:tcPr>
            <w:tcW w:w="1420" w:type="dxa"/>
            <w:vAlign w:val="center"/>
          </w:tcPr>
          <w:p w:rsidR="0071253B" w:rsidRPr="00E61122" w:rsidRDefault="0071253B" w:rsidP="00E61122">
            <w:pPr>
              <w:widowControl w:val="0"/>
              <w:spacing w:line="360" w:lineRule="auto"/>
              <w:rPr>
                <w:sz w:val="20"/>
                <w:szCs w:val="20"/>
              </w:rPr>
            </w:pPr>
            <w:r w:rsidRPr="00E61122">
              <w:rPr>
                <w:sz w:val="20"/>
                <w:szCs w:val="20"/>
              </w:rPr>
              <w:t>6</w:t>
            </w:r>
          </w:p>
        </w:tc>
      </w:tr>
      <w:tr w:rsidR="0071253B" w:rsidRPr="00E61122" w:rsidTr="00E61122">
        <w:trPr>
          <w:cantSplit/>
          <w:trHeight w:val="479"/>
          <w:jc w:val="center"/>
        </w:trPr>
        <w:tc>
          <w:tcPr>
            <w:tcW w:w="1655" w:type="dxa"/>
            <w:vMerge w:val="restart"/>
            <w:vAlign w:val="center"/>
          </w:tcPr>
          <w:p w:rsidR="0071253B" w:rsidRPr="00E61122" w:rsidRDefault="0071253B" w:rsidP="00E61122">
            <w:pPr>
              <w:widowControl w:val="0"/>
              <w:spacing w:line="360" w:lineRule="auto"/>
              <w:rPr>
                <w:sz w:val="20"/>
                <w:szCs w:val="20"/>
              </w:rPr>
            </w:pPr>
            <w:r w:rsidRPr="00E61122">
              <w:rPr>
                <w:sz w:val="20"/>
                <w:szCs w:val="20"/>
              </w:rPr>
              <w:t>Апрель</w:t>
            </w:r>
          </w:p>
        </w:tc>
        <w:tc>
          <w:tcPr>
            <w:tcW w:w="1495" w:type="dxa"/>
            <w:vAlign w:val="center"/>
          </w:tcPr>
          <w:p w:rsidR="0071253B" w:rsidRPr="00E61122" w:rsidRDefault="0071253B" w:rsidP="00E61122">
            <w:pPr>
              <w:widowControl w:val="0"/>
              <w:spacing w:line="360" w:lineRule="auto"/>
              <w:rPr>
                <w:sz w:val="20"/>
                <w:szCs w:val="20"/>
              </w:rPr>
            </w:pPr>
            <w:r w:rsidRPr="00E61122">
              <w:rPr>
                <w:sz w:val="20"/>
                <w:szCs w:val="20"/>
              </w:rPr>
              <w:t>II</w:t>
            </w:r>
          </w:p>
        </w:tc>
        <w:tc>
          <w:tcPr>
            <w:tcW w:w="1626" w:type="dxa"/>
            <w:vAlign w:val="center"/>
          </w:tcPr>
          <w:p w:rsidR="0071253B" w:rsidRPr="00E61122" w:rsidRDefault="0071253B" w:rsidP="00E61122">
            <w:pPr>
              <w:widowControl w:val="0"/>
              <w:spacing w:line="360" w:lineRule="auto"/>
              <w:rPr>
                <w:sz w:val="20"/>
                <w:szCs w:val="20"/>
              </w:rPr>
            </w:pPr>
            <w:r w:rsidRPr="00E61122">
              <w:rPr>
                <w:sz w:val="20"/>
                <w:szCs w:val="20"/>
              </w:rPr>
              <w:t>3.0</w:t>
            </w:r>
          </w:p>
        </w:tc>
        <w:tc>
          <w:tcPr>
            <w:tcW w:w="1420" w:type="dxa"/>
            <w:vAlign w:val="center"/>
          </w:tcPr>
          <w:p w:rsidR="0071253B" w:rsidRPr="00E61122" w:rsidRDefault="0071253B" w:rsidP="00E61122">
            <w:pPr>
              <w:widowControl w:val="0"/>
              <w:spacing w:line="360" w:lineRule="auto"/>
              <w:rPr>
                <w:sz w:val="20"/>
                <w:szCs w:val="20"/>
              </w:rPr>
            </w:pPr>
            <w:r w:rsidRPr="00E61122">
              <w:rPr>
                <w:sz w:val="20"/>
                <w:szCs w:val="20"/>
              </w:rPr>
              <w:t>2,4</w:t>
            </w:r>
          </w:p>
        </w:tc>
        <w:tc>
          <w:tcPr>
            <w:tcW w:w="1420" w:type="dxa"/>
            <w:vAlign w:val="center"/>
          </w:tcPr>
          <w:p w:rsidR="0071253B" w:rsidRPr="00E61122" w:rsidRDefault="0071253B" w:rsidP="00E61122">
            <w:pPr>
              <w:widowControl w:val="0"/>
              <w:spacing w:line="360" w:lineRule="auto"/>
              <w:rPr>
                <w:sz w:val="20"/>
                <w:szCs w:val="20"/>
              </w:rPr>
            </w:pPr>
            <w:r w:rsidRPr="00E61122">
              <w:rPr>
                <w:sz w:val="20"/>
                <w:szCs w:val="20"/>
              </w:rPr>
              <w:t>2,2</w:t>
            </w:r>
          </w:p>
        </w:tc>
        <w:tc>
          <w:tcPr>
            <w:tcW w:w="1420" w:type="dxa"/>
            <w:vAlign w:val="center"/>
          </w:tcPr>
          <w:p w:rsidR="0071253B" w:rsidRPr="00E61122" w:rsidRDefault="0071253B" w:rsidP="00E61122">
            <w:pPr>
              <w:widowControl w:val="0"/>
              <w:spacing w:line="360" w:lineRule="auto"/>
              <w:rPr>
                <w:sz w:val="20"/>
                <w:szCs w:val="20"/>
              </w:rPr>
            </w:pPr>
            <w:r w:rsidRPr="00E61122">
              <w:rPr>
                <w:sz w:val="20"/>
                <w:szCs w:val="20"/>
              </w:rPr>
              <w:t>3,7</w:t>
            </w:r>
          </w:p>
        </w:tc>
      </w:tr>
      <w:tr w:rsidR="0071253B" w:rsidRPr="00E61122" w:rsidTr="00E61122">
        <w:trPr>
          <w:cantSplit/>
          <w:trHeight w:val="154"/>
          <w:jc w:val="center"/>
        </w:trPr>
        <w:tc>
          <w:tcPr>
            <w:tcW w:w="1655" w:type="dxa"/>
            <w:vMerge/>
            <w:vAlign w:val="center"/>
          </w:tcPr>
          <w:p w:rsidR="0071253B" w:rsidRPr="00E61122" w:rsidRDefault="0071253B" w:rsidP="00E61122">
            <w:pPr>
              <w:widowControl w:val="0"/>
              <w:spacing w:line="360" w:lineRule="auto"/>
              <w:rPr>
                <w:sz w:val="20"/>
                <w:szCs w:val="20"/>
              </w:rPr>
            </w:pPr>
          </w:p>
        </w:tc>
        <w:tc>
          <w:tcPr>
            <w:tcW w:w="1495" w:type="dxa"/>
            <w:vAlign w:val="center"/>
          </w:tcPr>
          <w:p w:rsidR="0071253B" w:rsidRPr="00E61122" w:rsidRDefault="0071253B" w:rsidP="00E61122">
            <w:pPr>
              <w:widowControl w:val="0"/>
              <w:spacing w:line="360" w:lineRule="auto"/>
              <w:rPr>
                <w:sz w:val="20"/>
                <w:szCs w:val="20"/>
              </w:rPr>
            </w:pPr>
            <w:r w:rsidRPr="00E61122">
              <w:rPr>
                <w:sz w:val="20"/>
                <w:szCs w:val="20"/>
              </w:rPr>
              <w:t>III</w:t>
            </w:r>
          </w:p>
        </w:tc>
        <w:tc>
          <w:tcPr>
            <w:tcW w:w="1626" w:type="dxa"/>
            <w:vAlign w:val="center"/>
          </w:tcPr>
          <w:p w:rsidR="0071253B" w:rsidRPr="00E61122" w:rsidRDefault="0071253B" w:rsidP="00E61122">
            <w:pPr>
              <w:widowControl w:val="0"/>
              <w:spacing w:line="360" w:lineRule="auto"/>
              <w:rPr>
                <w:sz w:val="20"/>
                <w:szCs w:val="20"/>
              </w:rPr>
            </w:pPr>
            <w:r w:rsidRPr="00E61122">
              <w:rPr>
                <w:sz w:val="20"/>
                <w:szCs w:val="20"/>
              </w:rPr>
              <w:t>6.2</w:t>
            </w:r>
          </w:p>
        </w:tc>
        <w:tc>
          <w:tcPr>
            <w:tcW w:w="1420" w:type="dxa"/>
            <w:vAlign w:val="center"/>
          </w:tcPr>
          <w:p w:rsidR="0071253B" w:rsidRPr="00E61122" w:rsidRDefault="0071253B" w:rsidP="00E61122">
            <w:pPr>
              <w:widowControl w:val="0"/>
              <w:spacing w:line="360" w:lineRule="auto"/>
              <w:rPr>
                <w:sz w:val="20"/>
                <w:szCs w:val="20"/>
              </w:rPr>
            </w:pPr>
            <w:r w:rsidRPr="00E61122">
              <w:rPr>
                <w:sz w:val="20"/>
                <w:szCs w:val="20"/>
              </w:rPr>
              <w:t>8,8</w:t>
            </w:r>
          </w:p>
        </w:tc>
        <w:tc>
          <w:tcPr>
            <w:tcW w:w="1420" w:type="dxa"/>
            <w:vAlign w:val="center"/>
          </w:tcPr>
          <w:p w:rsidR="0071253B" w:rsidRPr="00E61122" w:rsidRDefault="0071253B" w:rsidP="00E61122">
            <w:pPr>
              <w:widowControl w:val="0"/>
              <w:spacing w:line="360" w:lineRule="auto"/>
              <w:rPr>
                <w:sz w:val="20"/>
                <w:szCs w:val="20"/>
              </w:rPr>
            </w:pPr>
            <w:r w:rsidRPr="00E61122">
              <w:rPr>
                <w:sz w:val="20"/>
                <w:szCs w:val="20"/>
              </w:rPr>
              <w:t>6,6</w:t>
            </w:r>
          </w:p>
        </w:tc>
        <w:tc>
          <w:tcPr>
            <w:tcW w:w="1420" w:type="dxa"/>
            <w:vAlign w:val="center"/>
          </w:tcPr>
          <w:p w:rsidR="0071253B" w:rsidRPr="00E61122" w:rsidRDefault="0071253B" w:rsidP="00E61122">
            <w:pPr>
              <w:widowControl w:val="0"/>
              <w:spacing w:line="360" w:lineRule="auto"/>
              <w:rPr>
                <w:sz w:val="20"/>
                <w:szCs w:val="20"/>
              </w:rPr>
            </w:pPr>
            <w:r w:rsidRPr="00E61122">
              <w:rPr>
                <w:sz w:val="20"/>
                <w:szCs w:val="20"/>
              </w:rPr>
              <w:t>7,9</w:t>
            </w:r>
          </w:p>
        </w:tc>
      </w:tr>
      <w:tr w:rsidR="0071253B" w:rsidRPr="00E61122" w:rsidTr="00E61122">
        <w:trPr>
          <w:cantSplit/>
          <w:trHeight w:val="368"/>
          <w:jc w:val="center"/>
        </w:trPr>
        <w:tc>
          <w:tcPr>
            <w:tcW w:w="1655" w:type="dxa"/>
            <w:vAlign w:val="center"/>
          </w:tcPr>
          <w:p w:rsidR="0071253B" w:rsidRPr="00E61122" w:rsidRDefault="0071253B" w:rsidP="00E61122">
            <w:pPr>
              <w:widowControl w:val="0"/>
              <w:spacing w:line="360" w:lineRule="auto"/>
              <w:rPr>
                <w:sz w:val="20"/>
                <w:szCs w:val="20"/>
              </w:rPr>
            </w:pPr>
            <w:r w:rsidRPr="00E61122">
              <w:rPr>
                <w:sz w:val="20"/>
                <w:szCs w:val="20"/>
              </w:rPr>
              <w:t>За месяц</w:t>
            </w:r>
          </w:p>
        </w:tc>
        <w:tc>
          <w:tcPr>
            <w:tcW w:w="1495" w:type="dxa"/>
            <w:vAlign w:val="center"/>
          </w:tcPr>
          <w:p w:rsidR="0071253B" w:rsidRPr="00E61122" w:rsidRDefault="0071253B" w:rsidP="00E61122">
            <w:pPr>
              <w:widowControl w:val="0"/>
              <w:spacing w:line="360" w:lineRule="auto"/>
              <w:rPr>
                <w:sz w:val="20"/>
                <w:szCs w:val="20"/>
              </w:rPr>
            </w:pPr>
          </w:p>
        </w:tc>
        <w:tc>
          <w:tcPr>
            <w:tcW w:w="1626" w:type="dxa"/>
            <w:vAlign w:val="center"/>
          </w:tcPr>
          <w:p w:rsidR="0071253B" w:rsidRPr="00E61122" w:rsidRDefault="0071253B" w:rsidP="00E61122">
            <w:pPr>
              <w:widowControl w:val="0"/>
              <w:spacing w:line="360" w:lineRule="auto"/>
              <w:rPr>
                <w:sz w:val="20"/>
                <w:szCs w:val="20"/>
              </w:rPr>
            </w:pPr>
            <w:r w:rsidRPr="00E61122">
              <w:rPr>
                <w:sz w:val="20"/>
                <w:szCs w:val="20"/>
              </w:rPr>
              <w:t>4,6</w:t>
            </w:r>
          </w:p>
        </w:tc>
        <w:tc>
          <w:tcPr>
            <w:tcW w:w="1420" w:type="dxa"/>
            <w:vAlign w:val="center"/>
          </w:tcPr>
          <w:p w:rsidR="0071253B" w:rsidRPr="00E61122" w:rsidRDefault="0071253B" w:rsidP="00E61122">
            <w:pPr>
              <w:widowControl w:val="0"/>
              <w:spacing w:line="360" w:lineRule="auto"/>
              <w:rPr>
                <w:sz w:val="20"/>
                <w:szCs w:val="20"/>
                <w:lang w:val="en-US"/>
              </w:rPr>
            </w:pPr>
            <w:r w:rsidRPr="00E61122">
              <w:rPr>
                <w:sz w:val="20"/>
                <w:szCs w:val="20"/>
                <w:lang w:val="en-US"/>
              </w:rPr>
              <w:t>5,6</w:t>
            </w:r>
          </w:p>
        </w:tc>
        <w:tc>
          <w:tcPr>
            <w:tcW w:w="1420" w:type="dxa"/>
            <w:vAlign w:val="center"/>
          </w:tcPr>
          <w:p w:rsidR="0071253B" w:rsidRPr="00E61122" w:rsidRDefault="0071253B" w:rsidP="00E61122">
            <w:pPr>
              <w:widowControl w:val="0"/>
              <w:spacing w:line="360" w:lineRule="auto"/>
              <w:rPr>
                <w:sz w:val="20"/>
                <w:szCs w:val="20"/>
              </w:rPr>
            </w:pPr>
            <w:r w:rsidRPr="00E61122">
              <w:rPr>
                <w:sz w:val="20"/>
                <w:szCs w:val="20"/>
              </w:rPr>
              <w:t>4,4</w:t>
            </w:r>
          </w:p>
        </w:tc>
        <w:tc>
          <w:tcPr>
            <w:tcW w:w="1420" w:type="dxa"/>
            <w:vAlign w:val="center"/>
          </w:tcPr>
          <w:p w:rsidR="0071253B" w:rsidRPr="00E61122" w:rsidRDefault="0071253B" w:rsidP="00E61122">
            <w:pPr>
              <w:widowControl w:val="0"/>
              <w:spacing w:line="360" w:lineRule="auto"/>
              <w:rPr>
                <w:sz w:val="20"/>
                <w:szCs w:val="20"/>
              </w:rPr>
            </w:pPr>
            <w:r w:rsidRPr="00E61122">
              <w:rPr>
                <w:sz w:val="20"/>
                <w:szCs w:val="20"/>
              </w:rPr>
              <w:t>5,8</w:t>
            </w:r>
          </w:p>
        </w:tc>
      </w:tr>
      <w:tr w:rsidR="0071253B" w:rsidRPr="00E61122" w:rsidTr="00E61122">
        <w:trPr>
          <w:cantSplit/>
          <w:trHeight w:val="368"/>
          <w:jc w:val="center"/>
        </w:trPr>
        <w:tc>
          <w:tcPr>
            <w:tcW w:w="1655" w:type="dxa"/>
            <w:vMerge w:val="restart"/>
            <w:vAlign w:val="center"/>
          </w:tcPr>
          <w:p w:rsidR="0071253B" w:rsidRPr="00E61122" w:rsidRDefault="0071253B" w:rsidP="00E61122">
            <w:pPr>
              <w:widowControl w:val="0"/>
              <w:spacing w:line="360" w:lineRule="auto"/>
              <w:rPr>
                <w:sz w:val="20"/>
                <w:szCs w:val="20"/>
              </w:rPr>
            </w:pPr>
            <w:r w:rsidRPr="00E61122">
              <w:rPr>
                <w:sz w:val="20"/>
                <w:szCs w:val="20"/>
              </w:rPr>
              <w:t>Май</w:t>
            </w:r>
          </w:p>
        </w:tc>
        <w:tc>
          <w:tcPr>
            <w:tcW w:w="1495" w:type="dxa"/>
            <w:vAlign w:val="center"/>
          </w:tcPr>
          <w:p w:rsidR="0071253B" w:rsidRPr="00E61122" w:rsidRDefault="0071253B" w:rsidP="00E61122">
            <w:pPr>
              <w:widowControl w:val="0"/>
              <w:spacing w:line="360" w:lineRule="auto"/>
              <w:rPr>
                <w:sz w:val="20"/>
                <w:szCs w:val="20"/>
              </w:rPr>
            </w:pPr>
            <w:r w:rsidRPr="00E61122">
              <w:rPr>
                <w:sz w:val="20"/>
                <w:szCs w:val="20"/>
              </w:rPr>
              <w:t>I</w:t>
            </w:r>
          </w:p>
        </w:tc>
        <w:tc>
          <w:tcPr>
            <w:tcW w:w="1626" w:type="dxa"/>
            <w:vAlign w:val="center"/>
          </w:tcPr>
          <w:p w:rsidR="0071253B" w:rsidRPr="00E61122" w:rsidRDefault="0071253B" w:rsidP="00E61122">
            <w:pPr>
              <w:widowControl w:val="0"/>
              <w:spacing w:line="360" w:lineRule="auto"/>
              <w:rPr>
                <w:sz w:val="20"/>
                <w:szCs w:val="20"/>
              </w:rPr>
            </w:pPr>
            <w:r w:rsidRPr="00E61122">
              <w:rPr>
                <w:sz w:val="20"/>
                <w:szCs w:val="20"/>
              </w:rPr>
              <w:t>9.1</w:t>
            </w:r>
          </w:p>
        </w:tc>
        <w:tc>
          <w:tcPr>
            <w:tcW w:w="1420" w:type="dxa"/>
            <w:vAlign w:val="center"/>
          </w:tcPr>
          <w:p w:rsidR="0071253B" w:rsidRPr="00E61122" w:rsidRDefault="0071253B" w:rsidP="00E61122">
            <w:pPr>
              <w:widowControl w:val="0"/>
              <w:spacing w:line="360" w:lineRule="auto"/>
              <w:rPr>
                <w:sz w:val="20"/>
                <w:szCs w:val="20"/>
                <w:lang w:val="en-US"/>
              </w:rPr>
            </w:pPr>
            <w:r w:rsidRPr="00E61122">
              <w:rPr>
                <w:sz w:val="20"/>
                <w:szCs w:val="20"/>
                <w:lang w:val="en-US"/>
              </w:rPr>
              <w:t>14,4</w:t>
            </w:r>
          </w:p>
        </w:tc>
        <w:tc>
          <w:tcPr>
            <w:tcW w:w="1420" w:type="dxa"/>
            <w:vAlign w:val="center"/>
          </w:tcPr>
          <w:p w:rsidR="0071253B" w:rsidRPr="00E61122" w:rsidRDefault="0071253B" w:rsidP="00E61122">
            <w:pPr>
              <w:widowControl w:val="0"/>
              <w:spacing w:line="360" w:lineRule="auto"/>
              <w:rPr>
                <w:sz w:val="20"/>
                <w:szCs w:val="20"/>
              </w:rPr>
            </w:pPr>
            <w:r w:rsidRPr="00E61122">
              <w:rPr>
                <w:sz w:val="20"/>
                <w:szCs w:val="20"/>
              </w:rPr>
              <w:t>12,3</w:t>
            </w:r>
          </w:p>
        </w:tc>
        <w:tc>
          <w:tcPr>
            <w:tcW w:w="1420" w:type="dxa"/>
            <w:vAlign w:val="center"/>
          </w:tcPr>
          <w:p w:rsidR="0071253B" w:rsidRPr="00E61122" w:rsidRDefault="0071253B" w:rsidP="00E61122">
            <w:pPr>
              <w:widowControl w:val="0"/>
              <w:spacing w:line="360" w:lineRule="auto"/>
              <w:rPr>
                <w:sz w:val="20"/>
                <w:szCs w:val="20"/>
              </w:rPr>
            </w:pPr>
            <w:r w:rsidRPr="00E61122">
              <w:rPr>
                <w:sz w:val="20"/>
                <w:szCs w:val="20"/>
              </w:rPr>
              <w:t>11,3</w:t>
            </w:r>
          </w:p>
        </w:tc>
      </w:tr>
      <w:tr w:rsidR="0071253B" w:rsidRPr="00E61122" w:rsidTr="00E61122">
        <w:trPr>
          <w:cantSplit/>
          <w:trHeight w:val="154"/>
          <w:jc w:val="center"/>
        </w:trPr>
        <w:tc>
          <w:tcPr>
            <w:tcW w:w="1655" w:type="dxa"/>
            <w:vMerge/>
            <w:vAlign w:val="center"/>
          </w:tcPr>
          <w:p w:rsidR="0071253B" w:rsidRPr="00E61122" w:rsidRDefault="0071253B" w:rsidP="00E61122">
            <w:pPr>
              <w:widowControl w:val="0"/>
              <w:spacing w:line="360" w:lineRule="auto"/>
              <w:rPr>
                <w:sz w:val="20"/>
                <w:szCs w:val="20"/>
              </w:rPr>
            </w:pPr>
          </w:p>
        </w:tc>
        <w:tc>
          <w:tcPr>
            <w:tcW w:w="1495" w:type="dxa"/>
            <w:vAlign w:val="center"/>
          </w:tcPr>
          <w:p w:rsidR="0071253B" w:rsidRPr="00E61122" w:rsidRDefault="0071253B" w:rsidP="00E61122">
            <w:pPr>
              <w:widowControl w:val="0"/>
              <w:spacing w:line="360" w:lineRule="auto"/>
              <w:rPr>
                <w:sz w:val="20"/>
                <w:szCs w:val="20"/>
              </w:rPr>
            </w:pPr>
            <w:r w:rsidRPr="00E61122">
              <w:rPr>
                <w:sz w:val="20"/>
                <w:szCs w:val="20"/>
              </w:rPr>
              <w:t>II</w:t>
            </w:r>
          </w:p>
        </w:tc>
        <w:tc>
          <w:tcPr>
            <w:tcW w:w="1626" w:type="dxa"/>
            <w:vAlign w:val="center"/>
          </w:tcPr>
          <w:p w:rsidR="0071253B" w:rsidRPr="00E61122" w:rsidRDefault="0071253B" w:rsidP="00E61122">
            <w:pPr>
              <w:widowControl w:val="0"/>
              <w:spacing w:line="360" w:lineRule="auto"/>
              <w:rPr>
                <w:sz w:val="20"/>
                <w:szCs w:val="20"/>
              </w:rPr>
            </w:pPr>
            <w:r w:rsidRPr="00E61122">
              <w:rPr>
                <w:sz w:val="20"/>
                <w:szCs w:val="20"/>
              </w:rPr>
              <w:t>11.3</w:t>
            </w:r>
          </w:p>
        </w:tc>
        <w:tc>
          <w:tcPr>
            <w:tcW w:w="1420" w:type="dxa"/>
            <w:vAlign w:val="center"/>
          </w:tcPr>
          <w:p w:rsidR="0071253B" w:rsidRPr="00E61122" w:rsidRDefault="0071253B" w:rsidP="00E61122">
            <w:pPr>
              <w:widowControl w:val="0"/>
              <w:spacing w:line="360" w:lineRule="auto"/>
              <w:rPr>
                <w:sz w:val="20"/>
                <w:szCs w:val="20"/>
                <w:lang w:val="en-US"/>
              </w:rPr>
            </w:pPr>
            <w:r w:rsidRPr="00E61122">
              <w:rPr>
                <w:sz w:val="20"/>
                <w:szCs w:val="20"/>
                <w:lang w:val="en-US"/>
              </w:rPr>
              <w:t>13,7</w:t>
            </w:r>
          </w:p>
        </w:tc>
        <w:tc>
          <w:tcPr>
            <w:tcW w:w="1420" w:type="dxa"/>
            <w:vAlign w:val="center"/>
          </w:tcPr>
          <w:p w:rsidR="0071253B" w:rsidRPr="00E61122" w:rsidRDefault="0071253B" w:rsidP="00E61122">
            <w:pPr>
              <w:widowControl w:val="0"/>
              <w:spacing w:line="360" w:lineRule="auto"/>
              <w:rPr>
                <w:sz w:val="20"/>
                <w:szCs w:val="20"/>
              </w:rPr>
            </w:pPr>
            <w:r w:rsidRPr="00E61122">
              <w:rPr>
                <w:sz w:val="20"/>
                <w:szCs w:val="20"/>
              </w:rPr>
              <w:t>10,5</w:t>
            </w:r>
          </w:p>
        </w:tc>
        <w:tc>
          <w:tcPr>
            <w:tcW w:w="1420" w:type="dxa"/>
            <w:vAlign w:val="center"/>
          </w:tcPr>
          <w:p w:rsidR="0071253B" w:rsidRPr="00E61122" w:rsidRDefault="0071253B" w:rsidP="00E61122">
            <w:pPr>
              <w:widowControl w:val="0"/>
              <w:spacing w:line="360" w:lineRule="auto"/>
              <w:rPr>
                <w:sz w:val="20"/>
                <w:szCs w:val="20"/>
              </w:rPr>
            </w:pPr>
            <w:r w:rsidRPr="00E61122">
              <w:rPr>
                <w:sz w:val="20"/>
                <w:szCs w:val="20"/>
              </w:rPr>
              <w:t>13,6</w:t>
            </w:r>
          </w:p>
        </w:tc>
      </w:tr>
      <w:tr w:rsidR="0071253B" w:rsidRPr="00E61122" w:rsidTr="00E61122">
        <w:trPr>
          <w:cantSplit/>
          <w:trHeight w:val="154"/>
          <w:jc w:val="center"/>
        </w:trPr>
        <w:tc>
          <w:tcPr>
            <w:tcW w:w="1655" w:type="dxa"/>
            <w:vMerge/>
            <w:vAlign w:val="center"/>
          </w:tcPr>
          <w:p w:rsidR="0071253B" w:rsidRPr="00E61122" w:rsidRDefault="0071253B" w:rsidP="00E61122">
            <w:pPr>
              <w:widowControl w:val="0"/>
              <w:spacing w:line="360" w:lineRule="auto"/>
              <w:rPr>
                <w:sz w:val="20"/>
                <w:szCs w:val="20"/>
              </w:rPr>
            </w:pPr>
          </w:p>
        </w:tc>
        <w:tc>
          <w:tcPr>
            <w:tcW w:w="1495" w:type="dxa"/>
            <w:vAlign w:val="center"/>
          </w:tcPr>
          <w:p w:rsidR="0071253B" w:rsidRPr="00E61122" w:rsidRDefault="0071253B" w:rsidP="00E61122">
            <w:pPr>
              <w:widowControl w:val="0"/>
              <w:spacing w:line="360" w:lineRule="auto"/>
              <w:rPr>
                <w:sz w:val="20"/>
                <w:szCs w:val="20"/>
              </w:rPr>
            </w:pPr>
            <w:r w:rsidRPr="00E61122">
              <w:rPr>
                <w:sz w:val="20"/>
                <w:szCs w:val="20"/>
              </w:rPr>
              <w:t>III</w:t>
            </w:r>
          </w:p>
        </w:tc>
        <w:tc>
          <w:tcPr>
            <w:tcW w:w="1626" w:type="dxa"/>
            <w:vAlign w:val="center"/>
          </w:tcPr>
          <w:p w:rsidR="0071253B" w:rsidRPr="00E61122" w:rsidRDefault="0071253B" w:rsidP="00E61122">
            <w:pPr>
              <w:widowControl w:val="0"/>
              <w:spacing w:line="360" w:lineRule="auto"/>
              <w:rPr>
                <w:sz w:val="20"/>
                <w:szCs w:val="20"/>
              </w:rPr>
            </w:pPr>
            <w:r w:rsidRPr="00E61122">
              <w:rPr>
                <w:sz w:val="20"/>
                <w:szCs w:val="20"/>
              </w:rPr>
              <w:t>13.1</w:t>
            </w:r>
          </w:p>
        </w:tc>
        <w:tc>
          <w:tcPr>
            <w:tcW w:w="1420" w:type="dxa"/>
            <w:vAlign w:val="center"/>
          </w:tcPr>
          <w:p w:rsidR="0071253B" w:rsidRPr="00E61122" w:rsidRDefault="0071253B" w:rsidP="00E61122">
            <w:pPr>
              <w:widowControl w:val="0"/>
              <w:spacing w:line="360" w:lineRule="auto"/>
              <w:rPr>
                <w:sz w:val="20"/>
                <w:szCs w:val="20"/>
                <w:lang w:val="en-US"/>
              </w:rPr>
            </w:pPr>
            <w:r w:rsidRPr="00E61122">
              <w:rPr>
                <w:sz w:val="20"/>
                <w:szCs w:val="20"/>
                <w:lang w:val="en-US"/>
              </w:rPr>
              <w:t>17,9</w:t>
            </w:r>
          </w:p>
        </w:tc>
        <w:tc>
          <w:tcPr>
            <w:tcW w:w="1420" w:type="dxa"/>
            <w:vAlign w:val="center"/>
          </w:tcPr>
          <w:p w:rsidR="0071253B" w:rsidRPr="00E61122" w:rsidRDefault="0071253B" w:rsidP="00E61122">
            <w:pPr>
              <w:widowControl w:val="0"/>
              <w:spacing w:line="360" w:lineRule="auto"/>
              <w:rPr>
                <w:sz w:val="20"/>
                <w:szCs w:val="20"/>
              </w:rPr>
            </w:pPr>
            <w:r w:rsidRPr="00E61122">
              <w:rPr>
                <w:sz w:val="20"/>
                <w:szCs w:val="20"/>
              </w:rPr>
              <w:t>7,9</w:t>
            </w:r>
          </w:p>
        </w:tc>
        <w:tc>
          <w:tcPr>
            <w:tcW w:w="1420" w:type="dxa"/>
            <w:vAlign w:val="center"/>
          </w:tcPr>
          <w:p w:rsidR="0071253B" w:rsidRPr="00E61122" w:rsidRDefault="0071253B" w:rsidP="00E61122">
            <w:pPr>
              <w:widowControl w:val="0"/>
              <w:spacing w:line="360" w:lineRule="auto"/>
              <w:rPr>
                <w:sz w:val="20"/>
                <w:szCs w:val="20"/>
              </w:rPr>
            </w:pPr>
            <w:r w:rsidRPr="00E61122">
              <w:rPr>
                <w:sz w:val="20"/>
                <w:szCs w:val="20"/>
              </w:rPr>
              <w:t>14,5</w:t>
            </w:r>
          </w:p>
        </w:tc>
      </w:tr>
      <w:tr w:rsidR="0071253B" w:rsidRPr="00E61122" w:rsidTr="00E61122">
        <w:trPr>
          <w:cantSplit/>
          <w:trHeight w:val="368"/>
          <w:jc w:val="center"/>
        </w:trPr>
        <w:tc>
          <w:tcPr>
            <w:tcW w:w="1655" w:type="dxa"/>
            <w:vAlign w:val="center"/>
          </w:tcPr>
          <w:p w:rsidR="0071253B" w:rsidRPr="00E61122" w:rsidRDefault="0071253B" w:rsidP="00E61122">
            <w:pPr>
              <w:widowControl w:val="0"/>
              <w:spacing w:line="360" w:lineRule="auto"/>
              <w:rPr>
                <w:sz w:val="20"/>
                <w:szCs w:val="20"/>
              </w:rPr>
            </w:pPr>
            <w:r w:rsidRPr="00E61122">
              <w:rPr>
                <w:sz w:val="20"/>
                <w:szCs w:val="20"/>
              </w:rPr>
              <w:t>За месяц</w:t>
            </w:r>
          </w:p>
        </w:tc>
        <w:tc>
          <w:tcPr>
            <w:tcW w:w="1495" w:type="dxa"/>
            <w:vAlign w:val="center"/>
          </w:tcPr>
          <w:p w:rsidR="0071253B" w:rsidRPr="00E61122" w:rsidRDefault="0071253B" w:rsidP="00E61122">
            <w:pPr>
              <w:widowControl w:val="0"/>
              <w:spacing w:line="360" w:lineRule="auto"/>
              <w:rPr>
                <w:sz w:val="20"/>
                <w:szCs w:val="20"/>
              </w:rPr>
            </w:pPr>
          </w:p>
        </w:tc>
        <w:tc>
          <w:tcPr>
            <w:tcW w:w="1626" w:type="dxa"/>
            <w:vAlign w:val="center"/>
          </w:tcPr>
          <w:p w:rsidR="0071253B" w:rsidRPr="00E61122" w:rsidRDefault="0071253B" w:rsidP="00E61122">
            <w:pPr>
              <w:widowControl w:val="0"/>
              <w:spacing w:line="360" w:lineRule="auto"/>
              <w:rPr>
                <w:sz w:val="20"/>
                <w:szCs w:val="20"/>
              </w:rPr>
            </w:pPr>
            <w:r w:rsidRPr="00E61122">
              <w:rPr>
                <w:sz w:val="20"/>
                <w:szCs w:val="20"/>
              </w:rPr>
              <w:t>11,1</w:t>
            </w:r>
          </w:p>
        </w:tc>
        <w:tc>
          <w:tcPr>
            <w:tcW w:w="1420" w:type="dxa"/>
            <w:vAlign w:val="center"/>
          </w:tcPr>
          <w:p w:rsidR="0071253B" w:rsidRPr="00E61122" w:rsidRDefault="0071253B" w:rsidP="00E61122">
            <w:pPr>
              <w:widowControl w:val="0"/>
              <w:spacing w:line="360" w:lineRule="auto"/>
              <w:rPr>
                <w:sz w:val="20"/>
                <w:szCs w:val="20"/>
                <w:lang w:val="en-US"/>
              </w:rPr>
            </w:pPr>
            <w:r w:rsidRPr="00E61122">
              <w:rPr>
                <w:sz w:val="20"/>
                <w:szCs w:val="20"/>
                <w:lang w:val="en-US"/>
              </w:rPr>
              <w:t>15</w:t>
            </w:r>
            <w:r w:rsidRPr="00E61122">
              <w:rPr>
                <w:sz w:val="20"/>
                <w:szCs w:val="20"/>
              </w:rPr>
              <w:t>,</w:t>
            </w:r>
            <w:r w:rsidRPr="00E61122">
              <w:rPr>
                <w:sz w:val="20"/>
                <w:szCs w:val="20"/>
                <w:lang w:val="en-US"/>
              </w:rPr>
              <w:t>3</w:t>
            </w:r>
          </w:p>
        </w:tc>
        <w:tc>
          <w:tcPr>
            <w:tcW w:w="1420" w:type="dxa"/>
            <w:vAlign w:val="center"/>
          </w:tcPr>
          <w:p w:rsidR="0071253B" w:rsidRPr="00E61122" w:rsidRDefault="0071253B" w:rsidP="00E61122">
            <w:pPr>
              <w:widowControl w:val="0"/>
              <w:spacing w:line="360" w:lineRule="auto"/>
              <w:rPr>
                <w:sz w:val="20"/>
                <w:szCs w:val="20"/>
              </w:rPr>
            </w:pPr>
            <w:r w:rsidRPr="00E61122">
              <w:rPr>
                <w:sz w:val="20"/>
                <w:szCs w:val="20"/>
              </w:rPr>
              <w:t>10,2</w:t>
            </w:r>
          </w:p>
        </w:tc>
        <w:tc>
          <w:tcPr>
            <w:tcW w:w="1420" w:type="dxa"/>
            <w:vAlign w:val="center"/>
          </w:tcPr>
          <w:p w:rsidR="0071253B" w:rsidRPr="00E61122" w:rsidRDefault="0071253B" w:rsidP="00E61122">
            <w:pPr>
              <w:widowControl w:val="0"/>
              <w:spacing w:line="360" w:lineRule="auto"/>
              <w:rPr>
                <w:sz w:val="20"/>
                <w:szCs w:val="20"/>
              </w:rPr>
            </w:pPr>
            <w:r w:rsidRPr="00E61122">
              <w:rPr>
                <w:sz w:val="20"/>
                <w:szCs w:val="20"/>
              </w:rPr>
              <w:t>13,1</w:t>
            </w:r>
          </w:p>
        </w:tc>
      </w:tr>
      <w:tr w:rsidR="0071253B" w:rsidRPr="00E61122" w:rsidTr="00E61122">
        <w:trPr>
          <w:cantSplit/>
          <w:trHeight w:val="368"/>
          <w:jc w:val="center"/>
        </w:trPr>
        <w:tc>
          <w:tcPr>
            <w:tcW w:w="1655" w:type="dxa"/>
            <w:vMerge w:val="restart"/>
            <w:vAlign w:val="center"/>
          </w:tcPr>
          <w:p w:rsidR="0071253B" w:rsidRPr="00E61122" w:rsidRDefault="0071253B" w:rsidP="00E61122">
            <w:pPr>
              <w:widowControl w:val="0"/>
              <w:spacing w:line="360" w:lineRule="auto"/>
              <w:rPr>
                <w:sz w:val="20"/>
                <w:szCs w:val="20"/>
              </w:rPr>
            </w:pPr>
            <w:r w:rsidRPr="00E61122">
              <w:rPr>
                <w:sz w:val="20"/>
                <w:szCs w:val="20"/>
              </w:rPr>
              <w:t>Июнь</w:t>
            </w:r>
          </w:p>
        </w:tc>
        <w:tc>
          <w:tcPr>
            <w:tcW w:w="1495" w:type="dxa"/>
            <w:vAlign w:val="center"/>
          </w:tcPr>
          <w:p w:rsidR="0071253B" w:rsidRPr="00E61122" w:rsidRDefault="0071253B" w:rsidP="00E61122">
            <w:pPr>
              <w:widowControl w:val="0"/>
              <w:spacing w:line="360" w:lineRule="auto"/>
              <w:rPr>
                <w:sz w:val="20"/>
                <w:szCs w:val="20"/>
              </w:rPr>
            </w:pPr>
            <w:r w:rsidRPr="00E61122">
              <w:rPr>
                <w:sz w:val="20"/>
                <w:szCs w:val="20"/>
              </w:rPr>
              <w:t>I</w:t>
            </w:r>
          </w:p>
        </w:tc>
        <w:tc>
          <w:tcPr>
            <w:tcW w:w="1626" w:type="dxa"/>
            <w:vAlign w:val="center"/>
          </w:tcPr>
          <w:p w:rsidR="0071253B" w:rsidRPr="00E61122" w:rsidRDefault="0071253B" w:rsidP="00E61122">
            <w:pPr>
              <w:widowControl w:val="0"/>
              <w:spacing w:line="360" w:lineRule="auto"/>
              <w:rPr>
                <w:sz w:val="20"/>
                <w:szCs w:val="20"/>
              </w:rPr>
            </w:pPr>
            <w:r w:rsidRPr="00E61122">
              <w:rPr>
                <w:sz w:val="20"/>
                <w:szCs w:val="20"/>
              </w:rPr>
              <w:t>15.0</w:t>
            </w:r>
          </w:p>
        </w:tc>
        <w:tc>
          <w:tcPr>
            <w:tcW w:w="1420" w:type="dxa"/>
            <w:vAlign w:val="center"/>
          </w:tcPr>
          <w:p w:rsidR="0071253B" w:rsidRPr="00E61122" w:rsidRDefault="0071253B" w:rsidP="00E61122">
            <w:pPr>
              <w:widowControl w:val="0"/>
              <w:spacing w:line="360" w:lineRule="auto"/>
              <w:rPr>
                <w:sz w:val="20"/>
                <w:szCs w:val="20"/>
              </w:rPr>
            </w:pPr>
            <w:r w:rsidRPr="00E61122">
              <w:rPr>
                <w:sz w:val="20"/>
                <w:szCs w:val="20"/>
              </w:rPr>
              <w:t>16,3</w:t>
            </w:r>
          </w:p>
        </w:tc>
        <w:tc>
          <w:tcPr>
            <w:tcW w:w="1420" w:type="dxa"/>
            <w:vAlign w:val="center"/>
          </w:tcPr>
          <w:p w:rsidR="0071253B" w:rsidRPr="00E61122" w:rsidRDefault="0071253B" w:rsidP="00E61122">
            <w:pPr>
              <w:widowControl w:val="0"/>
              <w:spacing w:line="360" w:lineRule="auto"/>
              <w:rPr>
                <w:sz w:val="20"/>
                <w:szCs w:val="20"/>
              </w:rPr>
            </w:pPr>
            <w:r w:rsidRPr="00E61122">
              <w:rPr>
                <w:sz w:val="20"/>
                <w:szCs w:val="20"/>
              </w:rPr>
              <w:t>11,0</w:t>
            </w:r>
          </w:p>
        </w:tc>
        <w:tc>
          <w:tcPr>
            <w:tcW w:w="1420" w:type="dxa"/>
            <w:vAlign w:val="center"/>
          </w:tcPr>
          <w:p w:rsidR="0071253B" w:rsidRPr="00E61122" w:rsidRDefault="0071253B" w:rsidP="00E61122">
            <w:pPr>
              <w:widowControl w:val="0"/>
              <w:spacing w:line="360" w:lineRule="auto"/>
              <w:rPr>
                <w:sz w:val="20"/>
                <w:szCs w:val="20"/>
              </w:rPr>
            </w:pPr>
            <w:r w:rsidRPr="00E61122">
              <w:rPr>
                <w:sz w:val="20"/>
                <w:szCs w:val="20"/>
              </w:rPr>
              <w:t>12,7</w:t>
            </w:r>
          </w:p>
        </w:tc>
      </w:tr>
      <w:tr w:rsidR="0071253B" w:rsidRPr="00E61122" w:rsidTr="00E61122">
        <w:trPr>
          <w:cantSplit/>
          <w:trHeight w:val="154"/>
          <w:jc w:val="center"/>
        </w:trPr>
        <w:tc>
          <w:tcPr>
            <w:tcW w:w="1655" w:type="dxa"/>
            <w:vMerge/>
            <w:vAlign w:val="center"/>
          </w:tcPr>
          <w:p w:rsidR="0071253B" w:rsidRPr="00E61122" w:rsidRDefault="0071253B" w:rsidP="00E61122">
            <w:pPr>
              <w:widowControl w:val="0"/>
              <w:spacing w:line="360" w:lineRule="auto"/>
              <w:rPr>
                <w:sz w:val="20"/>
                <w:szCs w:val="20"/>
              </w:rPr>
            </w:pPr>
          </w:p>
        </w:tc>
        <w:tc>
          <w:tcPr>
            <w:tcW w:w="1495" w:type="dxa"/>
            <w:vAlign w:val="center"/>
          </w:tcPr>
          <w:p w:rsidR="0071253B" w:rsidRPr="00E61122" w:rsidRDefault="0071253B" w:rsidP="00E61122">
            <w:pPr>
              <w:widowControl w:val="0"/>
              <w:spacing w:line="360" w:lineRule="auto"/>
              <w:rPr>
                <w:sz w:val="20"/>
                <w:szCs w:val="20"/>
              </w:rPr>
            </w:pPr>
            <w:r w:rsidRPr="00E61122">
              <w:rPr>
                <w:sz w:val="20"/>
                <w:szCs w:val="20"/>
              </w:rPr>
              <w:t>II</w:t>
            </w:r>
          </w:p>
        </w:tc>
        <w:tc>
          <w:tcPr>
            <w:tcW w:w="1626" w:type="dxa"/>
            <w:vAlign w:val="center"/>
          </w:tcPr>
          <w:p w:rsidR="0071253B" w:rsidRPr="00E61122" w:rsidRDefault="0071253B" w:rsidP="00E61122">
            <w:pPr>
              <w:widowControl w:val="0"/>
              <w:spacing w:line="360" w:lineRule="auto"/>
              <w:rPr>
                <w:sz w:val="20"/>
                <w:szCs w:val="20"/>
              </w:rPr>
            </w:pPr>
            <w:r w:rsidRPr="00E61122">
              <w:rPr>
                <w:sz w:val="20"/>
                <w:szCs w:val="20"/>
              </w:rPr>
              <w:t>16.4</w:t>
            </w:r>
          </w:p>
        </w:tc>
        <w:tc>
          <w:tcPr>
            <w:tcW w:w="1420" w:type="dxa"/>
            <w:vAlign w:val="center"/>
          </w:tcPr>
          <w:p w:rsidR="0071253B" w:rsidRPr="00E61122" w:rsidRDefault="0071253B" w:rsidP="00E61122">
            <w:pPr>
              <w:widowControl w:val="0"/>
              <w:spacing w:line="360" w:lineRule="auto"/>
              <w:rPr>
                <w:sz w:val="20"/>
                <w:szCs w:val="20"/>
              </w:rPr>
            </w:pPr>
            <w:r w:rsidRPr="00E61122">
              <w:rPr>
                <w:sz w:val="20"/>
                <w:szCs w:val="20"/>
              </w:rPr>
              <w:t>18,4</w:t>
            </w:r>
          </w:p>
        </w:tc>
        <w:tc>
          <w:tcPr>
            <w:tcW w:w="1420" w:type="dxa"/>
            <w:vAlign w:val="center"/>
          </w:tcPr>
          <w:p w:rsidR="0071253B" w:rsidRPr="00E61122" w:rsidRDefault="0071253B" w:rsidP="00E61122">
            <w:pPr>
              <w:widowControl w:val="0"/>
              <w:spacing w:line="360" w:lineRule="auto"/>
              <w:rPr>
                <w:sz w:val="20"/>
                <w:szCs w:val="20"/>
              </w:rPr>
            </w:pPr>
            <w:r w:rsidRPr="00E61122">
              <w:rPr>
                <w:sz w:val="20"/>
                <w:szCs w:val="20"/>
              </w:rPr>
              <w:t>16,5</w:t>
            </w:r>
          </w:p>
        </w:tc>
        <w:tc>
          <w:tcPr>
            <w:tcW w:w="1420" w:type="dxa"/>
            <w:vAlign w:val="center"/>
          </w:tcPr>
          <w:p w:rsidR="0071253B" w:rsidRPr="00E61122" w:rsidRDefault="0071253B" w:rsidP="00E61122">
            <w:pPr>
              <w:widowControl w:val="0"/>
              <w:spacing w:line="360" w:lineRule="auto"/>
              <w:rPr>
                <w:sz w:val="20"/>
                <w:szCs w:val="20"/>
              </w:rPr>
            </w:pPr>
            <w:r w:rsidRPr="00E61122">
              <w:rPr>
                <w:sz w:val="20"/>
                <w:szCs w:val="20"/>
              </w:rPr>
              <w:t>14,6</w:t>
            </w:r>
          </w:p>
        </w:tc>
      </w:tr>
      <w:tr w:rsidR="0071253B" w:rsidRPr="00E61122" w:rsidTr="00E61122">
        <w:trPr>
          <w:cantSplit/>
          <w:trHeight w:val="154"/>
          <w:jc w:val="center"/>
        </w:trPr>
        <w:tc>
          <w:tcPr>
            <w:tcW w:w="1655" w:type="dxa"/>
            <w:vMerge/>
            <w:vAlign w:val="center"/>
          </w:tcPr>
          <w:p w:rsidR="0071253B" w:rsidRPr="00E61122" w:rsidRDefault="0071253B" w:rsidP="00E61122">
            <w:pPr>
              <w:widowControl w:val="0"/>
              <w:spacing w:line="360" w:lineRule="auto"/>
              <w:rPr>
                <w:sz w:val="20"/>
                <w:szCs w:val="20"/>
              </w:rPr>
            </w:pPr>
          </w:p>
        </w:tc>
        <w:tc>
          <w:tcPr>
            <w:tcW w:w="1495" w:type="dxa"/>
            <w:vAlign w:val="center"/>
          </w:tcPr>
          <w:p w:rsidR="0071253B" w:rsidRPr="00E61122" w:rsidRDefault="0071253B" w:rsidP="00E61122">
            <w:pPr>
              <w:widowControl w:val="0"/>
              <w:spacing w:line="360" w:lineRule="auto"/>
              <w:rPr>
                <w:sz w:val="20"/>
                <w:szCs w:val="20"/>
              </w:rPr>
            </w:pPr>
            <w:r w:rsidRPr="00E61122">
              <w:rPr>
                <w:sz w:val="20"/>
                <w:szCs w:val="20"/>
              </w:rPr>
              <w:t>III</w:t>
            </w:r>
          </w:p>
        </w:tc>
        <w:tc>
          <w:tcPr>
            <w:tcW w:w="1626" w:type="dxa"/>
            <w:vAlign w:val="center"/>
          </w:tcPr>
          <w:p w:rsidR="0071253B" w:rsidRPr="00E61122" w:rsidRDefault="0071253B" w:rsidP="00E61122">
            <w:pPr>
              <w:widowControl w:val="0"/>
              <w:spacing w:line="360" w:lineRule="auto"/>
              <w:rPr>
                <w:sz w:val="20"/>
                <w:szCs w:val="20"/>
              </w:rPr>
            </w:pPr>
            <w:r w:rsidRPr="00E61122">
              <w:rPr>
                <w:sz w:val="20"/>
                <w:szCs w:val="20"/>
              </w:rPr>
              <w:t>17.9</w:t>
            </w:r>
          </w:p>
        </w:tc>
        <w:tc>
          <w:tcPr>
            <w:tcW w:w="1420" w:type="dxa"/>
            <w:vAlign w:val="center"/>
          </w:tcPr>
          <w:p w:rsidR="0071253B" w:rsidRPr="00E61122" w:rsidRDefault="0071253B" w:rsidP="00E61122">
            <w:pPr>
              <w:widowControl w:val="0"/>
              <w:spacing w:line="360" w:lineRule="auto"/>
              <w:rPr>
                <w:sz w:val="20"/>
                <w:szCs w:val="20"/>
              </w:rPr>
            </w:pPr>
            <w:r w:rsidRPr="00E61122">
              <w:rPr>
                <w:sz w:val="20"/>
                <w:szCs w:val="20"/>
              </w:rPr>
              <w:t>17,0</w:t>
            </w:r>
          </w:p>
        </w:tc>
        <w:tc>
          <w:tcPr>
            <w:tcW w:w="1420" w:type="dxa"/>
            <w:vAlign w:val="center"/>
          </w:tcPr>
          <w:p w:rsidR="0071253B" w:rsidRPr="00E61122" w:rsidRDefault="0071253B" w:rsidP="00E61122">
            <w:pPr>
              <w:widowControl w:val="0"/>
              <w:spacing w:line="360" w:lineRule="auto"/>
              <w:rPr>
                <w:sz w:val="20"/>
                <w:szCs w:val="20"/>
              </w:rPr>
            </w:pPr>
            <w:r w:rsidRPr="00E61122">
              <w:rPr>
                <w:sz w:val="20"/>
                <w:szCs w:val="20"/>
              </w:rPr>
              <w:t>14,9</w:t>
            </w:r>
          </w:p>
        </w:tc>
        <w:tc>
          <w:tcPr>
            <w:tcW w:w="1420" w:type="dxa"/>
            <w:vAlign w:val="center"/>
          </w:tcPr>
          <w:p w:rsidR="0071253B" w:rsidRPr="00E61122" w:rsidRDefault="0071253B" w:rsidP="00E61122">
            <w:pPr>
              <w:widowControl w:val="0"/>
              <w:spacing w:line="360" w:lineRule="auto"/>
              <w:rPr>
                <w:sz w:val="20"/>
                <w:szCs w:val="20"/>
              </w:rPr>
            </w:pPr>
            <w:r w:rsidRPr="00E61122">
              <w:rPr>
                <w:sz w:val="20"/>
                <w:szCs w:val="20"/>
              </w:rPr>
              <w:t>18,0</w:t>
            </w:r>
          </w:p>
        </w:tc>
      </w:tr>
      <w:tr w:rsidR="0071253B" w:rsidRPr="00E61122" w:rsidTr="00E61122">
        <w:trPr>
          <w:cantSplit/>
          <w:trHeight w:val="352"/>
          <w:jc w:val="center"/>
        </w:trPr>
        <w:tc>
          <w:tcPr>
            <w:tcW w:w="1655" w:type="dxa"/>
            <w:vAlign w:val="center"/>
          </w:tcPr>
          <w:p w:rsidR="0071253B" w:rsidRPr="00E61122" w:rsidRDefault="0071253B" w:rsidP="00E61122">
            <w:pPr>
              <w:widowControl w:val="0"/>
              <w:spacing w:line="360" w:lineRule="auto"/>
              <w:rPr>
                <w:sz w:val="20"/>
                <w:szCs w:val="20"/>
              </w:rPr>
            </w:pPr>
            <w:r w:rsidRPr="00E61122">
              <w:rPr>
                <w:sz w:val="20"/>
                <w:szCs w:val="20"/>
              </w:rPr>
              <w:t>За месяц</w:t>
            </w:r>
          </w:p>
        </w:tc>
        <w:tc>
          <w:tcPr>
            <w:tcW w:w="1495" w:type="dxa"/>
            <w:vAlign w:val="center"/>
          </w:tcPr>
          <w:p w:rsidR="0071253B" w:rsidRPr="00E61122" w:rsidRDefault="0071253B" w:rsidP="00E61122">
            <w:pPr>
              <w:widowControl w:val="0"/>
              <w:spacing w:line="360" w:lineRule="auto"/>
              <w:rPr>
                <w:sz w:val="20"/>
                <w:szCs w:val="20"/>
              </w:rPr>
            </w:pPr>
          </w:p>
        </w:tc>
        <w:tc>
          <w:tcPr>
            <w:tcW w:w="1626" w:type="dxa"/>
            <w:vAlign w:val="center"/>
          </w:tcPr>
          <w:p w:rsidR="0071253B" w:rsidRPr="00E61122" w:rsidRDefault="0071253B" w:rsidP="00E61122">
            <w:pPr>
              <w:widowControl w:val="0"/>
              <w:spacing w:line="360" w:lineRule="auto"/>
              <w:rPr>
                <w:sz w:val="20"/>
                <w:szCs w:val="20"/>
              </w:rPr>
            </w:pPr>
            <w:r w:rsidRPr="00E61122">
              <w:rPr>
                <w:sz w:val="20"/>
                <w:szCs w:val="20"/>
              </w:rPr>
              <w:t>16,2</w:t>
            </w:r>
          </w:p>
        </w:tc>
        <w:tc>
          <w:tcPr>
            <w:tcW w:w="1420" w:type="dxa"/>
            <w:vAlign w:val="center"/>
          </w:tcPr>
          <w:p w:rsidR="0071253B" w:rsidRPr="00E61122" w:rsidRDefault="0071253B" w:rsidP="00E61122">
            <w:pPr>
              <w:widowControl w:val="0"/>
              <w:spacing w:line="360" w:lineRule="auto"/>
              <w:rPr>
                <w:sz w:val="20"/>
                <w:szCs w:val="20"/>
              </w:rPr>
            </w:pPr>
            <w:r w:rsidRPr="00E61122">
              <w:rPr>
                <w:sz w:val="20"/>
                <w:szCs w:val="20"/>
              </w:rPr>
              <w:t>17,2</w:t>
            </w:r>
          </w:p>
        </w:tc>
        <w:tc>
          <w:tcPr>
            <w:tcW w:w="1420" w:type="dxa"/>
            <w:vAlign w:val="center"/>
          </w:tcPr>
          <w:p w:rsidR="0071253B" w:rsidRPr="00E61122" w:rsidRDefault="0071253B" w:rsidP="00E61122">
            <w:pPr>
              <w:widowControl w:val="0"/>
              <w:spacing w:line="360" w:lineRule="auto"/>
              <w:rPr>
                <w:sz w:val="20"/>
                <w:szCs w:val="20"/>
              </w:rPr>
            </w:pPr>
            <w:r w:rsidRPr="00E61122">
              <w:rPr>
                <w:sz w:val="20"/>
                <w:szCs w:val="20"/>
              </w:rPr>
              <w:t>14,1</w:t>
            </w:r>
          </w:p>
        </w:tc>
        <w:tc>
          <w:tcPr>
            <w:tcW w:w="1420" w:type="dxa"/>
            <w:vAlign w:val="center"/>
          </w:tcPr>
          <w:p w:rsidR="0071253B" w:rsidRPr="00E61122" w:rsidRDefault="0071253B" w:rsidP="00E61122">
            <w:pPr>
              <w:widowControl w:val="0"/>
              <w:spacing w:line="360" w:lineRule="auto"/>
              <w:rPr>
                <w:sz w:val="20"/>
                <w:szCs w:val="20"/>
              </w:rPr>
            </w:pPr>
            <w:r w:rsidRPr="00E61122">
              <w:rPr>
                <w:sz w:val="20"/>
                <w:szCs w:val="20"/>
              </w:rPr>
              <w:t>15,4</w:t>
            </w:r>
          </w:p>
        </w:tc>
      </w:tr>
      <w:tr w:rsidR="0071253B" w:rsidRPr="00E61122" w:rsidTr="00E61122">
        <w:trPr>
          <w:cantSplit/>
          <w:trHeight w:val="352"/>
          <w:jc w:val="center"/>
        </w:trPr>
        <w:tc>
          <w:tcPr>
            <w:tcW w:w="1655" w:type="dxa"/>
            <w:vMerge w:val="restart"/>
            <w:vAlign w:val="center"/>
          </w:tcPr>
          <w:p w:rsidR="0071253B" w:rsidRPr="00E61122" w:rsidRDefault="0071253B" w:rsidP="00E61122">
            <w:pPr>
              <w:widowControl w:val="0"/>
              <w:spacing w:line="360" w:lineRule="auto"/>
              <w:rPr>
                <w:sz w:val="20"/>
                <w:szCs w:val="20"/>
              </w:rPr>
            </w:pPr>
            <w:r w:rsidRPr="00E61122">
              <w:rPr>
                <w:sz w:val="20"/>
                <w:szCs w:val="20"/>
              </w:rPr>
              <w:t>Июль</w:t>
            </w:r>
          </w:p>
        </w:tc>
        <w:tc>
          <w:tcPr>
            <w:tcW w:w="1495" w:type="dxa"/>
            <w:vAlign w:val="center"/>
          </w:tcPr>
          <w:p w:rsidR="0071253B" w:rsidRPr="00E61122" w:rsidRDefault="0071253B" w:rsidP="00E61122">
            <w:pPr>
              <w:widowControl w:val="0"/>
              <w:spacing w:line="360" w:lineRule="auto"/>
              <w:rPr>
                <w:sz w:val="20"/>
                <w:szCs w:val="20"/>
              </w:rPr>
            </w:pPr>
            <w:r w:rsidRPr="00E61122">
              <w:rPr>
                <w:sz w:val="20"/>
                <w:szCs w:val="20"/>
              </w:rPr>
              <w:t>I</w:t>
            </w:r>
          </w:p>
        </w:tc>
        <w:tc>
          <w:tcPr>
            <w:tcW w:w="1626" w:type="dxa"/>
            <w:vAlign w:val="center"/>
          </w:tcPr>
          <w:p w:rsidR="0071253B" w:rsidRPr="00E61122" w:rsidRDefault="0071253B" w:rsidP="00E61122">
            <w:pPr>
              <w:widowControl w:val="0"/>
              <w:spacing w:line="360" w:lineRule="auto"/>
              <w:rPr>
                <w:sz w:val="20"/>
                <w:szCs w:val="20"/>
              </w:rPr>
            </w:pPr>
            <w:r w:rsidRPr="00E61122">
              <w:rPr>
                <w:sz w:val="20"/>
                <w:szCs w:val="20"/>
              </w:rPr>
              <w:t>17.9</w:t>
            </w:r>
          </w:p>
        </w:tc>
        <w:tc>
          <w:tcPr>
            <w:tcW w:w="1420" w:type="dxa"/>
            <w:vAlign w:val="center"/>
          </w:tcPr>
          <w:p w:rsidR="0071253B" w:rsidRPr="00E61122" w:rsidRDefault="0071253B" w:rsidP="00E61122">
            <w:pPr>
              <w:widowControl w:val="0"/>
              <w:spacing w:line="360" w:lineRule="auto"/>
              <w:rPr>
                <w:sz w:val="20"/>
                <w:szCs w:val="20"/>
              </w:rPr>
            </w:pPr>
            <w:r w:rsidRPr="00E61122">
              <w:rPr>
                <w:sz w:val="20"/>
                <w:szCs w:val="20"/>
              </w:rPr>
              <w:t>17,6</w:t>
            </w:r>
          </w:p>
        </w:tc>
        <w:tc>
          <w:tcPr>
            <w:tcW w:w="1420" w:type="dxa"/>
            <w:vAlign w:val="center"/>
          </w:tcPr>
          <w:p w:rsidR="0071253B" w:rsidRPr="00E61122" w:rsidRDefault="0071253B" w:rsidP="00E61122">
            <w:pPr>
              <w:widowControl w:val="0"/>
              <w:spacing w:line="360" w:lineRule="auto"/>
              <w:rPr>
                <w:sz w:val="20"/>
                <w:szCs w:val="20"/>
              </w:rPr>
            </w:pPr>
            <w:r w:rsidRPr="00E61122">
              <w:rPr>
                <w:sz w:val="20"/>
                <w:szCs w:val="20"/>
              </w:rPr>
              <w:t>20,9</w:t>
            </w:r>
          </w:p>
        </w:tc>
        <w:tc>
          <w:tcPr>
            <w:tcW w:w="1420" w:type="dxa"/>
            <w:vAlign w:val="center"/>
          </w:tcPr>
          <w:p w:rsidR="0071253B" w:rsidRPr="00E61122" w:rsidRDefault="0071253B" w:rsidP="00E61122">
            <w:pPr>
              <w:widowControl w:val="0"/>
              <w:spacing w:line="360" w:lineRule="auto"/>
              <w:rPr>
                <w:sz w:val="20"/>
                <w:szCs w:val="20"/>
              </w:rPr>
            </w:pPr>
            <w:r w:rsidRPr="00E61122">
              <w:rPr>
                <w:sz w:val="20"/>
                <w:szCs w:val="20"/>
              </w:rPr>
              <w:t>20,7</w:t>
            </w:r>
          </w:p>
        </w:tc>
      </w:tr>
      <w:tr w:rsidR="0071253B" w:rsidRPr="00E61122" w:rsidTr="00E61122">
        <w:trPr>
          <w:cantSplit/>
          <w:trHeight w:val="154"/>
          <w:jc w:val="center"/>
        </w:trPr>
        <w:tc>
          <w:tcPr>
            <w:tcW w:w="1655" w:type="dxa"/>
            <w:vMerge/>
            <w:vAlign w:val="center"/>
          </w:tcPr>
          <w:p w:rsidR="0071253B" w:rsidRPr="00E61122" w:rsidRDefault="0071253B" w:rsidP="00E61122">
            <w:pPr>
              <w:widowControl w:val="0"/>
              <w:spacing w:line="360" w:lineRule="auto"/>
              <w:rPr>
                <w:sz w:val="20"/>
                <w:szCs w:val="20"/>
              </w:rPr>
            </w:pPr>
          </w:p>
        </w:tc>
        <w:tc>
          <w:tcPr>
            <w:tcW w:w="1495" w:type="dxa"/>
            <w:vAlign w:val="center"/>
          </w:tcPr>
          <w:p w:rsidR="0071253B" w:rsidRPr="00E61122" w:rsidRDefault="0071253B" w:rsidP="00E61122">
            <w:pPr>
              <w:widowControl w:val="0"/>
              <w:spacing w:line="360" w:lineRule="auto"/>
              <w:rPr>
                <w:sz w:val="20"/>
                <w:szCs w:val="20"/>
              </w:rPr>
            </w:pPr>
            <w:r w:rsidRPr="00E61122">
              <w:rPr>
                <w:sz w:val="20"/>
                <w:szCs w:val="20"/>
              </w:rPr>
              <w:t>II</w:t>
            </w:r>
          </w:p>
        </w:tc>
        <w:tc>
          <w:tcPr>
            <w:tcW w:w="1626" w:type="dxa"/>
            <w:vAlign w:val="center"/>
          </w:tcPr>
          <w:p w:rsidR="0071253B" w:rsidRPr="00E61122" w:rsidRDefault="0071253B" w:rsidP="00E61122">
            <w:pPr>
              <w:widowControl w:val="0"/>
              <w:spacing w:line="360" w:lineRule="auto"/>
              <w:rPr>
                <w:sz w:val="20"/>
                <w:szCs w:val="20"/>
              </w:rPr>
            </w:pPr>
            <w:r w:rsidRPr="00E61122">
              <w:rPr>
                <w:sz w:val="20"/>
                <w:szCs w:val="20"/>
              </w:rPr>
              <w:t>13.0</w:t>
            </w:r>
          </w:p>
        </w:tc>
        <w:tc>
          <w:tcPr>
            <w:tcW w:w="1420" w:type="dxa"/>
            <w:vAlign w:val="center"/>
          </w:tcPr>
          <w:p w:rsidR="0071253B" w:rsidRPr="00E61122" w:rsidRDefault="0071253B" w:rsidP="00E61122">
            <w:pPr>
              <w:widowControl w:val="0"/>
              <w:spacing w:line="360" w:lineRule="auto"/>
              <w:rPr>
                <w:sz w:val="20"/>
                <w:szCs w:val="20"/>
              </w:rPr>
            </w:pPr>
            <w:r w:rsidRPr="00E61122">
              <w:rPr>
                <w:sz w:val="20"/>
                <w:szCs w:val="20"/>
              </w:rPr>
              <w:t>20,4</w:t>
            </w:r>
          </w:p>
        </w:tc>
        <w:tc>
          <w:tcPr>
            <w:tcW w:w="1420" w:type="dxa"/>
            <w:vAlign w:val="center"/>
          </w:tcPr>
          <w:p w:rsidR="0071253B" w:rsidRPr="00E61122" w:rsidRDefault="0071253B" w:rsidP="00E61122">
            <w:pPr>
              <w:widowControl w:val="0"/>
              <w:spacing w:line="360" w:lineRule="auto"/>
              <w:rPr>
                <w:sz w:val="20"/>
                <w:szCs w:val="20"/>
              </w:rPr>
            </w:pPr>
            <w:r w:rsidRPr="00E61122">
              <w:rPr>
                <w:sz w:val="20"/>
                <w:szCs w:val="20"/>
              </w:rPr>
              <w:t>15,1</w:t>
            </w:r>
          </w:p>
        </w:tc>
        <w:tc>
          <w:tcPr>
            <w:tcW w:w="1420" w:type="dxa"/>
            <w:vAlign w:val="center"/>
          </w:tcPr>
          <w:p w:rsidR="0071253B" w:rsidRPr="00E61122" w:rsidRDefault="0071253B" w:rsidP="00E61122">
            <w:pPr>
              <w:widowControl w:val="0"/>
              <w:spacing w:line="360" w:lineRule="auto"/>
              <w:rPr>
                <w:sz w:val="20"/>
                <w:szCs w:val="20"/>
              </w:rPr>
            </w:pPr>
            <w:r w:rsidRPr="00E61122">
              <w:rPr>
                <w:sz w:val="20"/>
                <w:szCs w:val="20"/>
              </w:rPr>
              <w:t>16,6</w:t>
            </w:r>
          </w:p>
        </w:tc>
      </w:tr>
      <w:tr w:rsidR="0071253B" w:rsidRPr="00E61122" w:rsidTr="00E61122">
        <w:trPr>
          <w:cantSplit/>
          <w:trHeight w:val="154"/>
          <w:jc w:val="center"/>
        </w:trPr>
        <w:tc>
          <w:tcPr>
            <w:tcW w:w="1655" w:type="dxa"/>
            <w:vMerge/>
            <w:vAlign w:val="center"/>
          </w:tcPr>
          <w:p w:rsidR="0071253B" w:rsidRPr="00E61122" w:rsidRDefault="0071253B" w:rsidP="00E61122">
            <w:pPr>
              <w:widowControl w:val="0"/>
              <w:spacing w:line="360" w:lineRule="auto"/>
              <w:rPr>
                <w:sz w:val="20"/>
                <w:szCs w:val="20"/>
              </w:rPr>
            </w:pPr>
          </w:p>
        </w:tc>
        <w:tc>
          <w:tcPr>
            <w:tcW w:w="1495" w:type="dxa"/>
            <w:vAlign w:val="center"/>
          </w:tcPr>
          <w:p w:rsidR="0071253B" w:rsidRPr="00E61122" w:rsidRDefault="0071253B" w:rsidP="00E61122">
            <w:pPr>
              <w:widowControl w:val="0"/>
              <w:spacing w:line="360" w:lineRule="auto"/>
              <w:rPr>
                <w:sz w:val="20"/>
                <w:szCs w:val="20"/>
              </w:rPr>
            </w:pPr>
            <w:r w:rsidRPr="00E61122">
              <w:rPr>
                <w:sz w:val="20"/>
                <w:szCs w:val="20"/>
              </w:rPr>
              <w:t>III</w:t>
            </w:r>
          </w:p>
        </w:tc>
        <w:tc>
          <w:tcPr>
            <w:tcW w:w="1626" w:type="dxa"/>
            <w:vAlign w:val="center"/>
          </w:tcPr>
          <w:p w:rsidR="0071253B" w:rsidRPr="00E61122" w:rsidRDefault="0071253B" w:rsidP="00E61122">
            <w:pPr>
              <w:widowControl w:val="0"/>
              <w:spacing w:line="360" w:lineRule="auto"/>
              <w:rPr>
                <w:sz w:val="20"/>
                <w:szCs w:val="20"/>
              </w:rPr>
            </w:pPr>
            <w:r w:rsidRPr="00E61122">
              <w:rPr>
                <w:sz w:val="20"/>
                <w:szCs w:val="20"/>
              </w:rPr>
              <w:t>17.9</w:t>
            </w:r>
          </w:p>
        </w:tc>
        <w:tc>
          <w:tcPr>
            <w:tcW w:w="1420" w:type="dxa"/>
            <w:vAlign w:val="center"/>
          </w:tcPr>
          <w:p w:rsidR="0071253B" w:rsidRPr="00E61122" w:rsidRDefault="0071253B" w:rsidP="00E61122">
            <w:pPr>
              <w:widowControl w:val="0"/>
              <w:spacing w:line="360" w:lineRule="auto"/>
              <w:rPr>
                <w:sz w:val="20"/>
                <w:szCs w:val="20"/>
              </w:rPr>
            </w:pPr>
            <w:r w:rsidRPr="00E61122">
              <w:rPr>
                <w:sz w:val="20"/>
                <w:szCs w:val="20"/>
              </w:rPr>
              <w:t>20,3</w:t>
            </w:r>
          </w:p>
        </w:tc>
        <w:tc>
          <w:tcPr>
            <w:tcW w:w="1420" w:type="dxa"/>
            <w:vAlign w:val="center"/>
          </w:tcPr>
          <w:p w:rsidR="0071253B" w:rsidRPr="00E61122" w:rsidRDefault="0071253B" w:rsidP="00E61122">
            <w:pPr>
              <w:widowControl w:val="0"/>
              <w:spacing w:line="360" w:lineRule="auto"/>
              <w:rPr>
                <w:sz w:val="20"/>
                <w:szCs w:val="20"/>
              </w:rPr>
            </w:pPr>
            <w:r w:rsidRPr="00E61122">
              <w:rPr>
                <w:sz w:val="20"/>
                <w:szCs w:val="20"/>
              </w:rPr>
              <w:t>19,8</w:t>
            </w:r>
          </w:p>
        </w:tc>
        <w:tc>
          <w:tcPr>
            <w:tcW w:w="1420" w:type="dxa"/>
            <w:vAlign w:val="center"/>
          </w:tcPr>
          <w:p w:rsidR="0071253B" w:rsidRPr="00E61122" w:rsidRDefault="0071253B" w:rsidP="00E61122">
            <w:pPr>
              <w:widowControl w:val="0"/>
              <w:spacing w:line="360" w:lineRule="auto"/>
              <w:rPr>
                <w:sz w:val="20"/>
                <w:szCs w:val="20"/>
              </w:rPr>
            </w:pPr>
            <w:r w:rsidRPr="00E61122">
              <w:rPr>
                <w:sz w:val="20"/>
                <w:szCs w:val="20"/>
              </w:rPr>
              <w:t>17,1</w:t>
            </w:r>
          </w:p>
        </w:tc>
      </w:tr>
      <w:tr w:rsidR="0071253B" w:rsidRPr="00E61122" w:rsidTr="00E61122">
        <w:trPr>
          <w:cantSplit/>
          <w:trHeight w:val="368"/>
          <w:jc w:val="center"/>
        </w:trPr>
        <w:tc>
          <w:tcPr>
            <w:tcW w:w="1655" w:type="dxa"/>
            <w:vAlign w:val="center"/>
          </w:tcPr>
          <w:p w:rsidR="0071253B" w:rsidRPr="00E61122" w:rsidRDefault="0071253B" w:rsidP="00E61122">
            <w:pPr>
              <w:widowControl w:val="0"/>
              <w:spacing w:line="360" w:lineRule="auto"/>
              <w:rPr>
                <w:sz w:val="20"/>
                <w:szCs w:val="20"/>
              </w:rPr>
            </w:pPr>
            <w:r w:rsidRPr="00E61122">
              <w:rPr>
                <w:sz w:val="20"/>
                <w:szCs w:val="20"/>
              </w:rPr>
              <w:t>За месяц</w:t>
            </w:r>
          </w:p>
        </w:tc>
        <w:tc>
          <w:tcPr>
            <w:tcW w:w="1495" w:type="dxa"/>
            <w:vAlign w:val="center"/>
          </w:tcPr>
          <w:p w:rsidR="0071253B" w:rsidRPr="00E61122" w:rsidRDefault="0071253B" w:rsidP="00E61122">
            <w:pPr>
              <w:widowControl w:val="0"/>
              <w:spacing w:line="360" w:lineRule="auto"/>
              <w:rPr>
                <w:sz w:val="20"/>
                <w:szCs w:val="20"/>
              </w:rPr>
            </w:pPr>
          </w:p>
        </w:tc>
        <w:tc>
          <w:tcPr>
            <w:tcW w:w="1626" w:type="dxa"/>
            <w:vAlign w:val="center"/>
          </w:tcPr>
          <w:p w:rsidR="0071253B" w:rsidRPr="00E61122" w:rsidRDefault="0071253B" w:rsidP="00E61122">
            <w:pPr>
              <w:widowControl w:val="0"/>
              <w:spacing w:line="360" w:lineRule="auto"/>
              <w:rPr>
                <w:sz w:val="20"/>
                <w:szCs w:val="20"/>
              </w:rPr>
            </w:pPr>
            <w:r w:rsidRPr="00E61122">
              <w:rPr>
                <w:sz w:val="20"/>
                <w:szCs w:val="20"/>
              </w:rPr>
              <w:t>16,4</w:t>
            </w:r>
          </w:p>
        </w:tc>
        <w:tc>
          <w:tcPr>
            <w:tcW w:w="1420" w:type="dxa"/>
            <w:vAlign w:val="center"/>
          </w:tcPr>
          <w:p w:rsidR="0071253B" w:rsidRPr="00E61122" w:rsidRDefault="0071253B" w:rsidP="00E61122">
            <w:pPr>
              <w:widowControl w:val="0"/>
              <w:spacing w:line="360" w:lineRule="auto"/>
              <w:rPr>
                <w:sz w:val="20"/>
                <w:szCs w:val="20"/>
              </w:rPr>
            </w:pPr>
            <w:r w:rsidRPr="00E61122">
              <w:rPr>
                <w:sz w:val="20"/>
                <w:szCs w:val="20"/>
              </w:rPr>
              <w:t>19,4</w:t>
            </w:r>
          </w:p>
        </w:tc>
        <w:tc>
          <w:tcPr>
            <w:tcW w:w="1420" w:type="dxa"/>
            <w:vAlign w:val="center"/>
          </w:tcPr>
          <w:p w:rsidR="0071253B" w:rsidRPr="00E61122" w:rsidRDefault="0071253B" w:rsidP="00E61122">
            <w:pPr>
              <w:widowControl w:val="0"/>
              <w:spacing w:line="360" w:lineRule="auto"/>
              <w:rPr>
                <w:sz w:val="20"/>
                <w:szCs w:val="20"/>
              </w:rPr>
            </w:pPr>
            <w:r w:rsidRPr="00E61122">
              <w:rPr>
                <w:sz w:val="20"/>
                <w:szCs w:val="20"/>
              </w:rPr>
              <w:t>18,6</w:t>
            </w:r>
          </w:p>
        </w:tc>
        <w:tc>
          <w:tcPr>
            <w:tcW w:w="1420" w:type="dxa"/>
            <w:vAlign w:val="center"/>
          </w:tcPr>
          <w:p w:rsidR="0071253B" w:rsidRPr="00E61122" w:rsidRDefault="0071253B" w:rsidP="00E61122">
            <w:pPr>
              <w:widowControl w:val="0"/>
              <w:spacing w:line="360" w:lineRule="auto"/>
              <w:rPr>
                <w:sz w:val="20"/>
                <w:szCs w:val="20"/>
              </w:rPr>
            </w:pPr>
            <w:r w:rsidRPr="00E61122">
              <w:rPr>
                <w:sz w:val="20"/>
                <w:szCs w:val="20"/>
              </w:rPr>
              <w:t>18,1</w:t>
            </w:r>
          </w:p>
        </w:tc>
      </w:tr>
      <w:tr w:rsidR="0071253B" w:rsidRPr="00E61122" w:rsidTr="00E61122">
        <w:trPr>
          <w:cantSplit/>
          <w:trHeight w:val="368"/>
          <w:jc w:val="center"/>
        </w:trPr>
        <w:tc>
          <w:tcPr>
            <w:tcW w:w="1655" w:type="dxa"/>
            <w:vMerge w:val="restart"/>
            <w:vAlign w:val="center"/>
          </w:tcPr>
          <w:p w:rsidR="0071253B" w:rsidRPr="00E61122" w:rsidRDefault="0071253B" w:rsidP="00E61122">
            <w:pPr>
              <w:widowControl w:val="0"/>
              <w:spacing w:line="360" w:lineRule="auto"/>
              <w:rPr>
                <w:sz w:val="20"/>
                <w:szCs w:val="20"/>
              </w:rPr>
            </w:pPr>
            <w:r w:rsidRPr="00E61122">
              <w:rPr>
                <w:sz w:val="20"/>
                <w:szCs w:val="20"/>
              </w:rPr>
              <w:t>Август</w:t>
            </w:r>
          </w:p>
        </w:tc>
        <w:tc>
          <w:tcPr>
            <w:tcW w:w="1495" w:type="dxa"/>
            <w:vAlign w:val="center"/>
          </w:tcPr>
          <w:p w:rsidR="0071253B" w:rsidRPr="00E61122" w:rsidRDefault="0071253B" w:rsidP="00E61122">
            <w:pPr>
              <w:widowControl w:val="0"/>
              <w:spacing w:line="360" w:lineRule="auto"/>
              <w:rPr>
                <w:sz w:val="20"/>
                <w:szCs w:val="20"/>
              </w:rPr>
            </w:pPr>
            <w:r w:rsidRPr="00E61122">
              <w:rPr>
                <w:sz w:val="20"/>
                <w:szCs w:val="20"/>
              </w:rPr>
              <w:t>I</w:t>
            </w:r>
          </w:p>
        </w:tc>
        <w:tc>
          <w:tcPr>
            <w:tcW w:w="1626" w:type="dxa"/>
            <w:vAlign w:val="center"/>
          </w:tcPr>
          <w:p w:rsidR="0071253B" w:rsidRPr="00E61122" w:rsidRDefault="0071253B" w:rsidP="00E61122">
            <w:pPr>
              <w:widowControl w:val="0"/>
              <w:spacing w:line="360" w:lineRule="auto"/>
              <w:rPr>
                <w:sz w:val="20"/>
                <w:szCs w:val="20"/>
              </w:rPr>
            </w:pPr>
            <w:r w:rsidRPr="00E61122">
              <w:rPr>
                <w:sz w:val="20"/>
                <w:szCs w:val="20"/>
              </w:rPr>
              <w:t>17.3</w:t>
            </w:r>
          </w:p>
        </w:tc>
        <w:tc>
          <w:tcPr>
            <w:tcW w:w="1420" w:type="dxa"/>
            <w:vAlign w:val="center"/>
          </w:tcPr>
          <w:p w:rsidR="0071253B" w:rsidRPr="00E61122" w:rsidRDefault="0071253B" w:rsidP="00E61122">
            <w:pPr>
              <w:widowControl w:val="0"/>
              <w:spacing w:line="360" w:lineRule="auto"/>
              <w:rPr>
                <w:sz w:val="20"/>
                <w:szCs w:val="20"/>
              </w:rPr>
            </w:pPr>
            <w:r w:rsidRPr="00E61122">
              <w:rPr>
                <w:sz w:val="20"/>
                <w:szCs w:val="20"/>
              </w:rPr>
              <w:t>19,8</w:t>
            </w:r>
          </w:p>
        </w:tc>
        <w:tc>
          <w:tcPr>
            <w:tcW w:w="1420" w:type="dxa"/>
            <w:vAlign w:val="center"/>
          </w:tcPr>
          <w:p w:rsidR="0071253B" w:rsidRPr="00E61122" w:rsidRDefault="0071253B" w:rsidP="00E61122">
            <w:pPr>
              <w:widowControl w:val="0"/>
              <w:spacing w:line="360" w:lineRule="auto"/>
              <w:rPr>
                <w:sz w:val="20"/>
                <w:szCs w:val="20"/>
              </w:rPr>
            </w:pPr>
            <w:r w:rsidRPr="00E61122">
              <w:rPr>
                <w:sz w:val="20"/>
                <w:szCs w:val="20"/>
              </w:rPr>
              <w:t>16,6</w:t>
            </w:r>
          </w:p>
        </w:tc>
        <w:tc>
          <w:tcPr>
            <w:tcW w:w="1420" w:type="dxa"/>
            <w:vAlign w:val="center"/>
          </w:tcPr>
          <w:p w:rsidR="0071253B" w:rsidRPr="00E61122" w:rsidRDefault="0071253B" w:rsidP="00E61122">
            <w:pPr>
              <w:widowControl w:val="0"/>
              <w:spacing w:line="360" w:lineRule="auto"/>
              <w:rPr>
                <w:sz w:val="20"/>
                <w:szCs w:val="20"/>
              </w:rPr>
            </w:pPr>
            <w:r w:rsidRPr="00E61122">
              <w:rPr>
                <w:sz w:val="20"/>
                <w:szCs w:val="20"/>
              </w:rPr>
              <w:t>21,4</w:t>
            </w:r>
          </w:p>
        </w:tc>
      </w:tr>
      <w:tr w:rsidR="0071253B" w:rsidRPr="00E61122" w:rsidTr="00E61122">
        <w:trPr>
          <w:cantSplit/>
          <w:trHeight w:val="154"/>
          <w:jc w:val="center"/>
        </w:trPr>
        <w:tc>
          <w:tcPr>
            <w:tcW w:w="1655" w:type="dxa"/>
            <w:vMerge/>
            <w:vAlign w:val="center"/>
          </w:tcPr>
          <w:p w:rsidR="0071253B" w:rsidRPr="00E61122" w:rsidRDefault="0071253B" w:rsidP="00E61122">
            <w:pPr>
              <w:widowControl w:val="0"/>
              <w:spacing w:line="360" w:lineRule="auto"/>
              <w:rPr>
                <w:sz w:val="20"/>
                <w:szCs w:val="20"/>
              </w:rPr>
            </w:pPr>
          </w:p>
        </w:tc>
        <w:tc>
          <w:tcPr>
            <w:tcW w:w="1495" w:type="dxa"/>
            <w:vAlign w:val="center"/>
          </w:tcPr>
          <w:p w:rsidR="0071253B" w:rsidRPr="00E61122" w:rsidRDefault="0071253B" w:rsidP="00E61122">
            <w:pPr>
              <w:widowControl w:val="0"/>
              <w:spacing w:line="360" w:lineRule="auto"/>
              <w:rPr>
                <w:sz w:val="20"/>
                <w:szCs w:val="20"/>
              </w:rPr>
            </w:pPr>
            <w:r w:rsidRPr="00E61122">
              <w:rPr>
                <w:sz w:val="20"/>
                <w:szCs w:val="20"/>
              </w:rPr>
              <w:t>II</w:t>
            </w:r>
          </w:p>
        </w:tc>
        <w:tc>
          <w:tcPr>
            <w:tcW w:w="1626" w:type="dxa"/>
            <w:vAlign w:val="center"/>
          </w:tcPr>
          <w:p w:rsidR="0071253B" w:rsidRPr="00E61122" w:rsidRDefault="0071253B" w:rsidP="00E61122">
            <w:pPr>
              <w:widowControl w:val="0"/>
              <w:spacing w:line="360" w:lineRule="auto"/>
              <w:rPr>
                <w:sz w:val="20"/>
                <w:szCs w:val="20"/>
              </w:rPr>
            </w:pPr>
            <w:r w:rsidRPr="00E61122">
              <w:rPr>
                <w:sz w:val="20"/>
                <w:szCs w:val="20"/>
              </w:rPr>
              <w:t>16.2</w:t>
            </w:r>
          </w:p>
        </w:tc>
        <w:tc>
          <w:tcPr>
            <w:tcW w:w="1420" w:type="dxa"/>
            <w:vAlign w:val="center"/>
          </w:tcPr>
          <w:p w:rsidR="0071253B" w:rsidRPr="00E61122" w:rsidRDefault="0071253B" w:rsidP="00E61122">
            <w:pPr>
              <w:widowControl w:val="0"/>
              <w:spacing w:line="360" w:lineRule="auto"/>
              <w:rPr>
                <w:sz w:val="20"/>
                <w:szCs w:val="20"/>
              </w:rPr>
            </w:pPr>
            <w:r w:rsidRPr="00E61122">
              <w:rPr>
                <w:sz w:val="20"/>
                <w:szCs w:val="20"/>
              </w:rPr>
              <w:t>19,0</w:t>
            </w:r>
          </w:p>
        </w:tc>
        <w:tc>
          <w:tcPr>
            <w:tcW w:w="1420" w:type="dxa"/>
            <w:vAlign w:val="center"/>
          </w:tcPr>
          <w:p w:rsidR="0071253B" w:rsidRPr="00E61122" w:rsidRDefault="0071253B" w:rsidP="00E61122">
            <w:pPr>
              <w:widowControl w:val="0"/>
              <w:spacing w:line="360" w:lineRule="auto"/>
              <w:rPr>
                <w:sz w:val="20"/>
                <w:szCs w:val="20"/>
              </w:rPr>
            </w:pPr>
            <w:r w:rsidRPr="00E61122">
              <w:rPr>
                <w:sz w:val="20"/>
                <w:szCs w:val="20"/>
              </w:rPr>
              <w:t>15,8</w:t>
            </w:r>
          </w:p>
        </w:tc>
        <w:tc>
          <w:tcPr>
            <w:tcW w:w="1420" w:type="dxa"/>
            <w:vAlign w:val="center"/>
          </w:tcPr>
          <w:p w:rsidR="0071253B" w:rsidRPr="00E61122" w:rsidRDefault="0071253B" w:rsidP="00E61122">
            <w:pPr>
              <w:widowControl w:val="0"/>
              <w:spacing w:line="360" w:lineRule="auto"/>
              <w:rPr>
                <w:sz w:val="20"/>
                <w:szCs w:val="20"/>
              </w:rPr>
            </w:pPr>
            <w:r w:rsidRPr="00E61122">
              <w:rPr>
                <w:sz w:val="20"/>
                <w:szCs w:val="20"/>
              </w:rPr>
              <w:t>25,6</w:t>
            </w:r>
          </w:p>
        </w:tc>
      </w:tr>
      <w:tr w:rsidR="0071253B" w:rsidRPr="00E61122" w:rsidTr="00E61122">
        <w:trPr>
          <w:cantSplit/>
          <w:trHeight w:val="154"/>
          <w:jc w:val="center"/>
        </w:trPr>
        <w:tc>
          <w:tcPr>
            <w:tcW w:w="1655" w:type="dxa"/>
            <w:vMerge/>
            <w:tcBorders>
              <w:bottom w:val="nil"/>
            </w:tcBorders>
            <w:vAlign w:val="center"/>
          </w:tcPr>
          <w:p w:rsidR="0071253B" w:rsidRPr="00E61122" w:rsidRDefault="0071253B" w:rsidP="00E61122">
            <w:pPr>
              <w:widowControl w:val="0"/>
              <w:spacing w:line="360" w:lineRule="auto"/>
              <w:rPr>
                <w:sz w:val="20"/>
                <w:szCs w:val="20"/>
              </w:rPr>
            </w:pPr>
          </w:p>
        </w:tc>
        <w:tc>
          <w:tcPr>
            <w:tcW w:w="1495" w:type="dxa"/>
            <w:vAlign w:val="center"/>
          </w:tcPr>
          <w:p w:rsidR="0071253B" w:rsidRPr="00E61122" w:rsidRDefault="0071253B" w:rsidP="00E61122">
            <w:pPr>
              <w:widowControl w:val="0"/>
              <w:spacing w:line="360" w:lineRule="auto"/>
              <w:rPr>
                <w:sz w:val="20"/>
                <w:szCs w:val="20"/>
              </w:rPr>
            </w:pPr>
            <w:r w:rsidRPr="00E61122">
              <w:rPr>
                <w:sz w:val="20"/>
                <w:szCs w:val="20"/>
              </w:rPr>
              <w:t>III</w:t>
            </w:r>
          </w:p>
        </w:tc>
        <w:tc>
          <w:tcPr>
            <w:tcW w:w="1626" w:type="dxa"/>
            <w:vAlign w:val="center"/>
          </w:tcPr>
          <w:p w:rsidR="0071253B" w:rsidRPr="00E61122" w:rsidRDefault="0071253B" w:rsidP="00E61122">
            <w:pPr>
              <w:widowControl w:val="0"/>
              <w:spacing w:line="360" w:lineRule="auto"/>
              <w:rPr>
                <w:sz w:val="20"/>
                <w:szCs w:val="20"/>
              </w:rPr>
            </w:pPr>
            <w:r w:rsidRPr="00E61122">
              <w:rPr>
                <w:sz w:val="20"/>
                <w:szCs w:val="20"/>
              </w:rPr>
              <w:t>14.7</w:t>
            </w:r>
          </w:p>
        </w:tc>
        <w:tc>
          <w:tcPr>
            <w:tcW w:w="1420" w:type="dxa"/>
            <w:vAlign w:val="center"/>
          </w:tcPr>
          <w:p w:rsidR="0071253B" w:rsidRPr="00E61122" w:rsidRDefault="0071253B" w:rsidP="00E61122">
            <w:pPr>
              <w:widowControl w:val="0"/>
              <w:spacing w:line="360" w:lineRule="auto"/>
              <w:rPr>
                <w:sz w:val="20"/>
                <w:szCs w:val="20"/>
              </w:rPr>
            </w:pPr>
            <w:r w:rsidRPr="00E61122">
              <w:rPr>
                <w:sz w:val="20"/>
                <w:szCs w:val="20"/>
              </w:rPr>
              <w:t>12,7</w:t>
            </w:r>
          </w:p>
        </w:tc>
        <w:tc>
          <w:tcPr>
            <w:tcW w:w="1420" w:type="dxa"/>
            <w:vAlign w:val="center"/>
          </w:tcPr>
          <w:p w:rsidR="0071253B" w:rsidRPr="00E61122" w:rsidRDefault="0071253B" w:rsidP="00E61122">
            <w:pPr>
              <w:widowControl w:val="0"/>
              <w:spacing w:line="360" w:lineRule="auto"/>
              <w:rPr>
                <w:sz w:val="20"/>
                <w:szCs w:val="20"/>
              </w:rPr>
            </w:pPr>
            <w:r w:rsidRPr="00E61122">
              <w:rPr>
                <w:sz w:val="20"/>
                <w:szCs w:val="20"/>
              </w:rPr>
              <w:t>14,3</w:t>
            </w:r>
          </w:p>
        </w:tc>
        <w:tc>
          <w:tcPr>
            <w:tcW w:w="1420" w:type="dxa"/>
            <w:vAlign w:val="center"/>
          </w:tcPr>
          <w:p w:rsidR="0071253B" w:rsidRPr="00E61122" w:rsidRDefault="0071253B" w:rsidP="00E61122">
            <w:pPr>
              <w:widowControl w:val="0"/>
              <w:spacing w:line="360" w:lineRule="auto"/>
              <w:rPr>
                <w:sz w:val="20"/>
                <w:szCs w:val="20"/>
              </w:rPr>
            </w:pPr>
            <w:r w:rsidRPr="00E61122">
              <w:rPr>
                <w:sz w:val="20"/>
                <w:szCs w:val="20"/>
              </w:rPr>
              <w:t>19,1</w:t>
            </w:r>
          </w:p>
        </w:tc>
      </w:tr>
      <w:tr w:rsidR="0071253B" w:rsidRPr="00E61122" w:rsidTr="00E61122">
        <w:trPr>
          <w:cantSplit/>
          <w:trHeight w:val="368"/>
          <w:jc w:val="center"/>
        </w:trPr>
        <w:tc>
          <w:tcPr>
            <w:tcW w:w="1655" w:type="dxa"/>
            <w:tcBorders>
              <w:bottom w:val="nil"/>
            </w:tcBorders>
            <w:vAlign w:val="center"/>
          </w:tcPr>
          <w:p w:rsidR="0071253B" w:rsidRPr="00E61122" w:rsidRDefault="0071253B" w:rsidP="00E61122">
            <w:pPr>
              <w:widowControl w:val="0"/>
              <w:spacing w:line="360" w:lineRule="auto"/>
              <w:rPr>
                <w:sz w:val="20"/>
                <w:szCs w:val="20"/>
              </w:rPr>
            </w:pPr>
            <w:r w:rsidRPr="00E61122">
              <w:rPr>
                <w:sz w:val="20"/>
                <w:szCs w:val="20"/>
              </w:rPr>
              <w:t>За месяц</w:t>
            </w:r>
          </w:p>
        </w:tc>
        <w:tc>
          <w:tcPr>
            <w:tcW w:w="1495" w:type="dxa"/>
            <w:tcBorders>
              <w:left w:val="nil"/>
            </w:tcBorders>
            <w:vAlign w:val="center"/>
          </w:tcPr>
          <w:p w:rsidR="0071253B" w:rsidRPr="00E61122" w:rsidRDefault="0071253B" w:rsidP="00E61122">
            <w:pPr>
              <w:widowControl w:val="0"/>
              <w:spacing w:line="360" w:lineRule="auto"/>
              <w:rPr>
                <w:sz w:val="20"/>
                <w:szCs w:val="20"/>
              </w:rPr>
            </w:pPr>
          </w:p>
        </w:tc>
        <w:tc>
          <w:tcPr>
            <w:tcW w:w="1626" w:type="dxa"/>
            <w:vAlign w:val="center"/>
          </w:tcPr>
          <w:p w:rsidR="0071253B" w:rsidRPr="00E61122" w:rsidRDefault="0071253B" w:rsidP="00E61122">
            <w:pPr>
              <w:widowControl w:val="0"/>
              <w:spacing w:line="360" w:lineRule="auto"/>
              <w:rPr>
                <w:sz w:val="20"/>
                <w:szCs w:val="20"/>
              </w:rPr>
            </w:pPr>
            <w:r w:rsidRPr="00E61122">
              <w:rPr>
                <w:sz w:val="20"/>
                <w:szCs w:val="20"/>
              </w:rPr>
              <w:t>14,7</w:t>
            </w:r>
          </w:p>
        </w:tc>
        <w:tc>
          <w:tcPr>
            <w:tcW w:w="1420" w:type="dxa"/>
            <w:vAlign w:val="center"/>
          </w:tcPr>
          <w:p w:rsidR="0071253B" w:rsidRPr="00E61122" w:rsidRDefault="0071253B" w:rsidP="00E61122">
            <w:pPr>
              <w:widowControl w:val="0"/>
              <w:spacing w:line="360" w:lineRule="auto"/>
              <w:rPr>
                <w:sz w:val="20"/>
                <w:szCs w:val="20"/>
              </w:rPr>
            </w:pPr>
            <w:r w:rsidRPr="00E61122">
              <w:rPr>
                <w:sz w:val="20"/>
                <w:szCs w:val="20"/>
              </w:rPr>
              <w:t>17,2</w:t>
            </w:r>
          </w:p>
        </w:tc>
        <w:tc>
          <w:tcPr>
            <w:tcW w:w="1420" w:type="dxa"/>
            <w:vAlign w:val="center"/>
          </w:tcPr>
          <w:p w:rsidR="0071253B" w:rsidRPr="00E61122" w:rsidRDefault="0071253B" w:rsidP="00E61122">
            <w:pPr>
              <w:widowControl w:val="0"/>
              <w:spacing w:line="360" w:lineRule="auto"/>
              <w:rPr>
                <w:sz w:val="20"/>
                <w:szCs w:val="20"/>
              </w:rPr>
            </w:pPr>
            <w:r w:rsidRPr="00E61122">
              <w:rPr>
                <w:sz w:val="20"/>
                <w:szCs w:val="20"/>
              </w:rPr>
              <w:t>15,6</w:t>
            </w:r>
          </w:p>
        </w:tc>
        <w:tc>
          <w:tcPr>
            <w:tcW w:w="1420" w:type="dxa"/>
            <w:vAlign w:val="center"/>
          </w:tcPr>
          <w:p w:rsidR="0071253B" w:rsidRPr="00E61122" w:rsidRDefault="0071253B" w:rsidP="00E61122">
            <w:pPr>
              <w:widowControl w:val="0"/>
              <w:spacing w:line="360" w:lineRule="auto"/>
              <w:rPr>
                <w:sz w:val="20"/>
                <w:szCs w:val="20"/>
              </w:rPr>
            </w:pPr>
            <w:r w:rsidRPr="00E61122">
              <w:rPr>
                <w:sz w:val="20"/>
                <w:szCs w:val="20"/>
              </w:rPr>
              <w:t>22,0</w:t>
            </w:r>
          </w:p>
        </w:tc>
      </w:tr>
      <w:tr w:rsidR="0071253B" w:rsidRPr="00E61122" w:rsidTr="00E61122">
        <w:trPr>
          <w:cantSplit/>
          <w:trHeight w:val="368"/>
          <w:jc w:val="center"/>
        </w:trPr>
        <w:tc>
          <w:tcPr>
            <w:tcW w:w="1655" w:type="dxa"/>
            <w:vMerge w:val="restart"/>
            <w:tcBorders>
              <w:bottom w:val="nil"/>
            </w:tcBorders>
            <w:vAlign w:val="center"/>
          </w:tcPr>
          <w:p w:rsidR="0071253B" w:rsidRPr="00E61122" w:rsidRDefault="0071253B" w:rsidP="00E61122">
            <w:pPr>
              <w:widowControl w:val="0"/>
              <w:spacing w:line="360" w:lineRule="auto"/>
              <w:rPr>
                <w:sz w:val="20"/>
                <w:szCs w:val="20"/>
              </w:rPr>
            </w:pPr>
            <w:r w:rsidRPr="00E61122">
              <w:rPr>
                <w:sz w:val="20"/>
                <w:szCs w:val="20"/>
              </w:rPr>
              <w:t>Сентябрь</w:t>
            </w:r>
          </w:p>
        </w:tc>
        <w:tc>
          <w:tcPr>
            <w:tcW w:w="1495" w:type="dxa"/>
            <w:tcBorders>
              <w:left w:val="nil"/>
            </w:tcBorders>
            <w:vAlign w:val="center"/>
          </w:tcPr>
          <w:p w:rsidR="0071253B" w:rsidRPr="00E61122" w:rsidRDefault="0071253B" w:rsidP="00E61122">
            <w:pPr>
              <w:widowControl w:val="0"/>
              <w:spacing w:line="360" w:lineRule="auto"/>
              <w:rPr>
                <w:sz w:val="20"/>
                <w:szCs w:val="20"/>
              </w:rPr>
            </w:pPr>
            <w:r w:rsidRPr="00E61122">
              <w:rPr>
                <w:sz w:val="20"/>
                <w:szCs w:val="20"/>
              </w:rPr>
              <w:t>I</w:t>
            </w:r>
          </w:p>
        </w:tc>
        <w:tc>
          <w:tcPr>
            <w:tcW w:w="1626" w:type="dxa"/>
            <w:vAlign w:val="center"/>
          </w:tcPr>
          <w:p w:rsidR="0071253B" w:rsidRPr="00E61122" w:rsidRDefault="0071253B" w:rsidP="00E61122">
            <w:pPr>
              <w:widowControl w:val="0"/>
              <w:spacing w:line="360" w:lineRule="auto"/>
              <w:rPr>
                <w:sz w:val="20"/>
                <w:szCs w:val="20"/>
              </w:rPr>
            </w:pPr>
            <w:r w:rsidRPr="00E61122">
              <w:rPr>
                <w:sz w:val="20"/>
                <w:szCs w:val="20"/>
              </w:rPr>
              <w:t>12.4</w:t>
            </w:r>
          </w:p>
        </w:tc>
        <w:tc>
          <w:tcPr>
            <w:tcW w:w="1420" w:type="dxa"/>
            <w:vAlign w:val="center"/>
          </w:tcPr>
          <w:p w:rsidR="0071253B" w:rsidRPr="00E61122" w:rsidRDefault="0071253B" w:rsidP="00E61122">
            <w:pPr>
              <w:widowControl w:val="0"/>
              <w:spacing w:line="360" w:lineRule="auto"/>
              <w:rPr>
                <w:sz w:val="20"/>
                <w:szCs w:val="20"/>
              </w:rPr>
            </w:pPr>
            <w:r w:rsidRPr="00E61122">
              <w:rPr>
                <w:sz w:val="20"/>
                <w:szCs w:val="20"/>
              </w:rPr>
              <w:t>13,8</w:t>
            </w:r>
          </w:p>
        </w:tc>
        <w:tc>
          <w:tcPr>
            <w:tcW w:w="1420" w:type="dxa"/>
            <w:vAlign w:val="center"/>
          </w:tcPr>
          <w:p w:rsidR="0071253B" w:rsidRPr="00E61122" w:rsidRDefault="0071253B" w:rsidP="00E61122">
            <w:pPr>
              <w:widowControl w:val="0"/>
              <w:spacing w:line="360" w:lineRule="auto"/>
              <w:rPr>
                <w:sz w:val="20"/>
                <w:szCs w:val="20"/>
              </w:rPr>
            </w:pPr>
            <w:r w:rsidRPr="00E61122">
              <w:rPr>
                <w:sz w:val="20"/>
                <w:szCs w:val="20"/>
              </w:rPr>
              <w:t>10,3</w:t>
            </w:r>
          </w:p>
        </w:tc>
        <w:tc>
          <w:tcPr>
            <w:tcW w:w="1420" w:type="dxa"/>
            <w:vAlign w:val="center"/>
          </w:tcPr>
          <w:p w:rsidR="0071253B" w:rsidRPr="00E61122" w:rsidRDefault="0071253B" w:rsidP="00E61122">
            <w:pPr>
              <w:widowControl w:val="0"/>
              <w:spacing w:line="360" w:lineRule="auto"/>
              <w:rPr>
                <w:sz w:val="20"/>
                <w:szCs w:val="20"/>
              </w:rPr>
            </w:pPr>
            <w:r w:rsidRPr="00E61122">
              <w:rPr>
                <w:sz w:val="20"/>
                <w:szCs w:val="20"/>
              </w:rPr>
              <w:t>17,1</w:t>
            </w:r>
          </w:p>
        </w:tc>
      </w:tr>
      <w:tr w:rsidR="0071253B" w:rsidRPr="00E61122" w:rsidTr="00E61122">
        <w:trPr>
          <w:cantSplit/>
          <w:trHeight w:val="154"/>
          <w:jc w:val="center"/>
        </w:trPr>
        <w:tc>
          <w:tcPr>
            <w:tcW w:w="1655" w:type="dxa"/>
            <w:vMerge/>
            <w:tcBorders>
              <w:top w:val="nil"/>
              <w:bottom w:val="nil"/>
            </w:tcBorders>
            <w:vAlign w:val="center"/>
          </w:tcPr>
          <w:p w:rsidR="0071253B" w:rsidRPr="00E61122" w:rsidRDefault="0071253B" w:rsidP="00E61122">
            <w:pPr>
              <w:widowControl w:val="0"/>
              <w:spacing w:line="360" w:lineRule="auto"/>
              <w:rPr>
                <w:sz w:val="20"/>
                <w:szCs w:val="20"/>
              </w:rPr>
            </w:pPr>
          </w:p>
        </w:tc>
        <w:tc>
          <w:tcPr>
            <w:tcW w:w="1495" w:type="dxa"/>
            <w:tcBorders>
              <w:left w:val="nil"/>
            </w:tcBorders>
            <w:vAlign w:val="center"/>
          </w:tcPr>
          <w:p w:rsidR="0071253B" w:rsidRPr="00E61122" w:rsidRDefault="0071253B" w:rsidP="00E61122">
            <w:pPr>
              <w:widowControl w:val="0"/>
              <w:spacing w:line="360" w:lineRule="auto"/>
              <w:rPr>
                <w:sz w:val="20"/>
                <w:szCs w:val="20"/>
              </w:rPr>
            </w:pPr>
            <w:r w:rsidRPr="00E61122">
              <w:rPr>
                <w:sz w:val="20"/>
                <w:szCs w:val="20"/>
              </w:rPr>
              <w:t>II</w:t>
            </w:r>
          </w:p>
        </w:tc>
        <w:tc>
          <w:tcPr>
            <w:tcW w:w="1626" w:type="dxa"/>
            <w:vAlign w:val="center"/>
          </w:tcPr>
          <w:p w:rsidR="0071253B" w:rsidRPr="00E61122" w:rsidRDefault="0071253B" w:rsidP="00E61122">
            <w:pPr>
              <w:widowControl w:val="0"/>
              <w:spacing w:line="360" w:lineRule="auto"/>
              <w:rPr>
                <w:sz w:val="20"/>
                <w:szCs w:val="20"/>
              </w:rPr>
            </w:pPr>
            <w:r w:rsidRPr="00E61122">
              <w:rPr>
                <w:sz w:val="20"/>
                <w:szCs w:val="20"/>
              </w:rPr>
              <w:t>9.8</w:t>
            </w:r>
          </w:p>
        </w:tc>
        <w:tc>
          <w:tcPr>
            <w:tcW w:w="1420" w:type="dxa"/>
            <w:vAlign w:val="center"/>
          </w:tcPr>
          <w:p w:rsidR="0071253B" w:rsidRPr="00E61122" w:rsidRDefault="0071253B" w:rsidP="00E61122">
            <w:pPr>
              <w:widowControl w:val="0"/>
              <w:spacing w:line="360" w:lineRule="auto"/>
              <w:rPr>
                <w:sz w:val="20"/>
                <w:szCs w:val="20"/>
              </w:rPr>
            </w:pPr>
            <w:r w:rsidRPr="00E61122">
              <w:rPr>
                <w:sz w:val="20"/>
                <w:szCs w:val="20"/>
              </w:rPr>
              <w:t>10,5</w:t>
            </w:r>
          </w:p>
        </w:tc>
        <w:tc>
          <w:tcPr>
            <w:tcW w:w="1420" w:type="dxa"/>
            <w:vAlign w:val="center"/>
          </w:tcPr>
          <w:p w:rsidR="0071253B" w:rsidRPr="00E61122" w:rsidRDefault="0071253B" w:rsidP="00E61122">
            <w:pPr>
              <w:widowControl w:val="0"/>
              <w:spacing w:line="360" w:lineRule="auto"/>
              <w:rPr>
                <w:sz w:val="20"/>
                <w:szCs w:val="20"/>
              </w:rPr>
            </w:pPr>
            <w:r w:rsidRPr="00E61122">
              <w:rPr>
                <w:sz w:val="20"/>
                <w:szCs w:val="20"/>
              </w:rPr>
              <w:t>9,8</w:t>
            </w:r>
          </w:p>
        </w:tc>
        <w:tc>
          <w:tcPr>
            <w:tcW w:w="1420" w:type="dxa"/>
            <w:vAlign w:val="center"/>
          </w:tcPr>
          <w:p w:rsidR="0071253B" w:rsidRPr="00E61122" w:rsidRDefault="0071253B" w:rsidP="00E61122">
            <w:pPr>
              <w:widowControl w:val="0"/>
              <w:spacing w:line="360" w:lineRule="auto"/>
              <w:rPr>
                <w:sz w:val="20"/>
                <w:szCs w:val="20"/>
              </w:rPr>
            </w:pPr>
            <w:r w:rsidRPr="00E61122">
              <w:rPr>
                <w:sz w:val="20"/>
                <w:szCs w:val="20"/>
              </w:rPr>
              <w:t>11,1</w:t>
            </w:r>
          </w:p>
        </w:tc>
      </w:tr>
      <w:tr w:rsidR="0071253B" w:rsidRPr="00E61122" w:rsidTr="00E61122">
        <w:trPr>
          <w:cantSplit/>
          <w:trHeight w:val="154"/>
          <w:jc w:val="center"/>
        </w:trPr>
        <w:tc>
          <w:tcPr>
            <w:tcW w:w="1655" w:type="dxa"/>
            <w:vMerge/>
            <w:tcBorders>
              <w:top w:val="nil"/>
            </w:tcBorders>
            <w:vAlign w:val="center"/>
          </w:tcPr>
          <w:p w:rsidR="0071253B" w:rsidRPr="00E61122" w:rsidRDefault="0071253B" w:rsidP="00E61122">
            <w:pPr>
              <w:widowControl w:val="0"/>
              <w:spacing w:line="360" w:lineRule="auto"/>
              <w:rPr>
                <w:sz w:val="20"/>
                <w:szCs w:val="20"/>
              </w:rPr>
            </w:pPr>
          </w:p>
        </w:tc>
        <w:tc>
          <w:tcPr>
            <w:tcW w:w="1495" w:type="dxa"/>
            <w:tcBorders>
              <w:left w:val="nil"/>
            </w:tcBorders>
            <w:vAlign w:val="center"/>
          </w:tcPr>
          <w:p w:rsidR="0071253B" w:rsidRPr="00E61122" w:rsidRDefault="0071253B" w:rsidP="00E61122">
            <w:pPr>
              <w:widowControl w:val="0"/>
              <w:spacing w:line="360" w:lineRule="auto"/>
              <w:rPr>
                <w:sz w:val="20"/>
                <w:szCs w:val="20"/>
              </w:rPr>
            </w:pPr>
            <w:r w:rsidRPr="00E61122">
              <w:rPr>
                <w:sz w:val="20"/>
                <w:szCs w:val="20"/>
              </w:rPr>
              <w:t>III</w:t>
            </w:r>
          </w:p>
        </w:tc>
        <w:tc>
          <w:tcPr>
            <w:tcW w:w="1626" w:type="dxa"/>
            <w:vAlign w:val="center"/>
          </w:tcPr>
          <w:p w:rsidR="0071253B" w:rsidRPr="00E61122" w:rsidRDefault="0071253B" w:rsidP="00E61122">
            <w:pPr>
              <w:widowControl w:val="0"/>
              <w:spacing w:line="360" w:lineRule="auto"/>
              <w:rPr>
                <w:sz w:val="20"/>
                <w:szCs w:val="20"/>
              </w:rPr>
            </w:pPr>
            <w:r w:rsidRPr="00E61122">
              <w:rPr>
                <w:sz w:val="20"/>
                <w:szCs w:val="20"/>
              </w:rPr>
              <w:t>2.4</w:t>
            </w:r>
          </w:p>
        </w:tc>
        <w:tc>
          <w:tcPr>
            <w:tcW w:w="1420" w:type="dxa"/>
            <w:vAlign w:val="center"/>
          </w:tcPr>
          <w:p w:rsidR="0071253B" w:rsidRPr="00E61122" w:rsidRDefault="0071253B" w:rsidP="00E61122">
            <w:pPr>
              <w:widowControl w:val="0"/>
              <w:spacing w:line="360" w:lineRule="auto"/>
              <w:rPr>
                <w:sz w:val="20"/>
                <w:szCs w:val="20"/>
              </w:rPr>
            </w:pPr>
            <w:r w:rsidRPr="00E61122">
              <w:rPr>
                <w:sz w:val="20"/>
                <w:szCs w:val="20"/>
              </w:rPr>
              <w:t>4,2</w:t>
            </w:r>
          </w:p>
        </w:tc>
        <w:tc>
          <w:tcPr>
            <w:tcW w:w="1420" w:type="dxa"/>
            <w:vAlign w:val="center"/>
          </w:tcPr>
          <w:p w:rsidR="0071253B" w:rsidRPr="00E61122" w:rsidRDefault="0071253B" w:rsidP="00E61122">
            <w:pPr>
              <w:widowControl w:val="0"/>
              <w:spacing w:line="360" w:lineRule="auto"/>
              <w:rPr>
                <w:sz w:val="20"/>
                <w:szCs w:val="20"/>
              </w:rPr>
            </w:pPr>
            <w:r w:rsidRPr="00E61122">
              <w:rPr>
                <w:sz w:val="20"/>
                <w:szCs w:val="20"/>
              </w:rPr>
              <w:t>5,4</w:t>
            </w:r>
          </w:p>
        </w:tc>
        <w:tc>
          <w:tcPr>
            <w:tcW w:w="1420" w:type="dxa"/>
            <w:vAlign w:val="center"/>
          </w:tcPr>
          <w:p w:rsidR="0071253B" w:rsidRPr="00E61122" w:rsidRDefault="0071253B" w:rsidP="00E61122">
            <w:pPr>
              <w:widowControl w:val="0"/>
              <w:spacing w:line="360" w:lineRule="auto"/>
              <w:rPr>
                <w:sz w:val="20"/>
                <w:szCs w:val="20"/>
              </w:rPr>
            </w:pPr>
            <w:r w:rsidRPr="00E61122">
              <w:rPr>
                <w:sz w:val="20"/>
                <w:szCs w:val="20"/>
              </w:rPr>
              <w:t>7,4</w:t>
            </w:r>
          </w:p>
        </w:tc>
      </w:tr>
      <w:tr w:rsidR="0071253B" w:rsidRPr="00E61122" w:rsidTr="00E61122">
        <w:trPr>
          <w:cantSplit/>
          <w:trHeight w:val="352"/>
          <w:jc w:val="center"/>
        </w:trPr>
        <w:tc>
          <w:tcPr>
            <w:tcW w:w="1655" w:type="dxa"/>
            <w:tcBorders>
              <w:top w:val="nil"/>
            </w:tcBorders>
            <w:vAlign w:val="center"/>
          </w:tcPr>
          <w:p w:rsidR="0071253B" w:rsidRPr="00E61122" w:rsidRDefault="0071253B" w:rsidP="00E61122">
            <w:pPr>
              <w:widowControl w:val="0"/>
              <w:spacing w:line="360" w:lineRule="auto"/>
              <w:rPr>
                <w:sz w:val="20"/>
                <w:szCs w:val="20"/>
              </w:rPr>
            </w:pPr>
            <w:r w:rsidRPr="00E61122">
              <w:rPr>
                <w:sz w:val="20"/>
                <w:szCs w:val="20"/>
              </w:rPr>
              <w:t>За месяц</w:t>
            </w:r>
          </w:p>
        </w:tc>
        <w:tc>
          <w:tcPr>
            <w:tcW w:w="1495" w:type="dxa"/>
            <w:vAlign w:val="center"/>
          </w:tcPr>
          <w:p w:rsidR="0071253B" w:rsidRPr="00E61122" w:rsidRDefault="0071253B" w:rsidP="00E61122">
            <w:pPr>
              <w:widowControl w:val="0"/>
              <w:spacing w:line="360" w:lineRule="auto"/>
              <w:rPr>
                <w:sz w:val="20"/>
                <w:szCs w:val="20"/>
              </w:rPr>
            </w:pPr>
          </w:p>
        </w:tc>
        <w:tc>
          <w:tcPr>
            <w:tcW w:w="1626" w:type="dxa"/>
            <w:vAlign w:val="center"/>
          </w:tcPr>
          <w:p w:rsidR="0071253B" w:rsidRPr="00E61122" w:rsidRDefault="0071253B" w:rsidP="00E61122">
            <w:pPr>
              <w:widowControl w:val="0"/>
              <w:spacing w:line="360" w:lineRule="auto"/>
              <w:rPr>
                <w:sz w:val="20"/>
                <w:szCs w:val="20"/>
              </w:rPr>
            </w:pPr>
            <w:r w:rsidRPr="00E61122">
              <w:rPr>
                <w:sz w:val="20"/>
                <w:szCs w:val="20"/>
              </w:rPr>
              <w:t>8,2</w:t>
            </w:r>
          </w:p>
        </w:tc>
        <w:tc>
          <w:tcPr>
            <w:tcW w:w="1420" w:type="dxa"/>
            <w:vAlign w:val="center"/>
          </w:tcPr>
          <w:p w:rsidR="0071253B" w:rsidRPr="00E61122" w:rsidRDefault="0071253B" w:rsidP="00E61122">
            <w:pPr>
              <w:widowControl w:val="0"/>
              <w:spacing w:line="360" w:lineRule="auto"/>
              <w:rPr>
                <w:sz w:val="20"/>
                <w:szCs w:val="20"/>
              </w:rPr>
            </w:pPr>
            <w:r w:rsidRPr="00E61122">
              <w:rPr>
                <w:sz w:val="20"/>
                <w:szCs w:val="20"/>
              </w:rPr>
              <w:t>9,5</w:t>
            </w:r>
          </w:p>
        </w:tc>
        <w:tc>
          <w:tcPr>
            <w:tcW w:w="1420" w:type="dxa"/>
            <w:vAlign w:val="center"/>
          </w:tcPr>
          <w:p w:rsidR="0071253B" w:rsidRPr="00E61122" w:rsidRDefault="0071253B" w:rsidP="00E61122">
            <w:pPr>
              <w:widowControl w:val="0"/>
              <w:spacing w:line="360" w:lineRule="auto"/>
              <w:rPr>
                <w:sz w:val="20"/>
                <w:szCs w:val="20"/>
              </w:rPr>
            </w:pPr>
            <w:r w:rsidRPr="00E61122">
              <w:rPr>
                <w:sz w:val="20"/>
                <w:szCs w:val="20"/>
              </w:rPr>
              <w:t>8,5</w:t>
            </w:r>
          </w:p>
        </w:tc>
        <w:tc>
          <w:tcPr>
            <w:tcW w:w="1420" w:type="dxa"/>
            <w:vAlign w:val="center"/>
          </w:tcPr>
          <w:p w:rsidR="0071253B" w:rsidRPr="00E61122" w:rsidRDefault="0071253B" w:rsidP="00E61122">
            <w:pPr>
              <w:widowControl w:val="0"/>
              <w:spacing w:line="360" w:lineRule="auto"/>
              <w:rPr>
                <w:sz w:val="20"/>
                <w:szCs w:val="20"/>
              </w:rPr>
            </w:pPr>
            <w:r w:rsidRPr="00E61122">
              <w:rPr>
                <w:sz w:val="20"/>
                <w:szCs w:val="20"/>
              </w:rPr>
              <w:t>11,9</w:t>
            </w:r>
          </w:p>
        </w:tc>
      </w:tr>
      <w:tr w:rsidR="00CF46FD" w:rsidRPr="00E61122" w:rsidTr="00E61122">
        <w:trPr>
          <w:cantSplit/>
          <w:trHeight w:val="352"/>
          <w:jc w:val="center"/>
        </w:trPr>
        <w:tc>
          <w:tcPr>
            <w:tcW w:w="3151" w:type="dxa"/>
            <w:gridSpan w:val="2"/>
            <w:tcBorders>
              <w:top w:val="nil"/>
            </w:tcBorders>
            <w:vAlign w:val="center"/>
          </w:tcPr>
          <w:p w:rsidR="00CF46FD" w:rsidRPr="00E61122" w:rsidRDefault="00CF46FD" w:rsidP="00E61122">
            <w:pPr>
              <w:widowControl w:val="0"/>
              <w:spacing w:line="360" w:lineRule="auto"/>
              <w:rPr>
                <w:sz w:val="20"/>
                <w:szCs w:val="20"/>
              </w:rPr>
            </w:pPr>
            <w:r w:rsidRPr="00E61122">
              <w:rPr>
                <w:sz w:val="20"/>
                <w:szCs w:val="20"/>
              </w:rPr>
              <w:t>За вегетативный период</w:t>
            </w:r>
          </w:p>
        </w:tc>
        <w:tc>
          <w:tcPr>
            <w:tcW w:w="1626" w:type="dxa"/>
            <w:vAlign w:val="center"/>
          </w:tcPr>
          <w:p w:rsidR="00CF46FD" w:rsidRPr="00E61122" w:rsidRDefault="00CF46FD" w:rsidP="00E61122">
            <w:pPr>
              <w:widowControl w:val="0"/>
              <w:spacing w:line="360" w:lineRule="auto"/>
              <w:rPr>
                <w:sz w:val="20"/>
                <w:szCs w:val="20"/>
              </w:rPr>
            </w:pPr>
            <w:r w:rsidRPr="00E61122">
              <w:rPr>
                <w:sz w:val="20"/>
                <w:szCs w:val="20"/>
              </w:rPr>
              <w:t>12,8</w:t>
            </w:r>
          </w:p>
        </w:tc>
        <w:tc>
          <w:tcPr>
            <w:tcW w:w="1420" w:type="dxa"/>
            <w:vAlign w:val="center"/>
          </w:tcPr>
          <w:p w:rsidR="00CF46FD" w:rsidRPr="00E61122" w:rsidRDefault="00CF46FD" w:rsidP="00E61122">
            <w:pPr>
              <w:widowControl w:val="0"/>
              <w:spacing w:line="360" w:lineRule="auto"/>
              <w:rPr>
                <w:sz w:val="20"/>
                <w:szCs w:val="20"/>
              </w:rPr>
            </w:pPr>
            <w:r w:rsidRPr="00E61122">
              <w:rPr>
                <w:sz w:val="20"/>
                <w:szCs w:val="20"/>
              </w:rPr>
              <w:t>14,0</w:t>
            </w:r>
          </w:p>
        </w:tc>
        <w:tc>
          <w:tcPr>
            <w:tcW w:w="1420" w:type="dxa"/>
            <w:vAlign w:val="center"/>
          </w:tcPr>
          <w:p w:rsidR="00CF46FD" w:rsidRPr="00E61122" w:rsidRDefault="00CF46FD" w:rsidP="00E61122">
            <w:pPr>
              <w:widowControl w:val="0"/>
              <w:spacing w:line="360" w:lineRule="auto"/>
              <w:rPr>
                <w:sz w:val="20"/>
                <w:szCs w:val="20"/>
              </w:rPr>
            </w:pPr>
            <w:r w:rsidRPr="00E61122">
              <w:rPr>
                <w:sz w:val="20"/>
                <w:szCs w:val="20"/>
              </w:rPr>
              <w:t>11.9</w:t>
            </w:r>
          </w:p>
        </w:tc>
        <w:tc>
          <w:tcPr>
            <w:tcW w:w="1420" w:type="dxa"/>
            <w:vAlign w:val="center"/>
          </w:tcPr>
          <w:p w:rsidR="00CF46FD" w:rsidRPr="00E61122" w:rsidRDefault="00CF46FD" w:rsidP="00E61122">
            <w:pPr>
              <w:widowControl w:val="0"/>
              <w:spacing w:line="360" w:lineRule="auto"/>
              <w:rPr>
                <w:sz w:val="20"/>
                <w:szCs w:val="20"/>
              </w:rPr>
            </w:pPr>
            <w:r w:rsidRPr="00E61122">
              <w:rPr>
                <w:sz w:val="20"/>
                <w:szCs w:val="20"/>
              </w:rPr>
              <w:t>14,4</w:t>
            </w:r>
          </w:p>
        </w:tc>
      </w:tr>
      <w:tr w:rsidR="00CF46FD" w:rsidRPr="00E61122" w:rsidTr="00E61122">
        <w:trPr>
          <w:cantSplit/>
          <w:trHeight w:val="368"/>
          <w:jc w:val="center"/>
        </w:trPr>
        <w:tc>
          <w:tcPr>
            <w:tcW w:w="3151" w:type="dxa"/>
            <w:gridSpan w:val="2"/>
            <w:vAlign w:val="center"/>
          </w:tcPr>
          <w:p w:rsidR="00CF46FD" w:rsidRPr="00E61122" w:rsidRDefault="00CF46FD" w:rsidP="00E61122">
            <w:pPr>
              <w:widowControl w:val="0"/>
              <w:spacing w:line="360" w:lineRule="auto"/>
              <w:rPr>
                <w:sz w:val="20"/>
                <w:szCs w:val="20"/>
              </w:rPr>
            </w:pPr>
            <w:r w:rsidRPr="00E61122">
              <w:rPr>
                <w:sz w:val="20"/>
                <w:szCs w:val="20"/>
              </w:rPr>
              <w:t>Сумма температур за теплый период.</w:t>
            </w:r>
          </w:p>
        </w:tc>
        <w:tc>
          <w:tcPr>
            <w:tcW w:w="1626" w:type="dxa"/>
            <w:vAlign w:val="center"/>
          </w:tcPr>
          <w:p w:rsidR="00CF46FD" w:rsidRPr="00E61122" w:rsidRDefault="00CF46FD" w:rsidP="00E61122">
            <w:pPr>
              <w:widowControl w:val="0"/>
              <w:spacing w:line="360" w:lineRule="auto"/>
              <w:rPr>
                <w:sz w:val="20"/>
                <w:szCs w:val="20"/>
              </w:rPr>
            </w:pPr>
            <w:r w:rsidRPr="00E61122">
              <w:rPr>
                <w:sz w:val="20"/>
                <w:szCs w:val="20"/>
              </w:rPr>
              <w:t>2136</w:t>
            </w:r>
          </w:p>
        </w:tc>
        <w:tc>
          <w:tcPr>
            <w:tcW w:w="1420" w:type="dxa"/>
            <w:vAlign w:val="center"/>
          </w:tcPr>
          <w:p w:rsidR="00CF46FD" w:rsidRPr="00E61122" w:rsidRDefault="00CF46FD" w:rsidP="00E61122">
            <w:pPr>
              <w:widowControl w:val="0"/>
              <w:spacing w:line="360" w:lineRule="auto"/>
              <w:rPr>
                <w:sz w:val="20"/>
                <w:szCs w:val="20"/>
              </w:rPr>
            </w:pPr>
            <w:r w:rsidRPr="00E61122">
              <w:rPr>
                <w:sz w:val="20"/>
                <w:szCs w:val="20"/>
              </w:rPr>
              <w:t>2360</w:t>
            </w:r>
          </w:p>
        </w:tc>
        <w:tc>
          <w:tcPr>
            <w:tcW w:w="1420" w:type="dxa"/>
            <w:vAlign w:val="center"/>
          </w:tcPr>
          <w:p w:rsidR="00CF46FD" w:rsidRPr="00E61122" w:rsidRDefault="00CF46FD" w:rsidP="00E61122">
            <w:pPr>
              <w:widowControl w:val="0"/>
              <w:spacing w:line="360" w:lineRule="auto"/>
              <w:rPr>
                <w:sz w:val="20"/>
                <w:szCs w:val="20"/>
              </w:rPr>
            </w:pPr>
            <w:r w:rsidRPr="00E61122">
              <w:rPr>
                <w:sz w:val="20"/>
                <w:szCs w:val="20"/>
              </w:rPr>
              <w:t>2011</w:t>
            </w:r>
          </w:p>
        </w:tc>
        <w:tc>
          <w:tcPr>
            <w:tcW w:w="1420" w:type="dxa"/>
            <w:vAlign w:val="center"/>
          </w:tcPr>
          <w:p w:rsidR="00CF46FD" w:rsidRPr="00E61122" w:rsidRDefault="00CF46FD" w:rsidP="00E61122">
            <w:pPr>
              <w:widowControl w:val="0"/>
              <w:spacing w:line="360" w:lineRule="auto"/>
              <w:rPr>
                <w:sz w:val="20"/>
                <w:szCs w:val="20"/>
              </w:rPr>
            </w:pPr>
            <w:r w:rsidRPr="00E61122">
              <w:rPr>
                <w:sz w:val="20"/>
                <w:szCs w:val="20"/>
              </w:rPr>
              <w:t>2533</w:t>
            </w:r>
          </w:p>
        </w:tc>
      </w:tr>
    </w:tbl>
    <w:p w:rsidR="0071253B" w:rsidRPr="00FE3BC6" w:rsidRDefault="0071253B" w:rsidP="00FE3BC6">
      <w:pPr>
        <w:pStyle w:val="a8"/>
        <w:widowControl w:val="0"/>
        <w:spacing w:after="0" w:line="360" w:lineRule="auto"/>
        <w:ind w:firstLine="709"/>
        <w:jc w:val="both"/>
        <w:rPr>
          <w:sz w:val="28"/>
          <w:szCs w:val="28"/>
        </w:rPr>
      </w:pPr>
    </w:p>
    <w:p w:rsidR="008D2515" w:rsidRPr="00FE3BC6" w:rsidRDefault="008D2515" w:rsidP="00E61122">
      <w:pPr>
        <w:pStyle w:val="2"/>
        <w:spacing w:before="0" w:after="0" w:line="360" w:lineRule="auto"/>
        <w:ind w:firstLine="709"/>
        <w:rPr>
          <w:rFonts w:ascii="Times New Roman" w:hAnsi="Times New Roman"/>
          <w:i w:val="0"/>
          <w:sz w:val="28"/>
          <w:szCs w:val="28"/>
        </w:rPr>
      </w:pPr>
      <w:bookmarkStart w:id="19" w:name="_Toc516906371"/>
      <w:bookmarkStart w:id="20" w:name="_Toc43024708"/>
      <w:bookmarkStart w:id="21" w:name="_Toc43024886"/>
      <w:bookmarkStart w:id="22" w:name="_Toc43025142"/>
      <w:bookmarkEnd w:id="14"/>
      <w:bookmarkEnd w:id="15"/>
      <w:bookmarkEnd w:id="16"/>
      <w:bookmarkEnd w:id="17"/>
      <w:r w:rsidRPr="00FE3BC6">
        <w:rPr>
          <w:rFonts w:ascii="Times New Roman" w:hAnsi="Times New Roman"/>
          <w:i w:val="0"/>
          <w:sz w:val="28"/>
          <w:szCs w:val="28"/>
        </w:rPr>
        <w:t>2.3 Почва зоны и опытного участка</w:t>
      </w:r>
      <w:bookmarkEnd w:id="19"/>
      <w:bookmarkEnd w:id="20"/>
      <w:bookmarkEnd w:id="21"/>
      <w:bookmarkEnd w:id="22"/>
    </w:p>
    <w:p w:rsidR="008D2515" w:rsidRPr="00FE3BC6" w:rsidRDefault="008D2515" w:rsidP="00FE3BC6">
      <w:pPr>
        <w:spacing w:line="360" w:lineRule="auto"/>
        <w:ind w:firstLine="709"/>
        <w:jc w:val="both"/>
        <w:rPr>
          <w:sz w:val="28"/>
          <w:szCs w:val="28"/>
        </w:rPr>
      </w:pPr>
    </w:p>
    <w:p w:rsidR="008D2515" w:rsidRPr="00FE3BC6" w:rsidRDefault="008D2515" w:rsidP="00FE3BC6">
      <w:pPr>
        <w:spacing w:line="360" w:lineRule="auto"/>
        <w:ind w:firstLine="709"/>
        <w:jc w:val="both"/>
        <w:rPr>
          <w:sz w:val="28"/>
          <w:szCs w:val="28"/>
        </w:rPr>
      </w:pPr>
      <w:r w:rsidRPr="00FE3BC6">
        <w:rPr>
          <w:sz w:val="28"/>
          <w:szCs w:val="28"/>
        </w:rPr>
        <w:t>Рельеф и почвенный покров Южного Урала чрезвычайно разнообразны. Несмотря на это, здесь отчетливо выражены три крупные природные зоны: горно-лесная, лесостепная и степная.</w:t>
      </w:r>
    </w:p>
    <w:p w:rsidR="008D2515" w:rsidRPr="00FE3BC6" w:rsidRDefault="008D2515" w:rsidP="00FE3BC6">
      <w:pPr>
        <w:spacing w:line="360" w:lineRule="auto"/>
        <w:ind w:firstLine="709"/>
        <w:jc w:val="both"/>
        <w:rPr>
          <w:sz w:val="28"/>
          <w:szCs w:val="28"/>
        </w:rPr>
      </w:pPr>
      <w:r w:rsidRPr="00FE3BC6">
        <w:rPr>
          <w:sz w:val="28"/>
          <w:szCs w:val="28"/>
        </w:rPr>
        <w:t>Лесостепная зона, в которую входит Челябинская область, составляет 125 тыс. км</w:t>
      </w:r>
      <w:r w:rsidRPr="00FE3BC6">
        <w:rPr>
          <w:sz w:val="28"/>
          <w:szCs w:val="28"/>
          <w:vertAlign w:val="superscript"/>
        </w:rPr>
        <w:t>2</w:t>
      </w:r>
      <w:r w:rsidRPr="00FE3BC6">
        <w:rPr>
          <w:sz w:val="28"/>
          <w:szCs w:val="28"/>
        </w:rPr>
        <w:t xml:space="preserve"> (44% площади земель зоны). Наиболее характерными здесь являются серые лесные оподзоленные или осолоделые почвы (20</w:t>
      </w:r>
      <w:r w:rsidR="00FF79F4" w:rsidRPr="00FE3BC6">
        <w:rPr>
          <w:sz w:val="28"/>
          <w:szCs w:val="28"/>
        </w:rPr>
        <w:t>…</w:t>
      </w:r>
      <w:r w:rsidRPr="00FE3BC6">
        <w:rPr>
          <w:sz w:val="28"/>
          <w:szCs w:val="28"/>
        </w:rPr>
        <w:t>30%), которые постепенно переходят в выщелоченные и обыкновенные черноземы (40</w:t>
      </w:r>
      <w:r w:rsidR="00FF79F4" w:rsidRPr="00FE3BC6">
        <w:rPr>
          <w:sz w:val="28"/>
          <w:szCs w:val="28"/>
        </w:rPr>
        <w:t>…</w:t>
      </w:r>
      <w:r w:rsidRPr="00FE3BC6">
        <w:rPr>
          <w:sz w:val="28"/>
          <w:szCs w:val="28"/>
        </w:rPr>
        <w:t>50%) с комковатой структурой (П.И. Кузнецов, 1980).</w:t>
      </w:r>
    </w:p>
    <w:p w:rsidR="00A5189B" w:rsidRPr="00FE3BC6" w:rsidRDefault="00A5189B" w:rsidP="00FE3BC6">
      <w:pPr>
        <w:spacing w:line="360" w:lineRule="auto"/>
        <w:ind w:firstLine="709"/>
        <w:jc w:val="both"/>
        <w:rPr>
          <w:sz w:val="28"/>
          <w:szCs w:val="28"/>
        </w:rPr>
      </w:pPr>
      <w:r w:rsidRPr="00FE3BC6">
        <w:rPr>
          <w:sz w:val="28"/>
          <w:szCs w:val="28"/>
        </w:rPr>
        <w:t>На территории Челябинской области наибольшее распространение получили черноземы, среди которых около 21% всей территории занимают выщелоченные черноземы. Около 10,1% приходится на чернозем обыкновенный, и 3,1% занимает чернозем солонцеватый. Около 2,3% приходится на чернозем обыкновенный карбонатный и только 0,7% приходится на Южный чернозем.</w:t>
      </w:r>
    </w:p>
    <w:p w:rsidR="00A5189B" w:rsidRPr="00FE3BC6" w:rsidRDefault="00A5189B" w:rsidP="00FE3BC6">
      <w:pPr>
        <w:spacing w:line="360" w:lineRule="auto"/>
        <w:ind w:firstLine="709"/>
        <w:jc w:val="both"/>
        <w:rPr>
          <w:sz w:val="28"/>
          <w:szCs w:val="28"/>
        </w:rPr>
      </w:pPr>
      <w:r w:rsidRPr="00FE3BC6">
        <w:rPr>
          <w:sz w:val="28"/>
          <w:szCs w:val="28"/>
        </w:rPr>
        <w:t>У черноземов выщелоченных прослеживается различная степень развития иллювиального горизонта и глубина залегания карбонатов. Слабовыщелоченные черноземы имеют плохо обозначенный иллювиальный горизонт, а карбонатный горизонт расположен почти  сразу за гумусовым. Сильновыщелоченные черноземы по морфологическим свойствам  стоят ближе к характерным оподзоленным почвам, в них более ясно видны признаки подзолообразования – присыпка кремнезема на горизонте между гумусовым и иллювиальным слоем. Иллювиальный горизонт у сильновыщелоченных черноземов уплотнен, четко обозначен. Вскипание от соляной кислоты происходит на большой глубине.</w:t>
      </w:r>
    </w:p>
    <w:p w:rsidR="00A5189B" w:rsidRPr="00FE3BC6" w:rsidRDefault="00A5189B" w:rsidP="00FE3BC6">
      <w:pPr>
        <w:spacing w:line="360" w:lineRule="auto"/>
        <w:ind w:firstLine="709"/>
        <w:jc w:val="both"/>
        <w:rPr>
          <w:sz w:val="28"/>
          <w:szCs w:val="28"/>
        </w:rPr>
      </w:pPr>
      <w:r w:rsidRPr="00FE3BC6">
        <w:rPr>
          <w:sz w:val="28"/>
          <w:szCs w:val="28"/>
        </w:rPr>
        <w:t>По механическому составу в большинстве случаев выщелоченные черноземы лесостепи относятся к средне- и тяжелосуглинистым и глинистым, реже к легкосуглинистым.</w:t>
      </w:r>
    </w:p>
    <w:p w:rsidR="00A5189B" w:rsidRPr="00FE3BC6" w:rsidRDefault="00A5189B" w:rsidP="00FE3BC6">
      <w:pPr>
        <w:spacing w:line="360" w:lineRule="auto"/>
        <w:ind w:firstLine="709"/>
        <w:jc w:val="both"/>
        <w:rPr>
          <w:sz w:val="28"/>
          <w:szCs w:val="28"/>
        </w:rPr>
      </w:pPr>
      <w:r w:rsidRPr="00FE3BC6">
        <w:rPr>
          <w:sz w:val="28"/>
          <w:szCs w:val="28"/>
        </w:rPr>
        <w:t xml:space="preserve">Наши опыты проводились на черноземе выщелоченном </w:t>
      </w:r>
      <w:r w:rsidR="00FF79F4" w:rsidRPr="00FE3BC6">
        <w:rPr>
          <w:sz w:val="28"/>
          <w:szCs w:val="28"/>
        </w:rPr>
        <w:t xml:space="preserve">среднемощном среднесуглинистом </w:t>
      </w:r>
      <w:r w:rsidRPr="00FE3BC6">
        <w:rPr>
          <w:sz w:val="28"/>
          <w:szCs w:val="28"/>
        </w:rPr>
        <w:t>среднегумусном (рис</w:t>
      </w:r>
      <w:r w:rsidR="00FF79F4" w:rsidRPr="00FE3BC6">
        <w:rPr>
          <w:sz w:val="28"/>
          <w:szCs w:val="28"/>
        </w:rPr>
        <w:t xml:space="preserve">унок </w:t>
      </w:r>
      <w:r w:rsidR="008637C1" w:rsidRPr="00FE3BC6">
        <w:rPr>
          <w:sz w:val="28"/>
          <w:szCs w:val="28"/>
        </w:rPr>
        <w:t>5</w:t>
      </w:r>
      <w:r w:rsidRPr="00FE3BC6">
        <w:rPr>
          <w:sz w:val="28"/>
          <w:szCs w:val="28"/>
        </w:rPr>
        <w:t>).</w:t>
      </w:r>
    </w:p>
    <w:p w:rsidR="00A5189B" w:rsidRPr="00FE3BC6" w:rsidRDefault="00A5189B" w:rsidP="00FE3BC6">
      <w:pPr>
        <w:spacing w:line="360" w:lineRule="auto"/>
        <w:ind w:firstLine="709"/>
        <w:jc w:val="both"/>
        <w:rPr>
          <w:sz w:val="28"/>
          <w:szCs w:val="28"/>
        </w:rPr>
      </w:pPr>
      <w:r w:rsidRPr="00FE3BC6">
        <w:rPr>
          <w:sz w:val="28"/>
          <w:szCs w:val="28"/>
        </w:rPr>
        <w:t>Зернистая и зернисто-комковая структура верхних горизонтов обуславливается хорошей воздухо- и водопроницаемостью почв, так как пористость их достигает 50</w:t>
      </w:r>
      <w:r w:rsidR="00FF79F4" w:rsidRPr="00FE3BC6">
        <w:rPr>
          <w:sz w:val="28"/>
          <w:szCs w:val="28"/>
        </w:rPr>
        <w:t>…</w:t>
      </w:r>
      <w:r w:rsidRPr="00FE3BC6">
        <w:rPr>
          <w:sz w:val="28"/>
          <w:szCs w:val="28"/>
        </w:rPr>
        <w:t>55%, хотя у нижних горизонтов она снижается до 43</w:t>
      </w:r>
      <w:r w:rsidR="00FF79F4" w:rsidRPr="00FE3BC6">
        <w:rPr>
          <w:sz w:val="28"/>
          <w:szCs w:val="28"/>
        </w:rPr>
        <w:t>…</w:t>
      </w:r>
      <w:r w:rsidRPr="00FE3BC6">
        <w:rPr>
          <w:sz w:val="28"/>
          <w:szCs w:val="28"/>
        </w:rPr>
        <w:t>45%.</w:t>
      </w:r>
    </w:p>
    <w:p w:rsidR="00A5189B" w:rsidRPr="00FE3BC6" w:rsidRDefault="00A5189B" w:rsidP="00FE3BC6">
      <w:pPr>
        <w:spacing w:line="360" w:lineRule="auto"/>
        <w:ind w:firstLine="709"/>
        <w:jc w:val="both"/>
        <w:rPr>
          <w:sz w:val="28"/>
          <w:szCs w:val="28"/>
        </w:rPr>
      </w:pPr>
      <w:r w:rsidRPr="00FE3BC6">
        <w:rPr>
          <w:sz w:val="28"/>
          <w:szCs w:val="28"/>
        </w:rPr>
        <w:t>Содержание песка, пыли и ила в выщелоченном черноземе довольно разнообразно. Преобладающими является песок (1</w:t>
      </w:r>
      <w:r w:rsidR="00FF79F4" w:rsidRPr="00FE3BC6">
        <w:rPr>
          <w:sz w:val="28"/>
          <w:szCs w:val="28"/>
        </w:rPr>
        <w:t>…</w:t>
      </w:r>
      <w:r w:rsidRPr="00FE3BC6">
        <w:rPr>
          <w:sz w:val="28"/>
          <w:szCs w:val="28"/>
        </w:rPr>
        <w:t>0,25) и пыль (0,005</w:t>
      </w:r>
      <w:r w:rsidR="00FF79F4" w:rsidRPr="00FE3BC6">
        <w:rPr>
          <w:sz w:val="28"/>
          <w:szCs w:val="28"/>
        </w:rPr>
        <w:t>…</w:t>
      </w:r>
      <w:r w:rsidRPr="00FE3BC6">
        <w:rPr>
          <w:sz w:val="28"/>
          <w:szCs w:val="28"/>
        </w:rPr>
        <w:t>001). Содержание физической глины в пахотном слое почвы от 44 до 49%. Мощность гумусового горизонта до 45 см. Объемная масса почвы пахотного слоя составляет 1,19 г/см</w:t>
      </w:r>
      <w:r w:rsidRPr="00FE3BC6">
        <w:rPr>
          <w:sz w:val="28"/>
          <w:szCs w:val="28"/>
          <w:vertAlign w:val="superscript"/>
        </w:rPr>
        <w:t>3</w:t>
      </w:r>
      <w:r w:rsidRPr="00FE3BC6">
        <w:rPr>
          <w:sz w:val="28"/>
          <w:szCs w:val="28"/>
        </w:rPr>
        <w:t>, в метровом слое 1,36 г/см</w:t>
      </w:r>
      <w:r w:rsidRPr="00FE3BC6">
        <w:rPr>
          <w:sz w:val="28"/>
          <w:szCs w:val="28"/>
          <w:vertAlign w:val="superscript"/>
        </w:rPr>
        <w:t>3</w:t>
      </w:r>
      <w:r w:rsidRPr="00FE3BC6">
        <w:rPr>
          <w:sz w:val="28"/>
          <w:szCs w:val="28"/>
        </w:rPr>
        <w:t>.</w:t>
      </w:r>
    </w:p>
    <w:tbl>
      <w:tblPr>
        <w:tblW w:w="0" w:type="auto"/>
        <w:tblLook w:val="01E0" w:firstRow="1" w:lastRow="1" w:firstColumn="1" w:lastColumn="1" w:noHBand="0" w:noVBand="0"/>
      </w:tblPr>
      <w:tblGrid>
        <w:gridCol w:w="4325"/>
        <w:gridCol w:w="5166"/>
      </w:tblGrid>
      <w:tr w:rsidR="008D2515" w:rsidRPr="00DD188B" w:rsidTr="00DD188B">
        <w:trPr>
          <w:trHeight w:val="1054"/>
        </w:trPr>
        <w:tc>
          <w:tcPr>
            <w:tcW w:w="4325" w:type="dxa"/>
            <w:shd w:val="clear" w:color="auto" w:fill="auto"/>
          </w:tcPr>
          <w:p w:rsidR="008D2515" w:rsidRPr="00DD188B" w:rsidRDefault="0005201B" w:rsidP="00DD188B">
            <w:pPr>
              <w:spacing w:line="360" w:lineRule="auto"/>
              <w:ind w:firstLine="709"/>
              <w:jc w:val="both"/>
              <w:rPr>
                <w:sz w:val="28"/>
                <w:szCs w:val="28"/>
              </w:rPr>
            </w:pPr>
            <w:r>
              <w:rPr>
                <w:noProof/>
              </w:rPr>
              <w:pict>
                <v:shape id="_x0000_s1028" type="#_x0000_t75" style="position:absolute;left:0;text-align:left;margin-left:9pt;margin-top:21.75pt;width:180pt;height:423.15pt;z-index:251634688">
                  <v:imagedata r:id="rId12" o:title="" blacklevel="3932f"/>
                </v:shape>
              </w:pict>
            </w:r>
          </w:p>
        </w:tc>
        <w:tc>
          <w:tcPr>
            <w:tcW w:w="5166" w:type="dxa"/>
            <w:shd w:val="clear" w:color="auto" w:fill="auto"/>
          </w:tcPr>
          <w:p w:rsidR="008D2515" w:rsidRPr="00DD188B" w:rsidRDefault="008D2515" w:rsidP="00DD188B">
            <w:pPr>
              <w:spacing w:line="360" w:lineRule="auto"/>
              <w:ind w:firstLine="709"/>
              <w:jc w:val="both"/>
              <w:rPr>
                <w:sz w:val="28"/>
                <w:szCs w:val="28"/>
              </w:rPr>
            </w:pPr>
            <w:r w:rsidRPr="00DD188B">
              <w:rPr>
                <w:sz w:val="28"/>
                <w:szCs w:val="28"/>
              </w:rPr>
              <w:t>А (0…26 см) – темно-серой окраски, структура зернистая, сложение рыхлое, переход в следующий горизонт постепенный.</w:t>
            </w:r>
          </w:p>
          <w:p w:rsidR="008D2515" w:rsidRPr="00DD188B" w:rsidRDefault="008D2515" w:rsidP="00DD188B">
            <w:pPr>
              <w:spacing w:line="360" w:lineRule="auto"/>
              <w:ind w:firstLine="709"/>
              <w:jc w:val="both"/>
              <w:rPr>
                <w:sz w:val="28"/>
                <w:szCs w:val="28"/>
              </w:rPr>
            </w:pPr>
            <w:r w:rsidRPr="00DD188B">
              <w:rPr>
                <w:sz w:val="28"/>
                <w:szCs w:val="28"/>
              </w:rPr>
              <w:t>АВ (26…39 см) – неоднородный по цвету, от темно-серой до буровато-полевой, структура зернисто-комковатая.</w:t>
            </w:r>
          </w:p>
          <w:p w:rsidR="008D2515" w:rsidRPr="00DD188B" w:rsidRDefault="008D2515" w:rsidP="00DD188B">
            <w:pPr>
              <w:spacing w:line="360" w:lineRule="auto"/>
              <w:ind w:firstLine="709"/>
              <w:jc w:val="both"/>
              <w:rPr>
                <w:sz w:val="28"/>
                <w:szCs w:val="28"/>
              </w:rPr>
            </w:pPr>
            <w:r w:rsidRPr="00DD188B">
              <w:rPr>
                <w:sz w:val="28"/>
                <w:szCs w:val="28"/>
              </w:rPr>
              <w:t>В</w:t>
            </w:r>
            <w:r w:rsidRPr="00DD188B">
              <w:rPr>
                <w:sz w:val="28"/>
                <w:szCs w:val="28"/>
                <w:vertAlign w:val="subscript"/>
              </w:rPr>
              <w:t>1</w:t>
            </w:r>
            <w:r w:rsidRPr="00DD188B">
              <w:rPr>
                <w:sz w:val="28"/>
                <w:szCs w:val="28"/>
              </w:rPr>
              <w:t xml:space="preserve"> (39…68 см) – горизонт гумусовых затеков, структура крупнокомковатая.</w:t>
            </w:r>
          </w:p>
          <w:p w:rsidR="008D2515" w:rsidRPr="00DD188B" w:rsidRDefault="008D2515" w:rsidP="00DD188B">
            <w:pPr>
              <w:spacing w:line="360" w:lineRule="auto"/>
              <w:ind w:firstLine="709"/>
              <w:jc w:val="both"/>
              <w:rPr>
                <w:sz w:val="28"/>
                <w:szCs w:val="28"/>
              </w:rPr>
            </w:pPr>
            <w:r w:rsidRPr="00DD188B">
              <w:rPr>
                <w:sz w:val="28"/>
                <w:szCs w:val="28"/>
              </w:rPr>
              <w:t>В</w:t>
            </w:r>
            <w:r w:rsidRPr="00DD188B">
              <w:rPr>
                <w:sz w:val="28"/>
                <w:szCs w:val="28"/>
                <w:vertAlign w:val="subscript"/>
              </w:rPr>
              <w:t>2</w:t>
            </w:r>
            <w:r w:rsidRPr="00DD188B">
              <w:rPr>
                <w:sz w:val="28"/>
                <w:szCs w:val="28"/>
              </w:rPr>
              <w:t xml:space="preserve"> (68…115 см) – окраска полево-желтая, структура крупнокомковатая, скопление карбонатов в виде выцветов, переход постепенный.</w:t>
            </w:r>
          </w:p>
          <w:p w:rsidR="008D2515" w:rsidRPr="00DD188B" w:rsidRDefault="008D2515" w:rsidP="00DD188B">
            <w:pPr>
              <w:spacing w:line="360" w:lineRule="auto"/>
              <w:ind w:firstLine="709"/>
              <w:jc w:val="both"/>
              <w:rPr>
                <w:sz w:val="28"/>
                <w:szCs w:val="28"/>
              </w:rPr>
            </w:pPr>
            <w:r w:rsidRPr="00DD188B">
              <w:rPr>
                <w:sz w:val="28"/>
                <w:szCs w:val="28"/>
              </w:rPr>
              <w:t>С (115…180 см) – цвет полево-желтый, сильно песчаный, бесструктурный (рис</w:t>
            </w:r>
            <w:r w:rsidR="00FF79F4" w:rsidRPr="00DD188B">
              <w:rPr>
                <w:sz w:val="28"/>
                <w:szCs w:val="28"/>
              </w:rPr>
              <w:t>унок</w:t>
            </w:r>
            <w:r w:rsidRPr="00DD188B">
              <w:rPr>
                <w:sz w:val="28"/>
                <w:szCs w:val="28"/>
              </w:rPr>
              <w:t xml:space="preserve"> </w:t>
            </w:r>
            <w:r w:rsidR="00495FD0" w:rsidRPr="00DD188B">
              <w:rPr>
                <w:sz w:val="28"/>
                <w:szCs w:val="28"/>
              </w:rPr>
              <w:t>5</w:t>
            </w:r>
            <w:r w:rsidRPr="00DD188B">
              <w:rPr>
                <w:sz w:val="28"/>
                <w:szCs w:val="28"/>
              </w:rPr>
              <w:t>).</w:t>
            </w:r>
          </w:p>
          <w:p w:rsidR="008D2515" w:rsidRPr="00DD188B" w:rsidRDefault="008D2515" w:rsidP="00DD188B">
            <w:pPr>
              <w:spacing w:line="360" w:lineRule="auto"/>
              <w:ind w:firstLine="709"/>
              <w:jc w:val="both"/>
              <w:rPr>
                <w:sz w:val="28"/>
                <w:szCs w:val="28"/>
              </w:rPr>
            </w:pPr>
          </w:p>
        </w:tc>
      </w:tr>
    </w:tbl>
    <w:p w:rsidR="00C975C5" w:rsidRPr="00E61122" w:rsidRDefault="008D2515" w:rsidP="00FE3BC6">
      <w:pPr>
        <w:spacing w:line="360" w:lineRule="auto"/>
        <w:ind w:firstLine="709"/>
        <w:jc w:val="both"/>
        <w:rPr>
          <w:i/>
          <w:sz w:val="20"/>
          <w:szCs w:val="20"/>
        </w:rPr>
      </w:pPr>
      <w:r w:rsidRPr="00E61122">
        <w:rPr>
          <w:i/>
          <w:sz w:val="20"/>
          <w:szCs w:val="20"/>
        </w:rPr>
        <w:t>Рис</w:t>
      </w:r>
      <w:r w:rsidR="0053733E" w:rsidRPr="00E61122">
        <w:rPr>
          <w:i/>
          <w:sz w:val="20"/>
          <w:szCs w:val="20"/>
        </w:rPr>
        <w:t>унок</w:t>
      </w:r>
      <w:r w:rsidRPr="00E61122">
        <w:rPr>
          <w:i/>
          <w:sz w:val="20"/>
          <w:szCs w:val="20"/>
        </w:rPr>
        <w:t xml:space="preserve"> 5</w:t>
      </w:r>
      <w:r w:rsidR="0053733E" w:rsidRPr="00E61122">
        <w:rPr>
          <w:i/>
          <w:sz w:val="20"/>
          <w:szCs w:val="20"/>
        </w:rPr>
        <w:t xml:space="preserve"> -</w:t>
      </w:r>
      <w:r w:rsidRPr="00E61122">
        <w:rPr>
          <w:i/>
          <w:sz w:val="20"/>
          <w:szCs w:val="20"/>
        </w:rPr>
        <w:t xml:space="preserve"> Горизонты </w:t>
      </w:r>
      <w:r w:rsidR="00C975C5" w:rsidRPr="00E61122">
        <w:rPr>
          <w:i/>
          <w:sz w:val="20"/>
          <w:szCs w:val="20"/>
        </w:rPr>
        <w:t>чернозема</w:t>
      </w:r>
    </w:p>
    <w:p w:rsidR="008D2515" w:rsidRPr="00E61122" w:rsidRDefault="008D2515" w:rsidP="00FE3BC6">
      <w:pPr>
        <w:spacing w:line="360" w:lineRule="auto"/>
        <w:ind w:firstLine="709"/>
        <w:jc w:val="both"/>
        <w:rPr>
          <w:i/>
          <w:sz w:val="20"/>
          <w:szCs w:val="20"/>
        </w:rPr>
      </w:pPr>
      <w:r w:rsidRPr="00E61122">
        <w:rPr>
          <w:i/>
          <w:sz w:val="20"/>
          <w:szCs w:val="20"/>
        </w:rPr>
        <w:t>выщелоченного</w:t>
      </w:r>
    </w:p>
    <w:p w:rsidR="00EC009C" w:rsidRPr="00FE3BC6" w:rsidRDefault="00EC009C" w:rsidP="00FE3BC6">
      <w:pPr>
        <w:spacing w:line="360" w:lineRule="auto"/>
        <w:ind w:firstLine="709"/>
        <w:jc w:val="both"/>
        <w:rPr>
          <w:sz w:val="28"/>
          <w:szCs w:val="28"/>
        </w:rPr>
      </w:pPr>
    </w:p>
    <w:p w:rsidR="00C11470" w:rsidRPr="00FE3BC6" w:rsidRDefault="008D2515" w:rsidP="00E61122">
      <w:pPr>
        <w:spacing w:line="360" w:lineRule="auto"/>
        <w:ind w:firstLine="709"/>
        <w:jc w:val="center"/>
        <w:rPr>
          <w:b/>
          <w:sz w:val="28"/>
          <w:szCs w:val="28"/>
        </w:rPr>
      </w:pPr>
      <w:bookmarkStart w:id="23" w:name="_Toc516906372"/>
      <w:r w:rsidRPr="00FE3BC6">
        <w:rPr>
          <w:b/>
          <w:sz w:val="28"/>
          <w:szCs w:val="28"/>
        </w:rPr>
        <w:br w:type="page"/>
      </w:r>
      <w:bookmarkEnd w:id="23"/>
      <w:r w:rsidR="0031773B" w:rsidRPr="00FE3BC6">
        <w:rPr>
          <w:b/>
          <w:sz w:val="28"/>
          <w:szCs w:val="28"/>
        </w:rPr>
        <w:t xml:space="preserve">3 </w:t>
      </w:r>
      <w:r w:rsidR="00C11470" w:rsidRPr="00FE3BC6">
        <w:rPr>
          <w:b/>
          <w:sz w:val="28"/>
          <w:szCs w:val="28"/>
        </w:rPr>
        <w:t>ЭКСПЕРИМЕНТАЛЬНАЯ ЧАСТЬ</w:t>
      </w:r>
    </w:p>
    <w:p w:rsidR="00C11470" w:rsidRPr="00FE3BC6" w:rsidRDefault="00C11470" w:rsidP="00E61122">
      <w:pPr>
        <w:spacing w:line="360" w:lineRule="auto"/>
        <w:ind w:firstLine="709"/>
        <w:jc w:val="center"/>
        <w:rPr>
          <w:sz w:val="28"/>
          <w:szCs w:val="28"/>
        </w:rPr>
      </w:pPr>
    </w:p>
    <w:p w:rsidR="0031773B" w:rsidRPr="00FE3BC6" w:rsidRDefault="0031773B" w:rsidP="00E61122">
      <w:pPr>
        <w:numPr>
          <w:ilvl w:val="1"/>
          <w:numId w:val="3"/>
        </w:numPr>
        <w:spacing w:line="360" w:lineRule="auto"/>
        <w:ind w:left="0" w:firstLine="709"/>
        <w:jc w:val="center"/>
        <w:rPr>
          <w:sz w:val="28"/>
          <w:szCs w:val="28"/>
        </w:rPr>
      </w:pPr>
      <w:r w:rsidRPr="00FE3BC6">
        <w:rPr>
          <w:b/>
          <w:sz w:val="28"/>
          <w:szCs w:val="28"/>
        </w:rPr>
        <w:t>Цель и задачи исследований</w:t>
      </w:r>
    </w:p>
    <w:p w:rsidR="0031773B" w:rsidRPr="00FE3BC6" w:rsidRDefault="0031773B" w:rsidP="00FE3BC6">
      <w:pPr>
        <w:spacing w:line="360" w:lineRule="auto"/>
        <w:ind w:firstLine="709"/>
        <w:jc w:val="both"/>
        <w:rPr>
          <w:sz w:val="28"/>
          <w:szCs w:val="28"/>
        </w:rPr>
      </w:pPr>
    </w:p>
    <w:p w:rsidR="0031773B" w:rsidRPr="00FE3BC6" w:rsidRDefault="0031773B" w:rsidP="00FE3BC6">
      <w:pPr>
        <w:spacing w:line="360" w:lineRule="auto"/>
        <w:ind w:firstLine="709"/>
        <w:jc w:val="both"/>
        <w:rPr>
          <w:sz w:val="28"/>
          <w:szCs w:val="28"/>
        </w:rPr>
      </w:pPr>
      <w:r w:rsidRPr="00FE3BC6">
        <w:rPr>
          <w:sz w:val="28"/>
          <w:szCs w:val="28"/>
        </w:rPr>
        <w:t>Основной целью наших исследований являлось изучение влияния предшественников на урожайность и засоренность яровой пшеницы.</w:t>
      </w:r>
    </w:p>
    <w:p w:rsidR="0031773B" w:rsidRPr="00FE3BC6" w:rsidRDefault="0031773B" w:rsidP="00FE3BC6">
      <w:pPr>
        <w:spacing w:line="360" w:lineRule="auto"/>
        <w:ind w:firstLine="709"/>
        <w:jc w:val="both"/>
        <w:rPr>
          <w:sz w:val="28"/>
          <w:szCs w:val="28"/>
        </w:rPr>
      </w:pPr>
      <w:r w:rsidRPr="00FE3BC6">
        <w:rPr>
          <w:sz w:val="28"/>
          <w:szCs w:val="28"/>
        </w:rPr>
        <w:t>Исходя из этого необходимо решить следующие задачи:</w:t>
      </w:r>
    </w:p>
    <w:p w:rsidR="0031773B" w:rsidRPr="00FE3BC6" w:rsidRDefault="0031773B" w:rsidP="00FE3BC6">
      <w:pPr>
        <w:numPr>
          <w:ilvl w:val="0"/>
          <w:numId w:val="4"/>
        </w:numPr>
        <w:spacing w:line="360" w:lineRule="auto"/>
        <w:ind w:left="0" w:firstLine="709"/>
        <w:jc w:val="both"/>
        <w:rPr>
          <w:sz w:val="28"/>
          <w:szCs w:val="28"/>
        </w:rPr>
      </w:pPr>
      <w:r w:rsidRPr="00FE3BC6">
        <w:rPr>
          <w:sz w:val="28"/>
          <w:szCs w:val="28"/>
        </w:rPr>
        <w:t>Выявить лучших предшественников для яровой пшеницы.</w:t>
      </w:r>
    </w:p>
    <w:p w:rsidR="0031773B" w:rsidRPr="00FE3BC6" w:rsidRDefault="0031773B" w:rsidP="00FE3BC6">
      <w:pPr>
        <w:spacing w:line="360" w:lineRule="auto"/>
        <w:ind w:firstLine="709"/>
        <w:jc w:val="both"/>
        <w:rPr>
          <w:sz w:val="28"/>
          <w:szCs w:val="28"/>
        </w:rPr>
      </w:pPr>
      <w:r w:rsidRPr="00FE3BC6">
        <w:rPr>
          <w:sz w:val="28"/>
          <w:szCs w:val="28"/>
        </w:rPr>
        <w:t>2. Изучить влияние предшественников на урожайность и элементы структуры урожая яровой пшеницы.</w:t>
      </w:r>
    </w:p>
    <w:p w:rsidR="0031773B" w:rsidRPr="00FE3BC6" w:rsidRDefault="0031773B" w:rsidP="00FE3BC6">
      <w:pPr>
        <w:spacing w:line="360" w:lineRule="auto"/>
        <w:ind w:firstLine="709"/>
        <w:jc w:val="both"/>
        <w:rPr>
          <w:sz w:val="28"/>
          <w:szCs w:val="28"/>
        </w:rPr>
      </w:pPr>
      <w:r w:rsidRPr="00FE3BC6">
        <w:rPr>
          <w:sz w:val="28"/>
          <w:szCs w:val="28"/>
        </w:rPr>
        <w:t>3. Изучить влияние предшественников на засоренность посевов и почвы, а также на видовой состав сорняков.</w:t>
      </w:r>
    </w:p>
    <w:p w:rsidR="0031773B" w:rsidRPr="00FE3BC6" w:rsidRDefault="0031773B" w:rsidP="00FE3BC6">
      <w:pPr>
        <w:spacing w:line="360" w:lineRule="auto"/>
        <w:ind w:firstLine="709"/>
        <w:jc w:val="both"/>
        <w:rPr>
          <w:sz w:val="28"/>
          <w:szCs w:val="28"/>
        </w:rPr>
      </w:pPr>
    </w:p>
    <w:p w:rsidR="0031773B" w:rsidRPr="00FE3BC6" w:rsidRDefault="0031773B" w:rsidP="00E61122">
      <w:pPr>
        <w:numPr>
          <w:ilvl w:val="1"/>
          <w:numId w:val="3"/>
        </w:numPr>
        <w:spacing w:line="360" w:lineRule="auto"/>
        <w:ind w:left="0" w:firstLine="709"/>
        <w:jc w:val="center"/>
        <w:rPr>
          <w:sz w:val="28"/>
          <w:szCs w:val="28"/>
        </w:rPr>
      </w:pPr>
      <w:r w:rsidRPr="00FE3BC6">
        <w:rPr>
          <w:b/>
          <w:sz w:val="28"/>
          <w:szCs w:val="28"/>
        </w:rPr>
        <w:t>Методика исследований</w:t>
      </w:r>
    </w:p>
    <w:p w:rsidR="0031773B" w:rsidRPr="00FE3BC6" w:rsidRDefault="0031773B" w:rsidP="00FE3BC6">
      <w:pPr>
        <w:spacing w:line="360" w:lineRule="auto"/>
        <w:ind w:firstLine="709"/>
        <w:jc w:val="both"/>
        <w:rPr>
          <w:sz w:val="28"/>
          <w:szCs w:val="28"/>
        </w:rPr>
      </w:pPr>
    </w:p>
    <w:p w:rsidR="0031773B" w:rsidRPr="00FE3BC6" w:rsidRDefault="0031773B" w:rsidP="00FE3BC6">
      <w:pPr>
        <w:spacing w:line="360" w:lineRule="auto"/>
        <w:ind w:firstLine="709"/>
        <w:jc w:val="both"/>
        <w:rPr>
          <w:sz w:val="28"/>
          <w:szCs w:val="28"/>
        </w:rPr>
      </w:pPr>
      <w:r w:rsidRPr="00FE3BC6">
        <w:rPr>
          <w:sz w:val="28"/>
          <w:szCs w:val="28"/>
        </w:rPr>
        <w:t>Исследования по теме проводились на опытном поле института агроэкологии с 2001 по 2003 года.</w:t>
      </w:r>
    </w:p>
    <w:p w:rsidR="009E6CB0" w:rsidRPr="00FE3BC6" w:rsidRDefault="009E6CB0" w:rsidP="00FE3BC6">
      <w:pPr>
        <w:spacing w:line="360" w:lineRule="auto"/>
        <w:ind w:firstLine="709"/>
        <w:jc w:val="both"/>
        <w:rPr>
          <w:sz w:val="28"/>
          <w:szCs w:val="28"/>
        </w:rPr>
      </w:pPr>
      <w:r w:rsidRPr="00FE3BC6">
        <w:rPr>
          <w:sz w:val="28"/>
          <w:szCs w:val="28"/>
        </w:rPr>
        <w:t>Полевые опыты проводились в соответствии с методикой опытного дела (Б.А. Доспехов, 1985) в четырехкратной повторности при площади делянок 140 м</w:t>
      </w:r>
      <w:r w:rsidRPr="00FE3BC6">
        <w:rPr>
          <w:sz w:val="28"/>
          <w:szCs w:val="28"/>
          <w:vertAlign w:val="superscript"/>
        </w:rPr>
        <w:t>2</w:t>
      </w:r>
      <w:r w:rsidRPr="00FE3BC6">
        <w:rPr>
          <w:sz w:val="28"/>
          <w:szCs w:val="28"/>
        </w:rPr>
        <w:t xml:space="preserve"> (ширина делянок 7 м, длина 20 м). способ размещения делянок рендомизированный по повторениям. Яровую пшеницу размещали по следующим предшественникам: 1) занятый пар (горохоовсяная и рапсо - овсяная смеси на зеленый корм); 2) сидеральный пар (горохоовсяная и рапсо – овсяная смеси на запашку); 3) чистый пар.</w:t>
      </w:r>
    </w:p>
    <w:p w:rsidR="009E6CB0" w:rsidRPr="00FE3BC6" w:rsidRDefault="00D47A9C" w:rsidP="00FE3BC6">
      <w:pPr>
        <w:spacing w:line="360" w:lineRule="auto"/>
        <w:ind w:firstLine="709"/>
        <w:jc w:val="both"/>
        <w:rPr>
          <w:sz w:val="28"/>
          <w:szCs w:val="28"/>
        </w:rPr>
      </w:pPr>
      <w:r w:rsidRPr="00FE3BC6">
        <w:rPr>
          <w:sz w:val="28"/>
          <w:szCs w:val="28"/>
        </w:rPr>
        <w:t xml:space="preserve">Во всех зонах возделывания яровой пшеницы лучшим предшественником является чистый пар, так как он накапливает питательные вещества в виде нитратного азота от 30,1 до 36,9 мг/кг за годы исследований, влагу и борется с сорной растительностью в течение всего вегетационного периода. </w:t>
      </w:r>
      <w:r w:rsidR="00B517FE" w:rsidRPr="00FE3BC6">
        <w:rPr>
          <w:sz w:val="28"/>
          <w:szCs w:val="28"/>
        </w:rPr>
        <w:t>В наших исследованиях за контроль было взято звено с чистым паром.</w:t>
      </w:r>
    </w:p>
    <w:p w:rsidR="00B517FE" w:rsidRDefault="00B517FE" w:rsidP="00FE3BC6">
      <w:pPr>
        <w:spacing w:line="360" w:lineRule="auto"/>
        <w:ind w:firstLine="709"/>
        <w:jc w:val="both"/>
        <w:rPr>
          <w:sz w:val="28"/>
          <w:szCs w:val="28"/>
        </w:rPr>
      </w:pPr>
      <w:r w:rsidRPr="00FE3BC6">
        <w:rPr>
          <w:sz w:val="28"/>
          <w:szCs w:val="28"/>
        </w:rPr>
        <w:t>Методической основой работы был однофакторный эксперимент, со схемой опыта в звеньях севооборота:</w:t>
      </w:r>
    </w:p>
    <w:p w:rsidR="00E61122" w:rsidRPr="00FE3BC6" w:rsidRDefault="00E61122" w:rsidP="00FE3BC6">
      <w:pPr>
        <w:spacing w:line="360" w:lineRule="auto"/>
        <w:ind w:firstLine="709"/>
        <w:jc w:val="both"/>
        <w:rPr>
          <w:sz w:val="28"/>
          <w:szCs w:val="28"/>
        </w:rPr>
      </w:pPr>
    </w:p>
    <w:tbl>
      <w:tblPr>
        <w:tblW w:w="8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4"/>
        <w:gridCol w:w="4164"/>
        <w:gridCol w:w="514"/>
        <w:gridCol w:w="3686"/>
      </w:tblGrid>
      <w:tr w:rsidR="00B517FE" w:rsidRPr="00DD188B" w:rsidTr="00DD188B">
        <w:trPr>
          <w:jc w:val="center"/>
        </w:trPr>
        <w:tc>
          <w:tcPr>
            <w:tcW w:w="4788" w:type="dxa"/>
            <w:gridSpan w:val="2"/>
            <w:tcBorders>
              <w:top w:val="nil"/>
              <w:left w:val="nil"/>
              <w:bottom w:val="nil"/>
              <w:right w:val="nil"/>
            </w:tcBorders>
            <w:shd w:val="clear" w:color="auto" w:fill="auto"/>
          </w:tcPr>
          <w:p w:rsidR="00B517FE" w:rsidRPr="00DD188B" w:rsidRDefault="00B517FE" w:rsidP="00DD188B">
            <w:pPr>
              <w:spacing w:line="360" w:lineRule="auto"/>
              <w:rPr>
                <w:sz w:val="20"/>
                <w:szCs w:val="20"/>
              </w:rPr>
            </w:pPr>
            <w:r w:rsidRPr="00DD188B">
              <w:rPr>
                <w:sz w:val="20"/>
                <w:szCs w:val="20"/>
              </w:rPr>
              <w:t>1</w:t>
            </w:r>
          </w:p>
        </w:tc>
        <w:tc>
          <w:tcPr>
            <w:tcW w:w="4200" w:type="dxa"/>
            <w:gridSpan w:val="2"/>
            <w:tcBorders>
              <w:top w:val="nil"/>
              <w:left w:val="nil"/>
              <w:bottom w:val="nil"/>
              <w:right w:val="nil"/>
            </w:tcBorders>
            <w:shd w:val="clear" w:color="auto" w:fill="auto"/>
          </w:tcPr>
          <w:p w:rsidR="00B517FE" w:rsidRPr="00DD188B" w:rsidRDefault="00B517FE" w:rsidP="00DD188B">
            <w:pPr>
              <w:spacing w:line="360" w:lineRule="auto"/>
              <w:rPr>
                <w:sz w:val="20"/>
                <w:szCs w:val="20"/>
              </w:rPr>
            </w:pPr>
            <w:r w:rsidRPr="00DD188B">
              <w:rPr>
                <w:sz w:val="20"/>
                <w:szCs w:val="20"/>
              </w:rPr>
              <w:t>2</w:t>
            </w:r>
          </w:p>
        </w:tc>
      </w:tr>
      <w:tr w:rsidR="00B517FE" w:rsidRPr="00DD188B" w:rsidTr="00DD188B">
        <w:trPr>
          <w:jc w:val="center"/>
        </w:trPr>
        <w:tc>
          <w:tcPr>
            <w:tcW w:w="624" w:type="dxa"/>
            <w:tcBorders>
              <w:top w:val="nil"/>
              <w:left w:val="nil"/>
              <w:bottom w:val="nil"/>
              <w:right w:val="nil"/>
            </w:tcBorders>
            <w:shd w:val="clear" w:color="auto" w:fill="auto"/>
          </w:tcPr>
          <w:p w:rsidR="00B517FE" w:rsidRPr="00DD188B" w:rsidRDefault="00B517FE" w:rsidP="00DD188B">
            <w:pPr>
              <w:spacing w:line="360" w:lineRule="auto"/>
              <w:rPr>
                <w:sz w:val="20"/>
                <w:szCs w:val="20"/>
              </w:rPr>
            </w:pPr>
            <w:r w:rsidRPr="00DD188B">
              <w:rPr>
                <w:sz w:val="20"/>
                <w:szCs w:val="20"/>
              </w:rPr>
              <w:t>1.</w:t>
            </w:r>
          </w:p>
        </w:tc>
        <w:tc>
          <w:tcPr>
            <w:tcW w:w="4164" w:type="dxa"/>
            <w:tcBorders>
              <w:top w:val="nil"/>
              <w:left w:val="nil"/>
              <w:bottom w:val="nil"/>
              <w:right w:val="nil"/>
            </w:tcBorders>
            <w:shd w:val="clear" w:color="auto" w:fill="auto"/>
          </w:tcPr>
          <w:p w:rsidR="00B517FE" w:rsidRPr="00DD188B" w:rsidRDefault="00B517FE" w:rsidP="00DD188B">
            <w:pPr>
              <w:spacing w:line="360" w:lineRule="auto"/>
              <w:rPr>
                <w:sz w:val="20"/>
                <w:szCs w:val="20"/>
              </w:rPr>
            </w:pPr>
            <w:r w:rsidRPr="00DD188B">
              <w:rPr>
                <w:sz w:val="20"/>
                <w:szCs w:val="20"/>
              </w:rPr>
              <w:t>Чистый пар</w:t>
            </w:r>
          </w:p>
        </w:tc>
        <w:tc>
          <w:tcPr>
            <w:tcW w:w="514" w:type="dxa"/>
            <w:tcBorders>
              <w:top w:val="nil"/>
              <w:left w:val="nil"/>
              <w:bottom w:val="nil"/>
              <w:right w:val="nil"/>
            </w:tcBorders>
            <w:shd w:val="clear" w:color="auto" w:fill="auto"/>
          </w:tcPr>
          <w:p w:rsidR="00B517FE" w:rsidRPr="00DD188B" w:rsidRDefault="00B517FE" w:rsidP="00DD188B">
            <w:pPr>
              <w:spacing w:line="360" w:lineRule="auto"/>
              <w:rPr>
                <w:sz w:val="20"/>
                <w:szCs w:val="20"/>
              </w:rPr>
            </w:pPr>
            <w:r w:rsidRPr="00DD188B">
              <w:rPr>
                <w:sz w:val="20"/>
                <w:szCs w:val="20"/>
              </w:rPr>
              <w:t>1.</w:t>
            </w:r>
          </w:p>
        </w:tc>
        <w:tc>
          <w:tcPr>
            <w:tcW w:w="3686" w:type="dxa"/>
            <w:tcBorders>
              <w:top w:val="nil"/>
              <w:left w:val="nil"/>
              <w:bottom w:val="nil"/>
              <w:right w:val="nil"/>
            </w:tcBorders>
            <w:shd w:val="clear" w:color="auto" w:fill="auto"/>
          </w:tcPr>
          <w:p w:rsidR="00B517FE" w:rsidRPr="00DD188B" w:rsidRDefault="00B517FE" w:rsidP="00DD188B">
            <w:pPr>
              <w:spacing w:line="360" w:lineRule="auto"/>
              <w:rPr>
                <w:sz w:val="20"/>
                <w:szCs w:val="20"/>
              </w:rPr>
            </w:pPr>
            <w:r w:rsidRPr="00DD188B">
              <w:rPr>
                <w:sz w:val="20"/>
                <w:szCs w:val="20"/>
              </w:rPr>
              <w:t>Занятый пар (горохоовсяная смесь на зеленый корм)</w:t>
            </w:r>
          </w:p>
        </w:tc>
      </w:tr>
      <w:tr w:rsidR="00B517FE" w:rsidRPr="00DD188B" w:rsidTr="00DD188B">
        <w:trPr>
          <w:jc w:val="center"/>
        </w:trPr>
        <w:tc>
          <w:tcPr>
            <w:tcW w:w="624" w:type="dxa"/>
            <w:tcBorders>
              <w:top w:val="nil"/>
              <w:left w:val="nil"/>
              <w:bottom w:val="nil"/>
              <w:right w:val="nil"/>
            </w:tcBorders>
            <w:shd w:val="clear" w:color="auto" w:fill="auto"/>
          </w:tcPr>
          <w:p w:rsidR="00B517FE" w:rsidRPr="00DD188B" w:rsidRDefault="00B517FE" w:rsidP="00DD188B">
            <w:pPr>
              <w:spacing w:line="360" w:lineRule="auto"/>
              <w:rPr>
                <w:sz w:val="20"/>
                <w:szCs w:val="20"/>
              </w:rPr>
            </w:pPr>
            <w:r w:rsidRPr="00DD188B">
              <w:rPr>
                <w:sz w:val="20"/>
                <w:szCs w:val="20"/>
              </w:rPr>
              <w:t>2.</w:t>
            </w:r>
          </w:p>
        </w:tc>
        <w:tc>
          <w:tcPr>
            <w:tcW w:w="4164" w:type="dxa"/>
            <w:tcBorders>
              <w:top w:val="nil"/>
              <w:left w:val="nil"/>
              <w:bottom w:val="nil"/>
              <w:right w:val="nil"/>
            </w:tcBorders>
            <w:shd w:val="clear" w:color="auto" w:fill="auto"/>
          </w:tcPr>
          <w:p w:rsidR="00B517FE" w:rsidRPr="00DD188B" w:rsidRDefault="00B517FE" w:rsidP="00DD188B">
            <w:pPr>
              <w:spacing w:line="360" w:lineRule="auto"/>
              <w:rPr>
                <w:sz w:val="20"/>
                <w:szCs w:val="20"/>
              </w:rPr>
            </w:pPr>
            <w:r w:rsidRPr="00DD188B">
              <w:rPr>
                <w:sz w:val="20"/>
                <w:szCs w:val="20"/>
              </w:rPr>
              <w:t>Яровая пшеница</w:t>
            </w:r>
          </w:p>
        </w:tc>
        <w:tc>
          <w:tcPr>
            <w:tcW w:w="514" w:type="dxa"/>
            <w:tcBorders>
              <w:top w:val="nil"/>
              <w:left w:val="nil"/>
              <w:bottom w:val="nil"/>
              <w:right w:val="nil"/>
            </w:tcBorders>
            <w:shd w:val="clear" w:color="auto" w:fill="auto"/>
          </w:tcPr>
          <w:p w:rsidR="00B517FE" w:rsidRPr="00DD188B" w:rsidRDefault="00B517FE" w:rsidP="00DD188B">
            <w:pPr>
              <w:spacing w:line="360" w:lineRule="auto"/>
              <w:rPr>
                <w:sz w:val="20"/>
                <w:szCs w:val="20"/>
              </w:rPr>
            </w:pPr>
            <w:r w:rsidRPr="00DD188B">
              <w:rPr>
                <w:sz w:val="20"/>
                <w:szCs w:val="20"/>
              </w:rPr>
              <w:t>2.</w:t>
            </w:r>
          </w:p>
        </w:tc>
        <w:tc>
          <w:tcPr>
            <w:tcW w:w="3686" w:type="dxa"/>
            <w:tcBorders>
              <w:top w:val="nil"/>
              <w:left w:val="nil"/>
              <w:bottom w:val="nil"/>
              <w:right w:val="nil"/>
            </w:tcBorders>
            <w:shd w:val="clear" w:color="auto" w:fill="auto"/>
          </w:tcPr>
          <w:p w:rsidR="00B517FE" w:rsidRPr="00DD188B" w:rsidRDefault="00B517FE" w:rsidP="00DD188B">
            <w:pPr>
              <w:spacing w:line="360" w:lineRule="auto"/>
              <w:rPr>
                <w:sz w:val="20"/>
                <w:szCs w:val="20"/>
              </w:rPr>
            </w:pPr>
            <w:r w:rsidRPr="00DD188B">
              <w:rPr>
                <w:sz w:val="20"/>
                <w:szCs w:val="20"/>
              </w:rPr>
              <w:t>Яровая пшеница</w:t>
            </w:r>
          </w:p>
        </w:tc>
      </w:tr>
      <w:tr w:rsidR="00B517FE" w:rsidRPr="00DD188B" w:rsidTr="00DD188B">
        <w:trPr>
          <w:jc w:val="center"/>
        </w:trPr>
        <w:tc>
          <w:tcPr>
            <w:tcW w:w="624" w:type="dxa"/>
            <w:tcBorders>
              <w:top w:val="nil"/>
              <w:left w:val="nil"/>
              <w:bottom w:val="nil"/>
              <w:right w:val="nil"/>
            </w:tcBorders>
            <w:shd w:val="clear" w:color="auto" w:fill="auto"/>
          </w:tcPr>
          <w:p w:rsidR="00B517FE" w:rsidRPr="00DD188B" w:rsidRDefault="00B517FE" w:rsidP="00DD188B">
            <w:pPr>
              <w:spacing w:line="360" w:lineRule="auto"/>
              <w:rPr>
                <w:sz w:val="20"/>
                <w:szCs w:val="20"/>
              </w:rPr>
            </w:pPr>
          </w:p>
        </w:tc>
        <w:tc>
          <w:tcPr>
            <w:tcW w:w="4164" w:type="dxa"/>
            <w:tcBorders>
              <w:top w:val="nil"/>
              <w:left w:val="nil"/>
              <w:bottom w:val="nil"/>
              <w:right w:val="nil"/>
            </w:tcBorders>
            <w:shd w:val="clear" w:color="auto" w:fill="auto"/>
          </w:tcPr>
          <w:p w:rsidR="00B517FE" w:rsidRPr="00DD188B" w:rsidRDefault="00B517FE" w:rsidP="00DD188B">
            <w:pPr>
              <w:spacing w:line="360" w:lineRule="auto"/>
              <w:rPr>
                <w:sz w:val="20"/>
                <w:szCs w:val="20"/>
              </w:rPr>
            </w:pPr>
          </w:p>
        </w:tc>
        <w:tc>
          <w:tcPr>
            <w:tcW w:w="514" w:type="dxa"/>
            <w:tcBorders>
              <w:top w:val="nil"/>
              <w:left w:val="nil"/>
              <w:bottom w:val="nil"/>
              <w:right w:val="nil"/>
            </w:tcBorders>
            <w:shd w:val="clear" w:color="auto" w:fill="auto"/>
          </w:tcPr>
          <w:p w:rsidR="00B517FE" w:rsidRPr="00DD188B" w:rsidRDefault="00B517FE" w:rsidP="00DD188B">
            <w:pPr>
              <w:spacing w:line="360" w:lineRule="auto"/>
              <w:rPr>
                <w:sz w:val="20"/>
                <w:szCs w:val="20"/>
              </w:rPr>
            </w:pPr>
          </w:p>
        </w:tc>
        <w:tc>
          <w:tcPr>
            <w:tcW w:w="3686" w:type="dxa"/>
            <w:tcBorders>
              <w:top w:val="nil"/>
              <w:left w:val="nil"/>
              <w:bottom w:val="nil"/>
              <w:right w:val="nil"/>
            </w:tcBorders>
            <w:shd w:val="clear" w:color="auto" w:fill="auto"/>
          </w:tcPr>
          <w:p w:rsidR="00B517FE" w:rsidRPr="00DD188B" w:rsidRDefault="00B517FE" w:rsidP="00DD188B">
            <w:pPr>
              <w:spacing w:line="360" w:lineRule="auto"/>
              <w:rPr>
                <w:sz w:val="20"/>
                <w:szCs w:val="20"/>
              </w:rPr>
            </w:pPr>
          </w:p>
        </w:tc>
      </w:tr>
      <w:tr w:rsidR="00B517FE" w:rsidRPr="00DD188B" w:rsidTr="00DD188B">
        <w:trPr>
          <w:jc w:val="center"/>
        </w:trPr>
        <w:tc>
          <w:tcPr>
            <w:tcW w:w="4788" w:type="dxa"/>
            <w:gridSpan w:val="2"/>
            <w:tcBorders>
              <w:top w:val="nil"/>
              <w:left w:val="nil"/>
              <w:bottom w:val="nil"/>
              <w:right w:val="nil"/>
            </w:tcBorders>
            <w:shd w:val="clear" w:color="auto" w:fill="auto"/>
          </w:tcPr>
          <w:p w:rsidR="00B517FE" w:rsidRPr="00DD188B" w:rsidRDefault="00B517FE" w:rsidP="00DD188B">
            <w:pPr>
              <w:spacing w:line="360" w:lineRule="auto"/>
              <w:rPr>
                <w:sz w:val="20"/>
                <w:szCs w:val="20"/>
              </w:rPr>
            </w:pPr>
            <w:r w:rsidRPr="00DD188B">
              <w:rPr>
                <w:sz w:val="20"/>
                <w:szCs w:val="20"/>
              </w:rPr>
              <w:t>3</w:t>
            </w:r>
          </w:p>
        </w:tc>
        <w:tc>
          <w:tcPr>
            <w:tcW w:w="4200" w:type="dxa"/>
            <w:gridSpan w:val="2"/>
            <w:tcBorders>
              <w:top w:val="nil"/>
              <w:left w:val="nil"/>
              <w:bottom w:val="nil"/>
              <w:right w:val="nil"/>
            </w:tcBorders>
            <w:shd w:val="clear" w:color="auto" w:fill="auto"/>
          </w:tcPr>
          <w:p w:rsidR="00B517FE" w:rsidRPr="00DD188B" w:rsidRDefault="00B517FE" w:rsidP="00DD188B">
            <w:pPr>
              <w:spacing w:line="360" w:lineRule="auto"/>
              <w:rPr>
                <w:sz w:val="20"/>
                <w:szCs w:val="20"/>
              </w:rPr>
            </w:pPr>
            <w:r w:rsidRPr="00DD188B">
              <w:rPr>
                <w:sz w:val="20"/>
                <w:szCs w:val="20"/>
              </w:rPr>
              <w:t>4</w:t>
            </w:r>
          </w:p>
        </w:tc>
      </w:tr>
      <w:tr w:rsidR="00B517FE" w:rsidRPr="00DD188B" w:rsidTr="00DD188B">
        <w:trPr>
          <w:jc w:val="center"/>
        </w:trPr>
        <w:tc>
          <w:tcPr>
            <w:tcW w:w="624" w:type="dxa"/>
            <w:tcBorders>
              <w:top w:val="nil"/>
              <w:left w:val="nil"/>
              <w:bottom w:val="nil"/>
              <w:right w:val="nil"/>
            </w:tcBorders>
            <w:shd w:val="clear" w:color="auto" w:fill="auto"/>
          </w:tcPr>
          <w:p w:rsidR="00B517FE" w:rsidRPr="00DD188B" w:rsidRDefault="00B517FE" w:rsidP="00DD188B">
            <w:pPr>
              <w:spacing w:line="360" w:lineRule="auto"/>
              <w:rPr>
                <w:sz w:val="20"/>
                <w:szCs w:val="20"/>
              </w:rPr>
            </w:pPr>
            <w:r w:rsidRPr="00DD188B">
              <w:rPr>
                <w:sz w:val="20"/>
                <w:szCs w:val="20"/>
              </w:rPr>
              <w:t>1.</w:t>
            </w:r>
          </w:p>
        </w:tc>
        <w:tc>
          <w:tcPr>
            <w:tcW w:w="4164" w:type="dxa"/>
            <w:tcBorders>
              <w:top w:val="nil"/>
              <w:left w:val="nil"/>
              <w:bottom w:val="nil"/>
              <w:right w:val="nil"/>
            </w:tcBorders>
            <w:shd w:val="clear" w:color="auto" w:fill="auto"/>
          </w:tcPr>
          <w:p w:rsidR="00B517FE" w:rsidRPr="00DD188B" w:rsidRDefault="00B517FE" w:rsidP="00DD188B">
            <w:pPr>
              <w:spacing w:line="360" w:lineRule="auto"/>
              <w:rPr>
                <w:sz w:val="20"/>
                <w:szCs w:val="20"/>
              </w:rPr>
            </w:pPr>
            <w:r w:rsidRPr="00DD188B">
              <w:rPr>
                <w:sz w:val="20"/>
                <w:szCs w:val="20"/>
              </w:rPr>
              <w:t>Сидеральный пар (горохоовсяная смесь на запашку)</w:t>
            </w:r>
          </w:p>
        </w:tc>
        <w:tc>
          <w:tcPr>
            <w:tcW w:w="514" w:type="dxa"/>
            <w:tcBorders>
              <w:top w:val="nil"/>
              <w:left w:val="nil"/>
              <w:bottom w:val="nil"/>
              <w:right w:val="nil"/>
            </w:tcBorders>
            <w:shd w:val="clear" w:color="auto" w:fill="auto"/>
          </w:tcPr>
          <w:p w:rsidR="00B517FE" w:rsidRPr="00DD188B" w:rsidRDefault="00B517FE" w:rsidP="00DD188B">
            <w:pPr>
              <w:spacing w:line="360" w:lineRule="auto"/>
              <w:rPr>
                <w:sz w:val="20"/>
                <w:szCs w:val="20"/>
              </w:rPr>
            </w:pPr>
            <w:r w:rsidRPr="00DD188B">
              <w:rPr>
                <w:sz w:val="20"/>
                <w:szCs w:val="20"/>
              </w:rPr>
              <w:t>1.</w:t>
            </w:r>
          </w:p>
        </w:tc>
        <w:tc>
          <w:tcPr>
            <w:tcW w:w="3686" w:type="dxa"/>
            <w:tcBorders>
              <w:top w:val="nil"/>
              <w:left w:val="nil"/>
              <w:bottom w:val="nil"/>
              <w:right w:val="nil"/>
            </w:tcBorders>
            <w:shd w:val="clear" w:color="auto" w:fill="auto"/>
          </w:tcPr>
          <w:p w:rsidR="00B517FE" w:rsidRPr="00DD188B" w:rsidRDefault="00B517FE" w:rsidP="00DD188B">
            <w:pPr>
              <w:spacing w:line="360" w:lineRule="auto"/>
              <w:rPr>
                <w:sz w:val="20"/>
                <w:szCs w:val="20"/>
              </w:rPr>
            </w:pPr>
            <w:r w:rsidRPr="00DD188B">
              <w:rPr>
                <w:sz w:val="20"/>
                <w:szCs w:val="20"/>
              </w:rPr>
              <w:t>Занятый пар (рапсо – овсяная смесь на зеленый корм)</w:t>
            </w:r>
          </w:p>
        </w:tc>
      </w:tr>
      <w:tr w:rsidR="00B517FE" w:rsidRPr="00DD188B" w:rsidTr="00DD188B">
        <w:trPr>
          <w:jc w:val="center"/>
        </w:trPr>
        <w:tc>
          <w:tcPr>
            <w:tcW w:w="624" w:type="dxa"/>
            <w:tcBorders>
              <w:top w:val="nil"/>
              <w:left w:val="nil"/>
              <w:bottom w:val="nil"/>
              <w:right w:val="nil"/>
            </w:tcBorders>
            <w:shd w:val="clear" w:color="auto" w:fill="auto"/>
          </w:tcPr>
          <w:p w:rsidR="00B517FE" w:rsidRPr="00DD188B" w:rsidRDefault="00B517FE" w:rsidP="00DD188B">
            <w:pPr>
              <w:spacing w:line="360" w:lineRule="auto"/>
              <w:rPr>
                <w:sz w:val="20"/>
                <w:szCs w:val="20"/>
              </w:rPr>
            </w:pPr>
            <w:r w:rsidRPr="00DD188B">
              <w:rPr>
                <w:sz w:val="20"/>
                <w:szCs w:val="20"/>
              </w:rPr>
              <w:t>2.</w:t>
            </w:r>
          </w:p>
        </w:tc>
        <w:tc>
          <w:tcPr>
            <w:tcW w:w="4164" w:type="dxa"/>
            <w:tcBorders>
              <w:top w:val="nil"/>
              <w:left w:val="nil"/>
              <w:bottom w:val="nil"/>
              <w:right w:val="nil"/>
            </w:tcBorders>
            <w:shd w:val="clear" w:color="auto" w:fill="auto"/>
          </w:tcPr>
          <w:p w:rsidR="00B517FE" w:rsidRPr="00DD188B" w:rsidRDefault="00B517FE" w:rsidP="00DD188B">
            <w:pPr>
              <w:spacing w:line="360" w:lineRule="auto"/>
              <w:rPr>
                <w:sz w:val="20"/>
                <w:szCs w:val="20"/>
              </w:rPr>
            </w:pPr>
            <w:r w:rsidRPr="00DD188B">
              <w:rPr>
                <w:sz w:val="20"/>
                <w:szCs w:val="20"/>
              </w:rPr>
              <w:t>Яровая пшеница</w:t>
            </w:r>
          </w:p>
        </w:tc>
        <w:tc>
          <w:tcPr>
            <w:tcW w:w="514" w:type="dxa"/>
            <w:tcBorders>
              <w:top w:val="nil"/>
              <w:left w:val="nil"/>
              <w:bottom w:val="nil"/>
              <w:right w:val="nil"/>
            </w:tcBorders>
            <w:shd w:val="clear" w:color="auto" w:fill="auto"/>
          </w:tcPr>
          <w:p w:rsidR="00B517FE" w:rsidRPr="00DD188B" w:rsidRDefault="00B517FE" w:rsidP="00DD188B">
            <w:pPr>
              <w:spacing w:line="360" w:lineRule="auto"/>
              <w:rPr>
                <w:sz w:val="20"/>
                <w:szCs w:val="20"/>
              </w:rPr>
            </w:pPr>
            <w:r w:rsidRPr="00DD188B">
              <w:rPr>
                <w:sz w:val="20"/>
                <w:szCs w:val="20"/>
              </w:rPr>
              <w:t>2.</w:t>
            </w:r>
          </w:p>
        </w:tc>
        <w:tc>
          <w:tcPr>
            <w:tcW w:w="3686" w:type="dxa"/>
            <w:tcBorders>
              <w:top w:val="nil"/>
              <w:left w:val="nil"/>
              <w:bottom w:val="nil"/>
              <w:right w:val="nil"/>
            </w:tcBorders>
            <w:shd w:val="clear" w:color="auto" w:fill="auto"/>
          </w:tcPr>
          <w:p w:rsidR="00B517FE" w:rsidRPr="00DD188B" w:rsidRDefault="00B517FE" w:rsidP="00DD188B">
            <w:pPr>
              <w:spacing w:line="360" w:lineRule="auto"/>
              <w:rPr>
                <w:sz w:val="20"/>
                <w:szCs w:val="20"/>
              </w:rPr>
            </w:pPr>
            <w:r w:rsidRPr="00DD188B">
              <w:rPr>
                <w:sz w:val="20"/>
                <w:szCs w:val="20"/>
              </w:rPr>
              <w:t>Яровая пшеница</w:t>
            </w:r>
          </w:p>
        </w:tc>
      </w:tr>
      <w:tr w:rsidR="00B517FE" w:rsidRPr="00DD188B" w:rsidTr="00DD188B">
        <w:trPr>
          <w:jc w:val="center"/>
        </w:trPr>
        <w:tc>
          <w:tcPr>
            <w:tcW w:w="624" w:type="dxa"/>
            <w:tcBorders>
              <w:top w:val="nil"/>
              <w:left w:val="nil"/>
              <w:bottom w:val="nil"/>
              <w:right w:val="nil"/>
            </w:tcBorders>
            <w:shd w:val="clear" w:color="auto" w:fill="auto"/>
          </w:tcPr>
          <w:p w:rsidR="00B517FE" w:rsidRPr="00DD188B" w:rsidRDefault="00B517FE" w:rsidP="00DD188B">
            <w:pPr>
              <w:spacing w:line="360" w:lineRule="auto"/>
              <w:rPr>
                <w:sz w:val="20"/>
                <w:szCs w:val="20"/>
              </w:rPr>
            </w:pPr>
          </w:p>
        </w:tc>
        <w:tc>
          <w:tcPr>
            <w:tcW w:w="4164" w:type="dxa"/>
            <w:tcBorders>
              <w:top w:val="nil"/>
              <w:left w:val="nil"/>
              <w:bottom w:val="nil"/>
              <w:right w:val="nil"/>
            </w:tcBorders>
            <w:shd w:val="clear" w:color="auto" w:fill="auto"/>
          </w:tcPr>
          <w:p w:rsidR="00B517FE" w:rsidRPr="00DD188B" w:rsidRDefault="00B517FE" w:rsidP="00DD188B">
            <w:pPr>
              <w:spacing w:line="360" w:lineRule="auto"/>
              <w:rPr>
                <w:sz w:val="20"/>
                <w:szCs w:val="20"/>
              </w:rPr>
            </w:pPr>
          </w:p>
        </w:tc>
        <w:tc>
          <w:tcPr>
            <w:tcW w:w="514" w:type="dxa"/>
            <w:tcBorders>
              <w:top w:val="nil"/>
              <w:left w:val="nil"/>
              <w:bottom w:val="nil"/>
              <w:right w:val="nil"/>
            </w:tcBorders>
            <w:shd w:val="clear" w:color="auto" w:fill="auto"/>
          </w:tcPr>
          <w:p w:rsidR="00B517FE" w:rsidRPr="00DD188B" w:rsidRDefault="00B517FE" w:rsidP="00DD188B">
            <w:pPr>
              <w:spacing w:line="360" w:lineRule="auto"/>
              <w:rPr>
                <w:sz w:val="20"/>
                <w:szCs w:val="20"/>
              </w:rPr>
            </w:pPr>
          </w:p>
        </w:tc>
        <w:tc>
          <w:tcPr>
            <w:tcW w:w="3686" w:type="dxa"/>
            <w:tcBorders>
              <w:top w:val="nil"/>
              <w:left w:val="nil"/>
              <w:bottom w:val="nil"/>
              <w:right w:val="nil"/>
            </w:tcBorders>
            <w:shd w:val="clear" w:color="auto" w:fill="auto"/>
          </w:tcPr>
          <w:p w:rsidR="00B517FE" w:rsidRPr="00DD188B" w:rsidRDefault="00B517FE" w:rsidP="00DD188B">
            <w:pPr>
              <w:spacing w:line="360" w:lineRule="auto"/>
              <w:rPr>
                <w:sz w:val="20"/>
                <w:szCs w:val="20"/>
              </w:rPr>
            </w:pPr>
          </w:p>
        </w:tc>
      </w:tr>
      <w:tr w:rsidR="00305A68" w:rsidRPr="00DD188B" w:rsidTr="00DD188B">
        <w:trPr>
          <w:jc w:val="center"/>
        </w:trPr>
        <w:tc>
          <w:tcPr>
            <w:tcW w:w="624" w:type="dxa"/>
            <w:tcBorders>
              <w:top w:val="nil"/>
              <w:left w:val="nil"/>
              <w:bottom w:val="nil"/>
              <w:right w:val="nil"/>
            </w:tcBorders>
            <w:shd w:val="clear" w:color="auto" w:fill="auto"/>
          </w:tcPr>
          <w:p w:rsidR="00305A68" w:rsidRPr="00DD188B" w:rsidRDefault="00305A68" w:rsidP="00DD188B">
            <w:pPr>
              <w:spacing w:line="360" w:lineRule="auto"/>
              <w:rPr>
                <w:sz w:val="20"/>
                <w:szCs w:val="20"/>
              </w:rPr>
            </w:pPr>
          </w:p>
        </w:tc>
        <w:tc>
          <w:tcPr>
            <w:tcW w:w="8364" w:type="dxa"/>
            <w:gridSpan w:val="3"/>
            <w:tcBorders>
              <w:top w:val="nil"/>
              <w:left w:val="nil"/>
              <w:bottom w:val="nil"/>
              <w:right w:val="nil"/>
            </w:tcBorders>
            <w:shd w:val="clear" w:color="auto" w:fill="auto"/>
          </w:tcPr>
          <w:p w:rsidR="00305A68" w:rsidRPr="00DD188B" w:rsidRDefault="00FF79F4" w:rsidP="00DD188B">
            <w:pPr>
              <w:spacing w:line="360" w:lineRule="auto"/>
              <w:rPr>
                <w:sz w:val="20"/>
                <w:szCs w:val="20"/>
              </w:rPr>
            </w:pPr>
            <w:r w:rsidRPr="00DD188B">
              <w:rPr>
                <w:b/>
                <w:sz w:val="20"/>
                <w:szCs w:val="20"/>
              </w:rPr>
              <w:t xml:space="preserve">                                    </w:t>
            </w:r>
            <w:r w:rsidR="00305A68" w:rsidRPr="00DD188B">
              <w:rPr>
                <w:sz w:val="20"/>
                <w:szCs w:val="20"/>
              </w:rPr>
              <w:t>5</w:t>
            </w:r>
          </w:p>
        </w:tc>
      </w:tr>
      <w:tr w:rsidR="00305A68" w:rsidRPr="00DD188B" w:rsidTr="00DD188B">
        <w:trPr>
          <w:jc w:val="center"/>
        </w:trPr>
        <w:tc>
          <w:tcPr>
            <w:tcW w:w="624" w:type="dxa"/>
            <w:tcBorders>
              <w:top w:val="nil"/>
              <w:left w:val="nil"/>
              <w:bottom w:val="nil"/>
              <w:right w:val="nil"/>
            </w:tcBorders>
            <w:shd w:val="clear" w:color="auto" w:fill="auto"/>
          </w:tcPr>
          <w:p w:rsidR="00305A68" w:rsidRPr="00DD188B" w:rsidRDefault="00305A68" w:rsidP="00DD188B">
            <w:pPr>
              <w:spacing w:line="360" w:lineRule="auto"/>
              <w:rPr>
                <w:sz w:val="20"/>
                <w:szCs w:val="20"/>
              </w:rPr>
            </w:pPr>
          </w:p>
        </w:tc>
        <w:tc>
          <w:tcPr>
            <w:tcW w:w="8364" w:type="dxa"/>
            <w:gridSpan w:val="3"/>
            <w:tcBorders>
              <w:top w:val="nil"/>
              <w:left w:val="nil"/>
              <w:bottom w:val="nil"/>
              <w:right w:val="nil"/>
            </w:tcBorders>
            <w:shd w:val="clear" w:color="auto" w:fill="auto"/>
          </w:tcPr>
          <w:p w:rsidR="00305A68" w:rsidRPr="00DD188B" w:rsidRDefault="00305A68" w:rsidP="00DD188B">
            <w:pPr>
              <w:numPr>
                <w:ilvl w:val="0"/>
                <w:numId w:val="5"/>
              </w:numPr>
              <w:spacing w:line="360" w:lineRule="auto"/>
              <w:ind w:left="0" w:firstLine="0"/>
              <w:rPr>
                <w:sz w:val="20"/>
                <w:szCs w:val="20"/>
              </w:rPr>
            </w:pPr>
            <w:r w:rsidRPr="00DD188B">
              <w:rPr>
                <w:sz w:val="20"/>
                <w:szCs w:val="20"/>
              </w:rPr>
              <w:t>Сидеральный пар (рапсо – овсяная</w:t>
            </w:r>
          </w:p>
          <w:p w:rsidR="00305A68" w:rsidRPr="00DD188B" w:rsidRDefault="00305A68" w:rsidP="00DD188B">
            <w:pPr>
              <w:spacing w:line="360" w:lineRule="auto"/>
              <w:rPr>
                <w:sz w:val="20"/>
                <w:szCs w:val="20"/>
              </w:rPr>
            </w:pPr>
            <w:r w:rsidRPr="00DD188B">
              <w:rPr>
                <w:sz w:val="20"/>
                <w:szCs w:val="20"/>
              </w:rPr>
              <w:t>смесь на запашку)</w:t>
            </w:r>
          </w:p>
        </w:tc>
      </w:tr>
      <w:tr w:rsidR="00305A68" w:rsidRPr="00DD188B" w:rsidTr="00DD188B">
        <w:trPr>
          <w:jc w:val="center"/>
        </w:trPr>
        <w:tc>
          <w:tcPr>
            <w:tcW w:w="624" w:type="dxa"/>
            <w:tcBorders>
              <w:top w:val="nil"/>
              <w:left w:val="nil"/>
              <w:bottom w:val="nil"/>
              <w:right w:val="nil"/>
            </w:tcBorders>
            <w:shd w:val="clear" w:color="auto" w:fill="auto"/>
          </w:tcPr>
          <w:p w:rsidR="00305A68" w:rsidRPr="00DD188B" w:rsidRDefault="00305A68" w:rsidP="00DD188B">
            <w:pPr>
              <w:spacing w:line="360" w:lineRule="auto"/>
              <w:rPr>
                <w:sz w:val="20"/>
                <w:szCs w:val="20"/>
              </w:rPr>
            </w:pPr>
          </w:p>
        </w:tc>
        <w:tc>
          <w:tcPr>
            <w:tcW w:w="8364" w:type="dxa"/>
            <w:gridSpan w:val="3"/>
            <w:tcBorders>
              <w:top w:val="nil"/>
              <w:left w:val="nil"/>
              <w:bottom w:val="nil"/>
              <w:right w:val="nil"/>
            </w:tcBorders>
            <w:shd w:val="clear" w:color="auto" w:fill="auto"/>
          </w:tcPr>
          <w:p w:rsidR="00305A68" w:rsidRPr="00DD188B" w:rsidRDefault="00305A68" w:rsidP="00DD188B">
            <w:pPr>
              <w:numPr>
                <w:ilvl w:val="0"/>
                <w:numId w:val="5"/>
              </w:numPr>
              <w:spacing w:line="360" w:lineRule="auto"/>
              <w:ind w:left="0" w:firstLine="0"/>
              <w:rPr>
                <w:sz w:val="20"/>
                <w:szCs w:val="20"/>
              </w:rPr>
            </w:pPr>
            <w:r w:rsidRPr="00DD188B">
              <w:rPr>
                <w:sz w:val="20"/>
                <w:szCs w:val="20"/>
              </w:rPr>
              <w:t>Яровая пшеница</w:t>
            </w:r>
          </w:p>
          <w:p w:rsidR="00305A68" w:rsidRPr="00DD188B" w:rsidRDefault="00305A68" w:rsidP="00DD188B">
            <w:pPr>
              <w:spacing w:line="360" w:lineRule="auto"/>
              <w:rPr>
                <w:sz w:val="20"/>
                <w:szCs w:val="20"/>
              </w:rPr>
            </w:pPr>
          </w:p>
        </w:tc>
      </w:tr>
    </w:tbl>
    <w:p w:rsidR="00B517FE" w:rsidRPr="00FE3BC6" w:rsidRDefault="00B517FE" w:rsidP="00FE3BC6">
      <w:pPr>
        <w:spacing w:line="360" w:lineRule="auto"/>
        <w:ind w:firstLine="709"/>
        <w:jc w:val="both"/>
        <w:rPr>
          <w:sz w:val="28"/>
          <w:szCs w:val="28"/>
        </w:rPr>
      </w:pPr>
    </w:p>
    <w:p w:rsidR="00305A68" w:rsidRPr="00FE3BC6" w:rsidRDefault="00305A68" w:rsidP="00FE3BC6">
      <w:pPr>
        <w:spacing w:line="360" w:lineRule="auto"/>
        <w:ind w:firstLine="709"/>
        <w:jc w:val="both"/>
        <w:rPr>
          <w:sz w:val="28"/>
          <w:szCs w:val="28"/>
        </w:rPr>
      </w:pPr>
      <w:r w:rsidRPr="00FE3BC6">
        <w:rPr>
          <w:sz w:val="28"/>
          <w:szCs w:val="28"/>
        </w:rPr>
        <w:t>Второй культурой после предшественников размещалась яровая пшеница. Способ посева яровой пшеницы рядовой, глубина посева 5…</w:t>
      </w:r>
      <w:r w:rsidR="00933C80" w:rsidRPr="00FE3BC6">
        <w:rPr>
          <w:sz w:val="28"/>
          <w:szCs w:val="28"/>
        </w:rPr>
        <w:t xml:space="preserve">6 см, норма высева </w:t>
      </w:r>
      <w:r w:rsidR="0014375A" w:rsidRPr="00FE3BC6">
        <w:rPr>
          <w:sz w:val="28"/>
          <w:szCs w:val="28"/>
        </w:rPr>
        <w:t>4,</w:t>
      </w:r>
      <w:r w:rsidR="00933C80" w:rsidRPr="00FE3BC6">
        <w:rPr>
          <w:sz w:val="28"/>
          <w:szCs w:val="28"/>
        </w:rPr>
        <w:t>5 млн. всхожих зерен на гектар. В посевах яровой пшеницы гербициды не вносились. При обработки паровых предшественников гербициды не вносились, проводили только механические обработки (культивации).</w:t>
      </w:r>
    </w:p>
    <w:p w:rsidR="00305A68" w:rsidRPr="00FE3BC6" w:rsidRDefault="00305A68" w:rsidP="00FE3BC6">
      <w:pPr>
        <w:spacing w:line="360" w:lineRule="auto"/>
        <w:ind w:firstLine="709"/>
        <w:jc w:val="both"/>
        <w:rPr>
          <w:sz w:val="28"/>
          <w:szCs w:val="28"/>
        </w:rPr>
      </w:pPr>
      <w:r w:rsidRPr="00FE3BC6">
        <w:rPr>
          <w:sz w:val="28"/>
          <w:szCs w:val="28"/>
        </w:rPr>
        <w:t>Исследования проводили на черноземе выщелоченном среднемощном среднегумусном среднесуглинистом, рН почвенного раствора составляет 5,9…6.</w:t>
      </w:r>
      <w:r w:rsidR="00933C80" w:rsidRPr="00FE3BC6">
        <w:rPr>
          <w:sz w:val="28"/>
          <w:szCs w:val="28"/>
        </w:rPr>
        <w:t xml:space="preserve"> содержание гумуса колеблется от 5,1 до 6,2 % в зависимости от предшественника. Объемная масса почвы в метровом слое от 1,19 до 1,51 г/см</w:t>
      </w:r>
      <w:r w:rsidR="00933C80" w:rsidRPr="00FE3BC6">
        <w:rPr>
          <w:sz w:val="28"/>
          <w:szCs w:val="28"/>
          <w:vertAlign w:val="superscript"/>
        </w:rPr>
        <w:t>3</w:t>
      </w:r>
      <w:r w:rsidR="00933C80" w:rsidRPr="00FE3BC6">
        <w:rPr>
          <w:sz w:val="28"/>
          <w:szCs w:val="28"/>
        </w:rPr>
        <w:t>.</w:t>
      </w:r>
    </w:p>
    <w:p w:rsidR="00305A68" w:rsidRPr="00FE3BC6" w:rsidRDefault="00305A68" w:rsidP="00FE3BC6">
      <w:pPr>
        <w:spacing w:line="360" w:lineRule="auto"/>
        <w:ind w:firstLine="709"/>
        <w:jc w:val="both"/>
        <w:rPr>
          <w:sz w:val="28"/>
          <w:szCs w:val="28"/>
        </w:rPr>
      </w:pPr>
      <w:r w:rsidRPr="00FE3BC6">
        <w:rPr>
          <w:sz w:val="28"/>
          <w:szCs w:val="28"/>
        </w:rPr>
        <w:t xml:space="preserve">Схема расположения повторений, делянок и вариантов изображена на рисунке </w:t>
      </w:r>
      <w:r w:rsidR="00495FD0" w:rsidRPr="00FE3BC6">
        <w:rPr>
          <w:sz w:val="28"/>
          <w:szCs w:val="28"/>
        </w:rPr>
        <w:t>6</w:t>
      </w:r>
      <w:r w:rsidRPr="00FE3BC6">
        <w:rPr>
          <w:sz w:val="28"/>
          <w:szCs w:val="28"/>
        </w:rPr>
        <w:t>.</w:t>
      </w:r>
    </w:p>
    <w:p w:rsidR="00933C80" w:rsidRPr="00FE3BC6" w:rsidRDefault="00933C80" w:rsidP="00FE3BC6">
      <w:pPr>
        <w:spacing w:line="360" w:lineRule="auto"/>
        <w:ind w:firstLine="709"/>
        <w:jc w:val="both"/>
        <w:rPr>
          <w:sz w:val="28"/>
          <w:szCs w:val="28"/>
        </w:rPr>
        <w:sectPr w:rsidR="00933C80" w:rsidRPr="00FE3BC6" w:rsidSect="00FE3BC6">
          <w:headerReference w:type="even" r:id="rId13"/>
          <w:headerReference w:type="default" r:id="rId14"/>
          <w:pgSz w:w="11906" w:h="16838"/>
          <w:pgMar w:top="1134" w:right="851" w:bottom="1134" w:left="1701" w:header="708" w:footer="708" w:gutter="0"/>
          <w:pgNumType w:start="1"/>
          <w:cols w:space="708"/>
          <w:titlePg/>
          <w:docGrid w:linePitch="360"/>
        </w:sectPr>
      </w:pPr>
    </w:p>
    <w:tbl>
      <w:tblPr>
        <w:tblW w:w="138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
        <w:gridCol w:w="503"/>
        <w:gridCol w:w="418"/>
        <w:gridCol w:w="1912"/>
        <w:gridCol w:w="498"/>
        <w:gridCol w:w="1913"/>
        <w:gridCol w:w="498"/>
        <w:gridCol w:w="2050"/>
        <w:gridCol w:w="498"/>
        <w:gridCol w:w="2039"/>
        <w:gridCol w:w="497"/>
        <w:gridCol w:w="1913"/>
        <w:gridCol w:w="577"/>
      </w:tblGrid>
      <w:tr w:rsidR="00FE116F" w:rsidRPr="00DD188B" w:rsidTr="00DD188B">
        <w:trPr>
          <w:trHeight w:val="306"/>
          <w:jc w:val="center"/>
        </w:trPr>
        <w:tc>
          <w:tcPr>
            <w:tcW w:w="13892" w:type="dxa"/>
            <w:gridSpan w:val="13"/>
            <w:tcBorders>
              <w:bottom w:val="nil"/>
            </w:tcBorders>
            <w:shd w:val="clear" w:color="auto" w:fill="auto"/>
          </w:tcPr>
          <w:p w:rsidR="00FE116F" w:rsidRPr="00DD188B" w:rsidRDefault="0005201B" w:rsidP="00DD188B">
            <w:pPr>
              <w:spacing w:line="360" w:lineRule="auto"/>
              <w:rPr>
                <w:sz w:val="20"/>
                <w:szCs w:val="20"/>
              </w:rPr>
            </w:pPr>
            <w:r>
              <w:rPr>
                <w:noProof/>
              </w:rPr>
              <w:pict>
                <v:rect id="_x0000_s1029" style="position:absolute;margin-left:712.35pt;margin-top:-55.85pt;width:27pt;height:27pt;z-index:251635712" stroked="f"/>
              </w:pict>
            </w:r>
            <w:r w:rsidR="00B86F48" w:rsidRPr="00DD188B">
              <w:rPr>
                <w:sz w:val="20"/>
                <w:szCs w:val="20"/>
              </w:rPr>
              <w:t>Обсев</w:t>
            </w:r>
          </w:p>
        </w:tc>
      </w:tr>
      <w:tr w:rsidR="00E61122" w:rsidRPr="00DD188B" w:rsidTr="00DD188B">
        <w:trPr>
          <w:trHeight w:val="960"/>
          <w:jc w:val="center"/>
        </w:trPr>
        <w:tc>
          <w:tcPr>
            <w:tcW w:w="553" w:type="dxa"/>
            <w:vMerge w:val="restart"/>
            <w:tcBorders>
              <w:top w:val="nil"/>
            </w:tcBorders>
            <w:shd w:val="clear" w:color="auto" w:fill="auto"/>
            <w:textDirection w:val="btLr"/>
          </w:tcPr>
          <w:p w:rsidR="00B86F48" w:rsidRPr="00DD188B" w:rsidRDefault="00B86F48" w:rsidP="00DD188B">
            <w:pPr>
              <w:spacing w:line="360" w:lineRule="auto"/>
              <w:rPr>
                <w:sz w:val="20"/>
                <w:szCs w:val="20"/>
              </w:rPr>
            </w:pPr>
            <w:r w:rsidRPr="00DD188B">
              <w:rPr>
                <w:sz w:val="20"/>
                <w:szCs w:val="20"/>
              </w:rPr>
              <w:t>Обсев</w:t>
            </w:r>
          </w:p>
        </w:tc>
        <w:tc>
          <w:tcPr>
            <w:tcW w:w="506" w:type="dxa"/>
            <w:shd w:val="clear" w:color="auto" w:fill="auto"/>
          </w:tcPr>
          <w:p w:rsidR="00B86F48" w:rsidRPr="00DD188B" w:rsidRDefault="00B86F48" w:rsidP="00DD188B">
            <w:pPr>
              <w:spacing w:line="360" w:lineRule="auto"/>
              <w:rPr>
                <w:sz w:val="20"/>
                <w:szCs w:val="20"/>
              </w:rPr>
            </w:pPr>
            <w:r w:rsidRPr="00DD188B">
              <w:rPr>
                <w:sz w:val="20"/>
                <w:szCs w:val="20"/>
              </w:rPr>
              <w:t>1</w:t>
            </w:r>
          </w:p>
        </w:tc>
        <w:tc>
          <w:tcPr>
            <w:tcW w:w="421" w:type="dxa"/>
            <w:tcBorders>
              <w:top w:val="nil"/>
              <w:bottom w:val="nil"/>
            </w:tcBorders>
            <w:shd w:val="clear" w:color="auto" w:fill="auto"/>
          </w:tcPr>
          <w:p w:rsidR="00B86F48" w:rsidRPr="00DD188B" w:rsidRDefault="00B86F48" w:rsidP="00DD188B">
            <w:pPr>
              <w:spacing w:line="360" w:lineRule="auto"/>
              <w:rPr>
                <w:sz w:val="20"/>
                <w:szCs w:val="20"/>
              </w:rPr>
            </w:pPr>
          </w:p>
        </w:tc>
        <w:tc>
          <w:tcPr>
            <w:tcW w:w="1918" w:type="dxa"/>
            <w:shd w:val="clear" w:color="auto" w:fill="auto"/>
          </w:tcPr>
          <w:p w:rsidR="00B86F48" w:rsidRPr="00DD188B" w:rsidRDefault="00B86F48" w:rsidP="00DD188B">
            <w:pPr>
              <w:spacing w:line="360" w:lineRule="auto"/>
              <w:rPr>
                <w:sz w:val="20"/>
                <w:szCs w:val="20"/>
              </w:rPr>
            </w:pPr>
            <w:r w:rsidRPr="00DD188B">
              <w:rPr>
                <w:sz w:val="20"/>
                <w:szCs w:val="20"/>
              </w:rPr>
              <w:t>Чистый пар</w:t>
            </w:r>
          </w:p>
        </w:tc>
        <w:tc>
          <w:tcPr>
            <w:tcW w:w="501" w:type="dxa"/>
            <w:tcBorders>
              <w:top w:val="nil"/>
              <w:bottom w:val="nil"/>
            </w:tcBorders>
            <w:shd w:val="clear" w:color="auto" w:fill="auto"/>
          </w:tcPr>
          <w:p w:rsidR="00B86F48" w:rsidRPr="00DD188B" w:rsidRDefault="00B86F48" w:rsidP="00DD188B">
            <w:pPr>
              <w:spacing w:line="360" w:lineRule="auto"/>
              <w:rPr>
                <w:sz w:val="20"/>
                <w:szCs w:val="20"/>
              </w:rPr>
            </w:pPr>
          </w:p>
        </w:tc>
        <w:tc>
          <w:tcPr>
            <w:tcW w:w="1918" w:type="dxa"/>
            <w:shd w:val="clear" w:color="auto" w:fill="auto"/>
          </w:tcPr>
          <w:p w:rsidR="00B86F48" w:rsidRPr="00DD188B" w:rsidRDefault="00B86F48" w:rsidP="00DD188B">
            <w:pPr>
              <w:spacing w:line="360" w:lineRule="auto"/>
              <w:rPr>
                <w:sz w:val="20"/>
                <w:szCs w:val="20"/>
              </w:rPr>
            </w:pPr>
            <w:r w:rsidRPr="00DD188B">
              <w:rPr>
                <w:sz w:val="20"/>
                <w:szCs w:val="20"/>
              </w:rPr>
              <w:t>Горохоовсяная смесь на зеленый корм</w:t>
            </w:r>
          </w:p>
        </w:tc>
        <w:tc>
          <w:tcPr>
            <w:tcW w:w="501" w:type="dxa"/>
            <w:tcBorders>
              <w:top w:val="nil"/>
              <w:bottom w:val="nil"/>
            </w:tcBorders>
            <w:shd w:val="clear" w:color="auto" w:fill="auto"/>
          </w:tcPr>
          <w:p w:rsidR="00B86F48" w:rsidRPr="00DD188B" w:rsidRDefault="00B86F48" w:rsidP="00DD188B">
            <w:pPr>
              <w:spacing w:line="360" w:lineRule="auto"/>
              <w:rPr>
                <w:sz w:val="20"/>
                <w:szCs w:val="20"/>
              </w:rPr>
            </w:pPr>
          </w:p>
        </w:tc>
        <w:tc>
          <w:tcPr>
            <w:tcW w:w="2057" w:type="dxa"/>
            <w:shd w:val="clear" w:color="auto" w:fill="auto"/>
          </w:tcPr>
          <w:p w:rsidR="00B86F48" w:rsidRPr="00DD188B" w:rsidRDefault="00B86F48" w:rsidP="00DD188B">
            <w:pPr>
              <w:spacing w:line="360" w:lineRule="auto"/>
              <w:rPr>
                <w:sz w:val="20"/>
                <w:szCs w:val="20"/>
              </w:rPr>
            </w:pPr>
            <w:r w:rsidRPr="00DD188B">
              <w:rPr>
                <w:sz w:val="20"/>
                <w:szCs w:val="20"/>
              </w:rPr>
              <w:t>Горохоовсяная смесь на сидерат</w:t>
            </w:r>
          </w:p>
        </w:tc>
        <w:tc>
          <w:tcPr>
            <w:tcW w:w="501" w:type="dxa"/>
            <w:tcBorders>
              <w:top w:val="nil"/>
              <w:bottom w:val="nil"/>
            </w:tcBorders>
            <w:shd w:val="clear" w:color="auto" w:fill="auto"/>
          </w:tcPr>
          <w:p w:rsidR="00B86F48" w:rsidRPr="00DD188B" w:rsidRDefault="00B86F48" w:rsidP="00DD188B">
            <w:pPr>
              <w:spacing w:line="360" w:lineRule="auto"/>
              <w:rPr>
                <w:sz w:val="20"/>
                <w:szCs w:val="20"/>
              </w:rPr>
            </w:pPr>
          </w:p>
        </w:tc>
        <w:tc>
          <w:tcPr>
            <w:tcW w:w="2046" w:type="dxa"/>
            <w:shd w:val="clear" w:color="auto" w:fill="auto"/>
          </w:tcPr>
          <w:p w:rsidR="00B86F48" w:rsidRPr="00DD188B" w:rsidRDefault="00B86F48" w:rsidP="00DD188B">
            <w:pPr>
              <w:spacing w:line="360" w:lineRule="auto"/>
              <w:rPr>
                <w:sz w:val="20"/>
                <w:szCs w:val="20"/>
              </w:rPr>
            </w:pPr>
            <w:r w:rsidRPr="00DD188B">
              <w:rPr>
                <w:sz w:val="20"/>
                <w:szCs w:val="20"/>
              </w:rPr>
              <w:t>Рапсо – овсяная смесь на зеленый корм</w:t>
            </w:r>
          </w:p>
        </w:tc>
        <w:tc>
          <w:tcPr>
            <w:tcW w:w="500" w:type="dxa"/>
            <w:tcBorders>
              <w:top w:val="nil"/>
              <w:bottom w:val="nil"/>
            </w:tcBorders>
            <w:shd w:val="clear" w:color="auto" w:fill="auto"/>
          </w:tcPr>
          <w:p w:rsidR="00B86F48" w:rsidRPr="00DD188B" w:rsidRDefault="00B86F48" w:rsidP="00DD188B">
            <w:pPr>
              <w:spacing w:line="360" w:lineRule="auto"/>
              <w:rPr>
                <w:sz w:val="20"/>
                <w:szCs w:val="20"/>
              </w:rPr>
            </w:pPr>
          </w:p>
        </w:tc>
        <w:tc>
          <w:tcPr>
            <w:tcW w:w="1918" w:type="dxa"/>
            <w:shd w:val="clear" w:color="auto" w:fill="auto"/>
          </w:tcPr>
          <w:p w:rsidR="00B86F48" w:rsidRPr="00DD188B" w:rsidRDefault="00B86F48" w:rsidP="00DD188B">
            <w:pPr>
              <w:spacing w:line="360" w:lineRule="auto"/>
              <w:rPr>
                <w:sz w:val="20"/>
                <w:szCs w:val="20"/>
              </w:rPr>
            </w:pPr>
            <w:r w:rsidRPr="00DD188B">
              <w:rPr>
                <w:sz w:val="20"/>
                <w:szCs w:val="20"/>
              </w:rPr>
              <w:t>Рапсо – овсяная смесь на сидерат</w:t>
            </w:r>
          </w:p>
        </w:tc>
        <w:tc>
          <w:tcPr>
            <w:tcW w:w="553" w:type="dxa"/>
            <w:vMerge w:val="restart"/>
            <w:tcBorders>
              <w:top w:val="nil"/>
            </w:tcBorders>
            <w:shd w:val="clear" w:color="auto" w:fill="auto"/>
            <w:textDirection w:val="btLr"/>
          </w:tcPr>
          <w:p w:rsidR="00B86F48" w:rsidRPr="00DD188B" w:rsidRDefault="00B86F48" w:rsidP="00DD188B">
            <w:pPr>
              <w:spacing w:line="360" w:lineRule="auto"/>
              <w:rPr>
                <w:sz w:val="20"/>
                <w:szCs w:val="20"/>
              </w:rPr>
            </w:pPr>
            <w:r w:rsidRPr="00DD188B">
              <w:rPr>
                <w:sz w:val="20"/>
                <w:szCs w:val="20"/>
              </w:rPr>
              <w:t>Обсев</w:t>
            </w:r>
          </w:p>
        </w:tc>
      </w:tr>
      <w:tr w:rsidR="00B86F48" w:rsidRPr="00DD188B" w:rsidTr="00DD188B">
        <w:trPr>
          <w:trHeight w:val="134"/>
          <w:jc w:val="center"/>
        </w:trPr>
        <w:tc>
          <w:tcPr>
            <w:tcW w:w="553" w:type="dxa"/>
            <w:vMerge/>
            <w:tcBorders>
              <w:top w:val="nil"/>
            </w:tcBorders>
            <w:shd w:val="clear" w:color="auto" w:fill="auto"/>
          </w:tcPr>
          <w:p w:rsidR="00B86F48" w:rsidRPr="00DD188B" w:rsidRDefault="00B86F48" w:rsidP="00DD188B">
            <w:pPr>
              <w:spacing w:line="360" w:lineRule="auto"/>
              <w:rPr>
                <w:sz w:val="20"/>
                <w:szCs w:val="20"/>
              </w:rPr>
            </w:pPr>
          </w:p>
        </w:tc>
        <w:tc>
          <w:tcPr>
            <w:tcW w:w="12786" w:type="dxa"/>
            <w:gridSpan w:val="11"/>
            <w:tcBorders>
              <w:top w:val="nil"/>
              <w:bottom w:val="nil"/>
            </w:tcBorders>
            <w:shd w:val="clear" w:color="auto" w:fill="auto"/>
          </w:tcPr>
          <w:p w:rsidR="00B86F48" w:rsidRPr="00DD188B" w:rsidRDefault="00B86F48" w:rsidP="00DD188B">
            <w:pPr>
              <w:spacing w:line="360" w:lineRule="auto"/>
              <w:rPr>
                <w:sz w:val="20"/>
                <w:szCs w:val="20"/>
              </w:rPr>
            </w:pPr>
          </w:p>
        </w:tc>
        <w:tc>
          <w:tcPr>
            <w:tcW w:w="553" w:type="dxa"/>
            <w:vMerge/>
            <w:tcBorders>
              <w:top w:val="nil"/>
            </w:tcBorders>
            <w:shd w:val="clear" w:color="auto" w:fill="auto"/>
          </w:tcPr>
          <w:p w:rsidR="00B86F48" w:rsidRPr="00DD188B" w:rsidRDefault="00B86F48" w:rsidP="00DD188B">
            <w:pPr>
              <w:spacing w:line="360" w:lineRule="auto"/>
              <w:rPr>
                <w:sz w:val="20"/>
                <w:szCs w:val="20"/>
              </w:rPr>
            </w:pPr>
          </w:p>
        </w:tc>
      </w:tr>
      <w:tr w:rsidR="00E61122" w:rsidRPr="00DD188B" w:rsidTr="00DD188B">
        <w:trPr>
          <w:trHeight w:val="134"/>
          <w:jc w:val="center"/>
        </w:trPr>
        <w:tc>
          <w:tcPr>
            <w:tcW w:w="553" w:type="dxa"/>
            <w:vMerge/>
            <w:tcBorders>
              <w:top w:val="nil"/>
            </w:tcBorders>
            <w:shd w:val="clear" w:color="auto" w:fill="auto"/>
          </w:tcPr>
          <w:p w:rsidR="00B86F48" w:rsidRPr="00DD188B" w:rsidRDefault="00B86F48" w:rsidP="00DD188B">
            <w:pPr>
              <w:spacing w:line="360" w:lineRule="auto"/>
              <w:rPr>
                <w:sz w:val="20"/>
                <w:szCs w:val="20"/>
              </w:rPr>
            </w:pPr>
          </w:p>
        </w:tc>
        <w:tc>
          <w:tcPr>
            <w:tcW w:w="506" w:type="dxa"/>
            <w:shd w:val="clear" w:color="auto" w:fill="auto"/>
          </w:tcPr>
          <w:p w:rsidR="00B86F48" w:rsidRPr="00DD188B" w:rsidRDefault="00B86F48" w:rsidP="00DD188B">
            <w:pPr>
              <w:spacing w:line="360" w:lineRule="auto"/>
              <w:rPr>
                <w:sz w:val="20"/>
                <w:szCs w:val="20"/>
              </w:rPr>
            </w:pPr>
            <w:r w:rsidRPr="00DD188B">
              <w:rPr>
                <w:sz w:val="20"/>
                <w:szCs w:val="20"/>
              </w:rPr>
              <w:t>2</w:t>
            </w:r>
          </w:p>
        </w:tc>
        <w:tc>
          <w:tcPr>
            <w:tcW w:w="421" w:type="dxa"/>
            <w:tcBorders>
              <w:top w:val="nil"/>
              <w:bottom w:val="nil"/>
            </w:tcBorders>
            <w:shd w:val="clear" w:color="auto" w:fill="auto"/>
          </w:tcPr>
          <w:p w:rsidR="00B86F48" w:rsidRPr="00DD188B" w:rsidRDefault="00B86F48" w:rsidP="00DD188B">
            <w:pPr>
              <w:spacing w:line="360" w:lineRule="auto"/>
              <w:rPr>
                <w:sz w:val="20"/>
                <w:szCs w:val="20"/>
              </w:rPr>
            </w:pPr>
          </w:p>
        </w:tc>
        <w:tc>
          <w:tcPr>
            <w:tcW w:w="1918" w:type="dxa"/>
            <w:shd w:val="clear" w:color="auto" w:fill="auto"/>
          </w:tcPr>
          <w:p w:rsidR="00B86F48" w:rsidRPr="00DD188B" w:rsidRDefault="00C43387" w:rsidP="00DD188B">
            <w:pPr>
              <w:spacing w:line="360" w:lineRule="auto"/>
              <w:rPr>
                <w:sz w:val="20"/>
                <w:szCs w:val="20"/>
              </w:rPr>
            </w:pPr>
            <w:r w:rsidRPr="00DD188B">
              <w:rPr>
                <w:sz w:val="20"/>
                <w:szCs w:val="20"/>
              </w:rPr>
              <w:t>Горохоовсяная смесь на зеленый корм</w:t>
            </w:r>
          </w:p>
        </w:tc>
        <w:tc>
          <w:tcPr>
            <w:tcW w:w="501" w:type="dxa"/>
            <w:tcBorders>
              <w:top w:val="nil"/>
              <w:bottom w:val="nil"/>
            </w:tcBorders>
            <w:shd w:val="clear" w:color="auto" w:fill="auto"/>
          </w:tcPr>
          <w:p w:rsidR="00B86F48" w:rsidRPr="00DD188B" w:rsidRDefault="00B86F48" w:rsidP="00DD188B">
            <w:pPr>
              <w:spacing w:line="360" w:lineRule="auto"/>
              <w:rPr>
                <w:sz w:val="20"/>
                <w:szCs w:val="20"/>
              </w:rPr>
            </w:pPr>
          </w:p>
        </w:tc>
        <w:tc>
          <w:tcPr>
            <w:tcW w:w="1918" w:type="dxa"/>
            <w:shd w:val="clear" w:color="auto" w:fill="auto"/>
          </w:tcPr>
          <w:p w:rsidR="00B86F48" w:rsidRPr="00DD188B" w:rsidRDefault="00C43387" w:rsidP="00DD188B">
            <w:pPr>
              <w:spacing w:line="360" w:lineRule="auto"/>
              <w:rPr>
                <w:sz w:val="20"/>
                <w:szCs w:val="20"/>
              </w:rPr>
            </w:pPr>
            <w:r w:rsidRPr="00DD188B">
              <w:rPr>
                <w:sz w:val="20"/>
                <w:szCs w:val="20"/>
              </w:rPr>
              <w:t>Горохоовсяная смесь на сидерат</w:t>
            </w:r>
          </w:p>
        </w:tc>
        <w:tc>
          <w:tcPr>
            <w:tcW w:w="501" w:type="dxa"/>
            <w:tcBorders>
              <w:top w:val="nil"/>
              <w:bottom w:val="nil"/>
            </w:tcBorders>
            <w:shd w:val="clear" w:color="auto" w:fill="auto"/>
          </w:tcPr>
          <w:p w:rsidR="00B86F48" w:rsidRPr="00DD188B" w:rsidRDefault="00B86F48" w:rsidP="00DD188B">
            <w:pPr>
              <w:spacing w:line="360" w:lineRule="auto"/>
              <w:rPr>
                <w:sz w:val="20"/>
                <w:szCs w:val="20"/>
              </w:rPr>
            </w:pPr>
          </w:p>
        </w:tc>
        <w:tc>
          <w:tcPr>
            <w:tcW w:w="2057" w:type="dxa"/>
            <w:shd w:val="clear" w:color="auto" w:fill="auto"/>
          </w:tcPr>
          <w:p w:rsidR="00B86F48" w:rsidRPr="00DD188B" w:rsidRDefault="00C43387" w:rsidP="00DD188B">
            <w:pPr>
              <w:spacing w:line="360" w:lineRule="auto"/>
              <w:rPr>
                <w:sz w:val="20"/>
                <w:szCs w:val="20"/>
              </w:rPr>
            </w:pPr>
            <w:r w:rsidRPr="00DD188B">
              <w:rPr>
                <w:sz w:val="20"/>
                <w:szCs w:val="20"/>
              </w:rPr>
              <w:t>Рапсо – овсяная смесь на зеленый корм</w:t>
            </w:r>
          </w:p>
        </w:tc>
        <w:tc>
          <w:tcPr>
            <w:tcW w:w="501" w:type="dxa"/>
            <w:tcBorders>
              <w:top w:val="nil"/>
              <w:bottom w:val="nil"/>
            </w:tcBorders>
            <w:shd w:val="clear" w:color="auto" w:fill="auto"/>
          </w:tcPr>
          <w:p w:rsidR="00B86F48" w:rsidRPr="00DD188B" w:rsidRDefault="00B86F48" w:rsidP="00DD188B">
            <w:pPr>
              <w:spacing w:line="360" w:lineRule="auto"/>
              <w:rPr>
                <w:sz w:val="20"/>
                <w:szCs w:val="20"/>
              </w:rPr>
            </w:pPr>
          </w:p>
        </w:tc>
        <w:tc>
          <w:tcPr>
            <w:tcW w:w="2046" w:type="dxa"/>
            <w:shd w:val="clear" w:color="auto" w:fill="auto"/>
          </w:tcPr>
          <w:p w:rsidR="00B86F48" w:rsidRPr="00DD188B" w:rsidRDefault="00C43387" w:rsidP="00DD188B">
            <w:pPr>
              <w:spacing w:line="360" w:lineRule="auto"/>
              <w:rPr>
                <w:sz w:val="20"/>
                <w:szCs w:val="20"/>
              </w:rPr>
            </w:pPr>
            <w:r w:rsidRPr="00DD188B">
              <w:rPr>
                <w:sz w:val="20"/>
                <w:szCs w:val="20"/>
              </w:rPr>
              <w:t>Рапсо – овсяная смесь на сидерат</w:t>
            </w:r>
          </w:p>
        </w:tc>
        <w:tc>
          <w:tcPr>
            <w:tcW w:w="500" w:type="dxa"/>
            <w:tcBorders>
              <w:top w:val="nil"/>
              <w:bottom w:val="nil"/>
            </w:tcBorders>
            <w:shd w:val="clear" w:color="auto" w:fill="auto"/>
          </w:tcPr>
          <w:p w:rsidR="00B86F48" w:rsidRPr="00DD188B" w:rsidRDefault="00B86F48" w:rsidP="00DD188B">
            <w:pPr>
              <w:spacing w:line="360" w:lineRule="auto"/>
              <w:rPr>
                <w:sz w:val="20"/>
                <w:szCs w:val="20"/>
              </w:rPr>
            </w:pPr>
          </w:p>
        </w:tc>
        <w:tc>
          <w:tcPr>
            <w:tcW w:w="1918" w:type="dxa"/>
            <w:shd w:val="clear" w:color="auto" w:fill="auto"/>
          </w:tcPr>
          <w:p w:rsidR="00B86F48" w:rsidRPr="00DD188B" w:rsidRDefault="00C43387" w:rsidP="00DD188B">
            <w:pPr>
              <w:spacing w:line="360" w:lineRule="auto"/>
              <w:rPr>
                <w:sz w:val="20"/>
                <w:szCs w:val="20"/>
              </w:rPr>
            </w:pPr>
            <w:r w:rsidRPr="00DD188B">
              <w:rPr>
                <w:sz w:val="20"/>
                <w:szCs w:val="20"/>
              </w:rPr>
              <w:t>Чистый пар</w:t>
            </w:r>
          </w:p>
        </w:tc>
        <w:tc>
          <w:tcPr>
            <w:tcW w:w="553" w:type="dxa"/>
            <w:vMerge/>
            <w:tcBorders>
              <w:top w:val="nil"/>
            </w:tcBorders>
            <w:shd w:val="clear" w:color="auto" w:fill="auto"/>
          </w:tcPr>
          <w:p w:rsidR="00B86F48" w:rsidRPr="00DD188B" w:rsidRDefault="00B86F48" w:rsidP="00DD188B">
            <w:pPr>
              <w:spacing w:line="360" w:lineRule="auto"/>
              <w:rPr>
                <w:sz w:val="20"/>
                <w:szCs w:val="20"/>
              </w:rPr>
            </w:pPr>
          </w:p>
        </w:tc>
      </w:tr>
      <w:tr w:rsidR="00B86F48" w:rsidRPr="00DD188B" w:rsidTr="00DD188B">
        <w:trPr>
          <w:trHeight w:val="134"/>
          <w:jc w:val="center"/>
        </w:trPr>
        <w:tc>
          <w:tcPr>
            <w:tcW w:w="553" w:type="dxa"/>
            <w:vMerge/>
            <w:tcBorders>
              <w:top w:val="nil"/>
            </w:tcBorders>
            <w:shd w:val="clear" w:color="auto" w:fill="auto"/>
          </w:tcPr>
          <w:p w:rsidR="00B86F48" w:rsidRPr="00DD188B" w:rsidRDefault="00B86F48" w:rsidP="00DD188B">
            <w:pPr>
              <w:spacing w:line="360" w:lineRule="auto"/>
              <w:rPr>
                <w:sz w:val="20"/>
                <w:szCs w:val="20"/>
              </w:rPr>
            </w:pPr>
          </w:p>
        </w:tc>
        <w:tc>
          <w:tcPr>
            <w:tcW w:w="12786" w:type="dxa"/>
            <w:gridSpan w:val="11"/>
            <w:tcBorders>
              <w:top w:val="nil"/>
              <w:bottom w:val="nil"/>
            </w:tcBorders>
            <w:shd w:val="clear" w:color="auto" w:fill="auto"/>
          </w:tcPr>
          <w:p w:rsidR="00B86F48" w:rsidRPr="00DD188B" w:rsidRDefault="00B86F48" w:rsidP="00DD188B">
            <w:pPr>
              <w:spacing w:line="360" w:lineRule="auto"/>
              <w:rPr>
                <w:sz w:val="20"/>
                <w:szCs w:val="20"/>
              </w:rPr>
            </w:pPr>
          </w:p>
        </w:tc>
        <w:tc>
          <w:tcPr>
            <w:tcW w:w="553" w:type="dxa"/>
            <w:vMerge/>
            <w:tcBorders>
              <w:top w:val="nil"/>
            </w:tcBorders>
            <w:shd w:val="clear" w:color="auto" w:fill="auto"/>
          </w:tcPr>
          <w:p w:rsidR="00B86F48" w:rsidRPr="00DD188B" w:rsidRDefault="00B86F48" w:rsidP="00DD188B">
            <w:pPr>
              <w:spacing w:line="360" w:lineRule="auto"/>
              <w:rPr>
                <w:sz w:val="20"/>
                <w:szCs w:val="20"/>
              </w:rPr>
            </w:pPr>
          </w:p>
        </w:tc>
      </w:tr>
      <w:tr w:rsidR="00E61122" w:rsidRPr="00DD188B" w:rsidTr="00DD188B">
        <w:trPr>
          <w:trHeight w:val="134"/>
          <w:jc w:val="center"/>
        </w:trPr>
        <w:tc>
          <w:tcPr>
            <w:tcW w:w="553" w:type="dxa"/>
            <w:vMerge/>
            <w:tcBorders>
              <w:top w:val="nil"/>
            </w:tcBorders>
            <w:shd w:val="clear" w:color="auto" w:fill="auto"/>
          </w:tcPr>
          <w:p w:rsidR="00B86F48" w:rsidRPr="00DD188B" w:rsidRDefault="00B86F48" w:rsidP="00DD188B">
            <w:pPr>
              <w:spacing w:line="360" w:lineRule="auto"/>
              <w:rPr>
                <w:sz w:val="20"/>
                <w:szCs w:val="20"/>
              </w:rPr>
            </w:pPr>
          </w:p>
        </w:tc>
        <w:tc>
          <w:tcPr>
            <w:tcW w:w="506" w:type="dxa"/>
            <w:shd w:val="clear" w:color="auto" w:fill="auto"/>
          </w:tcPr>
          <w:p w:rsidR="00B86F48" w:rsidRPr="00DD188B" w:rsidRDefault="00B86F48" w:rsidP="00DD188B">
            <w:pPr>
              <w:spacing w:line="360" w:lineRule="auto"/>
              <w:rPr>
                <w:sz w:val="20"/>
                <w:szCs w:val="20"/>
              </w:rPr>
            </w:pPr>
            <w:r w:rsidRPr="00DD188B">
              <w:rPr>
                <w:sz w:val="20"/>
                <w:szCs w:val="20"/>
              </w:rPr>
              <w:t>3</w:t>
            </w:r>
          </w:p>
        </w:tc>
        <w:tc>
          <w:tcPr>
            <w:tcW w:w="421" w:type="dxa"/>
            <w:tcBorders>
              <w:top w:val="nil"/>
              <w:bottom w:val="nil"/>
            </w:tcBorders>
            <w:shd w:val="clear" w:color="auto" w:fill="auto"/>
          </w:tcPr>
          <w:p w:rsidR="00B86F48" w:rsidRPr="00DD188B" w:rsidRDefault="00B86F48" w:rsidP="00DD188B">
            <w:pPr>
              <w:spacing w:line="360" w:lineRule="auto"/>
              <w:rPr>
                <w:sz w:val="20"/>
                <w:szCs w:val="20"/>
              </w:rPr>
            </w:pPr>
          </w:p>
        </w:tc>
        <w:tc>
          <w:tcPr>
            <w:tcW w:w="1918" w:type="dxa"/>
            <w:shd w:val="clear" w:color="auto" w:fill="auto"/>
          </w:tcPr>
          <w:p w:rsidR="00B86F48" w:rsidRPr="00DD188B" w:rsidRDefault="00C43387" w:rsidP="00DD188B">
            <w:pPr>
              <w:spacing w:line="360" w:lineRule="auto"/>
              <w:rPr>
                <w:sz w:val="20"/>
                <w:szCs w:val="20"/>
              </w:rPr>
            </w:pPr>
            <w:r w:rsidRPr="00DD188B">
              <w:rPr>
                <w:sz w:val="20"/>
                <w:szCs w:val="20"/>
              </w:rPr>
              <w:t>Горохоовсяная смесь на сидерат</w:t>
            </w:r>
          </w:p>
        </w:tc>
        <w:tc>
          <w:tcPr>
            <w:tcW w:w="501" w:type="dxa"/>
            <w:tcBorders>
              <w:top w:val="nil"/>
              <w:bottom w:val="nil"/>
            </w:tcBorders>
            <w:shd w:val="clear" w:color="auto" w:fill="auto"/>
          </w:tcPr>
          <w:p w:rsidR="00B86F48" w:rsidRPr="00DD188B" w:rsidRDefault="00B86F48" w:rsidP="00DD188B">
            <w:pPr>
              <w:spacing w:line="360" w:lineRule="auto"/>
              <w:rPr>
                <w:sz w:val="20"/>
                <w:szCs w:val="20"/>
              </w:rPr>
            </w:pPr>
          </w:p>
        </w:tc>
        <w:tc>
          <w:tcPr>
            <w:tcW w:w="1918" w:type="dxa"/>
            <w:shd w:val="clear" w:color="auto" w:fill="auto"/>
          </w:tcPr>
          <w:p w:rsidR="00B86F48" w:rsidRPr="00DD188B" w:rsidRDefault="00C43387" w:rsidP="00DD188B">
            <w:pPr>
              <w:spacing w:line="360" w:lineRule="auto"/>
              <w:rPr>
                <w:sz w:val="20"/>
                <w:szCs w:val="20"/>
              </w:rPr>
            </w:pPr>
            <w:r w:rsidRPr="00DD188B">
              <w:rPr>
                <w:sz w:val="20"/>
                <w:szCs w:val="20"/>
              </w:rPr>
              <w:t>Рапсо – овсяная смесь на зеленый корм</w:t>
            </w:r>
          </w:p>
        </w:tc>
        <w:tc>
          <w:tcPr>
            <w:tcW w:w="501" w:type="dxa"/>
            <w:tcBorders>
              <w:top w:val="nil"/>
              <w:bottom w:val="nil"/>
            </w:tcBorders>
            <w:shd w:val="clear" w:color="auto" w:fill="auto"/>
          </w:tcPr>
          <w:p w:rsidR="00B86F48" w:rsidRPr="00DD188B" w:rsidRDefault="00B86F48" w:rsidP="00DD188B">
            <w:pPr>
              <w:spacing w:line="360" w:lineRule="auto"/>
              <w:rPr>
                <w:sz w:val="20"/>
                <w:szCs w:val="20"/>
              </w:rPr>
            </w:pPr>
          </w:p>
        </w:tc>
        <w:tc>
          <w:tcPr>
            <w:tcW w:w="2057" w:type="dxa"/>
            <w:shd w:val="clear" w:color="auto" w:fill="auto"/>
          </w:tcPr>
          <w:p w:rsidR="00B86F48" w:rsidRPr="00DD188B" w:rsidRDefault="00C43387" w:rsidP="00DD188B">
            <w:pPr>
              <w:spacing w:line="360" w:lineRule="auto"/>
              <w:rPr>
                <w:sz w:val="20"/>
                <w:szCs w:val="20"/>
              </w:rPr>
            </w:pPr>
            <w:r w:rsidRPr="00DD188B">
              <w:rPr>
                <w:sz w:val="20"/>
                <w:szCs w:val="20"/>
              </w:rPr>
              <w:t>Рапсо – овсяная смесь на сидерат</w:t>
            </w:r>
          </w:p>
        </w:tc>
        <w:tc>
          <w:tcPr>
            <w:tcW w:w="501" w:type="dxa"/>
            <w:tcBorders>
              <w:top w:val="nil"/>
              <w:bottom w:val="nil"/>
            </w:tcBorders>
            <w:shd w:val="clear" w:color="auto" w:fill="auto"/>
          </w:tcPr>
          <w:p w:rsidR="00B86F48" w:rsidRPr="00DD188B" w:rsidRDefault="00B86F48" w:rsidP="00DD188B">
            <w:pPr>
              <w:spacing w:line="360" w:lineRule="auto"/>
              <w:rPr>
                <w:sz w:val="20"/>
                <w:szCs w:val="20"/>
              </w:rPr>
            </w:pPr>
          </w:p>
        </w:tc>
        <w:tc>
          <w:tcPr>
            <w:tcW w:w="2046" w:type="dxa"/>
            <w:shd w:val="clear" w:color="auto" w:fill="auto"/>
          </w:tcPr>
          <w:p w:rsidR="00B86F48" w:rsidRPr="00DD188B" w:rsidRDefault="00C43387" w:rsidP="00DD188B">
            <w:pPr>
              <w:spacing w:line="360" w:lineRule="auto"/>
              <w:rPr>
                <w:sz w:val="20"/>
                <w:szCs w:val="20"/>
              </w:rPr>
            </w:pPr>
            <w:r w:rsidRPr="00DD188B">
              <w:rPr>
                <w:sz w:val="20"/>
                <w:szCs w:val="20"/>
              </w:rPr>
              <w:t>Чистый пар</w:t>
            </w:r>
          </w:p>
        </w:tc>
        <w:tc>
          <w:tcPr>
            <w:tcW w:w="500" w:type="dxa"/>
            <w:tcBorders>
              <w:top w:val="nil"/>
              <w:bottom w:val="nil"/>
            </w:tcBorders>
            <w:shd w:val="clear" w:color="auto" w:fill="auto"/>
          </w:tcPr>
          <w:p w:rsidR="00B86F48" w:rsidRPr="00DD188B" w:rsidRDefault="00B86F48" w:rsidP="00DD188B">
            <w:pPr>
              <w:spacing w:line="360" w:lineRule="auto"/>
              <w:rPr>
                <w:sz w:val="20"/>
                <w:szCs w:val="20"/>
              </w:rPr>
            </w:pPr>
          </w:p>
        </w:tc>
        <w:tc>
          <w:tcPr>
            <w:tcW w:w="1918" w:type="dxa"/>
            <w:shd w:val="clear" w:color="auto" w:fill="auto"/>
          </w:tcPr>
          <w:p w:rsidR="00B86F48" w:rsidRPr="00DD188B" w:rsidRDefault="00C43387" w:rsidP="00DD188B">
            <w:pPr>
              <w:spacing w:line="360" w:lineRule="auto"/>
              <w:rPr>
                <w:sz w:val="20"/>
                <w:szCs w:val="20"/>
              </w:rPr>
            </w:pPr>
            <w:r w:rsidRPr="00DD188B">
              <w:rPr>
                <w:sz w:val="20"/>
                <w:szCs w:val="20"/>
              </w:rPr>
              <w:t>Горохоовсяная смесь на зеленый корм</w:t>
            </w:r>
          </w:p>
        </w:tc>
        <w:tc>
          <w:tcPr>
            <w:tcW w:w="553" w:type="dxa"/>
            <w:vMerge/>
            <w:tcBorders>
              <w:top w:val="nil"/>
            </w:tcBorders>
            <w:shd w:val="clear" w:color="auto" w:fill="auto"/>
          </w:tcPr>
          <w:p w:rsidR="00B86F48" w:rsidRPr="00DD188B" w:rsidRDefault="00B86F48" w:rsidP="00DD188B">
            <w:pPr>
              <w:spacing w:line="360" w:lineRule="auto"/>
              <w:rPr>
                <w:sz w:val="20"/>
                <w:szCs w:val="20"/>
              </w:rPr>
            </w:pPr>
          </w:p>
        </w:tc>
      </w:tr>
      <w:tr w:rsidR="00B86F48" w:rsidRPr="00DD188B" w:rsidTr="00DD188B">
        <w:trPr>
          <w:trHeight w:val="343"/>
          <w:jc w:val="center"/>
        </w:trPr>
        <w:tc>
          <w:tcPr>
            <w:tcW w:w="553" w:type="dxa"/>
            <w:vMerge/>
            <w:tcBorders>
              <w:top w:val="nil"/>
            </w:tcBorders>
            <w:shd w:val="clear" w:color="auto" w:fill="auto"/>
          </w:tcPr>
          <w:p w:rsidR="00B86F48" w:rsidRPr="00DD188B" w:rsidRDefault="00B86F48" w:rsidP="00DD188B">
            <w:pPr>
              <w:spacing w:line="360" w:lineRule="auto"/>
              <w:rPr>
                <w:sz w:val="20"/>
                <w:szCs w:val="20"/>
              </w:rPr>
            </w:pPr>
          </w:p>
        </w:tc>
        <w:tc>
          <w:tcPr>
            <w:tcW w:w="12786" w:type="dxa"/>
            <w:gridSpan w:val="11"/>
            <w:tcBorders>
              <w:top w:val="nil"/>
              <w:bottom w:val="nil"/>
              <w:right w:val="nil"/>
            </w:tcBorders>
            <w:shd w:val="clear" w:color="auto" w:fill="auto"/>
          </w:tcPr>
          <w:p w:rsidR="00B86F48" w:rsidRPr="00DD188B" w:rsidRDefault="00B86F48" w:rsidP="00DD188B">
            <w:pPr>
              <w:spacing w:line="360" w:lineRule="auto"/>
              <w:rPr>
                <w:sz w:val="20"/>
                <w:szCs w:val="20"/>
              </w:rPr>
            </w:pPr>
          </w:p>
        </w:tc>
        <w:tc>
          <w:tcPr>
            <w:tcW w:w="553" w:type="dxa"/>
            <w:vMerge/>
            <w:tcBorders>
              <w:top w:val="nil"/>
              <w:left w:val="nil"/>
            </w:tcBorders>
            <w:shd w:val="clear" w:color="auto" w:fill="auto"/>
          </w:tcPr>
          <w:p w:rsidR="00B86F48" w:rsidRPr="00DD188B" w:rsidRDefault="00B86F48" w:rsidP="00DD188B">
            <w:pPr>
              <w:spacing w:line="360" w:lineRule="auto"/>
              <w:rPr>
                <w:sz w:val="20"/>
                <w:szCs w:val="20"/>
              </w:rPr>
            </w:pPr>
          </w:p>
        </w:tc>
      </w:tr>
      <w:tr w:rsidR="00E61122" w:rsidRPr="00DD188B" w:rsidTr="00DD188B">
        <w:trPr>
          <w:trHeight w:val="134"/>
          <w:jc w:val="center"/>
        </w:trPr>
        <w:tc>
          <w:tcPr>
            <w:tcW w:w="553" w:type="dxa"/>
            <w:vMerge/>
            <w:tcBorders>
              <w:top w:val="nil"/>
              <w:bottom w:val="nil"/>
            </w:tcBorders>
            <w:shd w:val="clear" w:color="auto" w:fill="auto"/>
          </w:tcPr>
          <w:p w:rsidR="00B86F48" w:rsidRPr="00DD188B" w:rsidRDefault="00B86F48" w:rsidP="00DD188B">
            <w:pPr>
              <w:spacing w:line="360" w:lineRule="auto"/>
              <w:rPr>
                <w:sz w:val="20"/>
                <w:szCs w:val="20"/>
              </w:rPr>
            </w:pPr>
          </w:p>
        </w:tc>
        <w:tc>
          <w:tcPr>
            <w:tcW w:w="506" w:type="dxa"/>
            <w:shd w:val="clear" w:color="auto" w:fill="auto"/>
          </w:tcPr>
          <w:p w:rsidR="00B86F48" w:rsidRPr="00DD188B" w:rsidRDefault="00B86F48" w:rsidP="00DD188B">
            <w:pPr>
              <w:spacing w:line="360" w:lineRule="auto"/>
              <w:rPr>
                <w:sz w:val="20"/>
                <w:szCs w:val="20"/>
              </w:rPr>
            </w:pPr>
            <w:r w:rsidRPr="00DD188B">
              <w:rPr>
                <w:sz w:val="20"/>
                <w:szCs w:val="20"/>
              </w:rPr>
              <w:t>4</w:t>
            </w:r>
          </w:p>
        </w:tc>
        <w:tc>
          <w:tcPr>
            <w:tcW w:w="421" w:type="dxa"/>
            <w:tcBorders>
              <w:top w:val="nil"/>
            </w:tcBorders>
            <w:shd w:val="clear" w:color="auto" w:fill="auto"/>
          </w:tcPr>
          <w:p w:rsidR="00B86F48" w:rsidRPr="00DD188B" w:rsidRDefault="00B86F48" w:rsidP="00DD188B">
            <w:pPr>
              <w:spacing w:line="360" w:lineRule="auto"/>
              <w:rPr>
                <w:sz w:val="20"/>
                <w:szCs w:val="20"/>
              </w:rPr>
            </w:pPr>
          </w:p>
        </w:tc>
        <w:tc>
          <w:tcPr>
            <w:tcW w:w="1918" w:type="dxa"/>
            <w:shd w:val="clear" w:color="auto" w:fill="auto"/>
          </w:tcPr>
          <w:p w:rsidR="00B86F48" w:rsidRPr="00DD188B" w:rsidRDefault="00C43387" w:rsidP="00DD188B">
            <w:pPr>
              <w:spacing w:line="360" w:lineRule="auto"/>
              <w:rPr>
                <w:sz w:val="20"/>
                <w:szCs w:val="20"/>
              </w:rPr>
            </w:pPr>
            <w:r w:rsidRPr="00DD188B">
              <w:rPr>
                <w:sz w:val="20"/>
                <w:szCs w:val="20"/>
              </w:rPr>
              <w:t>Рапсо – овсяная смесь на зеленый корм</w:t>
            </w:r>
          </w:p>
        </w:tc>
        <w:tc>
          <w:tcPr>
            <w:tcW w:w="501" w:type="dxa"/>
            <w:tcBorders>
              <w:top w:val="nil"/>
            </w:tcBorders>
            <w:shd w:val="clear" w:color="auto" w:fill="auto"/>
          </w:tcPr>
          <w:p w:rsidR="00B86F48" w:rsidRPr="00DD188B" w:rsidRDefault="00B86F48" w:rsidP="00DD188B">
            <w:pPr>
              <w:spacing w:line="360" w:lineRule="auto"/>
              <w:rPr>
                <w:sz w:val="20"/>
                <w:szCs w:val="20"/>
              </w:rPr>
            </w:pPr>
          </w:p>
        </w:tc>
        <w:tc>
          <w:tcPr>
            <w:tcW w:w="1918" w:type="dxa"/>
            <w:shd w:val="clear" w:color="auto" w:fill="auto"/>
          </w:tcPr>
          <w:p w:rsidR="00B86F48" w:rsidRPr="00DD188B" w:rsidRDefault="00C43387" w:rsidP="00DD188B">
            <w:pPr>
              <w:spacing w:line="360" w:lineRule="auto"/>
              <w:rPr>
                <w:sz w:val="20"/>
                <w:szCs w:val="20"/>
              </w:rPr>
            </w:pPr>
            <w:r w:rsidRPr="00DD188B">
              <w:rPr>
                <w:sz w:val="20"/>
                <w:szCs w:val="20"/>
              </w:rPr>
              <w:t>Рапсо – овсяная смесь на сидерат</w:t>
            </w:r>
          </w:p>
        </w:tc>
        <w:tc>
          <w:tcPr>
            <w:tcW w:w="501" w:type="dxa"/>
            <w:tcBorders>
              <w:top w:val="nil"/>
            </w:tcBorders>
            <w:shd w:val="clear" w:color="auto" w:fill="auto"/>
          </w:tcPr>
          <w:p w:rsidR="00B86F48" w:rsidRPr="00DD188B" w:rsidRDefault="00B86F48" w:rsidP="00DD188B">
            <w:pPr>
              <w:spacing w:line="360" w:lineRule="auto"/>
              <w:rPr>
                <w:sz w:val="20"/>
                <w:szCs w:val="20"/>
              </w:rPr>
            </w:pPr>
          </w:p>
        </w:tc>
        <w:tc>
          <w:tcPr>
            <w:tcW w:w="2057" w:type="dxa"/>
            <w:shd w:val="clear" w:color="auto" w:fill="auto"/>
          </w:tcPr>
          <w:p w:rsidR="00B86F48" w:rsidRPr="00DD188B" w:rsidRDefault="00C43387" w:rsidP="00DD188B">
            <w:pPr>
              <w:spacing w:line="360" w:lineRule="auto"/>
              <w:rPr>
                <w:sz w:val="20"/>
                <w:szCs w:val="20"/>
              </w:rPr>
            </w:pPr>
            <w:r w:rsidRPr="00DD188B">
              <w:rPr>
                <w:sz w:val="20"/>
                <w:szCs w:val="20"/>
              </w:rPr>
              <w:t>Чистый пар</w:t>
            </w:r>
          </w:p>
        </w:tc>
        <w:tc>
          <w:tcPr>
            <w:tcW w:w="501" w:type="dxa"/>
            <w:tcBorders>
              <w:top w:val="nil"/>
            </w:tcBorders>
            <w:shd w:val="clear" w:color="auto" w:fill="auto"/>
          </w:tcPr>
          <w:p w:rsidR="00B86F48" w:rsidRPr="00DD188B" w:rsidRDefault="00B86F48" w:rsidP="00DD188B">
            <w:pPr>
              <w:spacing w:line="360" w:lineRule="auto"/>
              <w:rPr>
                <w:sz w:val="20"/>
                <w:szCs w:val="20"/>
              </w:rPr>
            </w:pPr>
          </w:p>
        </w:tc>
        <w:tc>
          <w:tcPr>
            <w:tcW w:w="2046" w:type="dxa"/>
            <w:shd w:val="clear" w:color="auto" w:fill="auto"/>
          </w:tcPr>
          <w:p w:rsidR="00B86F48" w:rsidRPr="00DD188B" w:rsidRDefault="00C43387" w:rsidP="00DD188B">
            <w:pPr>
              <w:spacing w:line="360" w:lineRule="auto"/>
              <w:rPr>
                <w:sz w:val="20"/>
                <w:szCs w:val="20"/>
              </w:rPr>
            </w:pPr>
            <w:r w:rsidRPr="00DD188B">
              <w:rPr>
                <w:sz w:val="20"/>
                <w:szCs w:val="20"/>
              </w:rPr>
              <w:t>Горохоовсяная смесь на зеленый корм</w:t>
            </w:r>
          </w:p>
        </w:tc>
        <w:tc>
          <w:tcPr>
            <w:tcW w:w="500" w:type="dxa"/>
            <w:tcBorders>
              <w:top w:val="nil"/>
            </w:tcBorders>
            <w:shd w:val="clear" w:color="auto" w:fill="auto"/>
          </w:tcPr>
          <w:p w:rsidR="00B86F48" w:rsidRPr="00DD188B" w:rsidRDefault="00B86F48" w:rsidP="00DD188B">
            <w:pPr>
              <w:spacing w:line="360" w:lineRule="auto"/>
              <w:rPr>
                <w:sz w:val="20"/>
                <w:szCs w:val="20"/>
              </w:rPr>
            </w:pPr>
          </w:p>
        </w:tc>
        <w:tc>
          <w:tcPr>
            <w:tcW w:w="1918" w:type="dxa"/>
            <w:shd w:val="clear" w:color="auto" w:fill="auto"/>
          </w:tcPr>
          <w:p w:rsidR="00B86F48" w:rsidRPr="00DD188B" w:rsidRDefault="0005201B" w:rsidP="00DD188B">
            <w:pPr>
              <w:spacing w:line="360" w:lineRule="auto"/>
              <w:rPr>
                <w:sz w:val="20"/>
                <w:szCs w:val="20"/>
              </w:rPr>
            </w:pPr>
            <w:r>
              <w:rPr>
                <w:noProof/>
              </w:rPr>
              <w:pict>
                <v:rect id="_x0000_s1030" style="position:absolute;margin-left:-126.5pt;margin-top:-286.6pt;width:45pt;height:27pt;z-index:251674624;mso-position-horizontal-relative:text;mso-position-vertical-relative:text" stroked="f"/>
              </w:pict>
            </w:r>
            <w:r w:rsidR="00C43387" w:rsidRPr="00DD188B">
              <w:rPr>
                <w:sz w:val="20"/>
                <w:szCs w:val="20"/>
              </w:rPr>
              <w:t>Горохоовсяная смесь на сидерат</w:t>
            </w:r>
          </w:p>
        </w:tc>
        <w:tc>
          <w:tcPr>
            <w:tcW w:w="553" w:type="dxa"/>
            <w:vMerge/>
            <w:tcBorders>
              <w:top w:val="nil"/>
              <w:bottom w:val="nil"/>
            </w:tcBorders>
            <w:shd w:val="clear" w:color="auto" w:fill="auto"/>
          </w:tcPr>
          <w:p w:rsidR="00B86F48" w:rsidRPr="00DD188B" w:rsidRDefault="00B86F48" w:rsidP="00DD188B">
            <w:pPr>
              <w:spacing w:line="360" w:lineRule="auto"/>
              <w:rPr>
                <w:sz w:val="20"/>
                <w:szCs w:val="20"/>
              </w:rPr>
            </w:pPr>
          </w:p>
        </w:tc>
      </w:tr>
      <w:tr w:rsidR="00FE116F" w:rsidRPr="00DD188B" w:rsidTr="00DD188B">
        <w:trPr>
          <w:trHeight w:val="93"/>
          <w:jc w:val="center"/>
        </w:trPr>
        <w:tc>
          <w:tcPr>
            <w:tcW w:w="13892" w:type="dxa"/>
            <w:gridSpan w:val="13"/>
            <w:tcBorders>
              <w:top w:val="nil"/>
            </w:tcBorders>
            <w:shd w:val="clear" w:color="auto" w:fill="auto"/>
          </w:tcPr>
          <w:p w:rsidR="00FE116F" w:rsidRPr="00DD188B" w:rsidRDefault="00B86F48" w:rsidP="00DD188B">
            <w:pPr>
              <w:spacing w:line="360" w:lineRule="auto"/>
              <w:rPr>
                <w:sz w:val="20"/>
                <w:szCs w:val="20"/>
              </w:rPr>
            </w:pPr>
            <w:r w:rsidRPr="00DD188B">
              <w:rPr>
                <w:sz w:val="20"/>
                <w:szCs w:val="20"/>
              </w:rPr>
              <w:t>Обсев</w:t>
            </w:r>
          </w:p>
        </w:tc>
      </w:tr>
    </w:tbl>
    <w:p w:rsidR="00933C80" w:rsidRPr="00FE3BC6" w:rsidRDefault="00933C80" w:rsidP="00FE3BC6">
      <w:pPr>
        <w:spacing w:line="360" w:lineRule="auto"/>
        <w:ind w:firstLine="709"/>
        <w:jc w:val="both"/>
        <w:rPr>
          <w:sz w:val="28"/>
          <w:szCs w:val="28"/>
        </w:rPr>
      </w:pPr>
    </w:p>
    <w:p w:rsidR="00C43387" w:rsidRPr="00FE3BC6" w:rsidRDefault="00C43387" w:rsidP="00FE3BC6">
      <w:pPr>
        <w:spacing w:line="360" w:lineRule="auto"/>
        <w:ind w:firstLine="709"/>
        <w:jc w:val="both"/>
        <w:rPr>
          <w:sz w:val="28"/>
          <w:szCs w:val="28"/>
        </w:rPr>
      </w:pPr>
      <w:r w:rsidRPr="00FE3BC6">
        <w:rPr>
          <w:sz w:val="28"/>
          <w:szCs w:val="28"/>
        </w:rPr>
        <w:t xml:space="preserve">Рисунок </w:t>
      </w:r>
      <w:r w:rsidR="0053733E" w:rsidRPr="00FE3BC6">
        <w:rPr>
          <w:sz w:val="28"/>
          <w:szCs w:val="28"/>
        </w:rPr>
        <w:t>6</w:t>
      </w:r>
      <w:r w:rsidRPr="00FE3BC6">
        <w:rPr>
          <w:sz w:val="28"/>
          <w:szCs w:val="28"/>
        </w:rPr>
        <w:t xml:space="preserve"> - Схема размещения яровой пшеницы по предшественникам; расположения повторений (1,2,3,4)</w:t>
      </w:r>
    </w:p>
    <w:p w:rsidR="00933C80" w:rsidRPr="00FE3BC6" w:rsidRDefault="0005201B" w:rsidP="00FE3BC6">
      <w:pPr>
        <w:spacing w:line="360" w:lineRule="auto"/>
        <w:ind w:firstLine="709"/>
        <w:jc w:val="both"/>
        <w:rPr>
          <w:sz w:val="28"/>
          <w:szCs w:val="28"/>
        </w:rPr>
      </w:pPr>
      <w:r>
        <w:rPr>
          <w:noProof/>
        </w:rPr>
        <w:pict>
          <v:shapetype id="_x0000_t202" coordsize="21600,21600" o:spt="202" path="m,l,21600r21600,l21600,xe">
            <v:stroke joinstyle="miter"/>
            <v:path gradientshapeok="t" o:connecttype="rect"/>
          </v:shapetype>
          <v:shape id="_x0000_s1031" type="#_x0000_t202" style="position:absolute;left:0;text-align:left;margin-left:702pt;margin-top:95.55pt;width:45pt;height:27pt;z-index:251636736" stroked="f">
            <v:textbox style="layout-flow:vertical;mso-next-textbox:#_x0000_s1031">
              <w:txbxContent>
                <w:p w:rsidR="00AF67AE" w:rsidRPr="00AF67AE" w:rsidRDefault="00AF67AE">
                  <w:pPr>
                    <w:rPr>
                      <w:lang w:val="en-US"/>
                    </w:rPr>
                  </w:pPr>
                  <w:r>
                    <w:rPr>
                      <w:lang w:val="en-US"/>
                    </w:rPr>
                    <w:t>35</w:t>
                  </w:r>
                </w:p>
              </w:txbxContent>
            </v:textbox>
          </v:shape>
        </w:pict>
      </w:r>
    </w:p>
    <w:p w:rsidR="00933C80" w:rsidRPr="00FE3BC6" w:rsidRDefault="00933C80" w:rsidP="00FE3BC6">
      <w:pPr>
        <w:spacing w:line="360" w:lineRule="auto"/>
        <w:ind w:firstLine="709"/>
        <w:jc w:val="both"/>
        <w:rPr>
          <w:sz w:val="28"/>
          <w:szCs w:val="28"/>
        </w:rPr>
        <w:sectPr w:rsidR="00933C80" w:rsidRPr="00FE3BC6" w:rsidSect="00FE3BC6">
          <w:pgSz w:w="16838" w:h="11906" w:orient="landscape"/>
          <w:pgMar w:top="1134" w:right="851" w:bottom="1134" w:left="1701" w:header="709" w:footer="709" w:gutter="0"/>
          <w:cols w:space="708"/>
          <w:docGrid w:linePitch="360"/>
        </w:sectPr>
      </w:pPr>
    </w:p>
    <w:p w:rsidR="00305A68" w:rsidRPr="00FE3BC6" w:rsidRDefault="006D58F9" w:rsidP="00FE3BC6">
      <w:pPr>
        <w:spacing w:line="360" w:lineRule="auto"/>
        <w:ind w:firstLine="709"/>
        <w:jc w:val="both"/>
        <w:rPr>
          <w:sz w:val="28"/>
          <w:szCs w:val="28"/>
        </w:rPr>
      </w:pPr>
      <w:r w:rsidRPr="00FE3BC6">
        <w:rPr>
          <w:sz w:val="28"/>
          <w:szCs w:val="28"/>
        </w:rPr>
        <w:t>Опыты сопровождались наблюдениями, учетами и анализами:</w:t>
      </w:r>
    </w:p>
    <w:p w:rsidR="006D58F9" w:rsidRPr="00FE3BC6" w:rsidRDefault="00C114E1" w:rsidP="00FE3BC6">
      <w:pPr>
        <w:spacing w:line="360" w:lineRule="auto"/>
        <w:ind w:firstLine="709"/>
        <w:jc w:val="both"/>
        <w:rPr>
          <w:sz w:val="28"/>
          <w:szCs w:val="28"/>
        </w:rPr>
      </w:pPr>
      <w:r w:rsidRPr="00FE3BC6">
        <w:rPr>
          <w:sz w:val="28"/>
          <w:szCs w:val="28"/>
        </w:rPr>
        <w:t xml:space="preserve">1. </w:t>
      </w:r>
      <w:r w:rsidR="006D58F9" w:rsidRPr="00FE3BC6">
        <w:rPr>
          <w:sz w:val="28"/>
          <w:szCs w:val="28"/>
        </w:rPr>
        <w:t>Влажность почвы определяли по методике А.Ф. Вадюниной и З.К. Корчагиной (1973). На влажность почву отбирали буром, минимальная повторность отбора образца трехкратная. Место отбора проб намечают по диагонали делянки через равномерные промежутки. Отбор проводили на глубину 1 м послойно через каждые 10 см, почву помещали в предварительно взвешенные бюксы на 2/3 его объема. Бюксы сразу же закрывали плотно прилегающими крышками.</w:t>
      </w:r>
    </w:p>
    <w:p w:rsidR="006D58F9" w:rsidRPr="00FE3BC6" w:rsidRDefault="0092681A" w:rsidP="00FE3BC6">
      <w:pPr>
        <w:spacing w:line="360" w:lineRule="auto"/>
        <w:ind w:firstLine="709"/>
        <w:jc w:val="both"/>
        <w:rPr>
          <w:sz w:val="28"/>
          <w:szCs w:val="28"/>
        </w:rPr>
      </w:pPr>
      <w:r w:rsidRPr="00FE3BC6">
        <w:rPr>
          <w:sz w:val="28"/>
          <w:szCs w:val="28"/>
        </w:rPr>
        <w:t xml:space="preserve">После </w:t>
      </w:r>
      <w:r w:rsidR="006D58F9" w:rsidRPr="00FE3BC6">
        <w:rPr>
          <w:sz w:val="28"/>
          <w:szCs w:val="28"/>
        </w:rPr>
        <w:t xml:space="preserve">доставки </w:t>
      </w:r>
      <w:r w:rsidR="00C114E1" w:rsidRPr="00FE3BC6">
        <w:rPr>
          <w:sz w:val="28"/>
          <w:szCs w:val="28"/>
        </w:rPr>
        <w:t>в лабораторию бюксы осторожно о</w:t>
      </w:r>
      <w:r w:rsidRPr="00FE3BC6">
        <w:rPr>
          <w:sz w:val="28"/>
          <w:szCs w:val="28"/>
        </w:rPr>
        <w:t>ткрывали, крышку помещали под дно бюкса, бюксы взвешивали с точностью до 0,1 г и помещали в сушильный шкаф. Образцы сушили при температуре 105…110°С в течение 4 часов, затем делали контрольные взвешивания и вновь сушили 2 часа.</w:t>
      </w:r>
    </w:p>
    <w:p w:rsidR="0092681A" w:rsidRPr="00FE3BC6" w:rsidRDefault="0092681A" w:rsidP="00FE3BC6">
      <w:pPr>
        <w:spacing w:line="360" w:lineRule="auto"/>
        <w:ind w:firstLine="709"/>
        <w:jc w:val="both"/>
        <w:rPr>
          <w:sz w:val="28"/>
          <w:szCs w:val="28"/>
        </w:rPr>
      </w:pPr>
      <w:r w:rsidRPr="00FE3BC6">
        <w:rPr>
          <w:sz w:val="28"/>
          <w:szCs w:val="28"/>
        </w:rPr>
        <w:t>По разности между весом бюкса с сырой и сухой почвой определяют количество воды в навеске, которая содержалась в ней до сушки; по разности между весом бюкса с сухой почвой и пустым бюксам – общее количество сухой почвы в навеске.</w:t>
      </w:r>
    </w:p>
    <w:p w:rsidR="0092681A" w:rsidRPr="00FE3BC6" w:rsidRDefault="0092681A" w:rsidP="00FE3BC6">
      <w:pPr>
        <w:spacing w:line="360" w:lineRule="auto"/>
        <w:ind w:firstLine="709"/>
        <w:jc w:val="both"/>
        <w:rPr>
          <w:sz w:val="28"/>
          <w:szCs w:val="28"/>
        </w:rPr>
      </w:pPr>
      <w:r w:rsidRPr="00FE3BC6">
        <w:rPr>
          <w:sz w:val="28"/>
          <w:szCs w:val="28"/>
        </w:rPr>
        <w:t>2. Учет засоренности почвы семенами сорняков проводили методом малых проб (Б.А. Доспехов, 1985).</w:t>
      </w:r>
    </w:p>
    <w:p w:rsidR="0092681A" w:rsidRPr="00FE3BC6" w:rsidRDefault="0092681A" w:rsidP="00FE3BC6">
      <w:pPr>
        <w:spacing w:line="360" w:lineRule="auto"/>
        <w:ind w:firstLine="709"/>
        <w:jc w:val="both"/>
        <w:rPr>
          <w:sz w:val="28"/>
          <w:szCs w:val="28"/>
        </w:rPr>
      </w:pPr>
      <w:r w:rsidRPr="00FE3BC6">
        <w:rPr>
          <w:sz w:val="28"/>
          <w:szCs w:val="28"/>
        </w:rPr>
        <w:t xml:space="preserve">Потенциальную засоренность определяли в пахотном слое почвы по диагонали делянки в пяти местах, через каждые 10 см глубины. </w:t>
      </w:r>
      <w:r w:rsidR="00C55359" w:rsidRPr="00FE3BC6">
        <w:rPr>
          <w:sz w:val="28"/>
          <w:szCs w:val="28"/>
        </w:rPr>
        <w:t>В один пакет отбирали почву верхнего слоя, в другой пакет среднего и т.д. при этом на пакете указывали номер поля, глубину отбора и число индивидуальных проб. Общая масса пробы составляла от 0,5 до 1,0 кг. После доведения почвы до воздушно – сухого состояния и тщательного перемешивания из этой пробы отбирают два объединенных образца по 100 г каждый и промывают. После промывки остатки почвы просушивают и определяли видовой и количественный состав сорняков. Засоренность почвы семенами сорняков выражали числом семян в 1 кг абсолютно сухой почвы и рассчитывали по формуле:</w:t>
      </w:r>
    </w:p>
    <w:p w:rsidR="00C55359" w:rsidRPr="00FE3BC6" w:rsidRDefault="0005201B" w:rsidP="00FE3BC6">
      <w:pPr>
        <w:spacing w:line="360" w:lineRule="auto"/>
        <w:ind w:firstLine="709"/>
        <w:jc w:val="both"/>
        <w:rPr>
          <w:sz w:val="28"/>
          <w:szCs w:val="28"/>
        </w:rPr>
      </w:pPr>
      <w:r>
        <w:rPr>
          <w:position w:val="-24"/>
          <w:sz w:val="28"/>
          <w:szCs w:val="28"/>
        </w:rPr>
        <w:pict>
          <v:shape id="_x0000_i1028" type="#_x0000_t75" style="width:101.25pt;height:30.75pt">
            <v:imagedata r:id="rId15" o:title=""/>
          </v:shape>
        </w:pict>
      </w:r>
      <w:r w:rsidR="00C55359" w:rsidRPr="00FE3BC6">
        <w:rPr>
          <w:sz w:val="28"/>
          <w:szCs w:val="28"/>
        </w:rPr>
        <w:t xml:space="preserve">                                                  (</w:t>
      </w:r>
      <w:r w:rsidR="00D97443" w:rsidRPr="00FE3BC6">
        <w:rPr>
          <w:sz w:val="28"/>
          <w:szCs w:val="28"/>
        </w:rPr>
        <w:t>2</w:t>
      </w:r>
      <w:r w:rsidR="00C55359" w:rsidRPr="00FE3BC6">
        <w:rPr>
          <w:sz w:val="28"/>
          <w:szCs w:val="28"/>
        </w:rPr>
        <w:t>)</w:t>
      </w:r>
    </w:p>
    <w:p w:rsidR="00C55359" w:rsidRPr="00FE3BC6" w:rsidRDefault="00C55359" w:rsidP="00FE3BC6">
      <w:pPr>
        <w:spacing w:line="360" w:lineRule="auto"/>
        <w:ind w:firstLine="709"/>
        <w:jc w:val="both"/>
        <w:rPr>
          <w:sz w:val="28"/>
          <w:szCs w:val="28"/>
        </w:rPr>
      </w:pPr>
    </w:p>
    <w:p w:rsidR="00C55359" w:rsidRPr="00FE3BC6" w:rsidRDefault="00C55359" w:rsidP="00FE3BC6">
      <w:pPr>
        <w:spacing w:line="360" w:lineRule="auto"/>
        <w:ind w:firstLine="709"/>
        <w:jc w:val="both"/>
        <w:rPr>
          <w:sz w:val="28"/>
          <w:szCs w:val="28"/>
        </w:rPr>
      </w:pPr>
      <w:r w:rsidRPr="00FE3BC6">
        <w:rPr>
          <w:sz w:val="28"/>
          <w:szCs w:val="28"/>
        </w:rPr>
        <w:t xml:space="preserve">где </w:t>
      </w:r>
      <w:r w:rsidR="000E3353" w:rsidRPr="00FE3BC6">
        <w:rPr>
          <w:sz w:val="28"/>
          <w:szCs w:val="28"/>
        </w:rPr>
        <w:t xml:space="preserve">  </w:t>
      </w:r>
      <w:r w:rsidRPr="00FE3BC6">
        <w:rPr>
          <w:sz w:val="28"/>
          <w:szCs w:val="28"/>
        </w:rPr>
        <w:t>М – число семян сорняков в 1 кг абсолютно сухой почвы (в шт.);</w:t>
      </w:r>
    </w:p>
    <w:p w:rsidR="00C55359" w:rsidRPr="00FE3BC6" w:rsidRDefault="00C55359" w:rsidP="00FE3BC6">
      <w:pPr>
        <w:spacing w:line="360" w:lineRule="auto"/>
        <w:ind w:firstLine="709"/>
        <w:jc w:val="both"/>
        <w:rPr>
          <w:sz w:val="28"/>
          <w:szCs w:val="28"/>
        </w:rPr>
      </w:pPr>
      <w:r w:rsidRPr="00FE3BC6">
        <w:rPr>
          <w:sz w:val="28"/>
          <w:szCs w:val="28"/>
        </w:rPr>
        <w:t>а – масса образца почвы перед отмыванием (в кг);</w:t>
      </w:r>
    </w:p>
    <w:p w:rsidR="00C55359" w:rsidRPr="00FE3BC6" w:rsidRDefault="00C55359" w:rsidP="00FE3BC6">
      <w:pPr>
        <w:spacing w:line="360" w:lineRule="auto"/>
        <w:ind w:firstLine="709"/>
        <w:jc w:val="both"/>
        <w:rPr>
          <w:sz w:val="28"/>
          <w:szCs w:val="28"/>
        </w:rPr>
      </w:pPr>
      <w:r w:rsidRPr="00FE3BC6">
        <w:rPr>
          <w:sz w:val="28"/>
          <w:szCs w:val="28"/>
          <w:lang w:val="en-US"/>
        </w:rPr>
        <w:t>W</w:t>
      </w:r>
      <w:r w:rsidRPr="00FE3BC6">
        <w:rPr>
          <w:sz w:val="28"/>
          <w:szCs w:val="28"/>
        </w:rPr>
        <w:t xml:space="preserve"> – влажность почвы к моменту его отмывания (в %);</w:t>
      </w:r>
    </w:p>
    <w:p w:rsidR="00C55359" w:rsidRPr="00FE3BC6" w:rsidRDefault="00C55359" w:rsidP="00FE3BC6">
      <w:pPr>
        <w:spacing w:line="360" w:lineRule="auto"/>
        <w:ind w:firstLine="709"/>
        <w:jc w:val="both"/>
        <w:rPr>
          <w:sz w:val="28"/>
          <w:szCs w:val="28"/>
        </w:rPr>
      </w:pPr>
      <w:r w:rsidRPr="00FE3BC6">
        <w:rPr>
          <w:sz w:val="28"/>
          <w:szCs w:val="28"/>
          <w:lang w:val="en-US"/>
        </w:rPr>
        <w:t>m</w:t>
      </w:r>
      <w:r w:rsidRPr="00FE3BC6">
        <w:rPr>
          <w:sz w:val="28"/>
          <w:szCs w:val="28"/>
        </w:rPr>
        <w:t xml:space="preserve"> </w:t>
      </w:r>
      <w:r w:rsidR="00351047" w:rsidRPr="00FE3BC6">
        <w:rPr>
          <w:sz w:val="28"/>
          <w:szCs w:val="28"/>
        </w:rPr>
        <w:t>–</w:t>
      </w:r>
      <w:r w:rsidRPr="00FE3BC6">
        <w:rPr>
          <w:sz w:val="28"/>
          <w:szCs w:val="28"/>
        </w:rPr>
        <w:t xml:space="preserve"> </w:t>
      </w:r>
      <w:r w:rsidR="00351047" w:rsidRPr="00FE3BC6">
        <w:rPr>
          <w:sz w:val="28"/>
          <w:szCs w:val="28"/>
        </w:rPr>
        <w:t>число семян сорняков в образце.</w:t>
      </w:r>
    </w:p>
    <w:p w:rsidR="00351047" w:rsidRPr="00FE3BC6" w:rsidRDefault="00E07C19" w:rsidP="00FE3BC6">
      <w:pPr>
        <w:spacing w:line="360" w:lineRule="auto"/>
        <w:ind w:firstLine="709"/>
        <w:jc w:val="both"/>
        <w:rPr>
          <w:sz w:val="28"/>
          <w:szCs w:val="28"/>
        </w:rPr>
      </w:pPr>
      <w:r w:rsidRPr="00FE3BC6">
        <w:rPr>
          <w:sz w:val="28"/>
          <w:szCs w:val="28"/>
        </w:rPr>
        <w:t>3. Агрохимический анализ по содержанию азота, фосфора и калия проводили в агрохимлаборатории института агроэкологии.</w:t>
      </w:r>
    </w:p>
    <w:p w:rsidR="00E07C19" w:rsidRPr="00FE3BC6" w:rsidRDefault="00E07C19" w:rsidP="00FE3BC6">
      <w:pPr>
        <w:spacing w:line="360" w:lineRule="auto"/>
        <w:ind w:firstLine="709"/>
        <w:jc w:val="both"/>
        <w:rPr>
          <w:sz w:val="28"/>
          <w:szCs w:val="28"/>
        </w:rPr>
      </w:pPr>
      <w:r w:rsidRPr="00FE3BC6">
        <w:rPr>
          <w:sz w:val="28"/>
          <w:szCs w:val="28"/>
        </w:rPr>
        <w:t>На каждой делянке полевого опыта отбирали один объединенный образец, который готовили из 8…10 индивидуальных проб, взятых по диагонали делянки бурами из всего корнеобитаемого слоя. Пробы тщательно перемешивали и из всей массы отбирали объединенный образец массой 400…500 г.</w:t>
      </w:r>
    </w:p>
    <w:p w:rsidR="00C6264A" w:rsidRPr="00FE3BC6" w:rsidRDefault="00C6264A" w:rsidP="00FE3BC6">
      <w:pPr>
        <w:spacing w:line="360" w:lineRule="auto"/>
        <w:ind w:firstLine="709"/>
        <w:jc w:val="both"/>
        <w:rPr>
          <w:sz w:val="28"/>
          <w:szCs w:val="28"/>
        </w:rPr>
      </w:pPr>
      <w:r w:rsidRPr="00FE3BC6">
        <w:rPr>
          <w:sz w:val="28"/>
          <w:szCs w:val="28"/>
        </w:rPr>
        <w:t>Отобранные образцы почвы расстилают тонким слоем для сушки в лаборатории. На почву не должны попадать прямые солнечные лучи. Когда почва достигнет воздушно-сухого состояния, из образцов тщательно отбирают пинцетом все примеси (растительные остатки, камешки, насекомых и др.), почву размалывают на специальных машинах, просеивают через сита с отверстиями диаметром 2 мм и ссыпают в бумажные пакеты, где её можно сохранять до 1 года.</w:t>
      </w:r>
    </w:p>
    <w:p w:rsidR="00C6264A" w:rsidRPr="00FE3BC6" w:rsidRDefault="00C6264A" w:rsidP="00FE3BC6">
      <w:pPr>
        <w:spacing w:line="360" w:lineRule="auto"/>
        <w:ind w:firstLine="709"/>
        <w:jc w:val="both"/>
        <w:rPr>
          <w:sz w:val="28"/>
          <w:szCs w:val="28"/>
        </w:rPr>
      </w:pPr>
      <w:r w:rsidRPr="00FE3BC6">
        <w:rPr>
          <w:sz w:val="28"/>
          <w:szCs w:val="28"/>
        </w:rPr>
        <w:t>Содержание фосфора и калия определяется по ГОСТу 26204 – 84 « по методу Чирикова в модификации ЦИКАО».</w:t>
      </w:r>
    </w:p>
    <w:p w:rsidR="00C6264A" w:rsidRPr="00FE3BC6" w:rsidRDefault="00C6264A" w:rsidP="00FE3BC6">
      <w:pPr>
        <w:spacing w:line="360" w:lineRule="auto"/>
        <w:ind w:firstLine="709"/>
        <w:jc w:val="both"/>
        <w:rPr>
          <w:sz w:val="28"/>
          <w:szCs w:val="28"/>
        </w:rPr>
      </w:pPr>
      <w:r w:rsidRPr="00FE3BC6">
        <w:rPr>
          <w:sz w:val="28"/>
          <w:szCs w:val="28"/>
        </w:rPr>
        <w:t>Содержание нитратного азота по ГОСТу 26951 – 86, ионометрическим методом.</w:t>
      </w:r>
    </w:p>
    <w:p w:rsidR="00C6264A" w:rsidRPr="00FE3BC6" w:rsidRDefault="00C6264A" w:rsidP="00FE3BC6">
      <w:pPr>
        <w:spacing w:line="360" w:lineRule="auto"/>
        <w:ind w:firstLine="709"/>
        <w:jc w:val="both"/>
        <w:rPr>
          <w:sz w:val="28"/>
          <w:szCs w:val="28"/>
        </w:rPr>
      </w:pPr>
      <w:r w:rsidRPr="00FE3BC6">
        <w:rPr>
          <w:sz w:val="28"/>
          <w:szCs w:val="28"/>
        </w:rPr>
        <w:t>Гумус по методу Тюрина в модификации ЦИНАО согласно ГОСТа 26213 – 84.</w:t>
      </w:r>
    </w:p>
    <w:p w:rsidR="00E07C19" w:rsidRPr="00FE3BC6" w:rsidRDefault="00C6264A" w:rsidP="00FE3BC6">
      <w:pPr>
        <w:spacing w:line="360" w:lineRule="auto"/>
        <w:ind w:firstLine="709"/>
        <w:jc w:val="both"/>
        <w:rPr>
          <w:sz w:val="28"/>
          <w:szCs w:val="28"/>
        </w:rPr>
      </w:pPr>
      <w:r w:rsidRPr="00FE3BC6">
        <w:rPr>
          <w:sz w:val="28"/>
          <w:szCs w:val="28"/>
        </w:rPr>
        <w:t>4. Уборку и учет урожая проводили в один день. Снопы собранные с делянок, доводились до воздушно сухого состояния и анализировались по методике Госсортсети (1966).</w:t>
      </w:r>
    </w:p>
    <w:p w:rsidR="00C6264A" w:rsidRPr="00FE3BC6" w:rsidRDefault="00C6264A" w:rsidP="00FE3BC6">
      <w:pPr>
        <w:spacing w:line="360" w:lineRule="auto"/>
        <w:ind w:firstLine="709"/>
        <w:jc w:val="both"/>
        <w:rPr>
          <w:sz w:val="28"/>
          <w:szCs w:val="28"/>
        </w:rPr>
      </w:pPr>
      <w:r w:rsidRPr="00FE3BC6">
        <w:rPr>
          <w:sz w:val="28"/>
          <w:szCs w:val="28"/>
        </w:rPr>
        <w:t>При разборки снопового материала учитывали количество растений 1 м</w:t>
      </w:r>
      <w:r w:rsidRPr="00FE3BC6">
        <w:rPr>
          <w:sz w:val="28"/>
          <w:szCs w:val="28"/>
          <w:vertAlign w:val="superscript"/>
        </w:rPr>
        <w:t>2</w:t>
      </w:r>
      <w:r w:rsidRPr="00FE3BC6">
        <w:rPr>
          <w:sz w:val="28"/>
          <w:szCs w:val="28"/>
        </w:rPr>
        <w:t>, количество всех стебле, количество продуктивных стеблей, а также учитывался количественный и видовой состав сорняков и их массу.</w:t>
      </w:r>
    </w:p>
    <w:p w:rsidR="00501E3B" w:rsidRPr="00FE3BC6" w:rsidRDefault="00501E3B" w:rsidP="00FE3BC6">
      <w:pPr>
        <w:spacing w:line="360" w:lineRule="auto"/>
        <w:ind w:firstLine="709"/>
        <w:jc w:val="both"/>
        <w:rPr>
          <w:sz w:val="28"/>
          <w:szCs w:val="28"/>
        </w:rPr>
      </w:pPr>
    </w:p>
    <w:p w:rsidR="00501E3B" w:rsidRPr="00FE3BC6" w:rsidRDefault="00AE0128" w:rsidP="00E61122">
      <w:pPr>
        <w:spacing w:line="360" w:lineRule="auto"/>
        <w:ind w:firstLine="709"/>
        <w:jc w:val="center"/>
        <w:rPr>
          <w:sz w:val="28"/>
          <w:szCs w:val="28"/>
        </w:rPr>
      </w:pPr>
      <w:r w:rsidRPr="00FE3BC6">
        <w:rPr>
          <w:b/>
          <w:sz w:val="28"/>
          <w:szCs w:val="28"/>
        </w:rPr>
        <w:t>3.3 Районированный сорт яровой пшеницы (Эритроспермум 59)</w:t>
      </w:r>
    </w:p>
    <w:p w:rsidR="00AE0128" w:rsidRPr="00FE3BC6" w:rsidRDefault="00AE0128" w:rsidP="00FE3BC6">
      <w:pPr>
        <w:spacing w:line="360" w:lineRule="auto"/>
        <w:ind w:firstLine="709"/>
        <w:jc w:val="both"/>
        <w:rPr>
          <w:sz w:val="28"/>
          <w:szCs w:val="28"/>
        </w:rPr>
      </w:pPr>
    </w:p>
    <w:p w:rsidR="00AE0128" w:rsidRPr="00FE3BC6" w:rsidRDefault="00AE0128" w:rsidP="00FE3BC6">
      <w:pPr>
        <w:spacing w:line="360" w:lineRule="auto"/>
        <w:ind w:firstLine="709"/>
        <w:jc w:val="both"/>
        <w:rPr>
          <w:sz w:val="28"/>
          <w:szCs w:val="28"/>
        </w:rPr>
      </w:pPr>
      <w:r w:rsidRPr="00FE3BC6">
        <w:rPr>
          <w:sz w:val="28"/>
          <w:szCs w:val="28"/>
        </w:rPr>
        <w:t>При внедрении интенсивных технологий особое значение приобретает умение правильно подобрать сорта. Для исследований использовался сорт яровой пшеницы Эритроспермум 59.</w:t>
      </w:r>
    </w:p>
    <w:p w:rsidR="00AE0128" w:rsidRPr="00FE3BC6" w:rsidRDefault="00AE0128" w:rsidP="00FE3BC6">
      <w:pPr>
        <w:spacing w:line="360" w:lineRule="auto"/>
        <w:ind w:firstLine="709"/>
        <w:jc w:val="both"/>
        <w:rPr>
          <w:sz w:val="28"/>
          <w:szCs w:val="28"/>
        </w:rPr>
      </w:pPr>
      <w:r w:rsidRPr="00FE3BC6">
        <w:rPr>
          <w:sz w:val="28"/>
          <w:szCs w:val="28"/>
        </w:rPr>
        <w:t>Сорт выведен Омским СХИ им. С.М. Кирова совместно с Челябинским Научно-исследовательским институтом сельского хозяйства методом индивидуального отбора из гибридной популяции от скрещивания озимой пшеницы Чайка с сортом яровой пшеницы Иртышанка 10.</w:t>
      </w:r>
    </w:p>
    <w:p w:rsidR="00AE0128" w:rsidRPr="00FE3BC6" w:rsidRDefault="00AE0128" w:rsidP="00FE3BC6">
      <w:pPr>
        <w:spacing w:line="360" w:lineRule="auto"/>
        <w:ind w:firstLine="709"/>
        <w:jc w:val="both"/>
        <w:rPr>
          <w:sz w:val="28"/>
          <w:szCs w:val="28"/>
        </w:rPr>
      </w:pPr>
      <w:r w:rsidRPr="00FE3BC6">
        <w:rPr>
          <w:sz w:val="28"/>
          <w:szCs w:val="28"/>
        </w:rPr>
        <w:t>Разновидность Эритроспермум.</w:t>
      </w:r>
    </w:p>
    <w:p w:rsidR="00AE0128" w:rsidRPr="00FE3BC6" w:rsidRDefault="00AE0128" w:rsidP="00FE3BC6">
      <w:pPr>
        <w:spacing w:line="360" w:lineRule="auto"/>
        <w:ind w:firstLine="709"/>
        <w:jc w:val="both"/>
        <w:rPr>
          <w:sz w:val="28"/>
          <w:szCs w:val="28"/>
        </w:rPr>
      </w:pPr>
      <w:r w:rsidRPr="00FE3BC6">
        <w:rPr>
          <w:sz w:val="28"/>
          <w:szCs w:val="28"/>
        </w:rPr>
        <w:t>Колос призматический, длиной 8…10 см, средней плотности. Колосковая чешуя длиной 9…10 мм, ланцетная, со слабо выраженной нервацией. Зубец короткий, острый, плечо узкое, скошенное. Киль выражен сильно. Зерно полуудлиненное со средней бороздкой и опушенным основанием.</w:t>
      </w:r>
    </w:p>
    <w:p w:rsidR="00AE0128" w:rsidRPr="00FE3BC6" w:rsidRDefault="00AE0128" w:rsidP="00FE3BC6">
      <w:pPr>
        <w:spacing w:line="360" w:lineRule="auto"/>
        <w:ind w:firstLine="709"/>
        <w:jc w:val="both"/>
        <w:rPr>
          <w:sz w:val="28"/>
          <w:szCs w:val="28"/>
        </w:rPr>
      </w:pPr>
      <w:r w:rsidRPr="00FE3BC6">
        <w:rPr>
          <w:sz w:val="28"/>
          <w:szCs w:val="28"/>
        </w:rPr>
        <w:t xml:space="preserve">Среднепоздний: период вегетации от полных всходов до восковой спелости 80…96 дней, созревает одновременно или на 1…2 дня позднее, чем Омская 18. </w:t>
      </w:r>
    </w:p>
    <w:p w:rsidR="00AE0128" w:rsidRPr="00FE3BC6" w:rsidRDefault="00AE0128" w:rsidP="00FE3BC6">
      <w:pPr>
        <w:spacing w:line="360" w:lineRule="auto"/>
        <w:ind w:firstLine="709"/>
        <w:jc w:val="both"/>
        <w:rPr>
          <w:sz w:val="28"/>
          <w:szCs w:val="28"/>
        </w:rPr>
      </w:pPr>
      <w:r w:rsidRPr="00FE3BC6">
        <w:rPr>
          <w:sz w:val="28"/>
          <w:szCs w:val="28"/>
        </w:rPr>
        <w:t>Сорт устойчив к полеганию и осыпанию: среднеустойчив к засухе.</w:t>
      </w:r>
    </w:p>
    <w:p w:rsidR="00AE0128" w:rsidRPr="00FE3BC6" w:rsidRDefault="00AE0128" w:rsidP="00FE3BC6">
      <w:pPr>
        <w:spacing w:line="360" w:lineRule="auto"/>
        <w:ind w:firstLine="709"/>
        <w:jc w:val="both"/>
        <w:rPr>
          <w:sz w:val="28"/>
          <w:szCs w:val="28"/>
        </w:rPr>
      </w:pPr>
      <w:r w:rsidRPr="00FE3BC6">
        <w:rPr>
          <w:sz w:val="28"/>
          <w:szCs w:val="28"/>
        </w:rPr>
        <w:t>Зерно сорта имеет хорошие хлебопекарные качества. Эритроспермум 59 отличается способностью стабильно по годам формировать высококачественное зерно. По содер</w:t>
      </w:r>
      <w:r w:rsidR="00F6071B" w:rsidRPr="00FE3BC6">
        <w:rPr>
          <w:sz w:val="28"/>
          <w:szCs w:val="28"/>
        </w:rPr>
        <w:t>жанию белка в зерне он на 1…1,5</w:t>
      </w:r>
      <w:r w:rsidRPr="00FE3BC6">
        <w:rPr>
          <w:sz w:val="28"/>
          <w:szCs w:val="28"/>
        </w:rPr>
        <w:t xml:space="preserve">% превышает стандарты. Содержание клейковины у сорта достигает 42%. Сорт включен в список «сильных пшениц». </w:t>
      </w:r>
    </w:p>
    <w:p w:rsidR="00AE0128" w:rsidRPr="00FE3BC6" w:rsidRDefault="00AE0128" w:rsidP="00FE3BC6">
      <w:pPr>
        <w:spacing w:line="360" w:lineRule="auto"/>
        <w:ind w:firstLine="709"/>
        <w:jc w:val="both"/>
        <w:rPr>
          <w:sz w:val="28"/>
          <w:szCs w:val="28"/>
        </w:rPr>
      </w:pPr>
      <w:r w:rsidRPr="00FE3BC6">
        <w:rPr>
          <w:sz w:val="28"/>
          <w:szCs w:val="28"/>
        </w:rPr>
        <w:t>Пыльной головней поражается в средней степени, бурой и стеблевой ржавчинами – от средней до сильной степени. Мучнистой росой и септориозом поражается в средней степени ( И.И. Гридасов, 1997).</w:t>
      </w:r>
    </w:p>
    <w:p w:rsidR="00AE0128" w:rsidRPr="00FE3BC6" w:rsidRDefault="00AE0128" w:rsidP="00FE3BC6">
      <w:pPr>
        <w:spacing w:line="360" w:lineRule="auto"/>
        <w:ind w:firstLine="709"/>
        <w:jc w:val="both"/>
        <w:rPr>
          <w:sz w:val="28"/>
          <w:szCs w:val="28"/>
        </w:rPr>
      </w:pPr>
    </w:p>
    <w:p w:rsidR="001C553E" w:rsidRPr="00FE3BC6" w:rsidRDefault="00770D65" w:rsidP="00E61122">
      <w:pPr>
        <w:spacing w:line="360" w:lineRule="auto"/>
        <w:ind w:firstLine="709"/>
        <w:jc w:val="center"/>
        <w:rPr>
          <w:sz w:val="28"/>
          <w:szCs w:val="28"/>
        </w:rPr>
      </w:pPr>
      <w:r w:rsidRPr="00FE3BC6">
        <w:rPr>
          <w:b/>
          <w:sz w:val="28"/>
          <w:szCs w:val="28"/>
        </w:rPr>
        <w:t>3.4</w:t>
      </w:r>
      <w:r w:rsidR="002101C5" w:rsidRPr="00FE3BC6">
        <w:rPr>
          <w:b/>
          <w:sz w:val="28"/>
          <w:szCs w:val="28"/>
        </w:rPr>
        <w:t xml:space="preserve"> Агротехника в опыте</w:t>
      </w:r>
    </w:p>
    <w:p w:rsidR="002101C5" w:rsidRPr="00FE3BC6" w:rsidRDefault="002101C5" w:rsidP="00FE3BC6">
      <w:pPr>
        <w:spacing w:line="360" w:lineRule="auto"/>
        <w:ind w:firstLine="709"/>
        <w:jc w:val="both"/>
        <w:rPr>
          <w:sz w:val="28"/>
          <w:szCs w:val="28"/>
        </w:rPr>
      </w:pPr>
    </w:p>
    <w:p w:rsidR="002101C5" w:rsidRPr="00FE3BC6" w:rsidRDefault="002101C5" w:rsidP="00FE3BC6">
      <w:pPr>
        <w:spacing w:line="360" w:lineRule="auto"/>
        <w:ind w:firstLine="709"/>
        <w:jc w:val="both"/>
        <w:rPr>
          <w:sz w:val="28"/>
          <w:szCs w:val="28"/>
        </w:rPr>
      </w:pPr>
      <w:r w:rsidRPr="00FE3BC6">
        <w:rPr>
          <w:sz w:val="28"/>
          <w:szCs w:val="28"/>
        </w:rPr>
        <w:t xml:space="preserve">Обработку почвы под яровую пшеницу проводили в зависимости от предшественника по рекомендованной для Челябинской области технологии, по рекомендациям Челябинского научно – исследовательского института сельского хозяйства. Технология возделывания яровой пшеницы представлена в таблице </w:t>
      </w:r>
      <w:r w:rsidR="00495FD0" w:rsidRPr="00FE3BC6">
        <w:rPr>
          <w:sz w:val="28"/>
          <w:szCs w:val="28"/>
        </w:rPr>
        <w:t>3</w:t>
      </w:r>
      <w:r w:rsidRPr="00FE3BC6">
        <w:rPr>
          <w:sz w:val="28"/>
          <w:szCs w:val="28"/>
        </w:rPr>
        <w:t>.</w:t>
      </w:r>
    </w:p>
    <w:p w:rsidR="002101C5" w:rsidRPr="00FE3BC6" w:rsidRDefault="002101C5" w:rsidP="00FE3BC6">
      <w:pPr>
        <w:spacing w:line="360" w:lineRule="auto"/>
        <w:ind w:firstLine="709"/>
        <w:jc w:val="both"/>
        <w:rPr>
          <w:sz w:val="28"/>
          <w:szCs w:val="28"/>
        </w:rPr>
      </w:pPr>
    </w:p>
    <w:p w:rsidR="002101C5" w:rsidRPr="00FE3BC6" w:rsidRDefault="002101C5" w:rsidP="00FE3BC6">
      <w:pPr>
        <w:spacing w:line="360" w:lineRule="auto"/>
        <w:ind w:firstLine="709"/>
        <w:jc w:val="both"/>
        <w:rPr>
          <w:sz w:val="28"/>
          <w:szCs w:val="28"/>
        </w:rPr>
      </w:pPr>
      <w:r w:rsidRPr="00FE3BC6">
        <w:rPr>
          <w:sz w:val="28"/>
          <w:szCs w:val="28"/>
        </w:rPr>
        <w:t xml:space="preserve">Таблица </w:t>
      </w:r>
      <w:r w:rsidR="00495FD0" w:rsidRPr="00FE3BC6">
        <w:rPr>
          <w:sz w:val="28"/>
          <w:szCs w:val="28"/>
        </w:rPr>
        <w:t>3</w:t>
      </w:r>
      <w:r w:rsidRPr="00FE3BC6">
        <w:rPr>
          <w:sz w:val="28"/>
          <w:szCs w:val="28"/>
        </w:rPr>
        <w:t xml:space="preserve"> - Обработка почвы в зависимости от предшественника</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6660"/>
        <w:gridCol w:w="2340"/>
      </w:tblGrid>
      <w:tr w:rsidR="002101C5" w:rsidRPr="00DD188B" w:rsidTr="00DD188B">
        <w:tc>
          <w:tcPr>
            <w:tcW w:w="648" w:type="dxa"/>
            <w:shd w:val="clear" w:color="auto" w:fill="auto"/>
          </w:tcPr>
          <w:p w:rsidR="002101C5" w:rsidRPr="00DD188B" w:rsidRDefault="002101C5" w:rsidP="00DD188B">
            <w:pPr>
              <w:spacing w:line="360" w:lineRule="auto"/>
              <w:rPr>
                <w:sz w:val="20"/>
                <w:szCs w:val="20"/>
              </w:rPr>
            </w:pPr>
            <w:r w:rsidRPr="00DD188B">
              <w:rPr>
                <w:sz w:val="20"/>
                <w:szCs w:val="20"/>
              </w:rPr>
              <w:t>№ п/п</w:t>
            </w:r>
          </w:p>
        </w:tc>
        <w:tc>
          <w:tcPr>
            <w:tcW w:w="6660" w:type="dxa"/>
            <w:shd w:val="clear" w:color="auto" w:fill="auto"/>
          </w:tcPr>
          <w:p w:rsidR="002101C5" w:rsidRPr="00DD188B" w:rsidRDefault="002101C5" w:rsidP="00DD188B">
            <w:pPr>
              <w:spacing w:line="360" w:lineRule="auto"/>
              <w:rPr>
                <w:sz w:val="20"/>
                <w:szCs w:val="20"/>
              </w:rPr>
            </w:pPr>
            <w:r w:rsidRPr="00DD188B">
              <w:rPr>
                <w:sz w:val="20"/>
                <w:szCs w:val="20"/>
              </w:rPr>
              <w:t>Виды обработок почвы и сельскохозяйственные машины</w:t>
            </w:r>
          </w:p>
        </w:tc>
        <w:tc>
          <w:tcPr>
            <w:tcW w:w="2340" w:type="dxa"/>
            <w:shd w:val="clear" w:color="auto" w:fill="auto"/>
          </w:tcPr>
          <w:p w:rsidR="002101C5" w:rsidRPr="00DD188B" w:rsidRDefault="002101C5" w:rsidP="00DD188B">
            <w:pPr>
              <w:spacing w:line="360" w:lineRule="auto"/>
              <w:rPr>
                <w:sz w:val="20"/>
                <w:szCs w:val="20"/>
              </w:rPr>
            </w:pPr>
            <w:r w:rsidRPr="00DD188B">
              <w:rPr>
                <w:sz w:val="20"/>
                <w:szCs w:val="20"/>
              </w:rPr>
              <w:t>Сроки исполнения</w:t>
            </w:r>
          </w:p>
        </w:tc>
      </w:tr>
      <w:tr w:rsidR="002101C5" w:rsidRPr="00DD188B" w:rsidTr="00DD188B">
        <w:tc>
          <w:tcPr>
            <w:tcW w:w="648" w:type="dxa"/>
            <w:tcBorders>
              <w:bottom w:val="nil"/>
            </w:tcBorders>
            <w:shd w:val="clear" w:color="auto" w:fill="auto"/>
          </w:tcPr>
          <w:p w:rsidR="002101C5" w:rsidRPr="00DD188B" w:rsidRDefault="002101C5" w:rsidP="00DD188B">
            <w:pPr>
              <w:spacing w:line="360" w:lineRule="auto"/>
              <w:rPr>
                <w:sz w:val="20"/>
                <w:szCs w:val="20"/>
              </w:rPr>
            </w:pPr>
            <w:r w:rsidRPr="00DD188B">
              <w:rPr>
                <w:sz w:val="20"/>
                <w:szCs w:val="20"/>
              </w:rPr>
              <w:t>1</w:t>
            </w:r>
          </w:p>
        </w:tc>
        <w:tc>
          <w:tcPr>
            <w:tcW w:w="6660" w:type="dxa"/>
            <w:tcBorders>
              <w:bottom w:val="nil"/>
            </w:tcBorders>
            <w:shd w:val="clear" w:color="auto" w:fill="auto"/>
          </w:tcPr>
          <w:p w:rsidR="002101C5" w:rsidRPr="00DD188B" w:rsidRDefault="002101C5" w:rsidP="00DD188B">
            <w:pPr>
              <w:spacing w:line="360" w:lineRule="auto"/>
              <w:rPr>
                <w:sz w:val="20"/>
                <w:szCs w:val="20"/>
              </w:rPr>
            </w:pPr>
            <w:r w:rsidRPr="00DD188B">
              <w:rPr>
                <w:sz w:val="20"/>
                <w:szCs w:val="20"/>
              </w:rPr>
              <w:t>2</w:t>
            </w:r>
          </w:p>
        </w:tc>
        <w:tc>
          <w:tcPr>
            <w:tcW w:w="2340" w:type="dxa"/>
            <w:tcBorders>
              <w:bottom w:val="nil"/>
            </w:tcBorders>
            <w:shd w:val="clear" w:color="auto" w:fill="auto"/>
          </w:tcPr>
          <w:p w:rsidR="002101C5" w:rsidRPr="00DD188B" w:rsidRDefault="002101C5" w:rsidP="00DD188B">
            <w:pPr>
              <w:spacing w:line="360" w:lineRule="auto"/>
              <w:rPr>
                <w:sz w:val="20"/>
                <w:szCs w:val="20"/>
              </w:rPr>
            </w:pPr>
            <w:r w:rsidRPr="00DD188B">
              <w:rPr>
                <w:sz w:val="20"/>
                <w:szCs w:val="20"/>
              </w:rPr>
              <w:t>3</w:t>
            </w:r>
          </w:p>
        </w:tc>
      </w:tr>
      <w:tr w:rsidR="009D3F8F" w:rsidRPr="00E61122" w:rsidTr="00E61122">
        <w:tblPrEx>
          <w:tblLayout w:type="fixed"/>
          <w:tblLook w:val="0000" w:firstRow="0" w:lastRow="0" w:firstColumn="0" w:lastColumn="0" w:noHBand="0" w:noVBand="0"/>
        </w:tblPrEx>
        <w:tc>
          <w:tcPr>
            <w:tcW w:w="9648" w:type="dxa"/>
            <w:gridSpan w:val="3"/>
          </w:tcPr>
          <w:p w:rsidR="009D3F8F" w:rsidRPr="00E61122" w:rsidRDefault="009D3F8F" w:rsidP="00E61122">
            <w:pPr>
              <w:spacing w:line="360" w:lineRule="auto"/>
              <w:rPr>
                <w:b/>
                <w:sz w:val="20"/>
                <w:szCs w:val="20"/>
              </w:rPr>
            </w:pPr>
            <w:r w:rsidRPr="00E61122">
              <w:rPr>
                <w:b/>
                <w:sz w:val="20"/>
                <w:szCs w:val="20"/>
              </w:rPr>
              <w:t>Обработка чистого пара</w:t>
            </w:r>
          </w:p>
        </w:tc>
      </w:tr>
      <w:tr w:rsidR="00B37FD3" w:rsidRPr="00E61122" w:rsidTr="00E611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Ex>
        <w:tc>
          <w:tcPr>
            <w:tcW w:w="648" w:type="dxa"/>
            <w:tcBorders>
              <w:top w:val="single" w:sz="4" w:space="0" w:color="auto"/>
              <w:left w:val="single" w:sz="4" w:space="0" w:color="auto"/>
              <w:bottom w:val="single" w:sz="4" w:space="0" w:color="auto"/>
              <w:right w:val="single" w:sz="4" w:space="0" w:color="auto"/>
            </w:tcBorders>
          </w:tcPr>
          <w:p w:rsidR="00B37FD3" w:rsidRPr="00E61122" w:rsidRDefault="009D3F8F" w:rsidP="00E61122">
            <w:pPr>
              <w:spacing w:line="360" w:lineRule="auto"/>
              <w:rPr>
                <w:sz w:val="20"/>
                <w:szCs w:val="20"/>
              </w:rPr>
            </w:pPr>
            <w:r w:rsidRPr="00E61122">
              <w:rPr>
                <w:sz w:val="20"/>
                <w:szCs w:val="20"/>
              </w:rPr>
              <w:t>1.</w:t>
            </w:r>
          </w:p>
        </w:tc>
        <w:tc>
          <w:tcPr>
            <w:tcW w:w="6660" w:type="dxa"/>
            <w:tcBorders>
              <w:top w:val="single" w:sz="4" w:space="0" w:color="auto"/>
              <w:left w:val="single" w:sz="4" w:space="0" w:color="auto"/>
              <w:bottom w:val="single" w:sz="4" w:space="0" w:color="auto"/>
              <w:right w:val="single" w:sz="4" w:space="0" w:color="auto"/>
            </w:tcBorders>
          </w:tcPr>
          <w:p w:rsidR="00B37FD3" w:rsidRPr="00E61122" w:rsidRDefault="009D3F8F" w:rsidP="00E61122">
            <w:pPr>
              <w:spacing w:line="360" w:lineRule="auto"/>
              <w:rPr>
                <w:sz w:val="20"/>
                <w:szCs w:val="20"/>
              </w:rPr>
            </w:pPr>
            <w:r w:rsidRPr="00E61122">
              <w:rPr>
                <w:sz w:val="20"/>
                <w:szCs w:val="20"/>
              </w:rPr>
              <w:t>Вспашка на глубину, 20…22 см. ПН-4-35</w:t>
            </w:r>
          </w:p>
        </w:tc>
        <w:tc>
          <w:tcPr>
            <w:tcW w:w="2340" w:type="dxa"/>
            <w:tcBorders>
              <w:top w:val="single" w:sz="4" w:space="0" w:color="auto"/>
              <w:left w:val="single" w:sz="4" w:space="0" w:color="auto"/>
              <w:bottom w:val="single" w:sz="4" w:space="0" w:color="auto"/>
              <w:right w:val="single" w:sz="4" w:space="0" w:color="auto"/>
            </w:tcBorders>
          </w:tcPr>
          <w:p w:rsidR="00B37FD3" w:rsidRPr="00E61122" w:rsidRDefault="009D3F8F" w:rsidP="00E61122">
            <w:pPr>
              <w:spacing w:line="360" w:lineRule="auto"/>
              <w:rPr>
                <w:sz w:val="20"/>
                <w:szCs w:val="20"/>
              </w:rPr>
            </w:pPr>
            <w:r w:rsidRPr="00E61122">
              <w:rPr>
                <w:sz w:val="20"/>
                <w:szCs w:val="20"/>
              </w:rPr>
              <w:t>20,08</w:t>
            </w:r>
          </w:p>
        </w:tc>
      </w:tr>
      <w:tr w:rsidR="00B37FD3" w:rsidRPr="00E61122" w:rsidTr="00E611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Ex>
        <w:tc>
          <w:tcPr>
            <w:tcW w:w="648" w:type="dxa"/>
            <w:tcBorders>
              <w:top w:val="single" w:sz="4" w:space="0" w:color="auto"/>
              <w:left w:val="single" w:sz="4" w:space="0" w:color="auto"/>
              <w:bottom w:val="single" w:sz="4" w:space="0" w:color="auto"/>
              <w:right w:val="single" w:sz="4" w:space="0" w:color="auto"/>
            </w:tcBorders>
          </w:tcPr>
          <w:p w:rsidR="00B37FD3" w:rsidRPr="00E61122" w:rsidRDefault="009D3F8F" w:rsidP="00E61122">
            <w:pPr>
              <w:spacing w:line="360" w:lineRule="auto"/>
              <w:rPr>
                <w:sz w:val="20"/>
                <w:szCs w:val="20"/>
              </w:rPr>
            </w:pPr>
            <w:r w:rsidRPr="00E61122">
              <w:rPr>
                <w:sz w:val="20"/>
                <w:szCs w:val="20"/>
              </w:rPr>
              <w:t>2.</w:t>
            </w:r>
          </w:p>
        </w:tc>
        <w:tc>
          <w:tcPr>
            <w:tcW w:w="6660" w:type="dxa"/>
            <w:tcBorders>
              <w:top w:val="single" w:sz="4" w:space="0" w:color="auto"/>
              <w:left w:val="single" w:sz="4" w:space="0" w:color="auto"/>
              <w:bottom w:val="single" w:sz="4" w:space="0" w:color="auto"/>
              <w:right w:val="single" w:sz="4" w:space="0" w:color="auto"/>
            </w:tcBorders>
          </w:tcPr>
          <w:p w:rsidR="00B37FD3" w:rsidRPr="00E61122" w:rsidRDefault="009D3F8F" w:rsidP="00E61122">
            <w:pPr>
              <w:spacing w:line="360" w:lineRule="auto"/>
              <w:rPr>
                <w:sz w:val="20"/>
                <w:szCs w:val="20"/>
              </w:rPr>
            </w:pPr>
            <w:r w:rsidRPr="00E61122">
              <w:rPr>
                <w:sz w:val="20"/>
                <w:szCs w:val="20"/>
              </w:rPr>
              <w:t>Ранневесеннее боронование в два следа, БЗСС-1,0</w:t>
            </w:r>
          </w:p>
        </w:tc>
        <w:tc>
          <w:tcPr>
            <w:tcW w:w="2340" w:type="dxa"/>
            <w:tcBorders>
              <w:top w:val="single" w:sz="4" w:space="0" w:color="auto"/>
              <w:left w:val="single" w:sz="4" w:space="0" w:color="auto"/>
              <w:bottom w:val="single" w:sz="4" w:space="0" w:color="auto"/>
              <w:right w:val="single" w:sz="4" w:space="0" w:color="auto"/>
            </w:tcBorders>
          </w:tcPr>
          <w:p w:rsidR="00B37FD3" w:rsidRPr="00E61122" w:rsidRDefault="009D3F8F" w:rsidP="00E61122">
            <w:pPr>
              <w:spacing w:line="360" w:lineRule="auto"/>
              <w:rPr>
                <w:sz w:val="20"/>
                <w:szCs w:val="20"/>
              </w:rPr>
            </w:pPr>
            <w:r w:rsidRPr="00E61122">
              <w:rPr>
                <w:sz w:val="20"/>
                <w:szCs w:val="20"/>
              </w:rPr>
              <w:t>25,04…05,05</w:t>
            </w:r>
          </w:p>
        </w:tc>
      </w:tr>
      <w:tr w:rsidR="00B37FD3" w:rsidRPr="00E61122" w:rsidTr="00E611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Ex>
        <w:tc>
          <w:tcPr>
            <w:tcW w:w="648" w:type="dxa"/>
            <w:tcBorders>
              <w:top w:val="single" w:sz="4" w:space="0" w:color="auto"/>
              <w:left w:val="single" w:sz="4" w:space="0" w:color="auto"/>
              <w:bottom w:val="single" w:sz="4" w:space="0" w:color="auto"/>
              <w:right w:val="single" w:sz="4" w:space="0" w:color="auto"/>
            </w:tcBorders>
          </w:tcPr>
          <w:p w:rsidR="00B37FD3" w:rsidRPr="00E61122" w:rsidRDefault="009D3F8F" w:rsidP="00E61122">
            <w:pPr>
              <w:spacing w:line="360" w:lineRule="auto"/>
              <w:rPr>
                <w:sz w:val="20"/>
                <w:szCs w:val="20"/>
              </w:rPr>
            </w:pPr>
            <w:r w:rsidRPr="00E61122">
              <w:rPr>
                <w:sz w:val="20"/>
                <w:szCs w:val="20"/>
              </w:rPr>
              <w:t>3.</w:t>
            </w:r>
          </w:p>
        </w:tc>
        <w:tc>
          <w:tcPr>
            <w:tcW w:w="6660" w:type="dxa"/>
            <w:tcBorders>
              <w:top w:val="single" w:sz="4" w:space="0" w:color="auto"/>
              <w:left w:val="single" w:sz="4" w:space="0" w:color="auto"/>
              <w:bottom w:val="single" w:sz="4" w:space="0" w:color="auto"/>
              <w:right w:val="single" w:sz="4" w:space="0" w:color="auto"/>
            </w:tcBorders>
          </w:tcPr>
          <w:p w:rsidR="00B37FD3" w:rsidRPr="00E61122" w:rsidRDefault="009D3F8F" w:rsidP="00E61122">
            <w:pPr>
              <w:spacing w:line="360" w:lineRule="auto"/>
              <w:rPr>
                <w:sz w:val="20"/>
                <w:szCs w:val="20"/>
              </w:rPr>
            </w:pPr>
            <w:r w:rsidRPr="00E61122">
              <w:rPr>
                <w:sz w:val="20"/>
                <w:szCs w:val="20"/>
              </w:rPr>
              <w:t>Культивация на глубину, 5…6 см. КПС-4</w:t>
            </w:r>
          </w:p>
        </w:tc>
        <w:tc>
          <w:tcPr>
            <w:tcW w:w="2340" w:type="dxa"/>
            <w:tcBorders>
              <w:top w:val="single" w:sz="4" w:space="0" w:color="auto"/>
              <w:left w:val="single" w:sz="4" w:space="0" w:color="auto"/>
              <w:bottom w:val="single" w:sz="4" w:space="0" w:color="auto"/>
              <w:right w:val="single" w:sz="4" w:space="0" w:color="auto"/>
            </w:tcBorders>
          </w:tcPr>
          <w:p w:rsidR="00B37FD3" w:rsidRPr="00E61122" w:rsidRDefault="009D3F8F" w:rsidP="00E61122">
            <w:pPr>
              <w:spacing w:line="360" w:lineRule="auto"/>
              <w:rPr>
                <w:sz w:val="20"/>
                <w:szCs w:val="20"/>
              </w:rPr>
            </w:pPr>
            <w:r w:rsidRPr="00E61122">
              <w:rPr>
                <w:sz w:val="20"/>
                <w:szCs w:val="20"/>
              </w:rPr>
              <w:t>16,05…25,05</w:t>
            </w:r>
          </w:p>
        </w:tc>
      </w:tr>
      <w:tr w:rsidR="00B37FD3" w:rsidRPr="00E61122" w:rsidTr="00E611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Ex>
        <w:tc>
          <w:tcPr>
            <w:tcW w:w="648" w:type="dxa"/>
            <w:tcBorders>
              <w:top w:val="single" w:sz="4" w:space="0" w:color="auto"/>
              <w:left w:val="single" w:sz="4" w:space="0" w:color="auto"/>
              <w:bottom w:val="single" w:sz="4" w:space="0" w:color="auto"/>
              <w:right w:val="single" w:sz="4" w:space="0" w:color="auto"/>
            </w:tcBorders>
          </w:tcPr>
          <w:p w:rsidR="00B37FD3" w:rsidRPr="00E61122" w:rsidRDefault="009D3F8F" w:rsidP="00E61122">
            <w:pPr>
              <w:spacing w:line="360" w:lineRule="auto"/>
              <w:rPr>
                <w:sz w:val="20"/>
                <w:szCs w:val="20"/>
              </w:rPr>
            </w:pPr>
            <w:r w:rsidRPr="00E61122">
              <w:rPr>
                <w:sz w:val="20"/>
                <w:szCs w:val="20"/>
              </w:rPr>
              <w:t>4.</w:t>
            </w:r>
          </w:p>
        </w:tc>
        <w:tc>
          <w:tcPr>
            <w:tcW w:w="6660" w:type="dxa"/>
            <w:tcBorders>
              <w:top w:val="single" w:sz="4" w:space="0" w:color="auto"/>
              <w:left w:val="single" w:sz="4" w:space="0" w:color="auto"/>
              <w:bottom w:val="single" w:sz="4" w:space="0" w:color="auto"/>
              <w:right w:val="single" w:sz="4" w:space="0" w:color="auto"/>
            </w:tcBorders>
          </w:tcPr>
          <w:p w:rsidR="00B37FD3" w:rsidRPr="00E61122" w:rsidRDefault="009D3F8F" w:rsidP="00E61122">
            <w:pPr>
              <w:spacing w:line="360" w:lineRule="auto"/>
              <w:rPr>
                <w:sz w:val="20"/>
                <w:szCs w:val="20"/>
              </w:rPr>
            </w:pPr>
            <w:r w:rsidRPr="00E61122">
              <w:rPr>
                <w:sz w:val="20"/>
                <w:szCs w:val="20"/>
              </w:rPr>
              <w:t>Культивация на глубину, 6…8 см. КПС-4</w:t>
            </w:r>
          </w:p>
        </w:tc>
        <w:tc>
          <w:tcPr>
            <w:tcW w:w="2340" w:type="dxa"/>
            <w:tcBorders>
              <w:top w:val="single" w:sz="4" w:space="0" w:color="auto"/>
              <w:left w:val="single" w:sz="4" w:space="0" w:color="auto"/>
              <w:bottom w:val="single" w:sz="4" w:space="0" w:color="auto"/>
              <w:right w:val="single" w:sz="4" w:space="0" w:color="auto"/>
            </w:tcBorders>
          </w:tcPr>
          <w:p w:rsidR="00B37FD3" w:rsidRPr="00E61122" w:rsidRDefault="009D3F8F" w:rsidP="00E61122">
            <w:pPr>
              <w:spacing w:line="360" w:lineRule="auto"/>
              <w:rPr>
                <w:sz w:val="20"/>
                <w:szCs w:val="20"/>
              </w:rPr>
            </w:pPr>
            <w:r w:rsidRPr="00E61122">
              <w:rPr>
                <w:sz w:val="20"/>
                <w:szCs w:val="20"/>
              </w:rPr>
              <w:t>7,06…15,06</w:t>
            </w:r>
          </w:p>
        </w:tc>
      </w:tr>
      <w:tr w:rsidR="009D3F8F" w:rsidRPr="00E61122" w:rsidTr="00E611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Ex>
        <w:tc>
          <w:tcPr>
            <w:tcW w:w="648" w:type="dxa"/>
            <w:tcBorders>
              <w:top w:val="single" w:sz="4" w:space="0" w:color="auto"/>
              <w:left w:val="single" w:sz="4" w:space="0" w:color="auto"/>
              <w:bottom w:val="single" w:sz="4" w:space="0" w:color="auto"/>
              <w:right w:val="single" w:sz="4" w:space="0" w:color="auto"/>
            </w:tcBorders>
          </w:tcPr>
          <w:p w:rsidR="009D3F8F" w:rsidRPr="00E61122" w:rsidRDefault="009D3F8F" w:rsidP="00E61122">
            <w:pPr>
              <w:spacing w:line="360" w:lineRule="auto"/>
              <w:rPr>
                <w:sz w:val="20"/>
                <w:szCs w:val="20"/>
              </w:rPr>
            </w:pPr>
            <w:r w:rsidRPr="00E61122">
              <w:rPr>
                <w:sz w:val="20"/>
                <w:szCs w:val="20"/>
              </w:rPr>
              <w:t>5.</w:t>
            </w:r>
          </w:p>
        </w:tc>
        <w:tc>
          <w:tcPr>
            <w:tcW w:w="6660" w:type="dxa"/>
            <w:tcBorders>
              <w:top w:val="single" w:sz="4" w:space="0" w:color="auto"/>
              <w:left w:val="single" w:sz="4" w:space="0" w:color="auto"/>
              <w:bottom w:val="single" w:sz="4" w:space="0" w:color="auto"/>
              <w:right w:val="single" w:sz="4" w:space="0" w:color="auto"/>
            </w:tcBorders>
          </w:tcPr>
          <w:p w:rsidR="009D3F8F" w:rsidRPr="00E61122" w:rsidRDefault="009D3F8F" w:rsidP="00E61122">
            <w:pPr>
              <w:spacing w:line="360" w:lineRule="auto"/>
              <w:rPr>
                <w:sz w:val="20"/>
                <w:szCs w:val="20"/>
              </w:rPr>
            </w:pPr>
            <w:r w:rsidRPr="00E61122">
              <w:rPr>
                <w:sz w:val="20"/>
                <w:szCs w:val="20"/>
              </w:rPr>
              <w:t>Культивация на глубину, 8…10 см. КПС-4</w:t>
            </w:r>
          </w:p>
        </w:tc>
        <w:tc>
          <w:tcPr>
            <w:tcW w:w="2340" w:type="dxa"/>
            <w:tcBorders>
              <w:top w:val="single" w:sz="4" w:space="0" w:color="auto"/>
              <w:left w:val="single" w:sz="4" w:space="0" w:color="auto"/>
              <w:bottom w:val="single" w:sz="4" w:space="0" w:color="auto"/>
              <w:right w:val="single" w:sz="4" w:space="0" w:color="auto"/>
            </w:tcBorders>
          </w:tcPr>
          <w:p w:rsidR="009D3F8F" w:rsidRPr="00E61122" w:rsidRDefault="009D3F8F" w:rsidP="00E61122">
            <w:pPr>
              <w:spacing w:line="360" w:lineRule="auto"/>
              <w:rPr>
                <w:sz w:val="20"/>
                <w:szCs w:val="20"/>
              </w:rPr>
            </w:pPr>
            <w:r w:rsidRPr="00E61122">
              <w:rPr>
                <w:sz w:val="20"/>
                <w:szCs w:val="20"/>
              </w:rPr>
              <w:t>28,06…6,07</w:t>
            </w:r>
          </w:p>
        </w:tc>
      </w:tr>
      <w:tr w:rsidR="009D3F8F" w:rsidRPr="00E61122" w:rsidTr="00E611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Ex>
        <w:tc>
          <w:tcPr>
            <w:tcW w:w="648" w:type="dxa"/>
            <w:tcBorders>
              <w:top w:val="single" w:sz="4" w:space="0" w:color="auto"/>
              <w:left w:val="single" w:sz="4" w:space="0" w:color="auto"/>
              <w:bottom w:val="single" w:sz="4" w:space="0" w:color="auto"/>
              <w:right w:val="single" w:sz="4" w:space="0" w:color="auto"/>
            </w:tcBorders>
          </w:tcPr>
          <w:p w:rsidR="009D3F8F" w:rsidRPr="00E61122" w:rsidRDefault="009D3F8F" w:rsidP="00E61122">
            <w:pPr>
              <w:spacing w:line="360" w:lineRule="auto"/>
              <w:rPr>
                <w:sz w:val="20"/>
                <w:szCs w:val="20"/>
              </w:rPr>
            </w:pPr>
            <w:r w:rsidRPr="00E61122">
              <w:rPr>
                <w:sz w:val="20"/>
                <w:szCs w:val="20"/>
              </w:rPr>
              <w:t>6.</w:t>
            </w:r>
          </w:p>
        </w:tc>
        <w:tc>
          <w:tcPr>
            <w:tcW w:w="6660" w:type="dxa"/>
            <w:tcBorders>
              <w:top w:val="single" w:sz="4" w:space="0" w:color="auto"/>
              <w:left w:val="single" w:sz="4" w:space="0" w:color="auto"/>
              <w:bottom w:val="single" w:sz="4" w:space="0" w:color="auto"/>
              <w:right w:val="single" w:sz="4" w:space="0" w:color="auto"/>
            </w:tcBorders>
          </w:tcPr>
          <w:p w:rsidR="009D3F8F" w:rsidRPr="00E61122" w:rsidRDefault="009D3F8F" w:rsidP="00E61122">
            <w:pPr>
              <w:spacing w:line="360" w:lineRule="auto"/>
              <w:rPr>
                <w:sz w:val="20"/>
                <w:szCs w:val="20"/>
              </w:rPr>
            </w:pPr>
            <w:r w:rsidRPr="00E61122">
              <w:rPr>
                <w:sz w:val="20"/>
                <w:szCs w:val="20"/>
              </w:rPr>
              <w:t>Культивация на глубину, 10…12 см. КПС-4</w:t>
            </w:r>
          </w:p>
        </w:tc>
        <w:tc>
          <w:tcPr>
            <w:tcW w:w="2340" w:type="dxa"/>
            <w:tcBorders>
              <w:top w:val="single" w:sz="4" w:space="0" w:color="auto"/>
              <w:left w:val="single" w:sz="4" w:space="0" w:color="auto"/>
              <w:bottom w:val="single" w:sz="4" w:space="0" w:color="auto"/>
              <w:right w:val="single" w:sz="4" w:space="0" w:color="auto"/>
            </w:tcBorders>
          </w:tcPr>
          <w:p w:rsidR="009D3F8F" w:rsidRPr="00E61122" w:rsidRDefault="009D3F8F" w:rsidP="00E61122">
            <w:pPr>
              <w:spacing w:line="360" w:lineRule="auto"/>
              <w:rPr>
                <w:sz w:val="20"/>
                <w:szCs w:val="20"/>
              </w:rPr>
            </w:pPr>
            <w:r w:rsidRPr="00E61122">
              <w:rPr>
                <w:sz w:val="20"/>
                <w:szCs w:val="20"/>
              </w:rPr>
              <w:t>18,07…27,07</w:t>
            </w:r>
          </w:p>
        </w:tc>
      </w:tr>
      <w:tr w:rsidR="009D3F8F" w:rsidRPr="00E61122" w:rsidTr="00E611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Ex>
        <w:tc>
          <w:tcPr>
            <w:tcW w:w="648" w:type="dxa"/>
            <w:tcBorders>
              <w:top w:val="single" w:sz="4" w:space="0" w:color="auto"/>
              <w:left w:val="single" w:sz="4" w:space="0" w:color="auto"/>
              <w:bottom w:val="single" w:sz="4" w:space="0" w:color="auto"/>
              <w:right w:val="single" w:sz="4" w:space="0" w:color="auto"/>
            </w:tcBorders>
          </w:tcPr>
          <w:p w:rsidR="009D3F8F" w:rsidRPr="00E61122" w:rsidRDefault="009D3F8F" w:rsidP="00E61122">
            <w:pPr>
              <w:spacing w:line="360" w:lineRule="auto"/>
              <w:rPr>
                <w:sz w:val="20"/>
                <w:szCs w:val="20"/>
              </w:rPr>
            </w:pPr>
            <w:r w:rsidRPr="00E61122">
              <w:rPr>
                <w:sz w:val="20"/>
                <w:szCs w:val="20"/>
              </w:rPr>
              <w:t>7.</w:t>
            </w:r>
          </w:p>
        </w:tc>
        <w:tc>
          <w:tcPr>
            <w:tcW w:w="6660" w:type="dxa"/>
            <w:tcBorders>
              <w:top w:val="single" w:sz="4" w:space="0" w:color="auto"/>
              <w:left w:val="single" w:sz="4" w:space="0" w:color="auto"/>
              <w:bottom w:val="single" w:sz="4" w:space="0" w:color="auto"/>
              <w:right w:val="single" w:sz="4" w:space="0" w:color="auto"/>
            </w:tcBorders>
          </w:tcPr>
          <w:p w:rsidR="009D3F8F" w:rsidRPr="00E61122" w:rsidRDefault="009D3F8F" w:rsidP="00E61122">
            <w:pPr>
              <w:spacing w:line="360" w:lineRule="auto"/>
              <w:rPr>
                <w:sz w:val="20"/>
                <w:szCs w:val="20"/>
              </w:rPr>
            </w:pPr>
            <w:r w:rsidRPr="00E61122">
              <w:rPr>
                <w:sz w:val="20"/>
                <w:szCs w:val="20"/>
              </w:rPr>
              <w:t>Культивация на глубину, 5…6 см. КПС-4</w:t>
            </w:r>
          </w:p>
        </w:tc>
        <w:tc>
          <w:tcPr>
            <w:tcW w:w="2340" w:type="dxa"/>
            <w:tcBorders>
              <w:top w:val="single" w:sz="4" w:space="0" w:color="auto"/>
              <w:left w:val="single" w:sz="4" w:space="0" w:color="auto"/>
              <w:bottom w:val="single" w:sz="4" w:space="0" w:color="auto"/>
              <w:right w:val="single" w:sz="4" w:space="0" w:color="auto"/>
            </w:tcBorders>
          </w:tcPr>
          <w:p w:rsidR="009D3F8F" w:rsidRPr="00E61122" w:rsidRDefault="009D3F8F" w:rsidP="00E61122">
            <w:pPr>
              <w:spacing w:line="360" w:lineRule="auto"/>
              <w:rPr>
                <w:sz w:val="20"/>
                <w:szCs w:val="20"/>
              </w:rPr>
            </w:pPr>
            <w:r w:rsidRPr="00E61122">
              <w:rPr>
                <w:sz w:val="20"/>
                <w:szCs w:val="20"/>
              </w:rPr>
              <w:t>9,08…18,08</w:t>
            </w:r>
          </w:p>
        </w:tc>
      </w:tr>
      <w:tr w:rsidR="009D3F8F" w:rsidRPr="00E61122" w:rsidTr="00E611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Ex>
        <w:tc>
          <w:tcPr>
            <w:tcW w:w="648" w:type="dxa"/>
            <w:tcBorders>
              <w:top w:val="single" w:sz="4" w:space="0" w:color="auto"/>
              <w:left w:val="single" w:sz="4" w:space="0" w:color="auto"/>
              <w:bottom w:val="single" w:sz="4" w:space="0" w:color="auto"/>
              <w:right w:val="single" w:sz="4" w:space="0" w:color="auto"/>
            </w:tcBorders>
          </w:tcPr>
          <w:p w:rsidR="009D3F8F" w:rsidRPr="00E61122" w:rsidRDefault="009D3F8F" w:rsidP="00E61122">
            <w:pPr>
              <w:spacing w:line="360" w:lineRule="auto"/>
              <w:rPr>
                <w:sz w:val="20"/>
                <w:szCs w:val="20"/>
              </w:rPr>
            </w:pPr>
            <w:r w:rsidRPr="00E61122">
              <w:rPr>
                <w:sz w:val="20"/>
                <w:szCs w:val="20"/>
              </w:rPr>
              <w:t>8.</w:t>
            </w:r>
          </w:p>
        </w:tc>
        <w:tc>
          <w:tcPr>
            <w:tcW w:w="6660" w:type="dxa"/>
            <w:tcBorders>
              <w:top w:val="single" w:sz="4" w:space="0" w:color="auto"/>
              <w:left w:val="single" w:sz="4" w:space="0" w:color="auto"/>
              <w:bottom w:val="single" w:sz="4" w:space="0" w:color="auto"/>
              <w:right w:val="single" w:sz="4" w:space="0" w:color="auto"/>
            </w:tcBorders>
          </w:tcPr>
          <w:p w:rsidR="009D3F8F" w:rsidRPr="00E61122" w:rsidRDefault="009D3F8F" w:rsidP="00E61122">
            <w:pPr>
              <w:spacing w:line="360" w:lineRule="auto"/>
              <w:rPr>
                <w:sz w:val="20"/>
                <w:szCs w:val="20"/>
              </w:rPr>
            </w:pPr>
            <w:r w:rsidRPr="00E61122">
              <w:rPr>
                <w:sz w:val="20"/>
                <w:szCs w:val="20"/>
              </w:rPr>
              <w:t>Вспашка на глубину, 22…25 см. ПН-4-35</w:t>
            </w:r>
          </w:p>
        </w:tc>
        <w:tc>
          <w:tcPr>
            <w:tcW w:w="2340" w:type="dxa"/>
            <w:tcBorders>
              <w:top w:val="single" w:sz="4" w:space="0" w:color="auto"/>
              <w:left w:val="single" w:sz="4" w:space="0" w:color="auto"/>
              <w:bottom w:val="single" w:sz="4" w:space="0" w:color="auto"/>
              <w:right w:val="single" w:sz="4" w:space="0" w:color="auto"/>
            </w:tcBorders>
          </w:tcPr>
          <w:p w:rsidR="009D3F8F" w:rsidRPr="00E61122" w:rsidRDefault="009D3F8F" w:rsidP="00E61122">
            <w:pPr>
              <w:spacing w:line="360" w:lineRule="auto"/>
              <w:rPr>
                <w:sz w:val="20"/>
                <w:szCs w:val="20"/>
              </w:rPr>
            </w:pPr>
            <w:r w:rsidRPr="00E61122">
              <w:rPr>
                <w:sz w:val="20"/>
                <w:szCs w:val="20"/>
              </w:rPr>
              <w:t>28,08…10,09</w:t>
            </w:r>
          </w:p>
        </w:tc>
      </w:tr>
      <w:tr w:rsidR="009D3F8F" w:rsidRPr="00E61122" w:rsidTr="00E611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Ex>
        <w:tc>
          <w:tcPr>
            <w:tcW w:w="9648" w:type="dxa"/>
            <w:gridSpan w:val="3"/>
            <w:tcBorders>
              <w:top w:val="single" w:sz="4" w:space="0" w:color="auto"/>
              <w:left w:val="single" w:sz="4" w:space="0" w:color="auto"/>
              <w:bottom w:val="single" w:sz="4" w:space="0" w:color="auto"/>
              <w:right w:val="single" w:sz="4" w:space="0" w:color="auto"/>
            </w:tcBorders>
          </w:tcPr>
          <w:p w:rsidR="009D3F8F" w:rsidRPr="00E61122" w:rsidRDefault="009D3F8F" w:rsidP="00E61122">
            <w:pPr>
              <w:spacing w:line="360" w:lineRule="auto"/>
              <w:rPr>
                <w:b/>
                <w:sz w:val="20"/>
                <w:szCs w:val="20"/>
              </w:rPr>
            </w:pPr>
            <w:r w:rsidRPr="00E61122">
              <w:rPr>
                <w:b/>
                <w:sz w:val="20"/>
                <w:szCs w:val="20"/>
              </w:rPr>
              <w:t>Обработка занятого пара</w:t>
            </w:r>
          </w:p>
        </w:tc>
      </w:tr>
      <w:tr w:rsidR="009D3F8F" w:rsidRPr="00E61122" w:rsidTr="00E611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Ex>
        <w:tc>
          <w:tcPr>
            <w:tcW w:w="648" w:type="dxa"/>
            <w:tcBorders>
              <w:top w:val="single" w:sz="4" w:space="0" w:color="auto"/>
              <w:left w:val="single" w:sz="4" w:space="0" w:color="auto"/>
              <w:bottom w:val="single" w:sz="4" w:space="0" w:color="auto"/>
              <w:right w:val="single" w:sz="4" w:space="0" w:color="auto"/>
            </w:tcBorders>
          </w:tcPr>
          <w:p w:rsidR="009D3F8F" w:rsidRPr="00E61122" w:rsidRDefault="009D3F8F" w:rsidP="00E61122">
            <w:pPr>
              <w:spacing w:line="360" w:lineRule="auto"/>
              <w:rPr>
                <w:sz w:val="20"/>
                <w:szCs w:val="20"/>
              </w:rPr>
            </w:pPr>
            <w:r w:rsidRPr="00E61122">
              <w:rPr>
                <w:sz w:val="20"/>
                <w:szCs w:val="20"/>
              </w:rPr>
              <w:t>1.</w:t>
            </w:r>
          </w:p>
        </w:tc>
        <w:tc>
          <w:tcPr>
            <w:tcW w:w="6660" w:type="dxa"/>
            <w:tcBorders>
              <w:top w:val="single" w:sz="4" w:space="0" w:color="auto"/>
              <w:left w:val="single" w:sz="4" w:space="0" w:color="auto"/>
              <w:bottom w:val="single" w:sz="4" w:space="0" w:color="auto"/>
              <w:right w:val="single" w:sz="4" w:space="0" w:color="auto"/>
            </w:tcBorders>
          </w:tcPr>
          <w:p w:rsidR="009D3F8F" w:rsidRPr="00E61122" w:rsidRDefault="009D3F8F" w:rsidP="00E61122">
            <w:pPr>
              <w:spacing w:line="360" w:lineRule="auto"/>
              <w:rPr>
                <w:sz w:val="20"/>
                <w:szCs w:val="20"/>
              </w:rPr>
            </w:pPr>
            <w:r w:rsidRPr="00E61122">
              <w:rPr>
                <w:sz w:val="20"/>
                <w:szCs w:val="20"/>
              </w:rPr>
              <w:t>Вспашка на глубину, 20…22 см. ПН-4-35</w:t>
            </w:r>
          </w:p>
        </w:tc>
        <w:tc>
          <w:tcPr>
            <w:tcW w:w="2340" w:type="dxa"/>
            <w:tcBorders>
              <w:top w:val="single" w:sz="4" w:space="0" w:color="auto"/>
              <w:left w:val="single" w:sz="4" w:space="0" w:color="auto"/>
              <w:bottom w:val="single" w:sz="4" w:space="0" w:color="auto"/>
              <w:right w:val="single" w:sz="4" w:space="0" w:color="auto"/>
            </w:tcBorders>
          </w:tcPr>
          <w:p w:rsidR="009D3F8F" w:rsidRPr="00E61122" w:rsidRDefault="009D3F8F" w:rsidP="00E61122">
            <w:pPr>
              <w:spacing w:line="360" w:lineRule="auto"/>
              <w:rPr>
                <w:sz w:val="20"/>
                <w:szCs w:val="20"/>
              </w:rPr>
            </w:pPr>
            <w:r w:rsidRPr="00E61122">
              <w:rPr>
                <w:sz w:val="20"/>
                <w:szCs w:val="20"/>
              </w:rPr>
              <w:t>12,07</w:t>
            </w:r>
          </w:p>
        </w:tc>
      </w:tr>
      <w:tr w:rsidR="009D3F8F" w:rsidRPr="00E61122" w:rsidTr="00E611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Ex>
        <w:tc>
          <w:tcPr>
            <w:tcW w:w="648" w:type="dxa"/>
            <w:tcBorders>
              <w:top w:val="single" w:sz="4" w:space="0" w:color="auto"/>
              <w:left w:val="single" w:sz="4" w:space="0" w:color="auto"/>
              <w:bottom w:val="single" w:sz="4" w:space="0" w:color="auto"/>
              <w:right w:val="single" w:sz="4" w:space="0" w:color="auto"/>
            </w:tcBorders>
          </w:tcPr>
          <w:p w:rsidR="009D3F8F" w:rsidRPr="00E61122" w:rsidRDefault="009D3F8F" w:rsidP="00E61122">
            <w:pPr>
              <w:spacing w:line="360" w:lineRule="auto"/>
              <w:rPr>
                <w:sz w:val="20"/>
                <w:szCs w:val="20"/>
              </w:rPr>
            </w:pPr>
            <w:r w:rsidRPr="00E61122">
              <w:rPr>
                <w:sz w:val="20"/>
                <w:szCs w:val="20"/>
              </w:rPr>
              <w:t>2.</w:t>
            </w:r>
          </w:p>
        </w:tc>
        <w:tc>
          <w:tcPr>
            <w:tcW w:w="6660" w:type="dxa"/>
            <w:tcBorders>
              <w:top w:val="single" w:sz="4" w:space="0" w:color="auto"/>
              <w:left w:val="single" w:sz="4" w:space="0" w:color="auto"/>
              <w:bottom w:val="single" w:sz="4" w:space="0" w:color="auto"/>
              <w:right w:val="single" w:sz="4" w:space="0" w:color="auto"/>
            </w:tcBorders>
          </w:tcPr>
          <w:p w:rsidR="009D3F8F" w:rsidRPr="00E61122" w:rsidRDefault="009D3F8F" w:rsidP="00E61122">
            <w:pPr>
              <w:spacing w:line="360" w:lineRule="auto"/>
              <w:rPr>
                <w:sz w:val="20"/>
                <w:szCs w:val="20"/>
              </w:rPr>
            </w:pPr>
            <w:r w:rsidRPr="00E61122">
              <w:rPr>
                <w:sz w:val="20"/>
                <w:szCs w:val="20"/>
              </w:rPr>
              <w:t>Культивация на глубину, 5…6 см. КПС-4</w:t>
            </w:r>
          </w:p>
        </w:tc>
        <w:tc>
          <w:tcPr>
            <w:tcW w:w="2340" w:type="dxa"/>
            <w:tcBorders>
              <w:top w:val="single" w:sz="4" w:space="0" w:color="auto"/>
              <w:left w:val="single" w:sz="4" w:space="0" w:color="auto"/>
              <w:bottom w:val="single" w:sz="4" w:space="0" w:color="auto"/>
              <w:right w:val="single" w:sz="4" w:space="0" w:color="auto"/>
            </w:tcBorders>
          </w:tcPr>
          <w:p w:rsidR="009D3F8F" w:rsidRPr="00E61122" w:rsidRDefault="009D3F8F" w:rsidP="00E61122">
            <w:pPr>
              <w:spacing w:line="360" w:lineRule="auto"/>
              <w:rPr>
                <w:sz w:val="20"/>
                <w:szCs w:val="20"/>
              </w:rPr>
            </w:pPr>
            <w:r w:rsidRPr="00E61122">
              <w:rPr>
                <w:sz w:val="20"/>
                <w:szCs w:val="20"/>
              </w:rPr>
              <w:t>3,08…4,08</w:t>
            </w:r>
          </w:p>
        </w:tc>
      </w:tr>
      <w:tr w:rsidR="009D3F8F" w:rsidRPr="00E61122" w:rsidTr="00E611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Ex>
        <w:tc>
          <w:tcPr>
            <w:tcW w:w="648" w:type="dxa"/>
            <w:tcBorders>
              <w:top w:val="single" w:sz="4" w:space="0" w:color="auto"/>
              <w:left w:val="single" w:sz="4" w:space="0" w:color="auto"/>
              <w:bottom w:val="single" w:sz="4" w:space="0" w:color="auto"/>
              <w:right w:val="single" w:sz="4" w:space="0" w:color="auto"/>
            </w:tcBorders>
          </w:tcPr>
          <w:p w:rsidR="009D3F8F" w:rsidRPr="00E61122" w:rsidRDefault="009D3F8F" w:rsidP="00E61122">
            <w:pPr>
              <w:spacing w:line="360" w:lineRule="auto"/>
              <w:rPr>
                <w:sz w:val="20"/>
                <w:szCs w:val="20"/>
              </w:rPr>
            </w:pPr>
            <w:r w:rsidRPr="00E61122">
              <w:rPr>
                <w:sz w:val="20"/>
                <w:szCs w:val="20"/>
              </w:rPr>
              <w:t>3.</w:t>
            </w:r>
          </w:p>
        </w:tc>
        <w:tc>
          <w:tcPr>
            <w:tcW w:w="6660" w:type="dxa"/>
            <w:tcBorders>
              <w:top w:val="single" w:sz="4" w:space="0" w:color="auto"/>
              <w:left w:val="single" w:sz="4" w:space="0" w:color="auto"/>
              <w:bottom w:val="single" w:sz="4" w:space="0" w:color="auto"/>
              <w:right w:val="single" w:sz="4" w:space="0" w:color="auto"/>
            </w:tcBorders>
          </w:tcPr>
          <w:p w:rsidR="009D3F8F" w:rsidRPr="00E61122" w:rsidRDefault="009D3F8F" w:rsidP="00E61122">
            <w:pPr>
              <w:spacing w:line="360" w:lineRule="auto"/>
              <w:rPr>
                <w:sz w:val="20"/>
                <w:szCs w:val="20"/>
              </w:rPr>
            </w:pPr>
            <w:r w:rsidRPr="00E61122">
              <w:rPr>
                <w:sz w:val="20"/>
                <w:szCs w:val="20"/>
              </w:rPr>
              <w:t>Культивация на глубину, 6…8 см. КПС-4</w:t>
            </w:r>
          </w:p>
        </w:tc>
        <w:tc>
          <w:tcPr>
            <w:tcW w:w="2340" w:type="dxa"/>
            <w:tcBorders>
              <w:top w:val="single" w:sz="4" w:space="0" w:color="auto"/>
              <w:left w:val="single" w:sz="4" w:space="0" w:color="auto"/>
              <w:bottom w:val="single" w:sz="4" w:space="0" w:color="auto"/>
              <w:right w:val="single" w:sz="4" w:space="0" w:color="auto"/>
            </w:tcBorders>
          </w:tcPr>
          <w:p w:rsidR="009D3F8F" w:rsidRPr="00E61122" w:rsidRDefault="009D3F8F" w:rsidP="00E61122">
            <w:pPr>
              <w:spacing w:line="360" w:lineRule="auto"/>
              <w:rPr>
                <w:sz w:val="20"/>
                <w:szCs w:val="20"/>
              </w:rPr>
            </w:pPr>
            <w:r w:rsidRPr="00E61122">
              <w:rPr>
                <w:sz w:val="20"/>
                <w:szCs w:val="20"/>
              </w:rPr>
              <w:t>21,08…22,08</w:t>
            </w:r>
          </w:p>
        </w:tc>
      </w:tr>
      <w:tr w:rsidR="00D72663" w:rsidRPr="00E61122" w:rsidTr="00E611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Ex>
        <w:tc>
          <w:tcPr>
            <w:tcW w:w="648" w:type="dxa"/>
            <w:tcBorders>
              <w:top w:val="single" w:sz="4" w:space="0" w:color="auto"/>
              <w:left w:val="single" w:sz="4" w:space="0" w:color="auto"/>
              <w:bottom w:val="single" w:sz="4" w:space="0" w:color="auto"/>
              <w:right w:val="single" w:sz="4" w:space="0" w:color="auto"/>
            </w:tcBorders>
          </w:tcPr>
          <w:p w:rsidR="00D72663" w:rsidRPr="00E61122" w:rsidRDefault="00D72663" w:rsidP="00E61122">
            <w:pPr>
              <w:spacing w:line="360" w:lineRule="auto"/>
              <w:rPr>
                <w:sz w:val="20"/>
                <w:szCs w:val="20"/>
              </w:rPr>
            </w:pPr>
            <w:r w:rsidRPr="00E61122">
              <w:rPr>
                <w:sz w:val="20"/>
                <w:szCs w:val="20"/>
              </w:rPr>
              <w:t>4.</w:t>
            </w:r>
          </w:p>
        </w:tc>
        <w:tc>
          <w:tcPr>
            <w:tcW w:w="6660" w:type="dxa"/>
            <w:tcBorders>
              <w:top w:val="single" w:sz="4" w:space="0" w:color="auto"/>
              <w:left w:val="single" w:sz="4" w:space="0" w:color="auto"/>
              <w:bottom w:val="single" w:sz="4" w:space="0" w:color="auto"/>
              <w:right w:val="single" w:sz="4" w:space="0" w:color="auto"/>
            </w:tcBorders>
          </w:tcPr>
          <w:p w:rsidR="00D72663" w:rsidRPr="00E61122" w:rsidRDefault="00D72663" w:rsidP="00E61122">
            <w:pPr>
              <w:spacing w:line="360" w:lineRule="auto"/>
              <w:rPr>
                <w:sz w:val="20"/>
                <w:szCs w:val="20"/>
              </w:rPr>
            </w:pPr>
            <w:r w:rsidRPr="00E61122">
              <w:rPr>
                <w:sz w:val="20"/>
                <w:szCs w:val="20"/>
              </w:rPr>
              <w:t>Вспашка на глубину, 22…25 см. ПН-4-35</w:t>
            </w:r>
          </w:p>
        </w:tc>
        <w:tc>
          <w:tcPr>
            <w:tcW w:w="2340" w:type="dxa"/>
            <w:tcBorders>
              <w:top w:val="single" w:sz="4" w:space="0" w:color="auto"/>
              <w:left w:val="single" w:sz="4" w:space="0" w:color="auto"/>
              <w:bottom w:val="single" w:sz="4" w:space="0" w:color="auto"/>
              <w:right w:val="single" w:sz="4" w:space="0" w:color="auto"/>
            </w:tcBorders>
          </w:tcPr>
          <w:p w:rsidR="00D72663" w:rsidRPr="00E61122" w:rsidRDefault="00D72663" w:rsidP="00E61122">
            <w:pPr>
              <w:spacing w:line="360" w:lineRule="auto"/>
              <w:rPr>
                <w:sz w:val="20"/>
                <w:szCs w:val="20"/>
              </w:rPr>
            </w:pPr>
            <w:r w:rsidRPr="00E61122">
              <w:rPr>
                <w:sz w:val="20"/>
                <w:szCs w:val="20"/>
              </w:rPr>
              <w:t>10,09…12,09</w:t>
            </w:r>
          </w:p>
        </w:tc>
      </w:tr>
    </w:tbl>
    <w:p w:rsidR="00D72663" w:rsidRPr="00FE3BC6" w:rsidRDefault="00D72663" w:rsidP="00FE3BC6">
      <w:pPr>
        <w:spacing w:line="360" w:lineRule="auto"/>
        <w:ind w:firstLine="709"/>
        <w:jc w:val="both"/>
        <w:rPr>
          <w:sz w:val="28"/>
          <w:szCs w:val="28"/>
        </w:rPr>
      </w:pPr>
      <w:r w:rsidRPr="00FE3BC6">
        <w:rPr>
          <w:sz w:val="28"/>
          <w:szCs w:val="28"/>
        </w:rPr>
        <w:br w:type="page"/>
        <w:t>Продолжение таблицы</w:t>
      </w:r>
      <w:r w:rsidR="00495FD0" w:rsidRPr="00FE3BC6">
        <w:rPr>
          <w:sz w:val="28"/>
          <w:szCs w:val="28"/>
        </w:rPr>
        <w:t xml:space="preserve"> 3</w:t>
      </w:r>
    </w:p>
    <w:tbl>
      <w:tblPr>
        <w:tblW w:w="9648" w:type="dxa"/>
        <w:jc w:val="center"/>
        <w:tblLayout w:type="fixed"/>
        <w:tblLook w:val="0000" w:firstRow="0" w:lastRow="0" w:firstColumn="0" w:lastColumn="0" w:noHBand="0" w:noVBand="0"/>
      </w:tblPr>
      <w:tblGrid>
        <w:gridCol w:w="648"/>
        <w:gridCol w:w="6660"/>
        <w:gridCol w:w="2340"/>
      </w:tblGrid>
      <w:tr w:rsidR="00D72663" w:rsidRPr="00E61122" w:rsidTr="00E61122">
        <w:trPr>
          <w:jc w:val="center"/>
        </w:trPr>
        <w:tc>
          <w:tcPr>
            <w:tcW w:w="9648" w:type="dxa"/>
            <w:gridSpan w:val="3"/>
            <w:tcBorders>
              <w:top w:val="single" w:sz="4" w:space="0" w:color="auto"/>
              <w:left w:val="single" w:sz="4" w:space="0" w:color="auto"/>
              <w:bottom w:val="single" w:sz="4" w:space="0" w:color="auto"/>
              <w:right w:val="single" w:sz="4" w:space="0" w:color="auto"/>
            </w:tcBorders>
          </w:tcPr>
          <w:p w:rsidR="00D72663" w:rsidRPr="00E61122" w:rsidRDefault="00D72663" w:rsidP="00E61122">
            <w:pPr>
              <w:spacing w:line="360" w:lineRule="auto"/>
              <w:rPr>
                <w:b/>
                <w:sz w:val="20"/>
                <w:szCs w:val="20"/>
              </w:rPr>
            </w:pPr>
            <w:r w:rsidRPr="00E61122">
              <w:rPr>
                <w:b/>
                <w:sz w:val="20"/>
                <w:szCs w:val="20"/>
              </w:rPr>
              <w:t>Обработка сидерального пара</w:t>
            </w:r>
          </w:p>
        </w:tc>
      </w:tr>
      <w:tr w:rsidR="00D72663" w:rsidRPr="00E61122" w:rsidTr="00E61122">
        <w:trPr>
          <w:jc w:val="center"/>
        </w:trPr>
        <w:tc>
          <w:tcPr>
            <w:tcW w:w="648" w:type="dxa"/>
            <w:tcBorders>
              <w:top w:val="single" w:sz="4" w:space="0" w:color="auto"/>
              <w:left w:val="single" w:sz="4" w:space="0" w:color="auto"/>
              <w:bottom w:val="single" w:sz="4" w:space="0" w:color="auto"/>
              <w:right w:val="single" w:sz="4" w:space="0" w:color="auto"/>
            </w:tcBorders>
          </w:tcPr>
          <w:p w:rsidR="00D72663" w:rsidRPr="00E61122" w:rsidRDefault="00D72663" w:rsidP="00E61122">
            <w:pPr>
              <w:spacing w:line="360" w:lineRule="auto"/>
              <w:rPr>
                <w:sz w:val="20"/>
                <w:szCs w:val="20"/>
              </w:rPr>
            </w:pPr>
            <w:r w:rsidRPr="00E61122">
              <w:rPr>
                <w:sz w:val="20"/>
                <w:szCs w:val="20"/>
              </w:rPr>
              <w:t>1.</w:t>
            </w:r>
          </w:p>
        </w:tc>
        <w:tc>
          <w:tcPr>
            <w:tcW w:w="6660" w:type="dxa"/>
            <w:tcBorders>
              <w:top w:val="single" w:sz="4" w:space="0" w:color="auto"/>
              <w:left w:val="single" w:sz="4" w:space="0" w:color="auto"/>
              <w:bottom w:val="single" w:sz="4" w:space="0" w:color="auto"/>
              <w:right w:val="single" w:sz="4" w:space="0" w:color="auto"/>
            </w:tcBorders>
          </w:tcPr>
          <w:p w:rsidR="00D72663" w:rsidRPr="00E61122" w:rsidRDefault="00D72663" w:rsidP="00E61122">
            <w:pPr>
              <w:spacing w:line="360" w:lineRule="auto"/>
              <w:rPr>
                <w:sz w:val="20"/>
                <w:szCs w:val="20"/>
              </w:rPr>
            </w:pPr>
            <w:r w:rsidRPr="00E61122">
              <w:rPr>
                <w:sz w:val="20"/>
                <w:szCs w:val="20"/>
              </w:rPr>
              <w:t>Вспашка на глубину, 20…22 см. ПН-4-35</w:t>
            </w:r>
          </w:p>
        </w:tc>
        <w:tc>
          <w:tcPr>
            <w:tcW w:w="2340" w:type="dxa"/>
            <w:tcBorders>
              <w:top w:val="single" w:sz="4" w:space="0" w:color="auto"/>
              <w:left w:val="single" w:sz="4" w:space="0" w:color="auto"/>
              <w:bottom w:val="single" w:sz="4" w:space="0" w:color="auto"/>
              <w:right w:val="single" w:sz="4" w:space="0" w:color="auto"/>
            </w:tcBorders>
          </w:tcPr>
          <w:p w:rsidR="00D72663" w:rsidRPr="00E61122" w:rsidRDefault="00D72663" w:rsidP="00E61122">
            <w:pPr>
              <w:spacing w:line="360" w:lineRule="auto"/>
              <w:rPr>
                <w:sz w:val="20"/>
                <w:szCs w:val="20"/>
              </w:rPr>
            </w:pPr>
            <w:r w:rsidRPr="00E61122">
              <w:rPr>
                <w:sz w:val="20"/>
                <w:szCs w:val="20"/>
              </w:rPr>
              <w:t>20,08</w:t>
            </w:r>
          </w:p>
        </w:tc>
      </w:tr>
      <w:tr w:rsidR="00D72663" w:rsidRPr="00E61122" w:rsidTr="00E61122">
        <w:trPr>
          <w:jc w:val="center"/>
        </w:trPr>
        <w:tc>
          <w:tcPr>
            <w:tcW w:w="648" w:type="dxa"/>
            <w:tcBorders>
              <w:top w:val="single" w:sz="4" w:space="0" w:color="auto"/>
              <w:left w:val="single" w:sz="4" w:space="0" w:color="auto"/>
              <w:bottom w:val="single" w:sz="4" w:space="0" w:color="auto"/>
              <w:right w:val="single" w:sz="4" w:space="0" w:color="auto"/>
            </w:tcBorders>
          </w:tcPr>
          <w:p w:rsidR="00D72663" w:rsidRPr="00E61122" w:rsidRDefault="00D72663" w:rsidP="00E61122">
            <w:pPr>
              <w:spacing w:line="360" w:lineRule="auto"/>
              <w:rPr>
                <w:sz w:val="20"/>
                <w:szCs w:val="20"/>
              </w:rPr>
            </w:pPr>
            <w:r w:rsidRPr="00E61122">
              <w:rPr>
                <w:sz w:val="20"/>
                <w:szCs w:val="20"/>
              </w:rPr>
              <w:t>2.</w:t>
            </w:r>
          </w:p>
        </w:tc>
        <w:tc>
          <w:tcPr>
            <w:tcW w:w="6660" w:type="dxa"/>
            <w:tcBorders>
              <w:top w:val="single" w:sz="4" w:space="0" w:color="auto"/>
              <w:left w:val="single" w:sz="4" w:space="0" w:color="auto"/>
              <w:bottom w:val="single" w:sz="4" w:space="0" w:color="auto"/>
              <w:right w:val="single" w:sz="4" w:space="0" w:color="auto"/>
            </w:tcBorders>
          </w:tcPr>
          <w:p w:rsidR="00D72663" w:rsidRPr="00E61122" w:rsidRDefault="00D72663" w:rsidP="00E61122">
            <w:pPr>
              <w:spacing w:line="360" w:lineRule="auto"/>
              <w:rPr>
                <w:sz w:val="20"/>
                <w:szCs w:val="20"/>
              </w:rPr>
            </w:pPr>
            <w:r w:rsidRPr="00E61122">
              <w:rPr>
                <w:sz w:val="20"/>
                <w:szCs w:val="20"/>
              </w:rPr>
              <w:t>Ранневесеннее боронование в два следа, БЗСС-1,0</w:t>
            </w:r>
          </w:p>
        </w:tc>
        <w:tc>
          <w:tcPr>
            <w:tcW w:w="2340" w:type="dxa"/>
            <w:tcBorders>
              <w:top w:val="single" w:sz="4" w:space="0" w:color="auto"/>
              <w:left w:val="single" w:sz="4" w:space="0" w:color="auto"/>
              <w:bottom w:val="single" w:sz="4" w:space="0" w:color="auto"/>
              <w:right w:val="single" w:sz="4" w:space="0" w:color="auto"/>
            </w:tcBorders>
          </w:tcPr>
          <w:p w:rsidR="00D72663" w:rsidRPr="00E61122" w:rsidRDefault="00D72663" w:rsidP="00E61122">
            <w:pPr>
              <w:spacing w:line="360" w:lineRule="auto"/>
              <w:rPr>
                <w:sz w:val="20"/>
                <w:szCs w:val="20"/>
              </w:rPr>
            </w:pPr>
            <w:r w:rsidRPr="00E61122">
              <w:rPr>
                <w:sz w:val="20"/>
                <w:szCs w:val="20"/>
              </w:rPr>
              <w:t>25,04…05,05</w:t>
            </w:r>
          </w:p>
        </w:tc>
      </w:tr>
      <w:tr w:rsidR="00D72663" w:rsidRPr="00E61122" w:rsidTr="00E61122">
        <w:trPr>
          <w:jc w:val="center"/>
        </w:trPr>
        <w:tc>
          <w:tcPr>
            <w:tcW w:w="648" w:type="dxa"/>
            <w:tcBorders>
              <w:top w:val="single" w:sz="4" w:space="0" w:color="auto"/>
              <w:left w:val="single" w:sz="4" w:space="0" w:color="auto"/>
              <w:bottom w:val="single" w:sz="4" w:space="0" w:color="auto"/>
              <w:right w:val="single" w:sz="4" w:space="0" w:color="auto"/>
            </w:tcBorders>
          </w:tcPr>
          <w:p w:rsidR="00D72663" w:rsidRPr="00E61122" w:rsidRDefault="00D72663" w:rsidP="00E61122">
            <w:pPr>
              <w:spacing w:line="360" w:lineRule="auto"/>
              <w:rPr>
                <w:sz w:val="20"/>
                <w:szCs w:val="20"/>
              </w:rPr>
            </w:pPr>
            <w:r w:rsidRPr="00E61122">
              <w:rPr>
                <w:sz w:val="20"/>
                <w:szCs w:val="20"/>
              </w:rPr>
              <w:t>3.</w:t>
            </w:r>
          </w:p>
        </w:tc>
        <w:tc>
          <w:tcPr>
            <w:tcW w:w="6660" w:type="dxa"/>
            <w:tcBorders>
              <w:top w:val="single" w:sz="4" w:space="0" w:color="auto"/>
              <w:left w:val="single" w:sz="4" w:space="0" w:color="auto"/>
              <w:bottom w:val="single" w:sz="4" w:space="0" w:color="auto"/>
              <w:right w:val="single" w:sz="4" w:space="0" w:color="auto"/>
            </w:tcBorders>
          </w:tcPr>
          <w:p w:rsidR="00D72663" w:rsidRPr="00E61122" w:rsidRDefault="00D72663" w:rsidP="00E61122">
            <w:pPr>
              <w:spacing w:line="360" w:lineRule="auto"/>
              <w:rPr>
                <w:sz w:val="20"/>
                <w:szCs w:val="20"/>
              </w:rPr>
            </w:pPr>
            <w:r w:rsidRPr="00E61122">
              <w:rPr>
                <w:sz w:val="20"/>
                <w:szCs w:val="20"/>
              </w:rPr>
              <w:t>Культивация на глубину, 5…6 см. КПС-4</w:t>
            </w:r>
          </w:p>
        </w:tc>
        <w:tc>
          <w:tcPr>
            <w:tcW w:w="2340" w:type="dxa"/>
            <w:tcBorders>
              <w:top w:val="single" w:sz="4" w:space="0" w:color="auto"/>
              <w:left w:val="single" w:sz="4" w:space="0" w:color="auto"/>
              <w:bottom w:val="single" w:sz="4" w:space="0" w:color="auto"/>
              <w:right w:val="single" w:sz="4" w:space="0" w:color="auto"/>
            </w:tcBorders>
          </w:tcPr>
          <w:p w:rsidR="00D72663" w:rsidRPr="00E61122" w:rsidRDefault="00D72663" w:rsidP="00E61122">
            <w:pPr>
              <w:spacing w:line="360" w:lineRule="auto"/>
              <w:rPr>
                <w:sz w:val="20"/>
                <w:szCs w:val="20"/>
              </w:rPr>
            </w:pPr>
            <w:r w:rsidRPr="00E61122">
              <w:rPr>
                <w:sz w:val="20"/>
                <w:szCs w:val="20"/>
              </w:rPr>
              <w:t>05,05…10,05</w:t>
            </w:r>
          </w:p>
        </w:tc>
      </w:tr>
      <w:tr w:rsidR="00B37FD3" w:rsidRPr="00E61122" w:rsidTr="00E61122">
        <w:trPr>
          <w:jc w:val="center"/>
        </w:trPr>
        <w:tc>
          <w:tcPr>
            <w:tcW w:w="648" w:type="dxa"/>
            <w:tcBorders>
              <w:top w:val="single" w:sz="4" w:space="0" w:color="auto"/>
              <w:left w:val="single" w:sz="4" w:space="0" w:color="auto"/>
              <w:bottom w:val="single" w:sz="4" w:space="0" w:color="auto"/>
              <w:right w:val="single" w:sz="4" w:space="0" w:color="auto"/>
            </w:tcBorders>
          </w:tcPr>
          <w:p w:rsidR="00B37FD3" w:rsidRPr="00E61122" w:rsidRDefault="00D72663" w:rsidP="00E61122">
            <w:pPr>
              <w:spacing w:line="360" w:lineRule="auto"/>
              <w:rPr>
                <w:sz w:val="20"/>
                <w:szCs w:val="20"/>
              </w:rPr>
            </w:pPr>
            <w:r w:rsidRPr="00E61122">
              <w:rPr>
                <w:sz w:val="20"/>
                <w:szCs w:val="20"/>
              </w:rPr>
              <w:t>4.</w:t>
            </w:r>
          </w:p>
        </w:tc>
        <w:tc>
          <w:tcPr>
            <w:tcW w:w="6660" w:type="dxa"/>
            <w:tcBorders>
              <w:top w:val="single" w:sz="4" w:space="0" w:color="auto"/>
              <w:left w:val="single" w:sz="4" w:space="0" w:color="auto"/>
              <w:bottom w:val="single" w:sz="4" w:space="0" w:color="auto"/>
              <w:right w:val="single" w:sz="4" w:space="0" w:color="auto"/>
            </w:tcBorders>
          </w:tcPr>
          <w:p w:rsidR="00B37FD3" w:rsidRPr="00E61122" w:rsidRDefault="00D72663" w:rsidP="00E61122">
            <w:pPr>
              <w:spacing w:line="360" w:lineRule="auto"/>
              <w:rPr>
                <w:sz w:val="20"/>
                <w:szCs w:val="20"/>
              </w:rPr>
            </w:pPr>
            <w:r w:rsidRPr="00E61122">
              <w:rPr>
                <w:sz w:val="20"/>
                <w:szCs w:val="20"/>
              </w:rPr>
              <w:t>Посев горохоовсяной и рапсо – овсяной смеси на запашку, СЗ-3,6</w:t>
            </w:r>
          </w:p>
        </w:tc>
        <w:tc>
          <w:tcPr>
            <w:tcW w:w="2340" w:type="dxa"/>
            <w:tcBorders>
              <w:top w:val="single" w:sz="4" w:space="0" w:color="auto"/>
              <w:left w:val="single" w:sz="4" w:space="0" w:color="auto"/>
              <w:bottom w:val="single" w:sz="4" w:space="0" w:color="auto"/>
              <w:right w:val="single" w:sz="4" w:space="0" w:color="auto"/>
            </w:tcBorders>
            <w:vAlign w:val="center"/>
          </w:tcPr>
          <w:p w:rsidR="00B37FD3" w:rsidRPr="00E61122" w:rsidRDefault="00D72663" w:rsidP="00E61122">
            <w:pPr>
              <w:spacing w:line="360" w:lineRule="auto"/>
              <w:rPr>
                <w:sz w:val="20"/>
                <w:szCs w:val="20"/>
              </w:rPr>
            </w:pPr>
            <w:r w:rsidRPr="00E61122">
              <w:rPr>
                <w:sz w:val="20"/>
                <w:szCs w:val="20"/>
              </w:rPr>
              <w:t>05,05…10,05</w:t>
            </w:r>
          </w:p>
        </w:tc>
      </w:tr>
      <w:tr w:rsidR="00B37FD3" w:rsidRPr="00E61122" w:rsidTr="00E61122">
        <w:trPr>
          <w:jc w:val="center"/>
        </w:trPr>
        <w:tc>
          <w:tcPr>
            <w:tcW w:w="648" w:type="dxa"/>
            <w:tcBorders>
              <w:top w:val="single" w:sz="4" w:space="0" w:color="auto"/>
              <w:left w:val="single" w:sz="4" w:space="0" w:color="auto"/>
              <w:bottom w:val="single" w:sz="4" w:space="0" w:color="auto"/>
              <w:right w:val="single" w:sz="4" w:space="0" w:color="auto"/>
            </w:tcBorders>
          </w:tcPr>
          <w:p w:rsidR="00B37FD3" w:rsidRPr="00E61122" w:rsidRDefault="00D72663" w:rsidP="00E61122">
            <w:pPr>
              <w:spacing w:line="360" w:lineRule="auto"/>
              <w:rPr>
                <w:sz w:val="20"/>
                <w:szCs w:val="20"/>
              </w:rPr>
            </w:pPr>
            <w:r w:rsidRPr="00E61122">
              <w:rPr>
                <w:sz w:val="20"/>
                <w:szCs w:val="20"/>
              </w:rPr>
              <w:t>5.</w:t>
            </w:r>
          </w:p>
        </w:tc>
        <w:tc>
          <w:tcPr>
            <w:tcW w:w="6660" w:type="dxa"/>
            <w:tcBorders>
              <w:top w:val="single" w:sz="4" w:space="0" w:color="auto"/>
              <w:left w:val="single" w:sz="4" w:space="0" w:color="auto"/>
              <w:bottom w:val="single" w:sz="4" w:space="0" w:color="auto"/>
              <w:right w:val="single" w:sz="4" w:space="0" w:color="auto"/>
            </w:tcBorders>
          </w:tcPr>
          <w:p w:rsidR="00B37FD3" w:rsidRPr="00E61122" w:rsidRDefault="00D72663" w:rsidP="00E61122">
            <w:pPr>
              <w:spacing w:line="360" w:lineRule="auto"/>
              <w:rPr>
                <w:sz w:val="20"/>
                <w:szCs w:val="20"/>
              </w:rPr>
            </w:pPr>
            <w:r w:rsidRPr="00E61122">
              <w:rPr>
                <w:sz w:val="20"/>
                <w:szCs w:val="20"/>
              </w:rPr>
              <w:t>Прикатывание посевов, ККШ-3А</w:t>
            </w:r>
          </w:p>
        </w:tc>
        <w:tc>
          <w:tcPr>
            <w:tcW w:w="2340" w:type="dxa"/>
            <w:tcBorders>
              <w:top w:val="single" w:sz="4" w:space="0" w:color="auto"/>
              <w:left w:val="single" w:sz="4" w:space="0" w:color="auto"/>
              <w:bottom w:val="single" w:sz="4" w:space="0" w:color="auto"/>
              <w:right w:val="single" w:sz="4" w:space="0" w:color="auto"/>
            </w:tcBorders>
          </w:tcPr>
          <w:p w:rsidR="00B37FD3" w:rsidRPr="00E61122" w:rsidRDefault="00D72663" w:rsidP="00E61122">
            <w:pPr>
              <w:spacing w:line="360" w:lineRule="auto"/>
              <w:rPr>
                <w:sz w:val="20"/>
                <w:szCs w:val="20"/>
              </w:rPr>
            </w:pPr>
            <w:r w:rsidRPr="00E61122">
              <w:rPr>
                <w:sz w:val="20"/>
                <w:szCs w:val="20"/>
              </w:rPr>
              <w:t>05,05…10,05</w:t>
            </w:r>
          </w:p>
        </w:tc>
      </w:tr>
      <w:tr w:rsidR="00B37FD3" w:rsidRPr="00E61122" w:rsidTr="00E61122">
        <w:trPr>
          <w:jc w:val="center"/>
        </w:trPr>
        <w:tc>
          <w:tcPr>
            <w:tcW w:w="648" w:type="dxa"/>
            <w:tcBorders>
              <w:top w:val="single" w:sz="4" w:space="0" w:color="auto"/>
              <w:left w:val="single" w:sz="4" w:space="0" w:color="auto"/>
              <w:bottom w:val="single" w:sz="4" w:space="0" w:color="auto"/>
              <w:right w:val="single" w:sz="4" w:space="0" w:color="auto"/>
            </w:tcBorders>
          </w:tcPr>
          <w:p w:rsidR="00B37FD3" w:rsidRPr="00E61122" w:rsidRDefault="00D72663" w:rsidP="00E61122">
            <w:pPr>
              <w:spacing w:line="360" w:lineRule="auto"/>
              <w:rPr>
                <w:sz w:val="20"/>
                <w:szCs w:val="20"/>
              </w:rPr>
            </w:pPr>
            <w:r w:rsidRPr="00E61122">
              <w:rPr>
                <w:sz w:val="20"/>
                <w:szCs w:val="20"/>
              </w:rPr>
              <w:t>6.</w:t>
            </w:r>
          </w:p>
        </w:tc>
        <w:tc>
          <w:tcPr>
            <w:tcW w:w="6660" w:type="dxa"/>
            <w:tcBorders>
              <w:top w:val="single" w:sz="4" w:space="0" w:color="auto"/>
              <w:left w:val="single" w:sz="4" w:space="0" w:color="auto"/>
              <w:bottom w:val="single" w:sz="4" w:space="0" w:color="auto"/>
              <w:right w:val="single" w:sz="4" w:space="0" w:color="auto"/>
            </w:tcBorders>
          </w:tcPr>
          <w:p w:rsidR="00B37FD3" w:rsidRPr="00E61122" w:rsidRDefault="00D72663" w:rsidP="00E61122">
            <w:pPr>
              <w:spacing w:line="360" w:lineRule="auto"/>
              <w:rPr>
                <w:sz w:val="20"/>
                <w:szCs w:val="20"/>
              </w:rPr>
            </w:pPr>
            <w:r w:rsidRPr="00E61122">
              <w:rPr>
                <w:sz w:val="20"/>
                <w:szCs w:val="20"/>
              </w:rPr>
              <w:t>Боронование до всходов, БЗСС-1,0</w:t>
            </w:r>
          </w:p>
        </w:tc>
        <w:tc>
          <w:tcPr>
            <w:tcW w:w="2340" w:type="dxa"/>
            <w:tcBorders>
              <w:top w:val="single" w:sz="4" w:space="0" w:color="auto"/>
              <w:left w:val="single" w:sz="4" w:space="0" w:color="auto"/>
              <w:bottom w:val="single" w:sz="4" w:space="0" w:color="auto"/>
              <w:right w:val="single" w:sz="4" w:space="0" w:color="auto"/>
            </w:tcBorders>
          </w:tcPr>
          <w:p w:rsidR="00B37FD3" w:rsidRPr="00E61122" w:rsidRDefault="00D72663" w:rsidP="00E61122">
            <w:pPr>
              <w:spacing w:line="360" w:lineRule="auto"/>
              <w:rPr>
                <w:sz w:val="20"/>
                <w:szCs w:val="20"/>
              </w:rPr>
            </w:pPr>
            <w:r w:rsidRPr="00E61122">
              <w:rPr>
                <w:sz w:val="20"/>
                <w:szCs w:val="20"/>
              </w:rPr>
              <w:t>09,05…14,05</w:t>
            </w:r>
          </w:p>
        </w:tc>
      </w:tr>
      <w:tr w:rsidR="00B37FD3" w:rsidRPr="00E61122" w:rsidTr="00E61122">
        <w:trPr>
          <w:jc w:val="center"/>
        </w:trPr>
        <w:tc>
          <w:tcPr>
            <w:tcW w:w="648" w:type="dxa"/>
            <w:tcBorders>
              <w:top w:val="single" w:sz="4" w:space="0" w:color="auto"/>
              <w:left w:val="single" w:sz="4" w:space="0" w:color="auto"/>
              <w:bottom w:val="single" w:sz="4" w:space="0" w:color="auto"/>
              <w:right w:val="single" w:sz="4" w:space="0" w:color="auto"/>
            </w:tcBorders>
          </w:tcPr>
          <w:p w:rsidR="00B37FD3" w:rsidRPr="00E61122" w:rsidRDefault="00D72663" w:rsidP="00E61122">
            <w:pPr>
              <w:spacing w:line="360" w:lineRule="auto"/>
              <w:rPr>
                <w:sz w:val="20"/>
                <w:szCs w:val="20"/>
              </w:rPr>
            </w:pPr>
            <w:r w:rsidRPr="00E61122">
              <w:rPr>
                <w:sz w:val="20"/>
                <w:szCs w:val="20"/>
              </w:rPr>
              <w:t>7.</w:t>
            </w:r>
          </w:p>
        </w:tc>
        <w:tc>
          <w:tcPr>
            <w:tcW w:w="6660" w:type="dxa"/>
            <w:tcBorders>
              <w:top w:val="single" w:sz="4" w:space="0" w:color="auto"/>
              <w:left w:val="single" w:sz="4" w:space="0" w:color="auto"/>
              <w:bottom w:val="single" w:sz="4" w:space="0" w:color="auto"/>
              <w:right w:val="single" w:sz="4" w:space="0" w:color="auto"/>
            </w:tcBorders>
          </w:tcPr>
          <w:p w:rsidR="00B37FD3" w:rsidRPr="00E61122" w:rsidRDefault="00D72663" w:rsidP="00E61122">
            <w:pPr>
              <w:spacing w:line="360" w:lineRule="auto"/>
              <w:rPr>
                <w:sz w:val="20"/>
                <w:szCs w:val="20"/>
              </w:rPr>
            </w:pPr>
            <w:r w:rsidRPr="00E61122">
              <w:rPr>
                <w:sz w:val="20"/>
                <w:szCs w:val="20"/>
              </w:rPr>
              <w:t>Прикатывание зеленой массы, ККШ-3А</w:t>
            </w:r>
          </w:p>
        </w:tc>
        <w:tc>
          <w:tcPr>
            <w:tcW w:w="2340" w:type="dxa"/>
            <w:tcBorders>
              <w:top w:val="single" w:sz="4" w:space="0" w:color="auto"/>
              <w:left w:val="single" w:sz="4" w:space="0" w:color="auto"/>
              <w:bottom w:val="single" w:sz="4" w:space="0" w:color="auto"/>
              <w:right w:val="single" w:sz="4" w:space="0" w:color="auto"/>
            </w:tcBorders>
          </w:tcPr>
          <w:p w:rsidR="00B37FD3" w:rsidRPr="00E61122" w:rsidRDefault="00D72663" w:rsidP="00E61122">
            <w:pPr>
              <w:spacing w:line="360" w:lineRule="auto"/>
              <w:rPr>
                <w:sz w:val="20"/>
                <w:szCs w:val="20"/>
              </w:rPr>
            </w:pPr>
            <w:r w:rsidRPr="00E61122">
              <w:rPr>
                <w:sz w:val="20"/>
                <w:szCs w:val="20"/>
              </w:rPr>
              <w:t>05,05…10,05</w:t>
            </w:r>
          </w:p>
        </w:tc>
      </w:tr>
      <w:tr w:rsidR="00B37FD3" w:rsidRPr="00E61122" w:rsidTr="00E61122">
        <w:trPr>
          <w:jc w:val="center"/>
        </w:trPr>
        <w:tc>
          <w:tcPr>
            <w:tcW w:w="648" w:type="dxa"/>
            <w:tcBorders>
              <w:top w:val="single" w:sz="4" w:space="0" w:color="auto"/>
              <w:left w:val="single" w:sz="4" w:space="0" w:color="auto"/>
              <w:bottom w:val="single" w:sz="4" w:space="0" w:color="auto"/>
              <w:right w:val="single" w:sz="4" w:space="0" w:color="auto"/>
            </w:tcBorders>
          </w:tcPr>
          <w:p w:rsidR="00B37FD3" w:rsidRPr="00E61122" w:rsidRDefault="00D72663" w:rsidP="00E61122">
            <w:pPr>
              <w:spacing w:line="360" w:lineRule="auto"/>
              <w:rPr>
                <w:sz w:val="20"/>
                <w:szCs w:val="20"/>
              </w:rPr>
            </w:pPr>
            <w:r w:rsidRPr="00E61122">
              <w:rPr>
                <w:sz w:val="20"/>
                <w:szCs w:val="20"/>
              </w:rPr>
              <w:t>8.</w:t>
            </w:r>
          </w:p>
        </w:tc>
        <w:tc>
          <w:tcPr>
            <w:tcW w:w="6660" w:type="dxa"/>
            <w:tcBorders>
              <w:top w:val="single" w:sz="4" w:space="0" w:color="auto"/>
              <w:left w:val="single" w:sz="4" w:space="0" w:color="auto"/>
              <w:bottom w:val="single" w:sz="4" w:space="0" w:color="auto"/>
              <w:right w:val="single" w:sz="4" w:space="0" w:color="auto"/>
            </w:tcBorders>
          </w:tcPr>
          <w:p w:rsidR="00B37FD3" w:rsidRPr="00E61122" w:rsidRDefault="00D72663" w:rsidP="00E61122">
            <w:pPr>
              <w:spacing w:line="360" w:lineRule="auto"/>
              <w:rPr>
                <w:sz w:val="20"/>
                <w:szCs w:val="20"/>
              </w:rPr>
            </w:pPr>
            <w:r w:rsidRPr="00E61122">
              <w:rPr>
                <w:sz w:val="20"/>
                <w:szCs w:val="20"/>
              </w:rPr>
              <w:t>Дискование в два следа, БДТ-7</w:t>
            </w:r>
          </w:p>
        </w:tc>
        <w:tc>
          <w:tcPr>
            <w:tcW w:w="2340" w:type="dxa"/>
            <w:tcBorders>
              <w:top w:val="single" w:sz="4" w:space="0" w:color="auto"/>
              <w:left w:val="single" w:sz="4" w:space="0" w:color="auto"/>
              <w:bottom w:val="single" w:sz="4" w:space="0" w:color="auto"/>
              <w:right w:val="single" w:sz="4" w:space="0" w:color="auto"/>
            </w:tcBorders>
          </w:tcPr>
          <w:p w:rsidR="00B37FD3" w:rsidRPr="00E61122" w:rsidRDefault="00D72663" w:rsidP="00E61122">
            <w:pPr>
              <w:spacing w:line="360" w:lineRule="auto"/>
              <w:rPr>
                <w:sz w:val="20"/>
                <w:szCs w:val="20"/>
              </w:rPr>
            </w:pPr>
            <w:r w:rsidRPr="00E61122">
              <w:rPr>
                <w:sz w:val="20"/>
                <w:szCs w:val="20"/>
              </w:rPr>
              <w:t>09,07…11,07</w:t>
            </w:r>
          </w:p>
        </w:tc>
      </w:tr>
      <w:tr w:rsidR="00B37FD3" w:rsidRPr="00E61122" w:rsidTr="00E61122">
        <w:trPr>
          <w:jc w:val="center"/>
        </w:trPr>
        <w:tc>
          <w:tcPr>
            <w:tcW w:w="648" w:type="dxa"/>
            <w:tcBorders>
              <w:top w:val="single" w:sz="4" w:space="0" w:color="auto"/>
              <w:left w:val="single" w:sz="4" w:space="0" w:color="auto"/>
              <w:bottom w:val="single" w:sz="4" w:space="0" w:color="auto"/>
              <w:right w:val="single" w:sz="4" w:space="0" w:color="auto"/>
            </w:tcBorders>
          </w:tcPr>
          <w:p w:rsidR="00B37FD3" w:rsidRPr="00E61122" w:rsidRDefault="00D72663" w:rsidP="00E61122">
            <w:pPr>
              <w:spacing w:line="360" w:lineRule="auto"/>
              <w:rPr>
                <w:sz w:val="20"/>
                <w:szCs w:val="20"/>
              </w:rPr>
            </w:pPr>
            <w:r w:rsidRPr="00E61122">
              <w:rPr>
                <w:sz w:val="20"/>
                <w:szCs w:val="20"/>
              </w:rPr>
              <w:t>9.</w:t>
            </w:r>
          </w:p>
        </w:tc>
        <w:tc>
          <w:tcPr>
            <w:tcW w:w="6660" w:type="dxa"/>
            <w:tcBorders>
              <w:top w:val="single" w:sz="4" w:space="0" w:color="auto"/>
              <w:left w:val="single" w:sz="4" w:space="0" w:color="auto"/>
              <w:bottom w:val="single" w:sz="4" w:space="0" w:color="auto"/>
              <w:right w:val="single" w:sz="4" w:space="0" w:color="auto"/>
            </w:tcBorders>
          </w:tcPr>
          <w:p w:rsidR="00D72663" w:rsidRPr="00E61122" w:rsidRDefault="00D72663" w:rsidP="00E61122">
            <w:pPr>
              <w:spacing w:line="360" w:lineRule="auto"/>
              <w:rPr>
                <w:sz w:val="20"/>
                <w:szCs w:val="20"/>
              </w:rPr>
            </w:pPr>
            <w:r w:rsidRPr="00E61122">
              <w:rPr>
                <w:sz w:val="20"/>
                <w:szCs w:val="20"/>
              </w:rPr>
              <w:t>Запашка зеленой массы на глубину 25…27 см,</w:t>
            </w:r>
          </w:p>
          <w:p w:rsidR="00B37FD3" w:rsidRPr="00E61122" w:rsidRDefault="00D72663" w:rsidP="00E61122">
            <w:pPr>
              <w:spacing w:line="360" w:lineRule="auto"/>
              <w:rPr>
                <w:sz w:val="20"/>
                <w:szCs w:val="20"/>
              </w:rPr>
            </w:pPr>
            <w:r w:rsidRPr="00E61122">
              <w:rPr>
                <w:sz w:val="20"/>
                <w:szCs w:val="20"/>
              </w:rPr>
              <w:t>ПН-4-35</w:t>
            </w:r>
          </w:p>
        </w:tc>
        <w:tc>
          <w:tcPr>
            <w:tcW w:w="2340" w:type="dxa"/>
            <w:tcBorders>
              <w:top w:val="single" w:sz="4" w:space="0" w:color="auto"/>
              <w:left w:val="single" w:sz="4" w:space="0" w:color="auto"/>
              <w:bottom w:val="single" w:sz="4" w:space="0" w:color="auto"/>
              <w:right w:val="single" w:sz="4" w:space="0" w:color="auto"/>
            </w:tcBorders>
            <w:vAlign w:val="center"/>
          </w:tcPr>
          <w:p w:rsidR="00B37FD3" w:rsidRPr="00E61122" w:rsidRDefault="00D72663" w:rsidP="00E61122">
            <w:pPr>
              <w:spacing w:line="360" w:lineRule="auto"/>
              <w:rPr>
                <w:sz w:val="20"/>
                <w:szCs w:val="20"/>
              </w:rPr>
            </w:pPr>
            <w:r w:rsidRPr="00E61122">
              <w:rPr>
                <w:sz w:val="20"/>
                <w:szCs w:val="20"/>
              </w:rPr>
              <w:t>10,07…12,07</w:t>
            </w:r>
          </w:p>
        </w:tc>
      </w:tr>
      <w:tr w:rsidR="00D72663" w:rsidRPr="00E61122" w:rsidTr="00E61122">
        <w:trPr>
          <w:jc w:val="center"/>
        </w:trPr>
        <w:tc>
          <w:tcPr>
            <w:tcW w:w="648" w:type="dxa"/>
            <w:tcBorders>
              <w:top w:val="single" w:sz="4" w:space="0" w:color="auto"/>
              <w:left w:val="single" w:sz="4" w:space="0" w:color="auto"/>
              <w:bottom w:val="single" w:sz="4" w:space="0" w:color="auto"/>
              <w:right w:val="single" w:sz="4" w:space="0" w:color="auto"/>
            </w:tcBorders>
          </w:tcPr>
          <w:p w:rsidR="00D72663" w:rsidRPr="00E61122" w:rsidRDefault="00D72663" w:rsidP="00E61122">
            <w:pPr>
              <w:spacing w:line="360" w:lineRule="auto"/>
              <w:rPr>
                <w:sz w:val="20"/>
                <w:szCs w:val="20"/>
              </w:rPr>
            </w:pPr>
            <w:r w:rsidRPr="00E61122">
              <w:rPr>
                <w:sz w:val="20"/>
                <w:szCs w:val="20"/>
              </w:rPr>
              <w:t>10.</w:t>
            </w:r>
          </w:p>
        </w:tc>
        <w:tc>
          <w:tcPr>
            <w:tcW w:w="6660" w:type="dxa"/>
            <w:tcBorders>
              <w:top w:val="single" w:sz="4" w:space="0" w:color="auto"/>
              <w:left w:val="single" w:sz="4" w:space="0" w:color="auto"/>
              <w:bottom w:val="single" w:sz="4" w:space="0" w:color="auto"/>
              <w:right w:val="single" w:sz="4" w:space="0" w:color="auto"/>
            </w:tcBorders>
          </w:tcPr>
          <w:p w:rsidR="00D72663" w:rsidRPr="00E61122" w:rsidRDefault="00D72663" w:rsidP="00E61122">
            <w:pPr>
              <w:spacing w:line="360" w:lineRule="auto"/>
              <w:rPr>
                <w:sz w:val="20"/>
                <w:szCs w:val="20"/>
              </w:rPr>
            </w:pPr>
            <w:r w:rsidRPr="00E61122">
              <w:rPr>
                <w:sz w:val="20"/>
                <w:szCs w:val="20"/>
              </w:rPr>
              <w:t>Культивация на глубину, 6…8 см. КПС-4</w:t>
            </w:r>
          </w:p>
        </w:tc>
        <w:tc>
          <w:tcPr>
            <w:tcW w:w="2340" w:type="dxa"/>
            <w:tcBorders>
              <w:top w:val="single" w:sz="4" w:space="0" w:color="auto"/>
              <w:left w:val="single" w:sz="4" w:space="0" w:color="auto"/>
              <w:bottom w:val="single" w:sz="4" w:space="0" w:color="auto"/>
              <w:right w:val="single" w:sz="4" w:space="0" w:color="auto"/>
            </w:tcBorders>
          </w:tcPr>
          <w:p w:rsidR="00D72663" w:rsidRPr="00E61122" w:rsidRDefault="00D72663" w:rsidP="00E61122">
            <w:pPr>
              <w:spacing w:line="360" w:lineRule="auto"/>
              <w:rPr>
                <w:sz w:val="20"/>
                <w:szCs w:val="20"/>
              </w:rPr>
            </w:pPr>
            <w:r w:rsidRPr="00E61122">
              <w:rPr>
                <w:sz w:val="20"/>
                <w:szCs w:val="20"/>
              </w:rPr>
              <w:t>30,07…04,08</w:t>
            </w:r>
          </w:p>
        </w:tc>
      </w:tr>
      <w:tr w:rsidR="00D72663" w:rsidRPr="00E61122" w:rsidTr="00E61122">
        <w:trPr>
          <w:jc w:val="center"/>
        </w:trPr>
        <w:tc>
          <w:tcPr>
            <w:tcW w:w="648" w:type="dxa"/>
            <w:tcBorders>
              <w:top w:val="single" w:sz="4" w:space="0" w:color="auto"/>
              <w:left w:val="single" w:sz="4" w:space="0" w:color="auto"/>
              <w:bottom w:val="single" w:sz="4" w:space="0" w:color="auto"/>
              <w:right w:val="single" w:sz="4" w:space="0" w:color="auto"/>
            </w:tcBorders>
          </w:tcPr>
          <w:p w:rsidR="00D72663" w:rsidRPr="00E61122" w:rsidRDefault="00D72663" w:rsidP="00E61122">
            <w:pPr>
              <w:spacing w:line="360" w:lineRule="auto"/>
              <w:rPr>
                <w:sz w:val="20"/>
                <w:szCs w:val="20"/>
              </w:rPr>
            </w:pPr>
            <w:r w:rsidRPr="00E61122">
              <w:rPr>
                <w:sz w:val="20"/>
                <w:szCs w:val="20"/>
              </w:rPr>
              <w:t>11.</w:t>
            </w:r>
          </w:p>
        </w:tc>
        <w:tc>
          <w:tcPr>
            <w:tcW w:w="6660" w:type="dxa"/>
            <w:tcBorders>
              <w:top w:val="single" w:sz="4" w:space="0" w:color="auto"/>
              <w:left w:val="single" w:sz="4" w:space="0" w:color="auto"/>
              <w:bottom w:val="single" w:sz="4" w:space="0" w:color="auto"/>
              <w:right w:val="single" w:sz="4" w:space="0" w:color="auto"/>
            </w:tcBorders>
          </w:tcPr>
          <w:p w:rsidR="00D72663" w:rsidRPr="00E61122" w:rsidRDefault="00D72663" w:rsidP="00E61122">
            <w:pPr>
              <w:spacing w:line="360" w:lineRule="auto"/>
              <w:rPr>
                <w:sz w:val="20"/>
                <w:szCs w:val="20"/>
              </w:rPr>
            </w:pPr>
            <w:r w:rsidRPr="00E61122">
              <w:rPr>
                <w:sz w:val="20"/>
                <w:szCs w:val="20"/>
              </w:rPr>
              <w:t>Культивация на глубину, 8…10 см. КПС-4</w:t>
            </w:r>
          </w:p>
        </w:tc>
        <w:tc>
          <w:tcPr>
            <w:tcW w:w="2340" w:type="dxa"/>
            <w:tcBorders>
              <w:top w:val="single" w:sz="4" w:space="0" w:color="auto"/>
              <w:left w:val="single" w:sz="4" w:space="0" w:color="auto"/>
              <w:bottom w:val="single" w:sz="4" w:space="0" w:color="auto"/>
              <w:right w:val="single" w:sz="4" w:space="0" w:color="auto"/>
            </w:tcBorders>
          </w:tcPr>
          <w:p w:rsidR="00D72663" w:rsidRPr="00E61122" w:rsidRDefault="00D72663" w:rsidP="00E61122">
            <w:pPr>
              <w:spacing w:line="360" w:lineRule="auto"/>
              <w:rPr>
                <w:sz w:val="20"/>
                <w:szCs w:val="20"/>
              </w:rPr>
            </w:pPr>
            <w:r w:rsidRPr="00E61122">
              <w:rPr>
                <w:sz w:val="20"/>
                <w:szCs w:val="20"/>
              </w:rPr>
              <w:t>20,08…24,08</w:t>
            </w:r>
          </w:p>
        </w:tc>
      </w:tr>
      <w:tr w:rsidR="00D72663" w:rsidRPr="00E61122" w:rsidTr="00E61122">
        <w:trPr>
          <w:jc w:val="center"/>
        </w:trPr>
        <w:tc>
          <w:tcPr>
            <w:tcW w:w="648" w:type="dxa"/>
            <w:tcBorders>
              <w:top w:val="single" w:sz="4" w:space="0" w:color="auto"/>
              <w:left w:val="single" w:sz="4" w:space="0" w:color="auto"/>
              <w:bottom w:val="single" w:sz="4" w:space="0" w:color="auto"/>
              <w:right w:val="single" w:sz="4" w:space="0" w:color="auto"/>
            </w:tcBorders>
          </w:tcPr>
          <w:p w:rsidR="00D72663" w:rsidRPr="00E61122" w:rsidRDefault="00D72663" w:rsidP="00E61122">
            <w:pPr>
              <w:spacing w:line="360" w:lineRule="auto"/>
              <w:rPr>
                <w:sz w:val="20"/>
                <w:szCs w:val="20"/>
              </w:rPr>
            </w:pPr>
            <w:r w:rsidRPr="00E61122">
              <w:rPr>
                <w:sz w:val="20"/>
                <w:szCs w:val="20"/>
              </w:rPr>
              <w:t>12.</w:t>
            </w:r>
          </w:p>
        </w:tc>
        <w:tc>
          <w:tcPr>
            <w:tcW w:w="6660" w:type="dxa"/>
            <w:tcBorders>
              <w:top w:val="single" w:sz="4" w:space="0" w:color="auto"/>
              <w:left w:val="single" w:sz="4" w:space="0" w:color="auto"/>
              <w:bottom w:val="single" w:sz="4" w:space="0" w:color="auto"/>
              <w:right w:val="single" w:sz="4" w:space="0" w:color="auto"/>
            </w:tcBorders>
          </w:tcPr>
          <w:p w:rsidR="00D72663" w:rsidRPr="00E61122" w:rsidRDefault="00D72663" w:rsidP="00E61122">
            <w:pPr>
              <w:spacing w:line="360" w:lineRule="auto"/>
              <w:rPr>
                <w:sz w:val="20"/>
                <w:szCs w:val="20"/>
              </w:rPr>
            </w:pPr>
            <w:r w:rsidRPr="00E61122">
              <w:rPr>
                <w:sz w:val="20"/>
                <w:szCs w:val="20"/>
              </w:rPr>
              <w:t>Культивация на глубину, 10…12 см. КПС-4</w:t>
            </w:r>
          </w:p>
        </w:tc>
        <w:tc>
          <w:tcPr>
            <w:tcW w:w="2340" w:type="dxa"/>
            <w:tcBorders>
              <w:top w:val="single" w:sz="4" w:space="0" w:color="auto"/>
              <w:left w:val="single" w:sz="4" w:space="0" w:color="auto"/>
              <w:bottom w:val="single" w:sz="4" w:space="0" w:color="auto"/>
              <w:right w:val="single" w:sz="4" w:space="0" w:color="auto"/>
            </w:tcBorders>
          </w:tcPr>
          <w:p w:rsidR="00D72663" w:rsidRPr="00E61122" w:rsidRDefault="00D72663" w:rsidP="00E61122">
            <w:pPr>
              <w:spacing w:line="360" w:lineRule="auto"/>
              <w:rPr>
                <w:sz w:val="20"/>
                <w:szCs w:val="20"/>
              </w:rPr>
            </w:pPr>
            <w:r w:rsidRPr="00E61122">
              <w:rPr>
                <w:sz w:val="20"/>
                <w:szCs w:val="20"/>
              </w:rPr>
              <w:t>10,09…14,09</w:t>
            </w:r>
          </w:p>
        </w:tc>
      </w:tr>
      <w:tr w:rsidR="00D72663" w:rsidRPr="00E61122" w:rsidTr="00E61122">
        <w:trPr>
          <w:jc w:val="center"/>
        </w:trPr>
        <w:tc>
          <w:tcPr>
            <w:tcW w:w="9648" w:type="dxa"/>
            <w:gridSpan w:val="3"/>
            <w:tcBorders>
              <w:top w:val="single" w:sz="4" w:space="0" w:color="auto"/>
              <w:left w:val="single" w:sz="4" w:space="0" w:color="auto"/>
              <w:bottom w:val="single" w:sz="4" w:space="0" w:color="auto"/>
              <w:right w:val="single" w:sz="4" w:space="0" w:color="auto"/>
            </w:tcBorders>
          </w:tcPr>
          <w:p w:rsidR="00D72663" w:rsidRPr="00E61122" w:rsidRDefault="00D72663" w:rsidP="00E61122">
            <w:pPr>
              <w:spacing w:line="360" w:lineRule="auto"/>
              <w:rPr>
                <w:b/>
                <w:sz w:val="20"/>
                <w:szCs w:val="20"/>
              </w:rPr>
            </w:pPr>
            <w:r w:rsidRPr="00E61122">
              <w:rPr>
                <w:b/>
                <w:sz w:val="20"/>
                <w:szCs w:val="20"/>
              </w:rPr>
              <w:t>Посев пшеницы</w:t>
            </w:r>
          </w:p>
        </w:tc>
      </w:tr>
      <w:tr w:rsidR="004A03C4" w:rsidRPr="00E61122" w:rsidTr="00E61122">
        <w:trPr>
          <w:jc w:val="center"/>
        </w:trPr>
        <w:tc>
          <w:tcPr>
            <w:tcW w:w="648" w:type="dxa"/>
            <w:tcBorders>
              <w:top w:val="single" w:sz="4" w:space="0" w:color="auto"/>
              <w:left w:val="single" w:sz="4" w:space="0" w:color="auto"/>
              <w:bottom w:val="single" w:sz="4" w:space="0" w:color="auto"/>
              <w:right w:val="single" w:sz="4" w:space="0" w:color="auto"/>
            </w:tcBorders>
          </w:tcPr>
          <w:p w:rsidR="004A03C4" w:rsidRPr="00E61122" w:rsidRDefault="004A03C4" w:rsidP="00E61122">
            <w:pPr>
              <w:spacing w:line="360" w:lineRule="auto"/>
              <w:rPr>
                <w:sz w:val="20"/>
                <w:szCs w:val="20"/>
              </w:rPr>
            </w:pPr>
            <w:r w:rsidRPr="00E61122">
              <w:rPr>
                <w:sz w:val="20"/>
                <w:szCs w:val="20"/>
              </w:rPr>
              <w:t>1.</w:t>
            </w:r>
          </w:p>
        </w:tc>
        <w:tc>
          <w:tcPr>
            <w:tcW w:w="6660" w:type="dxa"/>
            <w:tcBorders>
              <w:top w:val="single" w:sz="4" w:space="0" w:color="auto"/>
              <w:left w:val="single" w:sz="4" w:space="0" w:color="auto"/>
              <w:bottom w:val="single" w:sz="4" w:space="0" w:color="auto"/>
              <w:right w:val="single" w:sz="4" w:space="0" w:color="auto"/>
            </w:tcBorders>
          </w:tcPr>
          <w:p w:rsidR="004A03C4" w:rsidRPr="00E61122" w:rsidRDefault="004A03C4" w:rsidP="00E61122">
            <w:pPr>
              <w:spacing w:line="360" w:lineRule="auto"/>
              <w:rPr>
                <w:sz w:val="20"/>
                <w:szCs w:val="20"/>
              </w:rPr>
            </w:pPr>
            <w:r w:rsidRPr="00E61122">
              <w:rPr>
                <w:sz w:val="20"/>
                <w:szCs w:val="20"/>
              </w:rPr>
              <w:t>Вспашка на глубину, 20…22 см. ПН-4-35</w:t>
            </w:r>
          </w:p>
        </w:tc>
        <w:tc>
          <w:tcPr>
            <w:tcW w:w="2340" w:type="dxa"/>
            <w:tcBorders>
              <w:top w:val="single" w:sz="4" w:space="0" w:color="auto"/>
              <w:left w:val="single" w:sz="4" w:space="0" w:color="auto"/>
              <w:bottom w:val="single" w:sz="4" w:space="0" w:color="auto"/>
              <w:right w:val="single" w:sz="4" w:space="0" w:color="auto"/>
            </w:tcBorders>
          </w:tcPr>
          <w:p w:rsidR="004A03C4" w:rsidRPr="00E61122" w:rsidRDefault="004A03C4" w:rsidP="00E61122">
            <w:pPr>
              <w:spacing w:line="360" w:lineRule="auto"/>
              <w:rPr>
                <w:sz w:val="20"/>
                <w:szCs w:val="20"/>
              </w:rPr>
            </w:pPr>
            <w:r w:rsidRPr="00E61122">
              <w:rPr>
                <w:sz w:val="20"/>
                <w:szCs w:val="20"/>
              </w:rPr>
              <w:t>20,08</w:t>
            </w:r>
          </w:p>
        </w:tc>
      </w:tr>
      <w:tr w:rsidR="004A03C4" w:rsidRPr="00E61122" w:rsidTr="00E61122">
        <w:trPr>
          <w:jc w:val="center"/>
        </w:trPr>
        <w:tc>
          <w:tcPr>
            <w:tcW w:w="648" w:type="dxa"/>
            <w:tcBorders>
              <w:top w:val="single" w:sz="4" w:space="0" w:color="auto"/>
              <w:left w:val="single" w:sz="4" w:space="0" w:color="auto"/>
              <w:bottom w:val="single" w:sz="4" w:space="0" w:color="auto"/>
              <w:right w:val="single" w:sz="4" w:space="0" w:color="auto"/>
            </w:tcBorders>
          </w:tcPr>
          <w:p w:rsidR="004A03C4" w:rsidRPr="00E61122" w:rsidRDefault="004A03C4" w:rsidP="00E61122">
            <w:pPr>
              <w:spacing w:line="360" w:lineRule="auto"/>
              <w:rPr>
                <w:sz w:val="20"/>
                <w:szCs w:val="20"/>
              </w:rPr>
            </w:pPr>
            <w:r w:rsidRPr="00E61122">
              <w:rPr>
                <w:sz w:val="20"/>
                <w:szCs w:val="20"/>
              </w:rPr>
              <w:t>2.</w:t>
            </w:r>
          </w:p>
        </w:tc>
        <w:tc>
          <w:tcPr>
            <w:tcW w:w="6660" w:type="dxa"/>
            <w:tcBorders>
              <w:top w:val="single" w:sz="4" w:space="0" w:color="auto"/>
              <w:left w:val="single" w:sz="4" w:space="0" w:color="auto"/>
              <w:bottom w:val="single" w:sz="4" w:space="0" w:color="auto"/>
              <w:right w:val="single" w:sz="4" w:space="0" w:color="auto"/>
            </w:tcBorders>
          </w:tcPr>
          <w:p w:rsidR="004A03C4" w:rsidRPr="00E61122" w:rsidRDefault="004A03C4" w:rsidP="00E61122">
            <w:pPr>
              <w:spacing w:line="360" w:lineRule="auto"/>
              <w:rPr>
                <w:sz w:val="20"/>
                <w:szCs w:val="20"/>
              </w:rPr>
            </w:pPr>
            <w:r w:rsidRPr="00E61122">
              <w:rPr>
                <w:sz w:val="20"/>
                <w:szCs w:val="20"/>
              </w:rPr>
              <w:t>Ранневесеннее боронование в два следа, БЗСС-1,0</w:t>
            </w:r>
          </w:p>
        </w:tc>
        <w:tc>
          <w:tcPr>
            <w:tcW w:w="2340" w:type="dxa"/>
            <w:tcBorders>
              <w:top w:val="single" w:sz="4" w:space="0" w:color="auto"/>
              <w:left w:val="single" w:sz="4" w:space="0" w:color="auto"/>
              <w:bottom w:val="single" w:sz="4" w:space="0" w:color="auto"/>
              <w:right w:val="single" w:sz="4" w:space="0" w:color="auto"/>
            </w:tcBorders>
          </w:tcPr>
          <w:p w:rsidR="004A03C4" w:rsidRPr="00E61122" w:rsidRDefault="004A03C4" w:rsidP="00E61122">
            <w:pPr>
              <w:spacing w:line="360" w:lineRule="auto"/>
              <w:rPr>
                <w:sz w:val="20"/>
                <w:szCs w:val="20"/>
              </w:rPr>
            </w:pPr>
            <w:r w:rsidRPr="00E61122">
              <w:rPr>
                <w:sz w:val="20"/>
                <w:szCs w:val="20"/>
              </w:rPr>
              <w:t>25,04…05,05</w:t>
            </w:r>
          </w:p>
        </w:tc>
      </w:tr>
      <w:tr w:rsidR="004A03C4" w:rsidRPr="00E61122" w:rsidTr="00E61122">
        <w:trPr>
          <w:jc w:val="center"/>
        </w:trPr>
        <w:tc>
          <w:tcPr>
            <w:tcW w:w="648" w:type="dxa"/>
            <w:tcBorders>
              <w:top w:val="single" w:sz="4" w:space="0" w:color="auto"/>
              <w:left w:val="single" w:sz="4" w:space="0" w:color="auto"/>
              <w:bottom w:val="single" w:sz="4" w:space="0" w:color="auto"/>
              <w:right w:val="single" w:sz="4" w:space="0" w:color="auto"/>
            </w:tcBorders>
          </w:tcPr>
          <w:p w:rsidR="004A03C4" w:rsidRPr="00E61122" w:rsidRDefault="004A03C4" w:rsidP="00E61122">
            <w:pPr>
              <w:spacing w:line="360" w:lineRule="auto"/>
              <w:rPr>
                <w:sz w:val="20"/>
                <w:szCs w:val="20"/>
              </w:rPr>
            </w:pPr>
            <w:r w:rsidRPr="00E61122">
              <w:rPr>
                <w:sz w:val="20"/>
                <w:szCs w:val="20"/>
              </w:rPr>
              <w:t>3.</w:t>
            </w:r>
          </w:p>
        </w:tc>
        <w:tc>
          <w:tcPr>
            <w:tcW w:w="6660" w:type="dxa"/>
            <w:tcBorders>
              <w:top w:val="single" w:sz="4" w:space="0" w:color="auto"/>
              <w:left w:val="single" w:sz="4" w:space="0" w:color="auto"/>
              <w:bottom w:val="single" w:sz="4" w:space="0" w:color="auto"/>
              <w:right w:val="single" w:sz="4" w:space="0" w:color="auto"/>
            </w:tcBorders>
          </w:tcPr>
          <w:p w:rsidR="004A03C4" w:rsidRPr="00E61122" w:rsidRDefault="004A03C4" w:rsidP="00E61122">
            <w:pPr>
              <w:spacing w:line="360" w:lineRule="auto"/>
              <w:rPr>
                <w:sz w:val="20"/>
                <w:szCs w:val="20"/>
              </w:rPr>
            </w:pPr>
            <w:r w:rsidRPr="00E61122">
              <w:rPr>
                <w:sz w:val="20"/>
                <w:szCs w:val="20"/>
              </w:rPr>
              <w:t>Культивация на глубину, 5…6 см. КПС-4</w:t>
            </w:r>
          </w:p>
        </w:tc>
        <w:tc>
          <w:tcPr>
            <w:tcW w:w="2340" w:type="dxa"/>
            <w:tcBorders>
              <w:top w:val="single" w:sz="4" w:space="0" w:color="auto"/>
              <w:left w:val="single" w:sz="4" w:space="0" w:color="auto"/>
              <w:bottom w:val="single" w:sz="4" w:space="0" w:color="auto"/>
              <w:right w:val="single" w:sz="4" w:space="0" w:color="auto"/>
            </w:tcBorders>
          </w:tcPr>
          <w:p w:rsidR="004A03C4" w:rsidRPr="00E61122" w:rsidRDefault="004A03C4" w:rsidP="00E61122">
            <w:pPr>
              <w:spacing w:line="360" w:lineRule="auto"/>
              <w:rPr>
                <w:sz w:val="20"/>
                <w:szCs w:val="20"/>
              </w:rPr>
            </w:pPr>
            <w:r w:rsidRPr="00E61122">
              <w:rPr>
                <w:sz w:val="20"/>
                <w:szCs w:val="20"/>
              </w:rPr>
              <w:t>05,05…06,05</w:t>
            </w:r>
          </w:p>
        </w:tc>
      </w:tr>
      <w:tr w:rsidR="00B37FD3" w:rsidRPr="00E61122" w:rsidTr="00E61122">
        <w:trPr>
          <w:jc w:val="center"/>
        </w:trPr>
        <w:tc>
          <w:tcPr>
            <w:tcW w:w="648" w:type="dxa"/>
            <w:tcBorders>
              <w:top w:val="single" w:sz="4" w:space="0" w:color="auto"/>
              <w:left w:val="single" w:sz="4" w:space="0" w:color="auto"/>
              <w:bottom w:val="single" w:sz="4" w:space="0" w:color="auto"/>
              <w:right w:val="single" w:sz="4" w:space="0" w:color="auto"/>
            </w:tcBorders>
          </w:tcPr>
          <w:p w:rsidR="00B37FD3" w:rsidRPr="00E61122" w:rsidRDefault="004A03C4" w:rsidP="00E61122">
            <w:pPr>
              <w:spacing w:line="360" w:lineRule="auto"/>
              <w:rPr>
                <w:sz w:val="20"/>
                <w:szCs w:val="20"/>
              </w:rPr>
            </w:pPr>
            <w:r w:rsidRPr="00E61122">
              <w:rPr>
                <w:sz w:val="20"/>
                <w:szCs w:val="20"/>
              </w:rPr>
              <w:t>4.</w:t>
            </w:r>
          </w:p>
        </w:tc>
        <w:tc>
          <w:tcPr>
            <w:tcW w:w="6660" w:type="dxa"/>
            <w:tcBorders>
              <w:top w:val="single" w:sz="4" w:space="0" w:color="auto"/>
              <w:left w:val="single" w:sz="4" w:space="0" w:color="auto"/>
              <w:bottom w:val="single" w:sz="4" w:space="0" w:color="auto"/>
              <w:right w:val="single" w:sz="4" w:space="0" w:color="auto"/>
            </w:tcBorders>
          </w:tcPr>
          <w:p w:rsidR="00B37FD3" w:rsidRPr="00E61122" w:rsidRDefault="004A03C4" w:rsidP="00E61122">
            <w:pPr>
              <w:spacing w:line="360" w:lineRule="auto"/>
              <w:rPr>
                <w:sz w:val="20"/>
                <w:szCs w:val="20"/>
              </w:rPr>
            </w:pPr>
            <w:r w:rsidRPr="00E61122">
              <w:rPr>
                <w:sz w:val="20"/>
                <w:szCs w:val="20"/>
              </w:rPr>
              <w:t>Посев яровой пшеницы, СЗ-3,6</w:t>
            </w:r>
          </w:p>
        </w:tc>
        <w:tc>
          <w:tcPr>
            <w:tcW w:w="2340" w:type="dxa"/>
            <w:tcBorders>
              <w:top w:val="single" w:sz="4" w:space="0" w:color="auto"/>
              <w:left w:val="single" w:sz="4" w:space="0" w:color="auto"/>
              <w:bottom w:val="single" w:sz="4" w:space="0" w:color="auto"/>
              <w:right w:val="single" w:sz="4" w:space="0" w:color="auto"/>
            </w:tcBorders>
          </w:tcPr>
          <w:p w:rsidR="00B37FD3" w:rsidRPr="00E61122" w:rsidRDefault="004A03C4" w:rsidP="00E61122">
            <w:pPr>
              <w:spacing w:line="360" w:lineRule="auto"/>
              <w:rPr>
                <w:sz w:val="20"/>
                <w:szCs w:val="20"/>
              </w:rPr>
            </w:pPr>
            <w:r w:rsidRPr="00E61122">
              <w:rPr>
                <w:sz w:val="20"/>
                <w:szCs w:val="20"/>
              </w:rPr>
              <w:t>05,05…06,05</w:t>
            </w:r>
          </w:p>
        </w:tc>
      </w:tr>
      <w:tr w:rsidR="00B37FD3" w:rsidRPr="00E61122" w:rsidTr="00E61122">
        <w:trPr>
          <w:jc w:val="center"/>
        </w:trPr>
        <w:tc>
          <w:tcPr>
            <w:tcW w:w="648" w:type="dxa"/>
            <w:tcBorders>
              <w:top w:val="single" w:sz="4" w:space="0" w:color="auto"/>
              <w:left w:val="single" w:sz="4" w:space="0" w:color="auto"/>
              <w:bottom w:val="single" w:sz="4" w:space="0" w:color="auto"/>
              <w:right w:val="single" w:sz="4" w:space="0" w:color="auto"/>
            </w:tcBorders>
          </w:tcPr>
          <w:p w:rsidR="00B37FD3" w:rsidRPr="00E61122" w:rsidRDefault="004A03C4" w:rsidP="00E61122">
            <w:pPr>
              <w:spacing w:line="360" w:lineRule="auto"/>
              <w:rPr>
                <w:sz w:val="20"/>
                <w:szCs w:val="20"/>
              </w:rPr>
            </w:pPr>
            <w:r w:rsidRPr="00E61122">
              <w:rPr>
                <w:sz w:val="20"/>
                <w:szCs w:val="20"/>
              </w:rPr>
              <w:t>5.</w:t>
            </w:r>
          </w:p>
        </w:tc>
        <w:tc>
          <w:tcPr>
            <w:tcW w:w="6660" w:type="dxa"/>
            <w:tcBorders>
              <w:top w:val="single" w:sz="4" w:space="0" w:color="auto"/>
              <w:left w:val="single" w:sz="4" w:space="0" w:color="auto"/>
              <w:bottom w:val="single" w:sz="4" w:space="0" w:color="auto"/>
              <w:right w:val="single" w:sz="4" w:space="0" w:color="auto"/>
            </w:tcBorders>
          </w:tcPr>
          <w:p w:rsidR="00B37FD3" w:rsidRPr="00E61122" w:rsidRDefault="004A03C4" w:rsidP="00E61122">
            <w:pPr>
              <w:spacing w:line="360" w:lineRule="auto"/>
              <w:rPr>
                <w:sz w:val="20"/>
                <w:szCs w:val="20"/>
              </w:rPr>
            </w:pPr>
            <w:r w:rsidRPr="00E61122">
              <w:rPr>
                <w:sz w:val="20"/>
                <w:szCs w:val="20"/>
              </w:rPr>
              <w:t>Прикатывание посевов, ККШ-3А</w:t>
            </w:r>
          </w:p>
        </w:tc>
        <w:tc>
          <w:tcPr>
            <w:tcW w:w="2340" w:type="dxa"/>
            <w:tcBorders>
              <w:top w:val="single" w:sz="4" w:space="0" w:color="auto"/>
              <w:left w:val="single" w:sz="4" w:space="0" w:color="auto"/>
              <w:bottom w:val="single" w:sz="4" w:space="0" w:color="auto"/>
              <w:right w:val="single" w:sz="4" w:space="0" w:color="auto"/>
            </w:tcBorders>
          </w:tcPr>
          <w:p w:rsidR="00B37FD3" w:rsidRPr="00E61122" w:rsidRDefault="004A03C4" w:rsidP="00E61122">
            <w:pPr>
              <w:spacing w:line="360" w:lineRule="auto"/>
              <w:rPr>
                <w:sz w:val="20"/>
                <w:szCs w:val="20"/>
              </w:rPr>
            </w:pPr>
            <w:r w:rsidRPr="00E61122">
              <w:rPr>
                <w:sz w:val="20"/>
                <w:szCs w:val="20"/>
              </w:rPr>
              <w:t>05,05…06,05</w:t>
            </w:r>
          </w:p>
        </w:tc>
      </w:tr>
      <w:tr w:rsidR="00D72663" w:rsidRPr="00E61122" w:rsidTr="00E61122">
        <w:trPr>
          <w:jc w:val="center"/>
        </w:trPr>
        <w:tc>
          <w:tcPr>
            <w:tcW w:w="648" w:type="dxa"/>
            <w:tcBorders>
              <w:top w:val="single" w:sz="4" w:space="0" w:color="auto"/>
              <w:left w:val="single" w:sz="4" w:space="0" w:color="auto"/>
              <w:bottom w:val="single" w:sz="4" w:space="0" w:color="auto"/>
              <w:right w:val="single" w:sz="4" w:space="0" w:color="auto"/>
            </w:tcBorders>
          </w:tcPr>
          <w:p w:rsidR="00D72663" w:rsidRPr="00E61122" w:rsidRDefault="004A03C4" w:rsidP="00E61122">
            <w:pPr>
              <w:spacing w:line="360" w:lineRule="auto"/>
              <w:rPr>
                <w:sz w:val="20"/>
                <w:szCs w:val="20"/>
              </w:rPr>
            </w:pPr>
            <w:r w:rsidRPr="00E61122">
              <w:rPr>
                <w:sz w:val="20"/>
                <w:szCs w:val="20"/>
              </w:rPr>
              <w:t>6.</w:t>
            </w:r>
          </w:p>
        </w:tc>
        <w:tc>
          <w:tcPr>
            <w:tcW w:w="6660" w:type="dxa"/>
            <w:tcBorders>
              <w:top w:val="single" w:sz="4" w:space="0" w:color="auto"/>
              <w:left w:val="single" w:sz="4" w:space="0" w:color="auto"/>
              <w:bottom w:val="single" w:sz="4" w:space="0" w:color="auto"/>
              <w:right w:val="single" w:sz="4" w:space="0" w:color="auto"/>
            </w:tcBorders>
          </w:tcPr>
          <w:p w:rsidR="00D72663" w:rsidRPr="00E61122" w:rsidRDefault="004A03C4" w:rsidP="00E61122">
            <w:pPr>
              <w:spacing w:line="360" w:lineRule="auto"/>
              <w:rPr>
                <w:sz w:val="20"/>
                <w:szCs w:val="20"/>
              </w:rPr>
            </w:pPr>
            <w:r w:rsidRPr="00E61122">
              <w:rPr>
                <w:sz w:val="20"/>
                <w:szCs w:val="20"/>
              </w:rPr>
              <w:t>Боронование до всходов, БЗСС-1,0</w:t>
            </w:r>
          </w:p>
        </w:tc>
        <w:tc>
          <w:tcPr>
            <w:tcW w:w="2340" w:type="dxa"/>
            <w:tcBorders>
              <w:top w:val="single" w:sz="4" w:space="0" w:color="auto"/>
              <w:left w:val="single" w:sz="4" w:space="0" w:color="auto"/>
              <w:bottom w:val="single" w:sz="4" w:space="0" w:color="auto"/>
              <w:right w:val="single" w:sz="4" w:space="0" w:color="auto"/>
            </w:tcBorders>
          </w:tcPr>
          <w:p w:rsidR="00D72663" w:rsidRPr="00E61122" w:rsidRDefault="004A03C4" w:rsidP="00E61122">
            <w:pPr>
              <w:spacing w:line="360" w:lineRule="auto"/>
              <w:rPr>
                <w:sz w:val="20"/>
                <w:szCs w:val="20"/>
              </w:rPr>
            </w:pPr>
            <w:r w:rsidRPr="00E61122">
              <w:rPr>
                <w:sz w:val="20"/>
                <w:szCs w:val="20"/>
              </w:rPr>
              <w:t>09,05…14,05</w:t>
            </w:r>
          </w:p>
        </w:tc>
      </w:tr>
      <w:tr w:rsidR="00D72663" w:rsidRPr="00E61122" w:rsidTr="00E61122">
        <w:trPr>
          <w:jc w:val="center"/>
        </w:trPr>
        <w:tc>
          <w:tcPr>
            <w:tcW w:w="648" w:type="dxa"/>
            <w:tcBorders>
              <w:top w:val="single" w:sz="4" w:space="0" w:color="auto"/>
              <w:left w:val="single" w:sz="4" w:space="0" w:color="auto"/>
              <w:bottom w:val="single" w:sz="4" w:space="0" w:color="auto"/>
              <w:right w:val="single" w:sz="4" w:space="0" w:color="auto"/>
            </w:tcBorders>
          </w:tcPr>
          <w:p w:rsidR="00D72663" w:rsidRPr="00E61122" w:rsidRDefault="004A03C4" w:rsidP="00E61122">
            <w:pPr>
              <w:spacing w:line="360" w:lineRule="auto"/>
              <w:rPr>
                <w:sz w:val="20"/>
                <w:szCs w:val="20"/>
              </w:rPr>
            </w:pPr>
            <w:r w:rsidRPr="00E61122">
              <w:rPr>
                <w:sz w:val="20"/>
                <w:szCs w:val="20"/>
              </w:rPr>
              <w:t>7.</w:t>
            </w:r>
          </w:p>
        </w:tc>
        <w:tc>
          <w:tcPr>
            <w:tcW w:w="6660" w:type="dxa"/>
            <w:tcBorders>
              <w:top w:val="single" w:sz="4" w:space="0" w:color="auto"/>
              <w:left w:val="single" w:sz="4" w:space="0" w:color="auto"/>
              <w:bottom w:val="single" w:sz="4" w:space="0" w:color="auto"/>
              <w:right w:val="single" w:sz="4" w:space="0" w:color="auto"/>
            </w:tcBorders>
          </w:tcPr>
          <w:p w:rsidR="00D72663" w:rsidRPr="00E61122" w:rsidRDefault="004A03C4" w:rsidP="00E61122">
            <w:pPr>
              <w:spacing w:line="360" w:lineRule="auto"/>
              <w:rPr>
                <w:sz w:val="20"/>
                <w:szCs w:val="20"/>
              </w:rPr>
            </w:pPr>
            <w:r w:rsidRPr="00E61122">
              <w:rPr>
                <w:sz w:val="20"/>
                <w:szCs w:val="20"/>
              </w:rPr>
              <w:t>Уборка яровой пшеницы</w:t>
            </w:r>
          </w:p>
        </w:tc>
        <w:tc>
          <w:tcPr>
            <w:tcW w:w="2340" w:type="dxa"/>
            <w:tcBorders>
              <w:top w:val="single" w:sz="4" w:space="0" w:color="auto"/>
              <w:left w:val="single" w:sz="4" w:space="0" w:color="auto"/>
              <w:bottom w:val="single" w:sz="4" w:space="0" w:color="auto"/>
              <w:right w:val="single" w:sz="4" w:space="0" w:color="auto"/>
            </w:tcBorders>
          </w:tcPr>
          <w:p w:rsidR="00D72663" w:rsidRPr="00E61122" w:rsidRDefault="004A03C4" w:rsidP="00E61122">
            <w:pPr>
              <w:spacing w:line="360" w:lineRule="auto"/>
              <w:rPr>
                <w:sz w:val="20"/>
                <w:szCs w:val="20"/>
              </w:rPr>
            </w:pPr>
            <w:r w:rsidRPr="00E61122">
              <w:rPr>
                <w:sz w:val="20"/>
                <w:szCs w:val="20"/>
              </w:rPr>
              <w:t>23,08…27,08</w:t>
            </w:r>
          </w:p>
        </w:tc>
      </w:tr>
      <w:tr w:rsidR="00D72663" w:rsidRPr="00E61122" w:rsidTr="00E61122">
        <w:trPr>
          <w:jc w:val="center"/>
        </w:trPr>
        <w:tc>
          <w:tcPr>
            <w:tcW w:w="648" w:type="dxa"/>
            <w:tcBorders>
              <w:top w:val="single" w:sz="4" w:space="0" w:color="auto"/>
              <w:left w:val="single" w:sz="4" w:space="0" w:color="auto"/>
              <w:bottom w:val="single" w:sz="4" w:space="0" w:color="auto"/>
              <w:right w:val="single" w:sz="4" w:space="0" w:color="auto"/>
            </w:tcBorders>
          </w:tcPr>
          <w:p w:rsidR="00D72663" w:rsidRPr="00E61122" w:rsidRDefault="004A03C4" w:rsidP="00E61122">
            <w:pPr>
              <w:spacing w:line="360" w:lineRule="auto"/>
              <w:rPr>
                <w:sz w:val="20"/>
                <w:szCs w:val="20"/>
              </w:rPr>
            </w:pPr>
            <w:r w:rsidRPr="00E61122">
              <w:rPr>
                <w:sz w:val="20"/>
                <w:szCs w:val="20"/>
              </w:rPr>
              <w:t>8.</w:t>
            </w:r>
          </w:p>
        </w:tc>
        <w:tc>
          <w:tcPr>
            <w:tcW w:w="6660" w:type="dxa"/>
            <w:tcBorders>
              <w:top w:val="single" w:sz="4" w:space="0" w:color="auto"/>
              <w:left w:val="single" w:sz="4" w:space="0" w:color="auto"/>
              <w:bottom w:val="single" w:sz="4" w:space="0" w:color="auto"/>
              <w:right w:val="single" w:sz="4" w:space="0" w:color="auto"/>
            </w:tcBorders>
          </w:tcPr>
          <w:p w:rsidR="00D72663" w:rsidRPr="00E61122" w:rsidRDefault="004A03C4" w:rsidP="00E61122">
            <w:pPr>
              <w:spacing w:line="360" w:lineRule="auto"/>
              <w:rPr>
                <w:sz w:val="20"/>
                <w:szCs w:val="20"/>
              </w:rPr>
            </w:pPr>
            <w:r w:rsidRPr="00E61122">
              <w:rPr>
                <w:sz w:val="20"/>
                <w:szCs w:val="20"/>
              </w:rPr>
              <w:t>Вспашка на глубину 22…25 см, ПН-4-35</w:t>
            </w:r>
          </w:p>
        </w:tc>
        <w:tc>
          <w:tcPr>
            <w:tcW w:w="2340" w:type="dxa"/>
            <w:tcBorders>
              <w:top w:val="single" w:sz="4" w:space="0" w:color="auto"/>
              <w:left w:val="single" w:sz="4" w:space="0" w:color="auto"/>
              <w:bottom w:val="single" w:sz="4" w:space="0" w:color="auto"/>
              <w:right w:val="single" w:sz="4" w:space="0" w:color="auto"/>
            </w:tcBorders>
          </w:tcPr>
          <w:p w:rsidR="00D72663" w:rsidRPr="00E61122" w:rsidRDefault="004A03C4" w:rsidP="00E61122">
            <w:pPr>
              <w:spacing w:line="360" w:lineRule="auto"/>
              <w:rPr>
                <w:sz w:val="20"/>
                <w:szCs w:val="20"/>
              </w:rPr>
            </w:pPr>
            <w:r w:rsidRPr="00E61122">
              <w:rPr>
                <w:sz w:val="20"/>
                <w:szCs w:val="20"/>
              </w:rPr>
              <w:t>10,09…12,09</w:t>
            </w:r>
          </w:p>
        </w:tc>
      </w:tr>
    </w:tbl>
    <w:p w:rsidR="002101C5" w:rsidRPr="00FE3BC6" w:rsidRDefault="002101C5" w:rsidP="00FE3BC6">
      <w:pPr>
        <w:spacing w:line="360" w:lineRule="auto"/>
        <w:ind w:firstLine="709"/>
        <w:jc w:val="both"/>
        <w:rPr>
          <w:sz w:val="28"/>
          <w:szCs w:val="28"/>
        </w:rPr>
      </w:pPr>
    </w:p>
    <w:p w:rsidR="00973964" w:rsidRPr="00FE3BC6" w:rsidRDefault="00973964" w:rsidP="00FE3BC6">
      <w:pPr>
        <w:spacing w:line="360" w:lineRule="auto"/>
        <w:ind w:firstLine="709"/>
        <w:jc w:val="both"/>
        <w:rPr>
          <w:sz w:val="28"/>
          <w:szCs w:val="28"/>
        </w:rPr>
      </w:pPr>
      <w:r w:rsidRPr="00FE3BC6">
        <w:rPr>
          <w:sz w:val="28"/>
          <w:szCs w:val="28"/>
        </w:rPr>
        <w:t>Из таблицы видно, что обработку чистого пара проводили механическим способом через 19…21 день в зависимости от биологии корнеотпрысковых сорняков (бодяк полевой, осот полевой и вьюнок полевой).</w:t>
      </w:r>
      <w:r w:rsidR="00B27A6C" w:rsidRPr="00FE3BC6">
        <w:rPr>
          <w:sz w:val="28"/>
          <w:szCs w:val="28"/>
        </w:rPr>
        <w:t xml:space="preserve"> В посевах яровой пшеницы после посева проводилось прикатывание для контакта семян с почвой и для дружного прорастания. На 3…4 день после посева сорняки достигнут фазы белой нити, в этот период проводили до всходовое боронование</w:t>
      </w:r>
      <w:r w:rsidR="007750BE" w:rsidRPr="00FE3BC6">
        <w:rPr>
          <w:sz w:val="28"/>
          <w:szCs w:val="28"/>
        </w:rPr>
        <w:t>, уничтожалось до 85…90 % сорняков.</w:t>
      </w:r>
    </w:p>
    <w:p w:rsidR="007750BE" w:rsidRPr="00FE3BC6" w:rsidRDefault="00E61122" w:rsidP="00E61122">
      <w:pPr>
        <w:spacing w:line="360" w:lineRule="auto"/>
        <w:ind w:firstLine="709"/>
        <w:jc w:val="center"/>
        <w:rPr>
          <w:sz w:val="28"/>
          <w:szCs w:val="28"/>
        </w:rPr>
      </w:pPr>
      <w:r>
        <w:rPr>
          <w:sz w:val="28"/>
          <w:szCs w:val="28"/>
        </w:rPr>
        <w:br w:type="page"/>
      </w:r>
      <w:r w:rsidR="00770D65" w:rsidRPr="00FE3BC6">
        <w:rPr>
          <w:b/>
          <w:sz w:val="28"/>
          <w:szCs w:val="28"/>
        </w:rPr>
        <w:t>3.5</w:t>
      </w:r>
      <w:r w:rsidR="00E13677" w:rsidRPr="00FE3BC6">
        <w:rPr>
          <w:b/>
          <w:sz w:val="28"/>
          <w:szCs w:val="28"/>
        </w:rPr>
        <w:t xml:space="preserve"> </w:t>
      </w:r>
      <w:r w:rsidR="00D31553" w:rsidRPr="00FE3BC6">
        <w:rPr>
          <w:b/>
          <w:sz w:val="28"/>
          <w:szCs w:val="28"/>
        </w:rPr>
        <w:t>Влияние предшественников на водный режим почвы</w:t>
      </w:r>
    </w:p>
    <w:p w:rsidR="00D31553" w:rsidRPr="00FE3BC6" w:rsidRDefault="00D31553" w:rsidP="00FE3BC6">
      <w:pPr>
        <w:spacing w:line="360" w:lineRule="auto"/>
        <w:ind w:firstLine="709"/>
        <w:jc w:val="both"/>
        <w:rPr>
          <w:sz w:val="28"/>
          <w:szCs w:val="28"/>
        </w:rPr>
      </w:pPr>
    </w:p>
    <w:p w:rsidR="00D31553" w:rsidRPr="00FE3BC6" w:rsidRDefault="00934141" w:rsidP="00FE3BC6">
      <w:pPr>
        <w:spacing w:line="360" w:lineRule="auto"/>
        <w:ind w:firstLine="709"/>
        <w:jc w:val="both"/>
        <w:rPr>
          <w:sz w:val="28"/>
          <w:szCs w:val="28"/>
        </w:rPr>
      </w:pPr>
      <w:r w:rsidRPr="00FE3BC6">
        <w:rPr>
          <w:sz w:val="28"/>
          <w:szCs w:val="28"/>
        </w:rPr>
        <w:t xml:space="preserve">Запас продуктивной влаги в пахотном слое почвы зависит от предшественников, от количества осадков, выпавших в осенне-зимне-весенний период, в течение вегетационного периода и от засоренности. Он изменяется по годам (таблица </w:t>
      </w:r>
      <w:r w:rsidR="00495FD0" w:rsidRPr="00FE3BC6">
        <w:rPr>
          <w:sz w:val="28"/>
          <w:szCs w:val="28"/>
        </w:rPr>
        <w:t>4</w:t>
      </w:r>
      <w:r w:rsidRPr="00FE3BC6">
        <w:rPr>
          <w:sz w:val="28"/>
          <w:szCs w:val="28"/>
        </w:rPr>
        <w:t>).</w:t>
      </w:r>
    </w:p>
    <w:p w:rsidR="00934141" w:rsidRPr="00FE3BC6" w:rsidRDefault="00934141" w:rsidP="00FE3BC6">
      <w:pPr>
        <w:spacing w:line="360" w:lineRule="auto"/>
        <w:ind w:firstLine="709"/>
        <w:jc w:val="both"/>
        <w:rPr>
          <w:sz w:val="28"/>
          <w:szCs w:val="28"/>
        </w:rPr>
      </w:pPr>
      <w:r w:rsidRPr="00FE3BC6">
        <w:rPr>
          <w:sz w:val="28"/>
          <w:szCs w:val="28"/>
        </w:rPr>
        <w:t xml:space="preserve">В осенне-зимне-весенний </w:t>
      </w:r>
      <w:r w:rsidR="00871F38" w:rsidRPr="00FE3BC6">
        <w:rPr>
          <w:sz w:val="28"/>
          <w:szCs w:val="28"/>
        </w:rPr>
        <w:t>период 2000…2001 гг выпало 287,1 мм осадков, за вегетационный период выпало 241,4 мм, в июне и июле 148,0 мм.</w:t>
      </w:r>
    </w:p>
    <w:p w:rsidR="00871F38" w:rsidRPr="00FE3BC6" w:rsidRDefault="00871F38" w:rsidP="00FE3BC6">
      <w:pPr>
        <w:spacing w:line="360" w:lineRule="auto"/>
        <w:ind w:firstLine="709"/>
        <w:jc w:val="both"/>
        <w:rPr>
          <w:sz w:val="28"/>
          <w:szCs w:val="28"/>
        </w:rPr>
      </w:pPr>
      <w:r w:rsidRPr="00FE3BC6">
        <w:rPr>
          <w:sz w:val="28"/>
          <w:szCs w:val="28"/>
        </w:rPr>
        <w:t>По чистому пару в метровом слое почвы содержалось 165,0 мм продуктивной влаги, в то время как по занятым парам (горохоовсяной и рапсо – овсяной смесях) 133,7…140,0 мм, а по сидеральным парам (горохоовсяной и рапсо – овсяной смесях) 140,4…152,6 мм.</w:t>
      </w:r>
      <w:r w:rsidR="00591BB4" w:rsidRPr="00FE3BC6">
        <w:rPr>
          <w:sz w:val="28"/>
          <w:szCs w:val="28"/>
        </w:rPr>
        <w:t xml:space="preserve"> В пахотном слое почвы (30 см) наибольшее количество продуктивной влаги было по чистому пару и она составила 38,6 мм, по остальным предшественникам она варьировала от 14,2 (горохоовсяная смесь на зеленый корм) до 25,4 мм (рапсо – овсяная смесь на запашку).</w:t>
      </w:r>
    </w:p>
    <w:p w:rsidR="00591BB4" w:rsidRPr="00FE3BC6" w:rsidRDefault="00591BB4" w:rsidP="00FE3BC6">
      <w:pPr>
        <w:spacing w:line="360" w:lineRule="auto"/>
        <w:ind w:firstLine="709"/>
        <w:jc w:val="both"/>
        <w:rPr>
          <w:sz w:val="28"/>
          <w:szCs w:val="28"/>
        </w:rPr>
      </w:pPr>
      <w:r w:rsidRPr="00FE3BC6">
        <w:rPr>
          <w:sz w:val="28"/>
          <w:szCs w:val="28"/>
        </w:rPr>
        <w:t>В осенне-зимне-весенний период 2001…2002 гг выпало 245,2 мм осадков, за вегетационный период выпало 157,6 мм, в июне и июле 106,8 мм.</w:t>
      </w:r>
    </w:p>
    <w:p w:rsidR="00AE1BA6" w:rsidRPr="00FE3BC6" w:rsidRDefault="00591BB4" w:rsidP="00FE3BC6">
      <w:pPr>
        <w:spacing w:line="360" w:lineRule="auto"/>
        <w:ind w:firstLine="709"/>
        <w:jc w:val="both"/>
        <w:rPr>
          <w:sz w:val="28"/>
          <w:szCs w:val="28"/>
        </w:rPr>
      </w:pPr>
      <w:r w:rsidRPr="00FE3BC6">
        <w:rPr>
          <w:sz w:val="28"/>
          <w:szCs w:val="28"/>
        </w:rPr>
        <w:t>По чистому пару в метровом слое содержалось 169,5 мм продуктивной влаги, в то время как по занятым парам (горохоовсяной и рапсо – овсяной смесях) 144,4…144,6 мм, а по сидеральным парам (горохоовсяной и рапсо – овсяной смесях) 1</w:t>
      </w:r>
      <w:r w:rsidR="00AE1BA6" w:rsidRPr="00FE3BC6">
        <w:rPr>
          <w:sz w:val="28"/>
          <w:szCs w:val="28"/>
        </w:rPr>
        <w:t>55,4</w:t>
      </w:r>
      <w:r w:rsidRPr="00FE3BC6">
        <w:rPr>
          <w:sz w:val="28"/>
          <w:szCs w:val="28"/>
        </w:rPr>
        <w:t>…152,</w:t>
      </w:r>
      <w:r w:rsidR="00AE1BA6" w:rsidRPr="00FE3BC6">
        <w:rPr>
          <w:sz w:val="28"/>
          <w:szCs w:val="28"/>
        </w:rPr>
        <w:t>8</w:t>
      </w:r>
      <w:r w:rsidRPr="00FE3BC6">
        <w:rPr>
          <w:sz w:val="28"/>
          <w:szCs w:val="28"/>
        </w:rPr>
        <w:t xml:space="preserve"> мм.</w:t>
      </w:r>
      <w:r w:rsidR="00AE1BA6" w:rsidRPr="00FE3BC6">
        <w:rPr>
          <w:sz w:val="28"/>
          <w:szCs w:val="28"/>
        </w:rPr>
        <w:t xml:space="preserve"> В пахотном слое почвы (30 см) наибольшее количество продуктивной влаги было по чистому пару и она составила 45,9 мм, по остальным предшественникам она варьировала от 31,9 (рапсо – овсяная смесь на зеленый корм) до 38,9 мм (горохоовсяная смесь на запашку).</w:t>
      </w:r>
    </w:p>
    <w:p w:rsidR="00C444B5" w:rsidRPr="00FE3BC6" w:rsidRDefault="00C444B5" w:rsidP="00FE3BC6">
      <w:pPr>
        <w:spacing w:line="360" w:lineRule="auto"/>
        <w:ind w:firstLine="709"/>
        <w:jc w:val="both"/>
        <w:rPr>
          <w:sz w:val="28"/>
          <w:szCs w:val="28"/>
        </w:rPr>
      </w:pPr>
      <w:r w:rsidRPr="00FE3BC6">
        <w:rPr>
          <w:sz w:val="28"/>
          <w:szCs w:val="28"/>
        </w:rPr>
        <w:t>В осенне-зимне-весенний период 2002…2003 гг выпало 482,2 мм осадков, за вегетационный период выпало 265,8 мм, в июне и июле 156,7 мм.</w:t>
      </w:r>
    </w:p>
    <w:p w:rsidR="00C444B5" w:rsidRDefault="00C444B5" w:rsidP="00FE3BC6">
      <w:pPr>
        <w:spacing w:line="360" w:lineRule="auto"/>
        <w:ind w:firstLine="709"/>
        <w:jc w:val="both"/>
        <w:rPr>
          <w:sz w:val="28"/>
          <w:szCs w:val="28"/>
        </w:rPr>
      </w:pPr>
      <w:r w:rsidRPr="00FE3BC6">
        <w:rPr>
          <w:sz w:val="28"/>
          <w:szCs w:val="28"/>
        </w:rPr>
        <w:t>По чистому пару в метровом слое содержалось 166,9 мм продуктивной влаги, в то время как по занятым парам 136,5…134,4 мм, а по сидеральным парам 146,0…145,0 мм. В пахотном слое почвы (30 см) наибольшее количество продуктивной влаги также было по чистому пару 47,8 мм.</w:t>
      </w:r>
    </w:p>
    <w:p w:rsidR="00E61122" w:rsidRPr="00FE3BC6" w:rsidRDefault="00E61122" w:rsidP="00FE3BC6">
      <w:pPr>
        <w:spacing w:line="360" w:lineRule="auto"/>
        <w:ind w:firstLine="709"/>
        <w:jc w:val="both"/>
        <w:rPr>
          <w:sz w:val="28"/>
          <w:szCs w:val="28"/>
        </w:rPr>
      </w:pPr>
    </w:p>
    <w:p w:rsidR="003472C0" w:rsidRPr="00FE3BC6" w:rsidRDefault="003472C0" w:rsidP="00FE3BC6">
      <w:pPr>
        <w:spacing w:line="360" w:lineRule="auto"/>
        <w:ind w:firstLine="709"/>
        <w:jc w:val="both"/>
        <w:rPr>
          <w:sz w:val="28"/>
          <w:szCs w:val="28"/>
        </w:rPr>
        <w:sectPr w:rsidR="003472C0" w:rsidRPr="00FE3BC6" w:rsidSect="00FE3BC6">
          <w:pgSz w:w="11906" w:h="16838"/>
          <w:pgMar w:top="1134" w:right="851" w:bottom="1134" w:left="1701" w:header="708" w:footer="708" w:gutter="0"/>
          <w:cols w:space="708"/>
          <w:docGrid w:linePitch="360"/>
        </w:sectPr>
      </w:pPr>
    </w:p>
    <w:p w:rsidR="003472C0" w:rsidRPr="00FE3BC6" w:rsidRDefault="0005201B" w:rsidP="00FE3BC6">
      <w:pPr>
        <w:spacing w:line="360" w:lineRule="auto"/>
        <w:ind w:firstLine="709"/>
        <w:jc w:val="both"/>
        <w:rPr>
          <w:sz w:val="28"/>
          <w:szCs w:val="28"/>
        </w:rPr>
      </w:pPr>
      <w:r>
        <w:rPr>
          <w:noProof/>
        </w:rPr>
        <w:pict>
          <v:rect id="_x0000_s1032" style="position:absolute;left:0;text-align:left;margin-left:487.35pt;margin-top:-64.35pt;width:27pt;height:36pt;z-index:251673600" stroked="f"/>
        </w:pict>
      </w:r>
      <w:r>
        <w:rPr>
          <w:noProof/>
        </w:rPr>
        <w:pict>
          <v:rect id="_x0000_s1033" style="position:absolute;left:0;text-align:left;margin-left:711pt;margin-top:-54pt;width:27pt;height:27pt;z-index:251637760" stroked="f"/>
        </w:pict>
      </w:r>
      <w:r w:rsidR="003472C0" w:rsidRPr="00FE3BC6">
        <w:rPr>
          <w:sz w:val="28"/>
          <w:szCs w:val="28"/>
        </w:rPr>
        <w:t xml:space="preserve">Таблица </w:t>
      </w:r>
      <w:r w:rsidR="00495FD0" w:rsidRPr="00FE3BC6">
        <w:rPr>
          <w:sz w:val="28"/>
          <w:szCs w:val="28"/>
        </w:rPr>
        <w:t>4</w:t>
      </w:r>
      <w:r w:rsidR="003472C0" w:rsidRPr="00FE3BC6">
        <w:rPr>
          <w:sz w:val="28"/>
          <w:szCs w:val="28"/>
        </w:rPr>
        <w:t xml:space="preserve"> - Запас продуктивной влаги в метровом и пахотном слое почвы перед посевов и после уборки</w:t>
      </w:r>
      <w:r w:rsidR="00E61122">
        <w:rPr>
          <w:sz w:val="28"/>
          <w:szCs w:val="28"/>
        </w:rPr>
        <w:t xml:space="preserve"> </w:t>
      </w:r>
      <w:r w:rsidR="003472C0" w:rsidRPr="00FE3BC6">
        <w:rPr>
          <w:sz w:val="28"/>
          <w:szCs w:val="28"/>
        </w:rPr>
        <w:t>яровой пшеницы, мм (2001…2003 г 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2"/>
        <w:gridCol w:w="1935"/>
        <w:gridCol w:w="1938"/>
        <w:gridCol w:w="1935"/>
        <w:gridCol w:w="1938"/>
        <w:gridCol w:w="1764"/>
        <w:gridCol w:w="1860"/>
      </w:tblGrid>
      <w:tr w:rsidR="00482A47" w:rsidRPr="00DD188B" w:rsidTr="00DD188B">
        <w:trPr>
          <w:jc w:val="center"/>
        </w:trPr>
        <w:tc>
          <w:tcPr>
            <w:tcW w:w="3132" w:type="dxa"/>
            <w:vMerge w:val="restart"/>
            <w:shd w:val="clear" w:color="auto" w:fill="auto"/>
            <w:vAlign w:val="center"/>
          </w:tcPr>
          <w:p w:rsidR="00482A47" w:rsidRPr="00DD188B" w:rsidRDefault="00482A47" w:rsidP="00DD188B">
            <w:pPr>
              <w:spacing w:line="360" w:lineRule="auto"/>
              <w:rPr>
                <w:sz w:val="20"/>
                <w:szCs w:val="20"/>
              </w:rPr>
            </w:pPr>
            <w:r w:rsidRPr="00DD188B">
              <w:rPr>
                <w:sz w:val="20"/>
                <w:szCs w:val="20"/>
              </w:rPr>
              <w:t xml:space="preserve">Предшественники </w:t>
            </w:r>
          </w:p>
        </w:tc>
        <w:tc>
          <w:tcPr>
            <w:tcW w:w="11370" w:type="dxa"/>
            <w:gridSpan w:val="6"/>
            <w:shd w:val="clear" w:color="auto" w:fill="auto"/>
          </w:tcPr>
          <w:p w:rsidR="00482A47" w:rsidRPr="00DD188B" w:rsidRDefault="00482A47" w:rsidP="00DD188B">
            <w:pPr>
              <w:spacing w:line="360" w:lineRule="auto"/>
              <w:rPr>
                <w:sz w:val="20"/>
                <w:szCs w:val="20"/>
              </w:rPr>
            </w:pPr>
            <w:r w:rsidRPr="00DD188B">
              <w:rPr>
                <w:sz w:val="20"/>
                <w:szCs w:val="20"/>
              </w:rPr>
              <w:t>Количество продуктивной влаги, мм</w:t>
            </w:r>
          </w:p>
        </w:tc>
      </w:tr>
      <w:tr w:rsidR="00482A47" w:rsidRPr="00DD188B" w:rsidTr="00DD188B">
        <w:trPr>
          <w:jc w:val="center"/>
        </w:trPr>
        <w:tc>
          <w:tcPr>
            <w:tcW w:w="3132" w:type="dxa"/>
            <w:vMerge/>
            <w:shd w:val="clear" w:color="auto" w:fill="auto"/>
          </w:tcPr>
          <w:p w:rsidR="00482A47" w:rsidRPr="00DD188B" w:rsidRDefault="00482A47" w:rsidP="00DD188B">
            <w:pPr>
              <w:spacing w:line="360" w:lineRule="auto"/>
              <w:rPr>
                <w:sz w:val="20"/>
                <w:szCs w:val="20"/>
              </w:rPr>
            </w:pPr>
          </w:p>
        </w:tc>
        <w:tc>
          <w:tcPr>
            <w:tcW w:w="3873" w:type="dxa"/>
            <w:gridSpan w:val="2"/>
            <w:shd w:val="clear" w:color="auto" w:fill="auto"/>
          </w:tcPr>
          <w:p w:rsidR="00482A47" w:rsidRPr="00DD188B" w:rsidRDefault="00482A47" w:rsidP="00DD188B">
            <w:pPr>
              <w:spacing w:line="360" w:lineRule="auto"/>
              <w:rPr>
                <w:sz w:val="20"/>
                <w:szCs w:val="20"/>
              </w:rPr>
            </w:pPr>
            <w:r w:rsidRPr="00DD188B">
              <w:rPr>
                <w:sz w:val="20"/>
                <w:szCs w:val="20"/>
              </w:rPr>
              <w:t>2001 г</w:t>
            </w:r>
          </w:p>
        </w:tc>
        <w:tc>
          <w:tcPr>
            <w:tcW w:w="3873" w:type="dxa"/>
            <w:gridSpan w:val="2"/>
            <w:shd w:val="clear" w:color="auto" w:fill="auto"/>
          </w:tcPr>
          <w:p w:rsidR="00482A47" w:rsidRPr="00DD188B" w:rsidRDefault="00482A47" w:rsidP="00DD188B">
            <w:pPr>
              <w:spacing w:line="360" w:lineRule="auto"/>
              <w:rPr>
                <w:sz w:val="20"/>
                <w:szCs w:val="20"/>
              </w:rPr>
            </w:pPr>
            <w:r w:rsidRPr="00DD188B">
              <w:rPr>
                <w:sz w:val="20"/>
                <w:szCs w:val="20"/>
              </w:rPr>
              <w:t>2002 г</w:t>
            </w:r>
          </w:p>
        </w:tc>
        <w:tc>
          <w:tcPr>
            <w:tcW w:w="3624" w:type="dxa"/>
            <w:gridSpan w:val="2"/>
            <w:shd w:val="clear" w:color="auto" w:fill="auto"/>
          </w:tcPr>
          <w:p w:rsidR="00482A47" w:rsidRPr="00DD188B" w:rsidRDefault="00482A47" w:rsidP="00DD188B">
            <w:pPr>
              <w:spacing w:line="360" w:lineRule="auto"/>
              <w:rPr>
                <w:sz w:val="20"/>
                <w:szCs w:val="20"/>
              </w:rPr>
            </w:pPr>
            <w:r w:rsidRPr="00DD188B">
              <w:rPr>
                <w:sz w:val="20"/>
                <w:szCs w:val="20"/>
              </w:rPr>
              <w:t>2003 г</w:t>
            </w:r>
          </w:p>
        </w:tc>
      </w:tr>
      <w:tr w:rsidR="00482A47" w:rsidRPr="00DD188B" w:rsidTr="00DD188B">
        <w:trPr>
          <w:jc w:val="center"/>
        </w:trPr>
        <w:tc>
          <w:tcPr>
            <w:tcW w:w="3132" w:type="dxa"/>
            <w:vMerge/>
            <w:shd w:val="clear" w:color="auto" w:fill="auto"/>
          </w:tcPr>
          <w:p w:rsidR="00482A47" w:rsidRPr="00DD188B" w:rsidRDefault="00482A47" w:rsidP="00DD188B">
            <w:pPr>
              <w:spacing w:line="360" w:lineRule="auto"/>
              <w:rPr>
                <w:sz w:val="20"/>
                <w:szCs w:val="20"/>
              </w:rPr>
            </w:pPr>
          </w:p>
        </w:tc>
        <w:tc>
          <w:tcPr>
            <w:tcW w:w="1935" w:type="dxa"/>
            <w:shd w:val="clear" w:color="auto" w:fill="auto"/>
          </w:tcPr>
          <w:p w:rsidR="00482A47" w:rsidRPr="00DD188B" w:rsidRDefault="00482A47" w:rsidP="00DD188B">
            <w:pPr>
              <w:spacing w:line="360" w:lineRule="auto"/>
              <w:rPr>
                <w:sz w:val="20"/>
                <w:szCs w:val="20"/>
              </w:rPr>
            </w:pPr>
            <w:r w:rsidRPr="00DD188B">
              <w:rPr>
                <w:sz w:val="20"/>
                <w:szCs w:val="20"/>
              </w:rPr>
              <w:t>до посева</w:t>
            </w:r>
          </w:p>
        </w:tc>
        <w:tc>
          <w:tcPr>
            <w:tcW w:w="1938" w:type="dxa"/>
            <w:shd w:val="clear" w:color="auto" w:fill="auto"/>
          </w:tcPr>
          <w:p w:rsidR="00482A47" w:rsidRPr="00DD188B" w:rsidRDefault="00482A47" w:rsidP="00DD188B">
            <w:pPr>
              <w:spacing w:line="360" w:lineRule="auto"/>
              <w:rPr>
                <w:sz w:val="20"/>
                <w:szCs w:val="20"/>
              </w:rPr>
            </w:pPr>
            <w:r w:rsidRPr="00DD188B">
              <w:rPr>
                <w:sz w:val="20"/>
                <w:szCs w:val="20"/>
              </w:rPr>
              <w:t>после уборки</w:t>
            </w:r>
          </w:p>
        </w:tc>
        <w:tc>
          <w:tcPr>
            <w:tcW w:w="1935" w:type="dxa"/>
            <w:shd w:val="clear" w:color="auto" w:fill="auto"/>
          </w:tcPr>
          <w:p w:rsidR="00482A47" w:rsidRPr="00DD188B" w:rsidRDefault="00482A47" w:rsidP="00DD188B">
            <w:pPr>
              <w:spacing w:line="360" w:lineRule="auto"/>
              <w:rPr>
                <w:sz w:val="20"/>
                <w:szCs w:val="20"/>
              </w:rPr>
            </w:pPr>
            <w:r w:rsidRPr="00DD188B">
              <w:rPr>
                <w:sz w:val="20"/>
                <w:szCs w:val="20"/>
              </w:rPr>
              <w:t>до посева</w:t>
            </w:r>
          </w:p>
        </w:tc>
        <w:tc>
          <w:tcPr>
            <w:tcW w:w="1938" w:type="dxa"/>
            <w:shd w:val="clear" w:color="auto" w:fill="auto"/>
          </w:tcPr>
          <w:p w:rsidR="00482A47" w:rsidRPr="00DD188B" w:rsidRDefault="00482A47" w:rsidP="00DD188B">
            <w:pPr>
              <w:spacing w:line="360" w:lineRule="auto"/>
              <w:rPr>
                <w:sz w:val="20"/>
                <w:szCs w:val="20"/>
              </w:rPr>
            </w:pPr>
            <w:r w:rsidRPr="00DD188B">
              <w:rPr>
                <w:sz w:val="20"/>
                <w:szCs w:val="20"/>
              </w:rPr>
              <w:t>после уборки</w:t>
            </w:r>
          </w:p>
        </w:tc>
        <w:tc>
          <w:tcPr>
            <w:tcW w:w="1764" w:type="dxa"/>
            <w:shd w:val="clear" w:color="auto" w:fill="auto"/>
          </w:tcPr>
          <w:p w:rsidR="00482A47" w:rsidRPr="00DD188B" w:rsidRDefault="00482A47" w:rsidP="00DD188B">
            <w:pPr>
              <w:spacing w:line="360" w:lineRule="auto"/>
              <w:rPr>
                <w:sz w:val="20"/>
                <w:szCs w:val="20"/>
              </w:rPr>
            </w:pPr>
            <w:r w:rsidRPr="00DD188B">
              <w:rPr>
                <w:sz w:val="20"/>
                <w:szCs w:val="20"/>
              </w:rPr>
              <w:t>до посева</w:t>
            </w:r>
          </w:p>
        </w:tc>
        <w:tc>
          <w:tcPr>
            <w:tcW w:w="1860" w:type="dxa"/>
            <w:shd w:val="clear" w:color="auto" w:fill="auto"/>
          </w:tcPr>
          <w:p w:rsidR="00482A47" w:rsidRPr="00DD188B" w:rsidRDefault="00482A47" w:rsidP="00DD188B">
            <w:pPr>
              <w:spacing w:line="360" w:lineRule="auto"/>
              <w:rPr>
                <w:sz w:val="20"/>
                <w:szCs w:val="20"/>
              </w:rPr>
            </w:pPr>
            <w:r w:rsidRPr="00DD188B">
              <w:rPr>
                <w:sz w:val="20"/>
                <w:szCs w:val="20"/>
              </w:rPr>
              <w:t>после уборки</w:t>
            </w:r>
          </w:p>
        </w:tc>
      </w:tr>
      <w:tr w:rsidR="003472C0" w:rsidRPr="00DD188B" w:rsidTr="00DD188B">
        <w:trPr>
          <w:jc w:val="center"/>
        </w:trPr>
        <w:tc>
          <w:tcPr>
            <w:tcW w:w="3132" w:type="dxa"/>
            <w:shd w:val="clear" w:color="auto" w:fill="auto"/>
          </w:tcPr>
          <w:p w:rsidR="003472C0" w:rsidRPr="00DD188B" w:rsidRDefault="00482A47" w:rsidP="00DD188B">
            <w:pPr>
              <w:spacing w:line="360" w:lineRule="auto"/>
              <w:rPr>
                <w:sz w:val="20"/>
                <w:szCs w:val="20"/>
              </w:rPr>
            </w:pPr>
            <w:r w:rsidRPr="00DD188B">
              <w:rPr>
                <w:sz w:val="20"/>
                <w:szCs w:val="20"/>
              </w:rPr>
              <w:t>Чистый пар</w:t>
            </w:r>
          </w:p>
        </w:tc>
        <w:tc>
          <w:tcPr>
            <w:tcW w:w="1935" w:type="dxa"/>
            <w:shd w:val="clear" w:color="auto" w:fill="auto"/>
          </w:tcPr>
          <w:p w:rsidR="003472C0" w:rsidRPr="00DD188B" w:rsidRDefault="00482A47" w:rsidP="00DD188B">
            <w:pPr>
              <w:spacing w:line="360" w:lineRule="auto"/>
              <w:rPr>
                <w:sz w:val="20"/>
                <w:szCs w:val="20"/>
                <w:u w:val="single"/>
              </w:rPr>
            </w:pPr>
            <w:r w:rsidRPr="00DD188B">
              <w:rPr>
                <w:sz w:val="20"/>
                <w:szCs w:val="20"/>
                <w:u w:val="single"/>
              </w:rPr>
              <w:t>165,0</w:t>
            </w:r>
          </w:p>
          <w:p w:rsidR="00482A47" w:rsidRPr="00DD188B" w:rsidRDefault="00482A47" w:rsidP="00DD188B">
            <w:pPr>
              <w:spacing w:line="360" w:lineRule="auto"/>
              <w:rPr>
                <w:sz w:val="20"/>
                <w:szCs w:val="20"/>
              </w:rPr>
            </w:pPr>
            <w:r w:rsidRPr="00DD188B">
              <w:rPr>
                <w:sz w:val="20"/>
                <w:szCs w:val="20"/>
              </w:rPr>
              <w:t>38,6</w:t>
            </w:r>
          </w:p>
        </w:tc>
        <w:tc>
          <w:tcPr>
            <w:tcW w:w="1938" w:type="dxa"/>
            <w:shd w:val="clear" w:color="auto" w:fill="auto"/>
          </w:tcPr>
          <w:p w:rsidR="003472C0" w:rsidRPr="00DD188B" w:rsidRDefault="00482A47" w:rsidP="00DD188B">
            <w:pPr>
              <w:spacing w:line="360" w:lineRule="auto"/>
              <w:rPr>
                <w:sz w:val="20"/>
                <w:szCs w:val="20"/>
              </w:rPr>
            </w:pPr>
            <w:r w:rsidRPr="00DD188B">
              <w:rPr>
                <w:sz w:val="20"/>
                <w:szCs w:val="20"/>
                <w:u w:val="single"/>
              </w:rPr>
              <w:t>267,4</w:t>
            </w:r>
          </w:p>
          <w:p w:rsidR="00482A47" w:rsidRPr="00DD188B" w:rsidRDefault="00482A47" w:rsidP="00DD188B">
            <w:pPr>
              <w:spacing w:line="360" w:lineRule="auto"/>
              <w:rPr>
                <w:sz w:val="20"/>
                <w:szCs w:val="20"/>
              </w:rPr>
            </w:pPr>
            <w:r w:rsidRPr="00DD188B">
              <w:rPr>
                <w:sz w:val="20"/>
                <w:szCs w:val="20"/>
              </w:rPr>
              <w:t>63,3</w:t>
            </w:r>
          </w:p>
        </w:tc>
        <w:tc>
          <w:tcPr>
            <w:tcW w:w="1935" w:type="dxa"/>
            <w:shd w:val="clear" w:color="auto" w:fill="auto"/>
          </w:tcPr>
          <w:p w:rsidR="003472C0" w:rsidRPr="00DD188B" w:rsidRDefault="00482A47" w:rsidP="00DD188B">
            <w:pPr>
              <w:spacing w:line="360" w:lineRule="auto"/>
              <w:rPr>
                <w:sz w:val="20"/>
                <w:szCs w:val="20"/>
              </w:rPr>
            </w:pPr>
            <w:r w:rsidRPr="00DD188B">
              <w:rPr>
                <w:sz w:val="20"/>
                <w:szCs w:val="20"/>
                <w:u w:val="single"/>
              </w:rPr>
              <w:t>169,5</w:t>
            </w:r>
          </w:p>
          <w:p w:rsidR="00482A47" w:rsidRPr="00DD188B" w:rsidRDefault="00482A47" w:rsidP="00DD188B">
            <w:pPr>
              <w:spacing w:line="360" w:lineRule="auto"/>
              <w:rPr>
                <w:sz w:val="20"/>
                <w:szCs w:val="20"/>
              </w:rPr>
            </w:pPr>
            <w:r w:rsidRPr="00DD188B">
              <w:rPr>
                <w:sz w:val="20"/>
                <w:szCs w:val="20"/>
              </w:rPr>
              <w:t>45,9</w:t>
            </w:r>
          </w:p>
        </w:tc>
        <w:tc>
          <w:tcPr>
            <w:tcW w:w="1938" w:type="dxa"/>
            <w:shd w:val="clear" w:color="auto" w:fill="auto"/>
          </w:tcPr>
          <w:p w:rsidR="003472C0" w:rsidRPr="00DD188B" w:rsidRDefault="00482A47" w:rsidP="00DD188B">
            <w:pPr>
              <w:spacing w:line="360" w:lineRule="auto"/>
              <w:rPr>
                <w:sz w:val="20"/>
                <w:szCs w:val="20"/>
              </w:rPr>
            </w:pPr>
            <w:r w:rsidRPr="00DD188B">
              <w:rPr>
                <w:sz w:val="20"/>
                <w:szCs w:val="20"/>
                <w:u w:val="single"/>
              </w:rPr>
              <w:t>180,3</w:t>
            </w:r>
          </w:p>
          <w:p w:rsidR="00482A47" w:rsidRPr="00DD188B" w:rsidRDefault="00482A47" w:rsidP="00DD188B">
            <w:pPr>
              <w:spacing w:line="360" w:lineRule="auto"/>
              <w:rPr>
                <w:sz w:val="20"/>
                <w:szCs w:val="20"/>
              </w:rPr>
            </w:pPr>
            <w:r w:rsidRPr="00DD188B">
              <w:rPr>
                <w:sz w:val="20"/>
                <w:szCs w:val="20"/>
              </w:rPr>
              <w:t>65,4</w:t>
            </w:r>
          </w:p>
        </w:tc>
        <w:tc>
          <w:tcPr>
            <w:tcW w:w="1764" w:type="dxa"/>
            <w:shd w:val="clear" w:color="auto" w:fill="auto"/>
          </w:tcPr>
          <w:p w:rsidR="003472C0" w:rsidRPr="00DD188B" w:rsidRDefault="00482A47" w:rsidP="00DD188B">
            <w:pPr>
              <w:spacing w:line="360" w:lineRule="auto"/>
              <w:rPr>
                <w:sz w:val="20"/>
                <w:szCs w:val="20"/>
              </w:rPr>
            </w:pPr>
            <w:r w:rsidRPr="00DD188B">
              <w:rPr>
                <w:sz w:val="20"/>
                <w:szCs w:val="20"/>
                <w:u w:val="single"/>
              </w:rPr>
              <w:t>166,9</w:t>
            </w:r>
          </w:p>
          <w:p w:rsidR="00482A47" w:rsidRPr="00DD188B" w:rsidRDefault="00482A47" w:rsidP="00DD188B">
            <w:pPr>
              <w:spacing w:line="360" w:lineRule="auto"/>
              <w:rPr>
                <w:sz w:val="20"/>
                <w:szCs w:val="20"/>
              </w:rPr>
            </w:pPr>
            <w:r w:rsidRPr="00DD188B">
              <w:rPr>
                <w:sz w:val="20"/>
                <w:szCs w:val="20"/>
              </w:rPr>
              <w:t>47,8</w:t>
            </w:r>
          </w:p>
        </w:tc>
        <w:tc>
          <w:tcPr>
            <w:tcW w:w="1860" w:type="dxa"/>
            <w:shd w:val="clear" w:color="auto" w:fill="auto"/>
          </w:tcPr>
          <w:p w:rsidR="003472C0" w:rsidRPr="00DD188B" w:rsidRDefault="00482A47" w:rsidP="00DD188B">
            <w:pPr>
              <w:spacing w:line="360" w:lineRule="auto"/>
              <w:rPr>
                <w:sz w:val="20"/>
                <w:szCs w:val="20"/>
              </w:rPr>
            </w:pPr>
            <w:r w:rsidRPr="00DD188B">
              <w:rPr>
                <w:sz w:val="20"/>
                <w:szCs w:val="20"/>
                <w:u w:val="single"/>
              </w:rPr>
              <w:t>132,9</w:t>
            </w:r>
          </w:p>
          <w:p w:rsidR="00482A47" w:rsidRPr="00DD188B" w:rsidRDefault="00482A47" w:rsidP="00DD188B">
            <w:pPr>
              <w:spacing w:line="360" w:lineRule="auto"/>
              <w:rPr>
                <w:sz w:val="20"/>
                <w:szCs w:val="20"/>
              </w:rPr>
            </w:pPr>
            <w:r w:rsidRPr="00DD188B">
              <w:rPr>
                <w:sz w:val="20"/>
                <w:szCs w:val="20"/>
              </w:rPr>
              <w:t>56,8</w:t>
            </w:r>
          </w:p>
        </w:tc>
      </w:tr>
      <w:tr w:rsidR="003472C0" w:rsidRPr="00DD188B" w:rsidTr="00DD188B">
        <w:trPr>
          <w:jc w:val="center"/>
        </w:trPr>
        <w:tc>
          <w:tcPr>
            <w:tcW w:w="3132" w:type="dxa"/>
            <w:shd w:val="clear" w:color="auto" w:fill="auto"/>
          </w:tcPr>
          <w:p w:rsidR="003472C0" w:rsidRPr="00DD188B" w:rsidRDefault="00482A47" w:rsidP="00DD188B">
            <w:pPr>
              <w:spacing w:line="360" w:lineRule="auto"/>
              <w:rPr>
                <w:sz w:val="20"/>
                <w:szCs w:val="20"/>
              </w:rPr>
            </w:pPr>
            <w:r w:rsidRPr="00DD188B">
              <w:rPr>
                <w:sz w:val="20"/>
                <w:szCs w:val="20"/>
              </w:rPr>
              <w:t>Горохоовсяная смесь на зеленый корм</w:t>
            </w:r>
          </w:p>
        </w:tc>
        <w:tc>
          <w:tcPr>
            <w:tcW w:w="1935" w:type="dxa"/>
            <w:shd w:val="clear" w:color="auto" w:fill="auto"/>
          </w:tcPr>
          <w:p w:rsidR="003472C0" w:rsidRPr="00DD188B" w:rsidRDefault="00482A47" w:rsidP="00DD188B">
            <w:pPr>
              <w:spacing w:line="360" w:lineRule="auto"/>
              <w:rPr>
                <w:sz w:val="20"/>
                <w:szCs w:val="20"/>
              </w:rPr>
            </w:pPr>
            <w:r w:rsidRPr="00DD188B">
              <w:rPr>
                <w:sz w:val="20"/>
                <w:szCs w:val="20"/>
                <w:u w:val="single"/>
              </w:rPr>
              <w:t>133,7</w:t>
            </w:r>
          </w:p>
          <w:p w:rsidR="00482A47" w:rsidRPr="00DD188B" w:rsidRDefault="00482A47" w:rsidP="00DD188B">
            <w:pPr>
              <w:spacing w:line="360" w:lineRule="auto"/>
              <w:rPr>
                <w:sz w:val="20"/>
                <w:szCs w:val="20"/>
              </w:rPr>
            </w:pPr>
            <w:r w:rsidRPr="00DD188B">
              <w:rPr>
                <w:sz w:val="20"/>
                <w:szCs w:val="20"/>
              </w:rPr>
              <w:t>14,2</w:t>
            </w:r>
          </w:p>
        </w:tc>
        <w:tc>
          <w:tcPr>
            <w:tcW w:w="1938" w:type="dxa"/>
            <w:shd w:val="clear" w:color="auto" w:fill="auto"/>
          </w:tcPr>
          <w:p w:rsidR="003472C0" w:rsidRPr="00DD188B" w:rsidRDefault="00482A47" w:rsidP="00DD188B">
            <w:pPr>
              <w:spacing w:line="360" w:lineRule="auto"/>
              <w:rPr>
                <w:sz w:val="20"/>
                <w:szCs w:val="20"/>
              </w:rPr>
            </w:pPr>
            <w:r w:rsidRPr="00DD188B">
              <w:rPr>
                <w:sz w:val="20"/>
                <w:szCs w:val="20"/>
                <w:u w:val="single"/>
              </w:rPr>
              <w:t>201,4</w:t>
            </w:r>
          </w:p>
          <w:p w:rsidR="00482A47" w:rsidRPr="00DD188B" w:rsidRDefault="00482A47" w:rsidP="00DD188B">
            <w:pPr>
              <w:spacing w:line="360" w:lineRule="auto"/>
              <w:rPr>
                <w:sz w:val="20"/>
                <w:szCs w:val="20"/>
              </w:rPr>
            </w:pPr>
            <w:r w:rsidRPr="00DD188B">
              <w:rPr>
                <w:sz w:val="20"/>
                <w:szCs w:val="20"/>
              </w:rPr>
              <w:t>62,4</w:t>
            </w:r>
          </w:p>
        </w:tc>
        <w:tc>
          <w:tcPr>
            <w:tcW w:w="1935" w:type="dxa"/>
            <w:shd w:val="clear" w:color="auto" w:fill="auto"/>
          </w:tcPr>
          <w:p w:rsidR="003472C0" w:rsidRPr="00DD188B" w:rsidRDefault="00482A47" w:rsidP="00DD188B">
            <w:pPr>
              <w:spacing w:line="360" w:lineRule="auto"/>
              <w:rPr>
                <w:sz w:val="20"/>
                <w:szCs w:val="20"/>
              </w:rPr>
            </w:pPr>
            <w:r w:rsidRPr="00DD188B">
              <w:rPr>
                <w:sz w:val="20"/>
                <w:szCs w:val="20"/>
                <w:u w:val="single"/>
              </w:rPr>
              <w:t>144,4</w:t>
            </w:r>
          </w:p>
          <w:p w:rsidR="00482A47" w:rsidRPr="00DD188B" w:rsidRDefault="00482A47" w:rsidP="00DD188B">
            <w:pPr>
              <w:spacing w:line="360" w:lineRule="auto"/>
              <w:rPr>
                <w:sz w:val="20"/>
                <w:szCs w:val="20"/>
              </w:rPr>
            </w:pPr>
            <w:r w:rsidRPr="00DD188B">
              <w:rPr>
                <w:sz w:val="20"/>
                <w:szCs w:val="20"/>
              </w:rPr>
              <w:t>37,9</w:t>
            </w:r>
          </w:p>
        </w:tc>
        <w:tc>
          <w:tcPr>
            <w:tcW w:w="1938" w:type="dxa"/>
            <w:shd w:val="clear" w:color="auto" w:fill="auto"/>
          </w:tcPr>
          <w:p w:rsidR="003472C0" w:rsidRPr="00DD188B" w:rsidRDefault="00482A47" w:rsidP="00DD188B">
            <w:pPr>
              <w:spacing w:line="360" w:lineRule="auto"/>
              <w:rPr>
                <w:sz w:val="20"/>
                <w:szCs w:val="20"/>
              </w:rPr>
            </w:pPr>
            <w:r w:rsidRPr="00DD188B">
              <w:rPr>
                <w:sz w:val="20"/>
                <w:szCs w:val="20"/>
                <w:u w:val="single"/>
              </w:rPr>
              <w:t>157,6</w:t>
            </w:r>
          </w:p>
          <w:p w:rsidR="00482A47" w:rsidRPr="00DD188B" w:rsidRDefault="00482A47" w:rsidP="00DD188B">
            <w:pPr>
              <w:spacing w:line="360" w:lineRule="auto"/>
              <w:rPr>
                <w:sz w:val="20"/>
                <w:szCs w:val="20"/>
              </w:rPr>
            </w:pPr>
            <w:r w:rsidRPr="00DD188B">
              <w:rPr>
                <w:sz w:val="20"/>
                <w:szCs w:val="20"/>
              </w:rPr>
              <w:t>42,5</w:t>
            </w:r>
          </w:p>
        </w:tc>
        <w:tc>
          <w:tcPr>
            <w:tcW w:w="1764" w:type="dxa"/>
            <w:shd w:val="clear" w:color="auto" w:fill="auto"/>
          </w:tcPr>
          <w:p w:rsidR="003472C0" w:rsidRPr="00DD188B" w:rsidRDefault="00482A47" w:rsidP="00DD188B">
            <w:pPr>
              <w:spacing w:line="360" w:lineRule="auto"/>
              <w:rPr>
                <w:sz w:val="20"/>
                <w:szCs w:val="20"/>
              </w:rPr>
            </w:pPr>
            <w:r w:rsidRPr="00DD188B">
              <w:rPr>
                <w:sz w:val="20"/>
                <w:szCs w:val="20"/>
                <w:u w:val="single"/>
              </w:rPr>
              <w:t>136,5</w:t>
            </w:r>
          </w:p>
          <w:p w:rsidR="00482A47" w:rsidRPr="00DD188B" w:rsidRDefault="00482A47" w:rsidP="00DD188B">
            <w:pPr>
              <w:spacing w:line="360" w:lineRule="auto"/>
              <w:rPr>
                <w:sz w:val="20"/>
                <w:szCs w:val="20"/>
              </w:rPr>
            </w:pPr>
            <w:r w:rsidRPr="00DD188B">
              <w:rPr>
                <w:sz w:val="20"/>
                <w:szCs w:val="20"/>
              </w:rPr>
              <w:t>23,8</w:t>
            </w:r>
          </w:p>
        </w:tc>
        <w:tc>
          <w:tcPr>
            <w:tcW w:w="1860" w:type="dxa"/>
            <w:shd w:val="clear" w:color="auto" w:fill="auto"/>
          </w:tcPr>
          <w:p w:rsidR="003472C0" w:rsidRPr="00DD188B" w:rsidRDefault="00482A47" w:rsidP="00DD188B">
            <w:pPr>
              <w:spacing w:line="360" w:lineRule="auto"/>
              <w:rPr>
                <w:sz w:val="20"/>
                <w:szCs w:val="20"/>
              </w:rPr>
            </w:pPr>
            <w:r w:rsidRPr="00DD188B">
              <w:rPr>
                <w:sz w:val="20"/>
                <w:szCs w:val="20"/>
                <w:u w:val="single"/>
              </w:rPr>
              <w:t>124,4</w:t>
            </w:r>
          </w:p>
          <w:p w:rsidR="00482A47" w:rsidRPr="00DD188B" w:rsidRDefault="00482A47" w:rsidP="00DD188B">
            <w:pPr>
              <w:spacing w:line="360" w:lineRule="auto"/>
              <w:rPr>
                <w:sz w:val="20"/>
                <w:szCs w:val="20"/>
              </w:rPr>
            </w:pPr>
            <w:r w:rsidRPr="00DD188B">
              <w:rPr>
                <w:sz w:val="20"/>
                <w:szCs w:val="20"/>
              </w:rPr>
              <w:t>48,3</w:t>
            </w:r>
          </w:p>
        </w:tc>
      </w:tr>
      <w:tr w:rsidR="003472C0" w:rsidRPr="00DD188B" w:rsidTr="00DD188B">
        <w:trPr>
          <w:jc w:val="center"/>
        </w:trPr>
        <w:tc>
          <w:tcPr>
            <w:tcW w:w="3132" w:type="dxa"/>
            <w:shd w:val="clear" w:color="auto" w:fill="auto"/>
          </w:tcPr>
          <w:p w:rsidR="003472C0" w:rsidRPr="00DD188B" w:rsidRDefault="00482A47" w:rsidP="00DD188B">
            <w:pPr>
              <w:spacing w:line="360" w:lineRule="auto"/>
              <w:rPr>
                <w:sz w:val="20"/>
                <w:szCs w:val="20"/>
              </w:rPr>
            </w:pPr>
            <w:r w:rsidRPr="00DD188B">
              <w:rPr>
                <w:sz w:val="20"/>
                <w:szCs w:val="20"/>
              </w:rPr>
              <w:t>Рапсо – овсяная смесь на зеленый корм</w:t>
            </w:r>
          </w:p>
        </w:tc>
        <w:tc>
          <w:tcPr>
            <w:tcW w:w="1935" w:type="dxa"/>
            <w:shd w:val="clear" w:color="auto" w:fill="auto"/>
          </w:tcPr>
          <w:p w:rsidR="003472C0" w:rsidRPr="00DD188B" w:rsidRDefault="00482A47" w:rsidP="00DD188B">
            <w:pPr>
              <w:spacing w:line="360" w:lineRule="auto"/>
              <w:rPr>
                <w:sz w:val="20"/>
                <w:szCs w:val="20"/>
              </w:rPr>
            </w:pPr>
            <w:r w:rsidRPr="00DD188B">
              <w:rPr>
                <w:sz w:val="20"/>
                <w:szCs w:val="20"/>
                <w:u w:val="single"/>
              </w:rPr>
              <w:t>140,0</w:t>
            </w:r>
          </w:p>
          <w:p w:rsidR="00482A47" w:rsidRPr="00DD188B" w:rsidRDefault="00482A47" w:rsidP="00DD188B">
            <w:pPr>
              <w:spacing w:line="360" w:lineRule="auto"/>
              <w:rPr>
                <w:sz w:val="20"/>
                <w:szCs w:val="20"/>
              </w:rPr>
            </w:pPr>
            <w:r w:rsidRPr="00DD188B">
              <w:rPr>
                <w:sz w:val="20"/>
                <w:szCs w:val="20"/>
              </w:rPr>
              <w:t>21,4</w:t>
            </w:r>
          </w:p>
        </w:tc>
        <w:tc>
          <w:tcPr>
            <w:tcW w:w="1938" w:type="dxa"/>
            <w:shd w:val="clear" w:color="auto" w:fill="auto"/>
          </w:tcPr>
          <w:p w:rsidR="003472C0" w:rsidRPr="00DD188B" w:rsidRDefault="00482A47" w:rsidP="00DD188B">
            <w:pPr>
              <w:spacing w:line="360" w:lineRule="auto"/>
              <w:rPr>
                <w:sz w:val="20"/>
                <w:szCs w:val="20"/>
              </w:rPr>
            </w:pPr>
            <w:r w:rsidRPr="00DD188B">
              <w:rPr>
                <w:sz w:val="20"/>
                <w:szCs w:val="20"/>
                <w:u w:val="single"/>
              </w:rPr>
              <w:t>281,0</w:t>
            </w:r>
          </w:p>
          <w:p w:rsidR="00482A47" w:rsidRPr="00DD188B" w:rsidRDefault="00482A47" w:rsidP="00DD188B">
            <w:pPr>
              <w:spacing w:line="360" w:lineRule="auto"/>
              <w:rPr>
                <w:sz w:val="20"/>
                <w:szCs w:val="20"/>
              </w:rPr>
            </w:pPr>
            <w:r w:rsidRPr="00DD188B">
              <w:rPr>
                <w:sz w:val="20"/>
                <w:szCs w:val="20"/>
              </w:rPr>
              <w:t>68,5</w:t>
            </w:r>
          </w:p>
        </w:tc>
        <w:tc>
          <w:tcPr>
            <w:tcW w:w="1935" w:type="dxa"/>
            <w:shd w:val="clear" w:color="auto" w:fill="auto"/>
          </w:tcPr>
          <w:p w:rsidR="003472C0" w:rsidRPr="00DD188B" w:rsidRDefault="00482A47" w:rsidP="00DD188B">
            <w:pPr>
              <w:spacing w:line="360" w:lineRule="auto"/>
              <w:rPr>
                <w:sz w:val="20"/>
                <w:szCs w:val="20"/>
              </w:rPr>
            </w:pPr>
            <w:r w:rsidRPr="00DD188B">
              <w:rPr>
                <w:sz w:val="20"/>
                <w:szCs w:val="20"/>
                <w:u w:val="single"/>
              </w:rPr>
              <w:t>144,6</w:t>
            </w:r>
          </w:p>
          <w:p w:rsidR="00482A47" w:rsidRPr="00DD188B" w:rsidRDefault="00482A47" w:rsidP="00DD188B">
            <w:pPr>
              <w:spacing w:line="360" w:lineRule="auto"/>
              <w:rPr>
                <w:sz w:val="20"/>
                <w:szCs w:val="20"/>
              </w:rPr>
            </w:pPr>
            <w:r w:rsidRPr="00DD188B">
              <w:rPr>
                <w:sz w:val="20"/>
                <w:szCs w:val="20"/>
              </w:rPr>
              <w:t>31,9</w:t>
            </w:r>
          </w:p>
        </w:tc>
        <w:tc>
          <w:tcPr>
            <w:tcW w:w="1938" w:type="dxa"/>
            <w:shd w:val="clear" w:color="auto" w:fill="auto"/>
          </w:tcPr>
          <w:p w:rsidR="003472C0" w:rsidRPr="00DD188B" w:rsidRDefault="00482A47" w:rsidP="00DD188B">
            <w:pPr>
              <w:spacing w:line="360" w:lineRule="auto"/>
              <w:rPr>
                <w:sz w:val="20"/>
                <w:szCs w:val="20"/>
              </w:rPr>
            </w:pPr>
            <w:r w:rsidRPr="00DD188B">
              <w:rPr>
                <w:sz w:val="20"/>
                <w:szCs w:val="20"/>
                <w:u w:val="single"/>
              </w:rPr>
              <w:t>154,9</w:t>
            </w:r>
          </w:p>
          <w:p w:rsidR="00482A47" w:rsidRPr="00DD188B" w:rsidRDefault="00482A47" w:rsidP="00DD188B">
            <w:pPr>
              <w:spacing w:line="360" w:lineRule="auto"/>
              <w:rPr>
                <w:sz w:val="20"/>
                <w:szCs w:val="20"/>
              </w:rPr>
            </w:pPr>
            <w:r w:rsidRPr="00DD188B">
              <w:rPr>
                <w:sz w:val="20"/>
                <w:szCs w:val="20"/>
              </w:rPr>
              <w:t>52,3</w:t>
            </w:r>
          </w:p>
        </w:tc>
        <w:tc>
          <w:tcPr>
            <w:tcW w:w="1764" w:type="dxa"/>
            <w:shd w:val="clear" w:color="auto" w:fill="auto"/>
          </w:tcPr>
          <w:p w:rsidR="003472C0" w:rsidRPr="00DD188B" w:rsidRDefault="00482A47" w:rsidP="00DD188B">
            <w:pPr>
              <w:spacing w:line="360" w:lineRule="auto"/>
              <w:rPr>
                <w:sz w:val="20"/>
                <w:szCs w:val="20"/>
              </w:rPr>
            </w:pPr>
            <w:r w:rsidRPr="00DD188B">
              <w:rPr>
                <w:sz w:val="20"/>
                <w:szCs w:val="20"/>
                <w:u w:val="single"/>
              </w:rPr>
              <w:t>132,4</w:t>
            </w:r>
          </w:p>
          <w:p w:rsidR="00482A47" w:rsidRPr="00DD188B" w:rsidRDefault="00482A47" w:rsidP="00DD188B">
            <w:pPr>
              <w:spacing w:line="360" w:lineRule="auto"/>
              <w:rPr>
                <w:sz w:val="20"/>
                <w:szCs w:val="20"/>
              </w:rPr>
            </w:pPr>
            <w:r w:rsidRPr="00DD188B">
              <w:rPr>
                <w:sz w:val="20"/>
                <w:szCs w:val="20"/>
              </w:rPr>
              <w:t>23,6</w:t>
            </w:r>
          </w:p>
        </w:tc>
        <w:tc>
          <w:tcPr>
            <w:tcW w:w="1860" w:type="dxa"/>
            <w:shd w:val="clear" w:color="auto" w:fill="auto"/>
          </w:tcPr>
          <w:p w:rsidR="003472C0" w:rsidRPr="00DD188B" w:rsidRDefault="00482A47" w:rsidP="00DD188B">
            <w:pPr>
              <w:spacing w:line="360" w:lineRule="auto"/>
              <w:rPr>
                <w:sz w:val="20"/>
                <w:szCs w:val="20"/>
              </w:rPr>
            </w:pPr>
            <w:r w:rsidRPr="00DD188B">
              <w:rPr>
                <w:sz w:val="20"/>
                <w:szCs w:val="20"/>
                <w:u w:val="single"/>
              </w:rPr>
              <w:t>124,9</w:t>
            </w:r>
          </w:p>
          <w:p w:rsidR="00482A47" w:rsidRPr="00DD188B" w:rsidRDefault="00482A47" w:rsidP="00DD188B">
            <w:pPr>
              <w:spacing w:line="360" w:lineRule="auto"/>
              <w:rPr>
                <w:sz w:val="20"/>
                <w:szCs w:val="20"/>
              </w:rPr>
            </w:pPr>
            <w:r w:rsidRPr="00DD188B">
              <w:rPr>
                <w:sz w:val="20"/>
                <w:szCs w:val="20"/>
              </w:rPr>
              <w:t>41,0</w:t>
            </w:r>
          </w:p>
        </w:tc>
      </w:tr>
      <w:tr w:rsidR="003472C0" w:rsidRPr="00DD188B" w:rsidTr="00DD188B">
        <w:trPr>
          <w:jc w:val="center"/>
        </w:trPr>
        <w:tc>
          <w:tcPr>
            <w:tcW w:w="3132" w:type="dxa"/>
            <w:shd w:val="clear" w:color="auto" w:fill="auto"/>
          </w:tcPr>
          <w:p w:rsidR="003472C0" w:rsidRPr="00DD188B" w:rsidRDefault="00482A47" w:rsidP="00DD188B">
            <w:pPr>
              <w:spacing w:line="360" w:lineRule="auto"/>
              <w:rPr>
                <w:sz w:val="20"/>
                <w:szCs w:val="20"/>
              </w:rPr>
            </w:pPr>
            <w:r w:rsidRPr="00DD188B">
              <w:rPr>
                <w:sz w:val="20"/>
                <w:szCs w:val="20"/>
              </w:rPr>
              <w:t>Горохоовсяная смесь на запашку</w:t>
            </w:r>
          </w:p>
        </w:tc>
        <w:tc>
          <w:tcPr>
            <w:tcW w:w="1935" w:type="dxa"/>
            <w:shd w:val="clear" w:color="auto" w:fill="auto"/>
          </w:tcPr>
          <w:p w:rsidR="003472C0" w:rsidRPr="00DD188B" w:rsidRDefault="00482A47" w:rsidP="00DD188B">
            <w:pPr>
              <w:spacing w:line="360" w:lineRule="auto"/>
              <w:rPr>
                <w:sz w:val="20"/>
                <w:szCs w:val="20"/>
              </w:rPr>
            </w:pPr>
            <w:r w:rsidRPr="00DD188B">
              <w:rPr>
                <w:sz w:val="20"/>
                <w:szCs w:val="20"/>
                <w:u w:val="single"/>
              </w:rPr>
              <w:t>140,4</w:t>
            </w:r>
          </w:p>
          <w:p w:rsidR="00482A47" w:rsidRPr="00DD188B" w:rsidRDefault="00482A47" w:rsidP="00DD188B">
            <w:pPr>
              <w:spacing w:line="360" w:lineRule="auto"/>
              <w:rPr>
                <w:sz w:val="20"/>
                <w:szCs w:val="20"/>
              </w:rPr>
            </w:pPr>
            <w:r w:rsidRPr="00DD188B">
              <w:rPr>
                <w:sz w:val="20"/>
                <w:szCs w:val="20"/>
              </w:rPr>
              <w:t>14,8</w:t>
            </w:r>
          </w:p>
        </w:tc>
        <w:tc>
          <w:tcPr>
            <w:tcW w:w="1938" w:type="dxa"/>
            <w:shd w:val="clear" w:color="auto" w:fill="auto"/>
          </w:tcPr>
          <w:p w:rsidR="003472C0" w:rsidRPr="00DD188B" w:rsidRDefault="00482A47" w:rsidP="00DD188B">
            <w:pPr>
              <w:spacing w:line="360" w:lineRule="auto"/>
              <w:rPr>
                <w:sz w:val="20"/>
                <w:szCs w:val="20"/>
              </w:rPr>
            </w:pPr>
            <w:r w:rsidRPr="00DD188B">
              <w:rPr>
                <w:sz w:val="20"/>
                <w:szCs w:val="20"/>
                <w:u w:val="single"/>
              </w:rPr>
              <w:t>201,4</w:t>
            </w:r>
          </w:p>
          <w:p w:rsidR="00482A47" w:rsidRPr="00DD188B" w:rsidRDefault="00482A47" w:rsidP="00DD188B">
            <w:pPr>
              <w:spacing w:line="360" w:lineRule="auto"/>
              <w:rPr>
                <w:sz w:val="20"/>
                <w:szCs w:val="20"/>
              </w:rPr>
            </w:pPr>
            <w:r w:rsidRPr="00DD188B">
              <w:rPr>
                <w:sz w:val="20"/>
                <w:szCs w:val="20"/>
              </w:rPr>
              <w:t>62,4</w:t>
            </w:r>
          </w:p>
        </w:tc>
        <w:tc>
          <w:tcPr>
            <w:tcW w:w="1935" w:type="dxa"/>
            <w:shd w:val="clear" w:color="auto" w:fill="auto"/>
          </w:tcPr>
          <w:p w:rsidR="003472C0" w:rsidRPr="00DD188B" w:rsidRDefault="00482A47" w:rsidP="00DD188B">
            <w:pPr>
              <w:spacing w:line="360" w:lineRule="auto"/>
              <w:rPr>
                <w:sz w:val="20"/>
                <w:szCs w:val="20"/>
              </w:rPr>
            </w:pPr>
            <w:r w:rsidRPr="00DD188B">
              <w:rPr>
                <w:sz w:val="20"/>
                <w:szCs w:val="20"/>
                <w:u w:val="single"/>
              </w:rPr>
              <w:t>155,4</w:t>
            </w:r>
          </w:p>
          <w:p w:rsidR="00482A47" w:rsidRPr="00DD188B" w:rsidRDefault="00482A47" w:rsidP="00DD188B">
            <w:pPr>
              <w:spacing w:line="360" w:lineRule="auto"/>
              <w:rPr>
                <w:sz w:val="20"/>
                <w:szCs w:val="20"/>
              </w:rPr>
            </w:pPr>
            <w:r w:rsidRPr="00DD188B">
              <w:rPr>
                <w:sz w:val="20"/>
                <w:szCs w:val="20"/>
              </w:rPr>
              <w:t>38,9</w:t>
            </w:r>
          </w:p>
        </w:tc>
        <w:tc>
          <w:tcPr>
            <w:tcW w:w="1938" w:type="dxa"/>
            <w:shd w:val="clear" w:color="auto" w:fill="auto"/>
          </w:tcPr>
          <w:p w:rsidR="003472C0" w:rsidRPr="00DD188B" w:rsidRDefault="00482A47" w:rsidP="00DD188B">
            <w:pPr>
              <w:spacing w:line="360" w:lineRule="auto"/>
              <w:rPr>
                <w:sz w:val="20"/>
                <w:szCs w:val="20"/>
              </w:rPr>
            </w:pPr>
            <w:r w:rsidRPr="00DD188B">
              <w:rPr>
                <w:sz w:val="20"/>
                <w:szCs w:val="20"/>
                <w:u w:val="single"/>
              </w:rPr>
              <w:t>141,4</w:t>
            </w:r>
          </w:p>
          <w:p w:rsidR="00482A47" w:rsidRPr="00DD188B" w:rsidRDefault="00482A47" w:rsidP="00DD188B">
            <w:pPr>
              <w:spacing w:line="360" w:lineRule="auto"/>
              <w:rPr>
                <w:sz w:val="20"/>
                <w:szCs w:val="20"/>
              </w:rPr>
            </w:pPr>
            <w:r w:rsidRPr="00DD188B">
              <w:rPr>
                <w:sz w:val="20"/>
                <w:szCs w:val="20"/>
              </w:rPr>
              <w:t>42,1</w:t>
            </w:r>
          </w:p>
        </w:tc>
        <w:tc>
          <w:tcPr>
            <w:tcW w:w="1764" w:type="dxa"/>
            <w:shd w:val="clear" w:color="auto" w:fill="auto"/>
          </w:tcPr>
          <w:p w:rsidR="003472C0" w:rsidRPr="00DD188B" w:rsidRDefault="00326C77" w:rsidP="00DD188B">
            <w:pPr>
              <w:spacing w:line="360" w:lineRule="auto"/>
              <w:rPr>
                <w:sz w:val="20"/>
                <w:szCs w:val="20"/>
              </w:rPr>
            </w:pPr>
            <w:r w:rsidRPr="00DD188B">
              <w:rPr>
                <w:sz w:val="20"/>
                <w:szCs w:val="20"/>
                <w:u w:val="single"/>
              </w:rPr>
              <w:t>146,0</w:t>
            </w:r>
          </w:p>
          <w:p w:rsidR="00326C77" w:rsidRPr="00DD188B" w:rsidRDefault="00326C77" w:rsidP="00DD188B">
            <w:pPr>
              <w:spacing w:line="360" w:lineRule="auto"/>
              <w:rPr>
                <w:sz w:val="20"/>
                <w:szCs w:val="20"/>
              </w:rPr>
            </w:pPr>
            <w:r w:rsidRPr="00DD188B">
              <w:rPr>
                <w:sz w:val="20"/>
                <w:szCs w:val="20"/>
              </w:rPr>
              <w:t>37,6</w:t>
            </w:r>
          </w:p>
        </w:tc>
        <w:tc>
          <w:tcPr>
            <w:tcW w:w="1860" w:type="dxa"/>
            <w:shd w:val="clear" w:color="auto" w:fill="auto"/>
          </w:tcPr>
          <w:p w:rsidR="003472C0" w:rsidRPr="00DD188B" w:rsidRDefault="00326C77" w:rsidP="00DD188B">
            <w:pPr>
              <w:spacing w:line="360" w:lineRule="auto"/>
              <w:rPr>
                <w:sz w:val="20"/>
                <w:szCs w:val="20"/>
              </w:rPr>
            </w:pPr>
            <w:r w:rsidRPr="00DD188B">
              <w:rPr>
                <w:sz w:val="20"/>
                <w:szCs w:val="20"/>
                <w:u w:val="single"/>
              </w:rPr>
              <w:t>119,7</w:t>
            </w:r>
          </w:p>
          <w:p w:rsidR="00326C77" w:rsidRPr="00DD188B" w:rsidRDefault="00326C77" w:rsidP="00DD188B">
            <w:pPr>
              <w:spacing w:line="360" w:lineRule="auto"/>
              <w:rPr>
                <w:sz w:val="20"/>
                <w:szCs w:val="20"/>
              </w:rPr>
            </w:pPr>
            <w:r w:rsidRPr="00DD188B">
              <w:rPr>
                <w:sz w:val="20"/>
                <w:szCs w:val="20"/>
              </w:rPr>
              <w:t>36,5</w:t>
            </w:r>
          </w:p>
        </w:tc>
      </w:tr>
      <w:tr w:rsidR="003472C0" w:rsidRPr="00DD188B" w:rsidTr="00DD188B">
        <w:trPr>
          <w:jc w:val="center"/>
        </w:trPr>
        <w:tc>
          <w:tcPr>
            <w:tcW w:w="3132" w:type="dxa"/>
            <w:shd w:val="clear" w:color="auto" w:fill="auto"/>
          </w:tcPr>
          <w:p w:rsidR="003472C0" w:rsidRPr="00DD188B" w:rsidRDefault="00482A47" w:rsidP="00DD188B">
            <w:pPr>
              <w:spacing w:line="360" w:lineRule="auto"/>
              <w:rPr>
                <w:sz w:val="20"/>
                <w:szCs w:val="20"/>
              </w:rPr>
            </w:pPr>
            <w:r w:rsidRPr="00DD188B">
              <w:rPr>
                <w:sz w:val="20"/>
                <w:szCs w:val="20"/>
              </w:rPr>
              <w:t>Рапсо – овсяная смесь на запашку</w:t>
            </w:r>
          </w:p>
        </w:tc>
        <w:tc>
          <w:tcPr>
            <w:tcW w:w="1935" w:type="dxa"/>
            <w:shd w:val="clear" w:color="auto" w:fill="auto"/>
          </w:tcPr>
          <w:p w:rsidR="003472C0" w:rsidRPr="00DD188B" w:rsidRDefault="00482A47" w:rsidP="00DD188B">
            <w:pPr>
              <w:spacing w:line="360" w:lineRule="auto"/>
              <w:rPr>
                <w:sz w:val="20"/>
                <w:szCs w:val="20"/>
              </w:rPr>
            </w:pPr>
            <w:r w:rsidRPr="00DD188B">
              <w:rPr>
                <w:sz w:val="20"/>
                <w:szCs w:val="20"/>
                <w:u w:val="single"/>
              </w:rPr>
              <w:t>152,6</w:t>
            </w:r>
          </w:p>
          <w:p w:rsidR="00482A47" w:rsidRPr="00DD188B" w:rsidRDefault="00482A47" w:rsidP="00DD188B">
            <w:pPr>
              <w:spacing w:line="360" w:lineRule="auto"/>
              <w:rPr>
                <w:sz w:val="20"/>
                <w:szCs w:val="20"/>
              </w:rPr>
            </w:pPr>
            <w:r w:rsidRPr="00DD188B">
              <w:rPr>
                <w:sz w:val="20"/>
                <w:szCs w:val="20"/>
              </w:rPr>
              <w:t>25,4</w:t>
            </w:r>
          </w:p>
        </w:tc>
        <w:tc>
          <w:tcPr>
            <w:tcW w:w="1938" w:type="dxa"/>
            <w:shd w:val="clear" w:color="auto" w:fill="auto"/>
          </w:tcPr>
          <w:p w:rsidR="003472C0" w:rsidRPr="00DD188B" w:rsidRDefault="00482A47" w:rsidP="00DD188B">
            <w:pPr>
              <w:spacing w:line="360" w:lineRule="auto"/>
              <w:rPr>
                <w:sz w:val="20"/>
                <w:szCs w:val="20"/>
              </w:rPr>
            </w:pPr>
            <w:r w:rsidRPr="00DD188B">
              <w:rPr>
                <w:sz w:val="20"/>
                <w:szCs w:val="20"/>
                <w:u w:val="single"/>
              </w:rPr>
              <w:t>212,0</w:t>
            </w:r>
          </w:p>
          <w:p w:rsidR="00482A47" w:rsidRPr="00DD188B" w:rsidRDefault="00482A47" w:rsidP="00DD188B">
            <w:pPr>
              <w:spacing w:line="360" w:lineRule="auto"/>
              <w:rPr>
                <w:sz w:val="20"/>
                <w:szCs w:val="20"/>
              </w:rPr>
            </w:pPr>
            <w:r w:rsidRPr="00DD188B">
              <w:rPr>
                <w:sz w:val="20"/>
                <w:szCs w:val="20"/>
              </w:rPr>
              <w:t>53,9</w:t>
            </w:r>
          </w:p>
        </w:tc>
        <w:tc>
          <w:tcPr>
            <w:tcW w:w="1935" w:type="dxa"/>
            <w:shd w:val="clear" w:color="auto" w:fill="auto"/>
          </w:tcPr>
          <w:p w:rsidR="003472C0" w:rsidRPr="00DD188B" w:rsidRDefault="00482A47" w:rsidP="00DD188B">
            <w:pPr>
              <w:spacing w:line="360" w:lineRule="auto"/>
              <w:rPr>
                <w:sz w:val="20"/>
                <w:szCs w:val="20"/>
              </w:rPr>
            </w:pPr>
            <w:r w:rsidRPr="00DD188B">
              <w:rPr>
                <w:sz w:val="20"/>
                <w:szCs w:val="20"/>
                <w:u w:val="single"/>
              </w:rPr>
              <w:t>152,8</w:t>
            </w:r>
          </w:p>
          <w:p w:rsidR="00482A47" w:rsidRPr="00DD188B" w:rsidRDefault="00482A47" w:rsidP="00DD188B">
            <w:pPr>
              <w:spacing w:line="360" w:lineRule="auto"/>
              <w:rPr>
                <w:sz w:val="20"/>
                <w:szCs w:val="20"/>
              </w:rPr>
            </w:pPr>
            <w:r w:rsidRPr="00DD188B">
              <w:rPr>
                <w:sz w:val="20"/>
                <w:szCs w:val="20"/>
              </w:rPr>
              <w:t>32,9</w:t>
            </w:r>
          </w:p>
        </w:tc>
        <w:tc>
          <w:tcPr>
            <w:tcW w:w="1938" w:type="dxa"/>
            <w:shd w:val="clear" w:color="auto" w:fill="auto"/>
          </w:tcPr>
          <w:p w:rsidR="003472C0" w:rsidRPr="00DD188B" w:rsidRDefault="00482A47" w:rsidP="00DD188B">
            <w:pPr>
              <w:spacing w:line="360" w:lineRule="auto"/>
              <w:rPr>
                <w:sz w:val="20"/>
                <w:szCs w:val="20"/>
              </w:rPr>
            </w:pPr>
            <w:r w:rsidRPr="00DD188B">
              <w:rPr>
                <w:sz w:val="20"/>
                <w:szCs w:val="20"/>
                <w:u w:val="single"/>
              </w:rPr>
              <w:t>158,4</w:t>
            </w:r>
          </w:p>
          <w:p w:rsidR="00482A47" w:rsidRPr="00DD188B" w:rsidRDefault="00482A47" w:rsidP="00DD188B">
            <w:pPr>
              <w:spacing w:line="360" w:lineRule="auto"/>
              <w:rPr>
                <w:sz w:val="20"/>
                <w:szCs w:val="20"/>
              </w:rPr>
            </w:pPr>
            <w:r w:rsidRPr="00DD188B">
              <w:rPr>
                <w:sz w:val="20"/>
                <w:szCs w:val="20"/>
              </w:rPr>
              <w:t>50,1</w:t>
            </w:r>
          </w:p>
        </w:tc>
        <w:tc>
          <w:tcPr>
            <w:tcW w:w="1764" w:type="dxa"/>
            <w:shd w:val="clear" w:color="auto" w:fill="auto"/>
          </w:tcPr>
          <w:p w:rsidR="003472C0" w:rsidRPr="00DD188B" w:rsidRDefault="00326C77" w:rsidP="00DD188B">
            <w:pPr>
              <w:spacing w:line="360" w:lineRule="auto"/>
              <w:rPr>
                <w:sz w:val="20"/>
                <w:szCs w:val="20"/>
              </w:rPr>
            </w:pPr>
            <w:r w:rsidRPr="00DD188B">
              <w:rPr>
                <w:sz w:val="20"/>
                <w:szCs w:val="20"/>
                <w:u w:val="single"/>
              </w:rPr>
              <w:t>145,0</w:t>
            </w:r>
          </w:p>
          <w:p w:rsidR="00326C77" w:rsidRPr="00DD188B" w:rsidRDefault="00326C77" w:rsidP="00DD188B">
            <w:pPr>
              <w:spacing w:line="360" w:lineRule="auto"/>
              <w:rPr>
                <w:sz w:val="20"/>
                <w:szCs w:val="20"/>
              </w:rPr>
            </w:pPr>
            <w:r w:rsidRPr="00DD188B">
              <w:rPr>
                <w:sz w:val="20"/>
                <w:szCs w:val="20"/>
              </w:rPr>
              <w:t>36,8</w:t>
            </w:r>
          </w:p>
        </w:tc>
        <w:tc>
          <w:tcPr>
            <w:tcW w:w="1860" w:type="dxa"/>
            <w:shd w:val="clear" w:color="auto" w:fill="auto"/>
          </w:tcPr>
          <w:p w:rsidR="003472C0" w:rsidRPr="00DD188B" w:rsidRDefault="00326C77" w:rsidP="00DD188B">
            <w:pPr>
              <w:spacing w:line="360" w:lineRule="auto"/>
              <w:rPr>
                <w:sz w:val="20"/>
                <w:szCs w:val="20"/>
              </w:rPr>
            </w:pPr>
            <w:r w:rsidRPr="00DD188B">
              <w:rPr>
                <w:sz w:val="20"/>
                <w:szCs w:val="20"/>
                <w:u w:val="single"/>
              </w:rPr>
              <w:t>127,5</w:t>
            </w:r>
          </w:p>
          <w:p w:rsidR="00326C77" w:rsidRPr="00DD188B" w:rsidRDefault="00326C77" w:rsidP="00DD188B">
            <w:pPr>
              <w:spacing w:line="360" w:lineRule="auto"/>
              <w:rPr>
                <w:sz w:val="20"/>
                <w:szCs w:val="20"/>
              </w:rPr>
            </w:pPr>
            <w:r w:rsidRPr="00DD188B">
              <w:rPr>
                <w:sz w:val="20"/>
                <w:szCs w:val="20"/>
              </w:rPr>
              <w:t>42,8</w:t>
            </w:r>
          </w:p>
        </w:tc>
      </w:tr>
    </w:tbl>
    <w:p w:rsidR="00427625" w:rsidRPr="00FE3BC6" w:rsidRDefault="002E3C0E" w:rsidP="00FE3BC6">
      <w:pPr>
        <w:spacing w:line="360" w:lineRule="auto"/>
        <w:ind w:firstLine="709"/>
        <w:jc w:val="both"/>
        <w:rPr>
          <w:sz w:val="28"/>
          <w:szCs w:val="28"/>
        </w:rPr>
      </w:pPr>
      <w:r w:rsidRPr="00FE3BC6">
        <w:rPr>
          <w:sz w:val="28"/>
          <w:szCs w:val="28"/>
        </w:rPr>
        <w:t>Примечание: числитель в метровом слое почвы; знаменатель в пахотном слое почвы.</w:t>
      </w:r>
    </w:p>
    <w:p w:rsidR="003472C0" w:rsidRPr="00FE3BC6" w:rsidRDefault="0005201B" w:rsidP="00FE3BC6">
      <w:pPr>
        <w:spacing w:line="360" w:lineRule="auto"/>
        <w:ind w:firstLine="709"/>
        <w:jc w:val="both"/>
        <w:rPr>
          <w:sz w:val="28"/>
          <w:szCs w:val="28"/>
        </w:rPr>
      </w:pPr>
      <w:r>
        <w:rPr>
          <w:noProof/>
        </w:rPr>
        <w:pict>
          <v:shape id="_x0000_s1034" type="#_x0000_t202" style="position:absolute;left:0;text-align:left;margin-left:702pt;margin-top:123.55pt;width:45pt;height:27pt;z-index:251642880" stroked="f">
            <v:textbox style="layout-flow:vertical">
              <w:txbxContent>
                <w:p w:rsidR="00391966" w:rsidRPr="00391966" w:rsidRDefault="00391966" w:rsidP="00391966">
                  <w:pPr>
                    <w:rPr>
                      <w:lang w:val="en-US"/>
                    </w:rPr>
                  </w:pPr>
                  <w:r>
                    <w:rPr>
                      <w:lang w:val="en-US"/>
                    </w:rPr>
                    <w:t>42</w:t>
                  </w:r>
                </w:p>
              </w:txbxContent>
            </v:textbox>
          </v:shape>
        </w:pict>
      </w:r>
      <w:r w:rsidR="00427625" w:rsidRPr="00FE3BC6">
        <w:rPr>
          <w:sz w:val="28"/>
          <w:szCs w:val="28"/>
        </w:rPr>
        <w:br w:type="page"/>
        <w:t xml:space="preserve">Таблица </w:t>
      </w:r>
      <w:r w:rsidR="00495FD0" w:rsidRPr="00FE3BC6">
        <w:rPr>
          <w:sz w:val="28"/>
          <w:szCs w:val="28"/>
        </w:rPr>
        <w:t>5</w:t>
      </w:r>
      <w:r w:rsidR="00427625" w:rsidRPr="00FE3BC6">
        <w:rPr>
          <w:sz w:val="28"/>
          <w:szCs w:val="28"/>
        </w:rPr>
        <w:t xml:space="preserve"> - Расход влаги в мм на центнер продукции яровой пшеницы в метровом слое почвы (2001…2003 г 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9"/>
        <w:gridCol w:w="1909"/>
        <w:gridCol w:w="1685"/>
        <w:gridCol w:w="1148"/>
        <w:gridCol w:w="1456"/>
        <w:gridCol w:w="1602"/>
        <w:gridCol w:w="1896"/>
        <w:gridCol w:w="2027"/>
      </w:tblGrid>
      <w:tr w:rsidR="009C64F1" w:rsidRPr="00DD188B" w:rsidTr="00DD188B">
        <w:trPr>
          <w:jc w:val="center"/>
        </w:trPr>
        <w:tc>
          <w:tcPr>
            <w:tcW w:w="2779" w:type="dxa"/>
            <w:shd w:val="clear" w:color="auto" w:fill="auto"/>
            <w:vAlign w:val="center"/>
          </w:tcPr>
          <w:p w:rsidR="009C64F1" w:rsidRPr="00DD188B" w:rsidRDefault="0005201B" w:rsidP="00DD188B">
            <w:pPr>
              <w:spacing w:line="360" w:lineRule="auto"/>
              <w:rPr>
                <w:sz w:val="20"/>
                <w:szCs w:val="20"/>
              </w:rPr>
            </w:pPr>
            <w:r>
              <w:rPr>
                <w:noProof/>
              </w:rPr>
              <w:pict>
                <v:rect id="_x0000_s1035" style="position:absolute;margin-left:486pt;margin-top:-87.15pt;width:27pt;height:36pt;z-index:251672576" stroked="f"/>
              </w:pict>
            </w:r>
            <w:r>
              <w:rPr>
                <w:noProof/>
              </w:rPr>
              <w:pict>
                <v:rect id="_x0000_s1036" style="position:absolute;margin-left:711pt;margin-top:-78.15pt;width:27pt;height:27pt;z-index:251638784" stroked="f"/>
              </w:pict>
            </w:r>
            <w:r w:rsidR="009C64F1" w:rsidRPr="00DD188B">
              <w:rPr>
                <w:sz w:val="20"/>
                <w:szCs w:val="20"/>
              </w:rPr>
              <w:t>Предшественники</w:t>
            </w:r>
          </w:p>
        </w:tc>
        <w:tc>
          <w:tcPr>
            <w:tcW w:w="1909" w:type="dxa"/>
            <w:shd w:val="clear" w:color="auto" w:fill="auto"/>
            <w:vAlign w:val="center"/>
          </w:tcPr>
          <w:p w:rsidR="009C64F1" w:rsidRPr="00DD188B" w:rsidRDefault="009C64F1" w:rsidP="00DD188B">
            <w:pPr>
              <w:spacing w:line="360" w:lineRule="auto"/>
              <w:rPr>
                <w:sz w:val="20"/>
                <w:szCs w:val="20"/>
              </w:rPr>
            </w:pPr>
            <w:r w:rsidRPr="00DD188B">
              <w:rPr>
                <w:sz w:val="20"/>
                <w:szCs w:val="20"/>
              </w:rPr>
              <w:t>Запас продуктивной влаги перед посевом, мм</w:t>
            </w:r>
          </w:p>
        </w:tc>
        <w:tc>
          <w:tcPr>
            <w:tcW w:w="1685" w:type="dxa"/>
            <w:shd w:val="clear" w:color="auto" w:fill="auto"/>
            <w:vAlign w:val="center"/>
          </w:tcPr>
          <w:p w:rsidR="009C64F1" w:rsidRPr="00DD188B" w:rsidRDefault="009C64F1" w:rsidP="00DD188B">
            <w:pPr>
              <w:spacing w:line="360" w:lineRule="auto"/>
              <w:rPr>
                <w:sz w:val="20"/>
                <w:szCs w:val="20"/>
              </w:rPr>
            </w:pPr>
            <w:r w:rsidRPr="00DD188B">
              <w:rPr>
                <w:sz w:val="20"/>
                <w:szCs w:val="20"/>
              </w:rPr>
              <w:t>Выпало осадков с 1,05 по 28,08, мм</w:t>
            </w:r>
          </w:p>
        </w:tc>
        <w:tc>
          <w:tcPr>
            <w:tcW w:w="1148" w:type="dxa"/>
            <w:shd w:val="clear" w:color="auto" w:fill="auto"/>
            <w:vAlign w:val="center"/>
          </w:tcPr>
          <w:p w:rsidR="009C64F1" w:rsidRPr="00DD188B" w:rsidRDefault="009C64F1" w:rsidP="00DD188B">
            <w:pPr>
              <w:spacing w:line="360" w:lineRule="auto"/>
              <w:rPr>
                <w:sz w:val="20"/>
                <w:szCs w:val="20"/>
              </w:rPr>
            </w:pPr>
            <w:r w:rsidRPr="00DD188B">
              <w:rPr>
                <w:sz w:val="20"/>
                <w:szCs w:val="20"/>
              </w:rPr>
              <w:t>Всего влаги, мм</w:t>
            </w:r>
          </w:p>
        </w:tc>
        <w:tc>
          <w:tcPr>
            <w:tcW w:w="1456" w:type="dxa"/>
            <w:shd w:val="clear" w:color="auto" w:fill="auto"/>
            <w:vAlign w:val="center"/>
          </w:tcPr>
          <w:p w:rsidR="009C64F1" w:rsidRPr="00DD188B" w:rsidRDefault="009C64F1" w:rsidP="00DD188B">
            <w:pPr>
              <w:spacing w:line="360" w:lineRule="auto"/>
              <w:rPr>
                <w:sz w:val="20"/>
                <w:szCs w:val="20"/>
              </w:rPr>
            </w:pPr>
            <w:r w:rsidRPr="00DD188B">
              <w:rPr>
                <w:sz w:val="20"/>
                <w:szCs w:val="20"/>
              </w:rPr>
              <w:t>Запас влаги после уборки, мм</w:t>
            </w:r>
          </w:p>
        </w:tc>
        <w:tc>
          <w:tcPr>
            <w:tcW w:w="1602" w:type="dxa"/>
            <w:shd w:val="clear" w:color="auto" w:fill="auto"/>
            <w:vAlign w:val="center"/>
          </w:tcPr>
          <w:p w:rsidR="009C64F1" w:rsidRPr="00DD188B" w:rsidRDefault="009C64F1" w:rsidP="00DD188B">
            <w:pPr>
              <w:spacing w:line="360" w:lineRule="auto"/>
              <w:rPr>
                <w:sz w:val="20"/>
                <w:szCs w:val="20"/>
              </w:rPr>
            </w:pPr>
            <w:r w:rsidRPr="00DD188B">
              <w:rPr>
                <w:sz w:val="20"/>
                <w:szCs w:val="20"/>
              </w:rPr>
              <w:t>Израсходо-вано влаги, мм</w:t>
            </w:r>
          </w:p>
        </w:tc>
        <w:tc>
          <w:tcPr>
            <w:tcW w:w="1896" w:type="dxa"/>
            <w:shd w:val="clear" w:color="auto" w:fill="auto"/>
            <w:vAlign w:val="center"/>
          </w:tcPr>
          <w:p w:rsidR="009C64F1" w:rsidRPr="00DD188B" w:rsidRDefault="009C64F1" w:rsidP="00DD188B">
            <w:pPr>
              <w:spacing w:line="360" w:lineRule="auto"/>
              <w:rPr>
                <w:sz w:val="20"/>
                <w:szCs w:val="20"/>
              </w:rPr>
            </w:pPr>
            <w:r w:rsidRPr="00DD188B">
              <w:rPr>
                <w:sz w:val="20"/>
                <w:szCs w:val="20"/>
              </w:rPr>
              <w:t xml:space="preserve">Урожайность, </w:t>
            </w:r>
            <w:r w:rsidR="00376CE4" w:rsidRPr="00DD188B">
              <w:rPr>
                <w:sz w:val="20"/>
                <w:szCs w:val="20"/>
              </w:rPr>
              <w:t>т</w:t>
            </w:r>
            <w:r w:rsidRPr="00DD188B">
              <w:rPr>
                <w:sz w:val="20"/>
                <w:szCs w:val="20"/>
              </w:rPr>
              <w:t>/га</w:t>
            </w:r>
          </w:p>
        </w:tc>
        <w:tc>
          <w:tcPr>
            <w:tcW w:w="2027" w:type="dxa"/>
            <w:shd w:val="clear" w:color="auto" w:fill="auto"/>
            <w:vAlign w:val="center"/>
          </w:tcPr>
          <w:p w:rsidR="009C64F1" w:rsidRPr="00DD188B" w:rsidRDefault="009C64F1" w:rsidP="00DD188B">
            <w:pPr>
              <w:spacing w:line="360" w:lineRule="auto"/>
              <w:rPr>
                <w:sz w:val="20"/>
                <w:szCs w:val="20"/>
              </w:rPr>
            </w:pPr>
            <w:r w:rsidRPr="00DD188B">
              <w:rPr>
                <w:sz w:val="20"/>
                <w:szCs w:val="20"/>
              </w:rPr>
              <w:t xml:space="preserve">Израсходовано влаги на 1 </w:t>
            </w:r>
            <w:r w:rsidR="00376CE4" w:rsidRPr="00DD188B">
              <w:rPr>
                <w:sz w:val="20"/>
                <w:szCs w:val="20"/>
              </w:rPr>
              <w:t>т</w:t>
            </w:r>
            <w:r w:rsidRPr="00DD188B">
              <w:rPr>
                <w:sz w:val="20"/>
                <w:szCs w:val="20"/>
              </w:rPr>
              <w:t xml:space="preserve"> продукции, мм</w:t>
            </w:r>
          </w:p>
        </w:tc>
      </w:tr>
      <w:tr w:rsidR="009C64F1" w:rsidRPr="00DD188B" w:rsidTr="00DD188B">
        <w:trPr>
          <w:jc w:val="center"/>
        </w:trPr>
        <w:tc>
          <w:tcPr>
            <w:tcW w:w="14502" w:type="dxa"/>
            <w:gridSpan w:val="8"/>
            <w:shd w:val="clear" w:color="auto" w:fill="auto"/>
            <w:vAlign w:val="center"/>
          </w:tcPr>
          <w:p w:rsidR="009C64F1" w:rsidRPr="00DD188B" w:rsidRDefault="009C64F1" w:rsidP="00DD188B">
            <w:pPr>
              <w:spacing w:line="360" w:lineRule="auto"/>
              <w:rPr>
                <w:sz w:val="20"/>
                <w:szCs w:val="20"/>
              </w:rPr>
            </w:pPr>
            <w:r w:rsidRPr="00DD188B">
              <w:rPr>
                <w:sz w:val="20"/>
                <w:szCs w:val="20"/>
              </w:rPr>
              <w:t>2001 г</w:t>
            </w:r>
          </w:p>
        </w:tc>
      </w:tr>
      <w:tr w:rsidR="009C64F1" w:rsidRPr="00DD188B" w:rsidTr="00DD188B">
        <w:trPr>
          <w:jc w:val="center"/>
        </w:trPr>
        <w:tc>
          <w:tcPr>
            <w:tcW w:w="2779" w:type="dxa"/>
            <w:shd w:val="clear" w:color="auto" w:fill="auto"/>
          </w:tcPr>
          <w:p w:rsidR="009C64F1" w:rsidRPr="00DD188B" w:rsidRDefault="009C64F1" w:rsidP="00DD188B">
            <w:pPr>
              <w:spacing w:line="360" w:lineRule="auto"/>
              <w:rPr>
                <w:sz w:val="20"/>
                <w:szCs w:val="20"/>
              </w:rPr>
            </w:pPr>
            <w:r w:rsidRPr="00DD188B">
              <w:rPr>
                <w:sz w:val="20"/>
                <w:szCs w:val="20"/>
              </w:rPr>
              <w:t>Чистый пар</w:t>
            </w:r>
          </w:p>
        </w:tc>
        <w:tc>
          <w:tcPr>
            <w:tcW w:w="1909" w:type="dxa"/>
            <w:shd w:val="clear" w:color="auto" w:fill="auto"/>
            <w:vAlign w:val="center"/>
          </w:tcPr>
          <w:p w:rsidR="009C64F1" w:rsidRPr="00DD188B" w:rsidRDefault="000965DA" w:rsidP="00DD188B">
            <w:pPr>
              <w:spacing w:line="360" w:lineRule="auto"/>
              <w:rPr>
                <w:sz w:val="20"/>
                <w:szCs w:val="20"/>
              </w:rPr>
            </w:pPr>
            <w:r w:rsidRPr="00DD188B">
              <w:rPr>
                <w:sz w:val="20"/>
                <w:szCs w:val="20"/>
              </w:rPr>
              <w:t>165,0</w:t>
            </w:r>
          </w:p>
        </w:tc>
        <w:tc>
          <w:tcPr>
            <w:tcW w:w="1685" w:type="dxa"/>
            <w:shd w:val="clear" w:color="auto" w:fill="auto"/>
            <w:vAlign w:val="center"/>
          </w:tcPr>
          <w:p w:rsidR="009C64F1" w:rsidRPr="00DD188B" w:rsidRDefault="009B2A1E" w:rsidP="00DD188B">
            <w:pPr>
              <w:spacing w:line="360" w:lineRule="auto"/>
              <w:rPr>
                <w:sz w:val="20"/>
                <w:szCs w:val="20"/>
              </w:rPr>
            </w:pPr>
            <w:r w:rsidRPr="00DD188B">
              <w:rPr>
                <w:sz w:val="20"/>
                <w:szCs w:val="20"/>
              </w:rPr>
              <w:t>241,4</w:t>
            </w:r>
          </w:p>
        </w:tc>
        <w:tc>
          <w:tcPr>
            <w:tcW w:w="1148" w:type="dxa"/>
            <w:shd w:val="clear" w:color="auto" w:fill="auto"/>
            <w:vAlign w:val="center"/>
          </w:tcPr>
          <w:p w:rsidR="009C64F1" w:rsidRPr="00DD188B" w:rsidRDefault="000965DA" w:rsidP="00DD188B">
            <w:pPr>
              <w:spacing w:line="360" w:lineRule="auto"/>
              <w:rPr>
                <w:sz w:val="20"/>
                <w:szCs w:val="20"/>
              </w:rPr>
            </w:pPr>
            <w:r w:rsidRPr="00DD188B">
              <w:rPr>
                <w:sz w:val="20"/>
                <w:szCs w:val="20"/>
              </w:rPr>
              <w:t>406,4</w:t>
            </w:r>
          </w:p>
        </w:tc>
        <w:tc>
          <w:tcPr>
            <w:tcW w:w="1456" w:type="dxa"/>
            <w:shd w:val="clear" w:color="auto" w:fill="auto"/>
            <w:vAlign w:val="center"/>
          </w:tcPr>
          <w:p w:rsidR="009C64F1" w:rsidRPr="00DD188B" w:rsidRDefault="000965DA" w:rsidP="00DD188B">
            <w:pPr>
              <w:spacing w:line="360" w:lineRule="auto"/>
              <w:rPr>
                <w:sz w:val="20"/>
                <w:szCs w:val="20"/>
              </w:rPr>
            </w:pPr>
            <w:r w:rsidRPr="00DD188B">
              <w:rPr>
                <w:sz w:val="20"/>
                <w:szCs w:val="20"/>
              </w:rPr>
              <w:t>267,4</w:t>
            </w:r>
          </w:p>
        </w:tc>
        <w:tc>
          <w:tcPr>
            <w:tcW w:w="1602" w:type="dxa"/>
            <w:shd w:val="clear" w:color="auto" w:fill="auto"/>
            <w:vAlign w:val="center"/>
          </w:tcPr>
          <w:p w:rsidR="009C64F1" w:rsidRPr="00DD188B" w:rsidRDefault="000965DA" w:rsidP="00DD188B">
            <w:pPr>
              <w:spacing w:line="360" w:lineRule="auto"/>
              <w:rPr>
                <w:sz w:val="20"/>
                <w:szCs w:val="20"/>
              </w:rPr>
            </w:pPr>
            <w:r w:rsidRPr="00DD188B">
              <w:rPr>
                <w:sz w:val="20"/>
                <w:szCs w:val="20"/>
              </w:rPr>
              <w:t>139,0</w:t>
            </w:r>
          </w:p>
        </w:tc>
        <w:tc>
          <w:tcPr>
            <w:tcW w:w="1896" w:type="dxa"/>
            <w:shd w:val="clear" w:color="auto" w:fill="auto"/>
            <w:vAlign w:val="center"/>
          </w:tcPr>
          <w:p w:rsidR="009C64F1" w:rsidRPr="00DD188B" w:rsidRDefault="000965DA" w:rsidP="00DD188B">
            <w:pPr>
              <w:spacing w:line="360" w:lineRule="auto"/>
              <w:rPr>
                <w:sz w:val="20"/>
                <w:szCs w:val="20"/>
              </w:rPr>
            </w:pPr>
            <w:r w:rsidRPr="00DD188B">
              <w:rPr>
                <w:sz w:val="20"/>
                <w:szCs w:val="20"/>
              </w:rPr>
              <w:t>1,</w:t>
            </w:r>
            <w:r w:rsidR="00D97443" w:rsidRPr="00DD188B">
              <w:rPr>
                <w:sz w:val="20"/>
                <w:szCs w:val="20"/>
              </w:rPr>
              <w:t>79</w:t>
            </w:r>
          </w:p>
        </w:tc>
        <w:tc>
          <w:tcPr>
            <w:tcW w:w="2027" w:type="dxa"/>
            <w:shd w:val="clear" w:color="auto" w:fill="auto"/>
            <w:vAlign w:val="center"/>
          </w:tcPr>
          <w:p w:rsidR="009C64F1" w:rsidRPr="00DD188B" w:rsidRDefault="00D97443" w:rsidP="00DD188B">
            <w:pPr>
              <w:spacing w:line="360" w:lineRule="auto"/>
              <w:rPr>
                <w:sz w:val="20"/>
                <w:szCs w:val="20"/>
              </w:rPr>
            </w:pPr>
            <w:r w:rsidRPr="00DD188B">
              <w:rPr>
                <w:sz w:val="20"/>
                <w:szCs w:val="20"/>
              </w:rPr>
              <w:t>77,6</w:t>
            </w:r>
          </w:p>
        </w:tc>
      </w:tr>
      <w:tr w:rsidR="009C64F1" w:rsidRPr="00DD188B" w:rsidTr="00DD188B">
        <w:trPr>
          <w:jc w:val="center"/>
        </w:trPr>
        <w:tc>
          <w:tcPr>
            <w:tcW w:w="2779" w:type="dxa"/>
            <w:shd w:val="clear" w:color="auto" w:fill="auto"/>
          </w:tcPr>
          <w:p w:rsidR="009C64F1" w:rsidRPr="00DD188B" w:rsidRDefault="009C64F1" w:rsidP="00DD188B">
            <w:pPr>
              <w:spacing w:line="360" w:lineRule="auto"/>
              <w:rPr>
                <w:sz w:val="20"/>
                <w:szCs w:val="20"/>
              </w:rPr>
            </w:pPr>
            <w:r w:rsidRPr="00DD188B">
              <w:rPr>
                <w:sz w:val="20"/>
                <w:szCs w:val="20"/>
              </w:rPr>
              <w:t>Горохоовсяная смесь на зеленый корм</w:t>
            </w:r>
          </w:p>
        </w:tc>
        <w:tc>
          <w:tcPr>
            <w:tcW w:w="1909" w:type="dxa"/>
            <w:shd w:val="clear" w:color="auto" w:fill="auto"/>
            <w:vAlign w:val="center"/>
          </w:tcPr>
          <w:p w:rsidR="009C64F1" w:rsidRPr="00DD188B" w:rsidRDefault="000965DA" w:rsidP="00DD188B">
            <w:pPr>
              <w:spacing w:line="360" w:lineRule="auto"/>
              <w:rPr>
                <w:sz w:val="20"/>
                <w:szCs w:val="20"/>
              </w:rPr>
            </w:pPr>
            <w:r w:rsidRPr="00DD188B">
              <w:rPr>
                <w:sz w:val="20"/>
                <w:szCs w:val="20"/>
              </w:rPr>
              <w:t>133,7</w:t>
            </w:r>
          </w:p>
        </w:tc>
        <w:tc>
          <w:tcPr>
            <w:tcW w:w="1685" w:type="dxa"/>
            <w:shd w:val="clear" w:color="auto" w:fill="auto"/>
            <w:vAlign w:val="center"/>
          </w:tcPr>
          <w:p w:rsidR="009C64F1" w:rsidRPr="00DD188B" w:rsidRDefault="009B2A1E" w:rsidP="00DD188B">
            <w:pPr>
              <w:spacing w:line="360" w:lineRule="auto"/>
              <w:rPr>
                <w:sz w:val="20"/>
                <w:szCs w:val="20"/>
              </w:rPr>
            </w:pPr>
            <w:r w:rsidRPr="00DD188B">
              <w:rPr>
                <w:sz w:val="20"/>
                <w:szCs w:val="20"/>
              </w:rPr>
              <w:t>241,4</w:t>
            </w:r>
          </w:p>
        </w:tc>
        <w:tc>
          <w:tcPr>
            <w:tcW w:w="1148" w:type="dxa"/>
            <w:shd w:val="clear" w:color="auto" w:fill="auto"/>
            <w:vAlign w:val="center"/>
          </w:tcPr>
          <w:p w:rsidR="009C64F1" w:rsidRPr="00DD188B" w:rsidRDefault="000965DA" w:rsidP="00DD188B">
            <w:pPr>
              <w:spacing w:line="360" w:lineRule="auto"/>
              <w:rPr>
                <w:sz w:val="20"/>
                <w:szCs w:val="20"/>
              </w:rPr>
            </w:pPr>
            <w:r w:rsidRPr="00DD188B">
              <w:rPr>
                <w:sz w:val="20"/>
                <w:szCs w:val="20"/>
              </w:rPr>
              <w:t>375,1</w:t>
            </w:r>
          </w:p>
        </w:tc>
        <w:tc>
          <w:tcPr>
            <w:tcW w:w="1456" w:type="dxa"/>
            <w:shd w:val="clear" w:color="auto" w:fill="auto"/>
            <w:vAlign w:val="center"/>
          </w:tcPr>
          <w:p w:rsidR="009C64F1" w:rsidRPr="00DD188B" w:rsidRDefault="000965DA" w:rsidP="00DD188B">
            <w:pPr>
              <w:spacing w:line="360" w:lineRule="auto"/>
              <w:rPr>
                <w:sz w:val="20"/>
                <w:szCs w:val="20"/>
              </w:rPr>
            </w:pPr>
            <w:r w:rsidRPr="00DD188B">
              <w:rPr>
                <w:sz w:val="20"/>
                <w:szCs w:val="20"/>
              </w:rPr>
              <w:t>201,4</w:t>
            </w:r>
          </w:p>
        </w:tc>
        <w:tc>
          <w:tcPr>
            <w:tcW w:w="1602" w:type="dxa"/>
            <w:shd w:val="clear" w:color="auto" w:fill="auto"/>
            <w:vAlign w:val="center"/>
          </w:tcPr>
          <w:p w:rsidR="009C64F1" w:rsidRPr="00DD188B" w:rsidRDefault="000965DA" w:rsidP="00DD188B">
            <w:pPr>
              <w:spacing w:line="360" w:lineRule="auto"/>
              <w:rPr>
                <w:sz w:val="20"/>
                <w:szCs w:val="20"/>
              </w:rPr>
            </w:pPr>
            <w:r w:rsidRPr="00DD188B">
              <w:rPr>
                <w:sz w:val="20"/>
                <w:szCs w:val="20"/>
              </w:rPr>
              <w:t>173,7</w:t>
            </w:r>
          </w:p>
        </w:tc>
        <w:tc>
          <w:tcPr>
            <w:tcW w:w="1896" w:type="dxa"/>
            <w:shd w:val="clear" w:color="auto" w:fill="auto"/>
            <w:vAlign w:val="center"/>
          </w:tcPr>
          <w:p w:rsidR="009C64F1" w:rsidRPr="00DD188B" w:rsidRDefault="000965DA" w:rsidP="00DD188B">
            <w:pPr>
              <w:spacing w:line="360" w:lineRule="auto"/>
              <w:rPr>
                <w:sz w:val="20"/>
                <w:szCs w:val="20"/>
              </w:rPr>
            </w:pPr>
            <w:r w:rsidRPr="00DD188B">
              <w:rPr>
                <w:sz w:val="20"/>
                <w:szCs w:val="20"/>
              </w:rPr>
              <w:t>1,</w:t>
            </w:r>
            <w:r w:rsidR="00D97443" w:rsidRPr="00DD188B">
              <w:rPr>
                <w:sz w:val="20"/>
                <w:szCs w:val="20"/>
              </w:rPr>
              <w:t>56</w:t>
            </w:r>
          </w:p>
        </w:tc>
        <w:tc>
          <w:tcPr>
            <w:tcW w:w="2027" w:type="dxa"/>
            <w:shd w:val="clear" w:color="auto" w:fill="auto"/>
            <w:vAlign w:val="center"/>
          </w:tcPr>
          <w:p w:rsidR="009C64F1" w:rsidRPr="00DD188B" w:rsidRDefault="00FB562C" w:rsidP="00DD188B">
            <w:pPr>
              <w:spacing w:line="360" w:lineRule="auto"/>
              <w:rPr>
                <w:sz w:val="20"/>
                <w:szCs w:val="20"/>
              </w:rPr>
            </w:pPr>
            <w:r w:rsidRPr="00DD188B">
              <w:rPr>
                <w:sz w:val="20"/>
                <w:szCs w:val="20"/>
              </w:rPr>
              <w:t>111,3</w:t>
            </w:r>
          </w:p>
        </w:tc>
      </w:tr>
      <w:tr w:rsidR="009C64F1" w:rsidRPr="00DD188B" w:rsidTr="00DD188B">
        <w:trPr>
          <w:jc w:val="center"/>
        </w:trPr>
        <w:tc>
          <w:tcPr>
            <w:tcW w:w="2779" w:type="dxa"/>
            <w:shd w:val="clear" w:color="auto" w:fill="auto"/>
          </w:tcPr>
          <w:p w:rsidR="009C64F1" w:rsidRPr="00DD188B" w:rsidRDefault="009C64F1" w:rsidP="00DD188B">
            <w:pPr>
              <w:spacing w:line="360" w:lineRule="auto"/>
              <w:rPr>
                <w:sz w:val="20"/>
                <w:szCs w:val="20"/>
              </w:rPr>
            </w:pPr>
            <w:r w:rsidRPr="00DD188B">
              <w:rPr>
                <w:sz w:val="20"/>
                <w:szCs w:val="20"/>
              </w:rPr>
              <w:t>Рапсо – овсяная смесь на зеленый корм</w:t>
            </w:r>
          </w:p>
        </w:tc>
        <w:tc>
          <w:tcPr>
            <w:tcW w:w="1909" w:type="dxa"/>
            <w:shd w:val="clear" w:color="auto" w:fill="auto"/>
            <w:vAlign w:val="center"/>
          </w:tcPr>
          <w:p w:rsidR="009C64F1" w:rsidRPr="00DD188B" w:rsidRDefault="000965DA" w:rsidP="00DD188B">
            <w:pPr>
              <w:spacing w:line="360" w:lineRule="auto"/>
              <w:rPr>
                <w:sz w:val="20"/>
                <w:szCs w:val="20"/>
              </w:rPr>
            </w:pPr>
            <w:r w:rsidRPr="00DD188B">
              <w:rPr>
                <w:sz w:val="20"/>
                <w:szCs w:val="20"/>
              </w:rPr>
              <w:t>140,0</w:t>
            </w:r>
          </w:p>
        </w:tc>
        <w:tc>
          <w:tcPr>
            <w:tcW w:w="1685" w:type="dxa"/>
            <w:shd w:val="clear" w:color="auto" w:fill="auto"/>
            <w:vAlign w:val="center"/>
          </w:tcPr>
          <w:p w:rsidR="009C64F1" w:rsidRPr="00DD188B" w:rsidRDefault="009B2A1E" w:rsidP="00DD188B">
            <w:pPr>
              <w:spacing w:line="360" w:lineRule="auto"/>
              <w:rPr>
                <w:sz w:val="20"/>
                <w:szCs w:val="20"/>
              </w:rPr>
            </w:pPr>
            <w:r w:rsidRPr="00DD188B">
              <w:rPr>
                <w:sz w:val="20"/>
                <w:szCs w:val="20"/>
              </w:rPr>
              <w:t>241,4</w:t>
            </w:r>
          </w:p>
        </w:tc>
        <w:tc>
          <w:tcPr>
            <w:tcW w:w="1148" w:type="dxa"/>
            <w:shd w:val="clear" w:color="auto" w:fill="auto"/>
            <w:vAlign w:val="center"/>
          </w:tcPr>
          <w:p w:rsidR="009C64F1" w:rsidRPr="00DD188B" w:rsidRDefault="000965DA" w:rsidP="00DD188B">
            <w:pPr>
              <w:spacing w:line="360" w:lineRule="auto"/>
              <w:rPr>
                <w:sz w:val="20"/>
                <w:szCs w:val="20"/>
              </w:rPr>
            </w:pPr>
            <w:r w:rsidRPr="00DD188B">
              <w:rPr>
                <w:sz w:val="20"/>
                <w:szCs w:val="20"/>
              </w:rPr>
              <w:t>381,4</w:t>
            </w:r>
          </w:p>
        </w:tc>
        <w:tc>
          <w:tcPr>
            <w:tcW w:w="1456" w:type="dxa"/>
            <w:shd w:val="clear" w:color="auto" w:fill="auto"/>
            <w:vAlign w:val="center"/>
          </w:tcPr>
          <w:p w:rsidR="009C64F1" w:rsidRPr="00DD188B" w:rsidRDefault="000965DA" w:rsidP="00DD188B">
            <w:pPr>
              <w:spacing w:line="360" w:lineRule="auto"/>
              <w:rPr>
                <w:sz w:val="20"/>
                <w:szCs w:val="20"/>
              </w:rPr>
            </w:pPr>
            <w:r w:rsidRPr="00DD188B">
              <w:rPr>
                <w:sz w:val="20"/>
                <w:szCs w:val="20"/>
              </w:rPr>
              <w:t>201,4</w:t>
            </w:r>
          </w:p>
        </w:tc>
        <w:tc>
          <w:tcPr>
            <w:tcW w:w="1602" w:type="dxa"/>
            <w:shd w:val="clear" w:color="auto" w:fill="auto"/>
            <w:vAlign w:val="center"/>
          </w:tcPr>
          <w:p w:rsidR="009C64F1" w:rsidRPr="00DD188B" w:rsidRDefault="000965DA" w:rsidP="00DD188B">
            <w:pPr>
              <w:spacing w:line="360" w:lineRule="auto"/>
              <w:rPr>
                <w:sz w:val="20"/>
                <w:szCs w:val="20"/>
              </w:rPr>
            </w:pPr>
            <w:r w:rsidRPr="00DD188B">
              <w:rPr>
                <w:sz w:val="20"/>
                <w:szCs w:val="20"/>
              </w:rPr>
              <w:t>180,0</w:t>
            </w:r>
          </w:p>
        </w:tc>
        <w:tc>
          <w:tcPr>
            <w:tcW w:w="1896" w:type="dxa"/>
            <w:shd w:val="clear" w:color="auto" w:fill="auto"/>
            <w:vAlign w:val="center"/>
          </w:tcPr>
          <w:p w:rsidR="009C64F1" w:rsidRPr="00DD188B" w:rsidRDefault="000965DA" w:rsidP="00DD188B">
            <w:pPr>
              <w:spacing w:line="360" w:lineRule="auto"/>
              <w:rPr>
                <w:sz w:val="20"/>
                <w:szCs w:val="20"/>
              </w:rPr>
            </w:pPr>
            <w:r w:rsidRPr="00DD188B">
              <w:rPr>
                <w:sz w:val="20"/>
                <w:szCs w:val="20"/>
              </w:rPr>
              <w:t>1,4</w:t>
            </w:r>
            <w:r w:rsidR="00D97443" w:rsidRPr="00DD188B">
              <w:rPr>
                <w:sz w:val="20"/>
                <w:szCs w:val="20"/>
              </w:rPr>
              <w:t>7</w:t>
            </w:r>
          </w:p>
        </w:tc>
        <w:tc>
          <w:tcPr>
            <w:tcW w:w="2027" w:type="dxa"/>
            <w:shd w:val="clear" w:color="auto" w:fill="auto"/>
            <w:vAlign w:val="center"/>
          </w:tcPr>
          <w:p w:rsidR="009C64F1" w:rsidRPr="00DD188B" w:rsidRDefault="00FB562C" w:rsidP="00DD188B">
            <w:pPr>
              <w:spacing w:line="360" w:lineRule="auto"/>
              <w:rPr>
                <w:sz w:val="20"/>
                <w:szCs w:val="20"/>
              </w:rPr>
            </w:pPr>
            <w:r w:rsidRPr="00DD188B">
              <w:rPr>
                <w:sz w:val="20"/>
                <w:szCs w:val="20"/>
              </w:rPr>
              <w:t>122,4</w:t>
            </w:r>
          </w:p>
        </w:tc>
      </w:tr>
      <w:tr w:rsidR="009C64F1" w:rsidRPr="00DD188B" w:rsidTr="00DD188B">
        <w:trPr>
          <w:jc w:val="center"/>
        </w:trPr>
        <w:tc>
          <w:tcPr>
            <w:tcW w:w="2779" w:type="dxa"/>
            <w:shd w:val="clear" w:color="auto" w:fill="auto"/>
          </w:tcPr>
          <w:p w:rsidR="009C64F1" w:rsidRPr="00DD188B" w:rsidRDefault="009C64F1" w:rsidP="00DD188B">
            <w:pPr>
              <w:spacing w:line="360" w:lineRule="auto"/>
              <w:rPr>
                <w:sz w:val="20"/>
                <w:szCs w:val="20"/>
              </w:rPr>
            </w:pPr>
            <w:r w:rsidRPr="00DD188B">
              <w:rPr>
                <w:sz w:val="20"/>
                <w:szCs w:val="20"/>
              </w:rPr>
              <w:t>Горохоовсяная смесь на запашку</w:t>
            </w:r>
          </w:p>
        </w:tc>
        <w:tc>
          <w:tcPr>
            <w:tcW w:w="1909" w:type="dxa"/>
            <w:shd w:val="clear" w:color="auto" w:fill="auto"/>
            <w:vAlign w:val="center"/>
          </w:tcPr>
          <w:p w:rsidR="009C64F1" w:rsidRPr="00DD188B" w:rsidRDefault="000965DA" w:rsidP="00DD188B">
            <w:pPr>
              <w:spacing w:line="360" w:lineRule="auto"/>
              <w:rPr>
                <w:sz w:val="20"/>
                <w:szCs w:val="20"/>
              </w:rPr>
            </w:pPr>
            <w:r w:rsidRPr="00DD188B">
              <w:rPr>
                <w:sz w:val="20"/>
                <w:szCs w:val="20"/>
              </w:rPr>
              <w:t>140,4</w:t>
            </w:r>
          </w:p>
        </w:tc>
        <w:tc>
          <w:tcPr>
            <w:tcW w:w="1685" w:type="dxa"/>
            <w:shd w:val="clear" w:color="auto" w:fill="auto"/>
            <w:vAlign w:val="center"/>
          </w:tcPr>
          <w:p w:rsidR="009C64F1" w:rsidRPr="00DD188B" w:rsidRDefault="009B2A1E" w:rsidP="00DD188B">
            <w:pPr>
              <w:spacing w:line="360" w:lineRule="auto"/>
              <w:rPr>
                <w:sz w:val="20"/>
                <w:szCs w:val="20"/>
              </w:rPr>
            </w:pPr>
            <w:r w:rsidRPr="00DD188B">
              <w:rPr>
                <w:sz w:val="20"/>
                <w:szCs w:val="20"/>
              </w:rPr>
              <w:t>241,4</w:t>
            </w:r>
          </w:p>
        </w:tc>
        <w:tc>
          <w:tcPr>
            <w:tcW w:w="1148" w:type="dxa"/>
            <w:shd w:val="clear" w:color="auto" w:fill="auto"/>
            <w:vAlign w:val="center"/>
          </w:tcPr>
          <w:p w:rsidR="009C64F1" w:rsidRPr="00DD188B" w:rsidRDefault="000965DA" w:rsidP="00DD188B">
            <w:pPr>
              <w:spacing w:line="360" w:lineRule="auto"/>
              <w:rPr>
                <w:sz w:val="20"/>
                <w:szCs w:val="20"/>
              </w:rPr>
            </w:pPr>
            <w:r w:rsidRPr="00DD188B">
              <w:rPr>
                <w:sz w:val="20"/>
                <w:szCs w:val="20"/>
              </w:rPr>
              <w:t>381,8</w:t>
            </w:r>
          </w:p>
        </w:tc>
        <w:tc>
          <w:tcPr>
            <w:tcW w:w="1456" w:type="dxa"/>
            <w:shd w:val="clear" w:color="auto" w:fill="auto"/>
            <w:vAlign w:val="center"/>
          </w:tcPr>
          <w:p w:rsidR="009C64F1" w:rsidRPr="00DD188B" w:rsidRDefault="000965DA" w:rsidP="00DD188B">
            <w:pPr>
              <w:spacing w:line="360" w:lineRule="auto"/>
              <w:rPr>
                <w:sz w:val="20"/>
                <w:szCs w:val="20"/>
              </w:rPr>
            </w:pPr>
            <w:r w:rsidRPr="00DD188B">
              <w:rPr>
                <w:sz w:val="20"/>
                <w:szCs w:val="20"/>
              </w:rPr>
              <w:t>211,0</w:t>
            </w:r>
          </w:p>
        </w:tc>
        <w:tc>
          <w:tcPr>
            <w:tcW w:w="1602" w:type="dxa"/>
            <w:shd w:val="clear" w:color="auto" w:fill="auto"/>
            <w:vAlign w:val="center"/>
          </w:tcPr>
          <w:p w:rsidR="009C64F1" w:rsidRPr="00DD188B" w:rsidRDefault="000965DA" w:rsidP="00DD188B">
            <w:pPr>
              <w:spacing w:line="360" w:lineRule="auto"/>
              <w:rPr>
                <w:sz w:val="20"/>
                <w:szCs w:val="20"/>
              </w:rPr>
            </w:pPr>
            <w:r w:rsidRPr="00DD188B">
              <w:rPr>
                <w:sz w:val="20"/>
                <w:szCs w:val="20"/>
              </w:rPr>
              <w:t>170,8</w:t>
            </w:r>
          </w:p>
        </w:tc>
        <w:tc>
          <w:tcPr>
            <w:tcW w:w="1896" w:type="dxa"/>
            <w:shd w:val="clear" w:color="auto" w:fill="auto"/>
            <w:vAlign w:val="center"/>
          </w:tcPr>
          <w:p w:rsidR="009C64F1" w:rsidRPr="00DD188B" w:rsidRDefault="000965DA" w:rsidP="00DD188B">
            <w:pPr>
              <w:spacing w:line="360" w:lineRule="auto"/>
              <w:rPr>
                <w:sz w:val="20"/>
                <w:szCs w:val="20"/>
              </w:rPr>
            </w:pPr>
            <w:r w:rsidRPr="00DD188B">
              <w:rPr>
                <w:sz w:val="20"/>
                <w:szCs w:val="20"/>
              </w:rPr>
              <w:t>1,</w:t>
            </w:r>
            <w:r w:rsidR="00D97443" w:rsidRPr="00DD188B">
              <w:rPr>
                <w:sz w:val="20"/>
                <w:szCs w:val="20"/>
              </w:rPr>
              <w:t>77</w:t>
            </w:r>
          </w:p>
        </w:tc>
        <w:tc>
          <w:tcPr>
            <w:tcW w:w="2027" w:type="dxa"/>
            <w:shd w:val="clear" w:color="auto" w:fill="auto"/>
            <w:vAlign w:val="center"/>
          </w:tcPr>
          <w:p w:rsidR="009C64F1" w:rsidRPr="00DD188B" w:rsidRDefault="00FB562C" w:rsidP="00DD188B">
            <w:pPr>
              <w:spacing w:line="360" w:lineRule="auto"/>
              <w:rPr>
                <w:sz w:val="20"/>
                <w:szCs w:val="20"/>
              </w:rPr>
            </w:pPr>
            <w:r w:rsidRPr="00DD188B">
              <w:rPr>
                <w:sz w:val="20"/>
                <w:szCs w:val="20"/>
              </w:rPr>
              <w:t>96,5</w:t>
            </w:r>
          </w:p>
        </w:tc>
      </w:tr>
      <w:tr w:rsidR="009C64F1" w:rsidRPr="00DD188B" w:rsidTr="00DD188B">
        <w:trPr>
          <w:jc w:val="center"/>
        </w:trPr>
        <w:tc>
          <w:tcPr>
            <w:tcW w:w="2779" w:type="dxa"/>
            <w:shd w:val="clear" w:color="auto" w:fill="auto"/>
          </w:tcPr>
          <w:p w:rsidR="009C64F1" w:rsidRPr="00DD188B" w:rsidRDefault="009C64F1" w:rsidP="00DD188B">
            <w:pPr>
              <w:spacing w:line="360" w:lineRule="auto"/>
              <w:rPr>
                <w:sz w:val="20"/>
                <w:szCs w:val="20"/>
              </w:rPr>
            </w:pPr>
            <w:r w:rsidRPr="00DD188B">
              <w:rPr>
                <w:sz w:val="20"/>
                <w:szCs w:val="20"/>
              </w:rPr>
              <w:t>Рапсо – овсяная смесь на запашку</w:t>
            </w:r>
          </w:p>
        </w:tc>
        <w:tc>
          <w:tcPr>
            <w:tcW w:w="1909" w:type="dxa"/>
            <w:shd w:val="clear" w:color="auto" w:fill="auto"/>
            <w:vAlign w:val="center"/>
          </w:tcPr>
          <w:p w:rsidR="009C64F1" w:rsidRPr="00DD188B" w:rsidRDefault="000965DA" w:rsidP="00DD188B">
            <w:pPr>
              <w:spacing w:line="360" w:lineRule="auto"/>
              <w:rPr>
                <w:sz w:val="20"/>
                <w:szCs w:val="20"/>
              </w:rPr>
            </w:pPr>
            <w:r w:rsidRPr="00DD188B">
              <w:rPr>
                <w:sz w:val="20"/>
                <w:szCs w:val="20"/>
              </w:rPr>
              <w:t>152,6</w:t>
            </w:r>
          </w:p>
        </w:tc>
        <w:tc>
          <w:tcPr>
            <w:tcW w:w="1685" w:type="dxa"/>
            <w:shd w:val="clear" w:color="auto" w:fill="auto"/>
            <w:vAlign w:val="center"/>
          </w:tcPr>
          <w:p w:rsidR="009C64F1" w:rsidRPr="00DD188B" w:rsidRDefault="009B2A1E" w:rsidP="00DD188B">
            <w:pPr>
              <w:spacing w:line="360" w:lineRule="auto"/>
              <w:rPr>
                <w:sz w:val="20"/>
                <w:szCs w:val="20"/>
              </w:rPr>
            </w:pPr>
            <w:r w:rsidRPr="00DD188B">
              <w:rPr>
                <w:sz w:val="20"/>
                <w:szCs w:val="20"/>
              </w:rPr>
              <w:t>241,4</w:t>
            </w:r>
          </w:p>
        </w:tc>
        <w:tc>
          <w:tcPr>
            <w:tcW w:w="1148" w:type="dxa"/>
            <w:shd w:val="clear" w:color="auto" w:fill="auto"/>
            <w:vAlign w:val="center"/>
          </w:tcPr>
          <w:p w:rsidR="009C64F1" w:rsidRPr="00DD188B" w:rsidRDefault="000965DA" w:rsidP="00DD188B">
            <w:pPr>
              <w:spacing w:line="360" w:lineRule="auto"/>
              <w:rPr>
                <w:sz w:val="20"/>
                <w:szCs w:val="20"/>
              </w:rPr>
            </w:pPr>
            <w:r w:rsidRPr="00DD188B">
              <w:rPr>
                <w:sz w:val="20"/>
                <w:szCs w:val="20"/>
              </w:rPr>
              <w:t>394,0</w:t>
            </w:r>
          </w:p>
        </w:tc>
        <w:tc>
          <w:tcPr>
            <w:tcW w:w="1456" w:type="dxa"/>
            <w:shd w:val="clear" w:color="auto" w:fill="auto"/>
            <w:vAlign w:val="center"/>
          </w:tcPr>
          <w:p w:rsidR="009C64F1" w:rsidRPr="00DD188B" w:rsidRDefault="000965DA" w:rsidP="00DD188B">
            <w:pPr>
              <w:spacing w:line="360" w:lineRule="auto"/>
              <w:rPr>
                <w:sz w:val="20"/>
                <w:szCs w:val="20"/>
              </w:rPr>
            </w:pPr>
            <w:r w:rsidRPr="00DD188B">
              <w:rPr>
                <w:sz w:val="20"/>
                <w:szCs w:val="20"/>
              </w:rPr>
              <w:t>212,0</w:t>
            </w:r>
          </w:p>
        </w:tc>
        <w:tc>
          <w:tcPr>
            <w:tcW w:w="1602" w:type="dxa"/>
            <w:shd w:val="clear" w:color="auto" w:fill="auto"/>
            <w:vAlign w:val="center"/>
          </w:tcPr>
          <w:p w:rsidR="009C64F1" w:rsidRPr="00DD188B" w:rsidRDefault="000965DA" w:rsidP="00DD188B">
            <w:pPr>
              <w:spacing w:line="360" w:lineRule="auto"/>
              <w:rPr>
                <w:sz w:val="20"/>
                <w:szCs w:val="20"/>
              </w:rPr>
            </w:pPr>
            <w:r w:rsidRPr="00DD188B">
              <w:rPr>
                <w:sz w:val="20"/>
                <w:szCs w:val="20"/>
              </w:rPr>
              <w:t>182,0</w:t>
            </w:r>
          </w:p>
        </w:tc>
        <w:tc>
          <w:tcPr>
            <w:tcW w:w="1896" w:type="dxa"/>
            <w:shd w:val="clear" w:color="auto" w:fill="auto"/>
            <w:vAlign w:val="center"/>
          </w:tcPr>
          <w:p w:rsidR="009C64F1" w:rsidRPr="00DD188B" w:rsidRDefault="000965DA" w:rsidP="00DD188B">
            <w:pPr>
              <w:spacing w:line="360" w:lineRule="auto"/>
              <w:rPr>
                <w:sz w:val="20"/>
                <w:szCs w:val="20"/>
              </w:rPr>
            </w:pPr>
            <w:r w:rsidRPr="00DD188B">
              <w:rPr>
                <w:sz w:val="20"/>
                <w:szCs w:val="20"/>
              </w:rPr>
              <w:t>1,</w:t>
            </w:r>
            <w:r w:rsidR="00D97443" w:rsidRPr="00DD188B">
              <w:rPr>
                <w:sz w:val="20"/>
                <w:szCs w:val="20"/>
              </w:rPr>
              <w:t>79</w:t>
            </w:r>
          </w:p>
        </w:tc>
        <w:tc>
          <w:tcPr>
            <w:tcW w:w="2027" w:type="dxa"/>
            <w:shd w:val="clear" w:color="auto" w:fill="auto"/>
            <w:vAlign w:val="center"/>
          </w:tcPr>
          <w:p w:rsidR="009C64F1" w:rsidRPr="00DD188B" w:rsidRDefault="00FB562C" w:rsidP="00DD188B">
            <w:pPr>
              <w:spacing w:line="360" w:lineRule="auto"/>
              <w:rPr>
                <w:sz w:val="20"/>
                <w:szCs w:val="20"/>
              </w:rPr>
            </w:pPr>
            <w:r w:rsidRPr="00DD188B">
              <w:rPr>
                <w:sz w:val="20"/>
                <w:szCs w:val="20"/>
              </w:rPr>
              <w:t>101,7</w:t>
            </w:r>
          </w:p>
        </w:tc>
      </w:tr>
      <w:tr w:rsidR="009C64F1" w:rsidRPr="00DD188B" w:rsidTr="00DD188B">
        <w:trPr>
          <w:jc w:val="center"/>
        </w:trPr>
        <w:tc>
          <w:tcPr>
            <w:tcW w:w="14502" w:type="dxa"/>
            <w:gridSpan w:val="8"/>
            <w:shd w:val="clear" w:color="auto" w:fill="auto"/>
          </w:tcPr>
          <w:p w:rsidR="009C64F1" w:rsidRPr="00DD188B" w:rsidRDefault="009C64F1" w:rsidP="00DD188B">
            <w:pPr>
              <w:spacing w:line="360" w:lineRule="auto"/>
              <w:rPr>
                <w:sz w:val="20"/>
                <w:szCs w:val="20"/>
              </w:rPr>
            </w:pPr>
            <w:r w:rsidRPr="00DD188B">
              <w:rPr>
                <w:sz w:val="20"/>
                <w:szCs w:val="20"/>
              </w:rPr>
              <w:t>2002 г</w:t>
            </w:r>
          </w:p>
        </w:tc>
      </w:tr>
      <w:tr w:rsidR="009C64F1" w:rsidRPr="00DD188B" w:rsidTr="00DD188B">
        <w:trPr>
          <w:jc w:val="center"/>
        </w:trPr>
        <w:tc>
          <w:tcPr>
            <w:tcW w:w="2779" w:type="dxa"/>
            <w:shd w:val="clear" w:color="auto" w:fill="auto"/>
          </w:tcPr>
          <w:p w:rsidR="009C64F1" w:rsidRPr="00DD188B" w:rsidRDefault="009C64F1" w:rsidP="00DD188B">
            <w:pPr>
              <w:spacing w:line="360" w:lineRule="auto"/>
              <w:rPr>
                <w:sz w:val="20"/>
                <w:szCs w:val="20"/>
              </w:rPr>
            </w:pPr>
            <w:r w:rsidRPr="00DD188B">
              <w:rPr>
                <w:sz w:val="20"/>
                <w:szCs w:val="20"/>
              </w:rPr>
              <w:t>Чистый пар</w:t>
            </w:r>
          </w:p>
        </w:tc>
        <w:tc>
          <w:tcPr>
            <w:tcW w:w="1909" w:type="dxa"/>
            <w:shd w:val="clear" w:color="auto" w:fill="auto"/>
            <w:vAlign w:val="center"/>
          </w:tcPr>
          <w:p w:rsidR="009C64F1" w:rsidRPr="00DD188B" w:rsidRDefault="000965DA" w:rsidP="00DD188B">
            <w:pPr>
              <w:spacing w:line="360" w:lineRule="auto"/>
              <w:rPr>
                <w:sz w:val="20"/>
                <w:szCs w:val="20"/>
              </w:rPr>
            </w:pPr>
            <w:r w:rsidRPr="00DD188B">
              <w:rPr>
                <w:sz w:val="20"/>
                <w:szCs w:val="20"/>
              </w:rPr>
              <w:t>169,5</w:t>
            </w:r>
          </w:p>
        </w:tc>
        <w:tc>
          <w:tcPr>
            <w:tcW w:w="1685" w:type="dxa"/>
            <w:shd w:val="clear" w:color="auto" w:fill="auto"/>
            <w:vAlign w:val="center"/>
          </w:tcPr>
          <w:p w:rsidR="009C64F1" w:rsidRPr="00DD188B" w:rsidRDefault="009B2A1E" w:rsidP="00DD188B">
            <w:pPr>
              <w:spacing w:line="360" w:lineRule="auto"/>
              <w:rPr>
                <w:sz w:val="20"/>
                <w:szCs w:val="20"/>
              </w:rPr>
            </w:pPr>
            <w:r w:rsidRPr="00DD188B">
              <w:rPr>
                <w:sz w:val="20"/>
                <w:szCs w:val="20"/>
              </w:rPr>
              <w:t>157,6</w:t>
            </w:r>
          </w:p>
        </w:tc>
        <w:tc>
          <w:tcPr>
            <w:tcW w:w="1148" w:type="dxa"/>
            <w:shd w:val="clear" w:color="auto" w:fill="auto"/>
            <w:vAlign w:val="center"/>
          </w:tcPr>
          <w:p w:rsidR="009C64F1" w:rsidRPr="00DD188B" w:rsidRDefault="000965DA" w:rsidP="00DD188B">
            <w:pPr>
              <w:spacing w:line="360" w:lineRule="auto"/>
              <w:rPr>
                <w:sz w:val="20"/>
                <w:szCs w:val="20"/>
              </w:rPr>
            </w:pPr>
            <w:r w:rsidRPr="00DD188B">
              <w:rPr>
                <w:sz w:val="20"/>
                <w:szCs w:val="20"/>
              </w:rPr>
              <w:t>327,1</w:t>
            </w:r>
          </w:p>
        </w:tc>
        <w:tc>
          <w:tcPr>
            <w:tcW w:w="1456" w:type="dxa"/>
            <w:shd w:val="clear" w:color="auto" w:fill="auto"/>
            <w:vAlign w:val="center"/>
          </w:tcPr>
          <w:p w:rsidR="009C64F1" w:rsidRPr="00DD188B" w:rsidRDefault="000965DA" w:rsidP="00DD188B">
            <w:pPr>
              <w:spacing w:line="360" w:lineRule="auto"/>
              <w:rPr>
                <w:sz w:val="20"/>
                <w:szCs w:val="20"/>
              </w:rPr>
            </w:pPr>
            <w:r w:rsidRPr="00DD188B">
              <w:rPr>
                <w:sz w:val="20"/>
                <w:szCs w:val="20"/>
              </w:rPr>
              <w:t>180,9</w:t>
            </w:r>
          </w:p>
        </w:tc>
        <w:tc>
          <w:tcPr>
            <w:tcW w:w="1602" w:type="dxa"/>
            <w:shd w:val="clear" w:color="auto" w:fill="auto"/>
            <w:vAlign w:val="center"/>
          </w:tcPr>
          <w:p w:rsidR="009C64F1" w:rsidRPr="00DD188B" w:rsidRDefault="007E52FD" w:rsidP="00DD188B">
            <w:pPr>
              <w:spacing w:line="360" w:lineRule="auto"/>
              <w:rPr>
                <w:sz w:val="20"/>
                <w:szCs w:val="20"/>
              </w:rPr>
            </w:pPr>
            <w:r w:rsidRPr="00DD188B">
              <w:rPr>
                <w:sz w:val="20"/>
                <w:szCs w:val="20"/>
              </w:rPr>
              <w:t>146,2</w:t>
            </w:r>
          </w:p>
        </w:tc>
        <w:tc>
          <w:tcPr>
            <w:tcW w:w="1896" w:type="dxa"/>
            <w:shd w:val="clear" w:color="auto" w:fill="auto"/>
            <w:vAlign w:val="center"/>
          </w:tcPr>
          <w:p w:rsidR="009C64F1" w:rsidRPr="00DD188B" w:rsidRDefault="000965DA" w:rsidP="00DD188B">
            <w:pPr>
              <w:spacing w:line="360" w:lineRule="auto"/>
              <w:rPr>
                <w:sz w:val="20"/>
                <w:szCs w:val="20"/>
              </w:rPr>
            </w:pPr>
            <w:r w:rsidRPr="00DD188B">
              <w:rPr>
                <w:sz w:val="20"/>
                <w:szCs w:val="20"/>
              </w:rPr>
              <w:t>1,</w:t>
            </w:r>
            <w:r w:rsidR="00FB562C" w:rsidRPr="00DD188B">
              <w:rPr>
                <w:sz w:val="20"/>
                <w:szCs w:val="20"/>
              </w:rPr>
              <w:t>80</w:t>
            </w:r>
          </w:p>
        </w:tc>
        <w:tc>
          <w:tcPr>
            <w:tcW w:w="2027" w:type="dxa"/>
            <w:shd w:val="clear" w:color="auto" w:fill="auto"/>
            <w:vAlign w:val="center"/>
          </w:tcPr>
          <w:p w:rsidR="009C64F1" w:rsidRPr="00DD188B" w:rsidRDefault="00FB562C" w:rsidP="00DD188B">
            <w:pPr>
              <w:spacing w:line="360" w:lineRule="auto"/>
              <w:rPr>
                <w:sz w:val="20"/>
                <w:szCs w:val="20"/>
              </w:rPr>
            </w:pPr>
            <w:r w:rsidRPr="00DD188B">
              <w:rPr>
                <w:sz w:val="20"/>
                <w:szCs w:val="20"/>
              </w:rPr>
              <w:t>81,2</w:t>
            </w:r>
          </w:p>
        </w:tc>
      </w:tr>
      <w:tr w:rsidR="009C64F1" w:rsidRPr="00DD188B" w:rsidTr="00DD188B">
        <w:trPr>
          <w:jc w:val="center"/>
        </w:trPr>
        <w:tc>
          <w:tcPr>
            <w:tcW w:w="2779" w:type="dxa"/>
            <w:shd w:val="clear" w:color="auto" w:fill="auto"/>
          </w:tcPr>
          <w:p w:rsidR="009C64F1" w:rsidRPr="00DD188B" w:rsidRDefault="009C64F1" w:rsidP="00DD188B">
            <w:pPr>
              <w:spacing w:line="360" w:lineRule="auto"/>
              <w:rPr>
                <w:sz w:val="20"/>
                <w:szCs w:val="20"/>
              </w:rPr>
            </w:pPr>
            <w:r w:rsidRPr="00DD188B">
              <w:rPr>
                <w:sz w:val="20"/>
                <w:szCs w:val="20"/>
              </w:rPr>
              <w:t>Горохоовсяная смесь на зеленый корм</w:t>
            </w:r>
          </w:p>
        </w:tc>
        <w:tc>
          <w:tcPr>
            <w:tcW w:w="1909" w:type="dxa"/>
            <w:shd w:val="clear" w:color="auto" w:fill="auto"/>
            <w:vAlign w:val="center"/>
          </w:tcPr>
          <w:p w:rsidR="009C64F1" w:rsidRPr="00DD188B" w:rsidRDefault="000965DA" w:rsidP="00DD188B">
            <w:pPr>
              <w:spacing w:line="360" w:lineRule="auto"/>
              <w:rPr>
                <w:sz w:val="20"/>
                <w:szCs w:val="20"/>
              </w:rPr>
            </w:pPr>
            <w:r w:rsidRPr="00DD188B">
              <w:rPr>
                <w:sz w:val="20"/>
                <w:szCs w:val="20"/>
              </w:rPr>
              <w:t>144,4</w:t>
            </w:r>
          </w:p>
        </w:tc>
        <w:tc>
          <w:tcPr>
            <w:tcW w:w="1685" w:type="dxa"/>
            <w:shd w:val="clear" w:color="auto" w:fill="auto"/>
            <w:vAlign w:val="center"/>
          </w:tcPr>
          <w:p w:rsidR="009C64F1" w:rsidRPr="00DD188B" w:rsidRDefault="009B2A1E" w:rsidP="00DD188B">
            <w:pPr>
              <w:spacing w:line="360" w:lineRule="auto"/>
              <w:rPr>
                <w:sz w:val="20"/>
                <w:szCs w:val="20"/>
              </w:rPr>
            </w:pPr>
            <w:r w:rsidRPr="00DD188B">
              <w:rPr>
                <w:sz w:val="20"/>
                <w:szCs w:val="20"/>
              </w:rPr>
              <w:t>157,6</w:t>
            </w:r>
          </w:p>
        </w:tc>
        <w:tc>
          <w:tcPr>
            <w:tcW w:w="1148" w:type="dxa"/>
            <w:shd w:val="clear" w:color="auto" w:fill="auto"/>
            <w:vAlign w:val="center"/>
          </w:tcPr>
          <w:p w:rsidR="009C64F1" w:rsidRPr="00DD188B" w:rsidRDefault="007E52FD" w:rsidP="00DD188B">
            <w:pPr>
              <w:spacing w:line="360" w:lineRule="auto"/>
              <w:rPr>
                <w:sz w:val="20"/>
                <w:szCs w:val="20"/>
              </w:rPr>
            </w:pPr>
            <w:r w:rsidRPr="00DD188B">
              <w:rPr>
                <w:sz w:val="20"/>
                <w:szCs w:val="20"/>
              </w:rPr>
              <w:t>302,0</w:t>
            </w:r>
          </w:p>
        </w:tc>
        <w:tc>
          <w:tcPr>
            <w:tcW w:w="1456" w:type="dxa"/>
            <w:shd w:val="clear" w:color="auto" w:fill="auto"/>
            <w:vAlign w:val="center"/>
          </w:tcPr>
          <w:p w:rsidR="009C64F1" w:rsidRPr="00DD188B" w:rsidRDefault="000965DA" w:rsidP="00DD188B">
            <w:pPr>
              <w:spacing w:line="360" w:lineRule="auto"/>
              <w:rPr>
                <w:sz w:val="20"/>
                <w:szCs w:val="20"/>
              </w:rPr>
            </w:pPr>
            <w:r w:rsidRPr="00DD188B">
              <w:rPr>
                <w:sz w:val="20"/>
                <w:szCs w:val="20"/>
              </w:rPr>
              <w:t>157,6</w:t>
            </w:r>
          </w:p>
        </w:tc>
        <w:tc>
          <w:tcPr>
            <w:tcW w:w="1602" w:type="dxa"/>
            <w:shd w:val="clear" w:color="auto" w:fill="auto"/>
            <w:vAlign w:val="center"/>
          </w:tcPr>
          <w:p w:rsidR="009C64F1" w:rsidRPr="00DD188B" w:rsidRDefault="007E52FD" w:rsidP="00DD188B">
            <w:pPr>
              <w:spacing w:line="360" w:lineRule="auto"/>
              <w:rPr>
                <w:sz w:val="20"/>
                <w:szCs w:val="20"/>
              </w:rPr>
            </w:pPr>
            <w:r w:rsidRPr="00DD188B">
              <w:rPr>
                <w:sz w:val="20"/>
                <w:szCs w:val="20"/>
              </w:rPr>
              <w:t>144,4</w:t>
            </w:r>
          </w:p>
        </w:tc>
        <w:tc>
          <w:tcPr>
            <w:tcW w:w="1896" w:type="dxa"/>
            <w:shd w:val="clear" w:color="auto" w:fill="auto"/>
            <w:vAlign w:val="center"/>
          </w:tcPr>
          <w:p w:rsidR="009C64F1" w:rsidRPr="00DD188B" w:rsidRDefault="000965DA" w:rsidP="00DD188B">
            <w:pPr>
              <w:spacing w:line="360" w:lineRule="auto"/>
              <w:rPr>
                <w:sz w:val="20"/>
                <w:szCs w:val="20"/>
              </w:rPr>
            </w:pPr>
            <w:r w:rsidRPr="00DD188B">
              <w:rPr>
                <w:sz w:val="20"/>
                <w:szCs w:val="20"/>
              </w:rPr>
              <w:t>1,</w:t>
            </w:r>
            <w:r w:rsidR="00FB562C" w:rsidRPr="00DD188B">
              <w:rPr>
                <w:sz w:val="20"/>
                <w:szCs w:val="20"/>
              </w:rPr>
              <w:t>69</w:t>
            </w:r>
          </w:p>
        </w:tc>
        <w:tc>
          <w:tcPr>
            <w:tcW w:w="2027" w:type="dxa"/>
            <w:shd w:val="clear" w:color="auto" w:fill="auto"/>
            <w:vAlign w:val="center"/>
          </w:tcPr>
          <w:p w:rsidR="009C64F1" w:rsidRPr="00DD188B" w:rsidRDefault="00FB562C" w:rsidP="00DD188B">
            <w:pPr>
              <w:spacing w:line="360" w:lineRule="auto"/>
              <w:rPr>
                <w:sz w:val="20"/>
                <w:szCs w:val="20"/>
              </w:rPr>
            </w:pPr>
            <w:r w:rsidRPr="00DD188B">
              <w:rPr>
                <w:sz w:val="20"/>
                <w:szCs w:val="20"/>
              </w:rPr>
              <w:t>85,4</w:t>
            </w:r>
          </w:p>
        </w:tc>
      </w:tr>
      <w:tr w:rsidR="009C64F1" w:rsidRPr="00DD188B" w:rsidTr="00DD188B">
        <w:trPr>
          <w:jc w:val="center"/>
        </w:trPr>
        <w:tc>
          <w:tcPr>
            <w:tcW w:w="2779" w:type="dxa"/>
            <w:shd w:val="clear" w:color="auto" w:fill="auto"/>
          </w:tcPr>
          <w:p w:rsidR="009C64F1" w:rsidRPr="00DD188B" w:rsidRDefault="009C64F1" w:rsidP="00DD188B">
            <w:pPr>
              <w:spacing w:line="360" w:lineRule="auto"/>
              <w:rPr>
                <w:sz w:val="20"/>
                <w:szCs w:val="20"/>
              </w:rPr>
            </w:pPr>
            <w:r w:rsidRPr="00DD188B">
              <w:rPr>
                <w:sz w:val="20"/>
                <w:szCs w:val="20"/>
              </w:rPr>
              <w:t>Рапсо – овсяная смесь на зеленый корм</w:t>
            </w:r>
          </w:p>
        </w:tc>
        <w:tc>
          <w:tcPr>
            <w:tcW w:w="1909" w:type="dxa"/>
            <w:shd w:val="clear" w:color="auto" w:fill="auto"/>
            <w:vAlign w:val="center"/>
          </w:tcPr>
          <w:p w:rsidR="009C64F1" w:rsidRPr="00DD188B" w:rsidRDefault="000965DA" w:rsidP="00DD188B">
            <w:pPr>
              <w:spacing w:line="360" w:lineRule="auto"/>
              <w:rPr>
                <w:sz w:val="20"/>
                <w:szCs w:val="20"/>
              </w:rPr>
            </w:pPr>
            <w:r w:rsidRPr="00DD188B">
              <w:rPr>
                <w:sz w:val="20"/>
                <w:szCs w:val="20"/>
              </w:rPr>
              <w:t>144,6</w:t>
            </w:r>
          </w:p>
        </w:tc>
        <w:tc>
          <w:tcPr>
            <w:tcW w:w="1685" w:type="dxa"/>
            <w:shd w:val="clear" w:color="auto" w:fill="auto"/>
            <w:vAlign w:val="center"/>
          </w:tcPr>
          <w:p w:rsidR="009C64F1" w:rsidRPr="00DD188B" w:rsidRDefault="009B2A1E" w:rsidP="00DD188B">
            <w:pPr>
              <w:spacing w:line="360" w:lineRule="auto"/>
              <w:rPr>
                <w:sz w:val="20"/>
                <w:szCs w:val="20"/>
              </w:rPr>
            </w:pPr>
            <w:r w:rsidRPr="00DD188B">
              <w:rPr>
                <w:sz w:val="20"/>
                <w:szCs w:val="20"/>
              </w:rPr>
              <w:t>157,6</w:t>
            </w:r>
          </w:p>
        </w:tc>
        <w:tc>
          <w:tcPr>
            <w:tcW w:w="1148" w:type="dxa"/>
            <w:shd w:val="clear" w:color="auto" w:fill="auto"/>
            <w:vAlign w:val="center"/>
          </w:tcPr>
          <w:p w:rsidR="009C64F1" w:rsidRPr="00DD188B" w:rsidRDefault="007E52FD" w:rsidP="00DD188B">
            <w:pPr>
              <w:spacing w:line="360" w:lineRule="auto"/>
              <w:rPr>
                <w:sz w:val="20"/>
                <w:szCs w:val="20"/>
              </w:rPr>
            </w:pPr>
            <w:r w:rsidRPr="00DD188B">
              <w:rPr>
                <w:sz w:val="20"/>
                <w:szCs w:val="20"/>
              </w:rPr>
              <w:t>302,2</w:t>
            </w:r>
          </w:p>
        </w:tc>
        <w:tc>
          <w:tcPr>
            <w:tcW w:w="1456" w:type="dxa"/>
            <w:shd w:val="clear" w:color="auto" w:fill="auto"/>
            <w:vAlign w:val="center"/>
          </w:tcPr>
          <w:p w:rsidR="009C64F1" w:rsidRPr="00DD188B" w:rsidRDefault="000965DA" w:rsidP="00DD188B">
            <w:pPr>
              <w:spacing w:line="360" w:lineRule="auto"/>
              <w:rPr>
                <w:sz w:val="20"/>
                <w:szCs w:val="20"/>
              </w:rPr>
            </w:pPr>
            <w:r w:rsidRPr="00DD188B">
              <w:rPr>
                <w:sz w:val="20"/>
                <w:szCs w:val="20"/>
              </w:rPr>
              <w:t>154,9</w:t>
            </w:r>
          </w:p>
        </w:tc>
        <w:tc>
          <w:tcPr>
            <w:tcW w:w="1602" w:type="dxa"/>
            <w:shd w:val="clear" w:color="auto" w:fill="auto"/>
            <w:vAlign w:val="center"/>
          </w:tcPr>
          <w:p w:rsidR="009C64F1" w:rsidRPr="00DD188B" w:rsidRDefault="007E52FD" w:rsidP="00DD188B">
            <w:pPr>
              <w:spacing w:line="360" w:lineRule="auto"/>
              <w:rPr>
                <w:sz w:val="20"/>
                <w:szCs w:val="20"/>
              </w:rPr>
            </w:pPr>
            <w:r w:rsidRPr="00DD188B">
              <w:rPr>
                <w:sz w:val="20"/>
                <w:szCs w:val="20"/>
              </w:rPr>
              <w:t>147,3</w:t>
            </w:r>
          </w:p>
        </w:tc>
        <w:tc>
          <w:tcPr>
            <w:tcW w:w="1896" w:type="dxa"/>
            <w:shd w:val="clear" w:color="auto" w:fill="auto"/>
            <w:vAlign w:val="center"/>
          </w:tcPr>
          <w:p w:rsidR="009C64F1" w:rsidRPr="00DD188B" w:rsidRDefault="000965DA" w:rsidP="00DD188B">
            <w:pPr>
              <w:spacing w:line="360" w:lineRule="auto"/>
              <w:rPr>
                <w:sz w:val="20"/>
                <w:szCs w:val="20"/>
              </w:rPr>
            </w:pPr>
            <w:r w:rsidRPr="00DD188B">
              <w:rPr>
                <w:sz w:val="20"/>
                <w:szCs w:val="20"/>
              </w:rPr>
              <w:t>1,68</w:t>
            </w:r>
          </w:p>
        </w:tc>
        <w:tc>
          <w:tcPr>
            <w:tcW w:w="2027" w:type="dxa"/>
            <w:shd w:val="clear" w:color="auto" w:fill="auto"/>
            <w:vAlign w:val="center"/>
          </w:tcPr>
          <w:p w:rsidR="009C64F1" w:rsidRPr="00DD188B" w:rsidRDefault="00FB562C" w:rsidP="00DD188B">
            <w:pPr>
              <w:spacing w:line="360" w:lineRule="auto"/>
              <w:rPr>
                <w:sz w:val="20"/>
                <w:szCs w:val="20"/>
              </w:rPr>
            </w:pPr>
            <w:r w:rsidRPr="00DD188B">
              <w:rPr>
                <w:sz w:val="20"/>
                <w:szCs w:val="20"/>
              </w:rPr>
              <w:t>87,7</w:t>
            </w:r>
          </w:p>
        </w:tc>
      </w:tr>
    </w:tbl>
    <w:p w:rsidR="009C64F1" w:rsidRPr="00FE3BC6" w:rsidRDefault="0005201B" w:rsidP="00FE3BC6">
      <w:pPr>
        <w:spacing w:line="360" w:lineRule="auto"/>
        <w:ind w:firstLine="709"/>
        <w:jc w:val="both"/>
        <w:rPr>
          <w:sz w:val="28"/>
          <w:szCs w:val="28"/>
        </w:rPr>
      </w:pPr>
      <w:r>
        <w:rPr>
          <w:noProof/>
        </w:rPr>
        <w:pict>
          <v:shape id="_x0000_s1037" type="#_x0000_t202" style="position:absolute;left:0;text-align:left;margin-left:702pt;margin-top:25.45pt;width:45pt;height:27pt;z-index:251641856;mso-position-horizontal-relative:text;mso-position-vertical-relative:text" stroked="f">
            <v:textbox style="layout-flow:vertical">
              <w:txbxContent>
                <w:p w:rsidR="00391966" w:rsidRPr="00391966" w:rsidRDefault="00391966" w:rsidP="00391966">
                  <w:pPr>
                    <w:rPr>
                      <w:lang w:val="en-US"/>
                    </w:rPr>
                  </w:pPr>
                  <w:r>
                    <w:rPr>
                      <w:lang w:val="en-US"/>
                    </w:rPr>
                    <w:t>43</w:t>
                  </w:r>
                </w:p>
              </w:txbxContent>
            </v:textbox>
          </v:shape>
        </w:pict>
      </w:r>
      <w:r w:rsidR="009C64F1" w:rsidRPr="00FE3BC6">
        <w:rPr>
          <w:sz w:val="28"/>
          <w:szCs w:val="28"/>
        </w:rPr>
        <w:br w:type="page"/>
        <w:t>Продолжение таблицы</w:t>
      </w:r>
      <w:r w:rsidR="00495FD0" w:rsidRPr="00FE3BC6">
        <w:rPr>
          <w:sz w:val="28"/>
          <w:szCs w:val="28"/>
        </w:rPr>
        <w:t xml:space="preserve"> 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1869"/>
        <w:gridCol w:w="1751"/>
        <w:gridCol w:w="1170"/>
        <w:gridCol w:w="1491"/>
        <w:gridCol w:w="1577"/>
        <w:gridCol w:w="1853"/>
        <w:gridCol w:w="1983"/>
      </w:tblGrid>
      <w:tr w:rsidR="009C64F1" w:rsidRPr="00DD188B" w:rsidTr="00DD188B">
        <w:trPr>
          <w:jc w:val="center"/>
        </w:trPr>
        <w:tc>
          <w:tcPr>
            <w:tcW w:w="2852" w:type="dxa"/>
            <w:shd w:val="clear" w:color="auto" w:fill="auto"/>
          </w:tcPr>
          <w:p w:rsidR="009C64F1" w:rsidRPr="00DD188B" w:rsidRDefault="0005201B" w:rsidP="00DD188B">
            <w:pPr>
              <w:spacing w:line="360" w:lineRule="auto"/>
              <w:rPr>
                <w:sz w:val="20"/>
                <w:szCs w:val="20"/>
              </w:rPr>
            </w:pPr>
            <w:r>
              <w:rPr>
                <w:noProof/>
              </w:rPr>
              <w:pict>
                <v:rect id="_x0000_s1038" style="position:absolute;margin-left:477pt;margin-top:-70.6pt;width:36pt;height:27pt;z-index:251671552" stroked="f"/>
              </w:pict>
            </w:r>
            <w:r>
              <w:rPr>
                <w:noProof/>
              </w:rPr>
              <w:pict>
                <v:rect id="_x0000_s1039" style="position:absolute;margin-left:711pt;margin-top:-79.6pt;width:27pt;height:36pt;z-index:251639808" stroked="f"/>
              </w:pict>
            </w:r>
            <w:r w:rsidR="009C64F1" w:rsidRPr="00DD188B">
              <w:rPr>
                <w:sz w:val="20"/>
                <w:szCs w:val="20"/>
              </w:rPr>
              <w:t>Горохоовсяная смесь на запашку</w:t>
            </w:r>
          </w:p>
        </w:tc>
        <w:tc>
          <w:tcPr>
            <w:tcW w:w="1909" w:type="dxa"/>
            <w:shd w:val="clear" w:color="auto" w:fill="auto"/>
            <w:vAlign w:val="center"/>
          </w:tcPr>
          <w:p w:rsidR="009C64F1" w:rsidRPr="00DD188B" w:rsidRDefault="000965DA" w:rsidP="00DD188B">
            <w:pPr>
              <w:spacing w:line="360" w:lineRule="auto"/>
              <w:rPr>
                <w:sz w:val="20"/>
                <w:szCs w:val="20"/>
              </w:rPr>
            </w:pPr>
            <w:r w:rsidRPr="00DD188B">
              <w:rPr>
                <w:sz w:val="20"/>
                <w:szCs w:val="20"/>
              </w:rPr>
              <w:t>155,4</w:t>
            </w:r>
          </w:p>
        </w:tc>
        <w:tc>
          <w:tcPr>
            <w:tcW w:w="1788" w:type="dxa"/>
            <w:shd w:val="clear" w:color="auto" w:fill="auto"/>
            <w:vAlign w:val="center"/>
          </w:tcPr>
          <w:p w:rsidR="009C64F1" w:rsidRPr="00DD188B" w:rsidRDefault="009B2A1E" w:rsidP="00DD188B">
            <w:pPr>
              <w:spacing w:line="360" w:lineRule="auto"/>
              <w:rPr>
                <w:sz w:val="20"/>
                <w:szCs w:val="20"/>
              </w:rPr>
            </w:pPr>
            <w:r w:rsidRPr="00DD188B">
              <w:rPr>
                <w:sz w:val="20"/>
                <w:szCs w:val="20"/>
              </w:rPr>
              <w:t>157,6</w:t>
            </w:r>
          </w:p>
        </w:tc>
        <w:tc>
          <w:tcPr>
            <w:tcW w:w="1187" w:type="dxa"/>
            <w:shd w:val="clear" w:color="auto" w:fill="auto"/>
            <w:vAlign w:val="center"/>
          </w:tcPr>
          <w:p w:rsidR="009C64F1" w:rsidRPr="00DD188B" w:rsidRDefault="007E52FD" w:rsidP="00DD188B">
            <w:pPr>
              <w:spacing w:line="360" w:lineRule="auto"/>
              <w:rPr>
                <w:sz w:val="20"/>
                <w:szCs w:val="20"/>
              </w:rPr>
            </w:pPr>
            <w:r w:rsidRPr="00DD188B">
              <w:rPr>
                <w:sz w:val="20"/>
                <w:szCs w:val="20"/>
              </w:rPr>
              <w:t>313,0</w:t>
            </w:r>
          </w:p>
        </w:tc>
        <w:tc>
          <w:tcPr>
            <w:tcW w:w="1519" w:type="dxa"/>
            <w:shd w:val="clear" w:color="auto" w:fill="auto"/>
            <w:vAlign w:val="center"/>
          </w:tcPr>
          <w:p w:rsidR="009C64F1" w:rsidRPr="00DD188B" w:rsidRDefault="000965DA" w:rsidP="00DD188B">
            <w:pPr>
              <w:spacing w:line="360" w:lineRule="auto"/>
              <w:rPr>
                <w:sz w:val="20"/>
                <w:szCs w:val="20"/>
              </w:rPr>
            </w:pPr>
            <w:r w:rsidRPr="00DD188B">
              <w:rPr>
                <w:sz w:val="20"/>
                <w:szCs w:val="20"/>
              </w:rPr>
              <w:t>141,4</w:t>
            </w:r>
          </w:p>
        </w:tc>
        <w:tc>
          <w:tcPr>
            <w:tcW w:w="1608" w:type="dxa"/>
            <w:shd w:val="clear" w:color="auto" w:fill="auto"/>
            <w:vAlign w:val="center"/>
          </w:tcPr>
          <w:p w:rsidR="009C64F1" w:rsidRPr="00DD188B" w:rsidRDefault="007E52FD" w:rsidP="00DD188B">
            <w:pPr>
              <w:spacing w:line="360" w:lineRule="auto"/>
              <w:rPr>
                <w:sz w:val="20"/>
                <w:szCs w:val="20"/>
              </w:rPr>
            </w:pPr>
            <w:r w:rsidRPr="00DD188B">
              <w:rPr>
                <w:sz w:val="20"/>
                <w:szCs w:val="20"/>
              </w:rPr>
              <w:t>171,6</w:t>
            </w:r>
          </w:p>
        </w:tc>
        <w:tc>
          <w:tcPr>
            <w:tcW w:w="1896" w:type="dxa"/>
            <w:shd w:val="clear" w:color="auto" w:fill="auto"/>
            <w:vAlign w:val="center"/>
          </w:tcPr>
          <w:p w:rsidR="009C64F1" w:rsidRPr="00DD188B" w:rsidRDefault="000965DA" w:rsidP="00DD188B">
            <w:pPr>
              <w:spacing w:line="360" w:lineRule="auto"/>
              <w:rPr>
                <w:sz w:val="20"/>
                <w:szCs w:val="20"/>
              </w:rPr>
            </w:pPr>
            <w:r w:rsidRPr="00DD188B">
              <w:rPr>
                <w:sz w:val="20"/>
                <w:szCs w:val="20"/>
              </w:rPr>
              <w:t>1,</w:t>
            </w:r>
            <w:r w:rsidR="00FB562C" w:rsidRPr="00DD188B">
              <w:rPr>
                <w:sz w:val="20"/>
                <w:szCs w:val="20"/>
              </w:rPr>
              <w:t>71</w:t>
            </w:r>
          </w:p>
        </w:tc>
        <w:tc>
          <w:tcPr>
            <w:tcW w:w="2027" w:type="dxa"/>
            <w:shd w:val="clear" w:color="auto" w:fill="auto"/>
            <w:vAlign w:val="center"/>
          </w:tcPr>
          <w:p w:rsidR="009C64F1" w:rsidRPr="00DD188B" w:rsidRDefault="00FB562C" w:rsidP="00DD188B">
            <w:pPr>
              <w:spacing w:line="360" w:lineRule="auto"/>
              <w:rPr>
                <w:sz w:val="20"/>
                <w:szCs w:val="20"/>
              </w:rPr>
            </w:pPr>
            <w:r w:rsidRPr="00DD188B">
              <w:rPr>
                <w:sz w:val="20"/>
                <w:szCs w:val="20"/>
              </w:rPr>
              <w:t>100,4</w:t>
            </w:r>
          </w:p>
        </w:tc>
      </w:tr>
      <w:tr w:rsidR="009C64F1" w:rsidRPr="00DD188B" w:rsidTr="00DD188B">
        <w:trPr>
          <w:jc w:val="center"/>
        </w:trPr>
        <w:tc>
          <w:tcPr>
            <w:tcW w:w="2852" w:type="dxa"/>
            <w:shd w:val="clear" w:color="auto" w:fill="auto"/>
          </w:tcPr>
          <w:p w:rsidR="009C64F1" w:rsidRPr="00DD188B" w:rsidRDefault="009C64F1" w:rsidP="00DD188B">
            <w:pPr>
              <w:spacing w:line="360" w:lineRule="auto"/>
              <w:rPr>
                <w:sz w:val="20"/>
                <w:szCs w:val="20"/>
              </w:rPr>
            </w:pPr>
            <w:r w:rsidRPr="00DD188B">
              <w:rPr>
                <w:sz w:val="20"/>
                <w:szCs w:val="20"/>
              </w:rPr>
              <w:t>Рапсо – овсяная смесь на запашку</w:t>
            </w:r>
          </w:p>
        </w:tc>
        <w:tc>
          <w:tcPr>
            <w:tcW w:w="1909" w:type="dxa"/>
            <w:shd w:val="clear" w:color="auto" w:fill="auto"/>
            <w:vAlign w:val="center"/>
          </w:tcPr>
          <w:p w:rsidR="009C64F1" w:rsidRPr="00DD188B" w:rsidRDefault="000965DA" w:rsidP="00DD188B">
            <w:pPr>
              <w:spacing w:line="360" w:lineRule="auto"/>
              <w:rPr>
                <w:sz w:val="20"/>
                <w:szCs w:val="20"/>
              </w:rPr>
            </w:pPr>
            <w:r w:rsidRPr="00DD188B">
              <w:rPr>
                <w:sz w:val="20"/>
                <w:szCs w:val="20"/>
              </w:rPr>
              <w:t>152,8</w:t>
            </w:r>
          </w:p>
        </w:tc>
        <w:tc>
          <w:tcPr>
            <w:tcW w:w="1788" w:type="dxa"/>
            <w:shd w:val="clear" w:color="auto" w:fill="auto"/>
            <w:vAlign w:val="center"/>
          </w:tcPr>
          <w:p w:rsidR="009C64F1" w:rsidRPr="00DD188B" w:rsidRDefault="009B2A1E" w:rsidP="00DD188B">
            <w:pPr>
              <w:spacing w:line="360" w:lineRule="auto"/>
              <w:rPr>
                <w:sz w:val="20"/>
                <w:szCs w:val="20"/>
              </w:rPr>
            </w:pPr>
            <w:r w:rsidRPr="00DD188B">
              <w:rPr>
                <w:sz w:val="20"/>
                <w:szCs w:val="20"/>
              </w:rPr>
              <w:t>157,6</w:t>
            </w:r>
          </w:p>
        </w:tc>
        <w:tc>
          <w:tcPr>
            <w:tcW w:w="1187" w:type="dxa"/>
            <w:shd w:val="clear" w:color="auto" w:fill="auto"/>
            <w:vAlign w:val="center"/>
          </w:tcPr>
          <w:p w:rsidR="009C64F1" w:rsidRPr="00DD188B" w:rsidRDefault="007E52FD" w:rsidP="00DD188B">
            <w:pPr>
              <w:spacing w:line="360" w:lineRule="auto"/>
              <w:rPr>
                <w:sz w:val="20"/>
                <w:szCs w:val="20"/>
              </w:rPr>
            </w:pPr>
            <w:r w:rsidRPr="00DD188B">
              <w:rPr>
                <w:sz w:val="20"/>
                <w:szCs w:val="20"/>
              </w:rPr>
              <w:t>310,4</w:t>
            </w:r>
          </w:p>
        </w:tc>
        <w:tc>
          <w:tcPr>
            <w:tcW w:w="1519" w:type="dxa"/>
            <w:shd w:val="clear" w:color="auto" w:fill="auto"/>
            <w:vAlign w:val="center"/>
          </w:tcPr>
          <w:p w:rsidR="009C64F1" w:rsidRPr="00DD188B" w:rsidRDefault="000965DA" w:rsidP="00DD188B">
            <w:pPr>
              <w:spacing w:line="360" w:lineRule="auto"/>
              <w:rPr>
                <w:sz w:val="20"/>
                <w:szCs w:val="20"/>
              </w:rPr>
            </w:pPr>
            <w:r w:rsidRPr="00DD188B">
              <w:rPr>
                <w:sz w:val="20"/>
                <w:szCs w:val="20"/>
              </w:rPr>
              <w:t>158,4</w:t>
            </w:r>
          </w:p>
        </w:tc>
        <w:tc>
          <w:tcPr>
            <w:tcW w:w="1608" w:type="dxa"/>
            <w:shd w:val="clear" w:color="auto" w:fill="auto"/>
            <w:vAlign w:val="center"/>
          </w:tcPr>
          <w:p w:rsidR="009C64F1" w:rsidRPr="00DD188B" w:rsidRDefault="007E52FD" w:rsidP="00DD188B">
            <w:pPr>
              <w:spacing w:line="360" w:lineRule="auto"/>
              <w:rPr>
                <w:sz w:val="20"/>
                <w:szCs w:val="20"/>
              </w:rPr>
            </w:pPr>
            <w:r w:rsidRPr="00DD188B">
              <w:rPr>
                <w:sz w:val="20"/>
                <w:szCs w:val="20"/>
              </w:rPr>
              <w:t>152,0</w:t>
            </w:r>
          </w:p>
        </w:tc>
        <w:tc>
          <w:tcPr>
            <w:tcW w:w="1896" w:type="dxa"/>
            <w:shd w:val="clear" w:color="auto" w:fill="auto"/>
            <w:vAlign w:val="center"/>
          </w:tcPr>
          <w:p w:rsidR="009C64F1" w:rsidRPr="00DD188B" w:rsidRDefault="000965DA" w:rsidP="00DD188B">
            <w:pPr>
              <w:spacing w:line="360" w:lineRule="auto"/>
              <w:rPr>
                <w:sz w:val="20"/>
                <w:szCs w:val="20"/>
              </w:rPr>
            </w:pPr>
            <w:r w:rsidRPr="00DD188B">
              <w:rPr>
                <w:sz w:val="20"/>
                <w:szCs w:val="20"/>
              </w:rPr>
              <w:t>1,</w:t>
            </w:r>
            <w:r w:rsidR="00FB562C" w:rsidRPr="00DD188B">
              <w:rPr>
                <w:sz w:val="20"/>
                <w:szCs w:val="20"/>
              </w:rPr>
              <w:t>72</w:t>
            </w:r>
          </w:p>
        </w:tc>
        <w:tc>
          <w:tcPr>
            <w:tcW w:w="2027" w:type="dxa"/>
            <w:shd w:val="clear" w:color="auto" w:fill="auto"/>
            <w:vAlign w:val="center"/>
          </w:tcPr>
          <w:p w:rsidR="009C64F1" w:rsidRPr="00DD188B" w:rsidRDefault="00FB562C" w:rsidP="00DD188B">
            <w:pPr>
              <w:spacing w:line="360" w:lineRule="auto"/>
              <w:rPr>
                <w:sz w:val="20"/>
                <w:szCs w:val="20"/>
              </w:rPr>
            </w:pPr>
            <w:r w:rsidRPr="00DD188B">
              <w:rPr>
                <w:sz w:val="20"/>
                <w:szCs w:val="20"/>
              </w:rPr>
              <w:t>88,4</w:t>
            </w:r>
          </w:p>
        </w:tc>
      </w:tr>
      <w:tr w:rsidR="009C64F1" w:rsidRPr="00DD188B" w:rsidTr="00DD188B">
        <w:trPr>
          <w:jc w:val="center"/>
        </w:trPr>
        <w:tc>
          <w:tcPr>
            <w:tcW w:w="14786" w:type="dxa"/>
            <w:gridSpan w:val="8"/>
            <w:shd w:val="clear" w:color="auto" w:fill="auto"/>
          </w:tcPr>
          <w:p w:rsidR="009C64F1" w:rsidRPr="00DD188B" w:rsidRDefault="009C64F1" w:rsidP="00DD188B">
            <w:pPr>
              <w:spacing w:line="360" w:lineRule="auto"/>
              <w:rPr>
                <w:sz w:val="20"/>
                <w:szCs w:val="20"/>
              </w:rPr>
            </w:pPr>
            <w:r w:rsidRPr="00DD188B">
              <w:rPr>
                <w:sz w:val="20"/>
                <w:szCs w:val="20"/>
              </w:rPr>
              <w:t>2003 г</w:t>
            </w:r>
          </w:p>
        </w:tc>
      </w:tr>
      <w:tr w:rsidR="009C64F1" w:rsidRPr="00DD188B" w:rsidTr="00DD188B">
        <w:trPr>
          <w:jc w:val="center"/>
        </w:trPr>
        <w:tc>
          <w:tcPr>
            <w:tcW w:w="2852" w:type="dxa"/>
            <w:shd w:val="clear" w:color="auto" w:fill="auto"/>
          </w:tcPr>
          <w:p w:rsidR="009C64F1" w:rsidRPr="00DD188B" w:rsidRDefault="009C64F1" w:rsidP="00DD188B">
            <w:pPr>
              <w:spacing w:line="360" w:lineRule="auto"/>
              <w:rPr>
                <w:sz w:val="20"/>
                <w:szCs w:val="20"/>
              </w:rPr>
            </w:pPr>
            <w:r w:rsidRPr="00DD188B">
              <w:rPr>
                <w:sz w:val="20"/>
                <w:szCs w:val="20"/>
              </w:rPr>
              <w:t>Чистый пар</w:t>
            </w:r>
          </w:p>
        </w:tc>
        <w:tc>
          <w:tcPr>
            <w:tcW w:w="1909" w:type="dxa"/>
            <w:shd w:val="clear" w:color="auto" w:fill="auto"/>
            <w:vAlign w:val="center"/>
          </w:tcPr>
          <w:p w:rsidR="009C64F1" w:rsidRPr="00DD188B" w:rsidRDefault="007E52FD" w:rsidP="00DD188B">
            <w:pPr>
              <w:spacing w:line="360" w:lineRule="auto"/>
              <w:rPr>
                <w:sz w:val="20"/>
                <w:szCs w:val="20"/>
              </w:rPr>
            </w:pPr>
            <w:r w:rsidRPr="00DD188B">
              <w:rPr>
                <w:sz w:val="20"/>
                <w:szCs w:val="20"/>
              </w:rPr>
              <w:t>166,9</w:t>
            </w:r>
          </w:p>
        </w:tc>
        <w:tc>
          <w:tcPr>
            <w:tcW w:w="1788" w:type="dxa"/>
            <w:shd w:val="clear" w:color="auto" w:fill="auto"/>
            <w:vAlign w:val="center"/>
          </w:tcPr>
          <w:p w:rsidR="009C64F1" w:rsidRPr="00DD188B" w:rsidRDefault="009B2A1E" w:rsidP="00DD188B">
            <w:pPr>
              <w:spacing w:line="360" w:lineRule="auto"/>
              <w:rPr>
                <w:sz w:val="20"/>
                <w:szCs w:val="20"/>
              </w:rPr>
            </w:pPr>
            <w:r w:rsidRPr="00DD188B">
              <w:rPr>
                <w:sz w:val="20"/>
                <w:szCs w:val="20"/>
              </w:rPr>
              <w:t>265,8</w:t>
            </w:r>
          </w:p>
        </w:tc>
        <w:tc>
          <w:tcPr>
            <w:tcW w:w="1187" w:type="dxa"/>
            <w:shd w:val="clear" w:color="auto" w:fill="auto"/>
            <w:vAlign w:val="center"/>
          </w:tcPr>
          <w:p w:rsidR="009C64F1" w:rsidRPr="00DD188B" w:rsidRDefault="007E52FD" w:rsidP="00DD188B">
            <w:pPr>
              <w:spacing w:line="360" w:lineRule="auto"/>
              <w:rPr>
                <w:sz w:val="20"/>
                <w:szCs w:val="20"/>
              </w:rPr>
            </w:pPr>
            <w:r w:rsidRPr="00DD188B">
              <w:rPr>
                <w:sz w:val="20"/>
                <w:szCs w:val="20"/>
              </w:rPr>
              <w:t>432,7</w:t>
            </w:r>
          </w:p>
        </w:tc>
        <w:tc>
          <w:tcPr>
            <w:tcW w:w="1519" w:type="dxa"/>
            <w:shd w:val="clear" w:color="auto" w:fill="auto"/>
            <w:vAlign w:val="center"/>
          </w:tcPr>
          <w:p w:rsidR="009C64F1" w:rsidRPr="00DD188B" w:rsidRDefault="007E52FD" w:rsidP="00DD188B">
            <w:pPr>
              <w:spacing w:line="360" w:lineRule="auto"/>
              <w:rPr>
                <w:sz w:val="20"/>
                <w:szCs w:val="20"/>
              </w:rPr>
            </w:pPr>
            <w:r w:rsidRPr="00DD188B">
              <w:rPr>
                <w:sz w:val="20"/>
                <w:szCs w:val="20"/>
              </w:rPr>
              <w:t>132,9</w:t>
            </w:r>
          </w:p>
        </w:tc>
        <w:tc>
          <w:tcPr>
            <w:tcW w:w="1608" w:type="dxa"/>
            <w:shd w:val="clear" w:color="auto" w:fill="auto"/>
            <w:vAlign w:val="center"/>
          </w:tcPr>
          <w:p w:rsidR="009C64F1" w:rsidRPr="00DD188B" w:rsidRDefault="007E52FD" w:rsidP="00DD188B">
            <w:pPr>
              <w:spacing w:line="360" w:lineRule="auto"/>
              <w:rPr>
                <w:sz w:val="20"/>
                <w:szCs w:val="20"/>
              </w:rPr>
            </w:pPr>
            <w:r w:rsidRPr="00DD188B">
              <w:rPr>
                <w:sz w:val="20"/>
                <w:szCs w:val="20"/>
              </w:rPr>
              <w:t>299,8</w:t>
            </w:r>
          </w:p>
        </w:tc>
        <w:tc>
          <w:tcPr>
            <w:tcW w:w="1896" w:type="dxa"/>
            <w:shd w:val="clear" w:color="auto" w:fill="auto"/>
            <w:vAlign w:val="center"/>
          </w:tcPr>
          <w:p w:rsidR="009C64F1" w:rsidRPr="00DD188B" w:rsidRDefault="007E52FD" w:rsidP="00DD188B">
            <w:pPr>
              <w:spacing w:line="360" w:lineRule="auto"/>
              <w:rPr>
                <w:sz w:val="20"/>
                <w:szCs w:val="20"/>
              </w:rPr>
            </w:pPr>
            <w:r w:rsidRPr="00DD188B">
              <w:rPr>
                <w:sz w:val="20"/>
                <w:szCs w:val="20"/>
              </w:rPr>
              <w:t>2,</w:t>
            </w:r>
            <w:r w:rsidR="00FB562C" w:rsidRPr="00DD188B">
              <w:rPr>
                <w:sz w:val="20"/>
                <w:szCs w:val="20"/>
              </w:rPr>
              <w:t>20</w:t>
            </w:r>
          </w:p>
        </w:tc>
        <w:tc>
          <w:tcPr>
            <w:tcW w:w="2027" w:type="dxa"/>
            <w:shd w:val="clear" w:color="auto" w:fill="auto"/>
            <w:vAlign w:val="center"/>
          </w:tcPr>
          <w:p w:rsidR="009C64F1" w:rsidRPr="00DD188B" w:rsidRDefault="00FB562C" w:rsidP="00DD188B">
            <w:pPr>
              <w:spacing w:line="360" w:lineRule="auto"/>
              <w:rPr>
                <w:sz w:val="20"/>
                <w:szCs w:val="20"/>
              </w:rPr>
            </w:pPr>
            <w:r w:rsidRPr="00DD188B">
              <w:rPr>
                <w:sz w:val="20"/>
                <w:szCs w:val="20"/>
              </w:rPr>
              <w:t>136,3</w:t>
            </w:r>
          </w:p>
        </w:tc>
      </w:tr>
      <w:tr w:rsidR="009C64F1" w:rsidRPr="00DD188B" w:rsidTr="00DD188B">
        <w:trPr>
          <w:jc w:val="center"/>
        </w:trPr>
        <w:tc>
          <w:tcPr>
            <w:tcW w:w="2852" w:type="dxa"/>
            <w:shd w:val="clear" w:color="auto" w:fill="auto"/>
          </w:tcPr>
          <w:p w:rsidR="009C64F1" w:rsidRPr="00DD188B" w:rsidRDefault="009C64F1" w:rsidP="00DD188B">
            <w:pPr>
              <w:spacing w:line="360" w:lineRule="auto"/>
              <w:rPr>
                <w:sz w:val="20"/>
                <w:szCs w:val="20"/>
              </w:rPr>
            </w:pPr>
            <w:r w:rsidRPr="00DD188B">
              <w:rPr>
                <w:sz w:val="20"/>
                <w:szCs w:val="20"/>
              </w:rPr>
              <w:t>Горохоовсяная смесь на зеленый корм</w:t>
            </w:r>
          </w:p>
        </w:tc>
        <w:tc>
          <w:tcPr>
            <w:tcW w:w="1909" w:type="dxa"/>
            <w:shd w:val="clear" w:color="auto" w:fill="auto"/>
            <w:vAlign w:val="center"/>
          </w:tcPr>
          <w:p w:rsidR="009C64F1" w:rsidRPr="00DD188B" w:rsidRDefault="007E52FD" w:rsidP="00DD188B">
            <w:pPr>
              <w:spacing w:line="360" w:lineRule="auto"/>
              <w:rPr>
                <w:sz w:val="20"/>
                <w:szCs w:val="20"/>
              </w:rPr>
            </w:pPr>
            <w:r w:rsidRPr="00DD188B">
              <w:rPr>
                <w:sz w:val="20"/>
                <w:szCs w:val="20"/>
              </w:rPr>
              <w:t>136,5</w:t>
            </w:r>
          </w:p>
        </w:tc>
        <w:tc>
          <w:tcPr>
            <w:tcW w:w="1788" w:type="dxa"/>
            <w:shd w:val="clear" w:color="auto" w:fill="auto"/>
            <w:vAlign w:val="center"/>
          </w:tcPr>
          <w:p w:rsidR="009C64F1" w:rsidRPr="00DD188B" w:rsidRDefault="009B2A1E" w:rsidP="00DD188B">
            <w:pPr>
              <w:spacing w:line="360" w:lineRule="auto"/>
              <w:rPr>
                <w:sz w:val="20"/>
                <w:szCs w:val="20"/>
              </w:rPr>
            </w:pPr>
            <w:r w:rsidRPr="00DD188B">
              <w:rPr>
                <w:sz w:val="20"/>
                <w:szCs w:val="20"/>
              </w:rPr>
              <w:t>265,8</w:t>
            </w:r>
          </w:p>
        </w:tc>
        <w:tc>
          <w:tcPr>
            <w:tcW w:w="1187" w:type="dxa"/>
            <w:shd w:val="clear" w:color="auto" w:fill="auto"/>
            <w:vAlign w:val="center"/>
          </w:tcPr>
          <w:p w:rsidR="009C64F1" w:rsidRPr="00DD188B" w:rsidRDefault="007E52FD" w:rsidP="00DD188B">
            <w:pPr>
              <w:spacing w:line="360" w:lineRule="auto"/>
              <w:rPr>
                <w:sz w:val="20"/>
                <w:szCs w:val="20"/>
              </w:rPr>
            </w:pPr>
            <w:r w:rsidRPr="00DD188B">
              <w:rPr>
                <w:sz w:val="20"/>
                <w:szCs w:val="20"/>
              </w:rPr>
              <w:t>402,3</w:t>
            </w:r>
          </w:p>
        </w:tc>
        <w:tc>
          <w:tcPr>
            <w:tcW w:w="1519" w:type="dxa"/>
            <w:shd w:val="clear" w:color="auto" w:fill="auto"/>
            <w:vAlign w:val="center"/>
          </w:tcPr>
          <w:p w:rsidR="009C64F1" w:rsidRPr="00DD188B" w:rsidRDefault="007E52FD" w:rsidP="00DD188B">
            <w:pPr>
              <w:spacing w:line="360" w:lineRule="auto"/>
              <w:rPr>
                <w:sz w:val="20"/>
                <w:szCs w:val="20"/>
              </w:rPr>
            </w:pPr>
            <w:r w:rsidRPr="00DD188B">
              <w:rPr>
                <w:sz w:val="20"/>
                <w:szCs w:val="20"/>
              </w:rPr>
              <w:t>124,4</w:t>
            </w:r>
          </w:p>
        </w:tc>
        <w:tc>
          <w:tcPr>
            <w:tcW w:w="1608" w:type="dxa"/>
            <w:shd w:val="clear" w:color="auto" w:fill="auto"/>
            <w:vAlign w:val="center"/>
          </w:tcPr>
          <w:p w:rsidR="009C64F1" w:rsidRPr="00DD188B" w:rsidRDefault="007E52FD" w:rsidP="00DD188B">
            <w:pPr>
              <w:spacing w:line="360" w:lineRule="auto"/>
              <w:rPr>
                <w:sz w:val="20"/>
                <w:szCs w:val="20"/>
              </w:rPr>
            </w:pPr>
            <w:r w:rsidRPr="00DD188B">
              <w:rPr>
                <w:sz w:val="20"/>
                <w:szCs w:val="20"/>
              </w:rPr>
              <w:t>277,9</w:t>
            </w:r>
          </w:p>
        </w:tc>
        <w:tc>
          <w:tcPr>
            <w:tcW w:w="1896" w:type="dxa"/>
            <w:shd w:val="clear" w:color="auto" w:fill="auto"/>
            <w:vAlign w:val="center"/>
          </w:tcPr>
          <w:p w:rsidR="009C64F1" w:rsidRPr="00DD188B" w:rsidRDefault="007E52FD" w:rsidP="00DD188B">
            <w:pPr>
              <w:spacing w:line="360" w:lineRule="auto"/>
              <w:rPr>
                <w:sz w:val="20"/>
                <w:szCs w:val="20"/>
              </w:rPr>
            </w:pPr>
            <w:r w:rsidRPr="00DD188B">
              <w:rPr>
                <w:sz w:val="20"/>
                <w:szCs w:val="20"/>
              </w:rPr>
              <w:t>1,7</w:t>
            </w:r>
            <w:r w:rsidR="00FB562C" w:rsidRPr="00DD188B">
              <w:rPr>
                <w:sz w:val="20"/>
                <w:szCs w:val="20"/>
              </w:rPr>
              <w:t>8</w:t>
            </w:r>
          </w:p>
        </w:tc>
        <w:tc>
          <w:tcPr>
            <w:tcW w:w="2027" w:type="dxa"/>
            <w:shd w:val="clear" w:color="auto" w:fill="auto"/>
            <w:vAlign w:val="center"/>
          </w:tcPr>
          <w:p w:rsidR="009C64F1" w:rsidRPr="00DD188B" w:rsidRDefault="00FB562C" w:rsidP="00DD188B">
            <w:pPr>
              <w:spacing w:line="360" w:lineRule="auto"/>
              <w:rPr>
                <w:sz w:val="20"/>
                <w:szCs w:val="20"/>
              </w:rPr>
            </w:pPr>
            <w:r w:rsidRPr="00DD188B">
              <w:rPr>
                <w:sz w:val="20"/>
                <w:szCs w:val="20"/>
              </w:rPr>
              <w:t>156,1</w:t>
            </w:r>
          </w:p>
        </w:tc>
      </w:tr>
      <w:tr w:rsidR="009C64F1" w:rsidRPr="00DD188B" w:rsidTr="00DD188B">
        <w:trPr>
          <w:jc w:val="center"/>
        </w:trPr>
        <w:tc>
          <w:tcPr>
            <w:tcW w:w="2852" w:type="dxa"/>
            <w:shd w:val="clear" w:color="auto" w:fill="auto"/>
          </w:tcPr>
          <w:p w:rsidR="009C64F1" w:rsidRPr="00DD188B" w:rsidRDefault="009C64F1" w:rsidP="00DD188B">
            <w:pPr>
              <w:spacing w:line="360" w:lineRule="auto"/>
              <w:rPr>
                <w:sz w:val="20"/>
                <w:szCs w:val="20"/>
              </w:rPr>
            </w:pPr>
            <w:r w:rsidRPr="00DD188B">
              <w:rPr>
                <w:sz w:val="20"/>
                <w:szCs w:val="20"/>
              </w:rPr>
              <w:t>Рапсо – овсяная смесь на зеленый корм</w:t>
            </w:r>
          </w:p>
        </w:tc>
        <w:tc>
          <w:tcPr>
            <w:tcW w:w="1909" w:type="dxa"/>
            <w:shd w:val="clear" w:color="auto" w:fill="auto"/>
            <w:vAlign w:val="center"/>
          </w:tcPr>
          <w:p w:rsidR="009C64F1" w:rsidRPr="00DD188B" w:rsidRDefault="007E52FD" w:rsidP="00DD188B">
            <w:pPr>
              <w:spacing w:line="360" w:lineRule="auto"/>
              <w:rPr>
                <w:sz w:val="20"/>
                <w:szCs w:val="20"/>
              </w:rPr>
            </w:pPr>
            <w:r w:rsidRPr="00DD188B">
              <w:rPr>
                <w:sz w:val="20"/>
                <w:szCs w:val="20"/>
              </w:rPr>
              <w:t>132,4</w:t>
            </w:r>
          </w:p>
        </w:tc>
        <w:tc>
          <w:tcPr>
            <w:tcW w:w="1788" w:type="dxa"/>
            <w:shd w:val="clear" w:color="auto" w:fill="auto"/>
            <w:vAlign w:val="center"/>
          </w:tcPr>
          <w:p w:rsidR="009C64F1" w:rsidRPr="00DD188B" w:rsidRDefault="009B2A1E" w:rsidP="00DD188B">
            <w:pPr>
              <w:spacing w:line="360" w:lineRule="auto"/>
              <w:rPr>
                <w:sz w:val="20"/>
                <w:szCs w:val="20"/>
              </w:rPr>
            </w:pPr>
            <w:r w:rsidRPr="00DD188B">
              <w:rPr>
                <w:sz w:val="20"/>
                <w:szCs w:val="20"/>
              </w:rPr>
              <w:t>265,8</w:t>
            </w:r>
          </w:p>
        </w:tc>
        <w:tc>
          <w:tcPr>
            <w:tcW w:w="1187" w:type="dxa"/>
            <w:shd w:val="clear" w:color="auto" w:fill="auto"/>
            <w:vAlign w:val="center"/>
          </w:tcPr>
          <w:p w:rsidR="009C64F1" w:rsidRPr="00DD188B" w:rsidRDefault="007E52FD" w:rsidP="00DD188B">
            <w:pPr>
              <w:spacing w:line="360" w:lineRule="auto"/>
              <w:rPr>
                <w:sz w:val="20"/>
                <w:szCs w:val="20"/>
              </w:rPr>
            </w:pPr>
            <w:r w:rsidRPr="00DD188B">
              <w:rPr>
                <w:sz w:val="20"/>
                <w:szCs w:val="20"/>
              </w:rPr>
              <w:t>398,2</w:t>
            </w:r>
          </w:p>
        </w:tc>
        <w:tc>
          <w:tcPr>
            <w:tcW w:w="1519" w:type="dxa"/>
            <w:shd w:val="clear" w:color="auto" w:fill="auto"/>
            <w:vAlign w:val="center"/>
          </w:tcPr>
          <w:p w:rsidR="009C64F1" w:rsidRPr="00DD188B" w:rsidRDefault="007E52FD" w:rsidP="00DD188B">
            <w:pPr>
              <w:spacing w:line="360" w:lineRule="auto"/>
              <w:rPr>
                <w:sz w:val="20"/>
                <w:szCs w:val="20"/>
              </w:rPr>
            </w:pPr>
            <w:r w:rsidRPr="00DD188B">
              <w:rPr>
                <w:sz w:val="20"/>
                <w:szCs w:val="20"/>
              </w:rPr>
              <w:t>124,9</w:t>
            </w:r>
          </w:p>
        </w:tc>
        <w:tc>
          <w:tcPr>
            <w:tcW w:w="1608" w:type="dxa"/>
            <w:shd w:val="clear" w:color="auto" w:fill="auto"/>
            <w:vAlign w:val="center"/>
          </w:tcPr>
          <w:p w:rsidR="009C64F1" w:rsidRPr="00DD188B" w:rsidRDefault="007E52FD" w:rsidP="00DD188B">
            <w:pPr>
              <w:spacing w:line="360" w:lineRule="auto"/>
              <w:rPr>
                <w:sz w:val="20"/>
                <w:szCs w:val="20"/>
              </w:rPr>
            </w:pPr>
            <w:r w:rsidRPr="00DD188B">
              <w:rPr>
                <w:sz w:val="20"/>
                <w:szCs w:val="20"/>
              </w:rPr>
              <w:t>273,3</w:t>
            </w:r>
          </w:p>
        </w:tc>
        <w:tc>
          <w:tcPr>
            <w:tcW w:w="1896" w:type="dxa"/>
            <w:shd w:val="clear" w:color="auto" w:fill="auto"/>
            <w:vAlign w:val="center"/>
          </w:tcPr>
          <w:p w:rsidR="009C64F1" w:rsidRPr="00DD188B" w:rsidRDefault="007E52FD" w:rsidP="00DD188B">
            <w:pPr>
              <w:spacing w:line="360" w:lineRule="auto"/>
              <w:rPr>
                <w:sz w:val="20"/>
                <w:szCs w:val="20"/>
              </w:rPr>
            </w:pPr>
            <w:r w:rsidRPr="00DD188B">
              <w:rPr>
                <w:sz w:val="20"/>
                <w:szCs w:val="20"/>
              </w:rPr>
              <w:t>1,8</w:t>
            </w:r>
            <w:r w:rsidR="00FB562C" w:rsidRPr="00DD188B">
              <w:rPr>
                <w:sz w:val="20"/>
                <w:szCs w:val="20"/>
              </w:rPr>
              <w:t>4</w:t>
            </w:r>
          </w:p>
        </w:tc>
        <w:tc>
          <w:tcPr>
            <w:tcW w:w="2027" w:type="dxa"/>
            <w:shd w:val="clear" w:color="auto" w:fill="auto"/>
            <w:vAlign w:val="center"/>
          </w:tcPr>
          <w:p w:rsidR="009C64F1" w:rsidRPr="00DD188B" w:rsidRDefault="00FB562C" w:rsidP="00DD188B">
            <w:pPr>
              <w:spacing w:line="360" w:lineRule="auto"/>
              <w:rPr>
                <w:sz w:val="20"/>
                <w:szCs w:val="20"/>
              </w:rPr>
            </w:pPr>
            <w:r w:rsidRPr="00DD188B">
              <w:rPr>
                <w:sz w:val="20"/>
                <w:szCs w:val="20"/>
              </w:rPr>
              <w:t>148,5</w:t>
            </w:r>
          </w:p>
        </w:tc>
      </w:tr>
      <w:tr w:rsidR="009C64F1" w:rsidRPr="00DD188B" w:rsidTr="00DD188B">
        <w:trPr>
          <w:jc w:val="center"/>
        </w:trPr>
        <w:tc>
          <w:tcPr>
            <w:tcW w:w="2852" w:type="dxa"/>
            <w:shd w:val="clear" w:color="auto" w:fill="auto"/>
          </w:tcPr>
          <w:p w:rsidR="009C64F1" w:rsidRPr="00DD188B" w:rsidRDefault="009C64F1" w:rsidP="00DD188B">
            <w:pPr>
              <w:spacing w:line="360" w:lineRule="auto"/>
              <w:rPr>
                <w:sz w:val="20"/>
                <w:szCs w:val="20"/>
              </w:rPr>
            </w:pPr>
            <w:r w:rsidRPr="00DD188B">
              <w:rPr>
                <w:sz w:val="20"/>
                <w:szCs w:val="20"/>
              </w:rPr>
              <w:t>Горохоовсяная смесь на запашку</w:t>
            </w:r>
          </w:p>
        </w:tc>
        <w:tc>
          <w:tcPr>
            <w:tcW w:w="1909" w:type="dxa"/>
            <w:shd w:val="clear" w:color="auto" w:fill="auto"/>
            <w:vAlign w:val="center"/>
          </w:tcPr>
          <w:p w:rsidR="009C64F1" w:rsidRPr="00DD188B" w:rsidRDefault="007E52FD" w:rsidP="00DD188B">
            <w:pPr>
              <w:spacing w:line="360" w:lineRule="auto"/>
              <w:rPr>
                <w:sz w:val="20"/>
                <w:szCs w:val="20"/>
              </w:rPr>
            </w:pPr>
            <w:r w:rsidRPr="00DD188B">
              <w:rPr>
                <w:sz w:val="20"/>
                <w:szCs w:val="20"/>
              </w:rPr>
              <w:t>146,0</w:t>
            </w:r>
          </w:p>
        </w:tc>
        <w:tc>
          <w:tcPr>
            <w:tcW w:w="1788" w:type="dxa"/>
            <w:shd w:val="clear" w:color="auto" w:fill="auto"/>
            <w:vAlign w:val="center"/>
          </w:tcPr>
          <w:p w:rsidR="009C64F1" w:rsidRPr="00DD188B" w:rsidRDefault="009B2A1E" w:rsidP="00DD188B">
            <w:pPr>
              <w:spacing w:line="360" w:lineRule="auto"/>
              <w:rPr>
                <w:sz w:val="20"/>
                <w:szCs w:val="20"/>
              </w:rPr>
            </w:pPr>
            <w:r w:rsidRPr="00DD188B">
              <w:rPr>
                <w:sz w:val="20"/>
                <w:szCs w:val="20"/>
              </w:rPr>
              <w:t>265,8</w:t>
            </w:r>
          </w:p>
        </w:tc>
        <w:tc>
          <w:tcPr>
            <w:tcW w:w="1187" w:type="dxa"/>
            <w:shd w:val="clear" w:color="auto" w:fill="auto"/>
            <w:vAlign w:val="center"/>
          </w:tcPr>
          <w:p w:rsidR="009C64F1" w:rsidRPr="00DD188B" w:rsidRDefault="007E52FD" w:rsidP="00DD188B">
            <w:pPr>
              <w:spacing w:line="360" w:lineRule="auto"/>
              <w:rPr>
                <w:sz w:val="20"/>
                <w:szCs w:val="20"/>
              </w:rPr>
            </w:pPr>
            <w:r w:rsidRPr="00DD188B">
              <w:rPr>
                <w:sz w:val="20"/>
                <w:szCs w:val="20"/>
              </w:rPr>
              <w:t>411,8</w:t>
            </w:r>
          </w:p>
        </w:tc>
        <w:tc>
          <w:tcPr>
            <w:tcW w:w="1519" w:type="dxa"/>
            <w:shd w:val="clear" w:color="auto" w:fill="auto"/>
            <w:vAlign w:val="center"/>
          </w:tcPr>
          <w:p w:rsidR="009C64F1" w:rsidRPr="00DD188B" w:rsidRDefault="007E52FD" w:rsidP="00DD188B">
            <w:pPr>
              <w:spacing w:line="360" w:lineRule="auto"/>
              <w:rPr>
                <w:sz w:val="20"/>
                <w:szCs w:val="20"/>
              </w:rPr>
            </w:pPr>
            <w:r w:rsidRPr="00DD188B">
              <w:rPr>
                <w:sz w:val="20"/>
                <w:szCs w:val="20"/>
              </w:rPr>
              <w:t>119,7</w:t>
            </w:r>
          </w:p>
        </w:tc>
        <w:tc>
          <w:tcPr>
            <w:tcW w:w="1608" w:type="dxa"/>
            <w:shd w:val="clear" w:color="auto" w:fill="auto"/>
            <w:vAlign w:val="center"/>
          </w:tcPr>
          <w:p w:rsidR="009C64F1" w:rsidRPr="00DD188B" w:rsidRDefault="007E52FD" w:rsidP="00DD188B">
            <w:pPr>
              <w:spacing w:line="360" w:lineRule="auto"/>
              <w:rPr>
                <w:sz w:val="20"/>
                <w:szCs w:val="20"/>
              </w:rPr>
            </w:pPr>
            <w:r w:rsidRPr="00DD188B">
              <w:rPr>
                <w:sz w:val="20"/>
                <w:szCs w:val="20"/>
              </w:rPr>
              <w:t>292,1</w:t>
            </w:r>
          </w:p>
        </w:tc>
        <w:tc>
          <w:tcPr>
            <w:tcW w:w="1896" w:type="dxa"/>
            <w:shd w:val="clear" w:color="auto" w:fill="auto"/>
            <w:vAlign w:val="center"/>
          </w:tcPr>
          <w:p w:rsidR="009C64F1" w:rsidRPr="00DD188B" w:rsidRDefault="007E52FD" w:rsidP="00DD188B">
            <w:pPr>
              <w:spacing w:line="360" w:lineRule="auto"/>
              <w:rPr>
                <w:sz w:val="20"/>
                <w:szCs w:val="20"/>
              </w:rPr>
            </w:pPr>
            <w:r w:rsidRPr="00DD188B">
              <w:rPr>
                <w:sz w:val="20"/>
                <w:szCs w:val="20"/>
              </w:rPr>
              <w:t>2,1</w:t>
            </w:r>
            <w:r w:rsidR="00FB562C" w:rsidRPr="00DD188B">
              <w:rPr>
                <w:sz w:val="20"/>
                <w:szCs w:val="20"/>
              </w:rPr>
              <w:t>8</w:t>
            </w:r>
          </w:p>
        </w:tc>
        <w:tc>
          <w:tcPr>
            <w:tcW w:w="2027" w:type="dxa"/>
            <w:shd w:val="clear" w:color="auto" w:fill="auto"/>
            <w:vAlign w:val="center"/>
          </w:tcPr>
          <w:p w:rsidR="009C64F1" w:rsidRPr="00DD188B" w:rsidRDefault="00FB562C" w:rsidP="00DD188B">
            <w:pPr>
              <w:spacing w:line="360" w:lineRule="auto"/>
              <w:rPr>
                <w:sz w:val="20"/>
                <w:szCs w:val="20"/>
              </w:rPr>
            </w:pPr>
            <w:r w:rsidRPr="00DD188B">
              <w:rPr>
                <w:sz w:val="20"/>
                <w:szCs w:val="20"/>
              </w:rPr>
              <w:t>134,0</w:t>
            </w:r>
          </w:p>
        </w:tc>
      </w:tr>
      <w:tr w:rsidR="009C64F1" w:rsidRPr="00DD188B" w:rsidTr="00DD188B">
        <w:trPr>
          <w:jc w:val="center"/>
        </w:trPr>
        <w:tc>
          <w:tcPr>
            <w:tcW w:w="2852" w:type="dxa"/>
            <w:shd w:val="clear" w:color="auto" w:fill="auto"/>
          </w:tcPr>
          <w:p w:rsidR="009C64F1" w:rsidRPr="00DD188B" w:rsidRDefault="009C64F1" w:rsidP="00DD188B">
            <w:pPr>
              <w:spacing w:line="360" w:lineRule="auto"/>
              <w:rPr>
                <w:sz w:val="20"/>
                <w:szCs w:val="20"/>
              </w:rPr>
            </w:pPr>
            <w:r w:rsidRPr="00DD188B">
              <w:rPr>
                <w:sz w:val="20"/>
                <w:szCs w:val="20"/>
              </w:rPr>
              <w:t>Рапсо – овсяная смесь на запашку</w:t>
            </w:r>
          </w:p>
        </w:tc>
        <w:tc>
          <w:tcPr>
            <w:tcW w:w="1909" w:type="dxa"/>
            <w:shd w:val="clear" w:color="auto" w:fill="auto"/>
            <w:vAlign w:val="center"/>
          </w:tcPr>
          <w:p w:rsidR="009C64F1" w:rsidRPr="00DD188B" w:rsidRDefault="007E52FD" w:rsidP="00DD188B">
            <w:pPr>
              <w:spacing w:line="360" w:lineRule="auto"/>
              <w:rPr>
                <w:sz w:val="20"/>
                <w:szCs w:val="20"/>
              </w:rPr>
            </w:pPr>
            <w:r w:rsidRPr="00DD188B">
              <w:rPr>
                <w:sz w:val="20"/>
                <w:szCs w:val="20"/>
              </w:rPr>
              <w:t>145,0</w:t>
            </w:r>
          </w:p>
        </w:tc>
        <w:tc>
          <w:tcPr>
            <w:tcW w:w="1788" w:type="dxa"/>
            <w:shd w:val="clear" w:color="auto" w:fill="auto"/>
            <w:vAlign w:val="center"/>
          </w:tcPr>
          <w:p w:rsidR="009C64F1" w:rsidRPr="00DD188B" w:rsidRDefault="009B2A1E" w:rsidP="00DD188B">
            <w:pPr>
              <w:spacing w:line="360" w:lineRule="auto"/>
              <w:rPr>
                <w:sz w:val="20"/>
                <w:szCs w:val="20"/>
              </w:rPr>
            </w:pPr>
            <w:r w:rsidRPr="00DD188B">
              <w:rPr>
                <w:sz w:val="20"/>
                <w:szCs w:val="20"/>
              </w:rPr>
              <w:t>265,8</w:t>
            </w:r>
          </w:p>
        </w:tc>
        <w:tc>
          <w:tcPr>
            <w:tcW w:w="1187" w:type="dxa"/>
            <w:shd w:val="clear" w:color="auto" w:fill="auto"/>
            <w:vAlign w:val="center"/>
          </w:tcPr>
          <w:p w:rsidR="009C64F1" w:rsidRPr="00DD188B" w:rsidRDefault="007E52FD" w:rsidP="00DD188B">
            <w:pPr>
              <w:spacing w:line="360" w:lineRule="auto"/>
              <w:rPr>
                <w:sz w:val="20"/>
                <w:szCs w:val="20"/>
              </w:rPr>
            </w:pPr>
            <w:r w:rsidRPr="00DD188B">
              <w:rPr>
                <w:sz w:val="20"/>
                <w:szCs w:val="20"/>
              </w:rPr>
              <w:t>410,8</w:t>
            </w:r>
          </w:p>
        </w:tc>
        <w:tc>
          <w:tcPr>
            <w:tcW w:w="1519" w:type="dxa"/>
            <w:shd w:val="clear" w:color="auto" w:fill="auto"/>
            <w:vAlign w:val="center"/>
          </w:tcPr>
          <w:p w:rsidR="009C64F1" w:rsidRPr="00DD188B" w:rsidRDefault="007E52FD" w:rsidP="00DD188B">
            <w:pPr>
              <w:spacing w:line="360" w:lineRule="auto"/>
              <w:rPr>
                <w:sz w:val="20"/>
                <w:szCs w:val="20"/>
              </w:rPr>
            </w:pPr>
            <w:r w:rsidRPr="00DD188B">
              <w:rPr>
                <w:sz w:val="20"/>
                <w:szCs w:val="20"/>
              </w:rPr>
              <w:t>127,5</w:t>
            </w:r>
          </w:p>
        </w:tc>
        <w:tc>
          <w:tcPr>
            <w:tcW w:w="1608" w:type="dxa"/>
            <w:shd w:val="clear" w:color="auto" w:fill="auto"/>
            <w:vAlign w:val="center"/>
          </w:tcPr>
          <w:p w:rsidR="009C64F1" w:rsidRPr="00DD188B" w:rsidRDefault="007E52FD" w:rsidP="00DD188B">
            <w:pPr>
              <w:spacing w:line="360" w:lineRule="auto"/>
              <w:rPr>
                <w:sz w:val="20"/>
                <w:szCs w:val="20"/>
              </w:rPr>
            </w:pPr>
            <w:r w:rsidRPr="00DD188B">
              <w:rPr>
                <w:sz w:val="20"/>
                <w:szCs w:val="20"/>
              </w:rPr>
              <w:t>283,3</w:t>
            </w:r>
          </w:p>
        </w:tc>
        <w:tc>
          <w:tcPr>
            <w:tcW w:w="1896" w:type="dxa"/>
            <w:shd w:val="clear" w:color="auto" w:fill="auto"/>
            <w:vAlign w:val="center"/>
          </w:tcPr>
          <w:p w:rsidR="009C64F1" w:rsidRPr="00DD188B" w:rsidRDefault="007E52FD" w:rsidP="00DD188B">
            <w:pPr>
              <w:spacing w:line="360" w:lineRule="auto"/>
              <w:rPr>
                <w:sz w:val="20"/>
                <w:szCs w:val="20"/>
              </w:rPr>
            </w:pPr>
            <w:r w:rsidRPr="00DD188B">
              <w:rPr>
                <w:sz w:val="20"/>
                <w:szCs w:val="20"/>
              </w:rPr>
              <w:t>2,09</w:t>
            </w:r>
          </w:p>
        </w:tc>
        <w:tc>
          <w:tcPr>
            <w:tcW w:w="2027" w:type="dxa"/>
            <w:shd w:val="clear" w:color="auto" w:fill="auto"/>
            <w:vAlign w:val="center"/>
          </w:tcPr>
          <w:p w:rsidR="009C64F1" w:rsidRPr="00DD188B" w:rsidRDefault="007E52FD" w:rsidP="00DD188B">
            <w:pPr>
              <w:spacing w:line="360" w:lineRule="auto"/>
              <w:rPr>
                <w:sz w:val="20"/>
                <w:szCs w:val="20"/>
              </w:rPr>
            </w:pPr>
            <w:r w:rsidRPr="00DD188B">
              <w:rPr>
                <w:sz w:val="20"/>
                <w:szCs w:val="20"/>
              </w:rPr>
              <w:t>135,5</w:t>
            </w:r>
          </w:p>
        </w:tc>
      </w:tr>
    </w:tbl>
    <w:p w:rsidR="00427625" w:rsidRPr="00FE3BC6" w:rsidRDefault="00427625" w:rsidP="00FE3BC6">
      <w:pPr>
        <w:spacing w:line="360" w:lineRule="auto"/>
        <w:ind w:firstLine="709"/>
        <w:jc w:val="both"/>
        <w:rPr>
          <w:sz w:val="28"/>
          <w:szCs w:val="28"/>
        </w:rPr>
      </w:pPr>
    </w:p>
    <w:p w:rsidR="003472C0" w:rsidRPr="00FE3BC6" w:rsidRDefault="0005201B" w:rsidP="00FE3BC6">
      <w:pPr>
        <w:spacing w:line="360" w:lineRule="auto"/>
        <w:ind w:firstLine="709"/>
        <w:jc w:val="both"/>
        <w:rPr>
          <w:sz w:val="28"/>
          <w:szCs w:val="28"/>
        </w:rPr>
      </w:pPr>
      <w:r>
        <w:rPr>
          <w:noProof/>
        </w:rPr>
        <w:pict>
          <v:shape id="_x0000_s1040" type="#_x0000_t202" style="position:absolute;left:0;text-align:left;margin-left:694.35pt;margin-top:153.4pt;width:45pt;height:27pt;z-index:251640832" stroked="f">
            <v:textbox style="layout-flow:vertical">
              <w:txbxContent>
                <w:p w:rsidR="00391966" w:rsidRPr="00391966" w:rsidRDefault="00391966">
                  <w:pPr>
                    <w:rPr>
                      <w:lang w:val="en-US"/>
                    </w:rPr>
                  </w:pPr>
                  <w:r>
                    <w:rPr>
                      <w:lang w:val="en-US"/>
                    </w:rPr>
                    <w:t>44</w:t>
                  </w:r>
                </w:p>
              </w:txbxContent>
            </v:textbox>
          </v:shape>
        </w:pict>
      </w:r>
    </w:p>
    <w:p w:rsidR="003472C0" w:rsidRPr="00FE3BC6" w:rsidRDefault="003472C0" w:rsidP="00FE3BC6">
      <w:pPr>
        <w:spacing w:line="360" w:lineRule="auto"/>
        <w:ind w:firstLine="709"/>
        <w:jc w:val="both"/>
        <w:rPr>
          <w:sz w:val="28"/>
          <w:szCs w:val="28"/>
        </w:rPr>
        <w:sectPr w:rsidR="003472C0" w:rsidRPr="00FE3BC6" w:rsidSect="00FE3BC6">
          <w:pgSz w:w="16838" w:h="11906" w:orient="landscape"/>
          <w:pgMar w:top="1134" w:right="851" w:bottom="1134" w:left="1701" w:header="709" w:footer="709" w:gutter="0"/>
          <w:cols w:space="708"/>
          <w:docGrid w:linePitch="360"/>
        </w:sectPr>
      </w:pPr>
    </w:p>
    <w:p w:rsidR="00591BB4" w:rsidRPr="00FE3BC6" w:rsidRDefault="00376CE4" w:rsidP="00FE3BC6">
      <w:pPr>
        <w:spacing w:line="360" w:lineRule="auto"/>
        <w:ind w:firstLine="709"/>
        <w:jc w:val="both"/>
        <w:rPr>
          <w:sz w:val="28"/>
          <w:szCs w:val="28"/>
        </w:rPr>
      </w:pPr>
      <w:r w:rsidRPr="00FE3BC6">
        <w:rPr>
          <w:sz w:val="28"/>
          <w:szCs w:val="28"/>
        </w:rPr>
        <w:t xml:space="preserve">Расход продуктивной влаги зависит не только от предшественников, но также зависит и от засоренности посевов (таблица </w:t>
      </w:r>
      <w:r w:rsidR="00495FD0" w:rsidRPr="00FE3BC6">
        <w:rPr>
          <w:sz w:val="28"/>
          <w:szCs w:val="28"/>
        </w:rPr>
        <w:t>5</w:t>
      </w:r>
      <w:r w:rsidRPr="00FE3BC6">
        <w:rPr>
          <w:sz w:val="28"/>
          <w:szCs w:val="28"/>
        </w:rPr>
        <w:t>).</w:t>
      </w:r>
    </w:p>
    <w:p w:rsidR="00376CE4" w:rsidRPr="00FE3BC6" w:rsidRDefault="00376CE4" w:rsidP="00FE3BC6">
      <w:pPr>
        <w:spacing w:line="360" w:lineRule="auto"/>
        <w:ind w:firstLine="709"/>
        <w:jc w:val="both"/>
        <w:rPr>
          <w:sz w:val="28"/>
          <w:szCs w:val="28"/>
        </w:rPr>
      </w:pPr>
      <w:r w:rsidRPr="00FE3BC6">
        <w:rPr>
          <w:sz w:val="28"/>
          <w:szCs w:val="28"/>
        </w:rPr>
        <w:t xml:space="preserve">В 2001 году на 1 т зерна пшеницы влагопотребление составило от </w:t>
      </w:r>
      <w:r w:rsidR="000527D3" w:rsidRPr="00FE3BC6">
        <w:rPr>
          <w:sz w:val="28"/>
          <w:szCs w:val="28"/>
        </w:rPr>
        <w:t>77,6</w:t>
      </w:r>
      <w:r w:rsidRPr="00FE3BC6">
        <w:rPr>
          <w:sz w:val="28"/>
          <w:szCs w:val="28"/>
        </w:rPr>
        <w:t xml:space="preserve"> до 1</w:t>
      </w:r>
      <w:r w:rsidR="000527D3" w:rsidRPr="00FE3BC6">
        <w:rPr>
          <w:sz w:val="28"/>
          <w:szCs w:val="28"/>
        </w:rPr>
        <w:t>22,4</w:t>
      </w:r>
      <w:r w:rsidRPr="00FE3BC6">
        <w:rPr>
          <w:sz w:val="28"/>
          <w:szCs w:val="28"/>
        </w:rPr>
        <w:t xml:space="preserve"> мм. Наибольшее количество влаги было израсходовано на </w:t>
      </w:r>
      <w:r w:rsidR="000527D3" w:rsidRPr="00FE3BC6">
        <w:rPr>
          <w:sz w:val="28"/>
          <w:szCs w:val="28"/>
        </w:rPr>
        <w:t xml:space="preserve">рапсо - </w:t>
      </w:r>
      <w:r w:rsidRPr="00FE3BC6">
        <w:rPr>
          <w:sz w:val="28"/>
          <w:szCs w:val="28"/>
        </w:rPr>
        <w:t>овсяной смеси на зеленый корм 1</w:t>
      </w:r>
      <w:r w:rsidR="000527D3" w:rsidRPr="00FE3BC6">
        <w:rPr>
          <w:sz w:val="28"/>
          <w:szCs w:val="28"/>
        </w:rPr>
        <w:t>22,4</w:t>
      </w:r>
      <w:r w:rsidRPr="00FE3BC6">
        <w:rPr>
          <w:sz w:val="28"/>
          <w:szCs w:val="28"/>
        </w:rPr>
        <w:t xml:space="preserve"> мм, в то время как по чистому пару всего </w:t>
      </w:r>
      <w:r w:rsidR="000527D3" w:rsidRPr="00FE3BC6">
        <w:rPr>
          <w:sz w:val="28"/>
          <w:szCs w:val="28"/>
        </w:rPr>
        <w:t>77,6</w:t>
      </w:r>
      <w:r w:rsidRPr="00FE3BC6">
        <w:rPr>
          <w:sz w:val="28"/>
          <w:szCs w:val="28"/>
        </w:rPr>
        <w:t xml:space="preserve"> мм.</w:t>
      </w:r>
    </w:p>
    <w:p w:rsidR="00376CE4" w:rsidRPr="00FE3BC6" w:rsidRDefault="00376CE4" w:rsidP="00FE3BC6">
      <w:pPr>
        <w:spacing w:line="360" w:lineRule="auto"/>
        <w:ind w:firstLine="709"/>
        <w:jc w:val="both"/>
        <w:rPr>
          <w:sz w:val="28"/>
          <w:szCs w:val="28"/>
        </w:rPr>
      </w:pPr>
      <w:r w:rsidRPr="00FE3BC6">
        <w:rPr>
          <w:sz w:val="28"/>
          <w:szCs w:val="28"/>
        </w:rPr>
        <w:t>В 2002 году на 1 т зерна пшеницы влагопотребление составило от 8</w:t>
      </w:r>
      <w:r w:rsidR="000527D3" w:rsidRPr="00FE3BC6">
        <w:rPr>
          <w:sz w:val="28"/>
          <w:szCs w:val="28"/>
        </w:rPr>
        <w:t>1,2</w:t>
      </w:r>
      <w:r w:rsidRPr="00FE3BC6">
        <w:rPr>
          <w:sz w:val="28"/>
          <w:szCs w:val="28"/>
        </w:rPr>
        <w:t xml:space="preserve"> до </w:t>
      </w:r>
      <w:r w:rsidR="000527D3" w:rsidRPr="00FE3BC6">
        <w:rPr>
          <w:sz w:val="28"/>
          <w:szCs w:val="28"/>
        </w:rPr>
        <w:t>100,4</w:t>
      </w:r>
      <w:r w:rsidRPr="00FE3BC6">
        <w:rPr>
          <w:sz w:val="28"/>
          <w:szCs w:val="28"/>
        </w:rPr>
        <w:t xml:space="preserve"> мм. Наибольшее количество влаги было израсходовано по горохоовсяной смеси на </w:t>
      </w:r>
      <w:r w:rsidR="000527D3" w:rsidRPr="00FE3BC6">
        <w:rPr>
          <w:sz w:val="28"/>
          <w:szCs w:val="28"/>
        </w:rPr>
        <w:t>сидерат</w:t>
      </w:r>
      <w:r w:rsidRPr="00FE3BC6">
        <w:rPr>
          <w:sz w:val="28"/>
          <w:szCs w:val="28"/>
        </w:rPr>
        <w:t xml:space="preserve"> и составило </w:t>
      </w:r>
      <w:r w:rsidR="000527D3" w:rsidRPr="00FE3BC6">
        <w:rPr>
          <w:sz w:val="28"/>
          <w:szCs w:val="28"/>
        </w:rPr>
        <w:t>100,4</w:t>
      </w:r>
      <w:r w:rsidRPr="00FE3BC6">
        <w:rPr>
          <w:sz w:val="28"/>
          <w:szCs w:val="28"/>
        </w:rPr>
        <w:t xml:space="preserve"> мм, а </w:t>
      </w:r>
      <w:r w:rsidR="000527D3" w:rsidRPr="00FE3BC6">
        <w:rPr>
          <w:sz w:val="28"/>
          <w:szCs w:val="28"/>
        </w:rPr>
        <w:t>по остальным предшественникам водопотребление варьировала от81,2 до 88,4</w:t>
      </w:r>
      <w:r w:rsidRPr="00FE3BC6">
        <w:rPr>
          <w:sz w:val="28"/>
          <w:szCs w:val="28"/>
        </w:rPr>
        <w:t xml:space="preserve"> мм</w:t>
      </w:r>
      <w:r w:rsidR="000527D3" w:rsidRPr="00FE3BC6">
        <w:rPr>
          <w:sz w:val="28"/>
          <w:szCs w:val="28"/>
        </w:rPr>
        <w:t>, по чистому пару водопотребление составила 81,2 мм</w:t>
      </w:r>
      <w:r w:rsidRPr="00FE3BC6">
        <w:rPr>
          <w:sz w:val="28"/>
          <w:szCs w:val="28"/>
        </w:rPr>
        <w:t>.</w:t>
      </w:r>
    </w:p>
    <w:p w:rsidR="00F44BDC" w:rsidRPr="00FE3BC6" w:rsidRDefault="00F44BDC" w:rsidP="00FE3BC6">
      <w:pPr>
        <w:spacing w:line="360" w:lineRule="auto"/>
        <w:ind w:firstLine="709"/>
        <w:jc w:val="both"/>
        <w:rPr>
          <w:sz w:val="28"/>
          <w:szCs w:val="28"/>
        </w:rPr>
      </w:pPr>
      <w:r w:rsidRPr="00FE3BC6">
        <w:rPr>
          <w:sz w:val="28"/>
          <w:szCs w:val="28"/>
        </w:rPr>
        <w:t>В 2003 году на 1 т зерна пшеницы влагопотребление варьировало от 135,</w:t>
      </w:r>
      <w:r w:rsidR="000527D3" w:rsidRPr="00FE3BC6">
        <w:rPr>
          <w:sz w:val="28"/>
          <w:szCs w:val="28"/>
        </w:rPr>
        <w:t>5</w:t>
      </w:r>
      <w:r w:rsidRPr="00FE3BC6">
        <w:rPr>
          <w:sz w:val="28"/>
          <w:szCs w:val="28"/>
        </w:rPr>
        <w:t xml:space="preserve"> до 15</w:t>
      </w:r>
      <w:r w:rsidR="000527D3" w:rsidRPr="00FE3BC6">
        <w:rPr>
          <w:sz w:val="28"/>
          <w:szCs w:val="28"/>
        </w:rPr>
        <w:t>6</w:t>
      </w:r>
      <w:r w:rsidRPr="00FE3BC6">
        <w:rPr>
          <w:sz w:val="28"/>
          <w:szCs w:val="28"/>
        </w:rPr>
        <w:t>,</w:t>
      </w:r>
      <w:r w:rsidR="000527D3" w:rsidRPr="00FE3BC6">
        <w:rPr>
          <w:sz w:val="28"/>
          <w:szCs w:val="28"/>
        </w:rPr>
        <w:t>1</w:t>
      </w:r>
      <w:r w:rsidRPr="00FE3BC6">
        <w:rPr>
          <w:sz w:val="28"/>
          <w:szCs w:val="28"/>
        </w:rPr>
        <w:t xml:space="preserve"> мм.</w:t>
      </w:r>
    </w:p>
    <w:p w:rsidR="00376CE4" w:rsidRPr="00FE3BC6" w:rsidRDefault="00376CE4" w:rsidP="00FE3BC6">
      <w:pPr>
        <w:spacing w:line="360" w:lineRule="auto"/>
        <w:ind w:firstLine="709"/>
        <w:jc w:val="both"/>
        <w:rPr>
          <w:sz w:val="28"/>
          <w:szCs w:val="28"/>
        </w:rPr>
      </w:pPr>
    </w:p>
    <w:p w:rsidR="00460E97" w:rsidRPr="00FE3BC6" w:rsidRDefault="00770D65" w:rsidP="00FE3BC6">
      <w:pPr>
        <w:spacing w:line="360" w:lineRule="auto"/>
        <w:ind w:firstLine="709"/>
        <w:jc w:val="both"/>
        <w:rPr>
          <w:sz w:val="28"/>
          <w:szCs w:val="28"/>
        </w:rPr>
      </w:pPr>
      <w:r w:rsidRPr="00FE3BC6">
        <w:rPr>
          <w:b/>
          <w:sz w:val="28"/>
          <w:szCs w:val="28"/>
        </w:rPr>
        <w:t>3.6</w:t>
      </w:r>
      <w:r w:rsidR="00460E97" w:rsidRPr="00FE3BC6">
        <w:rPr>
          <w:b/>
          <w:sz w:val="28"/>
          <w:szCs w:val="28"/>
        </w:rPr>
        <w:t xml:space="preserve"> Фенологические наблюдения за посевами яровой пшеницы</w:t>
      </w:r>
    </w:p>
    <w:p w:rsidR="00460E97" w:rsidRPr="00FE3BC6" w:rsidRDefault="00460E97" w:rsidP="00FE3BC6">
      <w:pPr>
        <w:spacing w:line="360" w:lineRule="auto"/>
        <w:ind w:firstLine="709"/>
        <w:jc w:val="both"/>
        <w:rPr>
          <w:sz w:val="28"/>
          <w:szCs w:val="28"/>
        </w:rPr>
      </w:pPr>
    </w:p>
    <w:p w:rsidR="00460E97" w:rsidRPr="00FE3BC6" w:rsidRDefault="00460E97" w:rsidP="00FE3BC6">
      <w:pPr>
        <w:spacing w:line="360" w:lineRule="auto"/>
        <w:ind w:firstLine="709"/>
        <w:jc w:val="both"/>
        <w:rPr>
          <w:sz w:val="28"/>
          <w:szCs w:val="28"/>
        </w:rPr>
      </w:pPr>
      <w:r w:rsidRPr="00FE3BC6">
        <w:rPr>
          <w:sz w:val="28"/>
          <w:szCs w:val="28"/>
        </w:rPr>
        <w:t>Яровая пшеница сорта Эритроспермум 59 за годы исследований была посеяна в 2001 г – 5 мая, 2002 г – 10 и 2003 г – 15 мая. Во время роста и развития проводились фенологические наблюдения в течение всего вегетационного периода.</w:t>
      </w:r>
    </w:p>
    <w:p w:rsidR="00460E97" w:rsidRPr="00FE3BC6" w:rsidRDefault="00460E97" w:rsidP="00FE3BC6">
      <w:pPr>
        <w:spacing w:line="360" w:lineRule="auto"/>
        <w:ind w:firstLine="709"/>
        <w:jc w:val="both"/>
        <w:rPr>
          <w:sz w:val="28"/>
          <w:szCs w:val="28"/>
        </w:rPr>
      </w:pPr>
      <w:r w:rsidRPr="00FE3BC6">
        <w:rPr>
          <w:sz w:val="28"/>
          <w:szCs w:val="28"/>
        </w:rPr>
        <w:t>В 2001 году всходы появились на пятый день, это связано с благоприятными погодными условиями.</w:t>
      </w:r>
    </w:p>
    <w:p w:rsidR="00460E97" w:rsidRPr="00FE3BC6" w:rsidRDefault="00460E97" w:rsidP="00FE3BC6">
      <w:pPr>
        <w:spacing w:line="360" w:lineRule="auto"/>
        <w:ind w:firstLine="709"/>
        <w:jc w:val="both"/>
        <w:rPr>
          <w:sz w:val="28"/>
          <w:szCs w:val="28"/>
        </w:rPr>
      </w:pPr>
      <w:r w:rsidRPr="00FE3BC6">
        <w:rPr>
          <w:sz w:val="28"/>
          <w:szCs w:val="28"/>
        </w:rPr>
        <w:t>В 2002 году всходы появились на седьмой день, так как в момент прорастание семян наблюдался дефицит влаги.</w:t>
      </w:r>
    </w:p>
    <w:p w:rsidR="00460E97" w:rsidRPr="00FE3BC6" w:rsidRDefault="00460E97" w:rsidP="00FE3BC6">
      <w:pPr>
        <w:spacing w:line="360" w:lineRule="auto"/>
        <w:ind w:firstLine="709"/>
        <w:jc w:val="both"/>
        <w:rPr>
          <w:sz w:val="28"/>
          <w:szCs w:val="28"/>
        </w:rPr>
      </w:pPr>
      <w:r w:rsidRPr="00FE3BC6">
        <w:rPr>
          <w:sz w:val="28"/>
          <w:szCs w:val="28"/>
        </w:rPr>
        <w:t xml:space="preserve">В 2003 году было достаточное количество влаги в почве и осадков, а также благоприятная температура для прорастания и всходы появились на шестой день (таблица </w:t>
      </w:r>
      <w:r w:rsidR="00EE2425" w:rsidRPr="00FE3BC6">
        <w:rPr>
          <w:sz w:val="28"/>
          <w:szCs w:val="28"/>
        </w:rPr>
        <w:t>6</w:t>
      </w:r>
      <w:r w:rsidRPr="00FE3BC6">
        <w:rPr>
          <w:sz w:val="28"/>
          <w:szCs w:val="28"/>
        </w:rPr>
        <w:t>).</w:t>
      </w:r>
    </w:p>
    <w:p w:rsidR="00460E97" w:rsidRPr="00FE3BC6" w:rsidRDefault="008E5238" w:rsidP="00FE3BC6">
      <w:pPr>
        <w:spacing w:line="360" w:lineRule="auto"/>
        <w:ind w:firstLine="709"/>
        <w:jc w:val="both"/>
        <w:rPr>
          <w:sz w:val="28"/>
          <w:szCs w:val="28"/>
        </w:rPr>
      </w:pPr>
      <w:r w:rsidRPr="00FE3BC6">
        <w:rPr>
          <w:sz w:val="28"/>
          <w:szCs w:val="28"/>
        </w:rPr>
        <w:t xml:space="preserve">Фаза кущения наступила через 17…19 дней после всходов (2001 г – 19 дней, 2002 г – 17 дней, 2003 г – 18 дней). </w:t>
      </w:r>
      <w:r w:rsidR="004C60B7" w:rsidRPr="00FE3BC6">
        <w:rPr>
          <w:sz w:val="28"/>
          <w:szCs w:val="28"/>
        </w:rPr>
        <w:t xml:space="preserve">Узел кущения залегал на глубине 1,5…2,0 см. </w:t>
      </w:r>
      <w:r w:rsidRPr="00FE3BC6">
        <w:rPr>
          <w:sz w:val="28"/>
          <w:szCs w:val="28"/>
        </w:rPr>
        <w:t xml:space="preserve">Сразу после фазы кущения </w:t>
      </w:r>
      <w:r w:rsidR="004C60B7" w:rsidRPr="00FE3BC6">
        <w:rPr>
          <w:sz w:val="28"/>
          <w:szCs w:val="28"/>
        </w:rPr>
        <w:t>наступила</w:t>
      </w:r>
      <w:r w:rsidRPr="00FE3BC6">
        <w:rPr>
          <w:sz w:val="28"/>
          <w:szCs w:val="28"/>
        </w:rPr>
        <w:t xml:space="preserve"> фаза выхода в трубку. В этот момент происходит рост основных стеблей и происходит формирование и рост колоса.</w:t>
      </w:r>
    </w:p>
    <w:p w:rsidR="00E61122" w:rsidRDefault="00E61122" w:rsidP="00FE3BC6">
      <w:pPr>
        <w:spacing w:line="360" w:lineRule="auto"/>
        <w:ind w:firstLine="709"/>
        <w:jc w:val="both"/>
        <w:rPr>
          <w:sz w:val="28"/>
          <w:szCs w:val="28"/>
        </w:rPr>
      </w:pPr>
    </w:p>
    <w:p w:rsidR="008E5238" w:rsidRPr="00FE3BC6" w:rsidRDefault="008E5238" w:rsidP="00FE3BC6">
      <w:pPr>
        <w:spacing w:line="360" w:lineRule="auto"/>
        <w:ind w:firstLine="709"/>
        <w:jc w:val="both"/>
        <w:rPr>
          <w:sz w:val="28"/>
          <w:szCs w:val="28"/>
        </w:rPr>
      </w:pPr>
      <w:r w:rsidRPr="00FE3BC6">
        <w:rPr>
          <w:sz w:val="28"/>
          <w:szCs w:val="28"/>
        </w:rPr>
        <w:t xml:space="preserve">Таблица </w:t>
      </w:r>
      <w:r w:rsidR="00EE2425" w:rsidRPr="00FE3BC6">
        <w:rPr>
          <w:sz w:val="28"/>
          <w:szCs w:val="28"/>
        </w:rPr>
        <w:t>6</w:t>
      </w:r>
      <w:r w:rsidRPr="00FE3BC6">
        <w:rPr>
          <w:sz w:val="28"/>
          <w:szCs w:val="28"/>
        </w:rPr>
        <w:t xml:space="preserve"> - Фенологические наблюдения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3"/>
        <w:gridCol w:w="1260"/>
        <w:gridCol w:w="1260"/>
        <w:gridCol w:w="1183"/>
      </w:tblGrid>
      <w:tr w:rsidR="008E5238" w:rsidRPr="00DD188B" w:rsidTr="00DD188B">
        <w:trPr>
          <w:jc w:val="center"/>
        </w:trPr>
        <w:tc>
          <w:tcPr>
            <w:tcW w:w="5333" w:type="dxa"/>
            <w:vMerge w:val="restart"/>
            <w:shd w:val="clear" w:color="auto" w:fill="auto"/>
            <w:vAlign w:val="center"/>
          </w:tcPr>
          <w:p w:rsidR="008E5238" w:rsidRPr="00DD188B" w:rsidRDefault="008E5238" w:rsidP="00DD188B">
            <w:pPr>
              <w:spacing w:line="360" w:lineRule="auto"/>
              <w:rPr>
                <w:sz w:val="20"/>
                <w:szCs w:val="20"/>
              </w:rPr>
            </w:pPr>
            <w:r w:rsidRPr="00DD188B">
              <w:rPr>
                <w:sz w:val="20"/>
                <w:szCs w:val="20"/>
              </w:rPr>
              <w:t>Фазы роста и развития</w:t>
            </w:r>
          </w:p>
        </w:tc>
        <w:tc>
          <w:tcPr>
            <w:tcW w:w="3703" w:type="dxa"/>
            <w:gridSpan w:val="3"/>
            <w:shd w:val="clear" w:color="auto" w:fill="auto"/>
          </w:tcPr>
          <w:p w:rsidR="008E5238" w:rsidRPr="00DD188B" w:rsidRDefault="008E5238" w:rsidP="00DD188B">
            <w:pPr>
              <w:spacing w:line="360" w:lineRule="auto"/>
              <w:rPr>
                <w:sz w:val="20"/>
                <w:szCs w:val="20"/>
              </w:rPr>
            </w:pPr>
            <w:r w:rsidRPr="00DD188B">
              <w:rPr>
                <w:sz w:val="20"/>
                <w:szCs w:val="20"/>
              </w:rPr>
              <w:t>Годы исследований</w:t>
            </w:r>
          </w:p>
        </w:tc>
      </w:tr>
      <w:tr w:rsidR="008E5238" w:rsidRPr="00DD188B" w:rsidTr="00DD188B">
        <w:trPr>
          <w:jc w:val="center"/>
        </w:trPr>
        <w:tc>
          <w:tcPr>
            <w:tcW w:w="5333" w:type="dxa"/>
            <w:vMerge/>
            <w:shd w:val="clear" w:color="auto" w:fill="auto"/>
          </w:tcPr>
          <w:p w:rsidR="008E5238" w:rsidRPr="00DD188B" w:rsidRDefault="008E5238" w:rsidP="00DD188B">
            <w:pPr>
              <w:spacing w:line="360" w:lineRule="auto"/>
              <w:rPr>
                <w:sz w:val="20"/>
                <w:szCs w:val="20"/>
              </w:rPr>
            </w:pPr>
          </w:p>
        </w:tc>
        <w:tc>
          <w:tcPr>
            <w:tcW w:w="1260" w:type="dxa"/>
            <w:shd w:val="clear" w:color="auto" w:fill="auto"/>
          </w:tcPr>
          <w:p w:rsidR="008E5238" w:rsidRPr="00DD188B" w:rsidRDefault="008E5238" w:rsidP="00DD188B">
            <w:pPr>
              <w:spacing w:line="360" w:lineRule="auto"/>
              <w:rPr>
                <w:sz w:val="20"/>
                <w:szCs w:val="20"/>
              </w:rPr>
            </w:pPr>
            <w:r w:rsidRPr="00DD188B">
              <w:rPr>
                <w:sz w:val="20"/>
                <w:szCs w:val="20"/>
              </w:rPr>
              <w:t>2001</w:t>
            </w:r>
          </w:p>
        </w:tc>
        <w:tc>
          <w:tcPr>
            <w:tcW w:w="1260" w:type="dxa"/>
            <w:shd w:val="clear" w:color="auto" w:fill="auto"/>
          </w:tcPr>
          <w:p w:rsidR="008E5238" w:rsidRPr="00DD188B" w:rsidRDefault="008E5238" w:rsidP="00DD188B">
            <w:pPr>
              <w:spacing w:line="360" w:lineRule="auto"/>
              <w:rPr>
                <w:sz w:val="20"/>
                <w:szCs w:val="20"/>
              </w:rPr>
            </w:pPr>
            <w:r w:rsidRPr="00DD188B">
              <w:rPr>
                <w:sz w:val="20"/>
                <w:szCs w:val="20"/>
              </w:rPr>
              <w:t>2002</w:t>
            </w:r>
          </w:p>
        </w:tc>
        <w:tc>
          <w:tcPr>
            <w:tcW w:w="1183" w:type="dxa"/>
            <w:shd w:val="clear" w:color="auto" w:fill="auto"/>
          </w:tcPr>
          <w:p w:rsidR="008E5238" w:rsidRPr="00DD188B" w:rsidRDefault="008E5238" w:rsidP="00DD188B">
            <w:pPr>
              <w:spacing w:line="360" w:lineRule="auto"/>
              <w:rPr>
                <w:sz w:val="20"/>
                <w:szCs w:val="20"/>
              </w:rPr>
            </w:pPr>
            <w:r w:rsidRPr="00DD188B">
              <w:rPr>
                <w:sz w:val="20"/>
                <w:szCs w:val="20"/>
              </w:rPr>
              <w:t>2003</w:t>
            </w:r>
          </w:p>
        </w:tc>
      </w:tr>
      <w:tr w:rsidR="008E5238" w:rsidRPr="00DD188B" w:rsidTr="00DD188B">
        <w:trPr>
          <w:jc w:val="center"/>
        </w:trPr>
        <w:tc>
          <w:tcPr>
            <w:tcW w:w="5333" w:type="dxa"/>
            <w:shd w:val="clear" w:color="auto" w:fill="auto"/>
          </w:tcPr>
          <w:p w:rsidR="008E5238" w:rsidRPr="00DD188B" w:rsidRDefault="008E5238" w:rsidP="00DD188B">
            <w:pPr>
              <w:spacing w:line="360" w:lineRule="auto"/>
              <w:rPr>
                <w:sz w:val="20"/>
                <w:szCs w:val="20"/>
              </w:rPr>
            </w:pPr>
            <w:r w:rsidRPr="00DD188B">
              <w:rPr>
                <w:sz w:val="20"/>
                <w:szCs w:val="20"/>
              </w:rPr>
              <w:t>Посев яровой пшеницы</w:t>
            </w:r>
          </w:p>
        </w:tc>
        <w:tc>
          <w:tcPr>
            <w:tcW w:w="1260" w:type="dxa"/>
            <w:shd w:val="clear" w:color="auto" w:fill="auto"/>
          </w:tcPr>
          <w:p w:rsidR="008E5238" w:rsidRPr="00DD188B" w:rsidRDefault="008E5238" w:rsidP="00DD188B">
            <w:pPr>
              <w:spacing w:line="360" w:lineRule="auto"/>
              <w:rPr>
                <w:sz w:val="20"/>
                <w:szCs w:val="20"/>
              </w:rPr>
            </w:pPr>
            <w:r w:rsidRPr="00DD188B">
              <w:rPr>
                <w:sz w:val="20"/>
                <w:szCs w:val="20"/>
              </w:rPr>
              <w:t>5,05</w:t>
            </w:r>
          </w:p>
        </w:tc>
        <w:tc>
          <w:tcPr>
            <w:tcW w:w="1260" w:type="dxa"/>
            <w:shd w:val="clear" w:color="auto" w:fill="auto"/>
          </w:tcPr>
          <w:p w:rsidR="008E5238" w:rsidRPr="00DD188B" w:rsidRDefault="008E5238" w:rsidP="00DD188B">
            <w:pPr>
              <w:spacing w:line="360" w:lineRule="auto"/>
              <w:rPr>
                <w:sz w:val="20"/>
                <w:szCs w:val="20"/>
              </w:rPr>
            </w:pPr>
            <w:r w:rsidRPr="00DD188B">
              <w:rPr>
                <w:sz w:val="20"/>
                <w:szCs w:val="20"/>
              </w:rPr>
              <w:t>10,05</w:t>
            </w:r>
          </w:p>
        </w:tc>
        <w:tc>
          <w:tcPr>
            <w:tcW w:w="1183" w:type="dxa"/>
            <w:shd w:val="clear" w:color="auto" w:fill="auto"/>
          </w:tcPr>
          <w:p w:rsidR="008E5238" w:rsidRPr="00DD188B" w:rsidRDefault="008E5238" w:rsidP="00DD188B">
            <w:pPr>
              <w:spacing w:line="360" w:lineRule="auto"/>
              <w:rPr>
                <w:sz w:val="20"/>
                <w:szCs w:val="20"/>
              </w:rPr>
            </w:pPr>
            <w:r w:rsidRPr="00DD188B">
              <w:rPr>
                <w:sz w:val="20"/>
                <w:szCs w:val="20"/>
              </w:rPr>
              <w:t>15,05</w:t>
            </w:r>
          </w:p>
        </w:tc>
      </w:tr>
      <w:tr w:rsidR="008E5238" w:rsidRPr="00DD188B" w:rsidTr="00DD188B">
        <w:trPr>
          <w:jc w:val="center"/>
        </w:trPr>
        <w:tc>
          <w:tcPr>
            <w:tcW w:w="5333" w:type="dxa"/>
            <w:shd w:val="clear" w:color="auto" w:fill="auto"/>
          </w:tcPr>
          <w:p w:rsidR="008E5238" w:rsidRPr="00DD188B" w:rsidRDefault="008E5238" w:rsidP="00DD188B">
            <w:pPr>
              <w:spacing w:line="360" w:lineRule="auto"/>
              <w:rPr>
                <w:sz w:val="20"/>
                <w:szCs w:val="20"/>
              </w:rPr>
            </w:pPr>
            <w:r w:rsidRPr="00DD188B">
              <w:rPr>
                <w:sz w:val="20"/>
                <w:szCs w:val="20"/>
              </w:rPr>
              <w:t>Всходы</w:t>
            </w:r>
          </w:p>
        </w:tc>
        <w:tc>
          <w:tcPr>
            <w:tcW w:w="1260" w:type="dxa"/>
            <w:shd w:val="clear" w:color="auto" w:fill="auto"/>
          </w:tcPr>
          <w:p w:rsidR="008E5238" w:rsidRPr="00DD188B" w:rsidRDefault="008E5238" w:rsidP="00DD188B">
            <w:pPr>
              <w:spacing w:line="360" w:lineRule="auto"/>
              <w:rPr>
                <w:sz w:val="20"/>
                <w:szCs w:val="20"/>
              </w:rPr>
            </w:pPr>
            <w:r w:rsidRPr="00DD188B">
              <w:rPr>
                <w:sz w:val="20"/>
                <w:szCs w:val="20"/>
              </w:rPr>
              <w:t>10,05</w:t>
            </w:r>
          </w:p>
        </w:tc>
        <w:tc>
          <w:tcPr>
            <w:tcW w:w="1260" w:type="dxa"/>
            <w:shd w:val="clear" w:color="auto" w:fill="auto"/>
          </w:tcPr>
          <w:p w:rsidR="008E5238" w:rsidRPr="00DD188B" w:rsidRDefault="008E5238" w:rsidP="00DD188B">
            <w:pPr>
              <w:spacing w:line="360" w:lineRule="auto"/>
              <w:rPr>
                <w:sz w:val="20"/>
                <w:szCs w:val="20"/>
              </w:rPr>
            </w:pPr>
            <w:r w:rsidRPr="00DD188B">
              <w:rPr>
                <w:sz w:val="20"/>
                <w:szCs w:val="20"/>
              </w:rPr>
              <w:t>17,05</w:t>
            </w:r>
          </w:p>
        </w:tc>
        <w:tc>
          <w:tcPr>
            <w:tcW w:w="1183" w:type="dxa"/>
            <w:shd w:val="clear" w:color="auto" w:fill="auto"/>
          </w:tcPr>
          <w:p w:rsidR="008E5238" w:rsidRPr="00DD188B" w:rsidRDefault="008E5238" w:rsidP="00DD188B">
            <w:pPr>
              <w:spacing w:line="360" w:lineRule="auto"/>
              <w:rPr>
                <w:sz w:val="20"/>
                <w:szCs w:val="20"/>
              </w:rPr>
            </w:pPr>
            <w:r w:rsidRPr="00DD188B">
              <w:rPr>
                <w:sz w:val="20"/>
                <w:szCs w:val="20"/>
              </w:rPr>
              <w:t>21,05</w:t>
            </w:r>
          </w:p>
        </w:tc>
      </w:tr>
      <w:tr w:rsidR="008E5238" w:rsidRPr="00DD188B" w:rsidTr="00DD188B">
        <w:trPr>
          <w:jc w:val="center"/>
        </w:trPr>
        <w:tc>
          <w:tcPr>
            <w:tcW w:w="5333" w:type="dxa"/>
            <w:shd w:val="clear" w:color="auto" w:fill="auto"/>
          </w:tcPr>
          <w:p w:rsidR="008E5238" w:rsidRPr="00DD188B" w:rsidRDefault="008E5238" w:rsidP="00DD188B">
            <w:pPr>
              <w:spacing w:line="360" w:lineRule="auto"/>
              <w:rPr>
                <w:sz w:val="20"/>
                <w:szCs w:val="20"/>
              </w:rPr>
            </w:pPr>
            <w:r w:rsidRPr="00DD188B">
              <w:rPr>
                <w:sz w:val="20"/>
                <w:szCs w:val="20"/>
              </w:rPr>
              <w:t>Кущения</w:t>
            </w:r>
          </w:p>
        </w:tc>
        <w:tc>
          <w:tcPr>
            <w:tcW w:w="1260" w:type="dxa"/>
            <w:shd w:val="clear" w:color="auto" w:fill="auto"/>
          </w:tcPr>
          <w:p w:rsidR="008E5238" w:rsidRPr="00DD188B" w:rsidRDefault="008E5238" w:rsidP="00DD188B">
            <w:pPr>
              <w:spacing w:line="360" w:lineRule="auto"/>
              <w:rPr>
                <w:sz w:val="20"/>
                <w:szCs w:val="20"/>
              </w:rPr>
            </w:pPr>
            <w:r w:rsidRPr="00DD188B">
              <w:rPr>
                <w:sz w:val="20"/>
                <w:szCs w:val="20"/>
              </w:rPr>
              <w:t>29,05</w:t>
            </w:r>
          </w:p>
        </w:tc>
        <w:tc>
          <w:tcPr>
            <w:tcW w:w="1260" w:type="dxa"/>
            <w:shd w:val="clear" w:color="auto" w:fill="auto"/>
          </w:tcPr>
          <w:p w:rsidR="008E5238" w:rsidRPr="00DD188B" w:rsidRDefault="008E5238" w:rsidP="00DD188B">
            <w:pPr>
              <w:spacing w:line="360" w:lineRule="auto"/>
              <w:rPr>
                <w:sz w:val="20"/>
                <w:szCs w:val="20"/>
              </w:rPr>
            </w:pPr>
            <w:r w:rsidRPr="00DD188B">
              <w:rPr>
                <w:sz w:val="20"/>
                <w:szCs w:val="20"/>
              </w:rPr>
              <w:t>3,06</w:t>
            </w:r>
          </w:p>
        </w:tc>
        <w:tc>
          <w:tcPr>
            <w:tcW w:w="1183" w:type="dxa"/>
            <w:shd w:val="clear" w:color="auto" w:fill="auto"/>
          </w:tcPr>
          <w:p w:rsidR="008E5238" w:rsidRPr="00DD188B" w:rsidRDefault="008E5238" w:rsidP="00DD188B">
            <w:pPr>
              <w:spacing w:line="360" w:lineRule="auto"/>
              <w:rPr>
                <w:sz w:val="20"/>
                <w:szCs w:val="20"/>
              </w:rPr>
            </w:pPr>
            <w:r w:rsidRPr="00DD188B">
              <w:rPr>
                <w:sz w:val="20"/>
                <w:szCs w:val="20"/>
              </w:rPr>
              <w:t>8,06</w:t>
            </w:r>
          </w:p>
        </w:tc>
      </w:tr>
      <w:tr w:rsidR="008E5238" w:rsidRPr="00DD188B" w:rsidTr="00DD188B">
        <w:trPr>
          <w:jc w:val="center"/>
        </w:trPr>
        <w:tc>
          <w:tcPr>
            <w:tcW w:w="5333" w:type="dxa"/>
            <w:shd w:val="clear" w:color="auto" w:fill="auto"/>
          </w:tcPr>
          <w:p w:rsidR="008E5238" w:rsidRPr="00DD188B" w:rsidRDefault="008E5238" w:rsidP="00DD188B">
            <w:pPr>
              <w:spacing w:line="360" w:lineRule="auto"/>
              <w:rPr>
                <w:sz w:val="20"/>
                <w:szCs w:val="20"/>
              </w:rPr>
            </w:pPr>
            <w:r w:rsidRPr="00DD188B">
              <w:rPr>
                <w:sz w:val="20"/>
                <w:szCs w:val="20"/>
              </w:rPr>
              <w:t>Выход в трубку</w:t>
            </w:r>
          </w:p>
        </w:tc>
        <w:tc>
          <w:tcPr>
            <w:tcW w:w="1260" w:type="dxa"/>
            <w:shd w:val="clear" w:color="auto" w:fill="auto"/>
          </w:tcPr>
          <w:p w:rsidR="008E5238" w:rsidRPr="00DD188B" w:rsidRDefault="008E5238" w:rsidP="00DD188B">
            <w:pPr>
              <w:spacing w:line="360" w:lineRule="auto"/>
              <w:rPr>
                <w:sz w:val="20"/>
                <w:szCs w:val="20"/>
              </w:rPr>
            </w:pPr>
            <w:r w:rsidRPr="00DD188B">
              <w:rPr>
                <w:sz w:val="20"/>
                <w:szCs w:val="20"/>
              </w:rPr>
              <w:t>5,06</w:t>
            </w:r>
          </w:p>
        </w:tc>
        <w:tc>
          <w:tcPr>
            <w:tcW w:w="1260" w:type="dxa"/>
            <w:shd w:val="clear" w:color="auto" w:fill="auto"/>
          </w:tcPr>
          <w:p w:rsidR="008E5238" w:rsidRPr="00DD188B" w:rsidRDefault="008E5238" w:rsidP="00DD188B">
            <w:pPr>
              <w:spacing w:line="360" w:lineRule="auto"/>
              <w:rPr>
                <w:sz w:val="20"/>
                <w:szCs w:val="20"/>
              </w:rPr>
            </w:pPr>
            <w:r w:rsidRPr="00DD188B">
              <w:rPr>
                <w:sz w:val="20"/>
                <w:szCs w:val="20"/>
              </w:rPr>
              <w:t>17,06</w:t>
            </w:r>
          </w:p>
        </w:tc>
        <w:tc>
          <w:tcPr>
            <w:tcW w:w="1183" w:type="dxa"/>
            <w:shd w:val="clear" w:color="auto" w:fill="auto"/>
          </w:tcPr>
          <w:p w:rsidR="008E5238" w:rsidRPr="00DD188B" w:rsidRDefault="008E5238" w:rsidP="00DD188B">
            <w:pPr>
              <w:spacing w:line="360" w:lineRule="auto"/>
              <w:rPr>
                <w:sz w:val="20"/>
                <w:szCs w:val="20"/>
              </w:rPr>
            </w:pPr>
            <w:r w:rsidRPr="00DD188B">
              <w:rPr>
                <w:sz w:val="20"/>
                <w:szCs w:val="20"/>
              </w:rPr>
              <w:t>23,06</w:t>
            </w:r>
          </w:p>
        </w:tc>
      </w:tr>
      <w:tr w:rsidR="008E5238" w:rsidRPr="00DD188B" w:rsidTr="00DD188B">
        <w:trPr>
          <w:jc w:val="center"/>
        </w:trPr>
        <w:tc>
          <w:tcPr>
            <w:tcW w:w="5333" w:type="dxa"/>
            <w:shd w:val="clear" w:color="auto" w:fill="auto"/>
          </w:tcPr>
          <w:p w:rsidR="008E5238" w:rsidRPr="00DD188B" w:rsidRDefault="008E5238" w:rsidP="00DD188B">
            <w:pPr>
              <w:spacing w:line="360" w:lineRule="auto"/>
              <w:rPr>
                <w:sz w:val="20"/>
                <w:szCs w:val="20"/>
              </w:rPr>
            </w:pPr>
            <w:r w:rsidRPr="00DD188B">
              <w:rPr>
                <w:sz w:val="20"/>
                <w:szCs w:val="20"/>
              </w:rPr>
              <w:t xml:space="preserve">Колошения </w:t>
            </w:r>
          </w:p>
        </w:tc>
        <w:tc>
          <w:tcPr>
            <w:tcW w:w="1260" w:type="dxa"/>
            <w:shd w:val="clear" w:color="auto" w:fill="auto"/>
          </w:tcPr>
          <w:p w:rsidR="008E5238" w:rsidRPr="00DD188B" w:rsidRDefault="008E5238" w:rsidP="00DD188B">
            <w:pPr>
              <w:spacing w:line="360" w:lineRule="auto"/>
              <w:rPr>
                <w:sz w:val="20"/>
                <w:szCs w:val="20"/>
              </w:rPr>
            </w:pPr>
            <w:r w:rsidRPr="00DD188B">
              <w:rPr>
                <w:sz w:val="20"/>
                <w:szCs w:val="20"/>
              </w:rPr>
              <w:t>26,06</w:t>
            </w:r>
          </w:p>
        </w:tc>
        <w:tc>
          <w:tcPr>
            <w:tcW w:w="1260" w:type="dxa"/>
            <w:shd w:val="clear" w:color="auto" w:fill="auto"/>
          </w:tcPr>
          <w:p w:rsidR="008E5238" w:rsidRPr="00DD188B" w:rsidRDefault="008E5238" w:rsidP="00DD188B">
            <w:pPr>
              <w:spacing w:line="360" w:lineRule="auto"/>
              <w:rPr>
                <w:sz w:val="20"/>
                <w:szCs w:val="20"/>
              </w:rPr>
            </w:pPr>
            <w:r w:rsidRPr="00DD188B">
              <w:rPr>
                <w:sz w:val="20"/>
                <w:szCs w:val="20"/>
              </w:rPr>
              <w:t>29,06</w:t>
            </w:r>
          </w:p>
        </w:tc>
        <w:tc>
          <w:tcPr>
            <w:tcW w:w="1183" w:type="dxa"/>
            <w:shd w:val="clear" w:color="auto" w:fill="auto"/>
          </w:tcPr>
          <w:p w:rsidR="008E5238" w:rsidRPr="00DD188B" w:rsidRDefault="008E5238" w:rsidP="00DD188B">
            <w:pPr>
              <w:spacing w:line="360" w:lineRule="auto"/>
              <w:rPr>
                <w:sz w:val="20"/>
                <w:szCs w:val="20"/>
              </w:rPr>
            </w:pPr>
            <w:r w:rsidRPr="00DD188B">
              <w:rPr>
                <w:sz w:val="20"/>
                <w:szCs w:val="20"/>
              </w:rPr>
              <w:t>8,07</w:t>
            </w:r>
          </w:p>
        </w:tc>
      </w:tr>
      <w:tr w:rsidR="008E5238" w:rsidRPr="00DD188B" w:rsidTr="00DD188B">
        <w:trPr>
          <w:jc w:val="center"/>
        </w:trPr>
        <w:tc>
          <w:tcPr>
            <w:tcW w:w="5333" w:type="dxa"/>
            <w:shd w:val="clear" w:color="auto" w:fill="auto"/>
          </w:tcPr>
          <w:p w:rsidR="008E5238" w:rsidRPr="00DD188B" w:rsidRDefault="008E5238" w:rsidP="00DD188B">
            <w:pPr>
              <w:spacing w:line="360" w:lineRule="auto"/>
              <w:rPr>
                <w:sz w:val="20"/>
                <w:szCs w:val="20"/>
              </w:rPr>
            </w:pPr>
            <w:r w:rsidRPr="00DD188B">
              <w:rPr>
                <w:sz w:val="20"/>
                <w:szCs w:val="20"/>
              </w:rPr>
              <w:t xml:space="preserve">Цветения </w:t>
            </w:r>
          </w:p>
        </w:tc>
        <w:tc>
          <w:tcPr>
            <w:tcW w:w="1260" w:type="dxa"/>
            <w:shd w:val="clear" w:color="auto" w:fill="auto"/>
          </w:tcPr>
          <w:p w:rsidR="008E5238" w:rsidRPr="00DD188B" w:rsidRDefault="008E5238" w:rsidP="00DD188B">
            <w:pPr>
              <w:spacing w:line="360" w:lineRule="auto"/>
              <w:rPr>
                <w:sz w:val="20"/>
                <w:szCs w:val="20"/>
              </w:rPr>
            </w:pPr>
            <w:r w:rsidRPr="00DD188B">
              <w:rPr>
                <w:sz w:val="20"/>
                <w:szCs w:val="20"/>
              </w:rPr>
              <w:t>6,07</w:t>
            </w:r>
          </w:p>
        </w:tc>
        <w:tc>
          <w:tcPr>
            <w:tcW w:w="1260" w:type="dxa"/>
            <w:shd w:val="clear" w:color="auto" w:fill="auto"/>
          </w:tcPr>
          <w:p w:rsidR="008E5238" w:rsidRPr="00DD188B" w:rsidRDefault="008E5238" w:rsidP="00DD188B">
            <w:pPr>
              <w:spacing w:line="360" w:lineRule="auto"/>
              <w:rPr>
                <w:sz w:val="20"/>
                <w:szCs w:val="20"/>
              </w:rPr>
            </w:pPr>
            <w:r w:rsidRPr="00DD188B">
              <w:rPr>
                <w:sz w:val="20"/>
                <w:szCs w:val="20"/>
              </w:rPr>
              <w:t>4,07</w:t>
            </w:r>
          </w:p>
        </w:tc>
        <w:tc>
          <w:tcPr>
            <w:tcW w:w="1183" w:type="dxa"/>
            <w:shd w:val="clear" w:color="auto" w:fill="auto"/>
          </w:tcPr>
          <w:p w:rsidR="008E5238" w:rsidRPr="00DD188B" w:rsidRDefault="008E5238" w:rsidP="00DD188B">
            <w:pPr>
              <w:spacing w:line="360" w:lineRule="auto"/>
              <w:rPr>
                <w:sz w:val="20"/>
                <w:szCs w:val="20"/>
              </w:rPr>
            </w:pPr>
            <w:r w:rsidRPr="00DD188B">
              <w:rPr>
                <w:sz w:val="20"/>
                <w:szCs w:val="20"/>
              </w:rPr>
              <w:t>17,07</w:t>
            </w:r>
          </w:p>
        </w:tc>
      </w:tr>
      <w:tr w:rsidR="008E5238" w:rsidRPr="00DD188B" w:rsidTr="00DD188B">
        <w:trPr>
          <w:jc w:val="center"/>
        </w:trPr>
        <w:tc>
          <w:tcPr>
            <w:tcW w:w="5333" w:type="dxa"/>
            <w:shd w:val="clear" w:color="auto" w:fill="auto"/>
          </w:tcPr>
          <w:p w:rsidR="008E5238" w:rsidRPr="00DD188B" w:rsidRDefault="008E5238" w:rsidP="00DD188B">
            <w:pPr>
              <w:spacing w:line="360" w:lineRule="auto"/>
              <w:rPr>
                <w:sz w:val="20"/>
                <w:szCs w:val="20"/>
              </w:rPr>
            </w:pPr>
            <w:r w:rsidRPr="00DD188B">
              <w:rPr>
                <w:sz w:val="20"/>
                <w:szCs w:val="20"/>
              </w:rPr>
              <w:t>Молочная спелость</w:t>
            </w:r>
          </w:p>
        </w:tc>
        <w:tc>
          <w:tcPr>
            <w:tcW w:w="1260" w:type="dxa"/>
            <w:shd w:val="clear" w:color="auto" w:fill="auto"/>
          </w:tcPr>
          <w:p w:rsidR="008E5238" w:rsidRPr="00DD188B" w:rsidRDefault="007E109D" w:rsidP="00DD188B">
            <w:pPr>
              <w:spacing w:line="360" w:lineRule="auto"/>
              <w:rPr>
                <w:sz w:val="20"/>
                <w:szCs w:val="20"/>
              </w:rPr>
            </w:pPr>
            <w:r w:rsidRPr="00DD188B">
              <w:rPr>
                <w:sz w:val="20"/>
                <w:szCs w:val="20"/>
              </w:rPr>
              <w:t>16</w:t>
            </w:r>
            <w:r w:rsidR="008E5238" w:rsidRPr="00DD188B">
              <w:rPr>
                <w:sz w:val="20"/>
                <w:szCs w:val="20"/>
              </w:rPr>
              <w:t>,07</w:t>
            </w:r>
          </w:p>
        </w:tc>
        <w:tc>
          <w:tcPr>
            <w:tcW w:w="1260" w:type="dxa"/>
            <w:shd w:val="clear" w:color="auto" w:fill="auto"/>
          </w:tcPr>
          <w:p w:rsidR="008E5238" w:rsidRPr="00DD188B" w:rsidRDefault="007E109D" w:rsidP="00DD188B">
            <w:pPr>
              <w:spacing w:line="360" w:lineRule="auto"/>
              <w:rPr>
                <w:sz w:val="20"/>
                <w:szCs w:val="20"/>
              </w:rPr>
            </w:pPr>
            <w:r w:rsidRPr="00DD188B">
              <w:rPr>
                <w:sz w:val="20"/>
                <w:szCs w:val="20"/>
              </w:rPr>
              <w:t>14</w:t>
            </w:r>
            <w:r w:rsidR="008E5238" w:rsidRPr="00DD188B">
              <w:rPr>
                <w:sz w:val="20"/>
                <w:szCs w:val="20"/>
              </w:rPr>
              <w:t>,07</w:t>
            </w:r>
          </w:p>
        </w:tc>
        <w:tc>
          <w:tcPr>
            <w:tcW w:w="1183" w:type="dxa"/>
            <w:shd w:val="clear" w:color="auto" w:fill="auto"/>
          </w:tcPr>
          <w:p w:rsidR="008E5238" w:rsidRPr="00DD188B" w:rsidRDefault="007E109D" w:rsidP="00DD188B">
            <w:pPr>
              <w:spacing w:line="360" w:lineRule="auto"/>
              <w:rPr>
                <w:sz w:val="20"/>
                <w:szCs w:val="20"/>
              </w:rPr>
            </w:pPr>
            <w:r w:rsidRPr="00DD188B">
              <w:rPr>
                <w:sz w:val="20"/>
                <w:szCs w:val="20"/>
              </w:rPr>
              <w:t>27</w:t>
            </w:r>
            <w:r w:rsidR="008E5238" w:rsidRPr="00DD188B">
              <w:rPr>
                <w:sz w:val="20"/>
                <w:szCs w:val="20"/>
              </w:rPr>
              <w:t>,0</w:t>
            </w:r>
            <w:r w:rsidRPr="00DD188B">
              <w:rPr>
                <w:sz w:val="20"/>
                <w:szCs w:val="20"/>
              </w:rPr>
              <w:t>7</w:t>
            </w:r>
          </w:p>
        </w:tc>
      </w:tr>
      <w:tr w:rsidR="008E5238" w:rsidRPr="00DD188B" w:rsidTr="00DD188B">
        <w:trPr>
          <w:jc w:val="center"/>
        </w:trPr>
        <w:tc>
          <w:tcPr>
            <w:tcW w:w="5333" w:type="dxa"/>
            <w:shd w:val="clear" w:color="auto" w:fill="auto"/>
          </w:tcPr>
          <w:p w:rsidR="008E5238" w:rsidRPr="00DD188B" w:rsidRDefault="00E63508" w:rsidP="00DD188B">
            <w:pPr>
              <w:spacing w:line="360" w:lineRule="auto"/>
              <w:rPr>
                <w:sz w:val="20"/>
                <w:szCs w:val="20"/>
              </w:rPr>
            </w:pPr>
            <w:r w:rsidRPr="00DD188B">
              <w:rPr>
                <w:sz w:val="20"/>
                <w:szCs w:val="20"/>
              </w:rPr>
              <w:t>Восковая спелость</w:t>
            </w:r>
          </w:p>
        </w:tc>
        <w:tc>
          <w:tcPr>
            <w:tcW w:w="1260" w:type="dxa"/>
            <w:shd w:val="clear" w:color="auto" w:fill="auto"/>
          </w:tcPr>
          <w:p w:rsidR="008E5238" w:rsidRPr="00DD188B" w:rsidRDefault="007E109D" w:rsidP="00DD188B">
            <w:pPr>
              <w:spacing w:line="360" w:lineRule="auto"/>
              <w:rPr>
                <w:sz w:val="20"/>
                <w:szCs w:val="20"/>
              </w:rPr>
            </w:pPr>
            <w:r w:rsidRPr="00DD188B">
              <w:rPr>
                <w:sz w:val="20"/>
                <w:szCs w:val="20"/>
              </w:rPr>
              <w:t>6</w:t>
            </w:r>
            <w:r w:rsidR="00E63508" w:rsidRPr="00DD188B">
              <w:rPr>
                <w:sz w:val="20"/>
                <w:szCs w:val="20"/>
              </w:rPr>
              <w:t>,08</w:t>
            </w:r>
          </w:p>
        </w:tc>
        <w:tc>
          <w:tcPr>
            <w:tcW w:w="1260" w:type="dxa"/>
            <w:shd w:val="clear" w:color="auto" w:fill="auto"/>
          </w:tcPr>
          <w:p w:rsidR="008E5238" w:rsidRPr="00DD188B" w:rsidRDefault="00E63508" w:rsidP="00DD188B">
            <w:pPr>
              <w:spacing w:line="360" w:lineRule="auto"/>
              <w:rPr>
                <w:sz w:val="20"/>
                <w:szCs w:val="20"/>
              </w:rPr>
            </w:pPr>
            <w:r w:rsidRPr="00DD188B">
              <w:rPr>
                <w:sz w:val="20"/>
                <w:szCs w:val="20"/>
              </w:rPr>
              <w:t>5,08</w:t>
            </w:r>
          </w:p>
        </w:tc>
        <w:tc>
          <w:tcPr>
            <w:tcW w:w="1183" w:type="dxa"/>
            <w:shd w:val="clear" w:color="auto" w:fill="auto"/>
          </w:tcPr>
          <w:p w:rsidR="008E5238" w:rsidRPr="00DD188B" w:rsidRDefault="00E63508" w:rsidP="00DD188B">
            <w:pPr>
              <w:spacing w:line="360" w:lineRule="auto"/>
              <w:rPr>
                <w:sz w:val="20"/>
                <w:szCs w:val="20"/>
              </w:rPr>
            </w:pPr>
            <w:r w:rsidRPr="00DD188B">
              <w:rPr>
                <w:sz w:val="20"/>
                <w:szCs w:val="20"/>
              </w:rPr>
              <w:t>1</w:t>
            </w:r>
            <w:r w:rsidR="007E109D" w:rsidRPr="00DD188B">
              <w:rPr>
                <w:sz w:val="20"/>
                <w:szCs w:val="20"/>
              </w:rPr>
              <w:t>7</w:t>
            </w:r>
            <w:r w:rsidRPr="00DD188B">
              <w:rPr>
                <w:sz w:val="20"/>
                <w:szCs w:val="20"/>
              </w:rPr>
              <w:t>,08</w:t>
            </w:r>
          </w:p>
        </w:tc>
      </w:tr>
      <w:tr w:rsidR="008E5238" w:rsidRPr="00DD188B" w:rsidTr="00DD188B">
        <w:trPr>
          <w:jc w:val="center"/>
        </w:trPr>
        <w:tc>
          <w:tcPr>
            <w:tcW w:w="5333" w:type="dxa"/>
            <w:shd w:val="clear" w:color="auto" w:fill="auto"/>
          </w:tcPr>
          <w:p w:rsidR="008E5238" w:rsidRPr="00DD188B" w:rsidRDefault="00E63508" w:rsidP="00DD188B">
            <w:pPr>
              <w:spacing w:line="360" w:lineRule="auto"/>
              <w:rPr>
                <w:sz w:val="20"/>
                <w:szCs w:val="20"/>
              </w:rPr>
            </w:pPr>
            <w:r w:rsidRPr="00DD188B">
              <w:rPr>
                <w:sz w:val="20"/>
                <w:szCs w:val="20"/>
              </w:rPr>
              <w:t>Полная спелость</w:t>
            </w:r>
          </w:p>
        </w:tc>
        <w:tc>
          <w:tcPr>
            <w:tcW w:w="1260" w:type="dxa"/>
            <w:shd w:val="clear" w:color="auto" w:fill="auto"/>
          </w:tcPr>
          <w:p w:rsidR="008E5238" w:rsidRPr="00DD188B" w:rsidRDefault="00E63508" w:rsidP="00DD188B">
            <w:pPr>
              <w:spacing w:line="360" w:lineRule="auto"/>
              <w:rPr>
                <w:sz w:val="20"/>
                <w:szCs w:val="20"/>
              </w:rPr>
            </w:pPr>
            <w:r w:rsidRPr="00DD188B">
              <w:rPr>
                <w:sz w:val="20"/>
                <w:szCs w:val="20"/>
              </w:rPr>
              <w:t>16,08</w:t>
            </w:r>
          </w:p>
        </w:tc>
        <w:tc>
          <w:tcPr>
            <w:tcW w:w="1260" w:type="dxa"/>
            <w:shd w:val="clear" w:color="auto" w:fill="auto"/>
          </w:tcPr>
          <w:p w:rsidR="008E5238" w:rsidRPr="00DD188B" w:rsidRDefault="007E109D" w:rsidP="00DD188B">
            <w:pPr>
              <w:spacing w:line="360" w:lineRule="auto"/>
              <w:rPr>
                <w:sz w:val="20"/>
                <w:szCs w:val="20"/>
              </w:rPr>
            </w:pPr>
            <w:r w:rsidRPr="00DD188B">
              <w:rPr>
                <w:sz w:val="20"/>
                <w:szCs w:val="20"/>
              </w:rPr>
              <w:t>13</w:t>
            </w:r>
            <w:r w:rsidR="00E63508" w:rsidRPr="00DD188B">
              <w:rPr>
                <w:sz w:val="20"/>
                <w:szCs w:val="20"/>
              </w:rPr>
              <w:t>,08</w:t>
            </w:r>
          </w:p>
        </w:tc>
        <w:tc>
          <w:tcPr>
            <w:tcW w:w="1183" w:type="dxa"/>
            <w:shd w:val="clear" w:color="auto" w:fill="auto"/>
          </w:tcPr>
          <w:p w:rsidR="008E5238" w:rsidRPr="00DD188B" w:rsidRDefault="007E109D" w:rsidP="00DD188B">
            <w:pPr>
              <w:spacing w:line="360" w:lineRule="auto"/>
              <w:rPr>
                <w:sz w:val="20"/>
                <w:szCs w:val="20"/>
              </w:rPr>
            </w:pPr>
            <w:r w:rsidRPr="00DD188B">
              <w:rPr>
                <w:sz w:val="20"/>
                <w:szCs w:val="20"/>
              </w:rPr>
              <w:t>25</w:t>
            </w:r>
            <w:r w:rsidR="00E63508" w:rsidRPr="00DD188B">
              <w:rPr>
                <w:sz w:val="20"/>
                <w:szCs w:val="20"/>
              </w:rPr>
              <w:t>,08</w:t>
            </w:r>
          </w:p>
        </w:tc>
      </w:tr>
      <w:tr w:rsidR="008E5238" w:rsidRPr="00DD188B" w:rsidTr="00DD188B">
        <w:trPr>
          <w:jc w:val="center"/>
        </w:trPr>
        <w:tc>
          <w:tcPr>
            <w:tcW w:w="5333" w:type="dxa"/>
            <w:shd w:val="clear" w:color="auto" w:fill="auto"/>
          </w:tcPr>
          <w:p w:rsidR="008E5238" w:rsidRPr="00DD188B" w:rsidRDefault="00E63508" w:rsidP="00DD188B">
            <w:pPr>
              <w:spacing w:line="360" w:lineRule="auto"/>
              <w:rPr>
                <w:sz w:val="20"/>
                <w:szCs w:val="20"/>
              </w:rPr>
            </w:pPr>
            <w:r w:rsidRPr="00DD188B">
              <w:rPr>
                <w:sz w:val="20"/>
                <w:szCs w:val="20"/>
              </w:rPr>
              <w:t>Вегетационный период</w:t>
            </w:r>
          </w:p>
        </w:tc>
        <w:tc>
          <w:tcPr>
            <w:tcW w:w="1260" w:type="dxa"/>
            <w:shd w:val="clear" w:color="auto" w:fill="auto"/>
          </w:tcPr>
          <w:p w:rsidR="008E5238" w:rsidRPr="00DD188B" w:rsidRDefault="007E109D" w:rsidP="00DD188B">
            <w:pPr>
              <w:spacing w:line="360" w:lineRule="auto"/>
              <w:rPr>
                <w:sz w:val="20"/>
                <w:szCs w:val="20"/>
              </w:rPr>
            </w:pPr>
            <w:r w:rsidRPr="00DD188B">
              <w:rPr>
                <w:sz w:val="20"/>
                <w:szCs w:val="20"/>
              </w:rPr>
              <w:t>102</w:t>
            </w:r>
          </w:p>
        </w:tc>
        <w:tc>
          <w:tcPr>
            <w:tcW w:w="1260" w:type="dxa"/>
            <w:shd w:val="clear" w:color="auto" w:fill="auto"/>
          </w:tcPr>
          <w:p w:rsidR="008E5238" w:rsidRPr="00DD188B" w:rsidRDefault="007E109D" w:rsidP="00DD188B">
            <w:pPr>
              <w:spacing w:line="360" w:lineRule="auto"/>
              <w:rPr>
                <w:sz w:val="20"/>
                <w:szCs w:val="20"/>
              </w:rPr>
            </w:pPr>
            <w:r w:rsidRPr="00DD188B">
              <w:rPr>
                <w:sz w:val="20"/>
                <w:szCs w:val="20"/>
              </w:rPr>
              <w:t>93</w:t>
            </w:r>
          </w:p>
        </w:tc>
        <w:tc>
          <w:tcPr>
            <w:tcW w:w="1183" w:type="dxa"/>
            <w:shd w:val="clear" w:color="auto" w:fill="auto"/>
          </w:tcPr>
          <w:p w:rsidR="008E5238" w:rsidRPr="00DD188B" w:rsidRDefault="00E63508" w:rsidP="00DD188B">
            <w:pPr>
              <w:spacing w:line="360" w:lineRule="auto"/>
              <w:rPr>
                <w:sz w:val="20"/>
                <w:szCs w:val="20"/>
              </w:rPr>
            </w:pPr>
            <w:r w:rsidRPr="00DD188B">
              <w:rPr>
                <w:sz w:val="20"/>
                <w:szCs w:val="20"/>
              </w:rPr>
              <w:t>10</w:t>
            </w:r>
            <w:r w:rsidR="007E109D" w:rsidRPr="00DD188B">
              <w:rPr>
                <w:sz w:val="20"/>
                <w:szCs w:val="20"/>
              </w:rPr>
              <w:t>0</w:t>
            </w:r>
          </w:p>
        </w:tc>
      </w:tr>
    </w:tbl>
    <w:p w:rsidR="008E5238" w:rsidRPr="00FE3BC6" w:rsidRDefault="008E5238" w:rsidP="00FE3BC6">
      <w:pPr>
        <w:spacing w:line="360" w:lineRule="auto"/>
        <w:ind w:firstLine="709"/>
        <w:jc w:val="both"/>
        <w:rPr>
          <w:sz w:val="28"/>
          <w:szCs w:val="28"/>
        </w:rPr>
      </w:pPr>
    </w:p>
    <w:p w:rsidR="00E63508" w:rsidRPr="00FE3BC6" w:rsidRDefault="004C60B7" w:rsidP="00FE3BC6">
      <w:pPr>
        <w:spacing w:line="360" w:lineRule="auto"/>
        <w:ind w:firstLine="709"/>
        <w:jc w:val="both"/>
        <w:rPr>
          <w:sz w:val="28"/>
          <w:szCs w:val="28"/>
        </w:rPr>
      </w:pPr>
      <w:r w:rsidRPr="00FE3BC6">
        <w:rPr>
          <w:sz w:val="28"/>
          <w:szCs w:val="28"/>
        </w:rPr>
        <w:t>Через 40…50 дней после всходов наступила фаза колошение. В наших исследованиях в 2001 году она наступила на 47 день (26 июня); в 2002 году на 44 день (29 июня) и в 2003 году на 48 день (8 июля). Через 8…10 дней после фазы колошения наступила фаза цветение</w:t>
      </w:r>
      <w:r w:rsidR="007E109D" w:rsidRPr="00FE3BC6">
        <w:rPr>
          <w:sz w:val="28"/>
          <w:szCs w:val="28"/>
        </w:rPr>
        <w:t>.</w:t>
      </w:r>
    </w:p>
    <w:p w:rsidR="007E109D" w:rsidRPr="00FE3BC6" w:rsidRDefault="007E109D" w:rsidP="00FE3BC6">
      <w:pPr>
        <w:spacing w:line="360" w:lineRule="auto"/>
        <w:ind w:firstLine="709"/>
        <w:jc w:val="both"/>
        <w:rPr>
          <w:sz w:val="28"/>
          <w:szCs w:val="28"/>
        </w:rPr>
      </w:pPr>
      <w:r w:rsidRPr="00FE3BC6">
        <w:rPr>
          <w:sz w:val="28"/>
          <w:szCs w:val="28"/>
        </w:rPr>
        <w:t>Созревание в свою очередь делится на молочную, восковую и полную спелость, продолжительность её по литературным источникам колеблется от 36 до 40 дней. В наших исследованиях созревание длилось 33…35 дней.</w:t>
      </w:r>
    </w:p>
    <w:p w:rsidR="00220AC7" w:rsidRPr="00FE3BC6" w:rsidRDefault="00220AC7" w:rsidP="00FE3BC6">
      <w:pPr>
        <w:spacing w:line="360" w:lineRule="auto"/>
        <w:ind w:firstLine="709"/>
        <w:jc w:val="both"/>
        <w:rPr>
          <w:sz w:val="28"/>
          <w:szCs w:val="28"/>
        </w:rPr>
      </w:pPr>
      <w:r w:rsidRPr="00FE3BC6">
        <w:rPr>
          <w:sz w:val="28"/>
          <w:szCs w:val="28"/>
        </w:rPr>
        <w:t>Вегетационный период яровой пшеницы Эритроспермум 59 за годы исследований варьировал от 93 до 102 дней.</w:t>
      </w:r>
    </w:p>
    <w:p w:rsidR="00220AC7" w:rsidRPr="00FE3BC6" w:rsidRDefault="00220AC7" w:rsidP="00FE3BC6">
      <w:pPr>
        <w:spacing w:line="360" w:lineRule="auto"/>
        <w:ind w:firstLine="709"/>
        <w:jc w:val="both"/>
        <w:rPr>
          <w:sz w:val="28"/>
          <w:szCs w:val="28"/>
        </w:rPr>
      </w:pPr>
    </w:p>
    <w:p w:rsidR="004553F6" w:rsidRPr="00FE3BC6" w:rsidRDefault="00770D65" w:rsidP="00E61122">
      <w:pPr>
        <w:spacing w:line="360" w:lineRule="auto"/>
        <w:ind w:left="709"/>
        <w:jc w:val="center"/>
        <w:rPr>
          <w:sz w:val="28"/>
          <w:szCs w:val="28"/>
        </w:rPr>
      </w:pPr>
      <w:r w:rsidRPr="00FE3BC6">
        <w:rPr>
          <w:b/>
          <w:sz w:val="28"/>
          <w:szCs w:val="28"/>
        </w:rPr>
        <w:t>3.7</w:t>
      </w:r>
      <w:r w:rsidR="004553F6" w:rsidRPr="00FE3BC6">
        <w:rPr>
          <w:b/>
          <w:sz w:val="28"/>
          <w:szCs w:val="28"/>
        </w:rPr>
        <w:t xml:space="preserve"> Учет засоренности почвы семенами сорняков в зависимости от предшественников</w:t>
      </w:r>
    </w:p>
    <w:p w:rsidR="00EC1211" w:rsidRPr="00FE3BC6" w:rsidRDefault="00EC1211" w:rsidP="00E61122">
      <w:pPr>
        <w:spacing w:line="360" w:lineRule="auto"/>
        <w:ind w:left="709"/>
        <w:jc w:val="both"/>
        <w:rPr>
          <w:sz w:val="28"/>
          <w:szCs w:val="28"/>
        </w:rPr>
      </w:pPr>
    </w:p>
    <w:p w:rsidR="000B55AC" w:rsidRPr="00FE3BC6" w:rsidRDefault="00FA7FF7" w:rsidP="00FE3BC6">
      <w:pPr>
        <w:spacing w:line="360" w:lineRule="auto"/>
        <w:ind w:firstLine="709"/>
        <w:jc w:val="both"/>
        <w:rPr>
          <w:sz w:val="28"/>
          <w:szCs w:val="28"/>
        </w:rPr>
      </w:pPr>
      <w:r w:rsidRPr="00FE3BC6">
        <w:rPr>
          <w:sz w:val="28"/>
          <w:szCs w:val="28"/>
        </w:rPr>
        <w:t>Перед закладкой опытов определялась потенциальная засоренность пахотного слоя почвы по слоям от 0…10 см, 10…20 и 20…30 см.</w:t>
      </w:r>
      <w:r w:rsidR="000B55AC" w:rsidRPr="00FE3BC6">
        <w:rPr>
          <w:sz w:val="28"/>
          <w:szCs w:val="28"/>
        </w:rPr>
        <w:t xml:space="preserve"> на площади делянки 140 м</w:t>
      </w:r>
      <w:r w:rsidR="000B55AC" w:rsidRPr="00FE3BC6">
        <w:rPr>
          <w:sz w:val="28"/>
          <w:szCs w:val="28"/>
          <w:vertAlign w:val="superscript"/>
        </w:rPr>
        <w:t>2</w:t>
      </w:r>
      <w:r w:rsidR="000B55AC" w:rsidRPr="00FE3BC6">
        <w:rPr>
          <w:sz w:val="28"/>
          <w:szCs w:val="28"/>
        </w:rPr>
        <w:t xml:space="preserve"> отбиралось три пробы. Из взятых проб составляется средняя проба, чтобы ее вес был равен 1 кг. Содержание семян в почве определяли по методике А.И. Мальцева (1909), после отмывки почвы проводили подсчет семян и определяли их видовой состав.</w:t>
      </w:r>
      <w:r w:rsidR="000E1734" w:rsidRPr="00FE3BC6">
        <w:rPr>
          <w:sz w:val="28"/>
          <w:szCs w:val="28"/>
        </w:rPr>
        <w:t xml:space="preserve"> </w:t>
      </w:r>
      <w:r w:rsidR="000B55AC" w:rsidRPr="00FE3BC6">
        <w:rPr>
          <w:sz w:val="28"/>
          <w:szCs w:val="28"/>
        </w:rPr>
        <w:t xml:space="preserve">В почве содержатся не только живые, но </w:t>
      </w:r>
      <w:r w:rsidR="000E1734" w:rsidRPr="00FE3BC6">
        <w:rPr>
          <w:sz w:val="28"/>
          <w:szCs w:val="28"/>
        </w:rPr>
        <w:t>и мертвые семена.</w:t>
      </w:r>
    </w:p>
    <w:p w:rsidR="000E1734" w:rsidRPr="00FE3BC6" w:rsidRDefault="000E1734" w:rsidP="00FE3BC6">
      <w:pPr>
        <w:spacing w:line="360" w:lineRule="auto"/>
        <w:ind w:firstLine="709"/>
        <w:jc w:val="both"/>
        <w:rPr>
          <w:sz w:val="28"/>
          <w:szCs w:val="28"/>
        </w:rPr>
      </w:pPr>
      <w:r w:rsidRPr="00FE3BC6">
        <w:rPr>
          <w:sz w:val="28"/>
          <w:szCs w:val="28"/>
        </w:rPr>
        <w:t xml:space="preserve">Исследования показали, что в пахотном слое почвы в момент закладки опытов содержалось следующие количество семян сорняков (таблица </w:t>
      </w:r>
      <w:r w:rsidR="00EE2425" w:rsidRPr="00FE3BC6">
        <w:rPr>
          <w:sz w:val="28"/>
          <w:szCs w:val="28"/>
        </w:rPr>
        <w:t>7</w:t>
      </w:r>
      <w:r w:rsidRPr="00FE3BC6">
        <w:rPr>
          <w:sz w:val="28"/>
          <w:szCs w:val="28"/>
        </w:rPr>
        <w:t>).</w:t>
      </w:r>
    </w:p>
    <w:p w:rsidR="000E1734" w:rsidRPr="00FE3BC6" w:rsidRDefault="000E1734" w:rsidP="00FE3BC6">
      <w:pPr>
        <w:spacing w:line="360" w:lineRule="auto"/>
        <w:ind w:firstLine="709"/>
        <w:jc w:val="both"/>
        <w:rPr>
          <w:sz w:val="28"/>
          <w:szCs w:val="28"/>
        </w:rPr>
      </w:pPr>
    </w:p>
    <w:p w:rsidR="000E1734" w:rsidRPr="00FE3BC6" w:rsidRDefault="000E1734" w:rsidP="00FE3BC6">
      <w:pPr>
        <w:spacing w:line="360" w:lineRule="auto"/>
        <w:ind w:firstLine="709"/>
        <w:jc w:val="both"/>
        <w:rPr>
          <w:sz w:val="28"/>
          <w:szCs w:val="28"/>
        </w:rPr>
      </w:pPr>
      <w:r w:rsidRPr="00FE3BC6">
        <w:rPr>
          <w:sz w:val="28"/>
          <w:szCs w:val="28"/>
        </w:rPr>
        <w:t xml:space="preserve">Таблица </w:t>
      </w:r>
      <w:r w:rsidR="00EE2425" w:rsidRPr="00FE3BC6">
        <w:rPr>
          <w:sz w:val="28"/>
          <w:szCs w:val="28"/>
        </w:rPr>
        <w:t>7</w:t>
      </w:r>
      <w:r w:rsidRPr="00FE3BC6">
        <w:rPr>
          <w:sz w:val="28"/>
          <w:szCs w:val="28"/>
        </w:rPr>
        <w:t xml:space="preserve"> - Динамика потенциальной засоренности малолетними сорняками в зависимости от предшественников, млн. шт./га (2001…2003 г 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7"/>
        <w:gridCol w:w="1440"/>
        <w:gridCol w:w="1260"/>
        <w:gridCol w:w="1080"/>
        <w:gridCol w:w="1440"/>
        <w:gridCol w:w="1363"/>
      </w:tblGrid>
      <w:tr w:rsidR="00706CDB" w:rsidRPr="00DD188B" w:rsidTr="00DD188B">
        <w:trPr>
          <w:jc w:val="center"/>
        </w:trPr>
        <w:tc>
          <w:tcPr>
            <w:tcW w:w="2987" w:type="dxa"/>
            <w:vMerge w:val="restart"/>
            <w:shd w:val="clear" w:color="auto" w:fill="auto"/>
            <w:vAlign w:val="center"/>
          </w:tcPr>
          <w:p w:rsidR="00706CDB" w:rsidRPr="00DD188B" w:rsidRDefault="00706CDB" w:rsidP="00DD188B">
            <w:pPr>
              <w:spacing w:line="360" w:lineRule="auto"/>
              <w:rPr>
                <w:sz w:val="20"/>
                <w:szCs w:val="20"/>
              </w:rPr>
            </w:pPr>
            <w:r w:rsidRPr="00DD188B">
              <w:rPr>
                <w:sz w:val="20"/>
                <w:szCs w:val="20"/>
              </w:rPr>
              <w:t xml:space="preserve">Предшественники </w:t>
            </w:r>
          </w:p>
        </w:tc>
        <w:tc>
          <w:tcPr>
            <w:tcW w:w="3780" w:type="dxa"/>
            <w:gridSpan w:val="3"/>
            <w:shd w:val="clear" w:color="auto" w:fill="auto"/>
            <w:vAlign w:val="center"/>
          </w:tcPr>
          <w:p w:rsidR="00706CDB" w:rsidRPr="00DD188B" w:rsidRDefault="00706CDB" w:rsidP="00DD188B">
            <w:pPr>
              <w:spacing w:line="360" w:lineRule="auto"/>
              <w:rPr>
                <w:sz w:val="20"/>
                <w:szCs w:val="20"/>
              </w:rPr>
            </w:pPr>
            <w:r w:rsidRPr="00DD188B">
              <w:rPr>
                <w:sz w:val="20"/>
                <w:szCs w:val="20"/>
              </w:rPr>
              <w:t>Годы исследований</w:t>
            </w:r>
          </w:p>
        </w:tc>
        <w:tc>
          <w:tcPr>
            <w:tcW w:w="2803" w:type="dxa"/>
            <w:gridSpan w:val="2"/>
            <w:shd w:val="clear" w:color="auto" w:fill="auto"/>
          </w:tcPr>
          <w:p w:rsidR="00706CDB" w:rsidRPr="00DD188B" w:rsidRDefault="00706CDB" w:rsidP="00DD188B">
            <w:pPr>
              <w:spacing w:line="360" w:lineRule="auto"/>
              <w:rPr>
                <w:sz w:val="20"/>
                <w:szCs w:val="20"/>
              </w:rPr>
            </w:pPr>
            <w:r w:rsidRPr="00DD188B">
              <w:rPr>
                <w:sz w:val="20"/>
                <w:szCs w:val="20"/>
              </w:rPr>
              <w:t>Процент снижения засоренности за годы исследований</w:t>
            </w:r>
          </w:p>
        </w:tc>
      </w:tr>
      <w:tr w:rsidR="00706CDB" w:rsidRPr="00DD188B" w:rsidTr="00DD188B">
        <w:trPr>
          <w:jc w:val="center"/>
        </w:trPr>
        <w:tc>
          <w:tcPr>
            <w:tcW w:w="2987" w:type="dxa"/>
            <w:vMerge/>
            <w:shd w:val="clear" w:color="auto" w:fill="auto"/>
          </w:tcPr>
          <w:p w:rsidR="00706CDB" w:rsidRPr="00DD188B" w:rsidRDefault="00706CDB" w:rsidP="00DD188B">
            <w:pPr>
              <w:spacing w:line="360" w:lineRule="auto"/>
              <w:rPr>
                <w:sz w:val="20"/>
                <w:szCs w:val="20"/>
              </w:rPr>
            </w:pPr>
          </w:p>
        </w:tc>
        <w:tc>
          <w:tcPr>
            <w:tcW w:w="1440" w:type="dxa"/>
            <w:shd w:val="clear" w:color="auto" w:fill="auto"/>
          </w:tcPr>
          <w:p w:rsidR="00706CDB" w:rsidRPr="00DD188B" w:rsidRDefault="00706CDB" w:rsidP="00DD188B">
            <w:pPr>
              <w:spacing w:line="360" w:lineRule="auto"/>
              <w:rPr>
                <w:sz w:val="20"/>
                <w:szCs w:val="20"/>
              </w:rPr>
            </w:pPr>
            <w:r w:rsidRPr="00DD188B">
              <w:rPr>
                <w:sz w:val="20"/>
                <w:szCs w:val="20"/>
              </w:rPr>
              <w:t>2001</w:t>
            </w:r>
          </w:p>
        </w:tc>
        <w:tc>
          <w:tcPr>
            <w:tcW w:w="1260" w:type="dxa"/>
            <w:shd w:val="clear" w:color="auto" w:fill="auto"/>
          </w:tcPr>
          <w:p w:rsidR="00706CDB" w:rsidRPr="00DD188B" w:rsidRDefault="00706CDB" w:rsidP="00DD188B">
            <w:pPr>
              <w:spacing w:line="360" w:lineRule="auto"/>
              <w:rPr>
                <w:sz w:val="20"/>
                <w:szCs w:val="20"/>
              </w:rPr>
            </w:pPr>
            <w:r w:rsidRPr="00DD188B">
              <w:rPr>
                <w:sz w:val="20"/>
                <w:szCs w:val="20"/>
              </w:rPr>
              <w:t>2002</w:t>
            </w:r>
          </w:p>
        </w:tc>
        <w:tc>
          <w:tcPr>
            <w:tcW w:w="1080" w:type="dxa"/>
            <w:shd w:val="clear" w:color="auto" w:fill="auto"/>
          </w:tcPr>
          <w:p w:rsidR="00706CDB" w:rsidRPr="00DD188B" w:rsidRDefault="00706CDB" w:rsidP="00DD188B">
            <w:pPr>
              <w:spacing w:line="360" w:lineRule="auto"/>
              <w:rPr>
                <w:sz w:val="20"/>
                <w:szCs w:val="20"/>
              </w:rPr>
            </w:pPr>
            <w:r w:rsidRPr="00DD188B">
              <w:rPr>
                <w:sz w:val="20"/>
                <w:szCs w:val="20"/>
              </w:rPr>
              <w:t>2003</w:t>
            </w:r>
          </w:p>
        </w:tc>
        <w:tc>
          <w:tcPr>
            <w:tcW w:w="1440" w:type="dxa"/>
            <w:shd w:val="clear" w:color="auto" w:fill="auto"/>
          </w:tcPr>
          <w:p w:rsidR="00706CDB" w:rsidRPr="00DD188B" w:rsidRDefault="00706CDB" w:rsidP="00DD188B">
            <w:pPr>
              <w:spacing w:line="360" w:lineRule="auto"/>
              <w:rPr>
                <w:sz w:val="20"/>
                <w:szCs w:val="20"/>
              </w:rPr>
            </w:pPr>
            <w:r w:rsidRPr="00DD188B">
              <w:rPr>
                <w:sz w:val="20"/>
                <w:szCs w:val="20"/>
              </w:rPr>
              <w:t>2002</w:t>
            </w:r>
          </w:p>
        </w:tc>
        <w:tc>
          <w:tcPr>
            <w:tcW w:w="1363" w:type="dxa"/>
            <w:shd w:val="clear" w:color="auto" w:fill="auto"/>
          </w:tcPr>
          <w:p w:rsidR="00706CDB" w:rsidRPr="00DD188B" w:rsidRDefault="00706CDB" w:rsidP="00DD188B">
            <w:pPr>
              <w:spacing w:line="360" w:lineRule="auto"/>
              <w:rPr>
                <w:sz w:val="20"/>
                <w:szCs w:val="20"/>
              </w:rPr>
            </w:pPr>
            <w:r w:rsidRPr="00DD188B">
              <w:rPr>
                <w:sz w:val="20"/>
                <w:szCs w:val="20"/>
              </w:rPr>
              <w:t>2003</w:t>
            </w:r>
          </w:p>
        </w:tc>
      </w:tr>
      <w:tr w:rsidR="00706CDB" w:rsidRPr="00DD188B" w:rsidTr="00DD188B">
        <w:trPr>
          <w:jc w:val="center"/>
        </w:trPr>
        <w:tc>
          <w:tcPr>
            <w:tcW w:w="2987" w:type="dxa"/>
            <w:shd w:val="clear" w:color="auto" w:fill="auto"/>
          </w:tcPr>
          <w:p w:rsidR="000E1734" w:rsidRPr="00DD188B" w:rsidRDefault="00706CDB" w:rsidP="00DD188B">
            <w:pPr>
              <w:spacing w:line="360" w:lineRule="auto"/>
              <w:rPr>
                <w:sz w:val="20"/>
                <w:szCs w:val="20"/>
              </w:rPr>
            </w:pPr>
            <w:r w:rsidRPr="00DD188B">
              <w:rPr>
                <w:sz w:val="20"/>
                <w:szCs w:val="20"/>
              </w:rPr>
              <w:t>Чистый пар (контроль)</w:t>
            </w:r>
          </w:p>
        </w:tc>
        <w:tc>
          <w:tcPr>
            <w:tcW w:w="1440" w:type="dxa"/>
            <w:shd w:val="clear" w:color="auto" w:fill="auto"/>
          </w:tcPr>
          <w:p w:rsidR="000E1734" w:rsidRPr="00DD188B" w:rsidRDefault="00237A26" w:rsidP="00DD188B">
            <w:pPr>
              <w:spacing w:line="360" w:lineRule="auto"/>
              <w:rPr>
                <w:sz w:val="20"/>
                <w:szCs w:val="20"/>
              </w:rPr>
            </w:pPr>
            <w:r w:rsidRPr="00DD188B">
              <w:rPr>
                <w:sz w:val="20"/>
                <w:szCs w:val="20"/>
              </w:rPr>
              <w:t>88,1</w:t>
            </w:r>
          </w:p>
        </w:tc>
        <w:tc>
          <w:tcPr>
            <w:tcW w:w="1260" w:type="dxa"/>
            <w:shd w:val="clear" w:color="auto" w:fill="auto"/>
          </w:tcPr>
          <w:p w:rsidR="000E1734" w:rsidRPr="00DD188B" w:rsidRDefault="000F6502" w:rsidP="00DD188B">
            <w:pPr>
              <w:spacing w:line="360" w:lineRule="auto"/>
              <w:rPr>
                <w:sz w:val="20"/>
                <w:szCs w:val="20"/>
              </w:rPr>
            </w:pPr>
            <w:r w:rsidRPr="00DD188B">
              <w:rPr>
                <w:sz w:val="20"/>
                <w:szCs w:val="20"/>
              </w:rPr>
              <w:t>76</w:t>
            </w:r>
            <w:r w:rsidR="00237A26" w:rsidRPr="00DD188B">
              <w:rPr>
                <w:sz w:val="20"/>
                <w:szCs w:val="20"/>
              </w:rPr>
              <w:t>,5</w:t>
            </w:r>
          </w:p>
        </w:tc>
        <w:tc>
          <w:tcPr>
            <w:tcW w:w="1080" w:type="dxa"/>
            <w:shd w:val="clear" w:color="auto" w:fill="auto"/>
          </w:tcPr>
          <w:p w:rsidR="000E1734" w:rsidRPr="00DD188B" w:rsidRDefault="00237A26" w:rsidP="00DD188B">
            <w:pPr>
              <w:spacing w:line="360" w:lineRule="auto"/>
              <w:rPr>
                <w:sz w:val="20"/>
                <w:szCs w:val="20"/>
              </w:rPr>
            </w:pPr>
            <w:r w:rsidRPr="00DD188B">
              <w:rPr>
                <w:sz w:val="20"/>
                <w:szCs w:val="20"/>
              </w:rPr>
              <w:t>54,0</w:t>
            </w:r>
          </w:p>
        </w:tc>
        <w:tc>
          <w:tcPr>
            <w:tcW w:w="1440" w:type="dxa"/>
            <w:shd w:val="clear" w:color="auto" w:fill="auto"/>
          </w:tcPr>
          <w:p w:rsidR="000E1734" w:rsidRPr="00DD188B" w:rsidRDefault="000F6502" w:rsidP="00DD188B">
            <w:pPr>
              <w:spacing w:line="360" w:lineRule="auto"/>
              <w:rPr>
                <w:sz w:val="20"/>
                <w:szCs w:val="20"/>
              </w:rPr>
            </w:pPr>
            <w:r w:rsidRPr="00DD188B">
              <w:rPr>
                <w:sz w:val="20"/>
                <w:szCs w:val="20"/>
              </w:rPr>
              <w:t>13,2</w:t>
            </w:r>
          </w:p>
        </w:tc>
        <w:tc>
          <w:tcPr>
            <w:tcW w:w="1363" w:type="dxa"/>
            <w:shd w:val="clear" w:color="auto" w:fill="auto"/>
          </w:tcPr>
          <w:p w:rsidR="000E1734" w:rsidRPr="00DD188B" w:rsidRDefault="00237A26" w:rsidP="00DD188B">
            <w:pPr>
              <w:spacing w:line="360" w:lineRule="auto"/>
              <w:rPr>
                <w:sz w:val="20"/>
                <w:szCs w:val="20"/>
              </w:rPr>
            </w:pPr>
            <w:r w:rsidRPr="00DD188B">
              <w:rPr>
                <w:sz w:val="20"/>
                <w:szCs w:val="20"/>
              </w:rPr>
              <w:t>38,7</w:t>
            </w:r>
          </w:p>
        </w:tc>
      </w:tr>
      <w:tr w:rsidR="00706CDB" w:rsidRPr="00DD188B" w:rsidTr="00DD188B">
        <w:trPr>
          <w:jc w:val="center"/>
        </w:trPr>
        <w:tc>
          <w:tcPr>
            <w:tcW w:w="2987" w:type="dxa"/>
            <w:shd w:val="clear" w:color="auto" w:fill="auto"/>
          </w:tcPr>
          <w:p w:rsidR="000E1734" w:rsidRPr="00DD188B" w:rsidRDefault="00706CDB" w:rsidP="00DD188B">
            <w:pPr>
              <w:spacing w:line="360" w:lineRule="auto"/>
              <w:rPr>
                <w:sz w:val="20"/>
                <w:szCs w:val="20"/>
              </w:rPr>
            </w:pPr>
            <w:r w:rsidRPr="00DD188B">
              <w:rPr>
                <w:sz w:val="20"/>
                <w:szCs w:val="20"/>
              </w:rPr>
              <w:t>Горохоовсяная смесь на зеленый корм</w:t>
            </w:r>
          </w:p>
        </w:tc>
        <w:tc>
          <w:tcPr>
            <w:tcW w:w="1440" w:type="dxa"/>
            <w:shd w:val="clear" w:color="auto" w:fill="auto"/>
            <w:vAlign w:val="center"/>
          </w:tcPr>
          <w:p w:rsidR="000E1734" w:rsidRPr="00DD188B" w:rsidRDefault="00237A26" w:rsidP="00DD188B">
            <w:pPr>
              <w:spacing w:line="360" w:lineRule="auto"/>
              <w:rPr>
                <w:sz w:val="20"/>
                <w:szCs w:val="20"/>
              </w:rPr>
            </w:pPr>
            <w:r w:rsidRPr="00DD188B">
              <w:rPr>
                <w:sz w:val="20"/>
                <w:szCs w:val="20"/>
              </w:rPr>
              <w:t>216,2</w:t>
            </w:r>
          </w:p>
        </w:tc>
        <w:tc>
          <w:tcPr>
            <w:tcW w:w="1260" w:type="dxa"/>
            <w:shd w:val="clear" w:color="auto" w:fill="auto"/>
            <w:vAlign w:val="center"/>
          </w:tcPr>
          <w:p w:rsidR="000E1734" w:rsidRPr="00DD188B" w:rsidRDefault="00237A26" w:rsidP="00DD188B">
            <w:pPr>
              <w:spacing w:line="360" w:lineRule="auto"/>
              <w:rPr>
                <w:sz w:val="20"/>
                <w:szCs w:val="20"/>
              </w:rPr>
            </w:pPr>
            <w:r w:rsidRPr="00DD188B">
              <w:rPr>
                <w:sz w:val="20"/>
                <w:szCs w:val="20"/>
              </w:rPr>
              <w:t>1</w:t>
            </w:r>
            <w:r w:rsidR="000F6502" w:rsidRPr="00DD188B">
              <w:rPr>
                <w:sz w:val="20"/>
                <w:szCs w:val="20"/>
              </w:rPr>
              <w:t>9</w:t>
            </w:r>
            <w:r w:rsidRPr="00DD188B">
              <w:rPr>
                <w:sz w:val="20"/>
                <w:szCs w:val="20"/>
              </w:rPr>
              <w:t>4,1</w:t>
            </w:r>
          </w:p>
        </w:tc>
        <w:tc>
          <w:tcPr>
            <w:tcW w:w="1080" w:type="dxa"/>
            <w:shd w:val="clear" w:color="auto" w:fill="auto"/>
            <w:vAlign w:val="center"/>
          </w:tcPr>
          <w:p w:rsidR="000E1734" w:rsidRPr="00DD188B" w:rsidRDefault="00237A26" w:rsidP="00DD188B">
            <w:pPr>
              <w:spacing w:line="360" w:lineRule="auto"/>
              <w:rPr>
                <w:sz w:val="20"/>
                <w:szCs w:val="20"/>
              </w:rPr>
            </w:pPr>
            <w:r w:rsidRPr="00DD188B">
              <w:rPr>
                <w:sz w:val="20"/>
                <w:szCs w:val="20"/>
              </w:rPr>
              <w:t>161,3</w:t>
            </w:r>
          </w:p>
        </w:tc>
        <w:tc>
          <w:tcPr>
            <w:tcW w:w="1440" w:type="dxa"/>
            <w:shd w:val="clear" w:color="auto" w:fill="auto"/>
            <w:vAlign w:val="center"/>
          </w:tcPr>
          <w:p w:rsidR="000E1734" w:rsidRPr="00DD188B" w:rsidRDefault="00237A26" w:rsidP="00DD188B">
            <w:pPr>
              <w:spacing w:line="360" w:lineRule="auto"/>
              <w:rPr>
                <w:sz w:val="20"/>
                <w:szCs w:val="20"/>
              </w:rPr>
            </w:pPr>
            <w:r w:rsidRPr="00DD188B">
              <w:rPr>
                <w:sz w:val="20"/>
                <w:szCs w:val="20"/>
              </w:rPr>
              <w:t>10,2</w:t>
            </w:r>
          </w:p>
        </w:tc>
        <w:tc>
          <w:tcPr>
            <w:tcW w:w="1363" w:type="dxa"/>
            <w:shd w:val="clear" w:color="auto" w:fill="auto"/>
            <w:vAlign w:val="center"/>
          </w:tcPr>
          <w:p w:rsidR="000E1734" w:rsidRPr="00DD188B" w:rsidRDefault="000F6502" w:rsidP="00DD188B">
            <w:pPr>
              <w:spacing w:line="360" w:lineRule="auto"/>
              <w:rPr>
                <w:sz w:val="20"/>
                <w:szCs w:val="20"/>
              </w:rPr>
            </w:pPr>
            <w:r w:rsidRPr="00DD188B">
              <w:rPr>
                <w:sz w:val="20"/>
                <w:szCs w:val="20"/>
              </w:rPr>
              <w:t>25,4</w:t>
            </w:r>
          </w:p>
        </w:tc>
      </w:tr>
      <w:tr w:rsidR="00706CDB" w:rsidRPr="00DD188B" w:rsidTr="00DD188B">
        <w:trPr>
          <w:jc w:val="center"/>
        </w:trPr>
        <w:tc>
          <w:tcPr>
            <w:tcW w:w="2987" w:type="dxa"/>
            <w:shd w:val="clear" w:color="auto" w:fill="auto"/>
          </w:tcPr>
          <w:p w:rsidR="000E1734" w:rsidRPr="00DD188B" w:rsidRDefault="00706CDB" w:rsidP="00DD188B">
            <w:pPr>
              <w:spacing w:line="360" w:lineRule="auto"/>
              <w:rPr>
                <w:sz w:val="20"/>
                <w:szCs w:val="20"/>
              </w:rPr>
            </w:pPr>
            <w:r w:rsidRPr="00DD188B">
              <w:rPr>
                <w:sz w:val="20"/>
                <w:szCs w:val="20"/>
              </w:rPr>
              <w:t>Горохоовсяная смесь на сидерат</w:t>
            </w:r>
          </w:p>
        </w:tc>
        <w:tc>
          <w:tcPr>
            <w:tcW w:w="1440" w:type="dxa"/>
            <w:shd w:val="clear" w:color="auto" w:fill="auto"/>
            <w:vAlign w:val="center"/>
          </w:tcPr>
          <w:p w:rsidR="000E1734" w:rsidRPr="00DD188B" w:rsidRDefault="00237A26" w:rsidP="00DD188B">
            <w:pPr>
              <w:spacing w:line="360" w:lineRule="auto"/>
              <w:rPr>
                <w:sz w:val="20"/>
                <w:szCs w:val="20"/>
              </w:rPr>
            </w:pPr>
            <w:r w:rsidRPr="00DD188B">
              <w:rPr>
                <w:sz w:val="20"/>
                <w:szCs w:val="20"/>
              </w:rPr>
              <w:t>140,8</w:t>
            </w:r>
          </w:p>
        </w:tc>
        <w:tc>
          <w:tcPr>
            <w:tcW w:w="1260" w:type="dxa"/>
            <w:shd w:val="clear" w:color="auto" w:fill="auto"/>
            <w:vAlign w:val="center"/>
          </w:tcPr>
          <w:p w:rsidR="000E1734" w:rsidRPr="00DD188B" w:rsidRDefault="00237A26" w:rsidP="00DD188B">
            <w:pPr>
              <w:spacing w:line="360" w:lineRule="auto"/>
              <w:rPr>
                <w:sz w:val="20"/>
                <w:szCs w:val="20"/>
              </w:rPr>
            </w:pPr>
            <w:r w:rsidRPr="00DD188B">
              <w:rPr>
                <w:sz w:val="20"/>
                <w:szCs w:val="20"/>
              </w:rPr>
              <w:t>121,4</w:t>
            </w:r>
          </w:p>
        </w:tc>
        <w:tc>
          <w:tcPr>
            <w:tcW w:w="1080" w:type="dxa"/>
            <w:shd w:val="clear" w:color="auto" w:fill="auto"/>
            <w:vAlign w:val="center"/>
          </w:tcPr>
          <w:p w:rsidR="000E1734" w:rsidRPr="00DD188B" w:rsidRDefault="00237A26" w:rsidP="00DD188B">
            <w:pPr>
              <w:spacing w:line="360" w:lineRule="auto"/>
              <w:rPr>
                <w:sz w:val="20"/>
                <w:szCs w:val="20"/>
              </w:rPr>
            </w:pPr>
            <w:r w:rsidRPr="00DD188B">
              <w:rPr>
                <w:sz w:val="20"/>
                <w:szCs w:val="20"/>
              </w:rPr>
              <w:t>112,9</w:t>
            </w:r>
          </w:p>
        </w:tc>
        <w:tc>
          <w:tcPr>
            <w:tcW w:w="1440" w:type="dxa"/>
            <w:shd w:val="clear" w:color="auto" w:fill="auto"/>
            <w:vAlign w:val="center"/>
          </w:tcPr>
          <w:p w:rsidR="000E1734" w:rsidRPr="00DD188B" w:rsidRDefault="000F6502" w:rsidP="00DD188B">
            <w:pPr>
              <w:spacing w:line="360" w:lineRule="auto"/>
              <w:rPr>
                <w:sz w:val="20"/>
                <w:szCs w:val="20"/>
              </w:rPr>
            </w:pPr>
            <w:r w:rsidRPr="00DD188B">
              <w:rPr>
                <w:sz w:val="20"/>
                <w:szCs w:val="20"/>
              </w:rPr>
              <w:t>13,8</w:t>
            </w:r>
          </w:p>
        </w:tc>
        <w:tc>
          <w:tcPr>
            <w:tcW w:w="1363" w:type="dxa"/>
            <w:shd w:val="clear" w:color="auto" w:fill="auto"/>
            <w:vAlign w:val="center"/>
          </w:tcPr>
          <w:p w:rsidR="000E1734" w:rsidRPr="00DD188B" w:rsidRDefault="000F6502" w:rsidP="00DD188B">
            <w:pPr>
              <w:spacing w:line="360" w:lineRule="auto"/>
              <w:rPr>
                <w:sz w:val="20"/>
                <w:szCs w:val="20"/>
              </w:rPr>
            </w:pPr>
            <w:r w:rsidRPr="00DD188B">
              <w:rPr>
                <w:sz w:val="20"/>
                <w:szCs w:val="20"/>
              </w:rPr>
              <w:t>19,8</w:t>
            </w:r>
          </w:p>
        </w:tc>
      </w:tr>
      <w:tr w:rsidR="00706CDB" w:rsidRPr="00DD188B" w:rsidTr="00DD188B">
        <w:trPr>
          <w:jc w:val="center"/>
        </w:trPr>
        <w:tc>
          <w:tcPr>
            <w:tcW w:w="2987" w:type="dxa"/>
            <w:shd w:val="clear" w:color="auto" w:fill="auto"/>
          </w:tcPr>
          <w:p w:rsidR="000E1734" w:rsidRPr="00DD188B" w:rsidRDefault="00706CDB" w:rsidP="00DD188B">
            <w:pPr>
              <w:spacing w:line="360" w:lineRule="auto"/>
              <w:rPr>
                <w:sz w:val="20"/>
                <w:szCs w:val="20"/>
              </w:rPr>
            </w:pPr>
            <w:r w:rsidRPr="00DD188B">
              <w:rPr>
                <w:sz w:val="20"/>
                <w:szCs w:val="20"/>
              </w:rPr>
              <w:t>Рапсо – овсяная смесь на зеленый корм</w:t>
            </w:r>
          </w:p>
        </w:tc>
        <w:tc>
          <w:tcPr>
            <w:tcW w:w="1440" w:type="dxa"/>
            <w:shd w:val="clear" w:color="auto" w:fill="auto"/>
            <w:vAlign w:val="center"/>
          </w:tcPr>
          <w:p w:rsidR="000E1734" w:rsidRPr="00DD188B" w:rsidRDefault="00237A26" w:rsidP="00DD188B">
            <w:pPr>
              <w:spacing w:line="360" w:lineRule="auto"/>
              <w:rPr>
                <w:sz w:val="20"/>
                <w:szCs w:val="20"/>
              </w:rPr>
            </w:pPr>
            <w:r w:rsidRPr="00DD188B">
              <w:rPr>
                <w:sz w:val="20"/>
                <w:szCs w:val="20"/>
              </w:rPr>
              <w:t>199,9</w:t>
            </w:r>
          </w:p>
        </w:tc>
        <w:tc>
          <w:tcPr>
            <w:tcW w:w="1260" w:type="dxa"/>
            <w:shd w:val="clear" w:color="auto" w:fill="auto"/>
            <w:vAlign w:val="center"/>
          </w:tcPr>
          <w:p w:rsidR="000E1734" w:rsidRPr="00DD188B" w:rsidRDefault="00237A26" w:rsidP="00DD188B">
            <w:pPr>
              <w:spacing w:line="360" w:lineRule="auto"/>
              <w:rPr>
                <w:sz w:val="20"/>
                <w:szCs w:val="20"/>
              </w:rPr>
            </w:pPr>
            <w:r w:rsidRPr="00DD188B">
              <w:rPr>
                <w:sz w:val="20"/>
                <w:szCs w:val="20"/>
              </w:rPr>
              <w:t>175,7</w:t>
            </w:r>
          </w:p>
        </w:tc>
        <w:tc>
          <w:tcPr>
            <w:tcW w:w="1080" w:type="dxa"/>
            <w:shd w:val="clear" w:color="auto" w:fill="auto"/>
            <w:vAlign w:val="center"/>
          </w:tcPr>
          <w:p w:rsidR="000E1734" w:rsidRPr="00DD188B" w:rsidRDefault="00237A26" w:rsidP="00DD188B">
            <w:pPr>
              <w:spacing w:line="360" w:lineRule="auto"/>
              <w:rPr>
                <w:sz w:val="20"/>
                <w:szCs w:val="20"/>
              </w:rPr>
            </w:pPr>
            <w:r w:rsidRPr="00DD188B">
              <w:rPr>
                <w:sz w:val="20"/>
                <w:szCs w:val="20"/>
              </w:rPr>
              <w:t>152,6</w:t>
            </w:r>
          </w:p>
        </w:tc>
        <w:tc>
          <w:tcPr>
            <w:tcW w:w="1440" w:type="dxa"/>
            <w:shd w:val="clear" w:color="auto" w:fill="auto"/>
            <w:vAlign w:val="center"/>
          </w:tcPr>
          <w:p w:rsidR="000E1734" w:rsidRPr="00DD188B" w:rsidRDefault="000F6502" w:rsidP="00DD188B">
            <w:pPr>
              <w:spacing w:line="360" w:lineRule="auto"/>
              <w:rPr>
                <w:sz w:val="20"/>
                <w:szCs w:val="20"/>
              </w:rPr>
            </w:pPr>
            <w:r w:rsidRPr="00DD188B">
              <w:rPr>
                <w:sz w:val="20"/>
                <w:szCs w:val="20"/>
              </w:rPr>
              <w:t>12,1</w:t>
            </w:r>
          </w:p>
        </w:tc>
        <w:tc>
          <w:tcPr>
            <w:tcW w:w="1363" w:type="dxa"/>
            <w:shd w:val="clear" w:color="auto" w:fill="auto"/>
            <w:vAlign w:val="center"/>
          </w:tcPr>
          <w:p w:rsidR="000E1734" w:rsidRPr="00DD188B" w:rsidRDefault="000F6502" w:rsidP="00DD188B">
            <w:pPr>
              <w:spacing w:line="360" w:lineRule="auto"/>
              <w:rPr>
                <w:sz w:val="20"/>
                <w:szCs w:val="20"/>
              </w:rPr>
            </w:pPr>
            <w:r w:rsidRPr="00DD188B">
              <w:rPr>
                <w:sz w:val="20"/>
                <w:szCs w:val="20"/>
              </w:rPr>
              <w:t>23,7</w:t>
            </w:r>
          </w:p>
        </w:tc>
      </w:tr>
      <w:tr w:rsidR="00706CDB" w:rsidRPr="00DD188B" w:rsidTr="00DD188B">
        <w:trPr>
          <w:jc w:val="center"/>
        </w:trPr>
        <w:tc>
          <w:tcPr>
            <w:tcW w:w="2987" w:type="dxa"/>
            <w:shd w:val="clear" w:color="auto" w:fill="auto"/>
          </w:tcPr>
          <w:p w:rsidR="000E1734" w:rsidRPr="00DD188B" w:rsidRDefault="00706CDB" w:rsidP="00DD188B">
            <w:pPr>
              <w:spacing w:line="360" w:lineRule="auto"/>
              <w:rPr>
                <w:sz w:val="20"/>
                <w:szCs w:val="20"/>
              </w:rPr>
            </w:pPr>
            <w:r w:rsidRPr="00DD188B">
              <w:rPr>
                <w:sz w:val="20"/>
                <w:szCs w:val="20"/>
              </w:rPr>
              <w:t>Рапсо – овсяная смесь на сидерат</w:t>
            </w:r>
          </w:p>
        </w:tc>
        <w:tc>
          <w:tcPr>
            <w:tcW w:w="1440" w:type="dxa"/>
            <w:shd w:val="clear" w:color="auto" w:fill="auto"/>
            <w:vAlign w:val="center"/>
          </w:tcPr>
          <w:p w:rsidR="000E1734" w:rsidRPr="00DD188B" w:rsidRDefault="00237A26" w:rsidP="00DD188B">
            <w:pPr>
              <w:spacing w:line="360" w:lineRule="auto"/>
              <w:rPr>
                <w:sz w:val="20"/>
                <w:szCs w:val="20"/>
              </w:rPr>
            </w:pPr>
            <w:r w:rsidRPr="00DD188B">
              <w:rPr>
                <w:sz w:val="20"/>
                <w:szCs w:val="20"/>
              </w:rPr>
              <w:t>212,2</w:t>
            </w:r>
          </w:p>
        </w:tc>
        <w:tc>
          <w:tcPr>
            <w:tcW w:w="1260" w:type="dxa"/>
            <w:shd w:val="clear" w:color="auto" w:fill="auto"/>
            <w:vAlign w:val="center"/>
          </w:tcPr>
          <w:p w:rsidR="000E1734" w:rsidRPr="00DD188B" w:rsidRDefault="000F6502" w:rsidP="00DD188B">
            <w:pPr>
              <w:spacing w:line="360" w:lineRule="auto"/>
              <w:rPr>
                <w:sz w:val="20"/>
                <w:szCs w:val="20"/>
              </w:rPr>
            </w:pPr>
            <w:r w:rsidRPr="00DD188B">
              <w:rPr>
                <w:sz w:val="20"/>
                <w:szCs w:val="20"/>
              </w:rPr>
              <w:t>184</w:t>
            </w:r>
            <w:r w:rsidR="00237A26" w:rsidRPr="00DD188B">
              <w:rPr>
                <w:sz w:val="20"/>
                <w:szCs w:val="20"/>
              </w:rPr>
              <w:t>,3</w:t>
            </w:r>
          </w:p>
        </w:tc>
        <w:tc>
          <w:tcPr>
            <w:tcW w:w="1080" w:type="dxa"/>
            <w:shd w:val="clear" w:color="auto" w:fill="auto"/>
            <w:vAlign w:val="center"/>
          </w:tcPr>
          <w:p w:rsidR="000E1734" w:rsidRPr="00DD188B" w:rsidRDefault="000F6502" w:rsidP="00DD188B">
            <w:pPr>
              <w:spacing w:line="360" w:lineRule="auto"/>
              <w:rPr>
                <w:sz w:val="20"/>
                <w:szCs w:val="20"/>
              </w:rPr>
            </w:pPr>
            <w:r w:rsidRPr="00DD188B">
              <w:rPr>
                <w:sz w:val="20"/>
                <w:szCs w:val="20"/>
              </w:rPr>
              <w:t>16</w:t>
            </w:r>
            <w:r w:rsidR="00237A26" w:rsidRPr="00DD188B">
              <w:rPr>
                <w:sz w:val="20"/>
                <w:szCs w:val="20"/>
              </w:rPr>
              <w:t>8,6</w:t>
            </w:r>
          </w:p>
        </w:tc>
        <w:tc>
          <w:tcPr>
            <w:tcW w:w="1440" w:type="dxa"/>
            <w:shd w:val="clear" w:color="auto" w:fill="auto"/>
            <w:vAlign w:val="center"/>
          </w:tcPr>
          <w:p w:rsidR="000E1734" w:rsidRPr="00DD188B" w:rsidRDefault="000F6502" w:rsidP="00DD188B">
            <w:pPr>
              <w:spacing w:line="360" w:lineRule="auto"/>
              <w:rPr>
                <w:sz w:val="20"/>
                <w:szCs w:val="20"/>
              </w:rPr>
            </w:pPr>
            <w:r w:rsidRPr="00DD188B">
              <w:rPr>
                <w:sz w:val="20"/>
                <w:szCs w:val="20"/>
              </w:rPr>
              <w:t>13,1</w:t>
            </w:r>
          </w:p>
        </w:tc>
        <w:tc>
          <w:tcPr>
            <w:tcW w:w="1363" w:type="dxa"/>
            <w:shd w:val="clear" w:color="auto" w:fill="auto"/>
            <w:vAlign w:val="center"/>
          </w:tcPr>
          <w:p w:rsidR="000E1734" w:rsidRPr="00DD188B" w:rsidRDefault="000F6502" w:rsidP="00DD188B">
            <w:pPr>
              <w:spacing w:line="360" w:lineRule="auto"/>
              <w:rPr>
                <w:sz w:val="20"/>
                <w:szCs w:val="20"/>
              </w:rPr>
            </w:pPr>
            <w:r w:rsidRPr="00DD188B">
              <w:rPr>
                <w:sz w:val="20"/>
                <w:szCs w:val="20"/>
              </w:rPr>
              <w:t>20,5</w:t>
            </w:r>
          </w:p>
        </w:tc>
      </w:tr>
    </w:tbl>
    <w:p w:rsidR="000E1734" w:rsidRPr="00FE3BC6" w:rsidRDefault="000E1734" w:rsidP="00FE3BC6">
      <w:pPr>
        <w:spacing w:line="360" w:lineRule="auto"/>
        <w:ind w:firstLine="709"/>
        <w:jc w:val="both"/>
        <w:rPr>
          <w:sz w:val="28"/>
          <w:szCs w:val="28"/>
        </w:rPr>
      </w:pPr>
    </w:p>
    <w:p w:rsidR="008A26C6" w:rsidRPr="00FE3BC6" w:rsidRDefault="008A26C6" w:rsidP="00FE3BC6">
      <w:pPr>
        <w:spacing w:line="360" w:lineRule="auto"/>
        <w:ind w:firstLine="709"/>
        <w:jc w:val="both"/>
        <w:rPr>
          <w:sz w:val="28"/>
          <w:szCs w:val="28"/>
        </w:rPr>
      </w:pPr>
      <w:r w:rsidRPr="00FE3BC6">
        <w:rPr>
          <w:sz w:val="28"/>
          <w:szCs w:val="28"/>
        </w:rPr>
        <w:t xml:space="preserve">Потенциальная засоренность за 2001 год при закладке опыта на чистых парах </w:t>
      </w:r>
      <w:r w:rsidR="00EA69A5" w:rsidRPr="00FE3BC6">
        <w:rPr>
          <w:sz w:val="28"/>
          <w:szCs w:val="28"/>
        </w:rPr>
        <w:t>составила 88,1 млн. семян сорняков, а в 2002 году 76,5, процент снижения засоренности составил 13,2 – это связано с периодической обработкой чистого пара в зависимости от биологии корнеотпрысковых сорняков. За три года снижение засоренности по чистому пару составило 38,7%.</w:t>
      </w:r>
    </w:p>
    <w:p w:rsidR="00EA69A5" w:rsidRPr="00FE3BC6" w:rsidRDefault="00EA69A5" w:rsidP="00FE3BC6">
      <w:pPr>
        <w:spacing w:line="360" w:lineRule="auto"/>
        <w:ind w:firstLine="709"/>
        <w:jc w:val="both"/>
        <w:rPr>
          <w:sz w:val="28"/>
          <w:szCs w:val="28"/>
        </w:rPr>
      </w:pPr>
      <w:r w:rsidRPr="00FE3BC6">
        <w:rPr>
          <w:sz w:val="28"/>
          <w:szCs w:val="28"/>
        </w:rPr>
        <w:t>По другим предшественникам снижение засоренности за три года исследований составило: по горохоовсяной смеси на зеленый корм 25,4%, по горохоовсяной смеси на сидерат 19,8%, по рапсо – овсяной смеси на зеленый корм 23,7 и по рапсо – овсяной смеси на сидерат 20,5%. По литературным источникам и согласно наших исследований яровая пшеница слабо борется с сорной растительностью.</w:t>
      </w:r>
    </w:p>
    <w:p w:rsidR="00BC66C7" w:rsidRPr="00FE3BC6" w:rsidRDefault="00BC66C7" w:rsidP="00FE3BC6">
      <w:pPr>
        <w:spacing w:line="360" w:lineRule="auto"/>
        <w:ind w:firstLine="709"/>
        <w:jc w:val="both"/>
        <w:rPr>
          <w:sz w:val="28"/>
          <w:szCs w:val="28"/>
        </w:rPr>
      </w:pPr>
      <w:r w:rsidRPr="00FE3BC6">
        <w:rPr>
          <w:sz w:val="28"/>
          <w:szCs w:val="28"/>
        </w:rPr>
        <w:t>В почве преобладали следующие виды сорняков – щирица запрокинутая, конопля сорная, ежовник обыкновенный, горец шероховатый, пикульник, марь белая, горец вьюнковый и т.д.</w:t>
      </w:r>
    </w:p>
    <w:p w:rsidR="00BC66C7" w:rsidRPr="00FE3BC6" w:rsidRDefault="00BC66C7" w:rsidP="00FE3BC6">
      <w:pPr>
        <w:spacing w:line="360" w:lineRule="auto"/>
        <w:ind w:firstLine="709"/>
        <w:jc w:val="both"/>
        <w:rPr>
          <w:sz w:val="28"/>
          <w:szCs w:val="28"/>
        </w:rPr>
      </w:pPr>
      <w:r w:rsidRPr="00FE3BC6">
        <w:rPr>
          <w:sz w:val="28"/>
          <w:szCs w:val="28"/>
        </w:rPr>
        <w:t xml:space="preserve">При определении потенциальной </w:t>
      </w:r>
      <w:r w:rsidR="00EA3FC7" w:rsidRPr="00FE3BC6">
        <w:rPr>
          <w:sz w:val="28"/>
          <w:szCs w:val="28"/>
        </w:rPr>
        <w:t>засоренности</w:t>
      </w:r>
      <w:r w:rsidRPr="00FE3BC6">
        <w:rPr>
          <w:sz w:val="28"/>
          <w:szCs w:val="28"/>
        </w:rPr>
        <w:t xml:space="preserve"> на щирицу запрокинутую приходится 79,1%, коноплю сорную 5,7%, пикульник 3,9%, горец шероховатый 2,9%, горец вьюнковый 1,6%, вьюнок полевой 0,5%, ярутка полевая 0,8%, ежовник обыкновенный 4,5%, марь белая 0,4% на другие сорняки (просо сорное, дымянка аптечная</w:t>
      </w:r>
      <w:r w:rsidR="00EA3FC7" w:rsidRPr="00FE3BC6">
        <w:rPr>
          <w:sz w:val="28"/>
          <w:szCs w:val="28"/>
        </w:rPr>
        <w:t>.</w:t>
      </w:r>
    </w:p>
    <w:p w:rsidR="00EA3FC7" w:rsidRPr="00FE3BC6" w:rsidRDefault="00EA3FC7" w:rsidP="00FE3BC6">
      <w:pPr>
        <w:spacing w:line="360" w:lineRule="auto"/>
        <w:ind w:firstLine="709"/>
        <w:jc w:val="both"/>
        <w:rPr>
          <w:sz w:val="28"/>
          <w:szCs w:val="28"/>
        </w:rPr>
      </w:pPr>
    </w:p>
    <w:p w:rsidR="00372CFA" w:rsidRPr="00FE3BC6" w:rsidRDefault="00770D65" w:rsidP="00FE3BC6">
      <w:pPr>
        <w:spacing w:line="360" w:lineRule="auto"/>
        <w:ind w:firstLine="709"/>
        <w:jc w:val="both"/>
        <w:rPr>
          <w:sz w:val="28"/>
          <w:szCs w:val="28"/>
        </w:rPr>
      </w:pPr>
      <w:r w:rsidRPr="00FE3BC6">
        <w:rPr>
          <w:b/>
          <w:sz w:val="28"/>
          <w:szCs w:val="28"/>
        </w:rPr>
        <w:t>3.8</w:t>
      </w:r>
      <w:r w:rsidR="00372CFA" w:rsidRPr="00FE3BC6">
        <w:rPr>
          <w:b/>
          <w:sz w:val="28"/>
          <w:szCs w:val="28"/>
        </w:rPr>
        <w:t xml:space="preserve"> Густота стояния растений в зависимости от предшественников</w:t>
      </w:r>
    </w:p>
    <w:p w:rsidR="00372CFA" w:rsidRPr="00FE3BC6" w:rsidRDefault="00372CFA" w:rsidP="00FE3BC6">
      <w:pPr>
        <w:spacing w:line="360" w:lineRule="auto"/>
        <w:ind w:firstLine="709"/>
        <w:jc w:val="both"/>
        <w:rPr>
          <w:sz w:val="28"/>
          <w:szCs w:val="28"/>
        </w:rPr>
      </w:pPr>
    </w:p>
    <w:p w:rsidR="00372CFA" w:rsidRPr="00FE3BC6" w:rsidRDefault="00372CFA" w:rsidP="00FE3BC6">
      <w:pPr>
        <w:spacing w:line="360" w:lineRule="auto"/>
        <w:ind w:firstLine="709"/>
        <w:jc w:val="both"/>
        <w:rPr>
          <w:sz w:val="28"/>
          <w:szCs w:val="28"/>
        </w:rPr>
      </w:pPr>
      <w:r w:rsidRPr="00FE3BC6">
        <w:rPr>
          <w:sz w:val="28"/>
          <w:szCs w:val="28"/>
        </w:rPr>
        <w:t>Густота продуктивного стеблестоя во многом зависит, от нормы посева, полноты всходов, нормального кущения растений и хорошей сохранности стеблестоя к моменту уборке урожая.</w:t>
      </w:r>
    </w:p>
    <w:p w:rsidR="00372CFA" w:rsidRPr="00FE3BC6" w:rsidRDefault="00372CFA" w:rsidP="00FE3BC6">
      <w:pPr>
        <w:spacing w:line="360" w:lineRule="auto"/>
        <w:ind w:firstLine="709"/>
        <w:jc w:val="both"/>
        <w:rPr>
          <w:sz w:val="28"/>
          <w:szCs w:val="28"/>
        </w:rPr>
      </w:pPr>
      <w:r w:rsidRPr="00FE3BC6">
        <w:rPr>
          <w:sz w:val="28"/>
          <w:szCs w:val="28"/>
        </w:rPr>
        <w:t>Научные исследования и производственный опыт показывают, что увеличение количества растений на единицу площади до оптимального предела ведет к повышению урожайности. Под оптимальным стеблестоем нужно понимать такое количество продуктивных стеблей на единицу площади, при котором достигается полное смыкание растений, обеспечивается наивысшая продуктивность фотосинтеза, эффективно используется площадь питания и обеспечивается максимальная урожайность.</w:t>
      </w:r>
    </w:p>
    <w:p w:rsidR="00372CFA" w:rsidRPr="00FE3BC6" w:rsidRDefault="00AE6B6A" w:rsidP="00FE3BC6">
      <w:pPr>
        <w:spacing w:line="360" w:lineRule="auto"/>
        <w:ind w:firstLine="709"/>
        <w:jc w:val="both"/>
        <w:rPr>
          <w:sz w:val="28"/>
          <w:szCs w:val="28"/>
        </w:rPr>
      </w:pPr>
      <w:r w:rsidRPr="00FE3BC6">
        <w:rPr>
          <w:sz w:val="28"/>
          <w:szCs w:val="28"/>
        </w:rPr>
        <w:t>Оптимальное количество растений обеспечивает повышенное число продуктивных стеблей, лучшее формирование зерна и более высокую озерненность колоса.</w:t>
      </w:r>
    </w:p>
    <w:p w:rsidR="00AE6B6A" w:rsidRPr="00FE3BC6" w:rsidRDefault="00AE6B6A" w:rsidP="00FE3BC6">
      <w:pPr>
        <w:spacing w:line="360" w:lineRule="auto"/>
        <w:ind w:firstLine="709"/>
        <w:jc w:val="both"/>
        <w:rPr>
          <w:sz w:val="28"/>
          <w:szCs w:val="28"/>
        </w:rPr>
      </w:pPr>
      <w:r w:rsidRPr="00FE3BC6">
        <w:rPr>
          <w:sz w:val="28"/>
          <w:szCs w:val="28"/>
        </w:rPr>
        <w:t>При изреженности стеблестоя растения, яровой пшеницы больше повреждаются вредителями, из-за неравномерного кущения затягивается созревание зерна, ухудшается его качество, больше испаряется влаги с поверхности почвы, посевы сильно засоряются сорняками.</w:t>
      </w:r>
    </w:p>
    <w:p w:rsidR="00AE6B6A" w:rsidRPr="00FE3BC6" w:rsidRDefault="00AE6B6A" w:rsidP="00FE3BC6">
      <w:pPr>
        <w:spacing w:line="360" w:lineRule="auto"/>
        <w:ind w:firstLine="709"/>
        <w:jc w:val="both"/>
        <w:rPr>
          <w:sz w:val="28"/>
          <w:szCs w:val="28"/>
        </w:rPr>
      </w:pPr>
      <w:r w:rsidRPr="00FE3BC6">
        <w:rPr>
          <w:sz w:val="28"/>
          <w:szCs w:val="28"/>
        </w:rPr>
        <w:t>Излишняя загущенность посевов, вызывает полегание, приводит к недостатку питательных веществ и влаги, в силу взаимного затенения снижается интенсивность фотосинтеза, из-за недостатка света растения сильно вытягиваются (особенно третье и четвертое междоузлие).</w:t>
      </w:r>
    </w:p>
    <w:p w:rsidR="0014375A" w:rsidRPr="00FE3BC6" w:rsidRDefault="0014375A" w:rsidP="00FE3BC6">
      <w:pPr>
        <w:spacing w:line="360" w:lineRule="auto"/>
        <w:ind w:firstLine="709"/>
        <w:jc w:val="both"/>
        <w:rPr>
          <w:sz w:val="28"/>
          <w:szCs w:val="28"/>
        </w:rPr>
      </w:pPr>
      <w:r w:rsidRPr="00FE3BC6">
        <w:rPr>
          <w:sz w:val="28"/>
          <w:szCs w:val="28"/>
        </w:rPr>
        <w:t xml:space="preserve">В наших исследованиях густота стеблестоя к моменту уборки </w:t>
      </w:r>
      <w:r w:rsidR="00DB3501" w:rsidRPr="00FE3BC6">
        <w:rPr>
          <w:sz w:val="28"/>
          <w:szCs w:val="28"/>
        </w:rPr>
        <w:t>по чистому пару составила 34</w:t>
      </w:r>
      <w:r w:rsidR="006B6EEA" w:rsidRPr="00FE3BC6">
        <w:rPr>
          <w:sz w:val="28"/>
          <w:szCs w:val="28"/>
        </w:rPr>
        <w:t>5</w:t>
      </w:r>
      <w:r w:rsidR="00DB3501" w:rsidRPr="00FE3BC6">
        <w:rPr>
          <w:sz w:val="28"/>
          <w:szCs w:val="28"/>
        </w:rPr>
        <w:t>,8 шт./м</w:t>
      </w:r>
      <w:r w:rsidR="00DB3501" w:rsidRPr="00FE3BC6">
        <w:rPr>
          <w:sz w:val="28"/>
          <w:szCs w:val="28"/>
          <w:vertAlign w:val="superscript"/>
        </w:rPr>
        <w:t>2</w:t>
      </w:r>
      <w:r w:rsidR="00DB3501" w:rsidRPr="00FE3BC6">
        <w:rPr>
          <w:sz w:val="28"/>
          <w:szCs w:val="28"/>
        </w:rPr>
        <w:t>, по остальным предшественникам варьировала от 331,2 до 347,1 шт./м</w:t>
      </w:r>
      <w:r w:rsidR="00DB3501" w:rsidRPr="00FE3BC6">
        <w:rPr>
          <w:sz w:val="28"/>
          <w:szCs w:val="28"/>
          <w:vertAlign w:val="superscript"/>
        </w:rPr>
        <w:t>2</w:t>
      </w:r>
      <w:r w:rsidR="00DB3501" w:rsidRPr="00FE3BC6">
        <w:rPr>
          <w:sz w:val="28"/>
          <w:szCs w:val="28"/>
        </w:rPr>
        <w:t xml:space="preserve"> (таблица </w:t>
      </w:r>
      <w:r w:rsidR="00EE2425" w:rsidRPr="00FE3BC6">
        <w:rPr>
          <w:sz w:val="28"/>
          <w:szCs w:val="28"/>
        </w:rPr>
        <w:t>8</w:t>
      </w:r>
      <w:r w:rsidR="00DB3501" w:rsidRPr="00FE3BC6">
        <w:rPr>
          <w:sz w:val="28"/>
          <w:szCs w:val="28"/>
        </w:rPr>
        <w:t>).</w:t>
      </w:r>
    </w:p>
    <w:p w:rsidR="006248EA" w:rsidRPr="00FE3BC6" w:rsidRDefault="006248EA" w:rsidP="00FE3BC6">
      <w:pPr>
        <w:spacing w:line="360" w:lineRule="auto"/>
        <w:ind w:firstLine="709"/>
        <w:jc w:val="both"/>
        <w:rPr>
          <w:sz w:val="28"/>
          <w:szCs w:val="28"/>
        </w:rPr>
      </w:pPr>
    </w:p>
    <w:p w:rsidR="00D7431C" w:rsidRPr="00FE3BC6" w:rsidRDefault="00D7431C" w:rsidP="00FE3BC6">
      <w:pPr>
        <w:spacing w:line="360" w:lineRule="auto"/>
        <w:ind w:firstLine="709"/>
        <w:jc w:val="both"/>
        <w:rPr>
          <w:sz w:val="28"/>
          <w:szCs w:val="28"/>
          <w:vertAlign w:val="superscript"/>
        </w:rPr>
      </w:pPr>
      <w:r w:rsidRPr="00FE3BC6">
        <w:rPr>
          <w:sz w:val="28"/>
          <w:szCs w:val="28"/>
        </w:rPr>
        <w:t xml:space="preserve">Таблица </w:t>
      </w:r>
      <w:r w:rsidR="00EE2425" w:rsidRPr="00FE3BC6">
        <w:rPr>
          <w:sz w:val="28"/>
          <w:szCs w:val="28"/>
        </w:rPr>
        <w:t>8</w:t>
      </w:r>
      <w:r w:rsidRPr="00FE3BC6">
        <w:rPr>
          <w:sz w:val="28"/>
          <w:szCs w:val="28"/>
        </w:rPr>
        <w:t xml:space="preserve"> - Густота стояния и процент сохранности растений к моменту уборки, шт./м</w:t>
      </w:r>
      <w:r w:rsidRPr="00FE3BC6">
        <w:rPr>
          <w:sz w:val="28"/>
          <w:szCs w:val="28"/>
          <w:vertAlign w:val="superscript"/>
        </w:rPr>
        <w:t>2</w:t>
      </w:r>
    </w:p>
    <w:tbl>
      <w:tblPr>
        <w:tblW w:w="9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1260"/>
        <w:gridCol w:w="1440"/>
        <w:gridCol w:w="1620"/>
        <w:gridCol w:w="1980"/>
        <w:gridCol w:w="1419"/>
      </w:tblGrid>
      <w:tr w:rsidR="00B0033C" w:rsidRPr="00DD188B" w:rsidTr="00DD188B">
        <w:trPr>
          <w:jc w:val="center"/>
        </w:trPr>
        <w:tc>
          <w:tcPr>
            <w:tcW w:w="2088" w:type="dxa"/>
            <w:vMerge w:val="restart"/>
            <w:shd w:val="clear" w:color="auto" w:fill="auto"/>
            <w:vAlign w:val="center"/>
          </w:tcPr>
          <w:p w:rsidR="00B0033C" w:rsidRPr="00DD188B" w:rsidRDefault="00B0033C" w:rsidP="00DD188B">
            <w:pPr>
              <w:spacing w:line="360" w:lineRule="auto"/>
              <w:rPr>
                <w:sz w:val="20"/>
                <w:szCs w:val="20"/>
              </w:rPr>
            </w:pPr>
            <w:r w:rsidRPr="00DD188B">
              <w:rPr>
                <w:sz w:val="20"/>
                <w:szCs w:val="20"/>
              </w:rPr>
              <w:t xml:space="preserve">Предшествен-ники </w:t>
            </w:r>
          </w:p>
        </w:tc>
        <w:tc>
          <w:tcPr>
            <w:tcW w:w="2700" w:type="dxa"/>
            <w:gridSpan w:val="2"/>
            <w:shd w:val="clear" w:color="auto" w:fill="auto"/>
            <w:vAlign w:val="center"/>
          </w:tcPr>
          <w:p w:rsidR="00B0033C" w:rsidRPr="00DD188B" w:rsidRDefault="00B0033C" w:rsidP="00DD188B">
            <w:pPr>
              <w:spacing w:line="360" w:lineRule="auto"/>
              <w:rPr>
                <w:sz w:val="20"/>
                <w:szCs w:val="20"/>
              </w:rPr>
            </w:pPr>
            <w:r w:rsidRPr="00DD188B">
              <w:rPr>
                <w:sz w:val="20"/>
                <w:szCs w:val="20"/>
              </w:rPr>
              <w:t>Количество растений</w:t>
            </w:r>
          </w:p>
        </w:tc>
        <w:tc>
          <w:tcPr>
            <w:tcW w:w="1620" w:type="dxa"/>
            <w:vMerge w:val="restart"/>
            <w:shd w:val="clear" w:color="auto" w:fill="auto"/>
            <w:vAlign w:val="center"/>
          </w:tcPr>
          <w:p w:rsidR="00B0033C" w:rsidRPr="00DD188B" w:rsidRDefault="00B0033C" w:rsidP="00DD188B">
            <w:pPr>
              <w:spacing w:line="360" w:lineRule="auto"/>
              <w:rPr>
                <w:sz w:val="20"/>
                <w:szCs w:val="20"/>
              </w:rPr>
            </w:pPr>
            <w:r w:rsidRPr="00DD188B">
              <w:rPr>
                <w:sz w:val="20"/>
                <w:szCs w:val="20"/>
              </w:rPr>
              <w:t>Количество продук-тивных стеблей, шт./м</w:t>
            </w:r>
            <w:r w:rsidRPr="00DD188B">
              <w:rPr>
                <w:sz w:val="20"/>
                <w:szCs w:val="20"/>
                <w:vertAlign w:val="superscript"/>
              </w:rPr>
              <w:t>2</w:t>
            </w:r>
          </w:p>
        </w:tc>
        <w:tc>
          <w:tcPr>
            <w:tcW w:w="1980" w:type="dxa"/>
            <w:vMerge w:val="restart"/>
            <w:shd w:val="clear" w:color="auto" w:fill="auto"/>
            <w:vAlign w:val="center"/>
          </w:tcPr>
          <w:p w:rsidR="00B0033C" w:rsidRPr="00DD188B" w:rsidRDefault="00B0033C" w:rsidP="00DD188B">
            <w:pPr>
              <w:spacing w:line="360" w:lineRule="auto"/>
              <w:rPr>
                <w:sz w:val="20"/>
                <w:szCs w:val="20"/>
              </w:rPr>
            </w:pPr>
            <w:r w:rsidRPr="00DD188B">
              <w:rPr>
                <w:sz w:val="20"/>
                <w:szCs w:val="20"/>
              </w:rPr>
              <w:t>Процент сохранности растений к моменту уборки, %</w:t>
            </w:r>
          </w:p>
        </w:tc>
        <w:tc>
          <w:tcPr>
            <w:tcW w:w="1419" w:type="dxa"/>
            <w:vMerge w:val="restart"/>
            <w:shd w:val="clear" w:color="auto" w:fill="auto"/>
            <w:vAlign w:val="center"/>
          </w:tcPr>
          <w:p w:rsidR="00B0033C" w:rsidRPr="00DD188B" w:rsidRDefault="00B0033C" w:rsidP="00DD188B">
            <w:pPr>
              <w:spacing w:line="360" w:lineRule="auto"/>
              <w:rPr>
                <w:sz w:val="20"/>
                <w:szCs w:val="20"/>
              </w:rPr>
            </w:pPr>
            <w:r w:rsidRPr="00DD188B">
              <w:rPr>
                <w:sz w:val="20"/>
                <w:szCs w:val="20"/>
              </w:rPr>
              <w:t>Продук-тивная кустис-тость</w:t>
            </w:r>
          </w:p>
        </w:tc>
      </w:tr>
      <w:tr w:rsidR="00B0033C" w:rsidRPr="00DD188B" w:rsidTr="00DD188B">
        <w:trPr>
          <w:jc w:val="center"/>
        </w:trPr>
        <w:tc>
          <w:tcPr>
            <w:tcW w:w="2088" w:type="dxa"/>
            <w:vMerge/>
            <w:shd w:val="clear" w:color="auto" w:fill="auto"/>
          </w:tcPr>
          <w:p w:rsidR="00B0033C" w:rsidRPr="00DD188B" w:rsidRDefault="00B0033C" w:rsidP="00DD188B">
            <w:pPr>
              <w:spacing w:line="360" w:lineRule="auto"/>
              <w:rPr>
                <w:sz w:val="20"/>
                <w:szCs w:val="20"/>
              </w:rPr>
            </w:pPr>
          </w:p>
        </w:tc>
        <w:tc>
          <w:tcPr>
            <w:tcW w:w="1260" w:type="dxa"/>
            <w:shd w:val="clear" w:color="auto" w:fill="auto"/>
            <w:vAlign w:val="center"/>
          </w:tcPr>
          <w:p w:rsidR="00B0033C" w:rsidRPr="00DD188B" w:rsidRDefault="00B0033C" w:rsidP="00DD188B">
            <w:pPr>
              <w:spacing w:line="360" w:lineRule="auto"/>
              <w:rPr>
                <w:sz w:val="20"/>
                <w:szCs w:val="20"/>
              </w:rPr>
            </w:pPr>
            <w:r w:rsidRPr="00DD188B">
              <w:rPr>
                <w:sz w:val="20"/>
                <w:szCs w:val="20"/>
              </w:rPr>
              <w:t>во время всходов, шт./м</w:t>
            </w:r>
            <w:r w:rsidRPr="00DD188B">
              <w:rPr>
                <w:sz w:val="20"/>
                <w:szCs w:val="20"/>
                <w:vertAlign w:val="superscript"/>
              </w:rPr>
              <w:t>2</w:t>
            </w:r>
          </w:p>
        </w:tc>
        <w:tc>
          <w:tcPr>
            <w:tcW w:w="1440" w:type="dxa"/>
            <w:shd w:val="clear" w:color="auto" w:fill="auto"/>
            <w:vAlign w:val="center"/>
          </w:tcPr>
          <w:p w:rsidR="00B0033C" w:rsidRPr="00DD188B" w:rsidRDefault="00B0033C" w:rsidP="00DD188B">
            <w:pPr>
              <w:spacing w:line="360" w:lineRule="auto"/>
              <w:rPr>
                <w:sz w:val="20"/>
                <w:szCs w:val="20"/>
              </w:rPr>
            </w:pPr>
            <w:r w:rsidRPr="00DD188B">
              <w:rPr>
                <w:sz w:val="20"/>
                <w:szCs w:val="20"/>
              </w:rPr>
              <w:t>на период уборки, шт./м</w:t>
            </w:r>
            <w:r w:rsidRPr="00DD188B">
              <w:rPr>
                <w:sz w:val="20"/>
                <w:szCs w:val="20"/>
                <w:vertAlign w:val="superscript"/>
              </w:rPr>
              <w:t>2</w:t>
            </w:r>
          </w:p>
        </w:tc>
        <w:tc>
          <w:tcPr>
            <w:tcW w:w="1620" w:type="dxa"/>
            <w:vMerge/>
            <w:shd w:val="clear" w:color="auto" w:fill="auto"/>
          </w:tcPr>
          <w:p w:rsidR="00B0033C" w:rsidRPr="00DD188B" w:rsidRDefault="00B0033C" w:rsidP="00DD188B">
            <w:pPr>
              <w:spacing w:line="360" w:lineRule="auto"/>
              <w:rPr>
                <w:sz w:val="20"/>
                <w:szCs w:val="20"/>
              </w:rPr>
            </w:pPr>
          </w:p>
        </w:tc>
        <w:tc>
          <w:tcPr>
            <w:tcW w:w="1980" w:type="dxa"/>
            <w:vMerge/>
            <w:shd w:val="clear" w:color="auto" w:fill="auto"/>
          </w:tcPr>
          <w:p w:rsidR="00B0033C" w:rsidRPr="00DD188B" w:rsidRDefault="00B0033C" w:rsidP="00DD188B">
            <w:pPr>
              <w:spacing w:line="360" w:lineRule="auto"/>
              <w:rPr>
                <w:sz w:val="20"/>
                <w:szCs w:val="20"/>
              </w:rPr>
            </w:pPr>
          </w:p>
        </w:tc>
        <w:tc>
          <w:tcPr>
            <w:tcW w:w="1419" w:type="dxa"/>
            <w:vMerge/>
            <w:shd w:val="clear" w:color="auto" w:fill="auto"/>
          </w:tcPr>
          <w:p w:rsidR="00B0033C" w:rsidRPr="00DD188B" w:rsidRDefault="00B0033C" w:rsidP="00DD188B">
            <w:pPr>
              <w:spacing w:line="360" w:lineRule="auto"/>
              <w:rPr>
                <w:sz w:val="20"/>
                <w:szCs w:val="20"/>
              </w:rPr>
            </w:pPr>
          </w:p>
        </w:tc>
      </w:tr>
      <w:tr w:rsidR="00B0033C" w:rsidRPr="00DD188B" w:rsidTr="00DD188B">
        <w:trPr>
          <w:jc w:val="center"/>
        </w:trPr>
        <w:tc>
          <w:tcPr>
            <w:tcW w:w="2088" w:type="dxa"/>
            <w:shd w:val="clear" w:color="auto" w:fill="auto"/>
          </w:tcPr>
          <w:p w:rsidR="00B0033C" w:rsidRPr="00DD188B" w:rsidRDefault="00B0033C" w:rsidP="00DD188B">
            <w:pPr>
              <w:spacing w:line="360" w:lineRule="auto"/>
              <w:rPr>
                <w:sz w:val="20"/>
                <w:szCs w:val="20"/>
              </w:rPr>
            </w:pPr>
            <w:r w:rsidRPr="00DD188B">
              <w:rPr>
                <w:sz w:val="20"/>
                <w:szCs w:val="20"/>
              </w:rPr>
              <w:t>Чистый пар</w:t>
            </w:r>
          </w:p>
        </w:tc>
        <w:tc>
          <w:tcPr>
            <w:tcW w:w="1260" w:type="dxa"/>
            <w:shd w:val="clear" w:color="auto" w:fill="auto"/>
          </w:tcPr>
          <w:p w:rsidR="00B0033C" w:rsidRPr="00DD188B" w:rsidRDefault="00B0033C" w:rsidP="00DD188B">
            <w:pPr>
              <w:spacing w:line="360" w:lineRule="auto"/>
              <w:rPr>
                <w:sz w:val="20"/>
                <w:szCs w:val="20"/>
              </w:rPr>
            </w:pPr>
            <w:r w:rsidRPr="00DD188B">
              <w:rPr>
                <w:sz w:val="20"/>
                <w:szCs w:val="20"/>
              </w:rPr>
              <w:t>387,7</w:t>
            </w:r>
          </w:p>
        </w:tc>
        <w:tc>
          <w:tcPr>
            <w:tcW w:w="1440" w:type="dxa"/>
            <w:shd w:val="clear" w:color="auto" w:fill="auto"/>
          </w:tcPr>
          <w:p w:rsidR="00B0033C" w:rsidRPr="00DD188B" w:rsidRDefault="00B0033C" w:rsidP="00DD188B">
            <w:pPr>
              <w:spacing w:line="360" w:lineRule="auto"/>
              <w:rPr>
                <w:sz w:val="20"/>
                <w:szCs w:val="20"/>
              </w:rPr>
            </w:pPr>
            <w:r w:rsidRPr="00DD188B">
              <w:rPr>
                <w:sz w:val="20"/>
                <w:szCs w:val="20"/>
              </w:rPr>
              <w:t>345,8</w:t>
            </w:r>
          </w:p>
        </w:tc>
        <w:tc>
          <w:tcPr>
            <w:tcW w:w="1620" w:type="dxa"/>
            <w:shd w:val="clear" w:color="auto" w:fill="auto"/>
          </w:tcPr>
          <w:p w:rsidR="00B0033C" w:rsidRPr="00DD188B" w:rsidRDefault="00B0033C" w:rsidP="00DD188B">
            <w:pPr>
              <w:spacing w:line="360" w:lineRule="auto"/>
              <w:rPr>
                <w:sz w:val="20"/>
                <w:szCs w:val="20"/>
              </w:rPr>
            </w:pPr>
            <w:r w:rsidRPr="00DD188B">
              <w:rPr>
                <w:sz w:val="20"/>
                <w:szCs w:val="20"/>
              </w:rPr>
              <w:t>384,7</w:t>
            </w:r>
          </w:p>
        </w:tc>
        <w:tc>
          <w:tcPr>
            <w:tcW w:w="1980" w:type="dxa"/>
            <w:shd w:val="clear" w:color="auto" w:fill="auto"/>
          </w:tcPr>
          <w:p w:rsidR="00B0033C" w:rsidRPr="00DD188B" w:rsidRDefault="00B0033C" w:rsidP="00DD188B">
            <w:pPr>
              <w:spacing w:line="360" w:lineRule="auto"/>
              <w:rPr>
                <w:sz w:val="20"/>
                <w:szCs w:val="20"/>
              </w:rPr>
            </w:pPr>
            <w:r w:rsidRPr="00DD188B">
              <w:rPr>
                <w:sz w:val="20"/>
                <w:szCs w:val="20"/>
              </w:rPr>
              <w:t>76,8</w:t>
            </w:r>
          </w:p>
        </w:tc>
        <w:tc>
          <w:tcPr>
            <w:tcW w:w="1419" w:type="dxa"/>
            <w:shd w:val="clear" w:color="auto" w:fill="auto"/>
          </w:tcPr>
          <w:p w:rsidR="00B0033C" w:rsidRPr="00DD188B" w:rsidRDefault="00B0033C" w:rsidP="00DD188B">
            <w:pPr>
              <w:spacing w:line="360" w:lineRule="auto"/>
              <w:rPr>
                <w:sz w:val="20"/>
                <w:szCs w:val="20"/>
              </w:rPr>
            </w:pPr>
            <w:r w:rsidRPr="00DD188B">
              <w:rPr>
                <w:sz w:val="20"/>
                <w:szCs w:val="20"/>
              </w:rPr>
              <w:t>1,11</w:t>
            </w:r>
          </w:p>
        </w:tc>
      </w:tr>
      <w:tr w:rsidR="00B0033C" w:rsidRPr="00DD188B" w:rsidTr="00DD188B">
        <w:trPr>
          <w:jc w:val="center"/>
        </w:trPr>
        <w:tc>
          <w:tcPr>
            <w:tcW w:w="2088" w:type="dxa"/>
            <w:shd w:val="clear" w:color="auto" w:fill="auto"/>
          </w:tcPr>
          <w:p w:rsidR="00B0033C" w:rsidRPr="00DD188B" w:rsidRDefault="00B0033C" w:rsidP="00DD188B">
            <w:pPr>
              <w:spacing w:line="360" w:lineRule="auto"/>
              <w:rPr>
                <w:sz w:val="20"/>
                <w:szCs w:val="20"/>
              </w:rPr>
            </w:pPr>
            <w:r w:rsidRPr="00DD188B">
              <w:rPr>
                <w:sz w:val="20"/>
                <w:szCs w:val="20"/>
              </w:rPr>
              <w:t xml:space="preserve">Горохоовсяная смесь на </w:t>
            </w:r>
            <w:r w:rsidR="008532A6" w:rsidRPr="00DD188B">
              <w:rPr>
                <w:sz w:val="20"/>
                <w:szCs w:val="20"/>
              </w:rPr>
              <w:t>сидерат</w:t>
            </w:r>
          </w:p>
        </w:tc>
        <w:tc>
          <w:tcPr>
            <w:tcW w:w="1260" w:type="dxa"/>
            <w:shd w:val="clear" w:color="auto" w:fill="auto"/>
            <w:vAlign w:val="center"/>
          </w:tcPr>
          <w:p w:rsidR="00B0033C" w:rsidRPr="00DD188B" w:rsidRDefault="00B0033C" w:rsidP="00DD188B">
            <w:pPr>
              <w:spacing w:line="360" w:lineRule="auto"/>
              <w:rPr>
                <w:sz w:val="20"/>
                <w:szCs w:val="20"/>
              </w:rPr>
            </w:pPr>
            <w:r w:rsidRPr="00DD188B">
              <w:rPr>
                <w:sz w:val="20"/>
                <w:szCs w:val="20"/>
              </w:rPr>
              <w:t>381,6</w:t>
            </w:r>
          </w:p>
        </w:tc>
        <w:tc>
          <w:tcPr>
            <w:tcW w:w="1440" w:type="dxa"/>
            <w:shd w:val="clear" w:color="auto" w:fill="auto"/>
            <w:vAlign w:val="center"/>
          </w:tcPr>
          <w:p w:rsidR="00B0033C" w:rsidRPr="00DD188B" w:rsidRDefault="00B0033C" w:rsidP="00DD188B">
            <w:pPr>
              <w:spacing w:line="360" w:lineRule="auto"/>
              <w:rPr>
                <w:sz w:val="20"/>
                <w:szCs w:val="20"/>
              </w:rPr>
            </w:pPr>
            <w:r w:rsidRPr="00DD188B">
              <w:rPr>
                <w:sz w:val="20"/>
                <w:szCs w:val="20"/>
              </w:rPr>
              <w:t>340,7</w:t>
            </w:r>
          </w:p>
        </w:tc>
        <w:tc>
          <w:tcPr>
            <w:tcW w:w="1620" w:type="dxa"/>
            <w:shd w:val="clear" w:color="auto" w:fill="auto"/>
            <w:vAlign w:val="center"/>
          </w:tcPr>
          <w:p w:rsidR="00B0033C" w:rsidRPr="00DD188B" w:rsidRDefault="00B0033C" w:rsidP="00DD188B">
            <w:pPr>
              <w:spacing w:line="360" w:lineRule="auto"/>
              <w:rPr>
                <w:sz w:val="20"/>
                <w:szCs w:val="20"/>
              </w:rPr>
            </w:pPr>
            <w:r w:rsidRPr="00DD188B">
              <w:rPr>
                <w:sz w:val="20"/>
                <w:szCs w:val="20"/>
              </w:rPr>
              <w:t>392,3</w:t>
            </w:r>
          </w:p>
        </w:tc>
        <w:tc>
          <w:tcPr>
            <w:tcW w:w="1980" w:type="dxa"/>
            <w:shd w:val="clear" w:color="auto" w:fill="auto"/>
            <w:vAlign w:val="center"/>
          </w:tcPr>
          <w:p w:rsidR="00B0033C" w:rsidRPr="00DD188B" w:rsidRDefault="00B0033C" w:rsidP="00DD188B">
            <w:pPr>
              <w:spacing w:line="360" w:lineRule="auto"/>
              <w:rPr>
                <w:sz w:val="20"/>
                <w:szCs w:val="20"/>
              </w:rPr>
            </w:pPr>
            <w:r w:rsidRPr="00DD188B">
              <w:rPr>
                <w:sz w:val="20"/>
                <w:szCs w:val="20"/>
              </w:rPr>
              <w:t>75,7</w:t>
            </w:r>
          </w:p>
        </w:tc>
        <w:tc>
          <w:tcPr>
            <w:tcW w:w="1419" w:type="dxa"/>
            <w:shd w:val="clear" w:color="auto" w:fill="auto"/>
            <w:vAlign w:val="center"/>
          </w:tcPr>
          <w:p w:rsidR="00B0033C" w:rsidRPr="00DD188B" w:rsidRDefault="00B0033C" w:rsidP="00DD188B">
            <w:pPr>
              <w:spacing w:line="360" w:lineRule="auto"/>
              <w:rPr>
                <w:sz w:val="20"/>
                <w:szCs w:val="20"/>
              </w:rPr>
            </w:pPr>
            <w:r w:rsidRPr="00DD188B">
              <w:rPr>
                <w:sz w:val="20"/>
                <w:szCs w:val="20"/>
              </w:rPr>
              <w:t>1,15</w:t>
            </w:r>
          </w:p>
        </w:tc>
      </w:tr>
      <w:tr w:rsidR="00CE22C1" w:rsidRPr="00DD188B" w:rsidTr="00DD188B">
        <w:trPr>
          <w:jc w:val="center"/>
        </w:trPr>
        <w:tc>
          <w:tcPr>
            <w:tcW w:w="2088" w:type="dxa"/>
            <w:shd w:val="clear" w:color="auto" w:fill="auto"/>
          </w:tcPr>
          <w:p w:rsidR="00CE22C1" w:rsidRPr="00DD188B" w:rsidRDefault="00CE22C1" w:rsidP="00DD188B">
            <w:pPr>
              <w:spacing w:line="360" w:lineRule="auto"/>
              <w:rPr>
                <w:sz w:val="20"/>
                <w:szCs w:val="20"/>
              </w:rPr>
            </w:pPr>
            <w:r w:rsidRPr="00DD188B">
              <w:rPr>
                <w:sz w:val="20"/>
                <w:szCs w:val="20"/>
              </w:rPr>
              <w:t xml:space="preserve">Рапсо – овсяная смесь на </w:t>
            </w:r>
            <w:r w:rsidR="008532A6" w:rsidRPr="00DD188B">
              <w:rPr>
                <w:sz w:val="20"/>
                <w:szCs w:val="20"/>
              </w:rPr>
              <w:t>сидерат</w:t>
            </w:r>
          </w:p>
        </w:tc>
        <w:tc>
          <w:tcPr>
            <w:tcW w:w="1260" w:type="dxa"/>
            <w:shd w:val="clear" w:color="auto" w:fill="auto"/>
            <w:vAlign w:val="center"/>
          </w:tcPr>
          <w:p w:rsidR="00CE22C1" w:rsidRPr="00DD188B" w:rsidRDefault="00CE22C1" w:rsidP="00DD188B">
            <w:pPr>
              <w:spacing w:line="360" w:lineRule="auto"/>
              <w:rPr>
                <w:sz w:val="20"/>
                <w:szCs w:val="20"/>
              </w:rPr>
            </w:pPr>
            <w:r w:rsidRPr="00DD188B">
              <w:rPr>
                <w:sz w:val="20"/>
                <w:szCs w:val="20"/>
              </w:rPr>
              <w:t>379,2</w:t>
            </w:r>
          </w:p>
        </w:tc>
        <w:tc>
          <w:tcPr>
            <w:tcW w:w="1440" w:type="dxa"/>
            <w:shd w:val="clear" w:color="auto" w:fill="auto"/>
            <w:vAlign w:val="center"/>
          </w:tcPr>
          <w:p w:rsidR="00CE22C1" w:rsidRPr="00DD188B" w:rsidRDefault="00CE22C1" w:rsidP="00DD188B">
            <w:pPr>
              <w:spacing w:line="360" w:lineRule="auto"/>
              <w:rPr>
                <w:sz w:val="20"/>
                <w:szCs w:val="20"/>
              </w:rPr>
            </w:pPr>
            <w:r w:rsidRPr="00DD188B">
              <w:rPr>
                <w:sz w:val="20"/>
                <w:szCs w:val="20"/>
              </w:rPr>
              <w:t>338,6</w:t>
            </w:r>
          </w:p>
        </w:tc>
        <w:tc>
          <w:tcPr>
            <w:tcW w:w="1620" w:type="dxa"/>
            <w:shd w:val="clear" w:color="auto" w:fill="auto"/>
            <w:vAlign w:val="center"/>
          </w:tcPr>
          <w:p w:rsidR="00CE22C1" w:rsidRPr="00DD188B" w:rsidRDefault="00CE22C1" w:rsidP="00DD188B">
            <w:pPr>
              <w:spacing w:line="360" w:lineRule="auto"/>
              <w:rPr>
                <w:sz w:val="20"/>
                <w:szCs w:val="20"/>
              </w:rPr>
            </w:pPr>
            <w:r w:rsidRPr="00DD188B">
              <w:rPr>
                <w:sz w:val="20"/>
                <w:szCs w:val="20"/>
              </w:rPr>
              <w:t>377,8</w:t>
            </w:r>
          </w:p>
        </w:tc>
        <w:tc>
          <w:tcPr>
            <w:tcW w:w="1980" w:type="dxa"/>
            <w:shd w:val="clear" w:color="auto" w:fill="auto"/>
            <w:vAlign w:val="center"/>
          </w:tcPr>
          <w:p w:rsidR="00CE22C1" w:rsidRPr="00DD188B" w:rsidRDefault="00CE22C1" w:rsidP="00DD188B">
            <w:pPr>
              <w:spacing w:line="360" w:lineRule="auto"/>
              <w:rPr>
                <w:sz w:val="20"/>
                <w:szCs w:val="20"/>
              </w:rPr>
            </w:pPr>
            <w:r w:rsidRPr="00DD188B">
              <w:rPr>
                <w:sz w:val="20"/>
                <w:szCs w:val="20"/>
              </w:rPr>
              <w:t>75,2</w:t>
            </w:r>
          </w:p>
        </w:tc>
        <w:tc>
          <w:tcPr>
            <w:tcW w:w="1419" w:type="dxa"/>
            <w:shd w:val="clear" w:color="auto" w:fill="auto"/>
            <w:vAlign w:val="center"/>
          </w:tcPr>
          <w:p w:rsidR="00CE22C1" w:rsidRPr="00DD188B" w:rsidRDefault="00CE22C1" w:rsidP="00DD188B">
            <w:pPr>
              <w:spacing w:line="360" w:lineRule="auto"/>
              <w:rPr>
                <w:sz w:val="20"/>
                <w:szCs w:val="20"/>
              </w:rPr>
            </w:pPr>
            <w:r w:rsidRPr="00DD188B">
              <w:rPr>
                <w:sz w:val="20"/>
                <w:szCs w:val="20"/>
              </w:rPr>
              <w:t>1,12</w:t>
            </w:r>
          </w:p>
        </w:tc>
      </w:tr>
      <w:tr w:rsidR="00B0033C" w:rsidRPr="00DD188B" w:rsidTr="00DD188B">
        <w:trPr>
          <w:jc w:val="center"/>
        </w:trPr>
        <w:tc>
          <w:tcPr>
            <w:tcW w:w="2088" w:type="dxa"/>
            <w:shd w:val="clear" w:color="auto" w:fill="auto"/>
          </w:tcPr>
          <w:p w:rsidR="00B0033C" w:rsidRPr="00DD188B" w:rsidRDefault="00B0033C" w:rsidP="00DD188B">
            <w:pPr>
              <w:spacing w:line="360" w:lineRule="auto"/>
              <w:rPr>
                <w:sz w:val="20"/>
                <w:szCs w:val="20"/>
              </w:rPr>
            </w:pPr>
            <w:r w:rsidRPr="00DD188B">
              <w:rPr>
                <w:sz w:val="20"/>
                <w:szCs w:val="20"/>
              </w:rPr>
              <w:t>Рапсо – овсяная смесь на зеленый корм</w:t>
            </w:r>
          </w:p>
        </w:tc>
        <w:tc>
          <w:tcPr>
            <w:tcW w:w="1260" w:type="dxa"/>
            <w:shd w:val="clear" w:color="auto" w:fill="auto"/>
            <w:vAlign w:val="center"/>
          </w:tcPr>
          <w:p w:rsidR="00B0033C" w:rsidRPr="00DD188B" w:rsidRDefault="00B0033C" w:rsidP="00DD188B">
            <w:pPr>
              <w:spacing w:line="360" w:lineRule="auto"/>
              <w:rPr>
                <w:sz w:val="20"/>
                <w:szCs w:val="20"/>
              </w:rPr>
            </w:pPr>
            <w:r w:rsidRPr="00DD188B">
              <w:rPr>
                <w:sz w:val="20"/>
                <w:szCs w:val="20"/>
              </w:rPr>
              <w:t>370,9</w:t>
            </w:r>
          </w:p>
        </w:tc>
        <w:tc>
          <w:tcPr>
            <w:tcW w:w="1440" w:type="dxa"/>
            <w:shd w:val="clear" w:color="auto" w:fill="auto"/>
            <w:vAlign w:val="center"/>
          </w:tcPr>
          <w:p w:rsidR="00B0033C" w:rsidRPr="00DD188B" w:rsidRDefault="00B0033C" w:rsidP="00DD188B">
            <w:pPr>
              <w:spacing w:line="360" w:lineRule="auto"/>
              <w:rPr>
                <w:sz w:val="20"/>
                <w:szCs w:val="20"/>
              </w:rPr>
            </w:pPr>
            <w:r w:rsidRPr="00DD188B">
              <w:rPr>
                <w:sz w:val="20"/>
                <w:szCs w:val="20"/>
              </w:rPr>
              <w:t>331,2</w:t>
            </w:r>
          </w:p>
        </w:tc>
        <w:tc>
          <w:tcPr>
            <w:tcW w:w="1620" w:type="dxa"/>
            <w:shd w:val="clear" w:color="auto" w:fill="auto"/>
            <w:vAlign w:val="center"/>
          </w:tcPr>
          <w:p w:rsidR="00B0033C" w:rsidRPr="00DD188B" w:rsidRDefault="00B0033C" w:rsidP="00DD188B">
            <w:pPr>
              <w:spacing w:line="360" w:lineRule="auto"/>
              <w:rPr>
                <w:sz w:val="20"/>
                <w:szCs w:val="20"/>
              </w:rPr>
            </w:pPr>
            <w:r w:rsidRPr="00DD188B">
              <w:rPr>
                <w:sz w:val="20"/>
                <w:szCs w:val="20"/>
              </w:rPr>
              <w:t>368,3</w:t>
            </w:r>
          </w:p>
        </w:tc>
        <w:tc>
          <w:tcPr>
            <w:tcW w:w="1980" w:type="dxa"/>
            <w:shd w:val="clear" w:color="auto" w:fill="auto"/>
            <w:vAlign w:val="center"/>
          </w:tcPr>
          <w:p w:rsidR="00B0033C" w:rsidRPr="00DD188B" w:rsidRDefault="00CE22C1" w:rsidP="00DD188B">
            <w:pPr>
              <w:spacing w:line="360" w:lineRule="auto"/>
              <w:rPr>
                <w:sz w:val="20"/>
                <w:szCs w:val="20"/>
              </w:rPr>
            </w:pPr>
            <w:r w:rsidRPr="00DD188B">
              <w:rPr>
                <w:sz w:val="20"/>
                <w:szCs w:val="20"/>
              </w:rPr>
              <w:t>73,6</w:t>
            </w:r>
          </w:p>
        </w:tc>
        <w:tc>
          <w:tcPr>
            <w:tcW w:w="1419" w:type="dxa"/>
            <w:shd w:val="clear" w:color="auto" w:fill="auto"/>
            <w:vAlign w:val="center"/>
          </w:tcPr>
          <w:p w:rsidR="00B0033C" w:rsidRPr="00DD188B" w:rsidRDefault="00CE22C1" w:rsidP="00DD188B">
            <w:pPr>
              <w:spacing w:line="360" w:lineRule="auto"/>
              <w:rPr>
                <w:sz w:val="20"/>
                <w:szCs w:val="20"/>
              </w:rPr>
            </w:pPr>
            <w:r w:rsidRPr="00DD188B">
              <w:rPr>
                <w:sz w:val="20"/>
                <w:szCs w:val="20"/>
              </w:rPr>
              <w:t>1,11</w:t>
            </w:r>
          </w:p>
        </w:tc>
      </w:tr>
      <w:tr w:rsidR="00CE22C1" w:rsidRPr="00DD188B" w:rsidTr="00DD188B">
        <w:trPr>
          <w:jc w:val="center"/>
        </w:trPr>
        <w:tc>
          <w:tcPr>
            <w:tcW w:w="2088" w:type="dxa"/>
            <w:shd w:val="clear" w:color="auto" w:fill="auto"/>
          </w:tcPr>
          <w:p w:rsidR="00CE22C1" w:rsidRPr="00DD188B" w:rsidRDefault="00CE22C1" w:rsidP="00DD188B">
            <w:pPr>
              <w:spacing w:line="360" w:lineRule="auto"/>
              <w:rPr>
                <w:sz w:val="20"/>
                <w:szCs w:val="20"/>
              </w:rPr>
            </w:pPr>
            <w:r w:rsidRPr="00DD188B">
              <w:rPr>
                <w:sz w:val="20"/>
                <w:szCs w:val="20"/>
              </w:rPr>
              <w:t>Горохоовсяная смесь на зеленый корм</w:t>
            </w:r>
          </w:p>
        </w:tc>
        <w:tc>
          <w:tcPr>
            <w:tcW w:w="1260" w:type="dxa"/>
            <w:shd w:val="clear" w:color="auto" w:fill="auto"/>
            <w:vAlign w:val="center"/>
          </w:tcPr>
          <w:p w:rsidR="00CE22C1" w:rsidRPr="00DD188B" w:rsidRDefault="00CE22C1" w:rsidP="00DD188B">
            <w:pPr>
              <w:spacing w:line="360" w:lineRule="auto"/>
              <w:rPr>
                <w:sz w:val="20"/>
                <w:szCs w:val="20"/>
              </w:rPr>
            </w:pPr>
            <w:r w:rsidRPr="00DD188B">
              <w:rPr>
                <w:sz w:val="20"/>
                <w:szCs w:val="20"/>
              </w:rPr>
              <w:t>388,7</w:t>
            </w:r>
          </w:p>
        </w:tc>
        <w:tc>
          <w:tcPr>
            <w:tcW w:w="1440" w:type="dxa"/>
            <w:shd w:val="clear" w:color="auto" w:fill="auto"/>
            <w:vAlign w:val="center"/>
          </w:tcPr>
          <w:p w:rsidR="00CE22C1" w:rsidRPr="00DD188B" w:rsidRDefault="00CE22C1" w:rsidP="00DD188B">
            <w:pPr>
              <w:spacing w:line="360" w:lineRule="auto"/>
              <w:rPr>
                <w:sz w:val="20"/>
                <w:szCs w:val="20"/>
              </w:rPr>
            </w:pPr>
            <w:r w:rsidRPr="00DD188B">
              <w:rPr>
                <w:sz w:val="20"/>
                <w:szCs w:val="20"/>
              </w:rPr>
              <w:t>347,1</w:t>
            </w:r>
          </w:p>
        </w:tc>
        <w:tc>
          <w:tcPr>
            <w:tcW w:w="1620" w:type="dxa"/>
            <w:shd w:val="clear" w:color="auto" w:fill="auto"/>
            <w:vAlign w:val="center"/>
          </w:tcPr>
          <w:p w:rsidR="00CE22C1" w:rsidRPr="00DD188B" w:rsidRDefault="00CE22C1" w:rsidP="00DD188B">
            <w:pPr>
              <w:spacing w:line="360" w:lineRule="auto"/>
              <w:rPr>
                <w:sz w:val="20"/>
                <w:szCs w:val="20"/>
              </w:rPr>
            </w:pPr>
            <w:r w:rsidRPr="00DD188B">
              <w:rPr>
                <w:sz w:val="20"/>
                <w:szCs w:val="20"/>
              </w:rPr>
              <w:t>386,3</w:t>
            </w:r>
          </w:p>
        </w:tc>
        <w:tc>
          <w:tcPr>
            <w:tcW w:w="1980" w:type="dxa"/>
            <w:shd w:val="clear" w:color="auto" w:fill="auto"/>
            <w:vAlign w:val="center"/>
          </w:tcPr>
          <w:p w:rsidR="00CE22C1" w:rsidRPr="00DD188B" w:rsidRDefault="00CE22C1" w:rsidP="00DD188B">
            <w:pPr>
              <w:spacing w:line="360" w:lineRule="auto"/>
              <w:rPr>
                <w:sz w:val="20"/>
                <w:szCs w:val="20"/>
              </w:rPr>
            </w:pPr>
            <w:r w:rsidRPr="00DD188B">
              <w:rPr>
                <w:sz w:val="20"/>
                <w:szCs w:val="20"/>
              </w:rPr>
              <w:t>77,1</w:t>
            </w:r>
          </w:p>
        </w:tc>
        <w:tc>
          <w:tcPr>
            <w:tcW w:w="1419" w:type="dxa"/>
            <w:shd w:val="clear" w:color="auto" w:fill="auto"/>
            <w:vAlign w:val="center"/>
          </w:tcPr>
          <w:p w:rsidR="00CE22C1" w:rsidRPr="00DD188B" w:rsidRDefault="00CE22C1" w:rsidP="00DD188B">
            <w:pPr>
              <w:spacing w:line="360" w:lineRule="auto"/>
              <w:rPr>
                <w:sz w:val="20"/>
                <w:szCs w:val="20"/>
              </w:rPr>
            </w:pPr>
            <w:r w:rsidRPr="00DD188B">
              <w:rPr>
                <w:sz w:val="20"/>
                <w:szCs w:val="20"/>
              </w:rPr>
              <w:t>1,11</w:t>
            </w:r>
          </w:p>
        </w:tc>
      </w:tr>
    </w:tbl>
    <w:p w:rsidR="00B0033C" w:rsidRPr="00FE3BC6" w:rsidRDefault="00B0033C" w:rsidP="00FE3BC6">
      <w:pPr>
        <w:spacing w:line="360" w:lineRule="auto"/>
        <w:ind w:firstLine="709"/>
        <w:jc w:val="both"/>
        <w:rPr>
          <w:sz w:val="28"/>
          <w:szCs w:val="28"/>
        </w:rPr>
      </w:pPr>
    </w:p>
    <w:p w:rsidR="006B6EEA" w:rsidRPr="00FE3BC6" w:rsidRDefault="006B6EEA" w:rsidP="00FE3BC6">
      <w:pPr>
        <w:spacing w:line="360" w:lineRule="auto"/>
        <w:ind w:firstLine="709"/>
        <w:jc w:val="both"/>
        <w:rPr>
          <w:sz w:val="28"/>
          <w:szCs w:val="28"/>
        </w:rPr>
      </w:pPr>
      <w:r w:rsidRPr="00FE3BC6">
        <w:rPr>
          <w:sz w:val="28"/>
          <w:szCs w:val="28"/>
        </w:rPr>
        <w:t>За время проведения опыта наибольшие выпады растений отмечались в фазы полных всходов, кущения, выхода в трубку. В фазу колошения и формирования зерна выпады растений незначительны (П.И. Кузнецов, 1980).</w:t>
      </w:r>
    </w:p>
    <w:p w:rsidR="006B6EEA" w:rsidRPr="00FE3BC6" w:rsidRDefault="006B6EEA" w:rsidP="00FE3BC6">
      <w:pPr>
        <w:spacing w:line="360" w:lineRule="auto"/>
        <w:ind w:firstLine="709"/>
        <w:jc w:val="both"/>
        <w:rPr>
          <w:sz w:val="28"/>
          <w:szCs w:val="28"/>
        </w:rPr>
      </w:pPr>
      <w:r w:rsidRPr="00FE3BC6">
        <w:rPr>
          <w:sz w:val="28"/>
          <w:szCs w:val="28"/>
        </w:rPr>
        <w:t>Так, от фазы всходов до колошения теряется примерно 35% растений и до уборки еще 6%. Таким образом, выживает только 55…73% растений.</w:t>
      </w:r>
    </w:p>
    <w:p w:rsidR="006B6EEA" w:rsidRPr="00FE3BC6" w:rsidRDefault="006B6EEA" w:rsidP="00FE3BC6">
      <w:pPr>
        <w:spacing w:line="360" w:lineRule="auto"/>
        <w:ind w:firstLine="709"/>
        <w:jc w:val="both"/>
        <w:rPr>
          <w:sz w:val="28"/>
          <w:szCs w:val="28"/>
        </w:rPr>
      </w:pPr>
      <w:r w:rsidRPr="00FE3BC6">
        <w:rPr>
          <w:sz w:val="28"/>
          <w:szCs w:val="28"/>
        </w:rPr>
        <w:t>Согласно наших исследований процент сохранности растений к моменту уборки составил по чистому пару 76,8%, по остальным предшественникам он варьировал от 73,6 до 77,1.</w:t>
      </w:r>
    </w:p>
    <w:p w:rsidR="006B6EEA" w:rsidRPr="00FE3BC6" w:rsidRDefault="006B6EEA" w:rsidP="00FE3BC6">
      <w:pPr>
        <w:spacing w:line="360" w:lineRule="auto"/>
        <w:ind w:firstLine="709"/>
        <w:jc w:val="both"/>
        <w:rPr>
          <w:sz w:val="28"/>
          <w:szCs w:val="28"/>
        </w:rPr>
      </w:pPr>
      <w:r w:rsidRPr="00FE3BC6">
        <w:rPr>
          <w:sz w:val="28"/>
          <w:szCs w:val="28"/>
        </w:rPr>
        <w:t>Количество продуктивных стеблей по чистому пару 384,7 шт./м</w:t>
      </w:r>
      <w:r w:rsidRPr="00FE3BC6">
        <w:rPr>
          <w:sz w:val="28"/>
          <w:szCs w:val="28"/>
          <w:vertAlign w:val="superscript"/>
        </w:rPr>
        <w:t>2</w:t>
      </w:r>
      <w:r w:rsidRPr="00FE3BC6">
        <w:rPr>
          <w:sz w:val="28"/>
          <w:szCs w:val="28"/>
        </w:rPr>
        <w:t>, по горохоовсяной смеси на сидерат 392,3, по рапсо – овсяной смеси на зеленый корм 368,3, по рапсо 0 овсяной смеси на сидерат 377,8 и по горохоовсяной смеси на зеленый корм 386,3 шт./м</w:t>
      </w:r>
      <w:r w:rsidRPr="00FE3BC6">
        <w:rPr>
          <w:sz w:val="28"/>
          <w:szCs w:val="28"/>
          <w:vertAlign w:val="superscript"/>
        </w:rPr>
        <w:t>2</w:t>
      </w:r>
      <w:r w:rsidRPr="00FE3BC6">
        <w:rPr>
          <w:sz w:val="28"/>
          <w:szCs w:val="28"/>
        </w:rPr>
        <w:t>, соответственно.</w:t>
      </w:r>
    </w:p>
    <w:p w:rsidR="00AE6B6A" w:rsidRPr="00FE3BC6" w:rsidRDefault="00AE6B6A" w:rsidP="00FE3BC6">
      <w:pPr>
        <w:spacing w:line="360" w:lineRule="auto"/>
        <w:ind w:firstLine="709"/>
        <w:jc w:val="both"/>
        <w:rPr>
          <w:sz w:val="28"/>
          <w:szCs w:val="28"/>
        </w:rPr>
      </w:pPr>
      <w:r w:rsidRPr="00FE3BC6">
        <w:rPr>
          <w:sz w:val="28"/>
          <w:szCs w:val="28"/>
        </w:rPr>
        <w:t>На формирование колоса и его частей, важное значение имеют условия внешней среды: обеспечение влагой и питательными веществами, температурные условия, режим освещения. Среди этих факторов на первое место выдвигается влага.</w:t>
      </w:r>
    </w:p>
    <w:p w:rsidR="00AE6B6A" w:rsidRPr="00FE3BC6" w:rsidRDefault="00AE6B6A" w:rsidP="00FE3BC6">
      <w:pPr>
        <w:spacing w:line="360" w:lineRule="auto"/>
        <w:ind w:firstLine="709"/>
        <w:jc w:val="both"/>
        <w:rPr>
          <w:sz w:val="28"/>
          <w:szCs w:val="28"/>
        </w:rPr>
      </w:pPr>
      <w:r w:rsidRPr="00FE3BC6">
        <w:rPr>
          <w:sz w:val="28"/>
          <w:szCs w:val="28"/>
        </w:rPr>
        <w:t xml:space="preserve">Недостаток влаги в фазу кущения оказывает влияние на густоту стеблестоя и величину колоса. Чем ниже температура и выше запас влаги, тем крупнее, с большим количеством зерен закладывается колос. </w:t>
      </w:r>
      <w:r w:rsidR="00CC27F5" w:rsidRPr="00FE3BC6">
        <w:rPr>
          <w:sz w:val="28"/>
          <w:szCs w:val="28"/>
        </w:rPr>
        <w:t>Лучше кущение и формирование колоса протекает, когда в пахотном слое почвы в этот период содержится 25…30 мм влаги и выше, а температура воздуха составляет 16…18°С (П.И. Кузнецов, 1980).</w:t>
      </w:r>
    </w:p>
    <w:p w:rsidR="00CC27F5" w:rsidRPr="00FE3BC6" w:rsidRDefault="00CC27F5" w:rsidP="00FE3BC6">
      <w:pPr>
        <w:spacing w:line="360" w:lineRule="auto"/>
        <w:ind w:firstLine="709"/>
        <w:jc w:val="both"/>
        <w:rPr>
          <w:sz w:val="28"/>
          <w:szCs w:val="28"/>
        </w:rPr>
      </w:pPr>
      <w:r w:rsidRPr="00FE3BC6">
        <w:rPr>
          <w:sz w:val="28"/>
          <w:szCs w:val="28"/>
        </w:rPr>
        <w:t>Самым благоприятным оказался 2003 год, в момент кущения влаги было достаточно для успешного роста и развития растений, все это сказалось на урожайности.</w:t>
      </w:r>
    </w:p>
    <w:p w:rsidR="004D118D" w:rsidRPr="00FE3BC6" w:rsidRDefault="00CC27F5" w:rsidP="00FE3BC6">
      <w:pPr>
        <w:spacing w:line="360" w:lineRule="auto"/>
        <w:ind w:firstLine="709"/>
        <w:jc w:val="both"/>
        <w:rPr>
          <w:sz w:val="28"/>
          <w:szCs w:val="28"/>
        </w:rPr>
      </w:pPr>
      <w:r w:rsidRPr="00FE3BC6">
        <w:rPr>
          <w:sz w:val="28"/>
          <w:szCs w:val="28"/>
        </w:rPr>
        <w:t xml:space="preserve">Результаты исследований за 2001…2003 года показали, что погодные условия оказали влияние на длину колоса. По годам длина колоса </w:t>
      </w:r>
      <w:r w:rsidR="004D118D" w:rsidRPr="00FE3BC6">
        <w:rPr>
          <w:sz w:val="28"/>
          <w:szCs w:val="28"/>
        </w:rPr>
        <w:t xml:space="preserve">в среднем </w:t>
      </w:r>
      <w:r w:rsidRPr="00FE3BC6">
        <w:rPr>
          <w:sz w:val="28"/>
          <w:szCs w:val="28"/>
        </w:rPr>
        <w:t xml:space="preserve">варьировала от </w:t>
      </w:r>
      <w:r w:rsidR="00E07879" w:rsidRPr="00FE3BC6">
        <w:rPr>
          <w:sz w:val="28"/>
          <w:szCs w:val="28"/>
        </w:rPr>
        <w:t>7,1</w:t>
      </w:r>
      <w:r w:rsidRPr="00FE3BC6">
        <w:rPr>
          <w:sz w:val="28"/>
          <w:szCs w:val="28"/>
        </w:rPr>
        <w:t xml:space="preserve"> до </w:t>
      </w:r>
      <w:r w:rsidR="00E07879" w:rsidRPr="00FE3BC6">
        <w:rPr>
          <w:sz w:val="28"/>
          <w:szCs w:val="28"/>
        </w:rPr>
        <w:t>7,6</w:t>
      </w:r>
      <w:r w:rsidRPr="00FE3BC6">
        <w:rPr>
          <w:sz w:val="28"/>
          <w:szCs w:val="28"/>
        </w:rPr>
        <w:t xml:space="preserve"> см. </w:t>
      </w:r>
      <w:r w:rsidR="004D118D" w:rsidRPr="00FE3BC6">
        <w:rPr>
          <w:sz w:val="28"/>
          <w:szCs w:val="28"/>
        </w:rPr>
        <w:t>Наиболее длинный колос наблюдался по чистому пару, и в среднем составил 7,6 см.</w:t>
      </w:r>
    </w:p>
    <w:p w:rsidR="000944FF" w:rsidRPr="00FE3BC6" w:rsidRDefault="004D118D" w:rsidP="00FE3BC6">
      <w:pPr>
        <w:spacing w:line="360" w:lineRule="auto"/>
        <w:ind w:firstLine="709"/>
        <w:jc w:val="both"/>
        <w:rPr>
          <w:sz w:val="28"/>
          <w:szCs w:val="28"/>
        </w:rPr>
      </w:pPr>
      <w:r w:rsidRPr="00FE3BC6">
        <w:rPr>
          <w:sz w:val="28"/>
          <w:szCs w:val="28"/>
        </w:rPr>
        <w:t xml:space="preserve">Крупность </w:t>
      </w:r>
      <w:r w:rsidR="00E1452B" w:rsidRPr="00FE3BC6">
        <w:rPr>
          <w:sz w:val="28"/>
          <w:szCs w:val="28"/>
        </w:rPr>
        <w:t>зерна зависит от погодных условий в период его налива, которые могут ускорить или замедлить процесс поступления из вегетативной массы в зерно пластических веществ, запасов продуктивной влаги к периоду цветения – восковой спелости.</w:t>
      </w:r>
    </w:p>
    <w:p w:rsidR="00E1452B" w:rsidRPr="00FE3BC6" w:rsidRDefault="00E1452B" w:rsidP="00FE3BC6">
      <w:pPr>
        <w:spacing w:line="360" w:lineRule="auto"/>
        <w:ind w:firstLine="709"/>
        <w:jc w:val="both"/>
        <w:rPr>
          <w:sz w:val="28"/>
          <w:szCs w:val="28"/>
        </w:rPr>
      </w:pPr>
      <w:r w:rsidRPr="00FE3BC6">
        <w:rPr>
          <w:sz w:val="28"/>
          <w:szCs w:val="28"/>
        </w:rPr>
        <w:t>Кроме погодных условий на крупность зерна оказывают влияние предшественники, обработка почвы, удобрения, сроки посева, засоренность, то есть факторы, которые могут изменить водный и питательный режимы.</w:t>
      </w:r>
    </w:p>
    <w:p w:rsidR="00E1452B" w:rsidRPr="00FE3BC6" w:rsidRDefault="00E1452B" w:rsidP="00FE3BC6">
      <w:pPr>
        <w:spacing w:line="360" w:lineRule="auto"/>
        <w:ind w:firstLine="709"/>
        <w:jc w:val="both"/>
        <w:rPr>
          <w:sz w:val="28"/>
          <w:szCs w:val="28"/>
        </w:rPr>
      </w:pPr>
      <w:r w:rsidRPr="00FE3BC6">
        <w:rPr>
          <w:sz w:val="28"/>
          <w:szCs w:val="28"/>
        </w:rPr>
        <w:t>Продуктивность колоса – один из основных компонентов урожайности зерновых культур. Он складывается из таких показателей: количество зерен в колосе, количество колосков, длина колоса, масса зерна одного колоса.</w:t>
      </w:r>
    </w:p>
    <w:p w:rsidR="00E1452B" w:rsidRPr="00FE3BC6" w:rsidRDefault="00E1452B" w:rsidP="00FE3BC6">
      <w:pPr>
        <w:spacing w:line="360" w:lineRule="auto"/>
        <w:ind w:firstLine="709"/>
        <w:jc w:val="both"/>
        <w:rPr>
          <w:sz w:val="28"/>
          <w:szCs w:val="28"/>
        </w:rPr>
      </w:pPr>
      <w:r w:rsidRPr="00FE3BC6">
        <w:rPr>
          <w:sz w:val="28"/>
          <w:szCs w:val="28"/>
        </w:rPr>
        <w:t>На массу 1000 зерен яровой пшеницы влияет густота стеблестоя, с увеличением густоты стеблестоя масса 1000 зерен уменьшается.</w:t>
      </w:r>
    </w:p>
    <w:p w:rsidR="006F2951" w:rsidRPr="00FE3BC6" w:rsidRDefault="00E1452B" w:rsidP="00FE3BC6">
      <w:pPr>
        <w:spacing w:line="360" w:lineRule="auto"/>
        <w:ind w:firstLine="709"/>
        <w:jc w:val="both"/>
        <w:rPr>
          <w:sz w:val="28"/>
          <w:szCs w:val="28"/>
        </w:rPr>
      </w:pPr>
      <w:r w:rsidRPr="00FE3BC6">
        <w:rPr>
          <w:sz w:val="28"/>
          <w:szCs w:val="28"/>
        </w:rPr>
        <w:t xml:space="preserve">В среднем за годы исследований наибольшая масса 1000 зерен наблюдалась в варианте рапсо - овсяная смесь на запашку </w:t>
      </w:r>
      <w:r w:rsidR="0014375A" w:rsidRPr="00FE3BC6">
        <w:rPr>
          <w:sz w:val="28"/>
          <w:szCs w:val="28"/>
        </w:rPr>
        <w:t>37,0</w:t>
      </w:r>
      <w:r w:rsidRPr="00FE3BC6">
        <w:rPr>
          <w:sz w:val="28"/>
          <w:szCs w:val="28"/>
        </w:rPr>
        <w:t xml:space="preserve"> г</w:t>
      </w:r>
      <w:r w:rsidR="0014375A" w:rsidRPr="00FE3BC6">
        <w:rPr>
          <w:sz w:val="28"/>
          <w:szCs w:val="28"/>
        </w:rPr>
        <w:t>; по чистому пару 36,1 г; по остальным предшественн</w:t>
      </w:r>
      <w:r w:rsidR="00E07879" w:rsidRPr="00FE3BC6">
        <w:rPr>
          <w:sz w:val="28"/>
          <w:szCs w:val="28"/>
        </w:rPr>
        <w:t>икам варьировала от 34,6 до 35,9</w:t>
      </w:r>
      <w:r w:rsidR="0014375A" w:rsidRPr="00FE3BC6">
        <w:rPr>
          <w:sz w:val="28"/>
          <w:szCs w:val="28"/>
        </w:rPr>
        <w:t xml:space="preserve"> г (таблица </w:t>
      </w:r>
      <w:r w:rsidR="00EE2425" w:rsidRPr="00FE3BC6">
        <w:rPr>
          <w:sz w:val="28"/>
          <w:szCs w:val="28"/>
        </w:rPr>
        <w:t>9</w:t>
      </w:r>
      <w:r w:rsidR="0014375A" w:rsidRPr="00FE3BC6">
        <w:rPr>
          <w:sz w:val="28"/>
          <w:szCs w:val="28"/>
        </w:rPr>
        <w:t>).</w:t>
      </w:r>
    </w:p>
    <w:p w:rsidR="00134851" w:rsidRPr="00FE3BC6" w:rsidRDefault="00134851" w:rsidP="00FE3BC6">
      <w:pPr>
        <w:spacing w:line="360" w:lineRule="auto"/>
        <w:ind w:firstLine="709"/>
        <w:jc w:val="both"/>
        <w:rPr>
          <w:sz w:val="28"/>
          <w:szCs w:val="28"/>
        </w:rPr>
      </w:pPr>
      <w:r w:rsidRPr="00FE3BC6">
        <w:rPr>
          <w:sz w:val="28"/>
          <w:szCs w:val="28"/>
        </w:rPr>
        <w:t>Продуктивность колоса – один из основных компонентов урожайности зерновых. Он складывается из следующих показателей: числа колосков в колосе (развитых и неразвитых), число зерен в колосе, массы зерна в колосе (И.П. Иоаниди, 1985).</w:t>
      </w:r>
    </w:p>
    <w:p w:rsidR="00134851" w:rsidRPr="00FE3BC6" w:rsidRDefault="00134851" w:rsidP="00FE3BC6">
      <w:pPr>
        <w:spacing w:line="360" w:lineRule="auto"/>
        <w:ind w:firstLine="709"/>
        <w:jc w:val="both"/>
        <w:rPr>
          <w:sz w:val="28"/>
          <w:szCs w:val="28"/>
        </w:rPr>
      </w:pPr>
      <w:r w:rsidRPr="00FE3BC6">
        <w:rPr>
          <w:sz w:val="28"/>
          <w:szCs w:val="28"/>
        </w:rPr>
        <w:t>Как правило, количество колосков у яровой пшеницы 13…14 по данным П.И. Кузнецова (1980), для получения полноценного урожая необходимо, чтобы в период колошения – восковой спелости выпало не менее 60 мм осадков. При меньшем их количестве налив зерна затрудняется, снижается урожай, что ведет у увеличению массы соломы. Также важное значение имеют предшественники.</w:t>
      </w:r>
    </w:p>
    <w:p w:rsidR="00C54F78" w:rsidRPr="00FE3BC6" w:rsidRDefault="004D118D" w:rsidP="00FE3BC6">
      <w:pPr>
        <w:spacing w:line="360" w:lineRule="auto"/>
        <w:ind w:firstLine="709"/>
        <w:jc w:val="both"/>
        <w:rPr>
          <w:sz w:val="28"/>
          <w:szCs w:val="28"/>
        </w:rPr>
      </w:pPr>
      <w:r w:rsidRPr="00FE3BC6">
        <w:rPr>
          <w:sz w:val="28"/>
          <w:szCs w:val="28"/>
        </w:rPr>
        <w:t>Анализ таблицы показывает, что наибольшее количество колосков в колосе наблюдалось по чистому пару и составило 17,2 шт., по другим предшественникам этот показатель варьировал от 15,2 до 15,9 шт.</w:t>
      </w:r>
    </w:p>
    <w:p w:rsidR="00C54F78" w:rsidRPr="00FE3BC6" w:rsidRDefault="00C54F78" w:rsidP="00FE3BC6">
      <w:pPr>
        <w:spacing w:line="360" w:lineRule="auto"/>
        <w:ind w:firstLine="709"/>
        <w:jc w:val="both"/>
        <w:rPr>
          <w:sz w:val="28"/>
          <w:szCs w:val="28"/>
        </w:rPr>
      </w:pPr>
      <w:r w:rsidRPr="00FE3BC6">
        <w:rPr>
          <w:sz w:val="28"/>
          <w:szCs w:val="28"/>
        </w:rPr>
        <w:t>Наиболее низкое количество колосков наблюдалось в 2001 г., так как в период колошения и восковой спелости выпало 46,1 мм осадков и количество колосков варьировало в зависимости от предшественников от 12,5 до 14,2 шт.</w:t>
      </w:r>
    </w:p>
    <w:p w:rsidR="00E07879" w:rsidRPr="00FE3BC6" w:rsidRDefault="00E07879" w:rsidP="00FE3BC6">
      <w:pPr>
        <w:spacing w:line="360" w:lineRule="auto"/>
        <w:ind w:firstLine="709"/>
        <w:jc w:val="both"/>
        <w:rPr>
          <w:sz w:val="28"/>
          <w:szCs w:val="28"/>
        </w:rPr>
      </w:pPr>
    </w:p>
    <w:p w:rsidR="00E07879" w:rsidRPr="00FE3BC6" w:rsidRDefault="00E07879" w:rsidP="00FE3BC6">
      <w:pPr>
        <w:spacing w:line="360" w:lineRule="auto"/>
        <w:ind w:firstLine="709"/>
        <w:jc w:val="both"/>
        <w:rPr>
          <w:sz w:val="28"/>
          <w:szCs w:val="28"/>
        </w:rPr>
        <w:sectPr w:rsidR="00E07879" w:rsidRPr="00FE3BC6" w:rsidSect="00FE3BC6">
          <w:pgSz w:w="11906" w:h="16838"/>
          <w:pgMar w:top="1134" w:right="851" w:bottom="1134" w:left="1701" w:header="708" w:footer="708" w:gutter="0"/>
          <w:cols w:space="708"/>
          <w:docGrid w:linePitch="360"/>
        </w:sectPr>
      </w:pPr>
    </w:p>
    <w:p w:rsidR="006F2951" w:rsidRPr="00FE3BC6" w:rsidRDefault="0005201B" w:rsidP="00FE3BC6">
      <w:pPr>
        <w:spacing w:line="360" w:lineRule="auto"/>
        <w:ind w:firstLine="709"/>
        <w:jc w:val="both"/>
        <w:rPr>
          <w:sz w:val="28"/>
          <w:szCs w:val="28"/>
        </w:rPr>
      </w:pPr>
      <w:r>
        <w:rPr>
          <w:noProof/>
        </w:rPr>
        <w:pict>
          <v:rect id="_x0000_s1041" style="position:absolute;left:0;text-align:left;margin-left:487.35pt;margin-top:-64.35pt;width:27pt;height:36pt;z-index:251670528" stroked="f"/>
        </w:pict>
      </w:r>
      <w:r>
        <w:rPr>
          <w:noProof/>
        </w:rPr>
        <w:pict>
          <v:rect id="_x0000_s1042" style="position:absolute;left:0;text-align:left;margin-left:711pt;margin-top:-63pt;width:27pt;height:36pt;z-index:251643904" stroked="f"/>
        </w:pict>
      </w:r>
      <w:r w:rsidR="006F2951" w:rsidRPr="00FE3BC6">
        <w:rPr>
          <w:sz w:val="28"/>
          <w:szCs w:val="28"/>
        </w:rPr>
        <w:t xml:space="preserve">Таблица </w:t>
      </w:r>
      <w:r w:rsidR="00EE2425" w:rsidRPr="00FE3BC6">
        <w:rPr>
          <w:sz w:val="28"/>
          <w:szCs w:val="28"/>
        </w:rPr>
        <w:t>9</w:t>
      </w:r>
      <w:r w:rsidR="006F2951" w:rsidRPr="00FE3BC6">
        <w:rPr>
          <w:sz w:val="28"/>
          <w:szCs w:val="28"/>
        </w:rPr>
        <w:t xml:space="preserve"> - Элементы структуры урожая яровой пшеницы в зависимости от предшественников</w:t>
      </w:r>
      <w:r w:rsidR="00942681" w:rsidRPr="00FE3BC6">
        <w:rPr>
          <w:sz w:val="28"/>
          <w:szCs w:val="28"/>
        </w:rPr>
        <w:t xml:space="preserve"> (2001…2003 г 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6"/>
        <w:gridCol w:w="1783"/>
        <w:gridCol w:w="1783"/>
        <w:gridCol w:w="1783"/>
        <w:gridCol w:w="1733"/>
        <w:gridCol w:w="1721"/>
        <w:gridCol w:w="1597"/>
        <w:gridCol w:w="1496"/>
      </w:tblGrid>
      <w:tr w:rsidR="00942681" w:rsidRPr="00DD188B" w:rsidTr="00DD188B">
        <w:trPr>
          <w:jc w:val="center"/>
        </w:trPr>
        <w:tc>
          <w:tcPr>
            <w:tcW w:w="2606" w:type="dxa"/>
            <w:shd w:val="clear" w:color="auto" w:fill="auto"/>
            <w:vAlign w:val="center"/>
          </w:tcPr>
          <w:p w:rsidR="00942681" w:rsidRPr="00DD188B" w:rsidRDefault="00942681" w:rsidP="00DD188B">
            <w:pPr>
              <w:spacing w:line="360" w:lineRule="auto"/>
              <w:rPr>
                <w:sz w:val="20"/>
                <w:szCs w:val="20"/>
              </w:rPr>
            </w:pPr>
            <w:r w:rsidRPr="00DD188B">
              <w:rPr>
                <w:sz w:val="20"/>
                <w:szCs w:val="20"/>
              </w:rPr>
              <w:t xml:space="preserve">Предшественники </w:t>
            </w:r>
          </w:p>
        </w:tc>
        <w:tc>
          <w:tcPr>
            <w:tcW w:w="1783" w:type="dxa"/>
            <w:shd w:val="clear" w:color="auto" w:fill="auto"/>
            <w:vAlign w:val="center"/>
          </w:tcPr>
          <w:p w:rsidR="00942681" w:rsidRPr="00DD188B" w:rsidRDefault="00942681" w:rsidP="00DD188B">
            <w:pPr>
              <w:spacing w:line="360" w:lineRule="auto"/>
              <w:rPr>
                <w:sz w:val="20"/>
                <w:szCs w:val="20"/>
              </w:rPr>
            </w:pPr>
            <w:r w:rsidRPr="00DD188B">
              <w:rPr>
                <w:sz w:val="20"/>
                <w:szCs w:val="20"/>
              </w:rPr>
              <w:t>Количество растений при уборки на 1 м</w:t>
            </w:r>
            <w:r w:rsidRPr="00DD188B">
              <w:rPr>
                <w:sz w:val="20"/>
                <w:szCs w:val="20"/>
                <w:vertAlign w:val="superscript"/>
              </w:rPr>
              <w:t>2</w:t>
            </w:r>
            <w:r w:rsidRPr="00DD188B">
              <w:rPr>
                <w:sz w:val="20"/>
                <w:szCs w:val="20"/>
              </w:rPr>
              <w:t>, шт.</w:t>
            </w:r>
          </w:p>
        </w:tc>
        <w:tc>
          <w:tcPr>
            <w:tcW w:w="1783" w:type="dxa"/>
            <w:shd w:val="clear" w:color="auto" w:fill="auto"/>
            <w:vAlign w:val="center"/>
          </w:tcPr>
          <w:p w:rsidR="00942681" w:rsidRPr="00DD188B" w:rsidRDefault="00942681" w:rsidP="00DD188B">
            <w:pPr>
              <w:spacing w:line="360" w:lineRule="auto"/>
              <w:rPr>
                <w:sz w:val="20"/>
                <w:szCs w:val="20"/>
              </w:rPr>
            </w:pPr>
            <w:r w:rsidRPr="00DD188B">
              <w:rPr>
                <w:sz w:val="20"/>
                <w:szCs w:val="20"/>
              </w:rPr>
              <w:t>Количество колосков в колосе, шт.</w:t>
            </w:r>
          </w:p>
        </w:tc>
        <w:tc>
          <w:tcPr>
            <w:tcW w:w="1783" w:type="dxa"/>
            <w:shd w:val="clear" w:color="auto" w:fill="auto"/>
            <w:vAlign w:val="center"/>
          </w:tcPr>
          <w:p w:rsidR="00942681" w:rsidRPr="00DD188B" w:rsidRDefault="00942681" w:rsidP="00DD188B">
            <w:pPr>
              <w:spacing w:line="360" w:lineRule="auto"/>
              <w:rPr>
                <w:sz w:val="20"/>
                <w:szCs w:val="20"/>
              </w:rPr>
            </w:pPr>
            <w:r w:rsidRPr="00DD188B">
              <w:rPr>
                <w:sz w:val="20"/>
                <w:szCs w:val="20"/>
              </w:rPr>
              <w:t>Количество зерен в колосе, шт.</w:t>
            </w:r>
          </w:p>
        </w:tc>
        <w:tc>
          <w:tcPr>
            <w:tcW w:w="1733" w:type="dxa"/>
            <w:shd w:val="clear" w:color="auto" w:fill="auto"/>
            <w:vAlign w:val="center"/>
          </w:tcPr>
          <w:p w:rsidR="00942681" w:rsidRPr="00DD188B" w:rsidRDefault="00942681" w:rsidP="00DD188B">
            <w:pPr>
              <w:spacing w:line="360" w:lineRule="auto"/>
              <w:rPr>
                <w:sz w:val="20"/>
                <w:szCs w:val="20"/>
              </w:rPr>
            </w:pPr>
            <w:r w:rsidRPr="00DD188B">
              <w:rPr>
                <w:sz w:val="20"/>
                <w:szCs w:val="20"/>
              </w:rPr>
              <w:t>Масса зерна одного колоса, г</w:t>
            </w:r>
          </w:p>
        </w:tc>
        <w:tc>
          <w:tcPr>
            <w:tcW w:w="1721" w:type="dxa"/>
            <w:shd w:val="clear" w:color="auto" w:fill="auto"/>
            <w:vAlign w:val="center"/>
          </w:tcPr>
          <w:p w:rsidR="00942681" w:rsidRPr="00DD188B" w:rsidRDefault="00942681" w:rsidP="00DD188B">
            <w:pPr>
              <w:spacing w:line="360" w:lineRule="auto"/>
              <w:rPr>
                <w:sz w:val="20"/>
                <w:szCs w:val="20"/>
              </w:rPr>
            </w:pPr>
            <w:r w:rsidRPr="00DD188B">
              <w:rPr>
                <w:sz w:val="20"/>
                <w:szCs w:val="20"/>
              </w:rPr>
              <w:t>Масса 1000 зерен, г</w:t>
            </w:r>
          </w:p>
        </w:tc>
        <w:tc>
          <w:tcPr>
            <w:tcW w:w="1597" w:type="dxa"/>
            <w:shd w:val="clear" w:color="auto" w:fill="auto"/>
            <w:vAlign w:val="center"/>
          </w:tcPr>
          <w:p w:rsidR="00942681" w:rsidRPr="00DD188B" w:rsidRDefault="00942681" w:rsidP="00DD188B">
            <w:pPr>
              <w:spacing w:line="360" w:lineRule="auto"/>
              <w:rPr>
                <w:sz w:val="20"/>
                <w:szCs w:val="20"/>
              </w:rPr>
            </w:pPr>
            <w:r w:rsidRPr="00DD188B">
              <w:rPr>
                <w:sz w:val="20"/>
                <w:szCs w:val="20"/>
              </w:rPr>
              <w:t>Высота растений, см</w:t>
            </w:r>
          </w:p>
        </w:tc>
        <w:tc>
          <w:tcPr>
            <w:tcW w:w="1496" w:type="dxa"/>
            <w:shd w:val="clear" w:color="auto" w:fill="auto"/>
            <w:vAlign w:val="center"/>
          </w:tcPr>
          <w:p w:rsidR="00942681" w:rsidRPr="00DD188B" w:rsidRDefault="00942681" w:rsidP="00DD188B">
            <w:pPr>
              <w:spacing w:line="360" w:lineRule="auto"/>
              <w:rPr>
                <w:sz w:val="20"/>
                <w:szCs w:val="20"/>
              </w:rPr>
            </w:pPr>
            <w:r w:rsidRPr="00DD188B">
              <w:rPr>
                <w:sz w:val="20"/>
                <w:szCs w:val="20"/>
              </w:rPr>
              <w:t>Длина колоса, см</w:t>
            </w:r>
          </w:p>
        </w:tc>
      </w:tr>
      <w:tr w:rsidR="00942681" w:rsidRPr="00DD188B" w:rsidTr="00DD188B">
        <w:trPr>
          <w:jc w:val="center"/>
        </w:trPr>
        <w:tc>
          <w:tcPr>
            <w:tcW w:w="2606" w:type="dxa"/>
            <w:shd w:val="clear" w:color="auto" w:fill="auto"/>
          </w:tcPr>
          <w:p w:rsidR="00942681" w:rsidRPr="00DD188B" w:rsidRDefault="00942681" w:rsidP="00DD188B">
            <w:pPr>
              <w:spacing w:line="360" w:lineRule="auto"/>
              <w:rPr>
                <w:sz w:val="20"/>
                <w:szCs w:val="20"/>
              </w:rPr>
            </w:pPr>
            <w:r w:rsidRPr="00DD188B">
              <w:rPr>
                <w:sz w:val="20"/>
                <w:szCs w:val="20"/>
              </w:rPr>
              <w:t>Чистый пар</w:t>
            </w:r>
          </w:p>
        </w:tc>
        <w:tc>
          <w:tcPr>
            <w:tcW w:w="1783" w:type="dxa"/>
            <w:shd w:val="clear" w:color="auto" w:fill="auto"/>
            <w:vAlign w:val="center"/>
          </w:tcPr>
          <w:p w:rsidR="00942681" w:rsidRPr="00DD188B" w:rsidRDefault="00942681" w:rsidP="00DD188B">
            <w:pPr>
              <w:spacing w:line="360" w:lineRule="auto"/>
              <w:rPr>
                <w:sz w:val="20"/>
                <w:szCs w:val="20"/>
              </w:rPr>
            </w:pPr>
            <w:r w:rsidRPr="00DD188B">
              <w:rPr>
                <w:sz w:val="20"/>
                <w:szCs w:val="20"/>
              </w:rPr>
              <w:t>345,8</w:t>
            </w:r>
          </w:p>
        </w:tc>
        <w:tc>
          <w:tcPr>
            <w:tcW w:w="1783" w:type="dxa"/>
            <w:shd w:val="clear" w:color="auto" w:fill="auto"/>
            <w:vAlign w:val="center"/>
          </w:tcPr>
          <w:p w:rsidR="00942681" w:rsidRPr="00DD188B" w:rsidRDefault="00E07879" w:rsidP="00DD188B">
            <w:pPr>
              <w:spacing w:line="360" w:lineRule="auto"/>
              <w:rPr>
                <w:sz w:val="20"/>
                <w:szCs w:val="20"/>
              </w:rPr>
            </w:pPr>
            <w:r w:rsidRPr="00DD188B">
              <w:rPr>
                <w:sz w:val="20"/>
                <w:szCs w:val="20"/>
              </w:rPr>
              <w:t>17,2</w:t>
            </w:r>
          </w:p>
        </w:tc>
        <w:tc>
          <w:tcPr>
            <w:tcW w:w="1783" w:type="dxa"/>
            <w:shd w:val="clear" w:color="auto" w:fill="auto"/>
            <w:vAlign w:val="center"/>
          </w:tcPr>
          <w:p w:rsidR="00942681" w:rsidRPr="00DD188B" w:rsidRDefault="00942681" w:rsidP="00DD188B">
            <w:pPr>
              <w:spacing w:line="360" w:lineRule="auto"/>
              <w:rPr>
                <w:sz w:val="20"/>
                <w:szCs w:val="20"/>
              </w:rPr>
            </w:pPr>
            <w:r w:rsidRPr="00DD188B">
              <w:rPr>
                <w:sz w:val="20"/>
                <w:szCs w:val="20"/>
              </w:rPr>
              <w:t>38,9</w:t>
            </w:r>
          </w:p>
        </w:tc>
        <w:tc>
          <w:tcPr>
            <w:tcW w:w="1733" w:type="dxa"/>
            <w:shd w:val="clear" w:color="auto" w:fill="auto"/>
            <w:vAlign w:val="center"/>
          </w:tcPr>
          <w:p w:rsidR="00942681" w:rsidRPr="00DD188B" w:rsidRDefault="00942681" w:rsidP="00DD188B">
            <w:pPr>
              <w:spacing w:line="360" w:lineRule="auto"/>
              <w:rPr>
                <w:sz w:val="20"/>
                <w:szCs w:val="20"/>
              </w:rPr>
            </w:pPr>
            <w:r w:rsidRPr="00DD188B">
              <w:rPr>
                <w:sz w:val="20"/>
                <w:szCs w:val="20"/>
              </w:rPr>
              <w:t>1,39</w:t>
            </w:r>
          </w:p>
        </w:tc>
        <w:tc>
          <w:tcPr>
            <w:tcW w:w="1721" w:type="dxa"/>
            <w:shd w:val="clear" w:color="auto" w:fill="auto"/>
            <w:vAlign w:val="center"/>
          </w:tcPr>
          <w:p w:rsidR="00942681" w:rsidRPr="00DD188B" w:rsidRDefault="00942681" w:rsidP="00DD188B">
            <w:pPr>
              <w:spacing w:line="360" w:lineRule="auto"/>
              <w:rPr>
                <w:sz w:val="20"/>
                <w:szCs w:val="20"/>
              </w:rPr>
            </w:pPr>
            <w:r w:rsidRPr="00DD188B">
              <w:rPr>
                <w:sz w:val="20"/>
                <w:szCs w:val="20"/>
              </w:rPr>
              <w:t>36,0</w:t>
            </w:r>
          </w:p>
        </w:tc>
        <w:tc>
          <w:tcPr>
            <w:tcW w:w="1597" w:type="dxa"/>
            <w:shd w:val="clear" w:color="auto" w:fill="auto"/>
            <w:vAlign w:val="center"/>
          </w:tcPr>
          <w:p w:rsidR="00942681" w:rsidRPr="00DD188B" w:rsidRDefault="00E07879" w:rsidP="00DD188B">
            <w:pPr>
              <w:spacing w:line="360" w:lineRule="auto"/>
              <w:rPr>
                <w:sz w:val="20"/>
                <w:szCs w:val="20"/>
              </w:rPr>
            </w:pPr>
            <w:r w:rsidRPr="00DD188B">
              <w:rPr>
                <w:sz w:val="20"/>
                <w:szCs w:val="20"/>
              </w:rPr>
              <w:t>82,2</w:t>
            </w:r>
          </w:p>
        </w:tc>
        <w:tc>
          <w:tcPr>
            <w:tcW w:w="1496" w:type="dxa"/>
            <w:shd w:val="clear" w:color="auto" w:fill="auto"/>
            <w:vAlign w:val="center"/>
          </w:tcPr>
          <w:p w:rsidR="00942681" w:rsidRPr="00DD188B" w:rsidRDefault="00E07879" w:rsidP="00DD188B">
            <w:pPr>
              <w:spacing w:line="360" w:lineRule="auto"/>
              <w:rPr>
                <w:sz w:val="20"/>
                <w:szCs w:val="20"/>
              </w:rPr>
            </w:pPr>
            <w:r w:rsidRPr="00DD188B">
              <w:rPr>
                <w:sz w:val="20"/>
                <w:szCs w:val="20"/>
              </w:rPr>
              <w:t>7,6</w:t>
            </w:r>
          </w:p>
        </w:tc>
      </w:tr>
      <w:tr w:rsidR="00942681" w:rsidRPr="00DD188B" w:rsidTr="00DD188B">
        <w:trPr>
          <w:jc w:val="center"/>
        </w:trPr>
        <w:tc>
          <w:tcPr>
            <w:tcW w:w="2606" w:type="dxa"/>
            <w:shd w:val="clear" w:color="auto" w:fill="auto"/>
          </w:tcPr>
          <w:p w:rsidR="00942681" w:rsidRPr="00DD188B" w:rsidRDefault="00942681" w:rsidP="00DD188B">
            <w:pPr>
              <w:spacing w:line="360" w:lineRule="auto"/>
              <w:rPr>
                <w:sz w:val="20"/>
                <w:szCs w:val="20"/>
              </w:rPr>
            </w:pPr>
            <w:r w:rsidRPr="00DD188B">
              <w:rPr>
                <w:sz w:val="20"/>
                <w:szCs w:val="20"/>
              </w:rPr>
              <w:t>Горохоовсяная смесь на запашку</w:t>
            </w:r>
          </w:p>
        </w:tc>
        <w:tc>
          <w:tcPr>
            <w:tcW w:w="1783" w:type="dxa"/>
            <w:shd w:val="clear" w:color="auto" w:fill="auto"/>
            <w:vAlign w:val="center"/>
          </w:tcPr>
          <w:p w:rsidR="00942681" w:rsidRPr="00DD188B" w:rsidRDefault="00942681" w:rsidP="00DD188B">
            <w:pPr>
              <w:spacing w:line="360" w:lineRule="auto"/>
              <w:rPr>
                <w:sz w:val="20"/>
                <w:szCs w:val="20"/>
              </w:rPr>
            </w:pPr>
            <w:r w:rsidRPr="00DD188B">
              <w:rPr>
                <w:sz w:val="20"/>
                <w:szCs w:val="20"/>
              </w:rPr>
              <w:t>340,7</w:t>
            </w:r>
          </w:p>
        </w:tc>
        <w:tc>
          <w:tcPr>
            <w:tcW w:w="1783" w:type="dxa"/>
            <w:shd w:val="clear" w:color="auto" w:fill="auto"/>
            <w:vAlign w:val="center"/>
          </w:tcPr>
          <w:p w:rsidR="00942681" w:rsidRPr="00DD188B" w:rsidRDefault="00E07879" w:rsidP="00DD188B">
            <w:pPr>
              <w:spacing w:line="360" w:lineRule="auto"/>
              <w:rPr>
                <w:sz w:val="20"/>
                <w:szCs w:val="20"/>
              </w:rPr>
            </w:pPr>
            <w:r w:rsidRPr="00DD188B">
              <w:rPr>
                <w:sz w:val="20"/>
                <w:szCs w:val="20"/>
              </w:rPr>
              <w:t>15,3</w:t>
            </w:r>
          </w:p>
        </w:tc>
        <w:tc>
          <w:tcPr>
            <w:tcW w:w="1783" w:type="dxa"/>
            <w:shd w:val="clear" w:color="auto" w:fill="auto"/>
            <w:vAlign w:val="center"/>
          </w:tcPr>
          <w:p w:rsidR="00942681" w:rsidRPr="00DD188B" w:rsidRDefault="00942681" w:rsidP="00DD188B">
            <w:pPr>
              <w:spacing w:line="360" w:lineRule="auto"/>
              <w:rPr>
                <w:sz w:val="20"/>
                <w:szCs w:val="20"/>
              </w:rPr>
            </w:pPr>
            <w:r w:rsidRPr="00DD188B">
              <w:rPr>
                <w:sz w:val="20"/>
                <w:szCs w:val="20"/>
              </w:rPr>
              <w:t>36,2</w:t>
            </w:r>
          </w:p>
        </w:tc>
        <w:tc>
          <w:tcPr>
            <w:tcW w:w="1733" w:type="dxa"/>
            <w:shd w:val="clear" w:color="auto" w:fill="auto"/>
            <w:vAlign w:val="center"/>
          </w:tcPr>
          <w:p w:rsidR="00942681" w:rsidRPr="00DD188B" w:rsidRDefault="00942681" w:rsidP="00DD188B">
            <w:pPr>
              <w:spacing w:line="360" w:lineRule="auto"/>
              <w:rPr>
                <w:sz w:val="20"/>
                <w:szCs w:val="20"/>
              </w:rPr>
            </w:pPr>
            <w:r w:rsidRPr="00DD188B">
              <w:rPr>
                <w:sz w:val="20"/>
                <w:szCs w:val="20"/>
              </w:rPr>
              <w:t>1,34</w:t>
            </w:r>
          </w:p>
        </w:tc>
        <w:tc>
          <w:tcPr>
            <w:tcW w:w="1721" w:type="dxa"/>
            <w:shd w:val="clear" w:color="auto" w:fill="auto"/>
            <w:vAlign w:val="center"/>
          </w:tcPr>
          <w:p w:rsidR="00942681" w:rsidRPr="00DD188B" w:rsidRDefault="00942681" w:rsidP="00DD188B">
            <w:pPr>
              <w:spacing w:line="360" w:lineRule="auto"/>
              <w:rPr>
                <w:sz w:val="20"/>
                <w:szCs w:val="20"/>
              </w:rPr>
            </w:pPr>
            <w:r w:rsidRPr="00DD188B">
              <w:rPr>
                <w:sz w:val="20"/>
                <w:szCs w:val="20"/>
              </w:rPr>
              <w:t>35,9</w:t>
            </w:r>
          </w:p>
        </w:tc>
        <w:tc>
          <w:tcPr>
            <w:tcW w:w="1597" w:type="dxa"/>
            <w:shd w:val="clear" w:color="auto" w:fill="auto"/>
            <w:vAlign w:val="center"/>
          </w:tcPr>
          <w:p w:rsidR="00942681" w:rsidRPr="00DD188B" w:rsidRDefault="00E07879" w:rsidP="00DD188B">
            <w:pPr>
              <w:spacing w:line="360" w:lineRule="auto"/>
              <w:rPr>
                <w:sz w:val="20"/>
                <w:szCs w:val="20"/>
              </w:rPr>
            </w:pPr>
            <w:r w:rsidRPr="00DD188B">
              <w:rPr>
                <w:sz w:val="20"/>
                <w:szCs w:val="20"/>
              </w:rPr>
              <w:t>80,5</w:t>
            </w:r>
          </w:p>
        </w:tc>
        <w:tc>
          <w:tcPr>
            <w:tcW w:w="1496" w:type="dxa"/>
            <w:shd w:val="clear" w:color="auto" w:fill="auto"/>
            <w:vAlign w:val="center"/>
          </w:tcPr>
          <w:p w:rsidR="00942681" w:rsidRPr="00DD188B" w:rsidRDefault="00E07879" w:rsidP="00DD188B">
            <w:pPr>
              <w:spacing w:line="360" w:lineRule="auto"/>
              <w:rPr>
                <w:sz w:val="20"/>
                <w:szCs w:val="20"/>
              </w:rPr>
            </w:pPr>
            <w:r w:rsidRPr="00DD188B">
              <w:rPr>
                <w:sz w:val="20"/>
                <w:szCs w:val="20"/>
              </w:rPr>
              <w:t>7,5</w:t>
            </w:r>
          </w:p>
        </w:tc>
      </w:tr>
      <w:tr w:rsidR="00942681" w:rsidRPr="00DD188B" w:rsidTr="00DD188B">
        <w:trPr>
          <w:jc w:val="center"/>
        </w:trPr>
        <w:tc>
          <w:tcPr>
            <w:tcW w:w="2606" w:type="dxa"/>
            <w:shd w:val="clear" w:color="auto" w:fill="auto"/>
          </w:tcPr>
          <w:p w:rsidR="00942681" w:rsidRPr="00DD188B" w:rsidRDefault="00942681" w:rsidP="00DD188B">
            <w:pPr>
              <w:spacing w:line="360" w:lineRule="auto"/>
              <w:rPr>
                <w:sz w:val="20"/>
                <w:szCs w:val="20"/>
              </w:rPr>
            </w:pPr>
            <w:r w:rsidRPr="00DD188B">
              <w:rPr>
                <w:sz w:val="20"/>
                <w:szCs w:val="20"/>
              </w:rPr>
              <w:t>Рапсо – овсяная смесь на запашку</w:t>
            </w:r>
          </w:p>
        </w:tc>
        <w:tc>
          <w:tcPr>
            <w:tcW w:w="1783" w:type="dxa"/>
            <w:shd w:val="clear" w:color="auto" w:fill="auto"/>
            <w:vAlign w:val="center"/>
          </w:tcPr>
          <w:p w:rsidR="00942681" w:rsidRPr="00DD188B" w:rsidRDefault="00942681" w:rsidP="00DD188B">
            <w:pPr>
              <w:spacing w:line="360" w:lineRule="auto"/>
              <w:rPr>
                <w:sz w:val="20"/>
                <w:szCs w:val="20"/>
              </w:rPr>
            </w:pPr>
            <w:r w:rsidRPr="00DD188B">
              <w:rPr>
                <w:sz w:val="20"/>
                <w:szCs w:val="20"/>
              </w:rPr>
              <w:t>338,6</w:t>
            </w:r>
          </w:p>
        </w:tc>
        <w:tc>
          <w:tcPr>
            <w:tcW w:w="1783" w:type="dxa"/>
            <w:shd w:val="clear" w:color="auto" w:fill="auto"/>
            <w:vAlign w:val="center"/>
          </w:tcPr>
          <w:p w:rsidR="00942681" w:rsidRPr="00DD188B" w:rsidRDefault="00E07879" w:rsidP="00DD188B">
            <w:pPr>
              <w:spacing w:line="360" w:lineRule="auto"/>
              <w:rPr>
                <w:sz w:val="20"/>
                <w:szCs w:val="20"/>
              </w:rPr>
            </w:pPr>
            <w:r w:rsidRPr="00DD188B">
              <w:rPr>
                <w:sz w:val="20"/>
                <w:szCs w:val="20"/>
              </w:rPr>
              <w:t>15,9</w:t>
            </w:r>
          </w:p>
        </w:tc>
        <w:tc>
          <w:tcPr>
            <w:tcW w:w="1783" w:type="dxa"/>
            <w:shd w:val="clear" w:color="auto" w:fill="auto"/>
            <w:vAlign w:val="center"/>
          </w:tcPr>
          <w:p w:rsidR="00942681" w:rsidRPr="00DD188B" w:rsidRDefault="00942681" w:rsidP="00DD188B">
            <w:pPr>
              <w:spacing w:line="360" w:lineRule="auto"/>
              <w:rPr>
                <w:sz w:val="20"/>
                <w:szCs w:val="20"/>
              </w:rPr>
            </w:pPr>
            <w:r w:rsidRPr="00DD188B">
              <w:rPr>
                <w:sz w:val="20"/>
                <w:szCs w:val="20"/>
              </w:rPr>
              <w:t>36,8</w:t>
            </w:r>
          </w:p>
        </w:tc>
        <w:tc>
          <w:tcPr>
            <w:tcW w:w="1733" w:type="dxa"/>
            <w:shd w:val="clear" w:color="auto" w:fill="auto"/>
            <w:vAlign w:val="center"/>
          </w:tcPr>
          <w:p w:rsidR="00942681" w:rsidRPr="00DD188B" w:rsidRDefault="00942681" w:rsidP="00DD188B">
            <w:pPr>
              <w:spacing w:line="360" w:lineRule="auto"/>
              <w:rPr>
                <w:sz w:val="20"/>
                <w:szCs w:val="20"/>
              </w:rPr>
            </w:pPr>
            <w:r w:rsidRPr="00DD188B">
              <w:rPr>
                <w:sz w:val="20"/>
                <w:szCs w:val="20"/>
              </w:rPr>
              <w:t>1,34</w:t>
            </w:r>
          </w:p>
        </w:tc>
        <w:tc>
          <w:tcPr>
            <w:tcW w:w="1721" w:type="dxa"/>
            <w:shd w:val="clear" w:color="auto" w:fill="auto"/>
            <w:vAlign w:val="center"/>
          </w:tcPr>
          <w:p w:rsidR="00942681" w:rsidRPr="00DD188B" w:rsidRDefault="00942681" w:rsidP="00DD188B">
            <w:pPr>
              <w:spacing w:line="360" w:lineRule="auto"/>
              <w:rPr>
                <w:sz w:val="20"/>
                <w:szCs w:val="20"/>
              </w:rPr>
            </w:pPr>
            <w:r w:rsidRPr="00DD188B">
              <w:rPr>
                <w:sz w:val="20"/>
                <w:szCs w:val="20"/>
              </w:rPr>
              <w:t>37,0</w:t>
            </w:r>
          </w:p>
        </w:tc>
        <w:tc>
          <w:tcPr>
            <w:tcW w:w="1597" w:type="dxa"/>
            <w:shd w:val="clear" w:color="auto" w:fill="auto"/>
            <w:vAlign w:val="center"/>
          </w:tcPr>
          <w:p w:rsidR="00942681" w:rsidRPr="00DD188B" w:rsidRDefault="00E07879" w:rsidP="00DD188B">
            <w:pPr>
              <w:spacing w:line="360" w:lineRule="auto"/>
              <w:rPr>
                <w:sz w:val="20"/>
                <w:szCs w:val="20"/>
              </w:rPr>
            </w:pPr>
            <w:r w:rsidRPr="00DD188B">
              <w:rPr>
                <w:sz w:val="20"/>
                <w:szCs w:val="20"/>
              </w:rPr>
              <w:t>77,7</w:t>
            </w:r>
          </w:p>
        </w:tc>
        <w:tc>
          <w:tcPr>
            <w:tcW w:w="1496" w:type="dxa"/>
            <w:shd w:val="clear" w:color="auto" w:fill="auto"/>
            <w:vAlign w:val="center"/>
          </w:tcPr>
          <w:p w:rsidR="00942681" w:rsidRPr="00DD188B" w:rsidRDefault="00E07879" w:rsidP="00DD188B">
            <w:pPr>
              <w:spacing w:line="360" w:lineRule="auto"/>
              <w:rPr>
                <w:sz w:val="20"/>
                <w:szCs w:val="20"/>
              </w:rPr>
            </w:pPr>
            <w:r w:rsidRPr="00DD188B">
              <w:rPr>
                <w:sz w:val="20"/>
                <w:szCs w:val="20"/>
              </w:rPr>
              <w:t>7,2</w:t>
            </w:r>
          </w:p>
        </w:tc>
      </w:tr>
      <w:tr w:rsidR="00942681" w:rsidRPr="00DD188B" w:rsidTr="00DD188B">
        <w:trPr>
          <w:jc w:val="center"/>
        </w:trPr>
        <w:tc>
          <w:tcPr>
            <w:tcW w:w="2606" w:type="dxa"/>
            <w:shd w:val="clear" w:color="auto" w:fill="auto"/>
          </w:tcPr>
          <w:p w:rsidR="00942681" w:rsidRPr="00DD188B" w:rsidRDefault="00942681" w:rsidP="00DD188B">
            <w:pPr>
              <w:spacing w:line="360" w:lineRule="auto"/>
              <w:rPr>
                <w:sz w:val="20"/>
                <w:szCs w:val="20"/>
              </w:rPr>
            </w:pPr>
            <w:r w:rsidRPr="00DD188B">
              <w:rPr>
                <w:sz w:val="20"/>
                <w:szCs w:val="20"/>
              </w:rPr>
              <w:t>Горохоовсяная смесь на зеленый корм</w:t>
            </w:r>
          </w:p>
        </w:tc>
        <w:tc>
          <w:tcPr>
            <w:tcW w:w="1783" w:type="dxa"/>
            <w:shd w:val="clear" w:color="auto" w:fill="auto"/>
            <w:vAlign w:val="center"/>
          </w:tcPr>
          <w:p w:rsidR="00942681" w:rsidRPr="00DD188B" w:rsidRDefault="00942681" w:rsidP="00DD188B">
            <w:pPr>
              <w:spacing w:line="360" w:lineRule="auto"/>
              <w:rPr>
                <w:sz w:val="20"/>
                <w:szCs w:val="20"/>
              </w:rPr>
            </w:pPr>
            <w:r w:rsidRPr="00DD188B">
              <w:rPr>
                <w:sz w:val="20"/>
                <w:szCs w:val="20"/>
              </w:rPr>
              <w:t>347,1</w:t>
            </w:r>
          </w:p>
        </w:tc>
        <w:tc>
          <w:tcPr>
            <w:tcW w:w="1783" w:type="dxa"/>
            <w:shd w:val="clear" w:color="auto" w:fill="auto"/>
            <w:vAlign w:val="center"/>
          </w:tcPr>
          <w:p w:rsidR="00942681" w:rsidRPr="00DD188B" w:rsidRDefault="00E07879" w:rsidP="00DD188B">
            <w:pPr>
              <w:spacing w:line="360" w:lineRule="auto"/>
              <w:rPr>
                <w:sz w:val="20"/>
                <w:szCs w:val="20"/>
              </w:rPr>
            </w:pPr>
            <w:r w:rsidRPr="00DD188B">
              <w:rPr>
                <w:sz w:val="20"/>
                <w:szCs w:val="20"/>
              </w:rPr>
              <w:t>15,2</w:t>
            </w:r>
          </w:p>
        </w:tc>
        <w:tc>
          <w:tcPr>
            <w:tcW w:w="1783" w:type="dxa"/>
            <w:shd w:val="clear" w:color="auto" w:fill="auto"/>
            <w:vAlign w:val="center"/>
          </w:tcPr>
          <w:p w:rsidR="00942681" w:rsidRPr="00DD188B" w:rsidRDefault="00942681" w:rsidP="00DD188B">
            <w:pPr>
              <w:spacing w:line="360" w:lineRule="auto"/>
              <w:rPr>
                <w:sz w:val="20"/>
                <w:szCs w:val="20"/>
              </w:rPr>
            </w:pPr>
            <w:r w:rsidRPr="00DD188B">
              <w:rPr>
                <w:sz w:val="20"/>
                <w:szCs w:val="20"/>
              </w:rPr>
              <w:t>35,3</w:t>
            </w:r>
          </w:p>
        </w:tc>
        <w:tc>
          <w:tcPr>
            <w:tcW w:w="1733" w:type="dxa"/>
            <w:shd w:val="clear" w:color="auto" w:fill="auto"/>
            <w:vAlign w:val="center"/>
          </w:tcPr>
          <w:p w:rsidR="00942681" w:rsidRPr="00DD188B" w:rsidRDefault="00942681" w:rsidP="00DD188B">
            <w:pPr>
              <w:spacing w:line="360" w:lineRule="auto"/>
              <w:rPr>
                <w:sz w:val="20"/>
                <w:szCs w:val="20"/>
              </w:rPr>
            </w:pPr>
            <w:r w:rsidRPr="00DD188B">
              <w:rPr>
                <w:sz w:val="20"/>
                <w:szCs w:val="20"/>
              </w:rPr>
              <w:t>1,25</w:t>
            </w:r>
          </w:p>
        </w:tc>
        <w:tc>
          <w:tcPr>
            <w:tcW w:w="1721" w:type="dxa"/>
            <w:shd w:val="clear" w:color="auto" w:fill="auto"/>
            <w:vAlign w:val="center"/>
          </w:tcPr>
          <w:p w:rsidR="00942681" w:rsidRPr="00DD188B" w:rsidRDefault="00942681" w:rsidP="00DD188B">
            <w:pPr>
              <w:spacing w:line="360" w:lineRule="auto"/>
              <w:rPr>
                <w:sz w:val="20"/>
                <w:szCs w:val="20"/>
              </w:rPr>
            </w:pPr>
            <w:r w:rsidRPr="00DD188B">
              <w:rPr>
                <w:sz w:val="20"/>
                <w:szCs w:val="20"/>
              </w:rPr>
              <w:t>34,9</w:t>
            </w:r>
          </w:p>
        </w:tc>
        <w:tc>
          <w:tcPr>
            <w:tcW w:w="1597" w:type="dxa"/>
            <w:shd w:val="clear" w:color="auto" w:fill="auto"/>
            <w:vAlign w:val="center"/>
          </w:tcPr>
          <w:p w:rsidR="00942681" w:rsidRPr="00DD188B" w:rsidRDefault="00E07879" w:rsidP="00DD188B">
            <w:pPr>
              <w:spacing w:line="360" w:lineRule="auto"/>
              <w:rPr>
                <w:sz w:val="20"/>
                <w:szCs w:val="20"/>
              </w:rPr>
            </w:pPr>
            <w:r w:rsidRPr="00DD188B">
              <w:rPr>
                <w:sz w:val="20"/>
                <w:szCs w:val="20"/>
              </w:rPr>
              <w:t>76,2</w:t>
            </w:r>
          </w:p>
        </w:tc>
        <w:tc>
          <w:tcPr>
            <w:tcW w:w="1496" w:type="dxa"/>
            <w:shd w:val="clear" w:color="auto" w:fill="auto"/>
            <w:vAlign w:val="center"/>
          </w:tcPr>
          <w:p w:rsidR="00942681" w:rsidRPr="00DD188B" w:rsidRDefault="00E07879" w:rsidP="00DD188B">
            <w:pPr>
              <w:spacing w:line="360" w:lineRule="auto"/>
              <w:rPr>
                <w:sz w:val="20"/>
                <w:szCs w:val="20"/>
              </w:rPr>
            </w:pPr>
            <w:r w:rsidRPr="00DD188B">
              <w:rPr>
                <w:sz w:val="20"/>
                <w:szCs w:val="20"/>
              </w:rPr>
              <w:t>7,4</w:t>
            </w:r>
          </w:p>
        </w:tc>
      </w:tr>
      <w:tr w:rsidR="00942681" w:rsidRPr="00DD188B" w:rsidTr="00DD188B">
        <w:trPr>
          <w:jc w:val="center"/>
        </w:trPr>
        <w:tc>
          <w:tcPr>
            <w:tcW w:w="2606" w:type="dxa"/>
            <w:shd w:val="clear" w:color="auto" w:fill="auto"/>
          </w:tcPr>
          <w:p w:rsidR="00942681" w:rsidRPr="00DD188B" w:rsidRDefault="00942681" w:rsidP="00DD188B">
            <w:pPr>
              <w:spacing w:line="360" w:lineRule="auto"/>
              <w:rPr>
                <w:sz w:val="20"/>
                <w:szCs w:val="20"/>
              </w:rPr>
            </w:pPr>
            <w:r w:rsidRPr="00DD188B">
              <w:rPr>
                <w:sz w:val="20"/>
                <w:szCs w:val="20"/>
              </w:rPr>
              <w:t>Рапсо – овсяная смесь на зеленый корм</w:t>
            </w:r>
          </w:p>
        </w:tc>
        <w:tc>
          <w:tcPr>
            <w:tcW w:w="1783" w:type="dxa"/>
            <w:shd w:val="clear" w:color="auto" w:fill="auto"/>
            <w:vAlign w:val="center"/>
          </w:tcPr>
          <w:p w:rsidR="00942681" w:rsidRPr="00DD188B" w:rsidRDefault="009D7EC1" w:rsidP="00DD188B">
            <w:pPr>
              <w:spacing w:line="360" w:lineRule="auto"/>
              <w:rPr>
                <w:sz w:val="20"/>
                <w:szCs w:val="20"/>
              </w:rPr>
            </w:pPr>
            <w:r w:rsidRPr="00DD188B">
              <w:rPr>
                <w:sz w:val="20"/>
                <w:szCs w:val="20"/>
              </w:rPr>
              <w:t>331,2</w:t>
            </w:r>
          </w:p>
        </w:tc>
        <w:tc>
          <w:tcPr>
            <w:tcW w:w="1783" w:type="dxa"/>
            <w:shd w:val="clear" w:color="auto" w:fill="auto"/>
            <w:vAlign w:val="center"/>
          </w:tcPr>
          <w:p w:rsidR="00942681" w:rsidRPr="00DD188B" w:rsidRDefault="00E07879" w:rsidP="00DD188B">
            <w:pPr>
              <w:spacing w:line="360" w:lineRule="auto"/>
              <w:rPr>
                <w:sz w:val="20"/>
                <w:szCs w:val="20"/>
              </w:rPr>
            </w:pPr>
            <w:r w:rsidRPr="00DD188B">
              <w:rPr>
                <w:sz w:val="20"/>
                <w:szCs w:val="20"/>
              </w:rPr>
              <w:t>15,7</w:t>
            </w:r>
          </w:p>
        </w:tc>
        <w:tc>
          <w:tcPr>
            <w:tcW w:w="1783" w:type="dxa"/>
            <w:shd w:val="clear" w:color="auto" w:fill="auto"/>
            <w:vAlign w:val="center"/>
          </w:tcPr>
          <w:p w:rsidR="00942681" w:rsidRPr="00DD188B" w:rsidRDefault="009D7EC1" w:rsidP="00DD188B">
            <w:pPr>
              <w:spacing w:line="360" w:lineRule="auto"/>
              <w:rPr>
                <w:sz w:val="20"/>
                <w:szCs w:val="20"/>
              </w:rPr>
            </w:pPr>
            <w:r w:rsidRPr="00DD188B">
              <w:rPr>
                <w:sz w:val="20"/>
                <w:szCs w:val="20"/>
              </w:rPr>
              <w:t>34,1</w:t>
            </w:r>
          </w:p>
        </w:tc>
        <w:tc>
          <w:tcPr>
            <w:tcW w:w="1733" w:type="dxa"/>
            <w:shd w:val="clear" w:color="auto" w:fill="auto"/>
            <w:vAlign w:val="center"/>
          </w:tcPr>
          <w:p w:rsidR="00942681" w:rsidRPr="00DD188B" w:rsidRDefault="009D7EC1" w:rsidP="00DD188B">
            <w:pPr>
              <w:spacing w:line="360" w:lineRule="auto"/>
              <w:rPr>
                <w:sz w:val="20"/>
                <w:szCs w:val="20"/>
              </w:rPr>
            </w:pPr>
            <w:r w:rsidRPr="00DD188B">
              <w:rPr>
                <w:sz w:val="20"/>
                <w:szCs w:val="20"/>
              </w:rPr>
              <w:t>1,30</w:t>
            </w:r>
          </w:p>
        </w:tc>
        <w:tc>
          <w:tcPr>
            <w:tcW w:w="1721" w:type="dxa"/>
            <w:shd w:val="clear" w:color="auto" w:fill="auto"/>
            <w:vAlign w:val="center"/>
          </w:tcPr>
          <w:p w:rsidR="00942681" w:rsidRPr="00DD188B" w:rsidRDefault="009D7EC1" w:rsidP="00DD188B">
            <w:pPr>
              <w:spacing w:line="360" w:lineRule="auto"/>
              <w:rPr>
                <w:sz w:val="20"/>
                <w:szCs w:val="20"/>
              </w:rPr>
            </w:pPr>
            <w:r w:rsidRPr="00DD188B">
              <w:rPr>
                <w:sz w:val="20"/>
                <w:szCs w:val="20"/>
              </w:rPr>
              <w:t>34,6</w:t>
            </w:r>
          </w:p>
        </w:tc>
        <w:tc>
          <w:tcPr>
            <w:tcW w:w="1597" w:type="dxa"/>
            <w:shd w:val="clear" w:color="auto" w:fill="auto"/>
            <w:vAlign w:val="center"/>
          </w:tcPr>
          <w:p w:rsidR="00942681" w:rsidRPr="00DD188B" w:rsidRDefault="00E07879" w:rsidP="00DD188B">
            <w:pPr>
              <w:spacing w:line="360" w:lineRule="auto"/>
              <w:rPr>
                <w:sz w:val="20"/>
                <w:szCs w:val="20"/>
              </w:rPr>
            </w:pPr>
            <w:r w:rsidRPr="00DD188B">
              <w:rPr>
                <w:sz w:val="20"/>
                <w:szCs w:val="20"/>
              </w:rPr>
              <w:t>79,1</w:t>
            </w:r>
          </w:p>
        </w:tc>
        <w:tc>
          <w:tcPr>
            <w:tcW w:w="1496" w:type="dxa"/>
            <w:shd w:val="clear" w:color="auto" w:fill="auto"/>
            <w:vAlign w:val="center"/>
          </w:tcPr>
          <w:p w:rsidR="00942681" w:rsidRPr="00DD188B" w:rsidRDefault="00E07879" w:rsidP="00DD188B">
            <w:pPr>
              <w:spacing w:line="360" w:lineRule="auto"/>
              <w:rPr>
                <w:sz w:val="20"/>
                <w:szCs w:val="20"/>
              </w:rPr>
            </w:pPr>
            <w:r w:rsidRPr="00DD188B">
              <w:rPr>
                <w:sz w:val="20"/>
                <w:szCs w:val="20"/>
              </w:rPr>
              <w:t>7,1</w:t>
            </w:r>
          </w:p>
        </w:tc>
      </w:tr>
    </w:tbl>
    <w:p w:rsidR="006F2951" w:rsidRPr="00FE3BC6" w:rsidRDefault="006F2951" w:rsidP="00FE3BC6">
      <w:pPr>
        <w:spacing w:line="360" w:lineRule="auto"/>
        <w:ind w:firstLine="709"/>
        <w:jc w:val="both"/>
        <w:rPr>
          <w:sz w:val="28"/>
          <w:szCs w:val="28"/>
        </w:rPr>
      </w:pPr>
    </w:p>
    <w:p w:rsidR="00942681" w:rsidRPr="00FE3BC6" w:rsidRDefault="0005201B" w:rsidP="00FE3BC6">
      <w:pPr>
        <w:spacing w:line="360" w:lineRule="auto"/>
        <w:ind w:firstLine="709"/>
        <w:jc w:val="both"/>
        <w:rPr>
          <w:sz w:val="28"/>
          <w:szCs w:val="28"/>
        </w:rPr>
      </w:pPr>
      <w:r>
        <w:rPr>
          <w:noProof/>
        </w:rPr>
        <w:pict>
          <v:shape id="_x0000_s1043" type="#_x0000_t202" style="position:absolute;left:0;text-align:left;margin-left:712.35pt;margin-top:155.35pt;width:36pt;height:27pt;z-index:251644928" stroked="f">
            <v:textbox style="layout-flow:vertical">
              <w:txbxContent>
                <w:p w:rsidR="00391966" w:rsidRPr="00391966" w:rsidRDefault="00391966">
                  <w:pPr>
                    <w:rPr>
                      <w:lang w:val="en-US"/>
                    </w:rPr>
                  </w:pPr>
                  <w:r>
                    <w:rPr>
                      <w:lang w:val="en-US"/>
                    </w:rPr>
                    <w:t>52</w:t>
                  </w:r>
                </w:p>
              </w:txbxContent>
            </v:textbox>
          </v:shape>
        </w:pict>
      </w:r>
    </w:p>
    <w:p w:rsidR="006F2951" w:rsidRPr="00FE3BC6" w:rsidRDefault="006F2951" w:rsidP="00FE3BC6">
      <w:pPr>
        <w:spacing w:line="360" w:lineRule="auto"/>
        <w:ind w:firstLine="709"/>
        <w:jc w:val="both"/>
        <w:rPr>
          <w:sz w:val="28"/>
          <w:szCs w:val="28"/>
        </w:rPr>
        <w:sectPr w:rsidR="006F2951" w:rsidRPr="00FE3BC6" w:rsidSect="00FE3BC6">
          <w:pgSz w:w="16838" w:h="11906" w:orient="landscape"/>
          <w:pgMar w:top="1134" w:right="851" w:bottom="1134" w:left="1701" w:header="709" w:footer="709" w:gutter="0"/>
          <w:cols w:space="708"/>
          <w:docGrid w:linePitch="360"/>
        </w:sectPr>
      </w:pPr>
    </w:p>
    <w:p w:rsidR="00C54F78" w:rsidRPr="00FE3BC6" w:rsidRDefault="00C54F78" w:rsidP="00FE3BC6">
      <w:pPr>
        <w:spacing w:line="360" w:lineRule="auto"/>
        <w:ind w:firstLine="709"/>
        <w:jc w:val="both"/>
        <w:rPr>
          <w:sz w:val="28"/>
          <w:szCs w:val="28"/>
        </w:rPr>
      </w:pPr>
      <w:r w:rsidRPr="00FE3BC6">
        <w:rPr>
          <w:sz w:val="28"/>
          <w:szCs w:val="28"/>
        </w:rPr>
        <w:t>В 2002 году выпало 65,3 мм осадков и наибольшее количество колосков наблюдалось на чистому пару 19 шт., а по остальным предшественникам этот показатель варьировал от 14 (рапсо – овсяная смесь на зеленый корм) до 17,1 шт. (горохоовсяная смесь на зеленый корм).</w:t>
      </w:r>
    </w:p>
    <w:p w:rsidR="00C54F78" w:rsidRPr="00FE3BC6" w:rsidRDefault="00C54F78" w:rsidP="00FE3BC6">
      <w:pPr>
        <w:spacing w:line="360" w:lineRule="auto"/>
        <w:ind w:firstLine="709"/>
        <w:jc w:val="both"/>
        <w:rPr>
          <w:sz w:val="28"/>
          <w:szCs w:val="28"/>
        </w:rPr>
      </w:pPr>
      <w:r w:rsidRPr="00FE3BC6">
        <w:rPr>
          <w:sz w:val="28"/>
          <w:szCs w:val="28"/>
        </w:rPr>
        <w:t>В 2003 году выпало 72,5 мм осадков, по всем предшественникам количество колосков варьировало от 17 до 19 шт.</w:t>
      </w:r>
    </w:p>
    <w:p w:rsidR="00C54F78" w:rsidRPr="00FE3BC6" w:rsidRDefault="00C54F78" w:rsidP="00FE3BC6">
      <w:pPr>
        <w:spacing w:line="360" w:lineRule="auto"/>
        <w:ind w:firstLine="709"/>
        <w:jc w:val="both"/>
        <w:rPr>
          <w:sz w:val="28"/>
          <w:szCs w:val="28"/>
        </w:rPr>
      </w:pPr>
      <w:r w:rsidRPr="00FE3BC6">
        <w:rPr>
          <w:sz w:val="28"/>
          <w:szCs w:val="28"/>
        </w:rPr>
        <w:t>Также изменяется и количество зерен в колосе в зависимости от предшественников, по чистому пару количество зерен в колосе составило 38,9 шт., по другим предшественникам от 34,1 до 36,8 шт.</w:t>
      </w:r>
    </w:p>
    <w:p w:rsidR="00C54F78" w:rsidRPr="00FE3BC6" w:rsidRDefault="00C54F78" w:rsidP="00FE3BC6">
      <w:pPr>
        <w:spacing w:line="360" w:lineRule="auto"/>
        <w:ind w:firstLine="709"/>
        <w:jc w:val="both"/>
        <w:rPr>
          <w:sz w:val="28"/>
          <w:szCs w:val="28"/>
        </w:rPr>
      </w:pPr>
      <w:r w:rsidRPr="00FE3BC6">
        <w:rPr>
          <w:sz w:val="28"/>
          <w:szCs w:val="28"/>
        </w:rPr>
        <w:t>Масса зерна одного колоса выше также по чистому пару и составила в среднем за годы исследований 1,39 г, по горохоовсяной смеси на сидерат 1,34 г, по рапсо – овсяной смеси на зеленый корм 1,30, по рапсо – овсяной смеси на сидерат 1,34 и по горохоовсяной смеси на зеленый корм 1,25 г.</w:t>
      </w:r>
    </w:p>
    <w:p w:rsidR="00AB3C9A" w:rsidRPr="00FE3BC6" w:rsidRDefault="00AB3C9A" w:rsidP="00FE3BC6">
      <w:pPr>
        <w:spacing w:line="360" w:lineRule="auto"/>
        <w:ind w:firstLine="709"/>
        <w:jc w:val="both"/>
        <w:rPr>
          <w:sz w:val="28"/>
          <w:szCs w:val="28"/>
        </w:rPr>
      </w:pPr>
    </w:p>
    <w:p w:rsidR="00EC36CD" w:rsidRPr="00FE3BC6" w:rsidRDefault="00BF2DBC" w:rsidP="00E61122">
      <w:pPr>
        <w:pStyle w:val="21"/>
        <w:spacing w:after="0" w:line="360" w:lineRule="auto"/>
        <w:ind w:left="0" w:firstLine="709"/>
        <w:jc w:val="center"/>
        <w:rPr>
          <w:b/>
          <w:sz w:val="28"/>
          <w:szCs w:val="28"/>
        </w:rPr>
      </w:pPr>
      <w:r w:rsidRPr="00FE3BC6">
        <w:rPr>
          <w:b/>
          <w:sz w:val="28"/>
          <w:szCs w:val="28"/>
        </w:rPr>
        <w:t>3.9</w:t>
      </w:r>
      <w:r w:rsidR="00EC36CD" w:rsidRPr="00FE3BC6">
        <w:rPr>
          <w:b/>
          <w:sz w:val="28"/>
          <w:szCs w:val="28"/>
        </w:rPr>
        <w:t xml:space="preserve"> Урожайность в зависимост</w:t>
      </w:r>
      <w:r w:rsidR="00067359" w:rsidRPr="00FE3BC6">
        <w:rPr>
          <w:b/>
          <w:sz w:val="28"/>
          <w:szCs w:val="28"/>
        </w:rPr>
        <w:t>и от предшественников</w:t>
      </w:r>
    </w:p>
    <w:p w:rsidR="00EC36CD" w:rsidRPr="00FE3BC6" w:rsidRDefault="00EC36CD" w:rsidP="00FE3BC6">
      <w:pPr>
        <w:pStyle w:val="21"/>
        <w:spacing w:after="0" w:line="360" w:lineRule="auto"/>
        <w:ind w:left="0" w:firstLine="709"/>
        <w:jc w:val="both"/>
        <w:rPr>
          <w:b/>
          <w:sz w:val="28"/>
          <w:szCs w:val="28"/>
        </w:rPr>
      </w:pPr>
    </w:p>
    <w:p w:rsidR="00EC36CD" w:rsidRPr="00FE3BC6" w:rsidRDefault="00EC36CD" w:rsidP="00FE3BC6">
      <w:pPr>
        <w:pStyle w:val="21"/>
        <w:spacing w:after="0" w:line="360" w:lineRule="auto"/>
        <w:ind w:left="0" w:firstLine="709"/>
        <w:jc w:val="both"/>
        <w:rPr>
          <w:sz w:val="28"/>
          <w:szCs w:val="28"/>
        </w:rPr>
      </w:pPr>
      <w:r w:rsidRPr="00FE3BC6">
        <w:rPr>
          <w:sz w:val="28"/>
          <w:szCs w:val="28"/>
        </w:rPr>
        <w:t xml:space="preserve">К проведению исследований опытное поле было тщательно подготовлено. Опыт проводился в </w:t>
      </w:r>
      <w:r w:rsidR="00067359" w:rsidRPr="00FE3BC6">
        <w:rPr>
          <w:sz w:val="28"/>
          <w:szCs w:val="28"/>
        </w:rPr>
        <w:t>пяти</w:t>
      </w:r>
      <w:r w:rsidRPr="00FE3BC6">
        <w:rPr>
          <w:sz w:val="28"/>
          <w:szCs w:val="28"/>
        </w:rPr>
        <w:t xml:space="preserve"> звеньях севооборота.</w:t>
      </w:r>
    </w:p>
    <w:p w:rsidR="00EC36CD" w:rsidRPr="00FE3BC6" w:rsidRDefault="00EC36CD" w:rsidP="00FE3BC6">
      <w:pPr>
        <w:pStyle w:val="21"/>
        <w:spacing w:after="0" w:line="360" w:lineRule="auto"/>
        <w:ind w:left="0" w:firstLine="709"/>
        <w:jc w:val="both"/>
        <w:rPr>
          <w:sz w:val="28"/>
          <w:szCs w:val="28"/>
        </w:rPr>
      </w:pPr>
      <w:r w:rsidRPr="00FE3BC6">
        <w:rPr>
          <w:sz w:val="28"/>
          <w:szCs w:val="28"/>
        </w:rPr>
        <w:t>Яровая пшеница размещалась по следующим предшественникам: чис</w:t>
      </w:r>
      <w:r w:rsidR="00067359" w:rsidRPr="00FE3BC6">
        <w:rPr>
          <w:sz w:val="28"/>
          <w:szCs w:val="28"/>
        </w:rPr>
        <w:t>тый пар, горохо</w:t>
      </w:r>
      <w:r w:rsidRPr="00FE3BC6">
        <w:rPr>
          <w:sz w:val="28"/>
          <w:szCs w:val="28"/>
        </w:rPr>
        <w:t>овсяной смеси на сидерат и зеленый корм, рапсо-овсяной смеси на сидерат и зеленый корм.</w:t>
      </w:r>
    </w:p>
    <w:p w:rsidR="00EC36CD" w:rsidRPr="00FE3BC6" w:rsidRDefault="00EC36CD" w:rsidP="00FE3BC6">
      <w:pPr>
        <w:pStyle w:val="21"/>
        <w:spacing w:after="0" w:line="360" w:lineRule="auto"/>
        <w:ind w:left="0" w:firstLine="709"/>
        <w:jc w:val="both"/>
        <w:rPr>
          <w:sz w:val="28"/>
          <w:szCs w:val="28"/>
        </w:rPr>
      </w:pPr>
      <w:r w:rsidRPr="00FE3BC6">
        <w:rPr>
          <w:sz w:val="28"/>
          <w:szCs w:val="28"/>
        </w:rPr>
        <w:t>В годы исследования (2001</w:t>
      </w:r>
      <w:r w:rsidR="00875EFF" w:rsidRPr="00FE3BC6">
        <w:rPr>
          <w:sz w:val="28"/>
          <w:szCs w:val="28"/>
        </w:rPr>
        <w:t>…2003</w:t>
      </w:r>
      <w:r w:rsidRPr="00FE3BC6">
        <w:rPr>
          <w:sz w:val="28"/>
          <w:szCs w:val="28"/>
        </w:rPr>
        <w:t xml:space="preserve"> г</w:t>
      </w:r>
      <w:r w:rsidR="00E84B35" w:rsidRPr="00FE3BC6">
        <w:rPr>
          <w:sz w:val="28"/>
          <w:szCs w:val="28"/>
        </w:rPr>
        <w:t xml:space="preserve"> </w:t>
      </w:r>
      <w:r w:rsidRPr="00FE3BC6">
        <w:rPr>
          <w:sz w:val="28"/>
          <w:szCs w:val="28"/>
        </w:rPr>
        <w:t>г) в полевом опыте мы изучали влияние различных видов пара – чистого, занятого и сидерального на урожайность яровой пшеницы.</w:t>
      </w:r>
    </w:p>
    <w:p w:rsidR="00EC36CD" w:rsidRPr="00FE3BC6" w:rsidRDefault="00EC36CD" w:rsidP="00FE3BC6">
      <w:pPr>
        <w:pStyle w:val="21"/>
        <w:spacing w:after="0" w:line="360" w:lineRule="auto"/>
        <w:ind w:left="0" w:firstLine="709"/>
        <w:jc w:val="both"/>
        <w:rPr>
          <w:sz w:val="28"/>
          <w:szCs w:val="28"/>
        </w:rPr>
      </w:pPr>
      <w:r w:rsidRPr="00FE3BC6">
        <w:rPr>
          <w:sz w:val="28"/>
          <w:szCs w:val="28"/>
        </w:rPr>
        <w:t>Данные урожайности представлены в таблице 1</w:t>
      </w:r>
      <w:r w:rsidR="00EE2425" w:rsidRPr="00FE3BC6">
        <w:rPr>
          <w:sz w:val="28"/>
          <w:szCs w:val="28"/>
        </w:rPr>
        <w:t>0</w:t>
      </w:r>
      <w:r w:rsidRPr="00FE3BC6">
        <w:rPr>
          <w:sz w:val="28"/>
          <w:szCs w:val="28"/>
        </w:rPr>
        <w:t>.</w:t>
      </w:r>
    </w:p>
    <w:p w:rsidR="00B602F0" w:rsidRPr="00FE3BC6" w:rsidRDefault="00EC36CD" w:rsidP="00FE3BC6">
      <w:pPr>
        <w:pStyle w:val="21"/>
        <w:spacing w:after="0" w:line="360" w:lineRule="auto"/>
        <w:ind w:left="0" w:firstLine="709"/>
        <w:jc w:val="both"/>
        <w:rPr>
          <w:sz w:val="28"/>
          <w:szCs w:val="28"/>
        </w:rPr>
      </w:pPr>
      <w:r w:rsidRPr="00FE3BC6">
        <w:rPr>
          <w:sz w:val="28"/>
          <w:szCs w:val="28"/>
        </w:rPr>
        <w:t xml:space="preserve">Без чистых паров невозможно очистить почву от сорняков. Севооборот определяет величину выхода продукции с гектара пашни. Данные исследования показывают, если запасы продуктивной влаги в метровом слое почвы перед посевом пшеницы в среднем </w:t>
      </w:r>
      <w:r w:rsidR="00360847" w:rsidRPr="00FE3BC6">
        <w:rPr>
          <w:sz w:val="28"/>
          <w:szCs w:val="28"/>
        </w:rPr>
        <w:t>148,3</w:t>
      </w:r>
      <w:r w:rsidRPr="00FE3BC6">
        <w:rPr>
          <w:sz w:val="28"/>
          <w:szCs w:val="28"/>
        </w:rPr>
        <w:t xml:space="preserve"> мм, а в пахотном слое в среднем </w:t>
      </w:r>
      <w:r w:rsidR="00360847" w:rsidRPr="00FE3BC6">
        <w:rPr>
          <w:sz w:val="28"/>
          <w:szCs w:val="28"/>
        </w:rPr>
        <w:t>31,4</w:t>
      </w:r>
      <w:r w:rsidRPr="00FE3BC6">
        <w:rPr>
          <w:sz w:val="28"/>
          <w:szCs w:val="28"/>
        </w:rPr>
        <w:t xml:space="preserve"> мм. При такой влажности можно получить высокие урожаи до 2</w:t>
      </w:r>
      <w:r w:rsidR="00360847" w:rsidRPr="00FE3BC6">
        <w:rPr>
          <w:sz w:val="28"/>
          <w:szCs w:val="28"/>
        </w:rPr>
        <w:t>,</w:t>
      </w:r>
      <w:r w:rsidRPr="00FE3BC6">
        <w:rPr>
          <w:sz w:val="28"/>
          <w:szCs w:val="28"/>
        </w:rPr>
        <w:t>5…3</w:t>
      </w:r>
      <w:r w:rsidR="00360847" w:rsidRPr="00FE3BC6">
        <w:rPr>
          <w:sz w:val="28"/>
          <w:szCs w:val="28"/>
        </w:rPr>
        <w:t>,</w:t>
      </w:r>
      <w:r w:rsidRPr="00FE3BC6">
        <w:rPr>
          <w:sz w:val="28"/>
          <w:szCs w:val="28"/>
        </w:rPr>
        <w:t xml:space="preserve">0 </w:t>
      </w:r>
      <w:r w:rsidR="00360847" w:rsidRPr="00FE3BC6">
        <w:rPr>
          <w:sz w:val="28"/>
          <w:szCs w:val="28"/>
        </w:rPr>
        <w:t>т</w:t>
      </w:r>
      <w:r w:rsidRPr="00FE3BC6">
        <w:rPr>
          <w:sz w:val="28"/>
          <w:szCs w:val="28"/>
        </w:rPr>
        <w:t>/га, при норме высева 4,5 млн. всхожих зерен на гектар. Урожайность яровой пшеницы в среднем за три года составила 1,</w:t>
      </w:r>
      <w:r w:rsidR="00360847" w:rsidRPr="00FE3BC6">
        <w:rPr>
          <w:sz w:val="28"/>
          <w:szCs w:val="28"/>
        </w:rPr>
        <w:t>81</w:t>
      </w:r>
      <w:r w:rsidR="00B602F0" w:rsidRPr="00FE3BC6">
        <w:rPr>
          <w:sz w:val="28"/>
          <w:szCs w:val="28"/>
        </w:rPr>
        <w:t xml:space="preserve"> т/га.</w:t>
      </w:r>
    </w:p>
    <w:p w:rsidR="00EC36CD" w:rsidRPr="00FE3BC6" w:rsidRDefault="00EC36CD" w:rsidP="00FE3BC6">
      <w:pPr>
        <w:pStyle w:val="21"/>
        <w:spacing w:after="0" w:line="360" w:lineRule="auto"/>
        <w:ind w:left="0" w:firstLine="709"/>
        <w:jc w:val="both"/>
        <w:rPr>
          <w:sz w:val="28"/>
          <w:szCs w:val="28"/>
        </w:rPr>
      </w:pPr>
      <w:r w:rsidRPr="00FE3BC6">
        <w:rPr>
          <w:sz w:val="28"/>
          <w:szCs w:val="28"/>
        </w:rPr>
        <w:t>Урожайность нельзя рассматривать как простой признак. Это комплекс, образованный взаимодействием частных признаков. Главными компонентами, участвующими в формировании урожая, является число колосьев на единицу площади и продуктивность одного колоса (масса зерна) в граммах, которая складывается из числа зерен и массы зерновки. Каждый из этих компонентов является результатом генетического взаимодействия многих факторов и агроэкологических условий.</w:t>
      </w:r>
    </w:p>
    <w:p w:rsidR="00EC36CD" w:rsidRPr="00FE3BC6" w:rsidRDefault="00EC36CD" w:rsidP="00FE3BC6">
      <w:pPr>
        <w:pStyle w:val="21"/>
        <w:spacing w:after="0" w:line="360" w:lineRule="auto"/>
        <w:ind w:left="0" w:firstLine="709"/>
        <w:jc w:val="both"/>
        <w:rPr>
          <w:sz w:val="28"/>
          <w:szCs w:val="28"/>
        </w:rPr>
      </w:pPr>
      <w:r w:rsidRPr="00FE3BC6">
        <w:rPr>
          <w:sz w:val="28"/>
          <w:szCs w:val="28"/>
        </w:rPr>
        <w:t>Известно, что урожайность зерновых находится в прямой зависимости от озерненности колоса, числа продуктивных стеблей и массы 1000 зерен. Количество зерен в колосе является сложным биологическим фактором урожайности, которая зависит от многих условий произрастания. Недостаток влаги и питательных веществ в почве, атмосферная и почвенная засухи снижают озерненность колоса (В.А. Савицкая, 1987).</w:t>
      </w:r>
    </w:p>
    <w:p w:rsidR="00EC36CD" w:rsidRPr="00FE3BC6" w:rsidRDefault="00EC36CD" w:rsidP="00FE3BC6">
      <w:pPr>
        <w:pStyle w:val="21"/>
        <w:spacing w:after="0" w:line="360" w:lineRule="auto"/>
        <w:ind w:left="0" w:firstLine="709"/>
        <w:jc w:val="both"/>
        <w:rPr>
          <w:sz w:val="28"/>
          <w:szCs w:val="28"/>
        </w:rPr>
      </w:pPr>
      <w:r w:rsidRPr="00FE3BC6">
        <w:rPr>
          <w:sz w:val="28"/>
          <w:szCs w:val="28"/>
        </w:rPr>
        <w:t>При рассмотрении данных таблицы 1</w:t>
      </w:r>
      <w:r w:rsidR="00EE2425" w:rsidRPr="00FE3BC6">
        <w:rPr>
          <w:sz w:val="28"/>
          <w:szCs w:val="28"/>
        </w:rPr>
        <w:t>0</w:t>
      </w:r>
      <w:r w:rsidRPr="00FE3BC6">
        <w:rPr>
          <w:sz w:val="28"/>
          <w:szCs w:val="28"/>
        </w:rPr>
        <w:t xml:space="preserve"> мы видим, что </w:t>
      </w:r>
      <w:r w:rsidR="00B5459C" w:rsidRPr="00FE3BC6">
        <w:rPr>
          <w:sz w:val="28"/>
          <w:szCs w:val="28"/>
        </w:rPr>
        <w:t>2001</w:t>
      </w:r>
      <w:r w:rsidRPr="00FE3BC6">
        <w:rPr>
          <w:sz w:val="28"/>
          <w:szCs w:val="28"/>
        </w:rPr>
        <w:t xml:space="preserve"> год характеризовался увлажненным периодом. В почве содержалось достаточное количество продуктивной влаги</w:t>
      </w:r>
      <w:r w:rsidR="00B5459C" w:rsidRPr="00FE3BC6">
        <w:rPr>
          <w:sz w:val="28"/>
          <w:szCs w:val="28"/>
        </w:rPr>
        <w:t xml:space="preserve"> (</w:t>
      </w:r>
      <w:r w:rsidR="003077C7" w:rsidRPr="00FE3BC6">
        <w:rPr>
          <w:sz w:val="28"/>
          <w:szCs w:val="28"/>
        </w:rPr>
        <w:t>в метровом слое 146,3 мм)</w:t>
      </w:r>
      <w:r w:rsidRPr="00FE3BC6">
        <w:rPr>
          <w:sz w:val="28"/>
          <w:szCs w:val="28"/>
        </w:rPr>
        <w:t xml:space="preserve"> в момент посева для получения дружных всходов и полного периода кущения. Урож</w:t>
      </w:r>
      <w:r w:rsidR="003077C7" w:rsidRPr="00FE3BC6">
        <w:rPr>
          <w:sz w:val="28"/>
          <w:szCs w:val="28"/>
        </w:rPr>
        <w:t>айность составила при посеве по</w:t>
      </w:r>
      <w:r w:rsidRPr="00FE3BC6">
        <w:rPr>
          <w:sz w:val="28"/>
          <w:szCs w:val="28"/>
        </w:rPr>
        <w:t xml:space="preserve"> чист</w:t>
      </w:r>
      <w:r w:rsidR="003077C7" w:rsidRPr="00FE3BC6">
        <w:rPr>
          <w:sz w:val="28"/>
          <w:szCs w:val="28"/>
        </w:rPr>
        <w:t>ым</w:t>
      </w:r>
      <w:r w:rsidRPr="00FE3BC6">
        <w:rPr>
          <w:sz w:val="28"/>
          <w:szCs w:val="28"/>
        </w:rPr>
        <w:t xml:space="preserve"> пара</w:t>
      </w:r>
      <w:r w:rsidR="003077C7" w:rsidRPr="00FE3BC6">
        <w:rPr>
          <w:sz w:val="28"/>
          <w:szCs w:val="28"/>
        </w:rPr>
        <w:t>м</w:t>
      </w:r>
      <w:r w:rsidRPr="00FE3BC6">
        <w:rPr>
          <w:sz w:val="28"/>
          <w:szCs w:val="28"/>
        </w:rPr>
        <w:t xml:space="preserve"> </w:t>
      </w:r>
      <w:r w:rsidR="003077C7" w:rsidRPr="00FE3BC6">
        <w:rPr>
          <w:sz w:val="28"/>
          <w:szCs w:val="28"/>
        </w:rPr>
        <w:t>1,79</w:t>
      </w:r>
      <w:r w:rsidRPr="00FE3BC6">
        <w:rPr>
          <w:sz w:val="28"/>
          <w:szCs w:val="28"/>
        </w:rPr>
        <w:t xml:space="preserve"> т/га, после горохоовсяной смеси на сидерат – </w:t>
      </w:r>
      <w:r w:rsidR="003077C7" w:rsidRPr="00FE3BC6">
        <w:rPr>
          <w:sz w:val="28"/>
          <w:szCs w:val="28"/>
        </w:rPr>
        <w:t>1,77</w:t>
      </w:r>
      <w:r w:rsidRPr="00FE3BC6">
        <w:rPr>
          <w:sz w:val="28"/>
          <w:szCs w:val="28"/>
        </w:rPr>
        <w:t xml:space="preserve">, горохоовсяной смеси на зеленый корм – </w:t>
      </w:r>
      <w:r w:rsidR="003077C7" w:rsidRPr="00FE3BC6">
        <w:rPr>
          <w:sz w:val="28"/>
          <w:szCs w:val="28"/>
        </w:rPr>
        <w:t>1,56</w:t>
      </w:r>
      <w:r w:rsidRPr="00FE3BC6">
        <w:rPr>
          <w:sz w:val="28"/>
          <w:szCs w:val="28"/>
        </w:rPr>
        <w:t xml:space="preserve">, рапсо-овсяной смеси на зелёный корм </w:t>
      </w:r>
      <w:r w:rsidR="003077C7" w:rsidRPr="00FE3BC6">
        <w:rPr>
          <w:sz w:val="28"/>
          <w:szCs w:val="28"/>
        </w:rPr>
        <w:t>1,47</w:t>
      </w:r>
      <w:r w:rsidRPr="00FE3BC6">
        <w:rPr>
          <w:sz w:val="28"/>
          <w:szCs w:val="28"/>
        </w:rPr>
        <w:t xml:space="preserve">, рапсо-овсяной смеси на сидерат </w:t>
      </w:r>
      <w:r w:rsidR="003077C7" w:rsidRPr="00FE3BC6">
        <w:rPr>
          <w:sz w:val="28"/>
          <w:szCs w:val="28"/>
        </w:rPr>
        <w:t>1,79 т</w:t>
      </w:r>
      <w:r w:rsidRPr="00FE3BC6">
        <w:rPr>
          <w:sz w:val="28"/>
          <w:szCs w:val="28"/>
        </w:rPr>
        <w:t>/га, соответственно.</w:t>
      </w:r>
    </w:p>
    <w:p w:rsidR="00EC36CD" w:rsidRPr="00FE3BC6" w:rsidRDefault="00E5435F" w:rsidP="00FE3BC6">
      <w:pPr>
        <w:pStyle w:val="21"/>
        <w:spacing w:after="0" w:line="360" w:lineRule="auto"/>
        <w:ind w:left="0" w:firstLine="709"/>
        <w:jc w:val="both"/>
        <w:rPr>
          <w:sz w:val="28"/>
          <w:szCs w:val="28"/>
        </w:rPr>
      </w:pPr>
      <w:r w:rsidRPr="00FE3BC6">
        <w:rPr>
          <w:sz w:val="28"/>
          <w:szCs w:val="28"/>
        </w:rPr>
        <w:t>2002</w:t>
      </w:r>
      <w:r w:rsidR="00EC36CD" w:rsidRPr="00FE3BC6">
        <w:rPr>
          <w:sz w:val="28"/>
          <w:szCs w:val="28"/>
        </w:rPr>
        <w:t xml:space="preserve"> год был </w:t>
      </w:r>
      <w:r w:rsidRPr="00FE3BC6">
        <w:rPr>
          <w:sz w:val="28"/>
          <w:szCs w:val="28"/>
        </w:rPr>
        <w:t>не сильно благоприятным</w:t>
      </w:r>
      <w:r w:rsidR="00EC36CD" w:rsidRPr="00FE3BC6">
        <w:rPr>
          <w:sz w:val="28"/>
          <w:szCs w:val="28"/>
        </w:rPr>
        <w:t xml:space="preserve"> для произрастания яровой пшеницы. В</w:t>
      </w:r>
      <w:r w:rsidRPr="00FE3BC6">
        <w:rPr>
          <w:sz w:val="28"/>
          <w:szCs w:val="28"/>
        </w:rPr>
        <w:t xml:space="preserve"> метровом слое почвы к моменту посева содержалось 153,3 мм продуктивной влаги в</w:t>
      </w:r>
      <w:r w:rsidR="00EC36CD" w:rsidRPr="00FE3BC6">
        <w:rPr>
          <w:sz w:val="28"/>
          <w:szCs w:val="28"/>
        </w:rPr>
        <w:t xml:space="preserve">сходы появились дружно, </w:t>
      </w:r>
      <w:r w:rsidRPr="00FE3BC6">
        <w:rPr>
          <w:sz w:val="28"/>
          <w:szCs w:val="28"/>
        </w:rPr>
        <w:t>за вегетационный период выпало 158,3 мм осадков</w:t>
      </w:r>
      <w:r w:rsidR="00EC36CD" w:rsidRPr="00FE3BC6">
        <w:rPr>
          <w:sz w:val="28"/>
          <w:szCs w:val="28"/>
        </w:rPr>
        <w:t>. Урожайность в среднем составила 1,7</w:t>
      </w:r>
      <w:r w:rsidRPr="00FE3BC6">
        <w:rPr>
          <w:sz w:val="28"/>
          <w:szCs w:val="28"/>
        </w:rPr>
        <w:t>2</w:t>
      </w:r>
      <w:r w:rsidR="00EC36CD" w:rsidRPr="00FE3BC6">
        <w:rPr>
          <w:sz w:val="28"/>
          <w:szCs w:val="28"/>
        </w:rPr>
        <w:t xml:space="preserve"> т/га. По чистому пару – 1,</w:t>
      </w:r>
      <w:r w:rsidRPr="00FE3BC6">
        <w:rPr>
          <w:sz w:val="28"/>
          <w:szCs w:val="28"/>
        </w:rPr>
        <w:t>80</w:t>
      </w:r>
      <w:r w:rsidR="00EC36CD" w:rsidRPr="00FE3BC6">
        <w:rPr>
          <w:sz w:val="28"/>
          <w:szCs w:val="28"/>
        </w:rPr>
        <w:t xml:space="preserve"> т/га, по горохоовсяной смеси на сидерат – 1,</w:t>
      </w:r>
      <w:r w:rsidRPr="00FE3BC6">
        <w:rPr>
          <w:sz w:val="28"/>
          <w:szCs w:val="28"/>
        </w:rPr>
        <w:t>71</w:t>
      </w:r>
      <w:r w:rsidR="00EC36CD" w:rsidRPr="00FE3BC6">
        <w:rPr>
          <w:sz w:val="28"/>
          <w:szCs w:val="28"/>
        </w:rPr>
        <w:t>, по горохоовсяной смеси на зеленый корм – 1,6</w:t>
      </w:r>
      <w:r w:rsidRPr="00FE3BC6">
        <w:rPr>
          <w:sz w:val="28"/>
          <w:szCs w:val="28"/>
        </w:rPr>
        <w:t>9</w:t>
      </w:r>
      <w:r w:rsidR="00EC36CD" w:rsidRPr="00FE3BC6">
        <w:rPr>
          <w:sz w:val="28"/>
          <w:szCs w:val="28"/>
        </w:rPr>
        <w:t xml:space="preserve"> т/га, рапсо-овсяной смеси на зелёный корм 1,</w:t>
      </w:r>
      <w:r w:rsidRPr="00FE3BC6">
        <w:rPr>
          <w:sz w:val="28"/>
          <w:szCs w:val="28"/>
        </w:rPr>
        <w:t>68</w:t>
      </w:r>
      <w:r w:rsidR="00EC36CD" w:rsidRPr="00FE3BC6">
        <w:rPr>
          <w:sz w:val="28"/>
          <w:szCs w:val="28"/>
        </w:rPr>
        <w:t>, рапсо-овсяной смеси на сидерат 1,7</w:t>
      </w:r>
      <w:r w:rsidRPr="00FE3BC6">
        <w:rPr>
          <w:sz w:val="28"/>
          <w:szCs w:val="28"/>
        </w:rPr>
        <w:t>2</w:t>
      </w:r>
      <w:r w:rsidR="00EC36CD" w:rsidRPr="00FE3BC6">
        <w:rPr>
          <w:sz w:val="28"/>
          <w:szCs w:val="28"/>
        </w:rPr>
        <w:t xml:space="preserve"> </w:t>
      </w:r>
      <w:r w:rsidRPr="00FE3BC6">
        <w:rPr>
          <w:sz w:val="28"/>
          <w:szCs w:val="28"/>
        </w:rPr>
        <w:t>т</w:t>
      </w:r>
      <w:r w:rsidR="00EC36CD" w:rsidRPr="00FE3BC6">
        <w:rPr>
          <w:sz w:val="28"/>
          <w:szCs w:val="28"/>
        </w:rPr>
        <w:t>/га, соответственно.</w:t>
      </w:r>
    </w:p>
    <w:p w:rsidR="00EC36CD" w:rsidRPr="00FE3BC6" w:rsidRDefault="00EC36CD" w:rsidP="00FE3BC6">
      <w:pPr>
        <w:pStyle w:val="21"/>
        <w:spacing w:after="0" w:line="360" w:lineRule="auto"/>
        <w:ind w:left="0" w:firstLine="709"/>
        <w:jc w:val="both"/>
        <w:rPr>
          <w:sz w:val="28"/>
          <w:szCs w:val="28"/>
        </w:rPr>
      </w:pPr>
      <w:r w:rsidRPr="00FE3BC6">
        <w:rPr>
          <w:sz w:val="28"/>
          <w:szCs w:val="28"/>
        </w:rPr>
        <w:t>Таблица 1</w:t>
      </w:r>
      <w:r w:rsidR="00EE2425" w:rsidRPr="00FE3BC6">
        <w:rPr>
          <w:sz w:val="28"/>
          <w:szCs w:val="28"/>
        </w:rPr>
        <w:t>0</w:t>
      </w:r>
      <w:r w:rsidR="00E75CFC" w:rsidRPr="00FE3BC6">
        <w:rPr>
          <w:sz w:val="28"/>
          <w:szCs w:val="28"/>
        </w:rPr>
        <w:t xml:space="preserve"> - </w:t>
      </w:r>
      <w:r w:rsidRPr="00FE3BC6">
        <w:rPr>
          <w:sz w:val="28"/>
          <w:szCs w:val="28"/>
        </w:rPr>
        <w:t>Влияние предшественников на урожайность яровой пшеницы, т/га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9"/>
        <w:gridCol w:w="1366"/>
        <w:gridCol w:w="1367"/>
        <w:gridCol w:w="1366"/>
        <w:gridCol w:w="1792"/>
      </w:tblGrid>
      <w:tr w:rsidR="00EC36CD" w:rsidRPr="00DD188B" w:rsidTr="00DD188B">
        <w:trPr>
          <w:jc w:val="center"/>
        </w:trPr>
        <w:tc>
          <w:tcPr>
            <w:tcW w:w="3679" w:type="dxa"/>
            <w:vMerge w:val="restart"/>
            <w:shd w:val="clear" w:color="auto" w:fill="auto"/>
            <w:vAlign w:val="center"/>
          </w:tcPr>
          <w:p w:rsidR="00EC36CD" w:rsidRPr="00DD188B" w:rsidRDefault="00EC36CD" w:rsidP="00DD188B">
            <w:pPr>
              <w:pStyle w:val="21"/>
              <w:spacing w:after="0" w:line="360" w:lineRule="auto"/>
              <w:ind w:left="0"/>
              <w:rPr>
                <w:sz w:val="20"/>
                <w:szCs w:val="20"/>
              </w:rPr>
            </w:pPr>
            <w:r w:rsidRPr="00DD188B">
              <w:rPr>
                <w:sz w:val="20"/>
                <w:szCs w:val="20"/>
              </w:rPr>
              <w:t>Предшественники</w:t>
            </w:r>
          </w:p>
        </w:tc>
        <w:tc>
          <w:tcPr>
            <w:tcW w:w="4099" w:type="dxa"/>
            <w:gridSpan w:val="3"/>
            <w:shd w:val="clear" w:color="auto" w:fill="auto"/>
          </w:tcPr>
          <w:p w:rsidR="00EC36CD" w:rsidRPr="00DD188B" w:rsidRDefault="00EC36CD" w:rsidP="00DD188B">
            <w:pPr>
              <w:pStyle w:val="21"/>
              <w:spacing w:after="0" w:line="360" w:lineRule="auto"/>
              <w:ind w:left="0"/>
              <w:rPr>
                <w:sz w:val="20"/>
                <w:szCs w:val="20"/>
              </w:rPr>
            </w:pPr>
            <w:r w:rsidRPr="00DD188B">
              <w:rPr>
                <w:sz w:val="20"/>
                <w:szCs w:val="20"/>
              </w:rPr>
              <w:t>Годы исследований</w:t>
            </w:r>
          </w:p>
        </w:tc>
        <w:tc>
          <w:tcPr>
            <w:tcW w:w="1792" w:type="dxa"/>
            <w:vMerge w:val="restart"/>
            <w:shd w:val="clear" w:color="auto" w:fill="auto"/>
          </w:tcPr>
          <w:p w:rsidR="00EC36CD" w:rsidRPr="00DD188B" w:rsidRDefault="00EC36CD" w:rsidP="00DD188B">
            <w:pPr>
              <w:pStyle w:val="21"/>
              <w:spacing w:after="0" w:line="360" w:lineRule="auto"/>
              <w:ind w:left="0"/>
              <w:rPr>
                <w:sz w:val="20"/>
                <w:szCs w:val="20"/>
              </w:rPr>
            </w:pPr>
            <w:r w:rsidRPr="00DD188B">
              <w:rPr>
                <w:sz w:val="20"/>
                <w:szCs w:val="20"/>
              </w:rPr>
              <w:t>Среднее за 2001</w:t>
            </w:r>
            <w:r w:rsidR="00E84B35" w:rsidRPr="00DD188B">
              <w:rPr>
                <w:sz w:val="20"/>
                <w:szCs w:val="20"/>
              </w:rPr>
              <w:t>…2003</w:t>
            </w:r>
            <w:r w:rsidRPr="00DD188B">
              <w:rPr>
                <w:sz w:val="20"/>
                <w:szCs w:val="20"/>
              </w:rPr>
              <w:t xml:space="preserve"> гг</w:t>
            </w:r>
          </w:p>
        </w:tc>
      </w:tr>
      <w:tr w:rsidR="00EC36CD" w:rsidRPr="00DD188B" w:rsidTr="00DD188B">
        <w:trPr>
          <w:jc w:val="center"/>
        </w:trPr>
        <w:tc>
          <w:tcPr>
            <w:tcW w:w="3679" w:type="dxa"/>
            <w:vMerge/>
            <w:shd w:val="clear" w:color="auto" w:fill="auto"/>
          </w:tcPr>
          <w:p w:rsidR="00EC36CD" w:rsidRPr="00DD188B" w:rsidRDefault="00EC36CD" w:rsidP="00DD188B">
            <w:pPr>
              <w:pStyle w:val="21"/>
              <w:spacing w:after="0" w:line="360" w:lineRule="auto"/>
              <w:ind w:left="0"/>
              <w:rPr>
                <w:sz w:val="20"/>
                <w:szCs w:val="20"/>
              </w:rPr>
            </w:pPr>
          </w:p>
        </w:tc>
        <w:tc>
          <w:tcPr>
            <w:tcW w:w="1366" w:type="dxa"/>
            <w:shd w:val="clear" w:color="auto" w:fill="auto"/>
            <w:vAlign w:val="center"/>
          </w:tcPr>
          <w:p w:rsidR="00EC36CD" w:rsidRPr="00DD188B" w:rsidRDefault="00E84B35" w:rsidP="00DD188B">
            <w:pPr>
              <w:pStyle w:val="21"/>
              <w:spacing w:after="0" w:line="360" w:lineRule="auto"/>
              <w:ind w:left="0"/>
              <w:rPr>
                <w:sz w:val="20"/>
                <w:szCs w:val="20"/>
              </w:rPr>
            </w:pPr>
            <w:r w:rsidRPr="00DD188B">
              <w:rPr>
                <w:sz w:val="20"/>
                <w:szCs w:val="20"/>
              </w:rPr>
              <w:t>2001</w:t>
            </w:r>
          </w:p>
        </w:tc>
        <w:tc>
          <w:tcPr>
            <w:tcW w:w="1367" w:type="dxa"/>
            <w:shd w:val="clear" w:color="auto" w:fill="auto"/>
            <w:vAlign w:val="center"/>
          </w:tcPr>
          <w:p w:rsidR="00EC36CD" w:rsidRPr="00DD188B" w:rsidRDefault="00E84B35" w:rsidP="00DD188B">
            <w:pPr>
              <w:pStyle w:val="21"/>
              <w:spacing w:after="0" w:line="360" w:lineRule="auto"/>
              <w:ind w:left="0"/>
              <w:rPr>
                <w:sz w:val="20"/>
                <w:szCs w:val="20"/>
              </w:rPr>
            </w:pPr>
            <w:r w:rsidRPr="00DD188B">
              <w:rPr>
                <w:sz w:val="20"/>
                <w:szCs w:val="20"/>
              </w:rPr>
              <w:t>2002</w:t>
            </w:r>
          </w:p>
        </w:tc>
        <w:tc>
          <w:tcPr>
            <w:tcW w:w="1366" w:type="dxa"/>
            <w:shd w:val="clear" w:color="auto" w:fill="auto"/>
            <w:vAlign w:val="center"/>
          </w:tcPr>
          <w:p w:rsidR="00EC36CD" w:rsidRPr="00DD188B" w:rsidRDefault="00E84B35" w:rsidP="00DD188B">
            <w:pPr>
              <w:pStyle w:val="21"/>
              <w:spacing w:after="0" w:line="360" w:lineRule="auto"/>
              <w:ind w:left="0"/>
              <w:rPr>
                <w:sz w:val="20"/>
                <w:szCs w:val="20"/>
              </w:rPr>
            </w:pPr>
            <w:r w:rsidRPr="00DD188B">
              <w:rPr>
                <w:sz w:val="20"/>
                <w:szCs w:val="20"/>
              </w:rPr>
              <w:t>2003</w:t>
            </w:r>
          </w:p>
        </w:tc>
        <w:tc>
          <w:tcPr>
            <w:tcW w:w="1792" w:type="dxa"/>
            <w:vMerge/>
            <w:shd w:val="clear" w:color="auto" w:fill="auto"/>
          </w:tcPr>
          <w:p w:rsidR="00EC36CD" w:rsidRPr="00DD188B" w:rsidRDefault="00EC36CD" w:rsidP="00DD188B">
            <w:pPr>
              <w:pStyle w:val="21"/>
              <w:spacing w:after="0" w:line="360" w:lineRule="auto"/>
              <w:ind w:left="0"/>
              <w:rPr>
                <w:sz w:val="20"/>
                <w:szCs w:val="20"/>
              </w:rPr>
            </w:pPr>
          </w:p>
        </w:tc>
      </w:tr>
      <w:tr w:rsidR="00EC36CD" w:rsidRPr="00DD188B" w:rsidTr="00DD188B">
        <w:trPr>
          <w:jc w:val="center"/>
        </w:trPr>
        <w:tc>
          <w:tcPr>
            <w:tcW w:w="3679" w:type="dxa"/>
            <w:shd w:val="clear" w:color="auto" w:fill="auto"/>
          </w:tcPr>
          <w:p w:rsidR="00EC36CD" w:rsidRPr="00DD188B" w:rsidRDefault="00EC36CD" w:rsidP="00DD188B">
            <w:pPr>
              <w:pStyle w:val="21"/>
              <w:spacing w:after="0" w:line="360" w:lineRule="auto"/>
              <w:ind w:left="0"/>
              <w:rPr>
                <w:sz w:val="20"/>
                <w:szCs w:val="20"/>
              </w:rPr>
            </w:pPr>
            <w:r w:rsidRPr="00DD188B">
              <w:rPr>
                <w:sz w:val="20"/>
                <w:szCs w:val="20"/>
              </w:rPr>
              <w:t>Чистый пар</w:t>
            </w:r>
          </w:p>
        </w:tc>
        <w:tc>
          <w:tcPr>
            <w:tcW w:w="1366" w:type="dxa"/>
            <w:shd w:val="clear" w:color="auto" w:fill="auto"/>
            <w:vAlign w:val="center"/>
          </w:tcPr>
          <w:p w:rsidR="00EC36CD" w:rsidRPr="00DD188B" w:rsidRDefault="00E84B35" w:rsidP="00DD188B">
            <w:pPr>
              <w:pStyle w:val="21"/>
              <w:spacing w:after="0" w:line="360" w:lineRule="auto"/>
              <w:ind w:left="0"/>
              <w:rPr>
                <w:sz w:val="20"/>
                <w:szCs w:val="20"/>
              </w:rPr>
            </w:pPr>
            <w:r w:rsidRPr="00DD188B">
              <w:rPr>
                <w:sz w:val="20"/>
                <w:szCs w:val="20"/>
              </w:rPr>
              <w:t>1,79</w:t>
            </w:r>
          </w:p>
        </w:tc>
        <w:tc>
          <w:tcPr>
            <w:tcW w:w="1367" w:type="dxa"/>
            <w:shd w:val="clear" w:color="auto" w:fill="auto"/>
            <w:vAlign w:val="center"/>
          </w:tcPr>
          <w:p w:rsidR="00EC36CD" w:rsidRPr="00DD188B" w:rsidRDefault="00E84B35" w:rsidP="00DD188B">
            <w:pPr>
              <w:pStyle w:val="21"/>
              <w:spacing w:after="0" w:line="360" w:lineRule="auto"/>
              <w:ind w:left="0"/>
              <w:rPr>
                <w:sz w:val="20"/>
                <w:szCs w:val="20"/>
              </w:rPr>
            </w:pPr>
            <w:r w:rsidRPr="00DD188B">
              <w:rPr>
                <w:sz w:val="20"/>
                <w:szCs w:val="20"/>
              </w:rPr>
              <w:t>1,80</w:t>
            </w:r>
          </w:p>
        </w:tc>
        <w:tc>
          <w:tcPr>
            <w:tcW w:w="1366" w:type="dxa"/>
            <w:shd w:val="clear" w:color="auto" w:fill="auto"/>
            <w:vAlign w:val="center"/>
          </w:tcPr>
          <w:p w:rsidR="00EC36CD" w:rsidRPr="00DD188B" w:rsidRDefault="00E84B35" w:rsidP="00DD188B">
            <w:pPr>
              <w:pStyle w:val="21"/>
              <w:spacing w:after="0" w:line="360" w:lineRule="auto"/>
              <w:ind w:left="0"/>
              <w:rPr>
                <w:sz w:val="20"/>
                <w:szCs w:val="20"/>
              </w:rPr>
            </w:pPr>
            <w:r w:rsidRPr="00DD188B">
              <w:rPr>
                <w:sz w:val="20"/>
                <w:szCs w:val="20"/>
              </w:rPr>
              <w:t>2,20</w:t>
            </w:r>
          </w:p>
        </w:tc>
        <w:tc>
          <w:tcPr>
            <w:tcW w:w="1792" w:type="dxa"/>
            <w:shd w:val="clear" w:color="auto" w:fill="auto"/>
            <w:vAlign w:val="center"/>
          </w:tcPr>
          <w:p w:rsidR="00EC36CD" w:rsidRPr="00DD188B" w:rsidRDefault="00E84B35" w:rsidP="00DD188B">
            <w:pPr>
              <w:pStyle w:val="21"/>
              <w:spacing w:after="0" w:line="360" w:lineRule="auto"/>
              <w:ind w:left="0"/>
              <w:rPr>
                <w:sz w:val="20"/>
                <w:szCs w:val="20"/>
              </w:rPr>
            </w:pPr>
            <w:r w:rsidRPr="00DD188B">
              <w:rPr>
                <w:sz w:val="20"/>
                <w:szCs w:val="20"/>
              </w:rPr>
              <w:t>1,93</w:t>
            </w:r>
          </w:p>
        </w:tc>
      </w:tr>
      <w:tr w:rsidR="00EC36CD" w:rsidRPr="00DD188B" w:rsidTr="00DD188B">
        <w:trPr>
          <w:jc w:val="center"/>
        </w:trPr>
        <w:tc>
          <w:tcPr>
            <w:tcW w:w="3679" w:type="dxa"/>
            <w:shd w:val="clear" w:color="auto" w:fill="auto"/>
          </w:tcPr>
          <w:p w:rsidR="00EC36CD" w:rsidRPr="00DD188B" w:rsidRDefault="00EC36CD" w:rsidP="00DD188B">
            <w:pPr>
              <w:pStyle w:val="21"/>
              <w:spacing w:after="0" w:line="360" w:lineRule="auto"/>
              <w:ind w:left="0"/>
              <w:rPr>
                <w:sz w:val="20"/>
                <w:szCs w:val="20"/>
              </w:rPr>
            </w:pPr>
            <w:r w:rsidRPr="00DD188B">
              <w:rPr>
                <w:sz w:val="20"/>
                <w:szCs w:val="20"/>
              </w:rPr>
              <w:t>Горохоовсяная смесь на зеленый корм</w:t>
            </w:r>
          </w:p>
        </w:tc>
        <w:tc>
          <w:tcPr>
            <w:tcW w:w="1366" w:type="dxa"/>
            <w:shd w:val="clear" w:color="auto" w:fill="auto"/>
            <w:vAlign w:val="center"/>
          </w:tcPr>
          <w:p w:rsidR="00EC36CD" w:rsidRPr="00DD188B" w:rsidRDefault="00E84B35" w:rsidP="00DD188B">
            <w:pPr>
              <w:pStyle w:val="21"/>
              <w:spacing w:after="0" w:line="360" w:lineRule="auto"/>
              <w:ind w:left="0"/>
              <w:rPr>
                <w:sz w:val="20"/>
                <w:szCs w:val="20"/>
              </w:rPr>
            </w:pPr>
            <w:r w:rsidRPr="00DD188B">
              <w:rPr>
                <w:sz w:val="20"/>
                <w:szCs w:val="20"/>
              </w:rPr>
              <w:t>1,56</w:t>
            </w:r>
          </w:p>
        </w:tc>
        <w:tc>
          <w:tcPr>
            <w:tcW w:w="1367" w:type="dxa"/>
            <w:shd w:val="clear" w:color="auto" w:fill="auto"/>
            <w:vAlign w:val="center"/>
          </w:tcPr>
          <w:p w:rsidR="00EC36CD" w:rsidRPr="00DD188B" w:rsidRDefault="00E84B35" w:rsidP="00DD188B">
            <w:pPr>
              <w:pStyle w:val="21"/>
              <w:spacing w:after="0" w:line="360" w:lineRule="auto"/>
              <w:ind w:left="0"/>
              <w:rPr>
                <w:sz w:val="20"/>
                <w:szCs w:val="20"/>
              </w:rPr>
            </w:pPr>
            <w:r w:rsidRPr="00DD188B">
              <w:rPr>
                <w:sz w:val="20"/>
                <w:szCs w:val="20"/>
              </w:rPr>
              <w:t>1,69</w:t>
            </w:r>
          </w:p>
        </w:tc>
        <w:tc>
          <w:tcPr>
            <w:tcW w:w="1366" w:type="dxa"/>
            <w:shd w:val="clear" w:color="auto" w:fill="auto"/>
            <w:vAlign w:val="center"/>
          </w:tcPr>
          <w:p w:rsidR="00EC36CD" w:rsidRPr="00DD188B" w:rsidRDefault="00E84B35" w:rsidP="00DD188B">
            <w:pPr>
              <w:pStyle w:val="21"/>
              <w:spacing w:after="0" w:line="360" w:lineRule="auto"/>
              <w:ind w:left="0"/>
              <w:rPr>
                <w:sz w:val="20"/>
                <w:szCs w:val="20"/>
              </w:rPr>
            </w:pPr>
            <w:r w:rsidRPr="00DD188B">
              <w:rPr>
                <w:sz w:val="20"/>
                <w:szCs w:val="20"/>
              </w:rPr>
              <w:t>1,78</w:t>
            </w:r>
          </w:p>
        </w:tc>
        <w:tc>
          <w:tcPr>
            <w:tcW w:w="1792" w:type="dxa"/>
            <w:shd w:val="clear" w:color="auto" w:fill="auto"/>
            <w:vAlign w:val="center"/>
          </w:tcPr>
          <w:p w:rsidR="00EC36CD" w:rsidRPr="00DD188B" w:rsidRDefault="00E84B35" w:rsidP="00DD188B">
            <w:pPr>
              <w:pStyle w:val="21"/>
              <w:spacing w:after="0" w:line="360" w:lineRule="auto"/>
              <w:ind w:left="0"/>
              <w:rPr>
                <w:sz w:val="20"/>
                <w:szCs w:val="20"/>
              </w:rPr>
            </w:pPr>
            <w:r w:rsidRPr="00DD188B">
              <w:rPr>
                <w:sz w:val="20"/>
                <w:szCs w:val="20"/>
              </w:rPr>
              <w:t>1,68</w:t>
            </w:r>
          </w:p>
        </w:tc>
      </w:tr>
      <w:tr w:rsidR="00EC36CD" w:rsidRPr="00DD188B" w:rsidTr="00DD188B">
        <w:trPr>
          <w:jc w:val="center"/>
        </w:trPr>
        <w:tc>
          <w:tcPr>
            <w:tcW w:w="3679" w:type="dxa"/>
            <w:shd w:val="clear" w:color="auto" w:fill="auto"/>
          </w:tcPr>
          <w:p w:rsidR="00EC36CD" w:rsidRPr="00DD188B" w:rsidRDefault="00EC36CD" w:rsidP="00DD188B">
            <w:pPr>
              <w:pStyle w:val="21"/>
              <w:spacing w:after="0" w:line="360" w:lineRule="auto"/>
              <w:ind w:left="0"/>
              <w:rPr>
                <w:sz w:val="20"/>
                <w:szCs w:val="20"/>
              </w:rPr>
            </w:pPr>
            <w:r w:rsidRPr="00DD188B">
              <w:rPr>
                <w:sz w:val="20"/>
                <w:szCs w:val="20"/>
              </w:rPr>
              <w:t>Горохоовсяная смесь на сидерат</w:t>
            </w:r>
          </w:p>
        </w:tc>
        <w:tc>
          <w:tcPr>
            <w:tcW w:w="1366" w:type="dxa"/>
            <w:shd w:val="clear" w:color="auto" w:fill="auto"/>
            <w:vAlign w:val="center"/>
          </w:tcPr>
          <w:p w:rsidR="00EC36CD" w:rsidRPr="00DD188B" w:rsidRDefault="00E84B35" w:rsidP="00DD188B">
            <w:pPr>
              <w:pStyle w:val="21"/>
              <w:spacing w:after="0" w:line="360" w:lineRule="auto"/>
              <w:ind w:left="0"/>
              <w:rPr>
                <w:sz w:val="20"/>
                <w:szCs w:val="20"/>
              </w:rPr>
            </w:pPr>
            <w:r w:rsidRPr="00DD188B">
              <w:rPr>
                <w:sz w:val="20"/>
                <w:szCs w:val="20"/>
              </w:rPr>
              <w:t>1,77</w:t>
            </w:r>
          </w:p>
        </w:tc>
        <w:tc>
          <w:tcPr>
            <w:tcW w:w="1367" w:type="dxa"/>
            <w:shd w:val="clear" w:color="auto" w:fill="auto"/>
            <w:vAlign w:val="center"/>
          </w:tcPr>
          <w:p w:rsidR="00EC36CD" w:rsidRPr="00DD188B" w:rsidRDefault="00E84B35" w:rsidP="00DD188B">
            <w:pPr>
              <w:pStyle w:val="21"/>
              <w:spacing w:after="0" w:line="360" w:lineRule="auto"/>
              <w:ind w:left="0"/>
              <w:rPr>
                <w:sz w:val="20"/>
                <w:szCs w:val="20"/>
              </w:rPr>
            </w:pPr>
            <w:r w:rsidRPr="00DD188B">
              <w:rPr>
                <w:sz w:val="20"/>
                <w:szCs w:val="20"/>
              </w:rPr>
              <w:t>1,71</w:t>
            </w:r>
          </w:p>
        </w:tc>
        <w:tc>
          <w:tcPr>
            <w:tcW w:w="1366" w:type="dxa"/>
            <w:shd w:val="clear" w:color="auto" w:fill="auto"/>
            <w:vAlign w:val="center"/>
          </w:tcPr>
          <w:p w:rsidR="00EC36CD" w:rsidRPr="00DD188B" w:rsidRDefault="00E84B35" w:rsidP="00DD188B">
            <w:pPr>
              <w:pStyle w:val="21"/>
              <w:spacing w:after="0" w:line="360" w:lineRule="auto"/>
              <w:ind w:left="0"/>
              <w:rPr>
                <w:sz w:val="20"/>
                <w:szCs w:val="20"/>
              </w:rPr>
            </w:pPr>
            <w:r w:rsidRPr="00DD188B">
              <w:rPr>
                <w:sz w:val="20"/>
                <w:szCs w:val="20"/>
              </w:rPr>
              <w:t>2,18</w:t>
            </w:r>
          </w:p>
        </w:tc>
        <w:tc>
          <w:tcPr>
            <w:tcW w:w="1792" w:type="dxa"/>
            <w:shd w:val="clear" w:color="auto" w:fill="auto"/>
            <w:vAlign w:val="center"/>
          </w:tcPr>
          <w:p w:rsidR="00EC36CD" w:rsidRPr="00DD188B" w:rsidRDefault="00E84B35" w:rsidP="00DD188B">
            <w:pPr>
              <w:pStyle w:val="21"/>
              <w:spacing w:after="0" w:line="360" w:lineRule="auto"/>
              <w:ind w:left="0"/>
              <w:rPr>
                <w:sz w:val="20"/>
                <w:szCs w:val="20"/>
              </w:rPr>
            </w:pPr>
            <w:r w:rsidRPr="00DD188B">
              <w:rPr>
                <w:sz w:val="20"/>
                <w:szCs w:val="20"/>
              </w:rPr>
              <w:t>1,89</w:t>
            </w:r>
          </w:p>
        </w:tc>
      </w:tr>
      <w:tr w:rsidR="00EC36CD" w:rsidRPr="00DD188B" w:rsidTr="00DD188B">
        <w:trPr>
          <w:jc w:val="center"/>
        </w:trPr>
        <w:tc>
          <w:tcPr>
            <w:tcW w:w="3679" w:type="dxa"/>
            <w:shd w:val="clear" w:color="auto" w:fill="auto"/>
          </w:tcPr>
          <w:p w:rsidR="00EC36CD" w:rsidRPr="00DD188B" w:rsidRDefault="00EC36CD" w:rsidP="00DD188B">
            <w:pPr>
              <w:pStyle w:val="21"/>
              <w:spacing w:after="0" w:line="360" w:lineRule="auto"/>
              <w:ind w:left="0"/>
              <w:rPr>
                <w:sz w:val="20"/>
                <w:szCs w:val="20"/>
              </w:rPr>
            </w:pPr>
            <w:r w:rsidRPr="00DD188B">
              <w:rPr>
                <w:sz w:val="20"/>
                <w:szCs w:val="20"/>
              </w:rPr>
              <w:t>Рапсо-овсяная смесь на зелёный корм</w:t>
            </w:r>
          </w:p>
        </w:tc>
        <w:tc>
          <w:tcPr>
            <w:tcW w:w="1366" w:type="dxa"/>
            <w:shd w:val="clear" w:color="auto" w:fill="auto"/>
            <w:vAlign w:val="center"/>
          </w:tcPr>
          <w:p w:rsidR="00EC36CD" w:rsidRPr="00DD188B" w:rsidRDefault="00E84B35" w:rsidP="00DD188B">
            <w:pPr>
              <w:pStyle w:val="21"/>
              <w:spacing w:after="0" w:line="360" w:lineRule="auto"/>
              <w:ind w:left="0"/>
              <w:rPr>
                <w:sz w:val="20"/>
                <w:szCs w:val="20"/>
              </w:rPr>
            </w:pPr>
            <w:r w:rsidRPr="00DD188B">
              <w:rPr>
                <w:sz w:val="20"/>
                <w:szCs w:val="20"/>
              </w:rPr>
              <w:t>1,47</w:t>
            </w:r>
          </w:p>
        </w:tc>
        <w:tc>
          <w:tcPr>
            <w:tcW w:w="1367" w:type="dxa"/>
            <w:shd w:val="clear" w:color="auto" w:fill="auto"/>
            <w:vAlign w:val="center"/>
          </w:tcPr>
          <w:p w:rsidR="00EC36CD" w:rsidRPr="00DD188B" w:rsidRDefault="00E84B35" w:rsidP="00DD188B">
            <w:pPr>
              <w:pStyle w:val="21"/>
              <w:spacing w:after="0" w:line="360" w:lineRule="auto"/>
              <w:ind w:left="0"/>
              <w:rPr>
                <w:sz w:val="20"/>
                <w:szCs w:val="20"/>
              </w:rPr>
            </w:pPr>
            <w:r w:rsidRPr="00DD188B">
              <w:rPr>
                <w:sz w:val="20"/>
                <w:szCs w:val="20"/>
              </w:rPr>
              <w:t>1,68</w:t>
            </w:r>
          </w:p>
        </w:tc>
        <w:tc>
          <w:tcPr>
            <w:tcW w:w="1366" w:type="dxa"/>
            <w:shd w:val="clear" w:color="auto" w:fill="auto"/>
            <w:vAlign w:val="center"/>
          </w:tcPr>
          <w:p w:rsidR="00EC36CD" w:rsidRPr="00DD188B" w:rsidRDefault="00E84B35" w:rsidP="00DD188B">
            <w:pPr>
              <w:pStyle w:val="21"/>
              <w:spacing w:after="0" w:line="360" w:lineRule="auto"/>
              <w:ind w:left="0"/>
              <w:rPr>
                <w:sz w:val="20"/>
                <w:szCs w:val="20"/>
              </w:rPr>
            </w:pPr>
            <w:r w:rsidRPr="00DD188B">
              <w:rPr>
                <w:sz w:val="20"/>
                <w:szCs w:val="20"/>
              </w:rPr>
              <w:t>1,84</w:t>
            </w:r>
          </w:p>
        </w:tc>
        <w:tc>
          <w:tcPr>
            <w:tcW w:w="1792" w:type="dxa"/>
            <w:shd w:val="clear" w:color="auto" w:fill="auto"/>
            <w:vAlign w:val="center"/>
          </w:tcPr>
          <w:p w:rsidR="00EC36CD" w:rsidRPr="00DD188B" w:rsidRDefault="00E84B35" w:rsidP="00DD188B">
            <w:pPr>
              <w:pStyle w:val="21"/>
              <w:spacing w:after="0" w:line="360" w:lineRule="auto"/>
              <w:ind w:left="0"/>
              <w:rPr>
                <w:sz w:val="20"/>
                <w:szCs w:val="20"/>
              </w:rPr>
            </w:pPr>
            <w:r w:rsidRPr="00DD188B">
              <w:rPr>
                <w:sz w:val="20"/>
                <w:szCs w:val="20"/>
              </w:rPr>
              <w:t>1,66</w:t>
            </w:r>
          </w:p>
        </w:tc>
      </w:tr>
      <w:tr w:rsidR="00EC36CD" w:rsidRPr="00DD188B" w:rsidTr="00DD188B">
        <w:trPr>
          <w:jc w:val="center"/>
        </w:trPr>
        <w:tc>
          <w:tcPr>
            <w:tcW w:w="3679" w:type="dxa"/>
            <w:shd w:val="clear" w:color="auto" w:fill="auto"/>
          </w:tcPr>
          <w:p w:rsidR="00EC36CD" w:rsidRPr="00DD188B" w:rsidRDefault="00EC36CD" w:rsidP="00DD188B">
            <w:pPr>
              <w:pStyle w:val="21"/>
              <w:spacing w:after="0" w:line="360" w:lineRule="auto"/>
              <w:ind w:left="0"/>
              <w:rPr>
                <w:sz w:val="20"/>
                <w:szCs w:val="20"/>
              </w:rPr>
            </w:pPr>
            <w:r w:rsidRPr="00DD188B">
              <w:rPr>
                <w:sz w:val="20"/>
                <w:szCs w:val="20"/>
              </w:rPr>
              <w:t>Рапсо-овсяная смесь на сидерат</w:t>
            </w:r>
          </w:p>
        </w:tc>
        <w:tc>
          <w:tcPr>
            <w:tcW w:w="1366" w:type="dxa"/>
            <w:shd w:val="clear" w:color="auto" w:fill="auto"/>
            <w:vAlign w:val="center"/>
          </w:tcPr>
          <w:p w:rsidR="00EC36CD" w:rsidRPr="00DD188B" w:rsidRDefault="00E84B35" w:rsidP="00DD188B">
            <w:pPr>
              <w:pStyle w:val="21"/>
              <w:spacing w:after="0" w:line="360" w:lineRule="auto"/>
              <w:ind w:left="0"/>
              <w:rPr>
                <w:sz w:val="20"/>
                <w:szCs w:val="20"/>
              </w:rPr>
            </w:pPr>
            <w:r w:rsidRPr="00DD188B">
              <w:rPr>
                <w:sz w:val="20"/>
                <w:szCs w:val="20"/>
              </w:rPr>
              <w:t>1,79</w:t>
            </w:r>
          </w:p>
        </w:tc>
        <w:tc>
          <w:tcPr>
            <w:tcW w:w="1367" w:type="dxa"/>
            <w:shd w:val="clear" w:color="auto" w:fill="auto"/>
            <w:vAlign w:val="center"/>
          </w:tcPr>
          <w:p w:rsidR="00EC36CD" w:rsidRPr="00DD188B" w:rsidRDefault="00E84B35" w:rsidP="00DD188B">
            <w:pPr>
              <w:pStyle w:val="21"/>
              <w:spacing w:after="0" w:line="360" w:lineRule="auto"/>
              <w:ind w:left="0"/>
              <w:rPr>
                <w:sz w:val="20"/>
                <w:szCs w:val="20"/>
              </w:rPr>
            </w:pPr>
            <w:r w:rsidRPr="00DD188B">
              <w:rPr>
                <w:sz w:val="20"/>
                <w:szCs w:val="20"/>
              </w:rPr>
              <w:t>1,72</w:t>
            </w:r>
          </w:p>
        </w:tc>
        <w:tc>
          <w:tcPr>
            <w:tcW w:w="1366" w:type="dxa"/>
            <w:shd w:val="clear" w:color="auto" w:fill="auto"/>
            <w:vAlign w:val="center"/>
          </w:tcPr>
          <w:p w:rsidR="00EC36CD" w:rsidRPr="00DD188B" w:rsidRDefault="00E84B35" w:rsidP="00DD188B">
            <w:pPr>
              <w:pStyle w:val="21"/>
              <w:spacing w:after="0" w:line="360" w:lineRule="auto"/>
              <w:ind w:left="0"/>
              <w:rPr>
                <w:sz w:val="20"/>
                <w:szCs w:val="20"/>
              </w:rPr>
            </w:pPr>
            <w:r w:rsidRPr="00DD188B">
              <w:rPr>
                <w:sz w:val="20"/>
                <w:szCs w:val="20"/>
              </w:rPr>
              <w:t>2,09</w:t>
            </w:r>
          </w:p>
        </w:tc>
        <w:tc>
          <w:tcPr>
            <w:tcW w:w="1792" w:type="dxa"/>
            <w:shd w:val="clear" w:color="auto" w:fill="auto"/>
            <w:vAlign w:val="center"/>
          </w:tcPr>
          <w:p w:rsidR="00EC36CD" w:rsidRPr="00DD188B" w:rsidRDefault="00E84B35" w:rsidP="00DD188B">
            <w:pPr>
              <w:pStyle w:val="21"/>
              <w:spacing w:after="0" w:line="360" w:lineRule="auto"/>
              <w:ind w:left="0"/>
              <w:rPr>
                <w:sz w:val="20"/>
                <w:szCs w:val="20"/>
              </w:rPr>
            </w:pPr>
            <w:r w:rsidRPr="00DD188B">
              <w:rPr>
                <w:sz w:val="20"/>
                <w:szCs w:val="20"/>
              </w:rPr>
              <w:t>1,87</w:t>
            </w:r>
          </w:p>
        </w:tc>
      </w:tr>
      <w:tr w:rsidR="00EC36CD" w:rsidRPr="00DD188B" w:rsidTr="00DD188B">
        <w:trPr>
          <w:jc w:val="center"/>
        </w:trPr>
        <w:tc>
          <w:tcPr>
            <w:tcW w:w="3679" w:type="dxa"/>
            <w:shd w:val="clear" w:color="auto" w:fill="auto"/>
          </w:tcPr>
          <w:p w:rsidR="00EC36CD" w:rsidRPr="00DD188B" w:rsidRDefault="00EC36CD" w:rsidP="00DD188B">
            <w:pPr>
              <w:pStyle w:val="21"/>
              <w:spacing w:after="0" w:line="360" w:lineRule="auto"/>
              <w:ind w:left="0"/>
              <w:rPr>
                <w:sz w:val="20"/>
                <w:szCs w:val="20"/>
              </w:rPr>
            </w:pPr>
            <w:r w:rsidRPr="00DD188B">
              <w:rPr>
                <w:sz w:val="20"/>
                <w:szCs w:val="20"/>
              </w:rPr>
              <w:t>НСР</w:t>
            </w:r>
            <w:r w:rsidRPr="00DD188B">
              <w:rPr>
                <w:sz w:val="20"/>
                <w:szCs w:val="20"/>
                <w:vertAlign w:val="subscript"/>
              </w:rPr>
              <w:t>0.5</w:t>
            </w:r>
          </w:p>
        </w:tc>
        <w:tc>
          <w:tcPr>
            <w:tcW w:w="1366" w:type="dxa"/>
            <w:shd w:val="clear" w:color="auto" w:fill="auto"/>
          </w:tcPr>
          <w:p w:rsidR="00EC36CD" w:rsidRPr="00DD188B" w:rsidRDefault="00293288" w:rsidP="00DD188B">
            <w:pPr>
              <w:pStyle w:val="21"/>
              <w:spacing w:after="0" w:line="360" w:lineRule="auto"/>
              <w:ind w:left="0"/>
              <w:rPr>
                <w:sz w:val="20"/>
                <w:szCs w:val="20"/>
              </w:rPr>
            </w:pPr>
            <w:r w:rsidRPr="00DD188B">
              <w:rPr>
                <w:sz w:val="20"/>
                <w:szCs w:val="20"/>
              </w:rPr>
              <w:t>0,14</w:t>
            </w:r>
          </w:p>
        </w:tc>
        <w:tc>
          <w:tcPr>
            <w:tcW w:w="1367" w:type="dxa"/>
            <w:shd w:val="clear" w:color="auto" w:fill="auto"/>
          </w:tcPr>
          <w:p w:rsidR="00EC36CD" w:rsidRPr="00DD188B" w:rsidRDefault="00293288" w:rsidP="00DD188B">
            <w:pPr>
              <w:pStyle w:val="21"/>
              <w:spacing w:after="0" w:line="360" w:lineRule="auto"/>
              <w:ind w:left="0"/>
              <w:rPr>
                <w:sz w:val="20"/>
                <w:szCs w:val="20"/>
              </w:rPr>
            </w:pPr>
            <w:r w:rsidRPr="00DD188B">
              <w:rPr>
                <w:sz w:val="20"/>
                <w:szCs w:val="20"/>
              </w:rPr>
              <w:t>0,17</w:t>
            </w:r>
          </w:p>
        </w:tc>
        <w:tc>
          <w:tcPr>
            <w:tcW w:w="1366" w:type="dxa"/>
            <w:shd w:val="clear" w:color="auto" w:fill="auto"/>
          </w:tcPr>
          <w:p w:rsidR="00EC36CD" w:rsidRPr="00DD188B" w:rsidRDefault="00293288" w:rsidP="00DD188B">
            <w:pPr>
              <w:pStyle w:val="21"/>
              <w:spacing w:after="0" w:line="360" w:lineRule="auto"/>
              <w:ind w:left="0"/>
              <w:rPr>
                <w:sz w:val="20"/>
                <w:szCs w:val="20"/>
              </w:rPr>
            </w:pPr>
            <w:r w:rsidRPr="00DD188B">
              <w:rPr>
                <w:sz w:val="20"/>
                <w:szCs w:val="20"/>
              </w:rPr>
              <w:t>0,14</w:t>
            </w:r>
          </w:p>
        </w:tc>
        <w:tc>
          <w:tcPr>
            <w:tcW w:w="1792" w:type="dxa"/>
            <w:shd w:val="clear" w:color="auto" w:fill="auto"/>
          </w:tcPr>
          <w:p w:rsidR="00EC36CD" w:rsidRPr="00DD188B" w:rsidRDefault="00EC36CD" w:rsidP="00DD188B">
            <w:pPr>
              <w:pStyle w:val="21"/>
              <w:spacing w:after="0" w:line="360" w:lineRule="auto"/>
              <w:ind w:left="0"/>
              <w:rPr>
                <w:sz w:val="20"/>
                <w:szCs w:val="20"/>
              </w:rPr>
            </w:pPr>
          </w:p>
        </w:tc>
      </w:tr>
    </w:tbl>
    <w:p w:rsidR="00EC36CD" w:rsidRPr="00FE3BC6" w:rsidRDefault="00EC36CD" w:rsidP="00FE3BC6">
      <w:pPr>
        <w:pStyle w:val="21"/>
        <w:spacing w:after="0" w:line="360" w:lineRule="auto"/>
        <w:ind w:left="0" w:firstLine="709"/>
        <w:jc w:val="both"/>
        <w:rPr>
          <w:sz w:val="28"/>
          <w:szCs w:val="28"/>
        </w:rPr>
      </w:pPr>
    </w:p>
    <w:p w:rsidR="00A049C5" w:rsidRPr="00FE3BC6" w:rsidRDefault="00A049C5" w:rsidP="00FE3BC6">
      <w:pPr>
        <w:pStyle w:val="21"/>
        <w:spacing w:after="0" w:line="360" w:lineRule="auto"/>
        <w:ind w:left="0" w:firstLine="709"/>
        <w:jc w:val="both"/>
        <w:rPr>
          <w:sz w:val="28"/>
          <w:szCs w:val="28"/>
        </w:rPr>
      </w:pPr>
      <w:r w:rsidRPr="00FE3BC6">
        <w:rPr>
          <w:sz w:val="28"/>
          <w:szCs w:val="28"/>
        </w:rPr>
        <w:t>2003 год был благоприятным для произрастания яровой пшеницы. В метровом слое почвы к моменту посева содержалось 145,4 мм продуктивной влаги всходы появились дружно, за вегетационный период выпало 275,4 мм осадков. Урожайность в среднем составила 2,02 т/га. По чистому пару – 2,20 т/га, по горохоовсяной смеси на сидерат – 2,18, по горохоовсяной смеси на зеленый корм – 1,78 т/га, рапсо-овсяной смеси на зелёный корм 1,84, рапсо-овсяной смеси на сидерат 2,09 т/га, соответственно.</w:t>
      </w:r>
    </w:p>
    <w:p w:rsidR="00CB011E" w:rsidRPr="00FE3BC6" w:rsidRDefault="00CB011E" w:rsidP="00FE3BC6">
      <w:pPr>
        <w:pStyle w:val="21"/>
        <w:spacing w:after="0" w:line="360" w:lineRule="auto"/>
        <w:ind w:left="0" w:firstLine="709"/>
        <w:jc w:val="both"/>
        <w:rPr>
          <w:sz w:val="28"/>
          <w:szCs w:val="28"/>
        </w:rPr>
      </w:pPr>
      <w:r w:rsidRPr="00FE3BC6">
        <w:rPr>
          <w:sz w:val="28"/>
          <w:szCs w:val="28"/>
        </w:rPr>
        <w:t xml:space="preserve">Урожайность яровой пшеницы в прямой зависимости от засоренности. Засоренность посевов зависит от метеорологических условий вегетационного периода. В условиях недостатка влаги конкурентная способность яровой пшеницы значительно ниже, чем сорняков, поэтому их доля в общей массе снопа возрастает. Доля сорняков в общей массе снопа зависит от предшественников (таблица </w:t>
      </w:r>
      <w:r w:rsidR="00EE2425" w:rsidRPr="00FE3BC6">
        <w:rPr>
          <w:sz w:val="28"/>
          <w:szCs w:val="28"/>
        </w:rPr>
        <w:t>11</w:t>
      </w:r>
      <w:r w:rsidRPr="00FE3BC6">
        <w:rPr>
          <w:sz w:val="28"/>
          <w:szCs w:val="28"/>
        </w:rPr>
        <w:t>).</w:t>
      </w:r>
    </w:p>
    <w:p w:rsidR="00EC36CD" w:rsidRPr="00FE3BC6" w:rsidRDefault="00EC36CD" w:rsidP="00FE3BC6">
      <w:pPr>
        <w:pStyle w:val="21"/>
        <w:spacing w:after="0" w:line="360" w:lineRule="auto"/>
        <w:ind w:left="0" w:firstLine="709"/>
        <w:jc w:val="both"/>
        <w:rPr>
          <w:sz w:val="28"/>
          <w:szCs w:val="28"/>
        </w:rPr>
      </w:pPr>
      <w:r w:rsidRPr="00FE3BC6">
        <w:rPr>
          <w:sz w:val="28"/>
          <w:szCs w:val="28"/>
        </w:rPr>
        <w:t xml:space="preserve">Наши исследования показали, что наибольшая доля сорняков в посевах яровой пшеницы, </w:t>
      </w:r>
      <w:r w:rsidR="00C144A1" w:rsidRPr="00FE3BC6">
        <w:rPr>
          <w:sz w:val="28"/>
          <w:szCs w:val="28"/>
        </w:rPr>
        <w:t>наблюдалась по рапсо - овсяной смеси на зеленый корм</w:t>
      </w:r>
      <w:r w:rsidR="002C41A4" w:rsidRPr="00FE3BC6">
        <w:rPr>
          <w:sz w:val="28"/>
          <w:szCs w:val="28"/>
        </w:rPr>
        <w:t xml:space="preserve"> и сидерат и составило 14,2…12,0%. По горохоовсяной смеси на зеленый корм 13,3%, а по горохоовсяной смеси на сидерат 10%. По чистому пару доля сорняков в общей массе снопа составила 6,6%.</w:t>
      </w:r>
    </w:p>
    <w:p w:rsidR="00A049C5" w:rsidRPr="00FE3BC6" w:rsidRDefault="00A049C5" w:rsidP="00FE3BC6">
      <w:pPr>
        <w:pStyle w:val="21"/>
        <w:spacing w:after="0" w:line="360" w:lineRule="auto"/>
        <w:ind w:left="0" w:firstLine="709"/>
        <w:jc w:val="both"/>
        <w:rPr>
          <w:sz w:val="28"/>
          <w:szCs w:val="28"/>
        </w:rPr>
      </w:pPr>
    </w:p>
    <w:p w:rsidR="00CB011E" w:rsidRPr="00FE3BC6" w:rsidRDefault="00CB011E" w:rsidP="00FE3BC6">
      <w:pPr>
        <w:spacing w:line="360" w:lineRule="auto"/>
        <w:ind w:firstLine="709"/>
        <w:jc w:val="both"/>
        <w:rPr>
          <w:sz w:val="28"/>
          <w:szCs w:val="28"/>
        </w:rPr>
        <w:sectPr w:rsidR="00CB011E" w:rsidRPr="00FE3BC6" w:rsidSect="00FE3BC6">
          <w:pgSz w:w="11906" w:h="16838"/>
          <w:pgMar w:top="1134" w:right="851" w:bottom="1134" w:left="1701" w:header="708" w:footer="708" w:gutter="0"/>
          <w:cols w:space="708"/>
          <w:docGrid w:linePitch="360"/>
        </w:sectPr>
      </w:pPr>
    </w:p>
    <w:p w:rsidR="00CB011E" w:rsidRPr="00FE3BC6" w:rsidRDefault="0005201B" w:rsidP="00FE3BC6">
      <w:pPr>
        <w:pStyle w:val="21"/>
        <w:spacing w:after="0" w:line="360" w:lineRule="auto"/>
        <w:ind w:left="0" w:firstLine="709"/>
        <w:jc w:val="both"/>
        <w:rPr>
          <w:sz w:val="28"/>
          <w:szCs w:val="28"/>
        </w:rPr>
      </w:pPr>
      <w:r>
        <w:rPr>
          <w:noProof/>
        </w:rPr>
        <w:pict>
          <v:rect id="_x0000_s1044" style="position:absolute;left:0;text-align:left;margin-left:478.35pt;margin-top:-64.35pt;width:36pt;height:36pt;z-index:251669504" stroked="f"/>
        </w:pict>
      </w:r>
      <w:r>
        <w:rPr>
          <w:noProof/>
        </w:rPr>
        <w:pict>
          <v:rect id="_x0000_s1045" style="position:absolute;left:0;text-align:left;margin-left:711pt;margin-top:-63pt;width:27pt;height:36pt;z-index:251645952" stroked="f"/>
        </w:pict>
      </w:r>
      <w:r w:rsidR="00CB011E" w:rsidRPr="00FE3BC6">
        <w:rPr>
          <w:sz w:val="28"/>
          <w:szCs w:val="28"/>
        </w:rPr>
        <w:t>Таблица 1</w:t>
      </w:r>
      <w:r w:rsidR="00EE2425" w:rsidRPr="00FE3BC6">
        <w:rPr>
          <w:sz w:val="28"/>
          <w:szCs w:val="28"/>
        </w:rPr>
        <w:t>1</w:t>
      </w:r>
      <w:r w:rsidR="00CB011E" w:rsidRPr="00FE3BC6">
        <w:rPr>
          <w:sz w:val="28"/>
          <w:szCs w:val="28"/>
        </w:rPr>
        <w:t xml:space="preserve"> – Засоренность посевов и доля сорняков в общей массе снопа (%) при уборке яровой пшеницы в зависимости от предшественников за 2001…2003 г 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2"/>
        <w:gridCol w:w="1599"/>
        <w:gridCol w:w="1583"/>
        <w:gridCol w:w="1605"/>
        <w:gridCol w:w="1570"/>
        <w:gridCol w:w="1404"/>
        <w:gridCol w:w="1477"/>
        <w:gridCol w:w="1812"/>
      </w:tblGrid>
      <w:tr w:rsidR="00C144A1" w:rsidRPr="00DD188B" w:rsidTr="00DD188B">
        <w:trPr>
          <w:jc w:val="center"/>
        </w:trPr>
        <w:tc>
          <w:tcPr>
            <w:tcW w:w="3452" w:type="dxa"/>
            <w:vMerge w:val="restart"/>
            <w:shd w:val="clear" w:color="auto" w:fill="auto"/>
            <w:vAlign w:val="center"/>
          </w:tcPr>
          <w:p w:rsidR="00C144A1" w:rsidRPr="00DD188B" w:rsidRDefault="00C144A1" w:rsidP="00DD188B">
            <w:pPr>
              <w:spacing w:line="360" w:lineRule="auto"/>
              <w:rPr>
                <w:sz w:val="20"/>
                <w:szCs w:val="20"/>
              </w:rPr>
            </w:pPr>
            <w:r w:rsidRPr="00DD188B">
              <w:rPr>
                <w:sz w:val="20"/>
                <w:szCs w:val="20"/>
              </w:rPr>
              <w:t xml:space="preserve">Предшественники </w:t>
            </w:r>
          </w:p>
        </w:tc>
        <w:tc>
          <w:tcPr>
            <w:tcW w:w="6357" w:type="dxa"/>
            <w:gridSpan w:val="4"/>
            <w:shd w:val="clear" w:color="auto" w:fill="auto"/>
          </w:tcPr>
          <w:p w:rsidR="00C144A1" w:rsidRPr="00DD188B" w:rsidRDefault="00C144A1" w:rsidP="00DD188B">
            <w:pPr>
              <w:spacing w:line="360" w:lineRule="auto"/>
              <w:rPr>
                <w:sz w:val="20"/>
                <w:szCs w:val="20"/>
              </w:rPr>
            </w:pPr>
            <w:r w:rsidRPr="00DD188B">
              <w:rPr>
                <w:sz w:val="20"/>
                <w:szCs w:val="20"/>
              </w:rPr>
              <w:t>Количества сорняков, шт./м</w:t>
            </w:r>
            <w:r w:rsidRPr="00DD188B">
              <w:rPr>
                <w:sz w:val="20"/>
                <w:szCs w:val="20"/>
                <w:vertAlign w:val="superscript"/>
              </w:rPr>
              <w:t>2</w:t>
            </w:r>
          </w:p>
        </w:tc>
        <w:tc>
          <w:tcPr>
            <w:tcW w:w="2881" w:type="dxa"/>
            <w:gridSpan w:val="2"/>
            <w:shd w:val="clear" w:color="auto" w:fill="auto"/>
          </w:tcPr>
          <w:p w:rsidR="00C144A1" w:rsidRPr="00DD188B" w:rsidRDefault="00C144A1" w:rsidP="00DD188B">
            <w:pPr>
              <w:spacing w:line="360" w:lineRule="auto"/>
              <w:rPr>
                <w:sz w:val="20"/>
                <w:szCs w:val="20"/>
              </w:rPr>
            </w:pPr>
            <w:r w:rsidRPr="00DD188B">
              <w:rPr>
                <w:sz w:val="20"/>
                <w:szCs w:val="20"/>
              </w:rPr>
              <w:t>Масса г/м</w:t>
            </w:r>
            <w:r w:rsidRPr="00DD188B">
              <w:rPr>
                <w:sz w:val="20"/>
                <w:szCs w:val="20"/>
                <w:vertAlign w:val="superscript"/>
              </w:rPr>
              <w:t>2</w:t>
            </w:r>
          </w:p>
        </w:tc>
        <w:tc>
          <w:tcPr>
            <w:tcW w:w="1812" w:type="dxa"/>
            <w:vMerge w:val="restart"/>
            <w:shd w:val="clear" w:color="auto" w:fill="auto"/>
          </w:tcPr>
          <w:p w:rsidR="00C144A1" w:rsidRPr="00DD188B" w:rsidRDefault="00C144A1" w:rsidP="00DD188B">
            <w:pPr>
              <w:spacing w:line="360" w:lineRule="auto"/>
              <w:rPr>
                <w:sz w:val="20"/>
                <w:szCs w:val="20"/>
              </w:rPr>
            </w:pPr>
            <w:r w:rsidRPr="00DD188B">
              <w:rPr>
                <w:sz w:val="20"/>
                <w:szCs w:val="20"/>
              </w:rPr>
              <w:t>Доля сорняков в общей массе снопа, %</w:t>
            </w:r>
          </w:p>
        </w:tc>
      </w:tr>
      <w:tr w:rsidR="00C144A1" w:rsidRPr="00DD188B" w:rsidTr="00DD188B">
        <w:trPr>
          <w:jc w:val="center"/>
        </w:trPr>
        <w:tc>
          <w:tcPr>
            <w:tcW w:w="3452" w:type="dxa"/>
            <w:vMerge/>
            <w:shd w:val="clear" w:color="auto" w:fill="auto"/>
          </w:tcPr>
          <w:p w:rsidR="00C144A1" w:rsidRPr="00DD188B" w:rsidRDefault="00C144A1" w:rsidP="00DD188B">
            <w:pPr>
              <w:spacing w:line="360" w:lineRule="auto"/>
              <w:rPr>
                <w:sz w:val="20"/>
                <w:szCs w:val="20"/>
              </w:rPr>
            </w:pPr>
          </w:p>
        </w:tc>
        <w:tc>
          <w:tcPr>
            <w:tcW w:w="1599" w:type="dxa"/>
            <w:vMerge w:val="restart"/>
            <w:shd w:val="clear" w:color="auto" w:fill="auto"/>
            <w:vAlign w:val="center"/>
          </w:tcPr>
          <w:p w:rsidR="00C144A1" w:rsidRPr="00DD188B" w:rsidRDefault="00C144A1" w:rsidP="00DD188B">
            <w:pPr>
              <w:spacing w:line="360" w:lineRule="auto"/>
              <w:rPr>
                <w:sz w:val="20"/>
                <w:szCs w:val="20"/>
              </w:rPr>
            </w:pPr>
            <w:r w:rsidRPr="00DD188B">
              <w:rPr>
                <w:sz w:val="20"/>
                <w:szCs w:val="20"/>
              </w:rPr>
              <w:t>злаковые яровые</w:t>
            </w:r>
          </w:p>
        </w:tc>
        <w:tc>
          <w:tcPr>
            <w:tcW w:w="3188" w:type="dxa"/>
            <w:gridSpan w:val="2"/>
            <w:shd w:val="clear" w:color="auto" w:fill="auto"/>
            <w:vAlign w:val="center"/>
          </w:tcPr>
          <w:p w:rsidR="00C144A1" w:rsidRPr="00DD188B" w:rsidRDefault="00C144A1" w:rsidP="00DD188B">
            <w:pPr>
              <w:spacing w:line="360" w:lineRule="auto"/>
              <w:rPr>
                <w:sz w:val="20"/>
                <w:szCs w:val="20"/>
              </w:rPr>
            </w:pPr>
            <w:r w:rsidRPr="00DD188B">
              <w:rPr>
                <w:sz w:val="20"/>
                <w:szCs w:val="20"/>
              </w:rPr>
              <w:t>двудольные</w:t>
            </w:r>
          </w:p>
        </w:tc>
        <w:tc>
          <w:tcPr>
            <w:tcW w:w="1570" w:type="dxa"/>
            <w:vMerge w:val="restart"/>
            <w:shd w:val="clear" w:color="auto" w:fill="auto"/>
            <w:vAlign w:val="center"/>
          </w:tcPr>
          <w:p w:rsidR="00C144A1" w:rsidRPr="00DD188B" w:rsidRDefault="00C144A1" w:rsidP="00DD188B">
            <w:pPr>
              <w:spacing w:line="360" w:lineRule="auto"/>
              <w:rPr>
                <w:sz w:val="20"/>
                <w:szCs w:val="20"/>
              </w:rPr>
            </w:pPr>
            <w:r w:rsidRPr="00DD188B">
              <w:rPr>
                <w:sz w:val="20"/>
                <w:szCs w:val="20"/>
              </w:rPr>
              <w:t>итого</w:t>
            </w:r>
          </w:p>
        </w:tc>
        <w:tc>
          <w:tcPr>
            <w:tcW w:w="1404" w:type="dxa"/>
            <w:vMerge w:val="restart"/>
            <w:shd w:val="clear" w:color="auto" w:fill="auto"/>
            <w:vAlign w:val="center"/>
          </w:tcPr>
          <w:p w:rsidR="00C144A1" w:rsidRPr="00DD188B" w:rsidRDefault="00C144A1" w:rsidP="00DD188B">
            <w:pPr>
              <w:spacing w:line="360" w:lineRule="auto"/>
              <w:rPr>
                <w:sz w:val="20"/>
                <w:szCs w:val="20"/>
              </w:rPr>
            </w:pPr>
            <w:r w:rsidRPr="00DD188B">
              <w:rPr>
                <w:sz w:val="20"/>
                <w:szCs w:val="20"/>
              </w:rPr>
              <w:t>снопа</w:t>
            </w:r>
          </w:p>
        </w:tc>
        <w:tc>
          <w:tcPr>
            <w:tcW w:w="1477" w:type="dxa"/>
            <w:vMerge w:val="restart"/>
            <w:shd w:val="clear" w:color="auto" w:fill="auto"/>
            <w:vAlign w:val="center"/>
          </w:tcPr>
          <w:p w:rsidR="00C144A1" w:rsidRPr="00DD188B" w:rsidRDefault="00C144A1" w:rsidP="00DD188B">
            <w:pPr>
              <w:spacing w:line="360" w:lineRule="auto"/>
              <w:rPr>
                <w:sz w:val="20"/>
                <w:szCs w:val="20"/>
              </w:rPr>
            </w:pPr>
            <w:r w:rsidRPr="00DD188B">
              <w:rPr>
                <w:sz w:val="20"/>
                <w:szCs w:val="20"/>
              </w:rPr>
              <w:t>сорняков</w:t>
            </w:r>
          </w:p>
        </w:tc>
        <w:tc>
          <w:tcPr>
            <w:tcW w:w="1812" w:type="dxa"/>
            <w:vMerge/>
            <w:shd w:val="clear" w:color="auto" w:fill="auto"/>
          </w:tcPr>
          <w:p w:rsidR="00C144A1" w:rsidRPr="00DD188B" w:rsidRDefault="00C144A1" w:rsidP="00DD188B">
            <w:pPr>
              <w:spacing w:line="360" w:lineRule="auto"/>
              <w:rPr>
                <w:sz w:val="20"/>
                <w:szCs w:val="20"/>
              </w:rPr>
            </w:pPr>
          </w:p>
        </w:tc>
      </w:tr>
      <w:tr w:rsidR="00C144A1" w:rsidRPr="00DD188B" w:rsidTr="00DD188B">
        <w:trPr>
          <w:jc w:val="center"/>
        </w:trPr>
        <w:tc>
          <w:tcPr>
            <w:tcW w:w="3452" w:type="dxa"/>
            <w:vMerge/>
            <w:shd w:val="clear" w:color="auto" w:fill="auto"/>
          </w:tcPr>
          <w:p w:rsidR="00C144A1" w:rsidRPr="00DD188B" w:rsidRDefault="00C144A1" w:rsidP="00DD188B">
            <w:pPr>
              <w:spacing w:line="360" w:lineRule="auto"/>
              <w:rPr>
                <w:sz w:val="20"/>
                <w:szCs w:val="20"/>
              </w:rPr>
            </w:pPr>
          </w:p>
        </w:tc>
        <w:tc>
          <w:tcPr>
            <w:tcW w:w="1599" w:type="dxa"/>
            <w:vMerge/>
            <w:shd w:val="clear" w:color="auto" w:fill="auto"/>
            <w:vAlign w:val="center"/>
          </w:tcPr>
          <w:p w:rsidR="00C144A1" w:rsidRPr="00DD188B" w:rsidRDefault="00C144A1" w:rsidP="00DD188B">
            <w:pPr>
              <w:spacing w:line="360" w:lineRule="auto"/>
              <w:rPr>
                <w:sz w:val="20"/>
                <w:szCs w:val="20"/>
              </w:rPr>
            </w:pPr>
          </w:p>
        </w:tc>
        <w:tc>
          <w:tcPr>
            <w:tcW w:w="1583" w:type="dxa"/>
            <w:shd w:val="clear" w:color="auto" w:fill="auto"/>
            <w:vAlign w:val="center"/>
          </w:tcPr>
          <w:p w:rsidR="00C144A1" w:rsidRPr="00DD188B" w:rsidRDefault="00C144A1" w:rsidP="00DD188B">
            <w:pPr>
              <w:spacing w:line="360" w:lineRule="auto"/>
              <w:rPr>
                <w:sz w:val="20"/>
                <w:szCs w:val="20"/>
              </w:rPr>
            </w:pPr>
            <w:r w:rsidRPr="00DD188B">
              <w:rPr>
                <w:sz w:val="20"/>
                <w:szCs w:val="20"/>
              </w:rPr>
              <w:t>яровые</w:t>
            </w:r>
          </w:p>
        </w:tc>
        <w:tc>
          <w:tcPr>
            <w:tcW w:w="1605" w:type="dxa"/>
            <w:shd w:val="clear" w:color="auto" w:fill="auto"/>
            <w:vAlign w:val="center"/>
          </w:tcPr>
          <w:p w:rsidR="00C144A1" w:rsidRPr="00DD188B" w:rsidRDefault="00C144A1" w:rsidP="00DD188B">
            <w:pPr>
              <w:spacing w:line="360" w:lineRule="auto"/>
              <w:rPr>
                <w:sz w:val="20"/>
                <w:szCs w:val="20"/>
              </w:rPr>
            </w:pPr>
            <w:r w:rsidRPr="00DD188B">
              <w:rPr>
                <w:sz w:val="20"/>
                <w:szCs w:val="20"/>
              </w:rPr>
              <w:t>многолет.</w:t>
            </w:r>
          </w:p>
        </w:tc>
        <w:tc>
          <w:tcPr>
            <w:tcW w:w="1570" w:type="dxa"/>
            <w:vMerge/>
            <w:shd w:val="clear" w:color="auto" w:fill="auto"/>
          </w:tcPr>
          <w:p w:rsidR="00C144A1" w:rsidRPr="00DD188B" w:rsidRDefault="00C144A1" w:rsidP="00DD188B">
            <w:pPr>
              <w:spacing w:line="360" w:lineRule="auto"/>
              <w:rPr>
                <w:sz w:val="20"/>
                <w:szCs w:val="20"/>
              </w:rPr>
            </w:pPr>
          </w:p>
        </w:tc>
        <w:tc>
          <w:tcPr>
            <w:tcW w:w="1404" w:type="dxa"/>
            <w:vMerge/>
            <w:shd w:val="clear" w:color="auto" w:fill="auto"/>
          </w:tcPr>
          <w:p w:rsidR="00C144A1" w:rsidRPr="00DD188B" w:rsidRDefault="00C144A1" w:rsidP="00DD188B">
            <w:pPr>
              <w:spacing w:line="360" w:lineRule="auto"/>
              <w:rPr>
                <w:sz w:val="20"/>
                <w:szCs w:val="20"/>
              </w:rPr>
            </w:pPr>
          </w:p>
        </w:tc>
        <w:tc>
          <w:tcPr>
            <w:tcW w:w="1477" w:type="dxa"/>
            <w:vMerge/>
            <w:shd w:val="clear" w:color="auto" w:fill="auto"/>
          </w:tcPr>
          <w:p w:rsidR="00C144A1" w:rsidRPr="00DD188B" w:rsidRDefault="00C144A1" w:rsidP="00DD188B">
            <w:pPr>
              <w:spacing w:line="360" w:lineRule="auto"/>
              <w:rPr>
                <w:sz w:val="20"/>
                <w:szCs w:val="20"/>
              </w:rPr>
            </w:pPr>
          </w:p>
        </w:tc>
        <w:tc>
          <w:tcPr>
            <w:tcW w:w="1812" w:type="dxa"/>
            <w:vMerge/>
            <w:shd w:val="clear" w:color="auto" w:fill="auto"/>
          </w:tcPr>
          <w:p w:rsidR="00C144A1" w:rsidRPr="00DD188B" w:rsidRDefault="00C144A1" w:rsidP="00DD188B">
            <w:pPr>
              <w:spacing w:line="360" w:lineRule="auto"/>
              <w:rPr>
                <w:sz w:val="20"/>
                <w:szCs w:val="20"/>
              </w:rPr>
            </w:pPr>
          </w:p>
        </w:tc>
      </w:tr>
      <w:tr w:rsidR="00C144A1" w:rsidRPr="00DD188B" w:rsidTr="00DD188B">
        <w:trPr>
          <w:jc w:val="center"/>
        </w:trPr>
        <w:tc>
          <w:tcPr>
            <w:tcW w:w="3452" w:type="dxa"/>
            <w:shd w:val="clear" w:color="auto" w:fill="auto"/>
          </w:tcPr>
          <w:p w:rsidR="00C144A1" w:rsidRPr="00DD188B" w:rsidRDefault="00C144A1" w:rsidP="00DD188B">
            <w:pPr>
              <w:pStyle w:val="21"/>
              <w:spacing w:after="0" w:line="360" w:lineRule="auto"/>
              <w:ind w:left="0"/>
              <w:rPr>
                <w:sz w:val="20"/>
                <w:szCs w:val="20"/>
              </w:rPr>
            </w:pPr>
            <w:r w:rsidRPr="00DD188B">
              <w:rPr>
                <w:sz w:val="20"/>
                <w:szCs w:val="20"/>
              </w:rPr>
              <w:t>Чистый пар</w:t>
            </w:r>
          </w:p>
        </w:tc>
        <w:tc>
          <w:tcPr>
            <w:tcW w:w="1599" w:type="dxa"/>
            <w:shd w:val="clear" w:color="auto" w:fill="auto"/>
            <w:vAlign w:val="center"/>
          </w:tcPr>
          <w:p w:rsidR="00C144A1" w:rsidRPr="00DD188B" w:rsidRDefault="00C144A1" w:rsidP="00DD188B">
            <w:pPr>
              <w:spacing w:line="360" w:lineRule="auto"/>
              <w:rPr>
                <w:sz w:val="20"/>
                <w:szCs w:val="20"/>
              </w:rPr>
            </w:pPr>
            <w:r w:rsidRPr="00DD188B">
              <w:rPr>
                <w:sz w:val="20"/>
                <w:szCs w:val="20"/>
              </w:rPr>
              <w:t>2,2</w:t>
            </w:r>
          </w:p>
        </w:tc>
        <w:tc>
          <w:tcPr>
            <w:tcW w:w="1583" w:type="dxa"/>
            <w:shd w:val="clear" w:color="auto" w:fill="auto"/>
            <w:vAlign w:val="center"/>
          </w:tcPr>
          <w:p w:rsidR="00C144A1" w:rsidRPr="00DD188B" w:rsidRDefault="00C144A1" w:rsidP="00DD188B">
            <w:pPr>
              <w:spacing w:line="360" w:lineRule="auto"/>
              <w:rPr>
                <w:sz w:val="20"/>
                <w:szCs w:val="20"/>
              </w:rPr>
            </w:pPr>
            <w:r w:rsidRPr="00DD188B">
              <w:rPr>
                <w:sz w:val="20"/>
                <w:szCs w:val="20"/>
              </w:rPr>
              <w:t>2,6</w:t>
            </w:r>
          </w:p>
        </w:tc>
        <w:tc>
          <w:tcPr>
            <w:tcW w:w="1605" w:type="dxa"/>
            <w:shd w:val="clear" w:color="auto" w:fill="auto"/>
            <w:vAlign w:val="center"/>
          </w:tcPr>
          <w:p w:rsidR="00C144A1" w:rsidRPr="00DD188B" w:rsidRDefault="00C144A1" w:rsidP="00DD188B">
            <w:pPr>
              <w:spacing w:line="360" w:lineRule="auto"/>
              <w:rPr>
                <w:sz w:val="20"/>
                <w:szCs w:val="20"/>
              </w:rPr>
            </w:pPr>
            <w:r w:rsidRPr="00DD188B">
              <w:rPr>
                <w:sz w:val="20"/>
                <w:szCs w:val="20"/>
              </w:rPr>
              <w:t>0,4</w:t>
            </w:r>
          </w:p>
        </w:tc>
        <w:tc>
          <w:tcPr>
            <w:tcW w:w="1570" w:type="dxa"/>
            <w:shd w:val="clear" w:color="auto" w:fill="auto"/>
            <w:vAlign w:val="center"/>
          </w:tcPr>
          <w:p w:rsidR="00C144A1" w:rsidRPr="00DD188B" w:rsidRDefault="00C144A1" w:rsidP="00DD188B">
            <w:pPr>
              <w:spacing w:line="360" w:lineRule="auto"/>
              <w:rPr>
                <w:sz w:val="20"/>
                <w:szCs w:val="20"/>
              </w:rPr>
            </w:pPr>
            <w:r w:rsidRPr="00DD188B">
              <w:rPr>
                <w:sz w:val="20"/>
                <w:szCs w:val="20"/>
              </w:rPr>
              <w:t>5,2</w:t>
            </w:r>
          </w:p>
        </w:tc>
        <w:tc>
          <w:tcPr>
            <w:tcW w:w="1404" w:type="dxa"/>
            <w:shd w:val="clear" w:color="auto" w:fill="auto"/>
            <w:vAlign w:val="center"/>
          </w:tcPr>
          <w:p w:rsidR="00C144A1" w:rsidRPr="00DD188B" w:rsidRDefault="00C144A1" w:rsidP="00DD188B">
            <w:pPr>
              <w:spacing w:line="360" w:lineRule="auto"/>
              <w:rPr>
                <w:sz w:val="20"/>
                <w:szCs w:val="20"/>
              </w:rPr>
            </w:pPr>
            <w:r w:rsidRPr="00DD188B">
              <w:rPr>
                <w:sz w:val="20"/>
                <w:szCs w:val="20"/>
              </w:rPr>
              <w:t>509,8</w:t>
            </w:r>
          </w:p>
        </w:tc>
        <w:tc>
          <w:tcPr>
            <w:tcW w:w="1477" w:type="dxa"/>
            <w:shd w:val="clear" w:color="auto" w:fill="auto"/>
            <w:vAlign w:val="center"/>
          </w:tcPr>
          <w:p w:rsidR="00C144A1" w:rsidRPr="00DD188B" w:rsidRDefault="00C144A1" w:rsidP="00DD188B">
            <w:pPr>
              <w:spacing w:line="360" w:lineRule="auto"/>
              <w:rPr>
                <w:sz w:val="20"/>
                <w:szCs w:val="20"/>
              </w:rPr>
            </w:pPr>
            <w:r w:rsidRPr="00DD188B">
              <w:rPr>
                <w:sz w:val="20"/>
                <w:szCs w:val="20"/>
              </w:rPr>
              <w:t>33,6</w:t>
            </w:r>
          </w:p>
        </w:tc>
        <w:tc>
          <w:tcPr>
            <w:tcW w:w="1812" w:type="dxa"/>
            <w:shd w:val="clear" w:color="auto" w:fill="auto"/>
            <w:vAlign w:val="center"/>
          </w:tcPr>
          <w:p w:rsidR="00C144A1" w:rsidRPr="00DD188B" w:rsidRDefault="00C144A1" w:rsidP="00DD188B">
            <w:pPr>
              <w:spacing w:line="360" w:lineRule="auto"/>
              <w:rPr>
                <w:sz w:val="20"/>
                <w:szCs w:val="20"/>
              </w:rPr>
            </w:pPr>
            <w:r w:rsidRPr="00DD188B">
              <w:rPr>
                <w:sz w:val="20"/>
                <w:szCs w:val="20"/>
              </w:rPr>
              <w:t>6,6</w:t>
            </w:r>
          </w:p>
        </w:tc>
      </w:tr>
      <w:tr w:rsidR="00C144A1" w:rsidRPr="00DD188B" w:rsidTr="00DD188B">
        <w:trPr>
          <w:jc w:val="center"/>
        </w:trPr>
        <w:tc>
          <w:tcPr>
            <w:tcW w:w="3452" w:type="dxa"/>
            <w:shd w:val="clear" w:color="auto" w:fill="auto"/>
          </w:tcPr>
          <w:p w:rsidR="00C144A1" w:rsidRPr="00DD188B" w:rsidRDefault="00C144A1" w:rsidP="00DD188B">
            <w:pPr>
              <w:pStyle w:val="21"/>
              <w:spacing w:after="0" w:line="360" w:lineRule="auto"/>
              <w:ind w:left="0"/>
              <w:rPr>
                <w:sz w:val="20"/>
                <w:szCs w:val="20"/>
              </w:rPr>
            </w:pPr>
            <w:r w:rsidRPr="00DD188B">
              <w:rPr>
                <w:sz w:val="20"/>
                <w:szCs w:val="20"/>
              </w:rPr>
              <w:t>Горохоовсяная смесь на зеленый корм</w:t>
            </w:r>
          </w:p>
        </w:tc>
        <w:tc>
          <w:tcPr>
            <w:tcW w:w="1599" w:type="dxa"/>
            <w:shd w:val="clear" w:color="auto" w:fill="auto"/>
            <w:vAlign w:val="center"/>
          </w:tcPr>
          <w:p w:rsidR="00C144A1" w:rsidRPr="00DD188B" w:rsidRDefault="00C144A1" w:rsidP="00DD188B">
            <w:pPr>
              <w:spacing w:line="360" w:lineRule="auto"/>
              <w:rPr>
                <w:sz w:val="20"/>
                <w:szCs w:val="20"/>
              </w:rPr>
            </w:pPr>
            <w:r w:rsidRPr="00DD188B">
              <w:rPr>
                <w:sz w:val="20"/>
                <w:szCs w:val="20"/>
              </w:rPr>
              <w:t>5,8</w:t>
            </w:r>
          </w:p>
        </w:tc>
        <w:tc>
          <w:tcPr>
            <w:tcW w:w="1583" w:type="dxa"/>
            <w:shd w:val="clear" w:color="auto" w:fill="auto"/>
            <w:vAlign w:val="center"/>
          </w:tcPr>
          <w:p w:rsidR="00C144A1" w:rsidRPr="00DD188B" w:rsidRDefault="00C144A1" w:rsidP="00DD188B">
            <w:pPr>
              <w:spacing w:line="360" w:lineRule="auto"/>
              <w:rPr>
                <w:sz w:val="20"/>
                <w:szCs w:val="20"/>
              </w:rPr>
            </w:pPr>
            <w:r w:rsidRPr="00DD188B">
              <w:rPr>
                <w:sz w:val="20"/>
                <w:szCs w:val="20"/>
              </w:rPr>
              <w:t>4,9</w:t>
            </w:r>
          </w:p>
        </w:tc>
        <w:tc>
          <w:tcPr>
            <w:tcW w:w="1605" w:type="dxa"/>
            <w:shd w:val="clear" w:color="auto" w:fill="auto"/>
            <w:vAlign w:val="center"/>
          </w:tcPr>
          <w:p w:rsidR="00C144A1" w:rsidRPr="00DD188B" w:rsidRDefault="00C144A1" w:rsidP="00DD188B">
            <w:pPr>
              <w:spacing w:line="360" w:lineRule="auto"/>
              <w:rPr>
                <w:sz w:val="20"/>
                <w:szCs w:val="20"/>
              </w:rPr>
            </w:pPr>
            <w:r w:rsidRPr="00DD188B">
              <w:rPr>
                <w:sz w:val="20"/>
                <w:szCs w:val="20"/>
              </w:rPr>
              <w:t>2,1</w:t>
            </w:r>
          </w:p>
        </w:tc>
        <w:tc>
          <w:tcPr>
            <w:tcW w:w="1570" w:type="dxa"/>
            <w:shd w:val="clear" w:color="auto" w:fill="auto"/>
            <w:vAlign w:val="center"/>
          </w:tcPr>
          <w:p w:rsidR="00C144A1" w:rsidRPr="00DD188B" w:rsidRDefault="00C144A1" w:rsidP="00DD188B">
            <w:pPr>
              <w:spacing w:line="360" w:lineRule="auto"/>
              <w:rPr>
                <w:sz w:val="20"/>
                <w:szCs w:val="20"/>
              </w:rPr>
            </w:pPr>
            <w:r w:rsidRPr="00DD188B">
              <w:rPr>
                <w:sz w:val="20"/>
                <w:szCs w:val="20"/>
              </w:rPr>
              <w:t>12,8</w:t>
            </w:r>
          </w:p>
        </w:tc>
        <w:tc>
          <w:tcPr>
            <w:tcW w:w="1404" w:type="dxa"/>
            <w:shd w:val="clear" w:color="auto" w:fill="auto"/>
            <w:vAlign w:val="center"/>
          </w:tcPr>
          <w:p w:rsidR="00C144A1" w:rsidRPr="00DD188B" w:rsidRDefault="00C144A1" w:rsidP="00DD188B">
            <w:pPr>
              <w:spacing w:line="360" w:lineRule="auto"/>
              <w:rPr>
                <w:sz w:val="20"/>
                <w:szCs w:val="20"/>
              </w:rPr>
            </w:pPr>
            <w:r w:rsidRPr="00DD188B">
              <w:rPr>
                <w:sz w:val="20"/>
                <w:szCs w:val="20"/>
              </w:rPr>
              <w:t>465,3</w:t>
            </w:r>
          </w:p>
        </w:tc>
        <w:tc>
          <w:tcPr>
            <w:tcW w:w="1477" w:type="dxa"/>
            <w:shd w:val="clear" w:color="auto" w:fill="auto"/>
            <w:vAlign w:val="center"/>
          </w:tcPr>
          <w:p w:rsidR="00C144A1" w:rsidRPr="00DD188B" w:rsidRDefault="00C144A1" w:rsidP="00DD188B">
            <w:pPr>
              <w:spacing w:line="360" w:lineRule="auto"/>
              <w:rPr>
                <w:sz w:val="20"/>
                <w:szCs w:val="20"/>
              </w:rPr>
            </w:pPr>
            <w:r w:rsidRPr="00DD188B">
              <w:rPr>
                <w:sz w:val="20"/>
                <w:szCs w:val="20"/>
              </w:rPr>
              <w:t>62,0</w:t>
            </w:r>
          </w:p>
        </w:tc>
        <w:tc>
          <w:tcPr>
            <w:tcW w:w="1812" w:type="dxa"/>
            <w:shd w:val="clear" w:color="auto" w:fill="auto"/>
            <w:vAlign w:val="center"/>
          </w:tcPr>
          <w:p w:rsidR="00C144A1" w:rsidRPr="00DD188B" w:rsidRDefault="00C144A1" w:rsidP="00DD188B">
            <w:pPr>
              <w:spacing w:line="360" w:lineRule="auto"/>
              <w:rPr>
                <w:sz w:val="20"/>
                <w:szCs w:val="20"/>
              </w:rPr>
            </w:pPr>
            <w:r w:rsidRPr="00DD188B">
              <w:rPr>
                <w:sz w:val="20"/>
                <w:szCs w:val="20"/>
              </w:rPr>
              <w:t>13,3</w:t>
            </w:r>
          </w:p>
        </w:tc>
      </w:tr>
      <w:tr w:rsidR="00C144A1" w:rsidRPr="00DD188B" w:rsidTr="00DD188B">
        <w:trPr>
          <w:jc w:val="center"/>
        </w:trPr>
        <w:tc>
          <w:tcPr>
            <w:tcW w:w="3452" w:type="dxa"/>
            <w:shd w:val="clear" w:color="auto" w:fill="auto"/>
          </w:tcPr>
          <w:p w:rsidR="00C144A1" w:rsidRPr="00DD188B" w:rsidRDefault="00C144A1" w:rsidP="00DD188B">
            <w:pPr>
              <w:pStyle w:val="21"/>
              <w:spacing w:after="0" w:line="360" w:lineRule="auto"/>
              <w:ind w:left="0"/>
              <w:rPr>
                <w:sz w:val="20"/>
                <w:szCs w:val="20"/>
              </w:rPr>
            </w:pPr>
            <w:r w:rsidRPr="00DD188B">
              <w:rPr>
                <w:sz w:val="20"/>
                <w:szCs w:val="20"/>
              </w:rPr>
              <w:t>Горохоовсяная смесь на сидерат</w:t>
            </w:r>
          </w:p>
        </w:tc>
        <w:tc>
          <w:tcPr>
            <w:tcW w:w="1599" w:type="dxa"/>
            <w:shd w:val="clear" w:color="auto" w:fill="auto"/>
            <w:vAlign w:val="center"/>
          </w:tcPr>
          <w:p w:rsidR="00C144A1" w:rsidRPr="00DD188B" w:rsidRDefault="00C144A1" w:rsidP="00DD188B">
            <w:pPr>
              <w:spacing w:line="360" w:lineRule="auto"/>
              <w:rPr>
                <w:sz w:val="20"/>
                <w:szCs w:val="20"/>
              </w:rPr>
            </w:pPr>
            <w:r w:rsidRPr="00DD188B">
              <w:rPr>
                <w:sz w:val="20"/>
                <w:szCs w:val="20"/>
              </w:rPr>
              <w:t>4,3</w:t>
            </w:r>
          </w:p>
        </w:tc>
        <w:tc>
          <w:tcPr>
            <w:tcW w:w="1583" w:type="dxa"/>
            <w:shd w:val="clear" w:color="auto" w:fill="auto"/>
            <w:vAlign w:val="center"/>
          </w:tcPr>
          <w:p w:rsidR="00C144A1" w:rsidRPr="00DD188B" w:rsidRDefault="00C144A1" w:rsidP="00DD188B">
            <w:pPr>
              <w:spacing w:line="360" w:lineRule="auto"/>
              <w:rPr>
                <w:sz w:val="20"/>
                <w:szCs w:val="20"/>
              </w:rPr>
            </w:pPr>
            <w:r w:rsidRPr="00DD188B">
              <w:rPr>
                <w:sz w:val="20"/>
                <w:szCs w:val="20"/>
              </w:rPr>
              <w:t>3,7</w:t>
            </w:r>
          </w:p>
        </w:tc>
        <w:tc>
          <w:tcPr>
            <w:tcW w:w="1605" w:type="dxa"/>
            <w:shd w:val="clear" w:color="auto" w:fill="auto"/>
            <w:vAlign w:val="center"/>
          </w:tcPr>
          <w:p w:rsidR="00C144A1" w:rsidRPr="00DD188B" w:rsidRDefault="00C144A1" w:rsidP="00DD188B">
            <w:pPr>
              <w:spacing w:line="360" w:lineRule="auto"/>
              <w:rPr>
                <w:sz w:val="20"/>
                <w:szCs w:val="20"/>
              </w:rPr>
            </w:pPr>
            <w:r w:rsidRPr="00DD188B">
              <w:rPr>
                <w:sz w:val="20"/>
                <w:szCs w:val="20"/>
              </w:rPr>
              <w:t>3,0</w:t>
            </w:r>
          </w:p>
        </w:tc>
        <w:tc>
          <w:tcPr>
            <w:tcW w:w="1570" w:type="dxa"/>
            <w:shd w:val="clear" w:color="auto" w:fill="auto"/>
            <w:vAlign w:val="center"/>
          </w:tcPr>
          <w:p w:rsidR="00C144A1" w:rsidRPr="00DD188B" w:rsidRDefault="00C144A1" w:rsidP="00DD188B">
            <w:pPr>
              <w:spacing w:line="360" w:lineRule="auto"/>
              <w:rPr>
                <w:sz w:val="20"/>
                <w:szCs w:val="20"/>
              </w:rPr>
            </w:pPr>
            <w:r w:rsidRPr="00DD188B">
              <w:rPr>
                <w:sz w:val="20"/>
                <w:szCs w:val="20"/>
              </w:rPr>
              <w:t>11,0</w:t>
            </w:r>
          </w:p>
        </w:tc>
        <w:tc>
          <w:tcPr>
            <w:tcW w:w="1404" w:type="dxa"/>
            <w:shd w:val="clear" w:color="auto" w:fill="auto"/>
            <w:vAlign w:val="center"/>
          </w:tcPr>
          <w:p w:rsidR="00C144A1" w:rsidRPr="00DD188B" w:rsidRDefault="00C144A1" w:rsidP="00DD188B">
            <w:pPr>
              <w:spacing w:line="360" w:lineRule="auto"/>
              <w:rPr>
                <w:sz w:val="20"/>
                <w:szCs w:val="20"/>
              </w:rPr>
            </w:pPr>
            <w:r w:rsidRPr="00DD188B">
              <w:rPr>
                <w:sz w:val="20"/>
                <w:szCs w:val="20"/>
              </w:rPr>
              <w:t>485,3</w:t>
            </w:r>
          </w:p>
        </w:tc>
        <w:tc>
          <w:tcPr>
            <w:tcW w:w="1477" w:type="dxa"/>
            <w:shd w:val="clear" w:color="auto" w:fill="auto"/>
            <w:vAlign w:val="center"/>
          </w:tcPr>
          <w:p w:rsidR="00C144A1" w:rsidRPr="00DD188B" w:rsidRDefault="00C144A1" w:rsidP="00DD188B">
            <w:pPr>
              <w:spacing w:line="360" w:lineRule="auto"/>
              <w:rPr>
                <w:sz w:val="20"/>
                <w:szCs w:val="20"/>
              </w:rPr>
            </w:pPr>
            <w:r w:rsidRPr="00DD188B">
              <w:rPr>
                <w:sz w:val="20"/>
                <w:szCs w:val="20"/>
              </w:rPr>
              <w:t>48,6</w:t>
            </w:r>
          </w:p>
        </w:tc>
        <w:tc>
          <w:tcPr>
            <w:tcW w:w="1812" w:type="dxa"/>
            <w:shd w:val="clear" w:color="auto" w:fill="auto"/>
            <w:vAlign w:val="center"/>
          </w:tcPr>
          <w:p w:rsidR="00C144A1" w:rsidRPr="00DD188B" w:rsidRDefault="00C144A1" w:rsidP="00DD188B">
            <w:pPr>
              <w:spacing w:line="360" w:lineRule="auto"/>
              <w:rPr>
                <w:sz w:val="20"/>
                <w:szCs w:val="20"/>
              </w:rPr>
            </w:pPr>
            <w:r w:rsidRPr="00DD188B">
              <w:rPr>
                <w:sz w:val="20"/>
                <w:szCs w:val="20"/>
              </w:rPr>
              <w:t>10,0</w:t>
            </w:r>
          </w:p>
        </w:tc>
      </w:tr>
      <w:tr w:rsidR="00C144A1" w:rsidRPr="00DD188B" w:rsidTr="00DD188B">
        <w:trPr>
          <w:jc w:val="center"/>
        </w:trPr>
        <w:tc>
          <w:tcPr>
            <w:tcW w:w="3452" w:type="dxa"/>
            <w:shd w:val="clear" w:color="auto" w:fill="auto"/>
          </w:tcPr>
          <w:p w:rsidR="00C144A1" w:rsidRPr="00DD188B" w:rsidRDefault="00C144A1" w:rsidP="00DD188B">
            <w:pPr>
              <w:pStyle w:val="21"/>
              <w:spacing w:after="0" w:line="360" w:lineRule="auto"/>
              <w:ind w:left="0"/>
              <w:rPr>
                <w:sz w:val="20"/>
                <w:szCs w:val="20"/>
              </w:rPr>
            </w:pPr>
            <w:r w:rsidRPr="00DD188B">
              <w:rPr>
                <w:sz w:val="20"/>
                <w:szCs w:val="20"/>
              </w:rPr>
              <w:t>Рапсо-овсяная смесь на зелёный корм</w:t>
            </w:r>
          </w:p>
        </w:tc>
        <w:tc>
          <w:tcPr>
            <w:tcW w:w="1599" w:type="dxa"/>
            <w:shd w:val="clear" w:color="auto" w:fill="auto"/>
            <w:vAlign w:val="center"/>
          </w:tcPr>
          <w:p w:rsidR="00C144A1" w:rsidRPr="00DD188B" w:rsidRDefault="00C144A1" w:rsidP="00DD188B">
            <w:pPr>
              <w:spacing w:line="360" w:lineRule="auto"/>
              <w:rPr>
                <w:sz w:val="20"/>
                <w:szCs w:val="20"/>
              </w:rPr>
            </w:pPr>
            <w:r w:rsidRPr="00DD188B">
              <w:rPr>
                <w:sz w:val="20"/>
                <w:szCs w:val="20"/>
              </w:rPr>
              <w:t>4,6</w:t>
            </w:r>
          </w:p>
        </w:tc>
        <w:tc>
          <w:tcPr>
            <w:tcW w:w="1583" w:type="dxa"/>
            <w:shd w:val="clear" w:color="auto" w:fill="auto"/>
            <w:vAlign w:val="center"/>
          </w:tcPr>
          <w:p w:rsidR="00C144A1" w:rsidRPr="00DD188B" w:rsidRDefault="00C144A1" w:rsidP="00DD188B">
            <w:pPr>
              <w:spacing w:line="360" w:lineRule="auto"/>
              <w:rPr>
                <w:sz w:val="20"/>
                <w:szCs w:val="20"/>
              </w:rPr>
            </w:pPr>
            <w:r w:rsidRPr="00DD188B">
              <w:rPr>
                <w:sz w:val="20"/>
                <w:szCs w:val="20"/>
              </w:rPr>
              <w:t>4,8</w:t>
            </w:r>
          </w:p>
        </w:tc>
        <w:tc>
          <w:tcPr>
            <w:tcW w:w="1605" w:type="dxa"/>
            <w:shd w:val="clear" w:color="auto" w:fill="auto"/>
            <w:vAlign w:val="center"/>
          </w:tcPr>
          <w:p w:rsidR="00C144A1" w:rsidRPr="00DD188B" w:rsidRDefault="00C144A1" w:rsidP="00DD188B">
            <w:pPr>
              <w:spacing w:line="360" w:lineRule="auto"/>
              <w:rPr>
                <w:sz w:val="20"/>
                <w:szCs w:val="20"/>
              </w:rPr>
            </w:pPr>
            <w:r w:rsidRPr="00DD188B">
              <w:rPr>
                <w:sz w:val="20"/>
                <w:szCs w:val="20"/>
              </w:rPr>
              <w:t>2,3</w:t>
            </w:r>
          </w:p>
        </w:tc>
        <w:tc>
          <w:tcPr>
            <w:tcW w:w="1570" w:type="dxa"/>
            <w:shd w:val="clear" w:color="auto" w:fill="auto"/>
            <w:vAlign w:val="center"/>
          </w:tcPr>
          <w:p w:rsidR="00C144A1" w:rsidRPr="00DD188B" w:rsidRDefault="00C144A1" w:rsidP="00DD188B">
            <w:pPr>
              <w:spacing w:line="360" w:lineRule="auto"/>
              <w:rPr>
                <w:sz w:val="20"/>
                <w:szCs w:val="20"/>
              </w:rPr>
            </w:pPr>
            <w:r w:rsidRPr="00DD188B">
              <w:rPr>
                <w:sz w:val="20"/>
                <w:szCs w:val="20"/>
              </w:rPr>
              <w:t>11,7</w:t>
            </w:r>
          </w:p>
        </w:tc>
        <w:tc>
          <w:tcPr>
            <w:tcW w:w="1404" w:type="dxa"/>
            <w:shd w:val="clear" w:color="auto" w:fill="auto"/>
            <w:vAlign w:val="center"/>
          </w:tcPr>
          <w:p w:rsidR="00C144A1" w:rsidRPr="00DD188B" w:rsidRDefault="00C144A1" w:rsidP="00DD188B">
            <w:pPr>
              <w:spacing w:line="360" w:lineRule="auto"/>
              <w:rPr>
                <w:sz w:val="20"/>
                <w:szCs w:val="20"/>
              </w:rPr>
            </w:pPr>
            <w:r w:rsidRPr="00DD188B">
              <w:rPr>
                <w:sz w:val="20"/>
                <w:szCs w:val="20"/>
              </w:rPr>
              <w:t>478,2</w:t>
            </w:r>
          </w:p>
        </w:tc>
        <w:tc>
          <w:tcPr>
            <w:tcW w:w="1477" w:type="dxa"/>
            <w:shd w:val="clear" w:color="auto" w:fill="auto"/>
            <w:vAlign w:val="center"/>
          </w:tcPr>
          <w:p w:rsidR="00C144A1" w:rsidRPr="00DD188B" w:rsidRDefault="00C144A1" w:rsidP="00DD188B">
            <w:pPr>
              <w:spacing w:line="360" w:lineRule="auto"/>
              <w:rPr>
                <w:sz w:val="20"/>
                <w:szCs w:val="20"/>
              </w:rPr>
            </w:pPr>
            <w:r w:rsidRPr="00DD188B">
              <w:rPr>
                <w:sz w:val="20"/>
                <w:szCs w:val="20"/>
              </w:rPr>
              <w:t>67,7</w:t>
            </w:r>
          </w:p>
        </w:tc>
        <w:tc>
          <w:tcPr>
            <w:tcW w:w="1812" w:type="dxa"/>
            <w:shd w:val="clear" w:color="auto" w:fill="auto"/>
            <w:vAlign w:val="center"/>
          </w:tcPr>
          <w:p w:rsidR="00C144A1" w:rsidRPr="00DD188B" w:rsidRDefault="00C144A1" w:rsidP="00DD188B">
            <w:pPr>
              <w:spacing w:line="360" w:lineRule="auto"/>
              <w:rPr>
                <w:sz w:val="20"/>
                <w:szCs w:val="20"/>
              </w:rPr>
            </w:pPr>
            <w:r w:rsidRPr="00DD188B">
              <w:rPr>
                <w:sz w:val="20"/>
                <w:szCs w:val="20"/>
              </w:rPr>
              <w:t>13,3</w:t>
            </w:r>
          </w:p>
        </w:tc>
      </w:tr>
      <w:tr w:rsidR="00C144A1" w:rsidRPr="00DD188B" w:rsidTr="00DD188B">
        <w:trPr>
          <w:jc w:val="center"/>
        </w:trPr>
        <w:tc>
          <w:tcPr>
            <w:tcW w:w="3452" w:type="dxa"/>
            <w:shd w:val="clear" w:color="auto" w:fill="auto"/>
          </w:tcPr>
          <w:p w:rsidR="00C144A1" w:rsidRPr="00DD188B" w:rsidRDefault="00C144A1" w:rsidP="00DD188B">
            <w:pPr>
              <w:pStyle w:val="21"/>
              <w:spacing w:after="0" w:line="360" w:lineRule="auto"/>
              <w:ind w:left="0"/>
              <w:rPr>
                <w:sz w:val="20"/>
                <w:szCs w:val="20"/>
              </w:rPr>
            </w:pPr>
            <w:r w:rsidRPr="00DD188B">
              <w:rPr>
                <w:sz w:val="20"/>
                <w:szCs w:val="20"/>
              </w:rPr>
              <w:t>Рапсо-овсяная смесь на сидерат</w:t>
            </w:r>
          </w:p>
        </w:tc>
        <w:tc>
          <w:tcPr>
            <w:tcW w:w="1599" w:type="dxa"/>
            <w:shd w:val="clear" w:color="auto" w:fill="auto"/>
            <w:vAlign w:val="center"/>
          </w:tcPr>
          <w:p w:rsidR="00C144A1" w:rsidRPr="00DD188B" w:rsidRDefault="00C144A1" w:rsidP="00DD188B">
            <w:pPr>
              <w:spacing w:line="360" w:lineRule="auto"/>
              <w:rPr>
                <w:sz w:val="20"/>
                <w:szCs w:val="20"/>
              </w:rPr>
            </w:pPr>
            <w:r w:rsidRPr="00DD188B">
              <w:rPr>
                <w:sz w:val="20"/>
                <w:szCs w:val="20"/>
              </w:rPr>
              <w:t>3,4</w:t>
            </w:r>
          </w:p>
        </w:tc>
        <w:tc>
          <w:tcPr>
            <w:tcW w:w="1583" w:type="dxa"/>
            <w:shd w:val="clear" w:color="auto" w:fill="auto"/>
            <w:vAlign w:val="center"/>
          </w:tcPr>
          <w:p w:rsidR="00C144A1" w:rsidRPr="00DD188B" w:rsidRDefault="00C144A1" w:rsidP="00DD188B">
            <w:pPr>
              <w:spacing w:line="360" w:lineRule="auto"/>
              <w:rPr>
                <w:sz w:val="20"/>
                <w:szCs w:val="20"/>
              </w:rPr>
            </w:pPr>
            <w:r w:rsidRPr="00DD188B">
              <w:rPr>
                <w:sz w:val="20"/>
                <w:szCs w:val="20"/>
              </w:rPr>
              <w:t>5,1</w:t>
            </w:r>
          </w:p>
        </w:tc>
        <w:tc>
          <w:tcPr>
            <w:tcW w:w="1605" w:type="dxa"/>
            <w:shd w:val="clear" w:color="auto" w:fill="auto"/>
            <w:vAlign w:val="center"/>
          </w:tcPr>
          <w:p w:rsidR="00C144A1" w:rsidRPr="00DD188B" w:rsidRDefault="00C144A1" w:rsidP="00DD188B">
            <w:pPr>
              <w:spacing w:line="360" w:lineRule="auto"/>
              <w:rPr>
                <w:sz w:val="20"/>
                <w:szCs w:val="20"/>
              </w:rPr>
            </w:pPr>
            <w:r w:rsidRPr="00DD188B">
              <w:rPr>
                <w:sz w:val="20"/>
                <w:szCs w:val="20"/>
              </w:rPr>
              <w:t>2,7</w:t>
            </w:r>
          </w:p>
        </w:tc>
        <w:tc>
          <w:tcPr>
            <w:tcW w:w="1570" w:type="dxa"/>
            <w:shd w:val="clear" w:color="auto" w:fill="auto"/>
            <w:vAlign w:val="center"/>
          </w:tcPr>
          <w:p w:rsidR="00C144A1" w:rsidRPr="00DD188B" w:rsidRDefault="00C144A1" w:rsidP="00DD188B">
            <w:pPr>
              <w:spacing w:line="360" w:lineRule="auto"/>
              <w:rPr>
                <w:sz w:val="20"/>
                <w:szCs w:val="20"/>
              </w:rPr>
            </w:pPr>
            <w:r w:rsidRPr="00DD188B">
              <w:rPr>
                <w:sz w:val="20"/>
                <w:szCs w:val="20"/>
              </w:rPr>
              <w:t>11,2</w:t>
            </w:r>
          </w:p>
        </w:tc>
        <w:tc>
          <w:tcPr>
            <w:tcW w:w="1404" w:type="dxa"/>
            <w:shd w:val="clear" w:color="auto" w:fill="auto"/>
            <w:vAlign w:val="center"/>
          </w:tcPr>
          <w:p w:rsidR="00C144A1" w:rsidRPr="00DD188B" w:rsidRDefault="00C144A1" w:rsidP="00DD188B">
            <w:pPr>
              <w:spacing w:line="360" w:lineRule="auto"/>
              <w:rPr>
                <w:sz w:val="20"/>
                <w:szCs w:val="20"/>
              </w:rPr>
            </w:pPr>
            <w:r w:rsidRPr="00DD188B">
              <w:rPr>
                <w:sz w:val="20"/>
                <w:szCs w:val="20"/>
              </w:rPr>
              <w:t>499,3</w:t>
            </w:r>
          </w:p>
        </w:tc>
        <w:tc>
          <w:tcPr>
            <w:tcW w:w="1477" w:type="dxa"/>
            <w:shd w:val="clear" w:color="auto" w:fill="auto"/>
            <w:vAlign w:val="center"/>
          </w:tcPr>
          <w:p w:rsidR="00C144A1" w:rsidRPr="00DD188B" w:rsidRDefault="00C144A1" w:rsidP="00DD188B">
            <w:pPr>
              <w:spacing w:line="360" w:lineRule="auto"/>
              <w:rPr>
                <w:sz w:val="20"/>
                <w:szCs w:val="20"/>
              </w:rPr>
            </w:pPr>
            <w:r w:rsidRPr="00DD188B">
              <w:rPr>
                <w:sz w:val="20"/>
                <w:szCs w:val="20"/>
              </w:rPr>
              <w:t>60,0</w:t>
            </w:r>
          </w:p>
        </w:tc>
        <w:tc>
          <w:tcPr>
            <w:tcW w:w="1812" w:type="dxa"/>
            <w:shd w:val="clear" w:color="auto" w:fill="auto"/>
            <w:vAlign w:val="center"/>
          </w:tcPr>
          <w:p w:rsidR="00C144A1" w:rsidRPr="00DD188B" w:rsidRDefault="00C144A1" w:rsidP="00DD188B">
            <w:pPr>
              <w:spacing w:line="360" w:lineRule="auto"/>
              <w:rPr>
                <w:sz w:val="20"/>
                <w:szCs w:val="20"/>
              </w:rPr>
            </w:pPr>
            <w:r w:rsidRPr="00DD188B">
              <w:rPr>
                <w:sz w:val="20"/>
                <w:szCs w:val="20"/>
              </w:rPr>
              <w:t>12,0</w:t>
            </w:r>
          </w:p>
        </w:tc>
      </w:tr>
    </w:tbl>
    <w:p w:rsidR="00CB011E" w:rsidRPr="00FE3BC6" w:rsidRDefault="00CB011E" w:rsidP="00FE3BC6">
      <w:pPr>
        <w:spacing w:line="360" w:lineRule="auto"/>
        <w:ind w:firstLine="709"/>
        <w:jc w:val="both"/>
        <w:rPr>
          <w:sz w:val="28"/>
          <w:szCs w:val="28"/>
        </w:rPr>
      </w:pPr>
    </w:p>
    <w:p w:rsidR="00CB011E" w:rsidRPr="00FE3BC6" w:rsidRDefault="0005201B" w:rsidP="00FE3BC6">
      <w:pPr>
        <w:spacing w:line="360" w:lineRule="auto"/>
        <w:ind w:firstLine="709"/>
        <w:jc w:val="both"/>
        <w:rPr>
          <w:sz w:val="28"/>
          <w:szCs w:val="28"/>
        </w:rPr>
        <w:sectPr w:rsidR="00CB011E" w:rsidRPr="00FE3BC6" w:rsidSect="00FE3BC6">
          <w:pgSz w:w="16838" w:h="11906" w:orient="landscape"/>
          <w:pgMar w:top="1134" w:right="851" w:bottom="1134" w:left="1701" w:header="709" w:footer="709" w:gutter="0"/>
          <w:cols w:space="708"/>
          <w:docGrid w:linePitch="360"/>
        </w:sectPr>
      </w:pPr>
      <w:r>
        <w:rPr>
          <w:noProof/>
        </w:rPr>
        <w:pict>
          <v:shape id="_x0000_s1046" type="#_x0000_t202" style="position:absolute;left:0;text-align:left;margin-left:711pt;margin-top:120.7pt;width:36pt;height:28.35pt;z-index:251646976" stroked="f">
            <v:textbox style="layout-flow:vertical">
              <w:txbxContent>
                <w:p w:rsidR="00391966" w:rsidRPr="00391966" w:rsidRDefault="00391966">
                  <w:pPr>
                    <w:rPr>
                      <w:lang w:val="en-US"/>
                    </w:rPr>
                  </w:pPr>
                  <w:r>
                    <w:rPr>
                      <w:lang w:val="en-US"/>
                    </w:rPr>
                    <w:t>57</w:t>
                  </w:r>
                </w:p>
              </w:txbxContent>
            </v:textbox>
          </v:shape>
        </w:pict>
      </w:r>
    </w:p>
    <w:p w:rsidR="004F3F15" w:rsidRPr="00FE3BC6" w:rsidRDefault="004F3F15" w:rsidP="00E61122">
      <w:pPr>
        <w:spacing w:line="360" w:lineRule="auto"/>
        <w:ind w:left="709"/>
        <w:jc w:val="center"/>
        <w:rPr>
          <w:b/>
          <w:sz w:val="28"/>
          <w:szCs w:val="28"/>
        </w:rPr>
      </w:pPr>
      <w:r w:rsidRPr="00FE3BC6">
        <w:rPr>
          <w:b/>
          <w:sz w:val="28"/>
          <w:szCs w:val="28"/>
        </w:rPr>
        <w:t>4</w:t>
      </w:r>
      <w:r w:rsidR="00E61122">
        <w:rPr>
          <w:b/>
          <w:sz w:val="28"/>
          <w:szCs w:val="28"/>
        </w:rPr>
        <w:t>.</w:t>
      </w:r>
      <w:r w:rsidRPr="00FE3BC6">
        <w:rPr>
          <w:sz w:val="28"/>
          <w:szCs w:val="28"/>
        </w:rPr>
        <w:t xml:space="preserve"> </w:t>
      </w:r>
      <w:r w:rsidRPr="00FE3BC6">
        <w:rPr>
          <w:b/>
          <w:sz w:val="28"/>
          <w:szCs w:val="28"/>
        </w:rPr>
        <w:t>АНАЛИЗ ЭКОНОМИЧЕСКОЙ ЭФФЕКТИВНОСТИ ПРЕДШЕСТВЕННИКОВ ЯРОВОЙ ПШЕНИЦЫ</w:t>
      </w:r>
    </w:p>
    <w:p w:rsidR="004F3F15" w:rsidRPr="00FE3BC6" w:rsidRDefault="004F3F15" w:rsidP="00FE3BC6">
      <w:pPr>
        <w:spacing w:line="360" w:lineRule="auto"/>
        <w:ind w:firstLine="709"/>
        <w:jc w:val="both"/>
        <w:rPr>
          <w:b/>
          <w:sz w:val="28"/>
          <w:szCs w:val="28"/>
        </w:rPr>
      </w:pPr>
    </w:p>
    <w:p w:rsidR="004F3F15" w:rsidRPr="00FE3BC6" w:rsidRDefault="004F3F15" w:rsidP="00FE3BC6">
      <w:pPr>
        <w:spacing w:line="360" w:lineRule="auto"/>
        <w:ind w:firstLine="709"/>
        <w:jc w:val="both"/>
        <w:rPr>
          <w:sz w:val="28"/>
          <w:szCs w:val="28"/>
        </w:rPr>
      </w:pPr>
      <w:r w:rsidRPr="00FE3BC6">
        <w:rPr>
          <w:sz w:val="28"/>
          <w:szCs w:val="28"/>
        </w:rPr>
        <w:t>Оценивая влияние предшественников на урожайность и засоренность яровой пшеницы, и эффективность производства продукции, рассмотрим различные варианты при возделывании яровой пшеницы:</w:t>
      </w:r>
    </w:p>
    <w:p w:rsidR="004F3F15" w:rsidRPr="00FE3BC6" w:rsidRDefault="004F3F15" w:rsidP="00FE3BC6">
      <w:pPr>
        <w:numPr>
          <w:ilvl w:val="0"/>
          <w:numId w:val="11"/>
        </w:numPr>
        <w:spacing w:line="360" w:lineRule="auto"/>
        <w:ind w:left="0" w:firstLine="709"/>
        <w:jc w:val="both"/>
        <w:rPr>
          <w:sz w:val="28"/>
          <w:szCs w:val="28"/>
        </w:rPr>
      </w:pPr>
      <w:r w:rsidRPr="00FE3BC6">
        <w:rPr>
          <w:sz w:val="28"/>
          <w:szCs w:val="28"/>
        </w:rPr>
        <w:t>чистый пар;</w:t>
      </w:r>
    </w:p>
    <w:p w:rsidR="004F3F15" w:rsidRPr="00FE3BC6" w:rsidRDefault="00760BFE" w:rsidP="00FE3BC6">
      <w:pPr>
        <w:numPr>
          <w:ilvl w:val="0"/>
          <w:numId w:val="11"/>
        </w:numPr>
        <w:tabs>
          <w:tab w:val="num" w:pos="0"/>
        </w:tabs>
        <w:spacing w:line="360" w:lineRule="auto"/>
        <w:ind w:left="0" w:firstLine="709"/>
        <w:jc w:val="both"/>
        <w:rPr>
          <w:sz w:val="28"/>
          <w:szCs w:val="28"/>
        </w:rPr>
      </w:pPr>
      <w:r w:rsidRPr="00FE3BC6">
        <w:rPr>
          <w:sz w:val="28"/>
          <w:szCs w:val="28"/>
        </w:rPr>
        <w:t>рапсо – овсяная смесь на зеленый корм;</w:t>
      </w:r>
    </w:p>
    <w:p w:rsidR="004F3F15" w:rsidRPr="00FE3BC6" w:rsidRDefault="00760BFE" w:rsidP="00FE3BC6">
      <w:pPr>
        <w:numPr>
          <w:ilvl w:val="0"/>
          <w:numId w:val="11"/>
        </w:numPr>
        <w:spacing w:line="360" w:lineRule="auto"/>
        <w:ind w:left="0" w:firstLine="709"/>
        <w:jc w:val="both"/>
        <w:rPr>
          <w:sz w:val="28"/>
          <w:szCs w:val="28"/>
        </w:rPr>
      </w:pPr>
      <w:r w:rsidRPr="00FE3BC6">
        <w:rPr>
          <w:sz w:val="28"/>
          <w:szCs w:val="28"/>
        </w:rPr>
        <w:t>горохоовсяная смесь на зеленый корм</w:t>
      </w:r>
      <w:r w:rsidR="004F3F15" w:rsidRPr="00FE3BC6">
        <w:rPr>
          <w:sz w:val="28"/>
          <w:szCs w:val="28"/>
        </w:rPr>
        <w:t>;</w:t>
      </w:r>
    </w:p>
    <w:p w:rsidR="004F3F15" w:rsidRPr="00FE3BC6" w:rsidRDefault="00760BFE" w:rsidP="00FE3BC6">
      <w:pPr>
        <w:numPr>
          <w:ilvl w:val="0"/>
          <w:numId w:val="11"/>
        </w:numPr>
        <w:tabs>
          <w:tab w:val="num" w:pos="0"/>
        </w:tabs>
        <w:spacing w:line="360" w:lineRule="auto"/>
        <w:ind w:left="0" w:firstLine="709"/>
        <w:jc w:val="both"/>
        <w:rPr>
          <w:sz w:val="28"/>
          <w:szCs w:val="28"/>
        </w:rPr>
      </w:pPr>
      <w:r w:rsidRPr="00FE3BC6">
        <w:rPr>
          <w:sz w:val="28"/>
          <w:szCs w:val="28"/>
        </w:rPr>
        <w:t>горохо</w:t>
      </w:r>
      <w:r w:rsidR="004F3F15" w:rsidRPr="00FE3BC6">
        <w:rPr>
          <w:sz w:val="28"/>
          <w:szCs w:val="28"/>
        </w:rPr>
        <w:t>овсяная смесь на с</w:t>
      </w:r>
      <w:r w:rsidRPr="00FE3BC6">
        <w:rPr>
          <w:sz w:val="28"/>
          <w:szCs w:val="28"/>
        </w:rPr>
        <w:t>идерат;</w:t>
      </w:r>
    </w:p>
    <w:p w:rsidR="00760BFE" w:rsidRPr="00FE3BC6" w:rsidRDefault="00760BFE" w:rsidP="00FE3BC6">
      <w:pPr>
        <w:numPr>
          <w:ilvl w:val="0"/>
          <w:numId w:val="11"/>
        </w:numPr>
        <w:tabs>
          <w:tab w:val="num" w:pos="0"/>
        </w:tabs>
        <w:spacing w:line="360" w:lineRule="auto"/>
        <w:ind w:left="0" w:firstLine="709"/>
        <w:jc w:val="both"/>
        <w:rPr>
          <w:sz w:val="28"/>
          <w:szCs w:val="28"/>
        </w:rPr>
      </w:pPr>
      <w:r w:rsidRPr="00FE3BC6">
        <w:rPr>
          <w:sz w:val="28"/>
          <w:szCs w:val="28"/>
        </w:rPr>
        <w:t>рапсо – овсяная смесь на сидерат.</w:t>
      </w:r>
    </w:p>
    <w:p w:rsidR="004F3F15" w:rsidRPr="00FE3BC6" w:rsidRDefault="004F3F15" w:rsidP="00FE3BC6">
      <w:pPr>
        <w:spacing w:line="360" w:lineRule="auto"/>
        <w:ind w:firstLine="709"/>
        <w:jc w:val="both"/>
        <w:rPr>
          <w:sz w:val="28"/>
          <w:szCs w:val="28"/>
        </w:rPr>
      </w:pPr>
      <w:r w:rsidRPr="00FE3BC6">
        <w:rPr>
          <w:sz w:val="28"/>
          <w:szCs w:val="28"/>
        </w:rPr>
        <w:t>При этом воспользуемся методикой предложенной Булаховым В.Н. и Пеннер П.И. в «Экономическом справочнике сельского специалиста».</w:t>
      </w:r>
    </w:p>
    <w:p w:rsidR="004F3F15" w:rsidRPr="00FE3BC6" w:rsidRDefault="004F3F15" w:rsidP="00FE3BC6">
      <w:pPr>
        <w:spacing w:line="360" w:lineRule="auto"/>
        <w:ind w:firstLine="709"/>
        <w:jc w:val="both"/>
        <w:rPr>
          <w:sz w:val="28"/>
          <w:szCs w:val="28"/>
        </w:rPr>
      </w:pPr>
      <w:r w:rsidRPr="00FE3BC6">
        <w:rPr>
          <w:sz w:val="28"/>
          <w:szCs w:val="28"/>
        </w:rPr>
        <w:t>В основу расчета экономической эффективности положена сравнительная оценка предшественников с наименьшими затратами н</w:t>
      </w:r>
      <w:r w:rsidR="00760BFE" w:rsidRPr="00FE3BC6">
        <w:rPr>
          <w:sz w:val="28"/>
          <w:szCs w:val="28"/>
        </w:rPr>
        <w:t>а произведенную продукцию (таблица</w:t>
      </w:r>
      <w:r w:rsidRPr="00FE3BC6">
        <w:rPr>
          <w:sz w:val="28"/>
          <w:szCs w:val="28"/>
        </w:rPr>
        <w:t xml:space="preserve"> 14).</w:t>
      </w:r>
    </w:p>
    <w:p w:rsidR="004F3F15" w:rsidRPr="00FE3BC6" w:rsidRDefault="004F3F15" w:rsidP="00FE3BC6">
      <w:pPr>
        <w:spacing w:line="360" w:lineRule="auto"/>
        <w:ind w:firstLine="709"/>
        <w:jc w:val="both"/>
        <w:rPr>
          <w:sz w:val="28"/>
          <w:szCs w:val="28"/>
        </w:rPr>
      </w:pPr>
      <w:r w:rsidRPr="00FE3BC6">
        <w:rPr>
          <w:sz w:val="28"/>
          <w:szCs w:val="28"/>
        </w:rPr>
        <w:t>Продуктивность гектара посева яровой пшеницы определялось по выходу основной продукции.</w:t>
      </w:r>
    </w:p>
    <w:p w:rsidR="004F3F15" w:rsidRPr="00FE3BC6" w:rsidRDefault="004F3F15" w:rsidP="00FE3BC6">
      <w:pPr>
        <w:spacing w:line="360" w:lineRule="auto"/>
        <w:ind w:firstLine="709"/>
        <w:jc w:val="both"/>
        <w:rPr>
          <w:sz w:val="28"/>
          <w:szCs w:val="28"/>
        </w:rPr>
      </w:pPr>
      <w:r w:rsidRPr="00FE3BC6">
        <w:rPr>
          <w:sz w:val="28"/>
          <w:szCs w:val="28"/>
        </w:rPr>
        <w:t xml:space="preserve">Для оценки, прежде всего, определяли при разных условиях объем производства всей продукции в натуральном и стоимостном выражении. Затраты брали из технологических карт (приложение </w:t>
      </w:r>
      <w:r w:rsidR="00AE1B78" w:rsidRPr="00FE3BC6">
        <w:rPr>
          <w:sz w:val="28"/>
          <w:szCs w:val="28"/>
        </w:rPr>
        <w:t xml:space="preserve">А). Стоимость валовой продукции </w:t>
      </w:r>
      <w:r w:rsidRPr="00FE3BC6">
        <w:rPr>
          <w:sz w:val="28"/>
          <w:szCs w:val="28"/>
        </w:rPr>
        <w:t>исчисляется исх</w:t>
      </w:r>
      <w:r w:rsidR="00AE1B78" w:rsidRPr="00FE3BC6">
        <w:rPr>
          <w:sz w:val="28"/>
          <w:szCs w:val="28"/>
        </w:rPr>
        <w:t xml:space="preserve">одя из средних фактических цен </w:t>
      </w:r>
      <w:r w:rsidRPr="00FE3BC6">
        <w:rPr>
          <w:sz w:val="28"/>
          <w:szCs w:val="28"/>
        </w:rPr>
        <w:t xml:space="preserve">реализации яровой пшеницы. </w:t>
      </w:r>
    </w:p>
    <w:p w:rsidR="004F3F15" w:rsidRPr="00FE3BC6" w:rsidRDefault="004F3F15" w:rsidP="00FE3BC6">
      <w:pPr>
        <w:spacing w:line="360" w:lineRule="auto"/>
        <w:ind w:firstLine="709"/>
        <w:jc w:val="both"/>
        <w:rPr>
          <w:sz w:val="28"/>
          <w:szCs w:val="28"/>
        </w:rPr>
      </w:pPr>
      <w:r w:rsidRPr="00FE3BC6">
        <w:rPr>
          <w:sz w:val="28"/>
          <w:szCs w:val="28"/>
        </w:rPr>
        <w:t>Максимальный выход валовой продукции получен в варианте с чистым паром 4</w:t>
      </w:r>
      <w:r w:rsidR="00AE1B78" w:rsidRPr="00FE3BC6">
        <w:rPr>
          <w:sz w:val="28"/>
          <w:szCs w:val="28"/>
        </w:rPr>
        <w:t>825</w:t>
      </w:r>
      <w:r w:rsidRPr="00FE3BC6">
        <w:rPr>
          <w:sz w:val="28"/>
          <w:szCs w:val="28"/>
        </w:rPr>
        <w:t xml:space="preserve">,00 руб., минимальный </w:t>
      </w:r>
      <w:r w:rsidR="00AE1B78" w:rsidRPr="00FE3BC6">
        <w:rPr>
          <w:sz w:val="28"/>
          <w:szCs w:val="28"/>
        </w:rPr>
        <w:t>4200</w:t>
      </w:r>
      <w:r w:rsidRPr="00FE3BC6">
        <w:rPr>
          <w:sz w:val="28"/>
          <w:szCs w:val="28"/>
        </w:rPr>
        <w:t xml:space="preserve">,00 руб. по </w:t>
      </w:r>
      <w:r w:rsidR="00AE1B78" w:rsidRPr="00FE3BC6">
        <w:rPr>
          <w:sz w:val="28"/>
          <w:szCs w:val="28"/>
        </w:rPr>
        <w:t>горохоовсяной смеси на зеленый корм</w:t>
      </w:r>
      <w:r w:rsidRPr="00FE3BC6">
        <w:rPr>
          <w:sz w:val="28"/>
          <w:szCs w:val="28"/>
        </w:rPr>
        <w:t xml:space="preserve"> (табл</w:t>
      </w:r>
      <w:r w:rsidR="00AE1B78" w:rsidRPr="00FE3BC6">
        <w:rPr>
          <w:sz w:val="28"/>
          <w:szCs w:val="28"/>
        </w:rPr>
        <w:t xml:space="preserve">ица </w:t>
      </w:r>
      <w:r w:rsidRPr="00FE3BC6">
        <w:rPr>
          <w:sz w:val="28"/>
          <w:szCs w:val="28"/>
        </w:rPr>
        <w:t>1</w:t>
      </w:r>
      <w:r w:rsidR="00EE2425" w:rsidRPr="00FE3BC6">
        <w:rPr>
          <w:sz w:val="28"/>
          <w:szCs w:val="28"/>
        </w:rPr>
        <w:t>2</w:t>
      </w:r>
      <w:r w:rsidRPr="00FE3BC6">
        <w:rPr>
          <w:sz w:val="28"/>
          <w:szCs w:val="28"/>
        </w:rPr>
        <w:t>).</w:t>
      </w:r>
    </w:p>
    <w:p w:rsidR="004F3F15" w:rsidRPr="00FE3BC6" w:rsidRDefault="004F3F15" w:rsidP="00FE3BC6">
      <w:pPr>
        <w:spacing w:line="360" w:lineRule="auto"/>
        <w:ind w:firstLine="709"/>
        <w:jc w:val="both"/>
        <w:rPr>
          <w:sz w:val="28"/>
          <w:szCs w:val="28"/>
        </w:rPr>
      </w:pPr>
      <w:r w:rsidRPr="00FE3BC6">
        <w:rPr>
          <w:sz w:val="28"/>
          <w:szCs w:val="28"/>
        </w:rPr>
        <w:br w:type="page"/>
      </w:r>
      <w:r w:rsidR="003C3A40" w:rsidRPr="00FE3BC6">
        <w:rPr>
          <w:sz w:val="28"/>
          <w:szCs w:val="28"/>
        </w:rPr>
        <w:t xml:space="preserve">Таблица </w:t>
      </w:r>
      <w:r w:rsidRPr="00FE3BC6">
        <w:rPr>
          <w:sz w:val="28"/>
          <w:szCs w:val="28"/>
        </w:rPr>
        <w:t>1</w:t>
      </w:r>
      <w:r w:rsidR="00EE2425" w:rsidRPr="00FE3BC6">
        <w:rPr>
          <w:sz w:val="28"/>
          <w:szCs w:val="28"/>
        </w:rPr>
        <w:t>2</w:t>
      </w:r>
      <w:r w:rsidR="003C3A40" w:rsidRPr="00FE3BC6">
        <w:rPr>
          <w:sz w:val="28"/>
          <w:szCs w:val="28"/>
        </w:rPr>
        <w:t xml:space="preserve"> - </w:t>
      </w:r>
      <w:r w:rsidRPr="00FE3BC6">
        <w:rPr>
          <w:sz w:val="28"/>
          <w:szCs w:val="28"/>
        </w:rPr>
        <w:t>Прямые производственные затраты, в рублях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9"/>
        <w:gridCol w:w="1447"/>
        <w:gridCol w:w="1465"/>
        <w:gridCol w:w="1835"/>
        <w:gridCol w:w="1450"/>
        <w:gridCol w:w="1379"/>
      </w:tblGrid>
      <w:tr w:rsidR="00DD2E33" w:rsidRPr="00DD188B" w:rsidTr="00DD188B">
        <w:trPr>
          <w:trHeight w:val="1268"/>
          <w:jc w:val="center"/>
        </w:trPr>
        <w:tc>
          <w:tcPr>
            <w:tcW w:w="1769" w:type="dxa"/>
            <w:shd w:val="clear" w:color="auto" w:fill="auto"/>
            <w:vAlign w:val="center"/>
          </w:tcPr>
          <w:p w:rsidR="003C3A40" w:rsidRPr="00DD188B" w:rsidRDefault="003C3A40" w:rsidP="00DD188B">
            <w:pPr>
              <w:spacing w:line="360" w:lineRule="auto"/>
              <w:rPr>
                <w:sz w:val="20"/>
                <w:szCs w:val="20"/>
              </w:rPr>
            </w:pPr>
            <w:r w:rsidRPr="00DD188B">
              <w:rPr>
                <w:sz w:val="20"/>
                <w:szCs w:val="20"/>
              </w:rPr>
              <w:t xml:space="preserve">Показатели </w:t>
            </w:r>
          </w:p>
        </w:tc>
        <w:tc>
          <w:tcPr>
            <w:tcW w:w="1447" w:type="dxa"/>
            <w:shd w:val="clear" w:color="auto" w:fill="auto"/>
            <w:vAlign w:val="center"/>
          </w:tcPr>
          <w:p w:rsidR="003C3A40" w:rsidRPr="00DD188B" w:rsidRDefault="003C3A40" w:rsidP="00DD188B">
            <w:pPr>
              <w:spacing w:line="360" w:lineRule="auto"/>
              <w:rPr>
                <w:sz w:val="20"/>
                <w:szCs w:val="20"/>
              </w:rPr>
            </w:pPr>
            <w:r w:rsidRPr="00DD188B">
              <w:rPr>
                <w:sz w:val="20"/>
                <w:szCs w:val="20"/>
              </w:rPr>
              <w:t>Чистый пар</w:t>
            </w:r>
          </w:p>
        </w:tc>
        <w:tc>
          <w:tcPr>
            <w:tcW w:w="1465" w:type="dxa"/>
            <w:shd w:val="clear" w:color="auto" w:fill="auto"/>
            <w:vAlign w:val="center"/>
          </w:tcPr>
          <w:p w:rsidR="003C3A40" w:rsidRPr="00DD188B" w:rsidRDefault="003C3A40" w:rsidP="00DD188B">
            <w:pPr>
              <w:spacing w:line="360" w:lineRule="auto"/>
              <w:rPr>
                <w:sz w:val="20"/>
                <w:szCs w:val="20"/>
              </w:rPr>
            </w:pPr>
            <w:r w:rsidRPr="00DD188B">
              <w:rPr>
                <w:sz w:val="20"/>
                <w:szCs w:val="20"/>
              </w:rPr>
              <w:t>Рапсо – овсяная смесь на зеленый корм</w:t>
            </w:r>
          </w:p>
        </w:tc>
        <w:tc>
          <w:tcPr>
            <w:tcW w:w="1835" w:type="dxa"/>
            <w:shd w:val="clear" w:color="auto" w:fill="auto"/>
            <w:vAlign w:val="center"/>
          </w:tcPr>
          <w:p w:rsidR="003C3A40" w:rsidRPr="00DD188B" w:rsidRDefault="003C3A40" w:rsidP="00DD188B">
            <w:pPr>
              <w:spacing w:line="360" w:lineRule="auto"/>
              <w:rPr>
                <w:sz w:val="20"/>
                <w:szCs w:val="20"/>
              </w:rPr>
            </w:pPr>
            <w:r w:rsidRPr="00DD188B">
              <w:rPr>
                <w:sz w:val="20"/>
                <w:szCs w:val="20"/>
              </w:rPr>
              <w:t>Горохо-овсяная смесь на зеленый корм</w:t>
            </w:r>
          </w:p>
        </w:tc>
        <w:tc>
          <w:tcPr>
            <w:tcW w:w="1450" w:type="dxa"/>
            <w:shd w:val="clear" w:color="auto" w:fill="auto"/>
            <w:vAlign w:val="center"/>
          </w:tcPr>
          <w:p w:rsidR="003C3A40" w:rsidRPr="00DD188B" w:rsidRDefault="003C3A40" w:rsidP="00DD188B">
            <w:pPr>
              <w:spacing w:line="360" w:lineRule="auto"/>
              <w:rPr>
                <w:sz w:val="20"/>
                <w:szCs w:val="20"/>
              </w:rPr>
            </w:pPr>
            <w:r w:rsidRPr="00DD188B">
              <w:rPr>
                <w:sz w:val="20"/>
                <w:szCs w:val="20"/>
              </w:rPr>
              <w:t>Рапсо – овсяная смесь на сидерат</w:t>
            </w:r>
          </w:p>
        </w:tc>
        <w:tc>
          <w:tcPr>
            <w:tcW w:w="1379" w:type="dxa"/>
            <w:shd w:val="clear" w:color="auto" w:fill="auto"/>
            <w:vAlign w:val="center"/>
          </w:tcPr>
          <w:p w:rsidR="003C3A40" w:rsidRPr="00DD188B" w:rsidRDefault="003C3A40" w:rsidP="00DD188B">
            <w:pPr>
              <w:spacing w:line="360" w:lineRule="auto"/>
              <w:rPr>
                <w:sz w:val="20"/>
                <w:szCs w:val="20"/>
              </w:rPr>
            </w:pPr>
            <w:r w:rsidRPr="00DD188B">
              <w:rPr>
                <w:sz w:val="20"/>
                <w:szCs w:val="20"/>
              </w:rPr>
              <w:t>Горохо-овсяная смесь на сидерат</w:t>
            </w:r>
          </w:p>
        </w:tc>
      </w:tr>
      <w:tr w:rsidR="00DD2E33" w:rsidRPr="00DD188B" w:rsidTr="00DD188B">
        <w:trPr>
          <w:trHeight w:val="364"/>
          <w:jc w:val="center"/>
        </w:trPr>
        <w:tc>
          <w:tcPr>
            <w:tcW w:w="1769" w:type="dxa"/>
            <w:shd w:val="clear" w:color="auto" w:fill="auto"/>
          </w:tcPr>
          <w:p w:rsidR="00DD2E33" w:rsidRPr="00DD188B" w:rsidRDefault="00DD2E33" w:rsidP="00DD188B">
            <w:pPr>
              <w:pStyle w:val="21"/>
              <w:spacing w:after="0" w:line="360" w:lineRule="auto"/>
              <w:ind w:left="0"/>
              <w:rPr>
                <w:sz w:val="20"/>
                <w:szCs w:val="20"/>
              </w:rPr>
            </w:pPr>
            <w:r w:rsidRPr="00DD188B">
              <w:rPr>
                <w:sz w:val="20"/>
                <w:szCs w:val="20"/>
              </w:rPr>
              <w:t>Зарплата</w:t>
            </w:r>
          </w:p>
        </w:tc>
        <w:tc>
          <w:tcPr>
            <w:tcW w:w="1447" w:type="dxa"/>
            <w:shd w:val="clear" w:color="auto" w:fill="auto"/>
            <w:vAlign w:val="center"/>
          </w:tcPr>
          <w:p w:rsidR="00DD2E33" w:rsidRPr="00DD188B" w:rsidRDefault="00DD2E33" w:rsidP="00DD188B">
            <w:pPr>
              <w:spacing w:line="360" w:lineRule="auto"/>
              <w:rPr>
                <w:sz w:val="20"/>
                <w:szCs w:val="20"/>
              </w:rPr>
            </w:pPr>
            <w:r w:rsidRPr="00DD188B">
              <w:rPr>
                <w:sz w:val="20"/>
                <w:szCs w:val="20"/>
              </w:rPr>
              <w:t>19208,51</w:t>
            </w:r>
          </w:p>
        </w:tc>
        <w:tc>
          <w:tcPr>
            <w:tcW w:w="1465" w:type="dxa"/>
            <w:shd w:val="clear" w:color="auto" w:fill="auto"/>
            <w:vAlign w:val="center"/>
          </w:tcPr>
          <w:p w:rsidR="00DD2E33" w:rsidRPr="00DD188B" w:rsidRDefault="00DD2E33" w:rsidP="00DD188B">
            <w:pPr>
              <w:spacing w:line="360" w:lineRule="auto"/>
              <w:rPr>
                <w:sz w:val="20"/>
                <w:szCs w:val="20"/>
              </w:rPr>
            </w:pPr>
            <w:r w:rsidRPr="00DD188B">
              <w:rPr>
                <w:sz w:val="20"/>
                <w:szCs w:val="20"/>
              </w:rPr>
              <w:t>15008,63</w:t>
            </w:r>
          </w:p>
        </w:tc>
        <w:tc>
          <w:tcPr>
            <w:tcW w:w="1835" w:type="dxa"/>
            <w:shd w:val="clear" w:color="auto" w:fill="auto"/>
            <w:vAlign w:val="center"/>
          </w:tcPr>
          <w:p w:rsidR="00DD2E33" w:rsidRPr="00DD188B" w:rsidRDefault="00DD2E33" w:rsidP="00DD188B">
            <w:pPr>
              <w:spacing w:line="360" w:lineRule="auto"/>
              <w:rPr>
                <w:sz w:val="20"/>
                <w:szCs w:val="20"/>
              </w:rPr>
            </w:pPr>
            <w:r w:rsidRPr="00DD188B">
              <w:rPr>
                <w:sz w:val="20"/>
                <w:szCs w:val="20"/>
              </w:rPr>
              <w:t>15031,41</w:t>
            </w:r>
          </w:p>
        </w:tc>
        <w:tc>
          <w:tcPr>
            <w:tcW w:w="1450" w:type="dxa"/>
            <w:shd w:val="clear" w:color="auto" w:fill="auto"/>
            <w:vAlign w:val="center"/>
          </w:tcPr>
          <w:p w:rsidR="00DD2E33" w:rsidRPr="00DD188B" w:rsidRDefault="00DD2E33" w:rsidP="00DD188B">
            <w:pPr>
              <w:spacing w:line="360" w:lineRule="auto"/>
              <w:rPr>
                <w:sz w:val="20"/>
                <w:szCs w:val="20"/>
              </w:rPr>
            </w:pPr>
            <w:r w:rsidRPr="00DD188B">
              <w:rPr>
                <w:sz w:val="20"/>
                <w:szCs w:val="20"/>
              </w:rPr>
              <w:t>19833,43</w:t>
            </w:r>
          </w:p>
        </w:tc>
        <w:tc>
          <w:tcPr>
            <w:tcW w:w="1379" w:type="dxa"/>
            <w:shd w:val="clear" w:color="auto" w:fill="auto"/>
            <w:vAlign w:val="center"/>
          </w:tcPr>
          <w:p w:rsidR="00DD2E33" w:rsidRPr="00DD188B" w:rsidRDefault="00DD2E33" w:rsidP="00DD188B">
            <w:pPr>
              <w:spacing w:line="360" w:lineRule="auto"/>
              <w:rPr>
                <w:sz w:val="20"/>
                <w:szCs w:val="20"/>
              </w:rPr>
            </w:pPr>
            <w:r w:rsidRPr="00DD188B">
              <w:rPr>
                <w:sz w:val="20"/>
                <w:szCs w:val="20"/>
              </w:rPr>
              <w:t>19812,57</w:t>
            </w:r>
          </w:p>
        </w:tc>
      </w:tr>
      <w:tr w:rsidR="00DD2E33" w:rsidRPr="00DD188B" w:rsidTr="00DD188B">
        <w:trPr>
          <w:trHeight w:val="269"/>
          <w:jc w:val="center"/>
        </w:trPr>
        <w:tc>
          <w:tcPr>
            <w:tcW w:w="1769" w:type="dxa"/>
            <w:shd w:val="clear" w:color="auto" w:fill="auto"/>
          </w:tcPr>
          <w:p w:rsidR="00DD2E33" w:rsidRPr="00DD188B" w:rsidRDefault="00DD2E33" w:rsidP="00DD188B">
            <w:pPr>
              <w:pStyle w:val="21"/>
              <w:spacing w:after="0" w:line="360" w:lineRule="auto"/>
              <w:ind w:left="0"/>
              <w:rPr>
                <w:sz w:val="20"/>
                <w:szCs w:val="20"/>
              </w:rPr>
            </w:pPr>
            <w:r w:rsidRPr="00DD188B">
              <w:rPr>
                <w:sz w:val="20"/>
                <w:szCs w:val="20"/>
              </w:rPr>
              <w:t>Горючее</w:t>
            </w:r>
          </w:p>
        </w:tc>
        <w:tc>
          <w:tcPr>
            <w:tcW w:w="1447" w:type="dxa"/>
            <w:shd w:val="clear" w:color="auto" w:fill="auto"/>
            <w:vAlign w:val="center"/>
          </w:tcPr>
          <w:p w:rsidR="00DD2E33" w:rsidRPr="00DD188B" w:rsidRDefault="00DD2E33" w:rsidP="00DD188B">
            <w:pPr>
              <w:spacing w:line="360" w:lineRule="auto"/>
              <w:rPr>
                <w:sz w:val="20"/>
                <w:szCs w:val="20"/>
              </w:rPr>
            </w:pPr>
            <w:r w:rsidRPr="00DD188B">
              <w:rPr>
                <w:sz w:val="20"/>
                <w:szCs w:val="20"/>
              </w:rPr>
              <w:t>72942,66</w:t>
            </w:r>
          </w:p>
        </w:tc>
        <w:tc>
          <w:tcPr>
            <w:tcW w:w="1465" w:type="dxa"/>
            <w:shd w:val="clear" w:color="auto" w:fill="auto"/>
            <w:vAlign w:val="center"/>
          </w:tcPr>
          <w:p w:rsidR="00DD2E33" w:rsidRPr="00DD188B" w:rsidRDefault="00DD2E33" w:rsidP="00DD188B">
            <w:pPr>
              <w:spacing w:line="360" w:lineRule="auto"/>
              <w:rPr>
                <w:sz w:val="20"/>
                <w:szCs w:val="20"/>
              </w:rPr>
            </w:pPr>
            <w:r w:rsidRPr="00DD188B">
              <w:rPr>
                <w:sz w:val="20"/>
                <w:szCs w:val="20"/>
              </w:rPr>
              <w:t>44332,92</w:t>
            </w:r>
          </w:p>
        </w:tc>
        <w:tc>
          <w:tcPr>
            <w:tcW w:w="1835" w:type="dxa"/>
            <w:shd w:val="clear" w:color="auto" w:fill="auto"/>
            <w:vAlign w:val="center"/>
          </w:tcPr>
          <w:p w:rsidR="00DD2E33" w:rsidRPr="00DD188B" w:rsidRDefault="00DD2E33" w:rsidP="00DD188B">
            <w:pPr>
              <w:spacing w:line="360" w:lineRule="auto"/>
              <w:rPr>
                <w:sz w:val="20"/>
                <w:szCs w:val="20"/>
              </w:rPr>
            </w:pPr>
            <w:r w:rsidRPr="00DD188B">
              <w:rPr>
                <w:sz w:val="20"/>
                <w:szCs w:val="20"/>
              </w:rPr>
              <w:t>44372,16</w:t>
            </w:r>
          </w:p>
        </w:tc>
        <w:tc>
          <w:tcPr>
            <w:tcW w:w="1450" w:type="dxa"/>
            <w:shd w:val="clear" w:color="auto" w:fill="auto"/>
            <w:vAlign w:val="center"/>
          </w:tcPr>
          <w:p w:rsidR="00DD2E33" w:rsidRPr="00DD188B" w:rsidRDefault="00DD2E33" w:rsidP="00DD188B">
            <w:pPr>
              <w:spacing w:line="360" w:lineRule="auto"/>
              <w:rPr>
                <w:sz w:val="20"/>
                <w:szCs w:val="20"/>
              </w:rPr>
            </w:pPr>
            <w:r w:rsidRPr="00DD188B">
              <w:rPr>
                <w:sz w:val="20"/>
                <w:szCs w:val="20"/>
              </w:rPr>
              <w:t>71612,28</w:t>
            </w:r>
          </w:p>
        </w:tc>
        <w:tc>
          <w:tcPr>
            <w:tcW w:w="1379" w:type="dxa"/>
            <w:shd w:val="clear" w:color="auto" w:fill="auto"/>
            <w:vAlign w:val="center"/>
          </w:tcPr>
          <w:p w:rsidR="00DD2E33" w:rsidRPr="00DD188B" w:rsidRDefault="00DD2E33" w:rsidP="00DD188B">
            <w:pPr>
              <w:spacing w:line="360" w:lineRule="auto"/>
              <w:rPr>
                <w:sz w:val="20"/>
                <w:szCs w:val="20"/>
              </w:rPr>
            </w:pPr>
            <w:r w:rsidRPr="00DD188B">
              <w:rPr>
                <w:sz w:val="20"/>
                <w:szCs w:val="20"/>
              </w:rPr>
              <w:t>71573,04</w:t>
            </w:r>
          </w:p>
        </w:tc>
      </w:tr>
      <w:tr w:rsidR="00DD2E33" w:rsidRPr="00DD188B" w:rsidTr="00DD188B">
        <w:trPr>
          <w:trHeight w:val="320"/>
          <w:jc w:val="center"/>
        </w:trPr>
        <w:tc>
          <w:tcPr>
            <w:tcW w:w="1769" w:type="dxa"/>
            <w:shd w:val="clear" w:color="auto" w:fill="auto"/>
          </w:tcPr>
          <w:p w:rsidR="00DD2E33" w:rsidRPr="00DD188B" w:rsidRDefault="00DD2E33" w:rsidP="00DD188B">
            <w:pPr>
              <w:pStyle w:val="21"/>
              <w:spacing w:after="0" w:line="360" w:lineRule="auto"/>
              <w:ind w:left="0"/>
              <w:rPr>
                <w:sz w:val="20"/>
                <w:szCs w:val="20"/>
              </w:rPr>
            </w:pPr>
            <w:r w:rsidRPr="00DD188B">
              <w:rPr>
                <w:sz w:val="20"/>
                <w:szCs w:val="20"/>
              </w:rPr>
              <w:t>Семена</w:t>
            </w:r>
          </w:p>
        </w:tc>
        <w:tc>
          <w:tcPr>
            <w:tcW w:w="1447" w:type="dxa"/>
            <w:shd w:val="clear" w:color="auto" w:fill="auto"/>
            <w:vAlign w:val="center"/>
          </w:tcPr>
          <w:p w:rsidR="00DD2E33" w:rsidRPr="00DD188B" w:rsidRDefault="00DD2E33" w:rsidP="00DD188B">
            <w:pPr>
              <w:spacing w:line="360" w:lineRule="auto"/>
              <w:rPr>
                <w:sz w:val="20"/>
                <w:szCs w:val="20"/>
              </w:rPr>
            </w:pPr>
            <w:r w:rsidRPr="00DD188B">
              <w:rPr>
                <w:sz w:val="20"/>
                <w:szCs w:val="20"/>
              </w:rPr>
              <w:t>70000,00</w:t>
            </w:r>
          </w:p>
        </w:tc>
        <w:tc>
          <w:tcPr>
            <w:tcW w:w="1465" w:type="dxa"/>
            <w:shd w:val="clear" w:color="auto" w:fill="auto"/>
            <w:vAlign w:val="center"/>
          </w:tcPr>
          <w:p w:rsidR="00DD2E33" w:rsidRPr="00DD188B" w:rsidRDefault="00DD2E33" w:rsidP="00DD188B">
            <w:pPr>
              <w:spacing w:line="360" w:lineRule="auto"/>
              <w:rPr>
                <w:sz w:val="20"/>
                <w:szCs w:val="20"/>
              </w:rPr>
            </w:pPr>
            <w:r w:rsidRPr="00DD188B">
              <w:rPr>
                <w:sz w:val="20"/>
                <w:szCs w:val="20"/>
              </w:rPr>
              <w:t>70000,00</w:t>
            </w:r>
          </w:p>
        </w:tc>
        <w:tc>
          <w:tcPr>
            <w:tcW w:w="1835" w:type="dxa"/>
            <w:shd w:val="clear" w:color="auto" w:fill="auto"/>
            <w:vAlign w:val="center"/>
          </w:tcPr>
          <w:p w:rsidR="00DD2E33" w:rsidRPr="00DD188B" w:rsidRDefault="00DD2E33" w:rsidP="00DD188B">
            <w:pPr>
              <w:spacing w:line="360" w:lineRule="auto"/>
              <w:rPr>
                <w:sz w:val="20"/>
                <w:szCs w:val="20"/>
              </w:rPr>
            </w:pPr>
            <w:r w:rsidRPr="00DD188B">
              <w:rPr>
                <w:sz w:val="20"/>
                <w:szCs w:val="20"/>
              </w:rPr>
              <w:t>70000,00</w:t>
            </w:r>
          </w:p>
        </w:tc>
        <w:tc>
          <w:tcPr>
            <w:tcW w:w="1450" w:type="dxa"/>
            <w:shd w:val="clear" w:color="auto" w:fill="auto"/>
            <w:vAlign w:val="center"/>
          </w:tcPr>
          <w:p w:rsidR="00DD2E33" w:rsidRPr="00DD188B" w:rsidRDefault="00DD2E33" w:rsidP="00DD188B">
            <w:pPr>
              <w:spacing w:line="360" w:lineRule="auto"/>
              <w:rPr>
                <w:sz w:val="20"/>
                <w:szCs w:val="20"/>
              </w:rPr>
            </w:pPr>
            <w:r w:rsidRPr="00DD188B">
              <w:rPr>
                <w:sz w:val="20"/>
                <w:szCs w:val="20"/>
              </w:rPr>
              <w:t>70000,00</w:t>
            </w:r>
          </w:p>
        </w:tc>
        <w:tc>
          <w:tcPr>
            <w:tcW w:w="1379" w:type="dxa"/>
            <w:shd w:val="clear" w:color="auto" w:fill="auto"/>
            <w:vAlign w:val="center"/>
          </w:tcPr>
          <w:p w:rsidR="00DD2E33" w:rsidRPr="00DD188B" w:rsidRDefault="00DD2E33" w:rsidP="00DD188B">
            <w:pPr>
              <w:spacing w:line="360" w:lineRule="auto"/>
              <w:rPr>
                <w:sz w:val="20"/>
                <w:szCs w:val="20"/>
              </w:rPr>
            </w:pPr>
            <w:r w:rsidRPr="00DD188B">
              <w:rPr>
                <w:sz w:val="20"/>
                <w:szCs w:val="20"/>
              </w:rPr>
              <w:t>70000,00</w:t>
            </w:r>
          </w:p>
        </w:tc>
      </w:tr>
      <w:tr w:rsidR="00DD2E33" w:rsidRPr="00DD188B" w:rsidTr="00DD188B">
        <w:trPr>
          <w:trHeight w:val="306"/>
          <w:jc w:val="center"/>
        </w:trPr>
        <w:tc>
          <w:tcPr>
            <w:tcW w:w="1769" w:type="dxa"/>
            <w:shd w:val="clear" w:color="auto" w:fill="auto"/>
          </w:tcPr>
          <w:p w:rsidR="00DD2E33" w:rsidRPr="00DD188B" w:rsidRDefault="00DD2E33" w:rsidP="00DD188B">
            <w:pPr>
              <w:spacing w:line="360" w:lineRule="auto"/>
              <w:rPr>
                <w:sz w:val="20"/>
                <w:szCs w:val="20"/>
              </w:rPr>
            </w:pPr>
            <w:r w:rsidRPr="00DD188B">
              <w:rPr>
                <w:sz w:val="20"/>
                <w:szCs w:val="20"/>
              </w:rPr>
              <w:t>Амортизация</w:t>
            </w:r>
          </w:p>
        </w:tc>
        <w:tc>
          <w:tcPr>
            <w:tcW w:w="1447" w:type="dxa"/>
            <w:shd w:val="clear" w:color="auto" w:fill="auto"/>
            <w:vAlign w:val="center"/>
          </w:tcPr>
          <w:p w:rsidR="00DD2E33" w:rsidRPr="00DD188B" w:rsidRDefault="00DD2E33" w:rsidP="00DD188B">
            <w:pPr>
              <w:spacing w:line="360" w:lineRule="auto"/>
              <w:rPr>
                <w:sz w:val="20"/>
                <w:szCs w:val="20"/>
              </w:rPr>
            </w:pPr>
            <w:r w:rsidRPr="00DD188B">
              <w:rPr>
                <w:sz w:val="20"/>
                <w:szCs w:val="20"/>
              </w:rPr>
              <w:t>48210,78</w:t>
            </w:r>
          </w:p>
        </w:tc>
        <w:tc>
          <w:tcPr>
            <w:tcW w:w="1465" w:type="dxa"/>
            <w:shd w:val="clear" w:color="auto" w:fill="auto"/>
            <w:vAlign w:val="center"/>
          </w:tcPr>
          <w:p w:rsidR="00DD2E33" w:rsidRPr="00DD188B" w:rsidRDefault="00DD2E33" w:rsidP="00DD188B">
            <w:pPr>
              <w:spacing w:line="360" w:lineRule="auto"/>
              <w:rPr>
                <w:sz w:val="20"/>
                <w:szCs w:val="20"/>
              </w:rPr>
            </w:pPr>
            <w:r w:rsidRPr="00DD188B">
              <w:rPr>
                <w:sz w:val="20"/>
                <w:szCs w:val="20"/>
              </w:rPr>
              <w:t>45468,52</w:t>
            </w:r>
          </w:p>
        </w:tc>
        <w:tc>
          <w:tcPr>
            <w:tcW w:w="1835" w:type="dxa"/>
            <w:shd w:val="clear" w:color="auto" w:fill="auto"/>
            <w:vAlign w:val="center"/>
          </w:tcPr>
          <w:p w:rsidR="00DD2E33" w:rsidRPr="00DD188B" w:rsidRDefault="00DD2E33" w:rsidP="00DD188B">
            <w:pPr>
              <w:spacing w:line="360" w:lineRule="auto"/>
              <w:rPr>
                <w:sz w:val="20"/>
                <w:szCs w:val="20"/>
              </w:rPr>
            </w:pPr>
            <w:r w:rsidRPr="00DD188B">
              <w:rPr>
                <w:sz w:val="20"/>
                <w:szCs w:val="20"/>
              </w:rPr>
              <w:t>45488,33</w:t>
            </w:r>
          </w:p>
        </w:tc>
        <w:tc>
          <w:tcPr>
            <w:tcW w:w="1450" w:type="dxa"/>
            <w:shd w:val="clear" w:color="auto" w:fill="auto"/>
            <w:vAlign w:val="center"/>
          </w:tcPr>
          <w:p w:rsidR="00DD2E33" w:rsidRPr="00DD188B" w:rsidRDefault="00DD2E33" w:rsidP="00DD188B">
            <w:pPr>
              <w:spacing w:line="360" w:lineRule="auto"/>
              <w:rPr>
                <w:sz w:val="20"/>
                <w:szCs w:val="20"/>
              </w:rPr>
            </w:pPr>
            <w:r w:rsidRPr="00DD188B">
              <w:rPr>
                <w:sz w:val="20"/>
                <w:szCs w:val="20"/>
              </w:rPr>
              <w:t>49034,77</w:t>
            </w:r>
          </w:p>
        </w:tc>
        <w:tc>
          <w:tcPr>
            <w:tcW w:w="1379" w:type="dxa"/>
            <w:shd w:val="clear" w:color="auto" w:fill="auto"/>
            <w:vAlign w:val="center"/>
          </w:tcPr>
          <w:p w:rsidR="00DD2E33" w:rsidRPr="00DD188B" w:rsidRDefault="00DD2E33" w:rsidP="00DD188B">
            <w:pPr>
              <w:spacing w:line="360" w:lineRule="auto"/>
              <w:rPr>
                <w:sz w:val="20"/>
                <w:szCs w:val="20"/>
              </w:rPr>
            </w:pPr>
            <w:r w:rsidRPr="00DD188B">
              <w:rPr>
                <w:sz w:val="20"/>
                <w:szCs w:val="20"/>
              </w:rPr>
              <w:t>49017,10</w:t>
            </w:r>
          </w:p>
        </w:tc>
      </w:tr>
      <w:tr w:rsidR="00DD2E33" w:rsidRPr="00DD188B" w:rsidTr="00DD188B">
        <w:trPr>
          <w:trHeight w:val="320"/>
          <w:jc w:val="center"/>
        </w:trPr>
        <w:tc>
          <w:tcPr>
            <w:tcW w:w="1769" w:type="dxa"/>
            <w:shd w:val="clear" w:color="auto" w:fill="auto"/>
          </w:tcPr>
          <w:p w:rsidR="00DD2E33" w:rsidRPr="00DD188B" w:rsidRDefault="00DD2E33" w:rsidP="00DD188B">
            <w:pPr>
              <w:spacing w:line="360" w:lineRule="auto"/>
              <w:rPr>
                <w:sz w:val="20"/>
                <w:szCs w:val="20"/>
              </w:rPr>
            </w:pPr>
            <w:r w:rsidRPr="00DD188B">
              <w:rPr>
                <w:sz w:val="20"/>
                <w:szCs w:val="20"/>
              </w:rPr>
              <w:t>Текущий ремонт</w:t>
            </w:r>
          </w:p>
        </w:tc>
        <w:tc>
          <w:tcPr>
            <w:tcW w:w="1447" w:type="dxa"/>
            <w:shd w:val="clear" w:color="auto" w:fill="auto"/>
            <w:vAlign w:val="center"/>
          </w:tcPr>
          <w:p w:rsidR="00DD2E33" w:rsidRPr="00DD188B" w:rsidRDefault="00DD2E33" w:rsidP="00DD188B">
            <w:pPr>
              <w:spacing w:line="360" w:lineRule="auto"/>
              <w:rPr>
                <w:sz w:val="20"/>
                <w:szCs w:val="20"/>
              </w:rPr>
            </w:pPr>
            <w:r w:rsidRPr="00DD188B">
              <w:rPr>
                <w:sz w:val="20"/>
                <w:szCs w:val="20"/>
              </w:rPr>
              <w:t>35837,16</w:t>
            </w:r>
          </w:p>
        </w:tc>
        <w:tc>
          <w:tcPr>
            <w:tcW w:w="1465" w:type="dxa"/>
            <w:shd w:val="clear" w:color="auto" w:fill="auto"/>
            <w:vAlign w:val="center"/>
          </w:tcPr>
          <w:p w:rsidR="00DD2E33" w:rsidRPr="00DD188B" w:rsidRDefault="00DD2E33" w:rsidP="00DD188B">
            <w:pPr>
              <w:spacing w:line="360" w:lineRule="auto"/>
              <w:rPr>
                <w:sz w:val="20"/>
                <w:szCs w:val="20"/>
              </w:rPr>
            </w:pPr>
            <w:r w:rsidRPr="00DD188B">
              <w:rPr>
                <w:sz w:val="20"/>
                <w:szCs w:val="20"/>
              </w:rPr>
              <w:t>32941,25</w:t>
            </w:r>
          </w:p>
        </w:tc>
        <w:tc>
          <w:tcPr>
            <w:tcW w:w="1835" w:type="dxa"/>
            <w:shd w:val="clear" w:color="auto" w:fill="auto"/>
            <w:vAlign w:val="center"/>
          </w:tcPr>
          <w:p w:rsidR="00DD2E33" w:rsidRPr="00DD188B" w:rsidRDefault="00DD2E33" w:rsidP="00DD188B">
            <w:pPr>
              <w:spacing w:line="360" w:lineRule="auto"/>
              <w:rPr>
                <w:sz w:val="20"/>
                <w:szCs w:val="20"/>
              </w:rPr>
            </w:pPr>
            <w:r w:rsidRPr="00DD188B">
              <w:rPr>
                <w:sz w:val="20"/>
                <w:szCs w:val="20"/>
              </w:rPr>
              <w:t>32964,76</w:t>
            </w:r>
          </w:p>
        </w:tc>
        <w:tc>
          <w:tcPr>
            <w:tcW w:w="1450" w:type="dxa"/>
            <w:shd w:val="clear" w:color="auto" w:fill="auto"/>
            <w:vAlign w:val="center"/>
          </w:tcPr>
          <w:p w:rsidR="00DD2E33" w:rsidRPr="00DD188B" w:rsidRDefault="00DD2E33" w:rsidP="00DD188B">
            <w:pPr>
              <w:spacing w:line="360" w:lineRule="auto"/>
              <w:rPr>
                <w:sz w:val="20"/>
                <w:szCs w:val="20"/>
              </w:rPr>
            </w:pPr>
            <w:r w:rsidRPr="00DD188B">
              <w:rPr>
                <w:sz w:val="20"/>
                <w:szCs w:val="20"/>
              </w:rPr>
              <w:t>36158,59</w:t>
            </w:r>
          </w:p>
        </w:tc>
        <w:tc>
          <w:tcPr>
            <w:tcW w:w="1379" w:type="dxa"/>
            <w:shd w:val="clear" w:color="auto" w:fill="auto"/>
            <w:vAlign w:val="center"/>
          </w:tcPr>
          <w:p w:rsidR="00DD2E33" w:rsidRPr="00DD188B" w:rsidRDefault="00DD2E33" w:rsidP="00DD188B">
            <w:pPr>
              <w:spacing w:line="360" w:lineRule="auto"/>
              <w:rPr>
                <w:sz w:val="20"/>
                <w:szCs w:val="20"/>
              </w:rPr>
            </w:pPr>
            <w:r w:rsidRPr="00DD188B">
              <w:rPr>
                <w:sz w:val="20"/>
                <w:szCs w:val="20"/>
              </w:rPr>
              <w:t>36137,67</w:t>
            </w:r>
          </w:p>
        </w:tc>
      </w:tr>
      <w:tr w:rsidR="00DD2E33" w:rsidRPr="00DD188B" w:rsidTr="00DD188B">
        <w:trPr>
          <w:trHeight w:val="320"/>
          <w:jc w:val="center"/>
        </w:trPr>
        <w:tc>
          <w:tcPr>
            <w:tcW w:w="1769" w:type="dxa"/>
            <w:shd w:val="clear" w:color="auto" w:fill="auto"/>
          </w:tcPr>
          <w:p w:rsidR="00DD2E33" w:rsidRPr="00DD188B" w:rsidRDefault="00DD2E33" w:rsidP="00DD188B">
            <w:pPr>
              <w:spacing w:line="360" w:lineRule="auto"/>
              <w:rPr>
                <w:sz w:val="20"/>
                <w:szCs w:val="20"/>
              </w:rPr>
            </w:pPr>
            <w:r w:rsidRPr="00DD188B">
              <w:rPr>
                <w:sz w:val="20"/>
                <w:szCs w:val="20"/>
              </w:rPr>
              <w:t>Электроэнер.</w:t>
            </w:r>
          </w:p>
        </w:tc>
        <w:tc>
          <w:tcPr>
            <w:tcW w:w="1447" w:type="dxa"/>
            <w:shd w:val="clear" w:color="auto" w:fill="auto"/>
            <w:vAlign w:val="center"/>
          </w:tcPr>
          <w:p w:rsidR="00DD2E33" w:rsidRPr="00DD188B" w:rsidRDefault="00DD2E33" w:rsidP="00DD188B">
            <w:pPr>
              <w:spacing w:line="360" w:lineRule="auto"/>
              <w:rPr>
                <w:sz w:val="20"/>
                <w:szCs w:val="20"/>
              </w:rPr>
            </w:pPr>
            <w:r w:rsidRPr="00DD188B">
              <w:rPr>
                <w:sz w:val="20"/>
                <w:szCs w:val="20"/>
              </w:rPr>
              <w:t>1778,04</w:t>
            </w:r>
          </w:p>
        </w:tc>
        <w:tc>
          <w:tcPr>
            <w:tcW w:w="1465" w:type="dxa"/>
            <w:shd w:val="clear" w:color="auto" w:fill="auto"/>
            <w:vAlign w:val="center"/>
          </w:tcPr>
          <w:p w:rsidR="00DD2E33" w:rsidRPr="00DD188B" w:rsidRDefault="00DD2E33" w:rsidP="00DD188B">
            <w:pPr>
              <w:spacing w:line="360" w:lineRule="auto"/>
              <w:rPr>
                <w:sz w:val="20"/>
                <w:szCs w:val="20"/>
              </w:rPr>
            </w:pPr>
            <w:r w:rsidRPr="00DD188B">
              <w:rPr>
                <w:sz w:val="20"/>
                <w:szCs w:val="20"/>
              </w:rPr>
              <w:t>1540,07</w:t>
            </w:r>
          </w:p>
        </w:tc>
        <w:tc>
          <w:tcPr>
            <w:tcW w:w="1835" w:type="dxa"/>
            <w:shd w:val="clear" w:color="auto" w:fill="auto"/>
            <w:vAlign w:val="center"/>
          </w:tcPr>
          <w:p w:rsidR="00DD2E33" w:rsidRPr="00DD188B" w:rsidRDefault="00DD2E33" w:rsidP="00DD188B">
            <w:pPr>
              <w:spacing w:line="360" w:lineRule="auto"/>
              <w:rPr>
                <w:sz w:val="20"/>
                <w:szCs w:val="20"/>
              </w:rPr>
            </w:pPr>
            <w:r w:rsidRPr="00DD188B">
              <w:rPr>
                <w:sz w:val="20"/>
                <w:szCs w:val="20"/>
              </w:rPr>
              <w:t>1558,03</w:t>
            </w:r>
          </w:p>
        </w:tc>
        <w:tc>
          <w:tcPr>
            <w:tcW w:w="1450" w:type="dxa"/>
            <w:shd w:val="clear" w:color="auto" w:fill="auto"/>
            <w:vAlign w:val="center"/>
          </w:tcPr>
          <w:p w:rsidR="00DD2E33" w:rsidRPr="00DD188B" w:rsidRDefault="00DD2E33" w:rsidP="00DD188B">
            <w:pPr>
              <w:spacing w:line="360" w:lineRule="auto"/>
              <w:rPr>
                <w:sz w:val="20"/>
                <w:szCs w:val="20"/>
              </w:rPr>
            </w:pPr>
            <w:r w:rsidRPr="00DD188B">
              <w:rPr>
                <w:sz w:val="20"/>
                <w:szCs w:val="20"/>
              </w:rPr>
              <w:t>1831,92</w:t>
            </w:r>
          </w:p>
        </w:tc>
        <w:tc>
          <w:tcPr>
            <w:tcW w:w="1379" w:type="dxa"/>
            <w:shd w:val="clear" w:color="auto" w:fill="auto"/>
            <w:vAlign w:val="center"/>
          </w:tcPr>
          <w:p w:rsidR="00DD2E33" w:rsidRPr="00DD188B" w:rsidRDefault="00DD2E33" w:rsidP="00DD188B">
            <w:pPr>
              <w:spacing w:line="360" w:lineRule="auto"/>
              <w:rPr>
                <w:sz w:val="20"/>
                <w:szCs w:val="20"/>
              </w:rPr>
            </w:pPr>
            <w:r w:rsidRPr="00DD188B">
              <w:rPr>
                <w:sz w:val="20"/>
                <w:szCs w:val="20"/>
              </w:rPr>
              <w:t>1816,65</w:t>
            </w:r>
          </w:p>
        </w:tc>
      </w:tr>
      <w:tr w:rsidR="00DD2E33" w:rsidRPr="00DD188B" w:rsidTr="00DD188B">
        <w:trPr>
          <w:trHeight w:val="306"/>
          <w:jc w:val="center"/>
        </w:trPr>
        <w:tc>
          <w:tcPr>
            <w:tcW w:w="1769" w:type="dxa"/>
            <w:shd w:val="clear" w:color="auto" w:fill="auto"/>
          </w:tcPr>
          <w:p w:rsidR="00DD2E33" w:rsidRPr="00DD188B" w:rsidRDefault="00DD2E33" w:rsidP="00DD188B">
            <w:pPr>
              <w:spacing w:line="360" w:lineRule="auto"/>
              <w:rPr>
                <w:sz w:val="20"/>
                <w:szCs w:val="20"/>
              </w:rPr>
            </w:pPr>
            <w:r w:rsidRPr="00DD188B">
              <w:rPr>
                <w:sz w:val="20"/>
                <w:szCs w:val="20"/>
              </w:rPr>
              <w:t>Итого</w:t>
            </w:r>
          </w:p>
        </w:tc>
        <w:tc>
          <w:tcPr>
            <w:tcW w:w="1447" w:type="dxa"/>
            <w:shd w:val="clear" w:color="auto" w:fill="auto"/>
            <w:vAlign w:val="center"/>
          </w:tcPr>
          <w:p w:rsidR="00DD2E33" w:rsidRPr="00DD188B" w:rsidRDefault="00DD2E33" w:rsidP="00DD188B">
            <w:pPr>
              <w:spacing w:line="360" w:lineRule="auto"/>
              <w:rPr>
                <w:sz w:val="20"/>
                <w:szCs w:val="20"/>
              </w:rPr>
            </w:pPr>
            <w:r w:rsidRPr="00DD188B">
              <w:rPr>
                <w:sz w:val="20"/>
                <w:szCs w:val="20"/>
              </w:rPr>
              <w:t>247977,15</w:t>
            </w:r>
          </w:p>
        </w:tc>
        <w:tc>
          <w:tcPr>
            <w:tcW w:w="1465" w:type="dxa"/>
            <w:shd w:val="clear" w:color="auto" w:fill="auto"/>
            <w:vAlign w:val="center"/>
          </w:tcPr>
          <w:p w:rsidR="00DD2E33" w:rsidRPr="00DD188B" w:rsidRDefault="00DD2E33" w:rsidP="00DD188B">
            <w:pPr>
              <w:spacing w:line="360" w:lineRule="auto"/>
              <w:rPr>
                <w:sz w:val="20"/>
                <w:szCs w:val="20"/>
              </w:rPr>
            </w:pPr>
            <w:r w:rsidRPr="00DD188B">
              <w:rPr>
                <w:sz w:val="20"/>
                <w:szCs w:val="20"/>
              </w:rPr>
              <w:t>209291,39</w:t>
            </w:r>
          </w:p>
        </w:tc>
        <w:tc>
          <w:tcPr>
            <w:tcW w:w="1835" w:type="dxa"/>
            <w:shd w:val="clear" w:color="auto" w:fill="auto"/>
            <w:vAlign w:val="center"/>
          </w:tcPr>
          <w:p w:rsidR="00DD2E33" w:rsidRPr="00DD188B" w:rsidRDefault="00DD2E33" w:rsidP="00DD188B">
            <w:pPr>
              <w:spacing w:line="360" w:lineRule="auto"/>
              <w:rPr>
                <w:sz w:val="20"/>
                <w:szCs w:val="20"/>
              </w:rPr>
            </w:pPr>
            <w:r w:rsidRPr="00DD188B">
              <w:rPr>
                <w:sz w:val="20"/>
                <w:szCs w:val="20"/>
              </w:rPr>
              <w:t>209414,69</w:t>
            </w:r>
          </w:p>
        </w:tc>
        <w:tc>
          <w:tcPr>
            <w:tcW w:w="1450" w:type="dxa"/>
            <w:shd w:val="clear" w:color="auto" w:fill="auto"/>
            <w:vAlign w:val="center"/>
          </w:tcPr>
          <w:p w:rsidR="00DD2E33" w:rsidRPr="00DD188B" w:rsidRDefault="00DD2E33" w:rsidP="00DD188B">
            <w:pPr>
              <w:spacing w:line="360" w:lineRule="auto"/>
              <w:rPr>
                <w:sz w:val="20"/>
                <w:szCs w:val="20"/>
              </w:rPr>
            </w:pPr>
            <w:r w:rsidRPr="00DD188B">
              <w:rPr>
                <w:sz w:val="20"/>
                <w:szCs w:val="20"/>
              </w:rPr>
              <w:t>248470,99</w:t>
            </w:r>
          </w:p>
        </w:tc>
        <w:tc>
          <w:tcPr>
            <w:tcW w:w="1379" w:type="dxa"/>
            <w:shd w:val="clear" w:color="auto" w:fill="auto"/>
            <w:vAlign w:val="center"/>
          </w:tcPr>
          <w:p w:rsidR="00DD2E33" w:rsidRPr="00DD188B" w:rsidRDefault="00DD2E33" w:rsidP="00DD188B">
            <w:pPr>
              <w:spacing w:line="360" w:lineRule="auto"/>
              <w:rPr>
                <w:sz w:val="20"/>
                <w:szCs w:val="20"/>
              </w:rPr>
            </w:pPr>
            <w:r w:rsidRPr="00DD188B">
              <w:rPr>
                <w:sz w:val="20"/>
                <w:szCs w:val="20"/>
              </w:rPr>
              <w:t>248357,03</w:t>
            </w:r>
          </w:p>
        </w:tc>
      </w:tr>
      <w:tr w:rsidR="00DD2E33" w:rsidRPr="00DD188B" w:rsidTr="00DD188B">
        <w:trPr>
          <w:trHeight w:val="655"/>
          <w:jc w:val="center"/>
        </w:trPr>
        <w:tc>
          <w:tcPr>
            <w:tcW w:w="1769" w:type="dxa"/>
            <w:shd w:val="clear" w:color="auto" w:fill="auto"/>
          </w:tcPr>
          <w:p w:rsidR="00DD2E33" w:rsidRPr="00DD188B" w:rsidRDefault="00DD2E33" w:rsidP="00DD188B">
            <w:pPr>
              <w:spacing w:line="360" w:lineRule="auto"/>
              <w:rPr>
                <w:sz w:val="20"/>
                <w:szCs w:val="20"/>
              </w:rPr>
            </w:pPr>
            <w:r w:rsidRPr="00DD188B">
              <w:rPr>
                <w:sz w:val="20"/>
                <w:szCs w:val="20"/>
              </w:rPr>
              <w:t>Затраты труда чел. – ч.</w:t>
            </w:r>
            <w:r w:rsidR="00F43983" w:rsidRPr="00DD188B">
              <w:rPr>
                <w:sz w:val="20"/>
                <w:szCs w:val="20"/>
              </w:rPr>
              <w:t xml:space="preserve"> 1 га</w:t>
            </w:r>
          </w:p>
        </w:tc>
        <w:tc>
          <w:tcPr>
            <w:tcW w:w="1447" w:type="dxa"/>
            <w:shd w:val="clear" w:color="auto" w:fill="auto"/>
            <w:vAlign w:val="center"/>
          </w:tcPr>
          <w:p w:rsidR="00DD2E33" w:rsidRPr="00DD188B" w:rsidRDefault="00DD2E33" w:rsidP="00DD188B">
            <w:pPr>
              <w:spacing w:line="360" w:lineRule="auto"/>
              <w:rPr>
                <w:sz w:val="20"/>
                <w:szCs w:val="20"/>
              </w:rPr>
            </w:pPr>
            <w:r w:rsidRPr="00DD188B">
              <w:rPr>
                <w:sz w:val="20"/>
                <w:szCs w:val="20"/>
              </w:rPr>
              <w:t>8,6</w:t>
            </w:r>
          </w:p>
        </w:tc>
        <w:tc>
          <w:tcPr>
            <w:tcW w:w="1465" w:type="dxa"/>
            <w:shd w:val="clear" w:color="auto" w:fill="auto"/>
            <w:vAlign w:val="center"/>
          </w:tcPr>
          <w:p w:rsidR="00DD2E33" w:rsidRPr="00DD188B" w:rsidRDefault="00DD2E33" w:rsidP="00DD188B">
            <w:pPr>
              <w:spacing w:line="360" w:lineRule="auto"/>
              <w:rPr>
                <w:sz w:val="20"/>
                <w:szCs w:val="20"/>
              </w:rPr>
            </w:pPr>
            <w:r w:rsidRPr="00DD188B">
              <w:rPr>
                <w:sz w:val="20"/>
                <w:szCs w:val="20"/>
              </w:rPr>
              <w:t>6,1</w:t>
            </w:r>
          </w:p>
        </w:tc>
        <w:tc>
          <w:tcPr>
            <w:tcW w:w="1835" w:type="dxa"/>
            <w:shd w:val="clear" w:color="auto" w:fill="auto"/>
            <w:vAlign w:val="center"/>
          </w:tcPr>
          <w:p w:rsidR="00DD2E33" w:rsidRPr="00DD188B" w:rsidRDefault="00DD2E33" w:rsidP="00DD188B">
            <w:pPr>
              <w:spacing w:line="360" w:lineRule="auto"/>
              <w:rPr>
                <w:sz w:val="20"/>
                <w:szCs w:val="20"/>
              </w:rPr>
            </w:pPr>
            <w:r w:rsidRPr="00DD188B">
              <w:rPr>
                <w:sz w:val="20"/>
                <w:szCs w:val="20"/>
              </w:rPr>
              <w:t>6,1</w:t>
            </w:r>
          </w:p>
        </w:tc>
        <w:tc>
          <w:tcPr>
            <w:tcW w:w="1450" w:type="dxa"/>
            <w:shd w:val="clear" w:color="auto" w:fill="auto"/>
            <w:vAlign w:val="center"/>
          </w:tcPr>
          <w:p w:rsidR="00DD2E33" w:rsidRPr="00DD188B" w:rsidRDefault="00DD2E33" w:rsidP="00DD188B">
            <w:pPr>
              <w:spacing w:line="360" w:lineRule="auto"/>
              <w:rPr>
                <w:sz w:val="20"/>
                <w:szCs w:val="20"/>
              </w:rPr>
            </w:pPr>
            <w:r w:rsidRPr="00DD188B">
              <w:rPr>
                <w:sz w:val="20"/>
                <w:szCs w:val="20"/>
              </w:rPr>
              <w:t>8,7</w:t>
            </w:r>
          </w:p>
        </w:tc>
        <w:tc>
          <w:tcPr>
            <w:tcW w:w="1379" w:type="dxa"/>
            <w:shd w:val="clear" w:color="auto" w:fill="auto"/>
            <w:vAlign w:val="center"/>
          </w:tcPr>
          <w:p w:rsidR="00DD2E33" w:rsidRPr="00DD188B" w:rsidRDefault="00DD2E33" w:rsidP="00DD188B">
            <w:pPr>
              <w:spacing w:line="360" w:lineRule="auto"/>
              <w:rPr>
                <w:sz w:val="20"/>
                <w:szCs w:val="20"/>
              </w:rPr>
            </w:pPr>
            <w:r w:rsidRPr="00DD188B">
              <w:rPr>
                <w:sz w:val="20"/>
                <w:szCs w:val="20"/>
              </w:rPr>
              <w:t>8,7</w:t>
            </w:r>
          </w:p>
        </w:tc>
      </w:tr>
    </w:tbl>
    <w:p w:rsidR="004F3F15" w:rsidRPr="00FE3BC6" w:rsidRDefault="004F3F15" w:rsidP="00FE3BC6">
      <w:pPr>
        <w:spacing w:line="360" w:lineRule="auto"/>
        <w:ind w:firstLine="709"/>
        <w:jc w:val="both"/>
        <w:rPr>
          <w:sz w:val="28"/>
          <w:szCs w:val="28"/>
        </w:rPr>
      </w:pPr>
    </w:p>
    <w:p w:rsidR="004F3F15" w:rsidRPr="00FE3BC6" w:rsidRDefault="004F3F15" w:rsidP="00FE3BC6">
      <w:pPr>
        <w:spacing w:line="360" w:lineRule="auto"/>
        <w:ind w:firstLine="709"/>
        <w:jc w:val="both"/>
        <w:rPr>
          <w:sz w:val="28"/>
          <w:szCs w:val="28"/>
        </w:rPr>
      </w:pPr>
      <w:r w:rsidRPr="00FE3BC6">
        <w:rPr>
          <w:sz w:val="28"/>
          <w:szCs w:val="28"/>
        </w:rPr>
        <w:t>По результатам подсчетов прямые производс</w:t>
      </w:r>
      <w:r w:rsidR="00C35699" w:rsidRPr="00FE3BC6">
        <w:rPr>
          <w:sz w:val="28"/>
          <w:szCs w:val="28"/>
        </w:rPr>
        <w:t>твенные затраты составили (таблица</w:t>
      </w:r>
      <w:r w:rsidRPr="00FE3BC6">
        <w:rPr>
          <w:sz w:val="28"/>
          <w:szCs w:val="28"/>
        </w:rPr>
        <w:t xml:space="preserve"> 1</w:t>
      </w:r>
      <w:r w:rsidR="00EE2425" w:rsidRPr="00FE3BC6">
        <w:rPr>
          <w:sz w:val="28"/>
          <w:szCs w:val="28"/>
        </w:rPr>
        <w:t>3</w:t>
      </w:r>
      <w:r w:rsidRPr="00FE3BC6">
        <w:rPr>
          <w:sz w:val="28"/>
          <w:szCs w:val="28"/>
        </w:rPr>
        <w:t>) по чистому пару 2</w:t>
      </w:r>
      <w:r w:rsidR="00F43983" w:rsidRPr="00FE3BC6">
        <w:rPr>
          <w:sz w:val="28"/>
          <w:szCs w:val="28"/>
        </w:rPr>
        <w:t>479,77</w:t>
      </w:r>
      <w:r w:rsidRPr="00FE3BC6">
        <w:rPr>
          <w:sz w:val="28"/>
          <w:szCs w:val="28"/>
        </w:rPr>
        <w:t xml:space="preserve"> руб., по </w:t>
      </w:r>
      <w:r w:rsidR="00F43983" w:rsidRPr="00FE3BC6">
        <w:rPr>
          <w:sz w:val="28"/>
          <w:szCs w:val="28"/>
        </w:rPr>
        <w:t>рапсо – овсяной смеси на зеленый корм</w:t>
      </w:r>
      <w:r w:rsidRPr="00FE3BC6">
        <w:rPr>
          <w:sz w:val="28"/>
          <w:szCs w:val="28"/>
        </w:rPr>
        <w:t xml:space="preserve"> </w:t>
      </w:r>
      <w:r w:rsidR="00F43983" w:rsidRPr="00FE3BC6">
        <w:rPr>
          <w:sz w:val="28"/>
          <w:szCs w:val="28"/>
        </w:rPr>
        <w:t>2092,91</w:t>
      </w:r>
      <w:r w:rsidRPr="00FE3BC6">
        <w:rPr>
          <w:sz w:val="28"/>
          <w:szCs w:val="28"/>
        </w:rPr>
        <w:t xml:space="preserve"> руб., по </w:t>
      </w:r>
      <w:r w:rsidR="00F43983" w:rsidRPr="00FE3BC6">
        <w:rPr>
          <w:sz w:val="28"/>
          <w:szCs w:val="28"/>
        </w:rPr>
        <w:t>горохоовсяной смеси на зеленый корм</w:t>
      </w:r>
      <w:r w:rsidRPr="00FE3BC6">
        <w:rPr>
          <w:sz w:val="28"/>
          <w:szCs w:val="28"/>
        </w:rPr>
        <w:t xml:space="preserve"> </w:t>
      </w:r>
      <w:r w:rsidR="00F43983" w:rsidRPr="00FE3BC6">
        <w:rPr>
          <w:sz w:val="28"/>
          <w:szCs w:val="28"/>
        </w:rPr>
        <w:t xml:space="preserve">2094,14 </w:t>
      </w:r>
      <w:r w:rsidRPr="00FE3BC6">
        <w:rPr>
          <w:sz w:val="28"/>
          <w:szCs w:val="28"/>
        </w:rPr>
        <w:t>руб.</w:t>
      </w:r>
      <w:r w:rsidR="00F43983" w:rsidRPr="00FE3BC6">
        <w:rPr>
          <w:sz w:val="28"/>
          <w:szCs w:val="28"/>
        </w:rPr>
        <w:t>,</w:t>
      </w:r>
      <w:r w:rsidRPr="00FE3BC6">
        <w:rPr>
          <w:sz w:val="28"/>
          <w:szCs w:val="28"/>
        </w:rPr>
        <w:t xml:space="preserve"> </w:t>
      </w:r>
      <w:r w:rsidR="00F43983" w:rsidRPr="00FE3BC6">
        <w:rPr>
          <w:sz w:val="28"/>
          <w:szCs w:val="28"/>
        </w:rPr>
        <w:t xml:space="preserve">по горохоовсяной смеси на сидерат 2484,71 руб. </w:t>
      </w:r>
      <w:r w:rsidRPr="00FE3BC6">
        <w:rPr>
          <w:sz w:val="28"/>
          <w:szCs w:val="28"/>
        </w:rPr>
        <w:t xml:space="preserve">и по </w:t>
      </w:r>
      <w:r w:rsidR="00F43983" w:rsidRPr="00FE3BC6">
        <w:rPr>
          <w:sz w:val="28"/>
          <w:szCs w:val="28"/>
        </w:rPr>
        <w:t>рапсо – овсяной смеси на сидерат 2483,57</w:t>
      </w:r>
      <w:r w:rsidR="00C35699" w:rsidRPr="00FE3BC6">
        <w:rPr>
          <w:sz w:val="28"/>
          <w:szCs w:val="28"/>
        </w:rPr>
        <w:t xml:space="preserve"> руб.</w:t>
      </w:r>
      <w:r w:rsidRPr="00FE3BC6">
        <w:rPr>
          <w:sz w:val="28"/>
          <w:szCs w:val="28"/>
        </w:rPr>
        <w:t xml:space="preserve"> На основании полученных данных рассчитывали условный чистый доход, как разницу между стоимостью валовой продукции и прямыми производственными затратами. </w:t>
      </w:r>
    </w:p>
    <w:p w:rsidR="004F3F15" w:rsidRPr="00FE3BC6" w:rsidRDefault="004F3F15" w:rsidP="00FE3BC6">
      <w:pPr>
        <w:spacing w:line="360" w:lineRule="auto"/>
        <w:ind w:firstLine="709"/>
        <w:jc w:val="both"/>
        <w:rPr>
          <w:sz w:val="28"/>
          <w:szCs w:val="28"/>
        </w:rPr>
      </w:pPr>
      <w:r w:rsidRPr="00FE3BC6">
        <w:rPr>
          <w:sz w:val="28"/>
          <w:szCs w:val="28"/>
        </w:rPr>
        <w:br w:type="page"/>
      </w:r>
      <w:r w:rsidR="00C35699" w:rsidRPr="00FE3BC6">
        <w:rPr>
          <w:sz w:val="28"/>
          <w:szCs w:val="28"/>
        </w:rPr>
        <w:t xml:space="preserve">Таблица </w:t>
      </w:r>
      <w:r w:rsidRPr="00FE3BC6">
        <w:rPr>
          <w:sz w:val="28"/>
          <w:szCs w:val="28"/>
        </w:rPr>
        <w:t>1</w:t>
      </w:r>
      <w:r w:rsidR="00EE2425" w:rsidRPr="00FE3BC6">
        <w:rPr>
          <w:sz w:val="28"/>
          <w:szCs w:val="28"/>
        </w:rPr>
        <w:t>3</w:t>
      </w:r>
      <w:r w:rsidR="00C35699" w:rsidRPr="00FE3BC6">
        <w:rPr>
          <w:sz w:val="28"/>
          <w:szCs w:val="28"/>
        </w:rPr>
        <w:t xml:space="preserve"> -</w:t>
      </w:r>
      <w:r w:rsidRPr="00FE3BC6">
        <w:rPr>
          <w:sz w:val="28"/>
          <w:szCs w:val="28"/>
        </w:rPr>
        <w:t xml:space="preserve"> Сравнительная экономическая оценка </w:t>
      </w:r>
      <w:r w:rsidR="00C35699" w:rsidRPr="00FE3BC6">
        <w:rPr>
          <w:sz w:val="28"/>
          <w:szCs w:val="28"/>
        </w:rPr>
        <w:t>предшественников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35"/>
        <w:gridCol w:w="1170"/>
        <w:gridCol w:w="1209"/>
        <w:gridCol w:w="1332"/>
        <w:gridCol w:w="1254"/>
        <w:gridCol w:w="1384"/>
      </w:tblGrid>
      <w:tr w:rsidR="00C35699" w:rsidRPr="00E61122">
        <w:trPr>
          <w:trHeight w:val="1181"/>
          <w:jc w:val="center"/>
        </w:trPr>
        <w:tc>
          <w:tcPr>
            <w:tcW w:w="2935" w:type="dxa"/>
            <w:vAlign w:val="center"/>
          </w:tcPr>
          <w:p w:rsidR="00C35699" w:rsidRPr="00E61122" w:rsidRDefault="00C35699" w:rsidP="00E61122">
            <w:pPr>
              <w:spacing w:line="360" w:lineRule="auto"/>
              <w:rPr>
                <w:sz w:val="20"/>
                <w:szCs w:val="20"/>
              </w:rPr>
            </w:pPr>
            <w:r w:rsidRPr="00E61122">
              <w:rPr>
                <w:sz w:val="20"/>
                <w:szCs w:val="20"/>
              </w:rPr>
              <w:t>Показатели</w:t>
            </w:r>
          </w:p>
        </w:tc>
        <w:tc>
          <w:tcPr>
            <w:tcW w:w="1170" w:type="dxa"/>
            <w:vAlign w:val="center"/>
          </w:tcPr>
          <w:p w:rsidR="00C35699" w:rsidRPr="00E61122" w:rsidRDefault="00062438" w:rsidP="00E61122">
            <w:pPr>
              <w:spacing w:line="360" w:lineRule="auto"/>
              <w:rPr>
                <w:sz w:val="20"/>
                <w:szCs w:val="20"/>
              </w:rPr>
            </w:pPr>
            <w:r w:rsidRPr="00E61122">
              <w:rPr>
                <w:sz w:val="20"/>
                <w:szCs w:val="20"/>
              </w:rPr>
              <w:t xml:space="preserve">Чистый </w:t>
            </w:r>
            <w:r w:rsidR="00C35699" w:rsidRPr="00E61122">
              <w:rPr>
                <w:sz w:val="20"/>
                <w:szCs w:val="20"/>
              </w:rPr>
              <w:t>пар</w:t>
            </w:r>
          </w:p>
        </w:tc>
        <w:tc>
          <w:tcPr>
            <w:tcW w:w="1209" w:type="dxa"/>
            <w:vAlign w:val="center"/>
          </w:tcPr>
          <w:p w:rsidR="00C35699" w:rsidRPr="00E61122" w:rsidRDefault="00C35699" w:rsidP="00E61122">
            <w:pPr>
              <w:spacing w:line="360" w:lineRule="auto"/>
              <w:rPr>
                <w:sz w:val="20"/>
                <w:szCs w:val="20"/>
              </w:rPr>
            </w:pPr>
            <w:r w:rsidRPr="00E61122">
              <w:rPr>
                <w:sz w:val="20"/>
                <w:szCs w:val="20"/>
              </w:rPr>
              <w:t>Рапсо – овсяная смесь на зеленый корм</w:t>
            </w:r>
          </w:p>
        </w:tc>
        <w:tc>
          <w:tcPr>
            <w:tcW w:w="1332" w:type="dxa"/>
            <w:vAlign w:val="center"/>
          </w:tcPr>
          <w:p w:rsidR="00C35699" w:rsidRPr="00E61122" w:rsidRDefault="00C35699" w:rsidP="00E61122">
            <w:pPr>
              <w:spacing w:line="360" w:lineRule="auto"/>
              <w:rPr>
                <w:sz w:val="20"/>
                <w:szCs w:val="20"/>
              </w:rPr>
            </w:pPr>
            <w:r w:rsidRPr="00E61122">
              <w:rPr>
                <w:sz w:val="20"/>
                <w:szCs w:val="20"/>
              </w:rPr>
              <w:t>Горохо-овсяная смесь на зеленый корм</w:t>
            </w:r>
          </w:p>
        </w:tc>
        <w:tc>
          <w:tcPr>
            <w:tcW w:w="1254" w:type="dxa"/>
            <w:vAlign w:val="center"/>
          </w:tcPr>
          <w:p w:rsidR="00C35699" w:rsidRPr="00E61122" w:rsidRDefault="00C35699" w:rsidP="00E61122">
            <w:pPr>
              <w:spacing w:line="360" w:lineRule="auto"/>
              <w:rPr>
                <w:sz w:val="20"/>
                <w:szCs w:val="20"/>
              </w:rPr>
            </w:pPr>
            <w:r w:rsidRPr="00E61122">
              <w:rPr>
                <w:sz w:val="20"/>
                <w:szCs w:val="20"/>
              </w:rPr>
              <w:t>Рапсо – овсяная смесь на сидерат</w:t>
            </w:r>
          </w:p>
        </w:tc>
        <w:tc>
          <w:tcPr>
            <w:tcW w:w="1384" w:type="dxa"/>
            <w:vAlign w:val="center"/>
          </w:tcPr>
          <w:p w:rsidR="00C35699" w:rsidRPr="00E61122" w:rsidRDefault="00C35699" w:rsidP="00E61122">
            <w:pPr>
              <w:spacing w:line="360" w:lineRule="auto"/>
              <w:rPr>
                <w:sz w:val="20"/>
                <w:szCs w:val="20"/>
              </w:rPr>
            </w:pPr>
            <w:r w:rsidRPr="00E61122">
              <w:rPr>
                <w:sz w:val="20"/>
                <w:szCs w:val="20"/>
              </w:rPr>
              <w:t>Горохо-овсяная смесь на сидерат</w:t>
            </w:r>
          </w:p>
        </w:tc>
      </w:tr>
      <w:tr w:rsidR="004F3F15" w:rsidRPr="00E61122">
        <w:trPr>
          <w:jc w:val="center"/>
        </w:trPr>
        <w:tc>
          <w:tcPr>
            <w:tcW w:w="2935" w:type="dxa"/>
          </w:tcPr>
          <w:p w:rsidR="004F3F15" w:rsidRPr="00E61122" w:rsidRDefault="004F3F15" w:rsidP="00E61122">
            <w:pPr>
              <w:spacing w:line="360" w:lineRule="auto"/>
              <w:rPr>
                <w:sz w:val="20"/>
                <w:szCs w:val="20"/>
              </w:rPr>
            </w:pPr>
            <w:r w:rsidRPr="00E61122">
              <w:rPr>
                <w:sz w:val="20"/>
                <w:szCs w:val="20"/>
              </w:rPr>
              <w:t xml:space="preserve">Урожайность, </w:t>
            </w:r>
            <w:r w:rsidR="00C35699" w:rsidRPr="00E61122">
              <w:rPr>
                <w:sz w:val="20"/>
                <w:szCs w:val="20"/>
              </w:rPr>
              <w:t>т</w:t>
            </w:r>
            <w:r w:rsidRPr="00E61122">
              <w:rPr>
                <w:sz w:val="20"/>
                <w:szCs w:val="20"/>
              </w:rPr>
              <w:t>/га</w:t>
            </w:r>
          </w:p>
        </w:tc>
        <w:tc>
          <w:tcPr>
            <w:tcW w:w="1170" w:type="dxa"/>
          </w:tcPr>
          <w:p w:rsidR="004F3F15" w:rsidRPr="00E61122" w:rsidRDefault="00062438" w:rsidP="00E61122">
            <w:pPr>
              <w:spacing w:line="360" w:lineRule="auto"/>
              <w:rPr>
                <w:sz w:val="20"/>
                <w:szCs w:val="20"/>
              </w:rPr>
            </w:pPr>
            <w:r w:rsidRPr="00E61122">
              <w:rPr>
                <w:sz w:val="20"/>
                <w:szCs w:val="20"/>
              </w:rPr>
              <w:t>1,93</w:t>
            </w:r>
          </w:p>
        </w:tc>
        <w:tc>
          <w:tcPr>
            <w:tcW w:w="1209" w:type="dxa"/>
          </w:tcPr>
          <w:p w:rsidR="004F3F15" w:rsidRPr="00E61122" w:rsidRDefault="00062438" w:rsidP="00E61122">
            <w:pPr>
              <w:spacing w:line="360" w:lineRule="auto"/>
              <w:rPr>
                <w:sz w:val="20"/>
                <w:szCs w:val="20"/>
              </w:rPr>
            </w:pPr>
            <w:r w:rsidRPr="00E61122">
              <w:rPr>
                <w:sz w:val="20"/>
                <w:szCs w:val="20"/>
              </w:rPr>
              <w:t>1,66</w:t>
            </w:r>
          </w:p>
        </w:tc>
        <w:tc>
          <w:tcPr>
            <w:tcW w:w="1332" w:type="dxa"/>
          </w:tcPr>
          <w:p w:rsidR="004F3F15" w:rsidRPr="00E61122" w:rsidRDefault="00062438" w:rsidP="00E61122">
            <w:pPr>
              <w:spacing w:line="360" w:lineRule="auto"/>
              <w:rPr>
                <w:sz w:val="20"/>
                <w:szCs w:val="20"/>
              </w:rPr>
            </w:pPr>
            <w:r w:rsidRPr="00E61122">
              <w:rPr>
                <w:sz w:val="20"/>
                <w:szCs w:val="20"/>
              </w:rPr>
              <w:t>1,68</w:t>
            </w:r>
          </w:p>
        </w:tc>
        <w:tc>
          <w:tcPr>
            <w:tcW w:w="1254" w:type="dxa"/>
          </w:tcPr>
          <w:p w:rsidR="004F3F15" w:rsidRPr="00E61122" w:rsidRDefault="00062438" w:rsidP="00E61122">
            <w:pPr>
              <w:spacing w:line="360" w:lineRule="auto"/>
              <w:rPr>
                <w:sz w:val="20"/>
                <w:szCs w:val="20"/>
              </w:rPr>
            </w:pPr>
            <w:r w:rsidRPr="00E61122">
              <w:rPr>
                <w:sz w:val="20"/>
                <w:szCs w:val="20"/>
              </w:rPr>
              <w:t>1,87</w:t>
            </w:r>
          </w:p>
        </w:tc>
        <w:tc>
          <w:tcPr>
            <w:tcW w:w="1384" w:type="dxa"/>
          </w:tcPr>
          <w:p w:rsidR="004F3F15" w:rsidRPr="00E61122" w:rsidRDefault="00062438" w:rsidP="00E61122">
            <w:pPr>
              <w:spacing w:line="360" w:lineRule="auto"/>
              <w:rPr>
                <w:sz w:val="20"/>
                <w:szCs w:val="20"/>
              </w:rPr>
            </w:pPr>
            <w:r w:rsidRPr="00E61122">
              <w:rPr>
                <w:sz w:val="20"/>
                <w:szCs w:val="20"/>
              </w:rPr>
              <w:t>1,89</w:t>
            </w:r>
          </w:p>
        </w:tc>
      </w:tr>
      <w:tr w:rsidR="004F3F15" w:rsidRPr="00E61122">
        <w:trPr>
          <w:jc w:val="center"/>
        </w:trPr>
        <w:tc>
          <w:tcPr>
            <w:tcW w:w="2935" w:type="dxa"/>
          </w:tcPr>
          <w:p w:rsidR="004F3F15" w:rsidRPr="00E61122" w:rsidRDefault="004F3F15" w:rsidP="00E61122">
            <w:pPr>
              <w:spacing w:line="360" w:lineRule="auto"/>
              <w:rPr>
                <w:sz w:val="20"/>
                <w:szCs w:val="20"/>
              </w:rPr>
            </w:pPr>
            <w:r w:rsidRPr="00E61122">
              <w:rPr>
                <w:sz w:val="20"/>
                <w:szCs w:val="20"/>
              </w:rPr>
              <w:t>Товарная продукция по фактическим ценам реализации, руб./га</w:t>
            </w:r>
          </w:p>
        </w:tc>
        <w:tc>
          <w:tcPr>
            <w:tcW w:w="1170" w:type="dxa"/>
            <w:vAlign w:val="center"/>
          </w:tcPr>
          <w:p w:rsidR="004F3F15" w:rsidRPr="00E61122" w:rsidRDefault="00062438" w:rsidP="00E61122">
            <w:pPr>
              <w:spacing w:line="360" w:lineRule="auto"/>
              <w:rPr>
                <w:sz w:val="20"/>
                <w:szCs w:val="20"/>
              </w:rPr>
            </w:pPr>
            <w:r w:rsidRPr="00E61122">
              <w:rPr>
                <w:sz w:val="20"/>
                <w:szCs w:val="20"/>
              </w:rPr>
              <w:t>4825,00</w:t>
            </w:r>
          </w:p>
        </w:tc>
        <w:tc>
          <w:tcPr>
            <w:tcW w:w="1209" w:type="dxa"/>
            <w:vAlign w:val="center"/>
          </w:tcPr>
          <w:p w:rsidR="004F3F15" w:rsidRPr="00E61122" w:rsidRDefault="00062438" w:rsidP="00E61122">
            <w:pPr>
              <w:spacing w:line="360" w:lineRule="auto"/>
              <w:rPr>
                <w:sz w:val="20"/>
                <w:szCs w:val="20"/>
              </w:rPr>
            </w:pPr>
            <w:r w:rsidRPr="00E61122">
              <w:rPr>
                <w:sz w:val="20"/>
                <w:szCs w:val="20"/>
              </w:rPr>
              <w:t>4150,00</w:t>
            </w:r>
          </w:p>
        </w:tc>
        <w:tc>
          <w:tcPr>
            <w:tcW w:w="1332" w:type="dxa"/>
            <w:vAlign w:val="center"/>
          </w:tcPr>
          <w:p w:rsidR="004F3F15" w:rsidRPr="00E61122" w:rsidRDefault="00062438" w:rsidP="00E61122">
            <w:pPr>
              <w:spacing w:line="360" w:lineRule="auto"/>
              <w:rPr>
                <w:sz w:val="20"/>
                <w:szCs w:val="20"/>
              </w:rPr>
            </w:pPr>
            <w:r w:rsidRPr="00E61122">
              <w:rPr>
                <w:sz w:val="20"/>
                <w:szCs w:val="20"/>
              </w:rPr>
              <w:t>4200,00</w:t>
            </w:r>
          </w:p>
        </w:tc>
        <w:tc>
          <w:tcPr>
            <w:tcW w:w="1254" w:type="dxa"/>
            <w:vAlign w:val="center"/>
          </w:tcPr>
          <w:p w:rsidR="004F3F15" w:rsidRPr="00E61122" w:rsidRDefault="00062438" w:rsidP="00E61122">
            <w:pPr>
              <w:spacing w:line="360" w:lineRule="auto"/>
              <w:rPr>
                <w:sz w:val="20"/>
                <w:szCs w:val="20"/>
              </w:rPr>
            </w:pPr>
            <w:r w:rsidRPr="00E61122">
              <w:rPr>
                <w:sz w:val="20"/>
                <w:szCs w:val="20"/>
              </w:rPr>
              <w:t>4725,00</w:t>
            </w:r>
          </w:p>
        </w:tc>
        <w:tc>
          <w:tcPr>
            <w:tcW w:w="1384" w:type="dxa"/>
            <w:vAlign w:val="center"/>
          </w:tcPr>
          <w:p w:rsidR="004F3F15" w:rsidRPr="00E61122" w:rsidRDefault="00062438" w:rsidP="00E61122">
            <w:pPr>
              <w:spacing w:line="360" w:lineRule="auto"/>
              <w:rPr>
                <w:sz w:val="20"/>
                <w:szCs w:val="20"/>
              </w:rPr>
            </w:pPr>
            <w:r w:rsidRPr="00E61122">
              <w:rPr>
                <w:sz w:val="20"/>
                <w:szCs w:val="20"/>
              </w:rPr>
              <w:t>4675,00</w:t>
            </w:r>
          </w:p>
        </w:tc>
      </w:tr>
      <w:tr w:rsidR="004F3F15" w:rsidRPr="00E61122">
        <w:trPr>
          <w:jc w:val="center"/>
        </w:trPr>
        <w:tc>
          <w:tcPr>
            <w:tcW w:w="2935" w:type="dxa"/>
          </w:tcPr>
          <w:p w:rsidR="004F3F15" w:rsidRPr="00E61122" w:rsidRDefault="004F3F15" w:rsidP="00E61122">
            <w:pPr>
              <w:spacing w:line="360" w:lineRule="auto"/>
              <w:rPr>
                <w:sz w:val="20"/>
                <w:szCs w:val="20"/>
              </w:rPr>
            </w:pPr>
            <w:r w:rsidRPr="00E61122">
              <w:rPr>
                <w:sz w:val="20"/>
                <w:szCs w:val="20"/>
              </w:rPr>
              <w:t>Прямые производственные затраты, руб./га</w:t>
            </w:r>
          </w:p>
        </w:tc>
        <w:tc>
          <w:tcPr>
            <w:tcW w:w="1170" w:type="dxa"/>
            <w:vAlign w:val="center"/>
          </w:tcPr>
          <w:p w:rsidR="004F3F15" w:rsidRPr="00E61122" w:rsidRDefault="00062438" w:rsidP="00E61122">
            <w:pPr>
              <w:spacing w:line="360" w:lineRule="auto"/>
              <w:rPr>
                <w:sz w:val="20"/>
                <w:szCs w:val="20"/>
              </w:rPr>
            </w:pPr>
            <w:r w:rsidRPr="00E61122">
              <w:rPr>
                <w:sz w:val="20"/>
                <w:szCs w:val="20"/>
              </w:rPr>
              <w:t>2479,77</w:t>
            </w:r>
          </w:p>
        </w:tc>
        <w:tc>
          <w:tcPr>
            <w:tcW w:w="1209" w:type="dxa"/>
            <w:vAlign w:val="center"/>
          </w:tcPr>
          <w:p w:rsidR="004F3F15" w:rsidRPr="00E61122" w:rsidRDefault="00062438" w:rsidP="00E61122">
            <w:pPr>
              <w:spacing w:line="360" w:lineRule="auto"/>
              <w:rPr>
                <w:sz w:val="20"/>
                <w:szCs w:val="20"/>
              </w:rPr>
            </w:pPr>
            <w:r w:rsidRPr="00E61122">
              <w:rPr>
                <w:sz w:val="20"/>
                <w:szCs w:val="20"/>
              </w:rPr>
              <w:t>2092,91</w:t>
            </w:r>
          </w:p>
        </w:tc>
        <w:tc>
          <w:tcPr>
            <w:tcW w:w="1332" w:type="dxa"/>
            <w:vAlign w:val="center"/>
          </w:tcPr>
          <w:p w:rsidR="004F3F15" w:rsidRPr="00E61122" w:rsidRDefault="00062438" w:rsidP="00E61122">
            <w:pPr>
              <w:spacing w:line="360" w:lineRule="auto"/>
              <w:rPr>
                <w:sz w:val="20"/>
                <w:szCs w:val="20"/>
              </w:rPr>
            </w:pPr>
            <w:r w:rsidRPr="00E61122">
              <w:rPr>
                <w:sz w:val="20"/>
                <w:szCs w:val="20"/>
              </w:rPr>
              <w:t>2094,14</w:t>
            </w:r>
          </w:p>
        </w:tc>
        <w:tc>
          <w:tcPr>
            <w:tcW w:w="1254" w:type="dxa"/>
            <w:vAlign w:val="center"/>
          </w:tcPr>
          <w:p w:rsidR="004F3F15" w:rsidRPr="00E61122" w:rsidRDefault="00062438" w:rsidP="00E61122">
            <w:pPr>
              <w:spacing w:line="360" w:lineRule="auto"/>
              <w:rPr>
                <w:sz w:val="20"/>
                <w:szCs w:val="20"/>
              </w:rPr>
            </w:pPr>
            <w:r w:rsidRPr="00E61122">
              <w:rPr>
                <w:sz w:val="20"/>
                <w:szCs w:val="20"/>
              </w:rPr>
              <w:t>2484,70</w:t>
            </w:r>
          </w:p>
        </w:tc>
        <w:tc>
          <w:tcPr>
            <w:tcW w:w="1384" w:type="dxa"/>
            <w:vAlign w:val="center"/>
          </w:tcPr>
          <w:p w:rsidR="004F3F15" w:rsidRPr="00E61122" w:rsidRDefault="00062438" w:rsidP="00E61122">
            <w:pPr>
              <w:spacing w:line="360" w:lineRule="auto"/>
              <w:rPr>
                <w:sz w:val="20"/>
                <w:szCs w:val="20"/>
              </w:rPr>
            </w:pPr>
            <w:r w:rsidRPr="00E61122">
              <w:rPr>
                <w:sz w:val="20"/>
                <w:szCs w:val="20"/>
              </w:rPr>
              <w:t>2483,57</w:t>
            </w:r>
          </w:p>
        </w:tc>
      </w:tr>
      <w:tr w:rsidR="004F3F15" w:rsidRPr="00E61122">
        <w:trPr>
          <w:jc w:val="center"/>
        </w:trPr>
        <w:tc>
          <w:tcPr>
            <w:tcW w:w="2935" w:type="dxa"/>
          </w:tcPr>
          <w:p w:rsidR="004F3F15" w:rsidRPr="00E61122" w:rsidRDefault="004F3F15" w:rsidP="00E61122">
            <w:pPr>
              <w:spacing w:line="360" w:lineRule="auto"/>
              <w:rPr>
                <w:sz w:val="20"/>
                <w:szCs w:val="20"/>
              </w:rPr>
            </w:pPr>
            <w:r w:rsidRPr="00E61122">
              <w:rPr>
                <w:sz w:val="20"/>
                <w:szCs w:val="20"/>
              </w:rPr>
              <w:t>Затраты труда, чел-час/га</w:t>
            </w:r>
          </w:p>
        </w:tc>
        <w:tc>
          <w:tcPr>
            <w:tcW w:w="1170" w:type="dxa"/>
            <w:vAlign w:val="center"/>
          </w:tcPr>
          <w:p w:rsidR="004F3F15" w:rsidRPr="00E61122" w:rsidRDefault="00062438" w:rsidP="00E61122">
            <w:pPr>
              <w:spacing w:line="360" w:lineRule="auto"/>
              <w:rPr>
                <w:sz w:val="20"/>
                <w:szCs w:val="20"/>
              </w:rPr>
            </w:pPr>
            <w:r w:rsidRPr="00E61122">
              <w:rPr>
                <w:sz w:val="20"/>
                <w:szCs w:val="20"/>
              </w:rPr>
              <w:t>8,6</w:t>
            </w:r>
          </w:p>
        </w:tc>
        <w:tc>
          <w:tcPr>
            <w:tcW w:w="1209" w:type="dxa"/>
            <w:vAlign w:val="center"/>
          </w:tcPr>
          <w:p w:rsidR="004F3F15" w:rsidRPr="00E61122" w:rsidRDefault="00062438" w:rsidP="00E61122">
            <w:pPr>
              <w:spacing w:line="360" w:lineRule="auto"/>
              <w:rPr>
                <w:sz w:val="20"/>
                <w:szCs w:val="20"/>
              </w:rPr>
            </w:pPr>
            <w:r w:rsidRPr="00E61122">
              <w:rPr>
                <w:sz w:val="20"/>
                <w:szCs w:val="20"/>
              </w:rPr>
              <w:t>6,1</w:t>
            </w:r>
          </w:p>
        </w:tc>
        <w:tc>
          <w:tcPr>
            <w:tcW w:w="1332" w:type="dxa"/>
            <w:vAlign w:val="center"/>
          </w:tcPr>
          <w:p w:rsidR="004F3F15" w:rsidRPr="00E61122" w:rsidRDefault="00062438" w:rsidP="00E61122">
            <w:pPr>
              <w:spacing w:line="360" w:lineRule="auto"/>
              <w:rPr>
                <w:sz w:val="20"/>
                <w:szCs w:val="20"/>
              </w:rPr>
            </w:pPr>
            <w:r w:rsidRPr="00E61122">
              <w:rPr>
                <w:sz w:val="20"/>
                <w:szCs w:val="20"/>
              </w:rPr>
              <w:t>6,1</w:t>
            </w:r>
          </w:p>
        </w:tc>
        <w:tc>
          <w:tcPr>
            <w:tcW w:w="1254" w:type="dxa"/>
            <w:vAlign w:val="center"/>
          </w:tcPr>
          <w:p w:rsidR="004F3F15" w:rsidRPr="00E61122" w:rsidRDefault="00062438" w:rsidP="00E61122">
            <w:pPr>
              <w:spacing w:line="360" w:lineRule="auto"/>
              <w:rPr>
                <w:sz w:val="20"/>
                <w:szCs w:val="20"/>
              </w:rPr>
            </w:pPr>
            <w:r w:rsidRPr="00E61122">
              <w:rPr>
                <w:sz w:val="20"/>
                <w:szCs w:val="20"/>
              </w:rPr>
              <w:t>8,7</w:t>
            </w:r>
          </w:p>
        </w:tc>
        <w:tc>
          <w:tcPr>
            <w:tcW w:w="1384" w:type="dxa"/>
            <w:vAlign w:val="center"/>
          </w:tcPr>
          <w:p w:rsidR="004F3F15" w:rsidRPr="00E61122" w:rsidRDefault="00062438" w:rsidP="00E61122">
            <w:pPr>
              <w:spacing w:line="360" w:lineRule="auto"/>
              <w:rPr>
                <w:sz w:val="20"/>
                <w:szCs w:val="20"/>
              </w:rPr>
            </w:pPr>
            <w:r w:rsidRPr="00E61122">
              <w:rPr>
                <w:sz w:val="20"/>
                <w:szCs w:val="20"/>
              </w:rPr>
              <w:t>8,7</w:t>
            </w:r>
          </w:p>
        </w:tc>
      </w:tr>
      <w:tr w:rsidR="004F3F15" w:rsidRPr="00E61122">
        <w:trPr>
          <w:trHeight w:val="950"/>
          <w:jc w:val="center"/>
        </w:trPr>
        <w:tc>
          <w:tcPr>
            <w:tcW w:w="2935" w:type="dxa"/>
          </w:tcPr>
          <w:p w:rsidR="004F3F15" w:rsidRPr="00E61122" w:rsidRDefault="004F3F15" w:rsidP="00E61122">
            <w:pPr>
              <w:spacing w:line="360" w:lineRule="auto"/>
              <w:rPr>
                <w:sz w:val="20"/>
                <w:szCs w:val="20"/>
              </w:rPr>
            </w:pPr>
            <w:r w:rsidRPr="00E61122">
              <w:rPr>
                <w:sz w:val="20"/>
                <w:szCs w:val="20"/>
              </w:rPr>
              <w:t>Прирост продукции:</w:t>
            </w:r>
          </w:p>
          <w:p w:rsidR="004F3F15" w:rsidRPr="00E61122" w:rsidRDefault="004F3F15" w:rsidP="00E61122">
            <w:pPr>
              <w:spacing w:line="360" w:lineRule="auto"/>
              <w:rPr>
                <w:sz w:val="20"/>
                <w:szCs w:val="20"/>
              </w:rPr>
            </w:pPr>
            <w:r w:rsidRPr="00E61122">
              <w:rPr>
                <w:sz w:val="20"/>
                <w:szCs w:val="20"/>
              </w:rPr>
              <w:t>а) в ц</w:t>
            </w:r>
          </w:p>
          <w:p w:rsidR="004F3F15" w:rsidRPr="00E61122" w:rsidRDefault="004F3F15" w:rsidP="00E61122">
            <w:pPr>
              <w:spacing w:line="360" w:lineRule="auto"/>
              <w:rPr>
                <w:sz w:val="20"/>
                <w:szCs w:val="20"/>
              </w:rPr>
            </w:pPr>
            <w:r w:rsidRPr="00E61122">
              <w:rPr>
                <w:sz w:val="20"/>
                <w:szCs w:val="20"/>
              </w:rPr>
              <w:t>б) в руб.</w:t>
            </w:r>
          </w:p>
        </w:tc>
        <w:tc>
          <w:tcPr>
            <w:tcW w:w="1170" w:type="dxa"/>
            <w:vAlign w:val="center"/>
          </w:tcPr>
          <w:p w:rsidR="004F3F15" w:rsidRPr="00E61122" w:rsidRDefault="004F3F15" w:rsidP="00E61122">
            <w:pPr>
              <w:spacing w:line="360" w:lineRule="auto"/>
              <w:rPr>
                <w:sz w:val="20"/>
                <w:szCs w:val="20"/>
              </w:rPr>
            </w:pPr>
          </w:p>
        </w:tc>
        <w:tc>
          <w:tcPr>
            <w:tcW w:w="1209" w:type="dxa"/>
            <w:vAlign w:val="center"/>
          </w:tcPr>
          <w:p w:rsidR="00E91AD5" w:rsidRPr="00E61122" w:rsidRDefault="00E91AD5" w:rsidP="00E61122">
            <w:pPr>
              <w:spacing w:line="360" w:lineRule="auto"/>
              <w:rPr>
                <w:sz w:val="20"/>
                <w:szCs w:val="20"/>
              </w:rPr>
            </w:pPr>
          </w:p>
          <w:p w:rsidR="00E91AD5" w:rsidRPr="00E61122" w:rsidRDefault="00E91AD5" w:rsidP="00E61122">
            <w:pPr>
              <w:spacing w:line="360" w:lineRule="auto"/>
              <w:rPr>
                <w:sz w:val="20"/>
                <w:szCs w:val="20"/>
              </w:rPr>
            </w:pPr>
            <w:r w:rsidRPr="00E61122">
              <w:rPr>
                <w:sz w:val="20"/>
                <w:szCs w:val="20"/>
              </w:rPr>
              <w:t>-0,27</w:t>
            </w:r>
          </w:p>
          <w:p w:rsidR="00E91AD5" w:rsidRPr="00E61122" w:rsidRDefault="00E91AD5" w:rsidP="00E61122">
            <w:pPr>
              <w:spacing w:line="360" w:lineRule="auto"/>
              <w:rPr>
                <w:sz w:val="20"/>
                <w:szCs w:val="20"/>
              </w:rPr>
            </w:pPr>
            <w:r w:rsidRPr="00E61122">
              <w:rPr>
                <w:sz w:val="20"/>
                <w:szCs w:val="20"/>
              </w:rPr>
              <w:t>-675,00</w:t>
            </w:r>
          </w:p>
        </w:tc>
        <w:tc>
          <w:tcPr>
            <w:tcW w:w="1332" w:type="dxa"/>
            <w:vAlign w:val="center"/>
          </w:tcPr>
          <w:p w:rsidR="004F3F15" w:rsidRPr="00E61122" w:rsidRDefault="004F3F15" w:rsidP="00E61122">
            <w:pPr>
              <w:spacing w:line="360" w:lineRule="auto"/>
              <w:rPr>
                <w:sz w:val="20"/>
                <w:szCs w:val="20"/>
              </w:rPr>
            </w:pPr>
          </w:p>
          <w:p w:rsidR="00E91AD5" w:rsidRPr="00E61122" w:rsidRDefault="00E91AD5" w:rsidP="00E61122">
            <w:pPr>
              <w:spacing w:line="360" w:lineRule="auto"/>
              <w:rPr>
                <w:sz w:val="20"/>
                <w:szCs w:val="20"/>
              </w:rPr>
            </w:pPr>
            <w:r w:rsidRPr="00E61122">
              <w:rPr>
                <w:sz w:val="20"/>
                <w:szCs w:val="20"/>
              </w:rPr>
              <w:t>-0,25</w:t>
            </w:r>
          </w:p>
          <w:p w:rsidR="00E91AD5" w:rsidRPr="00E61122" w:rsidRDefault="00E91AD5" w:rsidP="00E61122">
            <w:pPr>
              <w:spacing w:line="360" w:lineRule="auto"/>
              <w:rPr>
                <w:sz w:val="20"/>
                <w:szCs w:val="20"/>
              </w:rPr>
            </w:pPr>
            <w:r w:rsidRPr="00E61122">
              <w:rPr>
                <w:sz w:val="20"/>
                <w:szCs w:val="20"/>
              </w:rPr>
              <w:t>-625,00</w:t>
            </w:r>
          </w:p>
        </w:tc>
        <w:tc>
          <w:tcPr>
            <w:tcW w:w="1254" w:type="dxa"/>
            <w:vAlign w:val="center"/>
          </w:tcPr>
          <w:p w:rsidR="004F3F15" w:rsidRPr="00E61122" w:rsidRDefault="004F3F15" w:rsidP="00E61122">
            <w:pPr>
              <w:spacing w:line="360" w:lineRule="auto"/>
              <w:rPr>
                <w:sz w:val="20"/>
                <w:szCs w:val="20"/>
              </w:rPr>
            </w:pPr>
          </w:p>
          <w:p w:rsidR="00E91AD5" w:rsidRPr="00E61122" w:rsidRDefault="00E91AD5" w:rsidP="00E61122">
            <w:pPr>
              <w:spacing w:line="360" w:lineRule="auto"/>
              <w:rPr>
                <w:sz w:val="20"/>
                <w:szCs w:val="20"/>
              </w:rPr>
            </w:pPr>
            <w:r w:rsidRPr="00E61122">
              <w:rPr>
                <w:sz w:val="20"/>
                <w:szCs w:val="20"/>
              </w:rPr>
              <w:t>-0,06</w:t>
            </w:r>
          </w:p>
          <w:p w:rsidR="00E91AD5" w:rsidRPr="00E61122" w:rsidRDefault="00E91AD5" w:rsidP="00E61122">
            <w:pPr>
              <w:spacing w:line="360" w:lineRule="auto"/>
              <w:rPr>
                <w:sz w:val="20"/>
                <w:szCs w:val="20"/>
              </w:rPr>
            </w:pPr>
            <w:r w:rsidRPr="00E61122">
              <w:rPr>
                <w:sz w:val="20"/>
                <w:szCs w:val="20"/>
              </w:rPr>
              <w:t>-100,00</w:t>
            </w:r>
          </w:p>
        </w:tc>
        <w:tc>
          <w:tcPr>
            <w:tcW w:w="1384" w:type="dxa"/>
            <w:vAlign w:val="center"/>
          </w:tcPr>
          <w:p w:rsidR="004F3F15" w:rsidRPr="00E61122" w:rsidRDefault="004F3F15" w:rsidP="00E61122">
            <w:pPr>
              <w:spacing w:line="360" w:lineRule="auto"/>
              <w:rPr>
                <w:sz w:val="20"/>
                <w:szCs w:val="20"/>
              </w:rPr>
            </w:pPr>
          </w:p>
          <w:p w:rsidR="00E91AD5" w:rsidRPr="00E61122" w:rsidRDefault="00E91AD5" w:rsidP="00E61122">
            <w:pPr>
              <w:spacing w:line="360" w:lineRule="auto"/>
              <w:rPr>
                <w:sz w:val="20"/>
                <w:szCs w:val="20"/>
              </w:rPr>
            </w:pPr>
            <w:r w:rsidRPr="00E61122">
              <w:rPr>
                <w:sz w:val="20"/>
                <w:szCs w:val="20"/>
              </w:rPr>
              <w:t>-0,04</w:t>
            </w:r>
          </w:p>
          <w:p w:rsidR="00E91AD5" w:rsidRPr="00E61122" w:rsidRDefault="00E91AD5" w:rsidP="00E61122">
            <w:pPr>
              <w:spacing w:line="360" w:lineRule="auto"/>
              <w:rPr>
                <w:sz w:val="20"/>
                <w:szCs w:val="20"/>
              </w:rPr>
            </w:pPr>
            <w:r w:rsidRPr="00E61122">
              <w:rPr>
                <w:sz w:val="20"/>
                <w:szCs w:val="20"/>
              </w:rPr>
              <w:t>-150,00</w:t>
            </w:r>
          </w:p>
        </w:tc>
      </w:tr>
      <w:tr w:rsidR="004F3F15" w:rsidRPr="00E61122">
        <w:trPr>
          <w:trHeight w:val="1080"/>
          <w:jc w:val="center"/>
        </w:trPr>
        <w:tc>
          <w:tcPr>
            <w:tcW w:w="2935" w:type="dxa"/>
          </w:tcPr>
          <w:p w:rsidR="004F3F15" w:rsidRPr="00E61122" w:rsidRDefault="004F3F15" w:rsidP="00E61122">
            <w:pPr>
              <w:spacing w:line="360" w:lineRule="auto"/>
              <w:rPr>
                <w:sz w:val="20"/>
                <w:szCs w:val="20"/>
              </w:rPr>
            </w:pPr>
            <w:r w:rsidRPr="00E61122">
              <w:rPr>
                <w:sz w:val="20"/>
                <w:szCs w:val="20"/>
              </w:rPr>
              <w:t>Условный чистый доход,</w:t>
            </w:r>
          </w:p>
          <w:p w:rsidR="004F3F15" w:rsidRPr="00E61122" w:rsidRDefault="00C35699" w:rsidP="00E61122">
            <w:pPr>
              <w:spacing w:line="360" w:lineRule="auto"/>
              <w:rPr>
                <w:sz w:val="20"/>
                <w:szCs w:val="20"/>
              </w:rPr>
            </w:pPr>
            <w:r w:rsidRPr="00E61122">
              <w:rPr>
                <w:sz w:val="20"/>
                <w:szCs w:val="20"/>
              </w:rPr>
              <w:t>руб. а) на 1 т</w:t>
            </w:r>
          </w:p>
          <w:p w:rsidR="004F3F15" w:rsidRPr="00E61122" w:rsidRDefault="004F3F15" w:rsidP="00E61122">
            <w:pPr>
              <w:spacing w:line="360" w:lineRule="auto"/>
              <w:rPr>
                <w:sz w:val="20"/>
                <w:szCs w:val="20"/>
              </w:rPr>
            </w:pPr>
            <w:r w:rsidRPr="00E61122">
              <w:rPr>
                <w:sz w:val="20"/>
                <w:szCs w:val="20"/>
              </w:rPr>
              <w:t xml:space="preserve">        б) на 1 чел-час</w:t>
            </w:r>
          </w:p>
        </w:tc>
        <w:tc>
          <w:tcPr>
            <w:tcW w:w="1170" w:type="dxa"/>
          </w:tcPr>
          <w:p w:rsidR="004F3F15" w:rsidRPr="00E61122" w:rsidRDefault="004F3F15" w:rsidP="00E61122">
            <w:pPr>
              <w:spacing w:line="360" w:lineRule="auto"/>
              <w:rPr>
                <w:sz w:val="20"/>
                <w:szCs w:val="20"/>
              </w:rPr>
            </w:pPr>
          </w:p>
          <w:p w:rsidR="00062438" w:rsidRPr="00E61122" w:rsidRDefault="00062438" w:rsidP="00E61122">
            <w:pPr>
              <w:spacing w:line="360" w:lineRule="auto"/>
              <w:rPr>
                <w:sz w:val="20"/>
                <w:szCs w:val="20"/>
              </w:rPr>
            </w:pPr>
            <w:r w:rsidRPr="00E61122">
              <w:rPr>
                <w:sz w:val="20"/>
                <w:szCs w:val="20"/>
              </w:rPr>
              <w:t>2345,23</w:t>
            </w:r>
          </w:p>
          <w:p w:rsidR="00062438" w:rsidRPr="00E61122" w:rsidRDefault="00062438" w:rsidP="00E61122">
            <w:pPr>
              <w:spacing w:line="360" w:lineRule="auto"/>
              <w:rPr>
                <w:sz w:val="20"/>
                <w:szCs w:val="20"/>
              </w:rPr>
            </w:pPr>
            <w:r w:rsidRPr="00E61122">
              <w:rPr>
                <w:sz w:val="20"/>
                <w:szCs w:val="20"/>
              </w:rPr>
              <w:t>1215,14</w:t>
            </w:r>
          </w:p>
          <w:p w:rsidR="00062438" w:rsidRPr="00E61122" w:rsidRDefault="00062438" w:rsidP="00E61122">
            <w:pPr>
              <w:spacing w:line="360" w:lineRule="auto"/>
              <w:rPr>
                <w:sz w:val="20"/>
                <w:szCs w:val="20"/>
              </w:rPr>
            </w:pPr>
            <w:r w:rsidRPr="00E61122">
              <w:rPr>
                <w:sz w:val="20"/>
                <w:szCs w:val="20"/>
              </w:rPr>
              <w:t>272,70</w:t>
            </w:r>
          </w:p>
        </w:tc>
        <w:tc>
          <w:tcPr>
            <w:tcW w:w="1209" w:type="dxa"/>
          </w:tcPr>
          <w:p w:rsidR="004F3F15" w:rsidRPr="00E61122" w:rsidRDefault="004F3F15" w:rsidP="00E61122">
            <w:pPr>
              <w:spacing w:line="360" w:lineRule="auto"/>
              <w:rPr>
                <w:sz w:val="20"/>
                <w:szCs w:val="20"/>
              </w:rPr>
            </w:pPr>
          </w:p>
          <w:p w:rsidR="00062438" w:rsidRPr="00E61122" w:rsidRDefault="00062438" w:rsidP="00E61122">
            <w:pPr>
              <w:spacing w:line="360" w:lineRule="auto"/>
              <w:rPr>
                <w:sz w:val="20"/>
                <w:szCs w:val="20"/>
              </w:rPr>
            </w:pPr>
            <w:r w:rsidRPr="00E61122">
              <w:rPr>
                <w:sz w:val="20"/>
                <w:szCs w:val="20"/>
              </w:rPr>
              <w:t>2057,09</w:t>
            </w:r>
          </w:p>
          <w:p w:rsidR="00062438" w:rsidRPr="00E61122" w:rsidRDefault="00062438" w:rsidP="00E61122">
            <w:pPr>
              <w:spacing w:line="360" w:lineRule="auto"/>
              <w:rPr>
                <w:sz w:val="20"/>
                <w:szCs w:val="20"/>
              </w:rPr>
            </w:pPr>
            <w:r w:rsidRPr="00E61122">
              <w:rPr>
                <w:sz w:val="20"/>
                <w:szCs w:val="20"/>
              </w:rPr>
              <w:t>1239,21</w:t>
            </w:r>
          </w:p>
          <w:p w:rsidR="00062438" w:rsidRPr="00E61122" w:rsidRDefault="00062438" w:rsidP="00E61122">
            <w:pPr>
              <w:spacing w:line="360" w:lineRule="auto"/>
              <w:rPr>
                <w:sz w:val="20"/>
                <w:szCs w:val="20"/>
              </w:rPr>
            </w:pPr>
            <w:r w:rsidRPr="00E61122">
              <w:rPr>
                <w:sz w:val="20"/>
                <w:szCs w:val="20"/>
              </w:rPr>
              <w:t>337,22</w:t>
            </w:r>
          </w:p>
        </w:tc>
        <w:tc>
          <w:tcPr>
            <w:tcW w:w="1332" w:type="dxa"/>
          </w:tcPr>
          <w:p w:rsidR="004F3F15" w:rsidRPr="00E61122" w:rsidRDefault="004F3F15" w:rsidP="00E61122">
            <w:pPr>
              <w:spacing w:line="360" w:lineRule="auto"/>
              <w:rPr>
                <w:sz w:val="20"/>
                <w:szCs w:val="20"/>
              </w:rPr>
            </w:pPr>
          </w:p>
          <w:p w:rsidR="00062438" w:rsidRPr="00E61122" w:rsidRDefault="00062438" w:rsidP="00E61122">
            <w:pPr>
              <w:spacing w:line="360" w:lineRule="auto"/>
              <w:rPr>
                <w:sz w:val="20"/>
                <w:szCs w:val="20"/>
              </w:rPr>
            </w:pPr>
            <w:r w:rsidRPr="00E61122">
              <w:rPr>
                <w:sz w:val="20"/>
                <w:szCs w:val="20"/>
              </w:rPr>
              <w:t>2105,86</w:t>
            </w:r>
          </w:p>
          <w:p w:rsidR="00062438" w:rsidRPr="00E61122" w:rsidRDefault="00062438" w:rsidP="00E61122">
            <w:pPr>
              <w:spacing w:line="360" w:lineRule="auto"/>
              <w:rPr>
                <w:sz w:val="20"/>
                <w:szCs w:val="20"/>
              </w:rPr>
            </w:pPr>
            <w:r w:rsidRPr="00E61122">
              <w:rPr>
                <w:sz w:val="20"/>
                <w:szCs w:val="20"/>
              </w:rPr>
              <w:t>1253,49</w:t>
            </w:r>
          </w:p>
          <w:p w:rsidR="00062438" w:rsidRPr="00E61122" w:rsidRDefault="00062438" w:rsidP="00E61122">
            <w:pPr>
              <w:spacing w:line="360" w:lineRule="auto"/>
              <w:rPr>
                <w:sz w:val="20"/>
                <w:szCs w:val="20"/>
              </w:rPr>
            </w:pPr>
            <w:r w:rsidRPr="00E61122">
              <w:rPr>
                <w:sz w:val="20"/>
                <w:szCs w:val="20"/>
              </w:rPr>
              <w:t>345,22</w:t>
            </w:r>
          </w:p>
        </w:tc>
        <w:tc>
          <w:tcPr>
            <w:tcW w:w="1254" w:type="dxa"/>
          </w:tcPr>
          <w:p w:rsidR="004F3F15" w:rsidRPr="00E61122" w:rsidRDefault="004F3F15" w:rsidP="00E61122">
            <w:pPr>
              <w:spacing w:line="360" w:lineRule="auto"/>
              <w:rPr>
                <w:sz w:val="20"/>
                <w:szCs w:val="20"/>
              </w:rPr>
            </w:pPr>
          </w:p>
          <w:p w:rsidR="00062438" w:rsidRPr="00E61122" w:rsidRDefault="00062438" w:rsidP="00E61122">
            <w:pPr>
              <w:spacing w:line="360" w:lineRule="auto"/>
              <w:rPr>
                <w:sz w:val="20"/>
                <w:szCs w:val="20"/>
              </w:rPr>
            </w:pPr>
            <w:r w:rsidRPr="00E61122">
              <w:rPr>
                <w:sz w:val="20"/>
                <w:szCs w:val="20"/>
              </w:rPr>
              <w:t>2240,29</w:t>
            </w:r>
          </w:p>
          <w:p w:rsidR="00062438" w:rsidRPr="00E61122" w:rsidRDefault="00062438" w:rsidP="00E61122">
            <w:pPr>
              <w:spacing w:line="360" w:lineRule="auto"/>
              <w:rPr>
                <w:sz w:val="20"/>
                <w:szCs w:val="20"/>
              </w:rPr>
            </w:pPr>
            <w:r w:rsidRPr="00E61122">
              <w:rPr>
                <w:sz w:val="20"/>
                <w:szCs w:val="20"/>
              </w:rPr>
              <w:t>1198,01</w:t>
            </w:r>
          </w:p>
          <w:p w:rsidR="00062438" w:rsidRPr="00E61122" w:rsidRDefault="00062438" w:rsidP="00E61122">
            <w:pPr>
              <w:spacing w:line="360" w:lineRule="auto"/>
              <w:rPr>
                <w:sz w:val="20"/>
                <w:szCs w:val="20"/>
              </w:rPr>
            </w:pPr>
            <w:r w:rsidRPr="00E61122">
              <w:rPr>
                <w:sz w:val="20"/>
                <w:szCs w:val="20"/>
              </w:rPr>
              <w:t>257,50</w:t>
            </w:r>
          </w:p>
        </w:tc>
        <w:tc>
          <w:tcPr>
            <w:tcW w:w="1384" w:type="dxa"/>
          </w:tcPr>
          <w:p w:rsidR="004F3F15" w:rsidRPr="00E61122" w:rsidRDefault="004F3F15" w:rsidP="00E61122">
            <w:pPr>
              <w:spacing w:line="360" w:lineRule="auto"/>
              <w:rPr>
                <w:sz w:val="20"/>
                <w:szCs w:val="20"/>
              </w:rPr>
            </w:pPr>
          </w:p>
          <w:p w:rsidR="00062438" w:rsidRPr="00E61122" w:rsidRDefault="00062438" w:rsidP="00E61122">
            <w:pPr>
              <w:spacing w:line="360" w:lineRule="auto"/>
              <w:rPr>
                <w:sz w:val="20"/>
                <w:szCs w:val="20"/>
              </w:rPr>
            </w:pPr>
            <w:r w:rsidRPr="00E61122">
              <w:rPr>
                <w:sz w:val="20"/>
                <w:szCs w:val="20"/>
              </w:rPr>
              <w:t>2191,43</w:t>
            </w:r>
          </w:p>
          <w:p w:rsidR="00062438" w:rsidRPr="00E61122" w:rsidRDefault="00062438" w:rsidP="00E61122">
            <w:pPr>
              <w:spacing w:line="360" w:lineRule="auto"/>
              <w:rPr>
                <w:sz w:val="20"/>
                <w:szCs w:val="20"/>
              </w:rPr>
            </w:pPr>
            <w:r w:rsidRPr="00E61122">
              <w:rPr>
                <w:sz w:val="20"/>
                <w:szCs w:val="20"/>
              </w:rPr>
              <w:t>1159,48</w:t>
            </w:r>
          </w:p>
          <w:p w:rsidR="00062438" w:rsidRPr="00E61122" w:rsidRDefault="00062438" w:rsidP="00E61122">
            <w:pPr>
              <w:spacing w:line="360" w:lineRule="auto"/>
              <w:rPr>
                <w:sz w:val="20"/>
                <w:szCs w:val="20"/>
              </w:rPr>
            </w:pPr>
            <w:r w:rsidRPr="00E61122">
              <w:rPr>
                <w:sz w:val="20"/>
                <w:szCs w:val="20"/>
              </w:rPr>
              <w:t>251,89</w:t>
            </w:r>
          </w:p>
        </w:tc>
      </w:tr>
      <w:tr w:rsidR="004F3F15" w:rsidRPr="00E61122">
        <w:trPr>
          <w:jc w:val="center"/>
        </w:trPr>
        <w:tc>
          <w:tcPr>
            <w:tcW w:w="2935" w:type="dxa"/>
          </w:tcPr>
          <w:p w:rsidR="004F3F15" w:rsidRPr="00E61122" w:rsidRDefault="004F3F15" w:rsidP="00E61122">
            <w:pPr>
              <w:spacing w:line="360" w:lineRule="auto"/>
              <w:rPr>
                <w:sz w:val="20"/>
                <w:szCs w:val="20"/>
              </w:rPr>
            </w:pPr>
            <w:r w:rsidRPr="00E61122">
              <w:rPr>
                <w:sz w:val="20"/>
                <w:szCs w:val="20"/>
              </w:rPr>
              <w:t>Рентабельность, %</w:t>
            </w:r>
          </w:p>
        </w:tc>
        <w:tc>
          <w:tcPr>
            <w:tcW w:w="1170" w:type="dxa"/>
          </w:tcPr>
          <w:p w:rsidR="004F3F15" w:rsidRPr="00E61122" w:rsidRDefault="00062438" w:rsidP="00E61122">
            <w:pPr>
              <w:spacing w:line="360" w:lineRule="auto"/>
              <w:rPr>
                <w:sz w:val="20"/>
                <w:szCs w:val="20"/>
              </w:rPr>
            </w:pPr>
            <w:r w:rsidRPr="00E61122">
              <w:rPr>
                <w:sz w:val="20"/>
                <w:szCs w:val="20"/>
              </w:rPr>
              <w:t>94,6</w:t>
            </w:r>
          </w:p>
        </w:tc>
        <w:tc>
          <w:tcPr>
            <w:tcW w:w="1209" w:type="dxa"/>
          </w:tcPr>
          <w:p w:rsidR="004F3F15" w:rsidRPr="00E61122" w:rsidRDefault="00062438" w:rsidP="00E61122">
            <w:pPr>
              <w:spacing w:line="360" w:lineRule="auto"/>
              <w:rPr>
                <w:sz w:val="20"/>
                <w:szCs w:val="20"/>
              </w:rPr>
            </w:pPr>
            <w:r w:rsidRPr="00E61122">
              <w:rPr>
                <w:sz w:val="20"/>
                <w:szCs w:val="20"/>
              </w:rPr>
              <w:t>98,3</w:t>
            </w:r>
          </w:p>
        </w:tc>
        <w:tc>
          <w:tcPr>
            <w:tcW w:w="1332" w:type="dxa"/>
          </w:tcPr>
          <w:p w:rsidR="004F3F15" w:rsidRPr="00E61122" w:rsidRDefault="00062438" w:rsidP="00E61122">
            <w:pPr>
              <w:spacing w:line="360" w:lineRule="auto"/>
              <w:rPr>
                <w:sz w:val="20"/>
                <w:szCs w:val="20"/>
              </w:rPr>
            </w:pPr>
            <w:r w:rsidRPr="00E61122">
              <w:rPr>
                <w:sz w:val="20"/>
                <w:szCs w:val="20"/>
              </w:rPr>
              <w:t>100,5</w:t>
            </w:r>
          </w:p>
        </w:tc>
        <w:tc>
          <w:tcPr>
            <w:tcW w:w="1254" w:type="dxa"/>
          </w:tcPr>
          <w:p w:rsidR="004F3F15" w:rsidRPr="00E61122" w:rsidRDefault="00062438" w:rsidP="00E61122">
            <w:pPr>
              <w:spacing w:line="360" w:lineRule="auto"/>
              <w:rPr>
                <w:sz w:val="20"/>
                <w:szCs w:val="20"/>
              </w:rPr>
            </w:pPr>
            <w:r w:rsidRPr="00E61122">
              <w:rPr>
                <w:sz w:val="20"/>
                <w:szCs w:val="20"/>
              </w:rPr>
              <w:t>90,2</w:t>
            </w:r>
          </w:p>
        </w:tc>
        <w:tc>
          <w:tcPr>
            <w:tcW w:w="1384" w:type="dxa"/>
          </w:tcPr>
          <w:p w:rsidR="004F3F15" w:rsidRPr="00E61122" w:rsidRDefault="00062438" w:rsidP="00E61122">
            <w:pPr>
              <w:spacing w:line="360" w:lineRule="auto"/>
              <w:rPr>
                <w:sz w:val="20"/>
                <w:szCs w:val="20"/>
              </w:rPr>
            </w:pPr>
            <w:r w:rsidRPr="00E61122">
              <w:rPr>
                <w:sz w:val="20"/>
                <w:szCs w:val="20"/>
              </w:rPr>
              <w:t>88,2</w:t>
            </w:r>
          </w:p>
        </w:tc>
      </w:tr>
      <w:tr w:rsidR="004F3F15" w:rsidRPr="00E61122">
        <w:trPr>
          <w:jc w:val="center"/>
        </w:trPr>
        <w:tc>
          <w:tcPr>
            <w:tcW w:w="2935" w:type="dxa"/>
          </w:tcPr>
          <w:p w:rsidR="004F3F15" w:rsidRPr="00E61122" w:rsidRDefault="004F3F15" w:rsidP="00E61122">
            <w:pPr>
              <w:spacing w:line="360" w:lineRule="auto"/>
              <w:rPr>
                <w:sz w:val="20"/>
                <w:szCs w:val="20"/>
              </w:rPr>
            </w:pPr>
            <w:r w:rsidRPr="00E61122">
              <w:rPr>
                <w:sz w:val="20"/>
                <w:szCs w:val="20"/>
              </w:rPr>
              <w:t>Годовой экономический эффект, руб.</w:t>
            </w:r>
          </w:p>
        </w:tc>
        <w:tc>
          <w:tcPr>
            <w:tcW w:w="1170" w:type="dxa"/>
            <w:vAlign w:val="center"/>
          </w:tcPr>
          <w:p w:rsidR="004F3F15" w:rsidRPr="00E61122" w:rsidRDefault="004F3F15" w:rsidP="00E61122">
            <w:pPr>
              <w:spacing w:line="360" w:lineRule="auto"/>
              <w:rPr>
                <w:sz w:val="20"/>
                <w:szCs w:val="20"/>
              </w:rPr>
            </w:pPr>
          </w:p>
        </w:tc>
        <w:tc>
          <w:tcPr>
            <w:tcW w:w="1209" w:type="dxa"/>
            <w:vAlign w:val="center"/>
          </w:tcPr>
          <w:p w:rsidR="004F3F15" w:rsidRPr="00E61122" w:rsidRDefault="00E91AD5" w:rsidP="00E61122">
            <w:pPr>
              <w:spacing w:line="360" w:lineRule="auto"/>
              <w:rPr>
                <w:sz w:val="20"/>
                <w:szCs w:val="20"/>
              </w:rPr>
            </w:pPr>
            <w:r w:rsidRPr="00E61122">
              <w:rPr>
                <w:sz w:val="20"/>
                <w:szCs w:val="20"/>
              </w:rPr>
              <w:t>-288,14</w:t>
            </w:r>
          </w:p>
        </w:tc>
        <w:tc>
          <w:tcPr>
            <w:tcW w:w="1332" w:type="dxa"/>
            <w:vAlign w:val="center"/>
          </w:tcPr>
          <w:p w:rsidR="004F3F15" w:rsidRPr="00E61122" w:rsidRDefault="00E91AD5" w:rsidP="00E61122">
            <w:pPr>
              <w:spacing w:line="360" w:lineRule="auto"/>
              <w:rPr>
                <w:sz w:val="20"/>
                <w:szCs w:val="20"/>
              </w:rPr>
            </w:pPr>
            <w:r w:rsidRPr="00E61122">
              <w:rPr>
                <w:sz w:val="20"/>
                <w:szCs w:val="20"/>
              </w:rPr>
              <w:t>-239,37</w:t>
            </w:r>
          </w:p>
        </w:tc>
        <w:tc>
          <w:tcPr>
            <w:tcW w:w="1254" w:type="dxa"/>
            <w:vAlign w:val="center"/>
          </w:tcPr>
          <w:p w:rsidR="004F3F15" w:rsidRPr="00E61122" w:rsidRDefault="00E91AD5" w:rsidP="00E61122">
            <w:pPr>
              <w:spacing w:line="360" w:lineRule="auto"/>
              <w:rPr>
                <w:sz w:val="20"/>
                <w:szCs w:val="20"/>
              </w:rPr>
            </w:pPr>
            <w:r w:rsidRPr="00E61122">
              <w:rPr>
                <w:sz w:val="20"/>
                <w:szCs w:val="20"/>
              </w:rPr>
              <w:t>-104,94</w:t>
            </w:r>
          </w:p>
        </w:tc>
        <w:tc>
          <w:tcPr>
            <w:tcW w:w="1384" w:type="dxa"/>
            <w:vAlign w:val="center"/>
          </w:tcPr>
          <w:p w:rsidR="004F3F15" w:rsidRPr="00E61122" w:rsidRDefault="00E91AD5" w:rsidP="00E61122">
            <w:pPr>
              <w:spacing w:line="360" w:lineRule="auto"/>
              <w:rPr>
                <w:sz w:val="20"/>
                <w:szCs w:val="20"/>
              </w:rPr>
            </w:pPr>
            <w:r w:rsidRPr="00E61122">
              <w:rPr>
                <w:sz w:val="20"/>
                <w:szCs w:val="20"/>
              </w:rPr>
              <w:t>-153,80</w:t>
            </w:r>
          </w:p>
        </w:tc>
      </w:tr>
    </w:tbl>
    <w:p w:rsidR="004F3F15" w:rsidRPr="00FE3BC6" w:rsidRDefault="004F3F15" w:rsidP="00FE3BC6">
      <w:pPr>
        <w:spacing w:line="360" w:lineRule="auto"/>
        <w:ind w:firstLine="709"/>
        <w:jc w:val="both"/>
        <w:rPr>
          <w:sz w:val="28"/>
          <w:szCs w:val="28"/>
        </w:rPr>
      </w:pPr>
    </w:p>
    <w:p w:rsidR="004F3F15" w:rsidRPr="00FE3BC6" w:rsidRDefault="004F3F15" w:rsidP="00FE3BC6">
      <w:pPr>
        <w:spacing w:line="360" w:lineRule="auto"/>
        <w:ind w:firstLine="709"/>
        <w:jc w:val="both"/>
        <w:rPr>
          <w:sz w:val="28"/>
          <w:szCs w:val="28"/>
        </w:rPr>
      </w:pPr>
      <w:r w:rsidRPr="00FE3BC6">
        <w:rPr>
          <w:sz w:val="28"/>
          <w:szCs w:val="28"/>
        </w:rPr>
        <w:t>Уровень производственной рентабельности, определяемой, как процентное соотношение условного чистого дохода к прямым производственным затратам:</w:t>
      </w:r>
    </w:p>
    <w:p w:rsidR="004F3F15" w:rsidRPr="00FE3BC6" w:rsidRDefault="004F3F15" w:rsidP="00FE3BC6">
      <w:pPr>
        <w:spacing w:line="360" w:lineRule="auto"/>
        <w:ind w:firstLine="709"/>
        <w:jc w:val="both"/>
        <w:rPr>
          <w:sz w:val="28"/>
          <w:szCs w:val="28"/>
        </w:rPr>
      </w:pPr>
    </w:p>
    <w:p w:rsidR="004F3F15" w:rsidRPr="00FE3BC6" w:rsidRDefault="0005201B" w:rsidP="00FE3BC6">
      <w:pPr>
        <w:spacing w:line="360" w:lineRule="auto"/>
        <w:ind w:firstLine="709"/>
        <w:jc w:val="both"/>
        <w:rPr>
          <w:sz w:val="28"/>
          <w:szCs w:val="28"/>
        </w:rPr>
      </w:pPr>
      <w:r>
        <w:rPr>
          <w:position w:val="-24"/>
          <w:sz w:val="28"/>
          <w:szCs w:val="28"/>
        </w:rPr>
        <w:pict>
          <v:shape id="_x0000_i1029" type="#_x0000_t75" style="width:83.25pt;height:30.75pt">
            <v:imagedata r:id="rId16" o:title=""/>
          </v:shape>
        </w:pict>
      </w:r>
      <w:r w:rsidR="007837D5" w:rsidRPr="00FE3BC6">
        <w:rPr>
          <w:sz w:val="28"/>
          <w:szCs w:val="28"/>
        </w:rPr>
        <w:t xml:space="preserve">                                           (</w:t>
      </w:r>
      <w:r w:rsidR="00EE2425" w:rsidRPr="00FE3BC6">
        <w:rPr>
          <w:sz w:val="28"/>
          <w:szCs w:val="28"/>
        </w:rPr>
        <w:t>3</w:t>
      </w:r>
      <w:r w:rsidR="007837D5" w:rsidRPr="00FE3BC6">
        <w:rPr>
          <w:sz w:val="28"/>
          <w:szCs w:val="28"/>
        </w:rPr>
        <w:t>)</w:t>
      </w:r>
    </w:p>
    <w:p w:rsidR="00E61122" w:rsidRDefault="00E61122" w:rsidP="00FE3BC6">
      <w:pPr>
        <w:spacing w:line="360" w:lineRule="auto"/>
        <w:ind w:firstLine="709"/>
        <w:jc w:val="both"/>
        <w:rPr>
          <w:sz w:val="28"/>
          <w:szCs w:val="28"/>
        </w:rPr>
      </w:pPr>
    </w:p>
    <w:p w:rsidR="004F3F15" w:rsidRPr="00FE3BC6" w:rsidRDefault="004F3F15" w:rsidP="00FE3BC6">
      <w:pPr>
        <w:spacing w:line="360" w:lineRule="auto"/>
        <w:ind w:firstLine="709"/>
        <w:jc w:val="both"/>
        <w:rPr>
          <w:sz w:val="28"/>
          <w:szCs w:val="28"/>
          <w:vertAlign w:val="superscript"/>
        </w:rPr>
      </w:pPr>
      <w:r w:rsidRPr="00FE3BC6">
        <w:rPr>
          <w:sz w:val="28"/>
          <w:szCs w:val="28"/>
        </w:rPr>
        <w:t>Сравнивая результаты расчетов по вариантам с предшественниками, определяли, какой вариант более продуктивен в расчете на 1 чел/час, обеспечивает более высокую рентабельность производства, дает наибольший годовой экономический эффект.</w:t>
      </w:r>
    </w:p>
    <w:p w:rsidR="004F3F15" w:rsidRPr="00FE3BC6" w:rsidRDefault="004F3F15" w:rsidP="00FE3BC6">
      <w:pPr>
        <w:spacing w:line="360" w:lineRule="auto"/>
        <w:ind w:firstLine="709"/>
        <w:jc w:val="both"/>
        <w:rPr>
          <w:sz w:val="28"/>
          <w:szCs w:val="28"/>
        </w:rPr>
      </w:pPr>
      <w:r w:rsidRPr="00FE3BC6">
        <w:rPr>
          <w:sz w:val="28"/>
          <w:szCs w:val="28"/>
        </w:rPr>
        <w:t xml:space="preserve">Годовой экономический эффект определяли по разности варианта между предшественниками, таким образом условный чистый доход </w:t>
      </w:r>
      <w:r w:rsidR="00B56AC9" w:rsidRPr="00FE3BC6">
        <w:rPr>
          <w:sz w:val="28"/>
          <w:szCs w:val="28"/>
        </w:rPr>
        <w:t xml:space="preserve">по всем вариантам был </w:t>
      </w:r>
      <w:r w:rsidRPr="00FE3BC6">
        <w:rPr>
          <w:sz w:val="28"/>
          <w:szCs w:val="28"/>
        </w:rPr>
        <w:t xml:space="preserve">выше был по </w:t>
      </w:r>
      <w:r w:rsidR="00B56AC9" w:rsidRPr="00FE3BC6">
        <w:rPr>
          <w:sz w:val="28"/>
          <w:szCs w:val="28"/>
        </w:rPr>
        <w:t>чистому пару</w:t>
      </w:r>
      <w:r w:rsidRPr="00FE3BC6">
        <w:rPr>
          <w:sz w:val="28"/>
          <w:szCs w:val="28"/>
        </w:rPr>
        <w:t xml:space="preserve"> и составил </w:t>
      </w:r>
      <w:r w:rsidR="00B56AC9" w:rsidRPr="00FE3BC6">
        <w:rPr>
          <w:sz w:val="28"/>
          <w:szCs w:val="28"/>
        </w:rPr>
        <w:t>2345,23</w:t>
      </w:r>
      <w:r w:rsidRPr="00FE3BC6">
        <w:rPr>
          <w:sz w:val="28"/>
          <w:szCs w:val="28"/>
        </w:rPr>
        <w:t xml:space="preserve"> руб., </w:t>
      </w:r>
      <w:r w:rsidR="00B56AC9" w:rsidRPr="00FE3BC6">
        <w:rPr>
          <w:sz w:val="28"/>
          <w:szCs w:val="28"/>
        </w:rPr>
        <w:t>по сидеральным парам (горохоовсяная смесь и рапсо – овсяная смесь) – 2240,29…2191,43 руб., по занятым парам (горохоовсяная смесь и рапсо – овсяная смесь) – 2057,09…2105,86 руб.</w:t>
      </w:r>
    </w:p>
    <w:p w:rsidR="004F3F15" w:rsidRPr="00FE3BC6" w:rsidRDefault="004F3F15" w:rsidP="00FE3BC6">
      <w:pPr>
        <w:spacing w:line="360" w:lineRule="auto"/>
        <w:ind w:firstLine="709"/>
        <w:jc w:val="both"/>
        <w:rPr>
          <w:sz w:val="28"/>
          <w:szCs w:val="28"/>
        </w:rPr>
      </w:pPr>
      <w:r w:rsidRPr="00FE3BC6">
        <w:rPr>
          <w:sz w:val="28"/>
          <w:szCs w:val="28"/>
        </w:rPr>
        <w:t xml:space="preserve">Рентабельность выше была в варианте </w:t>
      </w:r>
      <w:r w:rsidR="00B56AC9" w:rsidRPr="00FE3BC6">
        <w:rPr>
          <w:sz w:val="28"/>
          <w:szCs w:val="28"/>
        </w:rPr>
        <w:t xml:space="preserve">горохоовсяная смесь на зеленый корм </w:t>
      </w:r>
      <w:r w:rsidRPr="00FE3BC6">
        <w:rPr>
          <w:sz w:val="28"/>
          <w:szCs w:val="28"/>
        </w:rPr>
        <w:t>составила 1</w:t>
      </w:r>
      <w:r w:rsidR="008564F8" w:rsidRPr="00FE3BC6">
        <w:rPr>
          <w:sz w:val="28"/>
          <w:szCs w:val="28"/>
        </w:rPr>
        <w:t>00,5</w:t>
      </w:r>
      <w:r w:rsidRPr="00FE3BC6">
        <w:rPr>
          <w:sz w:val="28"/>
          <w:szCs w:val="28"/>
        </w:rPr>
        <w:t xml:space="preserve">%, по чистому пару она составила </w:t>
      </w:r>
      <w:r w:rsidR="008564F8" w:rsidRPr="00FE3BC6">
        <w:rPr>
          <w:sz w:val="28"/>
          <w:szCs w:val="28"/>
        </w:rPr>
        <w:t>94,6</w:t>
      </w:r>
      <w:r w:rsidRPr="00FE3BC6">
        <w:rPr>
          <w:sz w:val="28"/>
          <w:szCs w:val="28"/>
        </w:rPr>
        <w:t xml:space="preserve">%, по </w:t>
      </w:r>
      <w:r w:rsidR="008564F8" w:rsidRPr="00FE3BC6">
        <w:rPr>
          <w:sz w:val="28"/>
          <w:szCs w:val="28"/>
        </w:rPr>
        <w:t>рапсо – овсяной смеси на зеленый корм 98,3%, по горохоовсяной смеси на сидерат 90,2% и по рапсо – овсяной смеси на сидерат 88,2%.</w:t>
      </w:r>
    </w:p>
    <w:p w:rsidR="004F3F15" w:rsidRPr="00FE3BC6" w:rsidRDefault="004F3F15" w:rsidP="00FE3BC6">
      <w:pPr>
        <w:spacing w:line="360" w:lineRule="auto"/>
        <w:ind w:firstLine="709"/>
        <w:jc w:val="both"/>
        <w:rPr>
          <w:sz w:val="28"/>
          <w:szCs w:val="28"/>
        </w:rPr>
      </w:pPr>
      <w:r w:rsidRPr="00FE3BC6">
        <w:rPr>
          <w:sz w:val="28"/>
          <w:szCs w:val="28"/>
        </w:rPr>
        <w:t xml:space="preserve">Годовой экономический эффект по </w:t>
      </w:r>
      <w:r w:rsidR="008564F8" w:rsidRPr="00FE3BC6">
        <w:rPr>
          <w:sz w:val="28"/>
          <w:szCs w:val="28"/>
        </w:rPr>
        <w:t>всем вариантам был отрицательным, так как условный чистый доход на котроле (чистый пар) больше других вариантов (таблица ).</w:t>
      </w:r>
    </w:p>
    <w:p w:rsidR="004F3F15" w:rsidRPr="00FE3BC6" w:rsidRDefault="004F3F15" w:rsidP="00FE3BC6">
      <w:pPr>
        <w:spacing w:line="360" w:lineRule="auto"/>
        <w:ind w:firstLine="709"/>
        <w:jc w:val="both"/>
        <w:rPr>
          <w:sz w:val="28"/>
          <w:szCs w:val="28"/>
        </w:rPr>
      </w:pPr>
      <w:r w:rsidRPr="00FE3BC6">
        <w:rPr>
          <w:sz w:val="28"/>
          <w:szCs w:val="28"/>
        </w:rPr>
        <w:t xml:space="preserve">Таким образом, наиболее экономически эффективным вариантом при возделывании яровой пшеницы является вариант с </w:t>
      </w:r>
      <w:r w:rsidR="008564F8" w:rsidRPr="00FE3BC6">
        <w:rPr>
          <w:sz w:val="28"/>
          <w:szCs w:val="28"/>
        </w:rPr>
        <w:t>чистым паром горохо</w:t>
      </w:r>
      <w:r w:rsidRPr="00FE3BC6">
        <w:rPr>
          <w:sz w:val="28"/>
          <w:szCs w:val="28"/>
        </w:rPr>
        <w:t>овсяной смесью</w:t>
      </w:r>
      <w:r w:rsidR="008564F8" w:rsidRPr="00FE3BC6">
        <w:rPr>
          <w:sz w:val="28"/>
          <w:szCs w:val="28"/>
        </w:rPr>
        <w:t xml:space="preserve"> на сидерат</w:t>
      </w:r>
      <w:r w:rsidRPr="00FE3BC6">
        <w:rPr>
          <w:sz w:val="28"/>
          <w:szCs w:val="28"/>
        </w:rPr>
        <w:t xml:space="preserve">, где условный чистый доход составил </w:t>
      </w:r>
      <w:r w:rsidR="008564F8" w:rsidRPr="00FE3BC6">
        <w:rPr>
          <w:sz w:val="28"/>
          <w:szCs w:val="28"/>
        </w:rPr>
        <w:t>2345,23</w:t>
      </w:r>
      <w:r w:rsidRPr="00FE3BC6">
        <w:rPr>
          <w:sz w:val="28"/>
          <w:szCs w:val="28"/>
        </w:rPr>
        <w:t xml:space="preserve"> руб.</w:t>
      </w:r>
      <w:r w:rsidR="008564F8" w:rsidRPr="00FE3BC6">
        <w:rPr>
          <w:sz w:val="28"/>
          <w:szCs w:val="28"/>
        </w:rPr>
        <w:t xml:space="preserve"> и 2240,29 руб.</w:t>
      </w:r>
    </w:p>
    <w:p w:rsidR="004B5B42" w:rsidRPr="00FE3BC6" w:rsidRDefault="004B5B42" w:rsidP="00FE3BC6">
      <w:pPr>
        <w:spacing w:line="360" w:lineRule="auto"/>
        <w:ind w:firstLine="709"/>
        <w:jc w:val="both"/>
        <w:rPr>
          <w:sz w:val="28"/>
          <w:szCs w:val="28"/>
        </w:rPr>
      </w:pPr>
    </w:p>
    <w:p w:rsidR="00EC1211" w:rsidRPr="00FE3BC6" w:rsidRDefault="004B5B42" w:rsidP="00E61122">
      <w:pPr>
        <w:spacing w:line="360" w:lineRule="auto"/>
        <w:ind w:firstLine="709"/>
        <w:jc w:val="center"/>
        <w:rPr>
          <w:sz w:val="28"/>
          <w:szCs w:val="28"/>
        </w:rPr>
      </w:pPr>
      <w:r w:rsidRPr="00FE3BC6">
        <w:rPr>
          <w:sz w:val="28"/>
          <w:szCs w:val="28"/>
        </w:rPr>
        <w:br w:type="page"/>
      </w:r>
      <w:r w:rsidR="001F7863" w:rsidRPr="00FE3BC6">
        <w:rPr>
          <w:b/>
          <w:sz w:val="28"/>
          <w:szCs w:val="28"/>
        </w:rPr>
        <w:t>5</w:t>
      </w:r>
      <w:r w:rsidR="00E61122">
        <w:rPr>
          <w:b/>
          <w:sz w:val="28"/>
          <w:szCs w:val="28"/>
        </w:rPr>
        <w:t>.</w:t>
      </w:r>
      <w:r w:rsidR="001F7863" w:rsidRPr="00FE3BC6">
        <w:rPr>
          <w:b/>
          <w:sz w:val="28"/>
          <w:szCs w:val="28"/>
        </w:rPr>
        <w:t xml:space="preserve"> БЕЗОПАСНОСТЬ ЖИЗНЕДЕЯТЕЛЬНОСТИ</w:t>
      </w:r>
    </w:p>
    <w:p w:rsidR="001F7863" w:rsidRPr="00FE3BC6" w:rsidRDefault="001F7863" w:rsidP="00E61122">
      <w:pPr>
        <w:spacing w:line="360" w:lineRule="auto"/>
        <w:ind w:firstLine="709"/>
        <w:jc w:val="center"/>
        <w:rPr>
          <w:sz w:val="28"/>
          <w:szCs w:val="28"/>
        </w:rPr>
      </w:pPr>
    </w:p>
    <w:p w:rsidR="001F7863" w:rsidRPr="00FE3BC6" w:rsidRDefault="001F7863" w:rsidP="00E61122">
      <w:pPr>
        <w:spacing w:line="360" w:lineRule="auto"/>
        <w:ind w:firstLine="709"/>
        <w:jc w:val="center"/>
        <w:rPr>
          <w:sz w:val="28"/>
          <w:szCs w:val="28"/>
        </w:rPr>
      </w:pPr>
      <w:r w:rsidRPr="00FE3BC6">
        <w:rPr>
          <w:b/>
          <w:sz w:val="28"/>
          <w:szCs w:val="28"/>
        </w:rPr>
        <w:t>5.1 Охрана труда</w:t>
      </w:r>
    </w:p>
    <w:p w:rsidR="001F7863" w:rsidRPr="00FE3BC6" w:rsidRDefault="001F7863" w:rsidP="00E61122">
      <w:pPr>
        <w:spacing w:line="360" w:lineRule="auto"/>
        <w:ind w:firstLine="709"/>
        <w:jc w:val="center"/>
        <w:rPr>
          <w:sz w:val="28"/>
          <w:szCs w:val="28"/>
        </w:rPr>
      </w:pPr>
    </w:p>
    <w:p w:rsidR="001F7863" w:rsidRPr="00FE3BC6" w:rsidRDefault="001F7863" w:rsidP="00E61122">
      <w:pPr>
        <w:spacing w:line="360" w:lineRule="auto"/>
        <w:ind w:firstLine="709"/>
        <w:jc w:val="center"/>
        <w:rPr>
          <w:sz w:val="28"/>
          <w:szCs w:val="28"/>
        </w:rPr>
      </w:pPr>
      <w:r w:rsidRPr="00FE3BC6">
        <w:rPr>
          <w:b/>
          <w:sz w:val="28"/>
          <w:szCs w:val="28"/>
        </w:rPr>
        <w:t>5.1.1 Задачи охраны труда в сельском хозяйстве</w:t>
      </w:r>
    </w:p>
    <w:p w:rsidR="001F7863" w:rsidRPr="00FE3BC6" w:rsidRDefault="001F7863" w:rsidP="00FE3BC6">
      <w:pPr>
        <w:spacing w:line="360" w:lineRule="auto"/>
        <w:ind w:firstLine="709"/>
        <w:jc w:val="both"/>
        <w:rPr>
          <w:sz w:val="28"/>
          <w:szCs w:val="28"/>
        </w:rPr>
      </w:pPr>
      <w:r w:rsidRPr="00FE3BC6">
        <w:rPr>
          <w:sz w:val="28"/>
          <w:szCs w:val="28"/>
        </w:rPr>
        <w:t>Охрана труда – система обеспечения безопасности жизни и здоровья работников в процессе трудовой деятельности, включающая правовые, социально – экономические, организационно – технические, санитарно – гигиенические, лечебно – профилактические, реабилитационные и иные мероприятия ().</w:t>
      </w:r>
    </w:p>
    <w:p w:rsidR="001F7863" w:rsidRPr="00FE3BC6" w:rsidRDefault="001F7863" w:rsidP="00FE3BC6">
      <w:pPr>
        <w:spacing w:line="360" w:lineRule="auto"/>
        <w:ind w:firstLine="709"/>
        <w:jc w:val="both"/>
        <w:rPr>
          <w:sz w:val="28"/>
          <w:szCs w:val="28"/>
        </w:rPr>
      </w:pPr>
      <w:r w:rsidRPr="00FE3BC6">
        <w:rPr>
          <w:sz w:val="28"/>
          <w:szCs w:val="28"/>
        </w:rPr>
        <w:t xml:space="preserve">Одной из важнейших задач труда является работа по обеспечению безопасности работников в сельскохозяйственном производстве. Научно – технический прогресс на данное время заторможен. Отсутствие средств на приобретение новой техники, индивидуальных средств защиты на многих сельскохозяйственных предприятиях, приводит к повышению потенциальной опасности, ведущей к травматизму. Применение новых химических препаратов приводит к заболеваниям рабочих. В связи с </w:t>
      </w:r>
      <w:r w:rsidR="00552EA3" w:rsidRPr="00FE3BC6">
        <w:rPr>
          <w:sz w:val="28"/>
          <w:szCs w:val="28"/>
        </w:rPr>
        <w:t>этим, важно разрабатывать и внедрять в производство более надежные средства защиты человека от вредных и опасных факторов производственной среды, научно обоснованные режимы труда и отдыха, мероприятия по снижению эмоциональных нагрузок, проводить четкий профессиональный отбор работающих.</w:t>
      </w:r>
    </w:p>
    <w:p w:rsidR="00C12796" w:rsidRPr="00FE3BC6" w:rsidRDefault="00C12796" w:rsidP="00FE3BC6">
      <w:pPr>
        <w:spacing w:line="360" w:lineRule="auto"/>
        <w:ind w:firstLine="709"/>
        <w:jc w:val="both"/>
        <w:rPr>
          <w:sz w:val="28"/>
          <w:szCs w:val="28"/>
        </w:rPr>
      </w:pPr>
      <w:r w:rsidRPr="00FE3BC6">
        <w:rPr>
          <w:sz w:val="28"/>
          <w:szCs w:val="28"/>
        </w:rPr>
        <w:t>Безопасность труда – состояние условий труда, при котором исключено воздействие на работающих опасных и вредных производственных факторов.</w:t>
      </w:r>
    </w:p>
    <w:p w:rsidR="00C12796" w:rsidRPr="00FE3BC6" w:rsidRDefault="00C12796" w:rsidP="00FE3BC6">
      <w:pPr>
        <w:spacing w:line="360" w:lineRule="auto"/>
        <w:ind w:firstLine="709"/>
        <w:jc w:val="both"/>
        <w:rPr>
          <w:sz w:val="28"/>
          <w:szCs w:val="28"/>
        </w:rPr>
      </w:pPr>
      <w:r w:rsidRPr="00FE3BC6">
        <w:rPr>
          <w:sz w:val="28"/>
          <w:szCs w:val="28"/>
        </w:rPr>
        <w:t>Нанесение травм человеку в условиях производства обусловлены наличием физических и химических опасных производственных факторов. Физически опасные производственные факторы – это движущиеся машины, незащищенные подвижные элементы оборудования. Химически опасные производственные факторы характеризуются воздействием на организм человека едких ядовитых веществ.</w:t>
      </w:r>
    </w:p>
    <w:p w:rsidR="00C12796" w:rsidRPr="00FE3BC6" w:rsidRDefault="00C12796" w:rsidP="00E61122">
      <w:pPr>
        <w:spacing w:line="360" w:lineRule="auto"/>
        <w:ind w:left="709"/>
        <w:jc w:val="center"/>
        <w:rPr>
          <w:b/>
          <w:sz w:val="28"/>
          <w:szCs w:val="28"/>
        </w:rPr>
      </w:pPr>
      <w:r w:rsidRPr="00FE3BC6">
        <w:rPr>
          <w:b/>
          <w:sz w:val="28"/>
          <w:szCs w:val="28"/>
        </w:rPr>
        <w:t>5.1.2 Безопасность труда при выполнении механизированных полевых работ</w:t>
      </w:r>
    </w:p>
    <w:p w:rsidR="00C12796" w:rsidRPr="00FE3BC6" w:rsidRDefault="00C12796" w:rsidP="00FE3BC6">
      <w:pPr>
        <w:spacing w:line="360" w:lineRule="auto"/>
        <w:ind w:firstLine="709"/>
        <w:jc w:val="both"/>
        <w:rPr>
          <w:sz w:val="28"/>
          <w:szCs w:val="28"/>
        </w:rPr>
      </w:pPr>
      <w:r w:rsidRPr="00FE3BC6">
        <w:rPr>
          <w:sz w:val="28"/>
          <w:szCs w:val="28"/>
        </w:rPr>
        <w:t>Перед использованием механизированных агрегатов, чтобы обеспечить безопасность, нужно заблаговременно подготовить поле. Все опасные препятствия следует или устранить, или отметить вешками. Выделяют место отдыха для работающих, которое отмечают днем вешками, а ночью фонарем.</w:t>
      </w:r>
    </w:p>
    <w:p w:rsidR="00C12796" w:rsidRPr="00FE3BC6" w:rsidRDefault="00C12796" w:rsidP="00FE3BC6">
      <w:pPr>
        <w:spacing w:line="360" w:lineRule="auto"/>
        <w:ind w:firstLine="709"/>
        <w:jc w:val="both"/>
        <w:rPr>
          <w:sz w:val="28"/>
          <w:szCs w:val="28"/>
        </w:rPr>
      </w:pPr>
      <w:r w:rsidRPr="00FE3BC6">
        <w:rPr>
          <w:sz w:val="28"/>
          <w:szCs w:val="28"/>
        </w:rPr>
        <w:t>При использовании почвообрабатывающих машин необходимо соблюдать следующие меры предосторожности:</w:t>
      </w:r>
    </w:p>
    <w:p w:rsidR="00C12796" w:rsidRPr="00FE3BC6" w:rsidRDefault="005E041F" w:rsidP="00FE3BC6">
      <w:pPr>
        <w:spacing w:line="360" w:lineRule="auto"/>
        <w:ind w:firstLine="709"/>
        <w:jc w:val="both"/>
        <w:rPr>
          <w:sz w:val="28"/>
          <w:szCs w:val="28"/>
        </w:rPr>
      </w:pPr>
      <w:r w:rsidRPr="00FE3BC6">
        <w:rPr>
          <w:sz w:val="28"/>
          <w:szCs w:val="28"/>
        </w:rPr>
        <w:t>- сцепку (навеску) машин проводить при остановленном тракторе;</w:t>
      </w:r>
    </w:p>
    <w:p w:rsidR="005E041F" w:rsidRPr="00FE3BC6" w:rsidRDefault="005E041F" w:rsidP="00FE3BC6">
      <w:pPr>
        <w:spacing w:line="360" w:lineRule="auto"/>
        <w:ind w:firstLine="709"/>
        <w:jc w:val="both"/>
        <w:rPr>
          <w:sz w:val="28"/>
          <w:szCs w:val="28"/>
        </w:rPr>
      </w:pPr>
      <w:r w:rsidRPr="00FE3BC6">
        <w:rPr>
          <w:sz w:val="28"/>
          <w:szCs w:val="28"/>
        </w:rPr>
        <w:t>- рабочие органы фрез и ротационных культиваторов постоянно держать закрытыми кожухами;</w:t>
      </w:r>
    </w:p>
    <w:p w:rsidR="005E041F" w:rsidRPr="00FE3BC6" w:rsidRDefault="005E041F" w:rsidP="00FE3BC6">
      <w:pPr>
        <w:spacing w:line="360" w:lineRule="auto"/>
        <w:ind w:firstLine="709"/>
        <w:jc w:val="both"/>
        <w:rPr>
          <w:sz w:val="28"/>
          <w:szCs w:val="28"/>
        </w:rPr>
      </w:pPr>
      <w:r w:rsidRPr="00FE3BC6">
        <w:rPr>
          <w:sz w:val="28"/>
          <w:szCs w:val="28"/>
        </w:rPr>
        <w:t>- подъем и опускание навесных машин проводить только тогда, когда это никому не угрожает;</w:t>
      </w:r>
    </w:p>
    <w:p w:rsidR="005E041F" w:rsidRPr="00FE3BC6" w:rsidRDefault="005E041F" w:rsidP="00FE3BC6">
      <w:pPr>
        <w:spacing w:line="360" w:lineRule="auto"/>
        <w:ind w:firstLine="709"/>
        <w:jc w:val="both"/>
        <w:rPr>
          <w:sz w:val="28"/>
          <w:szCs w:val="28"/>
        </w:rPr>
      </w:pPr>
      <w:r w:rsidRPr="00FE3BC6">
        <w:rPr>
          <w:sz w:val="28"/>
          <w:szCs w:val="28"/>
        </w:rPr>
        <w:t>- очищать плуги, культиваторы, лущильники, бороны разрешается чистиками при остановленном агрегате;</w:t>
      </w:r>
    </w:p>
    <w:p w:rsidR="005E041F" w:rsidRPr="00FE3BC6" w:rsidRDefault="005E041F" w:rsidP="00FE3BC6">
      <w:pPr>
        <w:spacing w:line="360" w:lineRule="auto"/>
        <w:ind w:firstLine="709"/>
        <w:jc w:val="both"/>
        <w:rPr>
          <w:sz w:val="28"/>
          <w:szCs w:val="28"/>
        </w:rPr>
      </w:pPr>
      <w:r w:rsidRPr="00FE3BC6">
        <w:rPr>
          <w:sz w:val="28"/>
          <w:szCs w:val="28"/>
        </w:rPr>
        <w:t>- замену рабочих органов проводить при остановленном двигателе или отцепленном тракторе. Чтобы предотвратить самопроизвольное опускание или падение машин или рабочих органов, устанавливают козелки;</w:t>
      </w:r>
    </w:p>
    <w:p w:rsidR="005E041F" w:rsidRPr="00FE3BC6" w:rsidRDefault="005E041F" w:rsidP="00FE3BC6">
      <w:pPr>
        <w:spacing w:line="360" w:lineRule="auto"/>
        <w:ind w:firstLine="709"/>
        <w:jc w:val="both"/>
        <w:rPr>
          <w:sz w:val="28"/>
          <w:szCs w:val="28"/>
        </w:rPr>
      </w:pPr>
      <w:r w:rsidRPr="00FE3BC6">
        <w:rPr>
          <w:sz w:val="28"/>
          <w:szCs w:val="28"/>
        </w:rPr>
        <w:t>- смену лемехов, дисков, культиваторных лап нужно проводить в рукавицах;</w:t>
      </w:r>
    </w:p>
    <w:p w:rsidR="005E041F" w:rsidRPr="00FE3BC6" w:rsidRDefault="005E041F" w:rsidP="00FE3BC6">
      <w:pPr>
        <w:spacing w:line="360" w:lineRule="auto"/>
        <w:ind w:firstLine="709"/>
        <w:jc w:val="both"/>
        <w:rPr>
          <w:sz w:val="28"/>
          <w:szCs w:val="28"/>
        </w:rPr>
      </w:pPr>
      <w:r w:rsidRPr="00FE3BC6">
        <w:rPr>
          <w:sz w:val="28"/>
          <w:szCs w:val="28"/>
        </w:rPr>
        <w:t>- заточку рабочих органов следует проводить, пользуясь очками и рукавицами. Во время работы почвообрабатывающего агрегата запрещается находиться впереди него и садиться на него.</w:t>
      </w:r>
    </w:p>
    <w:p w:rsidR="005E041F" w:rsidRPr="00FE3BC6" w:rsidRDefault="005E041F" w:rsidP="00FE3BC6">
      <w:pPr>
        <w:spacing w:line="360" w:lineRule="auto"/>
        <w:ind w:firstLine="709"/>
        <w:jc w:val="both"/>
        <w:rPr>
          <w:sz w:val="28"/>
          <w:szCs w:val="28"/>
        </w:rPr>
      </w:pPr>
      <w:r w:rsidRPr="00FE3BC6">
        <w:rPr>
          <w:sz w:val="28"/>
          <w:szCs w:val="28"/>
        </w:rPr>
        <w:t>Передаточные механизмы сеялок закрывают предохранительными щитками.</w:t>
      </w:r>
    </w:p>
    <w:p w:rsidR="005E041F" w:rsidRPr="00FE3BC6" w:rsidRDefault="005E041F" w:rsidP="00FE3BC6">
      <w:pPr>
        <w:spacing w:line="360" w:lineRule="auto"/>
        <w:ind w:firstLine="709"/>
        <w:jc w:val="both"/>
        <w:rPr>
          <w:sz w:val="28"/>
          <w:szCs w:val="28"/>
        </w:rPr>
      </w:pPr>
      <w:r w:rsidRPr="00FE3BC6">
        <w:rPr>
          <w:sz w:val="28"/>
          <w:szCs w:val="28"/>
        </w:rPr>
        <w:t>Очищать сеялку разрешается чистиками, а разравнивать семена и удобрения в ящиках лопатками.</w:t>
      </w:r>
    </w:p>
    <w:p w:rsidR="005E041F" w:rsidRPr="00FE3BC6" w:rsidRDefault="005E041F" w:rsidP="00FE3BC6">
      <w:pPr>
        <w:spacing w:line="360" w:lineRule="auto"/>
        <w:ind w:firstLine="709"/>
        <w:jc w:val="both"/>
        <w:rPr>
          <w:sz w:val="28"/>
          <w:szCs w:val="28"/>
        </w:rPr>
      </w:pPr>
      <w:r w:rsidRPr="00FE3BC6">
        <w:rPr>
          <w:sz w:val="28"/>
          <w:szCs w:val="28"/>
        </w:rPr>
        <w:t xml:space="preserve">Перед посевом протравленными семенами все работающие должны пройти технический минимум по правилам безопасности. </w:t>
      </w:r>
      <w:r w:rsidR="00B23226" w:rsidRPr="00FE3BC6">
        <w:rPr>
          <w:sz w:val="28"/>
          <w:szCs w:val="28"/>
        </w:rPr>
        <w:t>При этом не разрешается: работать без комбинезона или халата и рукавиц; работать с открытыми ящиками; разравнивать в ящиках семена руками без рукавиц. Сеялки после работы очищают от сухих протравителей, высевающий механизм смазывают солидолом.</w:t>
      </w:r>
    </w:p>
    <w:p w:rsidR="00B23226" w:rsidRPr="00FE3BC6" w:rsidRDefault="00B23226" w:rsidP="00FE3BC6">
      <w:pPr>
        <w:spacing w:line="360" w:lineRule="auto"/>
        <w:ind w:firstLine="709"/>
        <w:jc w:val="both"/>
        <w:rPr>
          <w:sz w:val="28"/>
          <w:szCs w:val="28"/>
        </w:rPr>
      </w:pPr>
      <w:r w:rsidRPr="00FE3BC6">
        <w:rPr>
          <w:sz w:val="28"/>
          <w:szCs w:val="28"/>
        </w:rPr>
        <w:t>Посевной агрегат начинает движение и останавливается по сигналу старшего сеяльщика. Повороты выполняют с поднятыми сошниками сеялок и на пониженных скоростях.</w:t>
      </w:r>
    </w:p>
    <w:p w:rsidR="00B23226" w:rsidRPr="00FE3BC6" w:rsidRDefault="00B23226" w:rsidP="00FE3BC6">
      <w:pPr>
        <w:spacing w:line="360" w:lineRule="auto"/>
        <w:ind w:firstLine="709"/>
        <w:jc w:val="both"/>
        <w:rPr>
          <w:sz w:val="28"/>
          <w:szCs w:val="28"/>
        </w:rPr>
      </w:pPr>
      <w:r w:rsidRPr="00FE3BC6">
        <w:rPr>
          <w:sz w:val="28"/>
          <w:szCs w:val="28"/>
        </w:rPr>
        <w:t>Перед работой зерноуборочных комбайнов устраняют или отмечают опасные места и делают соответствующие обкосы и прокосы.</w:t>
      </w:r>
    </w:p>
    <w:p w:rsidR="00B23226" w:rsidRPr="00FE3BC6" w:rsidRDefault="00B23226" w:rsidP="00FE3BC6">
      <w:pPr>
        <w:spacing w:line="360" w:lineRule="auto"/>
        <w:ind w:firstLine="709"/>
        <w:jc w:val="both"/>
        <w:rPr>
          <w:sz w:val="28"/>
          <w:szCs w:val="28"/>
        </w:rPr>
      </w:pPr>
      <w:r w:rsidRPr="00FE3BC6">
        <w:rPr>
          <w:sz w:val="28"/>
          <w:szCs w:val="28"/>
        </w:rPr>
        <w:t>Перед выездом в поле проверяют исправность машин, особенно защитных ограждений, лестниц, перил, подножек, и наличие необходимых чистиков и других приспособлений для ухода и так далее.</w:t>
      </w:r>
    </w:p>
    <w:p w:rsidR="00B23226" w:rsidRPr="00FE3BC6" w:rsidRDefault="00B23226" w:rsidP="00FE3BC6">
      <w:pPr>
        <w:spacing w:line="360" w:lineRule="auto"/>
        <w:ind w:firstLine="709"/>
        <w:jc w:val="both"/>
        <w:rPr>
          <w:sz w:val="28"/>
          <w:szCs w:val="28"/>
        </w:rPr>
      </w:pPr>
      <w:r w:rsidRPr="00FE3BC6">
        <w:rPr>
          <w:sz w:val="28"/>
          <w:szCs w:val="28"/>
        </w:rPr>
        <w:t>Во время работы на комбайне может находиться только комбайнер или его помощник (если он имеет удостоверение). Нахождение на комбайне посторонних лиц запрещается.</w:t>
      </w:r>
    </w:p>
    <w:p w:rsidR="00B23226" w:rsidRPr="00FE3BC6" w:rsidRDefault="00986DAB" w:rsidP="00FE3BC6">
      <w:pPr>
        <w:spacing w:line="360" w:lineRule="auto"/>
        <w:ind w:firstLine="709"/>
        <w:jc w:val="both"/>
        <w:rPr>
          <w:sz w:val="28"/>
          <w:szCs w:val="28"/>
        </w:rPr>
      </w:pPr>
      <w:r w:rsidRPr="00FE3BC6">
        <w:rPr>
          <w:sz w:val="28"/>
          <w:szCs w:val="28"/>
        </w:rPr>
        <w:t xml:space="preserve">Зерноуборочный комбайн должен перемещаться по утвержденному маршруту. </w:t>
      </w:r>
      <w:r w:rsidR="006A3774" w:rsidRPr="00FE3BC6">
        <w:rPr>
          <w:sz w:val="28"/>
          <w:szCs w:val="28"/>
        </w:rPr>
        <w:t>Запрещается работа комбайна в местах, где уклон может превысить 15°. Перед пуском комбайна в работу подают предупредительный сигнал, что это никому не угрожает. Очистку, смазку и регулировку комбайна разрешается проводить при заглушенном двигателе, а также при включенном тормозе.</w:t>
      </w:r>
    </w:p>
    <w:p w:rsidR="006A3774" w:rsidRPr="00FE3BC6" w:rsidRDefault="006A3774" w:rsidP="00FE3BC6">
      <w:pPr>
        <w:spacing w:line="360" w:lineRule="auto"/>
        <w:ind w:firstLine="709"/>
        <w:jc w:val="both"/>
        <w:rPr>
          <w:sz w:val="28"/>
          <w:szCs w:val="28"/>
        </w:rPr>
      </w:pPr>
      <w:r w:rsidRPr="00FE3BC6">
        <w:rPr>
          <w:sz w:val="28"/>
          <w:szCs w:val="28"/>
        </w:rPr>
        <w:t>Если предстоит работа под жаткой, необходимо положение жатки зафиксировать во избежание её опускания. Проталкивать зерно во время выгрузки из бункера разрешается деревянной лопатой; сильно склоняться над бункером, залезать в него, запрещается.</w:t>
      </w:r>
    </w:p>
    <w:p w:rsidR="006A3774" w:rsidRPr="00FE3BC6" w:rsidRDefault="006A3774" w:rsidP="00FE3BC6">
      <w:pPr>
        <w:spacing w:line="360" w:lineRule="auto"/>
        <w:ind w:firstLine="709"/>
        <w:jc w:val="both"/>
        <w:rPr>
          <w:sz w:val="28"/>
          <w:szCs w:val="28"/>
        </w:rPr>
      </w:pPr>
      <w:r w:rsidRPr="00FE3BC6">
        <w:rPr>
          <w:sz w:val="28"/>
          <w:szCs w:val="28"/>
        </w:rPr>
        <w:t>Безопасность механизатора при работе с твердыми органическими удобрениями зависит главным образом от соблюдения техники безопасности при эксплуатации машин.</w:t>
      </w:r>
    </w:p>
    <w:p w:rsidR="006A3774" w:rsidRPr="00FE3BC6" w:rsidRDefault="006A3774" w:rsidP="00FE3BC6">
      <w:pPr>
        <w:spacing w:line="360" w:lineRule="auto"/>
        <w:ind w:firstLine="709"/>
        <w:jc w:val="both"/>
        <w:rPr>
          <w:sz w:val="28"/>
          <w:szCs w:val="28"/>
        </w:rPr>
      </w:pPr>
      <w:r w:rsidRPr="00FE3BC6">
        <w:rPr>
          <w:sz w:val="28"/>
          <w:szCs w:val="28"/>
        </w:rPr>
        <w:t>Запрещается загружать в кузов удобрения с высоты более 1,5 м и засоренные посторонними включениями (камнями, древесными остатками от пней, кустарников и т.п.). нельзя работать со снятыми защитными кожухами цепных передач, при отсутствии стопорных цепочек или тросиков на защитных трубках карданной передачи и страховочной цепи между машиной и трактором.</w:t>
      </w:r>
    </w:p>
    <w:p w:rsidR="006A3774" w:rsidRPr="00FE3BC6" w:rsidRDefault="002616A7" w:rsidP="00FE3BC6">
      <w:pPr>
        <w:spacing w:line="360" w:lineRule="auto"/>
        <w:ind w:firstLine="709"/>
        <w:jc w:val="both"/>
        <w:rPr>
          <w:sz w:val="28"/>
          <w:szCs w:val="28"/>
        </w:rPr>
      </w:pPr>
      <w:r w:rsidRPr="00FE3BC6">
        <w:rPr>
          <w:sz w:val="28"/>
          <w:szCs w:val="28"/>
        </w:rPr>
        <w:t>При работе в зимних условиях следует убедиться, что скребки транспортера не примерзли к днищу кузова, чтобы избежать поломки привода и травмы.</w:t>
      </w:r>
    </w:p>
    <w:p w:rsidR="002616A7" w:rsidRPr="00FE3BC6" w:rsidRDefault="002616A7" w:rsidP="00FE3BC6">
      <w:pPr>
        <w:spacing w:line="360" w:lineRule="auto"/>
        <w:ind w:firstLine="709"/>
        <w:jc w:val="both"/>
        <w:rPr>
          <w:sz w:val="28"/>
          <w:szCs w:val="28"/>
        </w:rPr>
      </w:pPr>
      <w:r w:rsidRPr="00FE3BC6">
        <w:rPr>
          <w:sz w:val="28"/>
          <w:szCs w:val="28"/>
        </w:rPr>
        <w:t>При внесении минеральных удобрений нельзя находиться около разбрасывателя ближе, чем на 10…25 м. разбрасыватель под загрузку располагают так, чтобы отбрасываемые пылевидные частицы не уносились ветром в сторону погрузчика и трактора, а ковш не проходил над кабиной трактора. Тракторист должен обязательно выйти из нее.</w:t>
      </w:r>
    </w:p>
    <w:p w:rsidR="002616A7" w:rsidRPr="00FE3BC6" w:rsidRDefault="002616A7" w:rsidP="00FE3BC6">
      <w:pPr>
        <w:spacing w:line="360" w:lineRule="auto"/>
        <w:ind w:firstLine="709"/>
        <w:jc w:val="both"/>
        <w:rPr>
          <w:sz w:val="28"/>
          <w:szCs w:val="28"/>
        </w:rPr>
      </w:pPr>
      <w:r w:rsidRPr="00FE3BC6">
        <w:rPr>
          <w:sz w:val="28"/>
          <w:szCs w:val="28"/>
        </w:rPr>
        <w:t>К обслуживанию сеялок допускаются те, кто подготовлен к работе на посевных агрегатах, знаком с устройством сеялок, их регулировками и правилами техники безопасности.</w:t>
      </w:r>
    </w:p>
    <w:p w:rsidR="002616A7" w:rsidRPr="00FE3BC6" w:rsidRDefault="002616A7" w:rsidP="00FE3BC6">
      <w:pPr>
        <w:spacing w:line="360" w:lineRule="auto"/>
        <w:ind w:firstLine="709"/>
        <w:jc w:val="both"/>
        <w:rPr>
          <w:sz w:val="28"/>
          <w:szCs w:val="28"/>
        </w:rPr>
      </w:pPr>
      <w:r w:rsidRPr="00FE3BC6">
        <w:rPr>
          <w:sz w:val="28"/>
          <w:szCs w:val="28"/>
        </w:rPr>
        <w:t>Посевной агрегат оборудуют двусторонней звуковой сигнализацией. Сеяльщики должны находиться на подножных досках и держаться за поручни. Им запрещается сидеть на ящиках. Если сзади сеялок прицеплены бороны, катки, то сеялки за подножными досками должны иметь перила высотой не менее 1 м. каждый сеяльщик в агрегате обслуживает только одну сеялку.</w:t>
      </w:r>
    </w:p>
    <w:p w:rsidR="002616A7" w:rsidRPr="00FE3BC6" w:rsidRDefault="002616A7" w:rsidP="00FE3BC6">
      <w:pPr>
        <w:spacing w:line="360" w:lineRule="auto"/>
        <w:ind w:firstLine="709"/>
        <w:jc w:val="both"/>
        <w:rPr>
          <w:sz w:val="28"/>
          <w:szCs w:val="28"/>
        </w:rPr>
      </w:pPr>
      <w:r w:rsidRPr="00FE3BC6">
        <w:rPr>
          <w:sz w:val="28"/>
          <w:szCs w:val="28"/>
        </w:rPr>
        <w:t xml:space="preserve">Засыпают ящик зерном только во время стоянки агрегата. Механизированную загрузку сеялок семенами начинают по сигналу сеяльщика, который в момент подъезда автозагрузчика к сеялкам не должен находиться на подножной доске сеялки, а также впереди подъезжающего </w:t>
      </w:r>
      <w:r w:rsidR="00D05CD1" w:rsidRPr="00FE3BC6">
        <w:rPr>
          <w:sz w:val="28"/>
          <w:szCs w:val="28"/>
        </w:rPr>
        <w:t>автозагрузчика. Нельзя находиться на автозагрузчике нигде, кроме кабины.</w:t>
      </w:r>
    </w:p>
    <w:p w:rsidR="00D05CD1" w:rsidRPr="00FE3BC6" w:rsidRDefault="00D05CD1" w:rsidP="00FE3BC6">
      <w:pPr>
        <w:spacing w:line="360" w:lineRule="auto"/>
        <w:ind w:firstLine="709"/>
        <w:jc w:val="both"/>
        <w:rPr>
          <w:sz w:val="28"/>
          <w:szCs w:val="28"/>
        </w:rPr>
      </w:pPr>
      <w:r w:rsidRPr="00FE3BC6">
        <w:rPr>
          <w:sz w:val="28"/>
          <w:szCs w:val="28"/>
        </w:rPr>
        <w:t>Во время работы комбайна запрещается находиться впереди режущего аппарата или подборщика, в зоне заднего клапана копнителя, вблизи не огражденных вращающихся валов, шкивов, звездочек, цепных и ременных передач.</w:t>
      </w:r>
    </w:p>
    <w:p w:rsidR="00D05CD1" w:rsidRPr="00FE3BC6" w:rsidRDefault="00D05CD1" w:rsidP="00FE3BC6">
      <w:pPr>
        <w:spacing w:line="360" w:lineRule="auto"/>
        <w:ind w:firstLine="709"/>
        <w:jc w:val="both"/>
        <w:rPr>
          <w:sz w:val="28"/>
          <w:szCs w:val="28"/>
        </w:rPr>
      </w:pPr>
      <w:r w:rsidRPr="00FE3BC6">
        <w:rPr>
          <w:sz w:val="28"/>
          <w:szCs w:val="28"/>
        </w:rPr>
        <w:t>Подготовка к работе и эксплуатации трактора в сцепке с машинами для уборки соломы требуют строгого соблюдения правил безопасности, так как при агрегатировании с ними разгружается передняя ось и ухудшается управляемость трактора, что особенно опасно при транспортировке соломы или зерна.</w:t>
      </w:r>
    </w:p>
    <w:p w:rsidR="00D05CD1" w:rsidRPr="00FE3BC6" w:rsidRDefault="00D05CD1" w:rsidP="00FE3BC6">
      <w:pPr>
        <w:spacing w:line="360" w:lineRule="auto"/>
        <w:ind w:firstLine="709"/>
        <w:jc w:val="both"/>
        <w:rPr>
          <w:sz w:val="28"/>
          <w:szCs w:val="28"/>
        </w:rPr>
      </w:pPr>
      <w:r w:rsidRPr="00FE3BC6">
        <w:rPr>
          <w:sz w:val="28"/>
          <w:szCs w:val="28"/>
        </w:rPr>
        <w:t>У волокуши ВТУ-10 перед началом работы проверяют затяжку всех болтовых соединений. Находиться впереди нее при движении трактора запрещено; можно находиться лишь с внешней стороны собираемой массы соломы.</w:t>
      </w:r>
    </w:p>
    <w:p w:rsidR="00D05CD1" w:rsidRPr="00FE3BC6" w:rsidRDefault="00D05CD1" w:rsidP="00FE3BC6">
      <w:pPr>
        <w:spacing w:line="360" w:lineRule="auto"/>
        <w:ind w:firstLine="709"/>
        <w:jc w:val="both"/>
        <w:rPr>
          <w:sz w:val="28"/>
          <w:szCs w:val="28"/>
        </w:rPr>
      </w:pPr>
      <w:r w:rsidRPr="00FE3BC6">
        <w:rPr>
          <w:sz w:val="28"/>
          <w:szCs w:val="28"/>
        </w:rPr>
        <w:t>Для обслуживающего персонала опасен обрыв тросов перемычек боковин волокуши, поэтому надо периодически проверять и подтягивать гайки скоб.</w:t>
      </w:r>
    </w:p>
    <w:p w:rsidR="00D05CD1" w:rsidRPr="00FE3BC6" w:rsidRDefault="00567E32" w:rsidP="00FE3BC6">
      <w:pPr>
        <w:spacing w:line="360" w:lineRule="auto"/>
        <w:ind w:firstLine="709"/>
        <w:jc w:val="both"/>
        <w:rPr>
          <w:sz w:val="28"/>
          <w:szCs w:val="28"/>
        </w:rPr>
      </w:pPr>
      <w:r w:rsidRPr="00FE3BC6">
        <w:rPr>
          <w:sz w:val="28"/>
          <w:szCs w:val="28"/>
        </w:rPr>
        <w:t>Скирдование разрешается проводить в светлое время суток, если скорость ветра не более 10 м/с. Во время грозы скирдование запрещается (С.В. Белов, А.В. Ильницкая, А.Ф. Козьяков и др., 1999).</w:t>
      </w:r>
    </w:p>
    <w:p w:rsidR="00567E32" w:rsidRPr="00FE3BC6" w:rsidRDefault="00567E32" w:rsidP="00FE3BC6">
      <w:pPr>
        <w:spacing w:line="360" w:lineRule="auto"/>
        <w:ind w:firstLine="709"/>
        <w:jc w:val="both"/>
        <w:rPr>
          <w:sz w:val="28"/>
          <w:szCs w:val="28"/>
        </w:rPr>
      </w:pPr>
    </w:p>
    <w:p w:rsidR="00567E32" w:rsidRPr="00FE3BC6" w:rsidRDefault="00567E32" w:rsidP="00E61122">
      <w:pPr>
        <w:spacing w:line="360" w:lineRule="auto"/>
        <w:ind w:left="709"/>
        <w:jc w:val="center"/>
        <w:rPr>
          <w:sz w:val="28"/>
          <w:szCs w:val="28"/>
        </w:rPr>
      </w:pPr>
      <w:r w:rsidRPr="00FE3BC6">
        <w:rPr>
          <w:b/>
          <w:sz w:val="28"/>
          <w:szCs w:val="28"/>
        </w:rPr>
        <w:t>5.1.3 Безопасность труда при применении химических средств защиты растений</w:t>
      </w:r>
    </w:p>
    <w:p w:rsidR="00567E32" w:rsidRPr="00FE3BC6" w:rsidRDefault="00567E32" w:rsidP="00FE3BC6">
      <w:pPr>
        <w:spacing w:line="360" w:lineRule="auto"/>
        <w:ind w:firstLine="709"/>
        <w:jc w:val="both"/>
        <w:rPr>
          <w:sz w:val="28"/>
          <w:szCs w:val="28"/>
        </w:rPr>
      </w:pPr>
      <w:r w:rsidRPr="00FE3BC6">
        <w:rPr>
          <w:sz w:val="28"/>
          <w:szCs w:val="28"/>
        </w:rPr>
        <w:t>Перед началом сезона работ все машины, аппаратуру для опрыскивания ремонтируют и проверяют её готовность.</w:t>
      </w:r>
    </w:p>
    <w:p w:rsidR="00567E32" w:rsidRPr="00FE3BC6" w:rsidRDefault="00567E32" w:rsidP="00FE3BC6">
      <w:pPr>
        <w:spacing w:line="360" w:lineRule="auto"/>
        <w:ind w:firstLine="709"/>
        <w:jc w:val="both"/>
        <w:rPr>
          <w:sz w:val="28"/>
          <w:szCs w:val="28"/>
        </w:rPr>
      </w:pPr>
      <w:r w:rsidRPr="00FE3BC6">
        <w:rPr>
          <w:sz w:val="28"/>
          <w:szCs w:val="28"/>
        </w:rPr>
        <w:t>Допуск к работе тракториста – машиниста, а также другого обслуживающего персонала разрешается только после изучения ими мер безопасности при работе с пестицидами и правил оказания первой помощи при отравлениях.</w:t>
      </w:r>
    </w:p>
    <w:p w:rsidR="00567E32" w:rsidRPr="00FE3BC6" w:rsidRDefault="00567E32" w:rsidP="00FE3BC6">
      <w:pPr>
        <w:spacing w:line="360" w:lineRule="auto"/>
        <w:ind w:firstLine="709"/>
        <w:jc w:val="both"/>
        <w:rPr>
          <w:sz w:val="28"/>
          <w:szCs w:val="28"/>
        </w:rPr>
      </w:pPr>
      <w:r w:rsidRPr="00FE3BC6">
        <w:rPr>
          <w:sz w:val="28"/>
          <w:szCs w:val="28"/>
        </w:rPr>
        <w:t>Тракторист – машинист перед работой должен надеть положенную спецодежду и предохранительные приспособления.</w:t>
      </w:r>
    </w:p>
    <w:p w:rsidR="00567E32" w:rsidRPr="00FE3BC6" w:rsidRDefault="00567E32" w:rsidP="00FE3BC6">
      <w:pPr>
        <w:spacing w:line="360" w:lineRule="auto"/>
        <w:ind w:firstLine="709"/>
        <w:jc w:val="both"/>
        <w:rPr>
          <w:sz w:val="28"/>
          <w:szCs w:val="28"/>
        </w:rPr>
      </w:pPr>
      <w:r w:rsidRPr="00FE3BC6">
        <w:rPr>
          <w:sz w:val="28"/>
          <w:szCs w:val="28"/>
        </w:rPr>
        <w:t xml:space="preserve">Заправку машин жидкими пестицидами выполняют только закрытым способом с помощью насосов, эжекторов и так далее. Наполнение емкостей контролируют только по уровнемеру. Запрещается открывать люк и проверять наполнение визуально, а также заполнять опрыскиватели без наличия в них фильтров. </w:t>
      </w:r>
      <w:r w:rsidR="00755162" w:rsidRPr="00FE3BC6">
        <w:rPr>
          <w:sz w:val="28"/>
          <w:szCs w:val="28"/>
        </w:rPr>
        <w:t>При заполнении емкостей опрыскивателя необходимо находиться с наветренной стороны.</w:t>
      </w:r>
    </w:p>
    <w:p w:rsidR="00755162" w:rsidRPr="00FE3BC6" w:rsidRDefault="00755162" w:rsidP="00FE3BC6">
      <w:pPr>
        <w:spacing w:line="360" w:lineRule="auto"/>
        <w:ind w:firstLine="709"/>
        <w:jc w:val="both"/>
        <w:rPr>
          <w:sz w:val="28"/>
          <w:szCs w:val="28"/>
        </w:rPr>
      </w:pPr>
      <w:r w:rsidRPr="00FE3BC6">
        <w:rPr>
          <w:sz w:val="28"/>
          <w:szCs w:val="28"/>
        </w:rPr>
        <w:t>Использовать машины, механизмы, ранцевую аппаратуру по химической защите растений для других хозяйственных нужд нельзя.</w:t>
      </w:r>
    </w:p>
    <w:p w:rsidR="00755162" w:rsidRPr="00FE3BC6" w:rsidRDefault="00755162" w:rsidP="00FE3BC6">
      <w:pPr>
        <w:spacing w:line="360" w:lineRule="auto"/>
        <w:ind w:firstLine="709"/>
        <w:jc w:val="both"/>
        <w:rPr>
          <w:sz w:val="28"/>
          <w:szCs w:val="28"/>
        </w:rPr>
      </w:pPr>
      <w:r w:rsidRPr="00FE3BC6">
        <w:rPr>
          <w:sz w:val="28"/>
          <w:szCs w:val="28"/>
        </w:rPr>
        <w:t>Опрыскивание ведут в безветренную погоду, как правило, в утренние часы (до 10 ч) или вечерние (с 17 до 20 ч), то есть при пониженной температуре воздуха, поскольку в жаркие часы дня усиливается испарение химикатов, затрудняется использование средств индивидуальной защиты и спецодежды, увеличивается опасность отравления.</w:t>
      </w:r>
    </w:p>
    <w:p w:rsidR="00755162" w:rsidRPr="00FE3BC6" w:rsidRDefault="00755162" w:rsidP="00FE3BC6">
      <w:pPr>
        <w:spacing w:line="360" w:lineRule="auto"/>
        <w:ind w:firstLine="709"/>
        <w:jc w:val="both"/>
        <w:rPr>
          <w:sz w:val="28"/>
          <w:szCs w:val="28"/>
        </w:rPr>
      </w:pPr>
      <w:r w:rsidRPr="00FE3BC6">
        <w:rPr>
          <w:sz w:val="28"/>
          <w:szCs w:val="28"/>
        </w:rPr>
        <w:t>На каждом агрегате, используемом для опрыскивания, необходимо иметь аптечку первой доврачебной помощи.</w:t>
      </w:r>
    </w:p>
    <w:p w:rsidR="00755162" w:rsidRPr="00FE3BC6" w:rsidRDefault="00755162" w:rsidP="00FE3BC6">
      <w:pPr>
        <w:spacing w:line="360" w:lineRule="auto"/>
        <w:ind w:firstLine="709"/>
        <w:jc w:val="both"/>
        <w:rPr>
          <w:sz w:val="28"/>
          <w:szCs w:val="28"/>
        </w:rPr>
      </w:pPr>
      <w:r w:rsidRPr="00FE3BC6">
        <w:rPr>
          <w:sz w:val="28"/>
          <w:szCs w:val="28"/>
        </w:rPr>
        <w:t>Во время работы не допускается направление пылевой волны против ветра и снос её на работающих, на соседние участки, не подлежащие химической обработке, на пастбища и населенные пункты. Работать следует только при исправной кабине, с плотно закрытыми окнами (Л.С. Филатов, 1988).</w:t>
      </w:r>
    </w:p>
    <w:p w:rsidR="00CE3952" w:rsidRPr="00FE3BC6" w:rsidRDefault="00CE3952" w:rsidP="00FE3BC6">
      <w:pPr>
        <w:spacing w:line="360" w:lineRule="auto"/>
        <w:ind w:firstLine="709"/>
        <w:jc w:val="both"/>
        <w:rPr>
          <w:sz w:val="28"/>
          <w:szCs w:val="28"/>
        </w:rPr>
      </w:pPr>
    </w:p>
    <w:p w:rsidR="00CE3952" w:rsidRPr="00FE3BC6" w:rsidRDefault="00CE3952" w:rsidP="00E61122">
      <w:pPr>
        <w:spacing w:line="360" w:lineRule="auto"/>
        <w:ind w:firstLine="709"/>
        <w:jc w:val="center"/>
        <w:rPr>
          <w:sz w:val="28"/>
          <w:szCs w:val="28"/>
        </w:rPr>
      </w:pPr>
      <w:r w:rsidRPr="00FE3BC6">
        <w:rPr>
          <w:b/>
          <w:sz w:val="28"/>
          <w:szCs w:val="28"/>
        </w:rPr>
        <w:t>5.2 Охрана природы</w:t>
      </w:r>
    </w:p>
    <w:p w:rsidR="00CE3952" w:rsidRPr="00FE3BC6" w:rsidRDefault="00CE3952" w:rsidP="00FE3BC6">
      <w:pPr>
        <w:spacing w:line="360" w:lineRule="auto"/>
        <w:ind w:firstLine="709"/>
        <w:jc w:val="both"/>
        <w:rPr>
          <w:sz w:val="28"/>
          <w:szCs w:val="28"/>
        </w:rPr>
      </w:pPr>
    </w:p>
    <w:p w:rsidR="00CE3952" w:rsidRPr="00FE3BC6" w:rsidRDefault="00CE3952" w:rsidP="00FE3BC6">
      <w:pPr>
        <w:spacing w:line="360" w:lineRule="auto"/>
        <w:ind w:firstLine="709"/>
        <w:jc w:val="both"/>
        <w:rPr>
          <w:sz w:val="28"/>
          <w:szCs w:val="28"/>
        </w:rPr>
      </w:pPr>
      <w:r w:rsidRPr="00FE3BC6">
        <w:rPr>
          <w:sz w:val="28"/>
          <w:szCs w:val="28"/>
        </w:rPr>
        <w:t>Охрана природы занимается разработкой и теоретическим обоснованием практических мероприятий по разумному использованию природных ресурсов. Основной проблемой охраны природы является оптимизация воздействия общества на природу с целью наиболее эффективного и разностороннего его использования.</w:t>
      </w:r>
    </w:p>
    <w:p w:rsidR="00CE3952" w:rsidRPr="00FE3BC6" w:rsidRDefault="00CE3952" w:rsidP="00FE3BC6">
      <w:pPr>
        <w:spacing w:line="360" w:lineRule="auto"/>
        <w:ind w:firstLine="709"/>
        <w:jc w:val="both"/>
        <w:rPr>
          <w:sz w:val="28"/>
          <w:szCs w:val="28"/>
        </w:rPr>
      </w:pPr>
      <w:r w:rsidRPr="00FE3BC6">
        <w:rPr>
          <w:sz w:val="28"/>
          <w:szCs w:val="28"/>
        </w:rPr>
        <w:t>Охрана природы включает широкий круг проблем: загрязнение воды и воздуха вредными отбросами, предотвращения после действий применения пестицидов, эрозию почв и их рекультивацию, численность ценных животных, охрану памятников природы, дальнейшую разработку основ охраны природы, экономическую оценку природных ресурсов (А.Г.</w:t>
      </w:r>
      <w:r w:rsidR="00391966" w:rsidRPr="00FE3BC6">
        <w:rPr>
          <w:sz w:val="28"/>
          <w:szCs w:val="28"/>
          <w:lang w:val="en-US"/>
        </w:rPr>
        <w:t> </w:t>
      </w:r>
      <w:r w:rsidRPr="00FE3BC6">
        <w:rPr>
          <w:sz w:val="28"/>
          <w:szCs w:val="28"/>
        </w:rPr>
        <w:t>Банников, 1985).</w:t>
      </w:r>
    </w:p>
    <w:p w:rsidR="00CE3952" w:rsidRPr="00FE3BC6" w:rsidRDefault="00CE3952" w:rsidP="00FE3BC6">
      <w:pPr>
        <w:spacing w:line="360" w:lineRule="auto"/>
        <w:ind w:firstLine="709"/>
        <w:jc w:val="both"/>
        <w:rPr>
          <w:sz w:val="28"/>
          <w:szCs w:val="28"/>
        </w:rPr>
      </w:pPr>
      <w:r w:rsidRPr="00FE3BC6">
        <w:rPr>
          <w:sz w:val="28"/>
          <w:szCs w:val="28"/>
        </w:rPr>
        <w:t>Одним из важных природных ресурсов является почва. Это составная часть биоценоза. Человек, закладывая агробиоценозы, своими прямыми и косвенными воздействиями нарушает устойчивость всей биосферы.</w:t>
      </w:r>
    </w:p>
    <w:p w:rsidR="00CE3952" w:rsidRPr="00FE3BC6" w:rsidRDefault="00CE3952" w:rsidP="00FE3BC6">
      <w:pPr>
        <w:spacing w:line="360" w:lineRule="auto"/>
        <w:ind w:firstLine="709"/>
        <w:jc w:val="both"/>
        <w:rPr>
          <w:sz w:val="28"/>
          <w:szCs w:val="28"/>
        </w:rPr>
      </w:pPr>
      <w:r w:rsidRPr="00FE3BC6">
        <w:rPr>
          <w:sz w:val="28"/>
          <w:szCs w:val="28"/>
        </w:rPr>
        <w:t>Почва – наиболее податливая часть агробиоценоза. Распашка и другая механическая обработка в корне меняют её состав и структуру, микробиологические процессы, протекающие в ней, растительный покров и животный мир. В результате нарушается сложившийся в биоге</w:t>
      </w:r>
      <w:r w:rsidR="00517464" w:rsidRPr="00FE3BC6">
        <w:rPr>
          <w:sz w:val="28"/>
          <w:szCs w:val="28"/>
        </w:rPr>
        <w:t>оценозе нормальный цикл круговорота веществ.</w:t>
      </w:r>
    </w:p>
    <w:p w:rsidR="00517464" w:rsidRPr="00FE3BC6" w:rsidRDefault="00517464" w:rsidP="00FE3BC6">
      <w:pPr>
        <w:spacing w:line="360" w:lineRule="auto"/>
        <w:ind w:firstLine="709"/>
        <w:jc w:val="both"/>
        <w:rPr>
          <w:sz w:val="28"/>
          <w:szCs w:val="28"/>
        </w:rPr>
      </w:pPr>
      <w:r w:rsidRPr="00FE3BC6">
        <w:rPr>
          <w:sz w:val="28"/>
          <w:szCs w:val="28"/>
        </w:rPr>
        <w:t>Деятельность земледельца одинаково направлена как на свои интересы, так и на охрану и улучшение почвы. Подобно тому, как нельзя противопоставлять научно – технический прогресс охране природы, так нельзя противопоставлять охрану почв агроиндустриальной её эксплуатации.</w:t>
      </w:r>
    </w:p>
    <w:p w:rsidR="00517464" w:rsidRPr="00FE3BC6" w:rsidRDefault="00517464" w:rsidP="00FE3BC6">
      <w:pPr>
        <w:spacing w:line="360" w:lineRule="auto"/>
        <w:ind w:firstLine="709"/>
        <w:jc w:val="both"/>
        <w:rPr>
          <w:sz w:val="28"/>
          <w:szCs w:val="28"/>
        </w:rPr>
      </w:pPr>
      <w:r w:rsidRPr="00FE3BC6">
        <w:rPr>
          <w:sz w:val="28"/>
          <w:szCs w:val="28"/>
        </w:rPr>
        <w:t>Серьезной проблемой остается защита от эрозии. Своевременное осуществление всего противоэрозионного комплекса, включающая агротехнические и лесомелиоративные меры, - важнейшая часть охраны природы. Оно способствует не только прекращению эрозии, но и превращению эродированных земель в продуктивные угодья.</w:t>
      </w:r>
    </w:p>
    <w:p w:rsidR="00517464" w:rsidRPr="00FE3BC6" w:rsidRDefault="00517464" w:rsidP="00FE3BC6">
      <w:pPr>
        <w:spacing w:line="360" w:lineRule="auto"/>
        <w:ind w:firstLine="709"/>
        <w:jc w:val="both"/>
        <w:rPr>
          <w:sz w:val="28"/>
          <w:szCs w:val="28"/>
        </w:rPr>
      </w:pPr>
      <w:r w:rsidRPr="00FE3BC6">
        <w:rPr>
          <w:sz w:val="28"/>
          <w:szCs w:val="28"/>
        </w:rPr>
        <w:t>Актуальной проблемой остается деградация почв в результате утомления под воздействием усиливающейся техногенной нагрузки (В.И.</w:t>
      </w:r>
      <w:r w:rsidR="00391966" w:rsidRPr="00FE3BC6">
        <w:rPr>
          <w:sz w:val="28"/>
          <w:szCs w:val="28"/>
          <w:lang w:val="en-US"/>
        </w:rPr>
        <w:t> </w:t>
      </w:r>
      <w:r w:rsidRPr="00FE3BC6">
        <w:rPr>
          <w:sz w:val="28"/>
          <w:szCs w:val="28"/>
        </w:rPr>
        <w:t>Кирюшин, 1996).</w:t>
      </w:r>
    </w:p>
    <w:p w:rsidR="00517464" w:rsidRPr="00FE3BC6" w:rsidRDefault="00517464" w:rsidP="00FE3BC6">
      <w:pPr>
        <w:spacing w:line="360" w:lineRule="auto"/>
        <w:ind w:firstLine="709"/>
        <w:jc w:val="both"/>
        <w:rPr>
          <w:sz w:val="28"/>
          <w:szCs w:val="28"/>
        </w:rPr>
      </w:pPr>
      <w:r w:rsidRPr="00FE3BC6">
        <w:rPr>
          <w:sz w:val="28"/>
          <w:szCs w:val="28"/>
        </w:rPr>
        <w:t>Так, по данным А.Г. Банникова (1996), в России около 40% пашни уплотнено сильно, 50</w:t>
      </w:r>
      <w:r w:rsidR="00ED5C41" w:rsidRPr="00FE3BC6">
        <w:rPr>
          <w:sz w:val="28"/>
          <w:szCs w:val="28"/>
        </w:rPr>
        <w:t>% - средне, 10% - слабо. При этом в структуре тракторного парка до 70% увеличилась доля колесных тракторов, а в их числе возросла доля тяжелых машин типа К-700, у которых удельное давление на почву вдвое больше, чем у преобладавшего ранее трактора ДТ-75, ДТ-75М.</w:t>
      </w:r>
    </w:p>
    <w:p w:rsidR="00ED5C41" w:rsidRPr="00FE3BC6" w:rsidRDefault="009F0A42" w:rsidP="00FE3BC6">
      <w:pPr>
        <w:spacing w:line="360" w:lineRule="auto"/>
        <w:ind w:firstLine="709"/>
        <w:jc w:val="both"/>
        <w:rPr>
          <w:sz w:val="28"/>
          <w:szCs w:val="28"/>
        </w:rPr>
      </w:pPr>
      <w:r w:rsidRPr="00FE3BC6">
        <w:rPr>
          <w:sz w:val="28"/>
          <w:szCs w:val="28"/>
        </w:rPr>
        <w:t>Переуплотняют почву тяжелые комбайны, транспортно – технологические средства и другие машины. В уборочный период транспортно – технологическая техника развивает в полтора – два раза больше давление на почву, чем тракторы (В.И. Кирюшин, 1996).</w:t>
      </w:r>
    </w:p>
    <w:p w:rsidR="00E30B9E" w:rsidRPr="00FE3BC6" w:rsidRDefault="00E30B9E" w:rsidP="00FE3BC6">
      <w:pPr>
        <w:spacing w:line="360" w:lineRule="auto"/>
        <w:ind w:firstLine="709"/>
        <w:jc w:val="both"/>
        <w:rPr>
          <w:sz w:val="28"/>
          <w:szCs w:val="28"/>
        </w:rPr>
      </w:pPr>
      <w:r w:rsidRPr="00FE3BC6">
        <w:rPr>
          <w:sz w:val="28"/>
          <w:szCs w:val="28"/>
        </w:rPr>
        <w:t>Высокопродуктивное сельское хозяйство, полностью исключающее химические способы защиты растений, вполне возможно и уже успешно ведется в некоторых странах (А.Г. Банников, 1996).</w:t>
      </w:r>
    </w:p>
    <w:p w:rsidR="00E30B9E" w:rsidRPr="00FE3BC6" w:rsidRDefault="00E30B9E" w:rsidP="00FE3BC6">
      <w:pPr>
        <w:spacing w:line="360" w:lineRule="auto"/>
        <w:ind w:firstLine="709"/>
        <w:jc w:val="both"/>
        <w:rPr>
          <w:sz w:val="28"/>
          <w:szCs w:val="28"/>
        </w:rPr>
      </w:pPr>
      <w:r w:rsidRPr="00FE3BC6">
        <w:rPr>
          <w:sz w:val="28"/>
          <w:szCs w:val="28"/>
        </w:rPr>
        <w:t>Необходимо свести к минимуму отрицательные воздействия химических средств. Для этого требуется строго соблюдать правила использования удобрений и химических средств защиты растений.</w:t>
      </w:r>
    </w:p>
    <w:p w:rsidR="00E30B9E" w:rsidRPr="00FE3BC6" w:rsidRDefault="00E30B9E" w:rsidP="00FE3BC6">
      <w:pPr>
        <w:spacing w:line="360" w:lineRule="auto"/>
        <w:ind w:firstLine="709"/>
        <w:jc w:val="both"/>
        <w:rPr>
          <w:sz w:val="28"/>
          <w:szCs w:val="28"/>
        </w:rPr>
      </w:pPr>
      <w:r w:rsidRPr="00FE3BC6">
        <w:rPr>
          <w:sz w:val="28"/>
          <w:szCs w:val="28"/>
        </w:rPr>
        <w:t>Необходимо более эффективно использовать биологические средства защиты растений. При увеличении удельного веса биологической защиты растений с 18…20 до 35%, пестицидная нагрузка на биоценозы, смогла бы снизиться на 20…25%, а потери урожая от вредителей, болезней, сорняков до 15…20%. Грамотное, комплексное применение биологических препаратов позволяет увеличить урожай на 10…30%, с экономить до 60 кг минерального азота на 1 га, или 1 млн. т минеральных азотных удобрений, и получить в условиях экономически чистого земледелия дополнительно около 4 млн. тонн белка (А.С. Степановских, 2000).</w:t>
      </w:r>
    </w:p>
    <w:p w:rsidR="00E30B9E" w:rsidRPr="00FE3BC6" w:rsidRDefault="00E30B9E" w:rsidP="00FE3BC6">
      <w:pPr>
        <w:spacing w:line="360" w:lineRule="auto"/>
        <w:ind w:firstLine="709"/>
        <w:jc w:val="both"/>
        <w:rPr>
          <w:sz w:val="28"/>
          <w:szCs w:val="28"/>
        </w:rPr>
      </w:pPr>
      <w:r w:rsidRPr="00FE3BC6">
        <w:rPr>
          <w:sz w:val="28"/>
          <w:szCs w:val="28"/>
        </w:rPr>
        <w:t xml:space="preserve">За проведенные годы исследований было выявлено, что чистый пар один из наилучших предшественников, для любой культуры. В результате систематической обработки почвы и применения гербицидов за период </w:t>
      </w:r>
      <w:r w:rsidR="00DC0C85" w:rsidRPr="00FE3BC6">
        <w:rPr>
          <w:sz w:val="28"/>
          <w:szCs w:val="28"/>
        </w:rPr>
        <w:t>парования уничтожается до половины семян и вегетативных органов размножения сорняков. В результате снижается засоренность не только первой культуры после пара, но и последующих. Интенсивное разложение органического вещества в почве чистого пара способствует её оздоровлению, уничтожению вредителей и возбудителей болезней в остатках растений.</w:t>
      </w:r>
    </w:p>
    <w:p w:rsidR="00DC0C85" w:rsidRPr="00FE3BC6" w:rsidRDefault="00DC0C85" w:rsidP="00FE3BC6">
      <w:pPr>
        <w:spacing w:line="360" w:lineRule="auto"/>
        <w:ind w:firstLine="709"/>
        <w:jc w:val="both"/>
        <w:rPr>
          <w:sz w:val="28"/>
          <w:szCs w:val="28"/>
        </w:rPr>
      </w:pPr>
      <w:r w:rsidRPr="00FE3BC6">
        <w:rPr>
          <w:sz w:val="28"/>
          <w:szCs w:val="28"/>
        </w:rPr>
        <w:t>Чистый пар оказывает положительное влияние и на качество продукции. Недостаток чистого пара состоит в том, что он подвержен водной и ветровой эрозии из-за того, что свободен от растений.</w:t>
      </w:r>
    </w:p>
    <w:p w:rsidR="00DC0C85" w:rsidRPr="00FE3BC6" w:rsidRDefault="00DC0C85" w:rsidP="00FE3BC6">
      <w:pPr>
        <w:spacing w:line="360" w:lineRule="auto"/>
        <w:ind w:firstLine="709"/>
        <w:jc w:val="both"/>
        <w:rPr>
          <w:sz w:val="28"/>
          <w:szCs w:val="28"/>
        </w:rPr>
      </w:pPr>
      <w:r w:rsidRPr="00FE3BC6">
        <w:rPr>
          <w:sz w:val="28"/>
          <w:szCs w:val="28"/>
        </w:rPr>
        <w:t>Нужно учитывать, что при обработке чистого пара идет распыление почвы, для избежания этого процесса необходимо обрабатывать комбинированными агрегатами или плоскорезами, с сохранением до 55…60% стерни. Механические обработки чистого пара должны сочетаться с биологией корнеотпрысковых сорняков, и при массовом появлении сорняков необходимо внесение гербицидов.</w:t>
      </w:r>
    </w:p>
    <w:p w:rsidR="00DC0C85" w:rsidRPr="00FE3BC6" w:rsidRDefault="00DC0C85" w:rsidP="00FE3BC6">
      <w:pPr>
        <w:spacing w:line="360" w:lineRule="auto"/>
        <w:ind w:firstLine="709"/>
        <w:jc w:val="both"/>
        <w:rPr>
          <w:sz w:val="28"/>
          <w:szCs w:val="28"/>
        </w:rPr>
      </w:pPr>
      <w:r w:rsidRPr="00FE3BC6">
        <w:rPr>
          <w:sz w:val="28"/>
          <w:szCs w:val="28"/>
        </w:rPr>
        <w:t>Плодородие почвы зависит от внесения минеральных и органических удобрений, в последнее время широкое распространение получило использование сидеральных культур (биологизация). При запашке сидератов на зеленое удобрение в почве накапливается до 200 кг азота, который усваивается интенсивнее, чем из навоза. Зеленое удобрение улучшает водный режим, физико</w:t>
      </w:r>
      <w:r w:rsidR="00E61122">
        <w:rPr>
          <w:sz w:val="28"/>
          <w:szCs w:val="28"/>
        </w:rPr>
        <w:t>-</w:t>
      </w:r>
      <w:r w:rsidRPr="00FE3BC6">
        <w:rPr>
          <w:sz w:val="28"/>
          <w:szCs w:val="28"/>
        </w:rPr>
        <w:t xml:space="preserve">химические свойства почвы, показатели связности, </w:t>
      </w:r>
      <w:r w:rsidR="003B02B8" w:rsidRPr="00FE3BC6">
        <w:rPr>
          <w:sz w:val="28"/>
          <w:szCs w:val="28"/>
        </w:rPr>
        <w:t>водопоглотительной и водоудерживающей способности почвенного поглощающего комплекса, способствуют усилению жизнедеятельности микроорганизмов в почве. В результате повышаются урожаи на 4…7 ц/га.</w:t>
      </w:r>
    </w:p>
    <w:p w:rsidR="003B02B8" w:rsidRPr="00FE3BC6" w:rsidRDefault="003B02B8" w:rsidP="00FE3BC6">
      <w:pPr>
        <w:spacing w:line="360" w:lineRule="auto"/>
        <w:ind w:firstLine="709"/>
        <w:jc w:val="both"/>
        <w:rPr>
          <w:sz w:val="28"/>
          <w:szCs w:val="28"/>
        </w:rPr>
      </w:pPr>
      <w:r w:rsidRPr="00FE3BC6">
        <w:rPr>
          <w:sz w:val="28"/>
          <w:szCs w:val="28"/>
        </w:rPr>
        <w:t>Использование рапса на зеленое удобрение позволяет снизить засоренность и поражение пшеницы корневыми гнилями.</w:t>
      </w:r>
    </w:p>
    <w:p w:rsidR="00CA4270" w:rsidRPr="00FE3BC6" w:rsidRDefault="003B02B8" w:rsidP="00FE3BC6">
      <w:pPr>
        <w:spacing w:line="360" w:lineRule="auto"/>
        <w:ind w:firstLine="709"/>
        <w:jc w:val="both"/>
        <w:rPr>
          <w:sz w:val="28"/>
          <w:szCs w:val="28"/>
        </w:rPr>
      </w:pPr>
      <w:r w:rsidRPr="00FE3BC6">
        <w:rPr>
          <w:sz w:val="28"/>
          <w:szCs w:val="28"/>
        </w:rPr>
        <w:t>Причинами чередования сельскохозяйственных культур в посеве является засоренность, зараженность болезнями и вредителями. Главной задачей агронома является получение максимального урожая с минимальными затратами и не нанесение ущерба окружающей среде, от этого, в первую очередь и будет зависеть правильный выбор предшественника.</w:t>
      </w:r>
    </w:p>
    <w:p w:rsidR="00CA4270" w:rsidRPr="00FE3BC6" w:rsidRDefault="00CA4270" w:rsidP="00E61122">
      <w:pPr>
        <w:pStyle w:val="3"/>
        <w:spacing w:before="0" w:after="0" w:line="360" w:lineRule="auto"/>
        <w:ind w:firstLine="709"/>
        <w:jc w:val="center"/>
        <w:rPr>
          <w:rFonts w:ascii="Times New Roman" w:hAnsi="Times New Roman" w:cs="Times New Roman"/>
          <w:sz w:val="28"/>
          <w:szCs w:val="28"/>
        </w:rPr>
      </w:pPr>
      <w:r w:rsidRPr="00FE3BC6">
        <w:rPr>
          <w:rFonts w:ascii="Times New Roman" w:hAnsi="Times New Roman" w:cs="Times New Roman"/>
          <w:sz w:val="28"/>
          <w:szCs w:val="28"/>
        </w:rPr>
        <w:br w:type="page"/>
        <w:t>ВЫВОДЫ</w:t>
      </w:r>
    </w:p>
    <w:p w:rsidR="00CA4270" w:rsidRPr="00FE3BC6" w:rsidRDefault="00CA4270" w:rsidP="00FE3BC6">
      <w:pPr>
        <w:spacing w:line="360" w:lineRule="auto"/>
        <w:ind w:firstLine="709"/>
        <w:jc w:val="both"/>
        <w:rPr>
          <w:sz w:val="28"/>
          <w:szCs w:val="28"/>
        </w:rPr>
      </w:pPr>
    </w:p>
    <w:p w:rsidR="00CA4270" w:rsidRPr="00FE3BC6" w:rsidRDefault="00CA4270" w:rsidP="00FE3BC6">
      <w:pPr>
        <w:spacing w:line="360" w:lineRule="auto"/>
        <w:ind w:firstLine="709"/>
        <w:jc w:val="both"/>
        <w:rPr>
          <w:sz w:val="28"/>
          <w:szCs w:val="28"/>
        </w:rPr>
      </w:pPr>
      <w:r w:rsidRPr="00FE3BC6">
        <w:rPr>
          <w:sz w:val="28"/>
          <w:szCs w:val="28"/>
        </w:rPr>
        <w:t>1. Величина урожая яровой пшеницы находится в прямой зависимости от погодных условий, предшественников и приёмов агротехники.</w:t>
      </w:r>
    </w:p>
    <w:p w:rsidR="00CA4270" w:rsidRPr="00FE3BC6" w:rsidRDefault="00CA4270" w:rsidP="00FE3BC6">
      <w:pPr>
        <w:spacing w:line="360" w:lineRule="auto"/>
        <w:ind w:firstLine="709"/>
        <w:jc w:val="both"/>
        <w:rPr>
          <w:sz w:val="28"/>
          <w:szCs w:val="28"/>
        </w:rPr>
      </w:pPr>
      <w:r w:rsidRPr="00FE3BC6">
        <w:rPr>
          <w:sz w:val="28"/>
          <w:szCs w:val="28"/>
        </w:rPr>
        <w:t xml:space="preserve">2. В условиях </w:t>
      </w:r>
      <w:r w:rsidR="0010312C" w:rsidRPr="00FE3BC6">
        <w:rPr>
          <w:sz w:val="28"/>
          <w:szCs w:val="28"/>
        </w:rPr>
        <w:t>лесостепной зоны Челябинской области</w:t>
      </w:r>
      <w:r w:rsidRPr="00FE3BC6">
        <w:rPr>
          <w:sz w:val="28"/>
          <w:szCs w:val="28"/>
        </w:rPr>
        <w:t xml:space="preserve"> из </w:t>
      </w:r>
      <w:r w:rsidR="0010312C" w:rsidRPr="00FE3BC6">
        <w:rPr>
          <w:sz w:val="28"/>
          <w:szCs w:val="28"/>
        </w:rPr>
        <w:t>пяти</w:t>
      </w:r>
      <w:r w:rsidRPr="00FE3BC6">
        <w:rPr>
          <w:sz w:val="28"/>
          <w:szCs w:val="28"/>
        </w:rPr>
        <w:t xml:space="preserve"> изучаемых предшественников лучшим оказался чистый пар. Урожайность по этому предшественнику в среднем за три года составила 1</w:t>
      </w:r>
      <w:r w:rsidR="0010312C" w:rsidRPr="00FE3BC6">
        <w:rPr>
          <w:sz w:val="28"/>
          <w:szCs w:val="28"/>
        </w:rPr>
        <w:t>,93</w:t>
      </w:r>
      <w:r w:rsidRPr="00FE3BC6">
        <w:rPr>
          <w:sz w:val="28"/>
          <w:szCs w:val="28"/>
        </w:rPr>
        <w:t xml:space="preserve"> </w:t>
      </w:r>
      <w:r w:rsidR="0010312C" w:rsidRPr="00FE3BC6">
        <w:rPr>
          <w:sz w:val="28"/>
          <w:szCs w:val="28"/>
        </w:rPr>
        <w:t>т</w:t>
      </w:r>
      <w:r w:rsidRPr="00FE3BC6">
        <w:rPr>
          <w:sz w:val="28"/>
          <w:szCs w:val="28"/>
        </w:rPr>
        <w:t xml:space="preserve">/га, в то время как по </w:t>
      </w:r>
      <w:r w:rsidR="0010312C" w:rsidRPr="00FE3BC6">
        <w:rPr>
          <w:sz w:val="28"/>
          <w:szCs w:val="28"/>
        </w:rPr>
        <w:t xml:space="preserve">занятым парам (горохоовсяной и рапсо – овсяной смесях) 1,68…1,66 т/га и по сидеральным парам (горохоовсяной и рапсо – овсяной смесях) </w:t>
      </w:r>
      <w:r w:rsidR="00AC626F" w:rsidRPr="00FE3BC6">
        <w:rPr>
          <w:sz w:val="28"/>
          <w:szCs w:val="28"/>
        </w:rPr>
        <w:t>1,89…1,87 т/га</w:t>
      </w:r>
      <w:r w:rsidRPr="00FE3BC6">
        <w:rPr>
          <w:sz w:val="28"/>
          <w:szCs w:val="28"/>
        </w:rPr>
        <w:t>.</w:t>
      </w:r>
    </w:p>
    <w:p w:rsidR="00CA4270" w:rsidRPr="00FE3BC6" w:rsidRDefault="00CA4270" w:rsidP="00FE3BC6">
      <w:pPr>
        <w:spacing w:line="360" w:lineRule="auto"/>
        <w:ind w:firstLine="709"/>
        <w:jc w:val="both"/>
        <w:rPr>
          <w:sz w:val="28"/>
          <w:szCs w:val="28"/>
        </w:rPr>
      </w:pPr>
      <w:r w:rsidRPr="00FE3BC6">
        <w:rPr>
          <w:sz w:val="28"/>
          <w:szCs w:val="28"/>
        </w:rPr>
        <w:t>3. Наилучшим предшественником в зоне возделывания яровой пшеницы является чистый пар, который снижает засоренность полей, накапливает влагу и питательные вещества.</w:t>
      </w:r>
    </w:p>
    <w:p w:rsidR="00CA4270" w:rsidRPr="00FE3BC6" w:rsidRDefault="00CA4270" w:rsidP="00FE3BC6">
      <w:pPr>
        <w:spacing w:line="360" w:lineRule="auto"/>
        <w:ind w:firstLine="709"/>
        <w:jc w:val="both"/>
        <w:rPr>
          <w:sz w:val="28"/>
          <w:szCs w:val="28"/>
        </w:rPr>
      </w:pPr>
      <w:r w:rsidRPr="00FE3BC6">
        <w:rPr>
          <w:sz w:val="28"/>
          <w:szCs w:val="28"/>
        </w:rPr>
        <w:t xml:space="preserve">За годы исследований засоренность по чистому пару снизилась на </w:t>
      </w:r>
      <w:r w:rsidR="007C1A6E" w:rsidRPr="00FE3BC6">
        <w:rPr>
          <w:sz w:val="28"/>
          <w:szCs w:val="28"/>
        </w:rPr>
        <w:t>38,7</w:t>
      </w:r>
      <w:r w:rsidRPr="00FE3BC6">
        <w:rPr>
          <w:sz w:val="28"/>
          <w:szCs w:val="28"/>
        </w:rPr>
        <w:t xml:space="preserve"> %, в то время как по </w:t>
      </w:r>
      <w:r w:rsidR="007C1A6E" w:rsidRPr="00FE3BC6">
        <w:rPr>
          <w:sz w:val="28"/>
          <w:szCs w:val="28"/>
        </w:rPr>
        <w:t xml:space="preserve">занятым парам </w:t>
      </w:r>
      <w:r w:rsidRPr="00FE3BC6">
        <w:rPr>
          <w:sz w:val="28"/>
          <w:szCs w:val="28"/>
        </w:rPr>
        <w:t xml:space="preserve">засоренность снизилась на </w:t>
      </w:r>
      <w:r w:rsidR="007C1A6E" w:rsidRPr="00FE3BC6">
        <w:rPr>
          <w:sz w:val="28"/>
          <w:szCs w:val="28"/>
        </w:rPr>
        <w:t>23,7…25,4</w:t>
      </w:r>
      <w:r w:rsidRPr="00FE3BC6">
        <w:rPr>
          <w:sz w:val="28"/>
          <w:szCs w:val="28"/>
        </w:rPr>
        <w:t>%</w:t>
      </w:r>
      <w:r w:rsidR="007C1A6E" w:rsidRPr="00FE3BC6">
        <w:rPr>
          <w:sz w:val="28"/>
          <w:szCs w:val="28"/>
        </w:rPr>
        <w:t>, а по сидеральным парам на 19,8…20,5%</w:t>
      </w:r>
      <w:r w:rsidRPr="00FE3BC6">
        <w:rPr>
          <w:sz w:val="28"/>
          <w:szCs w:val="28"/>
        </w:rPr>
        <w:t>.</w:t>
      </w:r>
    </w:p>
    <w:p w:rsidR="00CA4270" w:rsidRPr="00FE3BC6" w:rsidRDefault="007C1A6E" w:rsidP="00FE3BC6">
      <w:pPr>
        <w:spacing w:line="360" w:lineRule="auto"/>
        <w:ind w:firstLine="709"/>
        <w:jc w:val="both"/>
        <w:rPr>
          <w:sz w:val="28"/>
          <w:szCs w:val="28"/>
        </w:rPr>
      </w:pPr>
      <w:r w:rsidRPr="00FE3BC6">
        <w:rPr>
          <w:sz w:val="28"/>
          <w:szCs w:val="28"/>
        </w:rPr>
        <w:t xml:space="preserve">4. </w:t>
      </w:r>
      <w:r w:rsidR="00CA4270" w:rsidRPr="00FE3BC6">
        <w:rPr>
          <w:sz w:val="28"/>
          <w:szCs w:val="28"/>
        </w:rPr>
        <w:t xml:space="preserve">С экономической точки зрения наиболее эффективными предшественниками под яровую пшеницу является </w:t>
      </w:r>
      <w:r w:rsidR="00117342" w:rsidRPr="00FE3BC6">
        <w:rPr>
          <w:sz w:val="28"/>
          <w:szCs w:val="28"/>
        </w:rPr>
        <w:t>чистый пар</w:t>
      </w:r>
      <w:r w:rsidR="00CA4270" w:rsidRPr="00FE3BC6">
        <w:rPr>
          <w:sz w:val="28"/>
          <w:szCs w:val="28"/>
        </w:rPr>
        <w:t xml:space="preserve">, условный чистый доход составил </w:t>
      </w:r>
      <w:r w:rsidR="00117342" w:rsidRPr="00FE3BC6">
        <w:rPr>
          <w:sz w:val="28"/>
          <w:szCs w:val="28"/>
        </w:rPr>
        <w:t>2345,23</w:t>
      </w:r>
      <w:r w:rsidR="00CA4270" w:rsidRPr="00FE3BC6">
        <w:rPr>
          <w:sz w:val="28"/>
          <w:szCs w:val="28"/>
        </w:rPr>
        <w:t xml:space="preserve"> руб., по </w:t>
      </w:r>
      <w:r w:rsidR="00117342" w:rsidRPr="00FE3BC6">
        <w:rPr>
          <w:sz w:val="28"/>
          <w:szCs w:val="28"/>
        </w:rPr>
        <w:t>горохоовсяной смеси на зеленый корм 2105,86 руб., по рапсо – овсяной смеси на зеленый корм 2057,09 руб., по рапсо – овсяной смеси на сидерат 2191,43 руб. и по горохоовсяной смеси на сидерат 2240,29 руб.</w:t>
      </w:r>
    </w:p>
    <w:p w:rsidR="00CA4270" w:rsidRPr="00FE3BC6" w:rsidRDefault="005F3D06" w:rsidP="00E61122">
      <w:pPr>
        <w:spacing w:line="360" w:lineRule="auto"/>
        <w:ind w:firstLine="709"/>
        <w:jc w:val="center"/>
        <w:rPr>
          <w:sz w:val="28"/>
          <w:szCs w:val="28"/>
        </w:rPr>
      </w:pPr>
      <w:r w:rsidRPr="00FE3BC6">
        <w:rPr>
          <w:b/>
          <w:sz w:val="28"/>
          <w:szCs w:val="28"/>
        </w:rPr>
        <w:br w:type="page"/>
      </w:r>
      <w:r w:rsidR="00CA4270" w:rsidRPr="00FE3BC6">
        <w:rPr>
          <w:b/>
          <w:sz w:val="28"/>
          <w:szCs w:val="28"/>
        </w:rPr>
        <w:t>СПИСОК ИСПОЛЬЗОВАННОЙ ЛИТЕРАТУРЫ:</w:t>
      </w:r>
    </w:p>
    <w:p w:rsidR="00F6071B" w:rsidRPr="00FE3BC6" w:rsidRDefault="00F6071B" w:rsidP="00FE3BC6">
      <w:pPr>
        <w:spacing w:line="360" w:lineRule="auto"/>
        <w:ind w:firstLine="709"/>
        <w:jc w:val="both"/>
        <w:rPr>
          <w:sz w:val="28"/>
          <w:szCs w:val="28"/>
        </w:rPr>
      </w:pPr>
    </w:p>
    <w:p w:rsidR="00E40B3E" w:rsidRPr="00E40B3E" w:rsidRDefault="00E40B3E" w:rsidP="00E40B3E">
      <w:pPr>
        <w:spacing w:line="360" w:lineRule="auto"/>
        <w:jc w:val="both"/>
        <w:rPr>
          <w:sz w:val="28"/>
          <w:szCs w:val="28"/>
        </w:rPr>
      </w:pPr>
      <w:r w:rsidRPr="00E40B3E">
        <w:rPr>
          <w:sz w:val="28"/>
          <w:szCs w:val="28"/>
        </w:rPr>
        <w:t>1.</w:t>
      </w:r>
      <w:r w:rsidRPr="00E40B3E">
        <w:rPr>
          <w:sz w:val="28"/>
          <w:szCs w:val="28"/>
        </w:rPr>
        <w:tab/>
        <w:t>Баздырев Г. И. Сорные растения и меры борьбы с ними в современном земледелии. М.: Изд-во МСХА, 1995. 345 с.</w:t>
      </w:r>
    </w:p>
    <w:p w:rsidR="00E40B3E" w:rsidRPr="00E40B3E" w:rsidRDefault="00E40B3E" w:rsidP="00E40B3E">
      <w:pPr>
        <w:spacing w:line="360" w:lineRule="auto"/>
        <w:jc w:val="both"/>
        <w:rPr>
          <w:sz w:val="28"/>
          <w:szCs w:val="28"/>
        </w:rPr>
      </w:pPr>
      <w:r w:rsidRPr="00E40B3E">
        <w:rPr>
          <w:sz w:val="28"/>
          <w:szCs w:val="28"/>
        </w:rPr>
        <w:t>2.</w:t>
      </w:r>
      <w:r w:rsidRPr="00E40B3E">
        <w:rPr>
          <w:sz w:val="28"/>
          <w:szCs w:val="28"/>
        </w:rPr>
        <w:tab/>
        <w:t>Банников А.Г. Охрана природы. – М.: Колос, 1985. – 76 с.</w:t>
      </w:r>
    </w:p>
    <w:p w:rsidR="00E40B3E" w:rsidRPr="00E40B3E" w:rsidRDefault="00E40B3E" w:rsidP="00E40B3E">
      <w:pPr>
        <w:spacing w:line="360" w:lineRule="auto"/>
        <w:jc w:val="both"/>
        <w:rPr>
          <w:sz w:val="28"/>
          <w:szCs w:val="28"/>
        </w:rPr>
      </w:pPr>
      <w:r w:rsidRPr="00E40B3E">
        <w:rPr>
          <w:sz w:val="28"/>
          <w:szCs w:val="28"/>
        </w:rPr>
        <w:t>3.</w:t>
      </w:r>
      <w:r w:rsidRPr="00E40B3E">
        <w:rPr>
          <w:sz w:val="28"/>
          <w:szCs w:val="28"/>
        </w:rPr>
        <w:tab/>
        <w:t>Банников А.Г. и др. Основы экологии и охрана окружающей среды: Учебник для охраны природы / А.Г. Банников, А.А. Вакулин, А.К. Густамов. М.: Колос, 1999 – 304с.</w:t>
      </w:r>
    </w:p>
    <w:p w:rsidR="00E40B3E" w:rsidRPr="00E40B3E" w:rsidRDefault="00E40B3E" w:rsidP="00E40B3E">
      <w:pPr>
        <w:spacing w:line="360" w:lineRule="auto"/>
        <w:jc w:val="both"/>
        <w:rPr>
          <w:sz w:val="28"/>
          <w:szCs w:val="28"/>
        </w:rPr>
      </w:pPr>
      <w:r w:rsidRPr="00E40B3E">
        <w:rPr>
          <w:sz w:val="28"/>
          <w:szCs w:val="28"/>
        </w:rPr>
        <w:t>4.</w:t>
      </w:r>
      <w:r w:rsidRPr="00E40B3E">
        <w:rPr>
          <w:sz w:val="28"/>
          <w:szCs w:val="28"/>
        </w:rPr>
        <w:tab/>
        <w:t>Бенц В.А. Смешанные посевы однолетних кормовых культур в северном Казахстане – Кайнар.: 1974 – 280с.</w:t>
      </w:r>
    </w:p>
    <w:p w:rsidR="00E40B3E" w:rsidRPr="00E40B3E" w:rsidRDefault="00E40B3E" w:rsidP="00E40B3E">
      <w:pPr>
        <w:spacing w:line="360" w:lineRule="auto"/>
        <w:jc w:val="both"/>
        <w:rPr>
          <w:sz w:val="28"/>
          <w:szCs w:val="28"/>
        </w:rPr>
      </w:pPr>
      <w:r w:rsidRPr="00E40B3E">
        <w:rPr>
          <w:sz w:val="28"/>
          <w:szCs w:val="28"/>
        </w:rPr>
        <w:t>5.</w:t>
      </w:r>
      <w:r w:rsidRPr="00E40B3E">
        <w:rPr>
          <w:sz w:val="28"/>
          <w:szCs w:val="28"/>
        </w:rPr>
        <w:tab/>
        <w:t>Белов С.В. и др. Безопасность жизнедеятельности. / С.В.Белов, А.В. Ильницкая, А.Ф. Козьяков - М: Высшая школа, 1999.</w:t>
      </w:r>
    </w:p>
    <w:p w:rsidR="00E40B3E" w:rsidRPr="00E40B3E" w:rsidRDefault="00E40B3E" w:rsidP="00E40B3E">
      <w:pPr>
        <w:spacing w:line="360" w:lineRule="auto"/>
        <w:jc w:val="both"/>
        <w:rPr>
          <w:sz w:val="28"/>
          <w:szCs w:val="28"/>
        </w:rPr>
      </w:pPr>
      <w:r w:rsidRPr="00E40B3E">
        <w:rPr>
          <w:sz w:val="28"/>
          <w:szCs w:val="28"/>
        </w:rPr>
        <w:t>6.</w:t>
      </w:r>
      <w:r w:rsidRPr="00E40B3E">
        <w:rPr>
          <w:sz w:val="28"/>
          <w:szCs w:val="28"/>
        </w:rPr>
        <w:tab/>
        <w:t>Беляков И.И. Агротехника важнейших зерновых культур. – М.: Высшая школа, 1983 – 207с.</w:t>
      </w:r>
    </w:p>
    <w:p w:rsidR="00E40B3E" w:rsidRPr="00E40B3E" w:rsidRDefault="00E40B3E" w:rsidP="00E40B3E">
      <w:pPr>
        <w:spacing w:line="360" w:lineRule="auto"/>
        <w:jc w:val="both"/>
        <w:rPr>
          <w:sz w:val="28"/>
          <w:szCs w:val="28"/>
        </w:rPr>
      </w:pPr>
      <w:r w:rsidRPr="00E40B3E">
        <w:rPr>
          <w:sz w:val="28"/>
          <w:szCs w:val="28"/>
        </w:rPr>
        <w:t>7.</w:t>
      </w:r>
      <w:r w:rsidRPr="00E40B3E">
        <w:rPr>
          <w:sz w:val="28"/>
          <w:szCs w:val="28"/>
        </w:rPr>
        <w:tab/>
        <w:t>Беляков Г.Н. Охрана труда. – М.: Агропромиздат, 1990 – 320с.</w:t>
      </w:r>
    </w:p>
    <w:p w:rsidR="00E40B3E" w:rsidRPr="00E40B3E" w:rsidRDefault="00E40B3E" w:rsidP="00E40B3E">
      <w:pPr>
        <w:spacing w:line="360" w:lineRule="auto"/>
        <w:jc w:val="both"/>
        <w:rPr>
          <w:sz w:val="28"/>
          <w:szCs w:val="28"/>
        </w:rPr>
      </w:pPr>
      <w:r w:rsidRPr="00E40B3E">
        <w:rPr>
          <w:sz w:val="28"/>
          <w:szCs w:val="28"/>
        </w:rPr>
        <w:t>8.</w:t>
      </w:r>
      <w:r w:rsidRPr="00E40B3E">
        <w:rPr>
          <w:sz w:val="28"/>
          <w:szCs w:val="28"/>
        </w:rPr>
        <w:tab/>
        <w:t>Болдырев М.В. Справочник бригадира – полевода. – М.: Росагропромиздат, 1988 – 220с.</w:t>
      </w:r>
    </w:p>
    <w:p w:rsidR="00E40B3E" w:rsidRPr="00E40B3E" w:rsidRDefault="00E40B3E" w:rsidP="00E40B3E">
      <w:pPr>
        <w:spacing w:line="360" w:lineRule="auto"/>
        <w:jc w:val="both"/>
        <w:rPr>
          <w:sz w:val="28"/>
          <w:szCs w:val="28"/>
        </w:rPr>
      </w:pPr>
      <w:r w:rsidRPr="00E40B3E">
        <w:rPr>
          <w:sz w:val="28"/>
          <w:szCs w:val="28"/>
        </w:rPr>
        <w:t>9.</w:t>
      </w:r>
      <w:r w:rsidRPr="00E40B3E">
        <w:rPr>
          <w:sz w:val="28"/>
          <w:szCs w:val="28"/>
        </w:rPr>
        <w:tab/>
        <w:t>Вадюнина А.Ф., Корчагина З.А. Агроклиматические условия Южного Урала. – Челябинск: Юж.-Урал. кн. изд-во, 1973. – 200 с.</w:t>
      </w:r>
    </w:p>
    <w:p w:rsidR="00E40B3E" w:rsidRPr="00E40B3E" w:rsidRDefault="00E40B3E" w:rsidP="00E40B3E">
      <w:pPr>
        <w:spacing w:line="360" w:lineRule="auto"/>
        <w:jc w:val="both"/>
        <w:rPr>
          <w:sz w:val="28"/>
          <w:szCs w:val="28"/>
        </w:rPr>
      </w:pPr>
      <w:r w:rsidRPr="00E40B3E">
        <w:rPr>
          <w:sz w:val="28"/>
          <w:szCs w:val="28"/>
        </w:rPr>
        <w:t>10.</w:t>
      </w:r>
      <w:r w:rsidRPr="00E40B3E">
        <w:rPr>
          <w:sz w:val="28"/>
          <w:szCs w:val="28"/>
        </w:rPr>
        <w:tab/>
        <w:t>Воробьева С.А. Земледелие. – М.: ВО «Агропромиздат», 1991 г.</w:t>
      </w:r>
    </w:p>
    <w:p w:rsidR="00E40B3E" w:rsidRPr="00E40B3E" w:rsidRDefault="00E40B3E" w:rsidP="00E40B3E">
      <w:pPr>
        <w:spacing w:line="360" w:lineRule="auto"/>
        <w:jc w:val="both"/>
        <w:rPr>
          <w:sz w:val="28"/>
          <w:szCs w:val="28"/>
        </w:rPr>
      </w:pPr>
      <w:r w:rsidRPr="00E40B3E">
        <w:rPr>
          <w:sz w:val="28"/>
          <w:szCs w:val="28"/>
        </w:rPr>
        <w:t>11.</w:t>
      </w:r>
      <w:r w:rsidRPr="00E40B3E">
        <w:rPr>
          <w:sz w:val="28"/>
          <w:szCs w:val="28"/>
        </w:rPr>
        <w:tab/>
        <w:t>Гридасов И. И. Зерновые культуры России. – М.: Колос, 1997.</w:t>
      </w:r>
    </w:p>
    <w:p w:rsidR="00E40B3E" w:rsidRPr="00E40B3E" w:rsidRDefault="00E40B3E" w:rsidP="00E40B3E">
      <w:pPr>
        <w:spacing w:line="360" w:lineRule="auto"/>
        <w:jc w:val="both"/>
        <w:rPr>
          <w:sz w:val="28"/>
          <w:szCs w:val="28"/>
        </w:rPr>
      </w:pPr>
      <w:r w:rsidRPr="00E40B3E">
        <w:rPr>
          <w:sz w:val="28"/>
          <w:szCs w:val="28"/>
        </w:rPr>
        <w:t>12.</w:t>
      </w:r>
      <w:r w:rsidRPr="00E40B3E">
        <w:rPr>
          <w:sz w:val="28"/>
          <w:szCs w:val="28"/>
        </w:rPr>
        <w:tab/>
        <w:t>Доспехов Б.А. Методика полевого опыта. – М.: Агропромиздат, 1985. – 416 с.</w:t>
      </w:r>
    </w:p>
    <w:p w:rsidR="00E40B3E" w:rsidRPr="00E40B3E" w:rsidRDefault="00E40B3E" w:rsidP="00E40B3E">
      <w:pPr>
        <w:spacing w:line="360" w:lineRule="auto"/>
        <w:jc w:val="both"/>
        <w:rPr>
          <w:sz w:val="28"/>
          <w:szCs w:val="28"/>
        </w:rPr>
      </w:pPr>
      <w:r w:rsidRPr="00E40B3E">
        <w:rPr>
          <w:sz w:val="28"/>
          <w:szCs w:val="28"/>
        </w:rPr>
        <w:t>13.</w:t>
      </w:r>
      <w:r w:rsidRPr="00E40B3E">
        <w:rPr>
          <w:sz w:val="28"/>
          <w:szCs w:val="28"/>
        </w:rPr>
        <w:tab/>
        <w:t>Иоаниди И.П. Твердые и сильные пшеницы на Южном Урале. – Челябинск: Юж. – Урал. кн. изд-во, 1982. – 140 с.</w:t>
      </w:r>
    </w:p>
    <w:p w:rsidR="00E40B3E" w:rsidRPr="00E40B3E" w:rsidRDefault="00E40B3E" w:rsidP="00E40B3E">
      <w:pPr>
        <w:spacing w:line="360" w:lineRule="auto"/>
        <w:jc w:val="both"/>
        <w:rPr>
          <w:sz w:val="28"/>
          <w:szCs w:val="28"/>
        </w:rPr>
      </w:pPr>
      <w:r w:rsidRPr="00E40B3E">
        <w:rPr>
          <w:sz w:val="28"/>
          <w:szCs w:val="28"/>
        </w:rPr>
        <w:t>14.</w:t>
      </w:r>
      <w:r w:rsidRPr="00E40B3E">
        <w:rPr>
          <w:sz w:val="28"/>
          <w:szCs w:val="28"/>
        </w:rPr>
        <w:tab/>
        <w:t>Казаченко А.П. Состояние почв и почвенного покрова Челябинской области по результатам мониторинга земель сельскохозяйственного назначения. – Челябинск: 1997. – 110 с.</w:t>
      </w:r>
    </w:p>
    <w:p w:rsidR="00E40B3E" w:rsidRPr="00E40B3E" w:rsidRDefault="00E40B3E" w:rsidP="00E40B3E">
      <w:pPr>
        <w:spacing w:line="360" w:lineRule="auto"/>
        <w:jc w:val="both"/>
        <w:rPr>
          <w:sz w:val="28"/>
          <w:szCs w:val="28"/>
        </w:rPr>
      </w:pPr>
      <w:r w:rsidRPr="00E40B3E">
        <w:rPr>
          <w:sz w:val="28"/>
          <w:szCs w:val="28"/>
        </w:rPr>
        <w:t>15.</w:t>
      </w:r>
      <w:r w:rsidRPr="00E40B3E">
        <w:rPr>
          <w:sz w:val="28"/>
          <w:szCs w:val="28"/>
        </w:rPr>
        <w:tab/>
        <w:t>Кирюшин В.И. Экологические основы земледелия. – М.: Колос, 1996. – 367 с.</w:t>
      </w:r>
    </w:p>
    <w:p w:rsidR="00E40B3E" w:rsidRPr="00E40B3E" w:rsidRDefault="00E40B3E" w:rsidP="00E40B3E">
      <w:pPr>
        <w:spacing w:line="360" w:lineRule="auto"/>
        <w:jc w:val="both"/>
        <w:rPr>
          <w:sz w:val="28"/>
          <w:szCs w:val="28"/>
        </w:rPr>
      </w:pPr>
      <w:r w:rsidRPr="00E40B3E">
        <w:rPr>
          <w:sz w:val="28"/>
          <w:szCs w:val="28"/>
        </w:rPr>
        <w:t>16.</w:t>
      </w:r>
      <w:r w:rsidRPr="00E40B3E">
        <w:rPr>
          <w:sz w:val="28"/>
          <w:szCs w:val="28"/>
        </w:rPr>
        <w:tab/>
        <w:t>Королев А.В. Опыт освоения систем земледелия в Ленинградской области. – Л.:1988 – 114с.</w:t>
      </w:r>
    </w:p>
    <w:p w:rsidR="00E40B3E" w:rsidRPr="00E40B3E" w:rsidRDefault="00E40B3E" w:rsidP="00E40B3E">
      <w:pPr>
        <w:spacing w:line="360" w:lineRule="auto"/>
        <w:jc w:val="both"/>
        <w:rPr>
          <w:sz w:val="28"/>
          <w:szCs w:val="28"/>
        </w:rPr>
      </w:pPr>
      <w:r w:rsidRPr="00E40B3E">
        <w:rPr>
          <w:sz w:val="28"/>
          <w:szCs w:val="28"/>
        </w:rPr>
        <w:t>17.</w:t>
      </w:r>
      <w:r w:rsidRPr="00E40B3E">
        <w:rPr>
          <w:sz w:val="28"/>
          <w:szCs w:val="28"/>
        </w:rPr>
        <w:tab/>
        <w:t>Кузнецов П.И. Яровая пшеница в Зауралье. Челябинск, Южно-Уральское книжное издательство, 1980.126 с.</w:t>
      </w:r>
    </w:p>
    <w:p w:rsidR="00E40B3E" w:rsidRPr="00E40B3E" w:rsidRDefault="00E40B3E" w:rsidP="00E40B3E">
      <w:pPr>
        <w:spacing w:line="360" w:lineRule="auto"/>
        <w:jc w:val="both"/>
        <w:rPr>
          <w:sz w:val="28"/>
          <w:szCs w:val="28"/>
        </w:rPr>
      </w:pPr>
      <w:r w:rsidRPr="00E40B3E">
        <w:rPr>
          <w:sz w:val="28"/>
          <w:szCs w:val="28"/>
        </w:rPr>
        <w:t>18.</w:t>
      </w:r>
      <w:r w:rsidRPr="00E40B3E">
        <w:rPr>
          <w:sz w:val="28"/>
          <w:szCs w:val="28"/>
        </w:rPr>
        <w:tab/>
        <w:t>Кумаков В.А. Биологические основы возделывания яровой пшеницы по интенсивной технологии. – М.: Агропромиздат. 1988. – 103 с.</w:t>
      </w:r>
    </w:p>
    <w:p w:rsidR="00E40B3E" w:rsidRPr="00E40B3E" w:rsidRDefault="00E40B3E" w:rsidP="00E40B3E">
      <w:pPr>
        <w:spacing w:line="360" w:lineRule="auto"/>
        <w:jc w:val="both"/>
        <w:rPr>
          <w:sz w:val="28"/>
          <w:szCs w:val="28"/>
        </w:rPr>
      </w:pPr>
      <w:r w:rsidRPr="00E40B3E">
        <w:rPr>
          <w:sz w:val="28"/>
          <w:szCs w:val="28"/>
        </w:rPr>
        <w:t>19.</w:t>
      </w:r>
      <w:r w:rsidRPr="00E40B3E">
        <w:rPr>
          <w:sz w:val="28"/>
          <w:szCs w:val="28"/>
        </w:rPr>
        <w:tab/>
        <w:t>20.Савицкая В.А. Твердая пшеница в Сибири. – М.: Агропромиздат, 1987. – 143 с.</w:t>
      </w:r>
    </w:p>
    <w:p w:rsidR="00E40B3E" w:rsidRPr="00E40B3E" w:rsidRDefault="00E40B3E" w:rsidP="00E40B3E">
      <w:pPr>
        <w:spacing w:line="360" w:lineRule="auto"/>
        <w:jc w:val="both"/>
        <w:rPr>
          <w:sz w:val="28"/>
          <w:szCs w:val="28"/>
        </w:rPr>
      </w:pPr>
      <w:r w:rsidRPr="00E40B3E">
        <w:rPr>
          <w:sz w:val="28"/>
          <w:szCs w:val="28"/>
        </w:rPr>
        <w:t>20.</w:t>
      </w:r>
      <w:r w:rsidRPr="00E40B3E">
        <w:rPr>
          <w:sz w:val="28"/>
          <w:szCs w:val="28"/>
        </w:rPr>
        <w:tab/>
        <w:t>Сигов В.И. Яровая пшеница в Сибири. – М.: Россельхозиздат, 1981 – 206с.</w:t>
      </w:r>
    </w:p>
    <w:p w:rsidR="00E40B3E" w:rsidRPr="00E40B3E" w:rsidRDefault="00E40B3E" w:rsidP="00E40B3E">
      <w:pPr>
        <w:spacing w:line="360" w:lineRule="auto"/>
        <w:jc w:val="both"/>
        <w:rPr>
          <w:sz w:val="28"/>
          <w:szCs w:val="28"/>
        </w:rPr>
      </w:pPr>
      <w:r w:rsidRPr="00E40B3E">
        <w:rPr>
          <w:sz w:val="28"/>
          <w:szCs w:val="28"/>
        </w:rPr>
        <w:t>21.</w:t>
      </w:r>
      <w:r w:rsidRPr="00E40B3E">
        <w:rPr>
          <w:sz w:val="28"/>
          <w:szCs w:val="28"/>
        </w:rPr>
        <w:tab/>
        <w:t>Степановских А.С. Охрана окружающей среды. – М.: ЮНИТИ –ДАНА, 2000 г., 599 с.</w:t>
      </w:r>
    </w:p>
    <w:p w:rsidR="00E40B3E" w:rsidRPr="00E40B3E" w:rsidRDefault="00E40B3E" w:rsidP="00E40B3E">
      <w:pPr>
        <w:spacing w:line="360" w:lineRule="auto"/>
        <w:jc w:val="both"/>
        <w:rPr>
          <w:sz w:val="28"/>
          <w:szCs w:val="28"/>
        </w:rPr>
      </w:pPr>
      <w:r w:rsidRPr="00E40B3E">
        <w:rPr>
          <w:sz w:val="28"/>
          <w:szCs w:val="28"/>
        </w:rPr>
        <w:t>22.</w:t>
      </w:r>
      <w:r w:rsidRPr="00E40B3E">
        <w:rPr>
          <w:sz w:val="28"/>
          <w:szCs w:val="28"/>
        </w:rPr>
        <w:tab/>
        <w:t>Филатов Л.С. Безопасность труда в сельскохозяйственном производстве. - М: Росагропромиздат, 1988. 304 с.</w:t>
      </w:r>
    </w:p>
    <w:p w:rsidR="00E40B3E" w:rsidRDefault="00E40B3E" w:rsidP="00E40B3E">
      <w:pPr>
        <w:spacing w:line="360" w:lineRule="auto"/>
        <w:jc w:val="both"/>
        <w:rPr>
          <w:sz w:val="28"/>
          <w:szCs w:val="28"/>
        </w:rPr>
      </w:pPr>
      <w:r w:rsidRPr="00E40B3E">
        <w:rPr>
          <w:sz w:val="28"/>
          <w:szCs w:val="28"/>
        </w:rPr>
        <w:t>23.</w:t>
      </w:r>
      <w:r w:rsidRPr="00E40B3E">
        <w:rPr>
          <w:sz w:val="28"/>
          <w:szCs w:val="28"/>
        </w:rPr>
        <w:tab/>
        <w:t>Шумигин Н.И. Система земледелия Булатовского отделения ордена Ленина совхоза «Уйский». – Челябинск, 1984</w:t>
      </w:r>
    </w:p>
    <w:p w:rsidR="00E40B3E" w:rsidRPr="00E40B3E" w:rsidRDefault="0002491F" w:rsidP="00E40B3E">
      <w:pPr>
        <w:spacing w:line="360" w:lineRule="auto"/>
        <w:ind w:firstLine="709"/>
        <w:jc w:val="center"/>
        <w:rPr>
          <w:b/>
          <w:sz w:val="28"/>
          <w:szCs w:val="28"/>
        </w:rPr>
      </w:pPr>
      <w:r w:rsidRPr="00FE3BC6">
        <w:rPr>
          <w:sz w:val="28"/>
          <w:szCs w:val="28"/>
        </w:rPr>
        <w:br w:type="page"/>
      </w:r>
      <w:r w:rsidR="00E40B3E" w:rsidRPr="00E40B3E">
        <w:rPr>
          <w:b/>
          <w:sz w:val="28"/>
          <w:szCs w:val="28"/>
        </w:rPr>
        <w:t>ПРИЛОЖЕНИЯ</w:t>
      </w:r>
    </w:p>
    <w:p w:rsidR="0029532C" w:rsidRPr="00FE3BC6" w:rsidRDefault="0029532C" w:rsidP="00FE3BC6">
      <w:pPr>
        <w:spacing w:line="360" w:lineRule="auto"/>
        <w:ind w:firstLine="709"/>
        <w:jc w:val="both"/>
        <w:rPr>
          <w:sz w:val="28"/>
          <w:szCs w:val="28"/>
        </w:rPr>
      </w:pPr>
    </w:p>
    <w:tbl>
      <w:tblPr>
        <w:tblW w:w="9821" w:type="dxa"/>
        <w:jc w:val="center"/>
        <w:tblLook w:val="0000" w:firstRow="0" w:lastRow="0" w:firstColumn="0" w:lastColumn="0" w:noHBand="0" w:noVBand="0"/>
      </w:tblPr>
      <w:tblGrid>
        <w:gridCol w:w="416"/>
        <w:gridCol w:w="3279"/>
        <w:gridCol w:w="540"/>
        <w:gridCol w:w="540"/>
        <w:gridCol w:w="1400"/>
        <w:gridCol w:w="400"/>
        <w:gridCol w:w="410"/>
        <w:gridCol w:w="158"/>
        <w:gridCol w:w="1266"/>
        <w:gridCol w:w="897"/>
        <w:gridCol w:w="515"/>
      </w:tblGrid>
      <w:tr w:rsidR="0029532C" w:rsidRPr="00E40B3E" w:rsidTr="00E40B3E">
        <w:trPr>
          <w:gridAfter w:val="1"/>
          <w:wAfter w:w="515" w:type="dxa"/>
          <w:trHeight w:val="315"/>
          <w:jc w:val="center"/>
        </w:trPr>
        <w:tc>
          <w:tcPr>
            <w:tcW w:w="9306" w:type="dxa"/>
            <w:gridSpan w:val="10"/>
            <w:tcBorders>
              <w:top w:val="nil"/>
              <w:left w:val="nil"/>
              <w:bottom w:val="nil"/>
              <w:right w:val="nil"/>
            </w:tcBorders>
            <w:noWrap/>
            <w:vAlign w:val="bottom"/>
          </w:tcPr>
          <w:p w:rsidR="0029532C" w:rsidRPr="00E40B3E" w:rsidRDefault="0029532C" w:rsidP="00E40B3E">
            <w:pPr>
              <w:spacing w:line="360" w:lineRule="auto"/>
              <w:rPr>
                <w:sz w:val="20"/>
                <w:szCs w:val="20"/>
              </w:rPr>
            </w:pPr>
            <w:r w:rsidRPr="00E40B3E">
              <w:rPr>
                <w:b/>
                <w:sz w:val="20"/>
                <w:szCs w:val="20"/>
              </w:rPr>
              <w:br w:type="page"/>
            </w:r>
            <w:r w:rsidRPr="00E40B3E">
              <w:rPr>
                <w:sz w:val="20"/>
                <w:szCs w:val="20"/>
              </w:rPr>
              <w:t>Таблица А 1 - Основные затраты при возделывании яровой пшеницы по чистому пару, руб.</w:t>
            </w:r>
          </w:p>
        </w:tc>
      </w:tr>
      <w:tr w:rsidR="005D5823" w:rsidRPr="00E40B3E" w:rsidTr="00E40B3E">
        <w:trPr>
          <w:gridAfter w:val="1"/>
          <w:wAfter w:w="515" w:type="dxa"/>
          <w:trHeight w:val="315"/>
          <w:jc w:val="center"/>
        </w:trPr>
        <w:tc>
          <w:tcPr>
            <w:tcW w:w="3695" w:type="dxa"/>
            <w:gridSpan w:val="2"/>
            <w:vMerge w:val="restart"/>
            <w:tcBorders>
              <w:top w:val="single" w:sz="4" w:space="0" w:color="auto"/>
              <w:left w:val="single" w:sz="4" w:space="0" w:color="auto"/>
              <w:bottom w:val="single" w:sz="4" w:space="0" w:color="000000"/>
              <w:right w:val="single" w:sz="4" w:space="0" w:color="000000"/>
            </w:tcBorders>
            <w:noWrap/>
            <w:vAlign w:val="center"/>
          </w:tcPr>
          <w:p w:rsidR="005D5823" w:rsidRPr="00E40B3E" w:rsidRDefault="005D5823" w:rsidP="00E40B3E">
            <w:pPr>
              <w:spacing w:line="360" w:lineRule="auto"/>
              <w:rPr>
                <w:sz w:val="20"/>
                <w:szCs w:val="20"/>
              </w:rPr>
            </w:pPr>
            <w:r w:rsidRPr="00E40B3E">
              <w:rPr>
                <w:sz w:val="20"/>
                <w:szCs w:val="20"/>
              </w:rPr>
              <w:t>Показатель</w:t>
            </w:r>
          </w:p>
        </w:tc>
        <w:tc>
          <w:tcPr>
            <w:tcW w:w="4714" w:type="dxa"/>
            <w:gridSpan w:val="7"/>
            <w:tcBorders>
              <w:top w:val="single" w:sz="4" w:space="0" w:color="auto"/>
              <w:left w:val="nil"/>
              <w:bottom w:val="single" w:sz="4" w:space="0" w:color="auto"/>
              <w:right w:val="nil"/>
            </w:tcBorders>
            <w:noWrap/>
            <w:vAlign w:val="bottom"/>
          </w:tcPr>
          <w:p w:rsidR="005D5823" w:rsidRPr="00E40B3E" w:rsidRDefault="005D5823" w:rsidP="00E40B3E">
            <w:pPr>
              <w:spacing w:line="360" w:lineRule="auto"/>
              <w:rPr>
                <w:sz w:val="20"/>
                <w:szCs w:val="20"/>
              </w:rPr>
            </w:pPr>
            <w:r w:rsidRPr="00E40B3E">
              <w:rPr>
                <w:sz w:val="20"/>
                <w:szCs w:val="20"/>
              </w:rPr>
              <w:t>Всего</w:t>
            </w:r>
          </w:p>
        </w:tc>
        <w:tc>
          <w:tcPr>
            <w:tcW w:w="897" w:type="dxa"/>
            <w:vMerge w:val="restart"/>
            <w:tcBorders>
              <w:top w:val="single" w:sz="4" w:space="0" w:color="auto"/>
              <w:left w:val="single" w:sz="4" w:space="0" w:color="auto"/>
              <w:bottom w:val="single" w:sz="4" w:space="0" w:color="auto"/>
              <w:right w:val="single" w:sz="4" w:space="0" w:color="auto"/>
            </w:tcBorders>
            <w:noWrap/>
            <w:vAlign w:val="bottom"/>
          </w:tcPr>
          <w:p w:rsidR="005D5823" w:rsidRPr="00E40B3E" w:rsidRDefault="005D5823" w:rsidP="00E40B3E">
            <w:pPr>
              <w:spacing w:line="360" w:lineRule="auto"/>
              <w:rPr>
                <w:sz w:val="20"/>
                <w:szCs w:val="20"/>
              </w:rPr>
            </w:pPr>
          </w:p>
          <w:p w:rsidR="005D5823" w:rsidRPr="00E40B3E" w:rsidRDefault="005D5823" w:rsidP="00E40B3E">
            <w:pPr>
              <w:spacing w:line="360" w:lineRule="auto"/>
              <w:rPr>
                <w:sz w:val="20"/>
                <w:szCs w:val="20"/>
              </w:rPr>
            </w:pPr>
            <w:r w:rsidRPr="00E40B3E">
              <w:rPr>
                <w:sz w:val="20"/>
                <w:szCs w:val="20"/>
              </w:rPr>
              <w:t>На 1 га</w:t>
            </w:r>
          </w:p>
          <w:p w:rsidR="005D5823" w:rsidRPr="00E40B3E" w:rsidRDefault="005D5823" w:rsidP="00E40B3E">
            <w:pPr>
              <w:spacing w:line="360" w:lineRule="auto"/>
              <w:rPr>
                <w:sz w:val="20"/>
                <w:szCs w:val="20"/>
              </w:rPr>
            </w:pPr>
            <w:r w:rsidRPr="00E40B3E">
              <w:rPr>
                <w:sz w:val="20"/>
                <w:szCs w:val="20"/>
              </w:rPr>
              <w:t> </w:t>
            </w:r>
          </w:p>
        </w:tc>
      </w:tr>
      <w:tr w:rsidR="005D5823" w:rsidRPr="00E40B3E" w:rsidTr="00E40B3E">
        <w:trPr>
          <w:gridAfter w:val="1"/>
          <w:wAfter w:w="515" w:type="dxa"/>
          <w:trHeight w:val="483"/>
          <w:jc w:val="center"/>
        </w:trPr>
        <w:tc>
          <w:tcPr>
            <w:tcW w:w="3695" w:type="dxa"/>
            <w:gridSpan w:val="2"/>
            <w:vMerge/>
            <w:tcBorders>
              <w:top w:val="single" w:sz="4" w:space="0" w:color="auto"/>
              <w:left w:val="single" w:sz="4" w:space="0" w:color="auto"/>
              <w:bottom w:val="single" w:sz="4" w:space="0" w:color="000000"/>
              <w:right w:val="single" w:sz="4" w:space="0" w:color="000000"/>
            </w:tcBorders>
            <w:vAlign w:val="center"/>
          </w:tcPr>
          <w:p w:rsidR="005D5823" w:rsidRPr="00E40B3E" w:rsidRDefault="005D5823" w:rsidP="00E40B3E">
            <w:pPr>
              <w:spacing w:line="360" w:lineRule="auto"/>
              <w:rPr>
                <w:sz w:val="20"/>
                <w:szCs w:val="20"/>
              </w:rPr>
            </w:pPr>
          </w:p>
        </w:tc>
        <w:tc>
          <w:tcPr>
            <w:tcW w:w="1080" w:type="dxa"/>
            <w:gridSpan w:val="2"/>
            <w:vMerge w:val="restart"/>
            <w:tcBorders>
              <w:top w:val="single" w:sz="4" w:space="0" w:color="auto"/>
              <w:left w:val="nil"/>
              <w:right w:val="nil"/>
            </w:tcBorders>
            <w:noWrap/>
            <w:vAlign w:val="bottom"/>
          </w:tcPr>
          <w:p w:rsidR="005D5823" w:rsidRPr="00E40B3E" w:rsidRDefault="005D5823" w:rsidP="00E40B3E">
            <w:pPr>
              <w:spacing w:line="360" w:lineRule="auto"/>
              <w:rPr>
                <w:sz w:val="20"/>
                <w:szCs w:val="20"/>
              </w:rPr>
            </w:pPr>
            <w:r w:rsidRPr="00E40B3E">
              <w:rPr>
                <w:sz w:val="20"/>
                <w:szCs w:val="20"/>
              </w:rPr>
              <w:t>Натур.</w:t>
            </w:r>
          </w:p>
          <w:p w:rsidR="005D5823" w:rsidRPr="00E40B3E" w:rsidRDefault="005D5823" w:rsidP="00E40B3E">
            <w:pPr>
              <w:spacing w:line="360" w:lineRule="auto"/>
              <w:rPr>
                <w:sz w:val="20"/>
                <w:szCs w:val="20"/>
              </w:rPr>
            </w:pPr>
            <w:r w:rsidRPr="00E40B3E">
              <w:rPr>
                <w:sz w:val="20"/>
                <w:szCs w:val="20"/>
              </w:rPr>
              <w:t>выраж.</w:t>
            </w:r>
          </w:p>
        </w:tc>
        <w:tc>
          <w:tcPr>
            <w:tcW w:w="1800" w:type="dxa"/>
            <w:gridSpan w:val="2"/>
            <w:vMerge w:val="restart"/>
            <w:tcBorders>
              <w:top w:val="single" w:sz="4" w:space="0" w:color="auto"/>
              <w:left w:val="single" w:sz="4" w:space="0" w:color="auto"/>
              <w:right w:val="single" w:sz="4" w:space="0" w:color="000000"/>
            </w:tcBorders>
            <w:noWrap/>
            <w:vAlign w:val="bottom"/>
          </w:tcPr>
          <w:p w:rsidR="005D5823" w:rsidRPr="00E40B3E" w:rsidRDefault="005D5823" w:rsidP="00E40B3E">
            <w:pPr>
              <w:spacing w:line="360" w:lineRule="auto"/>
              <w:rPr>
                <w:sz w:val="20"/>
                <w:szCs w:val="20"/>
              </w:rPr>
            </w:pPr>
            <w:r w:rsidRPr="00E40B3E">
              <w:rPr>
                <w:sz w:val="20"/>
                <w:szCs w:val="20"/>
              </w:rPr>
              <w:t>Цена</w:t>
            </w:r>
          </w:p>
          <w:p w:rsidR="005D5823" w:rsidRPr="00E40B3E" w:rsidRDefault="005D5823" w:rsidP="00E40B3E">
            <w:pPr>
              <w:spacing w:line="360" w:lineRule="auto"/>
              <w:rPr>
                <w:sz w:val="20"/>
                <w:szCs w:val="20"/>
              </w:rPr>
            </w:pPr>
            <w:r w:rsidRPr="00E40B3E">
              <w:rPr>
                <w:sz w:val="20"/>
                <w:szCs w:val="20"/>
              </w:rPr>
              <w:t>единицы, руб.</w:t>
            </w:r>
          </w:p>
        </w:tc>
        <w:tc>
          <w:tcPr>
            <w:tcW w:w="1834" w:type="dxa"/>
            <w:gridSpan w:val="3"/>
            <w:vMerge w:val="restart"/>
            <w:tcBorders>
              <w:top w:val="single" w:sz="4" w:space="0" w:color="auto"/>
              <w:left w:val="nil"/>
              <w:right w:val="nil"/>
            </w:tcBorders>
            <w:noWrap/>
            <w:vAlign w:val="bottom"/>
          </w:tcPr>
          <w:p w:rsidR="005D5823" w:rsidRPr="00E40B3E" w:rsidRDefault="005D5823" w:rsidP="00E40B3E">
            <w:pPr>
              <w:spacing w:line="360" w:lineRule="auto"/>
              <w:rPr>
                <w:sz w:val="20"/>
                <w:szCs w:val="20"/>
              </w:rPr>
            </w:pPr>
            <w:r w:rsidRPr="00E40B3E">
              <w:rPr>
                <w:sz w:val="20"/>
                <w:szCs w:val="20"/>
              </w:rPr>
              <w:t>в руб.</w:t>
            </w:r>
          </w:p>
          <w:p w:rsidR="005D5823" w:rsidRPr="00E40B3E" w:rsidRDefault="005D5823" w:rsidP="00E40B3E">
            <w:pPr>
              <w:spacing w:line="360" w:lineRule="auto"/>
              <w:rPr>
                <w:sz w:val="20"/>
                <w:szCs w:val="20"/>
              </w:rPr>
            </w:pPr>
            <w:r w:rsidRPr="00E40B3E">
              <w:rPr>
                <w:sz w:val="20"/>
                <w:szCs w:val="20"/>
              </w:rPr>
              <w:t> </w:t>
            </w:r>
          </w:p>
        </w:tc>
        <w:tc>
          <w:tcPr>
            <w:tcW w:w="897" w:type="dxa"/>
            <w:vMerge/>
            <w:tcBorders>
              <w:left w:val="single" w:sz="4" w:space="0" w:color="auto"/>
              <w:bottom w:val="single" w:sz="4" w:space="0" w:color="auto"/>
              <w:right w:val="single" w:sz="4" w:space="0" w:color="auto"/>
            </w:tcBorders>
            <w:noWrap/>
            <w:vAlign w:val="bottom"/>
          </w:tcPr>
          <w:p w:rsidR="005D5823" w:rsidRPr="00E40B3E" w:rsidRDefault="005D5823" w:rsidP="00E40B3E">
            <w:pPr>
              <w:spacing w:line="360" w:lineRule="auto"/>
              <w:rPr>
                <w:sz w:val="20"/>
                <w:szCs w:val="20"/>
              </w:rPr>
            </w:pPr>
          </w:p>
        </w:tc>
      </w:tr>
      <w:tr w:rsidR="005D5823" w:rsidRPr="00E40B3E" w:rsidTr="00E40B3E">
        <w:trPr>
          <w:trHeight w:val="483"/>
          <w:jc w:val="center"/>
        </w:trPr>
        <w:tc>
          <w:tcPr>
            <w:tcW w:w="3695" w:type="dxa"/>
            <w:gridSpan w:val="2"/>
            <w:vMerge/>
            <w:tcBorders>
              <w:top w:val="single" w:sz="4" w:space="0" w:color="auto"/>
              <w:left w:val="single" w:sz="4" w:space="0" w:color="auto"/>
              <w:bottom w:val="single" w:sz="4" w:space="0" w:color="000000"/>
              <w:right w:val="single" w:sz="4" w:space="0" w:color="000000"/>
            </w:tcBorders>
            <w:vAlign w:val="center"/>
          </w:tcPr>
          <w:p w:rsidR="005D5823" w:rsidRPr="00E40B3E" w:rsidRDefault="005D5823" w:rsidP="00E40B3E">
            <w:pPr>
              <w:spacing w:line="360" w:lineRule="auto"/>
              <w:rPr>
                <w:sz w:val="20"/>
                <w:szCs w:val="20"/>
              </w:rPr>
            </w:pPr>
          </w:p>
        </w:tc>
        <w:tc>
          <w:tcPr>
            <w:tcW w:w="1080" w:type="dxa"/>
            <w:gridSpan w:val="2"/>
            <w:vMerge/>
            <w:tcBorders>
              <w:left w:val="nil"/>
              <w:bottom w:val="single" w:sz="4" w:space="0" w:color="auto"/>
              <w:right w:val="nil"/>
            </w:tcBorders>
            <w:noWrap/>
            <w:vAlign w:val="bottom"/>
          </w:tcPr>
          <w:p w:rsidR="005D5823" w:rsidRPr="00E40B3E" w:rsidRDefault="005D5823" w:rsidP="00E40B3E">
            <w:pPr>
              <w:spacing w:line="360" w:lineRule="auto"/>
              <w:rPr>
                <w:sz w:val="20"/>
                <w:szCs w:val="20"/>
              </w:rPr>
            </w:pPr>
          </w:p>
        </w:tc>
        <w:tc>
          <w:tcPr>
            <w:tcW w:w="1800" w:type="dxa"/>
            <w:gridSpan w:val="2"/>
            <w:vMerge/>
            <w:tcBorders>
              <w:left w:val="single" w:sz="4" w:space="0" w:color="auto"/>
              <w:bottom w:val="single" w:sz="4" w:space="0" w:color="auto"/>
              <w:right w:val="single" w:sz="4" w:space="0" w:color="000000"/>
            </w:tcBorders>
            <w:noWrap/>
            <w:vAlign w:val="bottom"/>
          </w:tcPr>
          <w:p w:rsidR="005D5823" w:rsidRPr="00E40B3E" w:rsidRDefault="005D5823" w:rsidP="00E40B3E">
            <w:pPr>
              <w:spacing w:line="360" w:lineRule="auto"/>
              <w:rPr>
                <w:sz w:val="20"/>
                <w:szCs w:val="20"/>
              </w:rPr>
            </w:pPr>
          </w:p>
        </w:tc>
        <w:tc>
          <w:tcPr>
            <w:tcW w:w="1834" w:type="dxa"/>
            <w:gridSpan w:val="3"/>
            <w:vMerge/>
            <w:tcBorders>
              <w:left w:val="nil"/>
              <w:bottom w:val="single" w:sz="4" w:space="0" w:color="auto"/>
              <w:right w:val="nil"/>
            </w:tcBorders>
            <w:noWrap/>
            <w:vAlign w:val="bottom"/>
          </w:tcPr>
          <w:p w:rsidR="005D5823" w:rsidRPr="00E40B3E" w:rsidRDefault="005D5823" w:rsidP="00E40B3E">
            <w:pPr>
              <w:spacing w:line="360" w:lineRule="auto"/>
              <w:rPr>
                <w:sz w:val="20"/>
                <w:szCs w:val="20"/>
              </w:rPr>
            </w:pPr>
          </w:p>
        </w:tc>
        <w:tc>
          <w:tcPr>
            <w:tcW w:w="897" w:type="dxa"/>
            <w:vMerge/>
            <w:tcBorders>
              <w:left w:val="single" w:sz="4" w:space="0" w:color="auto"/>
              <w:bottom w:val="single" w:sz="4" w:space="0" w:color="auto"/>
              <w:right w:val="single" w:sz="4" w:space="0" w:color="auto"/>
            </w:tcBorders>
            <w:noWrap/>
            <w:vAlign w:val="bottom"/>
          </w:tcPr>
          <w:p w:rsidR="005D5823" w:rsidRPr="00E40B3E" w:rsidRDefault="005D5823" w:rsidP="00E40B3E">
            <w:pPr>
              <w:spacing w:line="360" w:lineRule="auto"/>
              <w:rPr>
                <w:sz w:val="20"/>
                <w:szCs w:val="20"/>
              </w:rPr>
            </w:pPr>
          </w:p>
        </w:tc>
        <w:tc>
          <w:tcPr>
            <w:tcW w:w="515" w:type="dxa"/>
            <w:vMerge w:val="restart"/>
            <w:tcBorders>
              <w:top w:val="nil"/>
              <w:left w:val="single" w:sz="4" w:space="0" w:color="auto"/>
              <w:right w:val="nil"/>
            </w:tcBorders>
            <w:noWrap/>
            <w:vAlign w:val="bottom"/>
          </w:tcPr>
          <w:p w:rsidR="005D5823" w:rsidRPr="00E40B3E" w:rsidRDefault="005D5823" w:rsidP="00E40B3E">
            <w:pPr>
              <w:spacing w:line="360" w:lineRule="auto"/>
              <w:rPr>
                <w:sz w:val="20"/>
                <w:szCs w:val="20"/>
              </w:rPr>
            </w:pPr>
          </w:p>
        </w:tc>
      </w:tr>
      <w:tr w:rsidR="005D5823" w:rsidRPr="00E40B3E" w:rsidTr="00E40B3E">
        <w:trPr>
          <w:trHeight w:val="315"/>
          <w:jc w:val="center"/>
        </w:trPr>
        <w:tc>
          <w:tcPr>
            <w:tcW w:w="416" w:type="dxa"/>
            <w:tcBorders>
              <w:top w:val="nil"/>
              <w:left w:val="single" w:sz="4" w:space="0" w:color="auto"/>
              <w:bottom w:val="nil"/>
              <w:right w:val="nil"/>
            </w:tcBorders>
            <w:noWrap/>
            <w:vAlign w:val="center"/>
          </w:tcPr>
          <w:p w:rsidR="005D5823" w:rsidRPr="00E40B3E" w:rsidRDefault="005D5823" w:rsidP="00E40B3E">
            <w:pPr>
              <w:spacing w:line="360" w:lineRule="auto"/>
              <w:rPr>
                <w:sz w:val="20"/>
                <w:szCs w:val="20"/>
              </w:rPr>
            </w:pPr>
            <w:r w:rsidRPr="00E40B3E">
              <w:rPr>
                <w:sz w:val="20"/>
                <w:szCs w:val="20"/>
              </w:rPr>
              <w:t> </w:t>
            </w:r>
          </w:p>
        </w:tc>
        <w:tc>
          <w:tcPr>
            <w:tcW w:w="3279" w:type="dxa"/>
            <w:tcBorders>
              <w:top w:val="nil"/>
              <w:left w:val="nil"/>
              <w:bottom w:val="nil"/>
              <w:right w:val="nil"/>
            </w:tcBorders>
            <w:noWrap/>
            <w:vAlign w:val="center"/>
          </w:tcPr>
          <w:p w:rsidR="005D5823" w:rsidRPr="00E40B3E" w:rsidRDefault="005D5823" w:rsidP="00E40B3E">
            <w:pPr>
              <w:spacing w:line="360" w:lineRule="auto"/>
              <w:rPr>
                <w:sz w:val="20"/>
                <w:szCs w:val="20"/>
              </w:rPr>
            </w:pPr>
            <w:r w:rsidRPr="00E40B3E">
              <w:rPr>
                <w:sz w:val="20"/>
                <w:szCs w:val="20"/>
              </w:rPr>
              <w:t>Затраты труда чел. Ч.</w:t>
            </w:r>
          </w:p>
        </w:tc>
        <w:tc>
          <w:tcPr>
            <w:tcW w:w="1080" w:type="dxa"/>
            <w:gridSpan w:val="2"/>
            <w:tcBorders>
              <w:top w:val="nil"/>
              <w:left w:val="single" w:sz="4" w:space="0" w:color="auto"/>
              <w:bottom w:val="nil"/>
              <w:right w:val="nil"/>
            </w:tcBorders>
            <w:noWrap/>
            <w:vAlign w:val="bottom"/>
          </w:tcPr>
          <w:p w:rsidR="005D5823" w:rsidRPr="00E40B3E" w:rsidRDefault="005D5823" w:rsidP="00E40B3E">
            <w:pPr>
              <w:spacing w:line="360" w:lineRule="auto"/>
              <w:rPr>
                <w:sz w:val="20"/>
                <w:szCs w:val="20"/>
              </w:rPr>
            </w:pPr>
            <w:r w:rsidRPr="00E40B3E">
              <w:rPr>
                <w:sz w:val="20"/>
                <w:szCs w:val="20"/>
              </w:rPr>
              <w:t xml:space="preserve">855,3 </w:t>
            </w:r>
          </w:p>
        </w:tc>
        <w:tc>
          <w:tcPr>
            <w:tcW w:w="1800" w:type="dxa"/>
            <w:gridSpan w:val="2"/>
            <w:tcBorders>
              <w:top w:val="nil"/>
              <w:left w:val="single" w:sz="4" w:space="0" w:color="auto"/>
              <w:bottom w:val="nil"/>
              <w:right w:val="single" w:sz="4" w:space="0" w:color="auto"/>
            </w:tcBorders>
            <w:noWrap/>
            <w:vAlign w:val="bottom"/>
          </w:tcPr>
          <w:p w:rsidR="005D5823" w:rsidRPr="00E40B3E" w:rsidRDefault="005D5823" w:rsidP="00E40B3E">
            <w:pPr>
              <w:spacing w:line="360" w:lineRule="auto"/>
              <w:rPr>
                <w:sz w:val="20"/>
                <w:szCs w:val="20"/>
              </w:rPr>
            </w:pPr>
          </w:p>
        </w:tc>
        <w:tc>
          <w:tcPr>
            <w:tcW w:w="568" w:type="dxa"/>
            <w:gridSpan w:val="2"/>
            <w:tcBorders>
              <w:top w:val="nil"/>
              <w:left w:val="nil"/>
              <w:bottom w:val="nil"/>
              <w:right w:val="nil"/>
            </w:tcBorders>
            <w:noWrap/>
            <w:vAlign w:val="bottom"/>
          </w:tcPr>
          <w:p w:rsidR="005D5823" w:rsidRPr="00E40B3E" w:rsidRDefault="005D5823" w:rsidP="00E40B3E">
            <w:pPr>
              <w:spacing w:line="360" w:lineRule="auto"/>
              <w:rPr>
                <w:sz w:val="20"/>
                <w:szCs w:val="20"/>
              </w:rPr>
            </w:pPr>
            <w:r w:rsidRPr="00E40B3E">
              <w:rPr>
                <w:sz w:val="20"/>
                <w:szCs w:val="20"/>
              </w:rPr>
              <w:t> </w:t>
            </w:r>
          </w:p>
        </w:tc>
        <w:tc>
          <w:tcPr>
            <w:tcW w:w="1266" w:type="dxa"/>
            <w:tcBorders>
              <w:top w:val="nil"/>
              <w:left w:val="nil"/>
              <w:bottom w:val="nil"/>
              <w:right w:val="nil"/>
            </w:tcBorders>
            <w:noWrap/>
            <w:vAlign w:val="bottom"/>
          </w:tcPr>
          <w:p w:rsidR="005D5823" w:rsidRPr="00E40B3E" w:rsidRDefault="005D5823" w:rsidP="00E40B3E">
            <w:pPr>
              <w:spacing w:line="360" w:lineRule="auto"/>
              <w:rPr>
                <w:sz w:val="20"/>
                <w:szCs w:val="20"/>
              </w:rPr>
            </w:pPr>
          </w:p>
        </w:tc>
        <w:tc>
          <w:tcPr>
            <w:tcW w:w="897" w:type="dxa"/>
            <w:tcBorders>
              <w:top w:val="single" w:sz="4" w:space="0" w:color="auto"/>
              <w:left w:val="single" w:sz="4" w:space="0" w:color="auto"/>
              <w:right w:val="single" w:sz="4" w:space="0" w:color="auto"/>
            </w:tcBorders>
            <w:noWrap/>
            <w:vAlign w:val="bottom"/>
          </w:tcPr>
          <w:p w:rsidR="005D5823" w:rsidRPr="00E40B3E" w:rsidRDefault="005D5823" w:rsidP="00E40B3E">
            <w:pPr>
              <w:spacing w:line="360" w:lineRule="auto"/>
              <w:rPr>
                <w:sz w:val="20"/>
                <w:szCs w:val="20"/>
              </w:rPr>
            </w:pPr>
            <w:r w:rsidRPr="00E40B3E">
              <w:rPr>
                <w:sz w:val="20"/>
                <w:szCs w:val="20"/>
              </w:rPr>
              <w:t>8,6</w:t>
            </w:r>
          </w:p>
        </w:tc>
        <w:tc>
          <w:tcPr>
            <w:tcW w:w="515" w:type="dxa"/>
            <w:vMerge/>
            <w:tcBorders>
              <w:left w:val="single" w:sz="4" w:space="0" w:color="auto"/>
              <w:right w:val="nil"/>
            </w:tcBorders>
            <w:noWrap/>
            <w:vAlign w:val="bottom"/>
          </w:tcPr>
          <w:p w:rsidR="005D5823" w:rsidRPr="00E40B3E" w:rsidRDefault="005D5823" w:rsidP="00E40B3E">
            <w:pPr>
              <w:spacing w:line="360" w:lineRule="auto"/>
              <w:rPr>
                <w:sz w:val="20"/>
                <w:szCs w:val="20"/>
              </w:rPr>
            </w:pPr>
          </w:p>
        </w:tc>
      </w:tr>
      <w:tr w:rsidR="005D5823" w:rsidRPr="00E40B3E" w:rsidTr="00E40B3E">
        <w:trPr>
          <w:gridAfter w:val="1"/>
          <w:wAfter w:w="515" w:type="dxa"/>
          <w:trHeight w:val="315"/>
          <w:jc w:val="center"/>
        </w:trPr>
        <w:tc>
          <w:tcPr>
            <w:tcW w:w="416" w:type="dxa"/>
            <w:tcBorders>
              <w:top w:val="single" w:sz="4" w:space="0" w:color="auto"/>
              <w:left w:val="single" w:sz="4" w:space="0" w:color="auto"/>
              <w:bottom w:val="nil"/>
              <w:right w:val="nil"/>
            </w:tcBorders>
            <w:noWrap/>
            <w:vAlign w:val="bottom"/>
          </w:tcPr>
          <w:p w:rsidR="005D5823" w:rsidRPr="00E40B3E" w:rsidRDefault="005D5823" w:rsidP="00E40B3E">
            <w:pPr>
              <w:spacing w:line="360" w:lineRule="auto"/>
              <w:rPr>
                <w:sz w:val="20"/>
                <w:szCs w:val="20"/>
              </w:rPr>
            </w:pPr>
            <w:r w:rsidRPr="00E40B3E">
              <w:rPr>
                <w:sz w:val="20"/>
                <w:szCs w:val="20"/>
              </w:rPr>
              <w:t>30</w:t>
            </w:r>
          </w:p>
        </w:tc>
        <w:tc>
          <w:tcPr>
            <w:tcW w:w="3279" w:type="dxa"/>
            <w:tcBorders>
              <w:top w:val="single" w:sz="4" w:space="0" w:color="auto"/>
              <w:left w:val="nil"/>
              <w:bottom w:val="nil"/>
              <w:right w:val="nil"/>
            </w:tcBorders>
            <w:noWrap/>
            <w:vAlign w:val="bottom"/>
          </w:tcPr>
          <w:p w:rsidR="005D5823" w:rsidRPr="00E40B3E" w:rsidRDefault="005D5823" w:rsidP="00E40B3E">
            <w:pPr>
              <w:spacing w:line="360" w:lineRule="auto"/>
              <w:rPr>
                <w:sz w:val="20"/>
                <w:szCs w:val="20"/>
              </w:rPr>
            </w:pPr>
            <w:bookmarkStart w:id="24" w:name="RANGE!B12:I34"/>
            <w:bookmarkEnd w:id="24"/>
            <w:r w:rsidRPr="00E40B3E">
              <w:rPr>
                <w:sz w:val="20"/>
                <w:szCs w:val="20"/>
              </w:rPr>
              <w:t>Фонд оплаты труда</w:t>
            </w:r>
          </w:p>
        </w:tc>
        <w:tc>
          <w:tcPr>
            <w:tcW w:w="1080" w:type="dxa"/>
            <w:gridSpan w:val="2"/>
            <w:tcBorders>
              <w:top w:val="single" w:sz="4" w:space="0" w:color="auto"/>
              <w:left w:val="single" w:sz="4" w:space="0" w:color="auto"/>
              <w:bottom w:val="nil"/>
              <w:right w:val="single" w:sz="4" w:space="0" w:color="000000"/>
            </w:tcBorders>
            <w:noWrap/>
            <w:vAlign w:val="bottom"/>
          </w:tcPr>
          <w:p w:rsidR="005D5823" w:rsidRPr="00E40B3E" w:rsidRDefault="005D5823" w:rsidP="00E40B3E">
            <w:pPr>
              <w:spacing w:line="360" w:lineRule="auto"/>
              <w:rPr>
                <w:sz w:val="20"/>
                <w:szCs w:val="20"/>
              </w:rPr>
            </w:pPr>
            <w:r w:rsidRPr="00E40B3E">
              <w:rPr>
                <w:sz w:val="20"/>
                <w:szCs w:val="20"/>
              </w:rPr>
              <w:t> </w:t>
            </w:r>
          </w:p>
        </w:tc>
        <w:tc>
          <w:tcPr>
            <w:tcW w:w="1800" w:type="dxa"/>
            <w:gridSpan w:val="2"/>
            <w:tcBorders>
              <w:top w:val="single" w:sz="4" w:space="0" w:color="auto"/>
              <w:left w:val="nil"/>
              <w:bottom w:val="nil"/>
              <w:right w:val="single" w:sz="4" w:space="0" w:color="000000"/>
            </w:tcBorders>
            <w:noWrap/>
            <w:vAlign w:val="bottom"/>
          </w:tcPr>
          <w:p w:rsidR="005D5823" w:rsidRPr="00E40B3E" w:rsidRDefault="005D5823" w:rsidP="00E40B3E">
            <w:pPr>
              <w:spacing w:line="360" w:lineRule="auto"/>
              <w:rPr>
                <w:sz w:val="20"/>
                <w:szCs w:val="20"/>
              </w:rPr>
            </w:pPr>
            <w:r w:rsidRPr="00E40B3E">
              <w:rPr>
                <w:sz w:val="20"/>
                <w:szCs w:val="20"/>
              </w:rPr>
              <w:t> </w:t>
            </w:r>
          </w:p>
        </w:tc>
        <w:tc>
          <w:tcPr>
            <w:tcW w:w="1834" w:type="dxa"/>
            <w:gridSpan w:val="3"/>
            <w:tcBorders>
              <w:top w:val="nil"/>
              <w:left w:val="nil"/>
              <w:bottom w:val="nil"/>
              <w:right w:val="single" w:sz="4" w:space="0" w:color="000000"/>
            </w:tcBorders>
            <w:noWrap/>
            <w:vAlign w:val="bottom"/>
          </w:tcPr>
          <w:p w:rsidR="005D5823" w:rsidRPr="00E40B3E" w:rsidRDefault="005D5823" w:rsidP="00E40B3E">
            <w:pPr>
              <w:spacing w:line="360" w:lineRule="auto"/>
              <w:rPr>
                <w:sz w:val="20"/>
                <w:szCs w:val="20"/>
              </w:rPr>
            </w:pPr>
            <w:r w:rsidRPr="00E40B3E">
              <w:rPr>
                <w:sz w:val="20"/>
                <w:szCs w:val="20"/>
              </w:rPr>
              <w:t> </w:t>
            </w:r>
          </w:p>
        </w:tc>
        <w:tc>
          <w:tcPr>
            <w:tcW w:w="897" w:type="dxa"/>
            <w:tcBorders>
              <w:top w:val="nil"/>
              <w:left w:val="nil"/>
              <w:bottom w:val="nil"/>
              <w:right w:val="single" w:sz="4" w:space="0" w:color="auto"/>
            </w:tcBorders>
            <w:noWrap/>
            <w:vAlign w:val="bottom"/>
          </w:tcPr>
          <w:p w:rsidR="005D5823" w:rsidRPr="00E40B3E" w:rsidRDefault="005D5823" w:rsidP="00E40B3E">
            <w:pPr>
              <w:spacing w:line="360" w:lineRule="auto"/>
              <w:rPr>
                <w:sz w:val="20"/>
                <w:szCs w:val="20"/>
              </w:rPr>
            </w:pPr>
            <w:r w:rsidRPr="00E40B3E">
              <w:rPr>
                <w:sz w:val="20"/>
                <w:szCs w:val="20"/>
              </w:rPr>
              <w:t> </w:t>
            </w:r>
          </w:p>
        </w:tc>
      </w:tr>
      <w:tr w:rsidR="00E40B3E" w:rsidRPr="00E40B3E" w:rsidTr="00E40B3E">
        <w:trPr>
          <w:gridAfter w:val="1"/>
          <w:wAfter w:w="515" w:type="dxa"/>
          <w:trHeight w:val="315"/>
          <w:jc w:val="center"/>
        </w:trPr>
        <w:tc>
          <w:tcPr>
            <w:tcW w:w="416" w:type="dxa"/>
            <w:tcBorders>
              <w:top w:val="nil"/>
              <w:left w:val="single" w:sz="4" w:space="0" w:color="auto"/>
              <w:bottom w:val="nil"/>
              <w:right w:val="nil"/>
            </w:tcBorders>
            <w:noWrap/>
            <w:vAlign w:val="bottom"/>
          </w:tcPr>
          <w:p w:rsidR="00E40B3E" w:rsidRPr="00E40B3E" w:rsidRDefault="00E40B3E" w:rsidP="00E40B3E">
            <w:pPr>
              <w:spacing w:line="360" w:lineRule="auto"/>
              <w:rPr>
                <w:sz w:val="20"/>
                <w:szCs w:val="20"/>
              </w:rPr>
            </w:pPr>
            <w:r w:rsidRPr="00E40B3E">
              <w:rPr>
                <w:sz w:val="20"/>
                <w:szCs w:val="20"/>
              </w:rPr>
              <w:t> </w:t>
            </w:r>
          </w:p>
        </w:tc>
        <w:tc>
          <w:tcPr>
            <w:tcW w:w="3279" w:type="dxa"/>
            <w:tcBorders>
              <w:top w:val="nil"/>
              <w:left w:val="nil"/>
              <w:bottom w:val="nil"/>
              <w:right w:val="nil"/>
            </w:tcBorders>
            <w:noWrap/>
            <w:vAlign w:val="bottom"/>
          </w:tcPr>
          <w:p w:rsidR="00E40B3E" w:rsidRPr="00E40B3E" w:rsidRDefault="00E40B3E" w:rsidP="00E40B3E">
            <w:pPr>
              <w:spacing w:line="360" w:lineRule="auto"/>
              <w:rPr>
                <w:sz w:val="20"/>
                <w:szCs w:val="20"/>
              </w:rPr>
            </w:pPr>
            <w:r w:rsidRPr="00E40B3E">
              <w:rPr>
                <w:sz w:val="20"/>
                <w:szCs w:val="20"/>
              </w:rPr>
              <w:t>механизаторов</w:t>
            </w:r>
          </w:p>
        </w:tc>
        <w:tc>
          <w:tcPr>
            <w:tcW w:w="1080" w:type="dxa"/>
            <w:gridSpan w:val="2"/>
            <w:tcBorders>
              <w:top w:val="nil"/>
              <w:left w:val="single" w:sz="4" w:space="0" w:color="auto"/>
              <w:bottom w:val="nil"/>
              <w:right w:val="single" w:sz="4" w:space="0" w:color="000000"/>
            </w:tcBorders>
            <w:noWrap/>
            <w:vAlign w:val="bottom"/>
          </w:tcPr>
          <w:p w:rsidR="00E40B3E" w:rsidRPr="00E40B3E" w:rsidRDefault="00E40B3E" w:rsidP="00E40B3E">
            <w:pPr>
              <w:spacing w:line="360" w:lineRule="auto"/>
              <w:rPr>
                <w:sz w:val="20"/>
                <w:szCs w:val="20"/>
              </w:rPr>
            </w:pPr>
            <w:r w:rsidRPr="00E40B3E">
              <w:rPr>
                <w:sz w:val="20"/>
                <w:szCs w:val="20"/>
              </w:rPr>
              <w:t> </w:t>
            </w:r>
          </w:p>
        </w:tc>
        <w:tc>
          <w:tcPr>
            <w:tcW w:w="1800" w:type="dxa"/>
            <w:gridSpan w:val="2"/>
            <w:tcBorders>
              <w:top w:val="nil"/>
              <w:left w:val="nil"/>
              <w:bottom w:val="nil"/>
              <w:right w:val="single" w:sz="4" w:space="0" w:color="000000"/>
            </w:tcBorders>
            <w:noWrap/>
            <w:vAlign w:val="bottom"/>
          </w:tcPr>
          <w:p w:rsidR="00E40B3E" w:rsidRPr="00E40B3E" w:rsidRDefault="00E40B3E" w:rsidP="00E40B3E">
            <w:pPr>
              <w:spacing w:line="360" w:lineRule="auto"/>
              <w:rPr>
                <w:sz w:val="20"/>
                <w:szCs w:val="20"/>
              </w:rPr>
            </w:pPr>
            <w:r w:rsidRPr="00E40B3E">
              <w:rPr>
                <w:sz w:val="20"/>
                <w:szCs w:val="20"/>
              </w:rPr>
              <w:t> </w:t>
            </w:r>
          </w:p>
        </w:tc>
        <w:tc>
          <w:tcPr>
            <w:tcW w:w="1834" w:type="dxa"/>
            <w:gridSpan w:val="3"/>
            <w:tcBorders>
              <w:top w:val="nil"/>
              <w:left w:val="nil"/>
              <w:bottom w:val="nil"/>
              <w:right w:val="single" w:sz="4" w:space="0" w:color="000000"/>
            </w:tcBorders>
            <w:noWrap/>
            <w:vAlign w:val="bottom"/>
          </w:tcPr>
          <w:p w:rsidR="00E40B3E" w:rsidRPr="00E40B3E" w:rsidRDefault="00E40B3E" w:rsidP="00E40B3E">
            <w:pPr>
              <w:spacing w:line="360" w:lineRule="auto"/>
              <w:rPr>
                <w:sz w:val="20"/>
                <w:szCs w:val="20"/>
              </w:rPr>
            </w:pPr>
            <w:r w:rsidRPr="00E40B3E">
              <w:rPr>
                <w:sz w:val="20"/>
                <w:szCs w:val="20"/>
              </w:rPr>
              <w:t xml:space="preserve">8271,85 </w:t>
            </w:r>
          </w:p>
        </w:tc>
        <w:tc>
          <w:tcPr>
            <w:tcW w:w="897" w:type="dxa"/>
            <w:tcBorders>
              <w:top w:val="nil"/>
              <w:left w:val="nil"/>
              <w:bottom w:val="nil"/>
              <w:right w:val="single" w:sz="4" w:space="0" w:color="auto"/>
            </w:tcBorders>
            <w:noWrap/>
            <w:vAlign w:val="bottom"/>
          </w:tcPr>
          <w:p w:rsidR="00E40B3E" w:rsidRPr="00E40B3E" w:rsidRDefault="00E40B3E" w:rsidP="00E40B3E">
            <w:pPr>
              <w:spacing w:line="360" w:lineRule="auto"/>
              <w:rPr>
                <w:sz w:val="20"/>
                <w:szCs w:val="20"/>
              </w:rPr>
            </w:pPr>
          </w:p>
        </w:tc>
      </w:tr>
      <w:tr w:rsidR="00E40B3E" w:rsidRPr="00E40B3E" w:rsidTr="00E40B3E">
        <w:trPr>
          <w:gridAfter w:val="1"/>
          <w:wAfter w:w="515" w:type="dxa"/>
          <w:trHeight w:val="315"/>
          <w:jc w:val="center"/>
        </w:trPr>
        <w:tc>
          <w:tcPr>
            <w:tcW w:w="416" w:type="dxa"/>
            <w:tcBorders>
              <w:top w:val="nil"/>
              <w:left w:val="single" w:sz="4" w:space="0" w:color="auto"/>
              <w:bottom w:val="nil"/>
              <w:right w:val="nil"/>
            </w:tcBorders>
            <w:noWrap/>
            <w:vAlign w:val="bottom"/>
          </w:tcPr>
          <w:p w:rsidR="00E40B3E" w:rsidRPr="00E40B3E" w:rsidRDefault="00E40B3E" w:rsidP="00E40B3E">
            <w:pPr>
              <w:spacing w:line="360" w:lineRule="auto"/>
              <w:rPr>
                <w:sz w:val="20"/>
                <w:szCs w:val="20"/>
              </w:rPr>
            </w:pPr>
            <w:r w:rsidRPr="00E40B3E">
              <w:rPr>
                <w:sz w:val="20"/>
                <w:szCs w:val="20"/>
              </w:rPr>
              <w:t> </w:t>
            </w:r>
          </w:p>
        </w:tc>
        <w:tc>
          <w:tcPr>
            <w:tcW w:w="3279" w:type="dxa"/>
            <w:tcBorders>
              <w:top w:val="nil"/>
              <w:left w:val="nil"/>
              <w:bottom w:val="nil"/>
              <w:right w:val="nil"/>
            </w:tcBorders>
            <w:noWrap/>
            <w:vAlign w:val="bottom"/>
          </w:tcPr>
          <w:p w:rsidR="00E40B3E" w:rsidRPr="00E40B3E" w:rsidRDefault="00E40B3E" w:rsidP="00E40B3E">
            <w:pPr>
              <w:spacing w:line="360" w:lineRule="auto"/>
              <w:rPr>
                <w:sz w:val="20"/>
                <w:szCs w:val="20"/>
              </w:rPr>
            </w:pPr>
            <w:r w:rsidRPr="00E40B3E">
              <w:rPr>
                <w:sz w:val="20"/>
                <w:szCs w:val="20"/>
              </w:rPr>
              <w:t>разнорабочих</w:t>
            </w:r>
          </w:p>
        </w:tc>
        <w:tc>
          <w:tcPr>
            <w:tcW w:w="1080" w:type="dxa"/>
            <w:gridSpan w:val="2"/>
            <w:tcBorders>
              <w:top w:val="nil"/>
              <w:left w:val="single" w:sz="4" w:space="0" w:color="auto"/>
              <w:bottom w:val="nil"/>
              <w:right w:val="single" w:sz="4" w:space="0" w:color="000000"/>
            </w:tcBorders>
            <w:noWrap/>
            <w:vAlign w:val="bottom"/>
          </w:tcPr>
          <w:p w:rsidR="00E40B3E" w:rsidRPr="00E40B3E" w:rsidRDefault="00E40B3E" w:rsidP="00E40B3E">
            <w:pPr>
              <w:spacing w:line="360" w:lineRule="auto"/>
              <w:rPr>
                <w:sz w:val="20"/>
                <w:szCs w:val="20"/>
              </w:rPr>
            </w:pPr>
            <w:r w:rsidRPr="00E40B3E">
              <w:rPr>
                <w:sz w:val="20"/>
                <w:szCs w:val="20"/>
              </w:rPr>
              <w:t> </w:t>
            </w:r>
          </w:p>
        </w:tc>
        <w:tc>
          <w:tcPr>
            <w:tcW w:w="1800" w:type="dxa"/>
            <w:gridSpan w:val="2"/>
            <w:tcBorders>
              <w:top w:val="nil"/>
              <w:left w:val="nil"/>
              <w:bottom w:val="nil"/>
              <w:right w:val="single" w:sz="4" w:space="0" w:color="auto"/>
            </w:tcBorders>
            <w:noWrap/>
            <w:vAlign w:val="bottom"/>
          </w:tcPr>
          <w:p w:rsidR="00E40B3E" w:rsidRPr="00E40B3E" w:rsidRDefault="00E40B3E" w:rsidP="00E40B3E">
            <w:pPr>
              <w:spacing w:line="360" w:lineRule="auto"/>
              <w:rPr>
                <w:sz w:val="20"/>
                <w:szCs w:val="20"/>
              </w:rPr>
            </w:pPr>
            <w:r w:rsidRPr="00E40B3E">
              <w:rPr>
                <w:sz w:val="20"/>
                <w:szCs w:val="20"/>
              </w:rPr>
              <w:t> </w:t>
            </w:r>
          </w:p>
        </w:tc>
        <w:tc>
          <w:tcPr>
            <w:tcW w:w="1834" w:type="dxa"/>
            <w:gridSpan w:val="3"/>
            <w:tcBorders>
              <w:top w:val="nil"/>
              <w:left w:val="single" w:sz="4" w:space="0" w:color="auto"/>
              <w:bottom w:val="nil"/>
              <w:right w:val="single" w:sz="4" w:space="0" w:color="000000"/>
            </w:tcBorders>
            <w:noWrap/>
            <w:vAlign w:val="bottom"/>
          </w:tcPr>
          <w:p w:rsidR="00E40B3E" w:rsidRPr="00E40B3E" w:rsidRDefault="00E40B3E" w:rsidP="00E40B3E">
            <w:pPr>
              <w:spacing w:line="360" w:lineRule="auto"/>
              <w:rPr>
                <w:sz w:val="20"/>
                <w:szCs w:val="20"/>
              </w:rPr>
            </w:pPr>
            <w:r w:rsidRPr="00E40B3E">
              <w:rPr>
                <w:sz w:val="20"/>
                <w:szCs w:val="20"/>
              </w:rPr>
              <w:t xml:space="preserve">1603,46 </w:t>
            </w:r>
          </w:p>
        </w:tc>
        <w:tc>
          <w:tcPr>
            <w:tcW w:w="897" w:type="dxa"/>
            <w:tcBorders>
              <w:top w:val="nil"/>
              <w:left w:val="nil"/>
              <w:bottom w:val="nil"/>
              <w:right w:val="single" w:sz="4" w:space="0" w:color="auto"/>
            </w:tcBorders>
            <w:noWrap/>
            <w:vAlign w:val="bottom"/>
          </w:tcPr>
          <w:p w:rsidR="00E40B3E" w:rsidRPr="00E40B3E" w:rsidRDefault="00E40B3E" w:rsidP="00E40B3E">
            <w:pPr>
              <w:spacing w:line="360" w:lineRule="auto"/>
              <w:rPr>
                <w:sz w:val="20"/>
                <w:szCs w:val="20"/>
              </w:rPr>
            </w:pPr>
            <w:r w:rsidRPr="00E40B3E">
              <w:rPr>
                <w:sz w:val="20"/>
                <w:szCs w:val="20"/>
              </w:rPr>
              <w:t> </w:t>
            </w:r>
          </w:p>
        </w:tc>
      </w:tr>
      <w:tr w:rsidR="00E40B3E" w:rsidRPr="00E40B3E" w:rsidTr="00E40B3E">
        <w:trPr>
          <w:gridAfter w:val="1"/>
          <w:wAfter w:w="515" w:type="dxa"/>
          <w:trHeight w:val="315"/>
          <w:jc w:val="center"/>
        </w:trPr>
        <w:tc>
          <w:tcPr>
            <w:tcW w:w="416" w:type="dxa"/>
            <w:tcBorders>
              <w:top w:val="nil"/>
              <w:left w:val="single" w:sz="4" w:space="0" w:color="auto"/>
              <w:bottom w:val="nil"/>
              <w:right w:val="nil"/>
            </w:tcBorders>
            <w:noWrap/>
            <w:vAlign w:val="bottom"/>
          </w:tcPr>
          <w:p w:rsidR="00E40B3E" w:rsidRPr="00E40B3E" w:rsidRDefault="00E40B3E" w:rsidP="00E40B3E">
            <w:pPr>
              <w:spacing w:line="360" w:lineRule="auto"/>
              <w:rPr>
                <w:sz w:val="20"/>
                <w:szCs w:val="20"/>
              </w:rPr>
            </w:pPr>
            <w:r w:rsidRPr="00E40B3E">
              <w:rPr>
                <w:sz w:val="20"/>
                <w:szCs w:val="20"/>
              </w:rPr>
              <w:t> </w:t>
            </w:r>
          </w:p>
        </w:tc>
        <w:tc>
          <w:tcPr>
            <w:tcW w:w="3279" w:type="dxa"/>
            <w:tcBorders>
              <w:top w:val="nil"/>
              <w:left w:val="nil"/>
              <w:bottom w:val="nil"/>
              <w:right w:val="nil"/>
            </w:tcBorders>
            <w:noWrap/>
            <w:vAlign w:val="bottom"/>
          </w:tcPr>
          <w:p w:rsidR="00E40B3E" w:rsidRPr="00E40B3E" w:rsidRDefault="00E40B3E" w:rsidP="00E40B3E">
            <w:pPr>
              <w:spacing w:line="360" w:lineRule="auto"/>
              <w:rPr>
                <w:sz w:val="20"/>
                <w:szCs w:val="20"/>
              </w:rPr>
            </w:pPr>
            <w:r w:rsidRPr="00E40B3E">
              <w:rPr>
                <w:sz w:val="20"/>
                <w:szCs w:val="20"/>
              </w:rPr>
              <w:t>за продукцию</w:t>
            </w:r>
          </w:p>
        </w:tc>
        <w:tc>
          <w:tcPr>
            <w:tcW w:w="540" w:type="dxa"/>
            <w:tcBorders>
              <w:top w:val="nil"/>
              <w:left w:val="single" w:sz="4" w:space="0" w:color="auto"/>
              <w:bottom w:val="nil"/>
              <w:right w:val="nil"/>
            </w:tcBorders>
            <w:noWrap/>
            <w:vAlign w:val="bottom"/>
          </w:tcPr>
          <w:p w:rsidR="00E40B3E" w:rsidRPr="00E40B3E" w:rsidRDefault="00E40B3E" w:rsidP="00E40B3E">
            <w:pPr>
              <w:spacing w:line="360" w:lineRule="auto"/>
              <w:rPr>
                <w:sz w:val="20"/>
                <w:szCs w:val="20"/>
              </w:rPr>
            </w:pPr>
            <w:r w:rsidRPr="00E40B3E">
              <w:rPr>
                <w:sz w:val="20"/>
                <w:szCs w:val="20"/>
              </w:rPr>
              <w:t> </w:t>
            </w:r>
          </w:p>
        </w:tc>
        <w:tc>
          <w:tcPr>
            <w:tcW w:w="540" w:type="dxa"/>
            <w:tcBorders>
              <w:top w:val="nil"/>
              <w:left w:val="nil"/>
              <w:bottom w:val="nil"/>
              <w:right w:val="single" w:sz="4" w:space="0" w:color="auto"/>
            </w:tcBorders>
            <w:noWrap/>
            <w:vAlign w:val="bottom"/>
          </w:tcPr>
          <w:p w:rsidR="00E40B3E" w:rsidRPr="00E40B3E" w:rsidRDefault="00E40B3E" w:rsidP="00E40B3E">
            <w:pPr>
              <w:spacing w:line="360" w:lineRule="auto"/>
              <w:rPr>
                <w:sz w:val="20"/>
                <w:szCs w:val="20"/>
              </w:rPr>
            </w:pPr>
            <w:r w:rsidRPr="00E40B3E">
              <w:rPr>
                <w:sz w:val="20"/>
                <w:szCs w:val="20"/>
              </w:rPr>
              <w:t> </w:t>
            </w:r>
          </w:p>
        </w:tc>
        <w:tc>
          <w:tcPr>
            <w:tcW w:w="1400" w:type="dxa"/>
            <w:tcBorders>
              <w:top w:val="nil"/>
              <w:left w:val="nil"/>
              <w:bottom w:val="nil"/>
              <w:right w:val="nil"/>
            </w:tcBorders>
            <w:noWrap/>
            <w:vAlign w:val="bottom"/>
          </w:tcPr>
          <w:p w:rsidR="00E40B3E" w:rsidRPr="00E40B3E" w:rsidRDefault="00E40B3E" w:rsidP="00E40B3E">
            <w:pPr>
              <w:spacing w:line="360" w:lineRule="auto"/>
              <w:rPr>
                <w:sz w:val="20"/>
                <w:szCs w:val="20"/>
              </w:rPr>
            </w:pPr>
            <w:r w:rsidRPr="00E40B3E">
              <w:rPr>
                <w:sz w:val="20"/>
                <w:szCs w:val="20"/>
              </w:rPr>
              <w:t> </w:t>
            </w:r>
          </w:p>
        </w:tc>
        <w:tc>
          <w:tcPr>
            <w:tcW w:w="400" w:type="dxa"/>
            <w:tcBorders>
              <w:top w:val="nil"/>
              <w:left w:val="nil"/>
              <w:bottom w:val="nil"/>
              <w:right w:val="single" w:sz="4" w:space="0" w:color="auto"/>
            </w:tcBorders>
            <w:noWrap/>
            <w:vAlign w:val="bottom"/>
          </w:tcPr>
          <w:p w:rsidR="00E40B3E" w:rsidRPr="00E40B3E" w:rsidRDefault="00E40B3E" w:rsidP="00E40B3E">
            <w:pPr>
              <w:spacing w:line="360" w:lineRule="auto"/>
              <w:rPr>
                <w:sz w:val="20"/>
                <w:szCs w:val="20"/>
              </w:rPr>
            </w:pPr>
            <w:r w:rsidRPr="00E40B3E">
              <w:rPr>
                <w:sz w:val="20"/>
                <w:szCs w:val="20"/>
              </w:rPr>
              <w:t> </w:t>
            </w:r>
          </w:p>
        </w:tc>
        <w:tc>
          <w:tcPr>
            <w:tcW w:w="568" w:type="dxa"/>
            <w:gridSpan w:val="2"/>
            <w:tcBorders>
              <w:left w:val="single" w:sz="4" w:space="0" w:color="auto"/>
              <w:bottom w:val="nil"/>
            </w:tcBorders>
            <w:noWrap/>
            <w:vAlign w:val="bottom"/>
          </w:tcPr>
          <w:p w:rsidR="00E40B3E" w:rsidRPr="00E40B3E" w:rsidRDefault="00E40B3E" w:rsidP="00E40B3E">
            <w:pPr>
              <w:spacing w:line="360" w:lineRule="auto"/>
              <w:rPr>
                <w:sz w:val="20"/>
                <w:szCs w:val="20"/>
              </w:rPr>
            </w:pPr>
            <w:r w:rsidRPr="00E40B3E">
              <w:rPr>
                <w:sz w:val="20"/>
                <w:szCs w:val="20"/>
              </w:rPr>
              <w:t> </w:t>
            </w:r>
          </w:p>
        </w:tc>
        <w:tc>
          <w:tcPr>
            <w:tcW w:w="1266" w:type="dxa"/>
            <w:tcBorders>
              <w:top w:val="nil"/>
              <w:left w:val="nil"/>
              <w:bottom w:val="nil"/>
              <w:right w:val="single" w:sz="4" w:space="0" w:color="auto"/>
            </w:tcBorders>
            <w:noWrap/>
            <w:vAlign w:val="bottom"/>
          </w:tcPr>
          <w:p w:rsidR="00E40B3E" w:rsidRPr="00E40B3E" w:rsidRDefault="00E40B3E" w:rsidP="00E40B3E">
            <w:pPr>
              <w:spacing w:line="360" w:lineRule="auto"/>
              <w:rPr>
                <w:sz w:val="20"/>
                <w:szCs w:val="20"/>
              </w:rPr>
            </w:pPr>
            <w:r w:rsidRPr="00E40B3E">
              <w:rPr>
                <w:sz w:val="20"/>
                <w:szCs w:val="20"/>
              </w:rPr>
              <w:t xml:space="preserve">2038,83 </w:t>
            </w:r>
          </w:p>
        </w:tc>
        <w:tc>
          <w:tcPr>
            <w:tcW w:w="897" w:type="dxa"/>
            <w:tcBorders>
              <w:top w:val="nil"/>
              <w:left w:val="nil"/>
              <w:bottom w:val="nil"/>
              <w:right w:val="single" w:sz="4" w:space="0" w:color="auto"/>
            </w:tcBorders>
            <w:noWrap/>
            <w:vAlign w:val="bottom"/>
          </w:tcPr>
          <w:p w:rsidR="00E40B3E" w:rsidRPr="00E40B3E" w:rsidRDefault="00E40B3E" w:rsidP="00E40B3E">
            <w:pPr>
              <w:spacing w:line="360" w:lineRule="auto"/>
              <w:rPr>
                <w:sz w:val="20"/>
                <w:szCs w:val="20"/>
              </w:rPr>
            </w:pPr>
            <w:r w:rsidRPr="00E40B3E">
              <w:rPr>
                <w:sz w:val="20"/>
                <w:szCs w:val="20"/>
              </w:rPr>
              <w:t> </w:t>
            </w:r>
          </w:p>
        </w:tc>
      </w:tr>
      <w:tr w:rsidR="00E40B3E" w:rsidRPr="00E40B3E" w:rsidTr="00E40B3E">
        <w:trPr>
          <w:gridAfter w:val="1"/>
          <w:wAfter w:w="515" w:type="dxa"/>
          <w:trHeight w:val="315"/>
          <w:jc w:val="center"/>
        </w:trPr>
        <w:tc>
          <w:tcPr>
            <w:tcW w:w="416" w:type="dxa"/>
            <w:tcBorders>
              <w:top w:val="nil"/>
              <w:left w:val="single" w:sz="4" w:space="0" w:color="auto"/>
              <w:bottom w:val="nil"/>
              <w:right w:val="nil"/>
            </w:tcBorders>
            <w:noWrap/>
            <w:vAlign w:val="bottom"/>
          </w:tcPr>
          <w:p w:rsidR="00E40B3E" w:rsidRPr="00E40B3E" w:rsidRDefault="00E40B3E" w:rsidP="00E40B3E">
            <w:pPr>
              <w:spacing w:line="360" w:lineRule="auto"/>
              <w:rPr>
                <w:sz w:val="20"/>
                <w:szCs w:val="20"/>
              </w:rPr>
            </w:pPr>
            <w:r w:rsidRPr="00E40B3E">
              <w:rPr>
                <w:sz w:val="20"/>
                <w:szCs w:val="20"/>
              </w:rPr>
              <w:t> </w:t>
            </w:r>
          </w:p>
        </w:tc>
        <w:tc>
          <w:tcPr>
            <w:tcW w:w="3279" w:type="dxa"/>
            <w:tcBorders>
              <w:top w:val="nil"/>
              <w:left w:val="nil"/>
              <w:bottom w:val="nil"/>
              <w:right w:val="nil"/>
            </w:tcBorders>
            <w:noWrap/>
            <w:vAlign w:val="bottom"/>
          </w:tcPr>
          <w:p w:rsidR="00E40B3E" w:rsidRPr="00E40B3E" w:rsidRDefault="00E40B3E" w:rsidP="00E40B3E">
            <w:pPr>
              <w:spacing w:line="360" w:lineRule="auto"/>
              <w:rPr>
                <w:sz w:val="20"/>
                <w:szCs w:val="20"/>
              </w:rPr>
            </w:pPr>
            <w:r w:rsidRPr="00E40B3E">
              <w:rPr>
                <w:sz w:val="20"/>
                <w:szCs w:val="20"/>
              </w:rPr>
              <w:t>за качество  и срок</w:t>
            </w:r>
          </w:p>
        </w:tc>
        <w:tc>
          <w:tcPr>
            <w:tcW w:w="540" w:type="dxa"/>
            <w:tcBorders>
              <w:top w:val="nil"/>
              <w:left w:val="single" w:sz="4" w:space="0" w:color="auto"/>
              <w:bottom w:val="nil"/>
              <w:right w:val="nil"/>
            </w:tcBorders>
            <w:noWrap/>
            <w:vAlign w:val="bottom"/>
          </w:tcPr>
          <w:p w:rsidR="00E40B3E" w:rsidRPr="00E40B3E" w:rsidRDefault="00E40B3E" w:rsidP="00E40B3E">
            <w:pPr>
              <w:spacing w:line="360" w:lineRule="auto"/>
              <w:rPr>
                <w:sz w:val="20"/>
                <w:szCs w:val="20"/>
              </w:rPr>
            </w:pPr>
            <w:r w:rsidRPr="00E40B3E">
              <w:rPr>
                <w:sz w:val="20"/>
                <w:szCs w:val="20"/>
              </w:rPr>
              <w:t> </w:t>
            </w:r>
          </w:p>
        </w:tc>
        <w:tc>
          <w:tcPr>
            <w:tcW w:w="540" w:type="dxa"/>
            <w:tcBorders>
              <w:top w:val="nil"/>
              <w:left w:val="nil"/>
              <w:bottom w:val="nil"/>
              <w:right w:val="single" w:sz="4" w:space="0" w:color="auto"/>
            </w:tcBorders>
            <w:noWrap/>
            <w:vAlign w:val="bottom"/>
          </w:tcPr>
          <w:p w:rsidR="00E40B3E" w:rsidRPr="00E40B3E" w:rsidRDefault="00E40B3E" w:rsidP="00E40B3E">
            <w:pPr>
              <w:spacing w:line="360" w:lineRule="auto"/>
              <w:rPr>
                <w:sz w:val="20"/>
                <w:szCs w:val="20"/>
              </w:rPr>
            </w:pPr>
            <w:r w:rsidRPr="00E40B3E">
              <w:rPr>
                <w:sz w:val="20"/>
                <w:szCs w:val="20"/>
              </w:rPr>
              <w:t> </w:t>
            </w:r>
          </w:p>
        </w:tc>
        <w:tc>
          <w:tcPr>
            <w:tcW w:w="1400" w:type="dxa"/>
            <w:tcBorders>
              <w:top w:val="nil"/>
              <w:left w:val="nil"/>
              <w:bottom w:val="nil"/>
              <w:right w:val="nil"/>
            </w:tcBorders>
            <w:noWrap/>
            <w:vAlign w:val="bottom"/>
          </w:tcPr>
          <w:p w:rsidR="00E40B3E" w:rsidRPr="00E40B3E" w:rsidRDefault="00E40B3E" w:rsidP="00E40B3E">
            <w:pPr>
              <w:spacing w:line="360" w:lineRule="auto"/>
              <w:rPr>
                <w:sz w:val="20"/>
                <w:szCs w:val="20"/>
              </w:rPr>
            </w:pPr>
            <w:r w:rsidRPr="00E40B3E">
              <w:rPr>
                <w:sz w:val="20"/>
                <w:szCs w:val="20"/>
              </w:rPr>
              <w:t> </w:t>
            </w:r>
          </w:p>
        </w:tc>
        <w:tc>
          <w:tcPr>
            <w:tcW w:w="400" w:type="dxa"/>
            <w:tcBorders>
              <w:top w:val="nil"/>
              <w:left w:val="nil"/>
              <w:bottom w:val="nil"/>
              <w:right w:val="single" w:sz="4" w:space="0" w:color="auto"/>
            </w:tcBorders>
            <w:noWrap/>
            <w:vAlign w:val="bottom"/>
          </w:tcPr>
          <w:p w:rsidR="00E40B3E" w:rsidRPr="00E40B3E" w:rsidRDefault="00E40B3E" w:rsidP="00E40B3E">
            <w:pPr>
              <w:spacing w:line="360" w:lineRule="auto"/>
              <w:rPr>
                <w:sz w:val="20"/>
                <w:szCs w:val="20"/>
              </w:rPr>
            </w:pPr>
            <w:r w:rsidRPr="00E40B3E">
              <w:rPr>
                <w:sz w:val="20"/>
                <w:szCs w:val="20"/>
              </w:rPr>
              <w:t> </w:t>
            </w:r>
          </w:p>
        </w:tc>
        <w:tc>
          <w:tcPr>
            <w:tcW w:w="568" w:type="dxa"/>
            <w:gridSpan w:val="2"/>
            <w:tcBorders>
              <w:top w:val="nil"/>
              <w:left w:val="single" w:sz="4" w:space="0" w:color="auto"/>
              <w:bottom w:val="nil"/>
            </w:tcBorders>
            <w:noWrap/>
            <w:vAlign w:val="bottom"/>
          </w:tcPr>
          <w:p w:rsidR="00E40B3E" w:rsidRPr="00E40B3E" w:rsidRDefault="00E40B3E" w:rsidP="00E40B3E">
            <w:pPr>
              <w:spacing w:line="360" w:lineRule="auto"/>
              <w:rPr>
                <w:sz w:val="20"/>
                <w:szCs w:val="20"/>
              </w:rPr>
            </w:pPr>
            <w:r w:rsidRPr="00E40B3E">
              <w:rPr>
                <w:sz w:val="20"/>
                <w:szCs w:val="20"/>
              </w:rPr>
              <w:t> </w:t>
            </w:r>
          </w:p>
        </w:tc>
        <w:tc>
          <w:tcPr>
            <w:tcW w:w="1266" w:type="dxa"/>
            <w:tcBorders>
              <w:top w:val="nil"/>
              <w:left w:val="nil"/>
              <w:bottom w:val="nil"/>
              <w:right w:val="single" w:sz="4" w:space="0" w:color="auto"/>
            </w:tcBorders>
            <w:noWrap/>
            <w:vAlign w:val="bottom"/>
          </w:tcPr>
          <w:p w:rsidR="00E40B3E" w:rsidRPr="00E40B3E" w:rsidRDefault="00E40B3E" w:rsidP="00E40B3E">
            <w:pPr>
              <w:spacing w:line="360" w:lineRule="auto"/>
              <w:rPr>
                <w:sz w:val="20"/>
                <w:szCs w:val="20"/>
              </w:rPr>
            </w:pPr>
            <w:r w:rsidRPr="00E40B3E">
              <w:rPr>
                <w:sz w:val="20"/>
                <w:szCs w:val="20"/>
              </w:rPr>
              <w:t xml:space="preserve">1388,42 </w:t>
            </w:r>
          </w:p>
        </w:tc>
        <w:tc>
          <w:tcPr>
            <w:tcW w:w="897" w:type="dxa"/>
            <w:tcBorders>
              <w:top w:val="nil"/>
              <w:left w:val="nil"/>
              <w:bottom w:val="nil"/>
              <w:right w:val="single" w:sz="4" w:space="0" w:color="auto"/>
            </w:tcBorders>
            <w:noWrap/>
            <w:vAlign w:val="bottom"/>
          </w:tcPr>
          <w:p w:rsidR="00E40B3E" w:rsidRPr="00E40B3E" w:rsidRDefault="00E40B3E" w:rsidP="00E40B3E">
            <w:pPr>
              <w:spacing w:line="360" w:lineRule="auto"/>
              <w:rPr>
                <w:sz w:val="20"/>
                <w:szCs w:val="20"/>
              </w:rPr>
            </w:pPr>
            <w:r w:rsidRPr="00E40B3E">
              <w:rPr>
                <w:sz w:val="20"/>
                <w:szCs w:val="20"/>
              </w:rPr>
              <w:t> </w:t>
            </w:r>
          </w:p>
        </w:tc>
      </w:tr>
      <w:tr w:rsidR="00E40B3E" w:rsidRPr="00E40B3E" w:rsidTr="00E40B3E">
        <w:trPr>
          <w:gridAfter w:val="1"/>
          <w:wAfter w:w="515" w:type="dxa"/>
          <w:trHeight w:val="315"/>
          <w:jc w:val="center"/>
        </w:trPr>
        <w:tc>
          <w:tcPr>
            <w:tcW w:w="416" w:type="dxa"/>
            <w:tcBorders>
              <w:top w:val="nil"/>
              <w:left w:val="single" w:sz="4" w:space="0" w:color="auto"/>
              <w:bottom w:val="nil"/>
              <w:right w:val="nil"/>
            </w:tcBorders>
            <w:noWrap/>
            <w:vAlign w:val="bottom"/>
          </w:tcPr>
          <w:p w:rsidR="00E40B3E" w:rsidRPr="00E40B3E" w:rsidRDefault="00E40B3E" w:rsidP="00E40B3E">
            <w:pPr>
              <w:spacing w:line="360" w:lineRule="auto"/>
              <w:rPr>
                <w:sz w:val="20"/>
                <w:szCs w:val="20"/>
              </w:rPr>
            </w:pPr>
            <w:r w:rsidRPr="00E40B3E">
              <w:rPr>
                <w:sz w:val="20"/>
                <w:szCs w:val="20"/>
              </w:rPr>
              <w:t> </w:t>
            </w:r>
          </w:p>
        </w:tc>
        <w:tc>
          <w:tcPr>
            <w:tcW w:w="3279" w:type="dxa"/>
            <w:tcBorders>
              <w:top w:val="nil"/>
              <w:left w:val="nil"/>
              <w:bottom w:val="nil"/>
              <w:right w:val="nil"/>
            </w:tcBorders>
            <w:noWrap/>
            <w:vAlign w:val="bottom"/>
          </w:tcPr>
          <w:p w:rsidR="00E40B3E" w:rsidRPr="00E40B3E" w:rsidRDefault="00E40B3E" w:rsidP="00E40B3E">
            <w:pPr>
              <w:spacing w:line="360" w:lineRule="auto"/>
              <w:rPr>
                <w:sz w:val="20"/>
                <w:szCs w:val="20"/>
              </w:rPr>
            </w:pPr>
            <w:r w:rsidRPr="00E40B3E">
              <w:rPr>
                <w:sz w:val="20"/>
                <w:szCs w:val="20"/>
              </w:rPr>
              <w:t>повышенная оплата на уборке</w:t>
            </w:r>
          </w:p>
        </w:tc>
        <w:tc>
          <w:tcPr>
            <w:tcW w:w="540" w:type="dxa"/>
            <w:tcBorders>
              <w:top w:val="nil"/>
              <w:left w:val="single" w:sz="4" w:space="0" w:color="auto"/>
              <w:bottom w:val="nil"/>
              <w:right w:val="nil"/>
            </w:tcBorders>
            <w:noWrap/>
            <w:vAlign w:val="bottom"/>
          </w:tcPr>
          <w:p w:rsidR="00E40B3E" w:rsidRPr="00E40B3E" w:rsidRDefault="00E40B3E" w:rsidP="00E40B3E">
            <w:pPr>
              <w:spacing w:line="360" w:lineRule="auto"/>
              <w:rPr>
                <w:sz w:val="20"/>
                <w:szCs w:val="20"/>
              </w:rPr>
            </w:pPr>
            <w:r w:rsidRPr="00E40B3E">
              <w:rPr>
                <w:sz w:val="20"/>
                <w:szCs w:val="20"/>
              </w:rPr>
              <w:t> </w:t>
            </w:r>
          </w:p>
        </w:tc>
        <w:tc>
          <w:tcPr>
            <w:tcW w:w="540" w:type="dxa"/>
            <w:tcBorders>
              <w:top w:val="nil"/>
              <w:left w:val="nil"/>
              <w:bottom w:val="nil"/>
              <w:right w:val="single" w:sz="4" w:space="0" w:color="auto"/>
            </w:tcBorders>
            <w:noWrap/>
            <w:vAlign w:val="bottom"/>
          </w:tcPr>
          <w:p w:rsidR="00E40B3E" w:rsidRPr="00E40B3E" w:rsidRDefault="00E40B3E" w:rsidP="00E40B3E">
            <w:pPr>
              <w:spacing w:line="360" w:lineRule="auto"/>
              <w:rPr>
                <w:sz w:val="20"/>
                <w:szCs w:val="20"/>
              </w:rPr>
            </w:pPr>
            <w:r w:rsidRPr="00E40B3E">
              <w:rPr>
                <w:sz w:val="20"/>
                <w:szCs w:val="20"/>
              </w:rPr>
              <w:t> </w:t>
            </w:r>
          </w:p>
        </w:tc>
        <w:tc>
          <w:tcPr>
            <w:tcW w:w="1400" w:type="dxa"/>
            <w:tcBorders>
              <w:top w:val="nil"/>
              <w:left w:val="nil"/>
              <w:bottom w:val="nil"/>
              <w:right w:val="nil"/>
            </w:tcBorders>
            <w:noWrap/>
            <w:vAlign w:val="bottom"/>
          </w:tcPr>
          <w:p w:rsidR="00E40B3E" w:rsidRPr="00E40B3E" w:rsidRDefault="00E40B3E" w:rsidP="00E40B3E">
            <w:pPr>
              <w:spacing w:line="360" w:lineRule="auto"/>
              <w:rPr>
                <w:sz w:val="20"/>
                <w:szCs w:val="20"/>
              </w:rPr>
            </w:pPr>
            <w:r w:rsidRPr="00E40B3E">
              <w:rPr>
                <w:sz w:val="20"/>
                <w:szCs w:val="20"/>
              </w:rPr>
              <w:t> </w:t>
            </w:r>
          </w:p>
        </w:tc>
        <w:tc>
          <w:tcPr>
            <w:tcW w:w="400" w:type="dxa"/>
            <w:tcBorders>
              <w:top w:val="nil"/>
              <w:left w:val="nil"/>
              <w:bottom w:val="nil"/>
              <w:right w:val="single" w:sz="4" w:space="0" w:color="auto"/>
            </w:tcBorders>
            <w:noWrap/>
            <w:vAlign w:val="bottom"/>
          </w:tcPr>
          <w:p w:rsidR="00E40B3E" w:rsidRPr="00E40B3E" w:rsidRDefault="00E40B3E" w:rsidP="00E40B3E">
            <w:pPr>
              <w:spacing w:line="360" w:lineRule="auto"/>
              <w:rPr>
                <w:sz w:val="20"/>
                <w:szCs w:val="20"/>
              </w:rPr>
            </w:pPr>
            <w:r w:rsidRPr="00E40B3E">
              <w:rPr>
                <w:sz w:val="20"/>
                <w:szCs w:val="20"/>
              </w:rPr>
              <w:t> </w:t>
            </w:r>
          </w:p>
        </w:tc>
        <w:tc>
          <w:tcPr>
            <w:tcW w:w="568" w:type="dxa"/>
            <w:gridSpan w:val="2"/>
            <w:tcBorders>
              <w:top w:val="nil"/>
              <w:left w:val="single" w:sz="4" w:space="0" w:color="auto"/>
              <w:bottom w:val="nil"/>
            </w:tcBorders>
            <w:noWrap/>
            <w:vAlign w:val="bottom"/>
          </w:tcPr>
          <w:p w:rsidR="00E40B3E" w:rsidRPr="00E40B3E" w:rsidRDefault="00E40B3E" w:rsidP="00E40B3E">
            <w:pPr>
              <w:spacing w:line="360" w:lineRule="auto"/>
              <w:rPr>
                <w:sz w:val="20"/>
                <w:szCs w:val="20"/>
              </w:rPr>
            </w:pPr>
            <w:r w:rsidRPr="00E40B3E">
              <w:rPr>
                <w:sz w:val="20"/>
                <w:szCs w:val="20"/>
              </w:rPr>
              <w:t> </w:t>
            </w:r>
          </w:p>
        </w:tc>
        <w:tc>
          <w:tcPr>
            <w:tcW w:w="1266" w:type="dxa"/>
            <w:tcBorders>
              <w:top w:val="nil"/>
              <w:left w:val="nil"/>
              <w:bottom w:val="nil"/>
              <w:right w:val="single" w:sz="4" w:space="0" w:color="auto"/>
            </w:tcBorders>
            <w:noWrap/>
            <w:vAlign w:val="bottom"/>
          </w:tcPr>
          <w:p w:rsidR="00E40B3E" w:rsidRPr="00E40B3E" w:rsidRDefault="00E40B3E" w:rsidP="00E40B3E">
            <w:pPr>
              <w:spacing w:line="360" w:lineRule="auto"/>
              <w:rPr>
                <w:sz w:val="20"/>
                <w:szCs w:val="20"/>
              </w:rPr>
            </w:pPr>
            <w:r w:rsidRPr="00E40B3E">
              <w:rPr>
                <w:sz w:val="20"/>
                <w:szCs w:val="20"/>
              </w:rPr>
              <w:t xml:space="preserve">1497,47 </w:t>
            </w:r>
          </w:p>
        </w:tc>
        <w:tc>
          <w:tcPr>
            <w:tcW w:w="897" w:type="dxa"/>
            <w:tcBorders>
              <w:top w:val="nil"/>
              <w:left w:val="nil"/>
              <w:bottom w:val="nil"/>
              <w:right w:val="single" w:sz="4" w:space="0" w:color="auto"/>
            </w:tcBorders>
            <w:noWrap/>
            <w:vAlign w:val="bottom"/>
          </w:tcPr>
          <w:p w:rsidR="00E40B3E" w:rsidRPr="00E40B3E" w:rsidRDefault="00E40B3E" w:rsidP="00E40B3E">
            <w:pPr>
              <w:spacing w:line="360" w:lineRule="auto"/>
              <w:rPr>
                <w:sz w:val="20"/>
                <w:szCs w:val="20"/>
              </w:rPr>
            </w:pPr>
            <w:r w:rsidRPr="00E40B3E">
              <w:rPr>
                <w:sz w:val="20"/>
                <w:szCs w:val="20"/>
              </w:rPr>
              <w:t> </w:t>
            </w:r>
          </w:p>
        </w:tc>
      </w:tr>
      <w:tr w:rsidR="00E40B3E" w:rsidRPr="00E40B3E" w:rsidTr="00E40B3E">
        <w:trPr>
          <w:gridAfter w:val="1"/>
          <w:wAfter w:w="515" w:type="dxa"/>
          <w:trHeight w:val="315"/>
          <w:jc w:val="center"/>
        </w:trPr>
        <w:tc>
          <w:tcPr>
            <w:tcW w:w="416" w:type="dxa"/>
            <w:tcBorders>
              <w:top w:val="nil"/>
              <w:left w:val="single" w:sz="4" w:space="0" w:color="auto"/>
              <w:bottom w:val="nil"/>
              <w:right w:val="nil"/>
            </w:tcBorders>
            <w:noWrap/>
            <w:vAlign w:val="bottom"/>
          </w:tcPr>
          <w:p w:rsidR="00E40B3E" w:rsidRPr="00E40B3E" w:rsidRDefault="00E40B3E" w:rsidP="00E40B3E">
            <w:pPr>
              <w:spacing w:line="360" w:lineRule="auto"/>
              <w:rPr>
                <w:sz w:val="20"/>
                <w:szCs w:val="20"/>
              </w:rPr>
            </w:pPr>
            <w:r w:rsidRPr="00E40B3E">
              <w:rPr>
                <w:sz w:val="20"/>
                <w:szCs w:val="20"/>
              </w:rPr>
              <w:t> </w:t>
            </w:r>
          </w:p>
        </w:tc>
        <w:tc>
          <w:tcPr>
            <w:tcW w:w="3279" w:type="dxa"/>
            <w:tcBorders>
              <w:top w:val="nil"/>
              <w:left w:val="nil"/>
              <w:bottom w:val="nil"/>
              <w:right w:val="nil"/>
            </w:tcBorders>
            <w:noWrap/>
            <w:vAlign w:val="bottom"/>
          </w:tcPr>
          <w:p w:rsidR="00E40B3E" w:rsidRPr="00E40B3E" w:rsidRDefault="00E40B3E" w:rsidP="00E40B3E">
            <w:pPr>
              <w:spacing w:line="360" w:lineRule="auto"/>
              <w:rPr>
                <w:sz w:val="20"/>
                <w:szCs w:val="20"/>
              </w:rPr>
            </w:pPr>
            <w:r w:rsidRPr="00E40B3E">
              <w:rPr>
                <w:sz w:val="20"/>
                <w:szCs w:val="20"/>
              </w:rPr>
              <w:t>за классность</w:t>
            </w:r>
          </w:p>
        </w:tc>
        <w:tc>
          <w:tcPr>
            <w:tcW w:w="540" w:type="dxa"/>
            <w:tcBorders>
              <w:top w:val="nil"/>
              <w:left w:val="single" w:sz="4" w:space="0" w:color="auto"/>
              <w:bottom w:val="nil"/>
              <w:right w:val="nil"/>
            </w:tcBorders>
            <w:noWrap/>
            <w:vAlign w:val="bottom"/>
          </w:tcPr>
          <w:p w:rsidR="00E40B3E" w:rsidRPr="00E40B3E" w:rsidRDefault="00E40B3E" w:rsidP="00E40B3E">
            <w:pPr>
              <w:spacing w:line="360" w:lineRule="auto"/>
              <w:rPr>
                <w:sz w:val="20"/>
                <w:szCs w:val="20"/>
              </w:rPr>
            </w:pPr>
            <w:r w:rsidRPr="00E40B3E">
              <w:rPr>
                <w:sz w:val="20"/>
                <w:szCs w:val="20"/>
              </w:rPr>
              <w:t> </w:t>
            </w:r>
          </w:p>
        </w:tc>
        <w:tc>
          <w:tcPr>
            <w:tcW w:w="540" w:type="dxa"/>
            <w:tcBorders>
              <w:top w:val="nil"/>
              <w:left w:val="nil"/>
              <w:bottom w:val="nil"/>
              <w:right w:val="single" w:sz="4" w:space="0" w:color="auto"/>
            </w:tcBorders>
            <w:noWrap/>
            <w:vAlign w:val="bottom"/>
          </w:tcPr>
          <w:p w:rsidR="00E40B3E" w:rsidRPr="00E40B3E" w:rsidRDefault="00E40B3E" w:rsidP="00E40B3E">
            <w:pPr>
              <w:spacing w:line="360" w:lineRule="auto"/>
              <w:rPr>
                <w:sz w:val="20"/>
                <w:szCs w:val="20"/>
              </w:rPr>
            </w:pPr>
            <w:r w:rsidRPr="00E40B3E">
              <w:rPr>
                <w:sz w:val="20"/>
                <w:szCs w:val="20"/>
              </w:rPr>
              <w:t> </w:t>
            </w:r>
          </w:p>
        </w:tc>
        <w:tc>
          <w:tcPr>
            <w:tcW w:w="1400" w:type="dxa"/>
            <w:tcBorders>
              <w:top w:val="nil"/>
              <w:left w:val="nil"/>
              <w:bottom w:val="nil"/>
              <w:right w:val="nil"/>
            </w:tcBorders>
            <w:noWrap/>
            <w:vAlign w:val="bottom"/>
          </w:tcPr>
          <w:p w:rsidR="00E40B3E" w:rsidRPr="00E40B3E" w:rsidRDefault="00E40B3E" w:rsidP="00E40B3E">
            <w:pPr>
              <w:spacing w:line="360" w:lineRule="auto"/>
              <w:rPr>
                <w:sz w:val="20"/>
                <w:szCs w:val="20"/>
              </w:rPr>
            </w:pPr>
            <w:r w:rsidRPr="00E40B3E">
              <w:rPr>
                <w:sz w:val="20"/>
                <w:szCs w:val="20"/>
              </w:rPr>
              <w:t> </w:t>
            </w:r>
          </w:p>
        </w:tc>
        <w:tc>
          <w:tcPr>
            <w:tcW w:w="400" w:type="dxa"/>
            <w:tcBorders>
              <w:top w:val="nil"/>
              <w:left w:val="nil"/>
              <w:bottom w:val="nil"/>
              <w:right w:val="single" w:sz="4" w:space="0" w:color="auto"/>
            </w:tcBorders>
            <w:noWrap/>
            <w:vAlign w:val="bottom"/>
          </w:tcPr>
          <w:p w:rsidR="00E40B3E" w:rsidRPr="00E40B3E" w:rsidRDefault="00E40B3E" w:rsidP="00E40B3E">
            <w:pPr>
              <w:spacing w:line="360" w:lineRule="auto"/>
              <w:rPr>
                <w:sz w:val="20"/>
                <w:szCs w:val="20"/>
              </w:rPr>
            </w:pPr>
            <w:r w:rsidRPr="00E40B3E">
              <w:rPr>
                <w:sz w:val="20"/>
                <w:szCs w:val="20"/>
              </w:rPr>
              <w:t> </w:t>
            </w:r>
          </w:p>
        </w:tc>
        <w:tc>
          <w:tcPr>
            <w:tcW w:w="568" w:type="dxa"/>
            <w:gridSpan w:val="2"/>
            <w:tcBorders>
              <w:top w:val="nil"/>
              <w:left w:val="single" w:sz="4" w:space="0" w:color="auto"/>
              <w:bottom w:val="nil"/>
            </w:tcBorders>
            <w:noWrap/>
            <w:vAlign w:val="bottom"/>
          </w:tcPr>
          <w:p w:rsidR="00E40B3E" w:rsidRPr="00E40B3E" w:rsidRDefault="00E40B3E" w:rsidP="00E40B3E">
            <w:pPr>
              <w:spacing w:line="360" w:lineRule="auto"/>
              <w:rPr>
                <w:sz w:val="20"/>
                <w:szCs w:val="20"/>
              </w:rPr>
            </w:pPr>
            <w:r w:rsidRPr="00E40B3E">
              <w:rPr>
                <w:sz w:val="20"/>
                <w:szCs w:val="20"/>
              </w:rPr>
              <w:t> </w:t>
            </w:r>
          </w:p>
        </w:tc>
        <w:tc>
          <w:tcPr>
            <w:tcW w:w="1266" w:type="dxa"/>
            <w:tcBorders>
              <w:top w:val="nil"/>
              <w:left w:val="nil"/>
              <w:bottom w:val="nil"/>
              <w:right w:val="single" w:sz="4" w:space="0" w:color="auto"/>
            </w:tcBorders>
            <w:noWrap/>
            <w:vAlign w:val="bottom"/>
          </w:tcPr>
          <w:p w:rsidR="00E40B3E" w:rsidRPr="00E40B3E" w:rsidRDefault="00E40B3E" w:rsidP="00E40B3E">
            <w:pPr>
              <w:spacing w:line="360" w:lineRule="auto"/>
              <w:rPr>
                <w:sz w:val="20"/>
                <w:szCs w:val="20"/>
              </w:rPr>
            </w:pPr>
            <w:r w:rsidRPr="00E40B3E">
              <w:rPr>
                <w:sz w:val="20"/>
                <w:szCs w:val="20"/>
              </w:rPr>
              <w:t xml:space="preserve">1654,37 </w:t>
            </w:r>
          </w:p>
        </w:tc>
        <w:tc>
          <w:tcPr>
            <w:tcW w:w="897" w:type="dxa"/>
            <w:tcBorders>
              <w:top w:val="nil"/>
              <w:left w:val="nil"/>
              <w:bottom w:val="nil"/>
              <w:right w:val="single" w:sz="4" w:space="0" w:color="auto"/>
            </w:tcBorders>
            <w:noWrap/>
            <w:vAlign w:val="bottom"/>
          </w:tcPr>
          <w:p w:rsidR="00E40B3E" w:rsidRPr="00E40B3E" w:rsidRDefault="00E40B3E" w:rsidP="00E40B3E">
            <w:pPr>
              <w:spacing w:line="360" w:lineRule="auto"/>
              <w:rPr>
                <w:sz w:val="20"/>
                <w:szCs w:val="20"/>
              </w:rPr>
            </w:pPr>
            <w:r w:rsidRPr="00E40B3E">
              <w:rPr>
                <w:sz w:val="20"/>
                <w:szCs w:val="20"/>
              </w:rPr>
              <w:t> </w:t>
            </w:r>
          </w:p>
        </w:tc>
      </w:tr>
      <w:tr w:rsidR="00E40B3E" w:rsidRPr="00E40B3E" w:rsidTr="00E40B3E">
        <w:trPr>
          <w:gridAfter w:val="1"/>
          <w:wAfter w:w="515" w:type="dxa"/>
          <w:trHeight w:val="315"/>
          <w:jc w:val="center"/>
        </w:trPr>
        <w:tc>
          <w:tcPr>
            <w:tcW w:w="416" w:type="dxa"/>
            <w:tcBorders>
              <w:top w:val="nil"/>
              <w:left w:val="single" w:sz="4" w:space="0" w:color="auto"/>
              <w:bottom w:val="nil"/>
              <w:right w:val="nil"/>
            </w:tcBorders>
            <w:noWrap/>
            <w:vAlign w:val="bottom"/>
          </w:tcPr>
          <w:p w:rsidR="00E40B3E" w:rsidRPr="00E40B3E" w:rsidRDefault="00E40B3E" w:rsidP="00E40B3E">
            <w:pPr>
              <w:spacing w:line="360" w:lineRule="auto"/>
              <w:rPr>
                <w:sz w:val="20"/>
                <w:szCs w:val="20"/>
              </w:rPr>
            </w:pPr>
            <w:r w:rsidRPr="00E40B3E">
              <w:rPr>
                <w:sz w:val="20"/>
                <w:szCs w:val="20"/>
              </w:rPr>
              <w:t> </w:t>
            </w:r>
          </w:p>
        </w:tc>
        <w:tc>
          <w:tcPr>
            <w:tcW w:w="3279" w:type="dxa"/>
            <w:tcBorders>
              <w:top w:val="nil"/>
              <w:left w:val="nil"/>
              <w:bottom w:val="nil"/>
              <w:right w:val="nil"/>
            </w:tcBorders>
            <w:noWrap/>
            <w:vAlign w:val="bottom"/>
          </w:tcPr>
          <w:p w:rsidR="00E40B3E" w:rsidRPr="00E40B3E" w:rsidRDefault="00E40B3E" w:rsidP="00E40B3E">
            <w:pPr>
              <w:spacing w:line="360" w:lineRule="auto"/>
              <w:rPr>
                <w:sz w:val="20"/>
                <w:szCs w:val="20"/>
              </w:rPr>
            </w:pPr>
            <w:r w:rsidRPr="00E40B3E">
              <w:rPr>
                <w:sz w:val="20"/>
                <w:szCs w:val="20"/>
              </w:rPr>
              <w:t>по районному коэффициенту</w:t>
            </w:r>
          </w:p>
        </w:tc>
        <w:tc>
          <w:tcPr>
            <w:tcW w:w="540" w:type="dxa"/>
            <w:tcBorders>
              <w:top w:val="nil"/>
              <w:left w:val="single" w:sz="4" w:space="0" w:color="auto"/>
              <w:bottom w:val="nil"/>
              <w:right w:val="nil"/>
            </w:tcBorders>
            <w:noWrap/>
            <w:vAlign w:val="bottom"/>
          </w:tcPr>
          <w:p w:rsidR="00E40B3E" w:rsidRPr="00E40B3E" w:rsidRDefault="00E40B3E" w:rsidP="00E40B3E">
            <w:pPr>
              <w:spacing w:line="360" w:lineRule="auto"/>
              <w:rPr>
                <w:sz w:val="20"/>
                <w:szCs w:val="20"/>
              </w:rPr>
            </w:pPr>
            <w:r w:rsidRPr="00E40B3E">
              <w:rPr>
                <w:sz w:val="20"/>
                <w:szCs w:val="20"/>
              </w:rPr>
              <w:t> </w:t>
            </w:r>
          </w:p>
        </w:tc>
        <w:tc>
          <w:tcPr>
            <w:tcW w:w="540" w:type="dxa"/>
            <w:tcBorders>
              <w:top w:val="nil"/>
              <w:left w:val="nil"/>
              <w:bottom w:val="nil"/>
              <w:right w:val="single" w:sz="4" w:space="0" w:color="auto"/>
            </w:tcBorders>
            <w:noWrap/>
            <w:vAlign w:val="bottom"/>
          </w:tcPr>
          <w:p w:rsidR="00E40B3E" w:rsidRPr="00E40B3E" w:rsidRDefault="00E40B3E" w:rsidP="00E40B3E">
            <w:pPr>
              <w:spacing w:line="360" w:lineRule="auto"/>
              <w:rPr>
                <w:sz w:val="20"/>
                <w:szCs w:val="20"/>
              </w:rPr>
            </w:pPr>
            <w:r w:rsidRPr="00E40B3E">
              <w:rPr>
                <w:sz w:val="20"/>
                <w:szCs w:val="20"/>
              </w:rPr>
              <w:t> </w:t>
            </w:r>
          </w:p>
        </w:tc>
        <w:tc>
          <w:tcPr>
            <w:tcW w:w="1400" w:type="dxa"/>
            <w:tcBorders>
              <w:top w:val="nil"/>
              <w:left w:val="nil"/>
              <w:bottom w:val="nil"/>
              <w:right w:val="nil"/>
            </w:tcBorders>
            <w:noWrap/>
            <w:vAlign w:val="bottom"/>
          </w:tcPr>
          <w:p w:rsidR="00E40B3E" w:rsidRPr="00E40B3E" w:rsidRDefault="00E40B3E" w:rsidP="00E40B3E">
            <w:pPr>
              <w:spacing w:line="360" w:lineRule="auto"/>
              <w:rPr>
                <w:sz w:val="20"/>
                <w:szCs w:val="20"/>
              </w:rPr>
            </w:pPr>
            <w:r w:rsidRPr="00E40B3E">
              <w:rPr>
                <w:sz w:val="20"/>
                <w:szCs w:val="20"/>
              </w:rPr>
              <w:t> </w:t>
            </w:r>
          </w:p>
        </w:tc>
        <w:tc>
          <w:tcPr>
            <w:tcW w:w="400" w:type="dxa"/>
            <w:tcBorders>
              <w:top w:val="nil"/>
              <w:left w:val="nil"/>
              <w:bottom w:val="nil"/>
              <w:right w:val="single" w:sz="4" w:space="0" w:color="auto"/>
            </w:tcBorders>
            <w:noWrap/>
            <w:vAlign w:val="bottom"/>
          </w:tcPr>
          <w:p w:rsidR="00E40B3E" w:rsidRPr="00E40B3E" w:rsidRDefault="00E40B3E" w:rsidP="00E40B3E">
            <w:pPr>
              <w:spacing w:line="360" w:lineRule="auto"/>
              <w:rPr>
                <w:sz w:val="20"/>
                <w:szCs w:val="20"/>
              </w:rPr>
            </w:pPr>
            <w:r w:rsidRPr="00E40B3E">
              <w:rPr>
                <w:sz w:val="20"/>
                <w:szCs w:val="20"/>
              </w:rPr>
              <w:t> </w:t>
            </w:r>
          </w:p>
        </w:tc>
        <w:tc>
          <w:tcPr>
            <w:tcW w:w="568" w:type="dxa"/>
            <w:gridSpan w:val="2"/>
            <w:tcBorders>
              <w:top w:val="nil"/>
              <w:left w:val="single" w:sz="4" w:space="0" w:color="auto"/>
              <w:bottom w:val="nil"/>
            </w:tcBorders>
            <w:noWrap/>
            <w:vAlign w:val="bottom"/>
          </w:tcPr>
          <w:p w:rsidR="00E40B3E" w:rsidRPr="00E40B3E" w:rsidRDefault="00E40B3E" w:rsidP="00E40B3E">
            <w:pPr>
              <w:spacing w:line="360" w:lineRule="auto"/>
              <w:rPr>
                <w:sz w:val="20"/>
                <w:szCs w:val="20"/>
              </w:rPr>
            </w:pPr>
            <w:r w:rsidRPr="00E40B3E">
              <w:rPr>
                <w:sz w:val="20"/>
                <w:szCs w:val="20"/>
              </w:rPr>
              <w:t> </w:t>
            </w:r>
          </w:p>
        </w:tc>
        <w:tc>
          <w:tcPr>
            <w:tcW w:w="1266" w:type="dxa"/>
            <w:tcBorders>
              <w:top w:val="nil"/>
              <w:left w:val="nil"/>
              <w:bottom w:val="nil"/>
              <w:right w:val="single" w:sz="4" w:space="0" w:color="auto"/>
            </w:tcBorders>
            <w:noWrap/>
            <w:vAlign w:val="bottom"/>
          </w:tcPr>
          <w:p w:rsidR="00E40B3E" w:rsidRPr="00E40B3E" w:rsidRDefault="00E40B3E" w:rsidP="00E40B3E">
            <w:pPr>
              <w:spacing w:line="360" w:lineRule="auto"/>
              <w:rPr>
                <w:sz w:val="20"/>
                <w:szCs w:val="20"/>
              </w:rPr>
            </w:pPr>
            <w:r w:rsidRPr="00E40B3E">
              <w:rPr>
                <w:sz w:val="20"/>
                <w:szCs w:val="20"/>
              </w:rPr>
              <w:t xml:space="preserve">2038,83 </w:t>
            </w:r>
          </w:p>
        </w:tc>
        <w:tc>
          <w:tcPr>
            <w:tcW w:w="897" w:type="dxa"/>
            <w:tcBorders>
              <w:top w:val="nil"/>
              <w:left w:val="nil"/>
              <w:bottom w:val="nil"/>
              <w:right w:val="single" w:sz="4" w:space="0" w:color="auto"/>
            </w:tcBorders>
            <w:noWrap/>
            <w:vAlign w:val="bottom"/>
          </w:tcPr>
          <w:p w:rsidR="00E40B3E" w:rsidRPr="00E40B3E" w:rsidRDefault="00E40B3E" w:rsidP="00E40B3E">
            <w:pPr>
              <w:spacing w:line="360" w:lineRule="auto"/>
              <w:rPr>
                <w:sz w:val="20"/>
                <w:szCs w:val="20"/>
              </w:rPr>
            </w:pPr>
            <w:r w:rsidRPr="00E40B3E">
              <w:rPr>
                <w:sz w:val="20"/>
                <w:szCs w:val="20"/>
              </w:rPr>
              <w:t> </w:t>
            </w:r>
          </w:p>
        </w:tc>
      </w:tr>
      <w:tr w:rsidR="00E40B3E" w:rsidRPr="00E40B3E" w:rsidTr="00E40B3E">
        <w:trPr>
          <w:gridAfter w:val="1"/>
          <w:wAfter w:w="515" w:type="dxa"/>
          <w:trHeight w:val="315"/>
          <w:jc w:val="center"/>
        </w:trPr>
        <w:tc>
          <w:tcPr>
            <w:tcW w:w="416" w:type="dxa"/>
            <w:tcBorders>
              <w:top w:val="nil"/>
              <w:left w:val="single" w:sz="4" w:space="0" w:color="auto"/>
              <w:bottom w:val="nil"/>
              <w:right w:val="nil"/>
            </w:tcBorders>
            <w:noWrap/>
            <w:vAlign w:val="bottom"/>
          </w:tcPr>
          <w:p w:rsidR="00E40B3E" w:rsidRPr="00E40B3E" w:rsidRDefault="00E40B3E" w:rsidP="00E40B3E">
            <w:pPr>
              <w:spacing w:line="360" w:lineRule="auto"/>
              <w:rPr>
                <w:sz w:val="20"/>
                <w:szCs w:val="20"/>
              </w:rPr>
            </w:pPr>
            <w:r w:rsidRPr="00E40B3E">
              <w:rPr>
                <w:sz w:val="20"/>
                <w:szCs w:val="20"/>
              </w:rPr>
              <w:t> </w:t>
            </w:r>
          </w:p>
        </w:tc>
        <w:tc>
          <w:tcPr>
            <w:tcW w:w="3279" w:type="dxa"/>
            <w:tcBorders>
              <w:top w:val="nil"/>
              <w:left w:val="nil"/>
              <w:bottom w:val="nil"/>
              <w:right w:val="nil"/>
            </w:tcBorders>
            <w:noWrap/>
            <w:vAlign w:val="bottom"/>
          </w:tcPr>
          <w:p w:rsidR="00E40B3E" w:rsidRPr="00E40B3E" w:rsidRDefault="00E40B3E" w:rsidP="00E40B3E">
            <w:pPr>
              <w:spacing w:line="360" w:lineRule="auto"/>
              <w:rPr>
                <w:sz w:val="20"/>
                <w:szCs w:val="20"/>
              </w:rPr>
            </w:pPr>
            <w:r w:rsidRPr="00E40B3E">
              <w:rPr>
                <w:sz w:val="20"/>
                <w:szCs w:val="20"/>
              </w:rPr>
              <w:t>итого доплат</w:t>
            </w:r>
          </w:p>
        </w:tc>
        <w:tc>
          <w:tcPr>
            <w:tcW w:w="540" w:type="dxa"/>
            <w:tcBorders>
              <w:top w:val="nil"/>
              <w:left w:val="single" w:sz="4" w:space="0" w:color="auto"/>
              <w:bottom w:val="nil"/>
              <w:right w:val="nil"/>
            </w:tcBorders>
            <w:noWrap/>
            <w:vAlign w:val="bottom"/>
          </w:tcPr>
          <w:p w:rsidR="00E40B3E" w:rsidRPr="00E40B3E" w:rsidRDefault="00E40B3E" w:rsidP="00E40B3E">
            <w:pPr>
              <w:spacing w:line="360" w:lineRule="auto"/>
              <w:rPr>
                <w:sz w:val="20"/>
                <w:szCs w:val="20"/>
              </w:rPr>
            </w:pPr>
            <w:r w:rsidRPr="00E40B3E">
              <w:rPr>
                <w:sz w:val="20"/>
                <w:szCs w:val="20"/>
              </w:rPr>
              <w:t> </w:t>
            </w:r>
          </w:p>
        </w:tc>
        <w:tc>
          <w:tcPr>
            <w:tcW w:w="540" w:type="dxa"/>
            <w:tcBorders>
              <w:top w:val="nil"/>
              <w:left w:val="nil"/>
              <w:bottom w:val="nil"/>
              <w:right w:val="single" w:sz="4" w:space="0" w:color="auto"/>
            </w:tcBorders>
            <w:noWrap/>
            <w:vAlign w:val="bottom"/>
          </w:tcPr>
          <w:p w:rsidR="00E40B3E" w:rsidRPr="00E40B3E" w:rsidRDefault="00E40B3E" w:rsidP="00E40B3E">
            <w:pPr>
              <w:spacing w:line="360" w:lineRule="auto"/>
              <w:rPr>
                <w:sz w:val="20"/>
                <w:szCs w:val="20"/>
              </w:rPr>
            </w:pPr>
            <w:r w:rsidRPr="00E40B3E">
              <w:rPr>
                <w:sz w:val="20"/>
                <w:szCs w:val="20"/>
              </w:rPr>
              <w:t> </w:t>
            </w:r>
          </w:p>
        </w:tc>
        <w:tc>
          <w:tcPr>
            <w:tcW w:w="1400" w:type="dxa"/>
            <w:tcBorders>
              <w:top w:val="nil"/>
              <w:left w:val="nil"/>
              <w:bottom w:val="nil"/>
              <w:right w:val="nil"/>
            </w:tcBorders>
            <w:noWrap/>
            <w:vAlign w:val="bottom"/>
          </w:tcPr>
          <w:p w:rsidR="00E40B3E" w:rsidRPr="00E40B3E" w:rsidRDefault="00E40B3E" w:rsidP="00E40B3E">
            <w:pPr>
              <w:spacing w:line="360" w:lineRule="auto"/>
              <w:rPr>
                <w:sz w:val="20"/>
                <w:szCs w:val="20"/>
              </w:rPr>
            </w:pPr>
            <w:r w:rsidRPr="00E40B3E">
              <w:rPr>
                <w:sz w:val="20"/>
                <w:szCs w:val="20"/>
              </w:rPr>
              <w:t> </w:t>
            </w:r>
          </w:p>
        </w:tc>
        <w:tc>
          <w:tcPr>
            <w:tcW w:w="400" w:type="dxa"/>
            <w:tcBorders>
              <w:top w:val="nil"/>
              <w:left w:val="nil"/>
              <w:bottom w:val="nil"/>
              <w:right w:val="single" w:sz="4" w:space="0" w:color="auto"/>
            </w:tcBorders>
            <w:noWrap/>
            <w:vAlign w:val="bottom"/>
          </w:tcPr>
          <w:p w:rsidR="00E40B3E" w:rsidRPr="00E40B3E" w:rsidRDefault="00E40B3E" w:rsidP="00E40B3E">
            <w:pPr>
              <w:spacing w:line="360" w:lineRule="auto"/>
              <w:rPr>
                <w:sz w:val="20"/>
                <w:szCs w:val="20"/>
              </w:rPr>
            </w:pPr>
            <w:r w:rsidRPr="00E40B3E">
              <w:rPr>
                <w:sz w:val="20"/>
                <w:szCs w:val="20"/>
              </w:rPr>
              <w:t> </w:t>
            </w:r>
          </w:p>
        </w:tc>
        <w:tc>
          <w:tcPr>
            <w:tcW w:w="568" w:type="dxa"/>
            <w:gridSpan w:val="2"/>
            <w:tcBorders>
              <w:top w:val="nil"/>
              <w:left w:val="single" w:sz="4" w:space="0" w:color="auto"/>
              <w:bottom w:val="nil"/>
            </w:tcBorders>
            <w:noWrap/>
            <w:vAlign w:val="bottom"/>
          </w:tcPr>
          <w:p w:rsidR="00E40B3E" w:rsidRPr="00E40B3E" w:rsidRDefault="00E40B3E" w:rsidP="00E40B3E">
            <w:pPr>
              <w:spacing w:line="360" w:lineRule="auto"/>
              <w:rPr>
                <w:sz w:val="20"/>
                <w:szCs w:val="20"/>
              </w:rPr>
            </w:pPr>
            <w:r w:rsidRPr="00E40B3E">
              <w:rPr>
                <w:sz w:val="20"/>
                <w:szCs w:val="20"/>
              </w:rPr>
              <w:t> </w:t>
            </w:r>
          </w:p>
        </w:tc>
        <w:tc>
          <w:tcPr>
            <w:tcW w:w="1266" w:type="dxa"/>
            <w:tcBorders>
              <w:top w:val="nil"/>
              <w:left w:val="nil"/>
              <w:bottom w:val="nil"/>
              <w:right w:val="single" w:sz="4" w:space="0" w:color="auto"/>
            </w:tcBorders>
            <w:noWrap/>
            <w:vAlign w:val="bottom"/>
          </w:tcPr>
          <w:p w:rsidR="00E40B3E" w:rsidRPr="00E40B3E" w:rsidRDefault="00E40B3E" w:rsidP="00E40B3E">
            <w:pPr>
              <w:spacing w:line="360" w:lineRule="auto"/>
              <w:rPr>
                <w:sz w:val="20"/>
                <w:szCs w:val="20"/>
              </w:rPr>
            </w:pPr>
            <w:r w:rsidRPr="00E40B3E">
              <w:rPr>
                <w:sz w:val="20"/>
                <w:szCs w:val="20"/>
              </w:rPr>
              <w:t xml:space="preserve">8617,92 </w:t>
            </w:r>
          </w:p>
        </w:tc>
        <w:tc>
          <w:tcPr>
            <w:tcW w:w="897" w:type="dxa"/>
            <w:tcBorders>
              <w:top w:val="nil"/>
              <w:left w:val="nil"/>
              <w:bottom w:val="nil"/>
              <w:right w:val="single" w:sz="4" w:space="0" w:color="auto"/>
            </w:tcBorders>
            <w:noWrap/>
            <w:vAlign w:val="bottom"/>
          </w:tcPr>
          <w:p w:rsidR="00E40B3E" w:rsidRPr="00E40B3E" w:rsidRDefault="00E40B3E" w:rsidP="00E40B3E">
            <w:pPr>
              <w:spacing w:line="360" w:lineRule="auto"/>
              <w:rPr>
                <w:sz w:val="20"/>
                <w:szCs w:val="20"/>
              </w:rPr>
            </w:pPr>
            <w:r w:rsidRPr="00E40B3E">
              <w:rPr>
                <w:sz w:val="20"/>
                <w:szCs w:val="20"/>
              </w:rPr>
              <w:t> </w:t>
            </w:r>
          </w:p>
        </w:tc>
      </w:tr>
      <w:tr w:rsidR="00E40B3E" w:rsidRPr="00E40B3E" w:rsidTr="00E40B3E">
        <w:trPr>
          <w:gridAfter w:val="1"/>
          <w:wAfter w:w="515" w:type="dxa"/>
          <w:trHeight w:val="315"/>
          <w:jc w:val="center"/>
        </w:trPr>
        <w:tc>
          <w:tcPr>
            <w:tcW w:w="416" w:type="dxa"/>
            <w:tcBorders>
              <w:top w:val="nil"/>
              <w:left w:val="single" w:sz="4" w:space="0" w:color="auto"/>
              <w:bottom w:val="nil"/>
              <w:right w:val="nil"/>
            </w:tcBorders>
            <w:noWrap/>
            <w:vAlign w:val="bottom"/>
          </w:tcPr>
          <w:p w:rsidR="00E40B3E" w:rsidRPr="00E40B3E" w:rsidRDefault="00E40B3E" w:rsidP="00E40B3E">
            <w:pPr>
              <w:spacing w:line="360" w:lineRule="auto"/>
              <w:rPr>
                <w:sz w:val="20"/>
                <w:szCs w:val="20"/>
              </w:rPr>
            </w:pPr>
            <w:r w:rsidRPr="00E40B3E">
              <w:rPr>
                <w:sz w:val="20"/>
                <w:szCs w:val="20"/>
              </w:rPr>
              <w:t> </w:t>
            </w:r>
          </w:p>
        </w:tc>
        <w:tc>
          <w:tcPr>
            <w:tcW w:w="3279" w:type="dxa"/>
            <w:tcBorders>
              <w:top w:val="nil"/>
              <w:left w:val="nil"/>
              <w:bottom w:val="nil"/>
              <w:right w:val="nil"/>
            </w:tcBorders>
            <w:noWrap/>
            <w:vAlign w:val="bottom"/>
          </w:tcPr>
          <w:p w:rsidR="00E40B3E" w:rsidRPr="00E40B3E" w:rsidRDefault="00E40B3E" w:rsidP="00E40B3E">
            <w:pPr>
              <w:spacing w:line="360" w:lineRule="auto"/>
              <w:rPr>
                <w:sz w:val="20"/>
                <w:szCs w:val="20"/>
              </w:rPr>
            </w:pPr>
            <w:r w:rsidRPr="00E40B3E">
              <w:rPr>
                <w:sz w:val="20"/>
                <w:szCs w:val="20"/>
              </w:rPr>
              <w:t>доплаты за стаж</w:t>
            </w:r>
          </w:p>
        </w:tc>
        <w:tc>
          <w:tcPr>
            <w:tcW w:w="540" w:type="dxa"/>
            <w:tcBorders>
              <w:top w:val="nil"/>
              <w:left w:val="single" w:sz="4" w:space="0" w:color="auto"/>
              <w:bottom w:val="nil"/>
              <w:right w:val="nil"/>
            </w:tcBorders>
            <w:noWrap/>
            <w:vAlign w:val="bottom"/>
          </w:tcPr>
          <w:p w:rsidR="00E40B3E" w:rsidRPr="00E40B3E" w:rsidRDefault="00E40B3E" w:rsidP="00E40B3E">
            <w:pPr>
              <w:spacing w:line="360" w:lineRule="auto"/>
              <w:rPr>
                <w:sz w:val="20"/>
                <w:szCs w:val="20"/>
              </w:rPr>
            </w:pPr>
            <w:r w:rsidRPr="00E40B3E">
              <w:rPr>
                <w:sz w:val="20"/>
                <w:szCs w:val="20"/>
              </w:rPr>
              <w:t> </w:t>
            </w:r>
          </w:p>
        </w:tc>
        <w:tc>
          <w:tcPr>
            <w:tcW w:w="540" w:type="dxa"/>
            <w:tcBorders>
              <w:top w:val="nil"/>
              <w:left w:val="nil"/>
              <w:bottom w:val="nil"/>
              <w:right w:val="single" w:sz="4" w:space="0" w:color="auto"/>
            </w:tcBorders>
            <w:noWrap/>
            <w:vAlign w:val="bottom"/>
          </w:tcPr>
          <w:p w:rsidR="00E40B3E" w:rsidRPr="00E40B3E" w:rsidRDefault="00E40B3E" w:rsidP="00E40B3E">
            <w:pPr>
              <w:spacing w:line="360" w:lineRule="auto"/>
              <w:rPr>
                <w:sz w:val="20"/>
                <w:szCs w:val="20"/>
              </w:rPr>
            </w:pPr>
            <w:r w:rsidRPr="00E40B3E">
              <w:rPr>
                <w:sz w:val="20"/>
                <w:szCs w:val="20"/>
              </w:rPr>
              <w:t> </w:t>
            </w:r>
          </w:p>
        </w:tc>
        <w:tc>
          <w:tcPr>
            <w:tcW w:w="1400" w:type="dxa"/>
            <w:tcBorders>
              <w:top w:val="nil"/>
              <w:left w:val="nil"/>
              <w:bottom w:val="nil"/>
              <w:right w:val="nil"/>
            </w:tcBorders>
            <w:noWrap/>
            <w:vAlign w:val="bottom"/>
          </w:tcPr>
          <w:p w:rsidR="00E40B3E" w:rsidRPr="00E40B3E" w:rsidRDefault="00E40B3E" w:rsidP="00E40B3E">
            <w:pPr>
              <w:spacing w:line="360" w:lineRule="auto"/>
              <w:rPr>
                <w:sz w:val="20"/>
                <w:szCs w:val="20"/>
              </w:rPr>
            </w:pPr>
            <w:r w:rsidRPr="00E40B3E">
              <w:rPr>
                <w:sz w:val="20"/>
                <w:szCs w:val="20"/>
              </w:rPr>
              <w:t> </w:t>
            </w:r>
          </w:p>
        </w:tc>
        <w:tc>
          <w:tcPr>
            <w:tcW w:w="400" w:type="dxa"/>
            <w:tcBorders>
              <w:top w:val="nil"/>
              <w:left w:val="nil"/>
              <w:bottom w:val="nil"/>
              <w:right w:val="single" w:sz="4" w:space="0" w:color="auto"/>
            </w:tcBorders>
            <w:noWrap/>
            <w:vAlign w:val="bottom"/>
          </w:tcPr>
          <w:p w:rsidR="00E40B3E" w:rsidRPr="00E40B3E" w:rsidRDefault="00E40B3E" w:rsidP="00E40B3E">
            <w:pPr>
              <w:spacing w:line="360" w:lineRule="auto"/>
              <w:rPr>
                <w:sz w:val="20"/>
                <w:szCs w:val="20"/>
              </w:rPr>
            </w:pPr>
            <w:r w:rsidRPr="00E40B3E">
              <w:rPr>
                <w:sz w:val="20"/>
                <w:szCs w:val="20"/>
              </w:rPr>
              <w:t> </w:t>
            </w:r>
          </w:p>
        </w:tc>
        <w:tc>
          <w:tcPr>
            <w:tcW w:w="568" w:type="dxa"/>
            <w:gridSpan w:val="2"/>
            <w:tcBorders>
              <w:top w:val="nil"/>
              <w:left w:val="single" w:sz="4" w:space="0" w:color="auto"/>
              <w:bottom w:val="nil"/>
            </w:tcBorders>
            <w:noWrap/>
            <w:vAlign w:val="bottom"/>
          </w:tcPr>
          <w:p w:rsidR="00E40B3E" w:rsidRPr="00E40B3E" w:rsidRDefault="00E40B3E" w:rsidP="00E40B3E">
            <w:pPr>
              <w:spacing w:line="360" w:lineRule="auto"/>
              <w:rPr>
                <w:sz w:val="20"/>
                <w:szCs w:val="20"/>
              </w:rPr>
            </w:pPr>
            <w:r w:rsidRPr="00E40B3E">
              <w:rPr>
                <w:sz w:val="20"/>
                <w:szCs w:val="20"/>
              </w:rPr>
              <w:t> </w:t>
            </w:r>
          </w:p>
        </w:tc>
        <w:tc>
          <w:tcPr>
            <w:tcW w:w="1266" w:type="dxa"/>
            <w:tcBorders>
              <w:top w:val="nil"/>
              <w:left w:val="nil"/>
              <w:bottom w:val="nil"/>
              <w:right w:val="single" w:sz="4" w:space="0" w:color="auto"/>
            </w:tcBorders>
            <w:noWrap/>
            <w:vAlign w:val="bottom"/>
          </w:tcPr>
          <w:p w:rsidR="00E40B3E" w:rsidRPr="00E40B3E" w:rsidRDefault="00E40B3E" w:rsidP="00E40B3E">
            <w:pPr>
              <w:spacing w:line="360" w:lineRule="auto"/>
              <w:rPr>
                <w:sz w:val="20"/>
                <w:szCs w:val="20"/>
              </w:rPr>
            </w:pPr>
            <w:r w:rsidRPr="00E40B3E">
              <w:rPr>
                <w:sz w:val="20"/>
                <w:szCs w:val="20"/>
              </w:rPr>
              <w:t xml:space="preserve">715,29 </w:t>
            </w:r>
          </w:p>
        </w:tc>
        <w:tc>
          <w:tcPr>
            <w:tcW w:w="897" w:type="dxa"/>
            <w:tcBorders>
              <w:top w:val="nil"/>
              <w:left w:val="nil"/>
              <w:bottom w:val="nil"/>
              <w:right w:val="single" w:sz="4" w:space="0" w:color="auto"/>
            </w:tcBorders>
            <w:noWrap/>
            <w:vAlign w:val="bottom"/>
          </w:tcPr>
          <w:p w:rsidR="00E40B3E" w:rsidRPr="00E40B3E" w:rsidRDefault="00E40B3E" w:rsidP="00E40B3E">
            <w:pPr>
              <w:spacing w:line="360" w:lineRule="auto"/>
              <w:rPr>
                <w:sz w:val="20"/>
                <w:szCs w:val="20"/>
              </w:rPr>
            </w:pPr>
            <w:r w:rsidRPr="00E40B3E">
              <w:rPr>
                <w:sz w:val="20"/>
                <w:szCs w:val="20"/>
              </w:rPr>
              <w:t> </w:t>
            </w:r>
          </w:p>
        </w:tc>
      </w:tr>
      <w:tr w:rsidR="00E40B3E" w:rsidRPr="00E40B3E" w:rsidTr="00E40B3E">
        <w:trPr>
          <w:gridAfter w:val="1"/>
          <w:wAfter w:w="515" w:type="dxa"/>
          <w:trHeight w:val="315"/>
          <w:jc w:val="center"/>
        </w:trPr>
        <w:tc>
          <w:tcPr>
            <w:tcW w:w="416" w:type="dxa"/>
            <w:tcBorders>
              <w:top w:val="nil"/>
              <w:left w:val="single" w:sz="4" w:space="0" w:color="auto"/>
              <w:bottom w:val="nil"/>
              <w:right w:val="nil"/>
            </w:tcBorders>
            <w:noWrap/>
            <w:vAlign w:val="bottom"/>
          </w:tcPr>
          <w:p w:rsidR="00E40B3E" w:rsidRPr="00E40B3E" w:rsidRDefault="00E40B3E" w:rsidP="00E40B3E">
            <w:pPr>
              <w:spacing w:line="360" w:lineRule="auto"/>
              <w:rPr>
                <w:sz w:val="20"/>
                <w:szCs w:val="20"/>
              </w:rPr>
            </w:pPr>
            <w:r w:rsidRPr="00E40B3E">
              <w:rPr>
                <w:sz w:val="20"/>
                <w:szCs w:val="20"/>
              </w:rPr>
              <w:t> </w:t>
            </w:r>
          </w:p>
        </w:tc>
        <w:tc>
          <w:tcPr>
            <w:tcW w:w="3279" w:type="dxa"/>
            <w:tcBorders>
              <w:top w:val="nil"/>
              <w:left w:val="nil"/>
              <w:bottom w:val="nil"/>
              <w:right w:val="nil"/>
            </w:tcBorders>
            <w:noWrap/>
            <w:vAlign w:val="bottom"/>
          </w:tcPr>
          <w:p w:rsidR="00E40B3E" w:rsidRPr="00E40B3E" w:rsidRDefault="00E40B3E" w:rsidP="00E40B3E">
            <w:pPr>
              <w:spacing w:line="360" w:lineRule="auto"/>
              <w:rPr>
                <w:sz w:val="20"/>
                <w:szCs w:val="20"/>
              </w:rPr>
            </w:pPr>
            <w:r w:rsidRPr="00E40B3E">
              <w:rPr>
                <w:sz w:val="20"/>
                <w:szCs w:val="20"/>
              </w:rPr>
              <w:t>всего  зарплаты сначислениями</w:t>
            </w:r>
          </w:p>
        </w:tc>
        <w:tc>
          <w:tcPr>
            <w:tcW w:w="540" w:type="dxa"/>
            <w:tcBorders>
              <w:top w:val="nil"/>
              <w:left w:val="single" w:sz="4" w:space="0" w:color="auto"/>
              <w:bottom w:val="nil"/>
              <w:right w:val="nil"/>
            </w:tcBorders>
            <w:noWrap/>
            <w:vAlign w:val="bottom"/>
          </w:tcPr>
          <w:p w:rsidR="00E40B3E" w:rsidRPr="00E40B3E" w:rsidRDefault="00E40B3E" w:rsidP="00E40B3E">
            <w:pPr>
              <w:spacing w:line="360" w:lineRule="auto"/>
              <w:rPr>
                <w:sz w:val="20"/>
                <w:szCs w:val="20"/>
              </w:rPr>
            </w:pPr>
            <w:r w:rsidRPr="00E40B3E">
              <w:rPr>
                <w:sz w:val="20"/>
                <w:szCs w:val="20"/>
              </w:rPr>
              <w:t> </w:t>
            </w:r>
          </w:p>
        </w:tc>
        <w:tc>
          <w:tcPr>
            <w:tcW w:w="540" w:type="dxa"/>
            <w:tcBorders>
              <w:top w:val="nil"/>
              <w:left w:val="nil"/>
              <w:bottom w:val="nil"/>
              <w:right w:val="single" w:sz="4" w:space="0" w:color="auto"/>
            </w:tcBorders>
            <w:noWrap/>
            <w:vAlign w:val="bottom"/>
          </w:tcPr>
          <w:p w:rsidR="00E40B3E" w:rsidRPr="00E40B3E" w:rsidRDefault="00E40B3E" w:rsidP="00E40B3E">
            <w:pPr>
              <w:spacing w:line="360" w:lineRule="auto"/>
              <w:rPr>
                <w:sz w:val="20"/>
                <w:szCs w:val="20"/>
              </w:rPr>
            </w:pPr>
            <w:r w:rsidRPr="00E40B3E">
              <w:rPr>
                <w:sz w:val="20"/>
                <w:szCs w:val="20"/>
              </w:rPr>
              <w:t> </w:t>
            </w:r>
          </w:p>
        </w:tc>
        <w:tc>
          <w:tcPr>
            <w:tcW w:w="1400" w:type="dxa"/>
            <w:tcBorders>
              <w:top w:val="nil"/>
              <w:left w:val="nil"/>
              <w:bottom w:val="nil"/>
              <w:right w:val="nil"/>
            </w:tcBorders>
            <w:noWrap/>
            <w:vAlign w:val="bottom"/>
          </w:tcPr>
          <w:p w:rsidR="00E40B3E" w:rsidRPr="00E40B3E" w:rsidRDefault="00E40B3E" w:rsidP="00E40B3E">
            <w:pPr>
              <w:spacing w:line="360" w:lineRule="auto"/>
              <w:rPr>
                <w:sz w:val="20"/>
                <w:szCs w:val="20"/>
              </w:rPr>
            </w:pPr>
            <w:r w:rsidRPr="00E40B3E">
              <w:rPr>
                <w:sz w:val="20"/>
                <w:szCs w:val="20"/>
              </w:rPr>
              <w:t> </w:t>
            </w:r>
          </w:p>
        </w:tc>
        <w:tc>
          <w:tcPr>
            <w:tcW w:w="400" w:type="dxa"/>
            <w:tcBorders>
              <w:top w:val="nil"/>
              <w:left w:val="nil"/>
              <w:bottom w:val="nil"/>
              <w:right w:val="single" w:sz="4" w:space="0" w:color="auto"/>
            </w:tcBorders>
            <w:noWrap/>
            <w:vAlign w:val="bottom"/>
          </w:tcPr>
          <w:p w:rsidR="00E40B3E" w:rsidRPr="00E40B3E" w:rsidRDefault="00E40B3E" w:rsidP="00E40B3E">
            <w:pPr>
              <w:spacing w:line="360" w:lineRule="auto"/>
              <w:rPr>
                <w:sz w:val="20"/>
                <w:szCs w:val="20"/>
              </w:rPr>
            </w:pPr>
            <w:r w:rsidRPr="00E40B3E">
              <w:rPr>
                <w:sz w:val="20"/>
                <w:szCs w:val="20"/>
              </w:rPr>
              <w:t> </w:t>
            </w:r>
          </w:p>
        </w:tc>
        <w:tc>
          <w:tcPr>
            <w:tcW w:w="568" w:type="dxa"/>
            <w:gridSpan w:val="2"/>
            <w:tcBorders>
              <w:top w:val="nil"/>
              <w:left w:val="single" w:sz="4" w:space="0" w:color="auto"/>
            </w:tcBorders>
            <w:noWrap/>
            <w:vAlign w:val="bottom"/>
          </w:tcPr>
          <w:p w:rsidR="00E40B3E" w:rsidRPr="00E40B3E" w:rsidRDefault="00E40B3E" w:rsidP="00E40B3E">
            <w:pPr>
              <w:spacing w:line="360" w:lineRule="auto"/>
              <w:rPr>
                <w:sz w:val="20"/>
                <w:szCs w:val="20"/>
              </w:rPr>
            </w:pPr>
            <w:r w:rsidRPr="00E40B3E">
              <w:rPr>
                <w:sz w:val="20"/>
                <w:szCs w:val="20"/>
              </w:rPr>
              <w:t> </w:t>
            </w:r>
          </w:p>
        </w:tc>
        <w:tc>
          <w:tcPr>
            <w:tcW w:w="1266" w:type="dxa"/>
            <w:tcBorders>
              <w:top w:val="nil"/>
              <w:left w:val="nil"/>
              <w:bottom w:val="nil"/>
              <w:right w:val="single" w:sz="4" w:space="0" w:color="auto"/>
            </w:tcBorders>
            <w:noWrap/>
            <w:vAlign w:val="bottom"/>
          </w:tcPr>
          <w:p w:rsidR="00E40B3E" w:rsidRPr="00E40B3E" w:rsidRDefault="00E40B3E" w:rsidP="00E40B3E">
            <w:pPr>
              <w:spacing w:line="360" w:lineRule="auto"/>
              <w:rPr>
                <w:sz w:val="20"/>
                <w:szCs w:val="20"/>
              </w:rPr>
            </w:pPr>
            <w:r w:rsidRPr="00E40B3E">
              <w:rPr>
                <w:sz w:val="20"/>
                <w:szCs w:val="20"/>
              </w:rPr>
              <w:t xml:space="preserve">19208,51 </w:t>
            </w:r>
          </w:p>
        </w:tc>
        <w:tc>
          <w:tcPr>
            <w:tcW w:w="897" w:type="dxa"/>
            <w:tcBorders>
              <w:top w:val="nil"/>
              <w:left w:val="nil"/>
              <w:bottom w:val="nil"/>
              <w:right w:val="single" w:sz="4" w:space="0" w:color="auto"/>
            </w:tcBorders>
            <w:noWrap/>
            <w:vAlign w:val="bottom"/>
          </w:tcPr>
          <w:p w:rsidR="00E40B3E" w:rsidRPr="00E40B3E" w:rsidRDefault="00E40B3E" w:rsidP="00E40B3E">
            <w:pPr>
              <w:spacing w:line="360" w:lineRule="auto"/>
              <w:rPr>
                <w:sz w:val="20"/>
                <w:szCs w:val="20"/>
              </w:rPr>
            </w:pPr>
            <w:r w:rsidRPr="00E40B3E">
              <w:rPr>
                <w:sz w:val="20"/>
                <w:szCs w:val="20"/>
              </w:rPr>
              <w:t> </w:t>
            </w:r>
          </w:p>
        </w:tc>
      </w:tr>
      <w:tr w:rsidR="00E40B3E" w:rsidRPr="00E40B3E" w:rsidTr="00E40B3E">
        <w:trPr>
          <w:gridAfter w:val="1"/>
          <w:wAfter w:w="515" w:type="dxa"/>
          <w:trHeight w:val="315"/>
          <w:jc w:val="center"/>
        </w:trPr>
        <w:tc>
          <w:tcPr>
            <w:tcW w:w="416" w:type="dxa"/>
            <w:tcBorders>
              <w:top w:val="nil"/>
              <w:left w:val="single" w:sz="4" w:space="0" w:color="auto"/>
              <w:bottom w:val="nil"/>
              <w:right w:val="nil"/>
            </w:tcBorders>
            <w:noWrap/>
            <w:vAlign w:val="bottom"/>
          </w:tcPr>
          <w:p w:rsidR="00E40B3E" w:rsidRPr="00E40B3E" w:rsidRDefault="00E40B3E" w:rsidP="00E40B3E">
            <w:pPr>
              <w:spacing w:line="360" w:lineRule="auto"/>
              <w:rPr>
                <w:sz w:val="20"/>
                <w:szCs w:val="20"/>
              </w:rPr>
            </w:pPr>
            <w:r w:rsidRPr="00E40B3E">
              <w:rPr>
                <w:sz w:val="20"/>
                <w:szCs w:val="20"/>
              </w:rPr>
              <w:t>20</w:t>
            </w:r>
          </w:p>
        </w:tc>
        <w:tc>
          <w:tcPr>
            <w:tcW w:w="3279" w:type="dxa"/>
            <w:tcBorders>
              <w:top w:val="nil"/>
              <w:left w:val="nil"/>
              <w:bottom w:val="nil"/>
              <w:right w:val="nil"/>
            </w:tcBorders>
            <w:noWrap/>
            <w:vAlign w:val="bottom"/>
          </w:tcPr>
          <w:p w:rsidR="00E40B3E" w:rsidRPr="00E40B3E" w:rsidRDefault="00E40B3E" w:rsidP="00E40B3E">
            <w:pPr>
              <w:spacing w:line="360" w:lineRule="auto"/>
              <w:rPr>
                <w:sz w:val="20"/>
                <w:szCs w:val="20"/>
              </w:rPr>
            </w:pPr>
            <w:r w:rsidRPr="00E40B3E">
              <w:rPr>
                <w:sz w:val="20"/>
                <w:szCs w:val="20"/>
              </w:rPr>
              <w:t>Амортизация</w:t>
            </w:r>
          </w:p>
        </w:tc>
        <w:tc>
          <w:tcPr>
            <w:tcW w:w="1080" w:type="dxa"/>
            <w:gridSpan w:val="2"/>
            <w:tcBorders>
              <w:top w:val="nil"/>
              <w:left w:val="single" w:sz="4" w:space="0" w:color="auto"/>
              <w:bottom w:val="nil"/>
              <w:right w:val="single" w:sz="4" w:space="0" w:color="000000"/>
            </w:tcBorders>
            <w:noWrap/>
            <w:vAlign w:val="bottom"/>
          </w:tcPr>
          <w:p w:rsidR="00E40B3E" w:rsidRPr="00E40B3E" w:rsidRDefault="00E40B3E" w:rsidP="00E40B3E">
            <w:pPr>
              <w:spacing w:line="360" w:lineRule="auto"/>
              <w:rPr>
                <w:sz w:val="20"/>
                <w:szCs w:val="20"/>
              </w:rPr>
            </w:pPr>
            <w:r w:rsidRPr="00E40B3E">
              <w:rPr>
                <w:sz w:val="20"/>
                <w:szCs w:val="20"/>
              </w:rPr>
              <w:t> </w:t>
            </w:r>
          </w:p>
        </w:tc>
        <w:tc>
          <w:tcPr>
            <w:tcW w:w="1800" w:type="dxa"/>
            <w:gridSpan w:val="2"/>
            <w:tcBorders>
              <w:top w:val="nil"/>
              <w:left w:val="nil"/>
              <w:bottom w:val="nil"/>
              <w:right w:val="single" w:sz="4" w:space="0" w:color="000000"/>
            </w:tcBorders>
            <w:noWrap/>
            <w:vAlign w:val="bottom"/>
          </w:tcPr>
          <w:p w:rsidR="00E40B3E" w:rsidRPr="00E40B3E" w:rsidRDefault="00E40B3E" w:rsidP="00E40B3E">
            <w:pPr>
              <w:spacing w:line="360" w:lineRule="auto"/>
              <w:rPr>
                <w:sz w:val="20"/>
                <w:szCs w:val="20"/>
              </w:rPr>
            </w:pPr>
            <w:r w:rsidRPr="00E40B3E">
              <w:rPr>
                <w:sz w:val="20"/>
                <w:szCs w:val="20"/>
              </w:rPr>
              <w:t> </w:t>
            </w:r>
          </w:p>
        </w:tc>
        <w:tc>
          <w:tcPr>
            <w:tcW w:w="1834" w:type="dxa"/>
            <w:gridSpan w:val="3"/>
            <w:tcBorders>
              <w:top w:val="nil"/>
              <w:left w:val="nil"/>
              <w:bottom w:val="nil"/>
              <w:right w:val="single" w:sz="4" w:space="0" w:color="000000"/>
            </w:tcBorders>
            <w:noWrap/>
            <w:vAlign w:val="bottom"/>
          </w:tcPr>
          <w:p w:rsidR="00E40B3E" w:rsidRPr="00E40B3E" w:rsidRDefault="00E40B3E" w:rsidP="00E40B3E">
            <w:pPr>
              <w:spacing w:line="360" w:lineRule="auto"/>
              <w:rPr>
                <w:sz w:val="20"/>
                <w:szCs w:val="20"/>
              </w:rPr>
            </w:pPr>
            <w:r w:rsidRPr="00E40B3E">
              <w:rPr>
                <w:sz w:val="20"/>
                <w:szCs w:val="20"/>
              </w:rPr>
              <w:t xml:space="preserve">48210,78 </w:t>
            </w:r>
          </w:p>
        </w:tc>
        <w:tc>
          <w:tcPr>
            <w:tcW w:w="897" w:type="dxa"/>
            <w:tcBorders>
              <w:top w:val="nil"/>
              <w:left w:val="nil"/>
              <w:bottom w:val="nil"/>
              <w:right w:val="single" w:sz="4" w:space="0" w:color="auto"/>
            </w:tcBorders>
            <w:noWrap/>
            <w:vAlign w:val="bottom"/>
          </w:tcPr>
          <w:p w:rsidR="00E40B3E" w:rsidRPr="00E40B3E" w:rsidRDefault="00E40B3E" w:rsidP="00E40B3E">
            <w:pPr>
              <w:spacing w:line="360" w:lineRule="auto"/>
              <w:rPr>
                <w:sz w:val="20"/>
                <w:szCs w:val="20"/>
              </w:rPr>
            </w:pPr>
            <w:r w:rsidRPr="00E40B3E">
              <w:rPr>
                <w:sz w:val="20"/>
                <w:szCs w:val="20"/>
              </w:rPr>
              <w:t xml:space="preserve">482,11 </w:t>
            </w:r>
          </w:p>
        </w:tc>
      </w:tr>
      <w:tr w:rsidR="00E40B3E" w:rsidRPr="00E40B3E" w:rsidTr="00E40B3E">
        <w:trPr>
          <w:gridAfter w:val="1"/>
          <w:wAfter w:w="515" w:type="dxa"/>
          <w:trHeight w:val="315"/>
          <w:jc w:val="center"/>
        </w:trPr>
        <w:tc>
          <w:tcPr>
            <w:tcW w:w="416" w:type="dxa"/>
            <w:tcBorders>
              <w:top w:val="nil"/>
              <w:left w:val="single" w:sz="4" w:space="0" w:color="auto"/>
              <w:bottom w:val="nil"/>
              <w:right w:val="nil"/>
            </w:tcBorders>
            <w:noWrap/>
            <w:vAlign w:val="bottom"/>
          </w:tcPr>
          <w:p w:rsidR="00E40B3E" w:rsidRPr="00E40B3E" w:rsidRDefault="00E40B3E" w:rsidP="00E40B3E">
            <w:pPr>
              <w:spacing w:line="360" w:lineRule="auto"/>
              <w:rPr>
                <w:sz w:val="20"/>
                <w:szCs w:val="20"/>
              </w:rPr>
            </w:pPr>
            <w:r w:rsidRPr="00E40B3E">
              <w:rPr>
                <w:sz w:val="20"/>
                <w:szCs w:val="20"/>
              </w:rPr>
              <w:t>22</w:t>
            </w:r>
          </w:p>
        </w:tc>
        <w:tc>
          <w:tcPr>
            <w:tcW w:w="3279" w:type="dxa"/>
            <w:tcBorders>
              <w:top w:val="nil"/>
              <w:left w:val="nil"/>
              <w:bottom w:val="nil"/>
              <w:right w:val="nil"/>
            </w:tcBorders>
            <w:noWrap/>
            <w:vAlign w:val="bottom"/>
          </w:tcPr>
          <w:p w:rsidR="00E40B3E" w:rsidRPr="00E40B3E" w:rsidRDefault="00E40B3E" w:rsidP="00E40B3E">
            <w:pPr>
              <w:spacing w:line="360" w:lineRule="auto"/>
              <w:rPr>
                <w:sz w:val="20"/>
                <w:szCs w:val="20"/>
              </w:rPr>
            </w:pPr>
            <w:r w:rsidRPr="00E40B3E">
              <w:rPr>
                <w:sz w:val="20"/>
                <w:szCs w:val="20"/>
              </w:rPr>
              <w:t>Рем.фонд</w:t>
            </w:r>
          </w:p>
        </w:tc>
        <w:tc>
          <w:tcPr>
            <w:tcW w:w="1080" w:type="dxa"/>
            <w:gridSpan w:val="2"/>
            <w:tcBorders>
              <w:top w:val="nil"/>
              <w:left w:val="single" w:sz="4" w:space="0" w:color="auto"/>
              <w:bottom w:val="nil"/>
              <w:right w:val="single" w:sz="4" w:space="0" w:color="000000"/>
            </w:tcBorders>
            <w:noWrap/>
            <w:vAlign w:val="bottom"/>
          </w:tcPr>
          <w:p w:rsidR="00E40B3E" w:rsidRPr="00E40B3E" w:rsidRDefault="00E40B3E" w:rsidP="00E40B3E">
            <w:pPr>
              <w:spacing w:line="360" w:lineRule="auto"/>
              <w:rPr>
                <w:sz w:val="20"/>
                <w:szCs w:val="20"/>
              </w:rPr>
            </w:pPr>
            <w:r w:rsidRPr="00E40B3E">
              <w:rPr>
                <w:sz w:val="20"/>
                <w:szCs w:val="20"/>
              </w:rPr>
              <w:t> </w:t>
            </w:r>
          </w:p>
        </w:tc>
        <w:tc>
          <w:tcPr>
            <w:tcW w:w="1800" w:type="dxa"/>
            <w:gridSpan w:val="2"/>
            <w:tcBorders>
              <w:top w:val="nil"/>
              <w:left w:val="nil"/>
              <w:bottom w:val="nil"/>
              <w:right w:val="single" w:sz="4" w:space="0" w:color="000000"/>
            </w:tcBorders>
            <w:noWrap/>
            <w:vAlign w:val="bottom"/>
          </w:tcPr>
          <w:p w:rsidR="00E40B3E" w:rsidRPr="00E40B3E" w:rsidRDefault="00E40B3E" w:rsidP="00E40B3E">
            <w:pPr>
              <w:spacing w:line="360" w:lineRule="auto"/>
              <w:rPr>
                <w:sz w:val="20"/>
                <w:szCs w:val="20"/>
              </w:rPr>
            </w:pPr>
            <w:r w:rsidRPr="00E40B3E">
              <w:rPr>
                <w:sz w:val="20"/>
                <w:szCs w:val="20"/>
              </w:rPr>
              <w:t> </w:t>
            </w:r>
          </w:p>
        </w:tc>
        <w:tc>
          <w:tcPr>
            <w:tcW w:w="1834" w:type="dxa"/>
            <w:gridSpan w:val="3"/>
            <w:tcBorders>
              <w:top w:val="nil"/>
              <w:left w:val="nil"/>
              <w:bottom w:val="nil"/>
              <w:right w:val="single" w:sz="4" w:space="0" w:color="000000"/>
            </w:tcBorders>
            <w:noWrap/>
            <w:vAlign w:val="bottom"/>
          </w:tcPr>
          <w:p w:rsidR="00E40B3E" w:rsidRPr="00E40B3E" w:rsidRDefault="00E40B3E" w:rsidP="00E40B3E">
            <w:pPr>
              <w:spacing w:line="360" w:lineRule="auto"/>
              <w:rPr>
                <w:sz w:val="20"/>
                <w:szCs w:val="20"/>
              </w:rPr>
            </w:pPr>
            <w:r w:rsidRPr="00E40B3E">
              <w:rPr>
                <w:sz w:val="20"/>
                <w:szCs w:val="20"/>
              </w:rPr>
              <w:t xml:space="preserve">35837,16 </w:t>
            </w:r>
          </w:p>
        </w:tc>
        <w:tc>
          <w:tcPr>
            <w:tcW w:w="897" w:type="dxa"/>
            <w:tcBorders>
              <w:top w:val="nil"/>
              <w:left w:val="nil"/>
              <w:bottom w:val="nil"/>
              <w:right w:val="single" w:sz="4" w:space="0" w:color="auto"/>
            </w:tcBorders>
            <w:noWrap/>
            <w:vAlign w:val="bottom"/>
          </w:tcPr>
          <w:p w:rsidR="00E40B3E" w:rsidRPr="00E40B3E" w:rsidRDefault="00E40B3E" w:rsidP="00E40B3E">
            <w:pPr>
              <w:spacing w:line="360" w:lineRule="auto"/>
              <w:rPr>
                <w:sz w:val="20"/>
                <w:szCs w:val="20"/>
              </w:rPr>
            </w:pPr>
            <w:r w:rsidRPr="00E40B3E">
              <w:rPr>
                <w:sz w:val="20"/>
                <w:szCs w:val="20"/>
              </w:rPr>
              <w:t xml:space="preserve">358,37 </w:t>
            </w:r>
          </w:p>
        </w:tc>
      </w:tr>
      <w:tr w:rsidR="00E40B3E" w:rsidRPr="00E40B3E" w:rsidTr="00E40B3E">
        <w:trPr>
          <w:gridAfter w:val="1"/>
          <w:wAfter w:w="515" w:type="dxa"/>
          <w:trHeight w:val="315"/>
          <w:jc w:val="center"/>
        </w:trPr>
        <w:tc>
          <w:tcPr>
            <w:tcW w:w="416" w:type="dxa"/>
            <w:tcBorders>
              <w:top w:val="nil"/>
              <w:left w:val="single" w:sz="4" w:space="0" w:color="auto"/>
              <w:bottom w:val="nil"/>
              <w:right w:val="nil"/>
            </w:tcBorders>
            <w:noWrap/>
            <w:vAlign w:val="bottom"/>
          </w:tcPr>
          <w:p w:rsidR="00E40B3E" w:rsidRPr="00E40B3E" w:rsidRDefault="00E40B3E" w:rsidP="00E40B3E">
            <w:pPr>
              <w:spacing w:line="360" w:lineRule="auto"/>
              <w:rPr>
                <w:sz w:val="20"/>
                <w:szCs w:val="20"/>
              </w:rPr>
            </w:pPr>
            <w:r w:rsidRPr="00E40B3E">
              <w:rPr>
                <w:sz w:val="20"/>
                <w:szCs w:val="20"/>
              </w:rPr>
              <w:t>25</w:t>
            </w:r>
          </w:p>
        </w:tc>
        <w:tc>
          <w:tcPr>
            <w:tcW w:w="3279" w:type="dxa"/>
            <w:tcBorders>
              <w:top w:val="nil"/>
              <w:left w:val="nil"/>
              <w:bottom w:val="nil"/>
              <w:right w:val="nil"/>
            </w:tcBorders>
            <w:noWrap/>
            <w:vAlign w:val="bottom"/>
          </w:tcPr>
          <w:p w:rsidR="00E40B3E" w:rsidRPr="00E40B3E" w:rsidRDefault="00E40B3E" w:rsidP="00E40B3E">
            <w:pPr>
              <w:spacing w:line="360" w:lineRule="auto"/>
              <w:rPr>
                <w:sz w:val="20"/>
                <w:szCs w:val="20"/>
              </w:rPr>
            </w:pPr>
            <w:r w:rsidRPr="00E40B3E">
              <w:rPr>
                <w:sz w:val="20"/>
                <w:szCs w:val="20"/>
              </w:rPr>
              <w:t>Горючее</w:t>
            </w:r>
          </w:p>
        </w:tc>
        <w:tc>
          <w:tcPr>
            <w:tcW w:w="1080" w:type="dxa"/>
            <w:gridSpan w:val="2"/>
            <w:tcBorders>
              <w:top w:val="nil"/>
              <w:left w:val="single" w:sz="4" w:space="0" w:color="auto"/>
              <w:bottom w:val="nil"/>
              <w:right w:val="single" w:sz="4" w:space="0" w:color="000000"/>
            </w:tcBorders>
            <w:noWrap/>
            <w:vAlign w:val="bottom"/>
          </w:tcPr>
          <w:p w:rsidR="00E40B3E" w:rsidRPr="00E40B3E" w:rsidRDefault="00E40B3E" w:rsidP="00E40B3E">
            <w:pPr>
              <w:spacing w:line="360" w:lineRule="auto"/>
              <w:rPr>
                <w:sz w:val="20"/>
                <w:szCs w:val="20"/>
              </w:rPr>
            </w:pPr>
            <w:r w:rsidRPr="00E40B3E">
              <w:rPr>
                <w:sz w:val="20"/>
                <w:szCs w:val="20"/>
              </w:rPr>
              <w:t> </w:t>
            </w:r>
          </w:p>
        </w:tc>
        <w:tc>
          <w:tcPr>
            <w:tcW w:w="1800" w:type="dxa"/>
            <w:gridSpan w:val="2"/>
            <w:tcBorders>
              <w:top w:val="nil"/>
              <w:left w:val="nil"/>
              <w:bottom w:val="nil"/>
              <w:right w:val="single" w:sz="4" w:space="0" w:color="000000"/>
            </w:tcBorders>
            <w:noWrap/>
            <w:vAlign w:val="bottom"/>
          </w:tcPr>
          <w:p w:rsidR="00E40B3E" w:rsidRPr="00E40B3E" w:rsidRDefault="00E40B3E" w:rsidP="00E40B3E">
            <w:pPr>
              <w:spacing w:line="360" w:lineRule="auto"/>
              <w:rPr>
                <w:sz w:val="20"/>
                <w:szCs w:val="20"/>
              </w:rPr>
            </w:pPr>
            <w:r w:rsidRPr="00E40B3E">
              <w:rPr>
                <w:sz w:val="20"/>
                <w:szCs w:val="20"/>
              </w:rPr>
              <w:t> </w:t>
            </w:r>
          </w:p>
        </w:tc>
        <w:tc>
          <w:tcPr>
            <w:tcW w:w="1834" w:type="dxa"/>
            <w:gridSpan w:val="3"/>
            <w:tcBorders>
              <w:top w:val="nil"/>
              <w:left w:val="nil"/>
              <w:bottom w:val="nil"/>
              <w:right w:val="single" w:sz="4" w:space="0" w:color="000000"/>
            </w:tcBorders>
            <w:noWrap/>
            <w:vAlign w:val="bottom"/>
          </w:tcPr>
          <w:p w:rsidR="00E40B3E" w:rsidRPr="00E40B3E" w:rsidRDefault="00E40B3E" w:rsidP="00E40B3E">
            <w:pPr>
              <w:spacing w:line="360" w:lineRule="auto"/>
              <w:rPr>
                <w:sz w:val="20"/>
                <w:szCs w:val="20"/>
              </w:rPr>
            </w:pPr>
            <w:r w:rsidRPr="00E40B3E">
              <w:rPr>
                <w:sz w:val="20"/>
                <w:szCs w:val="20"/>
              </w:rPr>
              <w:t xml:space="preserve">72942,66 </w:t>
            </w:r>
          </w:p>
        </w:tc>
        <w:tc>
          <w:tcPr>
            <w:tcW w:w="897" w:type="dxa"/>
            <w:tcBorders>
              <w:top w:val="nil"/>
              <w:left w:val="nil"/>
              <w:bottom w:val="nil"/>
              <w:right w:val="single" w:sz="4" w:space="0" w:color="auto"/>
            </w:tcBorders>
            <w:noWrap/>
            <w:vAlign w:val="bottom"/>
          </w:tcPr>
          <w:p w:rsidR="00E40B3E" w:rsidRPr="00E40B3E" w:rsidRDefault="00E40B3E" w:rsidP="00E40B3E">
            <w:pPr>
              <w:spacing w:line="360" w:lineRule="auto"/>
              <w:rPr>
                <w:sz w:val="20"/>
                <w:szCs w:val="20"/>
              </w:rPr>
            </w:pPr>
            <w:r w:rsidRPr="00E40B3E">
              <w:rPr>
                <w:sz w:val="20"/>
                <w:szCs w:val="20"/>
              </w:rPr>
              <w:t xml:space="preserve">729,43 </w:t>
            </w:r>
          </w:p>
        </w:tc>
      </w:tr>
      <w:tr w:rsidR="00E40B3E" w:rsidRPr="00E40B3E" w:rsidTr="00E40B3E">
        <w:trPr>
          <w:gridAfter w:val="1"/>
          <w:wAfter w:w="515" w:type="dxa"/>
          <w:trHeight w:val="315"/>
          <w:jc w:val="center"/>
        </w:trPr>
        <w:tc>
          <w:tcPr>
            <w:tcW w:w="416" w:type="dxa"/>
            <w:tcBorders>
              <w:top w:val="nil"/>
              <w:left w:val="single" w:sz="4" w:space="0" w:color="auto"/>
              <w:bottom w:val="nil"/>
              <w:right w:val="nil"/>
            </w:tcBorders>
            <w:noWrap/>
            <w:vAlign w:val="bottom"/>
          </w:tcPr>
          <w:p w:rsidR="00E40B3E" w:rsidRPr="00E40B3E" w:rsidRDefault="00E40B3E" w:rsidP="00E40B3E">
            <w:pPr>
              <w:spacing w:line="360" w:lineRule="auto"/>
              <w:rPr>
                <w:sz w:val="20"/>
                <w:szCs w:val="20"/>
              </w:rPr>
            </w:pPr>
            <w:r w:rsidRPr="00E40B3E">
              <w:rPr>
                <w:sz w:val="20"/>
                <w:szCs w:val="20"/>
              </w:rPr>
              <w:t>26</w:t>
            </w:r>
          </w:p>
        </w:tc>
        <w:tc>
          <w:tcPr>
            <w:tcW w:w="3279" w:type="dxa"/>
            <w:tcBorders>
              <w:top w:val="nil"/>
              <w:left w:val="nil"/>
              <w:bottom w:val="nil"/>
              <w:right w:val="nil"/>
            </w:tcBorders>
            <w:noWrap/>
            <w:vAlign w:val="bottom"/>
          </w:tcPr>
          <w:p w:rsidR="00E40B3E" w:rsidRPr="00E40B3E" w:rsidRDefault="00E40B3E" w:rsidP="00E40B3E">
            <w:pPr>
              <w:spacing w:line="360" w:lineRule="auto"/>
              <w:rPr>
                <w:sz w:val="20"/>
                <w:szCs w:val="20"/>
              </w:rPr>
            </w:pPr>
            <w:r w:rsidRPr="00E40B3E">
              <w:rPr>
                <w:sz w:val="20"/>
                <w:szCs w:val="20"/>
              </w:rPr>
              <w:t>Семена</w:t>
            </w:r>
          </w:p>
        </w:tc>
        <w:tc>
          <w:tcPr>
            <w:tcW w:w="1080" w:type="dxa"/>
            <w:gridSpan w:val="2"/>
            <w:tcBorders>
              <w:top w:val="nil"/>
              <w:left w:val="single" w:sz="4" w:space="0" w:color="auto"/>
              <w:bottom w:val="nil"/>
              <w:right w:val="single" w:sz="4" w:space="0" w:color="000000"/>
            </w:tcBorders>
            <w:shd w:val="clear" w:color="auto" w:fill="00FF00"/>
            <w:noWrap/>
            <w:vAlign w:val="bottom"/>
          </w:tcPr>
          <w:p w:rsidR="00E40B3E" w:rsidRPr="00E40B3E" w:rsidRDefault="00E40B3E" w:rsidP="00E40B3E">
            <w:pPr>
              <w:spacing w:line="360" w:lineRule="auto"/>
              <w:rPr>
                <w:sz w:val="20"/>
                <w:szCs w:val="20"/>
              </w:rPr>
            </w:pPr>
            <w:r w:rsidRPr="00E40B3E">
              <w:rPr>
                <w:sz w:val="20"/>
                <w:szCs w:val="20"/>
              </w:rPr>
              <w:t xml:space="preserve">20,00 </w:t>
            </w:r>
          </w:p>
        </w:tc>
        <w:tc>
          <w:tcPr>
            <w:tcW w:w="1800" w:type="dxa"/>
            <w:gridSpan w:val="2"/>
            <w:tcBorders>
              <w:top w:val="nil"/>
              <w:left w:val="nil"/>
              <w:bottom w:val="nil"/>
              <w:right w:val="single" w:sz="4" w:space="0" w:color="000000"/>
            </w:tcBorders>
            <w:noWrap/>
            <w:vAlign w:val="bottom"/>
          </w:tcPr>
          <w:p w:rsidR="00E40B3E" w:rsidRPr="00E40B3E" w:rsidRDefault="00E40B3E" w:rsidP="00E40B3E">
            <w:pPr>
              <w:spacing w:line="360" w:lineRule="auto"/>
              <w:rPr>
                <w:sz w:val="20"/>
                <w:szCs w:val="20"/>
              </w:rPr>
            </w:pPr>
            <w:r w:rsidRPr="00E40B3E">
              <w:rPr>
                <w:sz w:val="20"/>
                <w:szCs w:val="20"/>
              </w:rPr>
              <w:t xml:space="preserve">3500,00 </w:t>
            </w:r>
          </w:p>
        </w:tc>
        <w:tc>
          <w:tcPr>
            <w:tcW w:w="1834" w:type="dxa"/>
            <w:gridSpan w:val="3"/>
            <w:tcBorders>
              <w:top w:val="nil"/>
              <w:left w:val="nil"/>
              <w:bottom w:val="nil"/>
              <w:right w:val="single" w:sz="4" w:space="0" w:color="000000"/>
            </w:tcBorders>
            <w:noWrap/>
            <w:vAlign w:val="bottom"/>
          </w:tcPr>
          <w:p w:rsidR="00E40B3E" w:rsidRPr="00E40B3E" w:rsidRDefault="00E40B3E" w:rsidP="00E40B3E">
            <w:pPr>
              <w:spacing w:line="360" w:lineRule="auto"/>
              <w:rPr>
                <w:sz w:val="20"/>
                <w:szCs w:val="20"/>
              </w:rPr>
            </w:pPr>
            <w:r w:rsidRPr="00E40B3E">
              <w:rPr>
                <w:sz w:val="20"/>
                <w:szCs w:val="20"/>
              </w:rPr>
              <w:t>70000,00</w:t>
            </w:r>
          </w:p>
        </w:tc>
        <w:tc>
          <w:tcPr>
            <w:tcW w:w="897" w:type="dxa"/>
            <w:tcBorders>
              <w:top w:val="nil"/>
              <w:left w:val="nil"/>
              <w:bottom w:val="nil"/>
              <w:right w:val="single" w:sz="4" w:space="0" w:color="auto"/>
            </w:tcBorders>
            <w:noWrap/>
            <w:vAlign w:val="bottom"/>
          </w:tcPr>
          <w:p w:rsidR="00E40B3E" w:rsidRPr="00E40B3E" w:rsidRDefault="00E40B3E" w:rsidP="00E40B3E">
            <w:pPr>
              <w:spacing w:line="360" w:lineRule="auto"/>
              <w:rPr>
                <w:sz w:val="20"/>
                <w:szCs w:val="20"/>
              </w:rPr>
            </w:pPr>
            <w:r w:rsidRPr="00E40B3E">
              <w:rPr>
                <w:sz w:val="20"/>
                <w:szCs w:val="20"/>
              </w:rPr>
              <w:t>700,00</w:t>
            </w:r>
          </w:p>
        </w:tc>
      </w:tr>
      <w:tr w:rsidR="00E40B3E" w:rsidRPr="00E40B3E" w:rsidTr="00E40B3E">
        <w:trPr>
          <w:gridAfter w:val="1"/>
          <w:wAfter w:w="515" w:type="dxa"/>
          <w:trHeight w:val="315"/>
          <w:jc w:val="center"/>
        </w:trPr>
        <w:tc>
          <w:tcPr>
            <w:tcW w:w="3695" w:type="dxa"/>
            <w:gridSpan w:val="2"/>
            <w:tcBorders>
              <w:top w:val="nil"/>
              <w:left w:val="single" w:sz="4" w:space="0" w:color="auto"/>
              <w:bottom w:val="nil"/>
              <w:right w:val="nil"/>
            </w:tcBorders>
            <w:noWrap/>
            <w:vAlign w:val="bottom"/>
          </w:tcPr>
          <w:p w:rsidR="00E40B3E" w:rsidRPr="00E40B3E" w:rsidRDefault="00E40B3E" w:rsidP="00E40B3E">
            <w:pPr>
              <w:spacing w:line="360" w:lineRule="auto"/>
              <w:rPr>
                <w:sz w:val="20"/>
                <w:szCs w:val="20"/>
              </w:rPr>
            </w:pPr>
            <w:r w:rsidRPr="00E40B3E">
              <w:rPr>
                <w:sz w:val="20"/>
                <w:szCs w:val="20"/>
              </w:rPr>
              <w:t>27 электроэнегрия</w:t>
            </w:r>
          </w:p>
        </w:tc>
        <w:tc>
          <w:tcPr>
            <w:tcW w:w="540" w:type="dxa"/>
            <w:tcBorders>
              <w:top w:val="nil"/>
              <w:left w:val="single" w:sz="4" w:space="0" w:color="auto"/>
              <w:bottom w:val="nil"/>
              <w:right w:val="nil"/>
            </w:tcBorders>
            <w:shd w:val="clear" w:color="auto" w:fill="00FF00"/>
            <w:noWrap/>
            <w:vAlign w:val="bottom"/>
          </w:tcPr>
          <w:p w:rsidR="00E40B3E" w:rsidRPr="00E40B3E" w:rsidRDefault="00E40B3E" w:rsidP="00E40B3E">
            <w:pPr>
              <w:spacing w:line="360" w:lineRule="auto"/>
              <w:rPr>
                <w:sz w:val="20"/>
                <w:szCs w:val="20"/>
              </w:rPr>
            </w:pPr>
            <w:r w:rsidRPr="00E40B3E">
              <w:rPr>
                <w:sz w:val="20"/>
                <w:szCs w:val="20"/>
              </w:rPr>
              <w:t> </w:t>
            </w:r>
          </w:p>
        </w:tc>
        <w:tc>
          <w:tcPr>
            <w:tcW w:w="540" w:type="dxa"/>
            <w:tcBorders>
              <w:top w:val="nil"/>
              <w:left w:val="nil"/>
              <w:bottom w:val="nil"/>
              <w:right w:val="single" w:sz="4" w:space="0" w:color="auto"/>
            </w:tcBorders>
            <w:shd w:val="clear" w:color="auto" w:fill="00FF00"/>
            <w:noWrap/>
            <w:vAlign w:val="bottom"/>
          </w:tcPr>
          <w:p w:rsidR="00E40B3E" w:rsidRPr="00E40B3E" w:rsidRDefault="00E40B3E" w:rsidP="00E40B3E">
            <w:pPr>
              <w:spacing w:line="360" w:lineRule="auto"/>
              <w:rPr>
                <w:sz w:val="20"/>
                <w:szCs w:val="20"/>
              </w:rPr>
            </w:pPr>
            <w:r w:rsidRPr="00E40B3E">
              <w:rPr>
                <w:sz w:val="20"/>
                <w:szCs w:val="20"/>
              </w:rPr>
              <w:t> </w:t>
            </w:r>
          </w:p>
        </w:tc>
        <w:tc>
          <w:tcPr>
            <w:tcW w:w="1400" w:type="dxa"/>
            <w:tcBorders>
              <w:top w:val="nil"/>
              <w:left w:val="nil"/>
              <w:bottom w:val="nil"/>
              <w:right w:val="nil"/>
            </w:tcBorders>
            <w:noWrap/>
            <w:vAlign w:val="bottom"/>
          </w:tcPr>
          <w:p w:rsidR="00E40B3E" w:rsidRPr="00E40B3E" w:rsidRDefault="00E40B3E" w:rsidP="00E40B3E">
            <w:pPr>
              <w:spacing w:line="360" w:lineRule="auto"/>
              <w:rPr>
                <w:sz w:val="20"/>
                <w:szCs w:val="20"/>
              </w:rPr>
            </w:pPr>
            <w:r w:rsidRPr="00E40B3E">
              <w:rPr>
                <w:sz w:val="20"/>
                <w:szCs w:val="20"/>
              </w:rPr>
              <w:t> </w:t>
            </w:r>
          </w:p>
        </w:tc>
        <w:tc>
          <w:tcPr>
            <w:tcW w:w="400" w:type="dxa"/>
            <w:tcBorders>
              <w:top w:val="nil"/>
              <w:left w:val="nil"/>
              <w:bottom w:val="nil"/>
              <w:right w:val="single" w:sz="4" w:space="0" w:color="auto"/>
            </w:tcBorders>
            <w:noWrap/>
            <w:vAlign w:val="bottom"/>
          </w:tcPr>
          <w:p w:rsidR="00E40B3E" w:rsidRPr="00E40B3E" w:rsidRDefault="00E40B3E" w:rsidP="00E40B3E">
            <w:pPr>
              <w:spacing w:line="360" w:lineRule="auto"/>
              <w:rPr>
                <w:sz w:val="20"/>
                <w:szCs w:val="20"/>
              </w:rPr>
            </w:pPr>
            <w:r w:rsidRPr="00E40B3E">
              <w:rPr>
                <w:sz w:val="20"/>
                <w:szCs w:val="20"/>
              </w:rPr>
              <w:t> </w:t>
            </w:r>
          </w:p>
        </w:tc>
        <w:tc>
          <w:tcPr>
            <w:tcW w:w="410" w:type="dxa"/>
            <w:tcBorders>
              <w:top w:val="nil"/>
              <w:left w:val="nil"/>
              <w:bottom w:val="nil"/>
              <w:right w:val="nil"/>
            </w:tcBorders>
            <w:noWrap/>
            <w:vAlign w:val="bottom"/>
          </w:tcPr>
          <w:p w:rsidR="00E40B3E" w:rsidRPr="00E40B3E" w:rsidRDefault="00E40B3E" w:rsidP="00E40B3E">
            <w:pPr>
              <w:spacing w:line="360" w:lineRule="auto"/>
              <w:rPr>
                <w:sz w:val="20"/>
                <w:szCs w:val="20"/>
              </w:rPr>
            </w:pPr>
            <w:r w:rsidRPr="00E40B3E">
              <w:rPr>
                <w:sz w:val="20"/>
                <w:szCs w:val="20"/>
              </w:rPr>
              <w:t> </w:t>
            </w:r>
          </w:p>
        </w:tc>
        <w:tc>
          <w:tcPr>
            <w:tcW w:w="1424" w:type="dxa"/>
            <w:gridSpan w:val="2"/>
            <w:tcBorders>
              <w:top w:val="nil"/>
              <w:left w:val="nil"/>
              <w:bottom w:val="nil"/>
              <w:right w:val="single" w:sz="4" w:space="0" w:color="auto"/>
            </w:tcBorders>
            <w:noWrap/>
            <w:vAlign w:val="bottom"/>
          </w:tcPr>
          <w:p w:rsidR="00E40B3E" w:rsidRPr="00E40B3E" w:rsidRDefault="00E40B3E" w:rsidP="00E40B3E">
            <w:pPr>
              <w:spacing w:line="360" w:lineRule="auto"/>
              <w:rPr>
                <w:sz w:val="20"/>
                <w:szCs w:val="20"/>
              </w:rPr>
            </w:pPr>
            <w:r w:rsidRPr="00E40B3E">
              <w:rPr>
                <w:sz w:val="20"/>
                <w:szCs w:val="20"/>
              </w:rPr>
              <w:t xml:space="preserve">1778,04 </w:t>
            </w:r>
          </w:p>
        </w:tc>
        <w:tc>
          <w:tcPr>
            <w:tcW w:w="897" w:type="dxa"/>
            <w:tcBorders>
              <w:top w:val="nil"/>
              <w:left w:val="nil"/>
              <w:bottom w:val="nil"/>
              <w:right w:val="single" w:sz="4" w:space="0" w:color="auto"/>
            </w:tcBorders>
            <w:noWrap/>
            <w:vAlign w:val="bottom"/>
          </w:tcPr>
          <w:p w:rsidR="00E40B3E" w:rsidRPr="00E40B3E" w:rsidRDefault="00E40B3E" w:rsidP="00E40B3E">
            <w:pPr>
              <w:spacing w:line="360" w:lineRule="auto"/>
              <w:rPr>
                <w:sz w:val="20"/>
                <w:szCs w:val="20"/>
              </w:rPr>
            </w:pPr>
            <w:r w:rsidRPr="00E40B3E">
              <w:rPr>
                <w:sz w:val="20"/>
                <w:szCs w:val="20"/>
              </w:rPr>
              <w:t xml:space="preserve">17,78 </w:t>
            </w:r>
          </w:p>
        </w:tc>
      </w:tr>
      <w:tr w:rsidR="00E40B3E" w:rsidRPr="00E40B3E" w:rsidTr="00E40B3E">
        <w:trPr>
          <w:gridAfter w:val="1"/>
          <w:wAfter w:w="515" w:type="dxa"/>
          <w:trHeight w:val="315"/>
          <w:jc w:val="center"/>
        </w:trPr>
        <w:tc>
          <w:tcPr>
            <w:tcW w:w="416" w:type="dxa"/>
            <w:tcBorders>
              <w:top w:val="nil"/>
              <w:left w:val="single" w:sz="4" w:space="0" w:color="auto"/>
              <w:bottom w:val="nil"/>
              <w:right w:val="nil"/>
            </w:tcBorders>
            <w:noWrap/>
            <w:vAlign w:val="bottom"/>
          </w:tcPr>
          <w:p w:rsidR="00E40B3E" w:rsidRPr="00E40B3E" w:rsidRDefault="00E40B3E" w:rsidP="00E40B3E">
            <w:pPr>
              <w:spacing w:line="360" w:lineRule="auto"/>
              <w:rPr>
                <w:sz w:val="20"/>
                <w:szCs w:val="20"/>
              </w:rPr>
            </w:pPr>
            <w:r w:rsidRPr="00E40B3E">
              <w:rPr>
                <w:sz w:val="20"/>
                <w:szCs w:val="20"/>
              </w:rPr>
              <w:t>33</w:t>
            </w:r>
          </w:p>
        </w:tc>
        <w:tc>
          <w:tcPr>
            <w:tcW w:w="3279" w:type="dxa"/>
            <w:tcBorders>
              <w:top w:val="nil"/>
              <w:left w:val="nil"/>
              <w:bottom w:val="nil"/>
              <w:right w:val="nil"/>
            </w:tcBorders>
            <w:noWrap/>
            <w:vAlign w:val="bottom"/>
          </w:tcPr>
          <w:p w:rsidR="00E40B3E" w:rsidRPr="00E40B3E" w:rsidRDefault="00E40B3E" w:rsidP="00E40B3E">
            <w:pPr>
              <w:spacing w:line="360" w:lineRule="auto"/>
              <w:rPr>
                <w:sz w:val="20"/>
                <w:szCs w:val="20"/>
              </w:rPr>
            </w:pPr>
            <w:r w:rsidRPr="00E40B3E">
              <w:rPr>
                <w:sz w:val="20"/>
                <w:szCs w:val="20"/>
              </w:rPr>
              <w:t>Всего затрат</w:t>
            </w:r>
          </w:p>
        </w:tc>
        <w:tc>
          <w:tcPr>
            <w:tcW w:w="1080" w:type="dxa"/>
            <w:gridSpan w:val="2"/>
            <w:tcBorders>
              <w:top w:val="nil"/>
              <w:left w:val="single" w:sz="4" w:space="0" w:color="auto"/>
              <w:bottom w:val="nil"/>
              <w:right w:val="single" w:sz="4" w:space="0" w:color="000000"/>
            </w:tcBorders>
            <w:noWrap/>
            <w:vAlign w:val="bottom"/>
          </w:tcPr>
          <w:p w:rsidR="00E40B3E" w:rsidRPr="00E40B3E" w:rsidRDefault="00E40B3E" w:rsidP="00E40B3E">
            <w:pPr>
              <w:spacing w:line="360" w:lineRule="auto"/>
              <w:rPr>
                <w:sz w:val="20"/>
                <w:szCs w:val="20"/>
              </w:rPr>
            </w:pPr>
            <w:r w:rsidRPr="00E40B3E">
              <w:rPr>
                <w:sz w:val="20"/>
                <w:szCs w:val="20"/>
              </w:rPr>
              <w:t> </w:t>
            </w:r>
          </w:p>
        </w:tc>
        <w:tc>
          <w:tcPr>
            <w:tcW w:w="1800" w:type="dxa"/>
            <w:gridSpan w:val="2"/>
            <w:tcBorders>
              <w:top w:val="nil"/>
              <w:left w:val="nil"/>
              <w:bottom w:val="nil"/>
              <w:right w:val="single" w:sz="4" w:space="0" w:color="000000"/>
            </w:tcBorders>
            <w:noWrap/>
            <w:vAlign w:val="bottom"/>
          </w:tcPr>
          <w:p w:rsidR="00E40B3E" w:rsidRPr="00E40B3E" w:rsidRDefault="00E40B3E" w:rsidP="00E40B3E">
            <w:pPr>
              <w:spacing w:line="360" w:lineRule="auto"/>
              <w:rPr>
                <w:sz w:val="20"/>
                <w:szCs w:val="20"/>
              </w:rPr>
            </w:pPr>
            <w:r w:rsidRPr="00E40B3E">
              <w:rPr>
                <w:sz w:val="20"/>
                <w:szCs w:val="20"/>
              </w:rPr>
              <w:t> </w:t>
            </w:r>
          </w:p>
        </w:tc>
        <w:tc>
          <w:tcPr>
            <w:tcW w:w="1834" w:type="dxa"/>
            <w:gridSpan w:val="3"/>
            <w:tcBorders>
              <w:top w:val="nil"/>
              <w:left w:val="nil"/>
              <w:bottom w:val="nil"/>
              <w:right w:val="single" w:sz="4" w:space="0" w:color="000000"/>
            </w:tcBorders>
            <w:noWrap/>
            <w:vAlign w:val="bottom"/>
          </w:tcPr>
          <w:p w:rsidR="00E40B3E" w:rsidRPr="00E40B3E" w:rsidRDefault="00E40B3E" w:rsidP="00E40B3E">
            <w:pPr>
              <w:spacing w:line="360" w:lineRule="auto"/>
              <w:rPr>
                <w:sz w:val="20"/>
                <w:szCs w:val="20"/>
              </w:rPr>
            </w:pPr>
            <w:r w:rsidRPr="00E40B3E">
              <w:rPr>
                <w:sz w:val="20"/>
                <w:szCs w:val="20"/>
              </w:rPr>
              <w:t>247977,15</w:t>
            </w:r>
          </w:p>
        </w:tc>
        <w:tc>
          <w:tcPr>
            <w:tcW w:w="897" w:type="dxa"/>
            <w:tcBorders>
              <w:top w:val="nil"/>
              <w:left w:val="nil"/>
              <w:bottom w:val="nil"/>
              <w:right w:val="single" w:sz="4" w:space="0" w:color="auto"/>
            </w:tcBorders>
            <w:noWrap/>
            <w:vAlign w:val="bottom"/>
          </w:tcPr>
          <w:p w:rsidR="00E40B3E" w:rsidRPr="00E40B3E" w:rsidRDefault="00E40B3E" w:rsidP="00E40B3E">
            <w:pPr>
              <w:spacing w:line="360" w:lineRule="auto"/>
              <w:rPr>
                <w:sz w:val="20"/>
                <w:szCs w:val="20"/>
              </w:rPr>
            </w:pPr>
            <w:r w:rsidRPr="00E40B3E">
              <w:rPr>
                <w:sz w:val="20"/>
                <w:szCs w:val="20"/>
              </w:rPr>
              <w:t>2479,77</w:t>
            </w:r>
          </w:p>
        </w:tc>
      </w:tr>
      <w:tr w:rsidR="00E40B3E" w:rsidRPr="00E40B3E" w:rsidTr="00E40B3E">
        <w:trPr>
          <w:gridAfter w:val="1"/>
          <w:wAfter w:w="515" w:type="dxa"/>
          <w:trHeight w:val="315"/>
          <w:jc w:val="center"/>
        </w:trPr>
        <w:tc>
          <w:tcPr>
            <w:tcW w:w="416" w:type="dxa"/>
            <w:tcBorders>
              <w:top w:val="nil"/>
              <w:left w:val="single" w:sz="4" w:space="0" w:color="auto"/>
              <w:bottom w:val="single" w:sz="4" w:space="0" w:color="auto"/>
              <w:right w:val="nil"/>
            </w:tcBorders>
            <w:noWrap/>
            <w:vAlign w:val="bottom"/>
          </w:tcPr>
          <w:p w:rsidR="00E40B3E" w:rsidRPr="00E40B3E" w:rsidRDefault="00E40B3E" w:rsidP="00E40B3E">
            <w:pPr>
              <w:spacing w:line="360" w:lineRule="auto"/>
              <w:rPr>
                <w:sz w:val="20"/>
                <w:szCs w:val="20"/>
              </w:rPr>
            </w:pPr>
            <w:r w:rsidRPr="00E40B3E">
              <w:rPr>
                <w:sz w:val="20"/>
                <w:szCs w:val="20"/>
              </w:rPr>
              <w:t>34</w:t>
            </w:r>
          </w:p>
        </w:tc>
        <w:tc>
          <w:tcPr>
            <w:tcW w:w="3279" w:type="dxa"/>
            <w:tcBorders>
              <w:top w:val="nil"/>
              <w:left w:val="nil"/>
              <w:bottom w:val="single" w:sz="4" w:space="0" w:color="auto"/>
              <w:right w:val="nil"/>
            </w:tcBorders>
            <w:noWrap/>
            <w:vAlign w:val="bottom"/>
          </w:tcPr>
          <w:p w:rsidR="00E40B3E" w:rsidRPr="00E40B3E" w:rsidRDefault="00E40B3E" w:rsidP="00E40B3E">
            <w:pPr>
              <w:spacing w:line="360" w:lineRule="auto"/>
              <w:rPr>
                <w:sz w:val="20"/>
                <w:szCs w:val="20"/>
              </w:rPr>
            </w:pPr>
            <w:r w:rsidRPr="00E40B3E">
              <w:rPr>
                <w:sz w:val="20"/>
                <w:szCs w:val="20"/>
              </w:rPr>
              <w:t>Затраты на 1 т осн.продукции</w:t>
            </w:r>
          </w:p>
        </w:tc>
        <w:tc>
          <w:tcPr>
            <w:tcW w:w="1080" w:type="dxa"/>
            <w:gridSpan w:val="2"/>
            <w:tcBorders>
              <w:top w:val="nil"/>
              <w:left w:val="single" w:sz="4" w:space="0" w:color="auto"/>
              <w:bottom w:val="single" w:sz="4" w:space="0" w:color="auto"/>
              <w:right w:val="single" w:sz="4" w:space="0" w:color="000000"/>
            </w:tcBorders>
            <w:noWrap/>
            <w:vAlign w:val="bottom"/>
          </w:tcPr>
          <w:p w:rsidR="00E40B3E" w:rsidRPr="00E40B3E" w:rsidRDefault="00E40B3E" w:rsidP="00E40B3E">
            <w:pPr>
              <w:spacing w:line="360" w:lineRule="auto"/>
              <w:rPr>
                <w:sz w:val="20"/>
                <w:szCs w:val="20"/>
              </w:rPr>
            </w:pPr>
            <w:r w:rsidRPr="00E40B3E">
              <w:rPr>
                <w:sz w:val="20"/>
                <w:szCs w:val="20"/>
              </w:rPr>
              <w:t> </w:t>
            </w:r>
          </w:p>
        </w:tc>
        <w:tc>
          <w:tcPr>
            <w:tcW w:w="1800" w:type="dxa"/>
            <w:gridSpan w:val="2"/>
            <w:tcBorders>
              <w:top w:val="nil"/>
              <w:left w:val="nil"/>
              <w:bottom w:val="single" w:sz="4" w:space="0" w:color="auto"/>
              <w:right w:val="single" w:sz="4" w:space="0" w:color="000000"/>
            </w:tcBorders>
            <w:noWrap/>
            <w:vAlign w:val="bottom"/>
          </w:tcPr>
          <w:p w:rsidR="00E40B3E" w:rsidRPr="00E40B3E" w:rsidRDefault="00E40B3E" w:rsidP="00E40B3E">
            <w:pPr>
              <w:spacing w:line="360" w:lineRule="auto"/>
              <w:rPr>
                <w:sz w:val="20"/>
                <w:szCs w:val="20"/>
              </w:rPr>
            </w:pPr>
            <w:r w:rsidRPr="00E40B3E">
              <w:rPr>
                <w:sz w:val="20"/>
                <w:szCs w:val="20"/>
              </w:rPr>
              <w:t> </w:t>
            </w:r>
          </w:p>
        </w:tc>
        <w:tc>
          <w:tcPr>
            <w:tcW w:w="1834" w:type="dxa"/>
            <w:gridSpan w:val="3"/>
            <w:tcBorders>
              <w:top w:val="nil"/>
              <w:left w:val="nil"/>
              <w:bottom w:val="single" w:sz="4" w:space="0" w:color="auto"/>
              <w:right w:val="single" w:sz="4" w:space="0" w:color="000000"/>
            </w:tcBorders>
            <w:noWrap/>
            <w:vAlign w:val="bottom"/>
          </w:tcPr>
          <w:p w:rsidR="00E40B3E" w:rsidRPr="00E40B3E" w:rsidRDefault="00E40B3E" w:rsidP="00E40B3E">
            <w:pPr>
              <w:spacing w:line="360" w:lineRule="auto"/>
              <w:rPr>
                <w:sz w:val="20"/>
                <w:szCs w:val="20"/>
              </w:rPr>
            </w:pPr>
            <w:r w:rsidRPr="00E40B3E">
              <w:rPr>
                <w:sz w:val="20"/>
                <w:szCs w:val="20"/>
              </w:rPr>
              <w:t>128485,56</w:t>
            </w:r>
          </w:p>
        </w:tc>
        <w:tc>
          <w:tcPr>
            <w:tcW w:w="897" w:type="dxa"/>
            <w:tcBorders>
              <w:top w:val="nil"/>
              <w:left w:val="nil"/>
              <w:bottom w:val="single" w:sz="4" w:space="0" w:color="auto"/>
              <w:right w:val="single" w:sz="4" w:space="0" w:color="auto"/>
            </w:tcBorders>
            <w:noWrap/>
            <w:vAlign w:val="bottom"/>
          </w:tcPr>
          <w:p w:rsidR="00E40B3E" w:rsidRPr="00E40B3E" w:rsidRDefault="00E40B3E" w:rsidP="00E40B3E">
            <w:pPr>
              <w:spacing w:line="360" w:lineRule="auto"/>
              <w:rPr>
                <w:sz w:val="20"/>
                <w:szCs w:val="20"/>
              </w:rPr>
            </w:pPr>
            <w:r w:rsidRPr="00E40B3E">
              <w:rPr>
                <w:sz w:val="20"/>
                <w:szCs w:val="20"/>
              </w:rPr>
              <w:t>1284,85</w:t>
            </w:r>
          </w:p>
        </w:tc>
      </w:tr>
    </w:tbl>
    <w:p w:rsidR="00622DDA" w:rsidRPr="00FE3BC6" w:rsidRDefault="00622DDA" w:rsidP="00FE3BC6">
      <w:pPr>
        <w:spacing w:line="360" w:lineRule="auto"/>
        <w:ind w:firstLine="709"/>
        <w:jc w:val="both"/>
        <w:rPr>
          <w:sz w:val="28"/>
          <w:szCs w:val="28"/>
        </w:rPr>
        <w:sectPr w:rsidR="00622DDA" w:rsidRPr="00FE3BC6" w:rsidSect="00FE3BC6">
          <w:pgSz w:w="11906" w:h="16838"/>
          <w:pgMar w:top="1134" w:right="851" w:bottom="1134" w:left="1701" w:header="708" w:footer="708" w:gutter="0"/>
          <w:cols w:space="708"/>
          <w:docGrid w:linePitch="360"/>
        </w:sectPr>
      </w:pPr>
    </w:p>
    <w:p w:rsidR="00622DDA" w:rsidRPr="00FE3BC6" w:rsidRDefault="004718E1" w:rsidP="00FE3BC6">
      <w:pPr>
        <w:spacing w:line="360" w:lineRule="auto"/>
        <w:ind w:firstLine="709"/>
        <w:jc w:val="both"/>
        <w:rPr>
          <w:b/>
          <w:sz w:val="28"/>
          <w:szCs w:val="28"/>
        </w:rPr>
      </w:pPr>
      <w:r w:rsidRPr="00FE3BC6">
        <w:rPr>
          <w:sz w:val="28"/>
          <w:szCs w:val="28"/>
        </w:rPr>
        <w:t xml:space="preserve">Таблица А 2 – </w:t>
      </w:r>
      <w:r w:rsidRPr="00FE3BC6">
        <w:rPr>
          <w:b/>
          <w:sz w:val="28"/>
          <w:szCs w:val="28"/>
        </w:rPr>
        <w:t xml:space="preserve">ТЕХНОЛОГИЧЕСКАЯ КАРТА </w:t>
      </w:r>
      <w:r w:rsidRPr="00FE3BC6">
        <w:rPr>
          <w:sz w:val="28"/>
          <w:szCs w:val="28"/>
        </w:rPr>
        <w:t>по возделыванию яровой пшеницы по чистому пару</w:t>
      </w:r>
    </w:p>
    <w:tbl>
      <w:tblPr>
        <w:tblW w:w="14847" w:type="dxa"/>
        <w:jc w:val="center"/>
        <w:tblLook w:val="0000" w:firstRow="0" w:lastRow="0" w:firstColumn="0" w:lastColumn="0" w:noHBand="0" w:noVBand="0"/>
      </w:tblPr>
      <w:tblGrid>
        <w:gridCol w:w="487"/>
        <w:gridCol w:w="2566"/>
        <w:gridCol w:w="667"/>
        <w:gridCol w:w="997"/>
        <w:gridCol w:w="837"/>
        <w:gridCol w:w="1015"/>
        <w:gridCol w:w="955"/>
        <w:gridCol w:w="932"/>
        <w:gridCol w:w="1383"/>
        <w:gridCol w:w="1080"/>
        <w:gridCol w:w="680"/>
        <w:gridCol w:w="1033"/>
        <w:gridCol w:w="1279"/>
        <w:gridCol w:w="936"/>
      </w:tblGrid>
      <w:tr w:rsidR="004718E1" w:rsidRPr="00E40B3E" w:rsidTr="00E40B3E">
        <w:trPr>
          <w:trHeight w:val="317"/>
          <w:jc w:val="center"/>
        </w:trPr>
        <w:tc>
          <w:tcPr>
            <w:tcW w:w="487" w:type="dxa"/>
            <w:vMerge w:val="restart"/>
            <w:tcBorders>
              <w:top w:val="single" w:sz="4" w:space="0" w:color="auto"/>
              <w:left w:val="single" w:sz="4" w:space="0" w:color="auto"/>
              <w:right w:val="nil"/>
            </w:tcBorders>
            <w:noWrap/>
          </w:tcPr>
          <w:p w:rsidR="004718E1" w:rsidRPr="00E40B3E" w:rsidRDefault="004718E1" w:rsidP="00E40B3E">
            <w:pPr>
              <w:spacing w:line="360" w:lineRule="auto"/>
              <w:rPr>
                <w:sz w:val="20"/>
                <w:szCs w:val="20"/>
              </w:rPr>
            </w:pPr>
            <w:r w:rsidRPr="00E40B3E">
              <w:rPr>
                <w:sz w:val="20"/>
                <w:szCs w:val="20"/>
              </w:rPr>
              <w:t> </w:t>
            </w:r>
          </w:p>
          <w:p w:rsidR="004718E1" w:rsidRPr="00E40B3E" w:rsidRDefault="004718E1" w:rsidP="00E40B3E">
            <w:pPr>
              <w:spacing w:line="360" w:lineRule="auto"/>
              <w:rPr>
                <w:sz w:val="20"/>
                <w:szCs w:val="20"/>
              </w:rPr>
            </w:pPr>
            <w:r w:rsidRPr="00E40B3E">
              <w:rPr>
                <w:sz w:val="20"/>
                <w:szCs w:val="20"/>
              </w:rPr>
              <w:t> </w:t>
            </w:r>
          </w:p>
          <w:p w:rsidR="004718E1" w:rsidRPr="00E40B3E" w:rsidRDefault="004718E1" w:rsidP="00E40B3E">
            <w:pPr>
              <w:spacing w:line="360" w:lineRule="auto"/>
              <w:rPr>
                <w:sz w:val="20"/>
                <w:szCs w:val="20"/>
              </w:rPr>
            </w:pPr>
            <w:r w:rsidRPr="00E40B3E">
              <w:rPr>
                <w:sz w:val="20"/>
                <w:szCs w:val="20"/>
              </w:rPr>
              <w:t xml:space="preserve"> N пп</w:t>
            </w:r>
          </w:p>
          <w:p w:rsidR="004718E1" w:rsidRPr="00E40B3E" w:rsidRDefault="004718E1" w:rsidP="00E40B3E">
            <w:pPr>
              <w:spacing w:line="360" w:lineRule="auto"/>
              <w:rPr>
                <w:sz w:val="20"/>
                <w:szCs w:val="20"/>
              </w:rPr>
            </w:pPr>
            <w:r w:rsidRPr="00E40B3E">
              <w:rPr>
                <w:sz w:val="20"/>
                <w:szCs w:val="20"/>
              </w:rPr>
              <w:t> </w:t>
            </w:r>
          </w:p>
        </w:tc>
        <w:tc>
          <w:tcPr>
            <w:tcW w:w="2566" w:type="dxa"/>
            <w:vMerge w:val="restart"/>
            <w:tcBorders>
              <w:top w:val="single" w:sz="4" w:space="0" w:color="auto"/>
              <w:left w:val="single" w:sz="4" w:space="0" w:color="auto"/>
              <w:right w:val="nil"/>
            </w:tcBorders>
            <w:noWrap/>
          </w:tcPr>
          <w:p w:rsidR="004718E1" w:rsidRPr="00E40B3E" w:rsidRDefault="004718E1" w:rsidP="00E40B3E">
            <w:pPr>
              <w:spacing w:line="360" w:lineRule="auto"/>
              <w:rPr>
                <w:sz w:val="20"/>
                <w:szCs w:val="20"/>
              </w:rPr>
            </w:pPr>
            <w:r w:rsidRPr="00E40B3E">
              <w:rPr>
                <w:sz w:val="20"/>
                <w:szCs w:val="20"/>
              </w:rPr>
              <w:t> </w:t>
            </w:r>
          </w:p>
          <w:p w:rsidR="004718E1" w:rsidRPr="00E40B3E" w:rsidRDefault="004718E1" w:rsidP="00E40B3E">
            <w:pPr>
              <w:spacing w:line="360" w:lineRule="auto"/>
              <w:rPr>
                <w:sz w:val="20"/>
                <w:szCs w:val="20"/>
              </w:rPr>
            </w:pPr>
            <w:r w:rsidRPr="00E40B3E">
              <w:rPr>
                <w:sz w:val="20"/>
                <w:szCs w:val="20"/>
              </w:rPr>
              <w:t> </w:t>
            </w:r>
          </w:p>
          <w:p w:rsidR="004718E1" w:rsidRPr="00E40B3E" w:rsidRDefault="004718E1" w:rsidP="00E40B3E">
            <w:pPr>
              <w:spacing w:line="360" w:lineRule="auto"/>
              <w:rPr>
                <w:sz w:val="20"/>
                <w:szCs w:val="20"/>
              </w:rPr>
            </w:pPr>
            <w:r w:rsidRPr="00E40B3E">
              <w:rPr>
                <w:sz w:val="20"/>
                <w:szCs w:val="20"/>
              </w:rPr>
              <w:t xml:space="preserve">    Наименование работ</w:t>
            </w:r>
          </w:p>
          <w:p w:rsidR="004718E1" w:rsidRPr="00E40B3E" w:rsidRDefault="004718E1" w:rsidP="00E40B3E">
            <w:pPr>
              <w:spacing w:line="360" w:lineRule="auto"/>
              <w:rPr>
                <w:sz w:val="20"/>
                <w:szCs w:val="20"/>
              </w:rPr>
            </w:pPr>
            <w:r w:rsidRPr="00E40B3E">
              <w:rPr>
                <w:sz w:val="20"/>
                <w:szCs w:val="20"/>
              </w:rPr>
              <w:t> </w:t>
            </w:r>
          </w:p>
          <w:p w:rsidR="004718E1" w:rsidRPr="00E40B3E" w:rsidRDefault="004718E1" w:rsidP="00E40B3E">
            <w:pPr>
              <w:spacing w:line="360" w:lineRule="auto"/>
              <w:rPr>
                <w:sz w:val="20"/>
                <w:szCs w:val="20"/>
              </w:rPr>
            </w:pPr>
            <w:r w:rsidRPr="00E40B3E">
              <w:rPr>
                <w:sz w:val="20"/>
                <w:szCs w:val="20"/>
              </w:rPr>
              <w:t> </w:t>
            </w:r>
          </w:p>
        </w:tc>
        <w:tc>
          <w:tcPr>
            <w:tcW w:w="3516" w:type="dxa"/>
            <w:gridSpan w:val="4"/>
            <w:tcBorders>
              <w:top w:val="single" w:sz="4" w:space="0" w:color="auto"/>
              <w:left w:val="single" w:sz="4" w:space="0" w:color="auto"/>
              <w:bottom w:val="single" w:sz="4" w:space="0" w:color="auto"/>
              <w:right w:val="single" w:sz="4" w:space="0" w:color="auto"/>
            </w:tcBorders>
            <w:noWrap/>
            <w:vAlign w:val="bottom"/>
          </w:tcPr>
          <w:p w:rsidR="004718E1" w:rsidRPr="00E40B3E" w:rsidRDefault="004718E1" w:rsidP="00E40B3E">
            <w:pPr>
              <w:spacing w:line="360" w:lineRule="auto"/>
              <w:rPr>
                <w:sz w:val="20"/>
                <w:szCs w:val="20"/>
              </w:rPr>
            </w:pPr>
            <w:r w:rsidRPr="00E40B3E">
              <w:rPr>
                <w:sz w:val="20"/>
                <w:szCs w:val="20"/>
              </w:rPr>
              <w:t xml:space="preserve">       Объем работ </w:t>
            </w:r>
          </w:p>
        </w:tc>
        <w:tc>
          <w:tcPr>
            <w:tcW w:w="1887" w:type="dxa"/>
            <w:gridSpan w:val="2"/>
            <w:vMerge w:val="restart"/>
            <w:tcBorders>
              <w:top w:val="single" w:sz="4" w:space="0" w:color="auto"/>
              <w:left w:val="single" w:sz="4" w:space="0" w:color="auto"/>
              <w:right w:val="nil"/>
            </w:tcBorders>
            <w:noWrap/>
          </w:tcPr>
          <w:p w:rsidR="004718E1" w:rsidRPr="00E40B3E" w:rsidRDefault="004718E1" w:rsidP="00E40B3E">
            <w:pPr>
              <w:spacing w:line="360" w:lineRule="auto"/>
              <w:rPr>
                <w:sz w:val="20"/>
                <w:szCs w:val="20"/>
              </w:rPr>
            </w:pPr>
            <w:r w:rsidRPr="00E40B3E">
              <w:rPr>
                <w:sz w:val="20"/>
                <w:szCs w:val="20"/>
              </w:rPr>
              <w:t>Календ.сроки</w:t>
            </w:r>
          </w:p>
          <w:p w:rsidR="004718E1" w:rsidRPr="00E40B3E" w:rsidRDefault="004718E1" w:rsidP="00E40B3E">
            <w:pPr>
              <w:spacing w:line="360" w:lineRule="auto"/>
              <w:rPr>
                <w:sz w:val="20"/>
                <w:szCs w:val="20"/>
              </w:rPr>
            </w:pPr>
            <w:r w:rsidRPr="00E40B3E">
              <w:rPr>
                <w:sz w:val="20"/>
                <w:szCs w:val="20"/>
              </w:rPr>
              <w:t>провед.работ</w:t>
            </w:r>
          </w:p>
        </w:tc>
        <w:tc>
          <w:tcPr>
            <w:tcW w:w="3143" w:type="dxa"/>
            <w:gridSpan w:val="3"/>
            <w:tcBorders>
              <w:top w:val="single" w:sz="4" w:space="0" w:color="auto"/>
              <w:left w:val="single" w:sz="4" w:space="0" w:color="auto"/>
              <w:bottom w:val="nil"/>
              <w:right w:val="nil"/>
            </w:tcBorders>
            <w:noWrap/>
            <w:vAlign w:val="bottom"/>
          </w:tcPr>
          <w:p w:rsidR="004718E1" w:rsidRPr="00E40B3E" w:rsidRDefault="004718E1" w:rsidP="00E40B3E">
            <w:pPr>
              <w:spacing w:line="360" w:lineRule="auto"/>
              <w:rPr>
                <w:sz w:val="20"/>
                <w:szCs w:val="20"/>
              </w:rPr>
            </w:pPr>
            <w:r w:rsidRPr="00E40B3E">
              <w:rPr>
                <w:sz w:val="20"/>
                <w:szCs w:val="20"/>
              </w:rPr>
              <w:t xml:space="preserve">  Состав агрегата</w:t>
            </w:r>
          </w:p>
        </w:tc>
        <w:tc>
          <w:tcPr>
            <w:tcW w:w="2312" w:type="dxa"/>
            <w:gridSpan w:val="2"/>
            <w:tcBorders>
              <w:top w:val="single" w:sz="4" w:space="0" w:color="auto"/>
              <w:left w:val="single" w:sz="4" w:space="0" w:color="auto"/>
              <w:bottom w:val="nil"/>
              <w:right w:val="nil"/>
            </w:tcBorders>
            <w:noWrap/>
          </w:tcPr>
          <w:p w:rsidR="004718E1" w:rsidRPr="00E40B3E" w:rsidRDefault="004718E1" w:rsidP="00E40B3E">
            <w:pPr>
              <w:spacing w:line="360" w:lineRule="auto"/>
              <w:rPr>
                <w:sz w:val="20"/>
                <w:szCs w:val="20"/>
              </w:rPr>
            </w:pPr>
            <w:r w:rsidRPr="00E40B3E">
              <w:rPr>
                <w:sz w:val="20"/>
                <w:szCs w:val="20"/>
              </w:rPr>
              <w:t>Кол.-во чел.для</w:t>
            </w:r>
          </w:p>
        </w:tc>
        <w:tc>
          <w:tcPr>
            <w:tcW w:w="936" w:type="dxa"/>
            <w:vMerge w:val="restart"/>
            <w:tcBorders>
              <w:top w:val="single" w:sz="4" w:space="0" w:color="auto"/>
              <w:left w:val="single" w:sz="4" w:space="0" w:color="auto"/>
              <w:bottom w:val="single" w:sz="4" w:space="0" w:color="auto"/>
              <w:right w:val="single" w:sz="4" w:space="0" w:color="auto"/>
            </w:tcBorders>
            <w:noWrap/>
          </w:tcPr>
          <w:p w:rsidR="004718E1" w:rsidRPr="00E40B3E" w:rsidRDefault="0005201B" w:rsidP="00E40B3E">
            <w:pPr>
              <w:spacing w:line="360" w:lineRule="auto"/>
              <w:rPr>
                <w:sz w:val="20"/>
                <w:szCs w:val="20"/>
              </w:rPr>
            </w:pPr>
            <w:r>
              <w:rPr>
                <w:noProof/>
              </w:rPr>
              <w:pict>
                <v:rect id="_x0000_s1047" style="position:absolute;margin-left:-6pt;margin-top:-97.8pt;width:27pt;height:36pt;z-index:251648000;mso-position-horizontal-relative:text;mso-position-vertical-relative:text" stroked="f"/>
              </w:pict>
            </w:r>
            <w:r w:rsidR="004718E1" w:rsidRPr="00E40B3E">
              <w:rPr>
                <w:sz w:val="20"/>
                <w:szCs w:val="20"/>
              </w:rPr>
              <w:t>Норма</w:t>
            </w:r>
          </w:p>
          <w:p w:rsidR="004718E1" w:rsidRPr="00E40B3E" w:rsidRDefault="004718E1" w:rsidP="00E40B3E">
            <w:pPr>
              <w:spacing w:line="360" w:lineRule="auto"/>
              <w:rPr>
                <w:sz w:val="20"/>
                <w:szCs w:val="20"/>
              </w:rPr>
            </w:pPr>
            <w:r w:rsidRPr="00E40B3E">
              <w:rPr>
                <w:sz w:val="20"/>
                <w:szCs w:val="20"/>
              </w:rPr>
              <w:t>выра-</w:t>
            </w:r>
          </w:p>
          <w:p w:rsidR="004718E1" w:rsidRPr="00E40B3E" w:rsidRDefault="004718E1" w:rsidP="00E40B3E">
            <w:pPr>
              <w:spacing w:line="360" w:lineRule="auto"/>
              <w:rPr>
                <w:sz w:val="20"/>
                <w:szCs w:val="20"/>
              </w:rPr>
            </w:pPr>
            <w:r w:rsidRPr="00E40B3E">
              <w:rPr>
                <w:sz w:val="20"/>
                <w:szCs w:val="20"/>
              </w:rPr>
              <w:t>ботки</w:t>
            </w:r>
          </w:p>
          <w:p w:rsidR="004718E1" w:rsidRPr="00E40B3E" w:rsidRDefault="004718E1" w:rsidP="00E40B3E">
            <w:pPr>
              <w:spacing w:line="360" w:lineRule="auto"/>
              <w:rPr>
                <w:sz w:val="20"/>
                <w:szCs w:val="20"/>
              </w:rPr>
            </w:pPr>
            <w:r w:rsidRPr="00E40B3E">
              <w:rPr>
                <w:sz w:val="20"/>
                <w:szCs w:val="20"/>
              </w:rPr>
              <w:t> </w:t>
            </w:r>
          </w:p>
          <w:p w:rsidR="004718E1" w:rsidRPr="00E40B3E" w:rsidRDefault="004718E1" w:rsidP="00E40B3E">
            <w:pPr>
              <w:spacing w:line="360" w:lineRule="auto"/>
              <w:rPr>
                <w:sz w:val="20"/>
                <w:szCs w:val="20"/>
              </w:rPr>
            </w:pPr>
            <w:r w:rsidRPr="00E40B3E">
              <w:rPr>
                <w:sz w:val="20"/>
                <w:szCs w:val="20"/>
              </w:rPr>
              <w:t> </w:t>
            </w:r>
          </w:p>
        </w:tc>
      </w:tr>
      <w:tr w:rsidR="004718E1" w:rsidRPr="00E40B3E" w:rsidTr="00E40B3E">
        <w:trPr>
          <w:trHeight w:val="90"/>
          <w:jc w:val="center"/>
        </w:trPr>
        <w:tc>
          <w:tcPr>
            <w:tcW w:w="487" w:type="dxa"/>
            <w:vMerge/>
            <w:tcBorders>
              <w:left w:val="single" w:sz="4" w:space="0" w:color="auto"/>
              <w:right w:val="nil"/>
            </w:tcBorders>
            <w:noWrap/>
            <w:vAlign w:val="bottom"/>
          </w:tcPr>
          <w:p w:rsidR="004718E1" w:rsidRPr="00E40B3E" w:rsidRDefault="004718E1" w:rsidP="00E40B3E">
            <w:pPr>
              <w:spacing w:line="360" w:lineRule="auto"/>
              <w:rPr>
                <w:sz w:val="20"/>
                <w:szCs w:val="20"/>
              </w:rPr>
            </w:pPr>
          </w:p>
        </w:tc>
        <w:tc>
          <w:tcPr>
            <w:tcW w:w="2566" w:type="dxa"/>
            <w:vMerge/>
            <w:tcBorders>
              <w:left w:val="single" w:sz="4" w:space="0" w:color="auto"/>
              <w:right w:val="nil"/>
            </w:tcBorders>
            <w:noWrap/>
            <w:vAlign w:val="bottom"/>
          </w:tcPr>
          <w:p w:rsidR="004718E1" w:rsidRPr="00E40B3E" w:rsidRDefault="004718E1" w:rsidP="00E40B3E">
            <w:pPr>
              <w:spacing w:line="360" w:lineRule="auto"/>
              <w:rPr>
                <w:sz w:val="20"/>
                <w:szCs w:val="20"/>
              </w:rPr>
            </w:pPr>
          </w:p>
        </w:tc>
        <w:tc>
          <w:tcPr>
            <w:tcW w:w="667" w:type="dxa"/>
            <w:vMerge w:val="restart"/>
            <w:tcBorders>
              <w:top w:val="nil"/>
              <w:left w:val="single" w:sz="4" w:space="0" w:color="auto"/>
              <w:right w:val="nil"/>
            </w:tcBorders>
            <w:noWrap/>
          </w:tcPr>
          <w:p w:rsidR="004718E1" w:rsidRPr="00E40B3E" w:rsidRDefault="004718E1" w:rsidP="00E40B3E">
            <w:pPr>
              <w:spacing w:line="360" w:lineRule="auto"/>
              <w:rPr>
                <w:sz w:val="20"/>
                <w:szCs w:val="20"/>
              </w:rPr>
            </w:pPr>
            <w:r w:rsidRPr="00E40B3E">
              <w:rPr>
                <w:sz w:val="20"/>
                <w:szCs w:val="20"/>
              </w:rPr>
              <w:t>ед.</w:t>
            </w:r>
          </w:p>
          <w:p w:rsidR="004718E1" w:rsidRPr="00E40B3E" w:rsidRDefault="004718E1" w:rsidP="00E40B3E">
            <w:pPr>
              <w:spacing w:line="360" w:lineRule="auto"/>
              <w:rPr>
                <w:sz w:val="20"/>
                <w:szCs w:val="20"/>
              </w:rPr>
            </w:pPr>
            <w:r w:rsidRPr="00E40B3E">
              <w:rPr>
                <w:sz w:val="20"/>
                <w:szCs w:val="20"/>
              </w:rPr>
              <w:t>изм</w:t>
            </w:r>
          </w:p>
        </w:tc>
        <w:tc>
          <w:tcPr>
            <w:tcW w:w="997" w:type="dxa"/>
            <w:vMerge w:val="restart"/>
            <w:tcBorders>
              <w:top w:val="nil"/>
              <w:left w:val="single" w:sz="4" w:space="0" w:color="auto"/>
              <w:right w:val="nil"/>
            </w:tcBorders>
            <w:noWrap/>
          </w:tcPr>
          <w:p w:rsidR="004718E1" w:rsidRPr="00E40B3E" w:rsidRDefault="004718E1" w:rsidP="00E40B3E">
            <w:pPr>
              <w:spacing w:line="360" w:lineRule="auto"/>
              <w:rPr>
                <w:sz w:val="20"/>
                <w:szCs w:val="20"/>
              </w:rPr>
            </w:pPr>
            <w:r w:rsidRPr="00E40B3E">
              <w:rPr>
                <w:sz w:val="20"/>
                <w:szCs w:val="20"/>
              </w:rPr>
              <w:t> </w:t>
            </w:r>
          </w:p>
          <w:p w:rsidR="004718E1" w:rsidRPr="00E40B3E" w:rsidRDefault="004718E1" w:rsidP="00E40B3E">
            <w:pPr>
              <w:spacing w:line="360" w:lineRule="auto"/>
              <w:rPr>
                <w:sz w:val="20"/>
                <w:szCs w:val="20"/>
              </w:rPr>
            </w:pPr>
            <w:r w:rsidRPr="00E40B3E">
              <w:rPr>
                <w:sz w:val="20"/>
                <w:szCs w:val="20"/>
              </w:rPr>
              <w:t>в физ.</w:t>
            </w:r>
          </w:p>
          <w:p w:rsidR="004718E1" w:rsidRPr="00E40B3E" w:rsidRDefault="004718E1" w:rsidP="00E40B3E">
            <w:pPr>
              <w:spacing w:line="360" w:lineRule="auto"/>
              <w:rPr>
                <w:sz w:val="20"/>
                <w:szCs w:val="20"/>
              </w:rPr>
            </w:pPr>
            <w:r w:rsidRPr="00E40B3E">
              <w:rPr>
                <w:sz w:val="20"/>
                <w:szCs w:val="20"/>
              </w:rPr>
              <w:t>выраж.</w:t>
            </w:r>
          </w:p>
          <w:p w:rsidR="004718E1" w:rsidRPr="00E40B3E" w:rsidRDefault="004718E1" w:rsidP="00E40B3E">
            <w:pPr>
              <w:spacing w:line="360" w:lineRule="auto"/>
              <w:rPr>
                <w:sz w:val="20"/>
                <w:szCs w:val="20"/>
              </w:rPr>
            </w:pPr>
            <w:r w:rsidRPr="00E40B3E">
              <w:rPr>
                <w:sz w:val="20"/>
                <w:szCs w:val="20"/>
              </w:rPr>
              <w:t> </w:t>
            </w:r>
          </w:p>
        </w:tc>
        <w:tc>
          <w:tcPr>
            <w:tcW w:w="837" w:type="dxa"/>
            <w:vMerge w:val="restart"/>
            <w:tcBorders>
              <w:top w:val="nil"/>
              <w:left w:val="single" w:sz="4" w:space="0" w:color="auto"/>
              <w:right w:val="nil"/>
            </w:tcBorders>
            <w:noWrap/>
          </w:tcPr>
          <w:p w:rsidR="004718E1" w:rsidRPr="00E40B3E" w:rsidRDefault="004718E1" w:rsidP="00E40B3E">
            <w:pPr>
              <w:spacing w:line="360" w:lineRule="auto"/>
              <w:rPr>
                <w:sz w:val="20"/>
                <w:szCs w:val="20"/>
              </w:rPr>
            </w:pPr>
            <w:r w:rsidRPr="00E40B3E">
              <w:rPr>
                <w:sz w:val="20"/>
                <w:szCs w:val="20"/>
              </w:rPr>
              <w:t>этал.</w:t>
            </w:r>
          </w:p>
          <w:p w:rsidR="004718E1" w:rsidRPr="00E40B3E" w:rsidRDefault="004718E1" w:rsidP="00E40B3E">
            <w:pPr>
              <w:spacing w:line="360" w:lineRule="auto"/>
              <w:rPr>
                <w:sz w:val="20"/>
                <w:szCs w:val="20"/>
              </w:rPr>
            </w:pPr>
            <w:r w:rsidRPr="00E40B3E">
              <w:rPr>
                <w:sz w:val="20"/>
                <w:szCs w:val="20"/>
              </w:rPr>
              <w:t>смен.</w:t>
            </w:r>
          </w:p>
          <w:p w:rsidR="004718E1" w:rsidRPr="00E40B3E" w:rsidRDefault="004718E1" w:rsidP="00E40B3E">
            <w:pPr>
              <w:spacing w:line="360" w:lineRule="auto"/>
              <w:rPr>
                <w:sz w:val="20"/>
                <w:szCs w:val="20"/>
              </w:rPr>
            </w:pPr>
            <w:r w:rsidRPr="00E40B3E">
              <w:rPr>
                <w:sz w:val="20"/>
                <w:szCs w:val="20"/>
              </w:rPr>
              <w:t>выра-</w:t>
            </w:r>
          </w:p>
          <w:p w:rsidR="004718E1" w:rsidRPr="00E40B3E" w:rsidRDefault="004718E1" w:rsidP="00E40B3E">
            <w:pPr>
              <w:spacing w:line="360" w:lineRule="auto"/>
              <w:rPr>
                <w:sz w:val="20"/>
                <w:szCs w:val="20"/>
              </w:rPr>
            </w:pPr>
            <w:r w:rsidRPr="00E40B3E">
              <w:rPr>
                <w:sz w:val="20"/>
                <w:szCs w:val="20"/>
              </w:rPr>
              <w:t>ботка</w:t>
            </w:r>
          </w:p>
        </w:tc>
        <w:tc>
          <w:tcPr>
            <w:tcW w:w="1014" w:type="dxa"/>
            <w:vMerge w:val="restart"/>
            <w:tcBorders>
              <w:top w:val="nil"/>
              <w:left w:val="single" w:sz="4" w:space="0" w:color="auto"/>
              <w:right w:val="nil"/>
            </w:tcBorders>
            <w:noWrap/>
          </w:tcPr>
          <w:p w:rsidR="004718E1" w:rsidRPr="00E40B3E" w:rsidRDefault="004718E1" w:rsidP="00E40B3E">
            <w:pPr>
              <w:spacing w:line="360" w:lineRule="auto"/>
              <w:rPr>
                <w:sz w:val="20"/>
                <w:szCs w:val="20"/>
              </w:rPr>
            </w:pPr>
            <w:r w:rsidRPr="00E40B3E">
              <w:rPr>
                <w:sz w:val="20"/>
                <w:szCs w:val="20"/>
              </w:rPr>
              <w:t> </w:t>
            </w:r>
          </w:p>
          <w:p w:rsidR="004718E1" w:rsidRPr="00E40B3E" w:rsidRDefault="004718E1" w:rsidP="00E40B3E">
            <w:pPr>
              <w:spacing w:line="360" w:lineRule="auto"/>
              <w:rPr>
                <w:sz w:val="20"/>
                <w:szCs w:val="20"/>
              </w:rPr>
            </w:pPr>
            <w:r w:rsidRPr="00E40B3E">
              <w:rPr>
                <w:sz w:val="20"/>
                <w:szCs w:val="20"/>
              </w:rPr>
              <w:t>в усл.</w:t>
            </w:r>
          </w:p>
          <w:p w:rsidR="004718E1" w:rsidRPr="00E40B3E" w:rsidRDefault="004718E1" w:rsidP="00E40B3E">
            <w:pPr>
              <w:spacing w:line="360" w:lineRule="auto"/>
              <w:rPr>
                <w:sz w:val="20"/>
                <w:szCs w:val="20"/>
              </w:rPr>
            </w:pPr>
            <w:r w:rsidRPr="00E40B3E">
              <w:rPr>
                <w:sz w:val="20"/>
                <w:szCs w:val="20"/>
              </w:rPr>
              <w:t>эталон.</w:t>
            </w:r>
          </w:p>
          <w:p w:rsidR="004718E1" w:rsidRPr="00E40B3E" w:rsidRDefault="004718E1" w:rsidP="00E40B3E">
            <w:pPr>
              <w:spacing w:line="360" w:lineRule="auto"/>
              <w:rPr>
                <w:sz w:val="20"/>
                <w:szCs w:val="20"/>
              </w:rPr>
            </w:pPr>
            <w:r w:rsidRPr="00E40B3E">
              <w:rPr>
                <w:sz w:val="20"/>
                <w:szCs w:val="20"/>
              </w:rPr>
              <w:t xml:space="preserve"> га</w:t>
            </w:r>
          </w:p>
        </w:tc>
        <w:tc>
          <w:tcPr>
            <w:tcW w:w="1887" w:type="dxa"/>
            <w:gridSpan w:val="2"/>
            <w:vMerge/>
            <w:tcBorders>
              <w:left w:val="single" w:sz="4" w:space="0" w:color="auto"/>
              <w:bottom w:val="nil"/>
              <w:right w:val="nil"/>
            </w:tcBorders>
            <w:noWrap/>
            <w:vAlign w:val="bottom"/>
          </w:tcPr>
          <w:p w:rsidR="004718E1" w:rsidRPr="00E40B3E" w:rsidRDefault="004718E1" w:rsidP="00E40B3E">
            <w:pPr>
              <w:spacing w:line="360" w:lineRule="auto"/>
              <w:rPr>
                <w:sz w:val="20"/>
                <w:szCs w:val="20"/>
              </w:rPr>
            </w:pPr>
          </w:p>
        </w:tc>
        <w:tc>
          <w:tcPr>
            <w:tcW w:w="1383" w:type="dxa"/>
            <w:vMerge w:val="restart"/>
            <w:tcBorders>
              <w:top w:val="single" w:sz="4" w:space="0" w:color="auto"/>
              <w:left w:val="single" w:sz="4" w:space="0" w:color="auto"/>
              <w:right w:val="nil"/>
            </w:tcBorders>
            <w:noWrap/>
          </w:tcPr>
          <w:p w:rsidR="004718E1" w:rsidRPr="00E40B3E" w:rsidRDefault="004718E1" w:rsidP="00E40B3E">
            <w:pPr>
              <w:spacing w:line="360" w:lineRule="auto"/>
              <w:rPr>
                <w:sz w:val="20"/>
                <w:szCs w:val="20"/>
              </w:rPr>
            </w:pPr>
            <w:r w:rsidRPr="00E40B3E">
              <w:rPr>
                <w:sz w:val="20"/>
                <w:szCs w:val="20"/>
              </w:rPr>
              <w:t>марка</w:t>
            </w:r>
          </w:p>
          <w:p w:rsidR="004718E1" w:rsidRPr="00E40B3E" w:rsidRDefault="004718E1" w:rsidP="00E40B3E">
            <w:pPr>
              <w:spacing w:line="360" w:lineRule="auto"/>
              <w:rPr>
                <w:sz w:val="20"/>
                <w:szCs w:val="20"/>
              </w:rPr>
            </w:pPr>
            <w:r w:rsidRPr="00E40B3E">
              <w:rPr>
                <w:sz w:val="20"/>
                <w:szCs w:val="20"/>
              </w:rPr>
              <w:t>трактора</w:t>
            </w:r>
          </w:p>
          <w:p w:rsidR="004718E1" w:rsidRPr="00E40B3E" w:rsidRDefault="004718E1" w:rsidP="00E40B3E">
            <w:pPr>
              <w:spacing w:line="360" w:lineRule="auto"/>
              <w:rPr>
                <w:sz w:val="20"/>
                <w:szCs w:val="20"/>
              </w:rPr>
            </w:pPr>
            <w:r w:rsidRPr="00E40B3E">
              <w:rPr>
                <w:sz w:val="20"/>
                <w:szCs w:val="20"/>
              </w:rPr>
              <w:t>комбайна</w:t>
            </w:r>
          </w:p>
          <w:p w:rsidR="004718E1" w:rsidRPr="00E40B3E" w:rsidRDefault="004718E1" w:rsidP="00E40B3E">
            <w:pPr>
              <w:spacing w:line="360" w:lineRule="auto"/>
              <w:rPr>
                <w:sz w:val="20"/>
                <w:szCs w:val="20"/>
              </w:rPr>
            </w:pPr>
            <w:r w:rsidRPr="00E40B3E">
              <w:rPr>
                <w:sz w:val="20"/>
                <w:szCs w:val="20"/>
              </w:rPr>
              <w:t>автомаши</w:t>
            </w:r>
          </w:p>
        </w:tc>
        <w:tc>
          <w:tcPr>
            <w:tcW w:w="1760" w:type="dxa"/>
            <w:gridSpan w:val="2"/>
            <w:tcBorders>
              <w:top w:val="single" w:sz="4" w:space="0" w:color="auto"/>
              <w:left w:val="single" w:sz="4" w:space="0" w:color="auto"/>
              <w:bottom w:val="nil"/>
              <w:right w:val="nil"/>
            </w:tcBorders>
            <w:noWrap/>
            <w:vAlign w:val="bottom"/>
          </w:tcPr>
          <w:p w:rsidR="004718E1" w:rsidRPr="00E40B3E" w:rsidRDefault="004718E1" w:rsidP="00E40B3E">
            <w:pPr>
              <w:spacing w:line="360" w:lineRule="auto"/>
              <w:rPr>
                <w:sz w:val="20"/>
                <w:szCs w:val="20"/>
              </w:rPr>
            </w:pPr>
            <w:r w:rsidRPr="00E40B3E">
              <w:rPr>
                <w:sz w:val="20"/>
                <w:szCs w:val="20"/>
              </w:rPr>
              <w:t>с.-х.машины</w:t>
            </w:r>
          </w:p>
        </w:tc>
        <w:tc>
          <w:tcPr>
            <w:tcW w:w="2312" w:type="dxa"/>
            <w:gridSpan w:val="2"/>
            <w:tcBorders>
              <w:top w:val="nil"/>
              <w:left w:val="single" w:sz="4" w:space="0" w:color="auto"/>
              <w:bottom w:val="nil"/>
              <w:right w:val="nil"/>
            </w:tcBorders>
            <w:noWrap/>
          </w:tcPr>
          <w:p w:rsidR="004718E1" w:rsidRPr="00E40B3E" w:rsidRDefault="004718E1" w:rsidP="00E40B3E">
            <w:pPr>
              <w:spacing w:line="360" w:lineRule="auto"/>
              <w:rPr>
                <w:sz w:val="20"/>
                <w:szCs w:val="20"/>
              </w:rPr>
            </w:pPr>
            <w:r w:rsidRPr="00E40B3E">
              <w:rPr>
                <w:sz w:val="20"/>
                <w:szCs w:val="20"/>
              </w:rPr>
              <w:t>выполн.нормы</w:t>
            </w:r>
          </w:p>
        </w:tc>
        <w:tc>
          <w:tcPr>
            <w:tcW w:w="936" w:type="dxa"/>
            <w:vMerge/>
            <w:tcBorders>
              <w:left w:val="single" w:sz="4" w:space="0" w:color="auto"/>
              <w:bottom w:val="single" w:sz="4" w:space="0" w:color="auto"/>
              <w:right w:val="single" w:sz="4" w:space="0" w:color="auto"/>
            </w:tcBorders>
            <w:noWrap/>
          </w:tcPr>
          <w:p w:rsidR="004718E1" w:rsidRPr="00E40B3E" w:rsidRDefault="004718E1" w:rsidP="00E40B3E">
            <w:pPr>
              <w:spacing w:line="360" w:lineRule="auto"/>
              <w:rPr>
                <w:sz w:val="20"/>
                <w:szCs w:val="20"/>
              </w:rPr>
            </w:pPr>
          </w:p>
        </w:tc>
      </w:tr>
      <w:tr w:rsidR="004718E1" w:rsidRPr="00E40B3E" w:rsidTr="00E40B3E">
        <w:trPr>
          <w:trHeight w:val="860"/>
          <w:jc w:val="center"/>
        </w:trPr>
        <w:tc>
          <w:tcPr>
            <w:tcW w:w="487" w:type="dxa"/>
            <w:vMerge/>
            <w:tcBorders>
              <w:left w:val="single" w:sz="4" w:space="0" w:color="auto"/>
              <w:bottom w:val="nil"/>
              <w:right w:val="nil"/>
            </w:tcBorders>
            <w:noWrap/>
            <w:vAlign w:val="bottom"/>
          </w:tcPr>
          <w:p w:rsidR="004718E1" w:rsidRPr="00E40B3E" w:rsidRDefault="004718E1" w:rsidP="00E40B3E">
            <w:pPr>
              <w:spacing w:line="360" w:lineRule="auto"/>
              <w:rPr>
                <w:sz w:val="20"/>
                <w:szCs w:val="20"/>
              </w:rPr>
            </w:pPr>
          </w:p>
        </w:tc>
        <w:tc>
          <w:tcPr>
            <w:tcW w:w="2566" w:type="dxa"/>
            <w:vMerge/>
            <w:tcBorders>
              <w:left w:val="single" w:sz="4" w:space="0" w:color="auto"/>
              <w:bottom w:val="nil"/>
              <w:right w:val="nil"/>
            </w:tcBorders>
            <w:noWrap/>
            <w:vAlign w:val="bottom"/>
          </w:tcPr>
          <w:p w:rsidR="004718E1" w:rsidRPr="00E40B3E" w:rsidRDefault="004718E1" w:rsidP="00E40B3E">
            <w:pPr>
              <w:spacing w:line="360" w:lineRule="auto"/>
              <w:rPr>
                <w:sz w:val="20"/>
                <w:szCs w:val="20"/>
              </w:rPr>
            </w:pPr>
          </w:p>
        </w:tc>
        <w:tc>
          <w:tcPr>
            <w:tcW w:w="667" w:type="dxa"/>
            <w:vMerge/>
            <w:tcBorders>
              <w:left w:val="single" w:sz="4" w:space="0" w:color="auto"/>
              <w:bottom w:val="nil"/>
              <w:right w:val="nil"/>
            </w:tcBorders>
            <w:noWrap/>
            <w:vAlign w:val="bottom"/>
          </w:tcPr>
          <w:p w:rsidR="004718E1" w:rsidRPr="00E40B3E" w:rsidRDefault="004718E1" w:rsidP="00E40B3E">
            <w:pPr>
              <w:spacing w:line="360" w:lineRule="auto"/>
              <w:rPr>
                <w:sz w:val="20"/>
                <w:szCs w:val="20"/>
              </w:rPr>
            </w:pPr>
          </w:p>
        </w:tc>
        <w:tc>
          <w:tcPr>
            <w:tcW w:w="997" w:type="dxa"/>
            <w:vMerge/>
            <w:tcBorders>
              <w:left w:val="single" w:sz="4" w:space="0" w:color="auto"/>
              <w:bottom w:val="nil"/>
              <w:right w:val="nil"/>
            </w:tcBorders>
            <w:noWrap/>
            <w:vAlign w:val="bottom"/>
          </w:tcPr>
          <w:p w:rsidR="004718E1" w:rsidRPr="00E40B3E" w:rsidRDefault="004718E1" w:rsidP="00E40B3E">
            <w:pPr>
              <w:spacing w:line="360" w:lineRule="auto"/>
              <w:rPr>
                <w:sz w:val="20"/>
                <w:szCs w:val="20"/>
              </w:rPr>
            </w:pPr>
          </w:p>
        </w:tc>
        <w:tc>
          <w:tcPr>
            <w:tcW w:w="837" w:type="dxa"/>
            <w:vMerge/>
            <w:tcBorders>
              <w:left w:val="single" w:sz="4" w:space="0" w:color="auto"/>
              <w:bottom w:val="nil"/>
              <w:right w:val="nil"/>
            </w:tcBorders>
            <w:noWrap/>
            <w:vAlign w:val="bottom"/>
          </w:tcPr>
          <w:p w:rsidR="004718E1" w:rsidRPr="00E40B3E" w:rsidRDefault="004718E1" w:rsidP="00E40B3E">
            <w:pPr>
              <w:spacing w:line="360" w:lineRule="auto"/>
              <w:rPr>
                <w:sz w:val="20"/>
                <w:szCs w:val="20"/>
              </w:rPr>
            </w:pPr>
          </w:p>
        </w:tc>
        <w:tc>
          <w:tcPr>
            <w:tcW w:w="1014" w:type="dxa"/>
            <w:vMerge/>
            <w:tcBorders>
              <w:left w:val="single" w:sz="4" w:space="0" w:color="auto"/>
              <w:bottom w:val="nil"/>
              <w:right w:val="nil"/>
            </w:tcBorders>
            <w:noWrap/>
            <w:vAlign w:val="bottom"/>
          </w:tcPr>
          <w:p w:rsidR="004718E1" w:rsidRPr="00E40B3E" w:rsidRDefault="004718E1" w:rsidP="00E40B3E">
            <w:pPr>
              <w:spacing w:line="360" w:lineRule="auto"/>
              <w:rPr>
                <w:sz w:val="20"/>
                <w:szCs w:val="20"/>
              </w:rPr>
            </w:pPr>
          </w:p>
        </w:tc>
        <w:tc>
          <w:tcPr>
            <w:tcW w:w="955" w:type="dxa"/>
            <w:tcBorders>
              <w:top w:val="single" w:sz="4" w:space="0" w:color="auto"/>
              <w:left w:val="single" w:sz="4" w:space="0" w:color="auto"/>
              <w:bottom w:val="nil"/>
              <w:right w:val="nil"/>
            </w:tcBorders>
            <w:noWrap/>
          </w:tcPr>
          <w:p w:rsidR="004718E1" w:rsidRPr="00E40B3E" w:rsidRDefault="004718E1" w:rsidP="00E40B3E">
            <w:pPr>
              <w:spacing w:line="360" w:lineRule="auto"/>
              <w:rPr>
                <w:sz w:val="20"/>
                <w:szCs w:val="20"/>
              </w:rPr>
            </w:pPr>
            <w:r w:rsidRPr="00E40B3E">
              <w:rPr>
                <w:sz w:val="20"/>
                <w:szCs w:val="20"/>
              </w:rPr>
              <w:t>сроки</w:t>
            </w:r>
          </w:p>
          <w:p w:rsidR="004718E1" w:rsidRPr="00E40B3E" w:rsidRDefault="004718E1" w:rsidP="00E40B3E">
            <w:pPr>
              <w:spacing w:line="360" w:lineRule="auto"/>
              <w:rPr>
                <w:sz w:val="20"/>
                <w:szCs w:val="20"/>
              </w:rPr>
            </w:pPr>
            <w:r w:rsidRPr="00E40B3E">
              <w:rPr>
                <w:sz w:val="20"/>
                <w:szCs w:val="20"/>
              </w:rPr>
              <w:t>начала</w:t>
            </w:r>
          </w:p>
          <w:p w:rsidR="004718E1" w:rsidRPr="00E40B3E" w:rsidRDefault="004718E1" w:rsidP="00E40B3E">
            <w:pPr>
              <w:spacing w:line="360" w:lineRule="auto"/>
              <w:rPr>
                <w:sz w:val="20"/>
                <w:szCs w:val="20"/>
              </w:rPr>
            </w:pPr>
            <w:r w:rsidRPr="00E40B3E">
              <w:rPr>
                <w:sz w:val="20"/>
                <w:szCs w:val="20"/>
              </w:rPr>
              <w:t>работ</w:t>
            </w:r>
          </w:p>
        </w:tc>
        <w:tc>
          <w:tcPr>
            <w:tcW w:w="932" w:type="dxa"/>
            <w:tcBorders>
              <w:top w:val="single" w:sz="4" w:space="0" w:color="auto"/>
              <w:left w:val="single" w:sz="4" w:space="0" w:color="auto"/>
              <w:bottom w:val="nil"/>
              <w:right w:val="nil"/>
            </w:tcBorders>
            <w:noWrap/>
          </w:tcPr>
          <w:p w:rsidR="004718E1" w:rsidRPr="00E40B3E" w:rsidRDefault="004718E1" w:rsidP="00E40B3E">
            <w:pPr>
              <w:spacing w:line="360" w:lineRule="auto"/>
              <w:rPr>
                <w:sz w:val="20"/>
                <w:szCs w:val="20"/>
              </w:rPr>
            </w:pPr>
            <w:r w:rsidRPr="00E40B3E">
              <w:rPr>
                <w:sz w:val="20"/>
                <w:szCs w:val="20"/>
              </w:rPr>
              <w:t>кол-во</w:t>
            </w:r>
          </w:p>
          <w:p w:rsidR="004718E1" w:rsidRPr="00E40B3E" w:rsidRDefault="004718E1" w:rsidP="00E40B3E">
            <w:pPr>
              <w:spacing w:line="360" w:lineRule="auto"/>
              <w:rPr>
                <w:sz w:val="20"/>
                <w:szCs w:val="20"/>
              </w:rPr>
            </w:pPr>
            <w:r w:rsidRPr="00E40B3E">
              <w:rPr>
                <w:sz w:val="20"/>
                <w:szCs w:val="20"/>
              </w:rPr>
              <w:t>рабоч.</w:t>
            </w:r>
          </w:p>
          <w:p w:rsidR="004718E1" w:rsidRPr="00E40B3E" w:rsidRDefault="004718E1" w:rsidP="00E40B3E">
            <w:pPr>
              <w:spacing w:line="360" w:lineRule="auto"/>
              <w:rPr>
                <w:sz w:val="20"/>
                <w:szCs w:val="20"/>
              </w:rPr>
            </w:pPr>
            <w:r w:rsidRPr="00E40B3E">
              <w:rPr>
                <w:sz w:val="20"/>
                <w:szCs w:val="20"/>
              </w:rPr>
              <w:t>дней</w:t>
            </w:r>
          </w:p>
        </w:tc>
        <w:tc>
          <w:tcPr>
            <w:tcW w:w="1383" w:type="dxa"/>
            <w:vMerge/>
            <w:tcBorders>
              <w:left w:val="single" w:sz="4" w:space="0" w:color="auto"/>
              <w:bottom w:val="nil"/>
              <w:right w:val="nil"/>
            </w:tcBorders>
            <w:noWrap/>
            <w:vAlign w:val="bottom"/>
          </w:tcPr>
          <w:p w:rsidR="004718E1" w:rsidRPr="00E40B3E" w:rsidRDefault="004718E1" w:rsidP="00E40B3E">
            <w:pPr>
              <w:spacing w:line="360" w:lineRule="auto"/>
              <w:rPr>
                <w:sz w:val="20"/>
                <w:szCs w:val="20"/>
              </w:rPr>
            </w:pPr>
          </w:p>
        </w:tc>
        <w:tc>
          <w:tcPr>
            <w:tcW w:w="1080" w:type="dxa"/>
            <w:tcBorders>
              <w:top w:val="single" w:sz="4" w:space="0" w:color="auto"/>
              <w:left w:val="single" w:sz="4" w:space="0" w:color="auto"/>
              <w:bottom w:val="nil"/>
              <w:right w:val="nil"/>
            </w:tcBorders>
            <w:noWrap/>
          </w:tcPr>
          <w:p w:rsidR="004718E1" w:rsidRPr="00E40B3E" w:rsidRDefault="004718E1" w:rsidP="00E40B3E">
            <w:pPr>
              <w:spacing w:line="360" w:lineRule="auto"/>
              <w:rPr>
                <w:sz w:val="20"/>
                <w:szCs w:val="20"/>
              </w:rPr>
            </w:pPr>
            <w:r w:rsidRPr="00E40B3E">
              <w:rPr>
                <w:sz w:val="20"/>
                <w:szCs w:val="20"/>
              </w:rPr>
              <w:t>марка</w:t>
            </w:r>
          </w:p>
        </w:tc>
        <w:tc>
          <w:tcPr>
            <w:tcW w:w="680" w:type="dxa"/>
            <w:tcBorders>
              <w:top w:val="single" w:sz="4" w:space="0" w:color="auto"/>
              <w:left w:val="single" w:sz="4" w:space="0" w:color="auto"/>
              <w:bottom w:val="nil"/>
              <w:right w:val="nil"/>
            </w:tcBorders>
            <w:noWrap/>
          </w:tcPr>
          <w:p w:rsidR="004718E1" w:rsidRPr="00E40B3E" w:rsidRDefault="004718E1" w:rsidP="00E40B3E">
            <w:pPr>
              <w:spacing w:line="360" w:lineRule="auto"/>
              <w:rPr>
                <w:sz w:val="20"/>
                <w:szCs w:val="20"/>
              </w:rPr>
            </w:pPr>
            <w:r w:rsidRPr="00E40B3E">
              <w:rPr>
                <w:sz w:val="20"/>
                <w:szCs w:val="20"/>
              </w:rPr>
              <w:t>кол-</w:t>
            </w:r>
          </w:p>
          <w:p w:rsidR="004718E1" w:rsidRPr="00E40B3E" w:rsidRDefault="004718E1" w:rsidP="00E40B3E">
            <w:pPr>
              <w:spacing w:line="360" w:lineRule="auto"/>
              <w:rPr>
                <w:sz w:val="20"/>
                <w:szCs w:val="20"/>
              </w:rPr>
            </w:pPr>
            <w:r w:rsidRPr="00E40B3E">
              <w:rPr>
                <w:sz w:val="20"/>
                <w:szCs w:val="20"/>
              </w:rPr>
              <w:t>во</w:t>
            </w:r>
          </w:p>
        </w:tc>
        <w:tc>
          <w:tcPr>
            <w:tcW w:w="1033" w:type="dxa"/>
            <w:tcBorders>
              <w:top w:val="single" w:sz="4" w:space="0" w:color="auto"/>
              <w:left w:val="single" w:sz="4" w:space="0" w:color="auto"/>
              <w:bottom w:val="nil"/>
              <w:right w:val="nil"/>
            </w:tcBorders>
            <w:noWrap/>
          </w:tcPr>
          <w:p w:rsidR="004718E1" w:rsidRPr="00E40B3E" w:rsidRDefault="004718E1" w:rsidP="00E40B3E">
            <w:pPr>
              <w:spacing w:line="360" w:lineRule="auto"/>
              <w:rPr>
                <w:sz w:val="20"/>
                <w:szCs w:val="20"/>
              </w:rPr>
            </w:pPr>
            <w:r w:rsidRPr="00E40B3E">
              <w:rPr>
                <w:sz w:val="20"/>
                <w:szCs w:val="20"/>
              </w:rPr>
              <w:t>тракт.-</w:t>
            </w:r>
          </w:p>
          <w:p w:rsidR="004718E1" w:rsidRPr="00E40B3E" w:rsidRDefault="004718E1" w:rsidP="00E40B3E">
            <w:pPr>
              <w:spacing w:line="360" w:lineRule="auto"/>
              <w:rPr>
                <w:sz w:val="20"/>
                <w:szCs w:val="20"/>
              </w:rPr>
            </w:pPr>
            <w:r w:rsidRPr="00E40B3E">
              <w:rPr>
                <w:sz w:val="20"/>
                <w:szCs w:val="20"/>
              </w:rPr>
              <w:t>машин.</w:t>
            </w:r>
          </w:p>
        </w:tc>
        <w:tc>
          <w:tcPr>
            <w:tcW w:w="1279" w:type="dxa"/>
            <w:tcBorders>
              <w:top w:val="single" w:sz="4" w:space="0" w:color="auto"/>
              <w:left w:val="single" w:sz="4" w:space="0" w:color="auto"/>
              <w:bottom w:val="nil"/>
              <w:right w:val="nil"/>
            </w:tcBorders>
            <w:noWrap/>
          </w:tcPr>
          <w:p w:rsidR="004718E1" w:rsidRPr="00E40B3E" w:rsidRDefault="004718E1" w:rsidP="00E40B3E">
            <w:pPr>
              <w:spacing w:line="360" w:lineRule="auto"/>
              <w:rPr>
                <w:sz w:val="20"/>
                <w:szCs w:val="20"/>
              </w:rPr>
            </w:pPr>
            <w:r w:rsidRPr="00E40B3E">
              <w:rPr>
                <w:sz w:val="20"/>
                <w:szCs w:val="20"/>
              </w:rPr>
              <w:t>прицепщ.</w:t>
            </w:r>
          </w:p>
          <w:p w:rsidR="004718E1" w:rsidRPr="00E40B3E" w:rsidRDefault="004718E1" w:rsidP="00E40B3E">
            <w:pPr>
              <w:spacing w:line="360" w:lineRule="auto"/>
              <w:rPr>
                <w:sz w:val="20"/>
                <w:szCs w:val="20"/>
              </w:rPr>
            </w:pPr>
            <w:r w:rsidRPr="00E40B3E">
              <w:rPr>
                <w:sz w:val="20"/>
                <w:szCs w:val="20"/>
              </w:rPr>
              <w:t>рабоч.на</w:t>
            </w:r>
          </w:p>
        </w:tc>
        <w:tc>
          <w:tcPr>
            <w:tcW w:w="936" w:type="dxa"/>
            <w:vMerge/>
            <w:tcBorders>
              <w:left w:val="single" w:sz="4" w:space="0" w:color="auto"/>
              <w:bottom w:val="single" w:sz="4" w:space="0" w:color="auto"/>
              <w:right w:val="single" w:sz="4" w:space="0" w:color="auto"/>
            </w:tcBorders>
            <w:noWrap/>
          </w:tcPr>
          <w:p w:rsidR="004718E1" w:rsidRPr="00E40B3E" w:rsidRDefault="004718E1" w:rsidP="00E40B3E">
            <w:pPr>
              <w:spacing w:line="360" w:lineRule="auto"/>
              <w:rPr>
                <w:sz w:val="20"/>
                <w:szCs w:val="20"/>
              </w:rPr>
            </w:pPr>
          </w:p>
        </w:tc>
      </w:tr>
      <w:tr w:rsidR="004718E1" w:rsidRPr="00E40B3E" w:rsidTr="00E40B3E">
        <w:trPr>
          <w:trHeight w:val="317"/>
          <w:jc w:val="center"/>
        </w:trPr>
        <w:tc>
          <w:tcPr>
            <w:tcW w:w="487" w:type="dxa"/>
            <w:tcBorders>
              <w:top w:val="single" w:sz="4" w:space="0" w:color="auto"/>
              <w:left w:val="single" w:sz="4" w:space="0" w:color="auto"/>
              <w:bottom w:val="single" w:sz="4" w:space="0" w:color="auto"/>
              <w:right w:val="nil"/>
            </w:tcBorders>
            <w:noWrap/>
            <w:vAlign w:val="bottom"/>
          </w:tcPr>
          <w:p w:rsidR="004718E1" w:rsidRPr="00E40B3E" w:rsidRDefault="004718E1" w:rsidP="00E40B3E">
            <w:pPr>
              <w:spacing w:line="360" w:lineRule="auto"/>
              <w:rPr>
                <w:sz w:val="20"/>
                <w:szCs w:val="20"/>
              </w:rPr>
            </w:pPr>
            <w:r w:rsidRPr="00E40B3E">
              <w:rPr>
                <w:sz w:val="20"/>
                <w:szCs w:val="20"/>
              </w:rPr>
              <w:t xml:space="preserve"> А</w:t>
            </w:r>
          </w:p>
        </w:tc>
        <w:tc>
          <w:tcPr>
            <w:tcW w:w="2566" w:type="dxa"/>
            <w:tcBorders>
              <w:top w:val="single" w:sz="4" w:space="0" w:color="auto"/>
              <w:left w:val="single" w:sz="4" w:space="0" w:color="auto"/>
              <w:bottom w:val="single" w:sz="4" w:space="0" w:color="auto"/>
              <w:right w:val="nil"/>
            </w:tcBorders>
            <w:noWrap/>
            <w:vAlign w:val="bottom"/>
          </w:tcPr>
          <w:p w:rsidR="004718E1" w:rsidRPr="00E40B3E" w:rsidRDefault="004718E1" w:rsidP="00E40B3E">
            <w:pPr>
              <w:spacing w:line="360" w:lineRule="auto"/>
              <w:rPr>
                <w:sz w:val="20"/>
                <w:szCs w:val="20"/>
              </w:rPr>
            </w:pPr>
            <w:r w:rsidRPr="00E40B3E">
              <w:rPr>
                <w:sz w:val="20"/>
                <w:szCs w:val="20"/>
              </w:rPr>
              <w:t xml:space="preserve">           Б</w:t>
            </w:r>
          </w:p>
        </w:tc>
        <w:tc>
          <w:tcPr>
            <w:tcW w:w="667" w:type="dxa"/>
            <w:tcBorders>
              <w:top w:val="single" w:sz="4" w:space="0" w:color="auto"/>
              <w:left w:val="single" w:sz="4" w:space="0" w:color="auto"/>
              <w:bottom w:val="single" w:sz="4" w:space="0" w:color="auto"/>
              <w:right w:val="nil"/>
            </w:tcBorders>
            <w:noWrap/>
            <w:vAlign w:val="bottom"/>
          </w:tcPr>
          <w:p w:rsidR="004718E1" w:rsidRPr="00E40B3E" w:rsidRDefault="004718E1" w:rsidP="00E40B3E">
            <w:pPr>
              <w:spacing w:line="360" w:lineRule="auto"/>
              <w:rPr>
                <w:sz w:val="20"/>
                <w:szCs w:val="20"/>
              </w:rPr>
            </w:pPr>
            <w:r w:rsidRPr="00E40B3E">
              <w:rPr>
                <w:sz w:val="20"/>
                <w:szCs w:val="20"/>
              </w:rPr>
              <w:t>В</w:t>
            </w:r>
          </w:p>
        </w:tc>
        <w:tc>
          <w:tcPr>
            <w:tcW w:w="997" w:type="dxa"/>
            <w:tcBorders>
              <w:top w:val="single" w:sz="4" w:space="0" w:color="auto"/>
              <w:left w:val="single" w:sz="4" w:space="0" w:color="auto"/>
              <w:bottom w:val="single" w:sz="4" w:space="0" w:color="auto"/>
              <w:right w:val="nil"/>
            </w:tcBorders>
            <w:noWrap/>
            <w:vAlign w:val="bottom"/>
          </w:tcPr>
          <w:p w:rsidR="004718E1" w:rsidRPr="00E40B3E" w:rsidRDefault="004718E1" w:rsidP="00E40B3E">
            <w:pPr>
              <w:spacing w:line="360" w:lineRule="auto"/>
              <w:rPr>
                <w:sz w:val="20"/>
                <w:szCs w:val="20"/>
              </w:rPr>
            </w:pPr>
            <w:r w:rsidRPr="00E40B3E">
              <w:rPr>
                <w:sz w:val="20"/>
                <w:szCs w:val="20"/>
              </w:rPr>
              <w:t>1</w:t>
            </w:r>
          </w:p>
        </w:tc>
        <w:tc>
          <w:tcPr>
            <w:tcW w:w="837" w:type="dxa"/>
            <w:tcBorders>
              <w:top w:val="single" w:sz="4" w:space="0" w:color="auto"/>
              <w:left w:val="single" w:sz="4" w:space="0" w:color="auto"/>
              <w:bottom w:val="single" w:sz="4" w:space="0" w:color="auto"/>
              <w:right w:val="nil"/>
            </w:tcBorders>
            <w:noWrap/>
            <w:vAlign w:val="bottom"/>
          </w:tcPr>
          <w:p w:rsidR="004718E1" w:rsidRPr="00E40B3E" w:rsidRDefault="004718E1" w:rsidP="00E40B3E">
            <w:pPr>
              <w:spacing w:line="360" w:lineRule="auto"/>
              <w:rPr>
                <w:sz w:val="20"/>
                <w:szCs w:val="20"/>
              </w:rPr>
            </w:pPr>
            <w:r w:rsidRPr="00E40B3E">
              <w:rPr>
                <w:sz w:val="20"/>
                <w:szCs w:val="20"/>
              </w:rPr>
              <w:t>2</w:t>
            </w:r>
          </w:p>
        </w:tc>
        <w:tc>
          <w:tcPr>
            <w:tcW w:w="1014" w:type="dxa"/>
            <w:tcBorders>
              <w:top w:val="single" w:sz="4" w:space="0" w:color="auto"/>
              <w:left w:val="single" w:sz="4" w:space="0" w:color="auto"/>
              <w:bottom w:val="single" w:sz="4" w:space="0" w:color="auto"/>
              <w:right w:val="nil"/>
            </w:tcBorders>
            <w:noWrap/>
            <w:vAlign w:val="bottom"/>
          </w:tcPr>
          <w:p w:rsidR="004718E1" w:rsidRPr="00E40B3E" w:rsidRDefault="004718E1" w:rsidP="00E40B3E">
            <w:pPr>
              <w:spacing w:line="360" w:lineRule="auto"/>
              <w:rPr>
                <w:sz w:val="20"/>
                <w:szCs w:val="20"/>
              </w:rPr>
            </w:pPr>
            <w:r w:rsidRPr="00E40B3E">
              <w:rPr>
                <w:sz w:val="20"/>
                <w:szCs w:val="20"/>
              </w:rPr>
              <w:t>3</w:t>
            </w:r>
          </w:p>
        </w:tc>
        <w:tc>
          <w:tcPr>
            <w:tcW w:w="955" w:type="dxa"/>
            <w:tcBorders>
              <w:top w:val="single" w:sz="4" w:space="0" w:color="auto"/>
              <w:left w:val="single" w:sz="4" w:space="0" w:color="auto"/>
              <w:bottom w:val="single" w:sz="4" w:space="0" w:color="auto"/>
              <w:right w:val="nil"/>
            </w:tcBorders>
            <w:noWrap/>
            <w:vAlign w:val="bottom"/>
          </w:tcPr>
          <w:p w:rsidR="004718E1" w:rsidRPr="00E40B3E" w:rsidRDefault="004718E1" w:rsidP="00E40B3E">
            <w:pPr>
              <w:spacing w:line="360" w:lineRule="auto"/>
              <w:rPr>
                <w:sz w:val="20"/>
                <w:szCs w:val="20"/>
              </w:rPr>
            </w:pPr>
            <w:r w:rsidRPr="00E40B3E">
              <w:rPr>
                <w:sz w:val="20"/>
                <w:szCs w:val="20"/>
              </w:rPr>
              <w:t>4</w:t>
            </w:r>
          </w:p>
        </w:tc>
        <w:tc>
          <w:tcPr>
            <w:tcW w:w="932" w:type="dxa"/>
            <w:tcBorders>
              <w:top w:val="single" w:sz="4" w:space="0" w:color="auto"/>
              <w:left w:val="single" w:sz="4" w:space="0" w:color="auto"/>
              <w:bottom w:val="single" w:sz="4" w:space="0" w:color="auto"/>
              <w:right w:val="nil"/>
            </w:tcBorders>
            <w:noWrap/>
            <w:vAlign w:val="bottom"/>
          </w:tcPr>
          <w:p w:rsidR="004718E1" w:rsidRPr="00E40B3E" w:rsidRDefault="004718E1" w:rsidP="00E40B3E">
            <w:pPr>
              <w:spacing w:line="360" w:lineRule="auto"/>
              <w:rPr>
                <w:sz w:val="20"/>
                <w:szCs w:val="20"/>
              </w:rPr>
            </w:pPr>
            <w:r w:rsidRPr="00E40B3E">
              <w:rPr>
                <w:sz w:val="20"/>
                <w:szCs w:val="20"/>
              </w:rPr>
              <w:t>5</w:t>
            </w:r>
          </w:p>
        </w:tc>
        <w:tc>
          <w:tcPr>
            <w:tcW w:w="1383" w:type="dxa"/>
            <w:tcBorders>
              <w:top w:val="single" w:sz="4" w:space="0" w:color="auto"/>
              <w:left w:val="single" w:sz="4" w:space="0" w:color="auto"/>
              <w:bottom w:val="single" w:sz="4" w:space="0" w:color="auto"/>
              <w:right w:val="nil"/>
            </w:tcBorders>
            <w:noWrap/>
            <w:vAlign w:val="bottom"/>
          </w:tcPr>
          <w:p w:rsidR="004718E1" w:rsidRPr="00E40B3E" w:rsidRDefault="004718E1" w:rsidP="00E40B3E">
            <w:pPr>
              <w:spacing w:line="360" w:lineRule="auto"/>
              <w:rPr>
                <w:sz w:val="20"/>
                <w:szCs w:val="20"/>
              </w:rPr>
            </w:pPr>
            <w:r w:rsidRPr="00E40B3E">
              <w:rPr>
                <w:sz w:val="20"/>
                <w:szCs w:val="20"/>
              </w:rPr>
              <w:t>6</w:t>
            </w:r>
          </w:p>
        </w:tc>
        <w:tc>
          <w:tcPr>
            <w:tcW w:w="1080" w:type="dxa"/>
            <w:tcBorders>
              <w:top w:val="single" w:sz="4" w:space="0" w:color="auto"/>
              <w:left w:val="single" w:sz="4" w:space="0" w:color="auto"/>
              <w:bottom w:val="single" w:sz="4" w:space="0" w:color="auto"/>
              <w:right w:val="nil"/>
            </w:tcBorders>
            <w:noWrap/>
            <w:vAlign w:val="bottom"/>
          </w:tcPr>
          <w:p w:rsidR="004718E1" w:rsidRPr="00E40B3E" w:rsidRDefault="004718E1" w:rsidP="00E40B3E">
            <w:pPr>
              <w:spacing w:line="360" w:lineRule="auto"/>
              <w:rPr>
                <w:sz w:val="20"/>
                <w:szCs w:val="20"/>
              </w:rPr>
            </w:pPr>
            <w:r w:rsidRPr="00E40B3E">
              <w:rPr>
                <w:sz w:val="20"/>
                <w:szCs w:val="20"/>
              </w:rPr>
              <w:t>7</w:t>
            </w:r>
          </w:p>
        </w:tc>
        <w:tc>
          <w:tcPr>
            <w:tcW w:w="680" w:type="dxa"/>
            <w:tcBorders>
              <w:top w:val="single" w:sz="4" w:space="0" w:color="auto"/>
              <w:left w:val="single" w:sz="4" w:space="0" w:color="auto"/>
              <w:bottom w:val="single" w:sz="4" w:space="0" w:color="auto"/>
              <w:right w:val="nil"/>
            </w:tcBorders>
            <w:noWrap/>
            <w:vAlign w:val="bottom"/>
          </w:tcPr>
          <w:p w:rsidR="004718E1" w:rsidRPr="00E40B3E" w:rsidRDefault="004718E1" w:rsidP="00E40B3E">
            <w:pPr>
              <w:spacing w:line="360" w:lineRule="auto"/>
              <w:rPr>
                <w:sz w:val="20"/>
                <w:szCs w:val="20"/>
              </w:rPr>
            </w:pPr>
            <w:r w:rsidRPr="00E40B3E">
              <w:rPr>
                <w:sz w:val="20"/>
                <w:szCs w:val="20"/>
              </w:rPr>
              <w:t>8</w:t>
            </w:r>
          </w:p>
        </w:tc>
        <w:tc>
          <w:tcPr>
            <w:tcW w:w="1033" w:type="dxa"/>
            <w:tcBorders>
              <w:top w:val="single" w:sz="4" w:space="0" w:color="auto"/>
              <w:left w:val="single" w:sz="4" w:space="0" w:color="auto"/>
              <w:bottom w:val="single" w:sz="4" w:space="0" w:color="auto"/>
              <w:right w:val="nil"/>
            </w:tcBorders>
            <w:noWrap/>
            <w:vAlign w:val="bottom"/>
          </w:tcPr>
          <w:p w:rsidR="004718E1" w:rsidRPr="00E40B3E" w:rsidRDefault="004718E1" w:rsidP="00E40B3E">
            <w:pPr>
              <w:spacing w:line="360" w:lineRule="auto"/>
              <w:rPr>
                <w:sz w:val="20"/>
                <w:szCs w:val="20"/>
              </w:rPr>
            </w:pPr>
            <w:r w:rsidRPr="00E40B3E">
              <w:rPr>
                <w:sz w:val="20"/>
                <w:szCs w:val="20"/>
              </w:rPr>
              <w:t>9</w:t>
            </w:r>
          </w:p>
        </w:tc>
        <w:tc>
          <w:tcPr>
            <w:tcW w:w="1279" w:type="dxa"/>
            <w:tcBorders>
              <w:top w:val="single" w:sz="4" w:space="0" w:color="auto"/>
              <w:left w:val="single" w:sz="4" w:space="0" w:color="auto"/>
              <w:bottom w:val="single" w:sz="4" w:space="0" w:color="auto"/>
              <w:right w:val="nil"/>
            </w:tcBorders>
            <w:noWrap/>
            <w:vAlign w:val="bottom"/>
          </w:tcPr>
          <w:p w:rsidR="004718E1" w:rsidRPr="00E40B3E" w:rsidRDefault="004718E1" w:rsidP="00E40B3E">
            <w:pPr>
              <w:spacing w:line="360" w:lineRule="auto"/>
              <w:rPr>
                <w:sz w:val="20"/>
                <w:szCs w:val="20"/>
              </w:rPr>
            </w:pPr>
            <w:r w:rsidRPr="00E40B3E">
              <w:rPr>
                <w:sz w:val="20"/>
                <w:szCs w:val="20"/>
              </w:rPr>
              <w:t>10</w:t>
            </w:r>
          </w:p>
        </w:tc>
        <w:tc>
          <w:tcPr>
            <w:tcW w:w="936" w:type="dxa"/>
            <w:tcBorders>
              <w:top w:val="single" w:sz="4" w:space="0" w:color="auto"/>
              <w:left w:val="single" w:sz="4" w:space="0" w:color="auto"/>
              <w:bottom w:val="single" w:sz="4" w:space="0" w:color="auto"/>
              <w:right w:val="single" w:sz="4" w:space="0" w:color="auto"/>
            </w:tcBorders>
            <w:noWrap/>
            <w:vAlign w:val="bottom"/>
          </w:tcPr>
          <w:p w:rsidR="004718E1" w:rsidRPr="00E40B3E" w:rsidRDefault="004718E1" w:rsidP="00E40B3E">
            <w:pPr>
              <w:spacing w:line="360" w:lineRule="auto"/>
              <w:rPr>
                <w:sz w:val="20"/>
                <w:szCs w:val="20"/>
              </w:rPr>
            </w:pPr>
            <w:r w:rsidRPr="00E40B3E">
              <w:rPr>
                <w:sz w:val="20"/>
                <w:szCs w:val="20"/>
              </w:rPr>
              <w:t>11</w:t>
            </w:r>
          </w:p>
        </w:tc>
      </w:tr>
      <w:tr w:rsidR="004718E1" w:rsidRPr="00E40B3E" w:rsidTr="00E40B3E">
        <w:trPr>
          <w:trHeight w:val="317"/>
          <w:jc w:val="center"/>
        </w:trPr>
        <w:tc>
          <w:tcPr>
            <w:tcW w:w="487" w:type="dxa"/>
            <w:tcBorders>
              <w:top w:val="nil"/>
              <w:left w:val="single" w:sz="4" w:space="0" w:color="auto"/>
              <w:bottom w:val="nil"/>
              <w:right w:val="nil"/>
            </w:tcBorders>
            <w:noWrap/>
            <w:vAlign w:val="bottom"/>
          </w:tcPr>
          <w:p w:rsidR="004718E1" w:rsidRPr="00E40B3E" w:rsidRDefault="004718E1" w:rsidP="00E40B3E">
            <w:pPr>
              <w:spacing w:line="360" w:lineRule="auto"/>
              <w:rPr>
                <w:sz w:val="20"/>
                <w:szCs w:val="20"/>
              </w:rPr>
            </w:pPr>
            <w:r w:rsidRPr="00E40B3E">
              <w:rPr>
                <w:sz w:val="20"/>
                <w:szCs w:val="20"/>
              </w:rPr>
              <w:t xml:space="preserve">1 </w:t>
            </w:r>
          </w:p>
        </w:tc>
        <w:tc>
          <w:tcPr>
            <w:tcW w:w="2566" w:type="dxa"/>
            <w:tcBorders>
              <w:top w:val="nil"/>
              <w:left w:val="single" w:sz="4" w:space="0" w:color="auto"/>
              <w:bottom w:val="nil"/>
              <w:right w:val="nil"/>
            </w:tcBorders>
            <w:noWrap/>
            <w:vAlign w:val="bottom"/>
          </w:tcPr>
          <w:p w:rsidR="004718E1" w:rsidRPr="00E40B3E" w:rsidRDefault="004718E1" w:rsidP="00E40B3E">
            <w:pPr>
              <w:spacing w:line="360" w:lineRule="auto"/>
              <w:rPr>
                <w:sz w:val="20"/>
                <w:szCs w:val="20"/>
              </w:rPr>
            </w:pPr>
            <w:r w:rsidRPr="00E40B3E">
              <w:rPr>
                <w:sz w:val="20"/>
                <w:szCs w:val="20"/>
              </w:rPr>
              <w:t>Вспашка</w:t>
            </w:r>
          </w:p>
        </w:tc>
        <w:tc>
          <w:tcPr>
            <w:tcW w:w="667" w:type="dxa"/>
            <w:tcBorders>
              <w:top w:val="nil"/>
              <w:left w:val="single" w:sz="4" w:space="0" w:color="auto"/>
              <w:bottom w:val="nil"/>
              <w:right w:val="nil"/>
            </w:tcBorders>
            <w:noWrap/>
            <w:vAlign w:val="bottom"/>
          </w:tcPr>
          <w:p w:rsidR="004718E1" w:rsidRPr="00E40B3E" w:rsidRDefault="004718E1" w:rsidP="00E40B3E">
            <w:pPr>
              <w:spacing w:line="360" w:lineRule="auto"/>
              <w:rPr>
                <w:sz w:val="20"/>
                <w:szCs w:val="20"/>
              </w:rPr>
            </w:pPr>
            <w:r w:rsidRPr="00E40B3E">
              <w:rPr>
                <w:sz w:val="20"/>
                <w:szCs w:val="20"/>
              </w:rPr>
              <w:t>га</w:t>
            </w:r>
          </w:p>
        </w:tc>
        <w:tc>
          <w:tcPr>
            <w:tcW w:w="997" w:type="dxa"/>
            <w:tcBorders>
              <w:top w:val="nil"/>
              <w:left w:val="single" w:sz="4" w:space="0" w:color="auto"/>
              <w:bottom w:val="nil"/>
              <w:right w:val="nil"/>
            </w:tcBorders>
            <w:noWrap/>
            <w:vAlign w:val="bottom"/>
          </w:tcPr>
          <w:p w:rsidR="004718E1" w:rsidRPr="00E40B3E" w:rsidRDefault="004718E1" w:rsidP="00E40B3E">
            <w:pPr>
              <w:spacing w:line="360" w:lineRule="auto"/>
              <w:rPr>
                <w:sz w:val="20"/>
                <w:szCs w:val="20"/>
              </w:rPr>
            </w:pPr>
            <w:r w:rsidRPr="00E40B3E">
              <w:rPr>
                <w:sz w:val="20"/>
                <w:szCs w:val="20"/>
              </w:rPr>
              <w:t xml:space="preserve">100,0 </w:t>
            </w:r>
          </w:p>
        </w:tc>
        <w:tc>
          <w:tcPr>
            <w:tcW w:w="837" w:type="dxa"/>
            <w:tcBorders>
              <w:top w:val="nil"/>
              <w:left w:val="single" w:sz="4" w:space="0" w:color="auto"/>
              <w:bottom w:val="nil"/>
              <w:right w:val="nil"/>
            </w:tcBorders>
            <w:noWrap/>
            <w:vAlign w:val="bottom"/>
          </w:tcPr>
          <w:p w:rsidR="004718E1" w:rsidRPr="00E40B3E" w:rsidRDefault="004718E1" w:rsidP="00E40B3E">
            <w:pPr>
              <w:spacing w:line="360" w:lineRule="auto"/>
              <w:rPr>
                <w:sz w:val="20"/>
                <w:szCs w:val="20"/>
              </w:rPr>
            </w:pPr>
            <w:r w:rsidRPr="00E40B3E">
              <w:rPr>
                <w:sz w:val="20"/>
                <w:szCs w:val="20"/>
              </w:rPr>
              <w:t xml:space="preserve">1,3 </w:t>
            </w:r>
          </w:p>
        </w:tc>
        <w:tc>
          <w:tcPr>
            <w:tcW w:w="1014" w:type="dxa"/>
            <w:tcBorders>
              <w:top w:val="nil"/>
              <w:left w:val="single" w:sz="4" w:space="0" w:color="auto"/>
              <w:bottom w:val="nil"/>
              <w:right w:val="nil"/>
            </w:tcBorders>
            <w:noWrap/>
            <w:vAlign w:val="bottom"/>
          </w:tcPr>
          <w:p w:rsidR="004718E1" w:rsidRPr="00E40B3E" w:rsidRDefault="004718E1" w:rsidP="00E40B3E">
            <w:pPr>
              <w:spacing w:line="360" w:lineRule="auto"/>
              <w:rPr>
                <w:sz w:val="20"/>
                <w:szCs w:val="20"/>
              </w:rPr>
            </w:pPr>
            <w:r w:rsidRPr="00E40B3E">
              <w:rPr>
                <w:sz w:val="20"/>
                <w:szCs w:val="20"/>
              </w:rPr>
              <w:t xml:space="preserve">125,0 </w:t>
            </w:r>
          </w:p>
        </w:tc>
        <w:tc>
          <w:tcPr>
            <w:tcW w:w="955" w:type="dxa"/>
            <w:tcBorders>
              <w:top w:val="nil"/>
              <w:left w:val="single" w:sz="4" w:space="0" w:color="auto"/>
              <w:bottom w:val="nil"/>
              <w:right w:val="nil"/>
            </w:tcBorders>
            <w:noWrap/>
            <w:vAlign w:val="bottom"/>
          </w:tcPr>
          <w:p w:rsidR="004718E1" w:rsidRPr="00E40B3E" w:rsidRDefault="004718E1" w:rsidP="00E40B3E">
            <w:pPr>
              <w:spacing w:line="360" w:lineRule="auto"/>
              <w:rPr>
                <w:sz w:val="20"/>
                <w:szCs w:val="20"/>
              </w:rPr>
            </w:pPr>
            <w:r w:rsidRPr="00E40B3E">
              <w:rPr>
                <w:sz w:val="20"/>
                <w:szCs w:val="20"/>
              </w:rPr>
              <w:t xml:space="preserve">20,08 </w:t>
            </w:r>
          </w:p>
        </w:tc>
        <w:tc>
          <w:tcPr>
            <w:tcW w:w="932" w:type="dxa"/>
            <w:tcBorders>
              <w:top w:val="nil"/>
              <w:left w:val="nil"/>
              <w:bottom w:val="nil"/>
              <w:right w:val="nil"/>
            </w:tcBorders>
            <w:noWrap/>
            <w:vAlign w:val="bottom"/>
          </w:tcPr>
          <w:p w:rsidR="004718E1" w:rsidRPr="00E40B3E" w:rsidRDefault="004718E1" w:rsidP="00E40B3E">
            <w:pPr>
              <w:spacing w:line="360" w:lineRule="auto"/>
              <w:rPr>
                <w:sz w:val="20"/>
                <w:szCs w:val="20"/>
              </w:rPr>
            </w:pPr>
            <w:r w:rsidRPr="00E40B3E">
              <w:rPr>
                <w:sz w:val="20"/>
                <w:szCs w:val="20"/>
              </w:rPr>
              <w:t>4,0</w:t>
            </w:r>
          </w:p>
        </w:tc>
        <w:tc>
          <w:tcPr>
            <w:tcW w:w="1383" w:type="dxa"/>
            <w:tcBorders>
              <w:top w:val="nil"/>
              <w:left w:val="single" w:sz="4" w:space="0" w:color="auto"/>
              <w:bottom w:val="nil"/>
              <w:right w:val="nil"/>
            </w:tcBorders>
            <w:noWrap/>
            <w:vAlign w:val="bottom"/>
          </w:tcPr>
          <w:p w:rsidR="004718E1" w:rsidRPr="00E40B3E" w:rsidRDefault="004718E1" w:rsidP="00E40B3E">
            <w:pPr>
              <w:spacing w:line="360" w:lineRule="auto"/>
              <w:rPr>
                <w:sz w:val="20"/>
                <w:szCs w:val="20"/>
              </w:rPr>
            </w:pPr>
            <w:r w:rsidRPr="00E40B3E">
              <w:rPr>
                <w:sz w:val="20"/>
                <w:szCs w:val="20"/>
              </w:rPr>
              <w:t>ДТ-75</w:t>
            </w:r>
          </w:p>
        </w:tc>
        <w:tc>
          <w:tcPr>
            <w:tcW w:w="1080" w:type="dxa"/>
            <w:tcBorders>
              <w:top w:val="nil"/>
              <w:left w:val="single" w:sz="4" w:space="0" w:color="auto"/>
              <w:bottom w:val="nil"/>
              <w:right w:val="nil"/>
            </w:tcBorders>
            <w:noWrap/>
            <w:vAlign w:val="bottom"/>
          </w:tcPr>
          <w:p w:rsidR="004718E1" w:rsidRPr="00E40B3E" w:rsidRDefault="004718E1" w:rsidP="00E40B3E">
            <w:pPr>
              <w:spacing w:line="360" w:lineRule="auto"/>
              <w:rPr>
                <w:sz w:val="20"/>
                <w:szCs w:val="20"/>
              </w:rPr>
            </w:pPr>
            <w:r w:rsidRPr="00E40B3E">
              <w:rPr>
                <w:sz w:val="20"/>
                <w:szCs w:val="20"/>
              </w:rPr>
              <w:t>ПН-4-35</w:t>
            </w:r>
          </w:p>
        </w:tc>
        <w:tc>
          <w:tcPr>
            <w:tcW w:w="680" w:type="dxa"/>
            <w:tcBorders>
              <w:top w:val="nil"/>
              <w:left w:val="single" w:sz="4" w:space="0" w:color="auto"/>
              <w:bottom w:val="nil"/>
              <w:right w:val="nil"/>
            </w:tcBorders>
            <w:noWrap/>
            <w:vAlign w:val="bottom"/>
          </w:tcPr>
          <w:p w:rsidR="004718E1" w:rsidRPr="00E40B3E" w:rsidRDefault="004718E1" w:rsidP="00E40B3E">
            <w:pPr>
              <w:spacing w:line="360" w:lineRule="auto"/>
              <w:rPr>
                <w:sz w:val="20"/>
                <w:szCs w:val="20"/>
              </w:rPr>
            </w:pPr>
            <w:r w:rsidRPr="00E40B3E">
              <w:rPr>
                <w:sz w:val="20"/>
                <w:szCs w:val="20"/>
              </w:rPr>
              <w:t xml:space="preserve">4 </w:t>
            </w:r>
          </w:p>
        </w:tc>
        <w:tc>
          <w:tcPr>
            <w:tcW w:w="1033" w:type="dxa"/>
            <w:tcBorders>
              <w:top w:val="nil"/>
              <w:left w:val="single" w:sz="4" w:space="0" w:color="auto"/>
              <w:bottom w:val="nil"/>
              <w:right w:val="nil"/>
            </w:tcBorders>
            <w:noWrap/>
            <w:vAlign w:val="bottom"/>
          </w:tcPr>
          <w:p w:rsidR="004718E1" w:rsidRPr="00E40B3E" w:rsidRDefault="004718E1" w:rsidP="00E40B3E">
            <w:pPr>
              <w:spacing w:line="360" w:lineRule="auto"/>
              <w:rPr>
                <w:sz w:val="20"/>
                <w:szCs w:val="20"/>
              </w:rPr>
            </w:pPr>
            <w:r w:rsidRPr="00E40B3E">
              <w:rPr>
                <w:sz w:val="20"/>
                <w:szCs w:val="20"/>
              </w:rPr>
              <w:t xml:space="preserve">4 </w:t>
            </w:r>
          </w:p>
        </w:tc>
        <w:tc>
          <w:tcPr>
            <w:tcW w:w="1279" w:type="dxa"/>
            <w:tcBorders>
              <w:top w:val="nil"/>
              <w:left w:val="single" w:sz="4" w:space="0" w:color="auto"/>
              <w:bottom w:val="nil"/>
              <w:right w:val="nil"/>
            </w:tcBorders>
            <w:noWrap/>
            <w:vAlign w:val="bottom"/>
          </w:tcPr>
          <w:p w:rsidR="004718E1" w:rsidRPr="00E40B3E" w:rsidRDefault="004718E1" w:rsidP="00E40B3E">
            <w:pPr>
              <w:spacing w:line="360" w:lineRule="auto"/>
              <w:rPr>
                <w:sz w:val="20"/>
                <w:szCs w:val="20"/>
              </w:rPr>
            </w:pPr>
            <w:r w:rsidRPr="00E40B3E">
              <w:rPr>
                <w:sz w:val="20"/>
                <w:szCs w:val="20"/>
              </w:rPr>
              <w:t> </w:t>
            </w:r>
          </w:p>
        </w:tc>
        <w:tc>
          <w:tcPr>
            <w:tcW w:w="936" w:type="dxa"/>
            <w:tcBorders>
              <w:top w:val="nil"/>
              <w:left w:val="single" w:sz="4" w:space="0" w:color="auto"/>
              <w:bottom w:val="nil"/>
              <w:right w:val="single" w:sz="4" w:space="0" w:color="auto"/>
            </w:tcBorders>
            <w:noWrap/>
            <w:vAlign w:val="bottom"/>
          </w:tcPr>
          <w:p w:rsidR="004718E1" w:rsidRPr="00E40B3E" w:rsidRDefault="004718E1" w:rsidP="00E40B3E">
            <w:pPr>
              <w:spacing w:line="360" w:lineRule="auto"/>
              <w:rPr>
                <w:sz w:val="20"/>
                <w:szCs w:val="20"/>
              </w:rPr>
            </w:pPr>
            <w:r w:rsidRPr="00E40B3E">
              <w:rPr>
                <w:sz w:val="20"/>
                <w:szCs w:val="20"/>
              </w:rPr>
              <w:t xml:space="preserve">6,2 </w:t>
            </w:r>
          </w:p>
        </w:tc>
      </w:tr>
      <w:tr w:rsidR="004718E1" w:rsidRPr="00E40B3E" w:rsidTr="00E40B3E">
        <w:trPr>
          <w:trHeight w:val="317"/>
          <w:jc w:val="center"/>
        </w:trPr>
        <w:tc>
          <w:tcPr>
            <w:tcW w:w="487" w:type="dxa"/>
            <w:tcBorders>
              <w:top w:val="nil"/>
              <w:left w:val="single" w:sz="4" w:space="0" w:color="auto"/>
              <w:bottom w:val="nil"/>
              <w:right w:val="nil"/>
            </w:tcBorders>
            <w:noWrap/>
            <w:vAlign w:val="bottom"/>
          </w:tcPr>
          <w:p w:rsidR="004718E1" w:rsidRPr="00E40B3E" w:rsidRDefault="004718E1" w:rsidP="00E40B3E">
            <w:pPr>
              <w:spacing w:line="360" w:lineRule="auto"/>
              <w:rPr>
                <w:sz w:val="20"/>
                <w:szCs w:val="20"/>
              </w:rPr>
            </w:pPr>
            <w:r w:rsidRPr="00E40B3E">
              <w:rPr>
                <w:sz w:val="20"/>
                <w:szCs w:val="20"/>
              </w:rPr>
              <w:t xml:space="preserve">2 </w:t>
            </w:r>
          </w:p>
        </w:tc>
        <w:tc>
          <w:tcPr>
            <w:tcW w:w="2566" w:type="dxa"/>
            <w:tcBorders>
              <w:top w:val="nil"/>
              <w:left w:val="single" w:sz="4" w:space="0" w:color="auto"/>
              <w:bottom w:val="nil"/>
              <w:right w:val="nil"/>
            </w:tcBorders>
            <w:noWrap/>
            <w:vAlign w:val="bottom"/>
          </w:tcPr>
          <w:p w:rsidR="004718E1" w:rsidRPr="00E40B3E" w:rsidRDefault="004718E1" w:rsidP="00E40B3E">
            <w:pPr>
              <w:spacing w:line="360" w:lineRule="auto"/>
              <w:rPr>
                <w:sz w:val="20"/>
                <w:szCs w:val="20"/>
              </w:rPr>
            </w:pPr>
            <w:r w:rsidRPr="00E40B3E">
              <w:rPr>
                <w:sz w:val="20"/>
                <w:szCs w:val="20"/>
              </w:rPr>
              <w:t>Культивация</w:t>
            </w:r>
          </w:p>
        </w:tc>
        <w:tc>
          <w:tcPr>
            <w:tcW w:w="667" w:type="dxa"/>
            <w:tcBorders>
              <w:top w:val="nil"/>
              <w:left w:val="single" w:sz="4" w:space="0" w:color="auto"/>
              <w:bottom w:val="nil"/>
              <w:right w:val="nil"/>
            </w:tcBorders>
            <w:noWrap/>
            <w:vAlign w:val="bottom"/>
          </w:tcPr>
          <w:p w:rsidR="004718E1" w:rsidRPr="00E40B3E" w:rsidRDefault="004718E1" w:rsidP="00E40B3E">
            <w:pPr>
              <w:spacing w:line="360" w:lineRule="auto"/>
              <w:rPr>
                <w:sz w:val="20"/>
                <w:szCs w:val="20"/>
              </w:rPr>
            </w:pPr>
            <w:r w:rsidRPr="00E40B3E">
              <w:rPr>
                <w:sz w:val="20"/>
                <w:szCs w:val="20"/>
              </w:rPr>
              <w:t>га</w:t>
            </w:r>
          </w:p>
        </w:tc>
        <w:tc>
          <w:tcPr>
            <w:tcW w:w="997" w:type="dxa"/>
            <w:tcBorders>
              <w:top w:val="nil"/>
              <w:left w:val="single" w:sz="4" w:space="0" w:color="auto"/>
              <w:bottom w:val="nil"/>
              <w:right w:val="nil"/>
            </w:tcBorders>
            <w:noWrap/>
            <w:vAlign w:val="bottom"/>
          </w:tcPr>
          <w:p w:rsidR="004718E1" w:rsidRPr="00E40B3E" w:rsidRDefault="004718E1" w:rsidP="00E40B3E">
            <w:pPr>
              <w:spacing w:line="360" w:lineRule="auto"/>
              <w:rPr>
                <w:sz w:val="20"/>
                <w:szCs w:val="20"/>
              </w:rPr>
            </w:pPr>
            <w:r w:rsidRPr="00E40B3E">
              <w:rPr>
                <w:sz w:val="20"/>
                <w:szCs w:val="20"/>
              </w:rPr>
              <w:t xml:space="preserve">100,0 </w:t>
            </w:r>
          </w:p>
        </w:tc>
        <w:tc>
          <w:tcPr>
            <w:tcW w:w="837" w:type="dxa"/>
            <w:tcBorders>
              <w:top w:val="nil"/>
              <w:left w:val="single" w:sz="4" w:space="0" w:color="auto"/>
              <w:bottom w:val="nil"/>
              <w:right w:val="nil"/>
            </w:tcBorders>
            <w:noWrap/>
            <w:vAlign w:val="bottom"/>
          </w:tcPr>
          <w:p w:rsidR="004718E1" w:rsidRPr="00E40B3E" w:rsidRDefault="004718E1" w:rsidP="00E40B3E">
            <w:pPr>
              <w:spacing w:line="360" w:lineRule="auto"/>
              <w:rPr>
                <w:sz w:val="20"/>
                <w:szCs w:val="20"/>
              </w:rPr>
            </w:pPr>
            <w:r w:rsidRPr="00E40B3E">
              <w:rPr>
                <w:sz w:val="20"/>
                <w:szCs w:val="20"/>
              </w:rPr>
              <w:t xml:space="preserve">0,3 </w:t>
            </w:r>
          </w:p>
        </w:tc>
        <w:tc>
          <w:tcPr>
            <w:tcW w:w="1014" w:type="dxa"/>
            <w:tcBorders>
              <w:top w:val="single" w:sz="4" w:space="0" w:color="auto"/>
              <w:left w:val="single" w:sz="4" w:space="0" w:color="auto"/>
              <w:bottom w:val="nil"/>
              <w:right w:val="nil"/>
            </w:tcBorders>
            <w:noWrap/>
            <w:vAlign w:val="bottom"/>
          </w:tcPr>
          <w:p w:rsidR="004718E1" w:rsidRPr="00E40B3E" w:rsidRDefault="004718E1" w:rsidP="00E40B3E">
            <w:pPr>
              <w:spacing w:line="360" w:lineRule="auto"/>
              <w:rPr>
                <w:sz w:val="20"/>
                <w:szCs w:val="20"/>
              </w:rPr>
            </w:pPr>
            <w:r w:rsidRPr="00E40B3E">
              <w:rPr>
                <w:sz w:val="20"/>
                <w:szCs w:val="20"/>
              </w:rPr>
              <w:t xml:space="preserve">26,0 </w:t>
            </w:r>
          </w:p>
        </w:tc>
        <w:tc>
          <w:tcPr>
            <w:tcW w:w="955" w:type="dxa"/>
            <w:tcBorders>
              <w:top w:val="nil"/>
              <w:left w:val="single" w:sz="4" w:space="0" w:color="auto"/>
              <w:bottom w:val="nil"/>
              <w:right w:val="nil"/>
            </w:tcBorders>
            <w:noWrap/>
            <w:vAlign w:val="bottom"/>
          </w:tcPr>
          <w:p w:rsidR="004718E1" w:rsidRPr="00E40B3E" w:rsidRDefault="004718E1" w:rsidP="00E40B3E">
            <w:pPr>
              <w:spacing w:line="360" w:lineRule="auto"/>
              <w:rPr>
                <w:sz w:val="20"/>
                <w:szCs w:val="20"/>
              </w:rPr>
            </w:pPr>
            <w:r w:rsidRPr="00E40B3E">
              <w:rPr>
                <w:sz w:val="20"/>
                <w:szCs w:val="20"/>
              </w:rPr>
              <w:t xml:space="preserve">19,05 </w:t>
            </w:r>
          </w:p>
        </w:tc>
        <w:tc>
          <w:tcPr>
            <w:tcW w:w="932" w:type="dxa"/>
            <w:tcBorders>
              <w:top w:val="nil"/>
              <w:left w:val="single" w:sz="4" w:space="0" w:color="auto"/>
              <w:bottom w:val="nil"/>
              <w:right w:val="nil"/>
            </w:tcBorders>
            <w:noWrap/>
            <w:vAlign w:val="bottom"/>
          </w:tcPr>
          <w:p w:rsidR="004718E1" w:rsidRPr="00E40B3E" w:rsidRDefault="004718E1" w:rsidP="00E40B3E">
            <w:pPr>
              <w:spacing w:line="360" w:lineRule="auto"/>
              <w:rPr>
                <w:sz w:val="20"/>
                <w:szCs w:val="20"/>
              </w:rPr>
            </w:pPr>
            <w:r w:rsidRPr="00E40B3E">
              <w:rPr>
                <w:sz w:val="20"/>
                <w:szCs w:val="20"/>
              </w:rPr>
              <w:t>2,4</w:t>
            </w:r>
          </w:p>
        </w:tc>
        <w:tc>
          <w:tcPr>
            <w:tcW w:w="1383" w:type="dxa"/>
            <w:tcBorders>
              <w:top w:val="nil"/>
              <w:left w:val="single" w:sz="4" w:space="0" w:color="auto"/>
              <w:bottom w:val="nil"/>
              <w:right w:val="nil"/>
            </w:tcBorders>
            <w:noWrap/>
            <w:vAlign w:val="bottom"/>
          </w:tcPr>
          <w:p w:rsidR="004718E1" w:rsidRPr="00E40B3E" w:rsidRDefault="004718E1" w:rsidP="00E40B3E">
            <w:pPr>
              <w:spacing w:line="360" w:lineRule="auto"/>
              <w:rPr>
                <w:sz w:val="20"/>
                <w:szCs w:val="20"/>
              </w:rPr>
            </w:pPr>
            <w:r w:rsidRPr="00E40B3E">
              <w:rPr>
                <w:sz w:val="20"/>
                <w:szCs w:val="20"/>
              </w:rPr>
              <w:t>МТЗ-82</w:t>
            </w:r>
          </w:p>
        </w:tc>
        <w:tc>
          <w:tcPr>
            <w:tcW w:w="1080" w:type="dxa"/>
            <w:tcBorders>
              <w:top w:val="nil"/>
              <w:left w:val="single" w:sz="4" w:space="0" w:color="auto"/>
              <w:bottom w:val="nil"/>
              <w:right w:val="nil"/>
            </w:tcBorders>
            <w:noWrap/>
            <w:vAlign w:val="bottom"/>
          </w:tcPr>
          <w:p w:rsidR="004718E1" w:rsidRPr="00E40B3E" w:rsidRDefault="004718E1" w:rsidP="00E40B3E">
            <w:pPr>
              <w:spacing w:line="360" w:lineRule="auto"/>
              <w:rPr>
                <w:sz w:val="20"/>
                <w:szCs w:val="20"/>
              </w:rPr>
            </w:pPr>
            <w:r w:rsidRPr="00E40B3E">
              <w:rPr>
                <w:sz w:val="20"/>
                <w:szCs w:val="20"/>
              </w:rPr>
              <w:t>КПС-4</w:t>
            </w:r>
          </w:p>
        </w:tc>
        <w:tc>
          <w:tcPr>
            <w:tcW w:w="680" w:type="dxa"/>
            <w:tcBorders>
              <w:top w:val="nil"/>
              <w:left w:val="single" w:sz="4" w:space="0" w:color="auto"/>
              <w:bottom w:val="nil"/>
              <w:right w:val="nil"/>
            </w:tcBorders>
            <w:noWrap/>
            <w:vAlign w:val="bottom"/>
          </w:tcPr>
          <w:p w:rsidR="004718E1" w:rsidRPr="00E40B3E" w:rsidRDefault="004718E1" w:rsidP="00E40B3E">
            <w:pPr>
              <w:spacing w:line="360" w:lineRule="auto"/>
              <w:rPr>
                <w:sz w:val="20"/>
                <w:szCs w:val="20"/>
              </w:rPr>
            </w:pPr>
            <w:r w:rsidRPr="00E40B3E">
              <w:rPr>
                <w:sz w:val="20"/>
                <w:szCs w:val="20"/>
              </w:rPr>
              <w:t xml:space="preserve">2 </w:t>
            </w:r>
          </w:p>
        </w:tc>
        <w:tc>
          <w:tcPr>
            <w:tcW w:w="1033" w:type="dxa"/>
            <w:tcBorders>
              <w:top w:val="nil"/>
              <w:left w:val="single" w:sz="4" w:space="0" w:color="auto"/>
              <w:bottom w:val="nil"/>
              <w:right w:val="nil"/>
            </w:tcBorders>
            <w:noWrap/>
            <w:vAlign w:val="bottom"/>
          </w:tcPr>
          <w:p w:rsidR="004718E1" w:rsidRPr="00E40B3E" w:rsidRDefault="004718E1" w:rsidP="00E40B3E">
            <w:pPr>
              <w:spacing w:line="360" w:lineRule="auto"/>
              <w:rPr>
                <w:sz w:val="20"/>
                <w:szCs w:val="20"/>
              </w:rPr>
            </w:pPr>
            <w:r w:rsidRPr="00E40B3E">
              <w:rPr>
                <w:sz w:val="20"/>
                <w:szCs w:val="20"/>
              </w:rPr>
              <w:t xml:space="preserve">2 </w:t>
            </w:r>
          </w:p>
        </w:tc>
        <w:tc>
          <w:tcPr>
            <w:tcW w:w="1279" w:type="dxa"/>
            <w:tcBorders>
              <w:top w:val="nil"/>
              <w:left w:val="single" w:sz="4" w:space="0" w:color="auto"/>
              <w:bottom w:val="nil"/>
              <w:right w:val="nil"/>
            </w:tcBorders>
            <w:noWrap/>
            <w:vAlign w:val="bottom"/>
          </w:tcPr>
          <w:p w:rsidR="004718E1" w:rsidRPr="00E40B3E" w:rsidRDefault="004718E1" w:rsidP="00E40B3E">
            <w:pPr>
              <w:spacing w:line="360" w:lineRule="auto"/>
              <w:rPr>
                <w:sz w:val="20"/>
                <w:szCs w:val="20"/>
              </w:rPr>
            </w:pPr>
            <w:r w:rsidRPr="00E40B3E">
              <w:rPr>
                <w:sz w:val="20"/>
                <w:szCs w:val="20"/>
              </w:rPr>
              <w:t> </w:t>
            </w:r>
          </w:p>
        </w:tc>
        <w:tc>
          <w:tcPr>
            <w:tcW w:w="936" w:type="dxa"/>
            <w:tcBorders>
              <w:top w:val="nil"/>
              <w:left w:val="single" w:sz="4" w:space="0" w:color="auto"/>
              <w:bottom w:val="nil"/>
              <w:right w:val="single" w:sz="4" w:space="0" w:color="auto"/>
            </w:tcBorders>
            <w:noWrap/>
            <w:vAlign w:val="bottom"/>
          </w:tcPr>
          <w:p w:rsidR="004718E1" w:rsidRPr="00E40B3E" w:rsidRDefault="004718E1" w:rsidP="00E40B3E">
            <w:pPr>
              <w:spacing w:line="360" w:lineRule="auto"/>
              <w:rPr>
                <w:sz w:val="20"/>
                <w:szCs w:val="20"/>
              </w:rPr>
            </w:pPr>
            <w:r w:rsidRPr="00E40B3E">
              <w:rPr>
                <w:sz w:val="20"/>
                <w:szCs w:val="20"/>
              </w:rPr>
              <w:t xml:space="preserve">20,9 </w:t>
            </w:r>
          </w:p>
        </w:tc>
      </w:tr>
      <w:tr w:rsidR="004718E1" w:rsidRPr="00E40B3E" w:rsidTr="00E40B3E">
        <w:trPr>
          <w:trHeight w:val="317"/>
          <w:jc w:val="center"/>
        </w:trPr>
        <w:tc>
          <w:tcPr>
            <w:tcW w:w="487" w:type="dxa"/>
            <w:tcBorders>
              <w:top w:val="nil"/>
              <w:left w:val="single" w:sz="4" w:space="0" w:color="auto"/>
              <w:bottom w:val="nil"/>
              <w:right w:val="nil"/>
            </w:tcBorders>
            <w:noWrap/>
            <w:vAlign w:val="bottom"/>
          </w:tcPr>
          <w:p w:rsidR="004718E1" w:rsidRPr="00E40B3E" w:rsidRDefault="004718E1" w:rsidP="00E40B3E">
            <w:pPr>
              <w:spacing w:line="360" w:lineRule="auto"/>
              <w:rPr>
                <w:sz w:val="20"/>
                <w:szCs w:val="20"/>
              </w:rPr>
            </w:pPr>
            <w:r w:rsidRPr="00E40B3E">
              <w:rPr>
                <w:sz w:val="20"/>
                <w:szCs w:val="20"/>
              </w:rPr>
              <w:t xml:space="preserve">3 </w:t>
            </w:r>
          </w:p>
        </w:tc>
        <w:tc>
          <w:tcPr>
            <w:tcW w:w="2566" w:type="dxa"/>
            <w:tcBorders>
              <w:top w:val="nil"/>
              <w:left w:val="single" w:sz="4" w:space="0" w:color="auto"/>
              <w:bottom w:val="nil"/>
              <w:right w:val="nil"/>
            </w:tcBorders>
            <w:noWrap/>
            <w:vAlign w:val="bottom"/>
          </w:tcPr>
          <w:p w:rsidR="004718E1" w:rsidRPr="00E40B3E" w:rsidRDefault="004718E1" w:rsidP="00E40B3E">
            <w:pPr>
              <w:spacing w:line="360" w:lineRule="auto"/>
              <w:rPr>
                <w:sz w:val="20"/>
                <w:szCs w:val="20"/>
              </w:rPr>
            </w:pPr>
            <w:r w:rsidRPr="00E40B3E">
              <w:rPr>
                <w:sz w:val="20"/>
                <w:szCs w:val="20"/>
              </w:rPr>
              <w:t xml:space="preserve">Культивация </w:t>
            </w:r>
          </w:p>
        </w:tc>
        <w:tc>
          <w:tcPr>
            <w:tcW w:w="667" w:type="dxa"/>
            <w:tcBorders>
              <w:top w:val="nil"/>
              <w:left w:val="single" w:sz="4" w:space="0" w:color="auto"/>
              <w:bottom w:val="nil"/>
              <w:right w:val="nil"/>
            </w:tcBorders>
            <w:noWrap/>
            <w:vAlign w:val="bottom"/>
          </w:tcPr>
          <w:p w:rsidR="004718E1" w:rsidRPr="00E40B3E" w:rsidRDefault="004718E1" w:rsidP="00E40B3E">
            <w:pPr>
              <w:spacing w:line="360" w:lineRule="auto"/>
              <w:rPr>
                <w:sz w:val="20"/>
                <w:szCs w:val="20"/>
              </w:rPr>
            </w:pPr>
            <w:r w:rsidRPr="00E40B3E">
              <w:rPr>
                <w:sz w:val="20"/>
                <w:szCs w:val="20"/>
              </w:rPr>
              <w:t>га</w:t>
            </w:r>
          </w:p>
        </w:tc>
        <w:tc>
          <w:tcPr>
            <w:tcW w:w="997" w:type="dxa"/>
            <w:tcBorders>
              <w:top w:val="nil"/>
              <w:left w:val="single" w:sz="4" w:space="0" w:color="auto"/>
              <w:bottom w:val="nil"/>
              <w:right w:val="nil"/>
            </w:tcBorders>
            <w:noWrap/>
            <w:vAlign w:val="bottom"/>
          </w:tcPr>
          <w:p w:rsidR="004718E1" w:rsidRPr="00E40B3E" w:rsidRDefault="004718E1" w:rsidP="00E40B3E">
            <w:pPr>
              <w:spacing w:line="360" w:lineRule="auto"/>
              <w:rPr>
                <w:sz w:val="20"/>
                <w:szCs w:val="20"/>
              </w:rPr>
            </w:pPr>
            <w:r w:rsidRPr="00E40B3E">
              <w:rPr>
                <w:sz w:val="20"/>
                <w:szCs w:val="20"/>
              </w:rPr>
              <w:t xml:space="preserve">100,0 </w:t>
            </w:r>
          </w:p>
        </w:tc>
        <w:tc>
          <w:tcPr>
            <w:tcW w:w="837" w:type="dxa"/>
            <w:tcBorders>
              <w:top w:val="nil"/>
              <w:left w:val="single" w:sz="4" w:space="0" w:color="auto"/>
              <w:bottom w:val="nil"/>
              <w:right w:val="nil"/>
            </w:tcBorders>
            <w:noWrap/>
            <w:vAlign w:val="bottom"/>
          </w:tcPr>
          <w:p w:rsidR="004718E1" w:rsidRPr="00E40B3E" w:rsidRDefault="004718E1" w:rsidP="00E40B3E">
            <w:pPr>
              <w:spacing w:line="360" w:lineRule="auto"/>
              <w:rPr>
                <w:sz w:val="20"/>
                <w:szCs w:val="20"/>
              </w:rPr>
            </w:pPr>
            <w:r w:rsidRPr="00E40B3E">
              <w:rPr>
                <w:sz w:val="20"/>
                <w:szCs w:val="20"/>
              </w:rPr>
              <w:t xml:space="preserve">0,3 </w:t>
            </w:r>
          </w:p>
        </w:tc>
        <w:tc>
          <w:tcPr>
            <w:tcW w:w="1014" w:type="dxa"/>
            <w:tcBorders>
              <w:top w:val="single" w:sz="4" w:space="0" w:color="auto"/>
              <w:left w:val="single" w:sz="4" w:space="0" w:color="auto"/>
              <w:bottom w:val="nil"/>
              <w:right w:val="nil"/>
            </w:tcBorders>
            <w:noWrap/>
            <w:vAlign w:val="bottom"/>
          </w:tcPr>
          <w:p w:rsidR="004718E1" w:rsidRPr="00E40B3E" w:rsidRDefault="004718E1" w:rsidP="00E40B3E">
            <w:pPr>
              <w:spacing w:line="360" w:lineRule="auto"/>
              <w:rPr>
                <w:sz w:val="20"/>
                <w:szCs w:val="20"/>
              </w:rPr>
            </w:pPr>
            <w:r w:rsidRPr="00E40B3E">
              <w:rPr>
                <w:sz w:val="20"/>
                <w:szCs w:val="20"/>
              </w:rPr>
              <w:t xml:space="preserve">26,0 </w:t>
            </w:r>
          </w:p>
        </w:tc>
        <w:tc>
          <w:tcPr>
            <w:tcW w:w="955" w:type="dxa"/>
            <w:tcBorders>
              <w:top w:val="nil"/>
              <w:left w:val="single" w:sz="4" w:space="0" w:color="auto"/>
              <w:bottom w:val="nil"/>
              <w:right w:val="nil"/>
            </w:tcBorders>
            <w:noWrap/>
            <w:vAlign w:val="bottom"/>
          </w:tcPr>
          <w:p w:rsidR="004718E1" w:rsidRPr="00E40B3E" w:rsidRDefault="004718E1" w:rsidP="00E40B3E">
            <w:pPr>
              <w:spacing w:line="360" w:lineRule="auto"/>
              <w:rPr>
                <w:sz w:val="20"/>
                <w:szCs w:val="20"/>
              </w:rPr>
            </w:pPr>
            <w:r w:rsidRPr="00E40B3E">
              <w:rPr>
                <w:sz w:val="20"/>
                <w:szCs w:val="20"/>
              </w:rPr>
              <w:t xml:space="preserve">8,06 </w:t>
            </w:r>
          </w:p>
        </w:tc>
        <w:tc>
          <w:tcPr>
            <w:tcW w:w="932" w:type="dxa"/>
            <w:tcBorders>
              <w:top w:val="nil"/>
              <w:left w:val="single" w:sz="4" w:space="0" w:color="auto"/>
              <w:bottom w:val="nil"/>
              <w:right w:val="nil"/>
            </w:tcBorders>
            <w:noWrap/>
            <w:vAlign w:val="bottom"/>
          </w:tcPr>
          <w:p w:rsidR="004718E1" w:rsidRPr="00E40B3E" w:rsidRDefault="004718E1" w:rsidP="00E40B3E">
            <w:pPr>
              <w:spacing w:line="360" w:lineRule="auto"/>
              <w:rPr>
                <w:sz w:val="20"/>
                <w:szCs w:val="20"/>
              </w:rPr>
            </w:pPr>
            <w:r w:rsidRPr="00E40B3E">
              <w:rPr>
                <w:sz w:val="20"/>
                <w:szCs w:val="20"/>
              </w:rPr>
              <w:t>2,4</w:t>
            </w:r>
          </w:p>
        </w:tc>
        <w:tc>
          <w:tcPr>
            <w:tcW w:w="1383" w:type="dxa"/>
            <w:tcBorders>
              <w:top w:val="nil"/>
              <w:left w:val="single" w:sz="4" w:space="0" w:color="auto"/>
              <w:bottom w:val="nil"/>
              <w:right w:val="nil"/>
            </w:tcBorders>
            <w:noWrap/>
            <w:vAlign w:val="bottom"/>
          </w:tcPr>
          <w:p w:rsidR="004718E1" w:rsidRPr="00E40B3E" w:rsidRDefault="004718E1" w:rsidP="00E40B3E">
            <w:pPr>
              <w:spacing w:line="360" w:lineRule="auto"/>
              <w:rPr>
                <w:sz w:val="20"/>
                <w:szCs w:val="20"/>
              </w:rPr>
            </w:pPr>
            <w:r w:rsidRPr="00E40B3E">
              <w:rPr>
                <w:sz w:val="20"/>
                <w:szCs w:val="20"/>
              </w:rPr>
              <w:t>МТЗ-82</w:t>
            </w:r>
          </w:p>
        </w:tc>
        <w:tc>
          <w:tcPr>
            <w:tcW w:w="1080" w:type="dxa"/>
            <w:tcBorders>
              <w:top w:val="nil"/>
              <w:left w:val="single" w:sz="4" w:space="0" w:color="auto"/>
              <w:bottom w:val="nil"/>
              <w:right w:val="nil"/>
            </w:tcBorders>
            <w:noWrap/>
            <w:vAlign w:val="bottom"/>
          </w:tcPr>
          <w:p w:rsidR="004718E1" w:rsidRPr="00E40B3E" w:rsidRDefault="004718E1" w:rsidP="00E40B3E">
            <w:pPr>
              <w:spacing w:line="360" w:lineRule="auto"/>
              <w:rPr>
                <w:sz w:val="20"/>
                <w:szCs w:val="20"/>
              </w:rPr>
            </w:pPr>
            <w:r w:rsidRPr="00E40B3E">
              <w:rPr>
                <w:sz w:val="20"/>
                <w:szCs w:val="20"/>
              </w:rPr>
              <w:t>КПС-4</w:t>
            </w:r>
          </w:p>
        </w:tc>
        <w:tc>
          <w:tcPr>
            <w:tcW w:w="680" w:type="dxa"/>
            <w:tcBorders>
              <w:top w:val="nil"/>
              <w:left w:val="single" w:sz="4" w:space="0" w:color="auto"/>
              <w:bottom w:val="nil"/>
              <w:right w:val="nil"/>
            </w:tcBorders>
            <w:noWrap/>
            <w:vAlign w:val="bottom"/>
          </w:tcPr>
          <w:p w:rsidR="004718E1" w:rsidRPr="00E40B3E" w:rsidRDefault="004718E1" w:rsidP="00E40B3E">
            <w:pPr>
              <w:spacing w:line="360" w:lineRule="auto"/>
              <w:rPr>
                <w:sz w:val="20"/>
                <w:szCs w:val="20"/>
              </w:rPr>
            </w:pPr>
            <w:r w:rsidRPr="00E40B3E">
              <w:rPr>
                <w:sz w:val="20"/>
                <w:szCs w:val="20"/>
              </w:rPr>
              <w:t xml:space="preserve">2 </w:t>
            </w:r>
          </w:p>
        </w:tc>
        <w:tc>
          <w:tcPr>
            <w:tcW w:w="1033" w:type="dxa"/>
            <w:tcBorders>
              <w:top w:val="nil"/>
              <w:left w:val="single" w:sz="4" w:space="0" w:color="auto"/>
              <w:bottom w:val="nil"/>
              <w:right w:val="nil"/>
            </w:tcBorders>
            <w:noWrap/>
            <w:vAlign w:val="bottom"/>
          </w:tcPr>
          <w:p w:rsidR="004718E1" w:rsidRPr="00E40B3E" w:rsidRDefault="004718E1" w:rsidP="00E40B3E">
            <w:pPr>
              <w:spacing w:line="360" w:lineRule="auto"/>
              <w:rPr>
                <w:sz w:val="20"/>
                <w:szCs w:val="20"/>
              </w:rPr>
            </w:pPr>
            <w:r w:rsidRPr="00E40B3E">
              <w:rPr>
                <w:sz w:val="20"/>
                <w:szCs w:val="20"/>
              </w:rPr>
              <w:t xml:space="preserve">2 </w:t>
            </w:r>
          </w:p>
        </w:tc>
        <w:tc>
          <w:tcPr>
            <w:tcW w:w="1279" w:type="dxa"/>
            <w:tcBorders>
              <w:top w:val="nil"/>
              <w:left w:val="single" w:sz="4" w:space="0" w:color="auto"/>
              <w:bottom w:val="nil"/>
              <w:right w:val="nil"/>
            </w:tcBorders>
            <w:noWrap/>
            <w:vAlign w:val="bottom"/>
          </w:tcPr>
          <w:p w:rsidR="004718E1" w:rsidRPr="00E40B3E" w:rsidRDefault="004718E1" w:rsidP="00E40B3E">
            <w:pPr>
              <w:spacing w:line="360" w:lineRule="auto"/>
              <w:rPr>
                <w:sz w:val="20"/>
                <w:szCs w:val="20"/>
              </w:rPr>
            </w:pPr>
            <w:r w:rsidRPr="00E40B3E">
              <w:rPr>
                <w:sz w:val="20"/>
                <w:szCs w:val="20"/>
              </w:rPr>
              <w:t> </w:t>
            </w:r>
          </w:p>
        </w:tc>
        <w:tc>
          <w:tcPr>
            <w:tcW w:w="936" w:type="dxa"/>
            <w:tcBorders>
              <w:top w:val="nil"/>
              <w:left w:val="single" w:sz="4" w:space="0" w:color="auto"/>
              <w:bottom w:val="nil"/>
              <w:right w:val="single" w:sz="4" w:space="0" w:color="auto"/>
            </w:tcBorders>
            <w:noWrap/>
            <w:vAlign w:val="bottom"/>
          </w:tcPr>
          <w:p w:rsidR="004718E1" w:rsidRPr="00E40B3E" w:rsidRDefault="004718E1" w:rsidP="00E40B3E">
            <w:pPr>
              <w:spacing w:line="360" w:lineRule="auto"/>
              <w:rPr>
                <w:sz w:val="20"/>
                <w:szCs w:val="20"/>
              </w:rPr>
            </w:pPr>
            <w:r w:rsidRPr="00E40B3E">
              <w:rPr>
                <w:sz w:val="20"/>
                <w:szCs w:val="20"/>
              </w:rPr>
              <w:t xml:space="preserve">20,9 </w:t>
            </w:r>
          </w:p>
        </w:tc>
      </w:tr>
      <w:tr w:rsidR="004718E1" w:rsidRPr="00E40B3E" w:rsidTr="00E40B3E">
        <w:trPr>
          <w:trHeight w:val="317"/>
          <w:jc w:val="center"/>
        </w:trPr>
        <w:tc>
          <w:tcPr>
            <w:tcW w:w="487" w:type="dxa"/>
            <w:tcBorders>
              <w:top w:val="nil"/>
              <w:left w:val="single" w:sz="4" w:space="0" w:color="auto"/>
              <w:bottom w:val="nil"/>
              <w:right w:val="nil"/>
            </w:tcBorders>
            <w:noWrap/>
            <w:vAlign w:val="bottom"/>
          </w:tcPr>
          <w:p w:rsidR="004718E1" w:rsidRPr="00E40B3E" w:rsidRDefault="004718E1" w:rsidP="00E40B3E">
            <w:pPr>
              <w:spacing w:line="360" w:lineRule="auto"/>
              <w:rPr>
                <w:sz w:val="20"/>
                <w:szCs w:val="20"/>
              </w:rPr>
            </w:pPr>
            <w:r w:rsidRPr="00E40B3E">
              <w:rPr>
                <w:sz w:val="20"/>
                <w:szCs w:val="20"/>
              </w:rPr>
              <w:t xml:space="preserve">4 </w:t>
            </w:r>
          </w:p>
        </w:tc>
        <w:tc>
          <w:tcPr>
            <w:tcW w:w="2566" w:type="dxa"/>
            <w:tcBorders>
              <w:top w:val="nil"/>
              <w:left w:val="single" w:sz="4" w:space="0" w:color="auto"/>
              <w:bottom w:val="nil"/>
              <w:right w:val="nil"/>
            </w:tcBorders>
            <w:noWrap/>
            <w:vAlign w:val="bottom"/>
          </w:tcPr>
          <w:p w:rsidR="004718E1" w:rsidRPr="00E40B3E" w:rsidRDefault="004718E1" w:rsidP="00E40B3E">
            <w:pPr>
              <w:spacing w:line="360" w:lineRule="auto"/>
              <w:rPr>
                <w:sz w:val="20"/>
                <w:szCs w:val="20"/>
              </w:rPr>
            </w:pPr>
            <w:r w:rsidRPr="00E40B3E">
              <w:rPr>
                <w:sz w:val="20"/>
                <w:szCs w:val="20"/>
              </w:rPr>
              <w:t>Культивация</w:t>
            </w:r>
          </w:p>
        </w:tc>
        <w:tc>
          <w:tcPr>
            <w:tcW w:w="667" w:type="dxa"/>
            <w:tcBorders>
              <w:top w:val="nil"/>
              <w:left w:val="single" w:sz="4" w:space="0" w:color="auto"/>
              <w:bottom w:val="nil"/>
              <w:right w:val="nil"/>
            </w:tcBorders>
            <w:noWrap/>
            <w:vAlign w:val="bottom"/>
          </w:tcPr>
          <w:p w:rsidR="004718E1" w:rsidRPr="00E40B3E" w:rsidRDefault="004718E1" w:rsidP="00E40B3E">
            <w:pPr>
              <w:spacing w:line="360" w:lineRule="auto"/>
              <w:rPr>
                <w:sz w:val="20"/>
                <w:szCs w:val="20"/>
              </w:rPr>
            </w:pPr>
            <w:r w:rsidRPr="00E40B3E">
              <w:rPr>
                <w:sz w:val="20"/>
                <w:szCs w:val="20"/>
              </w:rPr>
              <w:t>га</w:t>
            </w:r>
          </w:p>
        </w:tc>
        <w:tc>
          <w:tcPr>
            <w:tcW w:w="997" w:type="dxa"/>
            <w:tcBorders>
              <w:top w:val="nil"/>
              <w:left w:val="single" w:sz="4" w:space="0" w:color="auto"/>
              <w:bottom w:val="nil"/>
              <w:right w:val="nil"/>
            </w:tcBorders>
            <w:noWrap/>
            <w:vAlign w:val="bottom"/>
          </w:tcPr>
          <w:p w:rsidR="004718E1" w:rsidRPr="00E40B3E" w:rsidRDefault="004718E1" w:rsidP="00E40B3E">
            <w:pPr>
              <w:spacing w:line="360" w:lineRule="auto"/>
              <w:rPr>
                <w:sz w:val="20"/>
                <w:szCs w:val="20"/>
              </w:rPr>
            </w:pPr>
            <w:r w:rsidRPr="00E40B3E">
              <w:rPr>
                <w:sz w:val="20"/>
                <w:szCs w:val="20"/>
              </w:rPr>
              <w:t xml:space="preserve">100,0 </w:t>
            </w:r>
          </w:p>
        </w:tc>
        <w:tc>
          <w:tcPr>
            <w:tcW w:w="837" w:type="dxa"/>
            <w:tcBorders>
              <w:top w:val="nil"/>
              <w:left w:val="single" w:sz="4" w:space="0" w:color="auto"/>
              <w:bottom w:val="nil"/>
              <w:right w:val="nil"/>
            </w:tcBorders>
            <w:noWrap/>
            <w:vAlign w:val="bottom"/>
          </w:tcPr>
          <w:p w:rsidR="004718E1" w:rsidRPr="00E40B3E" w:rsidRDefault="004718E1" w:rsidP="00E40B3E">
            <w:pPr>
              <w:spacing w:line="360" w:lineRule="auto"/>
              <w:rPr>
                <w:sz w:val="20"/>
                <w:szCs w:val="20"/>
              </w:rPr>
            </w:pPr>
            <w:r w:rsidRPr="00E40B3E">
              <w:rPr>
                <w:sz w:val="20"/>
                <w:szCs w:val="20"/>
              </w:rPr>
              <w:t xml:space="preserve">0,3 </w:t>
            </w:r>
          </w:p>
        </w:tc>
        <w:tc>
          <w:tcPr>
            <w:tcW w:w="1014" w:type="dxa"/>
            <w:tcBorders>
              <w:top w:val="single" w:sz="4" w:space="0" w:color="auto"/>
              <w:left w:val="single" w:sz="4" w:space="0" w:color="auto"/>
              <w:bottom w:val="nil"/>
              <w:right w:val="nil"/>
            </w:tcBorders>
            <w:noWrap/>
            <w:vAlign w:val="bottom"/>
          </w:tcPr>
          <w:p w:rsidR="004718E1" w:rsidRPr="00E40B3E" w:rsidRDefault="004718E1" w:rsidP="00E40B3E">
            <w:pPr>
              <w:spacing w:line="360" w:lineRule="auto"/>
              <w:rPr>
                <w:sz w:val="20"/>
                <w:szCs w:val="20"/>
              </w:rPr>
            </w:pPr>
            <w:r w:rsidRPr="00E40B3E">
              <w:rPr>
                <w:sz w:val="20"/>
                <w:szCs w:val="20"/>
              </w:rPr>
              <w:t xml:space="preserve">26,0 </w:t>
            </w:r>
          </w:p>
        </w:tc>
        <w:tc>
          <w:tcPr>
            <w:tcW w:w="955" w:type="dxa"/>
            <w:tcBorders>
              <w:top w:val="nil"/>
              <w:left w:val="single" w:sz="4" w:space="0" w:color="auto"/>
              <w:bottom w:val="nil"/>
              <w:right w:val="nil"/>
            </w:tcBorders>
            <w:noWrap/>
            <w:vAlign w:val="bottom"/>
          </w:tcPr>
          <w:p w:rsidR="004718E1" w:rsidRPr="00E40B3E" w:rsidRDefault="004718E1" w:rsidP="00E40B3E">
            <w:pPr>
              <w:spacing w:line="360" w:lineRule="auto"/>
              <w:rPr>
                <w:sz w:val="20"/>
                <w:szCs w:val="20"/>
              </w:rPr>
            </w:pPr>
            <w:r w:rsidRPr="00E40B3E">
              <w:rPr>
                <w:sz w:val="20"/>
                <w:szCs w:val="20"/>
              </w:rPr>
              <w:t xml:space="preserve">31,06 </w:t>
            </w:r>
          </w:p>
        </w:tc>
        <w:tc>
          <w:tcPr>
            <w:tcW w:w="932" w:type="dxa"/>
            <w:tcBorders>
              <w:top w:val="nil"/>
              <w:left w:val="single" w:sz="4" w:space="0" w:color="auto"/>
              <w:bottom w:val="nil"/>
              <w:right w:val="nil"/>
            </w:tcBorders>
            <w:noWrap/>
            <w:vAlign w:val="bottom"/>
          </w:tcPr>
          <w:p w:rsidR="004718E1" w:rsidRPr="00E40B3E" w:rsidRDefault="004718E1" w:rsidP="00E40B3E">
            <w:pPr>
              <w:spacing w:line="360" w:lineRule="auto"/>
              <w:rPr>
                <w:sz w:val="20"/>
                <w:szCs w:val="20"/>
              </w:rPr>
            </w:pPr>
            <w:r w:rsidRPr="00E40B3E">
              <w:rPr>
                <w:sz w:val="20"/>
                <w:szCs w:val="20"/>
              </w:rPr>
              <w:t>2,4</w:t>
            </w:r>
          </w:p>
        </w:tc>
        <w:tc>
          <w:tcPr>
            <w:tcW w:w="1383" w:type="dxa"/>
            <w:tcBorders>
              <w:top w:val="nil"/>
              <w:left w:val="single" w:sz="4" w:space="0" w:color="auto"/>
              <w:bottom w:val="nil"/>
              <w:right w:val="nil"/>
            </w:tcBorders>
            <w:noWrap/>
            <w:vAlign w:val="bottom"/>
          </w:tcPr>
          <w:p w:rsidR="004718E1" w:rsidRPr="00E40B3E" w:rsidRDefault="004718E1" w:rsidP="00E40B3E">
            <w:pPr>
              <w:spacing w:line="360" w:lineRule="auto"/>
              <w:rPr>
                <w:sz w:val="20"/>
                <w:szCs w:val="20"/>
              </w:rPr>
            </w:pPr>
            <w:r w:rsidRPr="00E40B3E">
              <w:rPr>
                <w:sz w:val="20"/>
                <w:szCs w:val="20"/>
              </w:rPr>
              <w:t>МТЗ-82</w:t>
            </w:r>
          </w:p>
        </w:tc>
        <w:tc>
          <w:tcPr>
            <w:tcW w:w="1080" w:type="dxa"/>
            <w:tcBorders>
              <w:top w:val="nil"/>
              <w:left w:val="single" w:sz="4" w:space="0" w:color="auto"/>
              <w:bottom w:val="nil"/>
              <w:right w:val="nil"/>
            </w:tcBorders>
            <w:noWrap/>
            <w:vAlign w:val="bottom"/>
          </w:tcPr>
          <w:p w:rsidR="004718E1" w:rsidRPr="00E40B3E" w:rsidRDefault="004718E1" w:rsidP="00E40B3E">
            <w:pPr>
              <w:spacing w:line="360" w:lineRule="auto"/>
              <w:rPr>
                <w:sz w:val="20"/>
                <w:szCs w:val="20"/>
              </w:rPr>
            </w:pPr>
            <w:r w:rsidRPr="00E40B3E">
              <w:rPr>
                <w:sz w:val="20"/>
                <w:szCs w:val="20"/>
              </w:rPr>
              <w:t>КПС-4</w:t>
            </w:r>
          </w:p>
        </w:tc>
        <w:tc>
          <w:tcPr>
            <w:tcW w:w="680" w:type="dxa"/>
            <w:tcBorders>
              <w:top w:val="nil"/>
              <w:left w:val="single" w:sz="4" w:space="0" w:color="auto"/>
              <w:bottom w:val="nil"/>
              <w:right w:val="nil"/>
            </w:tcBorders>
            <w:noWrap/>
            <w:vAlign w:val="bottom"/>
          </w:tcPr>
          <w:p w:rsidR="004718E1" w:rsidRPr="00E40B3E" w:rsidRDefault="004718E1" w:rsidP="00E40B3E">
            <w:pPr>
              <w:spacing w:line="360" w:lineRule="auto"/>
              <w:rPr>
                <w:sz w:val="20"/>
                <w:szCs w:val="20"/>
              </w:rPr>
            </w:pPr>
            <w:r w:rsidRPr="00E40B3E">
              <w:rPr>
                <w:sz w:val="20"/>
                <w:szCs w:val="20"/>
              </w:rPr>
              <w:t xml:space="preserve">2 </w:t>
            </w:r>
          </w:p>
        </w:tc>
        <w:tc>
          <w:tcPr>
            <w:tcW w:w="1033" w:type="dxa"/>
            <w:tcBorders>
              <w:top w:val="nil"/>
              <w:left w:val="single" w:sz="4" w:space="0" w:color="auto"/>
              <w:bottom w:val="nil"/>
              <w:right w:val="nil"/>
            </w:tcBorders>
            <w:noWrap/>
            <w:vAlign w:val="bottom"/>
          </w:tcPr>
          <w:p w:rsidR="004718E1" w:rsidRPr="00E40B3E" w:rsidRDefault="004718E1" w:rsidP="00E40B3E">
            <w:pPr>
              <w:spacing w:line="360" w:lineRule="auto"/>
              <w:rPr>
                <w:sz w:val="20"/>
                <w:szCs w:val="20"/>
              </w:rPr>
            </w:pPr>
            <w:r w:rsidRPr="00E40B3E">
              <w:rPr>
                <w:sz w:val="20"/>
                <w:szCs w:val="20"/>
              </w:rPr>
              <w:t xml:space="preserve">2 </w:t>
            </w:r>
          </w:p>
        </w:tc>
        <w:tc>
          <w:tcPr>
            <w:tcW w:w="1279" w:type="dxa"/>
            <w:tcBorders>
              <w:top w:val="nil"/>
              <w:left w:val="single" w:sz="4" w:space="0" w:color="auto"/>
              <w:bottom w:val="nil"/>
              <w:right w:val="nil"/>
            </w:tcBorders>
            <w:noWrap/>
            <w:vAlign w:val="bottom"/>
          </w:tcPr>
          <w:p w:rsidR="004718E1" w:rsidRPr="00E40B3E" w:rsidRDefault="004718E1" w:rsidP="00E40B3E">
            <w:pPr>
              <w:spacing w:line="360" w:lineRule="auto"/>
              <w:rPr>
                <w:sz w:val="20"/>
                <w:szCs w:val="20"/>
              </w:rPr>
            </w:pPr>
            <w:r w:rsidRPr="00E40B3E">
              <w:rPr>
                <w:sz w:val="20"/>
                <w:szCs w:val="20"/>
              </w:rPr>
              <w:t> </w:t>
            </w:r>
          </w:p>
        </w:tc>
        <w:tc>
          <w:tcPr>
            <w:tcW w:w="936" w:type="dxa"/>
            <w:tcBorders>
              <w:top w:val="nil"/>
              <w:left w:val="single" w:sz="4" w:space="0" w:color="auto"/>
              <w:bottom w:val="nil"/>
              <w:right w:val="single" w:sz="4" w:space="0" w:color="auto"/>
            </w:tcBorders>
            <w:noWrap/>
            <w:vAlign w:val="bottom"/>
          </w:tcPr>
          <w:p w:rsidR="004718E1" w:rsidRPr="00E40B3E" w:rsidRDefault="004718E1" w:rsidP="00E40B3E">
            <w:pPr>
              <w:spacing w:line="360" w:lineRule="auto"/>
              <w:rPr>
                <w:sz w:val="20"/>
                <w:szCs w:val="20"/>
              </w:rPr>
            </w:pPr>
            <w:r w:rsidRPr="00E40B3E">
              <w:rPr>
                <w:sz w:val="20"/>
                <w:szCs w:val="20"/>
              </w:rPr>
              <w:t xml:space="preserve">20,9 </w:t>
            </w:r>
          </w:p>
        </w:tc>
      </w:tr>
      <w:tr w:rsidR="004718E1" w:rsidRPr="00E40B3E" w:rsidTr="00E40B3E">
        <w:trPr>
          <w:trHeight w:val="317"/>
          <w:jc w:val="center"/>
        </w:trPr>
        <w:tc>
          <w:tcPr>
            <w:tcW w:w="487" w:type="dxa"/>
            <w:tcBorders>
              <w:top w:val="nil"/>
              <w:left w:val="single" w:sz="4" w:space="0" w:color="auto"/>
              <w:bottom w:val="nil"/>
              <w:right w:val="nil"/>
            </w:tcBorders>
            <w:noWrap/>
            <w:vAlign w:val="bottom"/>
          </w:tcPr>
          <w:p w:rsidR="004718E1" w:rsidRPr="00E40B3E" w:rsidRDefault="004718E1" w:rsidP="00E40B3E">
            <w:pPr>
              <w:spacing w:line="360" w:lineRule="auto"/>
              <w:rPr>
                <w:sz w:val="20"/>
                <w:szCs w:val="20"/>
              </w:rPr>
            </w:pPr>
            <w:r w:rsidRPr="00E40B3E">
              <w:rPr>
                <w:sz w:val="20"/>
                <w:szCs w:val="20"/>
              </w:rPr>
              <w:t xml:space="preserve">5 </w:t>
            </w:r>
          </w:p>
        </w:tc>
        <w:tc>
          <w:tcPr>
            <w:tcW w:w="2566" w:type="dxa"/>
            <w:tcBorders>
              <w:top w:val="nil"/>
              <w:left w:val="single" w:sz="4" w:space="0" w:color="auto"/>
              <w:bottom w:val="nil"/>
              <w:right w:val="nil"/>
            </w:tcBorders>
            <w:noWrap/>
            <w:vAlign w:val="bottom"/>
          </w:tcPr>
          <w:p w:rsidR="004718E1" w:rsidRPr="00E40B3E" w:rsidRDefault="0005201B" w:rsidP="00E40B3E">
            <w:pPr>
              <w:spacing w:line="360" w:lineRule="auto"/>
              <w:rPr>
                <w:sz w:val="20"/>
                <w:szCs w:val="20"/>
              </w:rPr>
            </w:pPr>
            <w:r>
              <w:rPr>
                <w:noProof/>
              </w:rPr>
              <w:pict>
                <v:rect id="_x0000_s1048" style="position:absolute;margin-left:453.5pt;margin-top:-252pt;width:27pt;height:36pt;z-index:251675648;mso-position-horizontal-relative:text;mso-position-vertical-relative:text" stroked="f"/>
              </w:pict>
            </w:r>
            <w:r w:rsidR="004718E1" w:rsidRPr="00E40B3E">
              <w:rPr>
                <w:sz w:val="20"/>
                <w:szCs w:val="20"/>
              </w:rPr>
              <w:t>Культивация</w:t>
            </w:r>
          </w:p>
        </w:tc>
        <w:tc>
          <w:tcPr>
            <w:tcW w:w="667" w:type="dxa"/>
            <w:tcBorders>
              <w:top w:val="nil"/>
              <w:left w:val="single" w:sz="4" w:space="0" w:color="auto"/>
              <w:bottom w:val="nil"/>
              <w:right w:val="nil"/>
            </w:tcBorders>
            <w:noWrap/>
            <w:vAlign w:val="bottom"/>
          </w:tcPr>
          <w:p w:rsidR="004718E1" w:rsidRPr="00E40B3E" w:rsidRDefault="004718E1" w:rsidP="00E40B3E">
            <w:pPr>
              <w:spacing w:line="360" w:lineRule="auto"/>
              <w:rPr>
                <w:sz w:val="20"/>
                <w:szCs w:val="20"/>
              </w:rPr>
            </w:pPr>
            <w:r w:rsidRPr="00E40B3E">
              <w:rPr>
                <w:sz w:val="20"/>
                <w:szCs w:val="20"/>
              </w:rPr>
              <w:t>га</w:t>
            </w:r>
          </w:p>
        </w:tc>
        <w:tc>
          <w:tcPr>
            <w:tcW w:w="997" w:type="dxa"/>
            <w:tcBorders>
              <w:top w:val="nil"/>
              <w:left w:val="single" w:sz="4" w:space="0" w:color="auto"/>
              <w:bottom w:val="nil"/>
              <w:right w:val="nil"/>
            </w:tcBorders>
            <w:noWrap/>
            <w:vAlign w:val="bottom"/>
          </w:tcPr>
          <w:p w:rsidR="004718E1" w:rsidRPr="00E40B3E" w:rsidRDefault="004718E1" w:rsidP="00E40B3E">
            <w:pPr>
              <w:spacing w:line="360" w:lineRule="auto"/>
              <w:rPr>
                <w:sz w:val="20"/>
                <w:szCs w:val="20"/>
              </w:rPr>
            </w:pPr>
            <w:r w:rsidRPr="00E40B3E">
              <w:rPr>
                <w:sz w:val="20"/>
                <w:szCs w:val="20"/>
              </w:rPr>
              <w:t xml:space="preserve">100,0 </w:t>
            </w:r>
          </w:p>
        </w:tc>
        <w:tc>
          <w:tcPr>
            <w:tcW w:w="837" w:type="dxa"/>
            <w:tcBorders>
              <w:top w:val="nil"/>
              <w:left w:val="single" w:sz="4" w:space="0" w:color="auto"/>
              <w:bottom w:val="nil"/>
              <w:right w:val="nil"/>
            </w:tcBorders>
            <w:noWrap/>
            <w:vAlign w:val="bottom"/>
          </w:tcPr>
          <w:p w:rsidR="004718E1" w:rsidRPr="00E40B3E" w:rsidRDefault="004718E1" w:rsidP="00E40B3E">
            <w:pPr>
              <w:spacing w:line="360" w:lineRule="auto"/>
              <w:rPr>
                <w:sz w:val="20"/>
                <w:szCs w:val="20"/>
              </w:rPr>
            </w:pPr>
            <w:r w:rsidRPr="00E40B3E">
              <w:rPr>
                <w:sz w:val="20"/>
                <w:szCs w:val="20"/>
              </w:rPr>
              <w:t xml:space="preserve">0,3 </w:t>
            </w:r>
          </w:p>
        </w:tc>
        <w:tc>
          <w:tcPr>
            <w:tcW w:w="1014" w:type="dxa"/>
            <w:tcBorders>
              <w:top w:val="single" w:sz="4" w:space="0" w:color="auto"/>
              <w:left w:val="single" w:sz="4" w:space="0" w:color="auto"/>
              <w:bottom w:val="nil"/>
              <w:right w:val="nil"/>
            </w:tcBorders>
            <w:noWrap/>
            <w:vAlign w:val="bottom"/>
          </w:tcPr>
          <w:p w:rsidR="004718E1" w:rsidRPr="00E40B3E" w:rsidRDefault="004718E1" w:rsidP="00E40B3E">
            <w:pPr>
              <w:spacing w:line="360" w:lineRule="auto"/>
              <w:rPr>
                <w:sz w:val="20"/>
                <w:szCs w:val="20"/>
              </w:rPr>
            </w:pPr>
            <w:r w:rsidRPr="00E40B3E">
              <w:rPr>
                <w:sz w:val="20"/>
                <w:szCs w:val="20"/>
              </w:rPr>
              <w:t xml:space="preserve">26,0 </w:t>
            </w:r>
          </w:p>
        </w:tc>
        <w:tc>
          <w:tcPr>
            <w:tcW w:w="955" w:type="dxa"/>
            <w:tcBorders>
              <w:top w:val="nil"/>
              <w:left w:val="single" w:sz="4" w:space="0" w:color="auto"/>
              <w:bottom w:val="nil"/>
              <w:right w:val="nil"/>
            </w:tcBorders>
            <w:noWrap/>
            <w:vAlign w:val="bottom"/>
          </w:tcPr>
          <w:p w:rsidR="004718E1" w:rsidRPr="00E40B3E" w:rsidRDefault="004718E1" w:rsidP="00E40B3E">
            <w:pPr>
              <w:spacing w:line="360" w:lineRule="auto"/>
              <w:rPr>
                <w:sz w:val="20"/>
                <w:szCs w:val="20"/>
              </w:rPr>
            </w:pPr>
            <w:r w:rsidRPr="00E40B3E">
              <w:rPr>
                <w:sz w:val="20"/>
                <w:szCs w:val="20"/>
              </w:rPr>
              <w:t xml:space="preserve">23,07 </w:t>
            </w:r>
          </w:p>
        </w:tc>
        <w:tc>
          <w:tcPr>
            <w:tcW w:w="932" w:type="dxa"/>
            <w:tcBorders>
              <w:top w:val="nil"/>
              <w:left w:val="single" w:sz="4" w:space="0" w:color="auto"/>
              <w:bottom w:val="nil"/>
              <w:right w:val="nil"/>
            </w:tcBorders>
            <w:noWrap/>
            <w:vAlign w:val="bottom"/>
          </w:tcPr>
          <w:p w:rsidR="004718E1" w:rsidRPr="00E40B3E" w:rsidRDefault="004718E1" w:rsidP="00E40B3E">
            <w:pPr>
              <w:spacing w:line="360" w:lineRule="auto"/>
              <w:rPr>
                <w:sz w:val="20"/>
                <w:szCs w:val="20"/>
              </w:rPr>
            </w:pPr>
            <w:r w:rsidRPr="00E40B3E">
              <w:rPr>
                <w:sz w:val="20"/>
                <w:szCs w:val="20"/>
              </w:rPr>
              <w:t>2,4</w:t>
            </w:r>
          </w:p>
        </w:tc>
        <w:tc>
          <w:tcPr>
            <w:tcW w:w="1383" w:type="dxa"/>
            <w:tcBorders>
              <w:top w:val="nil"/>
              <w:left w:val="single" w:sz="4" w:space="0" w:color="auto"/>
              <w:bottom w:val="nil"/>
              <w:right w:val="nil"/>
            </w:tcBorders>
            <w:noWrap/>
            <w:vAlign w:val="bottom"/>
          </w:tcPr>
          <w:p w:rsidR="004718E1" w:rsidRPr="00E40B3E" w:rsidRDefault="0005201B" w:rsidP="00E40B3E">
            <w:pPr>
              <w:spacing w:line="360" w:lineRule="auto"/>
              <w:rPr>
                <w:sz w:val="20"/>
                <w:szCs w:val="20"/>
              </w:rPr>
            </w:pPr>
            <w:r>
              <w:rPr>
                <w:noProof/>
              </w:rPr>
              <w:pict>
                <v:rect id="_x0000_s1049" style="position:absolute;margin-left:48pt;margin-top:-256.2pt;width:27pt;height:36pt;z-index:251676672;mso-position-horizontal-relative:text;mso-position-vertical-relative:text" stroked="f"/>
              </w:pict>
            </w:r>
            <w:r w:rsidR="004718E1" w:rsidRPr="00E40B3E">
              <w:rPr>
                <w:sz w:val="20"/>
                <w:szCs w:val="20"/>
              </w:rPr>
              <w:t>МТЗ-82</w:t>
            </w:r>
          </w:p>
        </w:tc>
        <w:tc>
          <w:tcPr>
            <w:tcW w:w="1080" w:type="dxa"/>
            <w:tcBorders>
              <w:top w:val="nil"/>
              <w:left w:val="single" w:sz="4" w:space="0" w:color="auto"/>
              <w:bottom w:val="nil"/>
              <w:right w:val="nil"/>
            </w:tcBorders>
            <w:noWrap/>
            <w:vAlign w:val="bottom"/>
          </w:tcPr>
          <w:p w:rsidR="004718E1" w:rsidRPr="00E40B3E" w:rsidRDefault="004718E1" w:rsidP="00E40B3E">
            <w:pPr>
              <w:spacing w:line="360" w:lineRule="auto"/>
              <w:rPr>
                <w:sz w:val="20"/>
                <w:szCs w:val="20"/>
              </w:rPr>
            </w:pPr>
            <w:r w:rsidRPr="00E40B3E">
              <w:rPr>
                <w:sz w:val="20"/>
                <w:szCs w:val="20"/>
              </w:rPr>
              <w:t>КПС-4</w:t>
            </w:r>
          </w:p>
        </w:tc>
        <w:tc>
          <w:tcPr>
            <w:tcW w:w="680" w:type="dxa"/>
            <w:tcBorders>
              <w:top w:val="nil"/>
              <w:left w:val="single" w:sz="4" w:space="0" w:color="auto"/>
              <w:bottom w:val="nil"/>
              <w:right w:val="nil"/>
            </w:tcBorders>
            <w:noWrap/>
            <w:vAlign w:val="bottom"/>
          </w:tcPr>
          <w:p w:rsidR="004718E1" w:rsidRPr="00E40B3E" w:rsidRDefault="004718E1" w:rsidP="00E40B3E">
            <w:pPr>
              <w:spacing w:line="360" w:lineRule="auto"/>
              <w:rPr>
                <w:sz w:val="20"/>
                <w:szCs w:val="20"/>
              </w:rPr>
            </w:pPr>
            <w:r w:rsidRPr="00E40B3E">
              <w:rPr>
                <w:sz w:val="20"/>
                <w:szCs w:val="20"/>
              </w:rPr>
              <w:t xml:space="preserve">2 </w:t>
            </w:r>
          </w:p>
        </w:tc>
        <w:tc>
          <w:tcPr>
            <w:tcW w:w="1033" w:type="dxa"/>
            <w:tcBorders>
              <w:top w:val="nil"/>
              <w:left w:val="single" w:sz="4" w:space="0" w:color="auto"/>
              <w:bottom w:val="nil"/>
              <w:right w:val="nil"/>
            </w:tcBorders>
            <w:noWrap/>
            <w:vAlign w:val="bottom"/>
          </w:tcPr>
          <w:p w:rsidR="004718E1" w:rsidRPr="00E40B3E" w:rsidRDefault="004718E1" w:rsidP="00E40B3E">
            <w:pPr>
              <w:spacing w:line="360" w:lineRule="auto"/>
              <w:rPr>
                <w:sz w:val="20"/>
                <w:szCs w:val="20"/>
              </w:rPr>
            </w:pPr>
            <w:r w:rsidRPr="00E40B3E">
              <w:rPr>
                <w:sz w:val="20"/>
                <w:szCs w:val="20"/>
              </w:rPr>
              <w:t xml:space="preserve">2 </w:t>
            </w:r>
          </w:p>
        </w:tc>
        <w:tc>
          <w:tcPr>
            <w:tcW w:w="1279" w:type="dxa"/>
            <w:tcBorders>
              <w:top w:val="nil"/>
              <w:left w:val="single" w:sz="4" w:space="0" w:color="auto"/>
              <w:bottom w:val="nil"/>
              <w:right w:val="nil"/>
            </w:tcBorders>
            <w:noWrap/>
            <w:vAlign w:val="bottom"/>
          </w:tcPr>
          <w:p w:rsidR="004718E1" w:rsidRPr="00E40B3E" w:rsidRDefault="004718E1" w:rsidP="00E40B3E">
            <w:pPr>
              <w:spacing w:line="360" w:lineRule="auto"/>
              <w:rPr>
                <w:sz w:val="20"/>
                <w:szCs w:val="20"/>
              </w:rPr>
            </w:pPr>
            <w:r w:rsidRPr="00E40B3E">
              <w:rPr>
                <w:sz w:val="20"/>
                <w:szCs w:val="20"/>
              </w:rPr>
              <w:t> </w:t>
            </w:r>
          </w:p>
        </w:tc>
        <w:tc>
          <w:tcPr>
            <w:tcW w:w="936" w:type="dxa"/>
            <w:tcBorders>
              <w:top w:val="nil"/>
              <w:left w:val="single" w:sz="4" w:space="0" w:color="auto"/>
              <w:bottom w:val="nil"/>
              <w:right w:val="single" w:sz="4" w:space="0" w:color="auto"/>
            </w:tcBorders>
            <w:noWrap/>
            <w:vAlign w:val="bottom"/>
          </w:tcPr>
          <w:p w:rsidR="004718E1" w:rsidRPr="00E40B3E" w:rsidRDefault="004718E1" w:rsidP="00E40B3E">
            <w:pPr>
              <w:spacing w:line="360" w:lineRule="auto"/>
              <w:rPr>
                <w:sz w:val="20"/>
                <w:szCs w:val="20"/>
              </w:rPr>
            </w:pPr>
            <w:r w:rsidRPr="00E40B3E">
              <w:rPr>
                <w:sz w:val="20"/>
                <w:szCs w:val="20"/>
              </w:rPr>
              <w:t xml:space="preserve">20,9 </w:t>
            </w:r>
          </w:p>
        </w:tc>
      </w:tr>
      <w:tr w:rsidR="004718E1" w:rsidRPr="00E40B3E" w:rsidTr="00E40B3E">
        <w:trPr>
          <w:trHeight w:val="317"/>
          <w:jc w:val="center"/>
        </w:trPr>
        <w:tc>
          <w:tcPr>
            <w:tcW w:w="487" w:type="dxa"/>
            <w:tcBorders>
              <w:top w:val="nil"/>
              <w:left w:val="single" w:sz="4" w:space="0" w:color="auto"/>
              <w:bottom w:val="nil"/>
              <w:right w:val="nil"/>
            </w:tcBorders>
            <w:noWrap/>
            <w:vAlign w:val="bottom"/>
          </w:tcPr>
          <w:p w:rsidR="004718E1" w:rsidRPr="00E40B3E" w:rsidRDefault="004718E1" w:rsidP="00E40B3E">
            <w:pPr>
              <w:spacing w:line="360" w:lineRule="auto"/>
              <w:rPr>
                <w:sz w:val="20"/>
                <w:szCs w:val="20"/>
              </w:rPr>
            </w:pPr>
            <w:r w:rsidRPr="00E40B3E">
              <w:rPr>
                <w:sz w:val="20"/>
                <w:szCs w:val="20"/>
              </w:rPr>
              <w:t xml:space="preserve">6 </w:t>
            </w:r>
          </w:p>
        </w:tc>
        <w:tc>
          <w:tcPr>
            <w:tcW w:w="2566" w:type="dxa"/>
            <w:tcBorders>
              <w:top w:val="nil"/>
              <w:left w:val="single" w:sz="4" w:space="0" w:color="auto"/>
              <w:bottom w:val="nil"/>
              <w:right w:val="nil"/>
            </w:tcBorders>
            <w:noWrap/>
            <w:vAlign w:val="bottom"/>
          </w:tcPr>
          <w:p w:rsidR="004718E1" w:rsidRPr="00E40B3E" w:rsidRDefault="004718E1" w:rsidP="00E40B3E">
            <w:pPr>
              <w:spacing w:line="360" w:lineRule="auto"/>
              <w:rPr>
                <w:sz w:val="20"/>
                <w:szCs w:val="20"/>
              </w:rPr>
            </w:pPr>
            <w:r w:rsidRPr="00E40B3E">
              <w:rPr>
                <w:sz w:val="20"/>
                <w:szCs w:val="20"/>
              </w:rPr>
              <w:t>Культивация</w:t>
            </w:r>
          </w:p>
        </w:tc>
        <w:tc>
          <w:tcPr>
            <w:tcW w:w="667" w:type="dxa"/>
            <w:tcBorders>
              <w:top w:val="nil"/>
              <w:left w:val="single" w:sz="4" w:space="0" w:color="auto"/>
              <w:bottom w:val="nil"/>
              <w:right w:val="nil"/>
            </w:tcBorders>
            <w:noWrap/>
            <w:vAlign w:val="bottom"/>
          </w:tcPr>
          <w:p w:rsidR="004718E1" w:rsidRPr="00E40B3E" w:rsidRDefault="004718E1" w:rsidP="00E40B3E">
            <w:pPr>
              <w:spacing w:line="360" w:lineRule="auto"/>
              <w:rPr>
                <w:sz w:val="20"/>
                <w:szCs w:val="20"/>
              </w:rPr>
            </w:pPr>
            <w:r w:rsidRPr="00E40B3E">
              <w:rPr>
                <w:sz w:val="20"/>
                <w:szCs w:val="20"/>
              </w:rPr>
              <w:t>га</w:t>
            </w:r>
          </w:p>
        </w:tc>
        <w:tc>
          <w:tcPr>
            <w:tcW w:w="997" w:type="dxa"/>
            <w:tcBorders>
              <w:top w:val="nil"/>
              <w:left w:val="single" w:sz="4" w:space="0" w:color="auto"/>
              <w:bottom w:val="nil"/>
              <w:right w:val="nil"/>
            </w:tcBorders>
            <w:noWrap/>
            <w:vAlign w:val="bottom"/>
          </w:tcPr>
          <w:p w:rsidR="004718E1" w:rsidRPr="00E40B3E" w:rsidRDefault="004718E1" w:rsidP="00E40B3E">
            <w:pPr>
              <w:spacing w:line="360" w:lineRule="auto"/>
              <w:rPr>
                <w:sz w:val="20"/>
                <w:szCs w:val="20"/>
              </w:rPr>
            </w:pPr>
            <w:r w:rsidRPr="00E40B3E">
              <w:rPr>
                <w:sz w:val="20"/>
                <w:szCs w:val="20"/>
              </w:rPr>
              <w:t xml:space="preserve">100,0 </w:t>
            </w:r>
          </w:p>
        </w:tc>
        <w:tc>
          <w:tcPr>
            <w:tcW w:w="837" w:type="dxa"/>
            <w:tcBorders>
              <w:top w:val="nil"/>
              <w:left w:val="single" w:sz="4" w:space="0" w:color="auto"/>
              <w:bottom w:val="nil"/>
              <w:right w:val="nil"/>
            </w:tcBorders>
            <w:noWrap/>
            <w:vAlign w:val="bottom"/>
          </w:tcPr>
          <w:p w:rsidR="004718E1" w:rsidRPr="00E40B3E" w:rsidRDefault="004718E1" w:rsidP="00E40B3E">
            <w:pPr>
              <w:spacing w:line="360" w:lineRule="auto"/>
              <w:rPr>
                <w:sz w:val="20"/>
                <w:szCs w:val="20"/>
              </w:rPr>
            </w:pPr>
            <w:r w:rsidRPr="00E40B3E">
              <w:rPr>
                <w:sz w:val="20"/>
                <w:szCs w:val="20"/>
              </w:rPr>
              <w:t xml:space="preserve">0,3 </w:t>
            </w:r>
          </w:p>
        </w:tc>
        <w:tc>
          <w:tcPr>
            <w:tcW w:w="1014" w:type="dxa"/>
            <w:tcBorders>
              <w:top w:val="single" w:sz="4" w:space="0" w:color="auto"/>
              <w:left w:val="single" w:sz="4" w:space="0" w:color="auto"/>
              <w:bottom w:val="nil"/>
              <w:right w:val="nil"/>
            </w:tcBorders>
            <w:noWrap/>
            <w:vAlign w:val="bottom"/>
          </w:tcPr>
          <w:p w:rsidR="004718E1" w:rsidRPr="00E40B3E" w:rsidRDefault="004718E1" w:rsidP="00E40B3E">
            <w:pPr>
              <w:spacing w:line="360" w:lineRule="auto"/>
              <w:rPr>
                <w:sz w:val="20"/>
                <w:szCs w:val="20"/>
              </w:rPr>
            </w:pPr>
            <w:r w:rsidRPr="00E40B3E">
              <w:rPr>
                <w:sz w:val="20"/>
                <w:szCs w:val="20"/>
              </w:rPr>
              <w:t xml:space="preserve">26,0 </w:t>
            </w:r>
          </w:p>
        </w:tc>
        <w:tc>
          <w:tcPr>
            <w:tcW w:w="955" w:type="dxa"/>
            <w:tcBorders>
              <w:top w:val="nil"/>
              <w:left w:val="single" w:sz="4" w:space="0" w:color="auto"/>
              <w:bottom w:val="nil"/>
              <w:right w:val="nil"/>
            </w:tcBorders>
            <w:noWrap/>
            <w:vAlign w:val="bottom"/>
          </w:tcPr>
          <w:p w:rsidR="004718E1" w:rsidRPr="00E40B3E" w:rsidRDefault="004718E1" w:rsidP="00E40B3E">
            <w:pPr>
              <w:spacing w:line="360" w:lineRule="auto"/>
              <w:rPr>
                <w:sz w:val="20"/>
                <w:szCs w:val="20"/>
              </w:rPr>
            </w:pPr>
            <w:r w:rsidRPr="00E40B3E">
              <w:rPr>
                <w:sz w:val="20"/>
                <w:szCs w:val="20"/>
              </w:rPr>
              <w:t xml:space="preserve">15,08 </w:t>
            </w:r>
          </w:p>
        </w:tc>
        <w:tc>
          <w:tcPr>
            <w:tcW w:w="932" w:type="dxa"/>
            <w:tcBorders>
              <w:top w:val="nil"/>
              <w:left w:val="single" w:sz="4" w:space="0" w:color="auto"/>
              <w:bottom w:val="nil"/>
              <w:right w:val="nil"/>
            </w:tcBorders>
            <w:noWrap/>
            <w:vAlign w:val="bottom"/>
          </w:tcPr>
          <w:p w:rsidR="004718E1" w:rsidRPr="00E40B3E" w:rsidRDefault="004718E1" w:rsidP="00E40B3E">
            <w:pPr>
              <w:spacing w:line="360" w:lineRule="auto"/>
              <w:rPr>
                <w:sz w:val="20"/>
                <w:szCs w:val="20"/>
              </w:rPr>
            </w:pPr>
            <w:r w:rsidRPr="00E40B3E">
              <w:rPr>
                <w:sz w:val="20"/>
                <w:szCs w:val="20"/>
              </w:rPr>
              <w:t>2,4</w:t>
            </w:r>
          </w:p>
        </w:tc>
        <w:tc>
          <w:tcPr>
            <w:tcW w:w="1383" w:type="dxa"/>
            <w:tcBorders>
              <w:top w:val="nil"/>
              <w:left w:val="single" w:sz="4" w:space="0" w:color="auto"/>
              <w:bottom w:val="nil"/>
              <w:right w:val="nil"/>
            </w:tcBorders>
            <w:noWrap/>
            <w:vAlign w:val="bottom"/>
          </w:tcPr>
          <w:p w:rsidR="004718E1" w:rsidRPr="00E40B3E" w:rsidRDefault="004718E1" w:rsidP="00E40B3E">
            <w:pPr>
              <w:spacing w:line="360" w:lineRule="auto"/>
              <w:rPr>
                <w:sz w:val="20"/>
                <w:szCs w:val="20"/>
              </w:rPr>
            </w:pPr>
            <w:r w:rsidRPr="00E40B3E">
              <w:rPr>
                <w:sz w:val="20"/>
                <w:szCs w:val="20"/>
              </w:rPr>
              <w:t>МТЗ-82</w:t>
            </w:r>
          </w:p>
        </w:tc>
        <w:tc>
          <w:tcPr>
            <w:tcW w:w="1080" w:type="dxa"/>
            <w:tcBorders>
              <w:top w:val="nil"/>
              <w:left w:val="single" w:sz="4" w:space="0" w:color="auto"/>
              <w:bottom w:val="nil"/>
              <w:right w:val="nil"/>
            </w:tcBorders>
            <w:noWrap/>
            <w:vAlign w:val="bottom"/>
          </w:tcPr>
          <w:p w:rsidR="004718E1" w:rsidRPr="00E40B3E" w:rsidRDefault="004718E1" w:rsidP="00E40B3E">
            <w:pPr>
              <w:spacing w:line="360" w:lineRule="auto"/>
              <w:rPr>
                <w:sz w:val="20"/>
                <w:szCs w:val="20"/>
              </w:rPr>
            </w:pPr>
            <w:r w:rsidRPr="00E40B3E">
              <w:rPr>
                <w:sz w:val="20"/>
                <w:szCs w:val="20"/>
              </w:rPr>
              <w:t>КПС-4</w:t>
            </w:r>
          </w:p>
        </w:tc>
        <w:tc>
          <w:tcPr>
            <w:tcW w:w="680" w:type="dxa"/>
            <w:tcBorders>
              <w:top w:val="nil"/>
              <w:left w:val="single" w:sz="4" w:space="0" w:color="auto"/>
              <w:bottom w:val="nil"/>
              <w:right w:val="nil"/>
            </w:tcBorders>
            <w:noWrap/>
            <w:vAlign w:val="bottom"/>
          </w:tcPr>
          <w:p w:rsidR="004718E1" w:rsidRPr="00E40B3E" w:rsidRDefault="004718E1" w:rsidP="00E40B3E">
            <w:pPr>
              <w:spacing w:line="360" w:lineRule="auto"/>
              <w:rPr>
                <w:sz w:val="20"/>
                <w:szCs w:val="20"/>
              </w:rPr>
            </w:pPr>
            <w:r w:rsidRPr="00E40B3E">
              <w:rPr>
                <w:sz w:val="20"/>
                <w:szCs w:val="20"/>
              </w:rPr>
              <w:t xml:space="preserve">2 </w:t>
            </w:r>
          </w:p>
        </w:tc>
        <w:tc>
          <w:tcPr>
            <w:tcW w:w="1033" w:type="dxa"/>
            <w:tcBorders>
              <w:top w:val="nil"/>
              <w:left w:val="single" w:sz="4" w:space="0" w:color="auto"/>
              <w:bottom w:val="nil"/>
              <w:right w:val="nil"/>
            </w:tcBorders>
            <w:noWrap/>
            <w:vAlign w:val="bottom"/>
          </w:tcPr>
          <w:p w:rsidR="004718E1" w:rsidRPr="00E40B3E" w:rsidRDefault="004718E1" w:rsidP="00E40B3E">
            <w:pPr>
              <w:spacing w:line="360" w:lineRule="auto"/>
              <w:rPr>
                <w:sz w:val="20"/>
                <w:szCs w:val="20"/>
              </w:rPr>
            </w:pPr>
            <w:r w:rsidRPr="00E40B3E">
              <w:rPr>
                <w:sz w:val="20"/>
                <w:szCs w:val="20"/>
              </w:rPr>
              <w:t xml:space="preserve">2 </w:t>
            </w:r>
          </w:p>
        </w:tc>
        <w:tc>
          <w:tcPr>
            <w:tcW w:w="1279" w:type="dxa"/>
            <w:tcBorders>
              <w:top w:val="nil"/>
              <w:left w:val="single" w:sz="4" w:space="0" w:color="auto"/>
              <w:bottom w:val="nil"/>
              <w:right w:val="nil"/>
            </w:tcBorders>
            <w:noWrap/>
            <w:vAlign w:val="bottom"/>
          </w:tcPr>
          <w:p w:rsidR="004718E1" w:rsidRPr="00E40B3E" w:rsidRDefault="004718E1" w:rsidP="00E40B3E">
            <w:pPr>
              <w:spacing w:line="360" w:lineRule="auto"/>
              <w:rPr>
                <w:sz w:val="20"/>
                <w:szCs w:val="20"/>
              </w:rPr>
            </w:pPr>
            <w:r w:rsidRPr="00E40B3E">
              <w:rPr>
                <w:sz w:val="20"/>
                <w:szCs w:val="20"/>
              </w:rPr>
              <w:t> </w:t>
            </w:r>
          </w:p>
        </w:tc>
        <w:tc>
          <w:tcPr>
            <w:tcW w:w="936" w:type="dxa"/>
            <w:tcBorders>
              <w:top w:val="nil"/>
              <w:left w:val="single" w:sz="4" w:space="0" w:color="auto"/>
              <w:bottom w:val="nil"/>
              <w:right w:val="single" w:sz="4" w:space="0" w:color="auto"/>
            </w:tcBorders>
            <w:noWrap/>
            <w:vAlign w:val="bottom"/>
          </w:tcPr>
          <w:p w:rsidR="004718E1" w:rsidRPr="00E40B3E" w:rsidRDefault="004718E1" w:rsidP="00E40B3E">
            <w:pPr>
              <w:spacing w:line="360" w:lineRule="auto"/>
              <w:rPr>
                <w:sz w:val="20"/>
                <w:szCs w:val="20"/>
              </w:rPr>
            </w:pPr>
            <w:r w:rsidRPr="00E40B3E">
              <w:rPr>
                <w:sz w:val="20"/>
                <w:szCs w:val="20"/>
              </w:rPr>
              <w:t xml:space="preserve">20,9 </w:t>
            </w:r>
          </w:p>
        </w:tc>
      </w:tr>
      <w:tr w:rsidR="004718E1" w:rsidRPr="00E40B3E" w:rsidTr="00E40B3E">
        <w:trPr>
          <w:trHeight w:val="317"/>
          <w:jc w:val="center"/>
        </w:trPr>
        <w:tc>
          <w:tcPr>
            <w:tcW w:w="487" w:type="dxa"/>
            <w:tcBorders>
              <w:top w:val="nil"/>
              <w:left w:val="single" w:sz="4" w:space="0" w:color="auto"/>
              <w:bottom w:val="nil"/>
              <w:right w:val="nil"/>
            </w:tcBorders>
            <w:noWrap/>
            <w:vAlign w:val="bottom"/>
          </w:tcPr>
          <w:p w:rsidR="004718E1" w:rsidRPr="00E40B3E" w:rsidRDefault="004718E1" w:rsidP="00E40B3E">
            <w:pPr>
              <w:spacing w:line="360" w:lineRule="auto"/>
              <w:rPr>
                <w:sz w:val="20"/>
                <w:szCs w:val="20"/>
              </w:rPr>
            </w:pPr>
            <w:r w:rsidRPr="00E40B3E">
              <w:rPr>
                <w:sz w:val="20"/>
                <w:szCs w:val="20"/>
              </w:rPr>
              <w:t xml:space="preserve">7 </w:t>
            </w:r>
          </w:p>
        </w:tc>
        <w:tc>
          <w:tcPr>
            <w:tcW w:w="2566" w:type="dxa"/>
            <w:tcBorders>
              <w:top w:val="nil"/>
              <w:left w:val="single" w:sz="4" w:space="0" w:color="auto"/>
              <w:bottom w:val="nil"/>
              <w:right w:val="nil"/>
            </w:tcBorders>
            <w:noWrap/>
            <w:vAlign w:val="bottom"/>
          </w:tcPr>
          <w:p w:rsidR="004718E1" w:rsidRPr="00E40B3E" w:rsidRDefault="004718E1" w:rsidP="00E40B3E">
            <w:pPr>
              <w:spacing w:line="360" w:lineRule="auto"/>
              <w:rPr>
                <w:sz w:val="20"/>
                <w:szCs w:val="20"/>
              </w:rPr>
            </w:pPr>
            <w:r w:rsidRPr="00E40B3E">
              <w:rPr>
                <w:sz w:val="20"/>
                <w:szCs w:val="20"/>
              </w:rPr>
              <w:t>Вспашка</w:t>
            </w:r>
          </w:p>
        </w:tc>
        <w:tc>
          <w:tcPr>
            <w:tcW w:w="667" w:type="dxa"/>
            <w:tcBorders>
              <w:top w:val="nil"/>
              <w:left w:val="single" w:sz="4" w:space="0" w:color="auto"/>
              <w:bottom w:val="nil"/>
              <w:right w:val="nil"/>
            </w:tcBorders>
            <w:noWrap/>
            <w:vAlign w:val="bottom"/>
          </w:tcPr>
          <w:p w:rsidR="004718E1" w:rsidRPr="00E40B3E" w:rsidRDefault="004718E1" w:rsidP="00E40B3E">
            <w:pPr>
              <w:spacing w:line="360" w:lineRule="auto"/>
              <w:rPr>
                <w:sz w:val="20"/>
                <w:szCs w:val="20"/>
              </w:rPr>
            </w:pPr>
            <w:r w:rsidRPr="00E40B3E">
              <w:rPr>
                <w:sz w:val="20"/>
                <w:szCs w:val="20"/>
              </w:rPr>
              <w:t>га</w:t>
            </w:r>
          </w:p>
        </w:tc>
        <w:tc>
          <w:tcPr>
            <w:tcW w:w="997" w:type="dxa"/>
            <w:tcBorders>
              <w:top w:val="nil"/>
              <w:left w:val="single" w:sz="4" w:space="0" w:color="auto"/>
              <w:bottom w:val="nil"/>
              <w:right w:val="nil"/>
            </w:tcBorders>
            <w:noWrap/>
            <w:vAlign w:val="bottom"/>
          </w:tcPr>
          <w:p w:rsidR="004718E1" w:rsidRPr="00E40B3E" w:rsidRDefault="004718E1" w:rsidP="00E40B3E">
            <w:pPr>
              <w:spacing w:line="360" w:lineRule="auto"/>
              <w:rPr>
                <w:sz w:val="20"/>
                <w:szCs w:val="20"/>
              </w:rPr>
            </w:pPr>
            <w:r w:rsidRPr="00E40B3E">
              <w:rPr>
                <w:sz w:val="20"/>
                <w:szCs w:val="20"/>
              </w:rPr>
              <w:t xml:space="preserve">100,0 </w:t>
            </w:r>
          </w:p>
        </w:tc>
        <w:tc>
          <w:tcPr>
            <w:tcW w:w="837" w:type="dxa"/>
            <w:tcBorders>
              <w:top w:val="nil"/>
              <w:left w:val="single" w:sz="4" w:space="0" w:color="auto"/>
              <w:bottom w:val="nil"/>
              <w:right w:val="nil"/>
            </w:tcBorders>
            <w:noWrap/>
            <w:vAlign w:val="bottom"/>
          </w:tcPr>
          <w:p w:rsidR="004718E1" w:rsidRPr="00E40B3E" w:rsidRDefault="004718E1" w:rsidP="00E40B3E">
            <w:pPr>
              <w:spacing w:line="360" w:lineRule="auto"/>
              <w:rPr>
                <w:sz w:val="20"/>
                <w:szCs w:val="20"/>
              </w:rPr>
            </w:pPr>
            <w:r w:rsidRPr="00E40B3E">
              <w:rPr>
                <w:sz w:val="20"/>
                <w:szCs w:val="20"/>
              </w:rPr>
              <w:t xml:space="preserve">1,3 </w:t>
            </w:r>
          </w:p>
        </w:tc>
        <w:tc>
          <w:tcPr>
            <w:tcW w:w="1014" w:type="dxa"/>
            <w:tcBorders>
              <w:top w:val="single" w:sz="4" w:space="0" w:color="auto"/>
              <w:left w:val="single" w:sz="4" w:space="0" w:color="auto"/>
              <w:bottom w:val="nil"/>
              <w:right w:val="nil"/>
            </w:tcBorders>
            <w:noWrap/>
            <w:vAlign w:val="bottom"/>
          </w:tcPr>
          <w:p w:rsidR="004718E1" w:rsidRPr="00E40B3E" w:rsidRDefault="004718E1" w:rsidP="00E40B3E">
            <w:pPr>
              <w:spacing w:line="360" w:lineRule="auto"/>
              <w:rPr>
                <w:sz w:val="20"/>
                <w:szCs w:val="20"/>
              </w:rPr>
            </w:pPr>
            <w:r w:rsidRPr="00E40B3E">
              <w:rPr>
                <w:sz w:val="20"/>
                <w:szCs w:val="20"/>
              </w:rPr>
              <w:t xml:space="preserve">125,0 </w:t>
            </w:r>
          </w:p>
        </w:tc>
        <w:tc>
          <w:tcPr>
            <w:tcW w:w="955" w:type="dxa"/>
            <w:tcBorders>
              <w:top w:val="nil"/>
              <w:left w:val="single" w:sz="4" w:space="0" w:color="auto"/>
              <w:bottom w:val="nil"/>
              <w:right w:val="nil"/>
            </w:tcBorders>
            <w:noWrap/>
            <w:vAlign w:val="bottom"/>
          </w:tcPr>
          <w:p w:rsidR="004718E1" w:rsidRPr="00E40B3E" w:rsidRDefault="004718E1" w:rsidP="00E40B3E">
            <w:pPr>
              <w:spacing w:line="360" w:lineRule="auto"/>
              <w:rPr>
                <w:sz w:val="20"/>
                <w:szCs w:val="20"/>
              </w:rPr>
            </w:pPr>
            <w:r w:rsidRPr="00E40B3E">
              <w:rPr>
                <w:sz w:val="20"/>
                <w:szCs w:val="20"/>
              </w:rPr>
              <w:t xml:space="preserve">9,09 </w:t>
            </w:r>
          </w:p>
        </w:tc>
        <w:tc>
          <w:tcPr>
            <w:tcW w:w="932" w:type="dxa"/>
            <w:tcBorders>
              <w:top w:val="nil"/>
              <w:left w:val="single" w:sz="4" w:space="0" w:color="auto"/>
              <w:bottom w:val="nil"/>
              <w:right w:val="nil"/>
            </w:tcBorders>
            <w:noWrap/>
            <w:vAlign w:val="bottom"/>
          </w:tcPr>
          <w:p w:rsidR="004718E1" w:rsidRPr="00E40B3E" w:rsidRDefault="004718E1" w:rsidP="00E40B3E">
            <w:pPr>
              <w:spacing w:line="360" w:lineRule="auto"/>
              <w:rPr>
                <w:sz w:val="20"/>
                <w:szCs w:val="20"/>
              </w:rPr>
            </w:pPr>
            <w:r w:rsidRPr="00E40B3E">
              <w:rPr>
                <w:sz w:val="20"/>
                <w:szCs w:val="20"/>
              </w:rPr>
              <w:t>4,0</w:t>
            </w:r>
          </w:p>
        </w:tc>
        <w:tc>
          <w:tcPr>
            <w:tcW w:w="1383" w:type="dxa"/>
            <w:tcBorders>
              <w:top w:val="nil"/>
              <w:left w:val="single" w:sz="4" w:space="0" w:color="auto"/>
              <w:bottom w:val="nil"/>
              <w:right w:val="nil"/>
            </w:tcBorders>
            <w:noWrap/>
            <w:vAlign w:val="bottom"/>
          </w:tcPr>
          <w:p w:rsidR="004718E1" w:rsidRPr="00E40B3E" w:rsidRDefault="004718E1" w:rsidP="00E40B3E">
            <w:pPr>
              <w:spacing w:line="360" w:lineRule="auto"/>
              <w:rPr>
                <w:sz w:val="20"/>
                <w:szCs w:val="20"/>
              </w:rPr>
            </w:pPr>
            <w:r w:rsidRPr="00E40B3E">
              <w:rPr>
                <w:sz w:val="20"/>
                <w:szCs w:val="20"/>
              </w:rPr>
              <w:t>ДТ-75</w:t>
            </w:r>
          </w:p>
        </w:tc>
        <w:tc>
          <w:tcPr>
            <w:tcW w:w="1080" w:type="dxa"/>
            <w:tcBorders>
              <w:top w:val="nil"/>
              <w:left w:val="single" w:sz="4" w:space="0" w:color="auto"/>
              <w:bottom w:val="nil"/>
              <w:right w:val="nil"/>
            </w:tcBorders>
            <w:noWrap/>
            <w:vAlign w:val="bottom"/>
          </w:tcPr>
          <w:p w:rsidR="004718E1" w:rsidRPr="00E40B3E" w:rsidRDefault="004718E1" w:rsidP="00E40B3E">
            <w:pPr>
              <w:spacing w:line="360" w:lineRule="auto"/>
              <w:rPr>
                <w:sz w:val="20"/>
                <w:szCs w:val="20"/>
              </w:rPr>
            </w:pPr>
            <w:r w:rsidRPr="00E40B3E">
              <w:rPr>
                <w:sz w:val="20"/>
                <w:szCs w:val="20"/>
              </w:rPr>
              <w:t>ПН-4-35</w:t>
            </w:r>
          </w:p>
        </w:tc>
        <w:tc>
          <w:tcPr>
            <w:tcW w:w="680" w:type="dxa"/>
            <w:tcBorders>
              <w:top w:val="nil"/>
              <w:left w:val="single" w:sz="4" w:space="0" w:color="auto"/>
              <w:bottom w:val="nil"/>
              <w:right w:val="nil"/>
            </w:tcBorders>
            <w:noWrap/>
            <w:vAlign w:val="bottom"/>
          </w:tcPr>
          <w:p w:rsidR="004718E1" w:rsidRPr="00E40B3E" w:rsidRDefault="004718E1" w:rsidP="00E40B3E">
            <w:pPr>
              <w:spacing w:line="360" w:lineRule="auto"/>
              <w:rPr>
                <w:sz w:val="20"/>
                <w:szCs w:val="20"/>
              </w:rPr>
            </w:pPr>
            <w:r w:rsidRPr="00E40B3E">
              <w:rPr>
                <w:sz w:val="20"/>
                <w:szCs w:val="20"/>
              </w:rPr>
              <w:t xml:space="preserve">4 </w:t>
            </w:r>
          </w:p>
        </w:tc>
        <w:tc>
          <w:tcPr>
            <w:tcW w:w="1033" w:type="dxa"/>
            <w:tcBorders>
              <w:top w:val="nil"/>
              <w:left w:val="single" w:sz="4" w:space="0" w:color="auto"/>
              <w:bottom w:val="nil"/>
              <w:right w:val="nil"/>
            </w:tcBorders>
            <w:noWrap/>
            <w:vAlign w:val="bottom"/>
          </w:tcPr>
          <w:p w:rsidR="004718E1" w:rsidRPr="00E40B3E" w:rsidRDefault="004718E1" w:rsidP="00E40B3E">
            <w:pPr>
              <w:spacing w:line="360" w:lineRule="auto"/>
              <w:rPr>
                <w:sz w:val="20"/>
                <w:szCs w:val="20"/>
              </w:rPr>
            </w:pPr>
            <w:r w:rsidRPr="00E40B3E">
              <w:rPr>
                <w:sz w:val="20"/>
                <w:szCs w:val="20"/>
              </w:rPr>
              <w:t xml:space="preserve">4 </w:t>
            </w:r>
          </w:p>
        </w:tc>
        <w:tc>
          <w:tcPr>
            <w:tcW w:w="1279" w:type="dxa"/>
            <w:tcBorders>
              <w:top w:val="nil"/>
              <w:left w:val="single" w:sz="4" w:space="0" w:color="auto"/>
              <w:bottom w:val="nil"/>
              <w:right w:val="nil"/>
            </w:tcBorders>
            <w:noWrap/>
            <w:vAlign w:val="bottom"/>
          </w:tcPr>
          <w:p w:rsidR="004718E1" w:rsidRPr="00E40B3E" w:rsidRDefault="004718E1" w:rsidP="00E40B3E">
            <w:pPr>
              <w:spacing w:line="360" w:lineRule="auto"/>
              <w:rPr>
                <w:sz w:val="20"/>
                <w:szCs w:val="20"/>
              </w:rPr>
            </w:pPr>
            <w:r w:rsidRPr="00E40B3E">
              <w:rPr>
                <w:sz w:val="20"/>
                <w:szCs w:val="20"/>
              </w:rPr>
              <w:t> </w:t>
            </w:r>
          </w:p>
        </w:tc>
        <w:tc>
          <w:tcPr>
            <w:tcW w:w="936" w:type="dxa"/>
            <w:tcBorders>
              <w:top w:val="nil"/>
              <w:left w:val="single" w:sz="4" w:space="0" w:color="auto"/>
              <w:bottom w:val="nil"/>
              <w:right w:val="single" w:sz="4" w:space="0" w:color="auto"/>
            </w:tcBorders>
            <w:noWrap/>
            <w:vAlign w:val="bottom"/>
          </w:tcPr>
          <w:p w:rsidR="004718E1" w:rsidRPr="00E40B3E" w:rsidRDefault="004718E1" w:rsidP="00E40B3E">
            <w:pPr>
              <w:spacing w:line="360" w:lineRule="auto"/>
              <w:rPr>
                <w:sz w:val="20"/>
                <w:szCs w:val="20"/>
              </w:rPr>
            </w:pPr>
            <w:r w:rsidRPr="00E40B3E">
              <w:rPr>
                <w:sz w:val="20"/>
                <w:szCs w:val="20"/>
              </w:rPr>
              <w:t xml:space="preserve">6,2 </w:t>
            </w:r>
          </w:p>
        </w:tc>
      </w:tr>
      <w:tr w:rsidR="004718E1" w:rsidRPr="00E40B3E" w:rsidTr="00E40B3E">
        <w:trPr>
          <w:trHeight w:val="317"/>
          <w:jc w:val="center"/>
        </w:trPr>
        <w:tc>
          <w:tcPr>
            <w:tcW w:w="487" w:type="dxa"/>
            <w:tcBorders>
              <w:top w:val="nil"/>
              <w:left w:val="single" w:sz="4" w:space="0" w:color="auto"/>
              <w:bottom w:val="nil"/>
              <w:right w:val="nil"/>
            </w:tcBorders>
            <w:noWrap/>
            <w:vAlign w:val="bottom"/>
          </w:tcPr>
          <w:p w:rsidR="004718E1" w:rsidRPr="00E40B3E" w:rsidRDefault="004718E1" w:rsidP="00E40B3E">
            <w:pPr>
              <w:spacing w:line="360" w:lineRule="auto"/>
              <w:rPr>
                <w:sz w:val="20"/>
                <w:szCs w:val="20"/>
              </w:rPr>
            </w:pPr>
            <w:r w:rsidRPr="00E40B3E">
              <w:rPr>
                <w:sz w:val="20"/>
                <w:szCs w:val="20"/>
              </w:rPr>
              <w:t xml:space="preserve">8 </w:t>
            </w:r>
          </w:p>
        </w:tc>
        <w:tc>
          <w:tcPr>
            <w:tcW w:w="2566" w:type="dxa"/>
            <w:tcBorders>
              <w:top w:val="nil"/>
              <w:left w:val="single" w:sz="4" w:space="0" w:color="auto"/>
              <w:bottom w:val="nil"/>
              <w:right w:val="nil"/>
            </w:tcBorders>
            <w:noWrap/>
            <w:vAlign w:val="bottom"/>
          </w:tcPr>
          <w:p w:rsidR="004718E1" w:rsidRPr="00E40B3E" w:rsidRDefault="004718E1" w:rsidP="00E40B3E">
            <w:pPr>
              <w:spacing w:line="360" w:lineRule="auto"/>
              <w:rPr>
                <w:sz w:val="20"/>
                <w:szCs w:val="20"/>
              </w:rPr>
            </w:pPr>
            <w:r w:rsidRPr="00E40B3E">
              <w:rPr>
                <w:sz w:val="20"/>
                <w:szCs w:val="20"/>
              </w:rPr>
              <w:t>Ранневесеннее боронов</w:t>
            </w:r>
          </w:p>
        </w:tc>
        <w:tc>
          <w:tcPr>
            <w:tcW w:w="667" w:type="dxa"/>
            <w:tcBorders>
              <w:top w:val="nil"/>
              <w:left w:val="single" w:sz="4" w:space="0" w:color="auto"/>
              <w:bottom w:val="nil"/>
              <w:right w:val="nil"/>
            </w:tcBorders>
            <w:noWrap/>
            <w:vAlign w:val="bottom"/>
          </w:tcPr>
          <w:p w:rsidR="004718E1" w:rsidRPr="00E40B3E" w:rsidRDefault="004718E1" w:rsidP="00E40B3E">
            <w:pPr>
              <w:spacing w:line="360" w:lineRule="auto"/>
              <w:rPr>
                <w:sz w:val="20"/>
                <w:szCs w:val="20"/>
              </w:rPr>
            </w:pPr>
            <w:r w:rsidRPr="00E40B3E">
              <w:rPr>
                <w:sz w:val="20"/>
                <w:szCs w:val="20"/>
              </w:rPr>
              <w:t>га</w:t>
            </w:r>
          </w:p>
        </w:tc>
        <w:tc>
          <w:tcPr>
            <w:tcW w:w="997" w:type="dxa"/>
            <w:tcBorders>
              <w:top w:val="nil"/>
              <w:left w:val="single" w:sz="4" w:space="0" w:color="auto"/>
              <w:bottom w:val="nil"/>
              <w:right w:val="nil"/>
            </w:tcBorders>
            <w:noWrap/>
            <w:vAlign w:val="bottom"/>
          </w:tcPr>
          <w:p w:rsidR="004718E1" w:rsidRPr="00E40B3E" w:rsidRDefault="004718E1" w:rsidP="00E40B3E">
            <w:pPr>
              <w:spacing w:line="360" w:lineRule="auto"/>
              <w:rPr>
                <w:sz w:val="20"/>
                <w:szCs w:val="20"/>
              </w:rPr>
            </w:pPr>
            <w:r w:rsidRPr="00E40B3E">
              <w:rPr>
                <w:sz w:val="20"/>
                <w:szCs w:val="20"/>
              </w:rPr>
              <w:t xml:space="preserve">100,0 </w:t>
            </w:r>
          </w:p>
        </w:tc>
        <w:tc>
          <w:tcPr>
            <w:tcW w:w="837" w:type="dxa"/>
            <w:tcBorders>
              <w:top w:val="nil"/>
              <w:left w:val="single" w:sz="4" w:space="0" w:color="auto"/>
              <w:bottom w:val="nil"/>
              <w:right w:val="nil"/>
            </w:tcBorders>
            <w:noWrap/>
            <w:vAlign w:val="bottom"/>
          </w:tcPr>
          <w:p w:rsidR="004718E1" w:rsidRPr="00E40B3E" w:rsidRDefault="004718E1" w:rsidP="00E40B3E">
            <w:pPr>
              <w:spacing w:line="360" w:lineRule="auto"/>
              <w:rPr>
                <w:sz w:val="20"/>
                <w:szCs w:val="20"/>
              </w:rPr>
            </w:pPr>
            <w:r w:rsidRPr="00E40B3E">
              <w:rPr>
                <w:sz w:val="20"/>
                <w:szCs w:val="20"/>
              </w:rPr>
              <w:t xml:space="preserve">0,1 </w:t>
            </w:r>
          </w:p>
        </w:tc>
        <w:tc>
          <w:tcPr>
            <w:tcW w:w="1014" w:type="dxa"/>
            <w:tcBorders>
              <w:top w:val="single" w:sz="4" w:space="0" w:color="auto"/>
              <w:left w:val="single" w:sz="4" w:space="0" w:color="auto"/>
              <w:bottom w:val="nil"/>
              <w:right w:val="nil"/>
            </w:tcBorders>
            <w:noWrap/>
            <w:vAlign w:val="bottom"/>
          </w:tcPr>
          <w:p w:rsidR="004718E1" w:rsidRPr="00E40B3E" w:rsidRDefault="004718E1" w:rsidP="00E40B3E">
            <w:pPr>
              <w:spacing w:line="360" w:lineRule="auto"/>
              <w:rPr>
                <w:sz w:val="20"/>
                <w:szCs w:val="20"/>
              </w:rPr>
            </w:pPr>
            <w:r w:rsidRPr="00E40B3E">
              <w:rPr>
                <w:sz w:val="20"/>
                <w:szCs w:val="20"/>
              </w:rPr>
              <w:t xml:space="preserve">12,0 </w:t>
            </w:r>
          </w:p>
        </w:tc>
        <w:tc>
          <w:tcPr>
            <w:tcW w:w="955" w:type="dxa"/>
            <w:tcBorders>
              <w:top w:val="nil"/>
              <w:left w:val="single" w:sz="4" w:space="0" w:color="auto"/>
              <w:bottom w:val="nil"/>
              <w:right w:val="nil"/>
            </w:tcBorders>
            <w:noWrap/>
            <w:vAlign w:val="bottom"/>
          </w:tcPr>
          <w:p w:rsidR="004718E1" w:rsidRPr="00E40B3E" w:rsidRDefault="004718E1" w:rsidP="00E40B3E">
            <w:pPr>
              <w:spacing w:line="360" w:lineRule="auto"/>
              <w:rPr>
                <w:sz w:val="20"/>
                <w:szCs w:val="20"/>
              </w:rPr>
            </w:pPr>
            <w:r w:rsidRPr="00E40B3E">
              <w:rPr>
                <w:sz w:val="20"/>
                <w:szCs w:val="20"/>
              </w:rPr>
              <w:t xml:space="preserve">25,04 </w:t>
            </w:r>
          </w:p>
        </w:tc>
        <w:tc>
          <w:tcPr>
            <w:tcW w:w="932" w:type="dxa"/>
            <w:tcBorders>
              <w:top w:val="nil"/>
              <w:left w:val="single" w:sz="4" w:space="0" w:color="auto"/>
              <w:bottom w:val="nil"/>
              <w:right w:val="nil"/>
            </w:tcBorders>
            <w:noWrap/>
            <w:vAlign w:val="bottom"/>
          </w:tcPr>
          <w:p w:rsidR="004718E1" w:rsidRPr="00E40B3E" w:rsidRDefault="004718E1" w:rsidP="00E40B3E">
            <w:pPr>
              <w:spacing w:line="360" w:lineRule="auto"/>
              <w:rPr>
                <w:sz w:val="20"/>
                <w:szCs w:val="20"/>
              </w:rPr>
            </w:pPr>
            <w:r w:rsidRPr="00E40B3E">
              <w:rPr>
                <w:sz w:val="20"/>
                <w:szCs w:val="20"/>
              </w:rPr>
              <w:t>1,7</w:t>
            </w:r>
          </w:p>
        </w:tc>
        <w:tc>
          <w:tcPr>
            <w:tcW w:w="1383" w:type="dxa"/>
            <w:tcBorders>
              <w:top w:val="nil"/>
              <w:left w:val="single" w:sz="4" w:space="0" w:color="auto"/>
              <w:bottom w:val="nil"/>
              <w:right w:val="nil"/>
            </w:tcBorders>
            <w:noWrap/>
            <w:vAlign w:val="bottom"/>
          </w:tcPr>
          <w:p w:rsidR="004718E1" w:rsidRPr="00E40B3E" w:rsidRDefault="004718E1" w:rsidP="00E40B3E">
            <w:pPr>
              <w:spacing w:line="360" w:lineRule="auto"/>
              <w:rPr>
                <w:sz w:val="20"/>
                <w:szCs w:val="20"/>
              </w:rPr>
            </w:pPr>
            <w:r w:rsidRPr="00E40B3E">
              <w:rPr>
                <w:sz w:val="20"/>
                <w:szCs w:val="20"/>
              </w:rPr>
              <w:t>ДТ-75</w:t>
            </w:r>
          </w:p>
        </w:tc>
        <w:tc>
          <w:tcPr>
            <w:tcW w:w="1080" w:type="dxa"/>
            <w:tcBorders>
              <w:top w:val="nil"/>
              <w:left w:val="single" w:sz="4" w:space="0" w:color="auto"/>
              <w:bottom w:val="nil"/>
              <w:right w:val="nil"/>
            </w:tcBorders>
            <w:noWrap/>
            <w:vAlign w:val="bottom"/>
          </w:tcPr>
          <w:p w:rsidR="004718E1" w:rsidRPr="00E40B3E" w:rsidRDefault="004718E1" w:rsidP="00E40B3E">
            <w:pPr>
              <w:spacing w:line="360" w:lineRule="auto"/>
              <w:rPr>
                <w:sz w:val="20"/>
                <w:szCs w:val="20"/>
              </w:rPr>
            </w:pPr>
            <w:r w:rsidRPr="00E40B3E">
              <w:rPr>
                <w:sz w:val="20"/>
                <w:szCs w:val="20"/>
              </w:rPr>
              <w:t>ЗБСС-1,0</w:t>
            </w:r>
          </w:p>
        </w:tc>
        <w:tc>
          <w:tcPr>
            <w:tcW w:w="680" w:type="dxa"/>
            <w:tcBorders>
              <w:top w:val="nil"/>
              <w:left w:val="single" w:sz="4" w:space="0" w:color="auto"/>
              <w:bottom w:val="nil"/>
              <w:right w:val="nil"/>
            </w:tcBorders>
            <w:noWrap/>
            <w:vAlign w:val="bottom"/>
          </w:tcPr>
          <w:p w:rsidR="004718E1" w:rsidRPr="00E40B3E" w:rsidRDefault="004718E1" w:rsidP="00E40B3E">
            <w:pPr>
              <w:spacing w:line="360" w:lineRule="auto"/>
              <w:rPr>
                <w:sz w:val="20"/>
                <w:szCs w:val="20"/>
              </w:rPr>
            </w:pPr>
            <w:r w:rsidRPr="00E40B3E">
              <w:rPr>
                <w:sz w:val="20"/>
                <w:szCs w:val="20"/>
              </w:rPr>
              <w:t>5х2</w:t>
            </w:r>
          </w:p>
        </w:tc>
        <w:tc>
          <w:tcPr>
            <w:tcW w:w="1033" w:type="dxa"/>
            <w:tcBorders>
              <w:top w:val="nil"/>
              <w:left w:val="single" w:sz="4" w:space="0" w:color="auto"/>
              <w:bottom w:val="nil"/>
              <w:right w:val="nil"/>
            </w:tcBorders>
            <w:noWrap/>
            <w:vAlign w:val="bottom"/>
          </w:tcPr>
          <w:p w:rsidR="004718E1" w:rsidRPr="00E40B3E" w:rsidRDefault="004718E1" w:rsidP="00E40B3E">
            <w:pPr>
              <w:spacing w:line="360" w:lineRule="auto"/>
              <w:rPr>
                <w:sz w:val="20"/>
                <w:szCs w:val="20"/>
              </w:rPr>
            </w:pPr>
            <w:r w:rsidRPr="00E40B3E">
              <w:rPr>
                <w:sz w:val="20"/>
                <w:szCs w:val="20"/>
              </w:rPr>
              <w:t xml:space="preserve">1 </w:t>
            </w:r>
          </w:p>
        </w:tc>
        <w:tc>
          <w:tcPr>
            <w:tcW w:w="1279" w:type="dxa"/>
            <w:tcBorders>
              <w:top w:val="nil"/>
              <w:left w:val="single" w:sz="4" w:space="0" w:color="auto"/>
              <w:bottom w:val="nil"/>
              <w:right w:val="nil"/>
            </w:tcBorders>
            <w:noWrap/>
            <w:vAlign w:val="bottom"/>
          </w:tcPr>
          <w:p w:rsidR="004718E1" w:rsidRPr="00E40B3E" w:rsidRDefault="004718E1" w:rsidP="00E40B3E">
            <w:pPr>
              <w:spacing w:line="360" w:lineRule="auto"/>
              <w:rPr>
                <w:sz w:val="20"/>
                <w:szCs w:val="20"/>
              </w:rPr>
            </w:pPr>
            <w:r w:rsidRPr="00E40B3E">
              <w:rPr>
                <w:sz w:val="20"/>
                <w:szCs w:val="20"/>
              </w:rPr>
              <w:t> </w:t>
            </w:r>
          </w:p>
        </w:tc>
        <w:tc>
          <w:tcPr>
            <w:tcW w:w="936" w:type="dxa"/>
            <w:tcBorders>
              <w:top w:val="nil"/>
              <w:left w:val="single" w:sz="4" w:space="0" w:color="auto"/>
              <w:bottom w:val="nil"/>
              <w:right w:val="single" w:sz="4" w:space="0" w:color="auto"/>
            </w:tcBorders>
            <w:noWrap/>
            <w:vAlign w:val="bottom"/>
          </w:tcPr>
          <w:p w:rsidR="004718E1" w:rsidRPr="00E40B3E" w:rsidRDefault="004718E1" w:rsidP="00E40B3E">
            <w:pPr>
              <w:spacing w:line="360" w:lineRule="auto"/>
              <w:rPr>
                <w:sz w:val="20"/>
                <w:szCs w:val="20"/>
              </w:rPr>
            </w:pPr>
            <w:r w:rsidRPr="00E40B3E">
              <w:rPr>
                <w:sz w:val="20"/>
                <w:szCs w:val="20"/>
              </w:rPr>
              <w:t xml:space="preserve">59,6 </w:t>
            </w:r>
          </w:p>
        </w:tc>
      </w:tr>
      <w:tr w:rsidR="004718E1" w:rsidRPr="00E40B3E" w:rsidTr="00E40B3E">
        <w:trPr>
          <w:trHeight w:val="317"/>
          <w:jc w:val="center"/>
        </w:trPr>
        <w:tc>
          <w:tcPr>
            <w:tcW w:w="487" w:type="dxa"/>
            <w:tcBorders>
              <w:top w:val="nil"/>
              <w:left w:val="single" w:sz="4" w:space="0" w:color="auto"/>
              <w:bottom w:val="nil"/>
              <w:right w:val="nil"/>
            </w:tcBorders>
            <w:noWrap/>
            <w:vAlign w:val="bottom"/>
          </w:tcPr>
          <w:p w:rsidR="004718E1" w:rsidRPr="00E40B3E" w:rsidRDefault="004718E1" w:rsidP="00E40B3E">
            <w:pPr>
              <w:spacing w:line="360" w:lineRule="auto"/>
              <w:rPr>
                <w:sz w:val="20"/>
                <w:szCs w:val="20"/>
              </w:rPr>
            </w:pPr>
            <w:r w:rsidRPr="00E40B3E">
              <w:rPr>
                <w:sz w:val="20"/>
                <w:szCs w:val="20"/>
              </w:rPr>
              <w:t xml:space="preserve">9 </w:t>
            </w:r>
          </w:p>
        </w:tc>
        <w:tc>
          <w:tcPr>
            <w:tcW w:w="2566" w:type="dxa"/>
            <w:tcBorders>
              <w:top w:val="nil"/>
              <w:left w:val="single" w:sz="4" w:space="0" w:color="auto"/>
              <w:bottom w:val="nil"/>
              <w:right w:val="nil"/>
            </w:tcBorders>
            <w:noWrap/>
            <w:vAlign w:val="bottom"/>
          </w:tcPr>
          <w:p w:rsidR="004718E1" w:rsidRPr="00E40B3E" w:rsidRDefault="004718E1" w:rsidP="00E40B3E">
            <w:pPr>
              <w:spacing w:line="360" w:lineRule="auto"/>
              <w:rPr>
                <w:sz w:val="20"/>
                <w:szCs w:val="20"/>
              </w:rPr>
            </w:pPr>
            <w:r w:rsidRPr="00E40B3E">
              <w:rPr>
                <w:sz w:val="20"/>
                <w:szCs w:val="20"/>
              </w:rPr>
              <w:t>Культивация</w:t>
            </w:r>
          </w:p>
        </w:tc>
        <w:tc>
          <w:tcPr>
            <w:tcW w:w="667" w:type="dxa"/>
            <w:tcBorders>
              <w:top w:val="nil"/>
              <w:left w:val="single" w:sz="4" w:space="0" w:color="auto"/>
              <w:bottom w:val="nil"/>
              <w:right w:val="nil"/>
            </w:tcBorders>
            <w:noWrap/>
            <w:vAlign w:val="bottom"/>
          </w:tcPr>
          <w:p w:rsidR="004718E1" w:rsidRPr="00E40B3E" w:rsidRDefault="004718E1" w:rsidP="00E40B3E">
            <w:pPr>
              <w:spacing w:line="360" w:lineRule="auto"/>
              <w:rPr>
                <w:sz w:val="20"/>
                <w:szCs w:val="20"/>
              </w:rPr>
            </w:pPr>
            <w:r w:rsidRPr="00E40B3E">
              <w:rPr>
                <w:sz w:val="20"/>
                <w:szCs w:val="20"/>
              </w:rPr>
              <w:t>га</w:t>
            </w:r>
          </w:p>
        </w:tc>
        <w:tc>
          <w:tcPr>
            <w:tcW w:w="997" w:type="dxa"/>
            <w:tcBorders>
              <w:top w:val="nil"/>
              <w:left w:val="single" w:sz="4" w:space="0" w:color="auto"/>
              <w:bottom w:val="nil"/>
              <w:right w:val="nil"/>
            </w:tcBorders>
            <w:noWrap/>
            <w:vAlign w:val="bottom"/>
          </w:tcPr>
          <w:p w:rsidR="004718E1" w:rsidRPr="00E40B3E" w:rsidRDefault="004718E1" w:rsidP="00E40B3E">
            <w:pPr>
              <w:spacing w:line="360" w:lineRule="auto"/>
              <w:rPr>
                <w:sz w:val="20"/>
                <w:szCs w:val="20"/>
              </w:rPr>
            </w:pPr>
            <w:r w:rsidRPr="00E40B3E">
              <w:rPr>
                <w:sz w:val="20"/>
                <w:szCs w:val="20"/>
              </w:rPr>
              <w:t xml:space="preserve">100,0 </w:t>
            </w:r>
          </w:p>
        </w:tc>
        <w:tc>
          <w:tcPr>
            <w:tcW w:w="837" w:type="dxa"/>
            <w:tcBorders>
              <w:top w:val="nil"/>
              <w:left w:val="single" w:sz="4" w:space="0" w:color="auto"/>
              <w:bottom w:val="nil"/>
              <w:right w:val="nil"/>
            </w:tcBorders>
            <w:noWrap/>
            <w:vAlign w:val="bottom"/>
          </w:tcPr>
          <w:p w:rsidR="004718E1" w:rsidRPr="00E40B3E" w:rsidRDefault="004718E1" w:rsidP="00E40B3E">
            <w:pPr>
              <w:spacing w:line="360" w:lineRule="auto"/>
              <w:rPr>
                <w:sz w:val="20"/>
                <w:szCs w:val="20"/>
              </w:rPr>
            </w:pPr>
            <w:r w:rsidRPr="00E40B3E">
              <w:rPr>
                <w:sz w:val="20"/>
                <w:szCs w:val="20"/>
              </w:rPr>
              <w:t xml:space="preserve">0,3 </w:t>
            </w:r>
          </w:p>
        </w:tc>
        <w:tc>
          <w:tcPr>
            <w:tcW w:w="1014" w:type="dxa"/>
            <w:tcBorders>
              <w:top w:val="single" w:sz="4" w:space="0" w:color="auto"/>
              <w:left w:val="single" w:sz="4" w:space="0" w:color="auto"/>
              <w:bottom w:val="nil"/>
              <w:right w:val="nil"/>
            </w:tcBorders>
            <w:noWrap/>
            <w:vAlign w:val="bottom"/>
          </w:tcPr>
          <w:p w:rsidR="004718E1" w:rsidRPr="00E40B3E" w:rsidRDefault="004718E1" w:rsidP="00E40B3E">
            <w:pPr>
              <w:spacing w:line="360" w:lineRule="auto"/>
              <w:rPr>
                <w:sz w:val="20"/>
                <w:szCs w:val="20"/>
              </w:rPr>
            </w:pPr>
            <w:r w:rsidRPr="00E40B3E">
              <w:rPr>
                <w:sz w:val="20"/>
                <w:szCs w:val="20"/>
              </w:rPr>
              <w:t xml:space="preserve">26,0 </w:t>
            </w:r>
          </w:p>
        </w:tc>
        <w:tc>
          <w:tcPr>
            <w:tcW w:w="955" w:type="dxa"/>
            <w:tcBorders>
              <w:top w:val="nil"/>
              <w:left w:val="single" w:sz="4" w:space="0" w:color="auto"/>
              <w:bottom w:val="nil"/>
              <w:right w:val="nil"/>
            </w:tcBorders>
            <w:noWrap/>
            <w:vAlign w:val="bottom"/>
          </w:tcPr>
          <w:p w:rsidR="004718E1" w:rsidRPr="00E40B3E" w:rsidRDefault="004718E1" w:rsidP="00E40B3E">
            <w:pPr>
              <w:spacing w:line="360" w:lineRule="auto"/>
              <w:rPr>
                <w:sz w:val="20"/>
                <w:szCs w:val="20"/>
              </w:rPr>
            </w:pPr>
            <w:r w:rsidRPr="00E40B3E">
              <w:rPr>
                <w:sz w:val="20"/>
                <w:szCs w:val="20"/>
              </w:rPr>
              <w:t xml:space="preserve">8,05 </w:t>
            </w:r>
          </w:p>
        </w:tc>
        <w:tc>
          <w:tcPr>
            <w:tcW w:w="932" w:type="dxa"/>
            <w:tcBorders>
              <w:top w:val="nil"/>
              <w:left w:val="single" w:sz="4" w:space="0" w:color="auto"/>
              <w:bottom w:val="nil"/>
              <w:right w:val="nil"/>
            </w:tcBorders>
            <w:noWrap/>
            <w:vAlign w:val="bottom"/>
          </w:tcPr>
          <w:p w:rsidR="004718E1" w:rsidRPr="00E40B3E" w:rsidRDefault="004718E1" w:rsidP="00E40B3E">
            <w:pPr>
              <w:spacing w:line="360" w:lineRule="auto"/>
              <w:rPr>
                <w:sz w:val="20"/>
                <w:szCs w:val="20"/>
              </w:rPr>
            </w:pPr>
            <w:r w:rsidRPr="00E40B3E">
              <w:rPr>
                <w:sz w:val="20"/>
                <w:szCs w:val="20"/>
              </w:rPr>
              <w:t>2,4</w:t>
            </w:r>
          </w:p>
        </w:tc>
        <w:tc>
          <w:tcPr>
            <w:tcW w:w="1383" w:type="dxa"/>
            <w:tcBorders>
              <w:top w:val="nil"/>
              <w:left w:val="single" w:sz="4" w:space="0" w:color="auto"/>
              <w:bottom w:val="nil"/>
              <w:right w:val="nil"/>
            </w:tcBorders>
            <w:noWrap/>
            <w:vAlign w:val="bottom"/>
          </w:tcPr>
          <w:p w:rsidR="004718E1" w:rsidRPr="00E40B3E" w:rsidRDefault="004718E1" w:rsidP="00E40B3E">
            <w:pPr>
              <w:spacing w:line="360" w:lineRule="auto"/>
              <w:rPr>
                <w:sz w:val="20"/>
                <w:szCs w:val="20"/>
              </w:rPr>
            </w:pPr>
            <w:r w:rsidRPr="00E40B3E">
              <w:rPr>
                <w:sz w:val="20"/>
                <w:szCs w:val="20"/>
              </w:rPr>
              <w:t>МТЗ-82</w:t>
            </w:r>
          </w:p>
        </w:tc>
        <w:tc>
          <w:tcPr>
            <w:tcW w:w="1080" w:type="dxa"/>
            <w:tcBorders>
              <w:top w:val="nil"/>
              <w:left w:val="single" w:sz="4" w:space="0" w:color="auto"/>
              <w:bottom w:val="nil"/>
              <w:right w:val="nil"/>
            </w:tcBorders>
            <w:noWrap/>
            <w:vAlign w:val="bottom"/>
          </w:tcPr>
          <w:p w:rsidR="004718E1" w:rsidRPr="00E40B3E" w:rsidRDefault="004718E1" w:rsidP="00E40B3E">
            <w:pPr>
              <w:spacing w:line="360" w:lineRule="auto"/>
              <w:rPr>
                <w:sz w:val="20"/>
                <w:szCs w:val="20"/>
              </w:rPr>
            </w:pPr>
            <w:r w:rsidRPr="00E40B3E">
              <w:rPr>
                <w:sz w:val="20"/>
                <w:szCs w:val="20"/>
              </w:rPr>
              <w:t>КПС-4</w:t>
            </w:r>
          </w:p>
        </w:tc>
        <w:tc>
          <w:tcPr>
            <w:tcW w:w="680" w:type="dxa"/>
            <w:tcBorders>
              <w:top w:val="nil"/>
              <w:left w:val="single" w:sz="4" w:space="0" w:color="auto"/>
              <w:bottom w:val="nil"/>
              <w:right w:val="nil"/>
            </w:tcBorders>
            <w:noWrap/>
            <w:vAlign w:val="bottom"/>
          </w:tcPr>
          <w:p w:rsidR="004718E1" w:rsidRPr="00E40B3E" w:rsidRDefault="004718E1" w:rsidP="00E40B3E">
            <w:pPr>
              <w:spacing w:line="360" w:lineRule="auto"/>
              <w:rPr>
                <w:sz w:val="20"/>
                <w:szCs w:val="20"/>
              </w:rPr>
            </w:pPr>
            <w:r w:rsidRPr="00E40B3E">
              <w:rPr>
                <w:sz w:val="20"/>
                <w:szCs w:val="20"/>
              </w:rPr>
              <w:t xml:space="preserve">2 </w:t>
            </w:r>
          </w:p>
        </w:tc>
        <w:tc>
          <w:tcPr>
            <w:tcW w:w="1033" w:type="dxa"/>
            <w:tcBorders>
              <w:top w:val="nil"/>
              <w:left w:val="single" w:sz="4" w:space="0" w:color="auto"/>
              <w:bottom w:val="nil"/>
              <w:right w:val="nil"/>
            </w:tcBorders>
            <w:noWrap/>
            <w:vAlign w:val="bottom"/>
          </w:tcPr>
          <w:p w:rsidR="004718E1" w:rsidRPr="00E40B3E" w:rsidRDefault="004718E1" w:rsidP="00E40B3E">
            <w:pPr>
              <w:spacing w:line="360" w:lineRule="auto"/>
              <w:rPr>
                <w:sz w:val="20"/>
                <w:szCs w:val="20"/>
              </w:rPr>
            </w:pPr>
            <w:r w:rsidRPr="00E40B3E">
              <w:rPr>
                <w:sz w:val="20"/>
                <w:szCs w:val="20"/>
              </w:rPr>
              <w:t xml:space="preserve">2 </w:t>
            </w:r>
          </w:p>
        </w:tc>
        <w:tc>
          <w:tcPr>
            <w:tcW w:w="1279" w:type="dxa"/>
            <w:tcBorders>
              <w:top w:val="nil"/>
              <w:left w:val="single" w:sz="4" w:space="0" w:color="auto"/>
              <w:bottom w:val="nil"/>
              <w:right w:val="nil"/>
            </w:tcBorders>
            <w:noWrap/>
            <w:vAlign w:val="bottom"/>
          </w:tcPr>
          <w:p w:rsidR="004718E1" w:rsidRPr="00E40B3E" w:rsidRDefault="004718E1" w:rsidP="00E40B3E">
            <w:pPr>
              <w:spacing w:line="360" w:lineRule="auto"/>
              <w:rPr>
                <w:sz w:val="20"/>
                <w:szCs w:val="20"/>
              </w:rPr>
            </w:pPr>
            <w:r w:rsidRPr="00E40B3E">
              <w:rPr>
                <w:sz w:val="20"/>
                <w:szCs w:val="20"/>
              </w:rPr>
              <w:t> </w:t>
            </w:r>
          </w:p>
        </w:tc>
        <w:tc>
          <w:tcPr>
            <w:tcW w:w="936" w:type="dxa"/>
            <w:tcBorders>
              <w:top w:val="nil"/>
              <w:left w:val="single" w:sz="4" w:space="0" w:color="auto"/>
              <w:bottom w:val="nil"/>
              <w:right w:val="single" w:sz="4" w:space="0" w:color="auto"/>
            </w:tcBorders>
            <w:noWrap/>
            <w:vAlign w:val="bottom"/>
          </w:tcPr>
          <w:p w:rsidR="004718E1" w:rsidRPr="00E40B3E" w:rsidRDefault="004718E1" w:rsidP="00E40B3E">
            <w:pPr>
              <w:spacing w:line="360" w:lineRule="auto"/>
              <w:rPr>
                <w:sz w:val="20"/>
                <w:szCs w:val="20"/>
              </w:rPr>
            </w:pPr>
            <w:r w:rsidRPr="00E40B3E">
              <w:rPr>
                <w:sz w:val="20"/>
                <w:szCs w:val="20"/>
              </w:rPr>
              <w:t xml:space="preserve">20,9 </w:t>
            </w:r>
          </w:p>
        </w:tc>
      </w:tr>
      <w:tr w:rsidR="004718E1" w:rsidRPr="00E40B3E" w:rsidTr="00E40B3E">
        <w:trPr>
          <w:trHeight w:val="317"/>
          <w:jc w:val="center"/>
        </w:trPr>
        <w:tc>
          <w:tcPr>
            <w:tcW w:w="487" w:type="dxa"/>
            <w:tcBorders>
              <w:top w:val="nil"/>
              <w:left w:val="single" w:sz="4" w:space="0" w:color="auto"/>
              <w:bottom w:val="nil"/>
              <w:right w:val="nil"/>
            </w:tcBorders>
            <w:noWrap/>
            <w:vAlign w:val="bottom"/>
          </w:tcPr>
          <w:p w:rsidR="004718E1" w:rsidRPr="00E40B3E" w:rsidRDefault="004718E1" w:rsidP="00E40B3E">
            <w:pPr>
              <w:spacing w:line="360" w:lineRule="auto"/>
              <w:rPr>
                <w:sz w:val="20"/>
                <w:szCs w:val="20"/>
              </w:rPr>
            </w:pPr>
            <w:r w:rsidRPr="00E40B3E">
              <w:rPr>
                <w:sz w:val="20"/>
                <w:szCs w:val="20"/>
              </w:rPr>
              <w:t xml:space="preserve">10 </w:t>
            </w:r>
          </w:p>
        </w:tc>
        <w:tc>
          <w:tcPr>
            <w:tcW w:w="2566" w:type="dxa"/>
            <w:tcBorders>
              <w:top w:val="nil"/>
              <w:left w:val="single" w:sz="4" w:space="0" w:color="auto"/>
              <w:bottom w:val="nil"/>
              <w:right w:val="nil"/>
            </w:tcBorders>
            <w:noWrap/>
            <w:vAlign w:val="bottom"/>
          </w:tcPr>
          <w:p w:rsidR="004718E1" w:rsidRPr="00E40B3E" w:rsidRDefault="004718E1" w:rsidP="00E40B3E">
            <w:pPr>
              <w:spacing w:line="360" w:lineRule="auto"/>
              <w:rPr>
                <w:sz w:val="20"/>
                <w:szCs w:val="20"/>
              </w:rPr>
            </w:pPr>
            <w:r w:rsidRPr="00E40B3E">
              <w:rPr>
                <w:sz w:val="20"/>
                <w:szCs w:val="20"/>
              </w:rPr>
              <w:t>Погрузка семян</w:t>
            </w:r>
          </w:p>
        </w:tc>
        <w:tc>
          <w:tcPr>
            <w:tcW w:w="667" w:type="dxa"/>
            <w:tcBorders>
              <w:top w:val="nil"/>
              <w:left w:val="single" w:sz="4" w:space="0" w:color="auto"/>
              <w:bottom w:val="nil"/>
              <w:right w:val="nil"/>
            </w:tcBorders>
            <w:noWrap/>
            <w:vAlign w:val="bottom"/>
          </w:tcPr>
          <w:p w:rsidR="004718E1" w:rsidRPr="00E40B3E" w:rsidRDefault="004718E1" w:rsidP="00E40B3E">
            <w:pPr>
              <w:spacing w:line="360" w:lineRule="auto"/>
              <w:rPr>
                <w:sz w:val="20"/>
                <w:szCs w:val="20"/>
              </w:rPr>
            </w:pPr>
            <w:r w:rsidRPr="00E40B3E">
              <w:rPr>
                <w:sz w:val="20"/>
                <w:szCs w:val="20"/>
              </w:rPr>
              <w:t>т</w:t>
            </w:r>
          </w:p>
        </w:tc>
        <w:tc>
          <w:tcPr>
            <w:tcW w:w="997" w:type="dxa"/>
            <w:tcBorders>
              <w:top w:val="nil"/>
              <w:left w:val="single" w:sz="4" w:space="0" w:color="auto"/>
              <w:bottom w:val="nil"/>
              <w:right w:val="nil"/>
            </w:tcBorders>
            <w:noWrap/>
            <w:vAlign w:val="bottom"/>
          </w:tcPr>
          <w:p w:rsidR="004718E1" w:rsidRPr="00E40B3E" w:rsidRDefault="004718E1" w:rsidP="00E40B3E">
            <w:pPr>
              <w:spacing w:line="360" w:lineRule="auto"/>
              <w:rPr>
                <w:sz w:val="20"/>
                <w:szCs w:val="20"/>
              </w:rPr>
            </w:pPr>
            <w:r w:rsidRPr="00E40B3E">
              <w:rPr>
                <w:sz w:val="20"/>
                <w:szCs w:val="20"/>
              </w:rPr>
              <w:t xml:space="preserve">20,0 </w:t>
            </w:r>
          </w:p>
        </w:tc>
        <w:tc>
          <w:tcPr>
            <w:tcW w:w="837" w:type="dxa"/>
            <w:tcBorders>
              <w:top w:val="nil"/>
              <w:left w:val="single" w:sz="4" w:space="0" w:color="auto"/>
              <w:bottom w:val="nil"/>
              <w:right w:val="nil"/>
            </w:tcBorders>
            <w:noWrap/>
            <w:vAlign w:val="bottom"/>
          </w:tcPr>
          <w:p w:rsidR="004718E1" w:rsidRPr="00E40B3E" w:rsidRDefault="004718E1" w:rsidP="00E40B3E">
            <w:pPr>
              <w:spacing w:line="360" w:lineRule="auto"/>
              <w:rPr>
                <w:sz w:val="20"/>
                <w:szCs w:val="20"/>
              </w:rPr>
            </w:pPr>
            <w:r w:rsidRPr="00E40B3E">
              <w:rPr>
                <w:sz w:val="20"/>
                <w:szCs w:val="20"/>
              </w:rPr>
              <w:t xml:space="preserve">0,1 </w:t>
            </w:r>
          </w:p>
        </w:tc>
        <w:tc>
          <w:tcPr>
            <w:tcW w:w="1014" w:type="dxa"/>
            <w:tcBorders>
              <w:top w:val="single" w:sz="4" w:space="0" w:color="auto"/>
              <w:left w:val="single" w:sz="4" w:space="0" w:color="auto"/>
              <w:bottom w:val="nil"/>
              <w:right w:val="nil"/>
            </w:tcBorders>
            <w:noWrap/>
            <w:vAlign w:val="bottom"/>
          </w:tcPr>
          <w:p w:rsidR="004718E1" w:rsidRPr="00E40B3E" w:rsidRDefault="004718E1" w:rsidP="00E40B3E">
            <w:pPr>
              <w:spacing w:line="360" w:lineRule="auto"/>
              <w:rPr>
                <w:sz w:val="20"/>
                <w:szCs w:val="20"/>
              </w:rPr>
            </w:pPr>
            <w:r w:rsidRPr="00E40B3E">
              <w:rPr>
                <w:sz w:val="20"/>
                <w:szCs w:val="20"/>
              </w:rPr>
              <w:t xml:space="preserve">2,4 </w:t>
            </w:r>
          </w:p>
        </w:tc>
        <w:tc>
          <w:tcPr>
            <w:tcW w:w="955" w:type="dxa"/>
            <w:tcBorders>
              <w:top w:val="nil"/>
              <w:left w:val="single" w:sz="4" w:space="0" w:color="auto"/>
              <w:bottom w:val="nil"/>
              <w:right w:val="nil"/>
            </w:tcBorders>
            <w:noWrap/>
            <w:vAlign w:val="bottom"/>
          </w:tcPr>
          <w:p w:rsidR="004718E1" w:rsidRPr="00E40B3E" w:rsidRDefault="004718E1" w:rsidP="00E40B3E">
            <w:pPr>
              <w:spacing w:line="360" w:lineRule="auto"/>
              <w:rPr>
                <w:sz w:val="20"/>
                <w:szCs w:val="20"/>
              </w:rPr>
            </w:pPr>
            <w:r w:rsidRPr="00E40B3E">
              <w:rPr>
                <w:sz w:val="20"/>
                <w:szCs w:val="20"/>
              </w:rPr>
              <w:t xml:space="preserve">8,05 </w:t>
            </w:r>
          </w:p>
        </w:tc>
        <w:tc>
          <w:tcPr>
            <w:tcW w:w="932" w:type="dxa"/>
            <w:tcBorders>
              <w:top w:val="nil"/>
              <w:left w:val="single" w:sz="4" w:space="0" w:color="auto"/>
              <w:bottom w:val="nil"/>
              <w:right w:val="nil"/>
            </w:tcBorders>
            <w:noWrap/>
            <w:vAlign w:val="bottom"/>
          </w:tcPr>
          <w:p w:rsidR="004718E1" w:rsidRPr="00E40B3E" w:rsidRDefault="004718E1" w:rsidP="00E40B3E">
            <w:pPr>
              <w:spacing w:line="360" w:lineRule="auto"/>
              <w:rPr>
                <w:sz w:val="20"/>
                <w:szCs w:val="20"/>
              </w:rPr>
            </w:pPr>
            <w:r w:rsidRPr="00E40B3E">
              <w:rPr>
                <w:sz w:val="20"/>
                <w:szCs w:val="20"/>
              </w:rPr>
              <w:t>0,1</w:t>
            </w:r>
          </w:p>
        </w:tc>
        <w:tc>
          <w:tcPr>
            <w:tcW w:w="1383" w:type="dxa"/>
            <w:tcBorders>
              <w:top w:val="nil"/>
              <w:left w:val="single" w:sz="4" w:space="0" w:color="auto"/>
              <w:bottom w:val="nil"/>
              <w:right w:val="nil"/>
            </w:tcBorders>
            <w:noWrap/>
            <w:vAlign w:val="bottom"/>
          </w:tcPr>
          <w:p w:rsidR="004718E1" w:rsidRPr="00E40B3E" w:rsidRDefault="004718E1" w:rsidP="00E40B3E">
            <w:pPr>
              <w:spacing w:line="360" w:lineRule="auto"/>
              <w:rPr>
                <w:sz w:val="20"/>
                <w:szCs w:val="20"/>
              </w:rPr>
            </w:pPr>
            <w:r w:rsidRPr="00E40B3E">
              <w:rPr>
                <w:sz w:val="20"/>
                <w:szCs w:val="20"/>
              </w:rPr>
              <w:t>эл. Двигат</w:t>
            </w:r>
          </w:p>
        </w:tc>
        <w:tc>
          <w:tcPr>
            <w:tcW w:w="1080" w:type="dxa"/>
            <w:tcBorders>
              <w:top w:val="nil"/>
              <w:left w:val="single" w:sz="4" w:space="0" w:color="auto"/>
              <w:bottom w:val="nil"/>
              <w:right w:val="nil"/>
            </w:tcBorders>
            <w:noWrap/>
            <w:vAlign w:val="bottom"/>
          </w:tcPr>
          <w:p w:rsidR="004718E1" w:rsidRPr="00E40B3E" w:rsidRDefault="004718E1" w:rsidP="00E40B3E">
            <w:pPr>
              <w:spacing w:line="360" w:lineRule="auto"/>
              <w:rPr>
                <w:sz w:val="20"/>
                <w:szCs w:val="20"/>
              </w:rPr>
            </w:pPr>
            <w:r w:rsidRPr="00E40B3E">
              <w:rPr>
                <w:sz w:val="20"/>
                <w:szCs w:val="20"/>
              </w:rPr>
              <w:t>ЗПС-60</w:t>
            </w:r>
          </w:p>
        </w:tc>
        <w:tc>
          <w:tcPr>
            <w:tcW w:w="680" w:type="dxa"/>
            <w:tcBorders>
              <w:top w:val="nil"/>
              <w:left w:val="single" w:sz="4" w:space="0" w:color="auto"/>
              <w:bottom w:val="nil"/>
              <w:right w:val="nil"/>
            </w:tcBorders>
            <w:noWrap/>
            <w:vAlign w:val="bottom"/>
          </w:tcPr>
          <w:p w:rsidR="004718E1" w:rsidRPr="00E40B3E" w:rsidRDefault="004718E1" w:rsidP="00E40B3E">
            <w:pPr>
              <w:spacing w:line="360" w:lineRule="auto"/>
              <w:rPr>
                <w:sz w:val="20"/>
                <w:szCs w:val="20"/>
              </w:rPr>
            </w:pPr>
            <w:r w:rsidRPr="00E40B3E">
              <w:rPr>
                <w:sz w:val="20"/>
                <w:szCs w:val="20"/>
              </w:rPr>
              <w:t xml:space="preserve">1 </w:t>
            </w:r>
          </w:p>
        </w:tc>
        <w:tc>
          <w:tcPr>
            <w:tcW w:w="1033" w:type="dxa"/>
            <w:tcBorders>
              <w:top w:val="nil"/>
              <w:left w:val="single" w:sz="4" w:space="0" w:color="auto"/>
              <w:bottom w:val="nil"/>
              <w:right w:val="nil"/>
            </w:tcBorders>
            <w:noWrap/>
            <w:vAlign w:val="bottom"/>
          </w:tcPr>
          <w:p w:rsidR="004718E1" w:rsidRPr="00E40B3E" w:rsidRDefault="004718E1" w:rsidP="00E40B3E">
            <w:pPr>
              <w:spacing w:line="360" w:lineRule="auto"/>
              <w:rPr>
                <w:sz w:val="20"/>
                <w:szCs w:val="20"/>
              </w:rPr>
            </w:pPr>
            <w:r w:rsidRPr="00E40B3E">
              <w:rPr>
                <w:sz w:val="20"/>
                <w:szCs w:val="20"/>
              </w:rPr>
              <w:t xml:space="preserve">1 </w:t>
            </w:r>
          </w:p>
        </w:tc>
        <w:tc>
          <w:tcPr>
            <w:tcW w:w="1279" w:type="dxa"/>
            <w:tcBorders>
              <w:top w:val="nil"/>
              <w:left w:val="single" w:sz="4" w:space="0" w:color="auto"/>
              <w:bottom w:val="nil"/>
              <w:right w:val="nil"/>
            </w:tcBorders>
            <w:noWrap/>
            <w:vAlign w:val="bottom"/>
          </w:tcPr>
          <w:p w:rsidR="004718E1" w:rsidRPr="00E40B3E" w:rsidRDefault="004718E1" w:rsidP="00E40B3E">
            <w:pPr>
              <w:spacing w:line="360" w:lineRule="auto"/>
              <w:rPr>
                <w:sz w:val="20"/>
                <w:szCs w:val="20"/>
              </w:rPr>
            </w:pPr>
            <w:r w:rsidRPr="00E40B3E">
              <w:rPr>
                <w:sz w:val="20"/>
                <w:szCs w:val="20"/>
              </w:rPr>
              <w:t xml:space="preserve">1 </w:t>
            </w:r>
          </w:p>
        </w:tc>
        <w:tc>
          <w:tcPr>
            <w:tcW w:w="936" w:type="dxa"/>
            <w:tcBorders>
              <w:top w:val="nil"/>
              <w:left w:val="single" w:sz="4" w:space="0" w:color="auto"/>
              <w:bottom w:val="nil"/>
              <w:right w:val="single" w:sz="4" w:space="0" w:color="auto"/>
            </w:tcBorders>
            <w:noWrap/>
            <w:vAlign w:val="bottom"/>
          </w:tcPr>
          <w:p w:rsidR="004718E1" w:rsidRPr="00E40B3E" w:rsidRDefault="004718E1" w:rsidP="00E40B3E">
            <w:pPr>
              <w:spacing w:line="360" w:lineRule="auto"/>
              <w:rPr>
                <w:sz w:val="20"/>
                <w:szCs w:val="20"/>
              </w:rPr>
            </w:pPr>
            <w:r w:rsidRPr="00E40B3E">
              <w:rPr>
                <w:sz w:val="20"/>
                <w:szCs w:val="20"/>
              </w:rPr>
              <w:t xml:space="preserve">142,0 </w:t>
            </w:r>
          </w:p>
        </w:tc>
      </w:tr>
      <w:tr w:rsidR="004718E1" w:rsidRPr="00E40B3E" w:rsidTr="00E40B3E">
        <w:trPr>
          <w:trHeight w:val="317"/>
          <w:jc w:val="center"/>
        </w:trPr>
        <w:tc>
          <w:tcPr>
            <w:tcW w:w="487" w:type="dxa"/>
            <w:tcBorders>
              <w:top w:val="nil"/>
              <w:left w:val="single" w:sz="4" w:space="0" w:color="auto"/>
              <w:bottom w:val="nil"/>
              <w:right w:val="nil"/>
            </w:tcBorders>
            <w:noWrap/>
            <w:vAlign w:val="bottom"/>
          </w:tcPr>
          <w:p w:rsidR="004718E1" w:rsidRPr="00E40B3E" w:rsidRDefault="004718E1" w:rsidP="00E40B3E">
            <w:pPr>
              <w:spacing w:line="360" w:lineRule="auto"/>
              <w:rPr>
                <w:sz w:val="20"/>
                <w:szCs w:val="20"/>
              </w:rPr>
            </w:pPr>
            <w:r w:rsidRPr="00E40B3E">
              <w:rPr>
                <w:sz w:val="20"/>
                <w:szCs w:val="20"/>
              </w:rPr>
              <w:t xml:space="preserve">11 </w:t>
            </w:r>
          </w:p>
        </w:tc>
        <w:tc>
          <w:tcPr>
            <w:tcW w:w="2566" w:type="dxa"/>
            <w:tcBorders>
              <w:top w:val="nil"/>
              <w:left w:val="single" w:sz="4" w:space="0" w:color="auto"/>
              <w:bottom w:val="nil"/>
              <w:right w:val="nil"/>
            </w:tcBorders>
            <w:noWrap/>
            <w:vAlign w:val="bottom"/>
          </w:tcPr>
          <w:p w:rsidR="004718E1" w:rsidRPr="00E40B3E" w:rsidRDefault="004718E1" w:rsidP="00E40B3E">
            <w:pPr>
              <w:spacing w:line="360" w:lineRule="auto"/>
              <w:rPr>
                <w:sz w:val="20"/>
                <w:szCs w:val="20"/>
              </w:rPr>
            </w:pPr>
            <w:r w:rsidRPr="00E40B3E">
              <w:rPr>
                <w:sz w:val="20"/>
                <w:szCs w:val="20"/>
              </w:rPr>
              <w:t>Транспортировка семян</w:t>
            </w:r>
          </w:p>
        </w:tc>
        <w:tc>
          <w:tcPr>
            <w:tcW w:w="667" w:type="dxa"/>
            <w:tcBorders>
              <w:top w:val="nil"/>
              <w:left w:val="single" w:sz="4" w:space="0" w:color="auto"/>
              <w:bottom w:val="nil"/>
              <w:right w:val="nil"/>
            </w:tcBorders>
            <w:noWrap/>
            <w:vAlign w:val="bottom"/>
          </w:tcPr>
          <w:p w:rsidR="004718E1" w:rsidRPr="00E40B3E" w:rsidRDefault="004718E1" w:rsidP="00E40B3E">
            <w:pPr>
              <w:spacing w:line="360" w:lineRule="auto"/>
              <w:rPr>
                <w:sz w:val="20"/>
                <w:szCs w:val="20"/>
              </w:rPr>
            </w:pPr>
            <w:r w:rsidRPr="00E40B3E">
              <w:rPr>
                <w:sz w:val="20"/>
                <w:szCs w:val="20"/>
              </w:rPr>
              <w:t>т</w:t>
            </w:r>
          </w:p>
        </w:tc>
        <w:tc>
          <w:tcPr>
            <w:tcW w:w="997" w:type="dxa"/>
            <w:tcBorders>
              <w:top w:val="nil"/>
              <w:left w:val="single" w:sz="4" w:space="0" w:color="auto"/>
              <w:bottom w:val="nil"/>
              <w:right w:val="nil"/>
            </w:tcBorders>
            <w:noWrap/>
            <w:vAlign w:val="bottom"/>
          </w:tcPr>
          <w:p w:rsidR="004718E1" w:rsidRPr="00E40B3E" w:rsidRDefault="004718E1" w:rsidP="00E40B3E">
            <w:pPr>
              <w:spacing w:line="360" w:lineRule="auto"/>
              <w:rPr>
                <w:sz w:val="20"/>
                <w:szCs w:val="20"/>
              </w:rPr>
            </w:pPr>
            <w:r w:rsidRPr="00E40B3E">
              <w:rPr>
                <w:sz w:val="20"/>
                <w:szCs w:val="20"/>
              </w:rPr>
              <w:t xml:space="preserve">20,0 </w:t>
            </w:r>
          </w:p>
        </w:tc>
        <w:tc>
          <w:tcPr>
            <w:tcW w:w="837" w:type="dxa"/>
            <w:tcBorders>
              <w:top w:val="nil"/>
              <w:left w:val="single" w:sz="4" w:space="0" w:color="auto"/>
              <w:bottom w:val="nil"/>
              <w:right w:val="nil"/>
            </w:tcBorders>
            <w:noWrap/>
            <w:vAlign w:val="bottom"/>
          </w:tcPr>
          <w:p w:rsidR="004718E1" w:rsidRPr="00E40B3E" w:rsidRDefault="004718E1" w:rsidP="00E40B3E">
            <w:pPr>
              <w:spacing w:line="360" w:lineRule="auto"/>
              <w:rPr>
                <w:sz w:val="20"/>
                <w:szCs w:val="20"/>
              </w:rPr>
            </w:pPr>
            <w:r w:rsidRPr="00E40B3E">
              <w:rPr>
                <w:sz w:val="20"/>
                <w:szCs w:val="20"/>
              </w:rPr>
              <w:t xml:space="preserve">0,1 </w:t>
            </w:r>
          </w:p>
        </w:tc>
        <w:tc>
          <w:tcPr>
            <w:tcW w:w="1014" w:type="dxa"/>
            <w:tcBorders>
              <w:top w:val="single" w:sz="4" w:space="0" w:color="auto"/>
              <w:left w:val="single" w:sz="4" w:space="0" w:color="auto"/>
              <w:bottom w:val="nil"/>
              <w:right w:val="nil"/>
            </w:tcBorders>
            <w:noWrap/>
            <w:vAlign w:val="bottom"/>
          </w:tcPr>
          <w:p w:rsidR="004718E1" w:rsidRPr="00E40B3E" w:rsidRDefault="004718E1" w:rsidP="00E40B3E">
            <w:pPr>
              <w:spacing w:line="360" w:lineRule="auto"/>
              <w:rPr>
                <w:sz w:val="20"/>
                <w:szCs w:val="20"/>
              </w:rPr>
            </w:pPr>
            <w:r w:rsidRPr="00E40B3E">
              <w:rPr>
                <w:sz w:val="20"/>
                <w:szCs w:val="20"/>
              </w:rPr>
              <w:t xml:space="preserve">2,4 </w:t>
            </w:r>
          </w:p>
        </w:tc>
        <w:tc>
          <w:tcPr>
            <w:tcW w:w="955" w:type="dxa"/>
            <w:tcBorders>
              <w:top w:val="nil"/>
              <w:left w:val="single" w:sz="4" w:space="0" w:color="auto"/>
              <w:bottom w:val="nil"/>
              <w:right w:val="nil"/>
            </w:tcBorders>
            <w:noWrap/>
            <w:vAlign w:val="bottom"/>
          </w:tcPr>
          <w:p w:rsidR="004718E1" w:rsidRPr="00E40B3E" w:rsidRDefault="004718E1" w:rsidP="00E40B3E">
            <w:pPr>
              <w:spacing w:line="360" w:lineRule="auto"/>
              <w:rPr>
                <w:sz w:val="20"/>
                <w:szCs w:val="20"/>
              </w:rPr>
            </w:pPr>
            <w:r w:rsidRPr="00E40B3E">
              <w:rPr>
                <w:sz w:val="20"/>
                <w:szCs w:val="20"/>
              </w:rPr>
              <w:t xml:space="preserve">8,05 </w:t>
            </w:r>
          </w:p>
        </w:tc>
        <w:tc>
          <w:tcPr>
            <w:tcW w:w="932" w:type="dxa"/>
            <w:tcBorders>
              <w:top w:val="nil"/>
              <w:left w:val="single" w:sz="4" w:space="0" w:color="auto"/>
              <w:bottom w:val="nil"/>
              <w:right w:val="nil"/>
            </w:tcBorders>
            <w:noWrap/>
            <w:vAlign w:val="bottom"/>
          </w:tcPr>
          <w:p w:rsidR="004718E1" w:rsidRPr="00E40B3E" w:rsidRDefault="004718E1" w:rsidP="00E40B3E">
            <w:pPr>
              <w:spacing w:line="360" w:lineRule="auto"/>
              <w:rPr>
                <w:sz w:val="20"/>
                <w:szCs w:val="20"/>
              </w:rPr>
            </w:pPr>
            <w:r w:rsidRPr="00E40B3E">
              <w:rPr>
                <w:sz w:val="20"/>
                <w:szCs w:val="20"/>
              </w:rPr>
              <w:t>0,7</w:t>
            </w:r>
          </w:p>
        </w:tc>
        <w:tc>
          <w:tcPr>
            <w:tcW w:w="1383" w:type="dxa"/>
            <w:tcBorders>
              <w:top w:val="nil"/>
              <w:left w:val="single" w:sz="4" w:space="0" w:color="auto"/>
              <w:bottom w:val="nil"/>
              <w:right w:val="nil"/>
            </w:tcBorders>
            <w:noWrap/>
            <w:vAlign w:val="bottom"/>
          </w:tcPr>
          <w:p w:rsidR="004718E1" w:rsidRPr="00E40B3E" w:rsidRDefault="004718E1" w:rsidP="00E40B3E">
            <w:pPr>
              <w:spacing w:line="360" w:lineRule="auto"/>
              <w:rPr>
                <w:sz w:val="20"/>
                <w:szCs w:val="20"/>
              </w:rPr>
            </w:pPr>
            <w:r w:rsidRPr="00E40B3E">
              <w:rPr>
                <w:sz w:val="20"/>
                <w:szCs w:val="20"/>
              </w:rPr>
              <w:t>МТЗ-82</w:t>
            </w:r>
          </w:p>
        </w:tc>
        <w:tc>
          <w:tcPr>
            <w:tcW w:w="1080" w:type="dxa"/>
            <w:tcBorders>
              <w:top w:val="nil"/>
              <w:left w:val="single" w:sz="4" w:space="0" w:color="auto"/>
              <w:bottom w:val="nil"/>
              <w:right w:val="nil"/>
            </w:tcBorders>
            <w:noWrap/>
            <w:vAlign w:val="bottom"/>
          </w:tcPr>
          <w:p w:rsidR="004718E1" w:rsidRPr="00E40B3E" w:rsidRDefault="004718E1" w:rsidP="00E40B3E">
            <w:pPr>
              <w:spacing w:line="360" w:lineRule="auto"/>
              <w:rPr>
                <w:sz w:val="20"/>
                <w:szCs w:val="20"/>
              </w:rPr>
            </w:pPr>
            <w:r w:rsidRPr="00E40B3E">
              <w:rPr>
                <w:sz w:val="20"/>
                <w:szCs w:val="20"/>
              </w:rPr>
              <w:t>2ПТС-4</w:t>
            </w:r>
          </w:p>
        </w:tc>
        <w:tc>
          <w:tcPr>
            <w:tcW w:w="680" w:type="dxa"/>
            <w:tcBorders>
              <w:top w:val="nil"/>
              <w:left w:val="single" w:sz="4" w:space="0" w:color="auto"/>
              <w:bottom w:val="nil"/>
              <w:right w:val="nil"/>
            </w:tcBorders>
            <w:noWrap/>
            <w:vAlign w:val="bottom"/>
          </w:tcPr>
          <w:p w:rsidR="004718E1" w:rsidRPr="00E40B3E" w:rsidRDefault="004718E1" w:rsidP="00E40B3E">
            <w:pPr>
              <w:spacing w:line="360" w:lineRule="auto"/>
              <w:rPr>
                <w:sz w:val="20"/>
                <w:szCs w:val="20"/>
              </w:rPr>
            </w:pPr>
            <w:r w:rsidRPr="00E40B3E">
              <w:rPr>
                <w:sz w:val="20"/>
                <w:szCs w:val="20"/>
              </w:rPr>
              <w:t xml:space="preserve">1 </w:t>
            </w:r>
          </w:p>
        </w:tc>
        <w:tc>
          <w:tcPr>
            <w:tcW w:w="1033" w:type="dxa"/>
            <w:tcBorders>
              <w:top w:val="nil"/>
              <w:left w:val="single" w:sz="4" w:space="0" w:color="auto"/>
              <w:bottom w:val="nil"/>
              <w:right w:val="nil"/>
            </w:tcBorders>
            <w:noWrap/>
            <w:vAlign w:val="bottom"/>
          </w:tcPr>
          <w:p w:rsidR="004718E1" w:rsidRPr="00E40B3E" w:rsidRDefault="004718E1" w:rsidP="00E40B3E">
            <w:pPr>
              <w:spacing w:line="360" w:lineRule="auto"/>
              <w:rPr>
                <w:sz w:val="20"/>
                <w:szCs w:val="20"/>
              </w:rPr>
            </w:pPr>
            <w:r w:rsidRPr="00E40B3E">
              <w:rPr>
                <w:sz w:val="20"/>
                <w:szCs w:val="20"/>
              </w:rPr>
              <w:t xml:space="preserve">1 </w:t>
            </w:r>
          </w:p>
        </w:tc>
        <w:tc>
          <w:tcPr>
            <w:tcW w:w="1279" w:type="dxa"/>
            <w:tcBorders>
              <w:top w:val="nil"/>
              <w:left w:val="single" w:sz="4" w:space="0" w:color="auto"/>
              <w:bottom w:val="nil"/>
              <w:right w:val="nil"/>
            </w:tcBorders>
            <w:noWrap/>
            <w:vAlign w:val="bottom"/>
          </w:tcPr>
          <w:p w:rsidR="004718E1" w:rsidRPr="00E40B3E" w:rsidRDefault="004718E1" w:rsidP="00E40B3E">
            <w:pPr>
              <w:spacing w:line="360" w:lineRule="auto"/>
              <w:rPr>
                <w:sz w:val="20"/>
                <w:szCs w:val="20"/>
              </w:rPr>
            </w:pPr>
            <w:r w:rsidRPr="00E40B3E">
              <w:rPr>
                <w:sz w:val="20"/>
                <w:szCs w:val="20"/>
              </w:rPr>
              <w:t> </w:t>
            </w:r>
          </w:p>
        </w:tc>
        <w:tc>
          <w:tcPr>
            <w:tcW w:w="936" w:type="dxa"/>
            <w:tcBorders>
              <w:top w:val="nil"/>
              <w:left w:val="single" w:sz="4" w:space="0" w:color="auto"/>
              <w:bottom w:val="nil"/>
              <w:right w:val="single" w:sz="4" w:space="0" w:color="auto"/>
            </w:tcBorders>
            <w:noWrap/>
            <w:vAlign w:val="bottom"/>
          </w:tcPr>
          <w:p w:rsidR="004718E1" w:rsidRPr="00E40B3E" w:rsidRDefault="004718E1" w:rsidP="00E40B3E">
            <w:pPr>
              <w:spacing w:line="360" w:lineRule="auto"/>
              <w:rPr>
                <w:sz w:val="20"/>
                <w:szCs w:val="20"/>
              </w:rPr>
            </w:pPr>
            <w:r w:rsidRPr="00E40B3E">
              <w:rPr>
                <w:sz w:val="20"/>
                <w:szCs w:val="20"/>
              </w:rPr>
              <w:t xml:space="preserve">28,5 </w:t>
            </w:r>
          </w:p>
        </w:tc>
      </w:tr>
      <w:tr w:rsidR="004718E1" w:rsidRPr="00E40B3E" w:rsidTr="00E40B3E">
        <w:trPr>
          <w:trHeight w:val="317"/>
          <w:jc w:val="center"/>
        </w:trPr>
        <w:tc>
          <w:tcPr>
            <w:tcW w:w="487" w:type="dxa"/>
            <w:tcBorders>
              <w:top w:val="nil"/>
              <w:left w:val="single" w:sz="4" w:space="0" w:color="auto"/>
              <w:bottom w:val="nil"/>
              <w:right w:val="nil"/>
            </w:tcBorders>
            <w:noWrap/>
            <w:vAlign w:val="bottom"/>
          </w:tcPr>
          <w:p w:rsidR="004718E1" w:rsidRPr="00E40B3E" w:rsidRDefault="004718E1" w:rsidP="00E40B3E">
            <w:pPr>
              <w:spacing w:line="360" w:lineRule="auto"/>
              <w:rPr>
                <w:sz w:val="20"/>
                <w:szCs w:val="20"/>
              </w:rPr>
            </w:pPr>
            <w:r w:rsidRPr="00E40B3E">
              <w:rPr>
                <w:sz w:val="20"/>
                <w:szCs w:val="20"/>
              </w:rPr>
              <w:t xml:space="preserve">12 </w:t>
            </w:r>
          </w:p>
        </w:tc>
        <w:tc>
          <w:tcPr>
            <w:tcW w:w="2566" w:type="dxa"/>
            <w:tcBorders>
              <w:top w:val="nil"/>
              <w:left w:val="single" w:sz="4" w:space="0" w:color="auto"/>
              <w:bottom w:val="nil"/>
              <w:right w:val="nil"/>
            </w:tcBorders>
            <w:noWrap/>
            <w:vAlign w:val="bottom"/>
          </w:tcPr>
          <w:p w:rsidR="004718E1" w:rsidRPr="00E40B3E" w:rsidRDefault="004718E1" w:rsidP="00E40B3E">
            <w:pPr>
              <w:spacing w:line="360" w:lineRule="auto"/>
              <w:rPr>
                <w:sz w:val="20"/>
                <w:szCs w:val="20"/>
              </w:rPr>
            </w:pPr>
            <w:r w:rsidRPr="00E40B3E">
              <w:rPr>
                <w:sz w:val="20"/>
                <w:szCs w:val="20"/>
              </w:rPr>
              <w:t>Посев с внес.удобрений</w:t>
            </w:r>
          </w:p>
        </w:tc>
        <w:tc>
          <w:tcPr>
            <w:tcW w:w="667" w:type="dxa"/>
            <w:tcBorders>
              <w:top w:val="nil"/>
              <w:left w:val="single" w:sz="4" w:space="0" w:color="auto"/>
              <w:bottom w:val="nil"/>
              <w:right w:val="nil"/>
            </w:tcBorders>
            <w:noWrap/>
            <w:vAlign w:val="bottom"/>
          </w:tcPr>
          <w:p w:rsidR="004718E1" w:rsidRPr="00E40B3E" w:rsidRDefault="004718E1" w:rsidP="00E40B3E">
            <w:pPr>
              <w:spacing w:line="360" w:lineRule="auto"/>
              <w:rPr>
                <w:sz w:val="20"/>
                <w:szCs w:val="20"/>
              </w:rPr>
            </w:pPr>
            <w:r w:rsidRPr="00E40B3E">
              <w:rPr>
                <w:sz w:val="20"/>
                <w:szCs w:val="20"/>
              </w:rPr>
              <w:t>га</w:t>
            </w:r>
          </w:p>
        </w:tc>
        <w:tc>
          <w:tcPr>
            <w:tcW w:w="997" w:type="dxa"/>
            <w:tcBorders>
              <w:top w:val="nil"/>
              <w:left w:val="single" w:sz="4" w:space="0" w:color="auto"/>
              <w:bottom w:val="nil"/>
              <w:right w:val="nil"/>
            </w:tcBorders>
            <w:noWrap/>
            <w:vAlign w:val="bottom"/>
          </w:tcPr>
          <w:p w:rsidR="004718E1" w:rsidRPr="00E40B3E" w:rsidRDefault="004718E1" w:rsidP="00E40B3E">
            <w:pPr>
              <w:spacing w:line="360" w:lineRule="auto"/>
              <w:rPr>
                <w:sz w:val="20"/>
                <w:szCs w:val="20"/>
              </w:rPr>
            </w:pPr>
            <w:r w:rsidRPr="00E40B3E">
              <w:rPr>
                <w:sz w:val="20"/>
                <w:szCs w:val="20"/>
              </w:rPr>
              <w:t xml:space="preserve">100,0 </w:t>
            </w:r>
          </w:p>
        </w:tc>
        <w:tc>
          <w:tcPr>
            <w:tcW w:w="837" w:type="dxa"/>
            <w:tcBorders>
              <w:top w:val="nil"/>
              <w:left w:val="single" w:sz="4" w:space="0" w:color="auto"/>
              <w:bottom w:val="nil"/>
              <w:right w:val="nil"/>
            </w:tcBorders>
            <w:noWrap/>
            <w:vAlign w:val="bottom"/>
          </w:tcPr>
          <w:p w:rsidR="004718E1" w:rsidRPr="00E40B3E" w:rsidRDefault="004718E1" w:rsidP="00E40B3E">
            <w:pPr>
              <w:spacing w:line="360" w:lineRule="auto"/>
              <w:rPr>
                <w:sz w:val="20"/>
                <w:szCs w:val="20"/>
              </w:rPr>
            </w:pPr>
            <w:r w:rsidRPr="00E40B3E">
              <w:rPr>
                <w:sz w:val="20"/>
                <w:szCs w:val="20"/>
              </w:rPr>
              <w:t xml:space="preserve">0,3 </w:t>
            </w:r>
          </w:p>
        </w:tc>
        <w:tc>
          <w:tcPr>
            <w:tcW w:w="1014" w:type="dxa"/>
            <w:tcBorders>
              <w:top w:val="single" w:sz="4" w:space="0" w:color="auto"/>
              <w:left w:val="single" w:sz="4" w:space="0" w:color="auto"/>
              <w:bottom w:val="nil"/>
              <w:right w:val="nil"/>
            </w:tcBorders>
            <w:noWrap/>
            <w:vAlign w:val="bottom"/>
          </w:tcPr>
          <w:p w:rsidR="004718E1" w:rsidRPr="00E40B3E" w:rsidRDefault="004718E1" w:rsidP="00E40B3E">
            <w:pPr>
              <w:spacing w:line="360" w:lineRule="auto"/>
              <w:rPr>
                <w:sz w:val="20"/>
                <w:szCs w:val="20"/>
              </w:rPr>
            </w:pPr>
            <w:r w:rsidRPr="00E40B3E">
              <w:rPr>
                <w:sz w:val="20"/>
                <w:szCs w:val="20"/>
              </w:rPr>
              <w:t xml:space="preserve">26,0 </w:t>
            </w:r>
          </w:p>
        </w:tc>
        <w:tc>
          <w:tcPr>
            <w:tcW w:w="955" w:type="dxa"/>
            <w:tcBorders>
              <w:top w:val="nil"/>
              <w:left w:val="single" w:sz="4" w:space="0" w:color="auto"/>
              <w:bottom w:val="nil"/>
              <w:right w:val="nil"/>
            </w:tcBorders>
            <w:noWrap/>
            <w:vAlign w:val="bottom"/>
          </w:tcPr>
          <w:p w:rsidR="004718E1" w:rsidRPr="00E40B3E" w:rsidRDefault="004718E1" w:rsidP="00E40B3E">
            <w:pPr>
              <w:spacing w:line="360" w:lineRule="auto"/>
              <w:rPr>
                <w:sz w:val="20"/>
                <w:szCs w:val="20"/>
              </w:rPr>
            </w:pPr>
            <w:r w:rsidRPr="00E40B3E">
              <w:rPr>
                <w:sz w:val="20"/>
                <w:szCs w:val="20"/>
              </w:rPr>
              <w:t xml:space="preserve">8,05 </w:t>
            </w:r>
          </w:p>
        </w:tc>
        <w:tc>
          <w:tcPr>
            <w:tcW w:w="932" w:type="dxa"/>
            <w:tcBorders>
              <w:top w:val="nil"/>
              <w:left w:val="single" w:sz="4" w:space="0" w:color="auto"/>
              <w:bottom w:val="nil"/>
              <w:right w:val="nil"/>
            </w:tcBorders>
            <w:noWrap/>
            <w:vAlign w:val="bottom"/>
          </w:tcPr>
          <w:p w:rsidR="004718E1" w:rsidRPr="00E40B3E" w:rsidRDefault="004718E1" w:rsidP="00E40B3E">
            <w:pPr>
              <w:spacing w:line="360" w:lineRule="auto"/>
              <w:rPr>
                <w:sz w:val="20"/>
                <w:szCs w:val="20"/>
              </w:rPr>
            </w:pPr>
            <w:r w:rsidRPr="00E40B3E">
              <w:rPr>
                <w:sz w:val="20"/>
                <w:szCs w:val="20"/>
              </w:rPr>
              <w:t>2,5</w:t>
            </w:r>
          </w:p>
        </w:tc>
        <w:tc>
          <w:tcPr>
            <w:tcW w:w="1383" w:type="dxa"/>
            <w:tcBorders>
              <w:top w:val="nil"/>
              <w:left w:val="single" w:sz="4" w:space="0" w:color="auto"/>
              <w:bottom w:val="nil"/>
              <w:right w:val="nil"/>
            </w:tcBorders>
            <w:noWrap/>
            <w:vAlign w:val="bottom"/>
          </w:tcPr>
          <w:p w:rsidR="004718E1" w:rsidRPr="00E40B3E" w:rsidRDefault="004718E1" w:rsidP="00E40B3E">
            <w:pPr>
              <w:spacing w:line="360" w:lineRule="auto"/>
              <w:rPr>
                <w:sz w:val="20"/>
                <w:szCs w:val="20"/>
              </w:rPr>
            </w:pPr>
            <w:r w:rsidRPr="00E40B3E">
              <w:rPr>
                <w:sz w:val="20"/>
                <w:szCs w:val="20"/>
              </w:rPr>
              <w:t>МТЗ-82</w:t>
            </w:r>
          </w:p>
        </w:tc>
        <w:tc>
          <w:tcPr>
            <w:tcW w:w="1080" w:type="dxa"/>
            <w:tcBorders>
              <w:top w:val="nil"/>
              <w:left w:val="single" w:sz="4" w:space="0" w:color="auto"/>
              <w:bottom w:val="nil"/>
              <w:right w:val="nil"/>
            </w:tcBorders>
            <w:noWrap/>
            <w:vAlign w:val="bottom"/>
          </w:tcPr>
          <w:p w:rsidR="004718E1" w:rsidRPr="00E40B3E" w:rsidRDefault="004718E1" w:rsidP="00E40B3E">
            <w:pPr>
              <w:spacing w:line="360" w:lineRule="auto"/>
              <w:rPr>
                <w:sz w:val="20"/>
                <w:szCs w:val="20"/>
              </w:rPr>
            </w:pPr>
            <w:r w:rsidRPr="00E40B3E">
              <w:rPr>
                <w:sz w:val="20"/>
                <w:szCs w:val="20"/>
              </w:rPr>
              <w:t>СЗП-3,6</w:t>
            </w:r>
          </w:p>
        </w:tc>
        <w:tc>
          <w:tcPr>
            <w:tcW w:w="680" w:type="dxa"/>
            <w:tcBorders>
              <w:top w:val="nil"/>
              <w:left w:val="single" w:sz="4" w:space="0" w:color="auto"/>
              <w:bottom w:val="nil"/>
              <w:right w:val="nil"/>
            </w:tcBorders>
            <w:noWrap/>
            <w:vAlign w:val="bottom"/>
          </w:tcPr>
          <w:p w:rsidR="004718E1" w:rsidRPr="00E40B3E" w:rsidRDefault="004718E1" w:rsidP="00E40B3E">
            <w:pPr>
              <w:spacing w:line="360" w:lineRule="auto"/>
              <w:rPr>
                <w:sz w:val="20"/>
                <w:szCs w:val="20"/>
              </w:rPr>
            </w:pPr>
            <w:r w:rsidRPr="00E40B3E">
              <w:rPr>
                <w:sz w:val="20"/>
                <w:szCs w:val="20"/>
              </w:rPr>
              <w:t xml:space="preserve">1 </w:t>
            </w:r>
          </w:p>
        </w:tc>
        <w:tc>
          <w:tcPr>
            <w:tcW w:w="1033" w:type="dxa"/>
            <w:tcBorders>
              <w:top w:val="nil"/>
              <w:left w:val="single" w:sz="4" w:space="0" w:color="auto"/>
              <w:bottom w:val="nil"/>
              <w:right w:val="nil"/>
            </w:tcBorders>
            <w:noWrap/>
            <w:vAlign w:val="bottom"/>
          </w:tcPr>
          <w:p w:rsidR="004718E1" w:rsidRPr="00E40B3E" w:rsidRDefault="004718E1" w:rsidP="00E40B3E">
            <w:pPr>
              <w:spacing w:line="360" w:lineRule="auto"/>
              <w:rPr>
                <w:sz w:val="20"/>
                <w:szCs w:val="20"/>
              </w:rPr>
            </w:pPr>
            <w:r w:rsidRPr="00E40B3E">
              <w:rPr>
                <w:sz w:val="20"/>
                <w:szCs w:val="20"/>
              </w:rPr>
              <w:t xml:space="preserve">1 </w:t>
            </w:r>
          </w:p>
        </w:tc>
        <w:tc>
          <w:tcPr>
            <w:tcW w:w="1279" w:type="dxa"/>
            <w:tcBorders>
              <w:top w:val="nil"/>
              <w:left w:val="single" w:sz="4" w:space="0" w:color="auto"/>
              <w:bottom w:val="nil"/>
              <w:right w:val="nil"/>
            </w:tcBorders>
            <w:noWrap/>
            <w:vAlign w:val="bottom"/>
          </w:tcPr>
          <w:p w:rsidR="004718E1" w:rsidRPr="00E40B3E" w:rsidRDefault="004718E1" w:rsidP="00E40B3E">
            <w:pPr>
              <w:spacing w:line="360" w:lineRule="auto"/>
              <w:rPr>
                <w:sz w:val="20"/>
                <w:szCs w:val="20"/>
              </w:rPr>
            </w:pPr>
            <w:r w:rsidRPr="00E40B3E">
              <w:rPr>
                <w:sz w:val="20"/>
                <w:szCs w:val="20"/>
              </w:rPr>
              <w:t xml:space="preserve">1 </w:t>
            </w:r>
          </w:p>
        </w:tc>
        <w:tc>
          <w:tcPr>
            <w:tcW w:w="936" w:type="dxa"/>
            <w:tcBorders>
              <w:top w:val="nil"/>
              <w:left w:val="single" w:sz="4" w:space="0" w:color="auto"/>
              <w:bottom w:val="nil"/>
              <w:right w:val="single" w:sz="4" w:space="0" w:color="auto"/>
            </w:tcBorders>
            <w:noWrap/>
            <w:vAlign w:val="bottom"/>
          </w:tcPr>
          <w:p w:rsidR="004718E1" w:rsidRPr="00E40B3E" w:rsidRDefault="004718E1" w:rsidP="00E40B3E">
            <w:pPr>
              <w:spacing w:line="360" w:lineRule="auto"/>
              <w:rPr>
                <w:sz w:val="20"/>
                <w:szCs w:val="20"/>
              </w:rPr>
            </w:pPr>
            <w:r w:rsidRPr="00E40B3E">
              <w:rPr>
                <w:sz w:val="20"/>
                <w:szCs w:val="20"/>
              </w:rPr>
              <w:t xml:space="preserve">40,5 </w:t>
            </w:r>
          </w:p>
        </w:tc>
      </w:tr>
      <w:tr w:rsidR="004718E1" w:rsidRPr="00E40B3E" w:rsidTr="00E40B3E">
        <w:trPr>
          <w:trHeight w:val="317"/>
          <w:jc w:val="center"/>
        </w:trPr>
        <w:tc>
          <w:tcPr>
            <w:tcW w:w="487" w:type="dxa"/>
            <w:tcBorders>
              <w:top w:val="nil"/>
              <w:left w:val="single" w:sz="4" w:space="0" w:color="auto"/>
              <w:bottom w:val="nil"/>
              <w:right w:val="nil"/>
            </w:tcBorders>
            <w:noWrap/>
            <w:vAlign w:val="bottom"/>
          </w:tcPr>
          <w:p w:rsidR="004718E1" w:rsidRPr="00E40B3E" w:rsidRDefault="004718E1" w:rsidP="00E40B3E">
            <w:pPr>
              <w:spacing w:line="360" w:lineRule="auto"/>
              <w:rPr>
                <w:sz w:val="20"/>
                <w:szCs w:val="20"/>
              </w:rPr>
            </w:pPr>
            <w:r w:rsidRPr="00E40B3E">
              <w:rPr>
                <w:sz w:val="20"/>
                <w:szCs w:val="20"/>
              </w:rPr>
              <w:t xml:space="preserve">13 </w:t>
            </w:r>
          </w:p>
        </w:tc>
        <w:tc>
          <w:tcPr>
            <w:tcW w:w="2566" w:type="dxa"/>
            <w:tcBorders>
              <w:top w:val="nil"/>
              <w:left w:val="single" w:sz="4" w:space="0" w:color="auto"/>
              <w:bottom w:val="nil"/>
              <w:right w:val="nil"/>
            </w:tcBorders>
            <w:noWrap/>
            <w:vAlign w:val="bottom"/>
          </w:tcPr>
          <w:p w:rsidR="004718E1" w:rsidRPr="00E40B3E" w:rsidRDefault="004718E1" w:rsidP="00E40B3E">
            <w:pPr>
              <w:spacing w:line="360" w:lineRule="auto"/>
              <w:rPr>
                <w:sz w:val="20"/>
                <w:szCs w:val="20"/>
              </w:rPr>
            </w:pPr>
            <w:r w:rsidRPr="00E40B3E">
              <w:rPr>
                <w:sz w:val="20"/>
                <w:szCs w:val="20"/>
              </w:rPr>
              <w:t>Прикатывание</w:t>
            </w:r>
          </w:p>
        </w:tc>
        <w:tc>
          <w:tcPr>
            <w:tcW w:w="667" w:type="dxa"/>
            <w:tcBorders>
              <w:top w:val="nil"/>
              <w:left w:val="single" w:sz="4" w:space="0" w:color="auto"/>
              <w:bottom w:val="nil"/>
              <w:right w:val="nil"/>
            </w:tcBorders>
            <w:noWrap/>
            <w:vAlign w:val="bottom"/>
          </w:tcPr>
          <w:p w:rsidR="004718E1" w:rsidRPr="00E40B3E" w:rsidRDefault="004718E1" w:rsidP="00E40B3E">
            <w:pPr>
              <w:spacing w:line="360" w:lineRule="auto"/>
              <w:rPr>
                <w:sz w:val="20"/>
                <w:szCs w:val="20"/>
              </w:rPr>
            </w:pPr>
            <w:r w:rsidRPr="00E40B3E">
              <w:rPr>
                <w:sz w:val="20"/>
                <w:szCs w:val="20"/>
              </w:rPr>
              <w:t>га</w:t>
            </w:r>
          </w:p>
        </w:tc>
        <w:tc>
          <w:tcPr>
            <w:tcW w:w="997" w:type="dxa"/>
            <w:tcBorders>
              <w:top w:val="nil"/>
              <w:left w:val="single" w:sz="4" w:space="0" w:color="auto"/>
              <w:bottom w:val="nil"/>
              <w:right w:val="nil"/>
            </w:tcBorders>
            <w:noWrap/>
            <w:vAlign w:val="bottom"/>
          </w:tcPr>
          <w:p w:rsidR="004718E1" w:rsidRPr="00E40B3E" w:rsidRDefault="004718E1" w:rsidP="00E40B3E">
            <w:pPr>
              <w:spacing w:line="360" w:lineRule="auto"/>
              <w:rPr>
                <w:sz w:val="20"/>
                <w:szCs w:val="20"/>
              </w:rPr>
            </w:pPr>
            <w:r w:rsidRPr="00E40B3E">
              <w:rPr>
                <w:sz w:val="20"/>
                <w:szCs w:val="20"/>
              </w:rPr>
              <w:t xml:space="preserve">100,0 </w:t>
            </w:r>
          </w:p>
        </w:tc>
        <w:tc>
          <w:tcPr>
            <w:tcW w:w="837" w:type="dxa"/>
            <w:tcBorders>
              <w:top w:val="nil"/>
              <w:left w:val="single" w:sz="4" w:space="0" w:color="auto"/>
              <w:bottom w:val="nil"/>
              <w:right w:val="nil"/>
            </w:tcBorders>
            <w:noWrap/>
            <w:vAlign w:val="bottom"/>
          </w:tcPr>
          <w:p w:rsidR="004718E1" w:rsidRPr="00E40B3E" w:rsidRDefault="004718E1" w:rsidP="00E40B3E">
            <w:pPr>
              <w:spacing w:line="360" w:lineRule="auto"/>
              <w:rPr>
                <w:sz w:val="20"/>
                <w:szCs w:val="20"/>
              </w:rPr>
            </w:pPr>
            <w:r w:rsidRPr="00E40B3E">
              <w:rPr>
                <w:sz w:val="20"/>
                <w:szCs w:val="20"/>
              </w:rPr>
              <w:t xml:space="preserve">0,1 </w:t>
            </w:r>
          </w:p>
        </w:tc>
        <w:tc>
          <w:tcPr>
            <w:tcW w:w="1014" w:type="dxa"/>
            <w:tcBorders>
              <w:top w:val="single" w:sz="4" w:space="0" w:color="auto"/>
              <w:left w:val="single" w:sz="4" w:space="0" w:color="auto"/>
              <w:bottom w:val="nil"/>
              <w:right w:val="nil"/>
            </w:tcBorders>
            <w:noWrap/>
            <w:vAlign w:val="bottom"/>
          </w:tcPr>
          <w:p w:rsidR="004718E1" w:rsidRPr="00E40B3E" w:rsidRDefault="004718E1" w:rsidP="00E40B3E">
            <w:pPr>
              <w:spacing w:line="360" w:lineRule="auto"/>
              <w:rPr>
                <w:sz w:val="20"/>
                <w:szCs w:val="20"/>
              </w:rPr>
            </w:pPr>
            <w:r w:rsidRPr="00E40B3E">
              <w:rPr>
                <w:sz w:val="20"/>
                <w:szCs w:val="20"/>
              </w:rPr>
              <w:t xml:space="preserve">12,0 </w:t>
            </w:r>
          </w:p>
        </w:tc>
        <w:tc>
          <w:tcPr>
            <w:tcW w:w="955" w:type="dxa"/>
            <w:tcBorders>
              <w:top w:val="nil"/>
              <w:left w:val="single" w:sz="4" w:space="0" w:color="auto"/>
              <w:bottom w:val="nil"/>
              <w:right w:val="nil"/>
            </w:tcBorders>
            <w:noWrap/>
            <w:vAlign w:val="bottom"/>
          </w:tcPr>
          <w:p w:rsidR="004718E1" w:rsidRPr="00E40B3E" w:rsidRDefault="004718E1" w:rsidP="00E40B3E">
            <w:pPr>
              <w:spacing w:line="360" w:lineRule="auto"/>
              <w:rPr>
                <w:sz w:val="20"/>
                <w:szCs w:val="20"/>
              </w:rPr>
            </w:pPr>
            <w:r w:rsidRPr="00E40B3E">
              <w:rPr>
                <w:sz w:val="20"/>
                <w:szCs w:val="20"/>
              </w:rPr>
              <w:t xml:space="preserve">9,05 </w:t>
            </w:r>
          </w:p>
        </w:tc>
        <w:tc>
          <w:tcPr>
            <w:tcW w:w="932" w:type="dxa"/>
            <w:tcBorders>
              <w:top w:val="nil"/>
              <w:left w:val="single" w:sz="4" w:space="0" w:color="auto"/>
              <w:bottom w:val="nil"/>
              <w:right w:val="nil"/>
            </w:tcBorders>
            <w:noWrap/>
            <w:vAlign w:val="bottom"/>
          </w:tcPr>
          <w:p w:rsidR="004718E1" w:rsidRPr="00E40B3E" w:rsidRDefault="004718E1" w:rsidP="00E40B3E">
            <w:pPr>
              <w:spacing w:line="360" w:lineRule="auto"/>
              <w:rPr>
                <w:sz w:val="20"/>
                <w:szCs w:val="20"/>
              </w:rPr>
            </w:pPr>
            <w:r w:rsidRPr="00E40B3E">
              <w:rPr>
                <w:sz w:val="20"/>
                <w:szCs w:val="20"/>
              </w:rPr>
              <w:t>1,5</w:t>
            </w:r>
          </w:p>
        </w:tc>
        <w:tc>
          <w:tcPr>
            <w:tcW w:w="1383" w:type="dxa"/>
            <w:tcBorders>
              <w:top w:val="nil"/>
              <w:left w:val="single" w:sz="4" w:space="0" w:color="auto"/>
              <w:bottom w:val="nil"/>
              <w:right w:val="nil"/>
            </w:tcBorders>
            <w:noWrap/>
            <w:vAlign w:val="bottom"/>
          </w:tcPr>
          <w:p w:rsidR="004718E1" w:rsidRPr="00E40B3E" w:rsidRDefault="004718E1" w:rsidP="00E40B3E">
            <w:pPr>
              <w:spacing w:line="360" w:lineRule="auto"/>
              <w:rPr>
                <w:sz w:val="20"/>
                <w:szCs w:val="20"/>
              </w:rPr>
            </w:pPr>
            <w:r w:rsidRPr="00E40B3E">
              <w:rPr>
                <w:sz w:val="20"/>
                <w:szCs w:val="20"/>
              </w:rPr>
              <w:t>МТЗ-82</w:t>
            </w:r>
          </w:p>
        </w:tc>
        <w:tc>
          <w:tcPr>
            <w:tcW w:w="1080" w:type="dxa"/>
            <w:tcBorders>
              <w:top w:val="nil"/>
              <w:left w:val="single" w:sz="4" w:space="0" w:color="auto"/>
              <w:bottom w:val="nil"/>
              <w:right w:val="nil"/>
            </w:tcBorders>
            <w:noWrap/>
            <w:vAlign w:val="bottom"/>
          </w:tcPr>
          <w:p w:rsidR="004718E1" w:rsidRPr="00E40B3E" w:rsidRDefault="004718E1" w:rsidP="00E40B3E">
            <w:pPr>
              <w:spacing w:line="360" w:lineRule="auto"/>
              <w:rPr>
                <w:sz w:val="20"/>
                <w:szCs w:val="20"/>
              </w:rPr>
            </w:pPr>
            <w:r w:rsidRPr="00E40B3E">
              <w:rPr>
                <w:sz w:val="20"/>
                <w:szCs w:val="20"/>
              </w:rPr>
              <w:t>ЗККШ-6</w:t>
            </w:r>
          </w:p>
        </w:tc>
        <w:tc>
          <w:tcPr>
            <w:tcW w:w="680" w:type="dxa"/>
            <w:tcBorders>
              <w:top w:val="nil"/>
              <w:left w:val="single" w:sz="4" w:space="0" w:color="auto"/>
              <w:bottom w:val="nil"/>
              <w:right w:val="nil"/>
            </w:tcBorders>
            <w:noWrap/>
            <w:vAlign w:val="bottom"/>
          </w:tcPr>
          <w:p w:rsidR="004718E1" w:rsidRPr="00E40B3E" w:rsidRDefault="004718E1" w:rsidP="00E40B3E">
            <w:pPr>
              <w:spacing w:line="360" w:lineRule="auto"/>
              <w:rPr>
                <w:sz w:val="20"/>
                <w:szCs w:val="20"/>
              </w:rPr>
            </w:pPr>
            <w:r w:rsidRPr="00E40B3E">
              <w:rPr>
                <w:sz w:val="20"/>
                <w:szCs w:val="20"/>
              </w:rPr>
              <w:t xml:space="preserve">1 </w:t>
            </w:r>
          </w:p>
        </w:tc>
        <w:tc>
          <w:tcPr>
            <w:tcW w:w="1033" w:type="dxa"/>
            <w:tcBorders>
              <w:top w:val="nil"/>
              <w:left w:val="single" w:sz="4" w:space="0" w:color="auto"/>
              <w:bottom w:val="nil"/>
              <w:right w:val="nil"/>
            </w:tcBorders>
            <w:noWrap/>
            <w:vAlign w:val="bottom"/>
          </w:tcPr>
          <w:p w:rsidR="004718E1" w:rsidRPr="00E40B3E" w:rsidRDefault="004718E1" w:rsidP="00E40B3E">
            <w:pPr>
              <w:spacing w:line="360" w:lineRule="auto"/>
              <w:rPr>
                <w:sz w:val="20"/>
                <w:szCs w:val="20"/>
              </w:rPr>
            </w:pPr>
            <w:r w:rsidRPr="00E40B3E">
              <w:rPr>
                <w:sz w:val="20"/>
                <w:szCs w:val="20"/>
              </w:rPr>
              <w:t xml:space="preserve">1 </w:t>
            </w:r>
          </w:p>
        </w:tc>
        <w:tc>
          <w:tcPr>
            <w:tcW w:w="1279" w:type="dxa"/>
            <w:tcBorders>
              <w:top w:val="nil"/>
              <w:left w:val="single" w:sz="4" w:space="0" w:color="auto"/>
              <w:bottom w:val="nil"/>
              <w:right w:val="nil"/>
            </w:tcBorders>
            <w:noWrap/>
            <w:vAlign w:val="bottom"/>
          </w:tcPr>
          <w:p w:rsidR="004718E1" w:rsidRPr="00E40B3E" w:rsidRDefault="004718E1" w:rsidP="00E40B3E">
            <w:pPr>
              <w:spacing w:line="360" w:lineRule="auto"/>
              <w:rPr>
                <w:sz w:val="20"/>
                <w:szCs w:val="20"/>
              </w:rPr>
            </w:pPr>
            <w:r w:rsidRPr="00E40B3E">
              <w:rPr>
                <w:sz w:val="20"/>
                <w:szCs w:val="20"/>
              </w:rPr>
              <w:t> </w:t>
            </w:r>
          </w:p>
        </w:tc>
        <w:tc>
          <w:tcPr>
            <w:tcW w:w="936" w:type="dxa"/>
            <w:tcBorders>
              <w:top w:val="nil"/>
              <w:left w:val="single" w:sz="4" w:space="0" w:color="auto"/>
              <w:bottom w:val="nil"/>
              <w:right w:val="single" w:sz="4" w:space="0" w:color="auto"/>
            </w:tcBorders>
            <w:noWrap/>
            <w:vAlign w:val="bottom"/>
          </w:tcPr>
          <w:p w:rsidR="004718E1" w:rsidRPr="00E40B3E" w:rsidRDefault="004718E1" w:rsidP="00E40B3E">
            <w:pPr>
              <w:spacing w:line="360" w:lineRule="auto"/>
              <w:rPr>
                <w:sz w:val="20"/>
                <w:szCs w:val="20"/>
              </w:rPr>
            </w:pPr>
            <w:r w:rsidRPr="00E40B3E">
              <w:rPr>
                <w:sz w:val="20"/>
                <w:szCs w:val="20"/>
              </w:rPr>
              <w:t xml:space="preserve">65,8 </w:t>
            </w:r>
          </w:p>
        </w:tc>
      </w:tr>
      <w:tr w:rsidR="004718E1" w:rsidRPr="00E40B3E" w:rsidTr="00E40B3E">
        <w:trPr>
          <w:trHeight w:val="317"/>
          <w:jc w:val="center"/>
        </w:trPr>
        <w:tc>
          <w:tcPr>
            <w:tcW w:w="487" w:type="dxa"/>
            <w:tcBorders>
              <w:top w:val="nil"/>
              <w:left w:val="single" w:sz="4" w:space="0" w:color="auto"/>
              <w:bottom w:val="nil"/>
              <w:right w:val="nil"/>
            </w:tcBorders>
            <w:noWrap/>
            <w:vAlign w:val="bottom"/>
          </w:tcPr>
          <w:p w:rsidR="004718E1" w:rsidRPr="00E40B3E" w:rsidRDefault="004718E1" w:rsidP="00E40B3E">
            <w:pPr>
              <w:spacing w:line="360" w:lineRule="auto"/>
              <w:rPr>
                <w:sz w:val="20"/>
                <w:szCs w:val="20"/>
              </w:rPr>
            </w:pPr>
            <w:r w:rsidRPr="00E40B3E">
              <w:rPr>
                <w:sz w:val="20"/>
                <w:szCs w:val="20"/>
              </w:rPr>
              <w:t xml:space="preserve">14 </w:t>
            </w:r>
          </w:p>
        </w:tc>
        <w:tc>
          <w:tcPr>
            <w:tcW w:w="2566" w:type="dxa"/>
            <w:tcBorders>
              <w:top w:val="nil"/>
              <w:left w:val="single" w:sz="4" w:space="0" w:color="auto"/>
              <w:bottom w:val="nil"/>
              <w:right w:val="nil"/>
            </w:tcBorders>
            <w:noWrap/>
            <w:vAlign w:val="bottom"/>
          </w:tcPr>
          <w:p w:rsidR="004718E1" w:rsidRPr="00E40B3E" w:rsidRDefault="004718E1" w:rsidP="00E40B3E">
            <w:pPr>
              <w:spacing w:line="360" w:lineRule="auto"/>
              <w:rPr>
                <w:sz w:val="20"/>
                <w:szCs w:val="20"/>
              </w:rPr>
            </w:pPr>
            <w:r w:rsidRPr="00E40B3E">
              <w:rPr>
                <w:sz w:val="20"/>
                <w:szCs w:val="20"/>
              </w:rPr>
              <w:t>Боронование до всходов</w:t>
            </w:r>
          </w:p>
        </w:tc>
        <w:tc>
          <w:tcPr>
            <w:tcW w:w="667" w:type="dxa"/>
            <w:tcBorders>
              <w:top w:val="nil"/>
              <w:left w:val="single" w:sz="4" w:space="0" w:color="auto"/>
              <w:bottom w:val="nil"/>
              <w:right w:val="nil"/>
            </w:tcBorders>
            <w:noWrap/>
            <w:vAlign w:val="bottom"/>
          </w:tcPr>
          <w:p w:rsidR="004718E1" w:rsidRPr="00E40B3E" w:rsidRDefault="004718E1" w:rsidP="00E40B3E">
            <w:pPr>
              <w:spacing w:line="360" w:lineRule="auto"/>
              <w:rPr>
                <w:sz w:val="20"/>
                <w:szCs w:val="20"/>
              </w:rPr>
            </w:pPr>
            <w:r w:rsidRPr="00E40B3E">
              <w:rPr>
                <w:sz w:val="20"/>
                <w:szCs w:val="20"/>
              </w:rPr>
              <w:t>га</w:t>
            </w:r>
          </w:p>
        </w:tc>
        <w:tc>
          <w:tcPr>
            <w:tcW w:w="997" w:type="dxa"/>
            <w:tcBorders>
              <w:top w:val="nil"/>
              <w:left w:val="single" w:sz="4" w:space="0" w:color="auto"/>
              <w:bottom w:val="nil"/>
              <w:right w:val="nil"/>
            </w:tcBorders>
            <w:noWrap/>
            <w:vAlign w:val="bottom"/>
          </w:tcPr>
          <w:p w:rsidR="004718E1" w:rsidRPr="00E40B3E" w:rsidRDefault="004718E1" w:rsidP="00E40B3E">
            <w:pPr>
              <w:spacing w:line="360" w:lineRule="auto"/>
              <w:rPr>
                <w:sz w:val="20"/>
                <w:szCs w:val="20"/>
              </w:rPr>
            </w:pPr>
            <w:r w:rsidRPr="00E40B3E">
              <w:rPr>
                <w:sz w:val="20"/>
                <w:szCs w:val="20"/>
              </w:rPr>
              <w:t xml:space="preserve">100,0 </w:t>
            </w:r>
          </w:p>
        </w:tc>
        <w:tc>
          <w:tcPr>
            <w:tcW w:w="837" w:type="dxa"/>
            <w:tcBorders>
              <w:top w:val="nil"/>
              <w:left w:val="single" w:sz="4" w:space="0" w:color="auto"/>
              <w:bottom w:val="nil"/>
              <w:right w:val="nil"/>
            </w:tcBorders>
            <w:noWrap/>
            <w:vAlign w:val="bottom"/>
          </w:tcPr>
          <w:p w:rsidR="004718E1" w:rsidRPr="00E40B3E" w:rsidRDefault="004718E1" w:rsidP="00E40B3E">
            <w:pPr>
              <w:spacing w:line="360" w:lineRule="auto"/>
              <w:rPr>
                <w:sz w:val="20"/>
                <w:szCs w:val="20"/>
              </w:rPr>
            </w:pPr>
            <w:r w:rsidRPr="00E40B3E">
              <w:rPr>
                <w:sz w:val="20"/>
                <w:szCs w:val="20"/>
              </w:rPr>
              <w:t xml:space="preserve">0,1 </w:t>
            </w:r>
          </w:p>
        </w:tc>
        <w:tc>
          <w:tcPr>
            <w:tcW w:w="1014" w:type="dxa"/>
            <w:tcBorders>
              <w:top w:val="single" w:sz="4" w:space="0" w:color="auto"/>
              <w:left w:val="single" w:sz="4" w:space="0" w:color="auto"/>
              <w:bottom w:val="nil"/>
              <w:right w:val="nil"/>
            </w:tcBorders>
            <w:noWrap/>
            <w:vAlign w:val="bottom"/>
          </w:tcPr>
          <w:p w:rsidR="004718E1" w:rsidRPr="00E40B3E" w:rsidRDefault="004718E1" w:rsidP="00E40B3E">
            <w:pPr>
              <w:spacing w:line="360" w:lineRule="auto"/>
              <w:rPr>
                <w:sz w:val="20"/>
                <w:szCs w:val="20"/>
              </w:rPr>
            </w:pPr>
            <w:r w:rsidRPr="00E40B3E">
              <w:rPr>
                <w:sz w:val="20"/>
                <w:szCs w:val="20"/>
              </w:rPr>
              <w:t xml:space="preserve">12,0 </w:t>
            </w:r>
          </w:p>
        </w:tc>
        <w:tc>
          <w:tcPr>
            <w:tcW w:w="955" w:type="dxa"/>
            <w:tcBorders>
              <w:top w:val="nil"/>
              <w:left w:val="single" w:sz="4" w:space="0" w:color="auto"/>
              <w:bottom w:val="nil"/>
              <w:right w:val="nil"/>
            </w:tcBorders>
            <w:noWrap/>
            <w:vAlign w:val="bottom"/>
          </w:tcPr>
          <w:p w:rsidR="004718E1" w:rsidRPr="00E40B3E" w:rsidRDefault="004718E1" w:rsidP="00E40B3E">
            <w:pPr>
              <w:spacing w:line="360" w:lineRule="auto"/>
              <w:rPr>
                <w:sz w:val="20"/>
                <w:szCs w:val="20"/>
              </w:rPr>
            </w:pPr>
            <w:r w:rsidRPr="00E40B3E">
              <w:rPr>
                <w:sz w:val="20"/>
                <w:szCs w:val="20"/>
              </w:rPr>
              <w:t xml:space="preserve">12,05 </w:t>
            </w:r>
          </w:p>
        </w:tc>
        <w:tc>
          <w:tcPr>
            <w:tcW w:w="932" w:type="dxa"/>
            <w:tcBorders>
              <w:top w:val="nil"/>
              <w:left w:val="single" w:sz="4" w:space="0" w:color="auto"/>
              <w:bottom w:val="nil"/>
              <w:right w:val="nil"/>
            </w:tcBorders>
            <w:noWrap/>
            <w:vAlign w:val="bottom"/>
          </w:tcPr>
          <w:p w:rsidR="004718E1" w:rsidRPr="00E40B3E" w:rsidRDefault="004718E1" w:rsidP="00E40B3E">
            <w:pPr>
              <w:spacing w:line="360" w:lineRule="auto"/>
              <w:rPr>
                <w:sz w:val="20"/>
                <w:szCs w:val="20"/>
              </w:rPr>
            </w:pPr>
            <w:r w:rsidRPr="00E40B3E">
              <w:rPr>
                <w:sz w:val="20"/>
                <w:szCs w:val="20"/>
              </w:rPr>
              <w:t>2,5</w:t>
            </w:r>
          </w:p>
        </w:tc>
        <w:tc>
          <w:tcPr>
            <w:tcW w:w="1383" w:type="dxa"/>
            <w:tcBorders>
              <w:top w:val="nil"/>
              <w:left w:val="single" w:sz="4" w:space="0" w:color="auto"/>
              <w:bottom w:val="nil"/>
              <w:right w:val="nil"/>
            </w:tcBorders>
            <w:noWrap/>
            <w:vAlign w:val="bottom"/>
          </w:tcPr>
          <w:p w:rsidR="004718E1" w:rsidRPr="00E40B3E" w:rsidRDefault="004718E1" w:rsidP="00E40B3E">
            <w:pPr>
              <w:spacing w:line="360" w:lineRule="auto"/>
              <w:rPr>
                <w:sz w:val="20"/>
                <w:szCs w:val="20"/>
              </w:rPr>
            </w:pPr>
            <w:r w:rsidRPr="00E40B3E">
              <w:rPr>
                <w:sz w:val="20"/>
                <w:szCs w:val="20"/>
              </w:rPr>
              <w:t>МТЗ-82</w:t>
            </w:r>
          </w:p>
        </w:tc>
        <w:tc>
          <w:tcPr>
            <w:tcW w:w="1080" w:type="dxa"/>
            <w:tcBorders>
              <w:top w:val="nil"/>
              <w:left w:val="single" w:sz="4" w:space="0" w:color="auto"/>
              <w:bottom w:val="nil"/>
              <w:right w:val="nil"/>
            </w:tcBorders>
            <w:noWrap/>
            <w:vAlign w:val="bottom"/>
          </w:tcPr>
          <w:p w:rsidR="004718E1" w:rsidRPr="00E40B3E" w:rsidRDefault="004718E1" w:rsidP="00E40B3E">
            <w:pPr>
              <w:spacing w:line="360" w:lineRule="auto"/>
              <w:rPr>
                <w:sz w:val="20"/>
                <w:szCs w:val="20"/>
              </w:rPr>
            </w:pPr>
            <w:r w:rsidRPr="00E40B3E">
              <w:rPr>
                <w:sz w:val="20"/>
                <w:szCs w:val="20"/>
              </w:rPr>
              <w:t>БЗСС-1</w:t>
            </w:r>
          </w:p>
        </w:tc>
        <w:tc>
          <w:tcPr>
            <w:tcW w:w="680" w:type="dxa"/>
            <w:tcBorders>
              <w:top w:val="nil"/>
              <w:left w:val="single" w:sz="4" w:space="0" w:color="auto"/>
              <w:bottom w:val="nil"/>
              <w:right w:val="nil"/>
            </w:tcBorders>
            <w:noWrap/>
            <w:vAlign w:val="bottom"/>
          </w:tcPr>
          <w:p w:rsidR="004718E1" w:rsidRPr="00E40B3E" w:rsidRDefault="004718E1" w:rsidP="00E40B3E">
            <w:pPr>
              <w:spacing w:line="360" w:lineRule="auto"/>
              <w:rPr>
                <w:sz w:val="20"/>
                <w:szCs w:val="20"/>
              </w:rPr>
            </w:pPr>
            <w:r w:rsidRPr="00E40B3E">
              <w:rPr>
                <w:sz w:val="20"/>
                <w:szCs w:val="20"/>
              </w:rPr>
              <w:t xml:space="preserve">1 </w:t>
            </w:r>
          </w:p>
        </w:tc>
        <w:tc>
          <w:tcPr>
            <w:tcW w:w="1033" w:type="dxa"/>
            <w:tcBorders>
              <w:top w:val="nil"/>
              <w:left w:val="single" w:sz="4" w:space="0" w:color="auto"/>
              <w:bottom w:val="nil"/>
              <w:right w:val="nil"/>
            </w:tcBorders>
            <w:noWrap/>
            <w:vAlign w:val="bottom"/>
          </w:tcPr>
          <w:p w:rsidR="004718E1" w:rsidRPr="00E40B3E" w:rsidRDefault="004718E1" w:rsidP="00E40B3E">
            <w:pPr>
              <w:spacing w:line="360" w:lineRule="auto"/>
              <w:rPr>
                <w:sz w:val="20"/>
                <w:szCs w:val="20"/>
              </w:rPr>
            </w:pPr>
            <w:r w:rsidRPr="00E40B3E">
              <w:rPr>
                <w:sz w:val="20"/>
                <w:szCs w:val="20"/>
              </w:rPr>
              <w:t xml:space="preserve">1 </w:t>
            </w:r>
          </w:p>
        </w:tc>
        <w:tc>
          <w:tcPr>
            <w:tcW w:w="1279" w:type="dxa"/>
            <w:tcBorders>
              <w:top w:val="nil"/>
              <w:left w:val="single" w:sz="4" w:space="0" w:color="auto"/>
              <w:bottom w:val="nil"/>
              <w:right w:val="nil"/>
            </w:tcBorders>
            <w:noWrap/>
            <w:vAlign w:val="bottom"/>
          </w:tcPr>
          <w:p w:rsidR="004718E1" w:rsidRPr="00E40B3E" w:rsidRDefault="004718E1" w:rsidP="00E40B3E">
            <w:pPr>
              <w:spacing w:line="360" w:lineRule="auto"/>
              <w:rPr>
                <w:sz w:val="20"/>
                <w:szCs w:val="20"/>
              </w:rPr>
            </w:pPr>
            <w:r w:rsidRPr="00E40B3E">
              <w:rPr>
                <w:sz w:val="20"/>
                <w:szCs w:val="20"/>
              </w:rPr>
              <w:t> </w:t>
            </w:r>
          </w:p>
        </w:tc>
        <w:tc>
          <w:tcPr>
            <w:tcW w:w="936" w:type="dxa"/>
            <w:tcBorders>
              <w:top w:val="nil"/>
              <w:left w:val="single" w:sz="4" w:space="0" w:color="auto"/>
              <w:bottom w:val="nil"/>
              <w:right w:val="single" w:sz="4" w:space="0" w:color="auto"/>
            </w:tcBorders>
            <w:noWrap/>
            <w:vAlign w:val="bottom"/>
          </w:tcPr>
          <w:p w:rsidR="004718E1" w:rsidRPr="00E40B3E" w:rsidRDefault="004718E1" w:rsidP="00E40B3E">
            <w:pPr>
              <w:spacing w:line="360" w:lineRule="auto"/>
              <w:rPr>
                <w:sz w:val="20"/>
                <w:szCs w:val="20"/>
              </w:rPr>
            </w:pPr>
            <w:r w:rsidRPr="00E40B3E">
              <w:rPr>
                <w:sz w:val="20"/>
                <w:szCs w:val="20"/>
              </w:rPr>
              <w:t xml:space="preserve">40,0 </w:t>
            </w:r>
          </w:p>
        </w:tc>
      </w:tr>
      <w:tr w:rsidR="004718E1" w:rsidRPr="00E40B3E" w:rsidTr="00E40B3E">
        <w:trPr>
          <w:trHeight w:val="317"/>
          <w:jc w:val="center"/>
        </w:trPr>
        <w:tc>
          <w:tcPr>
            <w:tcW w:w="487" w:type="dxa"/>
            <w:tcBorders>
              <w:top w:val="nil"/>
              <w:left w:val="single" w:sz="4" w:space="0" w:color="auto"/>
              <w:bottom w:val="nil"/>
              <w:right w:val="nil"/>
            </w:tcBorders>
            <w:noWrap/>
            <w:vAlign w:val="bottom"/>
          </w:tcPr>
          <w:p w:rsidR="004718E1" w:rsidRPr="00E40B3E" w:rsidRDefault="004718E1" w:rsidP="00E40B3E">
            <w:pPr>
              <w:spacing w:line="360" w:lineRule="auto"/>
              <w:rPr>
                <w:sz w:val="20"/>
                <w:szCs w:val="20"/>
              </w:rPr>
            </w:pPr>
            <w:r w:rsidRPr="00E40B3E">
              <w:rPr>
                <w:sz w:val="20"/>
                <w:szCs w:val="20"/>
              </w:rPr>
              <w:t xml:space="preserve">15 </w:t>
            </w:r>
          </w:p>
        </w:tc>
        <w:tc>
          <w:tcPr>
            <w:tcW w:w="2566" w:type="dxa"/>
            <w:tcBorders>
              <w:top w:val="nil"/>
              <w:left w:val="single" w:sz="4" w:space="0" w:color="auto"/>
              <w:bottom w:val="nil"/>
              <w:right w:val="nil"/>
            </w:tcBorders>
            <w:noWrap/>
            <w:vAlign w:val="bottom"/>
          </w:tcPr>
          <w:p w:rsidR="004718E1" w:rsidRPr="00E40B3E" w:rsidRDefault="004718E1" w:rsidP="00E40B3E">
            <w:pPr>
              <w:spacing w:line="360" w:lineRule="auto"/>
              <w:rPr>
                <w:sz w:val="20"/>
                <w:szCs w:val="20"/>
              </w:rPr>
            </w:pPr>
            <w:r w:rsidRPr="00E40B3E">
              <w:rPr>
                <w:sz w:val="20"/>
                <w:szCs w:val="20"/>
              </w:rPr>
              <w:t>боронование по всходов</w:t>
            </w:r>
          </w:p>
        </w:tc>
        <w:tc>
          <w:tcPr>
            <w:tcW w:w="667" w:type="dxa"/>
            <w:tcBorders>
              <w:top w:val="nil"/>
              <w:left w:val="single" w:sz="4" w:space="0" w:color="auto"/>
              <w:bottom w:val="nil"/>
              <w:right w:val="nil"/>
            </w:tcBorders>
            <w:noWrap/>
            <w:vAlign w:val="bottom"/>
          </w:tcPr>
          <w:p w:rsidR="004718E1" w:rsidRPr="00E40B3E" w:rsidRDefault="004718E1" w:rsidP="00E40B3E">
            <w:pPr>
              <w:spacing w:line="360" w:lineRule="auto"/>
              <w:rPr>
                <w:sz w:val="20"/>
                <w:szCs w:val="20"/>
              </w:rPr>
            </w:pPr>
            <w:r w:rsidRPr="00E40B3E">
              <w:rPr>
                <w:sz w:val="20"/>
                <w:szCs w:val="20"/>
              </w:rPr>
              <w:t>га</w:t>
            </w:r>
          </w:p>
        </w:tc>
        <w:tc>
          <w:tcPr>
            <w:tcW w:w="997" w:type="dxa"/>
            <w:tcBorders>
              <w:top w:val="nil"/>
              <w:left w:val="single" w:sz="4" w:space="0" w:color="auto"/>
              <w:bottom w:val="nil"/>
              <w:right w:val="nil"/>
            </w:tcBorders>
            <w:noWrap/>
            <w:vAlign w:val="bottom"/>
          </w:tcPr>
          <w:p w:rsidR="004718E1" w:rsidRPr="00E40B3E" w:rsidRDefault="004718E1" w:rsidP="00E40B3E">
            <w:pPr>
              <w:spacing w:line="360" w:lineRule="auto"/>
              <w:rPr>
                <w:sz w:val="20"/>
                <w:szCs w:val="20"/>
              </w:rPr>
            </w:pPr>
            <w:r w:rsidRPr="00E40B3E">
              <w:rPr>
                <w:sz w:val="20"/>
                <w:szCs w:val="20"/>
              </w:rPr>
              <w:t xml:space="preserve">100,0 </w:t>
            </w:r>
          </w:p>
        </w:tc>
        <w:tc>
          <w:tcPr>
            <w:tcW w:w="837" w:type="dxa"/>
            <w:tcBorders>
              <w:top w:val="nil"/>
              <w:left w:val="single" w:sz="4" w:space="0" w:color="auto"/>
              <w:bottom w:val="nil"/>
              <w:right w:val="nil"/>
            </w:tcBorders>
            <w:noWrap/>
            <w:vAlign w:val="bottom"/>
          </w:tcPr>
          <w:p w:rsidR="004718E1" w:rsidRPr="00E40B3E" w:rsidRDefault="004718E1" w:rsidP="00E40B3E">
            <w:pPr>
              <w:spacing w:line="360" w:lineRule="auto"/>
              <w:rPr>
                <w:sz w:val="20"/>
                <w:szCs w:val="20"/>
              </w:rPr>
            </w:pPr>
            <w:r w:rsidRPr="00E40B3E">
              <w:rPr>
                <w:sz w:val="20"/>
                <w:szCs w:val="20"/>
              </w:rPr>
              <w:t xml:space="preserve">0,1 </w:t>
            </w:r>
          </w:p>
        </w:tc>
        <w:tc>
          <w:tcPr>
            <w:tcW w:w="1014" w:type="dxa"/>
            <w:tcBorders>
              <w:top w:val="single" w:sz="4" w:space="0" w:color="auto"/>
              <w:left w:val="single" w:sz="4" w:space="0" w:color="auto"/>
              <w:bottom w:val="nil"/>
              <w:right w:val="nil"/>
            </w:tcBorders>
            <w:noWrap/>
            <w:vAlign w:val="bottom"/>
          </w:tcPr>
          <w:p w:rsidR="004718E1" w:rsidRPr="00E40B3E" w:rsidRDefault="004718E1" w:rsidP="00E40B3E">
            <w:pPr>
              <w:spacing w:line="360" w:lineRule="auto"/>
              <w:rPr>
                <w:sz w:val="20"/>
                <w:szCs w:val="20"/>
              </w:rPr>
            </w:pPr>
            <w:r w:rsidRPr="00E40B3E">
              <w:rPr>
                <w:sz w:val="20"/>
                <w:szCs w:val="20"/>
              </w:rPr>
              <w:t xml:space="preserve">12,0 </w:t>
            </w:r>
          </w:p>
        </w:tc>
        <w:tc>
          <w:tcPr>
            <w:tcW w:w="955" w:type="dxa"/>
            <w:tcBorders>
              <w:top w:val="nil"/>
              <w:left w:val="single" w:sz="4" w:space="0" w:color="auto"/>
              <w:bottom w:val="nil"/>
              <w:right w:val="nil"/>
            </w:tcBorders>
            <w:noWrap/>
            <w:vAlign w:val="bottom"/>
          </w:tcPr>
          <w:p w:rsidR="004718E1" w:rsidRPr="00E40B3E" w:rsidRDefault="004718E1" w:rsidP="00E40B3E">
            <w:pPr>
              <w:spacing w:line="360" w:lineRule="auto"/>
              <w:rPr>
                <w:sz w:val="20"/>
                <w:szCs w:val="20"/>
              </w:rPr>
            </w:pPr>
            <w:r w:rsidRPr="00E40B3E">
              <w:rPr>
                <w:sz w:val="20"/>
                <w:szCs w:val="20"/>
              </w:rPr>
              <w:t xml:space="preserve">16,05 </w:t>
            </w:r>
          </w:p>
        </w:tc>
        <w:tc>
          <w:tcPr>
            <w:tcW w:w="932" w:type="dxa"/>
            <w:tcBorders>
              <w:top w:val="nil"/>
              <w:left w:val="single" w:sz="4" w:space="0" w:color="auto"/>
              <w:bottom w:val="nil"/>
              <w:right w:val="nil"/>
            </w:tcBorders>
            <w:noWrap/>
            <w:vAlign w:val="bottom"/>
          </w:tcPr>
          <w:p w:rsidR="004718E1" w:rsidRPr="00E40B3E" w:rsidRDefault="004718E1" w:rsidP="00E40B3E">
            <w:pPr>
              <w:spacing w:line="360" w:lineRule="auto"/>
              <w:rPr>
                <w:sz w:val="20"/>
                <w:szCs w:val="20"/>
              </w:rPr>
            </w:pPr>
            <w:r w:rsidRPr="00E40B3E">
              <w:rPr>
                <w:sz w:val="20"/>
                <w:szCs w:val="20"/>
              </w:rPr>
              <w:t>2,5</w:t>
            </w:r>
          </w:p>
        </w:tc>
        <w:tc>
          <w:tcPr>
            <w:tcW w:w="1383" w:type="dxa"/>
            <w:tcBorders>
              <w:top w:val="nil"/>
              <w:left w:val="single" w:sz="4" w:space="0" w:color="auto"/>
              <w:bottom w:val="nil"/>
              <w:right w:val="nil"/>
            </w:tcBorders>
            <w:noWrap/>
            <w:vAlign w:val="bottom"/>
          </w:tcPr>
          <w:p w:rsidR="004718E1" w:rsidRPr="00E40B3E" w:rsidRDefault="004718E1" w:rsidP="00E40B3E">
            <w:pPr>
              <w:spacing w:line="360" w:lineRule="auto"/>
              <w:rPr>
                <w:sz w:val="20"/>
                <w:szCs w:val="20"/>
              </w:rPr>
            </w:pPr>
            <w:r w:rsidRPr="00E40B3E">
              <w:rPr>
                <w:sz w:val="20"/>
                <w:szCs w:val="20"/>
              </w:rPr>
              <w:t>МТЗ-82</w:t>
            </w:r>
          </w:p>
        </w:tc>
        <w:tc>
          <w:tcPr>
            <w:tcW w:w="1080" w:type="dxa"/>
            <w:tcBorders>
              <w:top w:val="nil"/>
              <w:left w:val="single" w:sz="4" w:space="0" w:color="auto"/>
              <w:bottom w:val="nil"/>
              <w:right w:val="nil"/>
            </w:tcBorders>
            <w:noWrap/>
            <w:vAlign w:val="bottom"/>
          </w:tcPr>
          <w:p w:rsidR="004718E1" w:rsidRPr="00E40B3E" w:rsidRDefault="004718E1" w:rsidP="00E40B3E">
            <w:pPr>
              <w:spacing w:line="360" w:lineRule="auto"/>
              <w:rPr>
                <w:sz w:val="20"/>
                <w:szCs w:val="20"/>
              </w:rPr>
            </w:pPr>
            <w:r w:rsidRPr="00E40B3E">
              <w:rPr>
                <w:sz w:val="20"/>
                <w:szCs w:val="20"/>
              </w:rPr>
              <w:t>БЗСС-1</w:t>
            </w:r>
          </w:p>
        </w:tc>
        <w:tc>
          <w:tcPr>
            <w:tcW w:w="680" w:type="dxa"/>
            <w:tcBorders>
              <w:top w:val="nil"/>
              <w:left w:val="single" w:sz="4" w:space="0" w:color="auto"/>
              <w:bottom w:val="nil"/>
              <w:right w:val="nil"/>
            </w:tcBorders>
            <w:noWrap/>
            <w:vAlign w:val="bottom"/>
          </w:tcPr>
          <w:p w:rsidR="004718E1" w:rsidRPr="00E40B3E" w:rsidRDefault="004718E1" w:rsidP="00E40B3E">
            <w:pPr>
              <w:spacing w:line="360" w:lineRule="auto"/>
              <w:rPr>
                <w:sz w:val="20"/>
                <w:szCs w:val="20"/>
              </w:rPr>
            </w:pPr>
            <w:r w:rsidRPr="00E40B3E">
              <w:rPr>
                <w:sz w:val="20"/>
                <w:szCs w:val="20"/>
              </w:rPr>
              <w:t xml:space="preserve">1 </w:t>
            </w:r>
          </w:p>
        </w:tc>
        <w:tc>
          <w:tcPr>
            <w:tcW w:w="1033" w:type="dxa"/>
            <w:tcBorders>
              <w:top w:val="nil"/>
              <w:left w:val="single" w:sz="4" w:space="0" w:color="auto"/>
              <w:bottom w:val="nil"/>
              <w:right w:val="nil"/>
            </w:tcBorders>
            <w:noWrap/>
            <w:vAlign w:val="bottom"/>
          </w:tcPr>
          <w:p w:rsidR="004718E1" w:rsidRPr="00E40B3E" w:rsidRDefault="004718E1" w:rsidP="00E40B3E">
            <w:pPr>
              <w:spacing w:line="360" w:lineRule="auto"/>
              <w:rPr>
                <w:sz w:val="20"/>
                <w:szCs w:val="20"/>
              </w:rPr>
            </w:pPr>
            <w:r w:rsidRPr="00E40B3E">
              <w:rPr>
                <w:sz w:val="20"/>
                <w:szCs w:val="20"/>
              </w:rPr>
              <w:t xml:space="preserve">1 </w:t>
            </w:r>
          </w:p>
        </w:tc>
        <w:tc>
          <w:tcPr>
            <w:tcW w:w="1279" w:type="dxa"/>
            <w:tcBorders>
              <w:top w:val="nil"/>
              <w:left w:val="single" w:sz="4" w:space="0" w:color="auto"/>
              <w:bottom w:val="nil"/>
              <w:right w:val="nil"/>
            </w:tcBorders>
            <w:noWrap/>
            <w:vAlign w:val="bottom"/>
          </w:tcPr>
          <w:p w:rsidR="004718E1" w:rsidRPr="00E40B3E" w:rsidRDefault="004718E1" w:rsidP="00E40B3E">
            <w:pPr>
              <w:spacing w:line="360" w:lineRule="auto"/>
              <w:rPr>
                <w:sz w:val="20"/>
                <w:szCs w:val="20"/>
              </w:rPr>
            </w:pPr>
            <w:r w:rsidRPr="00E40B3E">
              <w:rPr>
                <w:sz w:val="20"/>
                <w:szCs w:val="20"/>
              </w:rPr>
              <w:t> </w:t>
            </w:r>
          </w:p>
        </w:tc>
        <w:tc>
          <w:tcPr>
            <w:tcW w:w="936" w:type="dxa"/>
            <w:tcBorders>
              <w:top w:val="nil"/>
              <w:left w:val="single" w:sz="4" w:space="0" w:color="auto"/>
              <w:bottom w:val="nil"/>
              <w:right w:val="single" w:sz="4" w:space="0" w:color="auto"/>
            </w:tcBorders>
            <w:noWrap/>
            <w:vAlign w:val="bottom"/>
          </w:tcPr>
          <w:p w:rsidR="004718E1" w:rsidRPr="00E40B3E" w:rsidRDefault="004718E1" w:rsidP="00E40B3E">
            <w:pPr>
              <w:spacing w:line="360" w:lineRule="auto"/>
              <w:rPr>
                <w:sz w:val="20"/>
                <w:szCs w:val="20"/>
              </w:rPr>
            </w:pPr>
            <w:r w:rsidRPr="00E40B3E">
              <w:rPr>
                <w:sz w:val="20"/>
                <w:szCs w:val="20"/>
              </w:rPr>
              <w:t xml:space="preserve">40,0 </w:t>
            </w:r>
          </w:p>
        </w:tc>
      </w:tr>
      <w:tr w:rsidR="004718E1" w:rsidRPr="00E40B3E" w:rsidTr="00E40B3E">
        <w:trPr>
          <w:trHeight w:val="317"/>
          <w:jc w:val="center"/>
        </w:trPr>
        <w:tc>
          <w:tcPr>
            <w:tcW w:w="487" w:type="dxa"/>
            <w:tcBorders>
              <w:top w:val="nil"/>
              <w:left w:val="single" w:sz="4" w:space="0" w:color="auto"/>
              <w:bottom w:val="nil"/>
              <w:right w:val="nil"/>
            </w:tcBorders>
            <w:noWrap/>
            <w:vAlign w:val="bottom"/>
          </w:tcPr>
          <w:p w:rsidR="004718E1" w:rsidRPr="00E40B3E" w:rsidRDefault="004718E1" w:rsidP="00E40B3E">
            <w:pPr>
              <w:spacing w:line="360" w:lineRule="auto"/>
              <w:rPr>
                <w:sz w:val="20"/>
                <w:szCs w:val="20"/>
              </w:rPr>
            </w:pPr>
            <w:r w:rsidRPr="00E40B3E">
              <w:rPr>
                <w:sz w:val="20"/>
                <w:szCs w:val="20"/>
              </w:rPr>
              <w:t xml:space="preserve">16 </w:t>
            </w:r>
          </w:p>
        </w:tc>
        <w:tc>
          <w:tcPr>
            <w:tcW w:w="2566" w:type="dxa"/>
            <w:tcBorders>
              <w:top w:val="nil"/>
              <w:left w:val="single" w:sz="4" w:space="0" w:color="auto"/>
              <w:bottom w:val="nil"/>
              <w:right w:val="nil"/>
            </w:tcBorders>
            <w:noWrap/>
            <w:vAlign w:val="bottom"/>
          </w:tcPr>
          <w:p w:rsidR="004718E1" w:rsidRPr="00E40B3E" w:rsidRDefault="004718E1" w:rsidP="00E40B3E">
            <w:pPr>
              <w:spacing w:line="360" w:lineRule="auto"/>
              <w:rPr>
                <w:sz w:val="20"/>
                <w:szCs w:val="20"/>
              </w:rPr>
            </w:pPr>
            <w:r w:rsidRPr="00E40B3E">
              <w:rPr>
                <w:sz w:val="20"/>
                <w:szCs w:val="20"/>
              </w:rPr>
              <w:t>Прямое камбайнирован</w:t>
            </w:r>
          </w:p>
        </w:tc>
        <w:tc>
          <w:tcPr>
            <w:tcW w:w="667" w:type="dxa"/>
            <w:tcBorders>
              <w:top w:val="nil"/>
              <w:left w:val="single" w:sz="4" w:space="0" w:color="auto"/>
              <w:bottom w:val="nil"/>
              <w:right w:val="nil"/>
            </w:tcBorders>
            <w:noWrap/>
            <w:vAlign w:val="bottom"/>
          </w:tcPr>
          <w:p w:rsidR="004718E1" w:rsidRPr="00E40B3E" w:rsidRDefault="004718E1" w:rsidP="00E40B3E">
            <w:pPr>
              <w:spacing w:line="360" w:lineRule="auto"/>
              <w:rPr>
                <w:sz w:val="20"/>
                <w:szCs w:val="20"/>
              </w:rPr>
            </w:pPr>
            <w:r w:rsidRPr="00E40B3E">
              <w:rPr>
                <w:sz w:val="20"/>
                <w:szCs w:val="20"/>
              </w:rPr>
              <w:t>га</w:t>
            </w:r>
          </w:p>
        </w:tc>
        <w:tc>
          <w:tcPr>
            <w:tcW w:w="997" w:type="dxa"/>
            <w:tcBorders>
              <w:top w:val="nil"/>
              <w:left w:val="single" w:sz="4" w:space="0" w:color="auto"/>
              <w:bottom w:val="nil"/>
              <w:right w:val="nil"/>
            </w:tcBorders>
            <w:noWrap/>
            <w:vAlign w:val="bottom"/>
          </w:tcPr>
          <w:p w:rsidR="004718E1" w:rsidRPr="00E40B3E" w:rsidRDefault="004718E1" w:rsidP="00E40B3E">
            <w:pPr>
              <w:spacing w:line="360" w:lineRule="auto"/>
              <w:rPr>
                <w:sz w:val="20"/>
                <w:szCs w:val="20"/>
              </w:rPr>
            </w:pPr>
            <w:r w:rsidRPr="00E40B3E">
              <w:rPr>
                <w:sz w:val="20"/>
                <w:szCs w:val="20"/>
              </w:rPr>
              <w:t xml:space="preserve">100,0 </w:t>
            </w:r>
          </w:p>
        </w:tc>
        <w:tc>
          <w:tcPr>
            <w:tcW w:w="837" w:type="dxa"/>
            <w:tcBorders>
              <w:top w:val="nil"/>
              <w:left w:val="single" w:sz="4" w:space="0" w:color="auto"/>
              <w:bottom w:val="nil"/>
              <w:right w:val="nil"/>
            </w:tcBorders>
            <w:noWrap/>
            <w:vAlign w:val="bottom"/>
          </w:tcPr>
          <w:p w:rsidR="004718E1" w:rsidRPr="00E40B3E" w:rsidRDefault="004718E1" w:rsidP="00E40B3E">
            <w:pPr>
              <w:spacing w:line="360" w:lineRule="auto"/>
              <w:rPr>
                <w:sz w:val="20"/>
                <w:szCs w:val="20"/>
              </w:rPr>
            </w:pPr>
            <w:r w:rsidRPr="00E40B3E">
              <w:rPr>
                <w:sz w:val="20"/>
                <w:szCs w:val="20"/>
              </w:rPr>
              <w:t xml:space="preserve">1,0 </w:t>
            </w:r>
          </w:p>
        </w:tc>
        <w:tc>
          <w:tcPr>
            <w:tcW w:w="1014" w:type="dxa"/>
            <w:tcBorders>
              <w:top w:val="single" w:sz="4" w:space="0" w:color="auto"/>
              <w:left w:val="single" w:sz="4" w:space="0" w:color="auto"/>
              <w:bottom w:val="nil"/>
              <w:right w:val="nil"/>
            </w:tcBorders>
            <w:noWrap/>
            <w:vAlign w:val="bottom"/>
          </w:tcPr>
          <w:p w:rsidR="004718E1" w:rsidRPr="00E40B3E" w:rsidRDefault="004718E1" w:rsidP="00E40B3E">
            <w:pPr>
              <w:spacing w:line="360" w:lineRule="auto"/>
              <w:rPr>
                <w:sz w:val="20"/>
                <w:szCs w:val="20"/>
              </w:rPr>
            </w:pPr>
            <w:r w:rsidRPr="00E40B3E">
              <w:rPr>
                <w:sz w:val="20"/>
                <w:szCs w:val="20"/>
              </w:rPr>
              <w:t xml:space="preserve">100,0 </w:t>
            </w:r>
          </w:p>
        </w:tc>
        <w:tc>
          <w:tcPr>
            <w:tcW w:w="955" w:type="dxa"/>
            <w:tcBorders>
              <w:top w:val="nil"/>
              <w:left w:val="single" w:sz="4" w:space="0" w:color="auto"/>
              <w:bottom w:val="nil"/>
              <w:right w:val="nil"/>
            </w:tcBorders>
            <w:noWrap/>
            <w:vAlign w:val="bottom"/>
          </w:tcPr>
          <w:p w:rsidR="004718E1" w:rsidRPr="00E40B3E" w:rsidRDefault="004718E1" w:rsidP="00E40B3E">
            <w:pPr>
              <w:spacing w:line="360" w:lineRule="auto"/>
              <w:rPr>
                <w:sz w:val="20"/>
                <w:szCs w:val="20"/>
              </w:rPr>
            </w:pPr>
            <w:r w:rsidRPr="00E40B3E">
              <w:rPr>
                <w:sz w:val="20"/>
                <w:szCs w:val="20"/>
              </w:rPr>
              <w:t xml:space="preserve">15,08 </w:t>
            </w:r>
          </w:p>
        </w:tc>
        <w:tc>
          <w:tcPr>
            <w:tcW w:w="932" w:type="dxa"/>
            <w:tcBorders>
              <w:top w:val="nil"/>
              <w:left w:val="single" w:sz="4" w:space="0" w:color="auto"/>
              <w:bottom w:val="nil"/>
              <w:right w:val="nil"/>
            </w:tcBorders>
            <w:noWrap/>
            <w:vAlign w:val="bottom"/>
          </w:tcPr>
          <w:p w:rsidR="004718E1" w:rsidRPr="00E40B3E" w:rsidRDefault="004718E1" w:rsidP="00E40B3E">
            <w:pPr>
              <w:spacing w:line="360" w:lineRule="auto"/>
              <w:rPr>
                <w:sz w:val="20"/>
                <w:szCs w:val="20"/>
              </w:rPr>
            </w:pPr>
            <w:r w:rsidRPr="00E40B3E">
              <w:rPr>
                <w:sz w:val="20"/>
                <w:szCs w:val="20"/>
              </w:rPr>
              <w:t>3,3</w:t>
            </w:r>
          </w:p>
        </w:tc>
        <w:tc>
          <w:tcPr>
            <w:tcW w:w="1383" w:type="dxa"/>
            <w:tcBorders>
              <w:top w:val="nil"/>
              <w:left w:val="single" w:sz="4" w:space="0" w:color="auto"/>
              <w:bottom w:val="nil"/>
              <w:right w:val="nil"/>
            </w:tcBorders>
            <w:noWrap/>
            <w:vAlign w:val="bottom"/>
          </w:tcPr>
          <w:p w:rsidR="004718E1" w:rsidRPr="00E40B3E" w:rsidRDefault="004718E1" w:rsidP="00E40B3E">
            <w:pPr>
              <w:spacing w:line="360" w:lineRule="auto"/>
              <w:rPr>
                <w:sz w:val="20"/>
                <w:szCs w:val="20"/>
              </w:rPr>
            </w:pPr>
            <w:r w:rsidRPr="00E40B3E">
              <w:rPr>
                <w:sz w:val="20"/>
                <w:szCs w:val="20"/>
              </w:rPr>
              <w:t>СКД-6</w:t>
            </w:r>
          </w:p>
        </w:tc>
        <w:tc>
          <w:tcPr>
            <w:tcW w:w="1080" w:type="dxa"/>
            <w:tcBorders>
              <w:top w:val="nil"/>
              <w:left w:val="single" w:sz="4" w:space="0" w:color="auto"/>
              <w:bottom w:val="nil"/>
              <w:right w:val="nil"/>
            </w:tcBorders>
            <w:noWrap/>
            <w:vAlign w:val="bottom"/>
          </w:tcPr>
          <w:p w:rsidR="004718E1" w:rsidRPr="00E40B3E" w:rsidRDefault="004718E1" w:rsidP="00E40B3E">
            <w:pPr>
              <w:spacing w:line="360" w:lineRule="auto"/>
              <w:rPr>
                <w:sz w:val="20"/>
                <w:szCs w:val="20"/>
              </w:rPr>
            </w:pPr>
            <w:r w:rsidRPr="00E40B3E">
              <w:rPr>
                <w:sz w:val="20"/>
                <w:szCs w:val="20"/>
              </w:rPr>
              <w:t> </w:t>
            </w:r>
          </w:p>
        </w:tc>
        <w:tc>
          <w:tcPr>
            <w:tcW w:w="680" w:type="dxa"/>
            <w:tcBorders>
              <w:top w:val="nil"/>
              <w:left w:val="single" w:sz="4" w:space="0" w:color="auto"/>
              <w:bottom w:val="nil"/>
              <w:right w:val="nil"/>
            </w:tcBorders>
            <w:noWrap/>
            <w:vAlign w:val="bottom"/>
          </w:tcPr>
          <w:p w:rsidR="004718E1" w:rsidRPr="00E40B3E" w:rsidRDefault="004718E1" w:rsidP="00E40B3E">
            <w:pPr>
              <w:spacing w:line="360" w:lineRule="auto"/>
              <w:rPr>
                <w:sz w:val="20"/>
                <w:szCs w:val="20"/>
              </w:rPr>
            </w:pPr>
            <w:r w:rsidRPr="00E40B3E">
              <w:rPr>
                <w:sz w:val="20"/>
                <w:szCs w:val="20"/>
              </w:rPr>
              <w:t xml:space="preserve">2 </w:t>
            </w:r>
          </w:p>
        </w:tc>
        <w:tc>
          <w:tcPr>
            <w:tcW w:w="1033" w:type="dxa"/>
            <w:tcBorders>
              <w:top w:val="nil"/>
              <w:left w:val="single" w:sz="4" w:space="0" w:color="auto"/>
              <w:bottom w:val="nil"/>
              <w:right w:val="nil"/>
            </w:tcBorders>
            <w:noWrap/>
            <w:vAlign w:val="bottom"/>
          </w:tcPr>
          <w:p w:rsidR="004718E1" w:rsidRPr="00E40B3E" w:rsidRDefault="004718E1" w:rsidP="00E40B3E">
            <w:pPr>
              <w:spacing w:line="360" w:lineRule="auto"/>
              <w:rPr>
                <w:sz w:val="20"/>
                <w:szCs w:val="20"/>
              </w:rPr>
            </w:pPr>
            <w:r w:rsidRPr="00E40B3E">
              <w:rPr>
                <w:sz w:val="20"/>
                <w:szCs w:val="20"/>
              </w:rPr>
              <w:t xml:space="preserve">2 </w:t>
            </w:r>
          </w:p>
        </w:tc>
        <w:tc>
          <w:tcPr>
            <w:tcW w:w="1279" w:type="dxa"/>
            <w:tcBorders>
              <w:top w:val="nil"/>
              <w:left w:val="single" w:sz="4" w:space="0" w:color="auto"/>
              <w:bottom w:val="nil"/>
              <w:right w:val="nil"/>
            </w:tcBorders>
            <w:noWrap/>
            <w:vAlign w:val="bottom"/>
          </w:tcPr>
          <w:p w:rsidR="004718E1" w:rsidRPr="00E40B3E" w:rsidRDefault="004718E1" w:rsidP="00E40B3E">
            <w:pPr>
              <w:spacing w:line="360" w:lineRule="auto"/>
              <w:rPr>
                <w:sz w:val="20"/>
                <w:szCs w:val="20"/>
              </w:rPr>
            </w:pPr>
            <w:r w:rsidRPr="00E40B3E">
              <w:rPr>
                <w:sz w:val="20"/>
                <w:szCs w:val="20"/>
              </w:rPr>
              <w:t xml:space="preserve">1 </w:t>
            </w:r>
          </w:p>
        </w:tc>
        <w:tc>
          <w:tcPr>
            <w:tcW w:w="936" w:type="dxa"/>
            <w:tcBorders>
              <w:top w:val="nil"/>
              <w:left w:val="single" w:sz="4" w:space="0" w:color="auto"/>
              <w:bottom w:val="nil"/>
              <w:right w:val="single" w:sz="4" w:space="0" w:color="auto"/>
            </w:tcBorders>
            <w:noWrap/>
            <w:vAlign w:val="bottom"/>
          </w:tcPr>
          <w:p w:rsidR="004718E1" w:rsidRPr="00E40B3E" w:rsidRDefault="004718E1" w:rsidP="00E40B3E">
            <w:pPr>
              <w:spacing w:line="360" w:lineRule="auto"/>
              <w:rPr>
                <w:sz w:val="20"/>
                <w:szCs w:val="20"/>
              </w:rPr>
            </w:pPr>
            <w:r w:rsidRPr="00E40B3E">
              <w:rPr>
                <w:sz w:val="20"/>
                <w:szCs w:val="20"/>
              </w:rPr>
              <w:t xml:space="preserve">15,2 </w:t>
            </w:r>
          </w:p>
        </w:tc>
      </w:tr>
      <w:tr w:rsidR="004718E1" w:rsidRPr="00E40B3E" w:rsidTr="00E40B3E">
        <w:trPr>
          <w:trHeight w:val="317"/>
          <w:jc w:val="center"/>
        </w:trPr>
        <w:tc>
          <w:tcPr>
            <w:tcW w:w="487" w:type="dxa"/>
            <w:tcBorders>
              <w:top w:val="nil"/>
              <w:left w:val="single" w:sz="4" w:space="0" w:color="auto"/>
              <w:bottom w:val="single" w:sz="4" w:space="0" w:color="auto"/>
              <w:right w:val="nil"/>
            </w:tcBorders>
            <w:noWrap/>
            <w:vAlign w:val="bottom"/>
          </w:tcPr>
          <w:p w:rsidR="004718E1" w:rsidRPr="00E40B3E" w:rsidRDefault="004718E1" w:rsidP="00E40B3E">
            <w:pPr>
              <w:spacing w:line="360" w:lineRule="auto"/>
              <w:rPr>
                <w:sz w:val="20"/>
                <w:szCs w:val="20"/>
              </w:rPr>
            </w:pPr>
            <w:r w:rsidRPr="00E40B3E">
              <w:rPr>
                <w:sz w:val="20"/>
                <w:szCs w:val="20"/>
              </w:rPr>
              <w:t xml:space="preserve">17 </w:t>
            </w:r>
          </w:p>
        </w:tc>
        <w:tc>
          <w:tcPr>
            <w:tcW w:w="2566" w:type="dxa"/>
            <w:tcBorders>
              <w:top w:val="nil"/>
              <w:left w:val="single" w:sz="4" w:space="0" w:color="auto"/>
              <w:bottom w:val="single" w:sz="4" w:space="0" w:color="auto"/>
              <w:right w:val="nil"/>
            </w:tcBorders>
            <w:noWrap/>
            <w:vAlign w:val="bottom"/>
          </w:tcPr>
          <w:p w:rsidR="004718E1" w:rsidRPr="00E40B3E" w:rsidRDefault="004718E1" w:rsidP="00E40B3E">
            <w:pPr>
              <w:spacing w:line="360" w:lineRule="auto"/>
              <w:rPr>
                <w:sz w:val="20"/>
                <w:szCs w:val="20"/>
              </w:rPr>
            </w:pPr>
            <w:r w:rsidRPr="00E40B3E">
              <w:rPr>
                <w:sz w:val="20"/>
                <w:szCs w:val="20"/>
              </w:rPr>
              <w:t>Транспортировка зерна</w:t>
            </w:r>
          </w:p>
        </w:tc>
        <w:tc>
          <w:tcPr>
            <w:tcW w:w="667" w:type="dxa"/>
            <w:tcBorders>
              <w:top w:val="nil"/>
              <w:left w:val="single" w:sz="4" w:space="0" w:color="auto"/>
              <w:bottom w:val="single" w:sz="4" w:space="0" w:color="auto"/>
              <w:right w:val="nil"/>
            </w:tcBorders>
            <w:noWrap/>
            <w:vAlign w:val="bottom"/>
          </w:tcPr>
          <w:p w:rsidR="004718E1" w:rsidRPr="00E40B3E" w:rsidRDefault="004718E1" w:rsidP="00E40B3E">
            <w:pPr>
              <w:spacing w:line="360" w:lineRule="auto"/>
              <w:rPr>
                <w:sz w:val="20"/>
                <w:szCs w:val="20"/>
              </w:rPr>
            </w:pPr>
            <w:r w:rsidRPr="00E40B3E">
              <w:rPr>
                <w:sz w:val="20"/>
                <w:szCs w:val="20"/>
              </w:rPr>
              <w:t>ткм</w:t>
            </w:r>
          </w:p>
        </w:tc>
        <w:tc>
          <w:tcPr>
            <w:tcW w:w="997" w:type="dxa"/>
            <w:tcBorders>
              <w:top w:val="nil"/>
              <w:left w:val="single" w:sz="4" w:space="0" w:color="auto"/>
              <w:bottom w:val="single" w:sz="4" w:space="0" w:color="auto"/>
              <w:right w:val="nil"/>
            </w:tcBorders>
            <w:noWrap/>
            <w:vAlign w:val="bottom"/>
          </w:tcPr>
          <w:p w:rsidR="004718E1" w:rsidRPr="00E40B3E" w:rsidRDefault="004718E1" w:rsidP="00E40B3E">
            <w:pPr>
              <w:spacing w:line="360" w:lineRule="auto"/>
              <w:rPr>
                <w:sz w:val="20"/>
                <w:szCs w:val="20"/>
              </w:rPr>
            </w:pPr>
            <w:r w:rsidRPr="00E40B3E">
              <w:rPr>
                <w:sz w:val="20"/>
                <w:szCs w:val="20"/>
              </w:rPr>
              <w:t xml:space="preserve">193,0 </w:t>
            </w:r>
          </w:p>
        </w:tc>
        <w:tc>
          <w:tcPr>
            <w:tcW w:w="837" w:type="dxa"/>
            <w:tcBorders>
              <w:top w:val="nil"/>
              <w:left w:val="single" w:sz="4" w:space="0" w:color="auto"/>
              <w:bottom w:val="single" w:sz="4" w:space="0" w:color="auto"/>
              <w:right w:val="nil"/>
            </w:tcBorders>
            <w:noWrap/>
            <w:vAlign w:val="bottom"/>
          </w:tcPr>
          <w:p w:rsidR="004718E1" w:rsidRPr="00E40B3E" w:rsidRDefault="004718E1" w:rsidP="00E40B3E">
            <w:pPr>
              <w:spacing w:line="360" w:lineRule="auto"/>
              <w:rPr>
                <w:sz w:val="20"/>
                <w:szCs w:val="20"/>
              </w:rPr>
            </w:pPr>
            <w:r w:rsidRPr="00E40B3E">
              <w:rPr>
                <w:sz w:val="20"/>
                <w:szCs w:val="20"/>
              </w:rPr>
              <w:t xml:space="preserve">0,1 </w:t>
            </w:r>
          </w:p>
        </w:tc>
        <w:tc>
          <w:tcPr>
            <w:tcW w:w="1014" w:type="dxa"/>
            <w:tcBorders>
              <w:top w:val="single" w:sz="4" w:space="0" w:color="auto"/>
              <w:left w:val="single" w:sz="4" w:space="0" w:color="auto"/>
              <w:bottom w:val="single" w:sz="4" w:space="0" w:color="auto"/>
              <w:right w:val="nil"/>
            </w:tcBorders>
            <w:noWrap/>
            <w:vAlign w:val="bottom"/>
          </w:tcPr>
          <w:p w:rsidR="004718E1" w:rsidRPr="00E40B3E" w:rsidRDefault="004718E1" w:rsidP="00E40B3E">
            <w:pPr>
              <w:spacing w:line="360" w:lineRule="auto"/>
              <w:rPr>
                <w:sz w:val="20"/>
                <w:szCs w:val="20"/>
              </w:rPr>
            </w:pPr>
            <w:r w:rsidRPr="00E40B3E">
              <w:rPr>
                <w:sz w:val="20"/>
                <w:szCs w:val="20"/>
              </w:rPr>
              <w:t xml:space="preserve">23,2 </w:t>
            </w:r>
          </w:p>
        </w:tc>
        <w:tc>
          <w:tcPr>
            <w:tcW w:w="955" w:type="dxa"/>
            <w:tcBorders>
              <w:top w:val="single" w:sz="4" w:space="0" w:color="auto"/>
              <w:left w:val="single" w:sz="4" w:space="0" w:color="auto"/>
              <w:bottom w:val="single" w:sz="4" w:space="0" w:color="auto"/>
              <w:right w:val="nil"/>
            </w:tcBorders>
            <w:noWrap/>
            <w:vAlign w:val="bottom"/>
          </w:tcPr>
          <w:p w:rsidR="004718E1" w:rsidRPr="00E40B3E" w:rsidRDefault="004718E1" w:rsidP="00E40B3E">
            <w:pPr>
              <w:spacing w:line="360" w:lineRule="auto"/>
              <w:rPr>
                <w:sz w:val="20"/>
                <w:szCs w:val="20"/>
              </w:rPr>
            </w:pPr>
            <w:r w:rsidRPr="00E40B3E">
              <w:rPr>
                <w:sz w:val="20"/>
                <w:szCs w:val="20"/>
              </w:rPr>
              <w:t xml:space="preserve">15,08 </w:t>
            </w:r>
          </w:p>
        </w:tc>
        <w:tc>
          <w:tcPr>
            <w:tcW w:w="932" w:type="dxa"/>
            <w:tcBorders>
              <w:top w:val="nil"/>
              <w:left w:val="single" w:sz="4" w:space="0" w:color="auto"/>
              <w:bottom w:val="single" w:sz="4" w:space="0" w:color="auto"/>
              <w:right w:val="single" w:sz="4" w:space="0" w:color="auto"/>
            </w:tcBorders>
            <w:noWrap/>
            <w:vAlign w:val="bottom"/>
          </w:tcPr>
          <w:p w:rsidR="004718E1" w:rsidRPr="00E40B3E" w:rsidRDefault="004718E1" w:rsidP="00E40B3E">
            <w:pPr>
              <w:spacing w:line="360" w:lineRule="auto"/>
              <w:rPr>
                <w:sz w:val="20"/>
                <w:szCs w:val="20"/>
              </w:rPr>
            </w:pPr>
            <w:r w:rsidRPr="00E40B3E">
              <w:rPr>
                <w:sz w:val="20"/>
                <w:szCs w:val="20"/>
              </w:rPr>
              <w:t>2,9</w:t>
            </w:r>
          </w:p>
        </w:tc>
        <w:tc>
          <w:tcPr>
            <w:tcW w:w="1383" w:type="dxa"/>
            <w:tcBorders>
              <w:top w:val="nil"/>
              <w:left w:val="nil"/>
              <w:bottom w:val="single" w:sz="4" w:space="0" w:color="auto"/>
              <w:right w:val="nil"/>
            </w:tcBorders>
            <w:noWrap/>
            <w:vAlign w:val="bottom"/>
          </w:tcPr>
          <w:p w:rsidR="004718E1" w:rsidRPr="00E40B3E" w:rsidRDefault="004718E1" w:rsidP="00E40B3E">
            <w:pPr>
              <w:spacing w:line="360" w:lineRule="auto"/>
              <w:rPr>
                <w:sz w:val="20"/>
                <w:szCs w:val="20"/>
              </w:rPr>
            </w:pPr>
            <w:r w:rsidRPr="00E40B3E">
              <w:rPr>
                <w:sz w:val="20"/>
                <w:szCs w:val="20"/>
              </w:rPr>
              <w:t>МТЗ-82</w:t>
            </w:r>
          </w:p>
        </w:tc>
        <w:tc>
          <w:tcPr>
            <w:tcW w:w="1080" w:type="dxa"/>
            <w:tcBorders>
              <w:top w:val="nil"/>
              <w:left w:val="single" w:sz="4" w:space="0" w:color="auto"/>
              <w:bottom w:val="single" w:sz="4" w:space="0" w:color="auto"/>
              <w:right w:val="nil"/>
            </w:tcBorders>
            <w:noWrap/>
            <w:vAlign w:val="bottom"/>
          </w:tcPr>
          <w:p w:rsidR="004718E1" w:rsidRPr="00E40B3E" w:rsidRDefault="004718E1" w:rsidP="00E40B3E">
            <w:pPr>
              <w:spacing w:line="360" w:lineRule="auto"/>
              <w:rPr>
                <w:sz w:val="20"/>
                <w:szCs w:val="20"/>
              </w:rPr>
            </w:pPr>
            <w:r w:rsidRPr="00E40B3E">
              <w:rPr>
                <w:sz w:val="20"/>
                <w:szCs w:val="20"/>
              </w:rPr>
              <w:t>2ПТС-4</w:t>
            </w:r>
          </w:p>
        </w:tc>
        <w:tc>
          <w:tcPr>
            <w:tcW w:w="680" w:type="dxa"/>
            <w:tcBorders>
              <w:top w:val="nil"/>
              <w:left w:val="single" w:sz="4" w:space="0" w:color="auto"/>
              <w:bottom w:val="single" w:sz="4" w:space="0" w:color="auto"/>
              <w:right w:val="nil"/>
            </w:tcBorders>
            <w:noWrap/>
            <w:vAlign w:val="bottom"/>
          </w:tcPr>
          <w:p w:rsidR="004718E1" w:rsidRPr="00E40B3E" w:rsidRDefault="004718E1" w:rsidP="00E40B3E">
            <w:pPr>
              <w:spacing w:line="360" w:lineRule="auto"/>
              <w:rPr>
                <w:sz w:val="20"/>
                <w:szCs w:val="20"/>
              </w:rPr>
            </w:pPr>
            <w:r w:rsidRPr="00E40B3E">
              <w:rPr>
                <w:sz w:val="20"/>
                <w:szCs w:val="20"/>
              </w:rPr>
              <w:t xml:space="preserve">2 </w:t>
            </w:r>
          </w:p>
        </w:tc>
        <w:tc>
          <w:tcPr>
            <w:tcW w:w="1033" w:type="dxa"/>
            <w:tcBorders>
              <w:top w:val="nil"/>
              <w:left w:val="single" w:sz="4" w:space="0" w:color="auto"/>
              <w:bottom w:val="single" w:sz="4" w:space="0" w:color="auto"/>
              <w:right w:val="nil"/>
            </w:tcBorders>
            <w:noWrap/>
            <w:vAlign w:val="bottom"/>
          </w:tcPr>
          <w:p w:rsidR="004718E1" w:rsidRPr="00E40B3E" w:rsidRDefault="004718E1" w:rsidP="00E40B3E">
            <w:pPr>
              <w:spacing w:line="360" w:lineRule="auto"/>
              <w:rPr>
                <w:sz w:val="20"/>
                <w:szCs w:val="20"/>
              </w:rPr>
            </w:pPr>
            <w:r w:rsidRPr="00E40B3E">
              <w:rPr>
                <w:sz w:val="20"/>
                <w:szCs w:val="20"/>
              </w:rPr>
              <w:t xml:space="preserve">2 </w:t>
            </w:r>
          </w:p>
        </w:tc>
        <w:tc>
          <w:tcPr>
            <w:tcW w:w="1279" w:type="dxa"/>
            <w:tcBorders>
              <w:top w:val="nil"/>
              <w:left w:val="single" w:sz="4" w:space="0" w:color="auto"/>
              <w:bottom w:val="single" w:sz="4" w:space="0" w:color="auto"/>
              <w:right w:val="nil"/>
            </w:tcBorders>
            <w:noWrap/>
            <w:vAlign w:val="bottom"/>
          </w:tcPr>
          <w:p w:rsidR="004718E1" w:rsidRPr="00E40B3E" w:rsidRDefault="004718E1" w:rsidP="00E40B3E">
            <w:pPr>
              <w:spacing w:line="360" w:lineRule="auto"/>
              <w:rPr>
                <w:sz w:val="20"/>
                <w:szCs w:val="20"/>
              </w:rPr>
            </w:pPr>
            <w:r w:rsidRPr="00E40B3E">
              <w:rPr>
                <w:sz w:val="20"/>
                <w:szCs w:val="20"/>
              </w:rPr>
              <w:t> </w:t>
            </w:r>
          </w:p>
        </w:tc>
        <w:tc>
          <w:tcPr>
            <w:tcW w:w="936" w:type="dxa"/>
            <w:tcBorders>
              <w:top w:val="nil"/>
              <w:left w:val="single" w:sz="4" w:space="0" w:color="auto"/>
              <w:bottom w:val="single" w:sz="4" w:space="0" w:color="auto"/>
              <w:right w:val="single" w:sz="4" w:space="0" w:color="auto"/>
            </w:tcBorders>
            <w:noWrap/>
            <w:vAlign w:val="bottom"/>
          </w:tcPr>
          <w:p w:rsidR="004718E1" w:rsidRPr="00E40B3E" w:rsidRDefault="004718E1" w:rsidP="00E40B3E">
            <w:pPr>
              <w:spacing w:line="360" w:lineRule="auto"/>
              <w:rPr>
                <w:sz w:val="20"/>
                <w:szCs w:val="20"/>
              </w:rPr>
            </w:pPr>
            <w:r w:rsidRPr="00E40B3E">
              <w:rPr>
                <w:sz w:val="20"/>
                <w:szCs w:val="20"/>
              </w:rPr>
              <w:t xml:space="preserve">28,5 </w:t>
            </w:r>
          </w:p>
        </w:tc>
      </w:tr>
    </w:tbl>
    <w:p w:rsidR="004718E1" w:rsidRPr="00FE3BC6" w:rsidRDefault="0005201B" w:rsidP="00FE3BC6">
      <w:pPr>
        <w:spacing w:line="360" w:lineRule="auto"/>
        <w:ind w:firstLine="709"/>
        <w:jc w:val="both"/>
        <w:rPr>
          <w:sz w:val="28"/>
          <w:szCs w:val="28"/>
        </w:rPr>
      </w:pPr>
      <w:r>
        <w:rPr>
          <w:noProof/>
        </w:rPr>
        <w:pict>
          <v:shape id="_x0000_s1050" type="#_x0000_t202" style="position:absolute;left:0;text-align:left;margin-left:711pt;margin-top:36.85pt;width:36pt;height:36pt;z-index:251653120;mso-position-horizontal-relative:text;mso-position-vertical-relative:text" stroked="f">
            <v:textbox style="layout-flow:vertical">
              <w:txbxContent>
                <w:p w:rsidR="00EB5DFD" w:rsidRPr="00EB5DFD" w:rsidRDefault="00EB5DFD">
                  <w:pPr>
                    <w:rPr>
                      <w:lang w:val="en-US"/>
                    </w:rPr>
                  </w:pPr>
                  <w:r>
                    <w:rPr>
                      <w:lang w:val="en-US"/>
                    </w:rPr>
                    <w:t>76</w:t>
                  </w:r>
                </w:p>
              </w:txbxContent>
            </v:textbox>
          </v:shape>
        </w:pict>
      </w:r>
      <w:r w:rsidR="004718E1" w:rsidRPr="00FE3BC6">
        <w:rPr>
          <w:sz w:val="28"/>
          <w:szCs w:val="28"/>
        </w:rPr>
        <w:br w:type="page"/>
        <w:t>Продолжение таблицы А 2</w:t>
      </w:r>
    </w:p>
    <w:tbl>
      <w:tblPr>
        <w:tblW w:w="14998" w:type="dxa"/>
        <w:jc w:val="center"/>
        <w:tblLook w:val="0000" w:firstRow="0" w:lastRow="0" w:firstColumn="0" w:lastColumn="0" w:noHBand="0" w:noVBand="0"/>
      </w:tblPr>
      <w:tblGrid>
        <w:gridCol w:w="520"/>
        <w:gridCol w:w="418"/>
        <w:gridCol w:w="963"/>
        <w:gridCol w:w="1312"/>
        <w:gridCol w:w="47"/>
        <w:gridCol w:w="712"/>
        <w:gridCol w:w="204"/>
        <w:gridCol w:w="739"/>
        <w:gridCol w:w="573"/>
        <w:gridCol w:w="225"/>
        <w:gridCol w:w="757"/>
        <w:gridCol w:w="202"/>
        <w:gridCol w:w="905"/>
        <w:gridCol w:w="265"/>
        <w:gridCol w:w="730"/>
        <w:gridCol w:w="332"/>
        <w:gridCol w:w="1145"/>
        <w:gridCol w:w="77"/>
        <w:gridCol w:w="627"/>
        <w:gridCol w:w="449"/>
        <w:gridCol w:w="653"/>
        <w:gridCol w:w="977"/>
        <w:gridCol w:w="305"/>
        <w:gridCol w:w="879"/>
        <w:gridCol w:w="146"/>
        <w:gridCol w:w="822"/>
        <w:gridCol w:w="14"/>
      </w:tblGrid>
      <w:tr w:rsidR="004718E1" w:rsidRPr="00E40B3E" w:rsidTr="00E40B3E">
        <w:trPr>
          <w:gridAfter w:val="1"/>
          <w:wAfter w:w="14" w:type="dxa"/>
          <w:trHeight w:val="315"/>
          <w:jc w:val="center"/>
        </w:trPr>
        <w:tc>
          <w:tcPr>
            <w:tcW w:w="520" w:type="dxa"/>
            <w:tcBorders>
              <w:top w:val="single" w:sz="4" w:space="0" w:color="auto"/>
              <w:left w:val="single" w:sz="4" w:space="0" w:color="auto"/>
              <w:bottom w:val="nil"/>
              <w:right w:val="nil"/>
            </w:tcBorders>
            <w:noWrap/>
            <w:vAlign w:val="bottom"/>
          </w:tcPr>
          <w:p w:rsidR="004718E1" w:rsidRPr="00E40B3E" w:rsidRDefault="0005201B" w:rsidP="00E40B3E">
            <w:pPr>
              <w:spacing w:line="360" w:lineRule="auto"/>
              <w:rPr>
                <w:sz w:val="20"/>
                <w:szCs w:val="20"/>
              </w:rPr>
            </w:pPr>
            <w:r>
              <w:rPr>
                <w:noProof/>
              </w:rPr>
              <w:pict>
                <v:rect id="_x0000_s1051" style="position:absolute;margin-left:481.6pt;margin-top:-79.6pt;width:27pt;height:36pt;z-index:251677696" stroked="f"/>
              </w:pict>
            </w:r>
            <w:r>
              <w:rPr>
                <w:noProof/>
              </w:rPr>
              <w:pict>
                <v:rect id="_x0000_s1052" style="position:absolute;margin-left:706.6pt;margin-top:-79.6pt;width:27pt;height:36pt;z-index:251649024" stroked="f"/>
              </w:pict>
            </w:r>
            <w:r w:rsidR="004718E1" w:rsidRPr="00E40B3E">
              <w:rPr>
                <w:sz w:val="20"/>
                <w:szCs w:val="20"/>
              </w:rPr>
              <w:t xml:space="preserve">18 </w:t>
            </w:r>
          </w:p>
        </w:tc>
        <w:tc>
          <w:tcPr>
            <w:tcW w:w="2740" w:type="dxa"/>
            <w:gridSpan w:val="4"/>
            <w:tcBorders>
              <w:top w:val="single" w:sz="4" w:space="0" w:color="auto"/>
              <w:left w:val="single" w:sz="4" w:space="0" w:color="auto"/>
              <w:bottom w:val="nil"/>
              <w:right w:val="nil"/>
            </w:tcBorders>
            <w:noWrap/>
            <w:vAlign w:val="bottom"/>
          </w:tcPr>
          <w:p w:rsidR="004718E1" w:rsidRPr="00E40B3E" w:rsidRDefault="004718E1" w:rsidP="00E40B3E">
            <w:pPr>
              <w:spacing w:line="360" w:lineRule="auto"/>
              <w:rPr>
                <w:sz w:val="20"/>
                <w:szCs w:val="20"/>
              </w:rPr>
            </w:pPr>
            <w:r w:rsidRPr="00E40B3E">
              <w:rPr>
                <w:sz w:val="20"/>
                <w:szCs w:val="20"/>
              </w:rPr>
              <w:t>Очистка зерна</w:t>
            </w:r>
          </w:p>
        </w:tc>
        <w:tc>
          <w:tcPr>
            <w:tcW w:w="712" w:type="dxa"/>
            <w:tcBorders>
              <w:top w:val="single" w:sz="4" w:space="0" w:color="auto"/>
              <w:left w:val="single" w:sz="4" w:space="0" w:color="auto"/>
              <w:bottom w:val="nil"/>
              <w:right w:val="nil"/>
            </w:tcBorders>
            <w:noWrap/>
            <w:vAlign w:val="bottom"/>
          </w:tcPr>
          <w:p w:rsidR="004718E1" w:rsidRPr="00E40B3E" w:rsidRDefault="004718E1" w:rsidP="00E40B3E">
            <w:pPr>
              <w:spacing w:line="360" w:lineRule="auto"/>
              <w:rPr>
                <w:sz w:val="20"/>
                <w:szCs w:val="20"/>
              </w:rPr>
            </w:pPr>
            <w:r w:rsidRPr="00E40B3E">
              <w:rPr>
                <w:sz w:val="20"/>
                <w:szCs w:val="20"/>
              </w:rPr>
              <w:t>т</w:t>
            </w:r>
          </w:p>
        </w:tc>
        <w:tc>
          <w:tcPr>
            <w:tcW w:w="943" w:type="dxa"/>
            <w:gridSpan w:val="2"/>
            <w:tcBorders>
              <w:top w:val="single" w:sz="4" w:space="0" w:color="auto"/>
              <w:left w:val="single" w:sz="4" w:space="0" w:color="auto"/>
              <w:bottom w:val="nil"/>
              <w:right w:val="nil"/>
            </w:tcBorders>
            <w:noWrap/>
            <w:vAlign w:val="bottom"/>
          </w:tcPr>
          <w:p w:rsidR="004718E1" w:rsidRPr="00E40B3E" w:rsidRDefault="004718E1" w:rsidP="00E40B3E">
            <w:pPr>
              <w:spacing w:line="360" w:lineRule="auto"/>
              <w:rPr>
                <w:sz w:val="20"/>
                <w:szCs w:val="20"/>
              </w:rPr>
            </w:pPr>
            <w:r w:rsidRPr="00E40B3E">
              <w:rPr>
                <w:sz w:val="20"/>
                <w:szCs w:val="20"/>
              </w:rPr>
              <w:t xml:space="preserve">193,0 </w:t>
            </w:r>
          </w:p>
        </w:tc>
        <w:tc>
          <w:tcPr>
            <w:tcW w:w="798" w:type="dxa"/>
            <w:gridSpan w:val="2"/>
            <w:tcBorders>
              <w:top w:val="single" w:sz="4" w:space="0" w:color="auto"/>
              <w:left w:val="single" w:sz="4" w:space="0" w:color="auto"/>
              <w:bottom w:val="nil"/>
              <w:right w:val="nil"/>
            </w:tcBorders>
            <w:noWrap/>
            <w:vAlign w:val="bottom"/>
          </w:tcPr>
          <w:p w:rsidR="004718E1" w:rsidRPr="00E40B3E" w:rsidRDefault="004718E1" w:rsidP="00E40B3E">
            <w:pPr>
              <w:spacing w:line="360" w:lineRule="auto"/>
              <w:rPr>
                <w:sz w:val="20"/>
                <w:szCs w:val="20"/>
              </w:rPr>
            </w:pPr>
            <w:r w:rsidRPr="00E40B3E">
              <w:rPr>
                <w:sz w:val="20"/>
                <w:szCs w:val="20"/>
              </w:rPr>
              <w:t xml:space="preserve">0,2 </w:t>
            </w:r>
          </w:p>
        </w:tc>
        <w:tc>
          <w:tcPr>
            <w:tcW w:w="959" w:type="dxa"/>
            <w:gridSpan w:val="2"/>
            <w:tcBorders>
              <w:top w:val="single" w:sz="4" w:space="0" w:color="auto"/>
              <w:left w:val="single" w:sz="4" w:space="0" w:color="auto"/>
              <w:bottom w:val="nil"/>
              <w:right w:val="nil"/>
            </w:tcBorders>
            <w:noWrap/>
            <w:vAlign w:val="bottom"/>
          </w:tcPr>
          <w:p w:rsidR="004718E1" w:rsidRPr="00E40B3E" w:rsidRDefault="004718E1" w:rsidP="00E40B3E">
            <w:pPr>
              <w:spacing w:line="360" w:lineRule="auto"/>
              <w:rPr>
                <w:sz w:val="20"/>
                <w:szCs w:val="20"/>
              </w:rPr>
            </w:pPr>
            <w:r w:rsidRPr="00E40B3E">
              <w:rPr>
                <w:sz w:val="20"/>
                <w:szCs w:val="20"/>
              </w:rPr>
              <w:t xml:space="preserve">46,3 </w:t>
            </w:r>
          </w:p>
        </w:tc>
        <w:tc>
          <w:tcPr>
            <w:tcW w:w="905" w:type="dxa"/>
            <w:tcBorders>
              <w:top w:val="single" w:sz="4" w:space="0" w:color="auto"/>
              <w:left w:val="single" w:sz="4" w:space="0" w:color="auto"/>
              <w:bottom w:val="nil"/>
              <w:right w:val="nil"/>
            </w:tcBorders>
            <w:noWrap/>
            <w:vAlign w:val="bottom"/>
          </w:tcPr>
          <w:p w:rsidR="004718E1" w:rsidRPr="00E40B3E" w:rsidRDefault="004718E1" w:rsidP="00E40B3E">
            <w:pPr>
              <w:spacing w:line="360" w:lineRule="auto"/>
              <w:rPr>
                <w:sz w:val="20"/>
                <w:szCs w:val="20"/>
              </w:rPr>
            </w:pPr>
            <w:r w:rsidRPr="00E40B3E">
              <w:rPr>
                <w:sz w:val="20"/>
                <w:szCs w:val="20"/>
              </w:rPr>
              <w:t xml:space="preserve">15,08 </w:t>
            </w:r>
          </w:p>
        </w:tc>
        <w:tc>
          <w:tcPr>
            <w:tcW w:w="995" w:type="dxa"/>
            <w:gridSpan w:val="2"/>
            <w:tcBorders>
              <w:top w:val="single" w:sz="4" w:space="0" w:color="auto"/>
              <w:left w:val="single" w:sz="4" w:space="0" w:color="auto"/>
              <w:bottom w:val="nil"/>
              <w:right w:val="single" w:sz="4" w:space="0" w:color="auto"/>
            </w:tcBorders>
            <w:noWrap/>
            <w:vAlign w:val="bottom"/>
          </w:tcPr>
          <w:p w:rsidR="004718E1" w:rsidRPr="00E40B3E" w:rsidRDefault="004718E1" w:rsidP="00E40B3E">
            <w:pPr>
              <w:spacing w:line="360" w:lineRule="auto"/>
              <w:rPr>
                <w:sz w:val="20"/>
                <w:szCs w:val="20"/>
              </w:rPr>
            </w:pPr>
            <w:r w:rsidRPr="00E40B3E">
              <w:rPr>
                <w:sz w:val="20"/>
                <w:szCs w:val="20"/>
              </w:rPr>
              <w:t>2,1</w:t>
            </w:r>
          </w:p>
        </w:tc>
        <w:tc>
          <w:tcPr>
            <w:tcW w:w="1477" w:type="dxa"/>
            <w:gridSpan w:val="2"/>
            <w:tcBorders>
              <w:top w:val="single" w:sz="4" w:space="0" w:color="auto"/>
              <w:left w:val="nil"/>
              <w:bottom w:val="nil"/>
              <w:right w:val="nil"/>
            </w:tcBorders>
            <w:noWrap/>
            <w:vAlign w:val="bottom"/>
          </w:tcPr>
          <w:p w:rsidR="004718E1" w:rsidRPr="00E40B3E" w:rsidRDefault="004718E1" w:rsidP="00E40B3E">
            <w:pPr>
              <w:spacing w:line="360" w:lineRule="auto"/>
              <w:rPr>
                <w:sz w:val="20"/>
                <w:szCs w:val="20"/>
              </w:rPr>
            </w:pPr>
            <w:r w:rsidRPr="00E40B3E">
              <w:rPr>
                <w:sz w:val="20"/>
                <w:szCs w:val="20"/>
              </w:rPr>
              <w:t>эл. Двигат</w:t>
            </w:r>
          </w:p>
        </w:tc>
        <w:tc>
          <w:tcPr>
            <w:tcW w:w="1153" w:type="dxa"/>
            <w:gridSpan w:val="3"/>
            <w:tcBorders>
              <w:top w:val="single" w:sz="4" w:space="0" w:color="auto"/>
              <w:left w:val="single" w:sz="4" w:space="0" w:color="auto"/>
              <w:bottom w:val="nil"/>
              <w:right w:val="nil"/>
            </w:tcBorders>
            <w:noWrap/>
            <w:vAlign w:val="bottom"/>
          </w:tcPr>
          <w:p w:rsidR="004718E1" w:rsidRPr="00E40B3E" w:rsidRDefault="004718E1" w:rsidP="00E40B3E">
            <w:pPr>
              <w:spacing w:line="360" w:lineRule="auto"/>
              <w:rPr>
                <w:sz w:val="20"/>
                <w:szCs w:val="20"/>
              </w:rPr>
            </w:pPr>
            <w:r w:rsidRPr="00E40B3E">
              <w:rPr>
                <w:sz w:val="20"/>
                <w:szCs w:val="20"/>
              </w:rPr>
              <w:t>ОВП-20А</w:t>
            </w:r>
          </w:p>
        </w:tc>
        <w:tc>
          <w:tcPr>
            <w:tcW w:w="653" w:type="dxa"/>
            <w:tcBorders>
              <w:top w:val="single" w:sz="4" w:space="0" w:color="auto"/>
              <w:left w:val="single" w:sz="4" w:space="0" w:color="auto"/>
              <w:bottom w:val="nil"/>
              <w:right w:val="nil"/>
            </w:tcBorders>
            <w:noWrap/>
            <w:vAlign w:val="bottom"/>
          </w:tcPr>
          <w:p w:rsidR="004718E1" w:rsidRPr="00E40B3E" w:rsidRDefault="004718E1" w:rsidP="00E40B3E">
            <w:pPr>
              <w:spacing w:line="360" w:lineRule="auto"/>
              <w:rPr>
                <w:sz w:val="20"/>
                <w:szCs w:val="20"/>
              </w:rPr>
            </w:pPr>
            <w:r w:rsidRPr="00E40B3E">
              <w:rPr>
                <w:sz w:val="20"/>
                <w:szCs w:val="20"/>
              </w:rPr>
              <w:t xml:space="preserve">2 </w:t>
            </w:r>
          </w:p>
        </w:tc>
        <w:tc>
          <w:tcPr>
            <w:tcW w:w="977" w:type="dxa"/>
            <w:tcBorders>
              <w:top w:val="single" w:sz="4" w:space="0" w:color="auto"/>
              <w:left w:val="single" w:sz="4" w:space="0" w:color="auto"/>
              <w:bottom w:val="nil"/>
              <w:right w:val="nil"/>
            </w:tcBorders>
            <w:noWrap/>
            <w:vAlign w:val="bottom"/>
          </w:tcPr>
          <w:p w:rsidR="004718E1" w:rsidRPr="00E40B3E" w:rsidRDefault="004718E1" w:rsidP="00E40B3E">
            <w:pPr>
              <w:spacing w:line="360" w:lineRule="auto"/>
              <w:rPr>
                <w:sz w:val="20"/>
                <w:szCs w:val="20"/>
              </w:rPr>
            </w:pPr>
            <w:r w:rsidRPr="00E40B3E">
              <w:rPr>
                <w:sz w:val="20"/>
                <w:szCs w:val="20"/>
              </w:rPr>
              <w:t xml:space="preserve">2 </w:t>
            </w:r>
          </w:p>
        </w:tc>
        <w:tc>
          <w:tcPr>
            <w:tcW w:w="1330" w:type="dxa"/>
            <w:gridSpan w:val="3"/>
            <w:tcBorders>
              <w:top w:val="single" w:sz="4" w:space="0" w:color="auto"/>
              <w:left w:val="single" w:sz="4" w:space="0" w:color="auto"/>
              <w:bottom w:val="nil"/>
              <w:right w:val="nil"/>
            </w:tcBorders>
            <w:noWrap/>
            <w:vAlign w:val="bottom"/>
          </w:tcPr>
          <w:p w:rsidR="004718E1" w:rsidRPr="00E40B3E" w:rsidRDefault="004718E1" w:rsidP="00E40B3E">
            <w:pPr>
              <w:spacing w:line="360" w:lineRule="auto"/>
              <w:rPr>
                <w:sz w:val="20"/>
                <w:szCs w:val="20"/>
              </w:rPr>
            </w:pPr>
            <w:r w:rsidRPr="00E40B3E">
              <w:rPr>
                <w:sz w:val="20"/>
                <w:szCs w:val="20"/>
              </w:rPr>
              <w:t xml:space="preserve">2 </w:t>
            </w:r>
          </w:p>
        </w:tc>
        <w:tc>
          <w:tcPr>
            <w:tcW w:w="822" w:type="dxa"/>
            <w:tcBorders>
              <w:top w:val="single" w:sz="4" w:space="0" w:color="auto"/>
              <w:left w:val="single" w:sz="4" w:space="0" w:color="auto"/>
              <w:bottom w:val="nil"/>
              <w:right w:val="single" w:sz="4" w:space="0" w:color="auto"/>
            </w:tcBorders>
            <w:noWrap/>
            <w:vAlign w:val="bottom"/>
          </w:tcPr>
          <w:p w:rsidR="004718E1" w:rsidRPr="00E40B3E" w:rsidRDefault="004718E1" w:rsidP="00E40B3E">
            <w:pPr>
              <w:spacing w:line="360" w:lineRule="auto"/>
              <w:rPr>
                <w:sz w:val="20"/>
                <w:szCs w:val="20"/>
              </w:rPr>
            </w:pPr>
            <w:r w:rsidRPr="00E40B3E">
              <w:rPr>
                <w:sz w:val="20"/>
                <w:szCs w:val="20"/>
              </w:rPr>
              <w:t xml:space="preserve">39,0 </w:t>
            </w:r>
          </w:p>
        </w:tc>
      </w:tr>
      <w:tr w:rsidR="004718E1" w:rsidRPr="00E40B3E" w:rsidTr="00E40B3E">
        <w:trPr>
          <w:gridAfter w:val="1"/>
          <w:wAfter w:w="14" w:type="dxa"/>
          <w:trHeight w:val="315"/>
          <w:jc w:val="center"/>
        </w:trPr>
        <w:tc>
          <w:tcPr>
            <w:tcW w:w="520" w:type="dxa"/>
            <w:tcBorders>
              <w:top w:val="nil"/>
              <w:left w:val="single" w:sz="4" w:space="0" w:color="auto"/>
              <w:bottom w:val="nil"/>
              <w:right w:val="nil"/>
            </w:tcBorders>
            <w:noWrap/>
            <w:vAlign w:val="bottom"/>
          </w:tcPr>
          <w:p w:rsidR="004718E1" w:rsidRPr="00E40B3E" w:rsidRDefault="004718E1" w:rsidP="00E40B3E">
            <w:pPr>
              <w:spacing w:line="360" w:lineRule="auto"/>
              <w:rPr>
                <w:sz w:val="20"/>
                <w:szCs w:val="20"/>
              </w:rPr>
            </w:pPr>
            <w:r w:rsidRPr="00E40B3E">
              <w:rPr>
                <w:sz w:val="20"/>
                <w:szCs w:val="20"/>
              </w:rPr>
              <w:t xml:space="preserve">19 </w:t>
            </w:r>
          </w:p>
        </w:tc>
        <w:tc>
          <w:tcPr>
            <w:tcW w:w="2740" w:type="dxa"/>
            <w:gridSpan w:val="4"/>
            <w:tcBorders>
              <w:top w:val="nil"/>
              <w:left w:val="single" w:sz="4" w:space="0" w:color="auto"/>
              <w:bottom w:val="nil"/>
              <w:right w:val="nil"/>
            </w:tcBorders>
            <w:noWrap/>
            <w:vAlign w:val="bottom"/>
          </w:tcPr>
          <w:p w:rsidR="004718E1" w:rsidRPr="00E40B3E" w:rsidRDefault="004718E1" w:rsidP="00E40B3E">
            <w:pPr>
              <w:spacing w:line="360" w:lineRule="auto"/>
              <w:rPr>
                <w:sz w:val="20"/>
                <w:szCs w:val="20"/>
              </w:rPr>
            </w:pPr>
            <w:r w:rsidRPr="00E40B3E">
              <w:rPr>
                <w:sz w:val="20"/>
                <w:szCs w:val="20"/>
              </w:rPr>
              <w:t>Сортировка зерна</w:t>
            </w:r>
          </w:p>
        </w:tc>
        <w:tc>
          <w:tcPr>
            <w:tcW w:w="712" w:type="dxa"/>
            <w:tcBorders>
              <w:top w:val="nil"/>
              <w:left w:val="single" w:sz="4" w:space="0" w:color="auto"/>
              <w:bottom w:val="nil"/>
              <w:right w:val="nil"/>
            </w:tcBorders>
            <w:noWrap/>
            <w:vAlign w:val="bottom"/>
          </w:tcPr>
          <w:p w:rsidR="004718E1" w:rsidRPr="00E40B3E" w:rsidRDefault="004718E1" w:rsidP="00E40B3E">
            <w:pPr>
              <w:spacing w:line="360" w:lineRule="auto"/>
              <w:rPr>
                <w:sz w:val="20"/>
                <w:szCs w:val="20"/>
              </w:rPr>
            </w:pPr>
            <w:r w:rsidRPr="00E40B3E">
              <w:rPr>
                <w:sz w:val="20"/>
                <w:szCs w:val="20"/>
              </w:rPr>
              <w:t>т</w:t>
            </w:r>
          </w:p>
        </w:tc>
        <w:tc>
          <w:tcPr>
            <w:tcW w:w="943" w:type="dxa"/>
            <w:gridSpan w:val="2"/>
            <w:tcBorders>
              <w:top w:val="nil"/>
              <w:left w:val="single" w:sz="4" w:space="0" w:color="auto"/>
              <w:bottom w:val="nil"/>
              <w:right w:val="nil"/>
            </w:tcBorders>
            <w:noWrap/>
            <w:vAlign w:val="bottom"/>
          </w:tcPr>
          <w:p w:rsidR="004718E1" w:rsidRPr="00E40B3E" w:rsidRDefault="004718E1" w:rsidP="00E40B3E">
            <w:pPr>
              <w:spacing w:line="360" w:lineRule="auto"/>
              <w:rPr>
                <w:sz w:val="20"/>
                <w:szCs w:val="20"/>
              </w:rPr>
            </w:pPr>
            <w:r w:rsidRPr="00E40B3E">
              <w:rPr>
                <w:sz w:val="20"/>
                <w:szCs w:val="20"/>
              </w:rPr>
              <w:t xml:space="preserve">183,0 </w:t>
            </w:r>
          </w:p>
        </w:tc>
        <w:tc>
          <w:tcPr>
            <w:tcW w:w="798" w:type="dxa"/>
            <w:gridSpan w:val="2"/>
            <w:tcBorders>
              <w:top w:val="nil"/>
              <w:left w:val="single" w:sz="4" w:space="0" w:color="auto"/>
              <w:bottom w:val="nil"/>
              <w:right w:val="nil"/>
            </w:tcBorders>
            <w:noWrap/>
            <w:vAlign w:val="bottom"/>
          </w:tcPr>
          <w:p w:rsidR="004718E1" w:rsidRPr="00E40B3E" w:rsidRDefault="004718E1" w:rsidP="00E40B3E">
            <w:pPr>
              <w:spacing w:line="360" w:lineRule="auto"/>
              <w:rPr>
                <w:sz w:val="20"/>
                <w:szCs w:val="20"/>
              </w:rPr>
            </w:pPr>
            <w:r w:rsidRPr="00E40B3E">
              <w:rPr>
                <w:sz w:val="20"/>
                <w:szCs w:val="20"/>
              </w:rPr>
              <w:t xml:space="preserve">0,2 </w:t>
            </w:r>
          </w:p>
        </w:tc>
        <w:tc>
          <w:tcPr>
            <w:tcW w:w="959" w:type="dxa"/>
            <w:gridSpan w:val="2"/>
            <w:tcBorders>
              <w:top w:val="single" w:sz="4" w:space="0" w:color="auto"/>
              <w:left w:val="single" w:sz="4" w:space="0" w:color="auto"/>
              <w:bottom w:val="nil"/>
              <w:right w:val="nil"/>
            </w:tcBorders>
            <w:noWrap/>
            <w:vAlign w:val="bottom"/>
          </w:tcPr>
          <w:p w:rsidR="004718E1" w:rsidRPr="00E40B3E" w:rsidRDefault="004718E1" w:rsidP="00E40B3E">
            <w:pPr>
              <w:spacing w:line="360" w:lineRule="auto"/>
              <w:rPr>
                <w:sz w:val="20"/>
                <w:szCs w:val="20"/>
              </w:rPr>
            </w:pPr>
            <w:r w:rsidRPr="00E40B3E">
              <w:rPr>
                <w:sz w:val="20"/>
                <w:szCs w:val="20"/>
              </w:rPr>
              <w:t xml:space="preserve">43,9 </w:t>
            </w:r>
          </w:p>
        </w:tc>
        <w:tc>
          <w:tcPr>
            <w:tcW w:w="905" w:type="dxa"/>
            <w:tcBorders>
              <w:top w:val="single" w:sz="4" w:space="0" w:color="auto"/>
              <w:left w:val="single" w:sz="4" w:space="0" w:color="auto"/>
              <w:bottom w:val="nil"/>
              <w:right w:val="nil"/>
            </w:tcBorders>
            <w:noWrap/>
            <w:vAlign w:val="bottom"/>
          </w:tcPr>
          <w:p w:rsidR="004718E1" w:rsidRPr="00E40B3E" w:rsidRDefault="004718E1" w:rsidP="00E40B3E">
            <w:pPr>
              <w:spacing w:line="360" w:lineRule="auto"/>
              <w:rPr>
                <w:sz w:val="20"/>
                <w:szCs w:val="20"/>
              </w:rPr>
            </w:pPr>
            <w:r w:rsidRPr="00E40B3E">
              <w:rPr>
                <w:sz w:val="20"/>
                <w:szCs w:val="20"/>
              </w:rPr>
              <w:t xml:space="preserve">18,08 </w:t>
            </w:r>
          </w:p>
        </w:tc>
        <w:tc>
          <w:tcPr>
            <w:tcW w:w="995" w:type="dxa"/>
            <w:gridSpan w:val="2"/>
            <w:tcBorders>
              <w:top w:val="nil"/>
              <w:left w:val="single" w:sz="4" w:space="0" w:color="auto"/>
              <w:bottom w:val="nil"/>
              <w:right w:val="single" w:sz="4" w:space="0" w:color="auto"/>
            </w:tcBorders>
            <w:noWrap/>
            <w:vAlign w:val="bottom"/>
          </w:tcPr>
          <w:p w:rsidR="004718E1" w:rsidRPr="00E40B3E" w:rsidRDefault="004718E1" w:rsidP="00E40B3E">
            <w:pPr>
              <w:spacing w:line="360" w:lineRule="auto"/>
              <w:rPr>
                <w:sz w:val="20"/>
                <w:szCs w:val="20"/>
              </w:rPr>
            </w:pPr>
            <w:r w:rsidRPr="00E40B3E">
              <w:rPr>
                <w:sz w:val="20"/>
                <w:szCs w:val="20"/>
              </w:rPr>
              <w:t>3,8</w:t>
            </w:r>
          </w:p>
        </w:tc>
        <w:tc>
          <w:tcPr>
            <w:tcW w:w="1477" w:type="dxa"/>
            <w:gridSpan w:val="2"/>
            <w:tcBorders>
              <w:top w:val="nil"/>
              <w:left w:val="nil"/>
              <w:bottom w:val="nil"/>
              <w:right w:val="nil"/>
            </w:tcBorders>
            <w:noWrap/>
            <w:vAlign w:val="bottom"/>
          </w:tcPr>
          <w:p w:rsidR="004718E1" w:rsidRPr="00E40B3E" w:rsidRDefault="004718E1" w:rsidP="00E40B3E">
            <w:pPr>
              <w:spacing w:line="360" w:lineRule="auto"/>
              <w:rPr>
                <w:sz w:val="20"/>
                <w:szCs w:val="20"/>
              </w:rPr>
            </w:pPr>
            <w:r w:rsidRPr="00E40B3E">
              <w:rPr>
                <w:sz w:val="20"/>
                <w:szCs w:val="20"/>
              </w:rPr>
              <w:t>эл. Двигат</w:t>
            </w:r>
          </w:p>
        </w:tc>
        <w:tc>
          <w:tcPr>
            <w:tcW w:w="1153" w:type="dxa"/>
            <w:gridSpan w:val="3"/>
            <w:tcBorders>
              <w:top w:val="nil"/>
              <w:left w:val="single" w:sz="4" w:space="0" w:color="auto"/>
              <w:bottom w:val="nil"/>
              <w:right w:val="nil"/>
            </w:tcBorders>
            <w:noWrap/>
            <w:vAlign w:val="bottom"/>
          </w:tcPr>
          <w:p w:rsidR="004718E1" w:rsidRPr="00E40B3E" w:rsidRDefault="004718E1" w:rsidP="00E40B3E">
            <w:pPr>
              <w:spacing w:line="360" w:lineRule="auto"/>
              <w:rPr>
                <w:sz w:val="20"/>
                <w:szCs w:val="20"/>
              </w:rPr>
            </w:pPr>
            <w:r w:rsidRPr="00E40B3E">
              <w:rPr>
                <w:sz w:val="20"/>
                <w:szCs w:val="20"/>
              </w:rPr>
              <w:t>СМ-4</w:t>
            </w:r>
          </w:p>
        </w:tc>
        <w:tc>
          <w:tcPr>
            <w:tcW w:w="653" w:type="dxa"/>
            <w:tcBorders>
              <w:top w:val="nil"/>
              <w:left w:val="single" w:sz="4" w:space="0" w:color="auto"/>
              <w:bottom w:val="nil"/>
              <w:right w:val="nil"/>
            </w:tcBorders>
            <w:noWrap/>
            <w:vAlign w:val="bottom"/>
          </w:tcPr>
          <w:p w:rsidR="004718E1" w:rsidRPr="00E40B3E" w:rsidRDefault="004718E1" w:rsidP="00E40B3E">
            <w:pPr>
              <w:spacing w:line="360" w:lineRule="auto"/>
              <w:rPr>
                <w:sz w:val="20"/>
                <w:szCs w:val="20"/>
              </w:rPr>
            </w:pPr>
            <w:r w:rsidRPr="00E40B3E">
              <w:rPr>
                <w:sz w:val="20"/>
                <w:szCs w:val="20"/>
              </w:rPr>
              <w:t xml:space="preserve">2 </w:t>
            </w:r>
          </w:p>
        </w:tc>
        <w:tc>
          <w:tcPr>
            <w:tcW w:w="977" w:type="dxa"/>
            <w:tcBorders>
              <w:top w:val="nil"/>
              <w:left w:val="single" w:sz="4" w:space="0" w:color="auto"/>
              <w:bottom w:val="nil"/>
              <w:right w:val="nil"/>
            </w:tcBorders>
            <w:noWrap/>
            <w:vAlign w:val="bottom"/>
          </w:tcPr>
          <w:p w:rsidR="004718E1" w:rsidRPr="00E40B3E" w:rsidRDefault="004718E1" w:rsidP="00E40B3E">
            <w:pPr>
              <w:spacing w:line="360" w:lineRule="auto"/>
              <w:rPr>
                <w:sz w:val="20"/>
                <w:szCs w:val="20"/>
              </w:rPr>
            </w:pPr>
            <w:r w:rsidRPr="00E40B3E">
              <w:rPr>
                <w:sz w:val="20"/>
                <w:szCs w:val="20"/>
              </w:rPr>
              <w:t xml:space="preserve">2 </w:t>
            </w:r>
          </w:p>
        </w:tc>
        <w:tc>
          <w:tcPr>
            <w:tcW w:w="1330" w:type="dxa"/>
            <w:gridSpan w:val="3"/>
            <w:tcBorders>
              <w:top w:val="nil"/>
              <w:left w:val="single" w:sz="4" w:space="0" w:color="auto"/>
              <w:bottom w:val="nil"/>
              <w:right w:val="nil"/>
            </w:tcBorders>
            <w:noWrap/>
            <w:vAlign w:val="bottom"/>
          </w:tcPr>
          <w:p w:rsidR="004718E1" w:rsidRPr="00E40B3E" w:rsidRDefault="004718E1" w:rsidP="00E40B3E">
            <w:pPr>
              <w:spacing w:line="360" w:lineRule="auto"/>
              <w:rPr>
                <w:sz w:val="20"/>
                <w:szCs w:val="20"/>
              </w:rPr>
            </w:pPr>
            <w:r w:rsidRPr="00E40B3E">
              <w:rPr>
                <w:sz w:val="20"/>
                <w:szCs w:val="20"/>
              </w:rPr>
              <w:t xml:space="preserve">2 </w:t>
            </w:r>
          </w:p>
        </w:tc>
        <w:tc>
          <w:tcPr>
            <w:tcW w:w="822" w:type="dxa"/>
            <w:tcBorders>
              <w:top w:val="nil"/>
              <w:left w:val="single" w:sz="4" w:space="0" w:color="auto"/>
              <w:bottom w:val="nil"/>
              <w:right w:val="single" w:sz="4" w:space="0" w:color="auto"/>
            </w:tcBorders>
            <w:noWrap/>
            <w:vAlign w:val="bottom"/>
          </w:tcPr>
          <w:p w:rsidR="004718E1" w:rsidRPr="00E40B3E" w:rsidRDefault="004718E1" w:rsidP="00E40B3E">
            <w:pPr>
              <w:spacing w:line="360" w:lineRule="auto"/>
              <w:rPr>
                <w:sz w:val="20"/>
                <w:szCs w:val="20"/>
              </w:rPr>
            </w:pPr>
            <w:r w:rsidRPr="00E40B3E">
              <w:rPr>
                <w:sz w:val="20"/>
                <w:szCs w:val="20"/>
              </w:rPr>
              <w:t xml:space="preserve">21,2 </w:t>
            </w:r>
          </w:p>
        </w:tc>
      </w:tr>
      <w:tr w:rsidR="004718E1" w:rsidRPr="00E40B3E" w:rsidTr="00E40B3E">
        <w:trPr>
          <w:gridAfter w:val="1"/>
          <w:wAfter w:w="14" w:type="dxa"/>
          <w:trHeight w:val="315"/>
          <w:jc w:val="center"/>
        </w:trPr>
        <w:tc>
          <w:tcPr>
            <w:tcW w:w="520" w:type="dxa"/>
            <w:tcBorders>
              <w:top w:val="single" w:sz="4" w:space="0" w:color="auto"/>
              <w:left w:val="single" w:sz="4" w:space="0" w:color="auto"/>
              <w:bottom w:val="nil"/>
              <w:right w:val="nil"/>
            </w:tcBorders>
            <w:noWrap/>
            <w:vAlign w:val="bottom"/>
          </w:tcPr>
          <w:p w:rsidR="004718E1" w:rsidRPr="00E40B3E" w:rsidRDefault="004718E1" w:rsidP="00E40B3E">
            <w:pPr>
              <w:spacing w:line="360" w:lineRule="auto"/>
              <w:rPr>
                <w:sz w:val="20"/>
                <w:szCs w:val="20"/>
              </w:rPr>
            </w:pPr>
            <w:r w:rsidRPr="00E40B3E">
              <w:rPr>
                <w:sz w:val="20"/>
                <w:szCs w:val="20"/>
              </w:rPr>
              <w:t xml:space="preserve"> </w:t>
            </w:r>
          </w:p>
        </w:tc>
        <w:tc>
          <w:tcPr>
            <w:tcW w:w="2740" w:type="dxa"/>
            <w:gridSpan w:val="4"/>
            <w:tcBorders>
              <w:top w:val="single" w:sz="4" w:space="0" w:color="auto"/>
              <w:left w:val="nil"/>
              <w:bottom w:val="nil"/>
              <w:right w:val="nil"/>
            </w:tcBorders>
            <w:noWrap/>
            <w:vAlign w:val="bottom"/>
          </w:tcPr>
          <w:p w:rsidR="004718E1" w:rsidRPr="00E40B3E" w:rsidRDefault="004718E1" w:rsidP="00E40B3E">
            <w:pPr>
              <w:spacing w:line="360" w:lineRule="auto"/>
              <w:rPr>
                <w:sz w:val="20"/>
                <w:szCs w:val="20"/>
              </w:rPr>
            </w:pPr>
            <w:r w:rsidRPr="00E40B3E">
              <w:rPr>
                <w:sz w:val="20"/>
                <w:szCs w:val="20"/>
              </w:rPr>
              <w:t>Итого по периоду:</w:t>
            </w:r>
          </w:p>
        </w:tc>
        <w:tc>
          <w:tcPr>
            <w:tcW w:w="712" w:type="dxa"/>
            <w:tcBorders>
              <w:top w:val="single" w:sz="4" w:space="0" w:color="auto"/>
              <w:left w:val="single" w:sz="4" w:space="0" w:color="auto"/>
              <w:bottom w:val="nil"/>
              <w:right w:val="nil"/>
            </w:tcBorders>
            <w:noWrap/>
            <w:vAlign w:val="bottom"/>
          </w:tcPr>
          <w:p w:rsidR="004718E1" w:rsidRPr="00E40B3E" w:rsidRDefault="004718E1" w:rsidP="00E40B3E">
            <w:pPr>
              <w:spacing w:line="360" w:lineRule="auto"/>
              <w:rPr>
                <w:sz w:val="20"/>
                <w:szCs w:val="20"/>
              </w:rPr>
            </w:pPr>
            <w:r w:rsidRPr="00E40B3E">
              <w:rPr>
                <w:sz w:val="20"/>
                <w:szCs w:val="20"/>
              </w:rPr>
              <w:t>*</w:t>
            </w:r>
          </w:p>
        </w:tc>
        <w:tc>
          <w:tcPr>
            <w:tcW w:w="943" w:type="dxa"/>
            <w:gridSpan w:val="2"/>
            <w:tcBorders>
              <w:top w:val="single" w:sz="4" w:space="0" w:color="auto"/>
              <w:left w:val="single" w:sz="4" w:space="0" w:color="auto"/>
              <w:bottom w:val="nil"/>
              <w:right w:val="nil"/>
            </w:tcBorders>
            <w:noWrap/>
            <w:vAlign w:val="bottom"/>
          </w:tcPr>
          <w:p w:rsidR="004718E1" w:rsidRPr="00E40B3E" w:rsidRDefault="004718E1" w:rsidP="00E40B3E">
            <w:pPr>
              <w:spacing w:line="360" w:lineRule="auto"/>
              <w:rPr>
                <w:sz w:val="20"/>
                <w:szCs w:val="20"/>
              </w:rPr>
            </w:pPr>
            <w:r w:rsidRPr="00E40B3E">
              <w:rPr>
                <w:sz w:val="20"/>
                <w:szCs w:val="20"/>
              </w:rPr>
              <w:t>*</w:t>
            </w:r>
          </w:p>
        </w:tc>
        <w:tc>
          <w:tcPr>
            <w:tcW w:w="798" w:type="dxa"/>
            <w:gridSpan w:val="2"/>
            <w:tcBorders>
              <w:top w:val="single" w:sz="4" w:space="0" w:color="auto"/>
              <w:left w:val="single" w:sz="4" w:space="0" w:color="auto"/>
              <w:bottom w:val="nil"/>
              <w:right w:val="nil"/>
            </w:tcBorders>
            <w:noWrap/>
            <w:vAlign w:val="bottom"/>
          </w:tcPr>
          <w:p w:rsidR="004718E1" w:rsidRPr="00E40B3E" w:rsidRDefault="004718E1" w:rsidP="00E40B3E">
            <w:pPr>
              <w:spacing w:line="360" w:lineRule="auto"/>
              <w:rPr>
                <w:sz w:val="20"/>
                <w:szCs w:val="20"/>
              </w:rPr>
            </w:pPr>
            <w:r w:rsidRPr="00E40B3E">
              <w:rPr>
                <w:sz w:val="20"/>
                <w:szCs w:val="20"/>
              </w:rPr>
              <w:t>*</w:t>
            </w:r>
          </w:p>
        </w:tc>
        <w:tc>
          <w:tcPr>
            <w:tcW w:w="959" w:type="dxa"/>
            <w:gridSpan w:val="2"/>
            <w:tcBorders>
              <w:top w:val="single" w:sz="4" w:space="0" w:color="auto"/>
              <w:left w:val="single" w:sz="4" w:space="0" w:color="auto"/>
              <w:bottom w:val="nil"/>
              <w:right w:val="nil"/>
            </w:tcBorders>
            <w:noWrap/>
            <w:vAlign w:val="bottom"/>
          </w:tcPr>
          <w:p w:rsidR="004718E1" w:rsidRPr="00E40B3E" w:rsidRDefault="004718E1" w:rsidP="00E40B3E">
            <w:pPr>
              <w:spacing w:line="360" w:lineRule="auto"/>
              <w:rPr>
                <w:sz w:val="20"/>
                <w:szCs w:val="20"/>
              </w:rPr>
            </w:pPr>
            <w:r w:rsidRPr="00E40B3E">
              <w:rPr>
                <w:sz w:val="20"/>
                <w:szCs w:val="20"/>
              </w:rPr>
              <w:t xml:space="preserve">698,2 </w:t>
            </w:r>
          </w:p>
        </w:tc>
        <w:tc>
          <w:tcPr>
            <w:tcW w:w="905" w:type="dxa"/>
            <w:tcBorders>
              <w:top w:val="single" w:sz="4" w:space="0" w:color="auto"/>
              <w:left w:val="single" w:sz="4" w:space="0" w:color="auto"/>
              <w:bottom w:val="nil"/>
              <w:right w:val="nil"/>
            </w:tcBorders>
            <w:noWrap/>
            <w:vAlign w:val="bottom"/>
          </w:tcPr>
          <w:p w:rsidR="004718E1" w:rsidRPr="00E40B3E" w:rsidRDefault="004718E1" w:rsidP="00E40B3E">
            <w:pPr>
              <w:spacing w:line="360" w:lineRule="auto"/>
              <w:rPr>
                <w:sz w:val="20"/>
                <w:szCs w:val="20"/>
              </w:rPr>
            </w:pPr>
            <w:r w:rsidRPr="00E40B3E">
              <w:rPr>
                <w:sz w:val="20"/>
                <w:szCs w:val="20"/>
              </w:rPr>
              <w:t>*</w:t>
            </w:r>
          </w:p>
        </w:tc>
        <w:tc>
          <w:tcPr>
            <w:tcW w:w="995" w:type="dxa"/>
            <w:gridSpan w:val="2"/>
            <w:tcBorders>
              <w:top w:val="nil"/>
              <w:left w:val="single" w:sz="4" w:space="0" w:color="auto"/>
              <w:bottom w:val="nil"/>
              <w:right w:val="nil"/>
            </w:tcBorders>
            <w:noWrap/>
            <w:vAlign w:val="bottom"/>
          </w:tcPr>
          <w:p w:rsidR="004718E1" w:rsidRPr="00E40B3E" w:rsidRDefault="004718E1" w:rsidP="00E40B3E">
            <w:pPr>
              <w:spacing w:line="360" w:lineRule="auto"/>
              <w:rPr>
                <w:sz w:val="20"/>
                <w:szCs w:val="20"/>
              </w:rPr>
            </w:pPr>
            <w:r w:rsidRPr="00E40B3E">
              <w:rPr>
                <w:sz w:val="20"/>
                <w:szCs w:val="20"/>
              </w:rPr>
              <w:t>46</w:t>
            </w:r>
          </w:p>
        </w:tc>
        <w:tc>
          <w:tcPr>
            <w:tcW w:w="1477" w:type="dxa"/>
            <w:gridSpan w:val="2"/>
            <w:tcBorders>
              <w:top w:val="single" w:sz="4" w:space="0" w:color="auto"/>
              <w:left w:val="single" w:sz="4" w:space="0" w:color="auto"/>
              <w:bottom w:val="nil"/>
              <w:right w:val="nil"/>
            </w:tcBorders>
            <w:noWrap/>
            <w:vAlign w:val="bottom"/>
          </w:tcPr>
          <w:p w:rsidR="004718E1" w:rsidRPr="00E40B3E" w:rsidRDefault="004718E1" w:rsidP="00E40B3E">
            <w:pPr>
              <w:spacing w:line="360" w:lineRule="auto"/>
              <w:rPr>
                <w:sz w:val="20"/>
                <w:szCs w:val="20"/>
              </w:rPr>
            </w:pPr>
            <w:r w:rsidRPr="00E40B3E">
              <w:rPr>
                <w:sz w:val="20"/>
                <w:szCs w:val="20"/>
              </w:rPr>
              <w:t>*</w:t>
            </w:r>
          </w:p>
        </w:tc>
        <w:tc>
          <w:tcPr>
            <w:tcW w:w="1153" w:type="dxa"/>
            <w:gridSpan w:val="3"/>
            <w:tcBorders>
              <w:top w:val="single" w:sz="4" w:space="0" w:color="auto"/>
              <w:left w:val="single" w:sz="4" w:space="0" w:color="auto"/>
              <w:bottom w:val="nil"/>
              <w:right w:val="nil"/>
            </w:tcBorders>
            <w:noWrap/>
            <w:vAlign w:val="bottom"/>
          </w:tcPr>
          <w:p w:rsidR="004718E1" w:rsidRPr="00E40B3E" w:rsidRDefault="004718E1" w:rsidP="00E40B3E">
            <w:pPr>
              <w:spacing w:line="360" w:lineRule="auto"/>
              <w:rPr>
                <w:sz w:val="20"/>
                <w:szCs w:val="20"/>
              </w:rPr>
            </w:pPr>
            <w:r w:rsidRPr="00E40B3E">
              <w:rPr>
                <w:sz w:val="20"/>
                <w:szCs w:val="20"/>
              </w:rPr>
              <w:t>*</w:t>
            </w:r>
          </w:p>
        </w:tc>
        <w:tc>
          <w:tcPr>
            <w:tcW w:w="653" w:type="dxa"/>
            <w:tcBorders>
              <w:top w:val="single" w:sz="4" w:space="0" w:color="auto"/>
              <w:left w:val="single" w:sz="4" w:space="0" w:color="auto"/>
              <w:bottom w:val="nil"/>
              <w:right w:val="nil"/>
            </w:tcBorders>
            <w:noWrap/>
            <w:vAlign w:val="bottom"/>
          </w:tcPr>
          <w:p w:rsidR="004718E1" w:rsidRPr="00E40B3E" w:rsidRDefault="004718E1" w:rsidP="00E40B3E">
            <w:pPr>
              <w:spacing w:line="360" w:lineRule="auto"/>
              <w:rPr>
                <w:sz w:val="20"/>
                <w:szCs w:val="20"/>
              </w:rPr>
            </w:pPr>
            <w:r w:rsidRPr="00E40B3E">
              <w:rPr>
                <w:sz w:val="20"/>
                <w:szCs w:val="20"/>
              </w:rPr>
              <w:t>*</w:t>
            </w:r>
          </w:p>
        </w:tc>
        <w:tc>
          <w:tcPr>
            <w:tcW w:w="977" w:type="dxa"/>
            <w:tcBorders>
              <w:top w:val="single" w:sz="4" w:space="0" w:color="auto"/>
              <w:left w:val="single" w:sz="4" w:space="0" w:color="auto"/>
              <w:bottom w:val="nil"/>
              <w:right w:val="nil"/>
            </w:tcBorders>
            <w:noWrap/>
            <w:vAlign w:val="bottom"/>
          </w:tcPr>
          <w:p w:rsidR="004718E1" w:rsidRPr="00E40B3E" w:rsidRDefault="004718E1" w:rsidP="00E40B3E">
            <w:pPr>
              <w:spacing w:line="360" w:lineRule="auto"/>
              <w:rPr>
                <w:sz w:val="20"/>
                <w:szCs w:val="20"/>
              </w:rPr>
            </w:pPr>
            <w:r w:rsidRPr="00E40B3E">
              <w:rPr>
                <w:sz w:val="20"/>
                <w:szCs w:val="20"/>
              </w:rPr>
              <w:t>*</w:t>
            </w:r>
          </w:p>
        </w:tc>
        <w:tc>
          <w:tcPr>
            <w:tcW w:w="1330" w:type="dxa"/>
            <w:gridSpan w:val="3"/>
            <w:tcBorders>
              <w:top w:val="single" w:sz="4" w:space="0" w:color="auto"/>
              <w:left w:val="single" w:sz="4" w:space="0" w:color="auto"/>
              <w:bottom w:val="nil"/>
              <w:right w:val="nil"/>
            </w:tcBorders>
            <w:noWrap/>
            <w:vAlign w:val="bottom"/>
          </w:tcPr>
          <w:p w:rsidR="004718E1" w:rsidRPr="00E40B3E" w:rsidRDefault="004718E1" w:rsidP="00E40B3E">
            <w:pPr>
              <w:spacing w:line="360" w:lineRule="auto"/>
              <w:rPr>
                <w:sz w:val="20"/>
                <w:szCs w:val="20"/>
              </w:rPr>
            </w:pPr>
            <w:r w:rsidRPr="00E40B3E">
              <w:rPr>
                <w:sz w:val="20"/>
                <w:szCs w:val="20"/>
              </w:rPr>
              <w:t>*</w:t>
            </w:r>
          </w:p>
        </w:tc>
        <w:tc>
          <w:tcPr>
            <w:tcW w:w="822" w:type="dxa"/>
            <w:tcBorders>
              <w:top w:val="single" w:sz="4" w:space="0" w:color="auto"/>
              <w:left w:val="single" w:sz="4" w:space="0" w:color="auto"/>
              <w:bottom w:val="nil"/>
              <w:right w:val="single" w:sz="4" w:space="0" w:color="auto"/>
            </w:tcBorders>
            <w:noWrap/>
            <w:vAlign w:val="bottom"/>
          </w:tcPr>
          <w:p w:rsidR="004718E1" w:rsidRPr="00E40B3E" w:rsidRDefault="004718E1" w:rsidP="00E40B3E">
            <w:pPr>
              <w:spacing w:line="360" w:lineRule="auto"/>
              <w:rPr>
                <w:sz w:val="20"/>
                <w:szCs w:val="20"/>
              </w:rPr>
            </w:pPr>
            <w:r w:rsidRPr="00E40B3E">
              <w:rPr>
                <w:sz w:val="20"/>
                <w:szCs w:val="20"/>
              </w:rPr>
              <w:t>*</w:t>
            </w:r>
          </w:p>
        </w:tc>
      </w:tr>
      <w:tr w:rsidR="004718E1" w:rsidRPr="00E40B3E" w:rsidTr="00E40B3E">
        <w:trPr>
          <w:gridAfter w:val="1"/>
          <w:wAfter w:w="14" w:type="dxa"/>
          <w:trHeight w:val="315"/>
          <w:jc w:val="center"/>
        </w:trPr>
        <w:tc>
          <w:tcPr>
            <w:tcW w:w="3260" w:type="dxa"/>
            <w:gridSpan w:val="5"/>
            <w:tcBorders>
              <w:top w:val="single" w:sz="4" w:space="0" w:color="auto"/>
              <w:left w:val="single" w:sz="4" w:space="0" w:color="auto"/>
              <w:bottom w:val="nil"/>
              <w:right w:val="nil"/>
            </w:tcBorders>
            <w:noWrap/>
            <w:vAlign w:val="bottom"/>
          </w:tcPr>
          <w:p w:rsidR="004718E1" w:rsidRPr="00E40B3E" w:rsidRDefault="004718E1" w:rsidP="00E40B3E">
            <w:pPr>
              <w:spacing w:line="360" w:lineRule="auto"/>
              <w:rPr>
                <w:sz w:val="20"/>
                <w:szCs w:val="20"/>
              </w:rPr>
            </w:pPr>
            <w:r w:rsidRPr="00E40B3E">
              <w:rPr>
                <w:sz w:val="20"/>
                <w:szCs w:val="20"/>
              </w:rPr>
              <w:t xml:space="preserve"> Затраты на 1 га:</w:t>
            </w:r>
          </w:p>
        </w:tc>
        <w:tc>
          <w:tcPr>
            <w:tcW w:w="712" w:type="dxa"/>
            <w:tcBorders>
              <w:top w:val="single" w:sz="4" w:space="0" w:color="auto"/>
              <w:left w:val="single" w:sz="4" w:space="0" w:color="auto"/>
              <w:bottom w:val="nil"/>
              <w:right w:val="nil"/>
            </w:tcBorders>
            <w:noWrap/>
            <w:vAlign w:val="bottom"/>
          </w:tcPr>
          <w:p w:rsidR="004718E1" w:rsidRPr="00E40B3E" w:rsidRDefault="004718E1" w:rsidP="00E40B3E">
            <w:pPr>
              <w:spacing w:line="360" w:lineRule="auto"/>
              <w:rPr>
                <w:sz w:val="20"/>
                <w:szCs w:val="20"/>
              </w:rPr>
            </w:pPr>
            <w:r w:rsidRPr="00E40B3E">
              <w:rPr>
                <w:sz w:val="20"/>
                <w:szCs w:val="20"/>
              </w:rPr>
              <w:t>*</w:t>
            </w:r>
          </w:p>
        </w:tc>
        <w:tc>
          <w:tcPr>
            <w:tcW w:w="943" w:type="dxa"/>
            <w:gridSpan w:val="2"/>
            <w:tcBorders>
              <w:top w:val="single" w:sz="4" w:space="0" w:color="auto"/>
              <w:left w:val="single" w:sz="4" w:space="0" w:color="auto"/>
              <w:bottom w:val="nil"/>
              <w:right w:val="nil"/>
            </w:tcBorders>
            <w:noWrap/>
            <w:vAlign w:val="bottom"/>
          </w:tcPr>
          <w:p w:rsidR="004718E1" w:rsidRPr="00E40B3E" w:rsidRDefault="004718E1" w:rsidP="00E40B3E">
            <w:pPr>
              <w:spacing w:line="360" w:lineRule="auto"/>
              <w:rPr>
                <w:sz w:val="20"/>
                <w:szCs w:val="20"/>
              </w:rPr>
            </w:pPr>
            <w:r w:rsidRPr="00E40B3E">
              <w:rPr>
                <w:sz w:val="20"/>
                <w:szCs w:val="20"/>
              </w:rPr>
              <w:t>*</w:t>
            </w:r>
          </w:p>
        </w:tc>
        <w:tc>
          <w:tcPr>
            <w:tcW w:w="798" w:type="dxa"/>
            <w:gridSpan w:val="2"/>
            <w:tcBorders>
              <w:top w:val="single" w:sz="4" w:space="0" w:color="auto"/>
              <w:left w:val="single" w:sz="4" w:space="0" w:color="auto"/>
              <w:bottom w:val="nil"/>
              <w:right w:val="nil"/>
            </w:tcBorders>
            <w:noWrap/>
            <w:vAlign w:val="bottom"/>
          </w:tcPr>
          <w:p w:rsidR="004718E1" w:rsidRPr="00E40B3E" w:rsidRDefault="004718E1" w:rsidP="00E40B3E">
            <w:pPr>
              <w:spacing w:line="360" w:lineRule="auto"/>
              <w:rPr>
                <w:sz w:val="20"/>
                <w:szCs w:val="20"/>
              </w:rPr>
            </w:pPr>
            <w:r w:rsidRPr="00E40B3E">
              <w:rPr>
                <w:sz w:val="20"/>
                <w:szCs w:val="20"/>
              </w:rPr>
              <w:t>*</w:t>
            </w:r>
          </w:p>
        </w:tc>
        <w:tc>
          <w:tcPr>
            <w:tcW w:w="959" w:type="dxa"/>
            <w:gridSpan w:val="2"/>
            <w:tcBorders>
              <w:top w:val="single" w:sz="4" w:space="0" w:color="auto"/>
              <w:left w:val="single" w:sz="4" w:space="0" w:color="auto"/>
              <w:bottom w:val="nil"/>
              <w:right w:val="nil"/>
            </w:tcBorders>
            <w:noWrap/>
            <w:vAlign w:val="bottom"/>
          </w:tcPr>
          <w:p w:rsidR="004718E1" w:rsidRPr="00E40B3E" w:rsidRDefault="004718E1" w:rsidP="00E40B3E">
            <w:pPr>
              <w:spacing w:line="360" w:lineRule="auto"/>
              <w:rPr>
                <w:sz w:val="20"/>
                <w:szCs w:val="20"/>
              </w:rPr>
            </w:pPr>
            <w:r w:rsidRPr="00E40B3E">
              <w:rPr>
                <w:sz w:val="20"/>
                <w:szCs w:val="20"/>
              </w:rPr>
              <w:t xml:space="preserve">7,0 </w:t>
            </w:r>
          </w:p>
        </w:tc>
        <w:tc>
          <w:tcPr>
            <w:tcW w:w="905" w:type="dxa"/>
            <w:tcBorders>
              <w:top w:val="single" w:sz="4" w:space="0" w:color="auto"/>
              <w:left w:val="single" w:sz="4" w:space="0" w:color="auto"/>
              <w:bottom w:val="nil"/>
              <w:right w:val="nil"/>
            </w:tcBorders>
            <w:noWrap/>
            <w:vAlign w:val="bottom"/>
          </w:tcPr>
          <w:p w:rsidR="004718E1" w:rsidRPr="00E40B3E" w:rsidRDefault="004718E1" w:rsidP="00E40B3E">
            <w:pPr>
              <w:spacing w:line="360" w:lineRule="auto"/>
              <w:rPr>
                <w:sz w:val="20"/>
                <w:szCs w:val="20"/>
              </w:rPr>
            </w:pPr>
            <w:r w:rsidRPr="00E40B3E">
              <w:rPr>
                <w:sz w:val="20"/>
                <w:szCs w:val="20"/>
              </w:rPr>
              <w:t>*</w:t>
            </w:r>
          </w:p>
        </w:tc>
        <w:tc>
          <w:tcPr>
            <w:tcW w:w="995" w:type="dxa"/>
            <w:gridSpan w:val="2"/>
            <w:tcBorders>
              <w:top w:val="single" w:sz="4" w:space="0" w:color="auto"/>
              <w:left w:val="single" w:sz="4" w:space="0" w:color="auto"/>
              <w:bottom w:val="nil"/>
              <w:right w:val="nil"/>
            </w:tcBorders>
            <w:noWrap/>
            <w:vAlign w:val="bottom"/>
          </w:tcPr>
          <w:p w:rsidR="004718E1" w:rsidRPr="00E40B3E" w:rsidRDefault="004718E1" w:rsidP="00E40B3E">
            <w:pPr>
              <w:spacing w:line="360" w:lineRule="auto"/>
              <w:rPr>
                <w:sz w:val="20"/>
                <w:szCs w:val="20"/>
              </w:rPr>
            </w:pPr>
            <w:r w:rsidRPr="00E40B3E">
              <w:rPr>
                <w:sz w:val="20"/>
                <w:szCs w:val="20"/>
              </w:rPr>
              <w:t>0,5</w:t>
            </w:r>
          </w:p>
        </w:tc>
        <w:tc>
          <w:tcPr>
            <w:tcW w:w="1477" w:type="dxa"/>
            <w:gridSpan w:val="2"/>
            <w:tcBorders>
              <w:top w:val="single" w:sz="4" w:space="0" w:color="auto"/>
              <w:left w:val="single" w:sz="4" w:space="0" w:color="auto"/>
              <w:bottom w:val="nil"/>
              <w:right w:val="nil"/>
            </w:tcBorders>
            <w:noWrap/>
            <w:vAlign w:val="bottom"/>
          </w:tcPr>
          <w:p w:rsidR="004718E1" w:rsidRPr="00E40B3E" w:rsidRDefault="004718E1" w:rsidP="00E40B3E">
            <w:pPr>
              <w:spacing w:line="360" w:lineRule="auto"/>
              <w:rPr>
                <w:sz w:val="20"/>
                <w:szCs w:val="20"/>
              </w:rPr>
            </w:pPr>
            <w:r w:rsidRPr="00E40B3E">
              <w:rPr>
                <w:sz w:val="20"/>
                <w:szCs w:val="20"/>
              </w:rPr>
              <w:t>*</w:t>
            </w:r>
          </w:p>
        </w:tc>
        <w:tc>
          <w:tcPr>
            <w:tcW w:w="1153" w:type="dxa"/>
            <w:gridSpan w:val="3"/>
            <w:tcBorders>
              <w:top w:val="single" w:sz="4" w:space="0" w:color="auto"/>
              <w:left w:val="single" w:sz="4" w:space="0" w:color="auto"/>
              <w:bottom w:val="nil"/>
              <w:right w:val="nil"/>
            </w:tcBorders>
            <w:noWrap/>
            <w:vAlign w:val="bottom"/>
          </w:tcPr>
          <w:p w:rsidR="004718E1" w:rsidRPr="00E40B3E" w:rsidRDefault="004718E1" w:rsidP="00E40B3E">
            <w:pPr>
              <w:spacing w:line="360" w:lineRule="auto"/>
              <w:rPr>
                <w:sz w:val="20"/>
                <w:szCs w:val="20"/>
              </w:rPr>
            </w:pPr>
            <w:r w:rsidRPr="00E40B3E">
              <w:rPr>
                <w:sz w:val="20"/>
                <w:szCs w:val="20"/>
              </w:rPr>
              <w:t>*</w:t>
            </w:r>
          </w:p>
        </w:tc>
        <w:tc>
          <w:tcPr>
            <w:tcW w:w="653" w:type="dxa"/>
            <w:tcBorders>
              <w:top w:val="single" w:sz="4" w:space="0" w:color="auto"/>
              <w:left w:val="single" w:sz="4" w:space="0" w:color="auto"/>
              <w:bottom w:val="nil"/>
              <w:right w:val="nil"/>
            </w:tcBorders>
            <w:noWrap/>
            <w:vAlign w:val="bottom"/>
          </w:tcPr>
          <w:p w:rsidR="004718E1" w:rsidRPr="00E40B3E" w:rsidRDefault="004718E1" w:rsidP="00E40B3E">
            <w:pPr>
              <w:spacing w:line="360" w:lineRule="auto"/>
              <w:rPr>
                <w:sz w:val="20"/>
                <w:szCs w:val="20"/>
              </w:rPr>
            </w:pPr>
            <w:r w:rsidRPr="00E40B3E">
              <w:rPr>
                <w:sz w:val="20"/>
                <w:szCs w:val="20"/>
              </w:rPr>
              <w:t>*</w:t>
            </w:r>
          </w:p>
        </w:tc>
        <w:tc>
          <w:tcPr>
            <w:tcW w:w="977" w:type="dxa"/>
            <w:tcBorders>
              <w:top w:val="single" w:sz="4" w:space="0" w:color="auto"/>
              <w:left w:val="single" w:sz="4" w:space="0" w:color="auto"/>
              <w:bottom w:val="nil"/>
              <w:right w:val="nil"/>
            </w:tcBorders>
            <w:noWrap/>
            <w:vAlign w:val="bottom"/>
          </w:tcPr>
          <w:p w:rsidR="004718E1" w:rsidRPr="00E40B3E" w:rsidRDefault="004718E1" w:rsidP="00E40B3E">
            <w:pPr>
              <w:spacing w:line="360" w:lineRule="auto"/>
              <w:rPr>
                <w:sz w:val="20"/>
                <w:szCs w:val="20"/>
              </w:rPr>
            </w:pPr>
            <w:r w:rsidRPr="00E40B3E">
              <w:rPr>
                <w:sz w:val="20"/>
                <w:szCs w:val="20"/>
              </w:rPr>
              <w:t>*</w:t>
            </w:r>
          </w:p>
        </w:tc>
        <w:tc>
          <w:tcPr>
            <w:tcW w:w="1330" w:type="dxa"/>
            <w:gridSpan w:val="3"/>
            <w:tcBorders>
              <w:top w:val="single" w:sz="4" w:space="0" w:color="auto"/>
              <w:left w:val="single" w:sz="4" w:space="0" w:color="auto"/>
              <w:bottom w:val="nil"/>
              <w:right w:val="nil"/>
            </w:tcBorders>
            <w:noWrap/>
            <w:vAlign w:val="bottom"/>
          </w:tcPr>
          <w:p w:rsidR="004718E1" w:rsidRPr="00E40B3E" w:rsidRDefault="004718E1" w:rsidP="00E40B3E">
            <w:pPr>
              <w:spacing w:line="360" w:lineRule="auto"/>
              <w:rPr>
                <w:sz w:val="20"/>
                <w:szCs w:val="20"/>
              </w:rPr>
            </w:pPr>
            <w:r w:rsidRPr="00E40B3E">
              <w:rPr>
                <w:sz w:val="20"/>
                <w:szCs w:val="20"/>
              </w:rPr>
              <w:t>*</w:t>
            </w:r>
          </w:p>
        </w:tc>
        <w:tc>
          <w:tcPr>
            <w:tcW w:w="822" w:type="dxa"/>
            <w:tcBorders>
              <w:top w:val="single" w:sz="4" w:space="0" w:color="auto"/>
              <w:left w:val="single" w:sz="4" w:space="0" w:color="auto"/>
              <w:bottom w:val="nil"/>
              <w:right w:val="single" w:sz="4" w:space="0" w:color="auto"/>
            </w:tcBorders>
            <w:noWrap/>
            <w:vAlign w:val="bottom"/>
          </w:tcPr>
          <w:p w:rsidR="004718E1" w:rsidRPr="00E40B3E" w:rsidRDefault="004718E1" w:rsidP="00E40B3E">
            <w:pPr>
              <w:spacing w:line="360" w:lineRule="auto"/>
              <w:rPr>
                <w:sz w:val="20"/>
                <w:szCs w:val="20"/>
              </w:rPr>
            </w:pPr>
            <w:r w:rsidRPr="00E40B3E">
              <w:rPr>
                <w:sz w:val="20"/>
                <w:szCs w:val="20"/>
              </w:rPr>
              <w:t>*</w:t>
            </w:r>
          </w:p>
        </w:tc>
      </w:tr>
      <w:tr w:rsidR="004718E1" w:rsidRPr="00E40B3E" w:rsidTr="00E40B3E">
        <w:trPr>
          <w:gridAfter w:val="1"/>
          <w:wAfter w:w="14" w:type="dxa"/>
          <w:trHeight w:val="315"/>
          <w:jc w:val="center"/>
        </w:trPr>
        <w:tc>
          <w:tcPr>
            <w:tcW w:w="3260" w:type="dxa"/>
            <w:gridSpan w:val="5"/>
            <w:tcBorders>
              <w:top w:val="single" w:sz="4" w:space="0" w:color="auto"/>
              <w:left w:val="single" w:sz="4" w:space="0" w:color="auto"/>
              <w:bottom w:val="single" w:sz="4" w:space="0" w:color="auto"/>
              <w:right w:val="nil"/>
            </w:tcBorders>
            <w:noWrap/>
            <w:vAlign w:val="bottom"/>
          </w:tcPr>
          <w:p w:rsidR="004718E1" w:rsidRPr="00E40B3E" w:rsidRDefault="004718E1" w:rsidP="00E40B3E">
            <w:pPr>
              <w:spacing w:line="360" w:lineRule="auto"/>
              <w:rPr>
                <w:sz w:val="20"/>
                <w:szCs w:val="20"/>
              </w:rPr>
            </w:pPr>
            <w:r w:rsidRPr="00E40B3E">
              <w:rPr>
                <w:sz w:val="20"/>
                <w:szCs w:val="20"/>
              </w:rPr>
              <w:t xml:space="preserve"> Затраты на 1ц осн. продукции:</w:t>
            </w:r>
          </w:p>
        </w:tc>
        <w:tc>
          <w:tcPr>
            <w:tcW w:w="712" w:type="dxa"/>
            <w:tcBorders>
              <w:top w:val="single" w:sz="4" w:space="0" w:color="auto"/>
              <w:left w:val="single" w:sz="4" w:space="0" w:color="auto"/>
              <w:bottom w:val="single" w:sz="4" w:space="0" w:color="auto"/>
              <w:right w:val="nil"/>
            </w:tcBorders>
            <w:noWrap/>
            <w:vAlign w:val="bottom"/>
          </w:tcPr>
          <w:p w:rsidR="004718E1" w:rsidRPr="00E40B3E" w:rsidRDefault="004718E1" w:rsidP="00E40B3E">
            <w:pPr>
              <w:spacing w:line="360" w:lineRule="auto"/>
              <w:rPr>
                <w:sz w:val="20"/>
                <w:szCs w:val="20"/>
              </w:rPr>
            </w:pPr>
            <w:r w:rsidRPr="00E40B3E">
              <w:rPr>
                <w:sz w:val="20"/>
                <w:szCs w:val="20"/>
              </w:rPr>
              <w:t>*</w:t>
            </w:r>
          </w:p>
        </w:tc>
        <w:tc>
          <w:tcPr>
            <w:tcW w:w="943" w:type="dxa"/>
            <w:gridSpan w:val="2"/>
            <w:tcBorders>
              <w:top w:val="single" w:sz="4" w:space="0" w:color="auto"/>
              <w:left w:val="single" w:sz="4" w:space="0" w:color="auto"/>
              <w:bottom w:val="single" w:sz="4" w:space="0" w:color="auto"/>
              <w:right w:val="nil"/>
            </w:tcBorders>
            <w:noWrap/>
            <w:vAlign w:val="bottom"/>
          </w:tcPr>
          <w:p w:rsidR="004718E1" w:rsidRPr="00E40B3E" w:rsidRDefault="004718E1" w:rsidP="00E40B3E">
            <w:pPr>
              <w:spacing w:line="360" w:lineRule="auto"/>
              <w:rPr>
                <w:sz w:val="20"/>
                <w:szCs w:val="20"/>
              </w:rPr>
            </w:pPr>
            <w:r w:rsidRPr="00E40B3E">
              <w:rPr>
                <w:sz w:val="20"/>
                <w:szCs w:val="20"/>
              </w:rPr>
              <w:t>*</w:t>
            </w:r>
          </w:p>
        </w:tc>
        <w:tc>
          <w:tcPr>
            <w:tcW w:w="798" w:type="dxa"/>
            <w:gridSpan w:val="2"/>
            <w:tcBorders>
              <w:top w:val="single" w:sz="4" w:space="0" w:color="auto"/>
              <w:left w:val="single" w:sz="4" w:space="0" w:color="auto"/>
              <w:bottom w:val="single" w:sz="4" w:space="0" w:color="auto"/>
              <w:right w:val="nil"/>
            </w:tcBorders>
            <w:noWrap/>
            <w:vAlign w:val="bottom"/>
          </w:tcPr>
          <w:p w:rsidR="004718E1" w:rsidRPr="00E40B3E" w:rsidRDefault="004718E1" w:rsidP="00E40B3E">
            <w:pPr>
              <w:spacing w:line="360" w:lineRule="auto"/>
              <w:rPr>
                <w:sz w:val="20"/>
                <w:szCs w:val="20"/>
              </w:rPr>
            </w:pPr>
            <w:r w:rsidRPr="00E40B3E">
              <w:rPr>
                <w:sz w:val="20"/>
                <w:szCs w:val="20"/>
              </w:rPr>
              <w:t>*</w:t>
            </w:r>
          </w:p>
        </w:tc>
        <w:tc>
          <w:tcPr>
            <w:tcW w:w="959" w:type="dxa"/>
            <w:gridSpan w:val="2"/>
            <w:tcBorders>
              <w:top w:val="single" w:sz="4" w:space="0" w:color="auto"/>
              <w:left w:val="single" w:sz="4" w:space="0" w:color="auto"/>
              <w:bottom w:val="single" w:sz="4" w:space="0" w:color="auto"/>
              <w:right w:val="nil"/>
            </w:tcBorders>
            <w:noWrap/>
            <w:vAlign w:val="bottom"/>
          </w:tcPr>
          <w:p w:rsidR="004718E1" w:rsidRPr="00E40B3E" w:rsidRDefault="004718E1" w:rsidP="00E40B3E">
            <w:pPr>
              <w:spacing w:line="360" w:lineRule="auto"/>
              <w:rPr>
                <w:sz w:val="20"/>
                <w:szCs w:val="20"/>
              </w:rPr>
            </w:pPr>
            <w:r w:rsidRPr="00E40B3E">
              <w:rPr>
                <w:sz w:val="20"/>
                <w:szCs w:val="20"/>
              </w:rPr>
              <w:t>*</w:t>
            </w:r>
          </w:p>
        </w:tc>
        <w:tc>
          <w:tcPr>
            <w:tcW w:w="905" w:type="dxa"/>
            <w:tcBorders>
              <w:top w:val="single" w:sz="4" w:space="0" w:color="auto"/>
              <w:left w:val="single" w:sz="4" w:space="0" w:color="auto"/>
              <w:bottom w:val="single" w:sz="4" w:space="0" w:color="auto"/>
              <w:right w:val="nil"/>
            </w:tcBorders>
            <w:noWrap/>
            <w:vAlign w:val="bottom"/>
          </w:tcPr>
          <w:p w:rsidR="004718E1" w:rsidRPr="00E40B3E" w:rsidRDefault="004718E1" w:rsidP="00E40B3E">
            <w:pPr>
              <w:spacing w:line="360" w:lineRule="auto"/>
              <w:rPr>
                <w:sz w:val="20"/>
                <w:szCs w:val="20"/>
              </w:rPr>
            </w:pPr>
            <w:r w:rsidRPr="00E40B3E">
              <w:rPr>
                <w:sz w:val="20"/>
                <w:szCs w:val="20"/>
              </w:rPr>
              <w:t>*</w:t>
            </w:r>
          </w:p>
        </w:tc>
        <w:tc>
          <w:tcPr>
            <w:tcW w:w="995" w:type="dxa"/>
            <w:gridSpan w:val="2"/>
            <w:tcBorders>
              <w:top w:val="single" w:sz="4" w:space="0" w:color="auto"/>
              <w:left w:val="single" w:sz="4" w:space="0" w:color="auto"/>
              <w:bottom w:val="single" w:sz="4" w:space="0" w:color="auto"/>
              <w:right w:val="nil"/>
            </w:tcBorders>
            <w:noWrap/>
            <w:vAlign w:val="bottom"/>
          </w:tcPr>
          <w:p w:rsidR="004718E1" w:rsidRPr="00E40B3E" w:rsidRDefault="004718E1" w:rsidP="00E40B3E">
            <w:pPr>
              <w:spacing w:line="360" w:lineRule="auto"/>
              <w:rPr>
                <w:sz w:val="20"/>
                <w:szCs w:val="20"/>
              </w:rPr>
            </w:pPr>
            <w:r w:rsidRPr="00E40B3E">
              <w:rPr>
                <w:sz w:val="20"/>
                <w:szCs w:val="20"/>
              </w:rPr>
              <w:t>27,38</w:t>
            </w:r>
          </w:p>
        </w:tc>
        <w:tc>
          <w:tcPr>
            <w:tcW w:w="1477" w:type="dxa"/>
            <w:gridSpan w:val="2"/>
            <w:tcBorders>
              <w:top w:val="single" w:sz="4" w:space="0" w:color="auto"/>
              <w:left w:val="single" w:sz="4" w:space="0" w:color="auto"/>
              <w:bottom w:val="single" w:sz="4" w:space="0" w:color="auto"/>
              <w:right w:val="nil"/>
            </w:tcBorders>
            <w:noWrap/>
            <w:vAlign w:val="bottom"/>
          </w:tcPr>
          <w:p w:rsidR="004718E1" w:rsidRPr="00E40B3E" w:rsidRDefault="004718E1" w:rsidP="00E40B3E">
            <w:pPr>
              <w:spacing w:line="360" w:lineRule="auto"/>
              <w:rPr>
                <w:sz w:val="20"/>
                <w:szCs w:val="20"/>
              </w:rPr>
            </w:pPr>
            <w:r w:rsidRPr="00E40B3E">
              <w:rPr>
                <w:sz w:val="20"/>
                <w:szCs w:val="20"/>
              </w:rPr>
              <w:t>*</w:t>
            </w:r>
          </w:p>
        </w:tc>
        <w:tc>
          <w:tcPr>
            <w:tcW w:w="1153" w:type="dxa"/>
            <w:gridSpan w:val="3"/>
            <w:tcBorders>
              <w:top w:val="single" w:sz="4" w:space="0" w:color="auto"/>
              <w:left w:val="single" w:sz="4" w:space="0" w:color="auto"/>
              <w:bottom w:val="single" w:sz="4" w:space="0" w:color="auto"/>
              <w:right w:val="nil"/>
            </w:tcBorders>
            <w:noWrap/>
            <w:vAlign w:val="bottom"/>
          </w:tcPr>
          <w:p w:rsidR="004718E1" w:rsidRPr="00E40B3E" w:rsidRDefault="004718E1" w:rsidP="00E40B3E">
            <w:pPr>
              <w:spacing w:line="360" w:lineRule="auto"/>
              <w:rPr>
                <w:sz w:val="20"/>
                <w:szCs w:val="20"/>
              </w:rPr>
            </w:pPr>
            <w:r w:rsidRPr="00E40B3E">
              <w:rPr>
                <w:sz w:val="20"/>
                <w:szCs w:val="20"/>
              </w:rPr>
              <w:t>*</w:t>
            </w:r>
          </w:p>
        </w:tc>
        <w:tc>
          <w:tcPr>
            <w:tcW w:w="653" w:type="dxa"/>
            <w:tcBorders>
              <w:top w:val="single" w:sz="4" w:space="0" w:color="auto"/>
              <w:left w:val="single" w:sz="4" w:space="0" w:color="auto"/>
              <w:bottom w:val="single" w:sz="4" w:space="0" w:color="auto"/>
              <w:right w:val="nil"/>
            </w:tcBorders>
            <w:noWrap/>
            <w:vAlign w:val="bottom"/>
          </w:tcPr>
          <w:p w:rsidR="004718E1" w:rsidRPr="00E40B3E" w:rsidRDefault="004718E1" w:rsidP="00E40B3E">
            <w:pPr>
              <w:spacing w:line="360" w:lineRule="auto"/>
              <w:rPr>
                <w:sz w:val="20"/>
                <w:szCs w:val="20"/>
              </w:rPr>
            </w:pPr>
            <w:r w:rsidRPr="00E40B3E">
              <w:rPr>
                <w:sz w:val="20"/>
                <w:szCs w:val="20"/>
              </w:rPr>
              <w:t>*</w:t>
            </w:r>
          </w:p>
        </w:tc>
        <w:tc>
          <w:tcPr>
            <w:tcW w:w="977" w:type="dxa"/>
            <w:tcBorders>
              <w:top w:val="single" w:sz="4" w:space="0" w:color="auto"/>
              <w:left w:val="single" w:sz="4" w:space="0" w:color="auto"/>
              <w:bottom w:val="single" w:sz="4" w:space="0" w:color="auto"/>
              <w:right w:val="nil"/>
            </w:tcBorders>
            <w:noWrap/>
            <w:vAlign w:val="bottom"/>
          </w:tcPr>
          <w:p w:rsidR="004718E1" w:rsidRPr="00E40B3E" w:rsidRDefault="004718E1" w:rsidP="00E40B3E">
            <w:pPr>
              <w:spacing w:line="360" w:lineRule="auto"/>
              <w:rPr>
                <w:sz w:val="20"/>
                <w:szCs w:val="20"/>
              </w:rPr>
            </w:pPr>
            <w:r w:rsidRPr="00E40B3E">
              <w:rPr>
                <w:sz w:val="20"/>
                <w:szCs w:val="20"/>
              </w:rPr>
              <w:t>*</w:t>
            </w:r>
          </w:p>
        </w:tc>
        <w:tc>
          <w:tcPr>
            <w:tcW w:w="1330" w:type="dxa"/>
            <w:gridSpan w:val="3"/>
            <w:tcBorders>
              <w:top w:val="single" w:sz="4" w:space="0" w:color="auto"/>
              <w:left w:val="single" w:sz="4" w:space="0" w:color="auto"/>
              <w:bottom w:val="single" w:sz="4" w:space="0" w:color="auto"/>
              <w:right w:val="nil"/>
            </w:tcBorders>
            <w:noWrap/>
            <w:vAlign w:val="bottom"/>
          </w:tcPr>
          <w:p w:rsidR="004718E1" w:rsidRPr="00E40B3E" w:rsidRDefault="004718E1" w:rsidP="00E40B3E">
            <w:pPr>
              <w:spacing w:line="360" w:lineRule="auto"/>
              <w:rPr>
                <w:sz w:val="20"/>
                <w:szCs w:val="20"/>
              </w:rPr>
            </w:pPr>
            <w:r w:rsidRPr="00E40B3E">
              <w:rPr>
                <w:sz w:val="20"/>
                <w:szCs w:val="20"/>
              </w:rPr>
              <w:t>*</w:t>
            </w:r>
          </w:p>
        </w:tc>
        <w:tc>
          <w:tcPr>
            <w:tcW w:w="822" w:type="dxa"/>
            <w:tcBorders>
              <w:top w:val="single" w:sz="4" w:space="0" w:color="auto"/>
              <w:left w:val="single" w:sz="4" w:space="0" w:color="auto"/>
              <w:bottom w:val="single" w:sz="4" w:space="0" w:color="auto"/>
              <w:right w:val="single" w:sz="4" w:space="0" w:color="auto"/>
            </w:tcBorders>
            <w:noWrap/>
            <w:vAlign w:val="bottom"/>
          </w:tcPr>
          <w:p w:rsidR="004718E1" w:rsidRPr="00E40B3E" w:rsidRDefault="004718E1" w:rsidP="00E40B3E">
            <w:pPr>
              <w:spacing w:line="360" w:lineRule="auto"/>
              <w:rPr>
                <w:sz w:val="20"/>
                <w:szCs w:val="20"/>
              </w:rPr>
            </w:pPr>
            <w:r w:rsidRPr="00E40B3E">
              <w:rPr>
                <w:sz w:val="20"/>
                <w:szCs w:val="20"/>
              </w:rPr>
              <w:t>*</w:t>
            </w:r>
          </w:p>
        </w:tc>
      </w:tr>
      <w:tr w:rsidR="000F5E43" w:rsidRPr="00E40B3E" w:rsidTr="00E40B3E">
        <w:trPr>
          <w:trHeight w:val="328"/>
          <w:jc w:val="center"/>
        </w:trPr>
        <w:tc>
          <w:tcPr>
            <w:tcW w:w="938" w:type="dxa"/>
            <w:gridSpan w:val="2"/>
            <w:vMerge w:val="restart"/>
            <w:tcBorders>
              <w:top w:val="single" w:sz="4" w:space="0" w:color="auto"/>
              <w:left w:val="single" w:sz="4" w:space="0" w:color="auto"/>
              <w:right w:val="nil"/>
            </w:tcBorders>
            <w:noWrap/>
            <w:vAlign w:val="center"/>
          </w:tcPr>
          <w:p w:rsidR="000F5E43" w:rsidRPr="00E40B3E" w:rsidRDefault="000F5E43" w:rsidP="00E40B3E">
            <w:pPr>
              <w:spacing w:line="360" w:lineRule="auto"/>
              <w:rPr>
                <w:sz w:val="20"/>
                <w:szCs w:val="20"/>
              </w:rPr>
            </w:pPr>
            <w:r w:rsidRPr="00E40B3E">
              <w:rPr>
                <w:sz w:val="20"/>
                <w:szCs w:val="20"/>
              </w:rPr>
              <w:t>Кол.-во</w:t>
            </w:r>
          </w:p>
          <w:p w:rsidR="000F5E43" w:rsidRPr="00E40B3E" w:rsidRDefault="000F5E43" w:rsidP="00E40B3E">
            <w:pPr>
              <w:spacing w:line="360" w:lineRule="auto"/>
              <w:rPr>
                <w:sz w:val="20"/>
                <w:szCs w:val="20"/>
              </w:rPr>
            </w:pPr>
            <w:r w:rsidRPr="00E40B3E">
              <w:rPr>
                <w:sz w:val="20"/>
                <w:szCs w:val="20"/>
              </w:rPr>
              <w:t>нормо-</w:t>
            </w:r>
          </w:p>
          <w:p w:rsidR="000F5E43" w:rsidRPr="00E40B3E" w:rsidRDefault="000F5E43" w:rsidP="00E40B3E">
            <w:pPr>
              <w:spacing w:line="360" w:lineRule="auto"/>
              <w:rPr>
                <w:sz w:val="20"/>
                <w:szCs w:val="20"/>
              </w:rPr>
            </w:pPr>
            <w:r w:rsidRPr="00E40B3E">
              <w:rPr>
                <w:sz w:val="20"/>
                <w:szCs w:val="20"/>
              </w:rPr>
              <w:t>смен в</w:t>
            </w:r>
          </w:p>
          <w:p w:rsidR="000F5E43" w:rsidRPr="00E40B3E" w:rsidRDefault="000F5E43" w:rsidP="00E40B3E">
            <w:pPr>
              <w:spacing w:line="360" w:lineRule="auto"/>
              <w:rPr>
                <w:sz w:val="20"/>
                <w:szCs w:val="20"/>
              </w:rPr>
            </w:pPr>
            <w:r w:rsidRPr="00E40B3E">
              <w:rPr>
                <w:sz w:val="20"/>
                <w:szCs w:val="20"/>
              </w:rPr>
              <w:t>объеме</w:t>
            </w:r>
          </w:p>
          <w:p w:rsidR="000F5E43" w:rsidRPr="00E40B3E" w:rsidRDefault="000F5E43" w:rsidP="00E40B3E">
            <w:pPr>
              <w:spacing w:line="360" w:lineRule="auto"/>
              <w:rPr>
                <w:sz w:val="20"/>
                <w:szCs w:val="20"/>
              </w:rPr>
            </w:pPr>
            <w:r w:rsidRPr="00E40B3E">
              <w:rPr>
                <w:sz w:val="20"/>
                <w:szCs w:val="20"/>
              </w:rPr>
              <w:t>работы</w:t>
            </w:r>
          </w:p>
        </w:tc>
        <w:tc>
          <w:tcPr>
            <w:tcW w:w="2275" w:type="dxa"/>
            <w:gridSpan w:val="2"/>
            <w:vMerge w:val="restart"/>
            <w:tcBorders>
              <w:top w:val="single" w:sz="4" w:space="0" w:color="auto"/>
              <w:left w:val="single" w:sz="4" w:space="0" w:color="auto"/>
              <w:right w:val="nil"/>
            </w:tcBorders>
            <w:noWrap/>
            <w:vAlign w:val="center"/>
          </w:tcPr>
          <w:p w:rsidR="000F5E43" w:rsidRPr="00E40B3E" w:rsidRDefault="000F5E43" w:rsidP="00E40B3E">
            <w:pPr>
              <w:spacing w:line="360" w:lineRule="auto"/>
              <w:rPr>
                <w:sz w:val="20"/>
                <w:szCs w:val="20"/>
              </w:rPr>
            </w:pPr>
            <w:r w:rsidRPr="00E40B3E">
              <w:rPr>
                <w:sz w:val="20"/>
                <w:szCs w:val="20"/>
              </w:rPr>
              <w:t>Затр.труда на весь</w:t>
            </w:r>
          </w:p>
          <w:p w:rsidR="000F5E43" w:rsidRPr="00E40B3E" w:rsidRDefault="000F5E43" w:rsidP="00E40B3E">
            <w:pPr>
              <w:spacing w:line="360" w:lineRule="auto"/>
              <w:rPr>
                <w:sz w:val="20"/>
                <w:szCs w:val="20"/>
              </w:rPr>
            </w:pPr>
            <w:r w:rsidRPr="00E40B3E">
              <w:rPr>
                <w:sz w:val="20"/>
                <w:szCs w:val="20"/>
              </w:rPr>
              <w:t>объем работ,чел.-час</w:t>
            </w:r>
          </w:p>
        </w:tc>
        <w:tc>
          <w:tcPr>
            <w:tcW w:w="2275" w:type="dxa"/>
            <w:gridSpan w:val="5"/>
            <w:vMerge w:val="restart"/>
            <w:tcBorders>
              <w:top w:val="single" w:sz="4" w:space="0" w:color="auto"/>
              <w:left w:val="single" w:sz="4" w:space="0" w:color="auto"/>
              <w:right w:val="nil"/>
            </w:tcBorders>
            <w:noWrap/>
            <w:vAlign w:val="center"/>
          </w:tcPr>
          <w:p w:rsidR="000F5E43" w:rsidRPr="00E40B3E" w:rsidRDefault="000F5E43" w:rsidP="00E40B3E">
            <w:pPr>
              <w:spacing w:line="360" w:lineRule="auto"/>
              <w:rPr>
                <w:sz w:val="20"/>
                <w:szCs w:val="20"/>
              </w:rPr>
            </w:pPr>
            <w:r w:rsidRPr="00E40B3E">
              <w:rPr>
                <w:sz w:val="20"/>
                <w:szCs w:val="20"/>
              </w:rPr>
              <w:t>Фонд оплаты тр.за норму, руб.</w:t>
            </w:r>
          </w:p>
        </w:tc>
        <w:tc>
          <w:tcPr>
            <w:tcW w:w="4638" w:type="dxa"/>
            <w:gridSpan w:val="9"/>
            <w:vMerge w:val="restart"/>
            <w:tcBorders>
              <w:top w:val="single" w:sz="4" w:space="0" w:color="auto"/>
              <w:left w:val="single" w:sz="4" w:space="0" w:color="auto"/>
              <w:right w:val="nil"/>
            </w:tcBorders>
            <w:noWrap/>
            <w:vAlign w:val="center"/>
          </w:tcPr>
          <w:p w:rsidR="000F5E43" w:rsidRPr="00E40B3E" w:rsidRDefault="000F5E43" w:rsidP="00E40B3E">
            <w:pPr>
              <w:spacing w:line="360" w:lineRule="auto"/>
              <w:rPr>
                <w:sz w:val="20"/>
                <w:szCs w:val="20"/>
              </w:rPr>
            </w:pPr>
            <w:r w:rsidRPr="00E40B3E">
              <w:rPr>
                <w:sz w:val="20"/>
                <w:szCs w:val="20"/>
              </w:rPr>
              <w:t>Фонд оплаты тр.на весь объем раб.</w:t>
            </w:r>
          </w:p>
        </w:tc>
        <w:tc>
          <w:tcPr>
            <w:tcW w:w="3011" w:type="dxa"/>
            <w:gridSpan w:val="5"/>
            <w:tcBorders>
              <w:top w:val="single" w:sz="4" w:space="0" w:color="auto"/>
              <w:left w:val="single" w:sz="4" w:space="0" w:color="auto"/>
              <w:bottom w:val="nil"/>
              <w:right w:val="nil"/>
            </w:tcBorders>
            <w:noWrap/>
            <w:vAlign w:val="center"/>
          </w:tcPr>
          <w:p w:rsidR="000F5E43" w:rsidRPr="00E40B3E" w:rsidRDefault="000F5E43" w:rsidP="00E40B3E">
            <w:pPr>
              <w:spacing w:line="360" w:lineRule="auto"/>
              <w:rPr>
                <w:sz w:val="20"/>
                <w:szCs w:val="20"/>
              </w:rPr>
            </w:pPr>
            <w:r w:rsidRPr="00E40B3E">
              <w:rPr>
                <w:sz w:val="20"/>
                <w:szCs w:val="20"/>
              </w:rPr>
              <w:t>Горючее</w:t>
            </w:r>
          </w:p>
        </w:tc>
        <w:tc>
          <w:tcPr>
            <w:tcW w:w="1861" w:type="dxa"/>
            <w:gridSpan w:val="4"/>
            <w:vMerge w:val="restart"/>
            <w:tcBorders>
              <w:top w:val="single" w:sz="4" w:space="0" w:color="auto"/>
              <w:left w:val="single" w:sz="4" w:space="0" w:color="auto"/>
              <w:right w:val="single" w:sz="4" w:space="0" w:color="auto"/>
            </w:tcBorders>
            <w:noWrap/>
            <w:vAlign w:val="center"/>
          </w:tcPr>
          <w:p w:rsidR="000F5E43" w:rsidRPr="00E40B3E" w:rsidRDefault="000F5E43" w:rsidP="00E40B3E">
            <w:pPr>
              <w:spacing w:line="360" w:lineRule="auto"/>
              <w:rPr>
                <w:sz w:val="20"/>
                <w:szCs w:val="20"/>
              </w:rPr>
            </w:pPr>
            <w:r w:rsidRPr="00E40B3E">
              <w:rPr>
                <w:sz w:val="20"/>
                <w:szCs w:val="20"/>
              </w:rPr>
              <w:t xml:space="preserve"> Электроэнергия</w:t>
            </w:r>
          </w:p>
        </w:tc>
      </w:tr>
      <w:tr w:rsidR="000F5E43" w:rsidRPr="00E40B3E" w:rsidTr="00E40B3E">
        <w:trPr>
          <w:trHeight w:val="199"/>
          <w:jc w:val="center"/>
        </w:trPr>
        <w:tc>
          <w:tcPr>
            <w:tcW w:w="938" w:type="dxa"/>
            <w:gridSpan w:val="2"/>
            <w:vMerge/>
            <w:tcBorders>
              <w:left w:val="single" w:sz="4" w:space="0" w:color="auto"/>
              <w:right w:val="nil"/>
            </w:tcBorders>
            <w:noWrap/>
            <w:vAlign w:val="bottom"/>
          </w:tcPr>
          <w:p w:rsidR="000F5E43" w:rsidRPr="00E40B3E" w:rsidRDefault="000F5E43" w:rsidP="00E40B3E">
            <w:pPr>
              <w:spacing w:line="360" w:lineRule="auto"/>
              <w:rPr>
                <w:sz w:val="20"/>
                <w:szCs w:val="20"/>
              </w:rPr>
            </w:pPr>
          </w:p>
        </w:tc>
        <w:tc>
          <w:tcPr>
            <w:tcW w:w="2275" w:type="dxa"/>
            <w:gridSpan w:val="2"/>
            <w:vMerge/>
            <w:tcBorders>
              <w:left w:val="single" w:sz="4" w:space="0" w:color="auto"/>
              <w:bottom w:val="nil"/>
              <w:right w:val="nil"/>
            </w:tcBorders>
            <w:noWrap/>
            <w:vAlign w:val="bottom"/>
          </w:tcPr>
          <w:p w:rsidR="000F5E43" w:rsidRPr="00E40B3E" w:rsidRDefault="000F5E43" w:rsidP="00E40B3E">
            <w:pPr>
              <w:spacing w:line="360" w:lineRule="auto"/>
              <w:rPr>
                <w:sz w:val="20"/>
                <w:szCs w:val="20"/>
              </w:rPr>
            </w:pPr>
          </w:p>
        </w:tc>
        <w:tc>
          <w:tcPr>
            <w:tcW w:w="2275" w:type="dxa"/>
            <w:gridSpan w:val="5"/>
            <w:vMerge/>
            <w:tcBorders>
              <w:left w:val="single" w:sz="4" w:space="0" w:color="auto"/>
              <w:bottom w:val="nil"/>
              <w:right w:val="nil"/>
            </w:tcBorders>
            <w:noWrap/>
            <w:vAlign w:val="bottom"/>
          </w:tcPr>
          <w:p w:rsidR="000F5E43" w:rsidRPr="00E40B3E" w:rsidRDefault="000F5E43" w:rsidP="00E40B3E">
            <w:pPr>
              <w:spacing w:line="360" w:lineRule="auto"/>
              <w:rPr>
                <w:sz w:val="20"/>
                <w:szCs w:val="20"/>
              </w:rPr>
            </w:pPr>
          </w:p>
        </w:tc>
        <w:tc>
          <w:tcPr>
            <w:tcW w:w="4638" w:type="dxa"/>
            <w:gridSpan w:val="9"/>
            <w:vMerge/>
            <w:tcBorders>
              <w:left w:val="single" w:sz="4" w:space="0" w:color="auto"/>
              <w:bottom w:val="nil"/>
              <w:right w:val="nil"/>
            </w:tcBorders>
            <w:noWrap/>
            <w:vAlign w:val="bottom"/>
          </w:tcPr>
          <w:p w:rsidR="000F5E43" w:rsidRPr="00E40B3E" w:rsidRDefault="000F5E43" w:rsidP="00E40B3E">
            <w:pPr>
              <w:spacing w:line="360" w:lineRule="auto"/>
              <w:rPr>
                <w:sz w:val="20"/>
                <w:szCs w:val="20"/>
              </w:rPr>
            </w:pPr>
          </w:p>
        </w:tc>
        <w:tc>
          <w:tcPr>
            <w:tcW w:w="1729" w:type="dxa"/>
            <w:gridSpan w:val="3"/>
            <w:tcBorders>
              <w:top w:val="single" w:sz="4" w:space="0" w:color="auto"/>
              <w:left w:val="single" w:sz="4" w:space="0" w:color="auto"/>
              <w:bottom w:val="nil"/>
              <w:right w:val="nil"/>
            </w:tcBorders>
            <w:noWrap/>
            <w:vAlign w:val="bottom"/>
          </w:tcPr>
          <w:p w:rsidR="000F5E43" w:rsidRPr="00E40B3E" w:rsidRDefault="000F5E43" w:rsidP="00E40B3E">
            <w:pPr>
              <w:spacing w:line="360" w:lineRule="auto"/>
              <w:rPr>
                <w:sz w:val="20"/>
                <w:szCs w:val="20"/>
              </w:rPr>
            </w:pPr>
            <w:r w:rsidRPr="00E40B3E">
              <w:rPr>
                <w:sz w:val="20"/>
                <w:szCs w:val="20"/>
              </w:rPr>
              <w:t xml:space="preserve">  количество</w:t>
            </w:r>
          </w:p>
        </w:tc>
        <w:tc>
          <w:tcPr>
            <w:tcW w:w="1282" w:type="dxa"/>
            <w:gridSpan w:val="2"/>
            <w:vMerge w:val="restart"/>
            <w:tcBorders>
              <w:top w:val="single" w:sz="4" w:space="0" w:color="auto"/>
              <w:left w:val="single" w:sz="4" w:space="0" w:color="auto"/>
              <w:right w:val="nil"/>
            </w:tcBorders>
            <w:noWrap/>
            <w:vAlign w:val="bottom"/>
          </w:tcPr>
          <w:p w:rsidR="000F5E43" w:rsidRPr="00E40B3E" w:rsidRDefault="000F5E43" w:rsidP="00E40B3E">
            <w:pPr>
              <w:spacing w:line="360" w:lineRule="auto"/>
              <w:rPr>
                <w:sz w:val="20"/>
                <w:szCs w:val="20"/>
              </w:rPr>
            </w:pPr>
            <w:r w:rsidRPr="00E40B3E">
              <w:rPr>
                <w:sz w:val="20"/>
                <w:szCs w:val="20"/>
              </w:rPr>
              <w:t>стоимость</w:t>
            </w:r>
          </w:p>
          <w:p w:rsidR="000F5E43" w:rsidRPr="00E40B3E" w:rsidRDefault="000F5E43" w:rsidP="00E40B3E">
            <w:pPr>
              <w:spacing w:line="360" w:lineRule="auto"/>
              <w:rPr>
                <w:sz w:val="20"/>
                <w:szCs w:val="20"/>
              </w:rPr>
            </w:pPr>
            <w:r w:rsidRPr="00E40B3E">
              <w:rPr>
                <w:sz w:val="20"/>
                <w:szCs w:val="20"/>
              </w:rPr>
              <w:t>всего,</w:t>
            </w:r>
          </w:p>
          <w:p w:rsidR="000F5E43" w:rsidRPr="00E40B3E" w:rsidRDefault="000F5E43" w:rsidP="00E40B3E">
            <w:pPr>
              <w:spacing w:line="360" w:lineRule="auto"/>
              <w:rPr>
                <w:sz w:val="20"/>
                <w:szCs w:val="20"/>
              </w:rPr>
            </w:pPr>
            <w:r w:rsidRPr="00E40B3E">
              <w:rPr>
                <w:sz w:val="20"/>
                <w:szCs w:val="20"/>
              </w:rPr>
              <w:t>руб.</w:t>
            </w:r>
          </w:p>
        </w:tc>
        <w:tc>
          <w:tcPr>
            <w:tcW w:w="1861" w:type="dxa"/>
            <w:gridSpan w:val="4"/>
            <w:vMerge/>
            <w:tcBorders>
              <w:left w:val="single" w:sz="4" w:space="0" w:color="auto"/>
              <w:bottom w:val="nil"/>
              <w:right w:val="single" w:sz="4" w:space="0" w:color="auto"/>
            </w:tcBorders>
            <w:noWrap/>
            <w:vAlign w:val="bottom"/>
          </w:tcPr>
          <w:p w:rsidR="000F5E43" w:rsidRPr="00E40B3E" w:rsidRDefault="000F5E43" w:rsidP="00E40B3E">
            <w:pPr>
              <w:spacing w:line="360" w:lineRule="auto"/>
              <w:rPr>
                <w:sz w:val="20"/>
                <w:szCs w:val="20"/>
              </w:rPr>
            </w:pPr>
          </w:p>
        </w:tc>
      </w:tr>
      <w:tr w:rsidR="00E40B3E" w:rsidRPr="00E40B3E" w:rsidTr="00E40B3E">
        <w:trPr>
          <w:trHeight w:val="328"/>
          <w:jc w:val="center"/>
        </w:trPr>
        <w:tc>
          <w:tcPr>
            <w:tcW w:w="938" w:type="dxa"/>
            <w:gridSpan w:val="2"/>
            <w:vMerge/>
            <w:tcBorders>
              <w:left w:val="single" w:sz="4" w:space="0" w:color="auto"/>
              <w:right w:val="nil"/>
            </w:tcBorders>
            <w:noWrap/>
            <w:vAlign w:val="bottom"/>
          </w:tcPr>
          <w:p w:rsidR="000F5E43" w:rsidRPr="00E40B3E" w:rsidRDefault="000F5E43" w:rsidP="00E40B3E">
            <w:pPr>
              <w:spacing w:line="360" w:lineRule="auto"/>
              <w:rPr>
                <w:sz w:val="20"/>
                <w:szCs w:val="20"/>
              </w:rPr>
            </w:pPr>
          </w:p>
        </w:tc>
        <w:tc>
          <w:tcPr>
            <w:tcW w:w="963" w:type="dxa"/>
            <w:tcBorders>
              <w:top w:val="single" w:sz="4" w:space="0" w:color="auto"/>
              <w:left w:val="single" w:sz="4" w:space="0" w:color="auto"/>
              <w:bottom w:val="nil"/>
              <w:right w:val="nil"/>
            </w:tcBorders>
            <w:noWrap/>
            <w:vAlign w:val="bottom"/>
          </w:tcPr>
          <w:p w:rsidR="000F5E43" w:rsidRPr="00E40B3E" w:rsidRDefault="000F5E43" w:rsidP="00E40B3E">
            <w:pPr>
              <w:spacing w:line="360" w:lineRule="auto"/>
              <w:rPr>
                <w:sz w:val="20"/>
                <w:szCs w:val="20"/>
              </w:rPr>
            </w:pPr>
            <w:r w:rsidRPr="00E40B3E">
              <w:rPr>
                <w:sz w:val="20"/>
                <w:szCs w:val="20"/>
              </w:rPr>
              <w:t>тракт.-</w:t>
            </w:r>
          </w:p>
        </w:tc>
        <w:tc>
          <w:tcPr>
            <w:tcW w:w="1312" w:type="dxa"/>
            <w:tcBorders>
              <w:top w:val="single" w:sz="4" w:space="0" w:color="auto"/>
              <w:left w:val="single" w:sz="4" w:space="0" w:color="auto"/>
              <w:bottom w:val="nil"/>
              <w:right w:val="nil"/>
            </w:tcBorders>
            <w:noWrap/>
            <w:vAlign w:val="bottom"/>
          </w:tcPr>
          <w:p w:rsidR="000F5E43" w:rsidRPr="00E40B3E" w:rsidRDefault="000F5E43" w:rsidP="00E40B3E">
            <w:pPr>
              <w:spacing w:line="360" w:lineRule="auto"/>
              <w:rPr>
                <w:sz w:val="20"/>
                <w:szCs w:val="20"/>
              </w:rPr>
            </w:pPr>
            <w:r w:rsidRPr="00E40B3E">
              <w:rPr>
                <w:sz w:val="20"/>
                <w:szCs w:val="20"/>
              </w:rPr>
              <w:t>прицепщ.и</w:t>
            </w:r>
          </w:p>
        </w:tc>
        <w:tc>
          <w:tcPr>
            <w:tcW w:w="963" w:type="dxa"/>
            <w:gridSpan w:val="3"/>
            <w:tcBorders>
              <w:top w:val="single" w:sz="4" w:space="0" w:color="auto"/>
              <w:left w:val="single" w:sz="4" w:space="0" w:color="auto"/>
              <w:bottom w:val="nil"/>
              <w:right w:val="nil"/>
            </w:tcBorders>
            <w:noWrap/>
            <w:vAlign w:val="bottom"/>
          </w:tcPr>
          <w:p w:rsidR="000F5E43" w:rsidRPr="00E40B3E" w:rsidRDefault="000F5E43" w:rsidP="00E40B3E">
            <w:pPr>
              <w:spacing w:line="360" w:lineRule="auto"/>
              <w:rPr>
                <w:sz w:val="20"/>
                <w:szCs w:val="20"/>
              </w:rPr>
            </w:pPr>
            <w:r w:rsidRPr="00E40B3E">
              <w:rPr>
                <w:sz w:val="20"/>
                <w:szCs w:val="20"/>
              </w:rPr>
              <w:t>тракт.-</w:t>
            </w:r>
          </w:p>
        </w:tc>
        <w:tc>
          <w:tcPr>
            <w:tcW w:w="1312" w:type="dxa"/>
            <w:gridSpan w:val="2"/>
            <w:tcBorders>
              <w:top w:val="single" w:sz="4" w:space="0" w:color="auto"/>
              <w:left w:val="single" w:sz="4" w:space="0" w:color="auto"/>
              <w:bottom w:val="nil"/>
              <w:right w:val="nil"/>
            </w:tcBorders>
            <w:noWrap/>
            <w:vAlign w:val="bottom"/>
          </w:tcPr>
          <w:p w:rsidR="000F5E43" w:rsidRPr="00E40B3E" w:rsidRDefault="000F5E43" w:rsidP="00E40B3E">
            <w:pPr>
              <w:spacing w:line="360" w:lineRule="auto"/>
              <w:rPr>
                <w:sz w:val="20"/>
                <w:szCs w:val="20"/>
              </w:rPr>
            </w:pPr>
            <w:r w:rsidRPr="00E40B3E">
              <w:rPr>
                <w:sz w:val="20"/>
                <w:szCs w:val="20"/>
              </w:rPr>
              <w:t>прицепщ.и</w:t>
            </w:r>
          </w:p>
        </w:tc>
        <w:tc>
          <w:tcPr>
            <w:tcW w:w="982" w:type="dxa"/>
            <w:gridSpan w:val="2"/>
            <w:tcBorders>
              <w:top w:val="single" w:sz="4" w:space="0" w:color="auto"/>
              <w:left w:val="single" w:sz="4" w:space="0" w:color="auto"/>
              <w:bottom w:val="nil"/>
              <w:right w:val="nil"/>
            </w:tcBorders>
            <w:noWrap/>
            <w:vAlign w:val="bottom"/>
          </w:tcPr>
          <w:p w:rsidR="000F5E43" w:rsidRPr="00E40B3E" w:rsidRDefault="000F5E43" w:rsidP="00E40B3E">
            <w:pPr>
              <w:spacing w:line="360" w:lineRule="auto"/>
              <w:rPr>
                <w:sz w:val="20"/>
                <w:szCs w:val="20"/>
              </w:rPr>
            </w:pPr>
            <w:r w:rsidRPr="00E40B3E">
              <w:rPr>
                <w:sz w:val="20"/>
                <w:szCs w:val="20"/>
              </w:rPr>
              <w:t>тракт.-</w:t>
            </w:r>
          </w:p>
        </w:tc>
        <w:tc>
          <w:tcPr>
            <w:tcW w:w="1372" w:type="dxa"/>
            <w:gridSpan w:val="3"/>
            <w:tcBorders>
              <w:top w:val="single" w:sz="4" w:space="0" w:color="auto"/>
              <w:left w:val="single" w:sz="4" w:space="0" w:color="auto"/>
              <w:bottom w:val="nil"/>
              <w:right w:val="nil"/>
            </w:tcBorders>
            <w:noWrap/>
            <w:vAlign w:val="bottom"/>
          </w:tcPr>
          <w:p w:rsidR="000F5E43" w:rsidRPr="00E40B3E" w:rsidRDefault="000F5E43" w:rsidP="00E40B3E">
            <w:pPr>
              <w:spacing w:line="360" w:lineRule="auto"/>
              <w:rPr>
                <w:sz w:val="20"/>
                <w:szCs w:val="20"/>
              </w:rPr>
            </w:pPr>
            <w:r w:rsidRPr="00E40B3E">
              <w:rPr>
                <w:sz w:val="20"/>
                <w:szCs w:val="20"/>
              </w:rPr>
              <w:t>прицепщ.и</w:t>
            </w:r>
          </w:p>
        </w:tc>
        <w:tc>
          <w:tcPr>
            <w:tcW w:w="1062" w:type="dxa"/>
            <w:gridSpan w:val="2"/>
            <w:tcBorders>
              <w:top w:val="single" w:sz="4" w:space="0" w:color="auto"/>
              <w:left w:val="single" w:sz="4" w:space="0" w:color="auto"/>
              <w:bottom w:val="nil"/>
              <w:right w:val="nil"/>
            </w:tcBorders>
            <w:noWrap/>
            <w:vAlign w:val="bottom"/>
          </w:tcPr>
          <w:p w:rsidR="000F5E43" w:rsidRPr="00E40B3E" w:rsidRDefault="000F5E43" w:rsidP="00E40B3E">
            <w:pPr>
              <w:spacing w:line="360" w:lineRule="auto"/>
              <w:rPr>
                <w:sz w:val="20"/>
                <w:szCs w:val="20"/>
              </w:rPr>
            </w:pPr>
            <w:r w:rsidRPr="00E40B3E">
              <w:rPr>
                <w:sz w:val="20"/>
                <w:szCs w:val="20"/>
              </w:rPr>
              <w:t>за качеств</w:t>
            </w:r>
          </w:p>
        </w:tc>
        <w:tc>
          <w:tcPr>
            <w:tcW w:w="1222" w:type="dxa"/>
            <w:gridSpan w:val="2"/>
            <w:tcBorders>
              <w:top w:val="single" w:sz="4" w:space="0" w:color="auto"/>
              <w:left w:val="single" w:sz="4" w:space="0" w:color="auto"/>
              <w:bottom w:val="nil"/>
              <w:right w:val="nil"/>
            </w:tcBorders>
            <w:noWrap/>
            <w:vAlign w:val="bottom"/>
          </w:tcPr>
          <w:p w:rsidR="000F5E43" w:rsidRPr="00E40B3E" w:rsidRDefault="000F5E43" w:rsidP="00E40B3E">
            <w:pPr>
              <w:spacing w:line="360" w:lineRule="auto"/>
              <w:rPr>
                <w:sz w:val="20"/>
                <w:szCs w:val="20"/>
              </w:rPr>
            </w:pPr>
            <w:r w:rsidRPr="00E40B3E">
              <w:rPr>
                <w:sz w:val="20"/>
                <w:szCs w:val="20"/>
              </w:rPr>
              <w:t>повышен-</w:t>
            </w:r>
          </w:p>
        </w:tc>
        <w:tc>
          <w:tcPr>
            <w:tcW w:w="627" w:type="dxa"/>
            <w:tcBorders>
              <w:top w:val="single" w:sz="4" w:space="0" w:color="auto"/>
              <w:left w:val="single" w:sz="4" w:space="0" w:color="auto"/>
              <w:bottom w:val="nil"/>
              <w:right w:val="nil"/>
            </w:tcBorders>
            <w:noWrap/>
            <w:vAlign w:val="bottom"/>
          </w:tcPr>
          <w:p w:rsidR="000F5E43" w:rsidRPr="00E40B3E" w:rsidRDefault="000F5E43" w:rsidP="00E40B3E">
            <w:pPr>
              <w:spacing w:line="360" w:lineRule="auto"/>
              <w:rPr>
                <w:sz w:val="20"/>
                <w:szCs w:val="20"/>
              </w:rPr>
            </w:pPr>
            <w:r w:rsidRPr="00E40B3E">
              <w:rPr>
                <w:sz w:val="20"/>
                <w:szCs w:val="20"/>
              </w:rPr>
              <w:t xml:space="preserve"> на</w:t>
            </w:r>
          </w:p>
        </w:tc>
        <w:tc>
          <w:tcPr>
            <w:tcW w:w="1102" w:type="dxa"/>
            <w:gridSpan w:val="2"/>
            <w:vMerge w:val="restart"/>
            <w:tcBorders>
              <w:top w:val="single" w:sz="4" w:space="0" w:color="auto"/>
              <w:left w:val="single" w:sz="4" w:space="0" w:color="auto"/>
              <w:right w:val="nil"/>
            </w:tcBorders>
            <w:noWrap/>
            <w:vAlign w:val="bottom"/>
          </w:tcPr>
          <w:p w:rsidR="000F5E43" w:rsidRPr="00E40B3E" w:rsidRDefault="000F5E43" w:rsidP="00E40B3E">
            <w:pPr>
              <w:spacing w:line="360" w:lineRule="auto"/>
              <w:rPr>
                <w:sz w:val="20"/>
                <w:szCs w:val="20"/>
              </w:rPr>
            </w:pPr>
            <w:r w:rsidRPr="00E40B3E">
              <w:rPr>
                <w:sz w:val="20"/>
                <w:szCs w:val="20"/>
              </w:rPr>
              <w:t>всего,</w:t>
            </w:r>
          </w:p>
          <w:p w:rsidR="000F5E43" w:rsidRPr="00E40B3E" w:rsidRDefault="000F5E43" w:rsidP="00E40B3E">
            <w:pPr>
              <w:spacing w:line="360" w:lineRule="auto"/>
              <w:rPr>
                <w:sz w:val="20"/>
                <w:szCs w:val="20"/>
              </w:rPr>
            </w:pPr>
            <w:r w:rsidRPr="00E40B3E">
              <w:rPr>
                <w:sz w:val="20"/>
                <w:szCs w:val="20"/>
              </w:rPr>
              <w:t>кг</w:t>
            </w:r>
          </w:p>
        </w:tc>
        <w:tc>
          <w:tcPr>
            <w:tcW w:w="1282" w:type="dxa"/>
            <w:gridSpan w:val="2"/>
            <w:vMerge/>
            <w:tcBorders>
              <w:left w:val="single" w:sz="4" w:space="0" w:color="auto"/>
              <w:right w:val="nil"/>
            </w:tcBorders>
            <w:noWrap/>
            <w:vAlign w:val="bottom"/>
          </w:tcPr>
          <w:p w:rsidR="000F5E43" w:rsidRPr="00E40B3E" w:rsidRDefault="000F5E43" w:rsidP="00E40B3E">
            <w:pPr>
              <w:spacing w:line="360" w:lineRule="auto"/>
              <w:rPr>
                <w:sz w:val="20"/>
                <w:szCs w:val="20"/>
              </w:rPr>
            </w:pPr>
          </w:p>
        </w:tc>
        <w:tc>
          <w:tcPr>
            <w:tcW w:w="879" w:type="dxa"/>
            <w:vMerge w:val="restart"/>
            <w:tcBorders>
              <w:top w:val="single" w:sz="4" w:space="0" w:color="auto"/>
              <w:left w:val="single" w:sz="4" w:space="0" w:color="auto"/>
              <w:right w:val="nil"/>
            </w:tcBorders>
            <w:noWrap/>
            <w:vAlign w:val="bottom"/>
          </w:tcPr>
          <w:p w:rsidR="000F5E43" w:rsidRPr="00E40B3E" w:rsidRDefault="000F5E43" w:rsidP="00E40B3E">
            <w:pPr>
              <w:spacing w:line="360" w:lineRule="auto"/>
              <w:rPr>
                <w:sz w:val="20"/>
                <w:szCs w:val="20"/>
              </w:rPr>
            </w:pPr>
            <w:r w:rsidRPr="00E40B3E">
              <w:rPr>
                <w:sz w:val="20"/>
                <w:szCs w:val="20"/>
              </w:rPr>
              <w:t>кол-во,</w:t>
            </w:r>
          </w:p>
          <w:p w:rsidR="000F5E43" w:rsidRPr="00E40B3E" w:rsidRDefault="000F5E43" w:rsidP="00E40B3E">
            <w:pPr>
              <w:spacing w:line="360" w:lineRule="auto"/>
              <w:rPr>
                <w:sz w:val="20"/>
                <w:szCs w:val="20"/>
              </w:rPr>
            </w:pPr>
            <w:r w:rsidRPr="00E40B3E">
              <w:rPr>
                <w:sz w:val="20"/>
                <w:szCs w:val="20"/>
              </w:rPr>
              <w:t>кВт.-ч</w:t>
            </w:r>
          </w:p>
          <w:p w:rsidR="000F5E43" w:rsidRPr="00E40B3E" w:rsidRDefault="000F5E43" w:rsidP="00E40B3E">
            <w:pPr>
              <w:spacing w:line="360" w:lineRule="auto"/>
              <w:rPr>
                <w:sz w:val="20"/>
                <w:szCs w:val="20"/>
              </w:rPr>
            </w:pPr>
            <w:r w:rsidRPr="00E40B3E">
              <w:rPr>
                <w:sz w:val="20"/>
                <w:szCs w:val="20"/>
              </w:rPr>
              <w:t> </w:t>
            </w:r>
          </w:p>
        </w:tc>
        <w:tc>
          <w:tcPr>
            <w:tcW w:w="982" w:type="dxa"/>
            <w:gridSpan w:val="3"/>
            <w:vMerge w:val="restart"/>
            <w:tcBorders>
              <w:top w:val="single" w:sz="4" w:space="0" w:color="auto"/>
              <w:left w:val="single" w:sz="4" w:space="0" w:color="auto"/>
              <w:right w:val="single" w:sz="4" w:space="0" w:color="auto"/>
            </w:tcBorders>
            <w:noWrap/>
            <w:vAlign w:val="bottom"/>
          </w:tcPr>
          <w:p w:rsidR="000F5E43" w:rsidRPr="00E40B3E" w:rsidRDefault="000F5E43" w:rsidP="00E40B3E">
            <w:pPr>
              <w:spacing w:line="360" w:lineRule="auto"/>
              <w:rPr>
                <w:sz w:val="20"/>
                <w:szCs w:val="20"/>
              </w:rPr>
            </w:pPr>
            <w:r w:rsidRPr="00E40B3E">
              <w:rPr>
                <w:sz w:val="20"/>
                <w:szCs w:val="20"/>
              </w:rPr>
              <w:t>стоим.,</w:t>
            </w:r>
          </w:p>
          <w:p w:rsidR="000F5E43" w:rsidRPr="00E40B3E" w:rsidRDefault="000F5E43" w:rsidP="00E40B3E">
            <w:pPr>
              <w:spacing w:line="360" w:lineRule="auto"/>
              <w:rPr>
                <w:sz w:val="20"/>
                <w:szCs w:val="20"/>
              </w:rPr>
            </w:pPr>
            <w:r w:rsidRPr="00E40B3E">
              <w:rPr>
                <w:sz w:val="20"/>
                <w:szCs w:val="20"/>
              </w:rPr>
              <w:t>руб.</w:t>
            </w:r>
          </w:p>
        </w:tc>
      </w:tr>
      <w:tr w:rsidR="00E40B3E" w:rsidRPr="00E40B3E" w:rsidTr="00E40B3E">
        <w:trPr>
          <w:trHeight w:val="328"/>
          <w:jc w:val="center"/>
        </w:trPr>
        <w:tc>
          <w:tcPr>
            <w:tcW w:w="938" w:type="dxa"/>
            <w:gridSpan w:val="2"/>
            <w:vMerge/>
            <w:tcBorders>
              <w:left w:val="single" w:sz="4" w:space="0" w:color="auto"/>
              <w:right w:val="nil"/>
            </w:tcBorders>
            <w:noWrap/>
            <w:vAlign w:val="bottom"/>
          </w:tcPr>
          <w:p w:rsidR="000F5E43" w:rsidRPr="00E40B3E" w:rsidRDefault="000F5E43" w:rsidP="00E40B3E">
            <w:pPr>
              <w:spacing w:line="360" w:lineRule="auto"/>
              <w:rPr>
                <w:sz w:val="20"/>
                <w:szCs w:val="20"/>
              </w:rPr>
            </w:pPr>
          </w:p>
        </w:tc>
        <w:tc>
          <w:tcPr>
            <w:tcW w:w="963" w:type="dxa"/>
            <w:tcBorders>
              <w:top w:val="nil"/>
              <w:left w:val="single" w:sz="4" w:space="0" w:color="auto"/>
              <w:bottom w:val="nil"/>
              <w:right w:val="nil"/>
            </w:tcBorders>
            <w:noWrap/>
            <w:vAlign w:val="bottom"/>
          </w:tcPr>
          <w:p w:rsidR="000F5E43" w:rsidRPr="00E40B3E" w:rsidRDefault="000F5E43" w:rsidP="00E40B3E">
            <w:pPr>
              <w:spacing w:line="360" w:lineRule="auto"/>
              <w:rPr>
                <w:sz w:val="20"/>
                <w:szCs w:val="20"/>
              </w:rPr>
            </w:pPr>
            <w:r w:rsidRPr="00E40B3E">
              <w:rPr>
                <w:sz w:val="20"/>
                <w:szCs w:val="20"/>
              </w:rPr>
              <w:t>машин.</w:t>
            </w:r>
          </w:p>
        </w:tc>
        <w:tc>
          <w:tcPr>
            <w:tcW w:w="1312" w:type="dxa"/>
            <w:tcBorders>
              <w:top w:val="nil"/>
              <w:left w:val="single" w:sz="4" w:space="0" w:color="auto"/>
              <w:bottom w:val="nil"/>
              <w:right w:val="nil"/>
            </w:tcBorders>
            <w:noWrap/>
            <w:vAlign w:val="bottom"/>
          </w:tcPr>
          <w:p w:rsidR="000F5E43" w:rsidRPr="00E40B3E" w:rsidRDefault="000F5E43" w:rsidP="00E40B3E">
            <w:pPr>
              <w:spacing w:line="360" w:lineRule="auto"/>
              <w:rPr>
                <w:sz w:val="20"/>
                <w:szCs w:val="20"/>
              </w:rPr>
            </w:pPr>
            <w:r w:rsidRPr="00E40B3E">
              <w:rPr>
                <w:sz w:val="20"/>
                <w:szCs w:val="20"/>
              </w:rPr>
              <w:t>рабоч.на</w:t>
            </w:r>
          </w:p>
        </w:tc>
        <w:tc>
          <w:tcPr>
            <w:tcW w:w="963" w:type="dxa"/>
            <w:gridSpan w:val="3"/>
            <w:tcBorders>
              <w:top w:val="nil"/>
              <w:left w:val="single" w:sz="4" w:space="0" w:color="auto"/>
              <w:bottom w:val="nil"/>
              <w:right w:val="nil"/>
            </w:tcBorders>
            <w:noWrap/>
            <w:vAlign w:val="bottom"/>
          </w:tcPr>
          <w:p w:rsidR="000F5E43" w:rsidRPr="00E40B3E" w:rsidRDefault="000F5E43" w:rsidP="00E40B3E">
            <w:pPr>
              <w:spacing w:line="360" w:lineRule="auto"/>
              <w:rPr>
                <w:sz w:val="20"/>
                <w:szCs w:val="20"/>
              </w:rPr>
            </w:pPr>
            <w:r w:rsidRPr="00E40B3E">
              <w:rPr>
                <w:sz w:val="20"/>
                <w:szCs w:val="20"/>
              </w:rPr>
              <w:t>машин.</w:t>
            </w:r>
          </w:p>
        </w:tc>
        <w:tc>
          <w:tcPr>
            <w:tcW w:w="1312" w:type="dxa"/>
            <w:gridSpan w:val="2"/>
            <w:tcBorders>
              <w:top w:val="nil"/>
              <w:left w:val="single" w:sz="4" w:space="0" w:color="auto"/>
              <w:bottom w:val="nil"/>
              <w:right w:val="nil"/>
            </w:tcBorders>
            <w:noWrap/>
            <w:vAlign w:val="bottom"/>
          </w:tcPr>
          <w:p w:rsidR="000F5E43" w:rsidRPr="00E40B3E" w:rsidRDefault="000F5E43" w:rsidP="00E40B3E">
            <w:pPr>
              <w:spacing w:line="360" w:lineRule="auto"/>
              <w:rPr>
                <w:sz w:val="20"/>
                <w:szCs w:val="20"/>
              </w:rPr>
            </w:pPr>
            <w:r w:rsidRPr="00E40B3E">
              <w:rPr>
                <w:sz w:val="20"/>
                <w:szCs w:val="20"/>
              </w:rPr>
              <w:t>рабоч.на</w:t>
            </w:r>
          </w:p>
        </w:tc>
        <w:tc>
          <w:tcPr>
            <w:tcW w:w="982" w:type="dxa"/>
            <w:gridSpan w:val="2"/>
            <w:tcBorders>
              <w:top w:val="nil"/>
              <w:left w:val="single" w:sz="4" w:space="0" w:color="auto"/>
              <w:bottom w:val="nil"/>
              <w:right w:val="nil"/>
            </w:tcBorders>
            <w:noWrap/>
            <w:vAlign w:val="bottom"/>
          </w:tcPr>
          <w:p w:rsidR="000F5E43" w:rsidRPr="00E40B3E" w:rsidRDefault="000F5E43" w:rsidP="00E40B3E">
            <w:pPr>
              <w:spacing w:line="360" w:lineRule="auto"/>
              <w:rPr>
                <w:sz w:val="20"/>
                <w:szCs w:val="20"/>
              </w:rPr>
            </w:pPr>
            <w:r w:rsidRPr="00E40B3E">
              <w:rPr>
                <w:sz w:val="20"/>
                <w:szCs w:val="20"/>
              </w:rPr>
              <w:t>машин.</w:t>
            </w:r>
          </w:p>
        </w:tc>
        <w:tc>
          <w:tcPr>
            <w:tcW w:w="1372" w:type="dxa"/>
            <w:gridSpan w:val="3"/>
            <w:tcBorders>
              <w:top w:val="nil"/>
              <w:left w:val="single" w:sz="4" w:space="0" w:color="auto"/>
              <w:bottom w:val="nil"/>
              <w:right w:val="nil"/>
            </w:tcBorders>
            <w:noWrap/>
            <w:vAlign w:val="bottom"/>
          </w:tcPr>
          <w:p w:rsidR="000F5E43" w:rsidRPr="00E40B3E" w:rsidRDefault="000F5E43" w:rsidP="00E40B3E">
            <w:pPr>
              <w:spacing w:line="360" w:lineRule="auto"/>
              <w:rPr>
                <w:sz w:val="20"/>
                <w:szCs w:val="20"/>
              </w:rPr>
            </w:pPr>
            <w:r w:rsidRPr="00E40B3E">
              <w:rPr>
                <w:sz w:val="20"/>
                <w:szCs w:val="20"/>
              </w:rPr>
              <w:t>рабоч.на</w:t>
            </w:r>
          </w:p>
        </w:tc>
        <w:tc>
          <w:tcPr>
            <w:tcW w:w="1062" w:type="dxa"/>
            <w:gridSpan w:val="2"/>
            <w:tcBorders>
              <w:top w:val="nil"/>
              <w:left w:val="single" w:sz="4" w:space="0" w:color="auto"/>
              <w:bottom w:val="nil"/>
              <w:right w:val="nil"/>
            </w:tcBorders>
            <w:noWrap/>
            <w:vAlign w:val="bottom"/>
          </w:tcPr>
          <w:p w:rsidR="000F5E43" w:rsidRPr="00E40B3E" w:rsidRDefault="000F5E43" w:rsidP="00E40B3E">
            <w:pPr>
              <w:spacing w:line="360" w:lineRule="auto"/>
              <w:rPr>
                <w:sz w:val="20"/>
                <w:szCs w:val="20"/>
              </w:rPr>
            </w:pPr>
            <w:r w:rsidRPr="00E40B3E">
              <w:rPr>
                <w:sz w:val="20"/>
                <w:szCs w:val="20"/>
              </w:rPr>
              <w:t>и срок</w:t>
            </w:r>
          </w:p>
        </w:tc>
        <w:tc>
          <w:tcPr>
            <w:tcW w:w="1222" w:type="dxa"/>
            <w:gridSpan w:val="2"/>
            <w:tcBorders>
              <w:top w:val="nil"/>
              <w:left w:val="single" w:sz="4" w:space="0" w:color="auto"/>
              <w:bottom w:val="nil"/>
              <w:right w:val="nil"/>
            </w:tcBorders>
            <w:noWrap/>
            <w:vAlign w:val="bottom"/>
          </w:tcPr>
          <w:p w:rsidR="000F5E43" w:rsidRPr="00E40B3E" w:rsidRDefault="000F5E43" w:rsidP="00E40B3E">
            <w:pPr>
              <w:spacing w:line="360" w:lineRule="auto"/>
              <w:rPr>
                <w:sz w:val="20"/>
                <w:szCs w:val="20"/>
              </w:rPr>
            </w:pPr>
            <w:r w:rsidRPr="00E40B3E">
              <w:rPr>
                <w:sz w:val="20"/>
                <w:szCs w:val="20"/>
              </w:rPr>
              <w:t>ная при</w:t>
            </w:r>
          </w:p>
        </w:tc>
        <w:tc>
          <w:tcPr>
            <w:tcW w:w="627" w:type="dxa"/>
            <w:tcBorders>
              <w:top w:val="nil"/>
              <w:left w:val="single" w:sz="4" w:space="0" w:color="auto"/>
              <w:bottom w:val="nil"/>
              <w:right w:val="nil"/>
            </w:tcBorders>
            <w:noWrap/>
            <w:vAlign w:val="bottom"/>
          </w:tcPr>
          <w:p w:rsidR="000F5E43" w:rsidRPr="00E40B3E" w:rsidRDefault="000F5E43" w:rsidP="00E40B3E">
            <w:pPr>
              <w:spacing w:line="360" w:lineRule="auto"/>
              <w:rPr>
                <w:sz w:val="20"/>
                <w:szCs w:val="20"/>
              </w:rPr>
            </w:pPr>
            <w:r w:rsidRPr="00E40B3E">
              <w:rPr>
                <w:sz w:val="20"/>
                <w:szCs w:val="20"/>
              </w:rPr>
              <w:t xml:space="preserve"> ед.,</w:t>
            </w:r>
          </w:p>
        </w:tc>
        <w:tc>
          <w:tcPr>
            <w:tcW w:w="1102" w:type="dxa"/>
            <w:gridSpan w:val="2"/>
            <w:vMerge/>
            <w:tcBorders>
              <w:left w:val="single" w:sz="4" w:space="0" w:color="auto"/>
              <w:right w:val="nil"/>
            </w:tcBorders>
            <w:noWrap/>
            <w:vAlign w:val="bottom"/>
          </w:tcPr>
          <w:p w:rsidR="000F5E43" w:rsidRPr="00E40B3E" w:rsidRDefault="000F5E43" w:rsidP="00E40B3E">
            <w:pPr>
              <w:spacing w:line="360" w:lineRule="auto"/>
              <w:rPr>
                <w:sz w:val="20"/>
                <w:szCs w:val="20"/>
              </w:rPr>
            </w:pPr>
          </w:p>
        </w:tc>
        <w:tc>
          <w:tcPr>
            <w:tcW w:w="1282" w:type="dxa"/>
            <w:gridSpan w:val="2"/>
            <w:vMerge/>
            <w:tcBorders>
              <w:left w:val="single" w:sz="4" w:space="0" w:color="auto"/>
              <w:right w:val="nil"/>
            </w:tcBorders>
            <w:noWrap/>
            <w:vAlign w:val="bottom"/>
          </w:tcPr>
          <w:p w:rsidR="000F5E43" w:rsidRPr="00E40B3E" w:rsidRDefault="000F5E43" w:rsidP="00E40B3E">
            <w:pPr>
              <w:spacing w:line="360" w:lineRule="auto"/>
              <w:rPr>
                <w:sz w:val="20"/>
                <w:szCs w:val="20"/>
              </w:rPr>
            </w:pPr>
          </w:p>
        </w:tc>
        <w:tc>
          <w:tcPr>
            <w:tcW w:w="879" w:type="dxa"/>
            <w:vMerge/>
            <w:tcBorders>
              <w:left w:val="single" w:sz="4" w:space="0" w:color="auto"/>
              <w:right w:val="nil"/>
            </w:tcBorders>
            <w:noWrap/>
            <w:vAlign w:val="bottom"/>
          </w:tcPr>
          <w:p w:rsidR="000F5E43" w:rsidRPr="00E40B3E" w:rsidRDefault="000F5E43" w:rsidP="00E40B3E">
            <w:pPr>
              <w:spacing w:line="360" w:lineRule="auto"/>
              <w:rPr>
                <w:sz w:val="20"/>
                <w:szCs w:val="20"/>
              </w:rPr>
            </w:pPr>
          </w:p>
        </w:tc>
        <w:tc>
          <w:tcPr>
            <w:tcW w:w="982" w:type="dxa"/>
            <w:gridSpan w:val="3"/>
            <w:vMerge/>
            <w:tcBorders>
              <w:left w:val="single" w:sz="4" w:space="0" w:color="auto"/>
              <w:right w:val="single" w:sz="4" w:space="0" w:color="auto"/>
            </w:tcBorders>
            <w:noWrap/>
            <w:vAlign w:val="bottom"/>
          </w:tcPr>
          <w:p w:rsidR="000F5E43" w:rsidRPr="00E40B3E" w:rsidRDefault="000F5E43" w:rsidP="00E40B3E">
            <w:pPr>
              <w:spacing w:line="360" w:lineRule="auto"/>
              <w:rPr>
                <w:sz w:val="20"/>
                <w:szCs w:val="20"/>
              </w:rPr>
            </w:pPr>
          </w:p>
        </w:tc>
      </w:tr>
      <w:tr w:rsidR="00E40B3E" w:rsidRPr="00E40B3E" w:rsidTr="00E40B3E">
        <w:trPr>
          <w:trHeight w:val="328"/>
          <w:jc w:val="center"/>
        </w:trPr>
        <w:tc>
          <w:tcPr>
            <w:tcW w:w="938" w:type="dxa"/>
            <w:gridSpan w:val="2"/>
            <w:vMerge/>
            <w:tcBorders>
              <w:left w:val="single" w:sz="4" w:space="0" w:color="auto"/>
              <w:bottom w:val="nil"/>
              <w:right w:val="nil"/>
            </w:tcBorders>
            <w:noWrap/>
            <w:vAlign w:val="bottom"/>
          </w:tcPr>
          <w:p w:rsidR="000F5E43" w:rsidRPr="00E40B3E" w:rsidRDefault="000F5E43" w:rsidP="00E40B3E">
            <w:pPr>
              <w:spacing w:line="360" w:lineRule="auto"/>
              <w:rPr>
                <w:sz w:val="20"/>
                <w:szCs w:val="20"/>
              </w:rPr>
            </w:pPr>
          </w:p>
        </w:tc>
        <w:tc>
          <w:tcPr>
            <w:tcW w:w="963" w:type="dxa"/>
            <w:tcBorders>
              <w:top w:val="nil"/>
              <w:left w:val="single" w:sz="4" w:space="0" w:color="auto"/>
              <w:bottom w:val="nil"/>
              <w:right w:val="nil"/>
            </w:tcBorders>
            <w:noWrap/>
            <w:vAlign w:val="bottom"/>
          </w:tcPr>
          <w:p w:rsidR="000F5E43" w:rsidRPr="00E40B3E" w:rsidRDefault="000F5E43" w:rsidP="00E40B3E">
            <w:pPr>
              <w:spacing w:line="360" w:lineRule="auto"/>
              <w:rPr>
                <w:sz w:val="20"/>
                <w:szCs w:val="20"/>
              </w:rPr>
            </w:pPr>
            <w:r w:rsidRPr="00E40B3E">
              <w:rPr>
                <w:sz w:val="20"/>
                <w:szCs w:val="20"/>
              </w:rPr>
              <w:t> </w:t>
            </w:r>
          </w:p>
        </w:tc>
        <w:tc>
          <w:tcPr>
            <w:tcW w:w="1312" w:type="dxa"/>
            <w:tcBorders>
              <w:top w:val="nil"/>
              <w:left w:val="single" w:sz="4" w:space="0" w:color="auto"/>
              <w:bottom w:val="nil"/>
              <w:right w:val="nil"/>
            </w:tcBorders>
            <w:noWrap/>
            <w:vAlign w:val="bottom"/>
          </w:tcPr>
          <w:p w:rsidR="000F5E43" w:rsidRPr="00E40B3E" w:rsidRDefault="000F5E43" w:rsidP="00E40B3E">
            <w:pPr>
              <w:spacing w:line="360" w:lineRule="auto"/>
              <w:rPr>
                <w:sz w:val="20"/>
                <w:szCs w:val="20"/>
              </w:rPr>
            </w:pPr>
            <w:r w:rsidRPr="00E40B3E">
              <w:rPr>
                <w:sz w:val="20"/>
                <w:szCs w:val="20"/>
              </w:rPr>
              <w:t>ручн. раб.</w:t>
            </w:r>
          </w:p>
        </w:tc>
        <w:tc>
          <w:tcPr>
            <w:tcW w:w="963" w:type="dxa"/>
            <w:gridSpan w:val="3"/>
            <w:tcBorders>
              <w:top w:val="nil"/>
              <w:left w:val="single" w:sz="4" w:space="0" w:color="auto"/>
              <w:bottom w:val="nil"/>
              <w:right w:val="nil"/>
            </w:tcBorders>
            <w:noWrap/>
            <w:vAlign w:val="bottom"/>
          </w:tcPr>
          <w:p w:rsidR="000F5E43" w:rsidRPr="00E40B3E" w:rsidRDefault="000F5E43" w:rsidP="00E40B3E">
            <w:pPr>
              <w:spacing w:line="360" w:lineRule="auto"/>
              <w:rPr>
                <w:sz w:val="20"/>
                <w:szCs w:val="20"/>
              </w:rPr>
            </w:pPr>
            <w:r w:rsidRPr="00E40B3E">
              <w:rPr>
                <w:sz w:val="20"/>
                <w:szCs w:val="20"/>
              </w:rPr>
              <w:t> </w:t>
            </w:r>
          </w:p>
        </w:tc>
        <w:tc>
          <w:tcPr>
            <w:tcW w:w="1312" w:type="dxa"/>
            <w:gridSpan w:val="2"/>
            <w:tcBorders>
              <w:top w:val="nil"/>
              <w:left w:val="single" w:sz="4" w:space="0" w:color="auto"/>
              <w:bottom w:val="nil"/>
              <w:right w:val="nil"/>
            </w:tcBorders>
            <w:noWrap/>
            <w:vAlign w:val="bottom"/>
          </w:tcPr>
          <w:p w:rsidR="000F5E43" w:rsidRPr="00E40B3E" w:rsidRDefault="000F5E43" w:rsidP="00E40B3E">
            <w:pPr>
              <w:spacing w:line="360" w:lineRule="auto"/>
              <w:rPr>
                <w:sz w:val="20"/>
                <w:szCs w:val="20"/>
              </w:rPr>
            </w:pPr>
            <w:r w:rsidRPr="00E40B3E">
              <w:rPr>
                <w:sz w:val="20"/>
                <w:szCs w:val="20"/>
              </w:rPr>
              <w:t>ручн. раб.</w:t>
            </w:r>
          </w:p>
        </w:tc>
        <w:tc>
          <w:tcPr>
            <w:tcW w:w="982" w:type="dxa"/>
            <w:gridSpan w:val="2"/>
            <w:tcBorders>
              <w:top w:val="nil"/>
              <w:left w:val="single" w:sz="4" w:space="0" w:color="auto"/>
              <w:bottom w:val="nil"/>
              <w:right w:val="nil"/>
            </w:tcBorders>
            <w:noWrap/>
            <w:vAlign w:val="bottom"/>
          </w:tcPr>
          <w:p w:rsidR="000F5E43" w:rsidRPr="00E40B3E" w:rsidRDefault="000F5E43" w:rsidP="00E40B3E">
            <w:pPr>
              <w:spacing w:line="360" w:lineRule="auto"/>
              <w:rPr>
                <w:sz w:val="20"/>
                <w:szCs w:val="20"/>
              </w:rPr>
            </w:pPr>
            <w:r w:rsidRPr="00E40B3E">
              <w:rPr>
                <w:sz w:val="20"/>
                <w:szCs w:val="20"/>
              </w:rPr>
              <w:t> </w:t>
            </w:r>
          </w:p>
        </w:tc>
        <w:tc>
          <w:tcPr>
            <w:tcW w:w="1372" w:type="dxa"/>
            <w:gridSpan w:val="3"/>
            <w:tcBorders>
              <w:top w:val="nil"/>
              <w:left w:val="single" w:sz="4" w:space="0" w:color="auto"/>
              <w:bottom w:val="nil"/>
              <w:right w:val="nil"/>
            </w:tcBorders>
            <w:noWrap/>
            <w:vAlign w:val="bottom"/>
          </w:tcPr>
          <w:p w:rsidR="000F5E43" w:rsidRPr="00E40B3E" w:rsidRDefault="000F5E43" w:rsidP="00E40B3E">
            <w:pPr>
              <w:spacing w:line="360" w:lineRule="auto"/>
              <w:rPr>
                <w:sz w:val="20"/>
                <w:szCs w:val="20"/>
              </w:rPr>
            </w:pPr>
            <w:r w:rsidRPr="00E40B3E">
              <w:rPr>
                <w:sz w:val="20"/>
                <w:szCs w:val="20"/>
              </w:rPr>
              <w:t>ручн. раб.</w:t>
            </w:r>
          </w:p>
        </w:tc>
        <w:tc>
          <w:tcPr>
            <w:tcW w:w="1062" w:type="dxa"/>
            <w:gridSpan w:val="2"/>
            <w:tcBorders>
              <w:top w:val="nil"/>
              <w:left w:val="single" w:sz="4" w:space="0" w:color="auto"/>
              <w:bottom w:val="nil"/>
              <w:right w:val="nil"/>
            </w:tcBorders>
            <w:noWrap/>
            <w:vAlign w:val="bottom"/>
          </w:tcPr>
          <w:p w:rsidR="000F5E43" w:rsidRPr="00E40B3E" w:rsidRDefault="000F5E43" w:rsidP="00E40B3E">
            <w:pPr>
              <w:spacing w:line="360" w:lineRule="auto"/>
              <w:rPr>
                <w:sz w:val="20"/>
                <w:szCs w:val="20"/>
              </w:rPr>
            </w:pPr>
            <w:r w:rsidRPr="00E40B3E">
              <w:rPr>
                <w:sz w:val="20"/>
                <w:szCs w:val="20"/>
              </w:rPr>
              <w:t> </w:t>
            </w:r>
          </w:p>
        </w:tc>
        <w:tc>
          <w:tcPr>
            <w:tcW w:w="1222" w:type="dxa"/>
            <w:gridSpan w:val="2"/>
            <w:tcBorders>
              <w:top w:val="nil"/>
              <w:left w:val="single" w:sz="4" w:space="0" w:color="auto"/>
              <w:bottom w:val="nil"/>
              <w:right w:val="nil"/>
            </w:tcBorders>
            <w:noWrap/>
            <w:vAlign w:val="bottom"/>
          </w:tcPr>
          <w:p w:rsidR="000F5E43" w:rsidRPr="00E40B3E" w:rsidRDefault="000F5E43" w:rsidP="00E40B3E">
            <w:pPr>
              <w:spacing w:line="360" w:lineRule="auto"/>
              <w:rPr>
                <w:sz w:val="20"/>
                <w:szCs w:val="20"/>
              </w:rPr>
            </w:pPr>
            <w:r w:rsidRPr="00E40B3E">
              <w:rPr>
                <w:sz w:val="20"/>
                <w:szCs w:val="20"/>
              </w:rPr>
              <w:t>уборке</w:t>
            </w:r>
          </w:p>
        </w:tc>
        <w:tc>
          <w:tcPr>
            <w:tcW w:w="627" w:type="dxa"/>
            <w:tcBorders>
              <w:top w:val="nil"/>
              <w:left w:val="single" w:sz="4" w:space="0" w:color="auto"/>
              <w:bottom w:val="nil"/>
              <w:right w:val="nil"/>
            </w:tcBorders>
            <w:noWrap/>
            <w:vAlign w:val="bottom"/>
          </w:tcPr>
          <w:p w:rsidR="000F5E43" w:rsidRPr="00E40B3E" w:rsidRDefault="000F5E43" w:rsidP="00E40B3E">
            <w:pPr>
              <w:spacing w:line="360" w:lineRule="auto"/>
              <w:rPr>
                <w:sz w:val="20"/>
                <w:szCs w:val="20"/>
              </w:rPr>
            </w:pPr>
            <w:r w:rsidRPr="00E40B3E">
              <w:rPr>
                <w:sz w:val="20"/>
                <w:szCs w:val="20"/>
              </w:rPr>
              <w:t xml:space="preserve"> кг</w:t>
            </w:r>
          </w:p>
        </w:tc>
        <w:tc>
          <w:tcPr>
            <w:tcW w:w="1102" w:type="dxa"/>
            <w:gridSpan w:val="2"/>
            <w:vMerge/>
            <w:tcBorders>
              <w:left w:val="single" w:sz="4" w:space="0" w:color="auto"/>
              <w:bottom w:val="nil"/>
              <w:right w:val="nil"/>
            </w:tcBorders>
            <w:noWrap/>
            <w:vAlign w:val="bottom"/>
          </w:tcPr>
          <w:p w:rsidR="000F5E43" w:rsidRPr="00E40B3E" w:rsidRDefault="000F5E43" w:rsidP="00E40B3E">
            <w:pPr>
              <w:spacing w:line="360" w:lineRule="auto"/>
              <w:rPr>
                <w:sz w:val="20"/>
                <w:szCs w:val="20"/>
              </w:rPr>
            </w:pPr>
          </w:p>
        </w:tc>
        <w:tc>
          <w:tcPr>
            <w:tcW w:w="1282" w:type="dxa"/>
            <w:gridSpan w:val="2"/>
            <w:vMerge/>
            <w:tcBorders>
              <w:left w:val="single" w:sz="4" w:space="0" w:color="auto"/>
              <w:bottom w:val="nil"/>
              <w:right w:val="nil"/>
            </w:tcBorders>
            <w:noWrap/>
            <w:vAlign w:val="bottom"/>
          </w:tcPr>
          <w:p w:rsidR="000F5E43" w:rsidRPr="00E40B3E" w:rsidRDefault="000F5E43" w:rsidP="00E40B3E">
            <w:pPr>
              <w:spacing w:line="360" w:lineRule="auto"/>
              <w:rPr>
                <w:sz w:val="20"/>
                <w:szCs w:val="20"/>
              </w:rPr>
            </w:pPr>
          </w:p>
        </w:tc>
        <w:tc>
          <w:tcPr>
            <w:tcW w:w="879" w:type="dxa"/>
            <w:vMerge/>
            <w:tcBorders>
              <w:left w:val="single" w:sz="4" w:space="0" w:color="auto"/>
              <w:bottom w:val="nil"/>
              <w:right w:val="nil"/>
            </w:tcBorders>
            <w:noWrap/>
            <w:vAlign w:val="bottom"/>
          </w:tcPr>
          <w:p w:rsidR="000F5E43" w:rsidRPr="00E40B3E" w:rsidRDefault="000F5E43" w:rsidP="00E40B3E">
            <w:pPr>
              <w:spacing w:line="360" w:lineRule="auto"/>
              <w:rPr>
                <w:sz w:val="20"/>
                <w:szCs w:val="20"/>
              </w:rPr>
            </w:pPr>
          </w:p>
        </w:tc>
        <w:tc>
          <w:tcPr>
            <w:tcW w:w="982" w:type="dxa"/>
            <w:gridSpan w:val="3"/>
            <w:vMerge/>
            <w:tcBorders>
              <w:left w:val="single" w:sz="4" w:space="0" w:color="auto"/>
              <w:bottom w:val="nil"/>
              <w:right w:val="single" w:sz="4" w:space="0" w:color="auto"/>
            </w:tcBorders>
            <w:noWrap/>
            <w:vAlign w:val="bottom"/>
          </w:tcPr>
          <w:p w:rsidR="000F5E43" w:rsidRPr="00E40B3E" w:rsidRDefault="000F5E43" w:rsidP="00E40B3E">
            <w:pPr>
              <w:spacing w:line="360" w:lineRule="auto"/>
              <w:rPr>
                <w:sz w:val="20"/>
                <w:szCs w:val="20"/>
              </w:rPr>
            </w:pPr>
          </w:p>
        </w:tc>
      </w:tr>
      <w:tr w:rsidR="00E40B3E" w:rsidRPr="00E40B3E" w:rsidTr="00E40B3E">
        <w:trPr>
          <w:trHeight w:val="328"/>
          <w:jc w:val="center"/>
        </w:trPr>
        <w:tc>
          <w:tcPr>
            <w:tcW w:w="938" w:type="dxa"/>
            <w:gridSpan w:val="2"/>
            <w:tcBorders>
              <w:top w:val="single" w:sz="4" w:space="0" w:color="auto"/>
              <w:left w:val="single" w:sz="4" w:space="0" w:color="auto"/>
              <w:bottom w:val="single" w:sz="4" w:space="0" w:color="auto"/>
              <w:right w:val="nil"/>
            </w:tcBorders>
            <w:noWrap/>
            <w:vAlign w:val="bottom"/>
          </w:tcPr>
          <w:p w:rsidR="000F5E43" w:rsidRPr="00E40B3E" w:rsidRDefault="000F5E43" w:rsidP="00E40B3E">
            <w:pPr>
              <w:spacing w:line="360" w:lineRule="auto"/>
              <w:rPr>
                <w:sz w:val="20"/>
                <w:szCs w:val="20"/>
              </w:rPr>
            </w:pPr>
            <w:r w:rsidRPr="00E40B3E">
              <w:rPr>
                <w:sz w:val="20"/>
                <w:szCs w:val="20"/>
              </w:rPr>
              <w:t>12</w:t>
            </w:r>
          </w:p>
        </w:tc>
        <w:tc>
          <w:tcPr>
            <w:tcW w:w="963" w:type="dxa"/>
            <w:tcBorders>
              <w:top w:val="single" w:sz="4" w:space="0" w:color="auto"/>
              <w:left w:val="single" w:sz="4" w:space="0" w:color="auto"/>
              <w:bottom w:val="single" w:sz="4" w:space="0" w:color="auto"/>
              <w:right w:val="nil"/>
            </w:tcBorders>
            <w:noWrap/>
            <w:vAlign w:val="bottom"/>
          </w:tcPr>
          <w:p w:rsidR="000F5E43" w:rsidRPr="00E40B3E" w:rsidRDefault="000F5E43" w:rsidP="00E40B3E">
            <w:pPr>
              <w:spacing w:line="360" w:lineRule="auto"/>
              <w:rPr>
                <w:sz w:val="20"/>
                <w:szCs w:val="20"/>
              </w:rPr>
            </w:pPr>
            <w:r w:rsidRPr="00E40B3E">
              <w:rPr>
                <w:sz w:val="20"/>
                <w:szCs w:val="20"/>
              </w:rPr>
              <w:t>13</w:t>
            </w:r>
          </w:p>
        </w:tc>
        <w:tc>
          <w:tcPr>
            <w:tcW w:w="1312" w:type="dxa"/>
            <w:tcBorders>
              <w:top w:val="single" w:sz="4" w:space="0" w:color="auto"/>
              <w:left w:val="single" w:sz="4" w:space="0" w:color="auto"/>
              <w:bottom w:val="single" w:sz="4" w:space="0" w:color="auto"/>
              <w:right w:val="nil"/>
            </w:tcBorders>
            <w:noWrap/>
            <w:vAlign w:val="bottom"/>
          </w:tcPr>
          <w:p w:rsidR="000F5E43" w:rsidRPr="00E40B3E" w:rsidRDefault="000F5E43" w:rsidP="00E40B3E">
            <w:pPr>
              <w:spacing w:line="360" w:lineRule="auto"/>
              <w:rPr>
                <w:sz w:val="20"/>
                <w:szCs w:val="20"/>
              </w:rPr>
            </w:pPr>
            <w:r w:rsidRPr="00E40B3E">
              <w:rPr>
                <w:sz w:val="20"/>
                <w:szCs w:val="20"/>
              </w:rPr>
              <w:t>14</w:t>
            </w:r>
          </w:p>
        </w:tc>
        <w:tc>
          <w:tcPr>
            <w:tcW w:w="963" w:type="dxa"/>
            <w:gridSpan w:val="3"/>
            <w:tcBorders>
              <w:top w:val="single" w:sz="4" w:space="0" w:color="auto"/>
              <w:left w:val="single" w:sz="4" w:space="0" w:color="auto"/>
              <w:bottom w:val="single" w:sz="4" w:space="0" w:color="auto"/>
              <w:right w:val="nil"/>
            </w:tcBorders>
            <w:noWrap/>
            <w:vAlign w:val="bottom"/>
          </w:tcPr>
          <w:p w:rsidR="000F5E43" w:rsidRPr="00E40B3E" w:rsidRDefault="000F5E43" w:rsidP="00E40B3E">
            <w:pPr>
              <w:spacing w:line="360" w:lineRule="auto"/>
              <w:rPr>
                <w:sz w:val="20"/>
                <w:szCs w:val="20"/>
              </w:rPr>
            </w:pPr>
            <w:r w:rsidRPr="00E40B3E">
              <w:rPr>
                <w:sz w:val="20"/>
                <w:szCs w:val="20"/>
              </w:rPr>
              <w:t>15</w:t>
            </w:r>
          </w:p>
        </w:tc>
        <w:tc>
          <w:tcPr>
            <w:tcW w:w="1312" w:type="dxa"/>
            <w:gridSpan w:val="2"/>
            <w:tcBorders>
              <w:top w:val="single" w:sz="4" w:space="0" w:color="auto"/>
              <w:left w:val="single" w:sz="4" w:space="0" w:color="auto"/>
              <w:bottom w:val="single" w:sz="4" w:space="0" w:color="auto"/>
              <w:right w:val="nil"/>
            </w:tcBorders>
            <w:noWrap/>
            <w:vAlign w:val="bottom"/>
          </w:tcPr>
          <w:p w:rsidR="000F5E43" w:rsidRPr="00E40B3E" w:rsidRDefault="000F5E43" w:rsidP="00E40B3E">
            <w:pPr>
              <w:spacing w:line="360" w:lineRule="auto"/>
              <w:rPr>
                <w:sz w:val="20"/>
                <w:szCs w:val="20"/>
              </w:rPr>
            </w:pPr>
            <w:r w:rsidRPr="00E40B3E">
              <w:rPr>
                <w:sz w:val="20"/>
                <w:szCs w:val="20"/>
              </w:rPr>
              <w:t>16</w:t>
            </w:r>
          </w:p>
        </w:tc>
        <w:tc>
          <w:tcPr>
            <w:tcW w:w="982" w:type="dxa"/>
            <w:gridSpan w:val="2"/>
            <w:tcBorders>
              <w:top w:val="single" w:sz="4" w:space="0" w:color="auto"/>
              <w:left w:val="single" w:sz="4" w:space="0" w:color="auto"/>
              <w:bottom w:val="single" w:sz="4" w:space="0" w:color="auto"/>
              <w:right w:val="nil"/>
            </w:tcBorders>
            <w:noWrap/>
            <w:vAlign w:val="bottom"/>
          </w:tcPr>
          <w:p w:rsidR="000F5E43" w:rsidRPr="00E40B3E" w:rsidRDefault="000F5E43" w:rsidP="00E40B3E">
            <w:pPr>
              <w:spacing w:line="360" w:lineRule="auto"/>
              <w:rPr>
                <w:sz w:val="20"/>
                <w:szCs w:val="20"/>
              </w:rPr>
            </w:pPr>
            <w:r w:rsidRPr="00E40B3E">
              <w:rPr>
                <w:sz w:val="20"/>
                <w:szCs w:val="20"/>
              </w:rPr>
              <w:t>17</w:t>
            </w:r>
          </w:p>
        </w:tc>
        <w:tc>
          <w:tcPr>
            <w:tcW w:w="1372" w:type="dxa"/>
            <w:gridSpan w:val="3"/>
            <w:tcBorders>
              <w:top w:val="single" w:sz="4" w:space="0" w:color="auto"/>
              <w:left w:val="single" w:sz="4" w:space="0" w:color="auto"/>
              <w:bottom w:val="single" w:sz="4" w:space="0" w:color="auto"/>
              <w:right w:val="nil"/>
            </w:tcBorders>
            <w:noWrap/>
            <w:vAlign w:val="bottom"/>
          </w:tcPr>
          <w:p w:rsidR="000F5E43" w:rsidRPr="00E40B3E" w:rsidRDefault="000F5E43" w:rsidP="00E40B3E">
            <w:pPr>
              <w:spacing w:line="360" w:lineRule="auto"/>
              <w:rPr>
                <w:sz w:val="20"/>
                <w:szCs w:val="20"/>
              </w:rPr>
            </w:pPr>
            <w:r w:rsidRPr="00E40B3E">
              <w:rPr>
                <w:sz w:val="20"/>
                <w:szCs w:val="20"/>
              </w:rPr>
              <w:t>18</w:t>
            </w:r>
          </w:p>
        </w:tc>
        <w:tc>
          <w:tcPr>
            <w:tcW w:w="1062" w:type="dxa"/>
            <w:gridSpan w:val="2"/>
            <w:tcBorders>
              <w:top w:val="single" w:sz="4" w:space="0" w:color="auto"/>
              <w:left w:val="single" w:sz="4" w:space="0" w:color="auto"/>
              <w:bottom w:val="single" w:sz="4" w:space="0" w:color="auto"/>
              <w:right w:val="nil"/>
            </w:tcBorders>
            <w:noWrap/>
            <w:vAlign w:val="bottom"/>
          </w:tcPr>
          <w:p w:rsidR="000F5E43" w:rsidRPr="00E40B3E" w:rsidRDefault="000F5E43" w:rsidP="00E40B3E">
            <w:pPr>
              <w:spacing w:line="360" w:lineRule="auto"/>
              <w:rPr>
                <w:sz w:val="20"/>
                <w:szCs w:val="20"/>
              </w:rPr>
            </w:pPr>
            <w:r w:rsidRPr="00E40B3E">
              <w:rPr>
                <w:sz w:val="20"/>
                <w:szCs w:val="20"/>
              </w:rPr>
              <w:t> </w:t>
            </w:r>
          </w:p>
        </w:tc>
        <w:tc>
          <w:tcPr>
            <w:tcW w:w="1222" w:type="dxa"/>
            <w:gridSpan w:val="2"/>
            <w:tcBorders>
              <w:top w:val="single" w:sz="4" w:space="0" w:color="auto"/>
              <w:left w:val="single" w:sz="4" w:space="0" w:color="auto"/>
              <w:bottom w:val="single" w:sz="4" w:space="0" w:color="auto"/>
              <w:right w:val="nil"/>
            </w:tcBorders>
            <w:noWrap/>
            <w:vAlign w:val="bottom"/>
          </w:tcPr>
          <w:p w:rsidR="000F5E43" w:rsidRPr="00E40B3E" w:rsidRDefault="000F5E43" w:rsidP="00E40B3E">
            <w:pPr>
              <w:spacing w:line="360" w:lineRule="auto"/>
              <w:rPr>
                <w:sz w:val="20"/>
                <w:szCs w:val="20"/>
              </w:rPr>
            </w:pPr>
            <w:r w:rsidRPr="00E40B3E">
              <w:rPr>
                <w:sz w:val="20"/>
                <w:szCs w:val="20"/>
              </w:rPr>
              <w:t> </w:t>
            </w:r>
          </w:p>
        </w:tc>
        <w:tc>
          <w:tcPr>
            <w:tcW w:w="627" w:type="dxa"/>
            <w:tcBorders>
              <w:top w:val="single" w:sz="4" w:space="0" w:color="auto"/>
              <w:left w:val="single" w:sz="4" w:space="0" w:color="auto"/>
              <w:bottom w:val="single" w:sz="4" w:space="0" w:color="auto"/>
              <w:right w:val="nil"/>
            </w:tcBorders>
            <w:noWrap/>
            <w:vAlign w:val="bottom"/>
          </w:tcPr>
          <w:p w:rsidR="000F5E43" w:rsidRPr="00E40B3E" w:rsidRDefault="000F5E43" w:rsidP="00E40B3E">
            <w:pPr>
              <w:spacing w:line="360" w:lineRule="auto"/>
              <w:rPr>
                <w:sz w:val="20"/>
                <w:szCs w:val="20"/>
              </w:rPr>
            </w:pPr>
            <w:r w:rsidRPr="00E40B3E">
              <w:rPr>
                <w:sz w:val="20"/>
                <w:szCs w:val="20"/>
              </w:rPr>
              <w:t>30</w:t>
            </w:r>
          </w:p>
        </w:tc>
        <w:tc>
          <w:tcPr>
            <w:tcW w:w="1102" w:type="dxa"/>
            <w:gridSpan w:val="2"/>
            <w:tcBorders>
              <w:top w:val="single" w:sz="4" w:space="0" w:color="auto"/>
              <w:left w:val="single" w:sz="4" w:space="0" w:color="auto"/>
              <w:bottom w:val="single" w:sz="4" w:space="0" w:color="auto"/>
              <w:right w:val="nil"/>
            </w:tcBorders>
            <w:noWrap/>
            <w:vAlign w:val="bottom"/>
          </w:tcPr>
          <w:p w:rsidR="000F5E43" w:rsidRPr="00E40B3E" w:rsidRDefault="000F5E43" w:rsidP="00E40B3E">
            <w:pPr>
              <w:spacing w:line="360" w:lineRule="auto"/>
              <w:rPr>
                <w:sz w:val="20"/>
                <w:szCs w:val="20"/>
              </w:rPr>
            </w:pPr>
            <w:r w:rsidRPr="00E40B3E">
              <w:rPr>
                <w:sz w:val="20"/>
                <w:szCs w:val="20"/>
              </w:rPr>
              <w:t>31</w:t>
            </w:r>
          </w:p>
        </w:tc>
        <w:tc>
          <w:tcPr>
            <w:tcW w:w="1282" w:type="dxa"/>
            <w:gridSpan w:val="2"/>
            <w:tcBorders>
              <w:top w:val="single" w:sz="4" w:space="0" w:color="auto"/>
              <w:left w:val="single" w:sz="4" w:space="0" w:color="auto"/>
              <w:bottom w:val="single" w:sz="4" w:space="0" w:color="auto"/>
              <w:right w:val="nil"/>
            </w:tcBorders>
            <w:noWrap/>
            <w:vAlign w:val="bottom"/>
          </w:tcPr>
          <w:p w:rsidR="000F5E43" w:rsidRPr="00E40B3E" w:rsidRDefault="000F5E43" w:rsidP="00E40B3E">
            <w:pPr>
              <w:spacing w:line="360" w:lineRule="auto"/>
              <w:rPr>
                <w:sz w:val="20"/>
                <w:szCs w:val="20"/>
              </w:rPr>
            </w:pPr>
            <w:r w:rsidRPr="00E40B3E">
              <w:rPr>
                <w:sz w:val="20"/>
                <w:szCs w:val="20"/>
              </w:rPr>
              <w:t>32</w:t>
            </w:r>
          </w:p>
        </w:tc>
        <w:tc>
          <w:tcPr>
            <w:tcW w:w="879" w:type="dxa"/>
            <w:tcBorders>
              <w:top w:val="single" w:sz="4" w:space="0" w:color="auto"/>
              <w:left w:val="single" w:sz="4" w:space="0" w:color="auto"/>
              <w:bottom w:val="single" w:sz="4" w:space="0" w:color="auto"/>
              <w:right w:val="nil"/>
            </w:tcBorders>
            <w:noWrap/>
            <w:vAlign w:val="bottom"/>
          </w:tcPr>
          <w:p w:rsidR="000F5E43" w:rsidRPr="00E40B3E" w:rsidRDefault="000F5E43" w:rsidP="00E40B3E">
            <w:pPr>
              <w:spacing w:line="360" w:lineRule="auto"/>
              <w:rPr>
                <w:sz w:val="20"/>
                <w:szCs w:val="20"/>
              </w:rPr>
            </w:pPr>
            <w:r w:rsidRPr="00E40B3E">
              <w:rPr>
                <w:sz w:val="20"/>
                <w:szCs w:val="20"/>
              </w:rPr>
              <w:t>35</w:t>
            </w:r>
          </w:p>
        </w:tc>
        <w:tc>
          <w:tcPr>
            <w:tcW w:w="982" w:type="dxa"/>
            <w:gridSpan w:val="3"/>
            <w:tcBorders>
              <w:top w:val="single" w:sz="4" w:space="0" w:color="auto"/>
              <w:left w:val="single" w:sz="4" w:space="0" w:color="auto"/>
              <w:bottom w:val="single" w:sz="4" w:space="0" w:color="auto"/>
              <w:right w:val="single" w:sz="4" w:space="0" w:color="auto"/>
            </w:tcBorders>
            <w:noWrap/>
            <w:vAlign w:val="bottom"/>
          </w:tcPr>
          <w:p w:rsidR="000F5E43" w:rsidRPr="00E40B3E" w:rsidRDefault="000F5E43" w:rsidP="00E40B3E">
            <w:pPr>
              <w:spacing w:line="360" w:lineRule="auto"/>
              <w:rPr>
                <w:sz w:val="20"/>
                <w:szCs w:val="20"/>
              </w:rPr>
            </w:pPr>
            <w:r w:rsidRPr="00E40B3E">
              <w:rPr>
                <w:sz w:val="20"/>
                <w:szCs w:val="20"/>
              </w:rPr>
              <w:t>36</w:t>
            </w:r>
          </w:p>
        </w:tc>
      </w:tr>
      <w:tr w:rsidR="00E40B3E" w:rsidRPr="00E40B3E" w:rsidTr="00E40B3E">
        <w:trPr>
          <w:trHeight w:val="328"/>
          <w:jc w:val="center"/>
        </w:trPr>
        <w:tc>
          <w:tcPr>
            <w:tcW w:w="938" w:type="dxa"/>
            <w:gridSpan w:val="2"/>
            <w:tcBorders>
              <w:top w:val="nil"/>
              <w:left w:val="single" w:sz="4" w:space="0" w:color="auto"/>
              <w:bottom w:val="nil"/>
              <w:right w:val="nil"/>
            </w:tcBorders>
            <w:noWrap/>
            <w:vAlign w:val="bottom"/>
          </w:tcPr>
          <w:p w:rsidR="000F5E43" w:rsidRPr="00E40B3E" w:rsidRDefault="000F5E43" w:rsidP="00E40B3E">
            <w:pPr>
              <w:spacing w:line="360" w:lineRule="auto"/>
              <w:rPr>
                <w:sz w:val="20"/>
                <w:szCs w:val="20"/>
              </w:rPr>
            </w:pPr>
            <w:r w:rsidRPr="00E40B3E">
              <w:rPr>
                <w:sz w:val="20"/>
                <w:szCs w:val="20"/>
              </w:rPr>
              <w:t xml:space="preserve">16,1 </w:t>
            </w:r>
          </w:p>
        </w:tc>
        <w:tc>
          <w:tcPr>
            <w:tcW w:w="963" w:type="dxa"/>
            <w:tcBorders>
              <w:top w:val="nil"/>
              <w:left w:val="single" w:sz="4" w:space="0" w:color="auto"/>
              <w:bottom w:val="nil"/>
              <w:right w:val="nil"/>
            </w:tcBorders>
            <w:noWrap/>
            <w:vAlign w:val="bottom"/>
          </w:tcPr>
          <w:p w:rsidR="000F5E43" w:rsidRPr="00E40B3E" w:rsidRDefault="000F5E43" w:rsidP="00E40B3E">
            <w:pPr>
              <w:spacing w:line="360" w:lineRule="auto"/>
              <w:rPr>
                <w:sz w:val="20"/>
                <w:szCs w:val="20"/>
              </w:rPr>
            </w:pPr>
            <w:r w:rsidRPr="00E40B3E">
              <w:rPr>
                <w:sz w:val="20"/>
                <w:szCs w:val="20"/>
              </w:rPr>
              <w:t xml:space="preserve">112,9 </w:t>
            </w:r>
          </w:p>
        </w:tc>
        <w:tc>
          <w:tcPr>
            <w:tcW w:w="1312" w:type="dxa"/>
            <w:tcBorders>
              <w:top w:val="nil"/>
              <w:left w:val="single" w:sz="4" w:space="0" w:color="auto"/>
              <w:bottom w:val="nil"/>
              <w:right w:val="nil"/>
            </w:tcBorders>
            <w:noWrap/>
            <w:vAlign w:val="bottom"/>
          </w:tcPr>
          <w:p w:rsidR="000F5E43" w:rsidRPr="00E40B3E" w:rsidRDefault="000F5E43" w:rsidP="00E40B3E">
            <w:pPr>
              <w:spacing w:line="360" w:lineRule="auto"/>
              <w:rPr>
                <w:sz w:val="20"/>
                <w:szCs w:val="20"/>
              </w:rPr>
            </w:pPr>
            <w:r w:rsidRPr="00E40B3E">
              <w:rPr>
                <w:sz w:val="20"/>
                <w:szCs w:val="20"/>
              </w:rPr>
              <w:t> </w:t>
            </w:r>
          </w:p>
        </w:tc>
        <w:tc>
          <w:tcPr>
            <w:tcW w:w="963" w:type="dxa"/>
            <w:gridSpan w:val="3"/>
            <w:tcBorders>
              <w:top w:val="nil"/>
              <w:left w:val="single" w:sz="4" w:space="0" w:color="auto"/>
              <w:bottom w:val="nil"/>
              <w:right w:val="nil"/>
            </w:tcBorders>
            <w:noWrap/>
            <w:vAlign w:val="bottom"/>
          </w:tcPr>
          <w:p w:rsidR="000F5E43" w:rsidRPr="00E40B3E" w:rsidRDefault="000F5E43" w:rsidP="00E40B3E">
            <w:pPr>
              <w:spacing w:line="360" w:lineRule="auto"/>
              <w:rPr>
                <w:sz w:val="20"/>
                <w:szCs w:val="20"/>
              </w:rPr>
            </w:pPr>
            <w:r w:rsidRPr="00E40B3E">
              <w:rPr>
                <w:sz w:val="20"/>
                <w:szCs w:val="20"/>
              </w:rPr>
              <w:t xml:space="preserve">100,80 </w:t>
            </w:r>
          </w:p>
        </w:tc>
        <w:tc>
          <w:tcPr>
            <w:tcW w:w="1312" w:type="dxa"/>
            <w:gridSpan w:val="2"/>
            <w:tcBorders>
              <w:top w:val="nil"/>
              <w:left w:val="single" w:sz="4" w:space="0" w:color="auto"/>
              <w:bottom w:val="nil"/>
              <w:right w:val="nil"/>
            </w:tcBorders>
            <w:noWrap/>
            <w:vAlign w:val="bottom"/>
          </w:tcPr>
          <w:p w:rsidR="000F5E43" w:rsidRPr="00E40B3E" w:rsidRDefault="000F5E43" w:rsidP="00E40B3E">
            <w:pPr>
              <w:spacing w:line="360" w:lineRule="auto"/>
              <w:rPr>
                <w:sz w:val="20"/>
                <w:szCs w:val="20"/>
              </w:rPr>
            </w:pPr>
            <w:r w:rsidRPr="00E40B3E">
              <w:rPr>
                <w:sz w:val="20"/>
                <w:szCs w:val="20"/>
              </w:rPr>
              <w:t> </w:t>
            </w:r>
          </w:p>
        </w:tc>
        <w:tc>
          <w:tcPr>
            <w:tcW w:w="982" w:type="dxa"/>
            <w:gridSpan w:val="2"/>
            <w:tcBorders>
              <w:top w:val="nil"/>
              <w:left w:val="single" w:sz="4" w:space="0" w:color="auto"/>
              <w:bottom w:val="nil"/>
              <w:right w:val="nil"/>
            </w:tcBorders>
            <w:noWrap/>
            <w:vAlign w:val="bottom"/>
          </w:tcPr>
          <w:p w:rsidR="000F5E43" w:rsidRPr="00E40B3E" w:rsidRDefault="000F5E43" w:rsidP="00E40B3E">
            <w:pPr>
              <w:spacing w:line="360" w:lineRule="auto"/>
              <w:rPr>
                <w:sz w:val="20"/>
                <w:szCs w:val="20"/>
              </w:rPr>
            </w:pPr>
            <w:r w:rsidRPr="00E40B3E">
              <w:rPr>
                <w:sz w:val="20"/>
                <w:szCs w:val="20"/>
              </w:rPr>
              <w:t xml:space="preserve">1625,81 </w:t>
            </w:r>
          </w:p>
        </w:tc>
        <w:tc>
          <w:tcPr>
            <w:tcW w:w="1372" w:type="dxa"/>
            <w:gridSpan w:val="3"/>
            <w:tcBorders>
              <w:top w:val="nil"/>
              <w:left w:val="single" w:sz="4" w:space="0" w:color="auto"/>
              <w:bottom w:val="nil"/>
              <w:right w:val="nil"/>
            </w:tcBorders>
            <w:noWrap/>
            <w:vAlign w:val="bottom"/>
          </w:tcPr>
          <w:p w:rsidR="000F5E43" w:rsidRPr="00E40B3E" w:rsidRDefault="000F5E43" w:rsidP="00E40B3E">
            <w:pPr>
              <w:spacing w:line="360" w:lineRule="auto"/>
              <w:rPr>
                <w:sz w:val="20"/>
                <w:szCs w:val="20"/>
              </w:rPr>
            </w:pPr>
            <w:r w:rsidRPr="00E40B3E">
              <w:rPr>
                <w:sz w:val="20"/>
                <w:szCs w:val="20"/>
              </w:rPr>
              <w:t> </w:t>
            </w:r>
          </w:p>
        </w:tc>
        <w:tc>
          <w:tcPr>
            <w:tcW w:w="1062" w:type="dxa"/>
            <w:gridSpan w:val="2"/>
            <w:tcBorders>
              <w:top w:val="nil"/>
              <w:left w:val="single" w:sz="4" w:space="0" w:color="auto"/>
              <w:bottom w:val="nil"/>
              <w:right w:val="nil"/>
            </w:tcBorders>
            <w:noWrap/>
            <w:vAlign w:val="bottom"/>
          </w:tcPr>
          <w:p w:rsidR="000F5E43" w:rsidRPr="00E40B3E" w:rsidRDefault="000F5E43" w:rsidP="00E40B3E">
            <w:pPr>
              <w:spacing w:line="360" w:lineRule="auto"/>
              <w:rPr>
                <w:sz w:val="20"/>
                <w:szCs w:val="20"/>
              </w:rPr>
            </w:pPr>
            <w:r w:rsidRPr="00E40B3E">
              <w:rPr>
                <w:sz w:val="20"/>
                <w:szCs w:val="20"/>
              </w:rPr>
              <w:t xml:space="preserve">325,16 </w:t>
            </w:r>
          </w:p>
        </w:tc>
        <w:tc>
          <w:tcPr>
            <w:tcW w:w="1222" w:type="dxa"/>
            <w:gridSpan w:val="2"/>
            <w:tcBorders>
              <w:top w:val="nil"/>
              <w:left w:val="single" w:sz="4" w:space="0" w:color="auto"/>
              <w:bottom w:val="nil"/>
              <w:right w:val="nil"/>
            </w:tcBorders>
            <w:noWrap/>
            <w:vAlign w:val="bottom"/>
          </w:tcPr>
          <w:p w:rsidR="000F5E43" w:rsidRPr="00E40B3E" w:rsidRDefault="000F5E43" w:rsidP="00E40B3E">
            <w:pPr>
              <w:spacing w:line="360" w:lineRule="auto"/>
              <w:rPr>
                <w:sz w:val="20"/>
                <w:szCs w:val="20"/>
              </w:rPr>
            </w:pPr>
            <w:r w:rsidRPr="00E40B3E">
              <w:rPr>
                <w:sz w:val="20"/>
                <w:szCs w:val="20"/>
              </w:rPr>
              <w:t> </w:t>
            </w:r>
          </w:p>
        </w:tc>
        <w:tc>
          <w:tcPr>
            <w:tcW w:w="627" w:type="dxa"/>
            <w:tcBorders>
              <w:top w:val="nil"/>
              <w:left w:val="single" w:sz="4" w:space="0" w:color="auto"/>
              <w:bottom w:val="nil"/>
              <w:right w:val="nil"/>
            </w:tcBorders>
            <w:noWrap/>
            <w:vAlign w:val="bottom"/>
          </w:tcPr>
          <w:p w:rsidR="000F5E43" w:rsidRPr="00E40B3E" w:rsidRDefault="000F5E43" w:rsidP="00E40B3E">
            <w:pPr>
              <w:spacing w:line="360" w:lineRule="auto"/>
              <w:rPr>
                <w:sz w:val="20"/>
                <w:szCs w:val="20"/>
              </w:rPr>
            </w:pPr>
            <w:r w:rsidRPr="00E40B3E">
              <w:rPr>
                <w:sz w:val="20"/>
                <w:szCs w:val="20"/>
              </w:rPr>
              <w:t xml:space="preserve">17,4 </w:t>
            </w:r>
          </w:p>
        </w:tc>
        <w:tc>
          <w:tcPr>
            <w:tcW w:w="1102" w:type="dxa"/>
            <w:gridSpan w:val="2"/>
            <w:tcBorders>
              <w:top w:val="nil"/>
              <w:left w:val="single" w:sz="4" w:space="0" w:color="auto"/>
              <w:bottom w:val="nil"/>
              <w:right w:val="nil"/>
            </w:tcBorders>
            <w:noWrap/>
            <w:vAlign w:val="bottom"/>
          </w:tcPr>
          <w:p w:rsidR="000F5E43" w:rsidRPr="00E40B3E" w:rsidRDefault="000F5E43" w:rsidP="00E40B3E">
            <w:pPr>
              <w:spacing w:line="360" w:lineRule="auto"/>
              <w:rPr>
                <w:sz w:val="20"/>
                <w:szCs w:val="20"/>
              </w:rPr>
            </w:pPr>
            <w:r w:rsidRPr="00E40B3E">
              <w:rPr>
                <w:sz w:val="20"/>
                <w:szCs w:val="20"/>
              </w:rPr>
              <w:t xml:space="preserve">1740,00 </w:t>
            </w:r>
          </w:p>
        </w:tc>
        <w:tc>
          <w:tcPr>
            <w:tcW w:w="1282" w:type="dxa"/>
            <w:gridSpan w:val="2"/>
            <w:tcBorders>
              <w:top w:val="nil"/>
              <w:left w:val="single" w:sz="4" w:space="0" w:color="auto"/>
              <w:bottom w:val="nil"/>
              <w:right w:val="nil"/>
            </w:tcBorders>
            <w:noWrap/>
            <w:vAlign w:val="bottom"/>
          </w:tcPr>
          <w:p w:rsidR="000F5E43" w:rsidRPr="00E40B3E" w:rsidRDefault="000F5E43" w:rsidP="00E40B3E">
            <w:pPr>
              <w:spacing w:line="360" w:lineRule="auto"/>
              <w:rPr>
                <w:sz w:val="20"/>
                <w:szCs w:val="20"/>
              </w:rPr>
            </w:pPr>
            <w:r w:rsidRPr="00E40B3E">
              <w:rPr>
                <w:sz w:val="20"/>
                <w:szCs w:val="20"/>
              </w:rPr>
              <w:t xml:space="preserve">15660,00 </w:t>
            </w:r>
          </w:p>
        </w:tc>
        <w:tc>
          <w:tcPr>
            <w:tcW w:w="879" w:type="dxa"/>
            <w:tcBorders>
              <w:top w:val="nil"/>
              <w:left w:val="single" w:sz="4" w:space="0" w:color="auto"/>
              <w:bottom w:val="nil"/>
              <w:right w:val="nil"/>
            </w:tcBorders>
            <w:noWrap/>
            <w:vAlign w:val="bottom"/>
          </w:tcPr>
          <w:p w:rsidR="000F5E43" w:rsidRPr="00E40B3E" w:rsidRDefault="000F5E43" w:rsidP="00E40B3E">
            <w:pPr>
              <w:spacing w:line="360" w:lineRule="auto"/>
              <w:rPr>
                <w:sz w:val="20"/>
                <w:szCs w:val="20"/>
              </w:rPr>
            </w:pPr>
            <w:r w:rsidRPr="00E40B3E">
              <w:rPr>
                <w:sz w:val="20"/>
                <w:szCs w:val="20"/>
              </w:rPr>
              <w:t> </w:t>
            </w:r>
          </w:p>
        </w:tc>
        <w:tc>
          <w:tcPr>
            <w:tcW w:w="982" w:type="dxa"/>
            <w:gridSpan w:val="3"/>
            <w:tcBorders>
              <w:top w:val="nil"/>
              <w:left w:val="single" w:sz="4" w:space="0" w:color="auto"/>
              <w:bottom w:val="nil"/>
              <w:right w:val="single" w:sz="4" w:space="0" w:color="auto"/>
            </w:tcBorders>
            <w:noWrap/>
            <w:vAlign w:val="bottom"/>
          </w:tcPr>
          <w:p w:rsidR="000F5E43" w:rsidRPr="00E40B3E" w:rsidRDefault="000F5E43" w:rsidP="00E40B3E">
            <w:pPr>
              <w:spacing w:line="360" w:lineRule="auto"/>
              <w:rPr>
                <w:sz w:val="20"/>
                <w:szCs w:val="20"/>
              </w:rPr>
            </w:pPr>
            <w:r w:rsidRPr="00E40B3E">
              <w:rPr>
                <w:sz w:val="20"/>
                <w:szCs w:val="20"/>
              </w:rPr>
              <w:t> </w:t>
            </w:r>
          </w:p>
        </w:tc>
      </w:tr>
      <w:tr w:rsidR="00E40B3E" w:rsidRPr="00E40B3E" w:rsidTr="00E40B3E">
        <w:trPr>
          <w:trHeight w:val="328"/>
          <w:jc w:val="center"/>
        </w:trPr>
        <w:tc>
          <w:tcPr>
            <w:tcW w:w="938" w:type="dxa"/>
            <w:gridSpan w:val="2"/>
            <w:tcBorders>
              <w:top w:val="nil"/>
              <w:left w:val="single" w:sz="4" w:space="0" w:color="auto"/>
              <w:bottom w:val="nil"/>
              <w:right w:val="nil"/>
            </w:tcBorders>
            <w:noWrap/>
            <w:vAlign w:val="bottom"/>
          </w:tcPr>
          <w:p w:rsidR="000F5E43" w:rsidRPr="00E40B3E" w:rsidRDefault="000F5E43" w:rsidP="00E40B3E">
            <w:pPr>
              <w:spacing w:line="360" w:lineRule="auto"/>
              <w:rPr>
                <w:sz w:val="20"/>
                <w:szCs w:val="20"/>
              </w:rPr>
            </w:pPr>
            <w:r w:rsidRPr="00E40B3E">
              <w:rPr>
                <w:sz w:val="20"/>
                <w:szCs w:val="20"/>
              </w:rPr>
              <w:t xml:space="preserve">4,8 </w:t>
            </w:r>
          </w:p>
        </w:tc>
        <w:tc>
          <w:tcPr>
            <w:tcW w:w="963" w:type="dxa"/>
            <w:tcBorders>
              <w:top w:val="nil"/>
              <w:left w:val="single" w:sz="4" w:space="0" w:color="auto"/>
              <w:bottom w:val="nil"/>
              <w:right w:val="nil"/>
            </w:tcBorders>
            <w:noWrap/>
            <w:vAlign w:val="bottom"/>
          </w:tcPr>
          <w:p w:rsidR="000F5E43" w:rsidRPr="00E40B3E" w:rsidRDefault="000F5E43" w:rsidP="00E40B3E">
            <w:pPr>
              <w:spacing w:line="360" w:lineRule="auto"/>
              <w:rPr>
                <w:sz w:val="20"/>
                <w:szCs w:val="20"/>
              </w:rPr>
            </w:pPr>
            <w:r w:rsidRPr="00E40B3E">
              <w:rPr>
                <w:sz w:val="20"/>
                <w:szCs w:val="20"/>
              </w:rPr>
              <w:t xml:space="preserve">33,5 </w:t>
            </w:r>
          </w:p>
        </w:tc>
        <w:tc>
          <w:tcPr>
            <w:tcW w:w="1312" w:type="dxa"/>
            <w:tcBorders>
              <w:top w:val="nil"/>
              <w:left w:val="single" w:sz="4" w:space="0" w:color="auto"/>
              <w:bottom w:val="nil"/>
              <w:right w:val="nil"/>
            </w:tcBorders>
            <w:noWrap/>
            <w:vAlign w:val="bottom"/>
          </w:tcPr>
          <w:p w:rsidR="000F5E43" w:rsidRPr="00E40B3E" w:rsidRDefault="000F5E43" w:rsidP="00E40B3E">
            <w:pPr>
              <w:spacing w:line="360" w:lineRule="auto"/>
              <w:rPr>
                <w:sz w:val="20"/>
                <w:szCs w:val="20"/>
              </w:rPr>
            </w:pPr>
            <w:r w:rsidRPr="00E40B3E">
              <w:rPr>
                <w:sz w:val="20"/>
                <w:szCs w:val="20"/>
              </w:rPr>
              <w:t> </w:t>
            </w:r>
          </w:p>
        </w:tc>
        <w:tc>
          <w:tcPr>
            <w:tcW w:w="963" w:type="dxa"/>
            <w:gridSpan w:val="3"/>
            <w:tcBorders>
              <w:top w:val="nil"/>
              <w:left w:val="single" w:sz="4" w:space="0" w:color="auto"/>
              <w:bottom w:val="nil"/>
              <w:right w:val="nil"/>
            </w:tcBorders>
            <w:noWrap/>
            <w:vAlign w:val="bottom"/>
          </w:tcPr>
          <w:p w:rsidR="000F5E43" w:rsidRPr="00E40B3E" w:rsidRDefault="000F5E43" w:rsidP="00E40B3E">
            <w:pPr>
              <w:spacing w:line="360" w:lineRule="auto"/>
              <w:rPr>
                <w:sz w:val="20"/>
                <w:szCs w:val="20"/>
              </w:rPr>
            </w:pPr>
            <w:r w:rsidRPr="00E40B3E">
              <w:rPr>
                <w:sz w:val="20"/>
                <w:szCs w:val="20"/>
              </w:rPr>
              <w:t xml:space="preserve">89,64 </w:t>
            </w:r>
          </w:p>
        </w:tc>
        <w:tc>
          <w:tcPr>
            <w:tcW w:w="1312" w:type="dxa"/>
            <w:gridSpan w:val="2"/>
            <w:tcBorders>
              <w:top w:val="nil"/>
              <w:left w:val="single" w:sz="4" w:space="0" w:color="auto"/>
              <w:bottom w:val="nil"/>
              <w:right w:val="nil"/>
            </w:tcBorders>
            <w:noWrap/>
            <w:vAlign w:val="bottom"/>
          </w:tcPr>
          <w:p w:rsidR="000F5E43" w:rsidRPr="00E40B3E" w:rsidRDefault="000F5E43" w:rsidP="00E40B3E">
            <w:pPr>
              <w:spacing w:line="360" w:lineRule="auto"/>
              <w:rPr>
                <w:sz w:val="20"/>
                <w:szCs w:val="20"/>
              </w:rPr>
            </w:pPr>
            <w:r w:rsidRPr="00E40B3E">
              <w:rPr>
                <w:sz w:val="20"/>
                <w:szCs w:val="20"/>
              </w:rPr>
              <w:t> </w:t>
            </w:r>
          </w:p>
        </w:tc>
        <w:tc>
          <w:tcPr>
            <w:tcW w:w="982" w:type="dxa"/>
            <w:gridSpan w:val="2"/>
            <w:tcBorders>
              <w:top w:val="nil"/>
              <w:left w:val="single" w:sz="4" w:space="0" w:color="auto"/>
              <w:bottom w:val="nil"/>
              <w:right w:val="nil"/>
            </w:tcBorders>
            <w:noWrap/>
            <w:vAlign w:val="bottom"/>
          </w:tcPr>
          <w:p w:rsidR="000F5E43" w:rsidRPr="00E40B3E" w:rsidRDefault="000F5E43" w:rsidP="00E40B3E">
            <w:pPr>
              <w:spacing w:line="360" w:lineRule="auto"/>
              <w:rPr>
                <w:sz w:val="20"/>
                <w:szCs w:val="20"/>
              </w:rPr>
            </w:pPr>
            <w:r w:rsidRPr="00E40B3E">
              <w:rPr>
                <w:sz w:val="20"/>
                <w:szCs w:val="20"/>
              </w:rPr>
              <w:t xml:space="preserve">428,90 </w:t>
            </w:r>
          </w:p>
        </w:tc>
        <w:tc>
          <w:tcPr>
            <w:tcW w:w="1372" w:type="dxa"/>
            <w:gridSpan w:val="3"/>
            <w:tcBorders>
              <w:top w:val="single" w:sz="4" w:space="0" w:color="auto"/>
              <w:left w:val="single" w:sz="4" w:space="0" w:color="auto"/>
              <w:bottom w:val="nil"/>
              <w:right w:val="nil"/>
            </w:tcBorders>
            <w:noWrap/>
            <w:vAlign w:val="bottom"/>
          </w:tcPr>
          <w:p w:rsidR="000F5E43" w:rsidRPr="00E40B3E" w:rsidRDefault="000F5E43" w:rsidP="00E40B3E">
            <w:pPr>
              <w:spacing w:line="360" w:lineRule="auto"/>
              <w:rPr>
                <w:sz w:val="20"/>
                <w:szCs w:val="20"/>
              </w:rPr>
            </w:pPr>
            <w:r w:rsidRPr="00E40B3E">
              <w:rPr>
                <w:sz w:val="20"/>
                <w:szCs w:val="20"/>
              </w:rPr>
              <w:t> </w:t>
            </w:r>
          </w:p>
        </w:tc>
        <w:tc>
          <w:tcPr>
            <w:tcW w:w="1062" w:type="dxa"/>
            <w:gridSpan w:val="2"/>
            <w:tcBorders>
              <w:top w:val="nil"/>
              <w:left w:val="single" w:sz="4" w:space="0" w:color="auto"/>
              <w:bottom w:val="nil"/>
              <w:right w:val="nil"/>
            </w:tcBorders>
            <w:noWrap/>
            <w:vAlign w:val="bottom"/>
          </w:tcPr>
          <w:p w:rsidR="000F5E43" w:rsidRPr="00E40B3E" w:rsidRDefault="000F5E43" w:rsidP="00E40B3E">
            <w:pPr>
              <w:spacing w:line="360" w:lineRule="auto"/>
              <w:rPr>
                <w:sz w:val="20"/>
                <w:szCs w:val="20"/>
              </w:rPr>
            </w:pPr>
            <w:r w:rsidRPr="00E40B3E">
              <w:rPr>
                <w:sz w:val="20"/>
                <w:szCs w:val="20"/>
              </w:rPr>
              <w:t xml:space="preserve">85,78 </w:t>
            </w:r>
          </w:p>
        </w:tc>
        <w:tc>
          <w:tcPr>
            <w:tcW w:w="1222" w:type="dxa"/>
            <w:gridSpan w:val="2"/>
            <w:tcBorders>
              <w:top w:val="nil"/>
              <w:left w:val="single" w:sz="4" w:space="0" w:color="auto"/>
              <w:bottom w:val="nil"/>
              <w:right w:val="nil"/>
            </w:tcBorders>
            <w:noWrap/>
            <w:vAlign w:val="bottom"/>
          </w:tcPr>
          <w:p w:rsidR="000F5E43" w:rsidRPr="00E40B3E" w:rsidRDefault="000F5E43" w:rsidP="00E40B3E">
            <w:pPr>
              <w:spacing w:line="360" w:lineRule="auto"/>
              <w:rPr>
                <w:sz w:val="20"/>
                <w:szCs w:val="20"/>
              </w:rPr>
            </w:pPr>
            <w:r w:rsidRPr="00E40B3E">
              <w:rPr>
                <w:sz w:val="20"/>
                <w:szCs w:val="20"/>
              </w:rPr>
              <w:t> </w:t>
            </w:r>
          </w:p>
        </w:tc>
        <w:tc>
          <w:tcPr>
            <w:tcW w:w="627" w:type="dxa"/>
            <w:tcBorders>
              <w:top w:val="nil"/>
              <w:left w:val="single" w:sz="4" w:space="0" w:color="auto"/>
              <w:bottom w:val="nil"/>
              <w:right w:val="nil"/>
            </w:tcBorders>
            <w:noWrap/>
            <w:vAlign w:val="bottom"/>
          </w:tcPr>
          <w:p w:rsidR="000F5E43" w:rsidRPr="00E40B3E" w:rsidRDefault="000F5E43" w:rsidP="00E40B3E">
            <w:pPr>
              <w:spacing w:line="360" w:lineRule="auto"/>
              <w:rPr>
                <w:sz w:val="20"/>
                <w:szCs w:val="20"/>
              </w:rPr>
            </w:pPr>
            <w:r w:rsidRPr="00E40B3E">
              <w:rPr>
                <w:sz w:val="20"/>
                <w:szCs w:val="20"/>
              </w:rPr>
              <w:t xml:space="preserve">4,6 </w:t>
            </w:r>
          </w:p>
        </w:tc>
        <w:tc>
          <w:tcPr>
            <w:tcW w:w="1102" w:type="dxa"/>
            <w:gridSpan w:val="2"/>
            <w:tcBorders>
              <w:top w:val="nil"/>
              <w:left w:val="single" w:sz="4" w:space="0" w:color="auto"/>
              <w:bottom w:val="nil"/>
              <w:right w:val="nil"/>
            </w:tcBorders>
            <w:noWrap/>
            <w:vAlign w:val="bottom"/>
          </w:tcPr>
          <w:p w:rsidR="000F5E43" w:rsidRPr="00E40B3E" w:rsidRDefault="000F5E43" w:rsidP="00E40B3E">
            <w:pPr>
              <w:spacing w:line="360" w:lineRule="auto"/>
              <w:rPr>
                <w:sz w:val="20"/>
                <w:szCs w:val="20"/>
              </w:rPr>
            </w:pPr>
            <w:r w:rsidRPr="00E40B3E">
              <w:rPr>
                <w:sz w:val="20"/>
                <w:szCs w:val="20"/>
              </w:rPr>
              <w:t xml:space="preserve">460,00 </w:t>
            </w:r>
          </w:p>
        </w:tc>
        <w:tc>
          <w:tcPr>
            <w:tcW w:w="1282" w:type="dxa"/>
            <w:gridSpan w:val="2"/>
            <w:tcBorders>
              <w:top w:val="nil"/>
              <w:left w:val="single" w:sz="4" w:space="0" w:color="auto"/>
              <w:bottom w:val="nil"/>
              <w:right w:val="nil"/>
            </w:tcBorders>
            <w:noWrap/>
            <w:vAlign w:val="bottom"/>
          </w:tcPr>
          <w:p w:rsidR="000F5E43" w:rsidRPr="00E40B3E" w:rsidRDefault="000F5E43" w:rsidP="00E40B3E">
            <w:pPr>
              <w:spacing w:line="360" w:lineRule="auto"/>
              <w:rPr>
                <w:sz w:val="20"/>
                <w:szCs w:val="20"/>
              </w:rPr>
            </w:pPr>
            <w:r w:rsidRPr="00E40B3E">
              <w:rPr>
                <w:sz w:val="20"/>
                <w:szCs w:val="20"/>
              </w:rPr>
              <w:t xml:space="preserve">4140,00 </w:t>
            </w:r>
          </w:p>
        </w:tc>
        <w:tc>
          <w:tcPr>
            <w:tcW w:w="879" w:type="dxa"/>
            <w:tcBorders>
              <w:top w:val="nil"/>
              <w:left w:val="single" w:sz="4" w:space="0" w:color="auto"/>
              <w:bottom w:val="nil"/>
              <w:right w:val="nil"/>
            </w:tcBorders>
            <w:noWrap/>
            <w:vAlign w:val="bottom"/>
          </w:tcPr>
          <w:p w:rsidR="000F5E43" w:rsidRPr="00E40B3E" w:rsidRDefault="000F5E43" w:rsidP="00E40B3E">
            <w:pPr>
              <w:spacing w:line="360" w:lineRule="auto"/>
              <w:rPr>
                <w:sz w:val="20"/>
                <w:szCs w:val="20"/>
              </w:rPr>
            </w:pPr>
            <w:r w:rsidRPr="00E40B3E">
              <w:rPr>
                <w:sz w:val="20"/>
                <w:szCs w:val="20"/>
              </w:rPr>
              <w:t> </w:t>
            </w:r>
          </w:p>
        </w:tc>
        <w:tc>
          <w:tcPr>
            <w:tcW w:w="982" w:type="dxa"/>
            <w:gridSpan w:val="3"/>
            <w:tcBorders>
              <w:top w:val="nil"/>
              <w:left w:val="single" w:sz="4" w:space="0" w:color="auto"/>
              <w:bottom w:val="nil"/>
              <w:right w:val="single" w:sz="4" w:space="0" w:color="auto"/>
            </w:tcBorders>
            <w:noWrap/>
            <w:vAlign w:val="bottom"/>
          </w:tcPr>
          <w:p w:rsidR="000F5E43" w:rsidRPr="00E40B3E" w:rsidRDefault="000F5E43" w:rsidP="00E40B3E">
            <w:pPr>
              <w:spacing w:line="360" w:lineRule="auto"/>
              <w:rPr>
                <w:sz w:val="20"/>
                <w:szCs w:val="20"/>
              </w:rPr>
            </w:pPr>
            <w:r w:rsidRPr="00E40B3E">
              <w:rPr>
                <w:sz w:val="20"/>
                <w:szCs w:val="20"/>
              </w:rPr>
              <w:t> </w:t>
            </w:r>
          </w:p>
        </w:tc>
      </w:tr>
      <w:tr w:rsidR="00E40B3E" w:rsidRPr="00E40B3E" w:rsidTr="00E40B3E">
        <w:trPr>
          <w:trHeight w:val="328"/>
          <w:jc w:val="center"/>
        </w:trPr>
        <w:tc>
          <w:tcPr>
            <w:tcW w:w="938" w:type="dxa"/>
            <w:gridSpan w:val="2"/>
            <w:tcBorders>
              <w:top w:val="nil"/>
              <w:left w:val="single" w:sz="4" w:space="0" w:color="auto"/>
              <w:bottom w:val="nil"/>
              <w:right w:val="nil"/>
            </w:tcBorders>
            <w:noWrap/>
            <w:vAlign w:val="bottom"/>
          </w:tcPr>
          <w:p w:rsidR="000F5E43" w:rsidRPr="00E40B3E" w:rsidRDefault="000F5E43" w:rsidP="00E40B3E">
            <w:pPr>
              <w:spacing w:line="360" w:lineRule="auto"/>
              <w:rPr>
                <w:sz w:val="20"/>
                <w:szCs w:val="20"/>
              </w:rPr>
            </w:pPr>
            <w:r w:rsidRPr="00E40B3E">
              <w:rPr>
                <w:sz w:val="20"/>
                <w:szCs w:val="20"/>
              </w:rPr>
              <w:t xml:space="preserve">4,8 </w:t>
            </w:r>
          </w:p>
        </w:tc>
        <w:tc>
          <w:tcPr>
            <w:tcW w:w="963" w:type="dxa"/>
            <w:tcBorders>
              <w:top w:val="nil"/>
              <w:left w:val="single" w:sz="4" w:space="0" w:color="auto"/>
              <w:bottom w:val="nil"/>
              <w:right w:val="nil"/>
            </w:tcBorders>
            <w:noWrap/>
            <w:vAlign w:val="bottom"/>
          </w:tcPr>
          <w:p w:rsidR="000F5E43" w:rsidRPr="00E40B3E" w:rsidRDefault="000F5E43" w:rsidP="00E40B3E">
            <w:pPr>
              <w:spacing w:line="360" w:lineRule="auto"/>
              <w:rPr>
                <w:sz w:val="20"/>
                <w:szCs w:val="20"/>
              </w:rPr>
            </w:pPr>
            <w:r w:rsidRPr="00E40B3E">
              <w:rPr>
                <w:sz w:val="20"/>
                <w:szCs w:val="20"/>
              </w:rPr>
              <w:t xml:space="preserve">33,5 </w:t>
            </w:r>
          </w:p>
        </w:tc>
        <w:tc>
          <w:tcPr>
            <w:tcW w:w="1312" w:type="dxa"/>
            <w:tcBorders>
              <w:top w:val="nil"/>
              <w:left w:val="single" w:sz="4" w:space="0" w:color="auto"/>
              <w:bottom w:val="nil"/>
              <w:right w:val="nil"/>
            </w:tcBorders>
            <w:noWrap/>
            <w:vAlign w:val="bottom"/>
          </w:tcPr>
          <w:p w:rsidR="000F5E43" w:rsidRPr="00E40B3E" w:rsidRDefault="000F5E43" w:rsidP="00E40B3E">
            <w:pPr>
              <w:spacing w:line="360" w:lineRule="auto"/>
              <w:rPr>
                <w:sz w:val="20"/>
                <w:szCs w:val="20"/>
              </w:rPr>
            </w:pPr>
            <w:r w:rsidRPr="00E40B3E">
              <w:rPr>
                <w:sz w:val="20"/>
                <w:szCs w:val="20"/>
              </w:rPr>
              <w:t> </w:t>
            </w:r>
          </w:p>
        </w:tc>
        <w:tc>
          <w:tcPr>
            <w:tcW w:w="963" w:type="dxa"/>
            <w:gridSpan w:val="3"/>
            <w:tcBorders>
              <w:top w:val="nil"/>
              <w:left w:val="single" w:sz="4" w:space="0" w:color="auto"/>
              <w:bottom w:val="nil"/>
              <w:right w:val="nil"/>
            </w:tcBorders>
            <w:noWrap/>
            <w:vAlign w:val="bottom"/>
          </w:tcPr>
          <w:p w:rsidR="000F5E43" w:rsidRPr="00E40B3E" w:rsidRDefault="000F5E43" w:rsidP="00E40B3E">
            <w:pPr>
              <w:spacing w:line="360" w:lineRule="auto"/>
              <w:rPr>
                <w:sz w:val="20"/>
                <w:szCs w:val="20"/>
              </w:rPr>
            </w:pPr>
            <w:r w:rsidRPr="00E40B3E">
              <w:rPr>
                <w:sz w:val="20"/>
                <w:szCs w:val="20"/>
              </w:rPr>
              <w:t xml:space="preserve">89,64 </w:t>
            </w:r>
          </w:p>
        </w:tc>
        <w:tc>
          <w:tcPr>
            <w:tcW w:w="1312" w:type="dxa"/>
            <w:gridSpan w:val="2"/>
            <w:tcBorders>
              <w:top w:val="nil"/>
              <w:left w:val="single" w:sz="4" w:space="0" w:color="auto"/>
              <w:bottom w:val="nil"/>
              <w:right w:val="nil"/>
            </w:tcBorders>
            <w:noWrap/>
            <w:vAlign w:val="bottom"/>
          </w:tcPr>
          <w:p w:rsidR="000F5E43" w:rsidRPr="00E40B3E" w:rsidRDefault="000F5E43" w:rsidP="00E40B3E">
            <w:pPr>
              <w:spacing w:line="360" w:lineRule="auto"/>
              <w:rPr>
                <w:sz w:val="20"/>
                <w:szCs w:val="20"/>
              </w:rPr>
            </w:pPr>
            <w:r w:rsidRPr="00E40B3E">
              <w:rPr>
                <w:sz w:val="20"/>
                <w:szCs w:val="20"/>
              </w:rPr>
              <w:t> </w:t>
            </w:r>
          </w:p>
        </w:tc>
        <w:tc>
          <w:tcPr>
            <w:tcW w:w="982" w:type="dxa"/>
            <w:gridSpan w:val="2"/>
            <w:tcBorders>
              <w:top w:val="nil"/>
              <w:left w:val="single" w:sz="4" w:space="0" w:color="auto"/>
              <w:bottom w:val="nil"/>
              <w:right w:val="nil"/>
            </w:tcBorders>
            <w:noWrap/>
            <w:vAlign w:val="bottom"/>
          </w:tcPr>
          <w:p w:rsidR="000F5E43" w:rsidRPr="00E40B3E" w:rsidRDefault="000F5E43" w:rsidP="00E40B3E">
            <w:pPr>
              <w:spacing w:line="360" w:lineRule="auto"/>
              <w:rPr>
                <w:sz w:val="20"/>
                <w:szCs w:val="20"/>
              </w:rPr>
            </w:pPr>
            <w:r w:rsidRPr="00E40B3E">
              <w:rPr>
                <w:sz w:val="20"/>
                <w:szCs w:val="20"/>
              </w:rPr>
              <w:t xml:space="preserve">428,90 </w:t>
            </w:r>
          </w:p>
        </w:tc>
        <w:tc>
          <w:tcPr>
            <w:tcW w:w="1372" w:type="dxa"/>
            <w:gridSpan w:val="3"/>
            <w:tcBorders>
              <w:top w:val="single" w:sz="4" w:space="0" w:color="auto"/>
              <w:left w:val="single" w:sz="4" w:space="0" w:color="auto"/>
              <w:bottom w:val="nil"/>
              <w:right w:val="nil"/>
            </w:tcBorders>
            <w:noWrap/>
            <w:vAlign w:val="bottom"/>
          </w:tcPr>
          <w:p w:rsidR="000F5E43" w:rsidRPr="00E40B3E" w:rsidRDefault="000F5E43" w:rsidP="00E40B3E">
            <w:pPr>
              <w:spacing w:line="360" w:lineRule="auto"/>
              <w:rPr>
                <w:sz w:val="20"/>
                <w:szCs w:val="20"/>
              </w:rPr>
            </w:pPr>
            <w:r w:rsidRPr="00E40B3E">
              <w:rPr>
                <w:sz w:val="20"/>
                <w:szCs w:val="20"/>
              </w:rPr>
              <w:t> </w:t>
            </w:r>
          </w:p>
        </w:tc>
        <w:tc>
          <w:tcPr>
            <w:tcW w:w="1062" w:type="dxa"/>
            <w:gridSpan w:val="2"/>
            <w:tcBorders>
              <w:top w:val="nil"/>
              <w:left w:val="single" w:sz="4" w:space="0" w:color="auto"/>
              <w:bottom w:val="nil"/>
              <w:right w:val="nil"/>
            </w:tcBorders>
            <w:noWrap/>
            <w:vAlign w:val="bottom"/>
          </w:tcPr>
          <w:p w:rsidR="000F5E43" w:rsidRPr="00E40B3E" w:rsidRDefault="000F5E43" w:rsidP="00E40B3E">
            <w:pPr>
              <w:spacing w:line="360" w:lineRule="auto"/>
              <w:rPr>
                <w:sz w:val="20"/>
                <w:szCs w:val="20"/>
              </w:rPr>
            </w:pPr>
            <w:r w:rsidRPr="00E40B3E">
              <w:rPr>
                <w:sz w:val="20"/>
                <w:szCs w:val="20"/>
              </w:rPr>
              <w:t> </w:t>
            </w:r>
          </w:p>
        </w:tc>
        <w:tc>
          <w:tcPr>
            <w:tcW w:w="1222" w:type="dxa"/>
            <w:gridSpan w:val="2"/>
            <w:tcBorders>
              <w:top w:val="nil"/>
              <w:left w:val="single" w:sz="4" w:space="0" w:color="auto"/>
              <w:bottom w:val="nil"/>
              <w:right w:val="nil"/>
            </w:tcBorders>
            <w:noWrap/>
            <w:vAlign w:val="bottom"/>
          </w:tcPr>
          <w:p w:rsidR="000F5E43" w:rsidRPr="00E40B3E" w:rsidRDefault="000F5E43" w:rsidP="00E40B3E">
            <w:pPr>
              <w:spacing w:line="360" w:lineRule="auto"/>
              <w:rPr>
                <w:sz w:val="20"/>
                <w:szCs w:val="20"/>
              </w:rPr>
            </w:pPr>
            <w:r w:rsidRPr="00E40B3E">
              <w:rPr>
                <w:sz w:val="20"/>
                <w:szCs w:val="20"/>
              </w:rPr>
              <w:t> </w:t>
            </w:r>
          </w:p>
        </w:tc>
        <w:tc>
          <w:tcPr>
            <w:tcW w:w="627" w:type="dxa"/>
            <w:tcBorders>
              <w:top w:val="nil"/>
              <w:left w:val="single" w:sz="4" w:space="0" w:color="auto"/>
              <w:bottom w:val="nil"/>
              <w:right w:val="nil"/>
            </w:tcBorders>
            <w:noWrap/>
            <w:vAlign w:val="bottom"/>
          </w:tcPr>
          <w:p w:rsidR="000F5E43" w:rsidRPr="00E40B3E" w:rsidRDefault="000F5E43" w:rsidP="00E40B3E">
            <w:pPr>
              <w:spacing w:line="360" w:lineRule="auto"/>
              <w:rPr>
                <w:sz w:val="20"/>
                <w:szCs w:val="20"/>
              </w:rPr>
            </w:pPr>
            <w:r w:rsidRPr="00E40B3E">
              <w:rPr>
                <w:sz w:val="20"/>
                <w:szCs w:val="20"/>
              </w:rPr>
              <w:t xml:space="preserve">4,6 </w:t>
            </w:r>
          </w:p>
        </w:tc>
        <w:tc>
          <w:tcPr>
            <w:tcW w:w="1102" w:type="dxa"/>
            <w:gridSpan w:val="2"/>
            <w:tcBorders>
              <w:top w:val="nil"/>
              <w:left w:val="single" w:sz="4" w:space="0" w:color="auto"/>
              <w:bottom w:val="nil"/>
              <w:right w:val="nil"/>
            </w:tcBorders>
            <w:noWrap/>
            <w:vAlign w:val="bottom"/>
          </w:tcPr>
          <w:p w:rsidR="000F5E43" w:rsidRPr="00E40B3E" w:rsidRDefault="000F5E43" w:rsidP="00E40B3E">
            <w:pPr>
              <w:spacing w:line="360" w:lineRule="auto"/>
              <w:rPr>
                <w:sz w:val="20"/>
                <w:szCs w:val="20"/>
              </w:rPr>
            </w:pPr>
            <w:r w:rsidRPr="00E40B3E">
              <w:rPr>
                <w:sz w:val="20"/>
                <w:szCs w:val="20"/>
              </w:rPr>
              <w:t xml:space="preserve">460,00 </w:t>
            </w:r>
          </w:p>
        </w:tc>
        <w:tc>
          <w:tcPr>
            <w:tcW w:w="1282" w:type="dxa"/>
            <w:gridSpan w:val="2"/>
            <w:tcBorders>
              <w:top w:val="nil"/>
              <w:left w:val="single" w:sz="4" w:space="0" w:color="auto"/>
              <w:bottom w:val="nil"/>
              <w:right w:val="nil"/>
            </w:tcBorders>
            <w:noWrap/>
            <w:vAlign w:val="bottom"/>
          </w:tcPr>
          <w:p w:rsidR="000F5E43" w:rsidRPr="00E40B3E" w:rsidRDefault="000F5E43" w:rsidP="00E40B3E">
            <w:pPr>
              <w:spacing w:line="360" w:lineRule="auto"/>
              <w:rPr>
                <w:sz w:val="20"/>
                <w:szCs w:val="20"/>
              </w:rPr>
            </w:pPr>
            <w:r w:rsidRPr="00E40B3E">
              <w:rPr>
                <w:sz w:val="20"/>
                <w:szCs w:val="20"/>
              </w:rPr>
              <w:t xml:space="preserve">4140,00 </w:t>
            </w:r>
          </w:p>
        </w:tc>
        <w:tc>
          <w:tcPr>
            <w:tcW w:w="879" w:type="dxa"/>
            <w:tcBorders>
              <w:top w:val="nil"/>
              <w:left w:val="single" w:sz="4" w:space="0" w:color="auto"/>
              <w:bottom w:val="nil"/>
              <w:right w:val="nil"/>
            </w:tcBorders>
            <w:noWrap/>
            <w:vAlign w:val="bottom"/>
          </w:tcPr>
          <w:p w:rsidR="000F5E43" w:rsidRPr="00E40B3E" w:rsidRDefault="000F5E43" w:rsidP="00E40B3E">
            <w:pPr>
              <w:spacing w:line="360" w:lineRule="auto"/>
              <w:rPr>
                <w:sz w:val="20"/>
                <w:szCs w:val="20"/>
              </w:rPr>
            </w:pPr>
            <w:r w:rsidRPr="00E40B3E">
              <w:rPr>
                <w:sz w:val="20"/>
                <w:szCs w:val="20"/>
              </w:rPr>
              <w:t> </w:t>
            </w:r>
          </w:p>
        </w:tc>
        <w:tc>
          <w:tcPr>
            <w:tcW w:w="982" w:type="dxa"/>
            <w:gridSpan w:val="3"/>
            <w:tcBorders>
              <w:top w:val="nil"/>
              <w:left w:val="single" w:sz="4" w:space="0" w:color="auto"/>
              <w:bottom w:val="nil"/>
              <w:right w:val="single" w:sz="4" w:space="0" w:color="auto"/>
            </w:tcBorders>
            <w:noWrap/>
            <w:vAlign w:val="bottom"/>
          </w:tcPr>
          <w:p w:rsidR="000F5E43" w:rsidRPr="00E40B3E" w:rsidRDefault="000F5E43" w:rsidP="00E40B3E">
            <w:pPr>
              <w:spacing w:line="360" w:lineRule="auto"/>
              <w:rPr>
                <w:sz w:val="20"/>
                <w:szCs w:val="20"/>
              </w:rPr>
            </w:pPr>
            <w:r w:rsidRPr="00E40B3E">
              <w:rPr>
                <w:sz w:val="20"/>
                <w:szCs w:val="20"/>
              </w:rPr>
              <w:t> </w:t>
            </w:r>
          </w:p>
        </w:tc>
      </w:tr>
      <w:tr w:rsidR="00E40B3E" w:rsidRPr="00E40B3E" w:rsidTr="00E40B3E">
        <w:trPr>
          <w:trHeight w:val="328"/>
          <w:jc w:val="center"/>
        </w:trPr>
        <w:tc>
          <w:tcPr>
            <w:tcW w:w="938" w:type="dxa"/>
            <w:gridSpan w:val="2"/>
            <w:tcBorders>
              <w:top w:val="nil"/>
              <w:left w:val="single" w:sz="4" w:space="0" w:color="auto"/>
              <w:bottom w:val="nil"/>
              <w:right w:val="nil"/>
            </w:tcBorders>
            <w:noWrap/>
            <w:vAlign w:val="bottom"/>
          </w:tcPr>
          <w:p w:rsidR="000F5E43" w:rsidRPr="00E40B3E" w:rsidRDefault="000F5E43" w:rsidP="00E40B3E">
            <w:pPr>
              <w:spacing w:line="360" w:lineRule="auto"/>
              <w:rPr>
                <w:sz w:val="20"/>
                <w:szCs w:val="20"/>
              </w:rPr>
            </w:pPr>
            <w:r w:rsidRPr="00E40B3E">
              <w:rPr>
                <w:sz w:val="20"/>
                <w:szCs w:val="20"/>
              </w:rPr>
              <w:t xml:space="preserve">4,8 </w:t>
            </w:r>
          </w:p>
        </w:tc>
        <w:tc>
          <w:tcPr>
            <w:tcW w:w="963" w:type="dxa"/>
            <w:tcBorders>
              <w:top w:val="nil"/>
              <w:left w:val="single" w:sz="4" w:space="0" w:color="auto"/>
              <w:bottom w:val="nil"/>
              <w:right w:val="nil"/>
            </w:tcBorders>
            <w:noWrap/>
            <w:vAlign w:val="bottom"/>
          </w:tcPr>
          <w:p w:rsidR="000F5E43" w:rsidRPr="00E40B3E" w:rsidRDefault="000F5E43" w:rsidP="00E40B3E">
            <w:pPr>
              <w:spacing w:line="360" w:lineRule="auto"/>
              <w:rPr>
                <w:sz w:val="20"/>
                <w:szCs w:val="20"/>
              </w:rPr>
            </w:pPr>
            <w:r w:rsidRPr="00E40B3E">
              <w:rPr>
                <w:sz w:val="20"/>
                <w:szCs w:val="20"/>
              </w:rPr>
              <w:t xml:space="preserve">33,5 </w:t>
            </w:r>
          </w:p>
        </w:tc>
        <w:tc>
          <w:tcPr>
            <w:tcW w:w="1312" w:type="dxa"/>
            <w:tcBorders>
              <w:top w:val="nil"/>
              <w:left w:val="single" w:sz="4" w:space="0" w:color="auto"/>
              <w:bottom w:val="nil"/>
              <w:right w:val="nil"/>
            </w:tcBorders>
            <w:noWrap/>
            <w:vAlign w:val="bottom"/>
          </w:tcPr>
          <w:p w:rsidR="000F5E43" w:rsidRPr="00E40B3E" w:rsidRDefault="000F5E43" w:rsidP="00E40B3E">
            <w:pPr>
              <w:spacing w:line="360" w:lineRule="auto"/>
              <w:rPr>
                <w:sz w:val="20"/>
                <w:szCs w:val="20"/>
              </w:rPr>
            </w:pPr>
            <w:r w:rsidRPr="00E40B3E">
              <w:rPr>
                <w:sz w:val="20"/>
                <w:szCs w:val="20"/>
              </w:rPr>
              <w:t> </w:t>
            </w:r>
          </w:p>
        </w:tc>
        <w:tc>
          <w:tcPr>
            <w:tcW w:w="963" w:type="dxa"/>
            <w:gridSpan w:val="3"/>
            <w:tcBorders>
              <w:top w:val="nil"/>
              <w:left w:val="single" w:sz="4" w:space="0" w:color="auto"/>
              <w:bottom w:val="nil"/>
              <w:right w:val="nil"/>
            </w:tcBorders>
            <w:noWrap/>
            <w:vAlign w:val="bottom"/>
          </w:tcPr>
          <w:p w:rsidR="000F5E43" w:rsidRPr="00E40B3E" w:rsidRDefault="000F5E43" w:rsidP="00E40B3E">
            <w:pPr>
              <w:spacing w:line="360" w:lineRule="auto"/>
              <w:rPr>
                <w:sz w:val="20"/>
                <w:szCs w:val="20"/>
              </w:rPr>
            </w:pPr>
            <w:r w:rsidRPr="00E40B3E">
              <w:rPr>
                <w:sz w:val="20"/>
                <w:szCs w:val="20"/>
              </w:rPr>
              <w:t xml:space="preserve">89,64 </w:t>
            </w:r>
          </w:p>
        </w:tc>
        <w:tc>
          <w:tcPr>
            <w:tcW w:w="1312" w:type="dxa"/>
            <w:gridSpan w:val="2"/>
            <w:tcBorders>
              <w:top w:val="nil"/>
              <w:left w:val="single" w:sz="4" w:space="0" w:color="auto"/>
              <w:bottom w:val="nil"/>
              <w:right w:val="nil"/>
            </w:tcBorders>
            <w:noWrap/>
            <w:vAlign w:val="bottom"/>
          </w:tcPr>
          <w:p w:rsidR="000F5E43" w:rsidRPr="00E40B3E" w:rsidRDefault="000F5E43" w:rsidP="00E40B3E">
            <w:pPr>
              <w:spacing w:line="360" w:lineRule="auto"/>
              <w:rPr>
                <w:sz w:val="20"/>
                <w:szCs w:val="20"/>
              </w:rPr>
            </w:pPr>
            <w:r w:rsidRPr="00E40B3E">
              <w:rPr>
                <w:sz w:val="20"/>
                <w:szCs w:val="20"/>
              </w:rPr>
              <w:t> </w:t>
            </w:r>
          </w:p>
        </w:tc>
        <w:tc>
          <w:tcPr>
            <w:tcW w:w="982" w:type="dxa"/>
            <w:gridSpan w:val="2"/>
            <w:tcBorders>
              <w:top w:val="nil"/>
              <w:left w:val="single" w:sz="4" w:space="0" w:color="auto"/>
              <w:bottom w:val="nil"/>
              <w:right w:val="nil"/>
            </w:tcBorders>
            <w:noWrap/>
            <w:vAlign w:val="bottom"/>
          </w:tcPr>
          <w:p w:rsidR="000F5E43" w:rsidRPr="00E40B3E" w:rsidRDefault="000F5E43" w:rsidP="00E40B3E">
            <w:pPr>
              <w:spacing w:line="360" w:lineRule="auto"/>
              <w:rPr>
                <w:sz w:val="20"/>
                <w:szCs w:val="20"/>
              </w:rPr>
            </w:pPr>
            <w:r w:rsidRPr="00E40B3E">
              <w:rPr>
                <w:sz w:val="20"/>
                <w:szCs w:val="20"/>
              </w:rPr>
              <w:t xml:space="preserve">428,90 </w:t>
            </w:r>
          </w:p>
        </w:tc>
        <w:tc>
          <w:tcPr>
            <w:tcW w:w="1372" w:type="dxa"/>
            <w:gridSpan w:val="3"/>
            <w:tcBorders>
              <w:top w:val="single" w:sz="4" w:space="0" w:color="auto"/>
              <w:left w:val="single" w:sz="4" w:space="0" w:color="auto"/>
              <w:bottom w:val="nil"/>
              <w:right w:val="nil"/>
            </w:tcBorders>
            <w:noWrap/>
            <w:vAlign w:val="bottom"/>
          </w:tcPr>
          <w:p w:rsidR="000F5E43" w:rsidRPr="00E40B3E" w:rsidRDefault="000F5E43" w:rsidP="00E40B3E">
            <w:pPr>
              <w:spacing w:line="360" w:lineRule="auto"/>
              <w:rPr>
                <w:sz w:val="20"/>
                <w:szCs w:val="20"/>
              </w:rPr>
            </w:pPr>
            <w:r w:rsidRPr="00E40B3E">
              <w:rPr>
                <w:sz w:val="20"/>
                <w:szCs w:val="20"/>
              </w:rPr>
              <w:t xml:space="preserve">0,00 </w:t>
            </w:r>
          </w:p>
        </w:tc>
        <w:tc>
          <w:tcPr>
            <w:tcW w:w="1062" w:type="dxa"/>
            <w:gridSpan w:val="2"/>
            <w:tcBorders>
              <w:top w:val="nil"/>
              <w:left w:val="single" w:sz="4" w:space="0" w:color="auto"/>
              <w:bottom w:val="nil"/>
              <w:right w:val="nil"/>
            </w:tcBorders>
            <w:noWrap/>
            <w:vAlign w:val="bottom"/>
          </w:tcPr>
          <w:p w:rsidR="000F5E43" w:rsidRPr="00E40B3E" w:rsidRDefault="000F5E43" w:rsidP="00E40B3E">
            <w:pPr>
              <w:spacing w:line="360" w:lineRule="auto"/>
              <w:rPr>
                <w:sz w:val="20"/>
                <w:szCs w:val="20"/>
              </w:rPr>
            </w:pPr>
            <w:r w:rsidRPr="00E40B3E">
              <w:rPr>
                <w:sz w:val="20"/>
                <w:szCs w:val="20"/>
              </w:rPr>
              <w:t> </w:t>
            </w:r>
          </w:p>
        </w:tc>
        <w:tc>
          <w:tcPr>
            <w:tcW w:w="1222" w:type="dxa"/>
            <w:gridSpan w:val="2"/>
            <w:tcBorders>
              <w:top w:val="nil"/>
              <w:left w:val="single" w:sz="4" w:space="0" w:color="auto"/>
              <w:bottom w:val="nil"/>
              <w:right w:val="nil"/>
            </w:tcBorders>
            <w:noWrap/>
            <w:vAlign w:val="bottom"/>
          </w:tcPr>
          <w:p w:rsidR="000F5E43" w:rsidRPr="00E40B3E" w:rsidRDefault="000F5E43" w:rsidP="00E40B3E">
            <w:pPr>
              <w:spacing w:line="360" w:lineRule="auto"/>
              <w:rPr>
                <w:sz w:val="20"/>
                <w:szCs w:val="20"/>
              </w:rPr>
            </w:pPr>
            <w:r w:rsidRPr="00E40B3E">
              <w:rPr>
                <w:sz w:val="20"/>
                <w:szCs w:val="20"/>
              </w:rPr>
              <w:t> </w:t>
            </w:r>
          </w:p>
        </w:tc>
        <w:tc>
          <w:tcPr>
            <w:tcW w:w="627" w:type="dxa"/>
            <w:tcBorders>
              <w:top w:val="nil"/>
              <w:left w:val="single" w:sz="4" w:space="0" w:color="auto"/>
              <w:bottom w:val="nil"/>
              <w:right w:val="nil"/>
            </w:tcBorders>
            <w:noWrap/>
            <w:vAlign w:val="bottom"/>
          </w:tcPr>
          <w:p w:rsidR="000F5E43" w:rsidRPr="00E40B3E" w:rsidRDefault="000F5E43" w:rsidP="00E40B3E">
            <w:pPr>
              <w:spacing w:line="360" w:lineRule="auto"/>
              <w:rPr>
                <w:sz w:val="20"/>
                <w:szCs w:val="20"/>
              </w:rPr>
            </w:pPr>
            <w:r w:rsidRPr="00E40B3E">
              <w:rPr>
                <w:sz w:val="20"/>
                <w:szCs w:val="20"/>
              </w:rPr>
              <w:t xml:space="preserve">4,6 </w:t>
            </w:r>
          </w:p>
        </w:tc>
        <w:tc>
          <w:tcPr>
            <w:tcW w:w="1102" w:type="dxa"/>
            <w:gridSpan w:val="2"/>
            <w:tcBorders>
              <w:top w:val="nil"/>
              <w:left w:val="single" w:sz="4" w:space="0" w:color="auto"/>
              <w:bottom w:val="nil"/>
              <w:right w:val="nil"/>
            </w:tcBorders>
            <w:noWrap/>
            <w:vAlign w:val="bottom"/>
          </w:tcPr>
          <w:p w:rsidR="000F5E43" w:rsidRPr="00E40B3E" w:rsidRDefault="000F5E43" w:rsidP="00E40B3E">
            <w:pPr>
              <w:spacing w:line="360" w:lineRule="auto"/>
              <w:rPr>
                <w:sz w:val="20"/>
                <w:szCs w:val="20"/>
              </w:rPr>
            </w:pPr>
            <w:r w:rsidRPr="00E40B3E">
              <w:rPr>
                <w:sz w:val="20"/>
                <w:szCs w:val="20"/>
              </w:rPr>
              <w:t xml:space="preserve">460,00 </w:t>
            </w:r>
          </w:p>
        </w:tc>
        <w:tc>
          <w:tcPr>
            <w:tcW w:w="1282" w:type="dxa"/>
            <w:gridSpan w:val="2"/>
            <w:tcBorders>
              <w:top w:val="nil"/>
              <w:left w:val="single" w:sz="4" w:space="0" w:color="auto"/>
              <w:bottom w:val="nil"/>
              <w:right w:val="nil"/>
            </w:tcBorders>
            <w:noWrap/>
            <w:vAlign w:val="bottom"/>
          </w:tcPr>
          <w:p w:rsidR="000F5E43" w:rsidRPr="00E40B3E" w:rsidRDefault="000F5E43" w:rsidP="00E40B3E">
            <w:pPr>
              <w:spacing w:line="360" w:lineRule="auto"/>
              <w:rPr>
                <w:sz w:val="20"/>
                <w:szCs w:val="20"/>
              </w:rPr>
            </w:pPr>
            <w:r w:rsidRPr="00E40B3E">
              <w:rPr>
                <w:sz w:val="20"/>
                <w:szCs w:val="20"/>
              </w:rPr>
              <w:t xml:space="preserve">4140,00 </w:t>
            </w:r>
          </w:p>
        </w:tc>
        <w:tc>
          <w:tcPr>
            <w:tcW w:w="879" w:type="dxa"/>
            <w:tcBorders>
              <w:top w:val="nil"/>
              <w:left w:val="single" w:sz="4" w:space="0" w:color="auto"/>
              <w:bottom w:val="nil"/>
              <w:right w:val="nil"/>
            </w:tcBorders>
            <w:noWrap/>
            <w:vAlign w:val="bottom"/>
          </w:tcPr>
          <w:p w:rsidR="000F5E43" w:rsidRPr="00E40B3E" w:rsidRDefault="000F5E43" w:rsidP="00E40B3E">
            <w:pPr>
              <w:spacing w:line="360" w:lineRule="auto"/>
              <w:rPr>
                <w:sz w:val="20"/>
                <w:szCs w:val="20"/>
              </w:rPr>
            </w:pPr>
            <w:r w:rsidRPr="00E40B3E">
              <w:rPr>
                <w:sz w:val="20"/>
                <w:szCs w:val="20"/>
              </w:rPr>
              <w:t> </w:t>
            </w:r>
          </w:p>
        </w:tc>
        <w:tc>
          <w:tcPr>
            <w:tcW w:w="982" w:type="dxa"/>
            <w:gridSpan w:val="3"/>
            <w:tcBorders>
              <w:top w:val="nil"/>
              <w:left w:val="single" w:sz="4" w:space="0" w:color="auto"/>
              <w:bottom w:val="nil"/>
              <w:right w:val="single" w:sz="4" w:space="0" w:color="auto"/>
            </w:tcBorders>
            <w:noWrap/>
            <w:vAlign w:val="bottom"/>
          </w:tcPr>
          <w:p w:rsidR="000F5E43" w:rsidRPr="00E40B3E" w:rsidRDefault="000F5E43" w:rsidP="00E40B3E">
            <w:pPr>
              <w:spacing w:line="360" w:lineRule="auto"/>
              <w:rPr>
                <w:sz w:val="20"/>
                <w:szCs w:val="20"/>
              </w:rPr>
            </w:pPr>
            <w:r w:rsidRPr="00E40B3E">
              <w:rPr>
                <w:sz w:val="20"/>
                <w:szCs w:val="20"/>
              </w:rPr>
              <w:t> </w:t>
            </w:r>
          </w:p>
        </w:tc>
      </w:tr>
      <w:tr w:rsidR="00E40B3E" w:rsidRPr="00E40B3E" w:rsidTr="00E40B3E">
        <w:trPr>
          <w:trHeight w:val="328"/>
          <w:jc w:val="center"/>
        </w:trPr>
        <w:tc>
          <w:tcPr>
            <w:tcW w:w="938" w:type="dxa"/>
            <w:gridSpan w:val="2"/>
            <w:tcBorders>
              <w:top w:val="nil"/>
              <w:left w:val="single" w:sz="4" w:space="0" w:color="auto"/>
              <w:bottom w:val="nil"/>
              <w:right w:val="nil"/>
            </w:tcBorders>
            <w:noWrap/>
            <w:vAlign w:val="bottom"/>
          </w:tcPr>
          <w:p w:rsidR="000F5E43" w:rsidRPr="00E40B3E" w:rsidRDefault="000F5E43" w:rsidP="00E40B3E">
            <w:pPr>
              <w:spacing w:line="360" w:lineRule="auto"/>
              <w:rPr>
                <w:sz w:val="20"/>
                <w:szCs w:val="20"/>
              </w:rPr>
            </w:pPr>
            <w:r w:rsidRPr="00E40B3E">
              <w:rPr>
                <w:sz w:val="20"/>
                <w:szCs w:val="20"/>
              </w:rPr>
              <w:t xml:space="preserve">4,8 </w:t>
            </w:r>
          </w:p>
        </w:tc>
        <w:tc>
          <w:tcPr>
            <w:tcW w:w="963" w:type="dxa"/>
            <w:tcBorders>
              <w:top w:val="nil"/>
              <w:left w:val="single" w:sz="4" w:space="0" w:color="auto"/>
              <w:bottom w:val="nil"/>
              <w:right w:val="nil"/>
            </w:tcBorders>
            <w:noWrap/>
            <w:vAlign w:val="bottom"/>
          </w:tcPr>
          <w:p w:rsidR="000F5E43" w:rsidRPr="00E40B3E" w:rsidRDefault="000F5E43" w:rsidP="00E40B3E">
            <w:pPr>
              <w:spacing w:line="360" w:lineRule="auto"/>
              <w:rPr>
                <w:sz w:val="20"/>
                <w:szCs w:val="20"/>
              </w:rPr>
            </w:pPr>
            <w:r w:rsidRPr="00E40B3E">
              <w:rPr>
                <w:sz w:val="20"/>
                <w:szCs w:val="20"/>
              </w:rPr>
              <w:t xml:space="preserve">33,5 </w:t>
            </w:r>
          </w:p>
        </w:tc>
        <w:tc>
          <w:tcPr>
            <w:tcW w:w="1312" w:type="dxa"/>
            <w:tcBorders>
              <w:top w:val="nil"/>
              <w:left w:val="single" w:sz="4" w:space="0" w:color="auto"/>
              <w:bottom w:val="nil"/>
              <w:right w:val="nil"/>
            </w:tcBorders>
            <w:noWrap/>
            <w:vAlign w:val="bottom"/>
          </w:tcPr>
          <w:p w:rsidR="000F5E43" w:rsidRPr="00E40B3E" w:rsidRDefault="000F5E43" w:rsidP="00E40B3E">
            <w:pPr>
              <w:spacing w:line="360" w:lineRule="auto"/>
              <w:rPr>
                <w:sz w:val="20"/>
                <w:szCs w:val="20"/>
              </w:rPr>
            </w:pPr>
            <w:r w:rsidRPr="00E40B3E">
              <w:rPr>
                <w:sz w:val="20"/>
                <w:szCs w:val="20"/>
              </w:rPr>
              <w:t> </w:t>
            </w:r>
          </w:p>
        </w:tc>
        <w:tc>
          <w:tcPr>
            <w:tcW w:w="963" w:type="dxa"/>
            <w:gridSpan w:val="3"/>
            <w:tcBorders>
              <w:top w:val="nil"/>
              <w:left w:val="single" w:sz="4" w:space="0" w:color="auto"/>
              <w:bottom w:val="nil"/>
              <w:right w:val="nil"/>
            </w:tcBorders>
            <w:noWrap/>
            <w:vAlign w:val="bottom"/>
          </w:tcPr>
          <w:p w:rsidR="000F5E43" w:rsidRPr="00E40B3E" w:rsidRDefault="000F5E43" w:rsidP="00E40B3E">
            <w:pPr>
              <w:spacing w:line="360" w:lineRule="auto"/>
              <w:rPr>
                <w:sz w:val="20"/>
                <w:szCs w:val="20"/>
              </w:rPr>
            </w:pPr>
            <w:r w:rsidRPr="00E40B3E">
              <w:rPr>
                <w:sz w:val="20"/>
                <w:szCs w:val="20"/>
              </w:rPr>
              <w:t xml:space="preserve">89,64 </w:t>
            </w:r>
          </w:p>
        </w:tc>
        <w:tc>
          <w:tcPr>
            <w:tcW w:w="1312" w:type="dxa"/>
            <w:gridSpan w:val="2"/>
            <w:tcBorders>
              <w:top w:val="nil"/>
              <w:left w:val="single" w:sz="4" w:space="0" w:color="auto"/>
              <w:bottom w:val="nil"/>
              <w:right w:val="nil"/>
            </w:tcBorders>
            <w:noWrap/>
            <w:vAlign w:val="bottom"/>
          </w:tcPr>
          <w:p w:rsidR="000F5E43" w:rsidRPr="00E40B3E" w:rsidRDefault="000F5E43" w:rsidP="00E40B3E">
            <w:pPr>
              <w:spacing w:line="360" w:lineRule="auto"/>
              <w:rPr>
                <w:sz w:val="20"/>
                <w:szCs w:val="20"/>
              </w:rPr>
            </w:pPr>
            <w:r w:rsidRPr="00E40B3E">
              <w:rPr>
                <w:sz w:val="20"/>
                <w:szCs w:val="20"/>
              </w:rPr>
              <w:t> </w:t>
            </w:r>
          </w:p>
        </w:tc>
        <w:tc>
          <w:tcPr>
            <w:tcW w:w="982" w:type="dxa"/>
            <w:gridSpan w:val="2"/>
            <w:tcBorders>
              <w:top w:val="nil"/>
              <w:left w:val="single" w:sz="4" w:space="0" w:color="auto"/>
              <w:bottom w:val="nil"/>
              <w:right w:val="nil"/>
            </w:tcBorders>
            <w:noWrap/>
            <w:vAlign w:val="bottom"/>
          </w:tcPr>
          <w:p w:rsidR="000F5E43" w:rsidRPr="00E40B3E" w:rsidRDefault="000F5E43" w:rsidP="00E40B3E">
            <w:pPr>
              <w:spacing w:line="360" w:lineRule="auto"/>
              <w:rPr>
                <w:sz w:val="20"/>
                <w:szCs w:val="20"/>
              </w:rPr>
            </w:pPr>
            <w:r w:rsidRPr="00E40B3E">
              <w:rPr>
                <w:sz w:val="20"/>
                <w:szCs w:val="20"/>
              </w:rPr>
              <w:t xml:space="preserve">428,90 </w:t>
            </w:r>
          </w:p>
        </w:tc>
        <w:tc>
          <w:tcPr>
            <w:tcW w:w="1372" w:type="dxa"/>
            <w:gridSpan w:val="3"/>
            <w:tcBorders>
              <w:top w:val="single" w:sz="4" w:space="0" w:color="auto"/>
              <w:left w:val="single" w:sz="4" w:space="0" w:color="auto"/>
              <w:bottom w:val="nil"/>
              <w:right w:val="nil"/>
            </w:tcBorders>
            <w:noWrap/>
            <w:vAlign w:val="bottom"/>
          </w:tcPr>
          <w:p w:rsidR="000F5E43" w:rsidRPr="00E40B3E" w:rsidRDefault="000F5E43" w:rsidP="00E40B3E">
            <w:pPr>
              <w:spacing w:line="360" w:lineRule="auto"/>
              <w:rPr>
                <w:sz w:val="20"/>
                <w:szCs w:val="20"/>
              </w:rPr>
            </w:pPr>
            <w:r w:rsidRPr="00E40B3E">
              <w:rPr>
                <w:sz w:val="20"/>
                <w:szCs w:val="20"/>
              </w:rPr>
              <w:t xml:space="preserve">0,00 </w:t>
            </w:r>
          </w:p>
        </w:tc>
        <w:tc>
          <w:tcPr>
            <w:tcW w:w="1062" w:type="dxa"/>
            <w:gridSpan w:val="2"/>
            <w:tcBorders>
              <w:top w:val="nil"/>
              <w:left w:val="single" w:sz="4" w:space="0" w:color="auto"/>
              <w:bottom w:val="nil"/>
              <w:right w:val="nil"/>
            </w:tcBorders>
            <w:noWrap/>
            <w:vAlign w:val="bottom"/>
          </w:tcPr>
          <w:p w:rsidR="000F5E43" w:rsidRPr="00E40B3E" w:rsidRDefault="000F5E43" w:rsidP="00E40B3E">
            <w:pPr>
              <w:spacing w:line="360" w:lineRule="auto"/>
              <w:rPr>
                <w:sz w:val="20"/>
                <w:szCs w:val="20"/>
              </w:rPr>
            </w:pPr>
            <w:r w:rsidRPr="00E40B3E">
              <w:rPr>
                <w:sz w:val="20"/>
                <w:szCs w:val="20"/>
              </w:rPr>
              <w:t> </w:t>
            </w:r>
          </w:p>
        </w:tc>
        <w:tc>
          <w:tcPr>
            <w:tcW w:w="1222" w:type="dxa"/>
            <w:gridSpan w:val="2"/>
            <w:tcBorders>
              <w:top w:val="nil"/>
              <w:left w:val="single" w:sz="4" w:space="0" w:color="auto"/>
              <w:bottom w:val="nil"/>
              <w:right w:val="nil"/>
            </w:tcBorders>
            <w:noWrap/>
            <w:vAlign w:val="bottom"/>
          </w:tcPr>
          <w:p w:rsidR="000F5E43" w:rsidRPr="00E40B3E" w:rsidRDefault="000F5E43" w:rsidP="00E40B3E">
            <w:pPr>
              <w:spacing w:line="360" w:lineRule="auto"/>
              <w:rPr>
                <w:sz w:val="20"/>
                <w:szCs w:val="20"/>
              </w:rPr>
            </w:pPr>
            <w:r w:rsidRPr="00E40B3E">
              <w:rPr>
                <w:sz w:val="20"/>
                <w:szCs w:val="20"/>
              </w:rPr>
              <w:t> </w:t>
            </w:r>
          </w:p>
        </w:tc>
        <w:tc>
          <w:tcPr>
            <w:tcW w:w="627" w:type="dxa"/>
            <w:tcBorders>
              <w:top w:val="nil"/>
              <w:left w:val="single" w:sz="4" w:space="0" w:color="auto"/>
              <w:bottom w:val="nil"/>
              <w:right w:val="nil"/>
            </w:tcBorders>
            <w:noWrap/>
            <w:vAlign w:val="bottom"/>
          </w:tcPr>
          <w:p w:rsidR="000F5E43" w:rsidRPr="00E40B3E" w:rsidRDefault="000F5E43" w:rsidP="00E40B3E">
            <w:pPr>
              <w:spacing w:line="360" w:lineRule="auto"/>
              <w:rPr>
                <w:sz w:val="20"/>
                <w:szCs w:val="20"/>
              </w:rPr>
            </w:pPr>
            <w:r w:rsidRPr="00E40B3E">
              <w:rPr>
                <w:sz w:val="20"/>
                <w:szCs w:val="20"/>
              </w:rPr>
              <w:t xml:space="preserve">4,6 </w:t>
            </w:r>
          </w:p>
        </w:tc>
        <w:tc>
          <w:tcPr>
            <w:tcW w:w="1102" w:type="dxa"/>
            <w:gridSpan w:val="2"/>
            <w:tcBorders>
              <w:top w:val="nil"/>
              <w:left w:val="single" w:sz="4" w:space="0" w:color="auto"/>
              <w:bottom w:val="nil"/>
              <w:right w:val="nil"/>
            </w:tcBorders>
            <w:noWrap/>
            <w:vAlign w:val="bottom"/>
          </w:tcPr>
          <w:p w:rsidR="000F5E43" w:rsidRPr="00E40B3E" w:rsidRDefault="000F5E43" w:rsidP="00E40B3E">
            <w:pPr>
              <w:spacing w:line="360" w:lineRule="auto"/>
              <w:rPr>
                <w:sz w:val="20"/>
                <w:szCs w:val="20"/>
              </w:rPr>
            </w:pPr>
            <w:r w:rsidRPr="00E40B3E">
              <w:rPr>
                <w:sz w:val="20"/>
                <w:szCs w:val="20"/>
              </w:rPr>
              <w:t xml:space="preserve">460,00 </w:t>
            </w:r>
          </w:p>
        </w:tc>
        <w:tc>
          <w:tcPr>
            <w:tcW w:w="1282" w:type="dxa"/>
            <w:gridSpan w:val="2"/>
            <w:tcBorders>
              <w:top w:val="nil"/>
              <w:left w:val="single" w:sz="4" w:space="0" w:color="auto"/>
              <w:bottom w:val="nil"/>
              <w:right w:val="nil"/>
            </w:tcBorders>
            <w:noWrap/>
            <w:vAlign w:val="bottom"/>
          </w:tcPr>
          <w:p w:rsidR="000F5E43" w:rsidRPr="00E40B3E" w:rsidRDefault="000F5E43" w:rsidP="00E40B3E">
            <w:pPr>
              <w:spacing w:line="360" w:lineRule="auto"/>
              <w:rPr>
                <w:sz w:val="20"/>
                <w:szCs w:val="20"/>
              </w:rPr>
            </w:pPr>
            <w:r w:rsidRPr="00E40B3E">
              <w:rPr>
                <w:sz w:val="20"/>
                <w:szCs w:val="20"/>
              </w:rPr>
              <w:t xml:space="preserve">4140,00 </w:t>
            </w:r>
          </w:p>
        </w:tc>
        <w:tc>
          <w:tcPr>
            <w:tcW w:w="879" w:type="dxa"/>
            <w:tcBorders>
              <w:top w:val="nil"/>
              <w:left w:val="single" w:sz="4" w:space="0" w:color="auto"/>
              <w:bottom w:val="nil"/>
              <w:right w:val="nil"/>
            </w:tcBorders>
            <w:noWrap/>
            <w:vAlign w:val="bottom"/>
          </w:tcPr>
          <w:p w:rsidR="000F5E43" w:rsidRPr="00E40B3E" w:rsidRDefault="000F5E43" w:rsidP="00E40B3E">
            <w:pPr>
              <w:spacing w:line="360" w:lineRule="auto"/>
              <w:rPr>
                <w:sz w:val="20"/>
                <w:szCs w:val="20"/>
              </w:rPr>
            </w:pPr>
            <w:r w:rsidRPr="00E40B3E">
              <w:rPr>
                <w:sz w:val="20"/>
                <w:szCs w:val="20"/>
              </w:rPr>
              <w:t> </w:t>
            </w:r>
          </w:p>
        </w:tc>
        <w:tc>
          <w:tcPr>
            <w:tcW w:w="982" w:type="dxa"/>
            <w:gridSpan w:val="3"/>
            <w:tcBorders>
              <w:top w:val="nil"/>
              <w:left w:val="single" w:sz="4" w:space="0" w:color="auto"/>
              <w:bottom w:val="nil"/>
              <w:right w:val="single" w:sz="4" w:space="0" w:color="auto"/>
            </w:tcBorders>
            <w:noWrap/>
            <w:vAlign w:val="bottom"/>
          </w:tcPr>
          <w:p w:rsidR="000F5E43" w:rsidRPr="00E40B3E" w:rsidRDefault="000F5E43" w:rsidP="00E40B3E">
            <w:pPr>
              <w:spacing w:line="360" w:lineRule="auto"/>
              <w:rPr>
                <w:sz w:val="20"/>
                <w:szCs w:val="20"/>
              </w:rPr>
            </w:pPr>
            <w:r w:rsidRPr="00E40B3E">
              <w:rPr>
                <w:sz w:val="20"/>
                <w:szCs w:val="20"/>
              </w:rPr>
              <w:t> </w:t>
            </w:r>
          </w:p>
        </w:tc>
      </w:tr>
      <w:tr w:rsidR="00E40B3E" w:rsidRPr="00E40B3E" w:rsidTr="00E40B3E">
        <w:trPr>
          <w:trHeight w:val="328"/>
          <w:jc w:val="center"/>
        </w:trPr>
        <w:tc>
          <w:tcPr>
            <w:tcW w:w="938" w:type="dxa"/>
            <w:gridSpan w:val="2"/>
            <w:tcBorders>
              <w:top w:val="nil"/>
              <w:left w:val="single" w:sz="4" w:space="0" w:color="auto"/>
              <w:bottom w:val="nil"/>
              <w:right w:val="nil"/>
            </w:tcBorders>
            <w:noWrap/>
            <w:vAlign w:val="bottom"/>
          </w:tcPr>
          <w:p w:rsidR="000F5E43" w:rsidRPr="00E40B3E" w:rsidRDefault="000F5E43" w:rsidP="00E40B3E">
            <w:pPr>
              <w:spacing w:line="360" w:lineRule="auto"/>
              <w:rPr>
                <w:sz w:val="20"/>
                <w:szCs w:val="20"/>
              </w:rPr>
            </w:pPr>
            <w:r w:rsidRPr="00E40B3E">
              <w:rPr>
                <w:sz w:val="20"/>
                <w:szCs w:val="20"/>
              </w:rPr>
              <w:t xml:space="preserve">4,8 </w:t>
            </w:r>
          </w:p>
        </w:tc>
        <w:tc>
          <w:tcPr>
            <w:tcW w:w="963" w:type="dxa"/>
            <w:tcBorders>
              <w:top w:val="nil"/>
              <w:left w:val="single" w:sz="4" w:space="0" w:color="auto"/>
              <w:bottom w:val="nil"/>
              <w:right w:val="nil"/>
            </w:tcBorders>
            <w:noWrap/>
            <w:vAlign w:val="bottom"/>
          </w:tcPr>
          <w:p w:rsidR="000F5E43" w:rsidRPr="00E40B3E" w:rsidRDefault="000F5E43" w:rsidP="00E40B3E">
            <w:pPr>
              <w:spacing w:line="360" w:lineRule="auto"/>
              <w:rPr>
                <w:sz w:val="20"/>
                <w:szCs w:val="20"/>
              </w:rPr>
            </w:pPr>
            <w:r w:rsidRPr="00E40B3E">
              <w:rPr>
                <w:sz w:val="20"/>
                <w:szCs w:val="20"/>
              </w:rPr>
              <w:t xml:space="preserve">33,5 </w:t>
            </w:r>
          </w:p>
        </w:tc>
        <w:tc>
          <w:tcPr>
            <w:tcW w:w="1312" w:type="dxa"/>
            <w:tcBorders>
              <w:top w:val="nil"/>
              <w:left w:val="single" w:sz="4" w:space="0" w:color="auto"/>
              <w:bottom w:val="nil"/>
              <w:right w:val="nil"/>
            </w:tcBorders>
            <w:noWrap/>
            <w:vAlign w:val="bottom"/>
          </w:tcPr>
          <w:p w:rsidR="000F5E43" w:rsidRPr="00E40B3E" w:rsidRDefault="000F5E43" w:rsidP="00E40B3E">
            <w:pPr>
              <w:spacing w:line="360" w:lineRule="auto"/>
              <w:rPr>
                <w:sz w:val="20"/>
                <w:szCs w:val="20"/>
              </w:rPr>
            </w:pPr>
            <w:r w:rsidRPr="00E40B3E">
              <w:rPr>
                <w:sz w:val="20"/>
                <w:szCs w:val="20"/>
              </w:rPr>
              <w:t> </w:t>
            </w:r>
          </w:p>
        </w:tc>
        <w:tc>
          <w:tcPr>
            <w:tcW w:w="963" w:type="dxa"/>
            <w:gridSpan w:val="3"/>
            <w:tcBorders>
              <w:top w:val="nil"/>
              <w:left w:val="single" w:sz="4" w:space="0" w:color="auto"/>
              <w:bottom w:val="nil"/>
              <w:right w:val="nil"/>
            </w:tcBorders>
            <w:noWrap/>
            <w:vAlign w:val="bottom"/>
          </w:tcPr>
          <w:p w:rsidR="000F5E43" w:rsidRPr="00E40B3E" w:rsidRDefault="000F5E43" w:rsidP="00E40B3E">
            <w:pPr>
              <w:spacing w:line="360" w:lineRule="auto"/>
              <w:rPr>
                <w:sz w:val="20"/>
                <w:szCs w:val="20"/>
              </w:rPr>
            </w:pPr>
            <w:r w:rsidRPr="00E40B3E">
              <w:rPr>
                <w:sz w:val="20"/>
                <w:szCs w:val="20"/>
              </w:rPr>
              <w:t xml:space="preserve">89,64 </w:t>
            </w:r>
          </w:p>
        </w:tc>
        <w:tc>
          <w:tcPr>
            <w:tcW w:w="1312" w:type="dxa"/>
            <w:gridSpan w:val="2"/>
            <w:tcBorders>
              <w:top w:val="nil"/>
              <w:left w:val="single" w:sz="4" w:space="0" w:color="auto"/>
              <w:bottom w:val="nil"/>
              <w:right w:val="nil"/>
            </w:tcBorders>
            <w:noWrap/>
            <w:vAlign w:val="bottom"/>
          </w:tcPr>
          <w:p w:rsidR="000F5E43" w:rsidRPr="00E40B3E" w:rsidRDefault="000F5E43" w:rsidP="00E40B3E">
            <w:pPr>
              <w:spacing w:line="360" w:lineRule="auto"/>
              <w:rPr>
                <w:sz w:val="20"/>
                <w:szCs w:val="20"/>
              </w:rPr>
            </w:pPr>
            <w:r w:rsidRPr="00E40B3E">
              <w:rPr>
                <w:sz w:val="20"/>
                <w:szCs w:val="20"/>
              </w:rPr>
              <w:t> </w:t>
            </w:r>
          </w:p>
        </w:tc>
        <w:tc>
          <w:tcPr>
            <w:tcW w:w="982" w:type="dxa"/>
            <w:gridSpan w:val="2"/>
            <w:tcBorders>
              <w:top w:val="nil"/>
              <w:left w:val="single" w:sz="4" w:space="0" w:color="auto"/>
              <w:bottom w:val="nil"/>
              <w:right w:val="nil"/>
            </w:tcBorders>
            <w:noWrap/>
            <w:vAlign w:val="bottom"/>
          </w:tcPr>
          <w:p w:rsidR="000F5E43" w:rsidRPr="00E40B3E" w:rsidRDefault="000F5E43" w:rsidP="00E40B3E">
            <w:pPr>
              <w:spacing w:line="360" w:lineRule="auto"/>
              <w:rPr>
                <w:sz w:val="20"/>
                <w:szCs w:val="20"/>
              </w:rPr>
            </w:pPr>
            <w:r w:rsidRPr="00E40B3E">
              <w:rPr>
                <w:sz w:val="20"/>
                <w:szCs w:val="20"/>
              </w:rPr>
              <w:t xml:space="preserve">428,90 </w:t>
            </w:r>
          </w:p>
        </w:tc>
        <w:tc>
          <w:tcPr>
            <w:tcW w:w="1372" w:type="dxa"/>
            <w:gridSpan w:val="3"/>
            <w:tcBorders>
              <w:top w:val="single" w:sz="4" w:space="0" w:color="auto"/>
              <w:left w:val="single" w:sz="4" w:space="0" w:color="auto"/>
              <w:bottom w:val="nil"/>
              <w:right w:val="nil"/>
            </w:tcBorders>
            <w:noWrap/>
            <w:vAlign w:val="bottom"/>
          </w:tcPr>
          <w:p w:rsidR="000F5E43" w:rsidRPr="00E40B3E" w:rsidRDefault="000F5E43" w:rsidP="00E40B3E">
            <w:pPr>
              <w:spacing w:line="360" w:lineRule="auto"/>
              <w:rPr>
                <w:sz w:val="20"/>
                <w:szCs w:val="20"/>
              </w:rPr>
            </w:pPr>
            <w:r w:rsidRPr="00E40B3E">
              <w:rPr>
                <w:sz w:val="20"/>
                <w:szCs w:val="20"/>
              </w:rPr>
              <w:t xml:space="preserve">0,00 </w:t>
            </w:r>
          </w:p>
        </w:tc>
        <w:tc>
          <w:tcPr>
            <w:tcW w:w="1062" w:type="dxa"/>
            <w:gridSpan w:val="2"/>
            <w:tcBorders>
              <w:top w:val="nil"/>
              <w:left w:val="single" w:sz="4" w:space="0" w:color="auto"/>
              <w:bottom w:val="nil"/>
              <w:right w:val="nil"/>
            </w:tcBorders>
            <w:noWrap/>
            <w:vAlign w:val="bottom"/>
          </w:tcPr>
          <w:p w:rsidR="000F5E43" w:rsidRPr="00E40B3E" w:rsidRDefault="000F5E43" w:rsidP="00E40B3E">
            <w:pPr>
              <w:spacing w:line="360" w:lineRule="auto"/>
              <w:rPr>
                <w:sz w:val="20"/>
                <w:szCs w:val="20"/>
              </w:rPr>
            </w:pPr>
            <w:r w:rsidRPr="00E40B3E">
              <w:rPr>
                <w:sz w:val="20"/>
                <w:szCs w:val="20"/>
              </w:rPr>
              <w:t> </w:t>
            </w:r>
          </w:p>
        </w:tc>
        <w:tc>
          <w:tcPr>
            <w:tcW w:w="1222" w:type="dxa"/>
            <w:gridSpan w:val="2"/>
            <w:tcBorders>
              <w:top w:val="nil"/>
              <w:left w:val="single" w:sz="4" w:space="0" w:color="auto"/>
              <w:bottom w:val="nil"/>
              <w:right w:val="nil"/>
            </w:tcBorders>
            <w:noWrap/>
            <w:vAlign w:val="bottom"/>
          </w:tcPr>
          <w:p w:rsidR="000F5E43" w:rsidRPr="00E40B3E" w:rsidRDefault="000F5E43" w:rsidP="00E40B3E">
            <w:pPr>
              <w:spacing w:line="360" w:lineRule="auto"/>
              <w:rPr>
                <w:sz w:val="20"/>
                <w:szCs w:val="20"/>
              </w:rPr>
            </w:pPr>
            <w:r w:rsidRPr="00E40B3E">
              <w:rPr>
                <w:sz w:val="20"/>
                <w:szCs w:val="20"/>
              </w:rPr>
              <w:t> </w:t>
            </w:r>
          </w:p>
        </w:tc>
        <w:tc>
          <w:tcPr>
            <w:tcW w:w="627" w:type="dxa"/>
            <w:tcBorders>
              <w:top w:val="nil"/>
              <w:left w:val="single" w:sz="4" w:space="0" w:color="auto"/>
              <w:bottom w:val="nil"/>
              <w:right w:val="nil"/>
            </w:tcBorders>
            <w:noWrap/>
            <w:vAlign w:val="bottom"/>
          </w:tcPr>
          <w:p w:rsidR="000F5E43" w:rsidRPr="00E40B3E" w:rsidRDefault="000F5E43" w:rsidP="00E40B3E">
            <w:pPr>
              <w:spacing w:line="360" w:lineRule="auto"/>
              <w:rPr>
                <w:sz w:val="20"/>
                <w:szCs w:val="20"/>
              </w:rPr>
            </w:pPr>
            <w:r w:rsidRPr="00E40B3E">
              <w:rPr>
                <w:sz w:val="20"/>
                <w:szCs w:val="20"/>
              </w:rPr>
              <w:t xml:space="preserve">4,6 </w:t>
            </w:r>
          </w:p>
        </w:tc>
        <w:tc>
          <w:tcPr>
            <w:tcW w:w="1102" w:type="dxa"/>
            <w:gridSpan w:val="2"/>
            <w:tcBorders>
              <w:top w:val="nil"/>
              <w:left w:val="single" w:sz="4" w:space="0" w:color="auto"/>
              <w:bottom w:val="nil"/>
              <w:right w:val="nil"/>
            </w:tcBorders>
            <w:noWrap/>
            <w:vAlign w:val="bottom"/>
          </w:tcPr>
          <w:p w:rsidR="000F5E43" w:rsidRPr="00E40B3E" w:rsidRDefault="000F5E43" w:rsidP="00E40B3E">
            <w:pPr>
              <w:spacing w:line="360" w:lineRule="auto"/>
              <w:rPr>
                <w:sz w:val="20"/>
                <w:szCs w:val="20"/>
              </w:rPr>
            </w:pPr>
            <w:r w:rsidRPr="00E40B3E">
              <w:rPr>
                <w:sz w:val="20"/>
                <w:szCs w:val="20"/>
              </w:rPr>
              <w:t xml:space="preserve">460,00 </w:t>
            </w:r>
          </w:p>
        </w:tc>
        <w:tc>
          <w:tcPr>
            <w:tcW w:w="1282" w:type="dxa"/>
            <w:gridSpan w:val="2"/>
            <w:tcBorders>
              <w:top w:val="nil"/>
              <w:left w:val="single" w:sz="4" w:space="0" w:color="auto"/>
              <w:bottom w:val="nil"/>
              <w:right w:val="nil"/>
            </w:tcBorders>
            <w:noWrap/>
            <w:vAlign w:val="bottom"/>
          </w:tcPr>
          <w:p w:rsidR="000F5E43" w:rsidRPr="00E40B3E" w:rsidRDefault="000F5E43" w:rsidP="00E40B3E">
            <w:pPr>
              <w:spacing w:line="360" w:lineRule="auto"/>
              <w:rPr>
                <w:sz w:val="20"/>
                <w:szCs w:val="20"/>
              </w:rPr>
            </w:pPr>
            <w:r w:rsidRPr="00E40B3E">
              <w:rPr>
                <w:sz w:val="20"/>
                <w:szCs w:val="20"/>
              </w:rPr>
              <w:t xml:space="preserve">4140,00 </w:t>
            </w:r>
          </w:p>
        </w:tc>
        <w:tc>
          <w:tcPr>
            <w:tcW w:w="879" w:type="dxa"/>
            <w:tcBorders>
              <w:top w:val="nil"/>
              <w:left w:val="single" w:sz="4" w:space="0" w:color="auto"/>
              <w:bottom w:val="nil"/>
              <w:right w:val="nil"/>
            </w:tcBorders>
            <w:noWrap/>
            <w:vAlign w:val="bottom"/>
          </w:tcPr>
          <w:p w:rsidR="000F5E43" w:rsidRPr="00E40B3E" w:rsidRDefault="000F5E43" w:rsidP="00E40B3E">
            <w:pPr>
              <w:spacing w:line="360" w:lineRule="auto"/>
              <w:rPr>
                <w:sz w:val="20"/>
                <w:szCs w:val="20"/>
              </w:rPr>
            </w:pPr>
            <w:r w:rsidRPr="00E40B3E">
              <w:rPr>
                <w:sz w:val="20"/>
                <w:szCs w:val="20"/>
              </w:rPr>
              <w:t> </w:t>
            </w:r>
          </w:p>
        </w:tc>
        <w:tc>
          <w:tcPr>
            <w:tcW w:w="982" w:type="dxa"/>
            <w:gridSpan w:val="3"/>
            <w:tcBorders>
              <w:top w:val="nil"/>
              <w:left w:val="single" w:sz="4" w:space="0" w:color="auto"/>
              <w:bottom w:val="nil"/>
              <w:right w:val="single" w:sz="4" w:space="0" w:color="auto"/>
            </w:tcBorders>
            <w:noWrap/>
            <w:vAlign w:val="bottom"/>
          </w:tcPr>
          <w:p w:rsidR="000F5E43" w:rsidRPr="00E40B3E" w:rsidRDefault="000F5E43" w:rsidP="00E40B3E">
            <w:pPr>
              <w:spacing w:line="360" w:lineRule="auto"/>
              <w:rPr>
                <w:sz w:val="20"/>
                <w:szCs w:val="20"/>
              </w:rPr>
            </w:pPr>
            <w:r w:rsidRPr="00E40B3E">
              <w:rPr>
                <w:sz w:val="20"/>
                <w:szCs w:val="20"/>
              </w:rPr>
              <w:t> </w:t>
            </w:r>
          </w:p>
        </w:tc>
      </w:tr>
      <w:tr w:rsidR="00E40B3E" w:rsidRPr="00E40B3E" w:rsidTr="00E40B3E">
        <w:trPr>
          <w:trHeight w:val="328"/>
          <w:jc w:val="center"/>
        </w:trPr>
        <w:tc>
          <w:tcPr>
            <w:tcW w:w="938" w:type="dxa"/>
            <w:gridSpan w:val="2"/>
            <w:tcBorders>
              <w:top w:val="nil"/>
              <w:left w:val="single" w:sz="4" w:space="0" w:color="auto"/>
              <w:bottom w:val="nil"/>
              <w:right w:val="nil"/>
            </w:tcBorders>
            <w:noWrap/>
            <w:vAlign w:val="bottom"/>
          </w:tcPr>
          <w:p w:rsidR="000F5E43" w:rsidRPr="00E40B3E" w:rsidRDefault="000F5E43" w:rsidP="00E40B3E">
            <w:pPr>
              <w:spacing w:line="360" w:lineRule="auto"/>
              <w:rPr>
                <w:sz w:val="20"/>
                <w:szCs w:val="20"/>
              </w:rPr>
            </w:pPr>
            <w:r w:rsidRPr="00E40B3E">
              <w:rPr>
                <w:sz w:val="20"/>
                <w:szCs w:val="20"/>
              </w:rPr>
              <w:t xml:space="preserve">16,1 </w:t>
            </w:r>
          </w:p>
        </w:tc>
        <w:tc>
          <w:tcPr>
            <w:tcW w:w="963" w:type="dxa"/>
            <w:tcBorders>
              <w:top w:val="nil"/>
              <w:left w:val="single" w:sz="4" w:space="0" w:color="auto"/>
              <w:bottom w:val="nil"/>
              <w:right w:val="nil"/>
            </w:tcBorders>
            <w:noWrap/>
            <w:vAlign w:val="bottom"/>
          </w:tcPr>
          <w:p w:rsidR="000F5E43" w:rsidRPr="00E40B3E" w:rsidRDefault="000F5E43" w:rsidP="00E40B3E">
            <w:pPr>
              <w:spacing w:line="360" w:lineRule="auto"/>
              <w:rPr>
                <w:sz w:val="20"/>
                <w:szCs w:val="20"/>
              </w:rPr>
            </w:pPr>
            <w:r w:rsidRPr="00E40B3E">
              <w:rPr>
                <w:sz w:val="20"/>
                <w:szCs w:val="20"/>
              </w:rPr>
              <w:t xml:space="preserve">112,9 </w:t>
            </w:r>
          </w:p>
        </w:tc>
        <w:tc>
          <w:tcPr>
            <w:tcW w:w="1312" w:type="dxa"/>
            <w:tcBorders>
              <w:top w:val="nil"/>
              <w:left w:val="single" w:sz="4" w:space="0" w:color="auto"/>
              <w:bottom w:val="nil"/>
              <w:right w:val="nil"/>
            </w:tcBorders>
            <w:noWrap/>
            <w:vAlign w:val="bottom"/>
          </w:tcPr>
          <w:p w:rsidR="000F5E43" w:rsidRPr="00E40B3E" w:rsidRDefault="000F5E43" w:rsidP="00E40B3E">
            <w:pPr>
              <w:spacing w:line="360" w:lineRule="auto"/>
              <w:rPr>
                <w:sz w:val="20"/>
                <w:szCs w:val="20"/>
              </w:rPr>
            </w:pPr>
            <w:r w:rsidRPr="00E40B3E">
              <w:rPr>
                <w:sz w:val="20"/>
                <w:szCs w:val="20"/>
              </w:rPr>
              <w:t> </w:t>
            </w:r>
          </w:p>
        </w:tc>
        <w:tc>
          <w:tcPr>
            <w:tcW w:w="963" w:type="dxa"/>
            <w:gridSpan w:val="3"/>
            <w:tcBorders>
              <w:top w:val="nil"/>
              <w:left w:val="single" w:sz="4" w:space="0" w:color="auto"/>
              <w:bottom w:val="nil"/>
              <w:right w:val="nil"/>
            </w:tcBorders>
            <w:noWrap/>
            <w:vAlign w:val="bottom"/>
          </w:tcPr>
          <w:p w:rsidR="000F5E43" w:rsidRPr="00E40B3E" w:rsidRDefault="000F5E43" w:rsidP="00E40B3E">
            <w:pPr>
              <w:spacing w:line="360" w:lineRule="auto"/>
              <w:rPr>
                <w:sz w:val="20"/>
                <w:szCs w:val="20"/>
              </w:rPr>
            </w:pPr>
            <w:r w:rsidRPr="00E40B3E">
              <w:rPr>
                <w:sz w:val="20"/>
                <w:szCs w:val="20"/>
              </w:rPr>
              <w:t xml:space="preserve">100,80 </w:t>
            </w:r>
          </w:p>
        </w:tc>
        <w:tc>
          <w:tcPr>
            <w:tcW w:w="1312" w:type="dxa"/>
            <w:gridSpan w:val="2"/>
            <w:tcBorders>
              <w:top w:val="nil"/>
              <w:left w:val="single" w:sz="4" w:space="0" w:color="auto"/>
              <w:bottom w:val="nil"/>
              <w:right w:val="nil"/>
            </w:tcBorders>
            <w:noWrap/>
            <w:vAlign w:val="bottom"/>
          </w:tcPr>
          <w:p w:rsidR="000F5E43" w:rsidRPr="00E40B3E" w:rsidRDefault="000F5E43" w:rsidP="00E40B3E">
            <w:pPr>
              <w:spacing w:line="360" w:lineRule="auto"/>
              <w:rPr>
                <w:sz w:val="20"/>
                <w:szCs w:val="20"/>
              </w:rPr>
            </w:pPr>
            <w:r w:rsidRPr="00E40B3E">
              <w:rPr>
                <w:sz w:val="20"/>
                <w:szCs w:val="20"/>
              </w:rPr>
              <w:t> </w:t>
            </w:r>
          </w:p>
        </w:tc>
        <w:tc>
          <w:tcPr>
            <w:tcW w:w="982" w:type="dxa"/>
            <w:gridSpan w:val="2"/>
            <w:tcBorders>
              <w:top w:val="nil"/>
              <w:left w:val="single" w:sz="4" w:space="0" w:color="auto"/>
              <w:bottom w:val="nil"/>
              <w:right w:val="nil"/>
            </w:tcBorders>
            <w:noWrap/>
            <w:vAlign w:val="bottom"/>
          </w:tcPr>
          <w:p w:rsidR="000F5E43" w:rsidRPr="00E40B3E" w:rsidRDefault="000F5E43" w:rsidP="00E40B3E">
            <w:pPr>
              <w:spacing w:line="360" w:lineRule="auto"/>
              <w:rPr>
                <w:sz w:val="20"/>
                <w:szCs w:val="20"/>
              </w:rPr>
            </w:pPr>
            <w:r w:rsidRPr="00E40B3E">
              <w:rPr>
                <w:sz w:val="20"/>
                <w:szCs w:val="20"/>
              </w:rPr>
              <w:t xml:space="preserve">1625,81 </w:t>
            </w:r>
          </w:p>
        </w:tc>
        <w:tc>
          <w:tcPr>
            <w:tcW w:w="1372" w:type="dxa"/>
            <w:gridSpan w:val="3"/>
            <w:tcBorders>
              <w:top w:val="single" w:sz="4" w:space="0" w:color="auto"/>
              <w:left w:val="single" w:sz="4" w:space="0" w:color="auto"/>
              <w:bottom w:val="nil"/>
              <w:right w:val="nil"/>
            </w:tcBorders>
            <w:noWrap/>
            <w:vAlign w:val="bottom"/>
          </w:tcPr>
          <w:p w:rsidR="000F5E43" w:rsidRPr="00E40B3E" w:rsidRDefault="000F5E43" w:rsidP="00E40B3E">
            <w:pPr>
              <w:spacing w:line="360" w:lineRule="auto"/>
              <w:rPr>
                <w:sz w:val="20"/>
                <w:szCs w:val="20"/>
              </w:rPr>
            </w:pPr>
            <w:r w:rsidRPr="00E40B3E">
              <w:rPr>
                <w:sz w:val="20"/>
                <w:szCs w:val="20"/>
              </w:rPr>
              <w:t xml:space="preserve">0,00 </w:t>
            </w:r>
          </w:p>
        </w:tc>
        <w:tc>
          <w:tcPr>
            <w:tcW w:w="1062" w:type="dxa"/>
            <w:gridSpan w:val="2"/>
            <w:tcBorders>
              <w:top w:val="nil"/>
              <w:left w:val="single" w:sz="4" w:space="0" w:color="auto"/>
              <w:bottom w:val="nil"/>
              <w:right w:val="nil"/>
            </w:tcBorders>
            <w:noWrap/>
            <w:vAlign w:val="bottom"/>
          </w:tcPr>
          <w:p w:rsidR="000F5E43" w:rsidRPr="00E40B3E" w:rsidRDefault="000F5E43" w:rsidP="00E40B3E">
            <w:pPr>
              <w:spacing w:line="360" w:lineRule="auto"/>
              <w:rPr>
                <w:sz w:val="20"/>
                <w:szCs w:val="20"/>
              </w:rPr>
            </w:pPr>
            <w:r w:rsidRPr="00E40B3E">
              <w:rPr>
                <w:sz w:val="20"/>
                <w:szCs w:val="20"/>
              </w:rPr>
              <w:t xml:space="preserve">325,16 </w:t>
            </w:r>
          </w:p>
        </w:tc>
        <w:tc>
          <w:tcPr>
            <w:tcW w:w="1222" w:type="dxa"/>
            <w:gridSpan w:val="2"/>
            <w:tcBorders>
              <w:top w:val="nil"/>
              <w:left w:val="single" w:sz="4" w:space="0" w:color="auto"/>
              <w:bottom w:val="nil"/>
              <w:right w:val="nil"/>
            </w:tcBorders>
            <w:noWrap/>
            <w:vAlign w:val="bottom"/>
          </w:tcPr>
          <w:p w:rsidR="000F5E43" w:rsidRPr="00E40B3E" w:rsidRDefault="000F5E43" w:rsidP="00E40B3E">
            <w:pPr>
              <w:spacing w:line="360" w:lineRule="auto"/>
              <w:rPr>
                <w:sz w:val="20"/>
                <w:szCs w:val="20"/>
              </w:rPr>
            </w:pPr>
            <w:r w:rsidRPr="00E40B3E">
              <w:rPr>
                <w:sz w:val="20"/>
                <w:szCs w:val="20"/>
              </w:rPr>
              <w:t> </w:t>
            </w:r>
          </w:p>
        </w:tc>
        <w:tc>
          <w:tcPr>
            <w:tcW w:w="627" w:type="dxa"/>
            <w:tcBorders>
              <w:top w:val="nil"/>
              <w:left w:val="single" w:sz="4" w:space="0" w:color="auto"/>
              <w:bottom w:val="nil"/>
              <w:right w:val="nil"/>
            </w:tcBorders>
            <w:noWrap/>
            <w:vAlign w:val="bottom"/>
          </w:tcPr>
          <w:p w:rsidR="000F5E43" w:rsidRPr="00E40B3E" w:rsidRDefault="000F5E43" w:rsidP="00E40B3E">
            <w:pPr>
              <w:spacing w:line="360" w:lineRule="auto"/>
              <w:rPr>
                <w:sz w:val="20"/>
                <w:szCs w:val="20"/>
              </w:rPr>
            </w:pPr>
            <w:r w:rsidRPr="00E40B3E">
              <w:rPr>
                <w:sz w:val="20"/>
                <w:szCs w:val="20"/>
              </w:rPr>
              <w:t xml:space="preserve">17,4 </w:t>
            </w:r>
          </w:p>
        </w:tc>
        <w:tc>
          <w:tcPr>
            <w:tcW w:w="1102" w:type="dxa"/>
            <w:gridSpan w:val="2"/>
            <w:tcBorders>
              <w:top w:val="nil"/>
              <w:left w:val="single" w:sz="4" w:space="0" w:color="auto"/>
              <w:bottom w:val="nil"/>
              <w:right w:val="nil"/>
            </w:tcBorders>
            <w:noWrap/>
            <w:vAlign w:val="bottom"/>
          </w:tcPr>
          <w:p w:rsidR="000F5E43" w:rsidRPr="00E40B3E" w:rsidRDefault="000F5E43" w:rsidP="00E40B3E">
            <w:pPr>
              <w:spacing w:line="360" w:lineRule="auto"/>
              <w:rPr>
                <w:sz w:val="20"/>
                <w:szCs w:val="20"/>
              </w:rPr>
            </w:pPr>
            <w:r w:rsidRPr="00E40B3E">
              <w:rPr>
                <w:sz w:val="20"/>
                <w:szCs w:val="20"/>
              </w:rPr>
              <w:t xml:space="preserve">1740,00 </w:t>
            </w:r>
          </w:p>
        </w:tc>
        <w:tc>
          <w:tcPr>
            <w:tcW w:w="1282" w:type="dxa"/>
            <w:gridSpan w:val="2"/>
            <w:tcBorders>
              <w:top w:val="nil"/>
              <w:left w:val="single" w:sz="4" w:space="0" w:color="auto"/>
              <w:bottom w:val="nil"/>
              <w:right w:val="nil"/>
            </w:tcBorders>
            <w:noWrap/>
            <w:vAlign w:val="bottom"/>
          </w:tcPr>
          <w:p w:rsidR="000F5E43" w:rsidRPr="00E40B3E" w:rsidRDefault="000F5E43" w:rsidP="00E40B3E">
            <w:pPr>
              <w:spacing w:line="360" w:lineRule="auto"/>
              <w:rPr>
                <w:sz w:val="20"/>
                <w:szCs w:val="20"/>
              </w:rPr>
            </w:pPr>
            <w:r w:rsidRPr="00E40B3E">
              <w:rPr>
                <w:sz w:val="20"/>
                <w:szCs w:val="20"/>
              </w:rPr>
              <w:t xml:space="preserve">15660,00 </w:t>
            </w:r>
          </w:p>
        </w:tc>
        <w:tc>
          <w:tcPr>
            <w:tcW w:w="879" w:type="dxa"/>
            <w:tcBorders>
              <w:top w:val="nil"/>
              <w:left w:val="single" w:sz="4" w:space="0" w:color="auto"/>
              <w:bottom w:val="nil"/>
              <w:right w:val="nil"/>
            </w:tcBorders>
            <w:noWrap/>
            <w:vAlign w:val="bottom"/>
          </w:tcPr>
          <w:p w:rsidR="000F5E43" w:rsidRPr="00E40B3E" w:rsidRDefault="000F5E43" w:rsidP="00E40B3E">
            <w:pPr>
              <w:spacing w:line="360" w:lineRule="auto"/>
              <w:rPr>
                <w:sz w:val="20"/>
                <w:szCs w:val="20"/>
              </w:rPr>
            </w:pPr>
            <w:r w:rsidRPr="00E40B3E">
              <w:rPr>
                <w:sz w:val="20"/>
                <w:szCs w:val="20"/>
              </w:rPr>
              <w:t> </w:t>
            </w:r>
          </w:p>
        </w:tc>
        <w:tc>
          <w:tcPr>
            <w:tcW w:w="982" w:type="dxa"/>
            <w:gridSpan w:val="3"/>
            <w:tcBorders>
              <w:top w:val="nil"/>
              <w:left w:val="single" w:sz="4" w:space="0" w:color="auto"/>
              <w:bottom w:val="nil"/>
              <w:right w:val="single" w:sz="4" w:space="0" w:color="auto"/>
            </w:tcBorders>
            <w:noWrap/>
            <w:vAlign w:val="bottom"/>
          </w:tcPr>
          <w:p w:rsidR="000F5E43" w:rsidRPr="00E40B3E" w:rsidRDefault="000F5E43" w:rsidP="00E40B3E">
            <w:pPr>
              <w:spacing w:line="360" w:lineRule="auto"/>
              <w:rPr>
                <w:sz w:val="20"/>
                <w:szCs w:val="20"/>
              </w:rPr>
            </w:pPr>
            <w:r w:rsidRPr="00E40B3E">
              <w:rPr>
                <w:sz w:val="20"/>
                <w:szCs w:val="20"/>
              </w:rPr>
              <w:t> </w:t>
            </w:r>
          </w:p>
        </w:tc>
      </w:tr>
      <w:tr w:rsidR="00E40B3E" w:rsidRPr="00E40B3E" w:rsidTr="00E40B3E">
        <w:trPr>
          <w:trHeight w:val="328"/>
          <w:jc w:val="center"/>
        </w:trPr>
        <w:tc>
          <w:tcPr>
            <w:tcW w:w="938" w:type="dxa"/>
            <w:gridSpan w:val="2"/>
            <w:tcBorders>
              <w:top w:val="nil"/>
              <w:left w:val="single" w:sz="4" w:space="0" w:color="auto"/>
              <w:bottom w:val="nil"/>
              <w:right w:val="nil"/>
            </w:tcBorders>
            <w:noWrap/>
            <w:vAlign w:val="bottom"/>
          </w:tcPr>
          <w:p w:rsidR="000F5E43" w:rsidRPr="00E40B3E" w:rsidRDefault="000F5E43" w:rsidP="00E40B3E">
            <w:pPr>
              <w:spacing w:line="360" w:lineRule="auto"/>
              <w:rPr>
                <w:sz w:val="20"/>
                <w:szCs w:val="20"/>
              </w:rPr>
            </w:pPr>
            <w:r w:rsidRPr="00E40B3E">
              <w:rPr>
                <w:sz w:val="20"/>
                <w:szCs w:val="20"/>
              </w:rPr>
              <w:t xml:space="preserve">1,7 </w:t>
            </w:r>
          </w:p>
        </w:tc>
        <w:tc>
          <w:tcPr>
            <w:tcW w:w="963" w:type="dxa"/>
            <w:tcBorders>
              <w:top w:val="nil"/>
              <w:left w:val="single" w:sz="4" w:space="0" w:color="auto"/>
              <w:bottom w:val="nil"/>
              <w:right w:val="nil"/>
            </w:tcBorders>
            <w:noWrap/>
            <w:vAlign w:val="bottom"/>
          </w:tcPr>
          <w:p w:rsidR="000F5E43" w:rsidRPr="00E40B3E" w:rsidRDefault="000F5E43" w:rsidP="00E40B3E">
            <w:pPr>
              <w:spacing w:line="360" w:lineRule="auto"/>
              <w:rPr>
                <w:sz w:val="20"/>
                <w:szCs w:val="20"/>
              </w:rPr>
            </w:pPr>
            <w:r w:rsidRPr="00E40B3E">
              <w:rPr>
                <w:sz w:val="20"/>
                <w:szCs w:val="20"/>
              </w:rPr>
              <w:t xml:space="preserve">11,7 </w:t>
            </w:r>
          </w:p>
        </w:tc>
        <w:tc>
          <w:tcPr>
            <w:tcW w:w="1312" w:type="dxa"/>
            <w:tcBorders>
              <w:top w:val="nil"/>
              <w:left w:val="single" w:sz="4" w:space="0" w:color="auto"/>
              <w:bottom w:val="nil"/>
              <w:right w:val="nil"/>
            </w:tcBorders>
            <w:noWrap/>
            <w:vAlign w:val="bottom"/>
          </w:tcPr>
          <w:p w:rsidR="000F5E43" w:rsidRPr="00E40B3E" w:rsidRDefault="000F5E43" w:rsidP="00E40B3E">
            <w:pPr>
              <w:spacing w:line="360" w:lineRule="auto"/>
              <w:rPr>
                <w:sz w:val="20"/>
                <w:szCs w:val="20"/>
              </w:rPr>
            </w:pPr>
            <w:r w:rsidRPr="00E40B3E">
              <w:rPr>
                <w:sz w:val="20"/>
                <w:szCs w:val="20"/>
              </w:rPr>
              <w:t> </w:t>
            </w:r>
          </w:p>
        </w:tc>
        <w:tc>
          <w:tcPr>
            <w:tcW w:w="963" w:type="dxa"/>
            <w:gridSpan w:val="3"/>
            <w:tcBorders>
              <w:top w:val="nil"/>
              <w:left w:val="single" w:sz="4" w:space="0" w:color="auto"/>
              <w:bottom w:val="nil"/>
              <w:right w:val="nil"/>
            </w:tcBorders>
            <w:noWrap/>
            <w:vAlign w:val="bottom"/>
          </w:tcPr>
          <w:p w:rsidR="000F5E43" w:rsidRPr="00E40B3E" w:rsidRDefault="000F5E43" w:rsidP="00E40B3E">
            <w:pPr>
              <w:spacing w:line="360" w:lineRule="auto"/>
              <w:rPr>
                <w:sz w:val="20"/>
                <w:szCs w:val="20"/>
              </w:rPr>
            </w:pPr>
            <w:r w:rsidRPr="00E40B3E">
              <w:rPr>
                <w:sz w:val="20"/>
                <w:szCs w:val="20"/>
              </w:rPr>
              <w:t xml:space="preserve">89,64 </w:t>
            </w:r>
          </w:p>
        </w:tc>
        <w:tc>
          <w:tcPr>
            <w:tcW w:w="1312" w:type="dxa"/>
            <w:gridSpan w:val="2"/>
            <w:tcBorders>
              <w:top w:val="nil"/>
              <w:left w:val="single" w:sz="4" w:space="0" w:color="auto"/>
              <w:bottom w:val="nil"/>
              <w:right w:val="nil"/>
            </w:tcBorders>
            <w:noWrap/>
            <w:vAlign w:val="bottom"/>
          </w:tcPr>
          <w:p w:rsidR="000F5E43" w:rsidRPr="00E40B3E" w:rsidRDefault="000F5E43" w:rsidP="00E40B3E">
            <w:pPr>
              <w:spacing w:line="360" w:lineRule="auto"/>
              <w:rPr>
                <w:sz w:val="20"/>
                <w:szCs w:val="20"/>
              </w:rPr>
            </w:pPr>
            <w:r w:rsidRPr="00E40B3E">
              <w:rPr>
                <w:sz w:val="20"/>
                <w:szCs w:val="20"/>
              </w:rPr>
              <w:t> </w:t>
            </w:r>
          </w:p>
        </w:tc>
        <w:tc>
          <w:tcPr>
            <w:tcW w:w="982" w:type="dxa"/>
            <w:gridSpan w:val="2"/>
            <w:tcBorders>
              <w:top w:val="nil"/>
              <w:left w:val="single" w:sz="4" w:space="0" w:color="auto"/>
              <w:bottom w:val="nil"/>
              <w:right w:val="nil"/>
            </w:tcBorders>
            <w:noWrap/>
            <w:vAlign w:val="bottom"/>
          </w:tcPr>
          <w:p w:rsidR="000F5E43" w:rsidRPr="00E40B3E" w:rsidRDefault="000F5E43" w:rsidP="00E40B3E">
            <w:pPr>
              <w:spacing w:line="360" w:lineRule="auto"/>
              <w:rPr>
                <w:sz w:val="20"/>
                <w:szCs w:val="20"/>
              </w:rPr>
            </w:pPr>
            <w:r w:rsidRPr="00E40B3E">
              <w:rPr>
                <w:sz w:val="20"/>
                <w:szCs w:val="20"/>
              </w:rPr>
              <w:t xml:space="preserve">150,40 </w:t>
            </w:r>
          </w:p>
        </w:tc>
        <w:tc>
          <w:tcPr>
            <w:tcW w:w="1372" w:type="dxa"/>
            <w:gridSpan w:val="3"/>
            <w:tcBorders>
              <w:top w:val="single" w:sz="4" w:space="0" w:color="auto"/>
              <w:left w:val="single" w:sz="4" w:space="0" w:color="auto"/>
              <w:bottom w:val="nil"/>
              <w:right w:val="nil"/>
            </w:tcBorders>
            <w:noWrap/>
            <w:vAlign w:val="bottom"/>
          </w:tcPr>
          <w:p w:rsidR="000F5E43" w:rsidRPr="00E40B3E" w:rsidRDefault="000F5E43" w:rsidP="00E40B3E">
            <w:pPr>
              <w:spacing w:line="360" w:lineRule="auto"/>
              <w:rPr>
                <w:sz w:val="20"/>
                <w:szCs w:val="20"/>
              </w:rPr>
            </w:pPr>
            <w:r w:rsidRPr="00E40B3E">
              <w:rPr>
                <w:sz w:val="20"/>
                <w:szCs w:val="20"/>
              </w:rPr>
              <w:t xml:space="preserve">0,00 </w:t>
            </w:r>
          </w:p>
        </w:tc>
        <w:tc>
          <w:tcPr>
            <w:tcW w:w="1062" w:type="dxa"/>
            <w:gridSpan w:val="2"/>
            <w:tcBorders>
              <w:top w:val="nil"/>
              <w:left w:val="single" w:sz="4" w:space="0" w:color="auto"/>
              <w:bottom w:val="nil"/>
              <w:right w:val="nil"/>
            </w:tcBorders>
            <w:noWrap/>
            <w:vAlign w:val="bottom"/>
          </w:tcPr>
          <w:p w:rsidR="000F5E43" w:rsidRPr="00E40B3E" w:rsidRDefault="000F5E43" w:rsidP="00E40B3E">
            <w:pPr>
              <w:spacing w:line="360" w:lineRule="auto"/>
              <w:rPr>
                <w:sz w:val="20"/>
                <w:szCs w:val="20"/>
              </w:rPr>
            </w:pPr>
            <w:r w:rsidRPr="00E40B3E">
              <w:rPr>
                <w:sz w:val="20"/>
                <w:szCs w:val="20"/>
              </w:rPr>
              <w:t xml:space="preserve">30,08 </w:t>
            </w:r>
          </w:p>
        </w:tc>
        <w:tc>
          <w:tcPr>
            <w:tcW w:w="1222" w:type="dxa"/>
            <w:gridSpan w:val="2"/>
            <w:tcBorders>
              <w:top w:val="nil"/>
              <w:left w:val="single" w:sz="4" w:space="0" w:color="auto"/>
              <w:bottom w:val="nil"/>
              <w:right w:val="nil"/>
            </w:tcBorders>
            <w:noWrap/>
            <w:vAlign w:val="bottom"/>
          </w:tcPr>
          <w:p w:rsidR="000F5E43" w:rsidRPr="00E40B3E" w:rsidRDefault="000F5E43" w:rsidP="00E40B3E">
            <w:pPr>
              <w:spacing w:line="360" w:lineRule="auto"/>
              <w:rPr>
                <w:sz w:val="20"/>
                <w:szCs w:val="20"/>
              </w:rPr>
            </w:pPr>
            <w:r w:rsidRPr="00E40B3E">
              <w:rPr>
                <w:sz w:val="20"/>
                <w:szCs w:val="20"/>
              </w:rPr>
              <w:t> </w:t>
            </w:r>
          </w:p>
        </w:tc>
        <w:tc>
          <w:tcPr>
            <w:tcW w:w="627" w:type="dxa"/>
            <w:tcBorders>
              <w:top w:val="nil"/>
              <w:left w:val="single" w:sz="4" w:space="0" w:color="auto"/>
              <w:bottom w:val="nil"/>
              <w:right w:val="nil"/>
            </w:tcBorders>
            <w:noWrap/>
            <w:vAlign w:val="bottom"/>
          </w:tcPr>
          <w:p w:rsidR="000F5E43" w:rsidRPr="00E40B3E" w:rsidRDefault="000F5E43" w:rsidP="00E40B3E">
            <w:pPr>
              <w:spacing w:line="360" w:lineRule="auto"/>
              <w:rPr>
                <w:sz w:val="20"/>
                <w:szCs w:val="20"/>
              </w:rPr>
            </w:pPr>
            <w:r w:rsidRPr="00E40B3E">
              <w:rPr>
                <w:sz w:val="20"/>
                <w:szCs w:val="20"/>
              </w:rPr>
              <w:t xml:space="preserve">1,7 </w:t>
            </w:r>
          </w:p>
        </w:tc>
        <w:tc>
          <w:tcPr>
            <w:tcW w:w="1102" w:type="dxa"/>
            <w:gridSpan w:val="2"/>
            <w:tcBorders>
              <w:top w:val="nil"/>
              <w:left w:val="single" w:sz="4" w:space="0" w:color="auto"/>
              <w:bottom w:val="nil"/>
              <w:right w:val="nil"/>
            </w:tcBorders>
            <w:noWrap/>
            <w:vAlign w:val="bottom"/>
          </w:tcPr>
          <w:p w:rsidR="000F5E43" w:rsidRPr="00E40B3E" w:rsidRDefault="000F5E43" w:rsidP="00E40B3E">
            <w:pPr>
              <w:spacing w:line="360" w:lineRule="auto"/>
              <w:rPr>
                <w:sz w:val="20"/>
                <w:szCs w:val="20"/>
              </w:rPr>
            </w:pPr>
            <w:r w:rsidRPr="00E40B3E">
              <w:rPr>
                <w:sz w:val="20"/>
                <w:szCs w:val="20"/>
              </w:rPr>
              <w:t xml:space="preserve">170,00 </w:t>
            </w:r>
          </w:p>
        </w:tc>
        <w:tc>
          <w:tcPr>
            <w:tcW w:w="1282" w:type="dxa"/>
            <w:gridSpan w:val="2"/>
            <w:tcBorders>
              <w:top w:val="nil"/>
              <w:left w:val="single" w:sz="4" w:space="0" w:color="auto"/>
              <w:bottom w:val="nil"/>
              <w:right w:val="nil"/>
            </w:tcBorders>
            <w:noWrap/>
            <w:vAlign w:val="bottom"/>
          </w:tcPr>
          <w:p w:rsidR="000F5E43" w:rsidRPr="00E40B3E" w:rsidRDefault="000F5E43" w:rsidP="00E40B3E">
            <w:pPr>
              <w:spacing w:line="360" w:lineRule="auto"/>
              <w:rPr>
                <w:sz w:val="20"/>
                <w:szCs w:val="20"/>
              </w:rPr>
            </w:pPr>
            <w:r w:rsidRPr="00E40B3E">
              <w:rPr>
                <w:sz w:val="20"/>
                <w:szCs w:val="20"/>
              </w:rPr>
              <w:t xml:space="preserve">1530,00 </w:t>
            </w:r>
          </w:p>
        </w:tc>
        <w:tc>
          <w:tcPr>
            <w:tcW w:w="879" w:type="dxa"/>
            <w:tcBorders>
              <w:top w:val="nil"/>
              <w:left w:val="single" w:sz="4" w:space="0" w:color="auto"/>
              <w:bottom w:val="nil"/>
              <w:right w:val="nil"/>
            </w:tcBorders>
            <w:noWrap/>
            <w:vAlign w:val="bottom"/>
          </w:tcPr>
          <w:p w:rsidR="000F5E43" w:rsidRPr="00E40B3E" w:rsidRDefault="000F5E43" w:rsidP="00E40B3E">
            <w:pPr>
              <w:spacing w:line="360" w:lineRule="auto"/>
              <w:rPr>
                <w:sz w:val="20"/>
                <w:szCs w:val="20"/>
              </w:rPr>
            </w:pPr>
            <w:r w:rsidRPr="00E40B3E">
              <w:rPr>
                <w:sz w:val="20"/>
                <w:szCs w:val="20"/>
              </w:rPr>
              <w:t> </w:t>
            </w:r>
          </w:p>
        </w:tc>
        <w:tc>
          <w:tcPr>
            <w:tcW w:w="982" w:type="dxa"/>
            <w:gridSpan w:val="3"/>
            <w:tcBorders>
              <w:top w:val="nil"/>
              <w:left w:val="single" w:sz="4" w:space="0" w:color="auto"/>
              <w:bottom w:val="nil"/>
              <w:right w:val="single" w:sz="4" w:space="0" w:color="auto"/>
            </w:tcBorders>
            <w:noWrap/>
            <w:vAlign w:val="bottom"/>
          </w:tcPr>
          <w:p w:rsidR="000F5E43" w:rsidRPr="00E40B3E" w:rsidRDefault="000F5E43" w:rsidP="00E40B3E">
            <w:pPr>
              <w:spacing w:line="360" w:lineRule="auto"/>
              <w:rPr>
                <w:sz w:val="20"/>
                <w:szCs w:val="20"/>
              </w:rPr>
            </w:pPr>
            <w:r w:rsidRPr="00E40B3E">
              <w:rPr>
                <w:sz w:val="20"/>
                <w:szCs w:val="20"/>
              </w:rPr>
              <w:t> </w:t>
            </w:r>
          </w:p>
        </w:tc>
      </w:tr>
      <w:tr w:rsidR="00E40B3E" w:rsidRPr="00E40B3E" w:rsidTr="00E40B3E">
        <w:trPr>
          <w:trHeight w:val="328"/>
          <w:jc w:val="center"/>
        </w:trPr>
        <w:tc>
          <w:tcPr>
            <w:tcW w:w="938" w:type="dxa"/>
            <w:gridSpan w:val="2"/>
            <w:tcBorders>
              <w:top w:val="nil"/>
              <w:left w:val="single" w:sz="4" w:space="0" w:color="auto"/>
              <w:bottom w:val="nil"/>
              <w:right w:val="nil"/>
            </w:tcBorders>
            <w:noWrap/>
            <w:vAlign w:val="bottom"/>
          </w:tcPr>
          <w:p w:rsidR="000F5E43" w:rsidRPr="00E40B3E" w:rsidRDefault="000F5E43" w:rsidP="00E40B3E">
            <w:pPr>
              <w:spacing w:line="360" w:lineRule="auto"/>
              <w:rPr>
                <w:sz w:val="20"/>
                <w:szCs w:val="20"/>
              </w:rPr>
            </w:pPr>
            <w:r w:rsidRPr="00E40B3E">
              <w:rPr>
                <w:sz w:val="20"/>
                <w:szCs w:val="20"/>
              </w:rPr>
              <w:t xml:space="preserve">4,8 </w:t>
            </w:r>
          </w:p>
        </w:tc>
        <w:tc>
          <w:tcPr>
            <w:tcW w:w="963" w:type="dxa"/>
            <w:tcBorders>
              <w:top w:val="nil"/>
              <w:left w:val="single" w:sz="4" w:space="0" w:color="auto"/>
              <w:bottom w:val="nil"/>
              <w:right w:val="nil"/>
            </w:tcBorders>
            <w:noWrap/>
            <w:vAlign w:val="bottom"/>
          </w:tcPr>
          <w:p w:rsidR="000F5E43" w:rsidRPr="00E40B3E" w:rsidRDefault="000F5E43" w:rsidP="00E40B3E">
            <w:pPr>
              <w:spacing w:line="360" w:lineRule="auto"/>
              <w:rPr>
                <w:sz w:val="20"/>
                <w:szCs w:val="20"/>
              </w:rPr>
            </w:pPr>
            <w:r w:rsidRPr="00E40B3E">
              <w:rPr>
                <w:sz w:val="20"/>
                <w:szCs w:val="20"/>
              </w:rPr>
              <w:t xml:space="preserve">33,5 </w:t>
            </w:r>
          </w:p>
        </w:tc>
        <w:tc>
          <w:tcPr>
            <w:tcW w:w="1312" w:type="dxa"/>
            <w:tcBorders>
              <w:top w:val="nil"/>
              <w:left w:val="single" w:sz="4" w:space="0" w:color="auto"/>
              <w:bottom w:val="nil"/>
              <w:right w:val="nil"/>
            </w:tcBorders>
            <w:noWrap/>
            <w:vAlign w:val="bottom"/>
          </w:tcPr>
          <w:p w:rsidR="000F5E43" w:rsidRPr="00E40B3E" w:rsidRDefault="000F5E43" w:rsidP="00E40B3E">
            <w:pPr>
              <w:spacing w:line="360" w:lineRule="auto"/>
              <w:rPr>
                <w:sz w:val="20"/>
                <w:szCs w:val="20"/>
              </w:rPr>
            </w:pPr>
            <w:r w:rsidRPr="00E40B3E">
              <w:rPr>
                <w:sz w:val="20"/>
                <w:szCs w:val="20"/>
              </w:rPr>
              <w:t> </w:t>
            </w:r>
          </w:p>
        </w:tc>
        <w:tc>
          <w:tcPr>
            <w:tcW w:w="963" w:type="dxa"/>
            <w:gridSpan w:val="3"/>
            <w:tcBorders>
              <w:top w:val="nil"/>
              <w:left w:val="single" w:sz="4" w:space="0" w:color="auto"/>
              <w:bottom w:val="nil"/>
              <w:right w:val="nil"/>
            </w:tcBorders>
            <w:noWrap/>
            <w:vAlign w:val="bottom"/>
          </w:tcPr>
          <w:p w:rsidR="000F5E43" w:rsidRPr="00E40B3E" w:rsidRDefault="000F5E43" w:rsidP="00E40B3E">
            <w:pPr>
              <w:spacing w:line="360" w:lineRule="auto"/>
              <w:rPr>
                <w:sz w:val="20"/>
                <w:szCs w:val="20"/>
              </w:rPr>
            </w:pPr>
            <w:r w:rsidRPr="00E40B3E">
              <w:rPr>
                <w:sz w:val="20"/>
                <w:szCs w:val="20"/>
              </w:rPr>
              <w:t xml:space="preserve">89,64 </w:t>
            </w:r>
          </w:p>
        </w:tc>
        <w:tc>
          <w:tcPr>
            <w:tcW w:w="1312" w:type="dxa"/>
            <w:gridSpan w:val="2"/>
            <w:tcBorders>
              <w:top w:val="nil"/>
              <w:left w:val="single" w:sz="4" w:space="0" w:color="auto"/>
              <w:bottom w:val="nil"/>
              <w:right w:val="nil"/>
            </w:tcBorders>
            <w:noWrap/>
            <w:vAlign w:val="bottom"/>
          </w:tcPr>
          <w:p w:rsidR="000F5E43" w:rsidRPr="00E40B3E" w:rsidRDefault="000F5E43" w:rsidP="00E40B3E">
            <w:pPr>
              <w:spacing w:line="360" w:lineRule="auto"/>
              <w:rPr>
                <w:sz w:val="20"/>
                <w:szCs w:val="20"/>
              </w:rPr>
            </w:pPr>
            <w:r w:rsidRPr="00E40B3E">
              <w:rPr>
                <w:sz w:val="20"/>
                <w:szCs w:val="20"/>
              </w:rPr>
              <w:t> </w:t>
            </w:r>
          </w:p>
        </w:tc>
        <w:tc>
          <w:tcPr>
            <w:tcW w:w="982" w:type="dxa"/>
            <w:gridSpan w:val="2"/>
            <w:tcBorders>
              <w:top w:val="nil"/>
              <w:left w:val="single" w:sz="4" w:space="0" w:color="auto"/>
              <w:bottom w:val="nil"/>
              <w:right w:val="nil"/>
            </w:tcBorders>
            <w:noWrap/>
            <w:vAlign w:val="bottom"/>
          </w:tcPr>
          <w:p w:rsidR="000F5E43" w:rsidRPr="00E40B3E" w:rsidRDefault="000F5E43" w:rsidP="00E40B3E">
            <w:pPr>
              <w:spacing w:line="360" w:lineRule="auto"/>
              <w:rPr>
                <w:sz w:val="20"/>
                <w:szCs w:val="20"/>
              </w:rPr>
            </w:pPr>
            <w:r w:rsidRPr="00E40B3E">
              <w:rPr>
                <w:sz w:val="20"/>
                <w:szCs w:val="20"/>
              </w:rPr>
              <w:t xml:space="preserve">428,90 </w:t>
            </w:r>
          </w:p>
        </w:tc>
        <w:tc>
          <w:tcPr>
            <w:tcW w:w="1372" w:type="dxa"/>
            <w:gridSpan w:val="3"/>
            <w:tcBorders>
              <w:top w:val="single" w:sz="4" w:space="0" w:color="auto"/>
              <w:left w:val="single" w:sz="4" w:space="0" w:color="auto"/>
              <w:bottom w:val="nil"/>
              <w:right w:val="nil"/>
            </w:tcBorders>
            <w:noWrap/>
            <w:vAlign w:val="bottom"/>
          </w:tcPr>
          <w:p w:rsidR="000F5E43" w:rsidRPr="00E40B3E" w:rsidRDefault="000F5E43" w:rsidP="00E40B3E">
            <w:pPr>
              <w:spacing w:line="360" w:lineRule="auto"/>
              <w:rPr>
                <w:sz w:val="20"/>
                <w:szCs w:val="20"/>
              </w:rPr>
            </w:pPr>
            <w:r w:rsidRPr="00E40B3E">
              <w:rPr>
                <w:sz w:val="20"/>
                <w:szCs w:val="20"/>
              </w:rPr>
              <w:t xml:space="preserve">0,00 </w:t>
            </w:r>
          </w:p>
        </w:tc>
        <w:tc>
          <w:tcPr>
            <w:tcW w:w="1062" w:type="dxa"/>
            <w:gridSpan w:val="2"/>
            <w:tcBorders>
              <w:top w:val="nil"/>
              <w:left w:val="single" w:sz="4" w:space="0" w:color="auto"/>
              <w:bottom w:val="nil"/>
              <w:right w:val="nil"/>
            </w:tcBorders>
            <w:noWrap/>
            <w:vAlign w:val="bottom"/>
          </w:tcPr>
          <w:p w:rsidR="000F5E43" w:rsidRPr="00E40B3E" w:rsidRDefault="000F5E43" w:rsidP="00E40B3E">
            <w:pPr>
              <w:spacing w:line="360" w:lineRule="auto"/>
              <w:rPr>
                <w:sz w:val="20"/>
                <w:szCs w:val="20"/>
              </w:rPr>
            </w:pPr>
            <w:r w:rsidRPr="00E40B3E">
              <w:rPr>
                <w:sz w:val="20"/>
                <w:szCs w:val="20"/>
              </w:rPr>
              <w:t xml:space="preserve">85,78 </w:t>
            </w:r>
          </w:p>
        </w:tc>
        <w:tc>
          <w:tcPr>
            <w:tcW w:w="1222" w:type="dxa"/>
            <w:gridSpan w:val="2"/>
            <w:tcBorders>
              <w:top w:val="nil"/>
              <w:left w:val="single" w:sz="4" w:space="0" w:color="auto"/>
              <w:bottom w:val="nil"/>
              <w:right w:val="nil"/>
            </w:tcBorders>
            <w:noWrap/>
            <w:vAlign w:val="bottom"/>
          </w:tcPr>
          <w:p w:rsidR="000F5E43" w:rsidRPr="00E40B3E" w:rsidRDefault="000F5E43" w:rsidP="00E40B3E">
            <w:pPr>
              <w:spacing w:line="360" w:lineRule="auto"/>
              <w:rPr>
                <w:sz w:val="20"/>
                <w:szCs w:val="20"/>
              </w:rPr>
            </w:pPr>
            <w:r w:rsidRPr="00E40B3E">
              <w:rPr>
                <w:sz w:val="20"/>
                <w:szCs w:val="20"/>
              </w:rPr>
              <w:t> </w:t>
            </w:r>
          </w:p>
        </w:tc>
        <w:tc>
          <w:tcPr>
            <w:tcW w:w="627" w:type="dxa"/>
            <w:tcBorders>
              <w:top w:val="nil"/>
              <w:left w:val="single" w:sz="4" w:space="0" w:color="auto"/>
              <w:bottom w:val="nil"/>
              <w:right w:val="nil"/>
            </w:tcBorders>
            <w:noWrap/>
            <w:vAlign w:val="bottom"/>
          </w:tcPr>
          <w:p w:rsidR="000F5E43" w:rsidRPr="00E40B3E" w:rsidRDefault="000F5E43" w:rsidP="00E40B3E">
            <w:pPr>
              <w:spacing w:line="360" w:lineRule="auto"/>
              <w:rPr>
                <w:sz w:val="20"/>
                <w:szCs w:val="20"/>
              </w:rPr>
            </w:pPr>
            <w:r w:rsidRPr="00E40B3E">
              <w:rPr>
                <w:sz w:val="20"/>
                <w:szCs w:val="20"/>
              </w:rPr>
              <w:t xml:space="preserve">4,6 </w:t>
            </w:r>
          </w:p>
        </w:tc>
        <w:tc>
          <w:tcPr>
            <w:tcW w:w="1102" w:type="dxa"/>
            <w:gridSpan w:val="2"/>
            <w:tcBorders>
              <w:top w:val="nil"/>
              <w:left w:val="single" w:sz="4" w:space="0" w:color="auto"/>
              <w:bottom w:val="nil"/>
              <w:right w:val="nil"/>
            </w:tcBorders>
            <w:noWrap/>
            <w:vAlign w:val="bottom"/>
          </w:tcPr>
          <w:p w:rsidR="000F5E43" w:rsidRPr="00E40B3E" w:rsidRDefault="000F5E43" w:rsidP="00E40B3E">
            <w:pPr>
              <w:spacing w:line="360" w:lineRule="auto"/>
              <w:rPr>
                <w:sz w:val="20"/>
                <w:szCs w:val="20"/>
              </w:rPr>
            </w:pPr>
            <w:r w:rsidRPr="00E40B3E">
              <w:rPr>
                <w:sz w:val="20"/>
                <w:szCs w:val="20"/>
              </w:rPr>
              <w:t xml:space="preserve">460,00 </w:t>
            </w:r>
          </w:p>
        </w:tc>
        <w:tc>
          <w:tcPr>
            <w:tcW w:w="1282" w:type="dxa"/>
            <w:gridSpan w:val="2"/>
            <w:tcBorders>
              <w:top w:val="nil"/>
              <w:left w:val="single" w:sz="4" w:space="0" w:color="auto"/>
              <w:bottom w:val="nil"/>
              <w:right w:val="nil"/>
            </w:tcBorders>
            <w:noWrap/>
            <w:vAlign w:val="bottom"/>
          </w:tcPr>
          <w:p w:rsidR="000F5E43" w:rsidRPr="00E40B3E" w:rsidRDefault="000F5E43" w:rsidP="00E40B3E">
            <w:pPr>
              <w:spacing w:line="360" w:lineRule="auto"/>
              <w:rPr>
                <w:sz w:val="20"/>
                <w:szCs w:val="20"/>
              </w:rPr>
            </w:pPr>
            <w:r w:rsidRPr="00E40B3E">
              <w:rPr>
                <w:sz w:val="20"/>
                <w:szCs w:val="20"/>
              </w:rPr>
              <w:t xml:space="preserve">4140,00 </w:t>
            </w:r>
          </w:p>
        </w:tc>
        <w:tc>
          <w:tcPr>
            <w:tcW w:w="879" w:type="dxa"/>
            <w:tcBorders>
              <w:top w:val="nil"/>
              <w:left w:val="single" w:sz="4" w:space="0" w:color="auto"/>
              <w:bottom w:val="nil"/>
              <w:right w:val="nil"/>
            </w:tcBorders>
            <w:noWrap/>
            <w:vAlign w:val="bottom"/>
          </w:tcPr>
          <w:p w:rsidR="000F5E43" w:rsidRPr="00E40B3E" w:rsidRDefault="000F5E43" w:rsidP="00E40B3E">
            <w:pPr>
              <w:spacing w:line="360" w:lineRule="auto"/>
              <w:rPr>
                <w:sz w:val="20"/>
                <w:szCs w:val="20"/>
              </w:rPr>
            </w:pPr>
            <w:r w:rsidRPr="00E40B3E">
              <w:rPr>
                <w:sz w:val="20"/>
                <w:szCs w:val="20"/>
              </w:rPr>
              <w:t> </w:t>
            </w:r>
          </w:p>
        </w:tc>
        <w:tc>
          <w:tcPr>
            <w:tcW w:w="982" w:type="dxa"/>
            <w:gridSpan w:val="3"/>
            <w:tcBorders>
              <w:top w:val="nil"/>
              <w:left w:val="single" w:sz="4" w:space="0" w:color="auto"/>
              <w:bottom w:val="nil"/>
              <w:right w:val="single" w:sz="4" w:space="0" w:color="auto"/>
            </w:tcBorders>
            <w:noWrap/>
            <w:vAlign w:val="bottom"/>
          </w:tcPr>
          <w:p w:rsidR="000F5E43" w:rsidRPr="00E40B3E" w:rsidRDefault="000F5E43" w:rsidP="00E40B3E">
            <w:pPr>
              <w:spacing w:line="360" w:lineRule="auto"/>
              <w:rPr>
                <w:sz w:val="20"/>
                <w:szCs w:val="20"/>
              </w:rPr>
            </w:pPr>
            <w:r w:rsidRPr="00E40B3E">
              <w:rPr>
                <w:sz w:val="20"/>
                <w:szCs w:val="20"/>
              </w:rPr>
              <w:t> </w:t>
            </w:r>
          </w:p>
        </w:tc>
      </w:tr>
      <w:tr w:rsidR="00E40B3E" w:rsidRPr="00E40B3E" w:rsidTr="00E40B3E">
        <w:trPr>
          <w:trHeight w:val="328"/>
          <w:jc w:val="center"/>
        </w:trPr>
        <w:tc>
          <w:tcPr>
            <w:tcW w:w="938" w:type="dxa"/>
            <w:gridSpan w:val="2"/>
            <w:tcBorders>
              <w:top w:val="nil"/>
              <w:left w:val="single" w:sz="4" w:space="0" w:color="auto"/>
              <w:bottom w:val="single" w:sz="4" w:space="0" w:color="auto"/>
              <w:right w:val="nil"/>
            </w:tcBorders>
            <w:noWrap/>
            <w:vAlign w:val="bottom"/>
          </w:tcPr>
          <w:p w:rsidR="000F5E43" w:rsidRPr="00E40B3E" w:rsidRDefault="000F5E43" w:rsidP="00E40B3E">
            <w:pPr>
              <w:spacing w:line="360" w:lineRule="auto"/>
              <w:rPr>
                <w:sz w:val="20"/>
                <w:szCs w:val="20"/>
              </w:rPr>
            </w:pPr>
            <w:r w:rsidRPr="00E40B3E">
              <w:rPr>
                <w:sz w:val="20"/>
                <w:szCs w:val="20"/>
              </w:rPr>
              <w:t xml:space="preserve">0,1 </w:t>
            </w:r>
          </w:p>
        </w:tc>
        <w:tc>
          <w:tcPr>
            <w:tcW w:w="963" w:type="dxa"/>
            <w:tcBorders>
              <w:top w:val="nil"/>
              <w:left w:val="single" w:sz="4" w:space="0" w:color="auto"/>
              <w:bottom w:val="single" w:sz="4" w:space="0" w:color="auto"/>
              <w:right w:val="nil"/>
            </w:tcBorders>
            <w:noWrap/>
            <w:vAlign w:val="bottom"/>
          </w:tcPr>
          <w:p w:rsidR="000F5E43" w:rsidRPr="00E40B3E" w:rsidRDefault="000F5E43" w:rsidP="00E40B3E">
            <w:pPr>
              <w:spacing w:line="360" w:lineRule="auto"/>
              <w:rPr>
                <w:sz w:val="20"/>
                <w:szCs w:val="20"/>
              </w:rPr>
            </w:pPr>
            <w:r w:rsidRPr="00E40B3E">
              <w:rPr>
                <w:sz w:val="20"/>
                <w:szCs w:val="20"/>
              </w:rPr>
              <w:t xml:space="preserve">1,0 </w:t>
            </w:r>
          </w:p>
        </w:tc>
        <w:tc>
          <w:tcPr>
            <w:tcW w:w="1312" w:type="dxa"/>
            <w:tcBorders>
              <w:top w:val="nil"/>
              <w:left w:val="single" w:sz="4" w:space="0" w:color="auto"/>
              <w:bottom w:val="single" w:sz="4" w:space="0" w:color="auto"/>
              <w:right w:val="nil"/>
            </w:tcBorders>
            <w:noWrap/>
            <w:vAlign w:val="bottom"/>
          </w:tcPr>
          <w:p w:rsidR="000F5E43" w:rsidRPr="00E40B3E" w:rsidRDefault="000F5E43" w:rsidP="00E40B3E">
            <w:pPr>
              <w:spacing w:line="360" w:lineRule="auto"/>
              <w:rPr>
                <w:sz w:val="20"/>
                <w:szCs w:val="20"/>
              </w:rPr>
            </w:pPr>
            <w:r w:rsidRPr="00E40B3E">
              <w:rPr>
                <w:sz w:val="20"/>
                <w:szCs w:val="20"/>
              </w:rPr>
              <w:t xml:space="preserve">1,0 </w:t>
            </w:r>
          </w:p>
        </w:tc>
        <w:tc>
          <w:tcPr>
            <w:tcW w:w="963" w:type="dxa"/>
            <w:gridSpan w:val="3"/>
            <w:tcBorders>
              <w:top w:val="nil"/>
              <w:left w:val="single" w:sz="4" w:space="0" w:color="auto"/>
              <w:bottom w:val="single" w:sz="4" w:space="0" w:color="auto"/>
              <w:right w:val="nil"/>
            </w:tcBorders>
            <w:noWrap/>
            <w:vAlign w:val="bottom"/>
          </w:tcPr>
          <w:p w:rsidR="000F5E43" w:rsidRPr="00E40B3E" w:rsidRDefault="000F5E43" w:rsidP="00E40B3E">
            <w:pPr>
              <w:spacing w:line="360" w:lineRule="auto"/>
              <w:rPr>
                <w:sz w:val="20"/>
                <w:szCs w:val="20"/>
              </w:rPr>
            </w:pPr>
            <w:r w:rsidRPr="00E40B3E">
              <w:rPr>
                <w:sz w:val="20"/>
                <w:szCs w:val="20"/>
              </w:rPr>
              <w:t xml:space="preserve">90,00 </w:t>
            </w:r>
          </w:p>
        </w:tc>
        <w:tc>
          <w:tcPr>
            <w:tcW w:w="1312" w:type="dxa"/>
            <w:gridSpan w:val="2"/>
            <w:tcBorders>
              <w:top w:val="nil"/>
              <w:left w:val="single" w:sz="4" w:space="0" w:color="auto"/>
              <w:bottom w:val="single" w:sz="4" w:space="0" w:color="auto"/>
              <w:right w:val="nil"/>
            </w:tcBorders>
            <w:noWrap/>
            <w:vAlign w:val="bottom"/>
          </w:tcPr>
          <w:p w:rsidR="000F5E43" w:rsidRPr="00E40B3E" w:rsidRDefault="000F5E43" w:rsidP="00E40B3E">
            <w:pPr>
              <w:spacing w:line="360" w:lineRule="auto"/>
              <w:rPr>
                <w:sz w:val="20"/>
                <w:szCs w:val="20"/>
              </w:rPr>
            </w:pPr>
            <w:r w:rsidRPr="00E40B3E">
              <w:rPr>
                <w:sz w:val="20"/>
                <w:szCs w:val="20"/>
              </w:rPr>
              <w:t xml:space="preserve">90,00 </w:t>
            </w:r>
          </w:p>
        </w:tc>
        <w:tc>
          <w:tcPr>
            <w:tcW w:w="982" w:type="dxa"/>
            <w:gridSpan w:val="2"/>
            <w:tcBorders>
              <w:top w:val="nil"/>
              <w:left w:val="single" w:sz="4" w:space="0" w:color="auto"/>
              <w:bottom w:val="single" w:sz="4" w:space="0" w:color="auto"/>
              <w:right w:val="nil"/>
            </w:tcBorders>
            <w:noWrap/>
            <w:vAlign w:val="bottom"/>
          </w:tcPr>
          <w:p w:rsidR="000F5E43" w:rsidRPr="00E40B3E" w:rsidRDefault="000F5E43" w:rsidP="00E40B3E">
            <w:pPr>
              <w:spacing w:line="360" w:lineRule="auto"/>
              <w:rPr>
                <w:sz w:val="20"/>
                <w:szCs w:val="20"/>
              </w:rPr>
            </w:pPr>
            <w:r w:rsidRPr="00E40B3E">
              <w:rPr>
                <w:sz w:val="20"/>
                <w:szCs w:val="20"/>
              </w:rPr>
              <w:t xml:space="preserve">12,68 </w:t>
            </w:r>
          </w:p>
        </w:tc>
        <w:tc>
          <w:tcPr>
            <w:tcW w:w="1372" w:type="dxa"/>
            <w:gridSpan w:val="3"/>
            <w:tcBorders>
              <w:top w:val="single" w:sz="4" w:space="0" w:color="auto"/>
              <w:left w:val="single" w:sz="4" w:space="0" w:color="auto"/>
              <w:bottom w:val="single" w:sz="4" w:space="0" w:color="auto"/>
              <w:right w:val="nil"/>
            </w:tcBorders>
            <w:noWrap/>
            <w:vAlign w:val="bottom"/>
          </w:tcPr>
          <w:p w:rsidR="000F5E43" w:rsidRPr="00E40B3E" w:rsidRDefault="000F5E43" w:rsidP="00E40B3E">
            <w:pPr>
              <w:spacing w:line="360" w:lineRule="auto"/>
              <w:rPr>
                <w:sz w:val="20"/>
                <w:szCs w:val="20"/>
              </w:rPr>
            </w:pPr>
            <w:r w:rsidRPr="00E40B3E">
              <w:rPr>
                <w:sz w:val="20"/>
                <w:szCs w:val="20"/>
              </w:rPr>
              <w:t xml:space="preserve">12,68 </w:t>
            </w:r>
          </w:p>
        </w:tc>
        <w:tc>
          <w:tcPr>
            <w:tcW w:w="1062" w:type="dxa"/>
            <w:gridSpan w:val="2"/>
            <w:tcBorders>
              <w:top w:val="nil"/>
              <w:left w:val="single" w:sz="4" w:space="0" w:color="auto"/>
              <w:bottom w:val="single" w:sz="4" w:space="0" w:color="auto"/>
              <w:right w:val="nil"/>
            </w:tcBorders>
            <w:noWrap/>
            <w:vAlign w:val="bottom"/>
          </w:tcPr>
          <w:p w:rsidR="000F5E43" w:rsidRPr="00E40B3E" w:rsidRDefault="000F5E43" w:rsidP="00E40B3E">
            <w:pPr>
              <w:spacing w:line="360" w:lineRule="auto"/>
              <w:rPr>
                <w:sz w:val="20"/>
                <w:szCs w:val="20"/>
              </w:rPr>
            </w:pPr>
            <w:r w:rsidRPr="00E40B3E">
              <w:rPr>
                <w:sz w:val="20"/>
                <w:szCs w:val="20"/>
              </w:rPr>
              <w:t> </w:t>
            </w:r>
          </w:p>
        </w:tc>
        <w:tc>
          <w:tcPr>
            <w:tcW w:w="1222" w:type="dxa"/>
            <w:gridSpan w:val="2"/>
            <w:tcBorders>
              <w:top w:val="nil"/>
              <w:left w:val="single" w:sz="4" w:space="0" w:color="auto"/>
              <w:bottom w:val="single" w:sz="4" w:space="0" w:color="auto"/>
              <w:right w:val="nil"/>
            </w:tcBorders>
            <w:noWrap/>
            <w:vAlign w:val="bottom"/>
          </w:tcPr>
          <w:p w:rsidR="000F5E43" w:rsidRPr="00E40B3E" w:rsidRDefault="000F5E43" w:rsidP="00E40B3E">
            <w:pPr>
              <w:spacing w:line="360" w:lineRule="auto"/>
              <w:rPr>
                <w:sz w:val="20"/>
                <w:szCs w:val="20"/>
              </w:rPr>
            </w:pPr>
            <w:r w:rsidRPr="00E40B3E">
              <w:rPr>
                <w:sz w:val="20"/>
                <w:szCs w:val="20"/>
              </w:rPr>
              <w:t> </w:t>
            </w:r>
          </w:p>
        </w:tc>
        <w:tc>
          <w:tcPr>
            <w:tcW w:w="627" w:type="dxa"/>
            <w:tcBorders>
              <w:top w:val="nil"/>
              <w:left w:val="single" w:sz="4" w:space="0" w:color="auto"/>
              <w:bottom w:val="single" w:sz="4" w:space="0" w:color="auto"/>
              <w:right w:val="nil"/>
            </w:tcBorders>
            <w:noWrap/>
            <w:vAlign w:val="bottom"/>
          </w:tcPr>
          <w:p w:rsidR="000F5E43" w:rsidRPr="00E40B3E" w:rsidRDefault="000F5E43" w:rsidP="00E40B3E">
            <w:pPr>
              <w:spacing w:line="360" w:lineRule="auto"/>
              <w:rPr>
                <w:sz w:val="20"/>
                <w:szCs w:val="20"/>
              </w:rPr>
            </w:pPr>
            <w:r w:rsidRPr="00E40B3E">
              <w:rPr>
                <w:sz w:val="20"/>
                <w:szCs w:val="20"/>
              </w:rPr>
              <w:t> </w:t>
            </w:r>
          </w:p>
        </w:tc>
        <w:tc>
          <w:tcPr>
            <w:tcW w:w="1102" w:type="dxa"/>
            <w:gridSpan w:val="2"/>
            <w:tcBorders>
              <w:top w:val="nil"/>
              <w:left w:val="single" w:sz="4" w:space="0" w:color="auto"/>
              <w:bottom w:val="single" w:sz="4" w:space="0" w:color="auto"/>
              <w:right w:val="nil"/>
            </w:tcBorders>
            <w:noWrap/>
            <w:vAlign w:val="bottom"/>
          </w:tcPr>
          <w:p w:rsidR="000F5E43" w:rsidRPr="00E40B3E" w:rsidRDefault="000F5E43" w:rsidP="00E40B3E">
            <w:pPr>
              <w:spacing w:line="360" w:lineRule="auto"/>
              <w:rPr>
                <w:sz w:val="20"/>
                <w:szCs w:val="20"/>
              </w:rPr>
            </w:pPr>
            <w:r w:rsidRPr="00E40B3E">
              <w:rPr>
                <w:sz w:val="20"/>
                <w:szCs w:val="20"/>
              </w:rPr>
              <w:t xml:space="preserve">0,00 </w:t>
            </w:r>
          </w:p>
        </w:tc>
        <w:tc>
          <w:tcPr>
            <w:tcW w:w="1282" w:type="dxa"/>
            <w:gridSpan w:val="2"/>
            <w:tcBorders>
              <w:top w:val="nil"/>
              <w:left w:val="single" w:sz="4" w:space="0" w:color="auto"/>
              <w:bottom w:val="single" w:sz="4" w:space="0" w:color="auto"/>
              <w:right w:val="nil"/>
            </w:tcBorders>
            <w:noWrap/>
            <w:vAlign w:val="bottom"/>
          </w:tcPr>
          <w:p w:rsidR="000F5E43" w:rsidRPr="00E40B3E" w:rsidRDefault="000F5E43" w:rsidP="00E40B3E">
            <w:pPr>
              <w:spacing w:line="360" w:lineRule="auto"/>
              <w:rPr>
                <w:sz w:val="20"/>
                <w:szCs w:val="20"/>
              </w:rPr>
            </w:pPr>
            <w:r w:rsidRPr="00E40B3E">
              <w:rPr>
                <w:sz w:val="20"/>
                <w:szCs w:val="20"/>
              </w:rPr>
              <w:t xml:space="preserve">0,00 </w:t>
            </w:r>
          </w:p>
        </w:tc>
        <w:tc>
          <w:tcPr>
            <w:tcW w:w="879" w:type="dxa"/>
            <w:tcBorders>
              <w:top w:val="nil"/>
              <w:left w:val="single" w:sz="4" w:space="0" w:color="auto"/>
              <w:bottom w:val="single" w:sz="4" w:space="0" w:color="auto"/>
              <w:right w:val="nil"/>
            </w:tcBorders>
            <w:noWrap/>
            <w:vAlign w:val="bottom"/>
          </w:tcPr>
          <w:p w:rsidR="000F5E43" w:rsidRPr="00E40B3E" w:rsidRDefault="000F5E43" w:rsidP="00E40B3E">
            <w:pPr>
              <w:spacing w:line="360" w:lineRule="auto"/>
              <w:rPr>
                <w:sz w:val="20"/>
                <w:szCs w:val="20"/>
              </w:rPr>
            </w:pPr>
            <w:r w:rsidRPr="00E40B3E">
              <w:rPr>
                <w:sz w:val="20"/>
                <w:szCs w:val="20"/>
              </w:rPr>
              <w:t xml:space="preserve">20,00 </w:t>
            </w:r>
          </w:p>
        </w:tc>
        <w:tc>
          <w:tcPr>
            <w:tcW w:w="982" w:type="dxa"/>
            <w:gridSpan w:val="3"/>
            <w:tcBorders>
              <w:top w:val="nil"/>
              <w:left w:val="single" w:sz="4" w:space="0" w:color="auto"/>
              <w:bottom w:val="single" w:sz="4" w:space="0" w:color="auto"/>
              <w:right w:val="single" w:sz="4" w:space="0" w:color="auto"/>
            </w:tcBorders>
            <w:noWrap/>
            <w:vAlign w:val="bottom"/>
          </w:tcPr>
          <w:p w:rsidR="000F5E43" w:rsidRPr="00E40B3E" w:rsidRDefault="000F5E43" w:rsidP="00E40B3E">
            <w:pPr>
              <w:spacing w:line="360" w:lineRule="auto"/>
              <w:rPr>
                <w:sz w:val="20"/>
                <w:szCs w:val="20"/>
              </w:rPr>
            </w:pPr>
            <w:r w:rsidRPr="00E40B3E">
              <w:rPr>
                <w:sz w:val="20"/>
                <w:szCs w:val="20"/>
              </w:rPr>
              <w:t xml:space="preserve">89,80 </w:t>
            </w:r>
          </w:p>
        </w:tc>
      </w:tr>
    </w:tbl>
    <w:p w:rsidR="000F5E43" w:rsidRPr="00FE3BC6" w:rsidRDefault="0005201B" w:rsidP="00FE3BC6">
      <w:pPr>
        <w:spacing w:line="360" w:lineRule="auto"/>
        <w:ind w:firstLine="709"/>
        <w:jc w:val="both"/>
        <w:rPr>
          <w:sz w:val="28"/>
          <w:szCs w:val="28"/>
        </w:rPr>
      </w:pPr>
      <w:r>
        <w:rPr>
          <w:noProof/>
        </w:rPr>
        <w:pict>
          <v:shape id="_x0000_s1053" type="#_x0000_t202" style="position:absolute;left:0;text-align:left;margin-left:10in;margin-top:8.4pt;width:36pt;height:36pt;z-index:251652096;mso-position-horizontal-relative:text;mso-position-vertical-relative:text" stroked="f">
            <v:textbox style="layout-flow:vertical">
              <w:txbxContent>
                <w:p w:rsidR="00EB5DFD" w:rsidRPr="00EB5DFD" w:rsidRDefault="00EB5DFD">
                  <w:pPr>
                    <w:rPr>
                      <w:lang w:val="en-US"/>
                    </w:rPr>
                  </w:pPr>
                  <w:r>
                    <w:rPr>
                      <w:lang w:val="en-US"/>
                    </w:rPr>
                    <w:t>77</w:t>
                  </w:r>
                </w:p>
              </w:txbxContent>
            </v:textbox>
          </v:shape>
        </w:pict>
      </w:r>
      <w:r w:rsidR="000F5E43" w:rsidRPr="00FE3BC6">
        <w:rPr>
          <w:sz w:val="28"/>
          <w:szCs w:val="28"/>
        </w:rPr>
        <w:br w:type="page"/>
        <w:t>Продолжение второй части технологической карты А 2</w:t>
      </w:r>
    </w:p>
    <w:tbl>
      <w:tblPr>
        <w:tblW w:w="14713" w:type="dxa"/>
        <w:jc w:val="center"/>
        <w:tblLook w:val="0000" w:firstRow="0" w:lastRow="0" w:firstColumn="0" w:lastColumn="0" w:noHBand="0" w:noVBand="0"/>
      </w:tblPr>
      <w:tblGrid>
        <w:gridCol w:w="920"/>
        <w:gridCol w:w="945"/>
        <w:gridCol w:w="1287"/>
        <w:gridCol w:w="945"/>
        <w:gridCol w:w="1287"/>
        <w:gridCol w:w="964"/>
        <w:gridCol w:w="1346"/>
        <w:gridCol w:w="1042"/>
        <w:gridCol w:w="1199"/>
        <w:gridCol w:w="615"/>
        <w:gridCol w:w="1079"/>
        <w:gridCol w:w="1258"/>
        <w:gridCol w:w="862"/>
        <w:gridCol w:w="964"/>
      </w:tblGrid>
      <w:tr w:rsidR="000F5E43" w:rsidRPr="00E40B3E" w:rsidTr="00E40B3E">
        <w:trPr>
          <w:trHeight w:val="347"/>
          <w:jc w:val="center"/>
        </w:trPr>
        <w:tc>
          <w:tcPr>
            <w:tcW w:w="920" w:type="dxa"/>
            <w:tcBorders>
              <w:top w:val="single" w:sz="4" w:space="0" w:color="auto"/>
              <w:left w:val="single" w:sz="4" w:space="0" w:color="auto"/>
              <w:bottom w:val="nil"/>
              <w:right w:val="nil"/>
            </w:tcBorders>
            <w:noWrap/>
            <w:vAlign w:val="bottom"/>
          </w:tcPr>
          <w:p w:rsidR="000F5E43" w:rsidRPr="00E40B3E" w:rsidRDefault="0005201B" w:rsidP="00E40B3E">
            <w:pPr>
              <w:spacing w:line="360" w:lineRule="auto"/>
              <w:rPr>
                <w:sz w:val="20"/>
                <w:szCs w:val="20"/>
              </w:rPr>
            </w:pPr>
            <w:r>
              <w:rPr>
                <w:noProof/>
              </w:rPr>
              <w:pict>
                <v:rect id="_x0000_s1054" style="position:absolute;margin-left:481.6pt;margin-top:-79.6pt;width:27pt;height:27pt;z-index:251678720" stroked="f"/>
              </w:pict>
            </w:r>
            <w:r>
              <w:rPr>
                <w:noProof/>
              </w:rPr>
              <w:pict>
                <v:rect id="_x0000_s1055" style="position:absolute;margin-left:697.6pt;margin-top:-79.6pt;width:36pt;height:36pt;z-index:251650048" stroked="f"/>
              </w:pict>
            </w:r>
            <w:r w:rsidR="000F5E43" w:rsidRPr="00E40B3E">
              <w:rPr>
                <w:sz w:val="20"/>
                <w:szCs w:val="20"/>
              </w:rPr>
              <w:t xml:space="preserve">0,7 </w:t>
            </w:r>
          </w:p>
        </w:tc>
        <w:tc>
          <w:tcPr>
            <w:tcW w:w="945" w:type="dxa"/>
            <w:tcBorders>
              <w:top w:val="single" w:sz="4" w:space="0" w:color="auto"/>
              <w:left w:val="single" w:sz="4" w:space="0" w:color="auto"/>
              <w:bottom w:val="nil"/>
              <w:right w:val="nil"/>
            </w:tcBorders>
            <w:noWrap/>
            <w:vAlign w:val="bottom"/>
          </w:tcPr>
          <w:p w:rsidR="000F5E43" w:rsidRPr="00E40B3E" w:rsidRDefault="000F5E43" w:rsidP="00E40B3E">
            <w:pPr>
              <w:spacing w:line="360" w:lineRule="auto"/>
              <w:rPr>
                <w:sz w:val="20"/>
                <w:szCs w:val="20"/>
              </w:rPr>
            </w:pPr>
            <w:r w:rsidRPr="00E40B3E">
              <w:rPr>
                <w:sz w:val="20"/>
                <w:szCs w:val="20"/>
              </w:rPr>
              <w:t xml:space="preserve">4,9 </w:t>
            </w:r>
          </w:p>
        </w:tc>
        <w:tc>
          <w:tcPr>
            <w:tcW w:w="1287" w:type="dxa"/>
            <w:tcBorders>
              <w:top w:val="single" w:sz="4" w:space="0" w:color="auto"/>
              <w:left w:val="single" w:sz="4" w:space="0" w:color="auto"/>
              <w:bottom w:val="nil"/>
              <w:right w:val="nil"/>
            </w:tcBorders>
            <w:noWrap/>
            <w:vAlign w:val="bottom"/>
          </w:tcPr>
          <w:p w:rsidR="000F5E43" w:rsidRPr="00E40B3E" w:rsidRDefault="000F5E43" w:rsidP="00E40B3E">
            <w:pPr>
              <w:spacing w:line="360" w:lineRule="auto"/>
              <w:rPr>
                <w:sz w:val="20"/>
                <w:szCs w:val="20"/>
              </w:rPr>
            </w:pPr>
            <w:r w:rsidRPr="00E40B3E">
              <w:rPr>
                <w:sz w:val="20"/>
                <w:szCs w:val="20"/>
              </w:rPr>
              <w:t> </w:t>
            </w:r>
          </w:p>
        </w:tc>
        <w:tc>
          <w:tcPr>
            <w:tcW w:w="945" w:type="dxa"/>
            <w:tcBorders>
              <w:top w:val="single" w:sz="4" w:space="0" w:color="auto"/>
              <w:left w:val="single" w:sz="4" w:space="0" w:color="auto"/>
              <w:bottom w:val="nil"/>
              <w:right w:val="nil"/>
            </w:tcBorders>
            <w:noWrap/>
            <w:vAlign w:val="bottom"/>
          </w:tcPr>
          <w:p w:rsidR="000F5E43" w:rsidRPr="00E40B3E" w:rsidRDefault="000F5E43" w:rsidP="00E40B3E">
            <w:pPr>
              <w:spacing w:line="360" w:lineRule="auto"/>
              <w:rPr>
                <w:sz w:val="20"/>
                <w:szCs w:val="20"/>
              </w:rPr>
            </w:pPr>
            <w:r w:rsidRPr="00E40B3E">
              <w:rPr>
                <w:sz w:val="20"/>
                <w:szCs w:val="20"/>
              </w:rPr>
              <w:t xml:space="preserve">79,74 </w:t>
            </w:r>
          </w:p>
        </w:tc>
        <w:tc>
          <w:tcPr>
            <w:tcW w:w="1287" w:type="dxa"/>
            <w:tcBorders>
              <w:top w:val="single" w:sz="4" w:space="0" w:color="auto"/>
              <w:left w:val="single" w:sz="4" w:space="0" w:color="auto"/>
              <w:bottom w:val="nil"/>
              <w:right w:val="nil"/>
            </w:tcBorders>
            <w:noWrap/>
            <w:vAlign w:val="bottom"/>
          </w:tcPr>
          <w:p w:rsidR="000F5E43" w:rsidRPr="00E40B3E" w:rsidRDefault="000F5E43" w:rsidP="00E40B3E">
            <w:pPr>
              <w:spacing w:line="360" w:lineRule="auto"/>
              <w:rPr>
                <w:sz w:val="20"/>
                <w:szCs w:val="20"/>
              </w:rPr>
            </w:pPr>
            <w:r w:rsidRPr="00E40B3E">
              <w:rPr>
                <w:sz w:val="20"/>
                <w:szCs w:val="20"/>
              </w:rPr>
              <w:t> </w:t>
            </w:r>
          </w:p>
        </w:tc>
        <w:tc>
          <w:tcPr>
            <w:tcW w:w="964" w:type="dxa"/>
            <w:tcBorders>
              <w:top w:val="single" w:sz="4" w:space="0" w:color="auto"/>
              <w:left w:val="single" w:sz="4" w:space="0" w:color="auto"/>
              <w:bottom w:val="nil"/>
              <w:right w:val="nil"/>
            </w:tcBorders>
            <w:noWrap/>
            <w:vAlign w:val="bottom"/>
          </w:tcPr>
          <w:p w:rsidR="000F5E43" w:rsidRPr="00E40B3E" w:rsidRDefault="000F5E43" w:rsidP="00E40B3E">
            <w:pPr>
              <w:spacing w:line="360" w:lineRule="auto"/>
              <w:rPr>
                <w:sz w:val="20"/>
                <w:szCs w:val="20"/>
              </w:rPr>
            </w:pPr>
            <w:r w:rsidRPr="00E40B3E">
              <w:rPr>
                <w:sz w:val="20"/>
                <w:szCs w:val="20"/>
              </w:rPr>
              <w:t xml:space="preserve">55,96 </w:t>
            </w:r>
          </w:p>
        </w:tc>
        <w:tc>
          <w:tcPr>
            <w:tcW w:w="1346" w:type="dxa"/>
            <w:tcBorders>
              <w:top w:val="single" w:sz="4" w:space="0" w:color="auto"/>
              <w:left w:val="single" w:sz="4" w:space="0" w:color="auto"/>
              <w:bottom w:val="nil"/>
              <w:right w:val="nil"/>
            </w:tcBorders>
            <w:noWrap/>
            <w:vAlign w:val="bottom"/>
          </w:tcPr>
          <w:p w:rsidR="000F5E43" w:rsidRPr="00E40B3E" w:rsidRDefault="000F5E43" w:rsidP="00E40B3E">
            <w:pPr>
              <w:spacing w:line="360" w:lineRule="auto"/>
              <w:rPr>
                <w:sz w:val="20"/>
                <w:szCs w:val="20"/>
              </w:rPr>
            </w:pPr>
            <w:r w:rsidRPr="00E40B3E">
              <w:rPr>
                <w:sz w:val="20"/>
                <w:szCs w:val="20"/>
              </w:rPr>
              <w:t xml:space="preserve">0,00 </w:t>
            </w:r>
          </w:p>
        </w:tc>
        <w:tc>
          <w:tcPr>
            <w:tcW w:w="1042" w:type="dxa"/>
            <w:tcBorders>
              <w:top w:val="single" w:sz="4" w:space="0" w:color="auto"/>
              <w:left w:val="single" w:sz="4" w:space="0" w:color="auto"/>
              <w:bottom w:val="nil"/>
              <w:right w:val="nil"/>
            </w:tcBorders>
            <w:noWrap/>
            <w:vAlign w:val="bottom"/>
          </w:tcPr>
          <w:p w:rsidR="000F5E43" w:rsidRPr="00E40B3E" w:rsidRDefault="000F5E43" w:rsidP="00E40B3E">
            <w:pPr>
              <w:spacing w:line="360" w:lineRule="auto"/>
              <w:rPr>
                <w:sz w:val="20"/>
                <w:szCs w:val="20"/>
              </w:rPr>
            </w:pPr>
            <w:r w:rsidRPr="00E40B3E">
              <w:rPr>
                <w:sz w:val="20"/>
                <w:szCs w:val="20"/>
              </w:rPr>
              <w:t> </w:t>
            </w:r>
          </w:p>
        </w:tc>
        <w:tc>
          <w:tcPr>
            <w:tcW w:w="1199" w:type="dxa"/>
            <w:tcBorders>
              <w:top w:val="single" w:sz="4" w:space="0" w:color="auto"/>
              <w:left w:val="single" w:sz="4" w:space="0" w:color="auto"/>
              <w:bottom w:val="nil"/>
              <w:right w:val="nil"/>
            </w:tcBorders>
            <w:noWrap/>
            <w:vAlign w:val="bottom"/>
          </w:tcPr>
          <w:p w:rsidR="000F5E43" w:rsidRPr="00E40B3E" w:rsidRDefault="000F5E43" w:rsidP="00E40B3E">
            <w:pPr>
              <w:spacing w:line="360" w:lineRule="auto"/>
              <w:rPr>
                <w:sz w:val="20"/>
                <w:szCs w:val="20"/>
              </w:rPr>
            </w:pPr>
            <w:r w:rsidRPr="00E40B3E">
              <w:rPr>
                <w:sz w:val="20"/>
                <w:szCs w:val="20"/>
              </w:rPr>
              <w:t> </w:t>
            </w:r>
          </w:p>
        </w:tc>
        <w:tc>
          <w:tcPr>
            <w:tcW w:w="615" w:type="dxa"/>
            <w:tcBorders>
              <w:top w:val="single" w:sz="4" w:space="0" w:color="auto"/>
              <w:left w:val="single" w:sz="4" w:space="0" w:color="auto"/>
              <w:bottom w:val="nil"/>
              <w:right w:val="nil"/>
            </w:tcBorders>
            <w:noWrap/>
            <w:vAlign w:val="bottom"/>
          </w:tcPr>
          <w:p w:rsidR="000F5E43" w:rsidRPr="00E40B3E" w:rsidRDefault="000F5E43" w:rsidP="00E40B3E">
            <w:pPr>
              <w:spacing w:line="360" w:lineRule="auto"/>
              <w:rPr>
                <w:sz w:val="20"/>
                <w:szCs w:val="20"/>
              </w:rPr>
            </w:pPr>
            <w:r w:rsidRPr="00E40B3E">
              <w:rPr>
                <w:sz w:val="20"/>
                <w:szCs w:val="20"/>
              </w:rPr>
              <w:t xml:space="preserve">2,2 </w:t>
            </w:r>
          </w:p>
        </w:tc>
        <w:tc>
          <w:tcPr>
            <w:tcW w:w="1079" w:type="dxa"/>
            <w:tcBorders>
              <w:top w:val="single" w:sz="4" w:space="0" w:color="auto"/>
              <w:left w:val="single" w:sz="4" w:space="0" w:color="auto"/>
              <w:bottom w:val="nil"/>
              <w:right w:val="nil"/>
            </w:tcBorders>
            <w:noWrap/>
            <w:vAlign w:val="bottom"/>
          </w:tcPr>
          <w:p w:rsidR="000F5E43" w:rsidRPr="00E40B3E" w:rsidRDefault="000F5E43" w:rsidP="00E40B3E">
            <w:pPr>
              <w:spacing w:line="360" w:lineRule="auto"/>
              <w:rPr>
                <w:sz w:val="20"/>
                <w:szCs w:val="20"/>
              </w:rPr>
            </w:pPr>
            <w:r w:rsidRPr="00E40B3E">
              <w:rPr>
                <w:sz w:val="20"/>
                <w:szCs w:val="20"/>
              </w:rPr>
              <w:t xml:space="preserve">44,00 </w:t>
            </w:r>
          </w:p>
        </w:tc>
        <w:tc>
          <w:tcPr>
            <w:tcW w:w="1258" w:type="dxa"/>
            <w:tcBorders>
              <w:top w:val="single" w:sz="4" w:space="0" w:color="auto"/>
              <w:left w:val="single" w:sz="4" w:space="0" w:color="auto"/>
              <w:bottom w:val="nil"/>
              <w:right w:val="nil"/>
            </w:tcBorders>
            <w:noWrap/>
            <w:vAlign w:val="bottom"/>
          </w:tcPr>
          <w:p w:rsidR="000F5E43" w:rsidRPr="00E40B3E" w:rsidRDefault="000F5E43" w:rsidP="00E40B3E">
            <w:pPr>
              <w:spacing w:line="360" w:lineRule="auto"/>
              <w:rPr>
                <w:sz w:val="20"/>
                <w:szCs w:val="20"/>
              </w:rPr>
            </w:pPr>
            <w:r w:rsidRPr="00E40B3E">
              <w:rPr>
                <w:sz w:val="20"/>
                <w:szCs w:val="20"/>
              </w:rPr>
              <w:t xml:space="preserve">396,00 </w:t>
            </w:r>
          </w:p>
        </w:tc>
        <w:tc>
          <w:tcPr>
            <w:tcW w:w="862" w:type="dxa"/>
            <w:tcBorders>
              <w:top w:val="single" w:sz="4" w:space="0" w:color="auto"/>
              <w:left w:val="single" w:sz="4" w:space="0" w:color="auto"/>
              <w:bottom w:val="nil"/>
              <w:right w:val="nil"/>
            </w:tcBorders>
            <w:noWrap/>
            <w:vAlign w:val="bottom"/>
          </w:tcPr>
          <w:p w:rsidR="000F5E43" w:rsidRPr="00E40B3E" w:rsidRDefault="000F5E43" w:rsidP="00E40B3E">
            <w:pPr>
              <w:spacing w:line="360" w:lineRule="auto"/>
              <w:rPr>
                <w:sz w:val="20"/>
                <w:szCs w:val="20"/>
              </w:rPr>
            </w:pPr>
            <w:r w:rsidRPr="00E40B3E">
              <w:rPr>
                <w:sz w:val="20"/>
                <w:szCs w:val="20"/>
              </w:rPr>
              <w:t> </w:t>
            </w:r>
          </w:p>
        </w:tc>
        <w:tc>
          <w:tcPr>
            <w:tcW w:w="964" w:type="dxa"/>
            <w:tcBorders>
              <w:top w:val="single" w:sz="4" w:space="0" w:color="auto"/>
              <w:left w:val="single" w:sz="4" w:space="0" w:color="auto"/>
              <w:bottom w:val="nil"/>
              <w:right w:val="single" w:sz="4" w:space="0" w:color="auto"/>
            </w:tcBorders>
            <w:noWrap/>
            <w:vAlign w:val="bottom"/>
          </w:tcPr>
          <w:p w:rsidR="000F5E43" w:rsidRPr="00E40B3E" w:rsidRDefault="000F5E43" w:rsidP="00E40B3E">
            <w:pPr>
              <w:spacing w:line="360" w:lineRule="auto"/>
              <w:rPr>
                <w:sz w:val="20"/>
                <w:szCs w:val="20"/>
              </w:rPr>
            </w:pPr>
            <w:r w:rsidRPr="00E40B3E">
              <w:rPr>
                <w:sz w:val="20"/>
                <w:szCs w:val="20"/>
              </w:rPr>
              <w:t xml:space="preserve">0,00 </w:t>
            </w:r>
          </w:p>
        </w:tc>
      </w:tr>
      <w:tr w:rsidR="000F5E43" w:rsidRPr="00E40B3E" w:rsidTr="00E40B3E">
        <w:trPr>
          <w:trHeight w:val="347"/>
          <w:jc w:val="center"/>
        </w:trPr>
        <w:tc>
          <w:tcPr>
            <w:tcW w:w="920" w:type="dxa"/>
            <w:tcBorders>
              <w:top w:val="nil"/>
              <w:left w:val="single" w:sz="4" w:space="0" w:color="auto"/>
              <w:bottom w:val="nil"/>
              <w:right w:val="nil"/>
            </w:tcBorders>
            <w:noWrap/>
            <w:vAlign w:val="bottom"/>
          </w:tcPr>
          <w:p w:rsidR="000F5E43" w:rsidRPr="00E40B3E" w:rsidRDefault="000F5E43" w:rsidP="00E40B3E">
            <w:pPr>
              <w:spacing w:line="360" w:lineRule="auto"/>
              <w:rPr>
                <w:sz w:val="20"/>
                <w:szCs w:val="20"/>
              </w:rPr>
            </w:pPr>
            <w:r w:rsidRPr="00E40B3E">
              <w:rPr>
                <w:sz w:val="20"/>
                <w:szCs w:val="20"/>
              </w:rPr>
              <w:t xml:space="preserve">2,5 </w:t>
            </w:r>
          </w:p>
        </w:tc>
        <w:tc>
          <w:tcPr>
            <w:tcW w:w="945" w:type="dxa"/>
            <w:tcBorders>
              <w:top w:val="nil"/>
              <w:left w:val="single" w:sz="4" w:space="0" w:color="auto"/>
              <w:bottom w:val="nil"/>
              <w:right w:val="nil"/>
            </w:tcBorders>
            <w:noWrap/>
            <w:vAlign w:val="bottom"/>
          </w:tcPr>
          <w:p w:rsidR="000F5E43" w:rsidRPr="00E40B3E" w:rsidRDefault="000F5E43" w:rsidP="00E40B3E">
            <w:pPr>
              <w:spacing w:line="360" w:lineRule="auto"/>
              <w:rPr>
                <w:sz w:val="20"/>
                <w:szCs w:val="20"/>
              </w:rPr>
            </w:pPr>
            <w:r w:rsidRPr="00E40B3E">
              <w:rPr>
                <w:sz w:val="20"/>
                <w:szCs w:val="20"/>
              </w:rPr>
              <w:t xml:space="preserve">17,3 </w:t>
            </w:r>
          </w:p>
        </w:tc>
        <w:tc>
          <w:tcPr>
            <w:tcW w:w="1287" w:type="dxa"/>
            <w:tcBorders>
              <w:top w:val="nil"/>
              <w:left w:val="single" w:sz="4" w:space="0" w:color="auto"/>
              <w:bottom w:val="nil"/>
              <w:right w:val="nil"/>
            </w:tcBorders>
            <w:noWrap/>
            <w:vAlign w:val="bottom"/>
          </w:tcPr>
          <w:p w:rsidR="000F5E43" w:rsidRPr="00E40B3E" w:rsidRDefault="000F5E43" w:rsidP="00E40B3E">
            <w:pPr>
              <w:spacing w:line="360" w:lineRule="auto"/>
              <w:rPr>
                <w:sz w:val="20"/>
                <w:szCs w:val="20"/>
              </w:rPr>
            </w:pPr>
            <w:r w:rsidRPr="00E40B3E">
              <w:rPr>
                <w:sz w:val="20"/>
                <w:szCs w:val="20"/>
              </w:rPr>
              <w:t xml:space="preserve">17,3 </w:t>
            </w:r>
          </w:p>
        </w:tc>
        <w:tc>
          <w:tcPr>
            <w:tcW w:w="945" w:type="dxa"/>
            <w:tcBorders>
              <w:top w:val="nil"/>
              <w:left w:val="single" w:sz="4" w:space="0" w:color="auto"/>
              <w:bottom w:val="nil"/>
              <w:right w:val="nil"/>
            </w:tcBorders>
            <w:noWrap/>
            <w:vAlign w:val="bottom"/>
          </w:tcPr>
          <w:p w:rsidR="000F5E43" w:rsidRPr="00E40B3E" w:rsidRDefault="000F5E43" w:rsidP="00E40B3E">
            <w:pPr>
              <w:spacing w:line="360" w:lineRule="auto"/>
              <w:rPr>
                <w:sz w:val="20"/>
                <w:szCs w:val="20"/>
              </w:rPr>
            </w:pPr>
            <w:r w:rsidRPr="00E40B3E">
              <w:rPr>
                <w:sz w:val="20"/>
                <w:szCs w:val="20"/>
              </w:rPr>
              <w:t xml:space="preserve">113,40 </w:t>
            </w:r>
          </w:p>
        </w:tc>
        <w:tc>
          <w:tcPr>
            <w:tcW w:w="1287" w:type="dxa"/>
            <w:tcBorders>
              <w:top w:val="nil"/>
              <w:left w:val="single" w:sz="4" w:space="0" w:color="auto"/>
              <w:bottom w:val="nil"/>
              <w:right w:val="nil"/>
            </w:tcBorders>
            <w:noWrap/>
            <w:vAlign w:val="bottom"/>
          </w:tcPr>
          <w:p w:rsidR="000F5E43" w:rsidRPr="00E40B3E" w:rsidRDefault="000F5E43" w:rsidP="00E40B3E">
            <w:pPr>
              <w:spacing w:line="360" w:lineRule="auto"/>
              <w:rPr>
                <w:sz w:val="20"/>
                <w:szCs w:val="20"/>
              </w:rPr>
            </w:pPr>
            <w:r w:rsidRPr="00E40B3E">
              <w:rPr>
                <w:sz w:val="20"/>
                <w:szCs w:val="20"/>
              </w:rPr>
              <w:t xml:space="preserve">75,00 </w:t>
            </w:r>
          </w:p>
        </w:tc>
        <w:tc>
          <w:tcPr>
            <w:tcW w:w="964" w:type="dxa"/>
            <w:tcBorders>
              <w:top w:val="nil"/>
              <w:left w:val="single" w:sz="4" w:space="0" w:color="auto"/>
              <w:bottom w:val="nil"/>
              <w:right w:val="nil"/>
            </w:tcBorders>
            <w:noWrap/>
            <w:vAlign w:val="bottom"/>
          </w:tcPr>
          <w:p w:rsidR="000F5E43" w:rsidRPr="00E40B3E" w:rsidRDefault="000F5E43" w:rsidP="00E40B3E">
            <w:pPr>
              <w:spacing w:line="360" w:lineRule="auto"/>
              <w:rPr>
                <w:sz w:val="20"/>
                <w:szCs w:val="20"/>
              </w:rPr>
            </w:pPr>
            <w:r w:rsidRPr="00E40B3E">
              <w:rPr>
                <w:sz w:val="20"/>
                <w:szCs w:val="20"/>
              </w:rPr>
              <w:t xml:space="preserve">280,00 </w:t>
            </w:r>
          </w:p>
        </w:tc>
        <w:tc>
          <w:tcPr>
            <w:tcW w:w="1346" w:type="dxa"/>
            <w:tcBorders>
              <w:top w:val="single" w:sz="4" w:space="0" w:color="auto"/>
              <w:left w:val="single" w:sz="4" w:space="0" w:color="auto"/>
              <w:bottom w:val="nil"/>
              <w:right w:val="nil"/>
            </w:tcBorders>
            <w:noWrap/>
            <w:vAlign w:val="bottom"/>
          </w:tcPr>
          <w:p w:rsidR="000F5E43" w:rsidRPr="00E40B3E" w:rsidRDefault="000F5E43" w:rsidP="00E40B3E">
            <w:pPr>
              <w:spacing w:line="360" w:lineRule="auto"/>
              <w:rPr>
                <w:sz w:val="20"/>
                <w:szCs w:val="20"/>
              </w:rPr>
            </w:pPr>
            <w:r w:rsidRPr="00E40B3E">
              <w:rPr>
                <w:sz w:val="20"/>
                <w:szCs w:val="20"/>
              </w:rPr>
              <w:t xml:space="preserve">185,19 </w:t>
            </w:r>
          </w:p>
        </w:tc>
        <w:tc>
          <w:tcPr>
            <w:tcW w:w="1042" w:type="dxa"/>
            <w:tcBorders>
              <w:top w:val="nil"/>
              <w:left w:val="single" w:sz="4" w:space="0" w:color="auto"/>
              <w:bottom w:val="nil"/>
              <w:right w:val="nil"/>
            </w:tcBorders>
            <w:noWrap/>
            <w:vAlign w:val="bottom"/>
          </w:tcPr>
          <w:p w:rsidR="000F5E43" w:rsidRPr="00E40B3E" w:rsidRDefault="000F5E43" w:rsidP="00E40B3E">
            <w:pPr>
              <w:spacing w:line="360" w:lineRule="auto"/>
              <w:rPr>
                <w:sz w:val="20"/>
                <w:szCs w:val="20"/>
              </w:rPr>
            </w:pPr>
            <w:r w:rsidRPr="00E40B3E">
              <w:rPr>
                <w:sz w:val="20"/>
                <w:szCs w:val="20"/>
              </w:rPr>
              <w:t xml:space="preserve">93,04 </w:t>
            </w:r>
          </w:p>
        </w:tc>
        <w:tc>
          <w:tcPr>
            <w:tcW w:w="1199" w:type="dxa"/>
            <w:tcBorders>
              <w:top w:val="nil"/>
              <w:left w:val="single" w:sz="4" w:space="0" w:color="auto"/>
              <w:bottom w:val="nil"/>
              <w:right w:val="nil"/>
            </w:tcBorders>
            <w:noWrap/>
            <w:vAlign w:val="bottom"/>
          </w:tcPr>
          <w:p w:rsidR="000F5E43" w:rsidRPr="00E40B3E" w:rsidRDefault="000F5E43" w:rsidP="00E40B3E">
            <w:pPr>
              <w:spacing w:line="360" w:lineRule="auto"/>
              <w:rPr>
                <w:sz w:val="20"/>
                <w:szCs w:val="20"/>
              </w:rPr>
            </w:pPr>
            <w:r w:rsidRPr="00E40B3E">
              <w:rPr>
                <w:sz w:val="20"/>
                <w:szCs w:val="20"/>
              </w:rPr>
              <w:t> </w:t>
            </w:r>
          </w:p>
        </w:tc>
        <w:tc>
          <w:tcPr>
            <w:tcW w:w="615" w:type="dxa"/>
            <w:tcBorders>
              <w:top w:val="nil"/>
              <w:left w:val="single" w:sz="4" w:space="0" w:color="auto"/>
              <w:bottom w:val="nil"/>
              <w:right w:val="nil"/>
            </w:tcBorders>
            <w:noWrap/>
            <w:vAlign w:val="bottom"/>
          </w:tcPr>
          <w:p w:rsidR="000F5E43" w:rsidRPr="00E40B3E" w:rsidRDefault="000F5E43" w:rsidP="00E40B3E">
            <w:pPr>
              <w:spacing w:line="360" w:lineRule="auto"/>
              <w:rPr>
                <w:sz w:val="20"/>
                <w:szCs w:val="20"/>
              </w:rPr>
            </w:pPr>
            <w:r w:rsidRPr="00E40B3E">
              <w:rPr>
                <w:sz w:val="20"/>
                <w:szCs w:val="20"/>
              </w:rPr>
              <w:t xml:space="preserve">2,3 </w:t>
            </w:r>
          </w:p>
        </w:tc>
        <w:tc>
          <w:tcPr>
            <w:tcW w:w="1079" w:type="dxa"/>
            <w:tcBorders>
              <w:top w:val="nil"/>
              <w:left w:val="single" w:sz="4" w:space="0" w:color="auto"/>
              <w:bottom w:val="nil"/>
              <w:right w:val="nil"/>
            </w:tcBorders>
            <w:noWrap/>
            <w:vAlign w:val="bottom"/>
          </w:tcPr>
          <w:p w:rsidR="000F5E43" w:rsidRPr="00E40B3E" w:rsidRDefault="000F5E43" w:rsidP="00E40B3E">
            <w:pPr>
              <w:spacing w:line="360" w:lineRule="auto"/>
              <w:rPr>
                <w:sz w:val="20"/>
                <w:szCs w:val="20"/>
              </w:rPr>
            </w:pPr>
            <w:r w:rsidRPr="00E40B3E">
              <w:rPr>
                <w:sz w:val="20"/>
                <w:szCs w:val="20"/>
              </w:rPr>
              <w:t xml:space="preserve">230,00 </w:t>
            </w:r>
          </w:p>
        </w:tc>
        <w:tc>
          <w:tcPr>
            <w:tcW w:w="1258" w:type="dxa"/>
            <w:tcBorders>
              <w:top w:val="nil"/>
              <w:left w:val="single" w:sz="4" w:space="0" w:color="auto"/>
              <w:bottom w:val="nil"/>
              <w:right w:val="nil"/>
            </w:tcBorders>
            <w:noWrap/>
            <w:vAlign w:val="bottom"/>
          </w:tcPr>
          <w:p w:rsidR="000F5E43" w:rsidRPr="00E40B3E" w:rsidRDefault="000F5E43" w:rsidP="00E40B3E">
            <w:pPr>
              <w:spacing w:line="360" w:lineRule="auto"/>
              <w:rPr>
                <w:sz w:val="20"/>
                <w:szCs w:val="20"/>
              </w:rPr>
            </w:pPr>
            <w:r w:rsidRPr="00E40B3E">
              <w:rPr>
                <w:sz w:val="20"/>
                <w:szCs w:val="20"/>
              </w:rPr>
              <w:t xml:space="preserve">2070,00 </w:t>
            </w:r>
          </w:p>
        </w:tc>
        <w:tc>
          <w:tcPr>
            <w:tcW w:w="862" w:type="dxa"/>
            <w:tcBorders>
              <w:top w:val="nil"/>
              <w:left w:val="single" w:sz="4" w:space="0" w:color="auto"/>
              <w:bottom w:val="nil"/>
              <w:right w:val="nil"/>
            </w:tcBorders>
            <w:noWrap/>
            <w:vAlign w:val="bottom"/>
          </w:tcPr>
          <w:p w:rsidR="000F5E43" w:rsidRPr="00E40B3E" w:rsidRDefault="000F5E43" w:rsidP="00E40B3E">
            <w:pPr>
              <w:spacing w:line="360" w:lineRule="auto"/>
              <w:rPr>
                <w:sz w:val="20"/>
                <w:szCs w:val="20"/>
              </w:rPr>
            </w:pPr>
            <w:r w:rsidRPr="00E40B3E">
              <w:rPr>
                <w:sz w:val="20"/>
                <w:szCs w:val="20"/>
              </w:rPr>
              <w:t> </w:t>
            </w:r>
          </w:p>
        </w:tc>
        <w:tc>
          <w:tcPr>
            <w:tcW w:w="964" w:type="dxa"/>
            <w:tcBorders>
              <w:top w:val="nil"/>
              <w:left w:val="single" w:sz="4" w:space="0" w:color="auto"/>
              <w:bottom w:val="nil"/>
              <w:right w:val="single" w:sz="4" w:space="0" w:color="auto"/>
            </w:tcBorders>
            <w:noWrap/>
            <w:vAlign w:val="bottom"/>
          </w:tcPr>
          <w:p w:rsidR="000F5E43" w:rsidRPr="00E40B3E" w:rsidRDefault="000F5E43" w:rsidP="00E40B3E">
            <w:pPr>
              <w:spacing w:line="360" w:lineRule="auto"/>
              <w:rPr>
                <w:sz w:val="20"/>
                <w:szCs w:val="20"/>
              </w:rPr>
            </w:pPr>
            <w:r w:rsidRPr="00E40B3E">
              <w:rPr>
                <w:sz w:val="20"/>
                <w:szCs w:val="20"/>
              </w:rPr>
              <w:t xml:space="preserve">0,00 </w:t>
            </w:r>
          </w:p>
        </w:tc>
      </w:tr>
      <w:tr w:rsidR="000F5E43" w:rsidRPr="00E40B3E" w:rsidTr="00E40B3E">
        <w:trPr>
          <w:trHeight w:val="347"/>
          <w:jc w:val="center"/>
        </w:trPr>
        <w:tc>
          <w:tcPr>
            <w:tcW w:w="920" w:type="dxa"/>
            <w:tcBorders>
              <w:top w:val="nil"/>
              <w:left w:val="single" w:sz="4" w:space="0" w:color="auto"/>
              <w:bottom w:val="nil"/>
              <w:right w:val="nil"/>
            </w:tcBorders>
            <w:noWrap/>
            <w:vAlign w:val="bottom"/>
          </w:tcPr>
          <w:p w:rsidR="000F5E43" w:rsidRPr="00E40B3E" w:rsidRDefault="000F5E43" w:rsidP="00E40B3E">
            <w:pPr>
              <w:spacing w:line="360" w:lineRule="auto"/>
              <w:rPr>
                <w:sz w:val="20"/>
                <w:szCs w:val="20"/>
              </w:rPr>
            </w:pPr>
            <w:r w:rsidRPr="00E40B3E">
              <w:rPr>
                <w:sz w:val="20"/>
                <w:szCs w:val="20"/>
              </w:rPr>
              <w:t xml:space="preserve">1,5 </w:t>
            </w:r>
          </w:p>
        </w:tc>
        <w:tc>
          <w:tcPr>
            <w:tcW w:w="945" w:type="dxa"/>
            <w:tcBorders>
              <w:top w:val="nil"/>
              <w:left w:val="single" w:sz="4" w:space="0" w:color="auto"/>
              <w:bottom w:val="nil"/>
              <w:right w:val="nil"/>
            </w:tcBorders>
            <w:noWrap/>
            <w:vAlign w:val="bottom"/>
          </w:tcPr>
          <w:p w:rsidR="000F5E43" w:rsidRPr="00E40B3E" w:rsidRDefault="000F5E43" w:rsidP="00E40B3E">
            <w:pPr>
              <w:spacing w:line="360" w:lineRule="auto"/>
              <w:rPr>
                <w:sz w:val="20"/>
                <w:szCs w:val="20"/>
              </w:rPr>
            </w:pPr>
            <w:r w:rsidRPr="00E40B3E">
              <w:rPr>
                <w:sz w:val="20"/>
                <w:szCs w:val="20"/>
              </w:rPr>
              <w:t xml:space="preserve">10,6 </w:t>
            </w:r>
          </w:p>
        </w:tc>
        <w:tc>
          <w:tcPr>
            <w:tcW w:w="1287" w:type="dxa"/>
            <w:tcBorders>
              <w:top w:val="nil"/>
              <w:left w:val="single" w:sz="4" w:space="0" w:color="auto"/>
              <w:bottom w:val="nil"/>
              <w:right w:val="nil"/>
            </w:tcBorders>
            <w:noWrap/>
            <w:vAlign w:val="bottom"/>
          </w:tcPr>
          <w:p w:rsidR="000F5E43" w:rsidRPr="00E40B3E" w:rsidRDefault="000F5E43" w:rsidP="00E40B3E">
            <w:pPr>
              <w:spacing w:line="360" w:lineRule="auto"/>
              <w:rPr>
                <w:sz w:val="20"/>
                <w:szCs w:val="20"/>
              </w:rPr>
            </w:pPr>
            <w:r w:rsidRPr="00E40B3E">
              <w:rPr>
                <w:sz w:val="20"/>
                <w:szCs w:val="20"/>
              </w:rPr>
              <w:t> </w:t>
            </w:r>
          </w:p>
        </w:tc>
        <w:tc>
          <w:tcPr>
            <w:tcW w:w="945" w:type="dxa"/>
            <w:tcBorders>
              <w:top w:val="nil"/>
              <w:left w:val="single" w:sz="4" w:space="0" w:color="auto"/>
              <w:bottom w:val="nil"/>
              <w:right w:val="nil"/>
            </w:tcBorders>
            <w:noWrap/>
            <w:vAlign w:val="bottom"/>
          </w:tcPr>
          <w:p w:rsidR="000F5E43" w:rsidRPr="00E40B3E" w:rsidRDefault="000F5E43" w:rsidP="00E40B3E">
            <w:pPr>
              <w:spacing w:line="360" w:lineRule="auto"/>
              <w:rPr>
                <w:sz w:val="20"/>
                <w:szCs w:val="20"/>
              </w:rPr>
            </w:pPr>
            <w:r w:rsidRPr="00E40B3E">
              <w:rPr>
                <w:sz w:val="20"/>
                <w:szCs w:val="20"/>
              </w:rPr>
              <w:t xml:space="preserve">79,74 </w:t>
            </w:r>
          </w:p>
        </w:tc>
        <w:tc>
          <w:tcPr>
            <w:tcW w:w="1287" w:type="dxa"/>
            <w:tcBorders>
              <w:top w:val="nil"/>
              <w:left w:val="single" w:sz="4" w:space="0" w:color="auto"/>
              <w:bottom w:val="nil"/>
              <w:right w:val="nil"/>
            </w:tcBorders>
            <w:noWrap/>
            <w:vAlign w:val="bottom"/>
          </w:tcPr>
          <w:p w:rsidR="000F5E43" w:rsidRPr="00E40B3E" w:rsidRDefault="000F5E43" w:rsidP="00E40B3E">
            <w:pPr>
              <w:spacing w:line="360" w:lineRule="auto"/>
              <w:rPr>
                <w:sz w:val="20"/>
                <w:szCs w:val="20"/>
              </w:rPr>
            </w:pPr>
            <w:r w:rsidRPr="00E40B3E">
              <w:rPr>
                <w:sz w:val="20"/>
                <w:szCs w:val="20"/>
              </w:rPr>
              <w:t> </w:t>
            </w:r>
          </w:p>
        </w:tc>
        <w:tc>
          <w:tcPr>
            <w:tcW w:w="964" w:type="dxa"/>
            <w:tcBorders>
              <w:top w:val="nil"/>
              <w:left w:val="single" w:sz="4" w:space="0" w:color="auto"/>
              <w:bottom w:val="nil"/>
              <w:right w:val="nil"/>
            </w:tcBorders>
            <w:noWrap/>
            <w:vAlign w:val="bottom"/>
          </w:tcPr>
          <w:p w:rsidR="000F5E43" w:rsidRPr="00E40B3E" w:rsidRDefault="000F5E43" w:rsidP="00E40B3E">
            <w:pPr>
              <w:spacing w:line="360" w:lineRule="auto"/>
              <w:rPr>
                <w:sz w:val="20"/>
                <w:szCs w:val="20"/>
              </w:rPr>
            </w:pPr>
            <w:r w:rsidRPr="00E40B3E">
              <w:rPr>
                <w:sz w:val="20"/>
                <w:szCs w:val="20"/>
              </w:rPr>
              <w:t xml:space="preserve">121,19 </w:t>
            </w:r>
          </w:p>
        </w:tc>
        <w:tc>
          <w:tcPr>
            <w:tcW w:w="1346" w:type="dxa"/>
            <w:tcBorders>
              <w:top w:val="single" w:sz="4" w:space="0" w:color="auto"/>
              <w:left w:val="single" w:sz="4" w:space="0" w:color="auto"/>
              <w:bottom w:val="nil"/>
              <w:right w:val="nil"/>
            </w:tcBorders>
            <w:noWrap/>
            <w:vAlign w:val="bottom"/>
          </w:tcPr>
          <w:p w:rsidR="000F5E43" w:rsidRPr="00E40B3E" w:rsidRDefault="000F5E43" w:rsidP="00E40B3E">
            <w:pPr>
              <w:spacing w:line="360" w:lineRule="auto"/>
              <w:rPr>
                <w:sz w:val="20"/>
                <w:szCs w:val="20"/>
              </w:rPr>
            </w:pPr>
            <w:r w:rsidRPr="00E40B3E">
              <w:rPr>
                <w:sz w:val="20"/>
                <w:szCs w:val="20"/>
              </w:rPr>
              <w:t xml:space="preserve">0,00 </w:t>
            </w:r>
          </w:p>
        </w:tc>
        <w:tc>
          <w:tcPr>
            <w:tcW w:w="1042" w:type="dxa"/>
            <w:tcBorders>
              <w:top w:val="nil"/>
              <w:left w:val="single" w:sz="4" w:space="0" w:color="auto"/>
              <w:bottom w:val="nil"/>
              <w:right w:val="nil"/>
            </w:tcBorders>
            <w:noWrap/>
            <w:vAlign w:val="bottom"/>
          </w:tcPr>
          <w:p w:rsidR="000F5E43" w:rsidRPr="00E40B3E" w:rsidRDefault="000F5E43" w:rsidP="00E40B3E">
            <w:pPr>
              <w:spacing w:line="360" w:lineRule="auto"/>
              <w:rPr>
                <w:sz w:val="20"/>
                <w:szCs w:val="20"/>
              </w:rPr>
            </w:pPr>
            <w:r w:rsidRPr="00E40B3E">
              <w:rPr>
                <w:sz w:val="20"/>
                <w:szCs w:val="20"/>
              </w:rPr>
              <w:t xml:space="preserve">24,24 </w:t>
            </w:r>
          </w:p>
        </w:tc>
        <w:tc>
          <w:tcPr>
            <w:tcW w:w="1199" w:type="dxa"/>
            <w:tcBorders>
              <w:top w:val="nil"/>
              <w:left w:val="single" w:sz="4" w:space="0" w:color="auto"/>
              <w:bottom w:val="nil"/>
              <w:right w:val="nil"/>
            </w:tcBorders>
            <w:noWrap/>
            <w:vAlign w:val="bottom"/>
          </w:tcPr>
          <w:p w:rsidR="000F5E43" w:rsidRPr="00E40B3E" w:rsidRDefault="000F5E43" w:rsidP="00E40B3E">
            <w:pPr>
              <w:spacing w:line="360" w:lineRule="auto"/>
              <w:rPr>
                <w:sz w:val="20"/>
                <w:szCs w:val="20"/>
              </w:rPr>
            </w:pPr>
            <w:r w:rsidRPr="00E40B3E">
              <w:rPr>
                <w:sz w:val="20"/>
                <w:szCs w:val="20"/>
              </w:rPr>
              <w:t> </w:t>
            </w:r>
          </w:p>
        </w:tc>
        <w:tc>
          <w:tcPr>
            <w:tcW w:w="615" w:type="dxa"/>
            <w:tcBorders>
              <w:top w:val="nil"/>
              <w:left w:val="single" w:sz="4" w:space="0" w:color="auto"/>
              <w:bottom w:val="nil"/>
              <w:right w:val="nil"/>
            </w:tcBorders>
            <w:noWrap/>
            <w:vAlign w:val="bottom"/>
          </w:tcPr>
          <w:p w:rsidR="000F5E43" w:rsidRPr="00E40B3E" w:rsidRDefault="000F5E43" w:rsidP="00E40B3E">
            <w:pPr>
              <w:spacing w:line="360" w:lineRule="auto"/>
              <w:rPr>
                <w:sz w:val="20"/>
                <w:szCs w:val="20"/>
              </w:rPr>
            </w:pPr>
            <w:r w:rsidRPr="00E40B3E">
              <w:rPr>
                <w:sz w:val="20"/>
                <w:szCs w:val="20"/>
              </w:rPr>
              <w:t xml:space="preserve">1,2 </w:t>
            </w:r>
          </w:p>
        </w:tc>
        <w:tc>
          <w:tcPr>
            <w:tcW w:w="1079" w:type="dxa"/>
            <w:tcBorders>
              <w:top w:val="nil"/>
              <w:left w:val="single" w:sz="4" w:space="0" w:color="auto"/>
              <w:bottom w:val="nil"/>
              <w:right w:val="nil"/>
            </w:tcBorders>
            <w:noWrap/>
            <w:vAlign w:val="bottom"/>
          </w:tcPr>
          <w:p w:rsidR="000F5E43" w:rsidRPr="00E40B3E" w:rsidRDefault="000F5E43" w:rsidP="00E40B3E">
            <w:pPr>
              <w:spacing w:line="360" w:lineRule="auto"/>
              <w:rPr>
                <w:sz w:val="20"/>
                <w:szCs w:val="20"/>
              </w:rPr>
            </w:pPr>
            <w:r w:rsidRPr="00E40B3E">
              <w:rPr>
                <w:sz w:val="20"/>
                <w:szCs w:val="20"/>
              </w:rPr>
              <w:t xml:space="preserve">120,00 </w:t>
            </w:r>
          </w:p>
        </w:tc>
        <w:tc>
          <w:tcPr>
            <w:tcW w:w="1258" w:type="dxa"/>
            <w:tcBorders>
              <w:top w:val="nil"/>
              <w:left w:val="single" w:sz="4" w:space="0" w:color="auto"/>
              <w:bottom w:val="nil"/>
              <w:right w:val="nil"/>
            </w:tcBorders>
            <w:noWrap/>
            <w:vAlign w:val="bottom"/>
          </w:tcPr>
          <w:p w:rsidR="000F5E43" w:rsidRPr="00E40B3E" w:rsidRDefault="000F5E43" w:rsidP="00E40B3E">
            <w:pPr>
              <w:spacing w:line="360" w:lineRule="auto"/>
              <w:rPr>
                <w:sz w:val="20"/>
                <w:szCs w:val="20"/>
              </w:rPr>
            </w:pPr>
            <w:r w:rsidRPr="00E40B3E">
              <w:rPr>
                <w:sz w:val="20"/>
                <w:szCs w:val="20"/>
              </w:rPr>
              <w:t xml:space="preserve">1080,00 </w:t>
            </w:r>
          </w:p>
        </w:tc>
        <w:tc>
          <w:tcPr>
            <w:tcW w:w="862" w:type="dxa"/>
            <w:tcBorders>
              <w:top w:val="nil"/>
              <w:left w:val="single" w:sz="4" w:space="0" w:color="auto"/>
              <w:bottom w:val="nil"/>
              <w:right w:val="nil"/>
            </w:tcBorders>
            <w:noWrap/>
            <w:vAlign w:val="bottom"/>
          </w:tcPr>
          <w:p w:rsidR="000F5E43" w:rsidRPr="00E40B3E" w:rsidRDefault="000F5E43" w:rsidP="00E40B3E">
            <w:pPr>
              <w:spacing w:line="360" w:lineRule="auto"/>
              <w:rPr>
                <w:sz w:val="20"/>
                <w:szCs w:val="20"/>
              </w:rPr>
            </w:pPr>
            <w:r w:rsidRPr="00E40B3E">
              <w:rPr>
                <w:sz w:val="20"/>
                <w:szCs w:val="20"/>
              </w:rPr>
              <w:t> </w:t>
            </w:r>
          </w:p>
        </w:tc>
        <w:tc>
          <w:tcPr>
            <w:tcW w:w="964" w:type="dxa"/>
            <w:tcBorders>
              <w:top w:val="nil"/>
              <w:left w:val="single" w:sz="4" w:space="0" w:color="auto"/>
              <w:bottom w:val="nil"/>
              <w:right w:val="single" w:sz="4" w:space="0" w:color="auto"/>
            </w:tcBorders>
            <w:noWrap/>
            <w:vAlign w:val="bottom"/>
          </w:tcPr>
          <w:p w:rsidR="000F5E43" w:rsidRPr="00E40B3E" w:rsidRDefault="000F5E43" w:rsidP="00E40B3E">
            <w:pPr>
              <w:spacing w:line="360" w:lineRule="auto"/>
              <w:rPr>
                <w:sz w:val="20"/>
                <w:szCs w:val="20"/>
              </w:rPr>
            </w:pPr>
            <w:r w:rsidRPr="00E40B3E">
              <w:rPr>
                <w:sz w:val="20"/>
                <w:szCs w:val="20"/>
              </w:rPr>
              <w:t xml:space="preserve">0,00 </w:t>
            </w:r>
          </w:p>
        </w:tc>
      </w:tr>
      <w:tr w:rsidR="000F5E43" w:rsidRPr="00E40B3E" w:rsidTr="00E40B3E">
        <w:trPr>
          <w:trHeight w:val="347"/>
          <w:jc w:val="center"/>
        </w:trPr>
        <w:tc>
          <w:tcPr>
            <w:tcW w:w="920" w:type="dxa"/>
            <w:tcBorders>
              <w:top w:val="nil"/>
              <w:left w:val="single" w:sz="4" w:space="0" w:color="auto"/>
              <w:bottom w:val="nil"/>
              <w:right w:val="nil"/>
            </w:tcBorders>
            <w:noWrap/>
            <w:vAlign w:val="bottom"/>
          </w:tcPr>
          <w:p w:rsidR="000F5E43" w:rsidRPr="00E40B3E" w:rsidRDefault="000F5E43" w:rsidP="00E40B3E">
            <w:pPr>
              <w:spacing w:line="360" w:lineRule="auto"/>
              <w:rPr>
                <w:sz w:val="20"/>
                <w:szCs w:val="20"/>
              </w:rPr>
            </w:pPr>
            <w:r w:rsidRPr="00E40B3E">
              <w:rPr>
                <w:sz w:val="20"/>
                <w:szCs w:val="20"/>
              </w:rPr>
              <w:t xml:space="preserve">2,5 </w:t>
            </w:r>
          </w:p>
        </w:tc>
        <w:tc>
          <w:tcPr>
            <w:tcW w:w="945" w:type="dxa"/>
            <w:tcBorders>
              <w:top w:val="nil"/>
              <w:left w:val="single" w:sz="4" w:space="0" w:color="auto"/>
              <w:bottom w:val="nil"/>
              <w:right w:val="nil"/>
            </w:tcBorders>
            <w:noWrap/>
            <w:vAlign w:val="bottom"/>
          </w:tcPr>
          <w:p w:rsidR="000F5E43" w:rsidRPr="00E40B3E" w:rsidRDefault="000F5E43" w:rsidP="00E40B3E">
            <w:pPr>
              <w:spacing w:line="360" w:lineRule="auto"/>
              <w:rPr>
                <w:sz w:val="20"/>
                <w:szCs w:val="20"/>
              </w:rPr>
            </w:pPr>
            <w:r w:rsidRPr="00E40B3E">
              <w:rPr>
                <w:sz w:val="20"/>
                <w:szCs w:val="20"/>
              </w:rPr>
              <w:t xml:space="preserve">17,5 </w:t>
            </w:r>
          </w:p>
        </w:tc>
        <w:tc>
          <w:tcPr>
            <w:tcW w:w="1287" w:type="dxa"/>
            <w:tcBorders>
              <w:top w:val="nil"/>
              <w:left w:val="single" w:sz="4" w:space="0" w:color="auto"/>
              <w:bottom w:val="nil"/>
              <w:right w:val="nil"/>
            </w:tcBorders>
            <w:noWrap/>
            <w:vAlign w:val="bottom"/>
          </w:tcPr>
          <w:p w:rsidR="000F5E43" w:rsidRPr="00E40B3E" w:rsidRDefault="000F5E43" w:rsidP="00E40B3E">
            <w:pPr>
              <w:spacing w:line="360" w:lineRule="auto"/>
              <w:rPr>
                <w:sz w:val="20"/>
                <w:szCs w:val="20"/>
              </w:rPr>
            </w:pPr>
            <w:r w:rsidRPr="00E40B3E">
              <w:rPr>
                <w:sz w:val="20"/>
                <w:szCs w:val="20"/>
              </w:rPr>
              <w:t> </w:t>
            </w:r>
          </w:p>
        </w:tc>
        <w:tc>
          <w:tcPr>
            <w:tcW w:w="945" w:type="dxa"/>
            <w:tcBorders>
              <w:top w:val="nil"/>
              <w:left w:val="single" w:sz="4" w:space="0" w:color="auto"/>
              <w:bottom w:val="nil"/>
              <w:right w:val="nil"/>
            </w:tcBorders>
            <w:noWrap/>
            <w:vAlign w:val="bottom"/>
          </w:tcPr>
          <w:p w:rsidR="000F5E43" w:rsidRPr="00E40B3E" w:rsidRDefault="000F5E43" w:rsidP="00E40B3E">
            <w:pPr>
              <w:spacing w:line="360" w:lineRule="auto"/>
              <w:rPr>
                <w:sz w:val="20"/>
                <w:szCs w:val="20"/>
              </w:rPr>
            </w:pPr>
            <w:r w:rsidRPr="00E40B3E">
              <w:rPr>
                <w:sz w:val="20"/>
                <w:szCs w:val="20"/>
              </w:rPr>
              <w:t xml:space="preserve">89,64 </w:t>
            </w:r>
          </w:p>
        </w:tc>
        <w:tc>
          <w:tcPr>
            <w:tcW w:w="1287" w:type="dxa"/>
            <w:tcBorders>
              <w:top w:val="nil"/>
              <w:left w:val="single" w:sz="4" w:space="0" w:color="auto"/>
              <w:bottom w:val="nil"/>
              <w:right w:val="nil"/>
            </w:tcBorders>
            <w:noWrap/>
            <w:vAlign w:val="bottom"/>
          </w:tcPr>
          <w:p w:rsidR="000F5E43" w:rsidRPr="00E40B3E" w:rsidRDefault="000F5E43" w:rsidP="00E40B3E">
            <w:pPr>
              <w:spacing w:line="360" w:lineRule="auto"/>
              <w:rPr>
                <w:sz w:val="20"/>
                <w:szCs w:val="20"/>
              </w:rPr>
            </w:pPr>
            <w:r w:rsidRPr="00E40B3E">
              <w:rPr>
                <w:sz w:val="20"/>
                <w:szCs w:val="20"/>
              </w:rPr>
              <w:t> </w:t>
            </w:r>
          </w:p>
        </w:tc>
        <w:tc>
          <w:tcPr>
            <w:tcW w:w="964" w:type="dxa"/>
            <w:tcBorders>
              <w:top w:val="nil"/>
              <w:left w:val="single" w:sz="4" w:space="0" w:color="auto"/>
              <w:bottom w:val="nil"/>
              <w:right w:val="nil"/>
            </w:tcBorders>
            <w:noWrap/>
            <w:vAlign w:val="bottom"/>
          </w:tcPr>
          <w:p w:rsidR="000F5E43" w:rsidRPr="00E40B3E" w:rsidRDefault="000F5E43" w:rsidP="00E40B3E">
            <w:pPr>
              <w:spacing w:line="360" w:lineRule="auto"/>
              <w:rPr>
                <w:sz w:val="20"/>
                <w:szCs w:val="20"/>
              </w:rPr>
            </w:pPr>
            <w:r w:rsidRPr="00E40B3E">
              <w:rPr>
                <w:sz w:val="20"/>
                <w:szCs w:val="20"/>
              </w:rPr>
              <w:t xml:space="preserve">224,10 </w:t>
            </w:r>
          </w:p>
        </w:tc>
        <w:tc>
          <w:tcPr>
            <w:tcW w:w="1346" w:type="dxa"/>
            <w:tcBorders>
              <w:top w:val="single" w:sz="4" w:space="0" w:color="auto"/>
              <w:left w:val="single" w:sz="4" w:space="0" w:color="auto"/>
              <w:bottom w:val="nil"/>
              <w:right w:val="nil"/>
            </w:tcBorders>
            <w:noWrap/>
            <w:vAlign w:val="bottom"/>
          </w:tcPr>
          <w:p w:rsidR="000F5E43" w:rsidRPr="00E40B3E" w:rsidRDefault="000F5E43" w:rsidP="00E40B3E">
            <w:pPr>
              <w:spacing w:line="360" w:lineRule="auto"/>
              <w:rPr>
                <w:sz w:val="20"/>
                <w:szCs w:val="20"/>
              </w:rPr>
            </w:pPr>
            <w:r w:rsidRPr="00E40B3E">
              <w:rPr>
                <w:sz w:val="20"/>
                <w:szCs w:val="20"/>
              </w:rPr>
              <w:t xml:space="preserve">0,00 </w:t>
            </w:r>
          </w:p>
        </w:tc>
        <w:tc>
          <w:tcPr>
            <w:tcW w:w="1042" w:type="dxa"/>
            <w:tcBorders>
              <w:top w:val="nil"/>
              <w:left w:val="single" w:sz="4" w:space="0" w:color="auto"/>
              <w:bottom w:val="nil"/>
              <w:right w:val="nil"/>
            </w:tcBorders>
            <w:noWrap/>
            <w:vAlign w:val="bottom"/>
          </w:tcPr>
          <w:p w:rsidR="000F5E43" w:rsidRPr="00E40B3E" w:rsidRDefault="000F5E43" w:rsidP="00E40B3E">
            <w:pPr>
              <w:spacing w:line="360" w:lineRule="auto"/>
              <w:rPr>
                <w:sz w:val="20"/>
                <w:szCs w:val="20"/>
              </w:rPr>
            </w:pPr>
            <w:r w:rsidRPr="00E40B3E">
              <w:rPr>
                <w:sz w:val="20"/>
                <w:szCs w:val="20"/>
              </w:rPr>
              <w:t xml:space="preserve">44,82 </w:t>
            </w:r>
          </w:p>
        </w:tc>
        <w:tc>
          <w:tcPr>
            <w:tcW w:w="1199" w:type="dxa"/>
            <w:tcBorders>
              <w:top w:val="nil"/>
              <w:left w:val="single" w:sz="4" w:space="0" w:color="auto"/>
              <w:bottom w:val="nil"/>
              <w:right w:val="nil"/>
            </w:tcBorders>
            <w:noWrap/>
            <w:vAlign w:val="bottom"/>
          </w:tcPr>
          <w:p w:rsidR="000F5E43" w:rsidRPr="00E40B3E" w:rsidRDefault="000F5E43" w:rsidP="00E40B3E">
            <w:pPr>
              <w:spacing w:line="360" w:lineRule="auto"/>
              <w:rPr>
                <w:sz w:val="20"/>
                <w:szCs w:val="20"/>
              </w:rPr>
            </w:pPr>
            <w:r w:rsidRPr="00E40B3E">
              <w:rPr>
                <w:sz w:val="20"/>
                <w:szCs w:val="20"/>
              </w:rPr>
              <w:t> </w:t>
            </w:r>
          </w:p>
        </w:tc>
        <w:tc>
          <w:tcPr>
            <w:tcW w:w="615" w:type="dxa"/>
            <w:tcBorders>
              <w:top w:val="nil"/>
              <w:left w:val="single" w:sz="4" w:space="0" w:color="auto"/>
              <w:bottom w:val="nil"/>
              <w:right w:val="nil"/>
            </w:tcBorders>
            <w:noWrap/>
            <w:vAlign w:val="bottom"/>
          </w:tcPr>
          <w:p w:rsidR="000F5E43" w:rsidRPr="00E40B3E" w:rsidRDefault="000F5E43" w:rsidP="00E40B3E">
            <w:pPr>
              <w:spacing w:line="360" w:lineRule="auto"/>
              <w:rPr>
                <w:sz w:val="20"/>
                <w:szCs w:val="20"/>
              </w:rPr>
            </w:pPr>
            <w:r w:rsidRPr="00E40B3E">
              <w:rPr>
                <w:sz w:val="20"/>
                <w:szCs w:val="20"/>
              </w:rPr>
              <w:t xml:space="preserve">1,5 </w:t>
            </w:r>
          </w:p>
        </w:tc>
        <w:tc>
          <w:tcPr>
            <w:tcW w:w="1079" w:type="dxa"/>
            <w:tcBorders>
              <w:top w:val="nil"/>
              <w:left w:val="single" w:sz="4" w:space="0" w:color="auto"/>
              <w:bottom w:val="nil"/>
              <w:right w:val="nil"/>
            </w:tcBorders>
            <w:noWrap/>
            <w:vAlign w:val="bottom"/>
          </w:tcPr>
          <w:p w:rsidR="000F5E43" w:rsidRPr="00E40B3E" w:rsidRDefault="000F5E43" w:rsidP="00E40B3E">
            <w:pPr>
              <w:spacing w:line="360" w:lineRule="auto"/>
              <w:rPr>
                <w:sz w:val="20"/>
                <w:szCs w:val="20"/>
              </w:rPr>
            </w:pPr>
            <w:r w:rsidRPr="00E40B3E">
              <w:rPr>
                <w:sz w:val="20"/>
                <w:szCs w:val="20"/>
              </w:rPr>
              <w:t xml:space="preserve">150,00 </w:t>
            </w:r>
          </w:p>
        </w:tc>
        <w:tc>
          <w:tcPr>
            <w:tcW w:w="1258" w:type="dxa"/>
            <w:tcBorders>
              <w:top w:val="nil"/>
              <w:left w:val="single" w:sz="4" w:space="0" w:color="auto"/>
              <w:bottom w:val="nil"/>
              <w:right w:val="nil"/>
            </w:tcBorders>
            <w:noWrap/>
            <w:vAlign w:val="bottom"/>
          </w:tcPr>
          <w:p w:rsidR="000F5E43" w:rsidRPr="00E40B3E" w:rsidRDefault="000F5E43" w:rsidP="00E40B3E">
            <w:pPr>
              <w:spacing w:line="360" w:lineRule="auto"/>
              <w:rPr>
                <w:sz w:val="20"/>
                <w:szCs w:val="20"/>
              </w:rPr>
            </w:pPr>
            <w:r w:rsidRPr="00E40B3E">
              <w:rPr>
                <w:sz w:val="20"/>
                <w:szCs w:val="20"/>
              </w:rPr>
              <w:t xml:space="preserve">1350,00 </w:t>
            </w:r>
          </w:p>
        </w:tc>
        <w:tc>
          <w:tcPr>
            <w:tcW w:w="862" w:type="dxa"/>
            <w:tcBorders>
              <w:top w:val="nil"/>
              <w:left w:val="single" w:sz="4" w:space="0" w:color="auto"/>
              <w:bottom w:val="nil"/>
              <w:right w:val="nil"/>
            </w:tcBorders>
            <w:noWrap/>
            <w:vAlign w:val="bottom"/>
          </w:tcPr>
          <w:p w:rsidR="000F5E43" w:rsidRPr="00E40B3E" w:rsidRDefault="000F5E43" w:rsidP="00E40B3E">
            <w:pPr>
              <w:spacing w:line="360" w:lineRule="auto"/>
              <w:rPr>
                <w:sz w:val="20"/>
                <w:szCs w:val="20"/>
              </w:rPr>
            </w:pPr>
            <w:r w:rsidRPr="00E40B3E">
              <w:rPr>
                <w:sz w:val="20"/>
                <w:szCs w:val="20"/>
              </w:rPr>
              <w:t> </w:t>
            </w:r>
          </w:p>
        </w:tc>
        <w:tc>
          <w:tcPr>
            <w:tcW w:w="964" w:type="dxa"/>
            <w:tcBorders>
              <w:top w:val="nil"/>
              <w:left w:val="single" w:sz="4" w:space="0" w:color="auto"/>
              <w:bottom w:val="nil"/>
              <w:right w:val="single" w:sz="4" w:space="0" w:color="auto"/>
            </w:tcBorders>
            <w:noWrap/>
            <w:vAlign w:val="bottom"/>
          </w:tcPr>
          <w:p w:rsidR="000F5E43" w:rsidRPr="00E40B3E" w:rsidRDefault="000F5E43" w:rsidP="00E40B3E">
            <w:pPr>
              <w:spacing w:line="360" w:lineRule="auto"/>
              <w:rPr>
                <w:sz w:val="20"/>
                <w:szCs w:val="20"/>
              </w:rPr>
            </w:pPr>
            <w:r w:rsidRPr="00E40B3E">
              <w:rPr>
                <w:sz w:val="20"/>
                <w:szCs w:val="20"/>
              </w:rPr>
              <w:t xml:space="preserve">0,00 </w:t>
            </w:r>
          </w:p>
        </w:tc>
      </w:tr>
      <w:tr w:rsidR="000F5E43" w:rsidRPr="00E40B3E" w:rsidTr="00E40B3E">
        <w:trPr>
          <w:trHeight w:val="347"/>
          <w:jc w:val="center"/>
        </w:trPr>
        <w:tc>
          <w:tcPr>
            <w:tcW w:w="920" w:type="dxa"/>
            <w:tcBorders>
              <w:top w:val="nil"/>
              <w:left w:val="single" w:sz="4" w:space="0" w:color="auto"/>
              <w:bottom w:val="nil"/>
              <w:right w:val="nil"/>
            </w:tcBorders>
            <w:noWrap/>
            <w:vAlign w:val="bottom"/>
          </w:tcPr>
          <w:p w:rsidR="000F5E43" w:rsidRPr="00E40B3E" w:rsidRDefault="000F5E43" w:rsidP="00E40B3E">
            <w:pPr>
              <w:spacing w:line="360" w:lineRule="auto"/>
              <w:rPr>
                <w:sz w:val="20"/>
                <w:szCs w:val="20"/>
              </w:rPr>
            </w:pPr>
            <w:r w:rsidRPr="00E40B3E">
              <w:rPr>
                <w:sz w:val="20"/>
                <w:szCs w:val="20"/>
              </w:rPr>
              <w:t xml:space="preserve">2,5 </w:t>
            </w:r>
          </w:p>
        </w:tc>
        <w:tc>
          <w:tcPr>
            <w:tcW w:w="945" w:type="dxa"/>
            <w:tcBorders>
              <w:top w:val="nil"/>
              <w:left w:val="single" w:sz="4" w:space="0" w:color="auto"/>
              <w:bottom w:val="nil"/>
              <w:right w:val="nil"/>
            </w:tcBorders>
            <w:noWrap/>
            <w:vAlign w:val="bottom"/>
          </w:tcPr>
          <w:p w:rsidR="000F5E43" w:rsidRPr="00E40B3E" w:rsidRDefault="000F5E43" w:rsidP="00E40B3E">
            <w:pPr>
              <w:spacing w:line="360" w:lineRule="auto"/>
              <w:rPr>
                <w:sz w:val="20"/>
                <w:szCs w:val="20"/>
              </w:rPr>
            </w:pPr>
            <w:r w:rsidRPr="00E40B3E">
              <w:rPr>
                <w:sz w:val="20"/>
                <w:szCs w:val="20"/>
              </w:rPr>
              <w:t xml:space="preserve">17,5 </w:t>
            </w:r>
          </w:p>
        </w:tc>
        <w:tc>
          <w:tcPr>
            <w:tcW w:w="1287" w:type="dxa"/>
            <w:tcBorders>
              <w:top w:val="nil"/>
              <w:left w:val="single" w:sz="4" w:space="0" w:color="auto"/>
              <w:bottom w:val="nil"/>
              <w:right w:val="nil"/>
            </w:tcBorders>
            <w:noWrap/>
            <w:vAlign w:val="bottom"/>
          </w:tcPr>
          <w:p w:rsidR="000F5E43" w:rsidRPr="00E40B3E" w:rsidRDefault="000F5E43" w:rsidP="00E40B3E">
            <w:pPr>
              <w:spacing w:line="360" w:lineRule="auto"/>
              <w:rPr>
                <w:sz w:val="20"/>
                <w:szCs w:val="20"/>
              </w:rPr>
            </w:pPr>
            <w:r w:rsidRPr="00E40B3E">
              <w:rPr>
                <w:sz w:val="20"/>
                <w:szCs w:val="20"/>
              </w:rPr>
              <w:t> </w:t>
            </w:r>
          </w:p>
        </w:tc>
        <w:tc>
          <w:tcPr>
            <w:tcW w:w="945" w:type="dxa"/>
            <w:tcBorders>
              <w:top w:val="nil"/>
              <w:left w:val="single" w:sz="4" w:space="0" w:color="auto"/>
              <w:bottom w:val="nil"/>
              <w:right w:val="nil"/>
            </w:tcBorders>
            <w:noWrap/>
            <w:vAlign w:val="bottom"/>
          </w:tcPr>
          <w:p w:rsidR="000F5E43" w:rsidRPr="00E40B3E" w:rsidRDefault="000F5E43" w:rsidP="00E40B3E">
            <w:pPr>
              <w:spacing w:line="360" w:lineRule="auto"/>
              <w:rPr>
                <w:sz w:val="20"/>
                <w:szCs w:val="20"/>
              </w:rPr>
            </w:pPr>
            <w:r w:rsidRPr="00E40B3E">
              <w:rPr>
                <w:sz w:val="20"/>
                <w:szCs w:val="20"/>
              </w:rPr>
              <w:t xml:space="preserve">89,64 </w:t>
            </w:r>
          </w:p>
        </w:tc>
        <w:tc>
          <w:tcPr>
            <w:tcW w:w="1287" w:type="dxa"/>
            <w:tcBorders>
              <w:top w:val="nil"/>
              <w:left w:val="single" w:sz="4" w:space="0" w:color="auto"/>
              <w:bottom w:val="nil"/>
              <w:right w:val="nil"/>
            </w:tcBorders>
            <w:noWrap/>
            <w:vAlign w:val="bottom"/>
          </w:tcPr>
          <w:p w:rsidR="000F5E43" w:rsidRPr="00E40B3E" w:rsidRDefault="000F5E43" w:rsidP="00E40B3E">
            <w:pPr>
              <w:spacing w:line="360" w:lineRule="auto"/>
              <w:rPr>
                <w:sz w:val="20"/>
                <w:szCs w:val="20"/>
              </w:rPr>
            </w:pPr>
            <w:r w:rsidRPr="00E40B3E">
              <w:rPr>
                <w:sz w:val="20"/>
                <w:szCs w:val="20"/>
              </w:rPr>
              <w:t> </w:t>
            </w:r>
          </w:p>
        </w:tc>
        <w:tc>
          <w:tcPr>
            <w:tcW w:w="964" w:type="dxa"/>
            <w:tcBorders>
              <w:top w:val="nil"/>
              <w:left w:val="single" w:sz="4" w:space="0" w:color="auto"/>
              <w:bottom w:val="nil"/>
              <w:right w:val="nil"/>
            </w:tcBorders>
            <w:noWrap/>
            <w:vAlign w:val="bottom"/>
          </w:tcPr>
          <w:p w:rsidR="000F5E43" w:rsidRPr="00E40B3E" w:rsidRDefault="000F5E43" w:rsidP="00E40B3E">
            <w:pPr>
              <w:spacing w:line="360" w:lineRule="auto"/>
              <w:rPr>
                <w:sz w:val="20"/>
                <w:szCs w:val="20"/>
              </w:rPr>
            </w:pPr>
            <w:r w:rsidRPr="00E40B3E">
              <w:rPr>
                <w:sz w:val="20"/>
                <w:szCs w:val="20"/>
              </w:rPr>
              <w:t xml:space="preserve">224,10 </w:t>
            </w:r>
          </w:p>
        </w:tc>
        <w:tc>
          <w:tcPr>
            <w:tcW w:w="1346" w:type="dxa"/>
            <w:tcBorders>
              <w:top w:val="single" w:sz="4" w:space="0" w:color="auto"/>
              <w:left w:val="single" w:sz="4" w:space="0" w:color="auto"/>
              <w:bottom w:val="nil"/>
              <w:right w:val="nil"/>
            </w:tcBorders>
            <w:noWrap/>
            <w:vAlign w:val="bottom"/>
          </w:tcPr>
          <w:p w:rsidR="000F5E43" w:rsidRPr="00E40B3E" w:rsidRDefault="000F5E43" w:rsidP="00E40B3E">
            <w:pPr>
              <w:spacing w:line="360" w:lineRule="auto"/>
              <w:rPr>
                <w:sz w:val="20"/>
                <w:szCs w:val="20"/>
              </w:rPr>
            </w:pPr>
            <w:r w:rsidRPr="00E40B3E">
              <w:rPr>
                <w:sz w:val="20"/>
                <w:szCs w:val="20"/>
              </w:rPr>
              <w:t xml:space="preserve">0,00 </w:t>
            </w:r>
          </w:p>
        </w:tc>
        <w:tc>
          <w:tcPr>
            <w:tcW w:w="1042" w:type="dxa"/>
            <w:tcBorders>
              <w:top w:val="nil"/>
              <w:left w:val="single" w:sz="4" w:space="0" w:color="auto"/>
              <w:bottom w:val="nil"/>
              <w:right w:val="nil"/>
            </w:tcBorders>
            <w:noWrap/>
            <w:vAlign w:val="bottom"/>
          </w:tcPr>
          <w:p w:rsidR="000F5E43" w:rsidRPr="00E40B3E" w:rsidRDefault="000F5E43" w:rsidP="00E40B3E">
            <w:pPr>
              <w:spacing w:line="360" w:lineRule="auto"/>
              <w:rPr>
                <w:sz w:val="20"/>
                <w:szCs w:val="20"/>
              </w:rPr>
            </w:pPr>
            <w:r w:rsidRPr="00E40B3E">
              <w:rPr>
                <w:sz w:val="20"/>
                <w:szCs w:val="20"/>
              </w:rPr>
              <w:t> </w:t>
            </w:r>
          </w:p>
        </w:tc>
        <w:tc>
          <w:tcPr>
            <w:tcW w:w="1199" w:type="dxa"/>
            <w:tcBorders>
              <w:top w:val="nil"/>
              <w:left w:val="single" w:sz="4" w:space="0" w:color="auto"/>
              <w:bottom w:val="nil"/>
              <w:right w:val="nil"/>
            </w:tcBorders>
            <w:noWrap/>
            <w:vAlign w:val="bottom"/>
          </w:tcPr>
          <w:p w:rsidR="000F5E43" w:rsidRPr="00E40B3E" w:rsidRDefault="000F5E43" w:rsidP="00E40B3E">
            <w:pPr>
              <w:spacing w:line="360" w:lineRule="auto"/>
              <w:rPr>
                <w:sz w:val="20"/>
                <w:szCs w:val="20"/>
              </w:rPr>
            </w:pPr>
            <w:r w:rsidRPr="00E40B3E">
              <w:rPr>
                <w:sz w:val="20"/>
                <w:szCs w:val="20"/>
              </w:rPr>
              <w:t> </w:t>
            </w:r>
          </w:p>
        </w:tc>
        <w:tc>
          <w:tcPr>
            <w:tcW w:w="615" w:type="dxa"/>
            <w:tcBorders>
              <w:top w:val="nil"/>
              <w:left w:val="single" w:sz="4" w:space="0" w:color="auto"/>
              <w:bottom w:val="nil"/>
              <w:right w:val="nil"/>
            </w:tcBorders>
            <w:noWrap/>
            <w:vAlign w:val="bottom"/>
          </w:tcPr>
          <w:p w:rsidR="000F5E43" w:rsidRPr="00E40B3E" w:rsidRDefault="000F5E43" w:rsidP="00E40B3E">
            <w:pPr>
              <w:spacing w:line="360" w:lineRule="auto"/>
              <w:rPr>
                <w:sz w:val="20"/>
                <w:szCs w:val="20"/>
              </w:rPr>
            </w:pPr>
            <w:r w:rsidRPr="00E40B3E">
              <w:rPr>
                <w:sz w:val="20"/>
                <w:szCs w:val="20"/>
              </w:rPr>
              <w:t xml:space="preserve">1,5 </w:t>
            </w:r>
          </w:p>
        </w:tc>
        <w:tc>
          <w:tcPr>
            <w:tcW w:w="1079" w:type="dxa"/>
            <w:tcBorders>
              <w:top w:val="nil"/>
              <w:left w:val="single" w:sz="4" w:space="0" w:color="auto"/>
              <w:bottom w:val="nil"/>
              <w:right w:val="nil"/>
            </w:tcBorders>
            <w:noWrap/>
            <w:vAlign w:val="bottom"/>
          </w:tcPr>
          <w:p w:rsidR="000F5E43" w:rsidRPr="00E40B3E" w:rsidRDefault="000F5E43" w:rsidP="00E40B3E">
            <w:pPr>
              <w:spacing w:line="360" w:lineRule="auto"/>
              <w:rPr>
                <w:sz w:val="20"/>
                <w:szCs w:val="20"/>
              </w:rPr>
            </w:pPr>
            <w:r w:rsidRPr="00E40B3E">
              <w:rPr>
                <w:sz w:val="20"/>
                <w:szCs w:val="20"/>
              </w:rPr>
              <w:t xml:space="preserve">150,00 </w:t>
            </w:r>
          </w:p>
        </w:tc>
        <w:tc>
          <w:tcPr>
            <w:tcW w:w="1258" w:type="dxa"/>
            <w:tcBorders>
              <w:top w:val="nil"/>
              <w:left w:val="single" w:sz="4" w:space="0" w:color="auto"/>
              <w:bottom w:val="nil"/>
              <w:right w:val="nil"/>
            </w:tcBorders>
            <w:noWrap/>
            <w:vAlign w:val="bottom"/>
          </w:tcPr>
          <w:p w:rsidR="000F5E43" w:rsidRPr="00E40B3E" w:rsidRDefault="000F5E43" w:rsidP="00E40B3E">
            <w:pPr>
              <w:spacing w:line="360" w:lineRule="auto"/>
              <w:rPr>
                <w:sz w:val="20"/>
                <w:szCs w:val="20"/>
              </w:rPr>
            </w:pPr>
            <w:r w:rsidRPr="00E40B3E">
              <w:rPr>
                <w:sz w:val="20"/>
                <w:szCs w:val="20"/>
              </w:rPr>
              <w:t xml:space="preserve">1350,00 </w:t>
            </w:r>
          </w:p>
        </w:tc>
        <w:tc>
          <w:tcPr>
            <w:tcW w:w="862" w:type="dxa"/>
            <w:tcBorders>
              <w:top w:val="nil"/>
              <w:left w:val="single" w:sz="4" w:space="0" w:color="auto"/>
              <w:bottom w:val="nil"/>
              <w:right w:val="nil"/>
            </w:tcBorders>
            <w:noWrap/>
            <w:vAlign w:val="bottom"/>
          </w:tcPr>
          <w:p w:rsidR="000F5E43" w:rsidRPr="00E40B3E" w:rsidRDefault="000F5E43" w:rsidP="00E40B3E">
            <w:pPr>
              <w:spacing w:line="360" w:lineRule="auto"/>
              <w:rPr>
                <w:sz w:val="20"/>
                <w:szCs w:val="20"/>
              </w:rPr>
            </w:pPr>
            <w:r w:rsidRPr="00E40B3E">
              <w:rPr>
                <w:sz w:val="20"/>
                <w:szCs w:val="20"/>
              </w:rPr>
              <w:t> </w:t>
            </w:r>
          </w:p>
        </w:tc>
        <w:tc>
          <w:tcPr>
            <w:tcW w:w="964" w:type="dxa"/>
            <w:tcBorders>
              <w:top w:val="nil"/>
              <w:left w:val="single" w:sz="4" w:space="0" w:color="auto"/>
              <w:bottom w:val="nil"/>
              <w:right w:val="single" w:sz="4" w:space="0" w:color="auto"/>
            </w:tcBorders>
            <w:noWrap/>
            <w:vAlign w:val="bottom"/>
          </w:tcPr>
          <w:p w:rsidR="000F5E43" w:rsidRPr="00E40B3E" w:rsidRDefault="000F5E43" w:rsidP="00E40B3E">
            <w:pPr>
              <w:spacing w:line="360" w:lineRule="auto"/>
              <w:rPr>
                <w:sz w:val="20"/>
                <w:szCs w:val="20"/>
              </w:rPr>
            </w:pPr>
            <w:r w:rsidRPr="00E40B3E">
              <w:rPr>
                <w:sz w:val="20"/>
                <w:szCs w:val="20"/>
              </w:rPr>
              <w:t xml:space="preserve">0,00 </w:t>
            </w:r>
          </w:p>
        </w:tc>
      </w:tr>
      <w:tr w:rsidR="000F5E43" w:rsidRPr="00E40B3E" w:rsidTr="00E40B3E">
        <w:trPr>
          <w:trHeight w:val="347"/>
          <w:jc w:val="center"/>
        </w:trPr>
        <w:tc>
          <w:tcPr>
            <w:tcW w:w="920" w:type="dxa"/>
            <w:tcBorders>
              <w:top w:val="nil"/>
              <w:left w:val="single" w:sz="4" w:space="0" w:color="auto"/>
              <w:bottom w:val="nil"/>
              <w:right w:val="nil"/>
            </w:tcBorders>
            <w:noWrap/>
            <w:vAlign w:val="bottom"/>
          </w:tcPr>
          <w:p w:rsidR="000F5E43" w:rsidRPr="00E40B3E" w:rsidRDefault="000F5E43" w:rsidP="00E40B3E">
            <w:pPr>
              <w:spacing w:line="360" w:lineRule="auto"/>
              <w:rPr>
                <w:sz w:val="20"/>
                <w:szCs w:val="20"/>
              </w:rPr>
            </w:pPr>
            <w:r w:rsidRPr="00E40B3E">
              <w:rPr>
                <w:sz w:val="20"/>
                <w:szCs w:val="20"/>
              </w:rPr>
              <w:t xml:space="preserve">6,6 </w:t>
            </w:r>
          </w:p>
        </w:tc>
        <w:tc>
          <w:tcPr>
            <w:tcW w:w="945" w:type="dxa"/>
            <w:tcBorders>
              <w:top w:val="nil"/>
              <w:left w:val="single" w:sz="4" w:space="0" w:color="auto"/>
              <w:bottom w:val="nil"/>
              <w:right w:val="nil"/>
            </w:tcBorders>
            <w:noWrap/>
            <w:vAlign w:val="bottom"/>
          </w:tcPr>
          <w:p w:rsidR="000F5E43" w:rsidRPr="00E40B3E" w:rsidRDefault="000F5E43" w:rsidP="00E40B3E">
            <w:pPr>
              <w:spacing w:line="360" w:lineRule="auto"/>
              <w:rPr>
                <w:sz w:val="20"/>
                <w:szCs w:val="20"/>
              </w:rPr>
            </w:pPr>
            <w:r w:rsidRPr="00E40B3E">
              <w:rPr>
                <w:sz w:val="20"/>
                <w:szCs w:val="20"/>
              </w:rPr>
              <w:t xml:space="preserve">46,1 </w:t>
            </w:r>
          </w:p>
        </w:tc>
        <w:tc>
          <w:tcPr>
            <w:tcW w:w="1287" w:type="dxa"/>
            <w:tcBorders>
              <w:top w:val="nil"/>
              <w:left w:val="single" w:sz="4" w:space="0" w:color="auto"/>
              <w:bottom w:val="nil"/>
              <w:right w:val="nil"/>
            </w:tcBorders>
            <w:noWrap/>
            <w:vAlign w:val="bottom"/>
          </w:tcPr>
          <w:p w:rsidR="000F5E43" w:rsidRPr="00E40B3E" w:rsidRDefault="000F5E43" w:rsidP="00E40B3E">
            <w:pPr>
              <w:spacing w:line="360" w:lineRule="auto"/>
              <w:rPr>
                <w:sz w:val="20"/>
                <w:szCs w:val="20"/>
              </w:rPr>
            </w:pPr>
            <w:r w:rsidRPr="00E40B3E">
              <w:rPr>
                <w:sz w:val="20"/>
                <w:szCs w:val="20"/>
              </w:rPr>
              <w:t xml:space="preserve">46,1 </w:t>
            </w:r>
          </w:p>
        </w:tc>
        <w:tc>
          <w:tcPr>
            <w:tcW w:w="945" w:type="dxa"/>
            <w:tcBorders>
              <w:top w:val="nil"/>
              <w:left w:val="single" w:sz="4" w:space="0" w:color="auto"/>
              <w:bottom w:val="nil"/>
              <w:right w:val="nil"/>
            </w:tcBorders>
            <w:noWrap/>
            <w:vAlign w:val="bottom"/>
          </w:tcPr>
          <w:p w:rsidR="000F5E43" w:rsidRPr="00E40B3E" w:rsidRDefault="000F5E43" w:rsidP="00E40B3E">
            <w:pPr>
              <w:spacing w:line="360" w:lineRule="auto"/>
              <w:rPr>
                <w:sz w:val="20"/>
                <w:szCs w:val="20"/>
              </w:rPr>
            </w:pPr>
            <w:r w:rsidRPr="00E40B3E">
              <w:rPr>
                <w:sz w:val="20"/>
                <w:szCs w:val="20"/>
              </w:rPr>
              <w:t xml:space="preserve">127,44 </w:t>
            </w:r>
          </w:p>
        </w:tc>
        <w:tc>
          <w:tcPr>
            <w:tcW w:w="1287" w:type="dxa"/>
            <w:tcBorders>
              <w:top w:val="nil"/>
              <w:left w:val="single" w:sz="4" w:space="0" w:color="auto"/>
              <w:bottom w:val="nil"/>
              <w:right w:val="nil"/>
            </w:tcBorders>
            <w:noWrap/>
            <w:vAlign w:val="bottom"/>
          </w:tcPr>
          <w:p w:rsidR="000F5E43" w:rsidRPr="00E40B3E" w:rsidRDefault="000F5E43" w:rsidP="00E40B3E">
            <w:pPr>
              <w:spacing w:line="360" w:lineRule="auto"/>
              <w:rPr>
                <w:sz w:val="20"/>
                <w:szCs w:val="20"/>
              </w:rPr>
            </w:pPr>
            <w:r w:rsidRPr="00E40B3E">
              <w:rPr>
                <w:sz w:val="20"/>
                <w:szCs w:val="20"/>
              </w:rPr>
              <w:t xml:space="preserve">75,00 </w:t>
            </w:r>
          </w:p>
        </w:tc>
        <w:tc>
          <w:tcPr>
            <w:tcW w:w="964" w:type="dxa"/>
            <w:tcBorders>
              <w:top w:val="nil"/>
              <w:left w:val="single" w:sz="4" w:space="0" w:color="auto"/>
              <w:bottom w:val="nil"/>
              <w:right w:val="nil"/>
            </w:tcBorders>
            <w:noWrap/>
            <w:vAlign w:val="bottom"/>
          </w:tcPr>
          <w:p w:rsidR="000F5E43" w:rsidRPr="00E40B3E" w:rsidRDefault="000F5E43" w:rsidP="00E40B3E">
            <w:pPr>
              <w:spacing w:line="360" w:lineRule="auto"/>
              <w:rPr>
                <w:sz w:val="20"/>
                <w:szCs w:val="20"/>
              </w:rPr>
            </w:pPr>
            <w:r w:rsidRPr="00E40B3E">
              <w:rPr>
                <w:sz w:val="20"/>
                <w:szCs w:val="20"/>
              </w:rPr>
              <w:t xml:space="preserve">838,42 </w:t>
            </w:r>
          </w:p>
        </w:tc>
        <w:tc>
          <w:tcPr>
            <w:tcW w:w="1346" w:type="dxa"/>
            <w:tcBorders>
              <w:top w:val="single" w:sz="4" w:space="0" w:color="auto"/>
              <w:left w:val="single" w:sz="4" w:space="0" w:color="auto"/>
              <w:bottom w:val="nil"/>
              <w:right w:val="nil"/>
            </w:tcBorders>
            <w:noWrap/>
            <w:vAlign w:val="bottom"/>
          </w:tcPr>
          <w:p w:rsidR="000F5E43" w:rsidRPr="00E40B3E" w:rsidRDefault="000F5E43" w:rsidP="00E40B3E">
            <w:pPr>
              <w:spacing w:line="360" w:lineRule="auto"/>
              <w:rPr>
                <w:sz w:val="20"/>
                <w:szCs w:val="20"/>
              </w:rPr>
            </w:pPr>
            <w:r w:rsidRPr="00E40B3E">
              <w:rPr>
                <w:sz w:val="20"/>
                <w:szCs w:val="20"/>
              </w:rPr>
              <w:t xml:space="preserve">493,42 </w:t>
            </w:r>
          </w:p>
        </w:tc>
        <w:tc>
          <w:tcPr>
            <w:tcW w:w="1042" w:type="dxa"/>
            <w:tcBorders>
              <w:top w:val="nil"/>
              <w:left w:val="single" w:sz="4" w:space="0" w:color="auto"/>
              <w:bottom w:val="nil"/>
              <w:right w:val="nil"/>
            </w:tcBorders>
            <w:noWrap/>
            <w:vAlign w:val="bottom"/>
          </w:tcPr>
          <w:p w:rsidR="000F5E43" w:rsidRPr="00E40B3E" w:rsidRDefault="000F5E43" w:rsidP="00E40B3E">
            <w:pPr>
              <w:spacing w:line="360" w:lineRule="auto"/>
              <w:rPr>
                <w:sz w:val="20"/>
                <w:szCs w:val="20"/>
              </w:rPr>
            </w:pPr>
            <w:r w:rsidRPr="00E40B3E">
              <w:rPr>
                <w:sz w:val="20"/>
                <w:szCs w:val="20"/>
              </w:rPr>
              <w:t xml:space="preserve">266,37 </w:t>
            </w:r>
          </w:p>
        </w:tc>
        <w:tc>
          <w:tcPr>
            <w:tcW w:w="1199" w:type="dxa"/>
            <w:tcBorders>
              <w:top w:val="nil"/>
              <w:left w:val="single" w:sz="4" w:space="0" w:color="auto"/>
              <w:bottom w:val="nil"/>
              <w:right w:val="nil"/>
            </w:tcBorders>
            <w:noWrap/>
            <w:vAlign w:val="bottom"/>
          </w:tcPr>
          <w:p w:rsidR="000F5E43" w:rsidRPr="00E40B3E" w:rsidRDefault="000F5E43" w:rsidP="00E40B3E">
            <w:pPr>
              <w:spacing w:line="360" w:lineRule="auto"/>
              <w:rPr>
                <w:sz w:val="20"/>
                <w:szCs w:val="20"/>
              </w:rPr>
            </w:pPr>
            <w:r w:rsidRPr="00E40B3E">
              <w:rPr>
                <w:sz w:val="20"/>
                <w:szCs w:val="20"/>
              </w:rPr>
              <w:t xml:space="preserve">1065,47 </w:t>
            </w:r>
          </w:p>
        </w:tc>
        <w:tc>
          <w:tcPr>
            <w:tcW w:w="615" w:type="dxa"/>
            <w:tcBorders>
              <w:top w:val="nil"/>
              <w:left w:val="single" w:sz="4" w:space="0" w:color="auto"/>
              <w:bottom w:val="nil"/>
              <w:right w:val="nil"/>
            </w:tcBorders>
            <w:noWrap/>
            <w:vAlign w:val="bottom"/>
          </w:tcPr>
          <w:p w:rsidR="000F5E43" w:rsidRPr="00E40B3E" w:rsidRDefault="000F5E43" w:rsidP="00E40B3E">
            <w:pPr>
              <w:spacing w:line="360" w:lineRule="auto"/>
              <w:rPr>
                <w:sz w:val="20"/>
                <w:szCs w:val="20"/>
              </w:rPr>
            </w:pPr>
            <w:r w:rsidRPr="00E40B3E">
              <w:rPr>
                <w:sz w:val="20"/>
                <w:szCs w:val="20"/>
              </w:rPr>
              <w:t xml:space="preserve">5,8 </w:t>
            </w:r>
          </w:p>
        </w:tc>
        <w:tc>
          <w:tcPr>
            <w:tcW w:w="1079" w:type="dxa"/>
            <w:tcBorders>
              <w:top w:val="nil"/>
              <w:left w:val="single" w:sz="4" w:space="0" w:color="auto"/>
              <w:bottom w:val="nil"/>
              <w:right w:val="nil"/>
            </w:tcBorders>
            <w:noWrap/>
            <w:vAlign w:val="bottom"/>
          </w:tcPr>
          <w:p w:rsidR="000F5E43" w:rsidRPr="00E40B3E" w:rsidRDefault="000F5E43" w:rsidP="00E40B3E">
            <w:pPr>
              <w:spacing w:line="360" w:lineRule="auto"/>
              <w:rPr>
                <w:sz w:val="20"/>
                <w:szCs w:val="20"/>
              </w:rPr>
            </w:pPr>
            <w:r w:rsidRPr="00E40B3E">
              <w:rPr>
                <w:sz w:val="20"/>
                <w:szCs w:val="20"/>
              </w:rPr>
              <w:t xml:space="preserve">580,00 </w:t>
            </w:r>
          </w:p>
        </w:tc>
        <w:tc>
          <w:tcPr>
            <w:tcW w:w="1258" w:type="dxa"/>
            <w:tcBorders>
              <w:top w:val="nil"/>
              <w:left w:val="single" w:sz="4" w:space="0" w:color="auto"/>
              <w:bottom w:val="nil"/>
              <w:right w:val="nil"/>
            </w:tcBorders>
            <w:noWrap/>
            <w:vAlign w:val="bottom"/>
          </w:tcPr>
          <w:p w:rsidR="000F5E43" w:rsidRPr="00E40B3E" w:rsidRDefault="000F5E43" w:rsidP="00E40B3E">
            <w:pPr>
              <w:spacing w:line="360" w:lineRule="auto"/>
              <w:rPr>
                <w:sz w:val="20"/>
                <w:szCs w:val="20"/>
              </w:rPr>
            </w:pPr>
            <w:r w:rsidRPr="00E40B3E">
              <w:rPr>
                <w:sz w:val="20"/>
                <w:szCs w:val="20"/>
              </w:rPr>
              <w:t xml:space="preserve">5220,00 </w:t>
            </w:r>
          </w:p>
        </w:tc>
        <w:tc>
          <w:tcPr>
            <w:tcW w:w="862" w:type="dxa"/>
            <w:tcBorders>
              <w:top w:val="nil"/>
              <w:left w:val="single" w:sz="4" w:space="0" w:color="auto"/>
              <w:bottom w:val="nil"/>
              <w:right w:val="nil"/>
            </w:tcBorders>
            <w:noWrap/>
            <w:vAlign w:val="bottom"/>
          </w:tcPr>
          <w:p w:rsidR="000F5E43" w:rsidRPr="00E40B3E" w:rsidRDefault="000F5E43" w:rsidP="00E40B3E">
            <w:pPr>
              <w:spacing w:line="360" w:lineRule="auto"/>
              <w:rPr>
                <w:sz w:val="20"/>
                <w:szCs w:val="20"/>
              </w:rPr>
            </w:pPr>
            <w:r w:rsidRPr="00E40B3E">
              <w:rPr>
                <w:sz w:val="20"/>
                <w:szCs w:val="20"/>
              </w:rPr>
              <w:t> </w:t>
            </w:r>
          </w:p>
        </w:tc>
        <w:tc>
          <w:tcPr>
            <w:tcW w:w="964" w:type="dxa"/>
            <w:tcBorders>
              <w:top w:val="nil"/>
              <w:left w:val="single" w:sz="4" w:space="0" w:color="auto"/>
              <w:bottom w:val="nil"/>
              <w:right w:val="single" w:sz="4" w:space="0" w:color="auto"/>
            </w:tcBorders>
            <w:noWrap/>
            <w:vAlign w:val="bottom"/>
          </w:tcPr>
          <w:p w:rsidR="000F5E43" w:rsidRPr="00E40B3E" w:rsidRDefault="000F5E43" w:rsidP="00E40B3E">
            <w:pPr>
              <w:spacing w:line="360" w:lineRule="auto"/>
              <w:rPr>
                <w:sz w:val="20"/>
                <w:szCs w:val="20"/>
              </w:rPr>
            </w:pPr>
            <w:r w:rsidRPr="00E40B3E">
              <w:rPr>
                <w:sz w:val="20"/>
                <w:szCs w:val="20"/>
              </w:rPr>
              <w:t xml:space="preserve">0,00 </w:t>
            </w:r>
          </w:p>
        </w:tc>
      </w:tr>
      <w:tr w:rsidR="000F5E43" w:rsidRPr="00E40B3E" w:rsidTr="00E40B3E">
        <w:trPr>
          <w:trHeight w:val="347"/>
          <w:jc w:val="center"/>
        </w:trPr>
        <w:tc>
          <w:tcPr>
            <w:tcW w:w="920" w:type="dxa"/>
            <w:tcBorders>
              <w:top w:val="nil"/>
              <w:left w:val="single" w:sz="4" w:space="0" w:color="auto"/>
              <w:bottom w:val="nil"/>
              <w:right w:val="nil"/>
            </w:tcBorders>
            <w:noWrap/>
            <w:vAlign w:val="bottom"/>
          </w:tcPr>
          <w:p w:rsidR="000F5E43" w:rsidRPr="00E40B3E" w:rsidRDefault="000F5E43" w:rsidP="00E40B3E">
            <w:pPr>
              <w:spacing w:line="360" w:lineRule="auto"/>
              <w:rPr>
                <w:sz w:val="20"/>
                <w:szCs w:val="20"/>
              </w:rPr>
            </w:pPr>
            <w:r w:rsidRPr="00E40B3E">
              <w:rPr>
                <w:sz w:val="20"/>
                <w:szCs w:val="20"/>
              </w:rPr>
              <w:t xml:space="preserve">6,8 </w:t>
            </w:r>
          </w:p>
        </w:tc>
        <w:tc>
          <w:tcPr>
            <w:tcW w:w="945" w:type="dxa"/>
            <w:tcBorders>
              <w:top w:val="nil"/>
              <w:left w:val="single" w:sz="4" w:space="0" w:color="auto"/>
              <w:bottom w:val="nil"/>
              <w:right w:val="nil"/>
            </w:tcBorders>
            <w:noWrap/>
            <w:vAlign w:val="bottom"/>
          </w:tcPr>
          <w:p w:rsidR="000F5E43" w:rsidRPr="00E40B3E" w:rsidRDefault="000F5E43" w:rsidP="00E40B3E">
            <w:pPr>
              <w:spacing w:line="360" w:lineRule="auto"/>
              <w:rPr>
                <w:sz w:val="20"/>
                <w:szCs w:val="20"/>
              </w:rPr>
            </w:pPr>
            <w:r w:rsidRPr="00E40B3E">
              <w:rPr>
                <w:sz w:val="20"/>
                <w:szCs w:val="20"/>
              </w:rPr>
              <w:t xml:space="preserve">47,4 </w:t>
            </w:r>
          </w:p>
        </w:tc>
        <w:tc>
          <w:tcPr>
            <w:tcW w:w="1287" w:type="dxa"/>
            <w:tcBorders>
              <w:top w:val="nil"/>
              <w:left w:val="single" w:sz="4" w:space="0" w:color="auto"/>
              <w:bottom w:val="nil"/>
              <w:right w:val="nil"/>
            </w:tcBorders>
            <w:noWrap/>
            <w:vAlign w:val="bottom"/>
          </w:tcPr>
          <w:p w:rsidR="000F5E43" w:rsidRPr="00E40B3E" w:rsidRDefault="000F5E43" w:rsidP="00E40B3E">
            <w:pPr>
              <w:spacing w:line="360" w:lineRule="auto"/>
              <w:rPr>
                <w:sz w:val="20"/>
                <w:szCs w:val="20"/>
              </w:rPr>
            </w:pPr>
            <w:r w:rsidRPr="00E40B3E">
              <w:rPr>
                <w:sz w:val="20"/>
                <w:szCs w:val="20"/>
              </w:rPr>
              <w:t xml:space="preserve"> </w:t>
            </w:r>
          </w:p>
        </w:tc>
        <w:tc>
          <w:tcPr>
            <w:tcW w:w="945" w:type="dxa"/>
            <w:tcBorders>
              <w:top w:val="nil"/>
              <w:left w:val="single" w:sz="4" w:space="0" w:color="auto"/>
              <w:bottom w:val="nil"/>
              <w:right w:val="nil"/>
            </w:tcBorders>
            <w:noWrap/>
            <w:vAlign w:val="bottom"/>
          </w:tcPr>
          <w:p w:rsidR="000F5E43" w:rsidRPr="00E40B3E" w:rsidRDefault="000F5E43" w:rsidP="00E40B3E">
            <w:pPr>
              <w:spacing w:line="360" w:lineRule="auto"/>
              <w:rPr>
                <w:sz w:val="20"/>
                <w:szCs w:val="20"/>
              </w:rPr>
            </w:pPr>
            <w:r w:rsidRPr="00E40B3E">
              <w:rPr>
                <w:sz w:val="20"/>
                <w:szCs w:val="20"/>
              </w:rPr>
              <w:t xml:space="preserve">79,74 </w:t>
            </w:r>
          </w:p>
        </w:tc>
        <w:tc>
          <w:tcPr>
            <w:tcW w:w="1287" w:type="dxa"/>
            <w:tcBorders>
              <w:top w:val="nil"/>
              <w:left w:val="single" w:sz="4" w:space="0" w:color="auto"/>
              <w:bottom w:val="nil"/>
              <w:right w:val="nil"/>
            </w:tcBorders>
            <w:noWrap/>
            <w:vAlign w:val="bottom"/>
          </w:tcPr>
          <w:p w:rsidR="000F5E43" w:rsidRPr="00E40B3E" w:rsidRDefault="000F5E43" w:rsidP="00E40B3E">
            <w:pPr>
              <w:spacing w:line="360" w:lineRule="auto"/>
              <w:rPr>
                <w:sz w:val="20"/>
                <w:szCs w:val="20"/>
              </w:rPr>
            </w:pPr>
            <w:r w:rsidRPr="00E40B3E">
              <w:rPr>
                <w:sz w:val="20"/>
                <w:szCs w:val="20"/>
              </w:rPr>
              <w:t xml:space="preserve"> </w:t>
            </w:r>
          </w:p>
        </w:tc>
        <w:tc>
          <w:tcPr>
            <w:tcW w:w="964" w:type="dxa"/>
            <w:tcBorders>
              <w:top w:val="nil"/>
              <w:left w:val="single" w:sz="4" w:space="0" w:color="auto"/>
              <w:bottom w:val="nil"/>
              <w:right w:val="nil"/>
            </w:tcBorders>
            <w:noWrap/>
            <w:vAlign w:val="bottom"/>
          </w:tcPr>
          <w:p w:rsidR="000F5E43" w:rsidRPr="00E40B3E" w:rsidRDefault="000F5E43" w:rsidP="00E40B3E">
            <w:pPr>
              <w:spacing w:line="360" w:lineRule="auto"/>
              <w:rPr>
                <w:sz w:val="20"/>
                <w:szCs w:val="20"/>
              </w:rPr>
            </w:pPr>
            <w:r w:rsidRPr="00E40B3E">
              <w:rPr>
                <w:sz w:val="20"/>
                <w:szCs w:val="20"/>
              </w:rPr>
              <w:t xml:space="preserve">539,99 </w:t>
            </w:r>
          </w:p>
        </w:tc>
        <w:tc>
          <w:tcPr>
            <w:tcW w:w="1346" w:type="dxa"/>
            <w:tcBorders>
              <w:top w:val="single" w:sz="4" w:space="0" w:color="auto"/>
              <w:left w:val="single" w:sz="4" w:space="0" w:color="auto"/>
              <w:bottom w:val="nil"/>
              <w:right w:val="nil"/>
            </w:tcBorders>
            <w:noWrap/>
            <w:vAlign w:val="bottom"/>
          </w:tcPr>
          <w:p w:rsidR="000F5E43" w:rsidRPr="00E40B3E" w:rsidRDefault="000F5E43" w:rsidP="00E40B3E">
            <w:pPr>
              <w:spacing w:line="360" w:lineRule="auto"/>
              <w:rPr>
                <w:sz w:val="20"/>
                <w:szCs w:val="20"/>
              </w:rPr>
            </w:pPr>
            <w:r w:rsidRPr="00E40B3E">
              <w:rPr>
                <w:sz w:val="20"/>
                <w:szCs w:val="20"/>
              </w:rPr>
              <w:t xml:space="preserve">0,00 </w:t>
            </w:r>
          </w:p>
        </w:tc>
        <w:tc>
          <w:tcPr>
            <w:tcW w:w="1042" w:type="dxa"/>
            <w:tcBorders>
              <w:top w:val="nil"/>
              <w:left w:val="single" w:sz="4" w:space="0" w:color="auto"/>
              <w:bottom w:val="nil"/>
              <w:right w:val="nil"/>
            </w:tcBorders>
            <w:noWrap/>
            <w:vAlign w:val="bottom"/>
          </w:tcPr>
          <w:p w:rsidR="000F5E43" w:rsidRPr="00E40B3E" w:rsidRDefault="000F5E43" w:rsidP="00E40B3E">
            <w:pPr>
              <w:spacing w:line="360" w:lineRule="auto"/>
              <w:rPr>
                <w:sz w:val="20"/>
                <w:szCs w:val="20"/>
              </w:rPr>
            </w:pPr>
            <w:r w:rsidRPr="00E40B3E">
              <w:rPr>
                <w:sz w:val="20"/>
                <w:szCs w:val="20"/>
              </w:rPr>
              <w:t xml:space="preserve">108,00 </w:t>
            </w:r>
          </w:p>
        </w:tc>
        <w:tc>
          <w:tcPr>
            <w:tcW w:w="1199" w:type="dxa"/>
            <w:tcBorders>
              <w:top w:val="nil"/>
              <w:left w:val="single" w:sz="4" w:space="0" w:color="auto"/>
              <w:bottom w:val="nil"/>
              <w:right w:val="nil"/>
            </w:tcBorders>
            <w:noWrap/>
            <w:vAlign w:val="bottom"/>
          </w:tcPr>
          <w:p w:rsidR="000F5E43" w:rsidRPr="00E40B3E" w:rsidRDefault="000F5E43" w:rsidP="00E40B3E">
            <w:pPr>
              <w:spacing w:line="360" w:lineRule="auto"/>
              <w:rPr>
                <w:sz w:val="20"/>
                <w:szCs w:val="20"/>
              </w:rPr>
            </w:pPr>
            <w:r w:rsidRPr="00E40B3E">
              <w:rPr>
                <w:sz w:val="20"/>
                <w:szCs w:val="20"/>
              </w:rPr>
              <w:t xml:space="preserve">431,99 </w:t>
            </w:r>
          </w:p>
        </w:tc>
        <w:tc>
          <w:tcPr>
            <w:tcW w:w="615" w:type="dxa"/>
            <w:tcBorders>
              <w:top w:val="nil"/>
              <w:left w:val="single" w:sz="4" w:space="0" w:color="auto"/>
              <w:bottom w:val="nil"/>
              <w:right w:val="nil"/>
            </w:tcBorders>
            <w:noWrap/>
            <w:vAlign w:val="bottom"/>
          </w:tcPr>
          <w:p w:rsidR="000F5E43" w:rsidRPr="00E40B3E" w:rsidRDefault="000F5E43" w:rsidP="00E40B3E">
            <w:pPr>
              <w:spacing w:line="360" w:lineRule="auto"/>
              <w:rPr>
                <w:sz w:val="20"/>
                <w:szCs w:val="20"/>
              </w:rPr>
            </w:pPr>
            <w:r w:rsidRPr="00E40B3E">
              <w:rPr>
                <w:sz w:val="20"/>
                <w:szCs w:val="20"/>
              </w:rPr>
              <w:t xml:space="preserve">2,2 </w:t>
            </w:r>
          </w:p>
        </w:tc>
        <w:tc>
          <w:tcPr>
            <w:tcW w:w="1079" w:type="dxa"/>
            <w:tcBorders>
              <w:top w:val="nil"/>
              <w:left w:val="single" w:sz="4" w:space="0" w:color="auto"/>
              <w:bottom w:val="nil"/>
              <w:right w:val="nil"/>
            </w:tcBorders>
            <w:noWrap/>
            <w:vAlign w:val="bottom"/>
          </w:tcPr>
          <w:p w:rsidR="000F5E43" w:rsidRPr="00E40B3E" w:rsidRDefault="000F5E43" w:rsidP="00E40B3E">
            <w:pPr>
              <w:spacing w:line="360" w:lineRule="auto"/>
              <w:rPr>
                <w:sz w:val="20"/>
                <w:szCs w:val="20"/>
              </w:rPr>
            </w:pPr>
            <w:r w:rsidRPr="00E40B3E">
              <w:rPr>
                <w:sz w:val="20"/>
                <w:szCs w:val="20"/>
              </w:rPr>
              <w:t xml:space="preserve">420,74 </w:t>
            </w:r>
          </w:p>
        </w:tc>
        <w:tc>
          <w:tcPr>
            <w:tcW w:w="1258" w:type="dxa"/>
            <w:tcBorders>
              <w:top w:val="nil"/>
              <w:left w:val="single" w:sz="4" w:space="0" w:color="auto"/>
              <w:bottom w:val="nil"/>
              <w:right w:val="nil"/>
            </w:tcBorders>
            <w:noWrap/>
            <w:vAlign w:val="bottom"/>
          </w:tcPr>
          <w:p w:rsidR="000F5E43" w:rsidRPr="00E40B3E" w:rsidRDefault="000F5E43" w:rsidP="00E40B3E">
            <w:pPr>
              <w:spacing w:line="360" w:lineRule="auto"/>
              <w:rPr>
                <w:sz w:val="20"/>
                <w:szCs w:val="20"/>
              </w:rPr>
            </w:pPr>
            <w:r w:rsidRPr="00E40B3E">
              <w:rPr>
                <w:sz w:val="20"/>
                <w:szCs w:val="20"/>
              </w:rPr>
              <w:t xml:space="preserve">3786,66 </w:t>
            </w:r>
          </w:p>
        </w:tc>
        <w:tc>
          <w:tcPr>
            <w:tcW w:w="862" w:type="dxa"/>
            <w:tcBorders>
              <w:top w:val="nil"/>
              <w:left w:val="single" w:sz="4" w:space="0" w:color="auto"/>
              <w:bottom w:val="nil"/>
              <w:right w:val="nil"/>
            </w:tcBorders>
            <w:noWrap/>
            <w:vAlign w:val="bottom"/>
          </w:tcPr>
          <w:p w:rsidR="000F5E43" w:rsidRPr="00E40B3E" w:rsidRDefault="000F5E43" w:rsidP="00E40B3E">
            <w:pPr>
              <w:spacing w:line="360" w:lineRule="auto"/>
              <w:rPr>
                <w:sz w:val="20"/>
                <w:szCs w:val="20"/>
              </w:rPr>
            </w:pPr>
            <w:r w:rsidRPr="00E40B3E">
              <w:rPr>
                <w:sz w:val="20"/>
                <w:szCs w:val="20"/>
              </w:rPr>
              <w:t> </w:t>
            </w:r>
          </w:p>
        </w:tc>
        <w:tc>
          <w:tcPr>
            <w:tcW w:w="964" w:type="dxa"/>
            <w:tcBorders>
              <w:top w:val="nil"/>
              <w:left w:val="single" w:sz="4" w:space="0" w:color="auto"/>
              <w:bottom w:val="nil"/>
              <w:right w:val="single" w:sz="4" w:space="0" w:color="auto"/>
            </w:tcBorders>
            <w:noWrap/>
            <w:vAlign w:val="bottom"/>
          </w:tcPr>
          <w:p w:rsidR="000F5E43" w:rsidRPr="00E40B3E" w:rsidRDefault="000F5E43" w:rsidP="00E40B3E">
            <w:pPr>
              <w:spacing w:line="360" w:lineRule="auto"/>
              <w:rPr>
                <w:sz w:val="20"/>
                <w:szCs w:val="20"/>
              </w:rPr>
            </w:pPr>
            <w:r w:rsidRPr="00E40B3E">
              <w:rPr>
                <w:sz w:val="20"/>
                <w:szCs w:val="20"/>
              </w:rPr>
              <w:t xml:space="preserve">0,00 </w:t>
            </w:r>
          </w:p>
        </w:tc>
      </w:tr>
      <w:tr w:rsidR="000F5E43" w:rsidRPr="00E40B3E" w:rsidTr="00E40B3E">
        <w:trPr>
          <w:trHeight w:val="347"/>
          <w:jc w:val="center"/>
        </w:trPr>
        <w:tc>
          <w:tcPr>
            <w:tcW w:w="920" w:type="dxa"/>
            <w:tcBorders>
              <w:top w:val="nil"/>
              <w:left w:val="single" w:sz="4" w:space="0" w:color="auto"/>
              <w:bottom w:val="nil"/>
              <w:right w:val="nil"/>
            </w:tcBorders>
            <w:noWrap/>
            <w:vAlign w:val="bottom"/>
          </w:tcPr>
          <w:p w:rsidR="000F5E43" w:rsidRPr="00E40B3E" w:rsidRDefault="000F5E43" w:rsidP="00E40B3E">
            <w:pPr>
              <w:spacing w:line="360" w:lineRule="auto"/>
              <w:rPr>
                <w:sz w:val="20"/>
                <w:szCs w:val="20"/>
              </w:rPr>
            </w:pPr>
            <w:r w:rsidRPr="00E40B3E">
              <w:rPr>
                <w:sz w:val="20"/>
                <w:szCs w:val="20"/>
              </w:rPr>
              <w:t xml:space="preserve">4,9 </w:t>
            </w:r>
          </w:p>
        </w:tc>
        <w:tc>
          <w:tcPr>
            <w:tcW w:w="945" w:type="dxa"/>
            <w:tcBorders>
              <w:top w:val="nil"/>
              <w:left w:val="single" w:sz="4" w:space="0" w:color="auto"/>
              <w:bottom w:val="nil"/>
              <w:right w:val="nil"/>
            </w:tcBorders>
            <w:noWrap/>
            <w:vAlign w:val="bottom"/>
          </w:tcPr>
          <w:p w:rsidR="000F5E43" w:rsidRPr="00E40B3E" w:rsidRDefault="000F5E43" w:rsidP="00E40B3E">
            <w:pPr>
              <w:spacing w:line="360" w:lineRule="auto"/>
              <w:rPr>
                <w:sz w:val="20"/>
                <w:szCs w:val="20"/>
              </w:rPr>
            </w:pPr>
            <w:r w:rsidRPr="00E40B3E">
              <w:rPr>
                <w:sz w:val="20"/>
                <w:szCs w:val="20"/>
              </w:rPr>
              <w:t xml:space="preserve">34,6 </w:t>
            </w:r>
          </w:p>
        </w:tc>
        <w:tc>
          <w:tcPr>
            <w:tcW w:w="1287" w:type="dxa"/>
            <w:tcBorders>
              <w:top w:val="nil"/>
              <w:left w:val="single" w:sz="4" w:space="0" w:color="auto"/>
              <w:bottom w:val="nil"/>
              <w:right w:val="nil"/>
            </w:tcBorders>
            <w:noWrap/>
            <w:vAlign w:val="bottom"/>
          </w:tcPr>
          <w:p w:rsidR="000F5E43" w:rsidRPr="00E40B3E" w:rsidRDefault="000F5E43" w:rsidP="00E40B3E">
            <w:pPr>
              <w:spacing w:line="360" w:lineRule="auto"/>
              <w:rPr>
                <w:sz w:val="20"/>
                <w:szCs w:val="20"/>
              </w:rPr>
            </w:pPr>
            <w:r w:rsidRPr="00E40B3E">
              <w:rPr>
                <w:sz w:val="20"/>
                <w:szCs w:val="20"/>
              </w:rPr>
              <w:t xml:space="preserve">34,6 </w:t>
            </w:r>
          </w:p>
        </w:tc>
        <w:tc>
          <w:tcPr>
            <w:tcW w:w="945" w:type="dxa"/>
            <w:tcBorders>
              <w:top w:val="nil"/>
              <w:left w:val="single" w:sz="4" w:space="0" w:color="auto"/>
              <w:bottom w:val="nil"/>
              <w:right w:val="nil"/>
            </w:tcBorders>
            <w:noWrap/>
            <w:vAlign w:val="bottom"/>
          </w:tcPr>
          <w:p w:rsidR="000F5E43" w:rsidRPr="00E40B3E" w:rsidRDefault="000F5E43" w:rsidP="00E40B3E">
            <w:pPr>
              <w:spacing w:line="360" w:lineRule="auto"/>
              <w:rPr>
                <w:sz w:val="20"/>
                <w:szCs w:val="20"/>
              </w:rPr>
            </w:pPr>
            <w:r w:rsidRPr="00E40B3E">
              <w:rPr>
                <w:sz w:val="20"/>
                <w:szCs w:val="20"/>
              </w:rPr>
              <w:t> </w:t>
            </w:r>
          </w:p>
        </w:tc>
        <w:tc>
          <w:tcPr>
            <w:tcW w:w="1287" w:type="dxa"/>
            <w:tcBorders>
              <w:top w:val="nil"/>
              <w:left w:val="single" w:sz="4" w:space="0" w:color="auto"/>
              <w:bottom w:val="nil"/>
              <w:right w:val="nil"/>
            </w:tcBorders>
            <w:noWrap/>
            <w:vAlign w:val="bottom"/>
          </w:tcPr>
          <w:p w:rsidR="000F5E43" w:rsidRPr="00E40B3E" w:rsidRDefault="000F5E43" w:rsidP="00E40B3E">
            <w:pPr>
              <w:spacing w:line="360" w:lineRule="auto"/>
              <w:rPr>
                <w:sz w:val="20"/>
                <w:szCs w:val="20"/>
              </w:rPr>
            </w:pPr>
            <w:r w:rsidRPr="00E40B3E">
              <w:rPr>
                <w:sz w:val="20"/>
                <w:szCs w:val="20"/>
              </w:rPr>
              <w:t xml:space="preserve">68,10 </w:t>
            </w:r>
          </w:p>
        </w:tc>
        <w:tc>
          <w:tcPr>
            <w:tcW w:w="964" w:type="dxa"/>
            <w:tcBorders>
              <w:top w:val="nil"/>
              <w:left w:val="single" w:sz="4" w:space="0" w:color="auto"/>
              <w:bottom w:val="nil"/>
              <w:right w:val="nil"/>
            </w:tcBorders>
            <w:noWrap/>
            <w:vAlign w:val="bottom"/>
          </w:tcPr>
          <w:p w:rsidR="000F5E43" w:rsidRPr="00E40B3E" w:rsidRDefault="000F5E43" w:rsidP="00E40B3E">
            <w:pPr>
              <w:spacing w:line="360" w:lineRule="auto"/>
              <w:rPr>
                <w:sz w:val="20"/>
                <w:szCs w:val="20"/>
              </w:rPr>
            </w:pPr>
            <w:r w:rsidRPr="00E40B3E">
              <w:rPr>
                <w:sz w:val="20"/>
                <w:szCs w:val="20"/>
              </w:rPr>
              <w:t xml:space="preserve">0,00 </w:t>
            </w:r>
          </w:p>
        </w:tc>
        <w:tc>
          <w:tcPr>
            <w:tcW w:w="1346" w:type="dxa"/>
            <w:tcBorders>
              <w:top w:val="single" w:sz="4" w:space="0" w:color="auto"/>
              <w:left w:val="single" w:sz="4" w:space="0" w:color="auto"/>
              <w:bottom w:val="nil"/>
              <w:right w:val="nil"/>
            </w:tcBorders>
            <w:noWrap/>
            <w:vAlign w:val="bottom"/>
          </w:tcPr>
          <w:p w:rsidR="000F5E43" w:rsidRPr="00E40B3E" w:rsidRDefault="000F5E43" w:rsidP="00E40B3E">
            <w:pPr>
              <w:spacing w:line="360" w:lineRule="auto"/>
              <w:rPr>
                <w:sz w:val="20"/>
                <w:szCs w:val="20"/>
              </w:rPr>
            </w:pPr>
            <w:r w:rsidRPr="00E40B3E">
              <w:rPr>
                <w:sz w:val="20"/>
                <w:szCs w:val="20"/>
              </w:rPr>
              <w:t xml:space="preserve">337,01 </w:t>
            </w:r>
          </w:p>
        </w:tc>
        <w:tc>
          <w:tcPr>
            <w:tcW w:w="1042" w:type="dxa"/>
            <w:tcBorders>
              <w:top w:val="nil"/>
              <w:left w:val="single" w:sz="4" w:space="0" w:color="auto"/>
              <w:bottom w:val="nil"/>
              <w:right w:val="nil"/>
            </w:tcBorders>
            <w:noWrap/>
            <w:vAlign w:val="bottom"/>
          </w:tcPr>
          <w:p w:rsidR="000F5E43" w:rsidRPr="00E40B3E" w:rsidRDefault="000F5E43" w:rsidP="00E40B3E">
            <w:pPr>
              <w:spacing w:line="360" w:lineRule="auto"/>
              <w:rPr>
                <w:sz w:val="20"/>
                <w:szCs w:val="20"/>
              </w:rPr>
            </w:pPr>
            <w:r w:rsidRPr="00E40B3E">
              <w:rPr>
                <w:sz w:val="20"/>
                <w:szCs w:val="20"/>
              </w:rPr>
              <w:t> </w:t>
            </w:r>
          </w:p>
        </w:tc>
        <w:tc>
          <w:tcPr>
            <w:tcW w:w="1199" w:type="dxa"/>
            <w:tcBorders>
              <w:top w:val="nil"/>
              <w:left w:val="single" w:sz="4" w:space="0" w:color="auto"/>
              <w:bottom w:val="nil"/>
              <w:right w:val="nil"/>
            </w:tcBorders>
            <w:noWrap/>
            <w:vAlign w:val="bottom"/>
          </w:tcPr>
          <w:p w:rsidR="000F5E43" w:rsidRPr="00E40B3E" w:rsidRDefault="000F5E43" w:rsidP="00E40B3E">
            <w:pPr>
              <w:spacing w:line="360" w:lineRule="auto"/>
              <w:rPr>
                <w:sz w:val="20"/>
                <w:szCs w:val="20"/>
              </w:rPr>
            </w:pPr>
            <w:r w:rsidRPr="00E40B3E">
              <w:rPr>
                <w:sz w:val="20"/>
                <w:szCs w:val="20"/>
              </w:rPr>
              <w:t> </w:t>
            </w:r>
          </w:p>
        </w:tc>
        <w:tc>
          <w:tcPr>
            <w:tcW w:w="615" w:type="dxa"/>
            <w:tcBorders>
              <w:top w:val="nil"/>
              <w:left w:val="single" w:sz="4" w:space="0" w:color="auto"/>
              <w:bottom w:val="nil"/>
              <w:right w:val="nil"/>
            </w:tcBorders>
            <w:noWrap/>
            <w:vAlign w:val="bottom"/>
          </w:tcPr>
          <w:p w:rsidR="000F5E43" w:rsidRPr="00E40B3E" w:rsidRDefault="000F5E43" w:rsidP="00E40B3E">
            <w:pPr>
              <w:spacing w:line="360" w:lineRule="auto"/>
              <w:rPr>
                <w:sz w:val="20"/>
                <w:szCs w:val="20"/>
              </w:rPr>
            </w:pPr>
            <w:r w:rsidRPr="00E40B3E">
              <w:rPr>
                <w:sz w:val="20"/>
                <w:szCs w:val="20"/>
              </w:rPr>
              <w:t> </w:t>
            </w:r>
          </w:p>
        </w:tc>
        <w:tc>
          <w:tcPr>
            <w:tcW w:w="1079" w:type="dxa"/>
            <w:tcBorders>
              <w:top w:val="nil"/>
              <w:left w:val="single" w:sz="4" w:space="0" w:color="auto"/>
              <w:bottom w:val="nil"/>
              <w:right w:val="nil"/>
            </w:tcBorders>
            <w:noWrap/>
            <w:vAlign w:val="bottom"/>
          </w:tcPr>
          <w:p w:rsidR="000F5E43" w:rsidRPr="00E40B3E" w:rsidRDefault="000F5E43" w:rsidP="00E40B3E">
            <w:pPr>
              <w:spacing w:line="360" w:lineRule="auto"/>
              <w:rPr>
                <w:sz w:val="20"/>
                <w:szCs w:val="20"/>
              </w:rPr>
            </w:pPr>
            <w:r w:rsidRPr="00E40B3E">
              <w:rPr>
                <w:sz w:val="20"/>
                <w:szCs w:val="20"/>
              </w:rPr>
              <w:t xml:space="preserve">0,00 </w:t>
            </w:r>
          </w:p>
        </w:tc>
        <w:tc>
          <w:tcPr>
            <w:tcW w:w="1258" w:type="dxa"/>
            <w:tcBorders>
              <w:top w:val="nil"/>
              <w:left w:val="single" w:sz="4" w:space="0" w:color="auto"/>
              <w:bottom w:val="nil"/>
              <w:right w:val="nil"/>
            </w:tcBorders>
            <w:noWrap/>
            <w:vAlign w:val="bottom"/>
          </w:tcPr>
          <w:p w:rsidR="000F5E43" w:rsidRPr="00E40B3E" w:rsidRDefault="000F5E43" w:rsidP="00E40B3E">
            <w:pPr>
              <w:spacing w:line="360" w:lineRule="auto"/>
              <w:rPr>
                <w:sz w:val="20"/>
                <w:szCs w:val="20"/>
              </w:rPr>
            </w:pPr>
            <w:r w:rsidRPr="00E40B3E">
              <w:rPr>
                <w:sz w:val="20"/>
                <w:szCs w:val="20"/>
              </w:rPr>
              <w:t xml:space="preserve">0,00 </w:t>
            </w:r>
          </w:p>
        </w:tc>
        <w:tc>
          <w:tcPr>
            <w:tcW w:w="862" w:type="dxa"/>
            <w:tcBorders>
              <w:top w:val="nil"/>
              <w:left w:val="single" w:sz="4" w:space="0" w:color="auto"/>
              <w:bottom w:val="nil"/>
              <w:right w:val="nil"/>
            </w:tcBorders>
            <w:noWrap/>
            <w:vAlign w:val="bottom"/>
          </w:tcPr>
          <w:p w:rsidR="000F5E43" w:rsidRPr="00E40B3E" w:rsidRDefault="000F5E43" w:rsidP="00E40B3E">
            <w:pPr>
              <w:spacing w:line="360" w:lineRule="auto"/>
              <w:rPr>
                <w:sz w:val="20"/>
                <w:szCs w:val="20"/>
              </w:rPr>
            </w:pPr>
            <w:r w:rsidRPr="00E40B3E">
              <w:rPr>
                <w:sz w:val="20"/>
                <w:szCs w:val="20"/>
              </w:rPr>
              <w:t xml:space="preserve">193,00 </w:t>
            </w:r>
          </w:p>
        </w:tc>
        <w:tc>
          <w:tcPr>
            <w:tcW w:w="964" w:type="dxa"/>
            <w:tcBorders>
              <w:top w:val="nil"/>
              <w:left w:val="single" w:sz="4" w:space="0" w:color="auto"/>
              <w:bottom w:val="nil"/>
              <w:right w:val="single" w:sz="4" w:space="0" w:color="auto"/>
            </w:tcBorders>
            <w:noWrap/>
            <w:vAlign w:val="bottom"/>
          </w:tcPr>
          <w:p w:rsidR="000F5E43" w:rsidRPr="00E40B3E" w:rsidRDefault="000F5E43" w:rsidP="00E40B3E">
            <w:pPr>
              <w:spacing w:line="360" w:lineRule="auto"/>
              <w:rPr>
                <w:sz w:val="20"/>
                <w:szCs w:val="20"/>
              </w:rPr>
            </w:pPr>
            <w:r w:rsidRPr="00E40B3E">
              <w:rPr>
                <w:sz w:val="20"/>
                <w:szCs w:val="20"/>
              </w:rPr>
              <w:t xml:space="preserve">866,57 </w:t>
            </w:r>
          </w:p>
        </w:tc>
      </w:tr>
      <w:tr w:rsidR="000F5E43" w:rsidRPr="00E40B3E" w:rsidTr="00E40B3E">
        <w:trPr>
          <w:trHeight w:val="347"/>
          <w:jc w:val="center"/>
        </w:trPr>
        <w:tc>
          <w:tcPr>
            <w:tcW w:w="920" w:type="dxa"/>
            <w:tcBorders>
              <w:top w:val="nil"/>
              <w:left w:val="single" w:sz="4" w:space="0" w:color="auto"/>
              <w:bottom w:val="nil"/>
              <w:right w:val="nil"/>
            </w:tcBorders>
            <w:noWrap/>
            <w:vAlign w:val="bottom"/>
          </w:tcPr>
          <w:p w:rsidR="000F5E43" w:rsidRPr="00E40B3E" w:rsidRDefault="000F5E43" w:rsidP="00E40B3E">
            <w:pPr>
              <w:spacing w:line="360" w:lineRule="auto"/>
              <w:rPr>
                <w:sz w:val="20"/>
                <w:szCs w:val="20"/>
              </w:rPr>
            </w:pPr>
            <w:r w:rsidRPr="00E40B3E">
              <w:rPr>
                <w:sz w:val="20"/>
                <w:szCs w:val="20"/>
              </w:rPr>
              <w:t xml:space="preserve">8,6 </w:t>
            </w:r>
          </w:p>
        </w:tc>
        <w:tc>
          <w:tcPr>
            <w:tcW w:w="945" w:type="dxa"/>
            <w:tcBorders>
              <w:top w:val="nil"/>
              <w:left w:val="single" w:sz="4" w:space="0" w:color="auto"/>
              <w:bottom w:val="nil"/>
              <w:right w:val="nil"/>
            </w:tcBorders>
            <w:noWrap/>
            <w:vAlign w:val="bottom"/>
          </w:tcPr>
          <w:p w:rsidR="000F5E43" w:rsidRPr="00E40B3E" w:rsidRDefault="000F5E43" w:rsidP="00E40B3E">
            <w:pPr>
              <w:spacing w:line="360" w:lineRule="auto"/>
              <w:rPr>
                <w:sz w:val="20"/>
                <w:szCs w:val="20"/>
              </w:rPr>
            </w:pPr>
            <w:r w:rsidRPr="00E40B3E">
              <w:rPr>
                <w:sz w:val="20"/>
                <w:szCs w:val="20"/>
              </w:rPr>
              <w:t xml:space="preserve">60,4 </w:t>
            </w:r>
          </w:p>
        </w:tc>
        <w:tc>
          <w:tcPr>
            <w:tcW w:w="1287" w:type="dxa"/>
            <w:tcBorders>
              <w:top w:val="nil"/>
              <w:left w:val="single" w:sz="4" w:space="0" w:color="auto"/>
              <w:bottom w:val="nil"/>
              <w:right w:val="nil"/>
            </w:tcBorders>
            <w:noWrap/>
            <w:vAlign w:val="bottom"/>
          </w:tcPr>
          <w:p w:rsidR="000F5E43" w:rsidRPr="00E40B3E" w:rsidRDefault="000F5E43" w:rsidP="00E40B3E">
            <w:pPr>
              <w:spacing w:line="360" w:lineRule="auto"/>
              <w:rPr>
                <w:sz w:val="20"/>
                <w:szCs w:val="20"/>
              </w:rPr>
            </w:pPr>
            <w:r w:rsidRPr="00E40B3E">
              <w:rPr>
                <w:sz w:val="20"/>
                <w:szCs w:val="20"/>
              </w:rPr>
              <w:t xml:space="preserve">60,4 </w:t>
            </w:r>
          </w:p>
        </w:tc>
        <w:tc>
          <w:tcPr>
            <w:tcW w:w="945" w:type="dxa"/>
            <w:tcBorders>
              <w:top w:val="nil"/>
              <w:left w:val="single" w:sz="4" w:space="0" w:color="auto"/>
              <w:bottom w:val="nil"/>
              <w:right w:val="nil"/>
            </w:tcBorders>
            <w:noWrap/>
            <w:vAlign w:val="bottom"/>
          </w:tcPr>
          <w:p w:rsidR="000F5E43" w:rsidRPr="00E40B3E" w:rsidRDefault="000F5E43" w:rsidP="00E40B3E">
            <w:pPr>
              <w:spacing w:line="360" w:lineRule="auto"/>
              <w:rPr>
                <w:sz w:val="20"/>
                <w:szCs w:val="20"/>
              </w:rPr>
            </w:pPr>
            <w:r w:rsidRPr="00E40B3E">
              <w:rPr>
                <w:sz w:val="20"/>
                <w:szCs w:val="20"/>
              </w:rPr>
              <w:t> </w:t>
            </w:r>
          </w:p>
        </w:tc>
        <w:tc>
          <w:tcPr>
            <w:tcW w:w="1287" w:type="dxa"/>
            <w:tcBorders>
              <w:top w:val="nil"/>
              <w:left w:val="single" w:sz="4" w:space="0" w:color="auto"/>
              <w:bottom w:val="nil"/>
              <w:right w:val="nil"/>
            </w:tcBorders>
            <w:noWrap/>
            <w:vAlign w:val="bottom"/>
          </w:tcPr>
          <w:p w:rsidR="000F5E43" w:rsidRPr="00E40B3E" w:rsidRDefault="000F5E43" w:rsidP="00E40B3E">
            <w:pPr>
              <w:spacing w:line="360" w:lineRule="auto"/>
              <w:rPr>
                <w:sz w:val="20"/>
                <w:szCs w:val="20"/>
              </w:rPr>
            </w:pPr>
            <w:r w:rsidRPr="00E40B3E">
              <w:rPr>
                <w:sz w:val="20"/>
                <w:szCs w:val="20"/>
              </w:rPr>
              <w:t xml:space="preserve">68,10 </w:t>
            </w:r>
          </w:p>
        </w:tc>
        <w:tc>
          <w:tcPr>
            <w:tcW w:w="964" w:type="dxa"/>
            <w:tcBorders>
              <w:top w:val="nil"/>
              <w:left w:val="single" w:sz="4" w:space="0" w:color="auto"/>
              <w:bottom w:val="nil"/>
              <w:right w:val="nil"/>
            </w:tcBorders>
            <w:noWrap/>
            <w:vAlign w:val="bottom"/>
          </w:tcPr>
          <w:p w:rsidR="000F5E43" w:rsidRPr="00E40B3E" w:rsidRDefault="000F5E43" w:rsidP="00E40B3E">
            <w:pPr>
              <w:spacing w:line="360" w:lineRule="auto"/>
              <w:rPr>
                <w:sz w:val="20"/>
                <w:szCs w:val="20"/>
              </w:rPr>
            </w:pPr>
            <w:r w:rsidRPr="00E40B3E">
              <w:rPr>
                <w:sz w:val="20"/>
                <w:szCs w:val="20"/>
              </w:rPr>
              <w:t xml:space="preserve">0,00 </w:t>
            </w:r>
          </w:p>
        </w:tc>
        <w:tc>
          <w:tcPr>
            <w:tcW w:w="1346" w:type="dxa"/>
            <w:tcBorders>
              <w:top w:val="single" w:sz="4" w:space="0" w:color="auto"/>
              <w:left w:val="single" w:sz="4" w:space="0" w:color="auto"/>
              <w:bottom w:val="nil"/>
              <w:right w:val="nil"/>
            </w:tcBorders>
            <w:noWrap/>
            <w:vAlign w:val="bottom"/>
          </w:tcPr>
          <w:p w:rsidR="000F5E43" w:rsidRPr="00E40B3E" w:rsidRDefault="000F5E43" w:rsidP="00E40B3E">
            <w:pPr>
              <w:spacing w:line="360" w:lineRule="auto"/>
              <w:rPr>
                <w:sz w:val="20"/>
                <w:szCs w:val="20"/>
              </w:rPr>
            </w:pPr>
            <w:r w:rsidRPr="00E40B3E">
              <w:rPr>
                <w:sz w:val="20"/>
                <w:szCs w:val="20"/>
              </w:rPr>
              <w:t xml:space="preserve">587,84 </w:t>
            </w:r>
          </w:p>
        </w:tc>
        <w:tc>
          <w:tcPr>
            <w:tcW w:w="1042" w:type="dxa"/>
            <w:tcBorders>
              <w:top w:val="nil"/>
              <w:left w:val="single" w:sz="4" w:space="0" w:color="auto"/>
              <w:bottom w:val="nil"/>
              <w:right w:val="nil"/>
            </w:tcBorders>
            <w:noWrap/>
            <w:vAlign w:val="bottom"/>
          </w:tcPr>
          <w:p w:rsidR="000F5E43" w:rsidRPr="00E40B3E" w:rsidRDefault="000F5E43" w:rsidP="00E40B3E">
            <w:pPr>
              <w:spacing w:line="360" w:lineRule="auto"/>
              <w:rPr>
                <w:sz w:val="20"/>
                <w:szCs w:val="20"/>
              </w:rPr>
            </w:pPr>
            <w:r w:rsidRPr="00E40B3E">
              <w:rPr>
                <w:sz w:val="20"/>
                <w:szCs w:val="20"/>
              </w:rPr>
              <w:t> </w:t>
            </w:r>
          </w:p>
        </w:tc>
        <w:tc>
          <w:tcPr>
            <w:tcW w:w="1199" w:type="dxa"/>
            <w:tcBorders>
              <w:top w:val="nil"/>
              <w:left w:val="single" w:sz="4" w:space="0" w:color="auto"/>
              <w:bottom w:val="nil"/>
              <w:right w:val="nil"/>
            </w:tcBorders>
            <w:noWrap/>
            <w:vAlign w:val="bottom"/>
          </w:tcPr>
          <w:p w:rsidR="000F5E43" w:rsidRPr="00E40B3E" w:rsidRDefault="000F5E43" w:rsidP="00E40B3E">
            <w:pPr>
              <w:spacing w:line="360" w:lineRule="auto"/>
              <w:rPr>
                <w:sz w:val="20"/>
                <w:szCs w:val="20"/>
              </w:rPr>
            </w:pPr>
            <w:r w:rsidRPr="00E40B3E">
              <w:rPr>
                <w:sz w:val="20"/>
                <w:szCs w:val="20"/>
              </w:rPr>
              <w:t> </w:t>
            </w:r>
          </w:p>
        </w:tc>
        <w:tc>
          <w:tcPr>
            <w:tcW w:w="615" w:type="dxa"/>
            <w:tcBorders>
              <w:top w:val="nil"/>
              <w:left w:val="single" w:sz="4" w:space="0" w:color="auto"/>
              <w:bottom w:val="nil"/>
              <w:right w:val="nil"/>
            </w:tcBorders>
            <w:noWrap/>
            <w:vAlign w:val="bottom"/>
          </w:tcPr>
          <w:p w:rsidR="000F5E43" w:rsidRPr="00E40B3E" w:rsidRDefault="000F5E43" w:rsidP="00E40B3E">
            <w:pPr>
              <w:spacing w:line="360" w:lineRule="auto"/>
              <w:rPr>
                <w:sz w:val="20"/>
                <w:szCs w:val="20"/>
              </w:rPr>
            </w:pPr>
            <w:r w:rsidRPr="00E40B3E">
              <w:rPr>
                <w:sz w:val="20"/>
                <w:szCs w:val="20"/>
              </w:rPr>
              <w:t> </w:t>
            </w:r>
          </w:p>
        </w:tc>
        <w:tc>
          <w:tcPr>
            <w:tcW w:w="1079" w:type="dxa"/>
            <w:tcBorders>
              <w:top w:val="nil"/>
              <w:left w:val="single" w:sz="4" w:space="0" w:color="auto"/>
              <w:bottom w:val="nil"/>
              <w:right w:val="nil"/>
            </w:tcBorders>
            <w:noWrap/>
            <w:vAlign w:val="bottom"/>
          </w:tcPr>
          <w:p w:rsidR="000F5E43" w:rsidRPr="00E40B3E" w:rsidRDefault="000F5E43" w:rsidP="00E40B3E">
            <w:pPr>
              <w:spacing w:line="360" w:lineRule="auto"/>
              <w:rPr>
                <w:sz w:val="20"/>
                <w:szCs w:val="20"/>
              </w:rPr>
            </w:pPr>
            <w:r w:rsidRPr="00E40B3E">
              <w:rPr>
                <w:sz w:val="20"/>
                <w:szCs w:val="20"/>
              </w:rPr>
              <w:t xml:space="preserve">0,00 </w:t>
            </w:r>
          </w:p>
        </w:tc>
        <w:tc>
          <w:tcPr>
            <w:tcW w:w="1258" w:type="dxa"/>
            <w:tcBorders>
              <w:top w:val="nil"/>
              <w:left w:val="single" w:sz="4" w:space="0" w:color="auto"/>
              <w:bottom w:val="nil"/>
              <w:right w:val="nil"/>
            </w:tcBorders>
            <w:noWrap/>
            <w:vAlign w:val="bottom"/>
          </w:tcPr>
          <w:p w:rsidR="000F5E43" w:rsidRPr="00E40B3E" w:rsidRDefault="000F5E43" w:rsidP="00E40B3E">
            <w:pPr>
              <w:spacing w:line="360" w:lineRule="auto"/>
              <w:rPr>
                <w:sz w:val="20"/>
                <w:szCs w:val="20"/>
              </w:rPr>
            </w:pPr>
            <w:r w:rsidRPr="00E40B3E">
              <w:rPr>
                <w:sz w:val="20"/>
                <w:szCs w:val="20"/>
              </w:rPr>
              <w:t xml:space="preserve">0,00 </w:t>
            </w:r>
          </w:p>
        </w:tc>
        <w:tc>
          <w:tcPr>
            <w:tcW w:w="862" w:type="dxa"/>
            <w:tcBorders>
              <w:top w:val="nil"/>
              <w:left w:val="single" w:sz="4" w:space="0" w:color="auto"/>
              <w:bottom w:val="nil"/>
              <w:right w:val="nil"/>
            </w:tcBorders>
            <w:noWrap/>
            <w:vAlign w:val="bottom"/>
          </w:tcPr>
          <w:p w:rsidR="000F5E43" w:rsidRPr="00E40B3E" w:rsidRDefault="000F5E43" w:rsidP="00E40B3E">
            <w:pPr>
              <w:spacing w:line="360" w:lineRule="auto"/>
              <w:rPr>
                <w:sz w:val="20"/>
                <w:szCs w:val="20"/>
              </w:rPr>
            </w:pPr>
            <w:r w:rsidRPr="00E40B3E">
              <w:rPr>
                <w:sz w:val="20"/>
                <w:szCs w:val="20"/>
              </w:rPr>
              <w:t xml:space="preserve">183,00 </w:t>
            </w:r>
          </w:p>
        </w:tc>
        <w:tc>
          <w:tcPr>
            <w:tcW w:w="964" w:type="dxa"/>
            <w:tcBorders>
              <w:top w:val="nil"/>
              <w:left w:val="single" w:sz="4" w:space="0" w:color="auto"/>
              <w:bottom w:val="nil"/>
              <w:right w:val="single" w:sz="4" w:space="0" w:color="auto"/>
            </w:tcBorders>
            <w:noWrap/>
            <w:vAlign w:val="bottom"/>
          </w:tcPr>
          <w:p w:rsidR="000F5E43" w:rsidRPr="00E40B3E" w:rsidRDefault="000F5E43" w:rsidP="00E40B3E">
            <w:pPr>
              <w:spacing w:line="360" w:lineRule="auto"/>
              <w:rPr>
                <w:sz w:val="20"/>
                <w:szCs w:val="20"/>
              </w:rPr>
            </w:pPr>
            <w:r w:rsidRPr="00E40B3E">
              <w:rPr>
                <w:sz w:val="20"/>
                <w:szCs w:val="20"/>
              </w:rPr>
              <w:t xml:space="preserve">821,67 </w:t>
            </w:r>
          </w:p>
        </w:tc>
      </w:tr>
      <w:tr w:rsidR="000F5E43" w:rsidRPr="00E40B3E" w:rsidTr="00E40B3E">
        <w:trPr>
          <w:trHeight w:val="347"/>
          <w:jc w:val="center"/>
        </w:trPr>
        <w:tc>
          <w:tcPr>
            <w:tcW w:w="920" w:type="dxa"/>
            <w:tcBorders>
              <w:top w:val="single" w:sz="4" w:space="0" w:color="auto"/>
              <w:left w:val="single" w:sz="4" w:space="0" w:color="auto"/>
              <w:bottom w:val="single" w:sz="4" w:space="0" w:color="auto"/>
              <w:right w:val="single" w:sz="4" w:space="0" w:color="auto"/>
            </w:tcBorders>
            <w:noWrap/>
            <w:vAlign w:val="bottom"/>
          </w:tcPr>
          <w:p w:rsidR="000F5E43" w:rsidRPr="00E40B3E" w:rsidRDefault="000F5E43" w:rsidP="00E40B3E">
            <w:pPr>
              <w:spacing w:line="360" w:lineRule="auto"/>
              <w:rPr>
                <w:sz w:val="20"/>
                <w:szCs w:val="20"/>
              </w:rPr>
            </w:pPr>
            <w:r w:rsidRPr="00E40B3E">
              <w:rPr>
                <w:sz w:val="20"/>
                <w:szCs w:val="20"/>
              </w:rPr>
              <w:t xml:space="preserve">99,4 </w:t>
            </w:r>
          </w:p>
        </w:tc>
        <w:tc>
          <w:tcPr>
            <w:tcW w:w="945" w:type="dxa"/>
            <w:tcBorders>
              <w:top w:val="single" w:sz="4" w:space="0" w:color="auto"/>
              <w:left w:val="nil"/>
              <w:bottom w:val="nil"/>
              <w:right w:val="nil"/>
            </w:tcBorders>
            <w:noWrap/>
            <w:vAlign w:val="bottom"/>
          </w:tcPr>
          <w:p w:rsidR="000F5E43" w:rsidRPr="00E40B3E" w:rsidRDefault="000F5E43" w:rsidP="00E40B3E">
            <w:pPr>
              <w:spacing w:line="360" w:lineRule="auto"/>
              <w:rPr>
                <w:sz w:val="20"/>
                <w:szCs w:val="20"/>
              </w:rPr>
            </w:pPr>
            <w:r w:rsidRPr="00E40B3E">
              <w:rPr>
                <w:sz w:val="20"/>
                <w:szCs w:val="20"/>
              </w:rPr>
              <w:t xml:space="preserve">695,9 </w:t>
            </w:r>
          </w:p>
        </w:tc>
        <w:tc>
          <w:tcPr>
            <w:tcW w:w="1287" w:type="dxa"/>
            <w:tcBorders>
              <w:top w:val="single" w:sz="4" w:space="0" w:color="auto"/>
              <w:left w:val="single" w:sz="4" w:space="0" w:color="auto"/>
              <w:bottom w:val="nil"/>
              <w:right w:val="nil"/>
            </w:tcBorders>
            <w:noWrap/>
            <w:vAlign w:val="bottom"/>
          </w:tcPr>
          <w:p w:rsidR="000F5E43" w:rsidRPr="00E40B3E" w:rsidRDefault="000F5E43" w:rsidP="00E40B3E">
            <w:pPr>
              <w:spacing w:line="360" w:lineRule="auto"/>
              <w:rPr>
                <w:sz w:val="20"/>
                <w:szCs w:val="20"/>
              </w:rPr>
            </w:pPr>
            <w:r w:rsidRPr="00E40B3E">
              <w:rPr>
                <w:sz w:val="20"/>
                <w:szCs w:val="20"/>
              </w:rPr>
              <w:t xml:space="preserve">159,5 </w:t>
            </w:r>
          </w:p>
        </w:tc>
        <w:tc>
          <w:tcPr>
            <w:tcW w:w="945" w:type="dxa"/>
            <w:tcBorders>
              <w:top w:val="single" w:sz="4" w:space="0" w:color="auto"/>
              <w:left w:val="single" w:sz="4" w:space="0" w:color="auto"/>
              <w:bottom w:val="nil"/>
              <w:right w:val="nil"/>
            </w:tcBorders>
            <w:noWrap/>
            <w:vAlign w:val="bottom"/>
          </w:tcPr>
          <w:p w:rsidR="000F5E43" w:rsidRPr="00E40B3E" w:rsidRDefault="000F5E43" w:rsidP="00E40B3E">
            <w:pPr>
              <w:spacing w:line="360" w:lineRule="auto"/>
              <w:rPr>
                <w:sz w:val="20"/>
                <w:szCs w:val="20"/>
              </w:rPr>
            </w:pPr>
            <w:r w:rsidRPr="00E40B3E">
              <w:rPr>
                <w:sz w:val="20"/>
                <w:szCs w:val="20"/>
              </w:rPr>
              <w:t>*</w:t>
            </w:r>
          </w:p>
        </w:tc>
        <w:tc>
          <w:tcPr>
            <w:tcW w:w="1287" w:type="dxa"/>
            <w:tcBorders>
              <w:top w:val="single" w:sz="4" w:space="0" w:color="auto"/>
              <w:left w:val="single" w:sz="4" w:space="0" w:color="auto"/>
              <w:bottom w:val="single" w:sz="4" w:space="0" w:color="auto"/>
              <w:right w:val="single" w:sz="4" w:space="0" w:color="auto"/>
            </w:tcBorders>
            <w:noWrap/>
            <w:vAlign w:val="bottom"/>
          </w:tcPr>
          <w:p w:rsidR="000F5E43" w:rsidRPr="00E40B3E" w:rsidRDefault="000F5E43" w:rsidP="00E40B3E">
            <w:pPr>
              <w:spacing w:line="360" w:lineRule="auto"/>
              <w:rPr>
                <w:sz w:val="20"/>
                <w:szCs w:val="20"/>
              </w:rPr>
            </w:pPr>
            <w:r w:rsidRPr="00E40B3E">
              <w:rPr>
                <w:sz w:val="20"/>
                <w:szCs w:val="20"/>
              </w:rPr>
              <w:t>*</w:t>
            </w:r>
          </w:p>
        </w:tc>
        <w:tc>
          <w:tcPr>
            <w:tcW w:w="964" w:type="dxa"/>
            <w:tcBorders>
              <w:top w:val="single" w:sz="4" w:space="0" w:color="auto"/>
              <w:left w:val="nil"/>
              <w:bottom w:val="nil"/>
              <w:right w:val="nil"/>
            </w:tcBorders>
            <w:noWrap/>
            <w:vAlign w:val="bottom"/>
          </w:tcPr>
          <w:p w:rsidR="000F5E43" w:rsidRPr="00E40B3E" w:rsidRDefault="000F5E43" w:rsidP="00E40B3E">
            <w:pPr>
              <w:spacing w:line="360" w:lineRule="auto"/>
              <w:rPr>
                <w:sz w:val="20"/>
                <w:szCs w:val="20"/>
              </w:rPr>
            </w:pPr>
            <w:r w:rsidRPr="00E40B3E">
              <w:rPr>
                <w:sz w:val="20"/>
                <w:szCs w:val="20"/>
              </w:rPr>
              <w:t xml:space="preserve">8271,85 </w:t>
            </w:r>
          </w:p>
        </w:tc>
        <w:tc>
          <w:tcPr>
            <w:tcW w:w="1346" w:type="dxa"/>
            <w:tcBorders>
              <w:top w:val="single" w:sz="4" w:space="0" w:color="auto"/>
              <w:left w:val="single" w:sz="4" w:space="0" w:color="auto"/>
              <w:bottom w:val="nil"/>
              <w:right w:val="nil"/>
            </w:tcBorders>
            <w:noWrap/>
            <w:vAlign w:val="bottom"/>
          </w:tcPr>
          <w:p w:rsidR="000F5E43" w:rsidRPr="00E40B3E" w:rsidRDefault="000F5E43" w:rsidP="00E40B3E">
            <w:pPr>
              <w:spacing w:line="360" w:lineRule="auto"/>
              <w:rPr>
                <w:sz w:val="20"/>
                <w:szCs w:val="20"/>
              </w:rPr>
            </w:pPr>
            <w:r w:rsidRPr="00E40B3E">
              <w:rPr>
                <w:sz w:val="20"/>
                <w:szCs w:val="20"/>
              </w:rPr>
              <w:t xml:space="preserve">1603,46 </w:t>
            </w:r>
          </w:p>
        </w:tc>
        <w:tc>
          <w:tcPr>
            <w:tcW w:w="1042" w:type="dxa"/>
            <w:tcBorders>
              <w:top w:val="single" w:sz="4" w:space="0" w:color="auto"/>
              <w:left w:val="single" w:sz="4" w:space="0" w:color="auto"/>
              <w:bottom w:val="nil"/>
              <w:right w:val="nil"/>
            </w:tcBorders>
            <w:noWrap/>
            <w:vAlign w:val="bottom"/>
          </w:tcPr>
          <w:p w:rsidR="000F5E43" w:rsidRPr="00E40B3E" w:rsidRDefault="000F5E43" w:rsidP="00E40B3E">
            <w:pPr>
              <w:spacing w:line="360" w:lineRule="auto"/>
              <w:rPr>
                <w:sz w:val="20"/>
                <w:szCs w:val="20"/>
              </w:rPr>
            </w:pPr>
            <w:r w:rsidRPr="00E40B3E">
              <w:rPr>
                <w:sz w:val="20"/>
                <w:szCs w:val="20"/>
              </w:rPr>
              <w:t xml:space="preserve">1388,42 </w:t>
            </w:r>
          </w:p>
        </w:tc>
        <w:tc>
          <w:tcPr>
            <w:tcW w:w="1199" w:type="dxa"/>
            <w:tcBorders>
              <w:top w:val="single" w:sz="4" w:space="0" w:color="auto"/>
              <w:left w:val="single" w:sz="4" w:space="0" w:color="auto"/>
              <w:bottom w:val="nil"/>
              <w:right w:val="nil"/>
            </w:tcBorders>
            <w:noWrap/>
            <w:vAlign w:val="bottom"/>
          </w:tcPr>
          <w:p w:rsidR="000F5E43" w:rsidRPr="00E40B3E" w:rsidRDefault="000F5E43" w:rsidP="00E40B3E">
            <w:pPr>
              <w:spacing w:line="360" w:lineRule="auto"/>
              <w:rPr>
                <w:sz w:val="20"/>
                <w:szCs w:val="20"/>
              </w:rPr>
            </w:pPr>
            <w:r w:rsidRPr="00E40B3E">
              <w:rPr>
                <w:sz w:val="20"/>
                <w:szCs w:val="20"/>
              </w:rPr>
              <w:t xml:space="preserve">1497,47 </w:t>
            </w:r>
          </w:p>
        </w:tc>
        <w:tc>
          <w:tcPr>
            <w:tcW w:w="615" w:type="dxa"/>
            <w:tcBorders>
              <w:top w:val="single" w:sz="4" w:space="0" w:color="auto"/>
              <w:left w:val="single" w:sz="4" w:space="0" w:color="auto"/>
              <w:bottom w:val="nil"/>
              <w:right w:val="nil"/>
            </w:tcBorders>
            <w:noWrap/>
            <w:vAlign w:val="bottom"/>
          </w:tcPr>
          <w:p w:rsidR="000F5E43" w:rsidRPr="00E40B3E" w:rsidRDefault="000F5E43" w:rsidP="00E40B3E">
            <w:pPr>
              <w:spacing w:line="360" w:lineRule="auto"/>
              <w:rPr>
                <w:sz w:val="20"/>
                <w:szCs w:val="20"/>
              </w:rPr>
            </w:pPr>
            <w:r w:rsidRPr="00E40B3E">
              <w:rPr>
                <w:sz w:val="20"/>
                <w:szCs w:val="20"/>
              </w:rPr>
              <w:t xml:space="preserve">80,8 </w:t>
            </w:r>
          </w:p>
        </w:tc>
        <w:tc>
          <w:tcPr>
            <w:tcW w:w="1079" w:type="dxa"/>
            <w:tcBorders>
              <w:top w:val="single" w:sz="4" w:space="0" w:color="auto"/>
              <w:left w:val="single" w:sz="4" w:space="0" w:color="auto"/>
              <w:bottom w:val="nil"/>
              <w:right w:val="nil"/>
            </w:tcBorders>
            <w:noWrap/>
            <w:vAlign w:val="bottom"/>
          </w:tcPr>
          <w:p w:rsidR="000F5E43" w:rsidRPr="00E40B3E" w:rsidRDefault="000F5E43" w:rsidP="00E40B3E">
            <w:pPr>
              <w:spacing w:line="360" w:lineRule="auto"/>
              <w:rPr>
                <w:sz w:val="20"/>
                <w:szCs w:val="20"/>
              </w:rPr>
            </w:pPr>
            <w:r w:rsidRPr="00E40B3E">
              <w:rPr>
                <w:sz w:val="20"/>
                <w:szCs w:val="20"/>
              </w:rPr>
              <w:t xml:space="preserve">8104,74 </w:t>
            </w:r>
          </w:p>
        </w:tc>
        <w:tc>
          <w:tcPr>
            <w:tcW w:w="1258" w:type="dxa"/>
            <w:tcBorders>
              <w:top w:val="single" w:sz="4" w:space="0" w:color="auto"/>
              <w:left w:val="single" w:sz="4" w:space="0" w:color="auto"/>
              <w:bottom w:val="nil"/>
              <w:right w:val="nil"/>
            </w:tcBorders>
            <w:noWrap/>
            <w:vAlign w:val="bottom"/>
          </w:tcPr>
          <w:p w:rsidR="000F5E43" w:rsidRPr="00E40B3E" w:rsidRDefault="000F5E43" w:rsidP="00E40B3E">
            <w:pPr>
              <w:spacing w:line="360" w:lineRule="auto"/>
              <w:rPr>
                <w:sz w:val="20"/>
                <w:szCs w:val="20"/>
              </w:rPr>
            </w:pPr>
            <w:r w:rsidRPr="00E40B3E">
              <w:rPr>
                <w:sz w:val="20"/>
                <w:szCs w:val="20"/>
              </w:rPr>
              <w:t xml:space="preserve">72942,66 </w:t>
            </w:r>
          </w:p>
        </w:tc>
        <w:tc>
          <w:tcPr>
            <w:tcW w:w="862" w:type="dxa"/>
            <w:tcBorders>
              <w:top w:val="single" w:sz="4" w:space="0" w:color="auto"/>
              <w:left w:val="single" w:sz="4" w:space="0" w:color="auto"/>
              <w:bottom w:val="nil"/>
              <w:right w:val="nil"/>
            </w:tcBorders>
            <w:noWrap/>
            <w:vAlign w:val="bottom"/>
          </w:tcPr>
          <w:p w:rsidR="000F5E43" w:rsidRPr="00E40B3E" w:rsidRDefault="000F5E43" w:rsidP="00E40B3E">
            <w:pPr>
              <w:spacing w:line="360" w:lineRule="auto"/>
              <w:rPr>
                <w:sz w:val="20"/>
                <w:szCs w:val="20"/>
              </w:rPr>
            </w:pPr>
            <w:r w:rsidRPr="00E40B3E">
              <w:rPr>
                <w:sz w:val="20"/>
                <w:szCs w:val="20"/>
              </w:rPr>
              <w:t xml:space="preserve">376,00 </w:t>
            </w:r>
          </w:p>
        </w:tc>
        <w:tc>
          <w:tcPr>
            <w:tcW w:w="964" w:type="dxa"/>
            <w:tcBorders>
              <w:top w:val="nil"/>
              <w:left w:val="single" w:sz="4" w:space="0" w:color="auto"/>
              <w:bottom w:val="nil"/>
              <w:right w:val="single" w:sz="4" w:space="0" w:color="auto"/>
            </w:tcBorders>
            <w:noWrap/>
            <w:vAlign w:val="bottom"/>
          </w:tcPr>
          <w:p w:rsidR="000F5E43" w:rsidRPr="00E40B3E" w:rsidRDefault="000F5E43" w:rsidP="00E40B3E">
            <w:pPr>
              <w:spacing w:line="360" w:lineRule="auto"/>
              <w:rPr>
                <w:sz w:val="20"/>
                <w:szCs w:val="20"/>
              </w:rPr>
            </w:pPr>
            <w:r w:rsidRPr="00E40B3E">
              <w:rPr>
                <w:sz w:val="20"/>
                <w:szCs w:val="20"/>
              </w:rPr>
              <w:t xml:space="preserve">1778,04 </w:t>
            </w:r>
          </w:p>
        </w:tc>
      </w:tr>
      <w:tr w:rsidR="000F5E43" w:rsidRPr="00E40B3E" w:rsidTr="00E40B3E">
        <w:trPr>
          <w:trHeight w:val="347"/>
          <w:jc w:val="center"/>
        </w:trPr>
        <w:tc>
          <w:tcPr>
            <w:tcW w:w="920" w:type="dxa"/>
            <w:tcBorders>
              <w:top w:val="nil"/>
              <w:left w:val="single" w:sz="4" w:space="0" w:color="auto"/>
              <w:bottom w:val="nil"/>
              <w:right w:val="nil"/>
            </w:tcBorders>
            <w:noWrap/>
            <w:vAlign w:val="bottom"/>
          </w:tcPr>
          <w:p w:rsidR="000F5E43" w:rsidRPr="00E40B3E" w:rsidRDefault="000F5E43" w:rsidP="00E40B3E">
            <w:pPr>
              <w:spacing w:line="360" w:lineRule="auto"/>
              <w:rPr>
                <w:sz w:val="20"/>
                <w:szCs w:val="20"/>
              </w:rPr>
            </w:pPr>
            <w:r w:rsidRPr="00E40B3E">
              <w:rPr>
                <w:sz w:val="20"/>
                <w:szCs w:val="20"/>
              </w:rPr>
              <w:t xml:space="preserve">1,0 </w:t>
            </w:r>
          </w:p>
        </w:tc>
        <w:tc>
          <w:tcPr>
            <w:tcW w:w="945" w:type="dxa"/>
            <w:tcBorders>
              <w:top w:val="single" w:sz="4" w:space="0" w:color="auto"/>
              <w:left w:val="single" w:sz="4" w:space="0" w:color="auto"/>
              <w:bottom w:val="nil"/>
              <w:right w:val="nil"/>
            </w:tcBorders>
            <w:noWrap/>
            <w:vAlign w:val="bottom"/>
          </w:tcPr>
          <w:p w:rsidR="000F5E43" w:rsidRPr="00E40B3E" w:rsidRDefault="000F5E43" w:rsidP="00E40B3E">
            <w:pPr>
              <w:spacing w:line="360" w:lineRule="auto"/>
              <w:rPr>
                <w:sz w:val="20"/>
                <w:szCs w:val="20"/>
              </w:rPr>
            </w:pPr>
            <w:r w:rsidRPr="00E40B3E">
              <w:rPr>
                <w:sz w:val="20"/>
                <w:szCs w:val="20"/>
              </w:rPr>
              <w:t xml:space="preserve">7,0 </w:t>
            </w:r>
          </w:p>
        </w:tc>
        <w:tc>
          <w:tcPr>
            <w:tcW w:w="1287" w:type="dxa"/>
            <w:tcBorders>
              <w:top w:val="single" w:sz="4" w:space="0" w:color="auto"/>
              <w:left w:val="single" w:sz="4" w:space="0" w:color="auto"/>
              <w:bottom w:val="nil"/>
              <w:right w:val="nil"/>
            </w:tcBorders>
            <w:noWrap/>
            <w:vAlign w:val="bottom"/>
          </w:tcPr>
          <w:p w:rsidR="000F5E43" w:rsidRPr="00E40B3E" w:rsidRDefault="000F5E43" w:rsidP="00E40B3E">
            <w:pPr>
              <w:spacing w:line="360" w:lineRule="auto"/>
              <w:rPr>
                <w:sz w:val="20"/>
                <w:szCs w:val="20"/>
              </w:rPr>
            </w:pPr>
            <w:r w:rsidRPr="00E40B3E">
              <w:rPr>
                <w:sz w:val="20"/>
                <w:szCs w:val="20"/>
              </w:rPr>
              <w:t xml:space="preserve">1,6 </w:t>
            </w:r>
          </w:p>
        </w:tc>
        <w:tc>
          <w:tcPr>
            <w:tcW w:w="945" w:type="dxa"/>
            <w:tcBorders>
              <w:top w:val="single" w:sz="4" w:space="0" w:color="auto"/>
              <w:left w:val="single" w:sz="4" w:space="0" w:color="auto"/>
              <w:bottom w:val="nil"/>
              <w:right w:val="nil"/>
            </w:tcBorders>
            <w:noWrap/>
            <w:vAlign w:val="bottom"/>
          </w:tcPr>
          <w:p w:rsidR="000F5E43" w:rsidRPr="00E40B3E" w:rsidRDefault="000F5E43" w:rsidP="00E40B3E">
            <w:pPr>
              <w:spacing w:line="360" w:lineRule="auto"/>
              <w:rPr>
                <w:sz w:val="20"/>
                <w:szCs w:val="20"/>
              </w:rPr>
            </w:pPr>
            <w:r w:rsidRPr="00E40B3E">
              <w:rPr>
                <w:sz w:val="20"/>
                <w:szCs w:val="20"/>
              </w:rPr>
              <w:t>*</w:t>
            </w:r>
          </w:p>
        </w:tc>
        <w:tc>
          <w:tcPr>
            <w:tcW w:w="1287" w:type="dxa"/>
            <w:tcBorders>
              <w:top w:val="nil"/>
              <w:left w:val="single" w:sz="4" w:space="0" w:color="auto"/>
              <w:bottom w:val="single" w:sz="4" w:space="0" w:color="auto"/>
              <w:right w:val="single" w:sz="4" w:space="0" w:color="auto"/>
            </w:tcBorders>
            <w:noWrap/>
            <w:vAlign w:val="bottom"/>
          </w:tcPr>
          <w:p w:rsidR="000F5E43" w:rsidRPr="00E40B3E" w:rsidRDefault="000F5E43" w:rsidP="00E40B3E">
            <w:pPr>
              <w:spacing w:line="360" w:lineRule="auto"/>
              <w:rPr>
                <w:sz w:val="20"/>
                <w:szCs w:val="20"/>
              </w:rPr>
            </w:pPr>
            <w:r w:rsidRPr="00E40B3E">
              <w:rPr>
                <w:sz w:val="20"/>
                <w:szCs w:val="20"/>
              </w:rPr>
              <w:t>*</w:t>
            </w:r>
          </w:p>
        </w:tc>
        <w:tc>
          <w:tcPr>
            <w:tcW w:w="964" w:type="dxa"/>
            <w:tcBorders>
              <w:top w:val="single" w:sz="4" w:space="0" w:color="auto"/>
              <w:left w:val="nil"/>
              <w:bottom w:val="nil"/>
              <w:right w:val="nil"/>
            </w:tcBorders>
            <w:noWrap/>
            <w:vAlign w:val="bottom"/>
          </w:tcPr>
          <w:p w:rsidR="000F5E43" w:rsidRPr="00E40B3E" w:rsidRDefault="000F5E43" w:rsidP="00E40B3E">
            <w:pPr>
              <w:spacing w:line="360" w:lineRule="auto"/>
              <w:rPr>
                <w:sz w:val="20"/>
                <w:szCs w:val="20"/>
              </w:rPr>
            </w:pPr>
            <w:r w:rsidRPr="00E40B3E">
              <w:rPr>
                <w:sz w:val="20"/>
                <w:szCs w:val="20"/>
              </w:rPr>
              <w:t xml:space="preserve">82,72 </w:t>
            </w:r>
          </w:p>
        </w:tc>
        <w:tc>
          <w:tcPr>
            <w:tcW w:w="1346" w:type="dxa"/>
            <w:tcBorders>
              <w:top w:val="single" w:sz="4" w:space="0" w:color="auto"/>
              <w:left w:val="single" w:sz="4" w:space="0" w:color="auto"/>
              <w:bottom w:val="nil"/>
              <w:right w:val="nil"/>
            </w:tcBorders>
            <w:noWrap/>
            <w:vAlign w:val="bottom"/>
          </w:tcPr>
          <w:p w:rsidR="000F5E43" w:rsidRPr="00E40B3E" w:rsidRDefault="000F5E43" w:rsidP="00E40B3E">
            <w:pPr>
              <w:spacing w:line="360" w:lineRule="auto"/>
              <w:rPr>
                <w:sz w:val="20"/>
                <w:szCs w:val="20"/>
              </w:rPr>
            </w:pPr>
            <w:r w:rsidRPr="00E40B3E">
              <w:rPr>
                <w:sz w:val="20"/>
                <w:szCs w:val="20"/>
              </w:rPr>
              <w:t xml:space="preserve">16,03 </w:t>
            </w:r>
          </w:p>
        </w:tc>
        <w:tc>
          <w:tcPr>
            <w:tcW w:w="1042" w:type="dxa"/>
            <w:tcBorders>
              <w:top w:val="single" w:sz="4" w:space="0" w:color="auto"/>
              <w:left w:val="single" w:sz="4" w:space="0" w:color="auto"/>
              <w:bottom w:val="nil"/>
              <w:right w:val="nil"/>
            </w:tcBorders>
            <w:noWrap/>
            <w:vAlign w:val="bottom"/>
          </w:tcPr>
          <w:p w:rsidR="000F5E43" w:rsidRPr="00E40B3E" w:rsidRDefault="000F5E43" w:rsidP="00E40B3E">
            <w:pPr>
              <w:spacing w:line="360" w:lineRule="auto"/>
              <w:rPr>
                <w:sz w:val="20"/>
                <w:szCs w:val="20"/>
              </w:rPr>
            </w:pPr>
            <w:r w:rsidRPr="00E40B3E">
              <w:rPr>
                <w:sz w:val="20"/>
                <w:szCs w:val="20"/>
              </w:rPr>
              <w:t xml:space="preserve">13,88 </w:t>
            </w:r>
          </w:p>
        </w:tc>
        <w:tc>
          <w:tcPr>
            <w:tcW w:w="1199" w:type="dxa"/>
            <w:tcBorders>
              <w:top w:val="single" w:sz="4" w:space="0" w:color="auto"/>
              <w:left w:val="single" w:sz="4" w:space="0" w:color="auto"/>
              <w:bottom w:val="nil"/>
              <w:right w:val="nil"/>
            </w:tcBorders>
            <w:noWrap/>
            <w:vAlign w:val="bottom"/>
          </w:tcPr>
          <w:p w:rsidR="000F5E43" w:rsidRPr="00E40B3E" w:rsidRDefault="000F5E43" w:rsidP="00E40B3E">
            <w:pPr>
              <w:spacing w:line="360" w:lineRule="auto"/>
              <w:rPr>
                <w:sz w:val="20"/>
                <w:szCs w:val="20"/>
              </w:rPr>
            </w:pPr>
            <w:r w:rsidRPr="00E40B3E">
              <w:rPr>
                <w:sz w:val="20"/>
                <w:szCs w:val="20"/>
              </w:rPr>
              <w:t xml:space="preserve">14,97 </w:t>
            </w:r>
          </w:p>
        </w:tc>
        <w:tc>
          <w:tcPr>
            <w:tcW w:w="615" w:type="dxa"/>
            <w:tcBorders>
              <w:top w:val="single" w:sz="4" w:space="0" w:color="auto"/>
              <w:left w:val="single" w:sz="4" w:space="0" w:color="auto"/>
              <w:bottom w:val="nil"/>
              <w:right w:val="nil"/>
            </w:tcBorders>
            <w:noWrap/>
            <w:vAlign w:val="bottom"/>
          </w:tcPr>
          <w:p w:rsidR="000F5E43" w:rsidRPr="00E40B3E" w:rsidRDefault="000F5E43" w:rsidP="00E40B3E">
            <w:pPr>
              <w:spacing w:line="360" w:lineRule="auto"/>
              <w:rPr>
                <w:sz w:val="20"/>
                <w:szCs w:val="20"/>
              </w:rPr>
            </w:pPr>
            <w:r w:rsidRPr="00E40B3E">
              <w:rPr>
                <w:sz w:val="20"/>
                <w:szCs w:val="20"/>
              </w:rPr>
              <w:t xml:space="preserve">0,8 </w:t>
            </w:r>
          </w:p>
        </w:tc>
        <w:tc>
          <w:tcPr>
            <w:tcW w:w="1079" w:type="dxa"/>
            <w:tcBorders>
              <w:top w:val="single" w:sz="4" w:space="0" w:color="auto"/>
              <w:left w:val="single" w:sz="4" w:space="0" w:color="auto"/>
              <w:bottom w:val="nil"/>
              <w:right w:val="nil"/>
            </w:tcBorders>
            <w:noWrap/>
            <w:vAlign w:val="bottom"/>
          </w:tcPr>
          <w:p w:rsidR="000F5E43" w:rsidRPr="00E40B3E" w:rsidRDefault="000F5E43" w:rsidP="00E40B3E">
            <w:pPr>
              <w:spacing w:line="360" w:lineRule="auto"/>
              <w:rPr>
                <w:sz w:val="20"/>
                <w:szCs w:val="20"/>
              </w:rPr>
            </w:pPr>
            <w:r w:rsidRPr="00E40B3E">
              <w:rPr>
                <w:sz w:val="20"/>
                <w:szCs w:val="20"/>
              </w:rPr>
              <w:t xml:space="preserve">81,05 </w:t>
            </w:r>
          </w:p>
        </w:tc>
        <w:tc>
          <w:tcPr>
            <w:tcW w:w="1258" w:type="dxa"/>
            <w:tcBorders>
              <w:top w:val="single" w:sz="4" w:space="0" w:color="auto"/>
              <w:left w:val="single" w:sz="4" w:space="0" w:color="auto"/>
              <w:bottom w:val="nil"/>
              <w:right w:val="nil"/>
            </w:tcBorders>
            <w:noWrap/>
            <w:vAlign w:val="bottom"/>
          </w:tcPr>
          <w:p w:rsidR="000F5E43" w:rsidRPr="00E40B3E" w:rsidRDefault="000F5E43" w:rsidP="00E40B3E">
            <w:pPr>
              <w:spacing w:line="360" w:lineRule="auto"/>
              <w:rPr>
                <w:sz w:val="20"/>
                <w:szCs w:val="20"/>
              </w:rPr>
            </w:pPr>
            <w:r w:rsidRPr="00E40B3E">
              <w:rPr>
                <w:sz w:val="20"/>
                <w:szCs w:val="20"/>
              </w:rPr>
              <w:t xml:space="preserve">729,43 </w:t>
            </w:r>
          </w:p>
        </w:tc>
        <w:tc>
          <w:tcPr>
            <w:tcW w:w="862" w:type="dxa"/>
            <w:tcBorders>
              <w:top w:val="single" w:sz="4" w:space="0" w:color="auto"/>
              <w:left w:val="single" w:sz="4" w:space="0" w:color="auto"/>
              <w:bottom w:val="nil"/>
              <w:right w:val="nil"/>
            </w:tcBorders>
            <w:noWrap/>
            <w:vAlign w:val="bottom"/>
          </w:tcPr>
          <w:p w:rsidR="000F5E43" w:rsidRPr="00E40B3E" w:rsidRDefault="000F5E43" w:rsidP="00E40B3E">
            <w:pPr>
              <w:spacing w:line="360" w:lineRule="auto"/>
              <w:rPr>
                <w:sz w:val="20"/>
                <w:szCs w:val="20"/>
              </w:rPr>
            </w:pPr>
            <w:r w:rsidRPr="00E40B3E">
              <w:rPr>
                <w:sz w:val="20"/>
                <w:szCs w:val="20"/>
              </w:rPr>
              <w:t xml:space="preserve">3,76 </w:t>
            </w:r>
          </w:p>
        </w:tc>
        <w:tc>
          <w:tcPr>
            <w:tcW w:w="964" w:type="dxa"/>
            <w:tcBorders>
              <w:top w:val="single" w:sz="4" w:space="0" w:color="auto"/>
              <w:left w:val="single" w:sz="4" w:space="0" w:color="auto"/>
              <w:bottom w:val="nil"/>
              <w:right w:val="single" w:sz="4" w:space="0" w:color="auto"/>
            </w:tcBorders>
            <w:noWrap/>
            <w:vAlign w:val="bottom"/>
          </w:tcPr>
          <w:p w:rsidR="000F5E43" w:rsidRPr="00E40B3E" w:rsidRDefault="000F5E43" w:rsidP="00E40B3E">
            <w:pPr>
              <w:spacing w:line="360" w:lineRule="auto"/>
              <w:rPr>
                <w:sz w:val="20"/>
                <w:szCs w:val="20"/>
              </w:rPr>
            </w:pPr>
            <w:r w:rsidRPr="00E40B3E">
              <w:rPr>
                <w:sz w:val="20"/>
                <w:szCs w:val="20"/>
              </w:rPr>
              <w:t xml:space="preserve">17,78 </w:t>
            </w:r>
          </w:p>
        </w:tc>
      </w:tr>
      <w:tr w:rsidR="000F5E43" w:rsidRPr="00E40B3E" w:rsidTr="00E40B3E">
        <w:trPr>
          <w:trHeight w:val="347"/>
          <w:jc w:val="center"/>
        </w:trPr>
        <w:tc>
          <w:tcPr>
            <w:tcW w:w="920" w:type="dxa"/>
            <w:tcBorders>
              <w:top w:val="single" w:sz="4" w:space="0" w:color="auto"/>
              <w:left w:val="single" w:sz="4" w:space="0" w:color="auto"/>
              <w:bottom w:val="single" w:sz="4" w:space="0" w:color="auto"/>
              <w:right w:val="nil"/>
            </w:tcBorders>
            <w:noWrap/>
            <w:vAlign w:val="bottom"/>
          </w:tcPr>
          <w:p w:rsidR="000F5E43" w:rsidRPr="00E40B3E" w:rsidRDefault="000F5E43" w:rsidP="00E40B3E">
            <w:pPr>
              <w:spacing w:line="360" w:lineRule="auto"/>
              <w:rPr>
                <w:sz w:val="20"/>
                <w:szCs w:val="20"/>
              </w:rPr>
            </w:pPr>
            <w:r w:rsidRPr="00E40B3E">
              <w:rPr>
                <w:sz w:val="20"/>
                <w:szCs w:val="20"/>
              </w:rPr>
              <w:t xml:space="preserve">6,14 </w:t>
            </w:r>
          </w:p>
        </w:tc>
        <w:tc>
          <w:tcPr>
            <w:tcW w:w="945" w:type="dxa"/>
            <w:tcBorders>
              <w:top w:val="single" w:sz="4" w:space="0" w:color="auto"/>
              <w:left w:val="single" w:sz="4" w:space="0" w:color="auto"/>
              <w:bottom w:val="single" w:sz="4" w:space="0" w:color="auto"/>
              <w:right w:val="nil"/>
            </w:tcBorders>
            <w:noWrap/>
            <w:vAlign w:val="bottom"/>
          </w:tcPr>
          <w:p w:rsidR="000F5E43" w:rsidRPr="00E40B3E" w:rsidRDefault="000F5E43" w:rsidP="00E40B3E">
            <w:pPr>
              <w:spacing w:line="360" w:lineRule="auto"/>
              <w:rPr>
                <w:sz w:val="20"/>
                <w:szCs w:val="20"/>
              </w:rPr>
            </w:pPr>
            <w:r w:rsidRPr="00E40B3E">
              <w:rPr>
                <w:sz w:val="20"/>
                <w:szCs w:val="20"/>
              </w:rPr>
              <w:t xml:space="preserve">42,95 </w:t>
            </w:r>
          </w:p>
        </w:tc>
        <w:tc>
          <w:tcPr>
            <w:tcW w:w="1287" w:type="dxa"/>
            <w:tcBorders>
              <w:top w:val="single" w:sz="4" w:space="0" w:color="auto"/>
              <w:left w:val="single" w:sz="4" w:space="0" w:color="auto"/>
              <w:bottom w:val="single" w:sz="4" w:space="0" w:color="auto"/>
              <w:right w:val="nil"/>
            </w:tcBorders>
            <w:noWrap/>
            <w:vAlign w:val="bottom"/>
          </w:tcPr>
          <w:p w:rsidR="000F5E43" w:rsidRPr="00E40B3E" w:rsidRDefault="000F5E43" w:rsidP="00E40B3E">
            <w:pPr>
              <w:spacing w:line="360" w:lineRule="auto"/>
              <w:rPr>
                <w:sz w:val="20"/>
                <w:szCs w:val="20"/>
              </w:rPr>
            </w:pPr>
            <w:r w:rsidRPr="00E40B3E">
              <w:rPr>
                <w:sz w:val="20"/>
                <w:szCs w:val="20"/>
              </w:rPr>
              <w:t xml:space="preserve">9,84 </w:t>
            </w:r>
          </w:p>
        </w:tc>
        <w:tc>
          <w:tcPr>
            <w:tcW w:w="945" w:type="dxa"/>
            <w:tcBorders>
              <w:top w:val="single" w:sz="4" w:space="0" w:color="auto"/>
              <w:left w:val="single" w:sz="4" w:space="0" w:color="auto"/>
              <w:bottom w:val="single" w:sz="4" w:space="0" w:color="auto"/>
              <w:right w:val="nil"/>
            </w:tcBorders>
            <w:noWrap/>
            <w:vAlign w:val="bottom"/>
          </w:tcPr>
          <w:p w:rsidR="000F5E43" w:rsidRPr="00E40B3E" w:rsidRDefault="000F5E43" w:rsidP="00E40B3E">
            <w:pPr>
              <w:spacing w:line="360" w:lineRule="auto"/>
              <w:rPr>
                <w:sz w:val="20"/>
                <w:szCs w:val="20"/>
              </w:rPr>
            </w:pPr>
            <w:r w:rsidRPr="00E40B3E">
              <w:rPr>
                <w:sz w:val="20"/>
                <w:szCs w:val="20"/>
              </w:rPr>
              <w:t>*</w:t>
            </w:r>
          </w:p>
        </w:tc>
        <w:tc>
          <w:tcPr>
            <w:tcW w:w="1287" w:type="dxa"/>
            <w:tcBorders>
              <w:top w:val="nil"/>
              <w:left w:val="single" w:sz="4" w:space="0" w:color="auto"/>
              <w:bottom w:val="single" w:sz="4" w:space="0" w:color="auto"/>
              <w:right w:val="single" w:sz="4" w:space="0" w:color="auto"/>
            </w:tcBorders>
            <w:noWrap/>
            <w:vAlign w:val="bottom"/>
          </w:tcPr>
          <w:p w:rsidR="000F5E43" w:rsidRPr="00E40B3E" w:rsidRDefault="000F5E43" w:rsidP="00E40B3E">
            <w:pPr>
              <w:spacing w:line="360" w:lineRule="auto"/>
              <w:rPr>
                <w:sz w:val="20"/>
                <w:szCs w:val="20"/>
              </w:rPr>
            </w:pPr>
            <w:r w:rsidRPr="00E40B3E">
              <w:rPr>
                <w:sz w:val="20"/>
                <w:szCs w:val="20"/>
              </w:rPr>
              <w:t>*</w:t>
            </w:r>
          </w:p>
        </w:tc>
        <w:tc>
          <w:tcPr>
            <w:tcW w:w="964" w:type="dxa"/>
            <w:tcBorders>
              <w:top w:val="single" w:sz="4" w:space="0" w:color="auto"/>
              <w:left w:val="nil"/>
              <w:bottom w:val="single" w:sz="4" w:space="0" w:color="auto"/>
              <w:right w:val="nil"/>
            </w:tcBorders>
            <w:noWrap/>
            <w:vAlign w:val="bottom"/>
          </w:tcPr>
          <w:p w:rsidR="000F5E43" w:rsidRPr="00E40B3E" w:rsidRDefault="000F5E43" w:rsidP="00E40B3E">
            <w:pPr>
              <w:spacing w:line="360" w:lineRule="auto"/>
              <w:rPr>
                <w:sz w:val="20"/>
                <w:szCs w:val="20"/>
              </w:rPr>
            </w:pPr>
            <w:r w:rsidRPr="00E40B3E">
              <w:rPr>
                <w:sz w:val="20"/>
                <w:szCs w:val="20"/>
              </w:rPr>
              <w:t xml:space="preserve">510,61 </w:t>
            </w:r>
          </w:p>
        </w:tc>
        <w:tc>
          <w:tcPr>
            <w:tcW w:w="1346" w:type="dxa"/>
            <w:tcBorders>
              <w:top w:val="single" w:sz="4" w:space="0" w:color="auto"/>
              <w:left w:val="single" w:sz="4" w:space="0" w:color="auto"/>
              <w:bottom w:val="single" w:sz="4" w:space="0" w:color="auto"/>
              <w:right w:val="nil"/>
            </w:tcBorders>
            <w:noWrap/>
            <w:vAlign w:val="bottom"/>
          </w:tcPr>
          <w:p w:rsidR="000F5E43" w:rsidRPr="00E40B3E" w:rsidRDefault="000F5E43" w:rsidP="00E40B3E">
            <w:pPr>
              <w:spacing w:line="360" w:lineRule="auto"/>
              <w:rPr>
                <w:sz w:val="20"/>
                <w:szCs w:val="20"/>
              </w:rPr>
            </w:pPr>
            <w:r w:rsidRPr="00E40B3E">
              <w:rPr>
                <w:sz w:val="20"/>
                <w:szCs w:val="20"/>
              </w:rPr>
              <w:t xml:space="preserve">98,98 </w:t>
            </w:r>
          </w:p>
        </w:tc>
        <w:tc>
          <w:tcPr>
            <w:tcW w:w="1042" w:type="dxa"/>
            <w:tcBorders>
              <w:top w:val="single" w:sz="4" w:space="0" w:color="auto"/>
              <w:left w:val="single" w:sz="4" w:space="0" w:color="auto"/>
              <w:bottom w:val="single" w:sz="4" w:space="0" w:color="auto"/>
              <w:right w:val="nil"/>
            </w:tcBorders>
            <w:noWrap/>
            <w:vAlign w:val="bottom"/>
          </w:tcPr>
          <w:p w:rsidR="000F5E43" w:rsidRPr="00E40B3E" w:rsidRDefault="000F5E43" w:rsidP="00E40B3E">
            <w:pPr>
              <w:spacing w:line="360" w:lineRule="auto"/>
              <w:rPr>
                <w:sz w:val="20"/>
                <w:szCs w:val="20"/>
              </w:rPr>
            </w:pPr>
            <w:r w:rsidRPr="00E40B3E">
              <w:rPr>
                <w:sz w:val="20"/>
                <w:szCs w:val="20"/>
              </w:rPr>
              <w:t xml:space="preserve">719,39 </w:t>
            </w:r>
          </w:p>
        </w:tc>
        <w:tc>
          <w:tcPr>
            <w:tcW w:w="1199" w:type="dxa"/>
            <w:tcBorders>
              <w:top w:val="single" w:sz="4" w:space="0" w:color="auto"/>
              <w:left w:val="single" w:sz="4" w:space="0" w:color="auto"/>
              <w:bottom w:val="single" w:sz="4" w:space="0" w:color="auto"/>
              <w:right w:val="nil"/>
            </w:tcBorders>
            <w:noWrap/>
            <w:vAlign w:val="bottom"/>
          </w:tcPr>
          <w:p w:rsidR="000F5E43" w:rsidRPr="00E40B3E" w:rsidRDefault="000F5E43" w:rsidP="00E40B3E">
            <w:pPr>
              <w:spacing w:line="360" w:lineRule="auto"/>
              <w:rPr>
                <w:sz w:val="20"/>
                <w:szCs w:val="20"/>
              </w:rPr>
            </w:pPr>
            <w:r w:rsidRPr="00E40B3E">
              <w:rPr>
                <w:sz w:val="20"/>
                <w:szCs w:val="20"/>
              </w:rPr>
              <w:t xml:space="preserve">775,89 </w:t>
            </w:r>
          </w:p>
        </w:tc>
        <w:tc>
          <w:tcPr>
            <w:tcW w:w="615" w:type="dxa"/>
            <w:tcBorders>
              <w:top w:val="single" w:sz="4" w:space="0" w:color="auto"/>
              <w:left w:val="single" w:sz="4" w:space="0" w:color="auto"/>
              <w:bottom w:val="single" w:sz="4" w:space="0" w:color="auto"/>
              <w:right w:val="nil"/>
            </w:tcBorders>
            <w:noWrap/>
            <w:vAlign w:val="bottom"/>
          </w:tcPr>
          <w:p w:rsidR="000F5E43" w:rsidRPr="00E40B3E" w:rsidRDefault="000F5E43" w:rsidP="00E40B3E">
            <w:pPr>
              <w:spacing w:line="360" w:lineRule="auto"/>
              <w:rPr>
                <w:sz w:val="20"/>
                <w:szCs w:val="20"/>
              </w:rPr>
            </w:pPr>
            <w:r w:rsidRPr="00E40B3E">
              <w:rPr>
                <w:sz w:val="20"/>
                <w:szCs w:val="20"/>
              </w:rPr>
              <w:t xml:space="preserve">4,99 </w:t>
            </w:r>
          </w:p>
        </w:tc>
        <w:tc>
          <w:tcPr>
            <w:tcW w:w="1079" w:type="dxa"/>
            <w:tcBorders>
              <w:top w:val="single" w:sz="4" w:space="0" w:color="auto"/>
              <w:left w:val="single" w:sz="4" w:space="0" w:color="auto"/>
              <w:bottom w:val="single" w:sz="4" w:space="0" w:color="auto"/>
              <w:right w:val="nil"/>
            </w:tcBorders>
            <w:noWrap/>
            <w:vAlign w:val="bottom"/>
          </w:tcPr>
          <w:p w:rsidR="000F5E43" w:rsidRPr="00E40B3E" w:rsidRDefault="000F5E43" w:rsidP="00E40B3E">
            <w:pPr>
              <w:spacing w:line="360" w:lineRule="auto"/>
              <w:rPr>
                <w:sz w:val="20"/>
                <w:szCs w:val="20"/>
              </w:rPr>
            </w:pPr>
            <w:r w:rsidRPr="00E40B3E">
              <w:rPr>
                <w:sz w:val="20"/>
                <w:szCs w:val="20"/>
              </w:rPr>
              <w:t xml:space="preserve">500,29 </w:t>
            </w:r>
          </w:p>
        </w:tc>
        <w:tc>
          <w:tcPr>
            <w:tcW w:w="1258" w:type="dxa"/>
            <w:tcBorders>
              <w:top w:val="single" w:sz="4" w:space="0" w:color="auto"/>
              <w:left w:val="single" w:sz="4" w:space="0" w:color="auto"/>
              <w:bottom w:val="single" w:sz="4" w:space="0" w:color="auto"/>
              <w:right w:val="nil"/>
            </w:tcBorders>
            <w:noWrap/>
            <w:vAlign w:val="bottom"/>
          </w:tcPr>
          <w:p w:rsidR="000F5E43" w:rsidRPr="00E40B3E" w:rsidRDefault="000F5E43" w:rsidP="00E40B3E">
            <w:pPr>
              <w:spacing w:line="360" w:lineRule="auto"/>
              <w:rPr>
                <w:sz w:val="20"/>
                <w:szCs w:val="20"/>
              </w:rPr>
            </w:pPr>
            <w:r w:rsidRPr="00E40B3E">
              <w:rPr>
                <w:sz w:val="20"/>
                <w:szCs w:val="20"/>
              </w:rPr>
              <w:t xml:space="preserve">4502,63 </w:t>
            </w:r>
          </w:p>
        </w:tc>
        <w:tc>
          <w:tcPr>
            <w:tcW w:w="862" w:type="dxa"/>
            <w:tcBorders>
              <w:top w:val="single" w:sz="4" w:space="0" w:color="auto"/>
              <w:left w:val="single" w:sz="4" w:space="0" w:color="auto"/>
              <w:bottom w:val="single" w:sz="4" w:space="0" w:color="auto"/>
              <w:right w:val="nil"/>
            </w:tcBorders>
            <w:noWrap/>
            <w:vAlign w:val="bottom"/>
          </w:tcPr>
          <w:p w:rsidR="000F5E43" w:rsidRPr="00E40B3E" w:rsidRDefault="000F5E43" w:rsidP="00E40B3E">
            <w:pPr>
              <w:spacing w:line="360" w:lineRule="auto"/>
              <w:rPr>
                <w:sz w:val="20"/>
                <w:szCs w:val="20"/>
              </w:rPr>
            </w:pPr>
            <w:r w:rsidRPr="00E40B3E">
              <w:rPr>
                <w:sz w:val="20"/>
                <w:szCs w:val="20"/>
              </w:rPr>
              <w:t xml:space="preserve">23,21 </w:t>
            </w:r>
          </w:p>
        </w:tc>
        <w:tc>
          <w:tcPr>
            <w:tcW w:w="964" w:type="dxa"/>
            <w:tcBorders>
              <w:top w:val="single" w:sz="4" w:space="0" w:color="auto"/>
              <w:left w:val="single" w:sz="4" w:space="0" w:color="auto"/>
              <w:bottom w:val="single" w:sz="4" w:space="0" w:color="auto"/>
              <w:right w:val="single" w:sz="4" w:space="0" w:color="auto"/>
            </w:tcBorders>
            <w:noWrap/>
            <w:vAlign w:val="bottom"/>
          </w:tcPr>
          <w:p w:rsidR="000F5E43" w:rsidRPr="00E40B3E" w:rsidRDefault="000F5E43" w:rsidP="00E40B3E">
            <w:pPr>
              <w:spacing w:line="360" w:lineRule="auto"/>
              <w:rPr>
                <w:sz w:val="20"/>
                <w:szCs w:val="20"/>
              </w:rPr>
            </w:pPr>
            <w:r w:rsidRPr="00E40B3E">
              <w:rPr>
                <w:sz w:val="20"/>
                <w:szCs w:val="20"/>
              </w:rPr>
              <w:t xml:space="preserve">109,76 </w:t>
            </w:r>
          </w:p>
        </w:tc>
      </w:tr>
    </w:tbl>
    <w:p w:rsidR="00887846" w:rsidRPr="00FE3BC6" w:rsidRDefault="00887846" w:rsidP="00FE3BC6">
      <w:pPr>
        <w:spacing w:line="360" w:lineRule="auto"/>
        <w:ind w:firstLine="709"/>
        <w:jc w:val="both"/>
        <w:rPr>
          <w:sz w:val="28"/>
          <w:szCs w:val="28"/>
        </w:rPr>
      </w:pPr>
    </w:p>
    <w:p w:rsidR="00622DDA" w:rsidRPr="00FE3BC6" w:rsidRDefault="0005201B" w:rsidP="00FE3BC6">
      <w:pPr>
        <w:spacing w:line="360" w:lineRule="auto"/>
        <w:ind w:firstLine="709"/>
        <w:jc w:val="both"/>
        <w:rPr>
          <w:sz w:val="28"/>
          <w:szCs w:val="28"/>
        </w:rPr>
      </w:pPr>
      <w:r>
        <w:rPr>
          <w:noProof/>
        </w:rPr>
        <w:pict>
          <v:shape id="_x0000_s1056" type="#_x0000_t202" style="position:absolute;left:0;text-align:left;margin-left:712.35pt;margin-top:229.95pt;width:36pt;height:27pt;z-index:251651072" stroked="f">
            <v:textbox style="layout-flow:vertical">
              <w:txbxContent>
                <w:p w:rsidR="00391966" w:rsidRPr="00391966" w:rsidRDefault="00391966">
                  <w:pPr>
                    <w:rPr>
                      <w:lang w:val="en-US"/>
                    </w:rPr>
                  </w:pPr>
                  <w:r>
                    <w:rPr>
                      <w:lang w:val="en-US"/>
                    </w:rPr>
                    <w:t>78</w:t>
                  </w:r>
                </w:p>
              </w:txbxContent>
            </v:textbox>
          </v:shape>
        </w:pict>
      </w:r>
    </w:p>
    <w:p w:rsidR="00622DDA" w:rsidRPr="00FE3BC6" w:rsidRDefault="00622DDA" w:rsidP="00FE3BC6">
      <w:pPr>
        <w:spacing w:line="360" w:lineRule="auto"/>
        <w:ind w:firstLine="709"/>
        <w:jc w:val="both"/>
        <w:rPr>
          <w:sz w:val="28"/>
          <w:szCs w:val="28"/>
        </w:rPr>
        <w:sectPr w:rsidR="00622DDA" w:rsidRPr="00FE3BC6" w:rsidSect="00FE3BC6">
          <w:pgSz w:w="16838" w:h="11906" w:orient="landscape"/>
          <w:pgMar w:top="1134" w:right="851" w:bottom="1134" w:left="1701" w:header="709" w:footer="709" w:gutter="0"/>
          <w:cols w:space="708"/>
          <w:docGrid w:linePitch="360"/>
        </w:sectPr>
      </w:pPr>
    </w:p>
    <w:tbl>
      <w:tblPr>
        <w:tblW w:w="9560" w:type="dxa"/>
        <w:tblInd w:w="88" w:type="dxa"/>
        <w:tblLook w:val="0000" w:firstRow="0" w:lastRow="0" w:firstColumn="0" w:lastColumn="0" w:noHBand="0" w:noVBand="0"/>
      </w:tblPr>
      <w:tblGrid>
        <w:gridCol w:w="520"/>
        <w:gridCol w:w="3279"/>
        <w:gridCol w:w="540"/>
        <w:gridCol w:w="846"/>
        <w:gridCol w:w="554"/>
        <w:gridCol w:w="787"/>
        <w:gridCol w:w="286"/>
        <w:gridCol w:w="1347"/>
        <w:gridCol w:w="1401"/>
      </w:tblGrid>
      <w:tr w:rsidR="0029532C" w:rsidRPr="00E40B3E">
        <w:trPr>
          <w:trHeight w:val="315"/>
        </w:trPr>
        <w:tc>
          <w:tcPr>
            <w:tcW w:w="9560" w:type="dxa"/>
            <w:gridSpan w:val="9"/>
            <w:tcBorders>
              <w:top w:val="nil"/>
              <w:left w:val="nil"/>
              <w:bottom w:val="nil"/>
              <w:right w:val="nil"/>
            </w:tcBorders>
            <w:noWrap/>
            <w:vAlign w:val="bottom"/>
          </w:tcPr>
          <w:p w:rsidR="0029532C" w:rsidRPr="00E40B3E" w:rsidRDefault="0029532C" w:rsidP="00E40B3E">
            <w:pPr>
              <w:spacing w:line="360" w:lineRule="auto"/>
              <w:rPr>
                <w:sz w:val="20"/>
                <w:szCs w:val="20"/>
              </w:rPr>
            </w:pPr>
            <w:r w:rsidRPr="00E40B3E">
              <w:rPr>
                <w:sz w:val="20"/>
                <w:szCs w:val="20"/>
              </w:rPr>
              <w:t>Таблица А 3 - Основные затраты при возделывании яровой пшеницы по занятому пару (рапсо – овсяной смеси), руб.</w:t>
            </w:r>
          </w:p>
        </w:tc>
      </w:tr>
      <w:tr w:rsidR="00375969" w:rsidRPr="00E40B3E">
        <w:trPr>
          <w:trHeight w:val="315"/>
        </w:trPr>
        <w:tc>
          <w:tcPr>
            <w:tcW w:w="3799" w:type="dxa"/>
            <w:gridSpan w:val="2"/>
            <w:vMerge w:val="restart"/>
            <w:tcBorders>
              <w:top w:val="single" w:sz="4" w:space="0" w:color="auto"/>
              <w:left w:val="single" w:sz="4" w:space="0" w:color="auto"/>
              <w:bottom w:val="single" w:sz="4" w:space="0" w:color="000000"/>
              <w:right w:val="single" w:sz="4" w:space="0" w:color="000000"/>
            </w:tcBorders>
            <w:noWrap/>
            <w:vAlign w:val="center"/>
          </w:tcPr>
          <w:p w:rsidR="00375969" w:rsidRPr="00E40B3E" w:rsidRDefault="00375969" w:rsidP="00E40B3E">
            <w:pPr>
              <w:spacing w:line="360" w:lineRule="auto"/>
              <w:rPr>
                <w:sz w:val="20"/>
                <w:szCs w:val="20"/>
              </w:rPr>
            </w:pPr>
            <w:r w:rsidRPr="00E40B3E">
              <w:rPr>
                <w:sz w:val="20"/>
                <w:szCs w:val="20"/>
              </w:rPr>
              <w:t>Показатель</w:t>
            </w:r>
          </w:p>
        </w:tc>
        <w:tc>
          <w:tcPr>
            <w:tcW w:w="4360" w:type="dxa"/>
            <w:gridSpan w:val="6"/>
            <w:tcBorders>
              <w:top w:val="single" w:sz="4" w:space="0" w:color="auto"/>
              <w:left w:val="nil"/>
              <w:bottom w:val="single" w:sz="4" w:space="0" w:color="auto"/>
              <w:right w:val="nil"/>
            </w:tcBorders>
            <w:noWrap/>
            <w:vAlign w:val="bottom"/>
          </w:tcPr>
          <w:p w:rsidR="00375969" w:rsidRPr="00E40B3E" w:rsidRDefault="00375969" w:rsidP="00E40B3E">
            <w:pPr>
              <w:spacing w:line="360" w:lineRule="auto"/>
              <w:rPr>
                <w:sz w:val="20"/>
                <w:szCs w:val="20"/>
              </w:rPr>
            </w:pPr>
            <w:r w:rsidRPr="00E40B3E">
              <w:rPr>
                <w:sz w:val="20"/>
                <w:szCs w:val="20"/>
              </w:rPr>
              <w:t>Всего</w:t>
            </w:r>
          </w:p>
        </w:tc>
        <w:tc>
          <w:tcPr>
            <w:tcW w:w="1401" w:type="dxa"/>
            <w:tcBorders>
              <w:top w:val="single" w:sz="4" w:space="0" w:color="auto"/>
              <w:left w:val="single" w:sz="4" w:space="0" w:color="auto"/>
              <w:bottom w:val="nil"/>
              <w:right w:val="single" w:sz="4" w:space="0" w:color="auto"/>
            </w:tcBorders>
            <w:noWrap/>
            <w:vAlign w:val="bottom"/>
          </w:tcPr>
          <w:p w:rsidR="00375969" w:rsidRPr="00E40B3E" w:rsidRDefault="00375969" w:rsidP="00E40B3E">
            <w:pPr>
              <w:spacing w:line="360" w:lineRule="auto"/>
              <w:rPr>
                <w:sz w:val="20"/>
                <w:szCs w:val="20"/>
              </w:rPr>
            </w:pPr>
          </w:p>
        </w:tc>
      </w:tr>
      <w:tr w:rsidR="00375969" w:rsidRPr="00E40B3E">
        <w:trPr>
          <w:trHeight w:val="315"/>
        </w:trPr>
        <w:tc>
          <w:tcPr>
            <w:tcW w:w="3799" w:type="dxa"/>
            <w:gridSpan w:val="2"/>
            <w:vMerge/>
            <w:tcBorders>
              <w:top w:val="single" w:sz="4" w:space="0" w:color="auto"/>
              <w:left w:val="single" w:sz="4" w:space="0" w:color="auto"/>
              <w:bottom w:val="single" w:sz="4" w:space="0" w:color="000000"/>
              <w:right w:val="single" w:sz="4" w:space="0" w:color="000000"/>
            </w:tcBorders>
            <w:vAlign w:val="center"/>
          </w:tcPr>
          <w:p w:rsidR="00375969" w:rsidRPr="00E40B3E" w:rsidRDefault="00375969" w:rsidP="00E40B3E">
            <w:pPr>
              <w:spacing w:line="360" w:lineRule="auto"/>
              <w:rPr>
                <w:sz w:val="20"/>
                <w:szCs w:val="20"/>
              </w:rPr>
            </w:pPr>
          </w:p>
        </w:tc>
        <w:tc>
          <w:tcPr>
            <w:tcW w:w="1386" w:type="dxa"/>
            <w:gridSpan w:val="2"/>
            <w:tcBorders>
              <w:top w:val="single" w:sz="4" w:space="0" w:color="auto"/>
              <w:left w:val="nil"/>
              <w:bottom w:val="nil"/>
              <w:right w:val="nil"/>
            </w:tcBorders>
            <w:noWrap/>
            <w:vAlign w:val="bottom"/>
          </w:tcPr>
          <w:p w:rsidR="00375969" w:rsidRPr="00E40B3E" w:rsidRDefault="00375969" w:rsidP="00E40B3E">
            <w:pPr>
              <w:spacing w:line="360" w:lineRule="auto"/>
              <w:rPr>
                <w:sz w:val="20"/>
                <w:szCs w:val="20"/>
              </w:rPr>
            </w:pPr>
            <w:r w:rsidRPr="00E40B3E">
              <w:rPr>
                <w:sz w:val="20"/>
                <w:szCs w:val="20"/>
              </w:rPr>
              <w:t>Натур.</w:t>
            </w:r>
          </w:p>
        </w:tc>
        <w:tc>
          <w:tcPr>
            <w:tcW w:w="1341" w:type="dxa"/>
            <w:gridSpan w:val="2"/>
            <w:tcBorders>
              <w:top w:val="single" w:sz="4" w:space="0" w:color="auto"/>
              <w:left w:val="single" w:sz="4" w:space="0" w:color="auto"/>
              <w:bottom w:val="nil"/>
              <w:right w:val="single" w:sz="4" w:space="0" w:color="000000"/>
            </w:tcBorders>
            <w:noWrap/>
            <w:vAlign w:val="bottom"/>
          </w:tcPr>
          <w:p w:rsidR="00375969" w:rsidRPr="00E40B3E" w:rsidRDefault="00375969" w:rsidP="00E40B3E">
            <w:pPr>
              <w:spacing w:line="360" w:lineRule="auto"/>
              <w:rPr>
                <w:sz w:val="20"/>
                <w:szCs w:val="20"/>
              </w:rPr>
            </w:pPr>
            <w:r w:rsidRPr="00E40B3E">
              <w:rPr>
                <w:sz w:val="20"/>
                <w:szCs w:val="20"/>
              </w:rPr>
              <w:t>Цена</w:t>
            </w:r>
          </w:p>
        </w:tc>
        <w:tc>
          <w:tcPr>
            <w:tcW w:w="1633" w:type="dxa"/>
            <w:gridSpan w:val="2"/>
            <w:tcBorders>
              <w:top w:val="single" w:sz="4" w:space="0" w:color="auto"/>
              <w:left w:val="nil"/>
              <w:right w:val="nil"/>
            </w:tcBorders>
            <w:noWrap/>
            <w:vAlign w:val="bottom"/>
          </w:tcPr>
          <w:p w:rsidR="00375969" w:rsidRPr="00E40B3E" w:rsidRDefault="00375969" w:rsidP="00E40B3E">
            <w:pPr>
              <w:spacing w:line="360" w:lineRule="auto"/>
              <w:rPr>
                <w:sz w:val="20"/>
                <w:szCs w:val="20"/>
              </w:rPr>
            </w:pPr>
            <w:r w:rsidRPr="00E40B3E">
              <w:rPr>
                <w:sz w:val="20"/>
                <w:szCs w:val="20"/>
              </w:rPr>
              <w:t>в руб.</w:t>
            </w:r>
          </w:p>
        </w:tc>
        <w:tc>
          <w:tcPr>
            <w:tcW w:w="1401" w:type="dxa"/>
            <w:tcBorders>
              <w:top w:val="nil"/>
              <w:left w:val="single" w:sz="4" w:space="0" w:color="auto"/>
              <w:bottom w:val="nil"/>
              <w:right w:val="single" w:sz="4" w:space="0" w:color="auto"/>
            </w:tcBorders>
            <w:noWrap/>
            <w:vAlign w:val="bottom"/>
          </w:tcPr>
          <w:p w:rsidR="00375969" w:rsidRPr="00E40B3E" w:rsidRDefault="00375969" w:rsidP="00E40B3E">
            <w:pPr>
              <w:spacing w:line="360" w:lineRule="auto"/>
              <w:rPr>
                <w:sz w:val="20"/>
                <w:szCs w:val="20"/>
              </w:rPr>
            </w:pPr>
            <w:r w:rsidRPr="00E40B3E">
              <w:rPr>
                <w:sz w:val="20"/>
                <w:szCs w:val="20"/>
              </w:rPr>
              <w:t>На 1 га</w:t>
            </w:r>
          </w:p>
        </w:tc>
      </w:tr>
      <w:tr w:rsidR="00375969" w:rsidRPr="00E40B3E">
        <w:trPr>
          <w:trHeight w:val="315"/>
        </w:trPr>
        <w:tc>
          <w:tcPr>
            <w:tcW w:w="3799" w:type="dxa"/>
            <w:gridSpan w:val="2"/>
            <w:vMerge/>
            <w:tcBorders>
              <w:top w:val="single" w:sz="4" w:space="0" w:color="auto"/>
              <w:left w:val="single" w:sz="4" w:space="0" w:color="auto"/>
              <w:bottom w:val="single" w:sz="4" w:space="0" w:color="000000"/>
              <w:right w:val="single" w:sz="4" w:space="0" w:color="000000"/>
            </w:tcBorders>
            <w:vAlign w:val="center"/>
          </w:tcPr>
          <w:p w:rsidR="00375969" w:rsidRPr="00E40B3E" w:rsidRDefault="00375969" w:rsidP="00E40B3E">
            <w:pPr>
              <w:spacing w:line="360" w:lineRule="auto"/>
              <w:rPr>
                <w:sz w:val="20"/>
                <w:szCs w:val="20"/>
              </w:rPr>
            </w:pPr>
          </w:p>
        </w:tc>
        <w:tc>
          <w:tcPr>
            <w:tcW w:w="1386" w:type="dxa"/>
            <w:gridSpan w:val="2"/>
            <w:tcBorders>
              <w:top w:val="nil"/>
              <w:left w:val="nil"/>
              <w:bottom w:val="single" w:sz="4" w:space="0" w:color="auto"/>
              <w:right w:val="nil"/>
            </w:tcBorders>
            <w:noWrap/>
            <w:vAlign w:val="bottom"/>
          </w:tcPr>
          <w:p w:rsidR="00375969" w:rsidRPr="00E40B3E" w:rsidRDefault="00375969" w:rsidP="00E40B3E">
            <w:pPr>
              <w:spacing w:line="360" w:lineRule="auto"/>
              <w:rPr>
                <w:sz w:val="20"/>
                <w:szCs w:val="20"/>
              </w:rPr>
            </w:pPr>
            <w:r w:rsidRPr="00E40B3E">
              <w:rPr>
                <w:sz w:val="20"/>
                <w:szCs w:val="20"/>
              </w:rPr>
              <w:t>выраж.</w:t>
            </w:r>
          </w:p>
        </w:tc>
        <w:tc>
          <w:tcPr>
            <w:tcW w:w="1341" w:type="dxa"/>
            <w:gridSpan w:val="2"/>
            <w:tcBorders>
              <w:top w:val="nil"/>
              <w:left w:val="single" w:sz="4" w:space="0" w:color="auto"/>
              <w:bottom w:val="single" w:sz="4" w:space="0" w:color="auto"/>
              <w:right w:val="single" w:sz="4" w:space="0" w:color="000000"/>
            </w:tcBorders>
            <w:noWrap/>
            <w:vAlign w:val="bottom"/>
          </w:tcPr>
          <w:p w:rsidR="00375969" w:rsidRPr="00E40B3E" w:rsidRDefault="00375969" w:rsidP="00E40B3E">
            <w:pPr>
              <w:spacing w:line="360" w:lineRule="auto"/>
              <w:rPr>
                <w:sz w:val="20"/>
                <w:szCs w:val="20"/>
              </w:rPr>
            </w:pPr>
            <w:r w:rsidRPr="00E40B3E">
              <w:rPr>
                <w:sz w:val="20"/>
                <w:szCs w:val="20"/>
              </w:rPr>
              <w:t>единицы, руб.</w:t>
            </w:r>
          </w:p>
        </w:tc>
        <w:tc>
          <w:tcPr>
            <w:tcW w:w="1633" w:type="dxa"/>
            <w:gridSpan w:val="2"/>
            <w:tcBorders>
              <w:top w:val="nil"/>
              <w:left w:val="nil"/>
              <w:bottom w:val="single" w:sz="4" w:space="0" w:color="auto"/>
              <w:right w:val="nil"/>
            </w:tcBorders>
            <w:noWrap/>
            <w:vAlign w:val="bottom"/>
          </w:tcPr>
          <w:p w:rsidR="00375969" w:rsidRPr="00E40B3E" w:rsidRDefault="00375969" w:rsidP="00E40B3E">
            <w:pPr>
              <w:spacing w:line="360" w:lineRule="auto"/>
              <w:rPr>
                <w:sz w:val="20"/>
                <w:szCs w:val="20"/>
              </w:rPr>
            </w:pPr>
            <w:r w:rsidRPr="00E40B3E">
              <w:rPr>
                <w:sz w:val="20"/>
                <w:szCs w:val="20"/>
              </w:rPr>
              <w:t> </w:t>
            </w:r>
          </w:p>
        </w:tc>
        <w:tc>
          <w:tcPr>
            <w:tcW w:w="1401" w:type="dxa"/>
            <w:tcBorders>
              <w:top w:val="nil"/>
              <w:left w:val="single" w:sz="4" w:space="0" w:color="auto"/>
              <w:bottom w:val="single" w:sz="4" w:space="0" w:color="auto"/>
              <w:right w:val="single" w:sz="4" w:space="0" w:color="auto"/>
            </w:tcBorders>
            <w:noWrap/>
            <w:vAlign w:val="bottom"/>
          </w:tcPr>
          <w:p w:rsidR="00375969" w:rsidRPr="00E40B3E" w:rsidRDefault="00375969" w:rsidP="00E40B3E">
            <w:pPr>
              <w:spacing w:line="360" w:lineRule="auto"/>
              <w:rPr>
                <w:sz w:val="20"/>
                <w:szCs w:val="20"/>
              </w:rPr>
            </w:pPr>
            <w:r w:rsidRPr="00E40B3E">
              <w:rPr>
                <w:sz w:val="20"/>
                <w:szCs w:val="20"/>
              </w:rPr>
              <w:t> </w:t>
            </w:r>
          </w:p>
        </w:tc>
      </w:tr>
      <w:tr w:rsidR="0029532C" w:rsidRPr="00E40B3E">
        <w:trPr>
          <w:trHeight w:val="315"/>
        </w:trPr>
        <w:tc>
          <w:tcPr>
            <w:tcW w:w="520" w:type="dxa"/>
            <w:tcBorders>
              <w:top w:val="nil"/>
              <w:left w:val="single" w:sz="4" w:space="0" w:color="auto"/>
              <w:bottom w:val="nil"/>
              <w:right w:val="nil"/>
            </w:tcBorders>
            <w:noWrap/>
            <w:vAlign w:val="center"/>
          </w:tcPr>
          <w:p w:rsidR="0029532C" w:rsidRPr="00E40B3E" w:rsidRDefault="0029532C" w:rsidP="00E40B3E">
            <w:pPr>
              <w:spacing w:line="360" w:lineRule="auto"/>
              <w:rPr>
                <w:sz w:val="20"/>
                <w:szCs w:val="20"/>
              </w:rPr>
            </w:pPr>
            <w:r w:rsidRPr="00E40B3E">
              <w:rPr>
                <w:sz w:val="20"/>
                <w:szCs w:val="20"/>
              </w:rPr>
              <w:t> </w:t>
            </w:r>
          </w:p>
        </w:tc>
        <w:tc>
          <w:tcPr>
            <w:tcW w:w="3279" w:type="dxa"/>
            <w:tcBorders>
              <w:top w:val="nil"/>
              <w:left w:val="nil"/>
              <w:bottom w:val="nil"/>
              <w:right w:val="nil"/>
            </w:tcBorders>
            <w:noWrap/>
            <w:vAlign w:val="center"/>
          </w:tcPr>
          <w:p w:rsidR="0029532C" w:rsidRPr="00E40B3E" w:rsidRDefault="0029532C" w:rsidP="00E40B3E">
            <w:pPr>
              <w:spacing w:line="360" w:lineRule="auto"/>
              <w:rPr>
                <w:sz w:val="20"/>
                <w:szCs w:val="20"/>
              </w:rPr>
            </w:pPr>
            <w:r w:rsidRPr="00E40B3E">
              <w:rPr>
                <w:sz w:val="20"/>
                <w:szCs w:val="20"/>
              </w:rPr>
              <w:t>Затраты труда чел. Ч.</w:t>
            </w:r>
          </w:p>
        </w:tc>
        <w:tc>
          <w:tcPr>
            <w:tcW w:w="540" w:type="dxa"/>
            <w:tcBorders>
              <w:top w:val="nil"/>
              <w:left w:val="single" w:sz="4" w:space="0" w:color="auto"/>
              <w:bottom w:val="nil"/>
              <w:right w:val="nil"/>
            </w:tcBorders>
            <w:noWrap/>
            <w:vAlign w:val="bottom"/>
          </w:tcPr>
          <w:p w:rsidR="0029532C" w:rsidRPr="00E40B3E" w:rsidRDefault="0029532C" w:rsidP="00E40B3E">
            <w:pPr>
              <w:spacing w:line="360" w:lineRule="auto"/>
              <w:rPr>
                <w:sz w:val="20"/>
                <w:szCs w:val="20"/>
              </w:rPr>
            </w:pPr>
            <w:r w:rsidRPr="00E40B3E">
              <w:rPr>
                <w:sz w:val="20"/>
                <w:szCs w:val="20"/>
              </w:rPr>
              <w:t> </w:t>
            </w:r>
          </w:p>
        </w:tc>
        <w:tc>
          <w:tcPr>
            <w:tcW w:w="846" w:type="dxa"/>
            <w:tcBorders>
              <w:top w:val="nil"/>
              <w:left w:val="nil"/>
              <w:bottom w:val="nil"/>
              <w:right w:val="nil"/>
            </w:tcBorders>
            <w:noWrap/>
            <w:vAlign w:val="bottom"/>
          </w:tcPr>
          <w:p w:rsidR="0029532C" w:rsidRPr="00E40B3E" w:rsidRDefault="0029532C" w:rsidP="00E40B3E">
            <w:pPr>
              <w:spacing w:line="360" w:lineRule="auto"/>
              <w:rPr>
                <w:sz w:val="20"/>
                <w:szCs w:val="20"/>
              </w:rPr>
            </w:pPr>
            <w:r w:rsidRPr="00E40B3E">
              <w:rPr>
                <w:sz w:val="20"/>
                <w:szCs w:val="20"/>
              </w:rPr>
              <w:t xml:space="preserve">608,4 </w:t>
            </w:r>
          </w:p>
        </w:tc>
        <w:tc>
          <w:tcPr>
            <w:tcW w:w="554" w:type="dxa"/>
            <w:tcBorders>
              <w:top w:val="nil"/>
              <w:left w:val="single" w:sz="4" w:space="0" w:color="auto"/>
              <w:bottom w:val="nil"/>
              <w:right w:val="nil"/>
            </w:tcBorders>
            <w:noWrap/>
            <w:vAlign w:val="bottom"/>
          </w:tcPr>
          <w:p w:rsidR="0029532C" w:rsidRPr="00E40B3E" w:rsidRDefault="0029532C" w:rsidP="00E40B3E">
            <w:pPr>
              <w:spacing w:line="360" w:lineRule="auto"/>
              <w:rPr>
                <w:sz w:val="20"/>
                <w:szCs w:val="20"/>
              </w:rPr>
            </w:pPr>
            <w:r w:rsidRPr="00E40B3E">
              <w:rPr>
                <w:sz w:val="20"/>
                <w:szCs w:val="20"/>
              </w:rPr>
              <w:t> </w:t>
            </w:r>
          </w:p>
        </w:tc>
        <w:tc>
          <w:tcPr>
            <w:tcW w:w="787" w:type="dxa"/>
            <w:tcBorders>
              <w:top w:val="nil"/>
              <w:left w:val="nil"/>
              <w:bottom w:val="nil"/>
              <w:right w:val="single" w:sz="4" w:space="0" w:color="auto"/>
            </w:tcBorders>
            <w:noWrap/>
            <w:vAlign w:val="bottom"/>
          </w:tcPr>
          <w:p w:rsidR="0029532C" w:rsidRPr="00E40B3E" w:rsidRDefault="0029532C" w:rsidP="00E40B3E">
            <w:pPr>
              <w:spacing w:line="360" w:lineRule="auto"/>
              <w:rPr>
                <w:sz w:val="20"/>
                <w:szCs w:val="20"/>
              </w:rPr>
            </w:pPr>
            <w:r w:rsidRPr="00E40B3E">
              <w:rPr>
                <w:sz w:val="20"/>
                <w:szCs w:val="20"/>
              </w:rPr>
              <w:t> </w:t>
            </w:r>
          </w:p>
        </w:tc>
        <w:tc>
          <w:tcPr>
            <w:tcW w:w="1633" w:type="dxa"/>
            <w:gridSpan w:val="2"/>
            <w:tcBorders>
              <w:top w:val="single" w:sz="4" w:space="0" w:color="auto"/>
              <w:left w:val="nil"/>
              <w:bottom w:val="nil"/>
              <w:right w:val="single" w:sz="4" w:space="0" w:color="auto"/>
            </w:tcBorders>
            <w:noWrap/>
            <w:vAlign w:val="bottom"/>
          </w:tcPr>
          <w:p w:rsidR="0029532C" w:rsidRPr="00E40B3E" w:rsidRDefault="0029532C" w:rsidP="00E40B3E">
            <w:pPr>
              <w:spacing w:line="360" w:lineRule="auto"/>
              <w:rPr>
                <w:sz w:val="20"/>
                <w:szCs w:val="20"/>
              </w:rPr>
            </w:pPr>
            <w:r w:rsidRPr="00E40B3E">
              <w:rPr>
                <w:sz w:val="20"/>
                <w:szCs w:val="20"/>
              </w:rPr>
              <w:t> </w:t>
            </w:r>
          </w:p>
        </w:tc>
        <w:tc>
          <w:tcPr>
            <w:tcW w:w="1401" w:type="dxa"/>
            <w:tcBorders>
              <w:top w:val="nil"/>
              <w:left w:val="single" w:sz="4" w:space="0" w:color="auto"/>
              <w:bottom w:val="nil"/>
              <w:right w:val="single" w:sz="4" w:space="0" w:color="auto"/>
            </w:tcBorders>
            <w:noWrap/>
            <w:vAlign w:val="bottom"/>
          </w:tcPr>
          <w:p w:rsidR="0029532C" w:rsidRPr="00E40B3E" w:rsidRDefault="0029532C" w:rsidP="00E40B3E">
            <w:pPr>
              <w:spacing w:line="360" w:lineRule="auto"/>
              <w:rPr>
                <w:sz w:val="20"/>
                <w:szCs w:val="20"/>
              </w:rPr>
            </w:pPr>
            <w:r w:rsidRPr="00E40B3E">
              <w:rPr>
                <w:sz w:val="20"/>
                <w:szCs w:val="20"/>
              </w:rPr>
              <w:t>6,1</w:t>
            </w:r>
          </w:p>
        </w:tc>
      </w:tr>
      <w:tr w:rsidR="00375969" w:rsidRPr="00E40B3E">
        <w:trPr>
          <w:trHeight w:val="315"/>
        </w:trPr>
        <w:tc>
          <w:tcPr>
            <w:tcW w:w="520" w:type="dxa"/>
            <w:tcBorders>
              <w:top w:val="single" w:sz="4" w:space="0" w:color="auto"/>
              <w:left w:val="single" w:sz="4" w:space="0" w:color="auto"/>
              <w:bottom w:val="nil"/>
              <w:right w:val="nil"/>
            </w:tcBorders>
            <w:noWrap/>
            <w:vAlign w:val="bottom"/>
          </w:tcPr>
          <w:p w:rsidR="00375969" w:rsidRPr="00E40B3E" w:rsidRDefault="00375969" w:rsidP="00E40B3E">
            <w:pPr>
              <w:spacing w:line="360" w:lineRule="auto"/>
              <w:rPr>
                <w:sz w:val="20"/>
                <w:szCs w:val="20"/>
              </w:rPr>
            </w:pPr>
            <w:r w:rsidRPr="00E40B3E">
              <w:rPr>
                <w:sz w:val="20"/>
                <w:szCs w:val="20"/>
              </w:rPr>
              <w:t>30</w:t>
            </w:r>
          </w:p>
        </w:tc>
        <w:tc>
          <w:tcPr>
            <w:tcW w:w="3279" w:type="dxa"/>
            <w:tcBorders>
              <w:top w:val="single" w:sz="4" w:space="0" w:color="auto"/>
              <w:left w:val="nil"/>
              <w:bottom w:val="nil"/>
              <w:right w:val="nil"/>
            </w:tcBorders>
            <w:noWrap/>
            <w:vAlign w:val="bottom"/>
          </w:tcPr>
          <w:p w:rsidR="00375969" w:rsidRPr="00E40B3E" w:rsidRDefault="00375969" w:rsidP="00E40B3E">
            <w:pPr>
              <w:spacing w:line="360" w:lineRule="auto"/>
              <w:rPr>
                <w:sz w:val="20"/>
                <w:szCs w:val="20"/>
              </w:rPr>
            </w:pPr>
            <w:r w:rsidRPr="00E40B3E">
              <w:rPr>
                <w:sz w:val="20"/>
                <w:szCs w:val="20"/>
              </w:rPr>
              <w:t>Фонд оплаты труда</w:t>
            </w:r>
          </w:p>
        </w:tc>
        <w:tc>
          <w:tcPr>
            <w:tcW w:w="1386" w:type="dxa"/>
            <w:gridSpan w:val="2"/>
            <w:tcBorders>
              <w:top w:val="single" w:sz="4" w:space="0" w:color="auto"/>
              <w:left w:val="single" w:sz="4" w:space="0" w:color="auto"/>
              <w:bottom w:val="nil"/>
              <w:right w:val="single" w:sz="4" w:space="0" w:color="000000"/>
            </w:tcBorders>
            <w:noWrap/>
            <w:vAlign w:val="bottom"/>
          </w:tcPr>
          <w:p w:rsidR="00375969" w:rsidRPr="00E40B3E" w:rsidRDefault="00375969" w:rsidP="00E40B3E">
            <w:pPr>
              <w:spacing w:line="360" w:lineRule="auto"/>
              <w:rPr>
                <w:sz w:val="20"/>
                <w:szCs w:val="20"/>
              </w:rPr>
            </w:pPr>
            <w:r w:rsidRPr="00E40B3E">
              <w:rPr>
                <w:sz w:val="20"/>
                <w:szCs w:val="20"/>
              </w:rPr>
              <w:t> </w:t>
            </w:r>
          </w:p>
        </w:tc>
        <w:tc>
          <w:tcPr>
            <w:tcW w:w="1341" w:type="dxa"/>
            <w:gridSpan w:val="2"/>
            <w:tcBorders>
              <w:top w:val="single" w:sz="4" w:space="0" w:color="auto"/>
              <w:left w:val="nil"/>
              <w:bottom w:val="nil"/>
              <w:right w:val="single" w:sz="4" w:space="0" w:color="000000"/>
            </w:tcBorders>
            <w:noWrap/>
            <w:vAlign w:val="bottom"/>
          </w:tcPr>
          <w:p w:rsidR="00375969" w:rsidRPr="00E40B3E" w:rsidRDefault="00375969" w:rsidP="00E40B3E">
            <w:pPr>
              <w:spacing w:line="360" w:lineRule="auto"/>
              <w:rPr>
                <w:sz w:val="20"/>
                <w:szCs w:val="20"/>
              </w:rPr>
            </w:pPr>
            <w:r w:rsidRPr="00E40B3E">
              <w:rPr>
                <w:sz w:val="20"/>
                <w:szCs w:val="20"/>
              </w:rPr>
              <w:t> </w:t>
            </w:r>
          </w:p>
        </w:tc>
        <w:tc>
          <w:tcPr>
            <w:tcW w:w="1633" w:type="dxa"/>
            <w:gridSpan w:val="2"/>
            <w:tcBorders>
              <w:top w:val="nil"/>
              <w:left w:val="nil"/>
              <w:bottom w:val="nil"/>
              <w:right w:val="single" w:sz="4" w:space="0" w:color="000000"/>
            </w:tcBorders>
            <w:noWrap/>
            <w:vAlign w:val="bottom"/>
          </w:tcPr>
          <w:p w:rsidR="00375969" w:rsidRPr="00E40B3E" w:rsidRDefault="00375969" w:rsidP="00E40B3E">
            <w:pPr>
              <w:spacing w:line="360" w:lineRule="auto"/>
              <w:rPr>
                <w:sz w:val="20"/>
                <w:szCs w:val="20"/>
              </w:rPr>
            </w:pPr>
            <w:r w:rsidRPr="00E40B3E">
              <w:rPr>
                <w:sz w:val="20"/>
                <w:szCs w:val="20"/>
              </w:rPr>
              <w:t> </w:t>
            </w:r>
          </w:p>
        </w:tc>
        <w:tc>
          <w:tcPr>
            <w:tcW w:w="1401" w:type="dxa"/>
            <w:tcBorders>
              <w:top w:val="nil"/>
              <w:left w:val="nil"/>
              <w:bottom w:val="nil"/>
              <w:right w:val="single" w:sz="4" w:space="0" w:color="auto"/>
            </w:tcBorders>
            <w:noWrap/>
            <w:vAlign w:val="bottom"/>
          </w:tcPr>
          <w:p w:rsidR="00375969" w:rsidRPr="00E40B3E" w:rsidRDefault="00375969" w:rsidP="00E40B3E">
            <w:pPr>
              <w:spacing w:line="360" w:lineRule="auto"/>
              <w:rPr>
                <w:sz w:val="20"/>
                <w:szCs w:val="20"/>
              </w:rPr>
            </w:pPr>
            <w:r w:rsidRPr="00E40B3E">
              <w:rPr>
                <w:sz w:val="20"/>
                <w:szCs w:val="20"/>
              </w:rPr>
              <w:t> </w:t>
            </w:r>
          </w:p>
        </w:tc>
      </w:tr>
      <w:tr w:rsidR="00375969" w:rsidRPr="00E40B3E">
        <w:trPr>
          <w:trHeight w:val="315"/>
        </w:trPr>
        <w:tc>
          <w:tcPr>
            <w:tcW w:w="520" w:type="dxa"/>
            <w:tcBorders>
              <w:top w:val="nil"/>
              <w:left w:val="single" w:sz="4" w:space="0" w:color="auto"/>
              <w:bottom w:val="nil"/>
              <w:right w:val="nil"/>
            </w:tcBorders>
            <w:noWrap/>
            <w:vAlign w:val="bottom"/>
          </w:tcPr>
          <w:p w:rsidR="00375969" w:rsidRPr="00E40B3E" w:rsidRDefault="00375969" w:rsidP="00E40B3E">
            <w:pPr>
              <w:spacing w:line="360" w:lineRule="auto"/>
              <w:rPr>
                <w:sz w:val="20"/>
                <w:szCs w:val="20"/>
              </w:rPr>
            </w:pPr>
            <w:r w:rsidRPr="00E40B3E">
              <w:rPr>
                <w:sz w:val="20"/>
                <w:szCs w:val="20"/>
              </w:rPr>
              <w:t> </w:t>
            </w:r>
          </w:p>
        </w:tc>
        <w:tc>
          <w:tcPr>
            <w:tcW w:w="3279" w:type="dxa"/>
            <w:tcBorders>
              <w:top w:val="nil"/>
              <w:left w:val="nil"/>
              <w:bottom w:val="nil"/>
              <w:right w:val="nil"/>
            </w:tcBorders>
            <w:noWrap/>
            <w:vAlign w:val="bottom"/>
          </w:tcPr>
          <w:p w:rsidR="00375969" w:rsidRPr="00E40B3E" w:rsidRDefault="00375969" w:rsidP="00E40B3E">
            <w:pPr>
              <w:spacing w:line="360" w:lineRule="auto"/>
              <w:rPr>
                <w:sz w:val="20"/>
                <w:szCs w:val="20"/>
              </w:rPr>
            </w:pPr>
            <w:r w:rsidRPr="00E40B3E">
              <w:rPr>
                <w:sz w:val="20"/>
                <w:szCs w:val="20"/>
              </w:rPr>
              <w:t>механизаторов</w:t>
            </w:r>
          </w:p>
        </w:tc>
        <w:tc>
          <w:tcPr>
            <w:tcW w:w="1386" w:type="dxa"/>
            <w:gridSpan w:val="2"/>
            <w:tcBorders>
              <w:top w:val="nil"/>
              <w:left w:val="single" w:sz="4" w:space="0" w:color="auto"/>
              <w:bottom w:val="nil"/>
              <w:right w:val="single" w:sz="4" w:space="0" w:color="000000"/>
            </w:tcBorders>
            <w:noWrap/>
            <w:vAlign w:val="bottom"/>
          </w:tcPr>
          <w:p w:rsidR="00375969" w:rsidRPr="00E40B3E" w:rsidRDefault="00375969" w:rsidP="00E40B3E">
            <w:pPr>
              <w:spacing w:line="360" w:lineRule="auto"/>
              <w:rPr>
                <w:sz w:val="20"/>
                <w:szCs w:val="20"/>
              </w:rPr>
            </w:pPr>
            <w:r w:rsidRPr="00E40B3E">
              <w:rPr>
                <w:sz w:val="20"/>
                <w:szCs w:val="20"/>
              </w:rPr>
              <w:t> </w:t>
            </w:r>
          </w:p>
        </w:tc>
        <w:tc>
          <w:tcPr>
            <w:tcW w:w="1341" w:type="dxa"/>
            <w:gridSpan w:val="2"/>
            <w:tcBorders>
              <w:top w:val="nil"/>
              <w:left w:val="nil"/>
              <w:bottom w:val="nil"/>
              <w:right w:val="single" w:sz="4" w:space="0" w:color="000000"/>
            </w:tcBorders>
            <w:noWrap/>
            <w:vAlign w:val="bottom"/>
          </w:tcPr>
          <w:p w:rsidR="00375969" w:rsidRPr="00E40B3E" w:rsidRDefault="00375969" w:rsidP="00E40B3E">
            <w:pPr>
              <w:spacing w:line="360" w:lineRule="auto"/>
              <w:rPr>
                <w:sz w:val="20"/>
                <w:szCs w:val="20"/>
              </w:rPr>
            </w:pPr>
            <w:r w:rsidRPr="00E40B3E">
              <w:rPr>
                <w:sz w:val="20"/>
                <w:szCs w:val="20"/>
              </w:rPr>
              <w:t> </w:t>
            </w:r>
          </w:p>
        </w:tc>
        <w:tc>
          <w:tcPr>
            <w:tcW w:w="1633" w:type="dxa"/>
            <w:gridSpan w:val="2"/>
            <w:tcBorders>
              <w:top w:val="nil"/>
              <w:left w:val="nil"/>
              <w:bottom w:val="nil"/>
              <w:right w:val="single" w:sz="4" w:space="0" w:color="000000"/>
            </w:tcBorders>
            <w:noWrap/>
            <w:vAlign w:val="bottom"/>
          </w:tcPr>
          <w:p w:rsidR="00375969" w:rsidRPr="00E40B3E" w:rsidRDefault="00375969" w:rsidP="00E40B3E">
            <w:pPr>
              <w:spacing w:line="360" w:lineRule="auto"/>
              <w:rPr>
                <w:sz w:val="20"/>
                <w:szCs w:val="20"/>
              </w:rPr>
            </w:pPr>
            <w:r w:rsidRPr="00E40B3E">
              <w:rPr>
                <w:sz w:val="20"/>
                <w:szCs w:val="20"/>
              </w:rPr>
              <w:t xml:space="preserve">5283,80 </w:t>
            </w:r>
          </w:p>
        </w:tc>
        <w:tc>
          <w:tcPr>
            <w:tcW w:w="1401" w:type="dxa"/>
            <w:tcBorders>
              <w:top w:val="nil"/>
              <w:left w:val="nil"/>
              <w:bottom w:val="nil"/>
              <w:right w:val="single" w:sz="4" w:space="0" w:color="auto"/>
            </w:tcBorders>
            <w:noWrap/>
            <w:vAlign w:val="bottom"/>
          </w:tcPr>
          <w:p w:rsidR="00375969" w:rsidRPr="00E40B3E" w:rsidRDefault="00375969" w:rsidP="00E40B3E">
            <w:pPr>
              <w:spacing w:line="360" w:lineRule="auto"/>
              <w:rPr>
                <w:sz w:val="20"/>
                <w:szCs w:val="20"/>
              </w:rPr>
            </w:pPr>
            <w:r w:rsidRPr="00E40B3E">
              <w:rPr>
                <w:sz w:val="20"/>
                <w:szCs w:val="20"/>
              </w:rPr>
              <w:t> </w:t>
            </w:r>
          </w:p>
        </w:tc>
      </w:tr>
      <w:tr w:rsidR="00375969" w:rsidRPr="00E40B3E">
        <w:trPr>
          <w:trHeight w:val="315"/>
        </w:trPr>
        <w:tc>
          <w:tcPr>
            <w:tcW w:w="520" w:type="dxa"/>
            <w:tcBorders>
              <w:top w:val="nil"/>
              <w:left w:val="single" w:sz="4" w:space="0" w:color="auto"/>
              <w:bottom w:val="nil"/>
              <w:right w:val="nil"/>
            </w:tcBorders>
            <w:noWrap/>
            <w:vAlign w:val="bottom"/>
          </w:tcPr>
          <w:p w:rsidR="00375969" w:rsidRPr="00E40B3E" w:rsidRDefault="00375969" w:rsidP="00E40B3E">
            <w:pPr>
              <w:spacing w:line="360" w:lineRule="auto"/>
              <w:rPr>
                <w:sz w:val="20"/>
                <w:szCs w:val="20"/>
              </w:rPr>
            </w:pPr>
            <w:r w:rsidRPr="00E40B3E">
              <w:rPr>
                <w:sz w:val="20"/>
                <w:szCs w:val="20"/>
              </w:rPr>
              <w:t> </w:t>
            </w:r>
          </w:p>
        </w:tc>
        <w:tc>
          <w:tcPr>
            <w:tcW w:w="3279" w:type="dxa"/>
            <w:tcBorders>
              <w:top w:val="nil"/>
              <w:left w:val="nil"/>
              <w:bottom w:val="nil"/>
              <w:right w:val="nil"/>
            </w:tcBorders>
            <w:noWrap/>
            <w:vAlign w:val="bottom"/>
          </w:tcPr>
          <w:p w:rsidR="00375969" w:rsidRPr="00E40B3E" w:rsidRDefault="00375969" w:rsidP="00E40B3E">
            <w:pPr>
              <w:spacing w:line="360" w:lineRule="auto"/>
              <w:rPr>
                <w:sz w:val="20"/>
                <w:szCs w:val="20"/>
              </w:rPr>
            </w:pPr>
            <w:r w:rsidRPr="00E40B3E">
              <w:rPr>
                <w:sz w:val="20"/>
                <w:szCs w:val="20"/>
              </w:rPr>
              <w:t>разнорабочих</w:t>
            </w:r>
          </w:p>
        </w:tc>
        <w:tc>
          <w:tcPr>
            <w:tcW w:w="1386" w:type="dxa"/>
            <w:gridSpan w:val="2"/>
            <w:tcBorders>
              <w:top w:val="nil"/>
              <w:left w:val="single" w:sz="4" w:space="0" w:color="auto"/>
              <w:bottom w:val="nil"/>
              <w:right w:val="single" w:sz="4" w:space="0" w:color="000000"/>
            </w:tcBorders>
            <w:noWrap/>
            <w:vAlign w:val="bottom"/>
          </w:tcPr>
          <w:p w:rsidR="00375969" w:rsidRPr="00E40B3E" w:rsidRDefault="00375969" w:rsidP="00E40B3E">
            <w:pPr>
              <w:spacing w:line="360" w:lineRule="auto"/>
              <w:rPr>
                <w:sz w:val="20"/>
                <w:szCs w:val="20"/>
              </w:rPr>
            </w:pPr>
            <w:r w:rsidRPr="00E40B3E">
              <w:rPr>
                <w:sz w:val="20"/>
                <w:szCs w:val="20"/>
              </w:rPr>
              <w:t> </w:t>
            </w:r>
          </w:p>
        </w:tc>
        <w:tc>
          <w:tcPr>
            <w:tcW w:w="1341" w:type="dxa"/>
            <w:gridSpan w:val="2"/>
            <w:tcBorders>
              <w:top w:val="nil"/>
              <w:left w:val="nil"/>
              <w:bottom w:val="nil"/>
              <w:right w:val="single" w:sz="4" w:space="0" w:color="000000"/>
            </w:tcBorders>
            <w:noWrap/>
            <w:vAlign w:val="bottom"/>
          </w:tcPr>
          <w:p w:rsidR="00375969" w:rsidRPr="00E40B3E" w:rsidRDefault="00375969" w:rsidP="00E40B3E">
            <w:pPr>
              <w:spacing w:line="360" w:lineRule="auto"/>
              <w:rPr>
                <w:sz w:val="20"/>
                <w:szCs w:val="20"/>
              </w:rPr>
            </w:pPr>
            <w:r w:rsidRPr="00E40B3E">
              <w:rPr>
                <w:sz w:val="20"/>
                <w:szCs w:val="20"/>
              </w:rPr>
              <w:t> </w:t>
            </w:r>
          </w:p>
        </w:tc>
        <w:tc>
          <w:tcPr>
            <w:tcW w:w="1633" w:type="dxa"/>
            <w:gridSpan w:val="2"/>
            <w:tcBorders>
              <w:top w:val="nil"/>
              <w:left w:val="nil"/>
              <w:bottom w:val="nil"/>
              <w:right w:val="single" w:sz="4" w:space="0" w:color="000000"/>
            </w:tcBorders>
            <w:noWrap/>
            <w:vAlign w:val="bottom"/>
          </w:tcPr>
          <w:p w:rsidR="00375969" w:rsidRPr="00E40B3E" w:rsidRDefault="00375969" w:rsidP="00E40B3E">
            <w:pPr>
              <w:spacing w:line="360" w:lineRule="auto"/>
              <w:rPr>
                <w:sz w:val="20"/>
                <w:szCs w:val="20"/>
              </w:rPr>
            </w:pPr>
            <w:r w:rsidRPr="00E40B3E">
              <w:rPr>
                <w:sz w:val="20"/>
                <w:szCs w:val="20"/>
              </w:rPr>
              <w:t xml:space="preserve">1472,79 </w:t>
            </w:r>
          </w:p>
        </w:tc>
        <w:tc>
          <w:tcPr>
            <w:tcW w:w="1401" w:type="dxa"/>
            <w:tcBorders>
              <w:top w:val="nil"/>
              <w:left w:val="nil"/>
              <w:bottom w:val="nil"/>
              <w:right w:val="single" w:sz="4" w:space="0" w:color="auto"/>
            </w:tcBorders>
            <w:noWrap/>
            <w:vAlign w:val="bottom"/>
          </w:tcPr>
          <w:p w:rsidR="00375969" w:rsidRPr="00E40B3E" w:rsidRDefault="00375969" w:rsidP="00E40B3E">
            <w:pPr>
              <w:spacing w:line="360" w:lineRule="auto"/>
              <w:rPr>
                <w:sz w:val="20"/>
                <w:szCs w:val="20"/>
              </w:rPr>
            </w:pPr>
            <w:r w:rsidRPr="00E40B3E">
              <w:rPr>
                <w:sz w:val="20"/>
                <w:szCs w:val="20"/>
              </w:rPr>
              <w:t> </w:t>
            </w:r>
          </w:p>
        </w:tc>
      </w:tr>
      <w:tr w:rsidR="00375969" w:rsidRPr="00E40B3E">
        <w:trPr>
          <w:trHeight w:val="315"/>
        </w:trPr>
        <w:tc>
          <w:tcPr>
            <w:tcW w:w="520" w:type="dxa"/>
            <w:tcBorders>
              <w:top w:val="nil"/>
              <w:left w:val="single" w:sz="4" w:space="0" w:color="auto"/>
              <w:bottom w:val="nil"/>
              <w:right w:val="nil"/>
            </w:tcBorders>
            <w:noWrap/>
            <w:vAlign w:val="bottom"/>
          </w:tcPr>
          <w:p w:rsidR="00375969" w:rsidRPr="00E40B3E" w:rsidRDefault="00375969" w:rsidP="00E40B3E">
            <w:pPr>
              <w:spacing w:line="360" w:lineRule="auto"/>
              <w:rPr>
                <w:sz w:val="20"/>
                <w:szCs w:val="20"/>
              </w:rPr>
            </w:pPr>
            <w:r w:rsidRPr="00E40B3E">
              <w:rPr>
                <w:sz w:val="20"/>
                <w:szCs w:val="20"/>
              </w:rPr>
              <w:t> </w:t>
            </w:r>
          </w:p>
        </w:tc>
        <w:tc>
          <w:tcPr>
            <w:tcW w:w="3279" w:type="dxa"/>
            <w:tcBorders>
              <w:top w:val="nil"/>
              <w:left w:val="nil"/>
              <w:bottom w:val="nil"/>
              <w:right w:val="nil"/>
            </w:tcBorders>
            <w:noWrap/>
            <w:vAlign w:val="bottom"/>
          </w:tcPr>
          <w:p w:rsidR="00375969" w:rsidRPr="00E40B3E" w:rsidRDefault="00375969" w:rsidP="00E40B3E">
            <w:pPr>
              <w:spacing w:line="360" w:lineRule="auto"/>
              <w:rPr>
                <w:sz w:val="20"/>
                <w:szCs w:val="20"/>
              </w:rPr>
            </w:pPr>
            <w:r w:rsidRPr="00E40B3E">
              <w:rPr>
                <w:sz w:val="20"/>
                <w:szCs w:val="20"/>
              </w:rPr>
              <w:t>за продукцию</w:t>
            </w:r>
          </w:p>
        </w:tc>
        <w:tc>
          <w:tcPr>
            <w:tcW w:w="540" w:type="dxa"/>
            <w:tcBorders>
              <w:top w:val="nil"/>
              <w:left w:val="single" w:sz="4" w:space="0" w:color="auto"/>
              <w:bottom w:val="nil"/>
              <w:right w:val="nil"/>
            </w:tcBorders>
            <w:noWrap/>
            <w:vAlign w:val="bottom"/>
          </w:tcPr>
          <w:p w:rsidR="00375969" w:rsidRPr="00E40B3E" w:rsidRDefault="00375969" w:rsidP="00E40B3E">
            <w:pPr>
              <w:spacing w:line="360" w:lineRule="auto"/>
              <w:rPr>
                <w:sz w:val="20"/>
                <w:szCs w:val="20"/>
              </w:rPr>
            </w:pPr>
            <w:r w:rsidRPr="00E40B3E">
              <w:rPr>
                <w:sz w:val="20"/>
                <w:szCs w:val="20"/>
              </w:rPr>
              <w:t> </w:t>
            </w:r>
          </w:p>
        </w:tc>
        <w:tc>
          <w:tcPr>
            <w:tcW w:w="846" w:type="dxa"/>
            <w:tcBorders>
              <w:top w:val="nil"/>
              <w:left w:val="nil"/>
              <w:bottom w:val="nil"/>
              <w:right w:val="single" w:sz="4" w:space="0" w:color="auto"/>
            </w:tcBorders>
            <w:noWrap/>
            <w:vAlign w:val="bottom"/>
          </w:tcPr>
          <w:p w:rsidR="00375969" w:rsidRPr="00E40B3E" w:rsidRDefault="00375969" w:rsidP="00E40B3E">
            <w:pPr>
              <w:spacing w:line="360" w:lineRule="auto"/>
              <w:rPr>
                <w:sz w:val="20"/>
                <w:szCs w:val="20"/>
              </w:rPr>
            </w:pPr>
            <w:r w:rsidRPr="00E40B3E">
              <w:rPr>
                <w:sz w:val="20"/>
                <w:szCs w:val="20"/>
              </w:rPr>
              <w:t> </w:t>
            </w:r>
          </w:p>
        </w:tc>
        <w:tc>
          <w:tcPr>
            <w:tcW w:w="554" w:type="dxa"/>
            <w:tcBorders>
              <w:top w:val="nil"/>
              <w:left w:val="nil"/>
              <w:bottom w:val="nil"/>
              <w:right w:val="nil"/>
            </w:tcBorders>
            <w:noWrap/>
            <w:vAlign w:val="bottom"/>
          </w:tcPr>
          <w:p w:rsidR="00375969" w:rsidRPr="00E40B3E" w:rsidRDefault="00375969" w:rsidP="00E40B3E">
            <w:pPr>
              <w:spacing w:line="360" w:lineRule="auto"/>
              <w:rPr>
                <w:sz w:val="20"/>
                <w:szCs w:val="20"/>
              </w:rPr>
            </w:pPr>
            <w:r w:rsidRPr="00E40B3E">
              <w:rPr>
                <w:sz w:val="20"/>
                <w:szCs w:val="20"/>
              </w:rPr>
              <w:t> </w:t>
            </w:r>
          </w:p>
        </w:tc>
        <w:tc>
          <w:tcPr>
            <w:tcW w:w="787" w:type="dxa"/>
            <w:tcBorders>
              <w:top w:val="nil"/>
              <w:left w:val="nil"/>
              <w:bottom w:val="nil"/>
              <w:right w:val="single" w:sz="4" w:space="0" w:color="auto"/>
            </w:tcBorders>
            <w:noWrap/>
            <w:vAlign w:val="bottom"/>
          </w:tcPr>
          <w:p w:rsidR="00375969" w:rsidRPr="00E40B3E" w:rsidRDefault="00375969" w:rsidP="00E40B3E">
            <w:pPr>
              <w:spacing w:line="360" w:lineRule="auto"/>
              <w:rPr>
                <w:sz w:val="20"/>
                <w:szCs w:val="20"/>
              </w:rPr>
            </w:pPr>
            <w:r w:rsidRPr="00E40B3E">
              <w:rPr>
                <w:sz w:val="20"/>
                <w:szCs w:val="20"/>
              </w:rPr>
              <w:t> </w:t>
            </w:r>
          </w:p>
        </w:tc>
        <w:tc>
          <w:tcPr>
            <w:tcW w:w="286" w:type="dxa"/>
            <w:tcBorders>
              <w:top w:val="nil"/>
              <w:left w:val="nil"/>
              <w:bottom w:val="nil"/>
              <w:right w:val="nil"/>
            </w:tcBorders>
            <w:noWrap/>
            <w:vAlign w:val="bottom"/>
          </w:tcPr>
          <w:p w:rsidR="00375969" w:rsidRPr="00E40B3E" w:rsidRDefault="00375969" w:rsidP="00E40B3E">
            <w:pPr>
              <w:spacing w:line="360" w:lineRule="auto"/>
              <w:rPr>
                <w:sz w:val="20"/>
                <w:szCs w:val="20"/>
              </w:rPr>
            </w:pPr>
            <w:r w:rsidRPr="00E40B3E">
              <w:rPr>
                <w:sz w:val="20"/>
                <w:szCs w:val="20"/>
              </w:rPr>
              <w:t> </w:t>
            </w:r>
          </w:p>
        </w:tc>
        <w:tc>
          <w:tcPr>
            <w:tcW w:w="1347" w:type="dxa"/>
            <w:tcBorders>
              <w:top w:val="nil"/>
              <w:left w:val="nil"/>
              <w:bottom w:val="nil"/>
              <w:right w:val="single" w:sz="4" w:space="0" w:color="auto"/>
            </w:tcBorders>
            <w:noWrap/>
            <w:vAlign w:val="bottom"/>
          </w:tcPr>
          <w:p w:rsidR="00375969" w:rsidRPr="00E40B3E" w:rsidRDefault="00375969" w:rsidP="00E40B3E">
            <w:pPr>
              <w:spacing w:line="360" w:lineRule="auto"/>
              <w:rPr>
                <w:sz w:val="20"/>
                <w:szCs w:val="20"/>
              </w:rPr>
            </w:pPr>
            <w:r w:rsidRPr="00E40B3E">
              <w:rPr>
                <w:sz w:val="20"/>
                <w:szCs w:val="20"/>
              </w:rPr>
              <w:t xml:space="preserve">2038,83 </w:t>
            </w:r>
          </w:p>
        </w:tc>
        <w:tc>
          <w:tcPr>
            <w:tcW w:w="1401" w:type="dxa"/>
            <w:tcBorders>
              <w:top w:val="nil"/>
              <w:left w:val="nil"/>
              <w:bottom w:val="nil"/>
              <w:right w:val="single" w:sz="4" w:space="0" w:color="auto"/>
            </w:tcBorders>
            <w:noWrap/>
            <w:vAlign w:val="bottom"/>
          </w:tcPr>
          <w:p w:rsidR="00375969" w:rsidRPr="00E40B3E" w:rsidRDefault="00375969" w:rsidP="00E40B3E">
            <w:pPr>
              <w:spacing w:line="360" w:lineRule="auto"/>
              <w:rPr>
                <w:sz w:val="20"/>
                <w:szCs w:val="20"/>
              </w:rPr>
            </w:pPr>
            <w:r w:rsidRPr="00E40B3E">
              <w:rPr>
                <w:sz w:val="20"/>
                <w:szCs w:val="20"/>
              </w:rPr>
              <w:t> </w:t>
            </w:r>
          </w:p>
        </w:tc>
      </w:tr>
      <w:tr w:rsidR="00375969" w:rsidRPr="00E40B3E">
        <w:trPr>
          <w:trHeight w:val="315"/>
        </w:trPr>
        <w:tc>
          <w:tcPr>
            <w:tcW w:w="520" w:type="dxa"/>
            <w:tcBorders>
              <w:top w:val="nil"/>
              <w:left w:val="single" w:sz="4" w:space="0" w:color="auto"/>
              <w:bottom w:val="nil"/>
              <w:right w:val="nil"/>
            </w:tcBorders>
            <w:noWrap/>
            <w:vAlign w:val="bottom"/>
          </w:tcPr>
          <w:p w:rsidR="00375969" w:rsidRPr="00E40B3E" w:rsidRDefault="00375969" w:rsidP="00E40B3E">
            <w:pPr>
              <w:spacing w:line="360" w:lineRule="auto"/>
              <w:rPr>
                <w:sz w:val="20"/>
                <w:szCs w:val="20"/>
              </w:rPr>
            </w:pPr>
            <w:r w:rsidRPr="00E40B3E">
              <w:rPr>
                <w:sz w:val="20"/>
                <w:szCs w:val="20"/>
              </w:rPr>
              <w:t> </w:t>
            </w:r>
          </w:p>
        </w:tc>
        <w:tc>
          <w:tcPr>
            <w:tcW w:w="3279" w:type="dxa"/>
            <w:tcBorders>
              <w:top w:val="nil"/>
              <w:left w:val="nil"/>
              <w:bottom w:val="nil"/>
              <w:right w:val="nil"/>
            </w:tcBorders>
            <w:noWrap/>
            <w:vAlign w:val="bottom"/>
          </w:tcPr>
          <w:p w:rsidR="00375969" w:rsidRPr="00E40B3E" w:rsidRDefault="00375969" w:rsidP="00E40B3E">
            <w:pPr>
              <w:spacing w:line="360" w:lineRule="auto"/>
              <w:rPr>
                <w:sz w:val="20"/>
                <w:szCs w:val="20"/>
              </w:rPr>
            </w:pPr>
            <w:r w:rsidRPr="00E40B3E">
              <w:rPr>
                <w:sz w:val="20"/>
                <w:szCs w:val="20"/>
              </w:rPr>
              <w:t>за качество  и срок</w:t>
            </w:r>
          </w:p>
        </w:tc>
        <w:tc>
          <w:tcPr>
            <w:tcW w:w="540" w:type="dxa"/>
            <w:tcBorders>
              <w:top w:val="nil"/>
              <w:left w:val="single" w:sz="4" w:space="0" w:color="auto"/>
              <w:bottom w:val="nil"/>
              <w:right w:val="nil"/>
            </w:tcBorders>
            <w:noWrap/>
            <w:vAlign w:val="bottom"/>
          </w:tcPr>
          <w:p w:rsidR="00375969" w:rsidRPr="00E40B3E" w:rsidRDefault="00375969" w:rsidP="00E40B3E">
            <w:pPr>
              <w:spacing w:line="360" w:lineRule="auto"/>
              <w:rPr>
                <w:sz w:val="20"/>
                <w:szCs w:val="20"/>
              </w:rPr>
            </w:pPr>
            <w:r w:rsidRPr="00E40B3E">
              <w:rPr>
                <w:sz w:val="20"/>
                <w:szCs w:val="20"/>
              </w:rPr>
              <w:t> </w:t>
            </w:r>
          </w:p>
        </w:tc>
        <w:tc>
          <w:tcPr>
            <w:tcW w:w="846" w:type="dxa"/>
            <w:tcBorders>
              <w:top w:val="nil"/>
              <w:left w:val="nil"/>
              <w:bottom w:val="nil"/>
              <w:right w:val="single" w:sz="4" w:space="0" w:color="auto"/>
            </w:tcBorders>
            <w:noWrap/>
            <w:vAlign w:val="bottom"/>
          </w:tcPr>
          <w:p w:rsidR="00375969" w:rsidRPr="00E40B3E" w:rsidRDefault="00375969" w:rsidP="00E40B3E">
            <w:pPr>
              <w:spacing w:line="360" w:lineRule="auto"/>
              <w:rPr>
                <w:sz w:val="20"/>
                <w:szCs w:val="20"/>
              </w:rPr>
            </w:pPr>
            <w:r w:rsidRPr="00E40B3E">
              <w:rPr>
                <w:sz w:val="20"/>
                <w:szCs w:val="20"/>
              </w:rPr>
              <w:t> </w:t>
            </w:r>
          </w:p>
        </w:tc>
        <w:tc>
          <w:tcPr>
            <w:tcW w:w="554" w:type="dxa"/>
            <w:tcBorders>
              <w:top w:val="nil"/>
              <w:left w:val="nil"/>
              <w:bottom w:val="nil"/>
              <w:right w:val="nil"/>
            </w:tcBorders>
            <w:noWrap/>
            <w:vAlign w:val="bottom"/>
          </w:tcPr>
          <w:p w:rsidR="00375969" w:rsidRPr="00E40B3E" w:rsidRDefault="00375969" w:rsidP="00E40B3E">
            <w:pPr>
              <w:spacing w:line="360" w:lineRule="auto"/>
              <w:rPr>
                <w:sz w:val="20"/>
                <w:szCs w:val="20"/>
              </w:rPr>
            </w:pPr>
            <w:r w:rsidRPr="00E40B3E">
              <w:rPr>
                <w:sz w:val="20"/>
                <w:szCs w:val="20"/>
              </w:rPr>
              <w:t> </w:t>
            </w:r>
          </w:p>
        </w:tc>
        <w:tc>
          <w:tcPr>
            <w:tcW w:w="787" w:type="dxa"/>
            <w:tcBorders>
              <w:top w:val="nil"/>
              <w:left w:val="nil"/>
              <w:bottom w:val="nil"/>
              <w:right w:val="single" w:sz="4" w:space="0" w:color="auto"/>
            </w:tcBorders>
            <w:noWrap/>
            <w:vAlign w:val="bottom"/>
          </w:tcPr>
          <w:p w:rsidR="00375969" w:rsidRPr="00E40B3E" w:rsidRDefault="00375969" w:rsidP="00E40B3E">
            <w:pPr>
              <w:spacing w:line="360" w:lineRule="auto"/>
              <w:rPr>
                <w:sz w:val="20"/>
                <w:szCs w:val="20"/>
              </w:rPr>
            </w:pPr>
            <w:r w:rsidRPr="00E40B3E">
              <w:rPr>
                <w:sz w:val="20"/>
                <w:szCs w:val="20"/>
              </w:rPr>
              <w:t> </w:t>
            </w:r>
          </w:p>
        </w:tc>
        <w:tc>
          <w:tcPr>
            <w:tcW w:w="286" w:type="dxa"/>
            <w:tcBorders>
              <w:top w:val="nil"/>
              <w:left w:val="nil"/>
              <w:bottom w:val="nil"/>
              <w:right w:val="nil"/>
            </w:tcBorders>
            <w:noWrap/>
            <w:vAlign w:val="bottom"/>
          </w:tcPr>
          <w:p w:rsidR="00375969" w:rsidRPr="00E40B3E" w:rsidRDefault="00375969" w:rsidP="00E40B3E">
            <w:pPr>
              <w:spacing w:line="360" w:lineRule="auto"/>
              <w:rPr>
                <w:sz w:val="20"/>
                <w:szCs w:val="20"/>
              </w:rPr>
            </w:pPr>
            <w:r w:rsidRPr="00E40B3E">
              <w:rPr>
                <w:sz w:val="20"/>
                <w:szCs w:val="20"/>
              </w:rPr>
              <w:t> </w:t>
            </w:r>
          </w:p>
        </w:tc>
        <w:tc>
          <w:tcPr>
            <w:tcW w:w="1347" w:type="dxa"/>
            <w:tcBorders>
              <w:top w:val="nil"/>
              <w:left w:val="nil"/>
              <w:bottom w:val="nil"/>
              <w:right w:val="single" w:sz="4" w:space="0" w:color="auto"/>
            </w:tcBorders>
            <w:noWrap/>
            <w:vAlign w:val="bottom"/>
          </w:tcPr>
          <w:p w:rsidR="00375969" w:rsidRPr="00E40B3E" w:rsidRDefault="00375969" w:rsidP="00E40B3E">
            <w:pPr>
              <w:spacing w:line="360" w:lineRule="auto"/>
              <w:rPr>
                <w:sz w:val="20"/>
                <w:szCs w:val="20"/>
              </w:rPr>
            </w:pPr>
            <w:r w:rsidRPr="00E40B3E">
              <w:rPr>
                <w:sz w:val="20"/>
                <w:szCs w:val="20"/>
              </w:rPr>
              <w:t xml:space="preserve">1048,15 </w:t>
            </w:r>
          </w:p>
        </w:tc>
        <w:tc>
          <w:tcPr>
            <w:tcW w:w="1401" w:type="dxa"/>
            <w:tcBorders>
              <w:top w:val="nil"/>
              <w:left w:val="nil"/>
              <w:bottom w:val="nil"/>
              <w:right w:val="single" w:sz="4" w:space="0" w:color="auto"/>
            </w:tcBorders>
            <w:noWrap/>
            <w:vAlign w:val="bottom"/>
          </w:tcPr>
          <w:p w:rsidR="00375969" w:rsidRPr="00E40B3E" w:rsidRDefault="00375969" w:rsidP="00E40B3E">
            <w:pPr>
              <w:spacing w:line="360" w:lineRule="auto"/>
              <w:rPr>
                <w:sz w:val="20"/>
                <w:szCs w:val="20"/>
              </w:rPr>
            </w:pPr>
            <w:r w:rsidRPr="00E40B3E">
              <w:rPr>
                <w:sz w:val="20"/>
                <w:szCs w:val="20"/>
              </w:rPr>
              <w:t> </w:t>
            </w:r>
          </w:p>
        </w:tc>
      </w:tr>
      <w:tr w:rsidR="00375969" w:rsidRPr="00E40B3E">
        <w:trPr>
          <w:trHeight w:val="315"/>
        </w:trPr>
        <w:tc>
          <w:tcPr>
            <w:tcW w:w="520" w:type="dxa"/>
            <w:tcBorders>
              <w:top w:val="nil"/>
              <w:left w:val="single" w:sz="4" w:space="0" w:color="auto"/>
              <w:bottom w:val="nil"/>
              <w:right w:val="nil"/>
            </w:tcBorders>
            <w:noWrap/>
            <w:vAlign w:val="bottom"/>
          </w:tcPr>
          <w:p w:rsidR="00375969" w:rsidRPr="00E40B3E" w:rsidRDefault="00375969" w:rsidP="00E40B3E">
            <w:pPr>
              <w:spacing w:line="360" w:lineRule="auto"/>
              <w:rPr>
                <w:sz w:val="20"/>
                <w:szCs w:val="20"/>
              </w:rPr>
            </w:pPr>
            <w:r w:rsidRPr="00E40B3E">
              <w:rPr>
                <w:sz w:val="20"/>
                <w:szCs w:val="20"/>
              </w:rPr>
              <w:t> </w:t>
            </w:r>
          </w:p>
        </w:tc>
        <w:tc>
          <w:tcPr>
            <w:tcW w:w="3279" w:type="dxa"/>
            <w:tcBorders>
              <w:top w:val="nil"/>
              <w:left w:val="nil"/>
              <w:bottom w:val="nil"/>
              <w:right w:val="nil"/>
            </w:tcBorders>
            <w:noWrap/>
            <w:vAlign w:val="bottom"/>
          </w:tcPr>
          <w:p w:rsidR="00375969" w:rsidRPr="00E40B3E" w:rsidRDefault="00375969" w:rsidP="00E40B3E">
            <w:pPr>
              <w:spacing w:line="360" w:lineRule="auto"/>
              <w:rPr>
                <w:sz w:val="20"/>
                <w:szCs w:val="20"/>
              </w:rPr>
            </w:pPr>
            <w:r w:rsidRPr="00E40B3E">
              <w:rPr>
                <w:sz w:val="20"/>
                <w:szCs w:val="20"/>
              </w:rPr>
              <w:t>повышенная оплата на уборке</w:t>
            </w:r>
          </w:p>
        </w:tc>
        <w:tc>
          <w:tcPr>
            <w:tcW w:w="540" w:type="dxa"/>
            <w:tcBorders>
              <w:top w:val="nil"/>
              <w:left w:val="single" w:sz="4" w:space="0" w:color="auto"/>
              <w:bottom w:val="nil"/>
              <w:right w:val="nil"/>
            </w:tcBorders>
            <w:noWrap/>
            <w:vAlign w:val="bottom"/>
          </w:tcPr>
          <w:p w:rsidR="00375969" w:rsidRPr="00E40B3E" w:rsidRDefault="00375969" w:rsidP="00E40B3E">
            <w:pPr>
              <w:spacing w:line="360" w:lineRule="auto"/>
              <w:rPr>
                <w:sz w:val="20"/>
                <w:szCs w:val="20"/>
              </w:rPr>
            </w:pPr>
            <w:r w:rsidRPr="00E40B3E">
              <w:rPr>
                <w:sz w:val="20"/>
                <w:szCs w:val="20"/>
              </w:rPr>
              <w:t> </w:t>
            </w:r>
          </w:p>
        </w:tc>
        <w:tc>
          <w:tcPr>
            <w:tcW w:w="846" w:type="dxa"/>
            <w:tcBorders>
              <w:top w:val="nil"/>
              <w:left w:val="nil"/>
              <w:bottom w:val="nil"/>
              <w:right w:val="single" w:sz="4" w:space="0" w:color="auto"/>
            </w:tcBorders>
            <w:noWrap/>
            <w:vAlign w:val="bottom"/>
          </w:tcPr>
          <w:p w:rsidR="00375969" w:rsidRPr="00E40B3E" w:rsidRDefault="00375969" w:rsidP="00E40B3E">
            <w:pPr>
              <w:spacing w:line="360" w:lineRule="auto"/>
              <w:rPr>
                <w:sz w:val="20"/>
                <w:szCs w:val="20"/>
              </w:rPr>
            </w:pPr>
            <w:r w:rsidRPr="00E40B3E">
              <w:rPr>
                <w:sz w:val="20"/>
                <w:szCs w:val="20"/>
              </w:rPr>
              <w:t> </w:t>
            </w:r>
          </w:p>
        </w:tc>
        <w:tc>
          <w:tcPr>
            <w:tcW w:w="554" w:type="dxa"/>
            <w:tcBorders>
              <w:top w:val="nil"/>
              <w:left w:val="nil"/>
              <w:bottom w:val="nil"/>
              <w:right w:val="nil"/>
            </w:tcBorders>
            <w:noWrap/>
            <w:vAlign w:val="bottom"/>
          </w:tcPr>
          <w:p w:rsidR="00375969" w:rsidRPr="00E40B3E" w:rsidRDefault="00375969" w:rsidP="00E40B3E">
            <w:pPr>
              <w:spacing w:line="360" w:lineRule="auto"/>
              <w:rPr>
                <w:sz w:val="20"/>
                <w:szCs w:val="20"/>
              </w:rPr>
            </w:pPr>
            <w:r w:rsidRPr="00E40B3E">
              <w:rPr>
                <w:sz w:val="20"/>
                <w:szCs w:val="20"/>
              </w:rPr>
              <w:t> </w:t>
            </w:r>
          </w:p>
        </w:tc>
        <w:tc>
          <w:tcPr>
            <w:tcW w:w="787" w:type="dxa"/>
            <w:tcBorders>
              <w:top w:val="nil"/>
              <w:left w:val="nil"/>
              <w:bottom w:val="nil"/>
              <w:right w:val="single" w:sz="4" w:space="0" w:color="auto"/>
            </w:tcBorders>
            <w:noWrap/>
            <w:vAlign w:val="bottom"/>
          </w:tcPr>
          <w:p w:rsidR="00375969" w:rsidRPr="00E40B3E" w:rsidRDefault="00375969" w:rsidP="00E40B3E">
            <w:pPr>
              <w:spacing w:line="360" w:lineRule="auto"/>
              <w:rPr>
                <w:sz w:val="20"/>
                <w:szCs w:val="20"/>
              </w:rPr>
            </w:pPr>
            <w:r w:rsidRPr="00E40B3E">
              <w:rPr>
                <w:sz w:val="20"/>
                <w:szCs w:val="20"/>
              </w:rPr>
              <w:t> </w:t>
            </w:r>
          </w:p>
        </w:tc>
        <w:tc>
          <w:tcPr>
            <w:tcW w:w="286" w:type="dxa"/>
            <w:tcBorders>
              <w:top w:val="nil"/>
              <w:left w:val="nil"/>
              <w:bottom w:val="nil"/>
              <w:right w:val="nil"/>
            </w:tcBorders>
            <w:noWrap/>
            <w:vAlign w:val="bottom"/>
          </w:tcPr>
          <w:p w:rsidR="00375969" w:rsidRPr="00E40B3E" w:rsidRDefault="00375969" w:rsidP="00E40B3E">
            <w:pPr>
              <w:spacing w:line="360" w:lineRule="auto"/>
              <w:rPr>
                <w:sz w:val="20"/>
                <w:szCs w:val="20"/>
              </w:rPr>
            </w:pPr>
            <w:r w:rsidRPr="00E40B3E">
              <w:rPr>
                <w:sz w:val="20"/>
                <w:szCs w:val="20"/>
              </w:rPr>
              <w:t> </w:t>
            </w:r>
          </w:p>
        </w:tc>
        <w:tc>
          <w:tcPr>
            <w:tcW w:w="1347" w:type="dxa"/>
            <w:tcBorders>
              <w:top w:val="nil"/>
              <w:left w:val="nil"/>
              <w:bottom w:val="nil"/>
              <w:right w:val="single" w:sz="4" w:space="0" w:color="auto"/>
            </w:tcBorders>
            <w:noWrap/>
            <w:vAlign w:val="bottom"/>
          </w:tcPr>
          <w:p w:rsidR="00375969" w:rsidRPr="00E40B3E" w:rsidRDefault="00375969" w:rsidP="00E40B3E">
            <w:pPr>
              <w:spacing w:line="360" w:lineRule="auto"/>
              <w:rPr>
                <w:sz w:val="20"/>
                <w:szCs w:val="20"/>
              </w:rPr>
            </w:pPr>
            <w:r w:rsidRPr="00E40B3E">
              <w:rPr>
                <w:sz w:val="20"/>
                <w:szCs w:val="20"/>
              </w:rPr>
              <w:t xml:space="preserve">1437,03 </w:t>
            </w:r>
          </w:p>
        </w:tc>
        <w:tc>
          <w:tcPr>
            <w:tcW w:w="1401" w:type="dxa"/>
            <w:tcBorders>
              <w:top w:val="nil"/>
              <w:left w:val="nil"/>
              <w:bottom w:val="nil"/>
              <w:right w:val="single" w:sz="4" w:space="0" w:color="auto"/>
            </w:tcBorders>
            <w:noWrap/>
            <w:vAlign w:val="bottom"/>
          </w:tcPr>
          <w:p w:rsidR="00375969" w:rsidRPr="00E40B3E" w:rsidRDefault="00375969" w:rsidP="00E40B3E">
            <w:pPr>
              <w:spacing w:line="360" w:lineRule="auto"/>
              <w:rPr>
                <w:sz w:val="20"/>
                <w:szCs w:val="20"/>
              </w:rPr>
            </w:pPr>
            <w:r w:rsidRPr="00E40B3E">
              <w:rPr>
                <w:sz w:val="20"/>
                <w:szCs w:val="20"/>
              </w:rPr>
              <w:t> </w:t>
            </w:r>
          </w:p>
        </w:tc>
      </w:tr>
      <w:tr w:rsidR="00375969" w:rsidRPr="00E40B3E">
        <w:trPr>
          <w:trHeight w:val="315"/>
        </w:trPr>
        <w:tc>
          <w:tcPr>
            <w:tcW w:w="520" w:type="dxa"/>
            <w:tcBorders>
              <w:top w:val="nil"/>
              <w:left w:val="single" w:sz="4" w:space="0" w:color="auto"/>
              <w:bottom w:val="nil"/>
              <w:right w:val="nil"/>
            </w:tcBorders>
            <w:noWrap/>
            <w:vAlign w:val="bottom"/>
          </w:tcPr>
          <w:p w:rsidR="00375969" w:rsidRPr="00E40B3E" w:rsidRDefault="00375969" w:rsidP="00E40B3E">
            <w:pPr>
              <w:spacing w:line="360" w:lineRule="auto"/>
              <w:rPr>
                <w:sz w:val="20"/>
                <w:szCs w:val="20"/>
              </w:rPr>
            </w:pPr>
            <w:r w:rsidRPr="00E40B3E">
              <w:rPr>
                <w:sz w:val="20"/>
                <w:szCs w:val="20"/>
              </w:rPr>
              <w:t> </w:t>
            </w:r>
          </w:p>
        </w:tc>
        <w:tc>
          <w:tcPr>
            <w:tcW w:w="3279" w:type="dxa"/>
            <w:tcBorders>
              <w:top w:val="nil"/>
              <w:left w:val="nil"/>
              <w:bottom w:val="nil"/>
              <w:right w:val="nil"/>
            </w:tcBorders>
            <w:noWrap/>
            <w:vAlign w:val="bottom"/>
          </w:tcPr>
          <w:p w:rsidR="00375969" w:rsidRPr="00E40B3E" w:rsidRDefault="00375969" w:rsidP="00E40B3E">
            <w:pPr>
              <w:spacing w:line="360" w:lineRule="auto"/>
              <w:rPr>
                <w:sz w:val="20"/>
                <w:szCs w:val="20"/>
              </w:rPr>
            </w:pPr>
            <w:r w:rsidRPr="00E40B3E">
              <w:rPr>
                <w:sz w:val="20"/>
                <w:szCs w:val="20"/>
              </w:rPr>
              <w:t>за классность</w:t>
            </w:r>
          </w:p>
        </w:tc>
        <w:tc>
          <w:tcPr>
            <w:tcW w:w="540" w:type="dxa"/>
            <w:tcBorders>
              <w:top w:val="nil"/>
              <w:left w:val="single" w:sz="4" w:space="0" w:color="auto"/>
              <w:bottom w:val="nil"/>
              <w:right w:val="nil"/>
            </w:tcBorders>
            <w:noWrap/>
            <w:vAlign w:val="bottom"/>
          </w:tcPr>
          <w:p w:rsidR="00375969" w:rsidRPr="00E40B3E" w:rsidRDefault="00375969" w:rsidP="00E40B3E">
            <w:pPr>
              <w:spacing w:line="360" w:lineRule="auto"/>
              <w:rPr>
                <w:sz w:val="20"/>
                <w:szCs w:val="20"/>
              </w:rPr>
            </w:pPr>
            <w:r w:rsidRPr="00E40B3E">
              <w:rPr>
                <w:sz w:val="20"/>
                <w:szCs w:val="20"/>
              </w:rPr>
              <w:t> </w:t>
            </w:r>
          </w:p>
        </w:tc>
        <w:tc>
          <w:tcPr>
            <w:tcW w:w="846" w:type="dxa"/>
            <w:tcBorders>
              <w:top w:val="nil"/>
              <w:left w:val="nil"/>
              <w:bottom w:val="nil"/>
              <w:right w:val="single" w:sz="4" w:space="0" w:color="auto"/>
            </w:tcBorders>
            <w:noWrap/>
            <w:vAlign w:val="bottom"/>
          </w:tcPr>
          <w:p w:rsidR="00375969" w:rsidRPr="00E40B3E" w:rsidRDefault="00375969" w:rsidP="00E40B3E">
            <w:pPr>
              <w:spacing w:line="360" w:lineRule="auto"/>
              <w:rPr>
                <w:sz w:val="20"/>
                <w:szCs w:val="20"/>
              </w:rPr>
            </w:pPr>
            <w:r w:rsidRPr="00E40B3E">
              <w:rPr>
                <w:sz w:val="20"/>
                <w:szCs w:val="20"/>
              </w:rPr>
              <w:t> </w:t>
            </w:r>
          </w:p>
        </w:tc>
        <w:tc>
          <w:tcPr>
            <w:tcW w:w="554" w:type="dxa"/>
            <w:tcBorders>
              <w:top w:val="nil"/>
              <w:left w:val="nil"/>
              <w:bottom w:val="nil"/>
              <w:right w:val="nil"/>
            </w:tcBorders>
            <w:noWrap/>
            <w:vAlign w:val="bottom"/>
          </w:tcPr>
          <w:p w:rsidR="00375969" w:rsidRPr="00E40B3E" w:rsidRDefault="00375969" w:rsidP="00E40B3E">
            <w:pPr>
              <w:spacing w:line="360" w:lineRule="auto"/>
              <w:rPr>
                <w:sz w:val="20"/>
                <w:szCs w:val="20"/>
              </w:rPr>
            </w:pPr>
            <w:r w:rsidRPr="00E40B3E">
              <w:rPr>
                <w:sz w:val="20"/>
                <w:szCs w:val="20"/>
              </w:rPr>
              <w:t> </w:t>
            </w:r>
          </w:p>
        </w:tc>
        <w:tc>
          <w:tcPr>
            <w:tcW w:w="787" w:type="dxa"/>
            <w:tcBorders>
              <w:top w:val="nil"/>
              <w:left w:val="nil"/>
              <w:bottom w:val="nil"/>
              <w:right w:val="single" w:sz="4" w:space="0" w:color="auto"/>
            </w:tcBorders>
            <w:noWrap/>
            <w:vAlign w:val="bottom"/>
          </w:tcPr>
          <w:p w:rsidR="00375969" w:rsidRPr="00E40B3E" w:rsidRDefault="00375969" w:rsidP="00E40B3E">
            <w:pPr>
              <w:spacing w:line="360" w:lineRule="auto"/>
              <w:rPr>
                <w:sz w:val="20"/>
                <w:szCs w:val="20"/>
              </w:rPr>
            </w:pPr>
            <w:r w:rsidRPr="00E40B3E">
              <w:rPr>
                <w:sz w:val="20"/>
                <w:szCs w:val="20"/>
              </w:rPr>
              <w:t> </w:t>
            </w:r>
          </w:p>
        </w:tc>
        <w:tc>
          <w:tcPr>
            <w:tcW w:w="286" w:type="dxa"/>
            <w:tcBorders>
              <w:top w:val="nil"/>
              <w:left w:val="nil"/>
              <w:bottom w:val="nil"/>
              <w:right w:val="nil"/>
            </w:tcBorders>
            <w:noWrap/>
            <w:vAlign w:val="bottom"/>
          </w:tcPr>
          <w:p w:rsidR="00375969" w:rsidRPr="00E40B3E" w:rsidRDefault="00375969" w:rsidP="00E40B3E">
            <w:pPr>
              <w:spacing w:line="360" w:lineRule="auto"/>
              <w:rPr>
                <w:sz w:val="20"/>
                <w:szCs w:val="20"/>
              </w:rPr>
            </w:pPr>
            <w:r w:rsidRPr="00E40B3E">
              <w:rPr>
                <w:sz w:val="20"/>
                <w:szCs w:val="20"/>
              </w:rPr>
              <w:t> </w:t>
            </w:r>
          </w:p>
        </w:tc>
        <w:tc>
          <w:tcPr>
            <w:tcW w:w="1347" w:type="dxa"/>
            <w:tcBorders>
              <w:top w:val="nil"/>
              <w:left w:val="nil"/>
              <w:bottom w:val="nil"/>
              <w:right w:val="single" w:sz="4" w:space="0" w:color="auto"/>
            </w:tcBorders>
            <w:noWrap/>
            <w:vAlign w:val="bottom"/>
          </w:tcPr>
          <w:p w:rsidR="00375969" w:rsidRPr="00E40B3E" w:rsidRDefault="00375969" w:rsidP="00E40B3E">
            <w:pPr>
              <w:spacing w:line="360" w:lineRule="auto"/>
              <w:rPr>
                <w:sz w:val="20"/>
                <w:szCs w:val="20"/>
              </w:rPr>
            </w:pPr>
            <w:r w:rsidRPr="00E40B3E">
              <w:rPr>
                <w:sz w:val="20"/>
                <w:szCs w:val="20"/>
              </w:rPr>
              <w:t xml:space="preserve">1056,76 </w:t>
            </w:r>
          </w:p>
        </w:tc>
        <w:tc>
          <w:tcPr>
            <w:tcW w:w="1401" w:type="dxa"/>
            <w:tcBorders>
              <w:top w:val="nil"/>
              <w:left w:val="nil"/>
              <w:bottom w:val="nil"/>
              <w:right w:val="single" w:sz="4" w:space="0" w:color="auto"/>
            </w:tcBorders>
            <w:noWrap/>
            <w:vAlign w:val="bottom"/>
          </w:tcPr>
          <w:p w:rsidR="00375969" w:rsidRPr="00E40B3E" w:rsidRDefault="00375969" w:rsidP="00E40B3E">
            <w:pPr>
              <w:spacing w:line="360" w:lineRule="auto"/>
              <w:rPr>
                <w:sz w:val="20"/>
                <w:szCs w:val="20"/>
              </w:rPr>
            </w:pPr>
            <w:r w:rsidRPr="00E40B3E">
              <w:rPr>
                <w:sz w:val="20"/>
                <w:szCs w:val="20"/>
              </w:rPr>
              <w:t> </w:t>
            </w:r>
          </w:p>
        </w:tc>
      </w:tr>
      <w:tr w:rsidR="00375969" w:rsidRPr="00E40B3E">
        <w:trPr>
          <w:trHeight w:val="315"/>
        </w:trPr>
        <w:tc>
          <w:tcPr>
            <w:tcW w:w="520" w:type="dxa"/>
            <w:tcBorders>
              <w:top w:val="nil"/>
              <w:left w:val="single" w:sz="4" w:space="0" w:color="auto"/>
              <w:bottom w:val="nil"/>
              <w:right w:val="nil"/>
            </w:tcBorders>
            <w:noWrap/>
            <w:vAlign w:val="bottom"/>
          </w:tcPr>
          <w:p w:rsidR="00375969" w:rsidRPr="00E40B3E" w:rsidRDefault="00375969" w:rsidP="00E40B3E">
            <w:pPr>
              <w:spacing w:line="360" w:lineRule="auto"/>
              <w:rPr>
                <w:sz w:val="20"/>
                <w:szCs w:val="20"/>
              </w:rPr>
            </w:pPr>
            <w:r w:rsidRPr="00E40B3E">
              <w:rPr>
                <w:sz w:val="20"/>
                <w:szCs w:val="20"/>
              </w:rPr>
              <w:t> </w:t>
            </w:r>
          </w:p>
        </w:tc>
        <w:tc>
          <w:tcPr>
            <w:tcW w:w="3279" w:type="dxa"/>
            <w:tcBorders>
              <w:top w:val="nil"/>
              <w:left w:val="nil"/>
              <w:bottom w:val="nil"/>
              <w:right w:val="nil"/>
            </w:tcBorders>
            <w:noWrap/>
            <w:vAlign w:val="bottom"/>
          </w:tcPr>
          <w:p w:rsidR="00375969" w:rsidRPr="00E40B3E" w:rsidRDefault="00375969" w:rsidP="00E40B3E">
            <w:pPr>
              <w:spacing w:line="360" w:lineRule="auto"/>
              <w:rPr>
                <w:sz w:val="20"/>
                <w:szCs w:val="20"/>
              </w:rPr>
            </w:pPr>
            <w:r w:rsidRPr="00E40B3E">
              <w:rPr>
                <w:sz w:val="20"/>
                <w:szCs w:val="20"/>
              </w:rPr>
              <w:t>по районному коэффициенту</w:t>
            </w:r>
          </w:p>
        </w:tc>
        <w:tc>
          <w:tcPr>
            <w:tcW w:w="540" w:type="dxa"/>
            <w:tcBorders>
              <w:top w:val="nil"/>
              <w:left w:val="single" w:sz="4" w:space="0" w:color="auto"/>
              <w:bottom w:val="nil"/>
              <w:right w:val="nil"/>
            </w:tcBorders>
            <w:noWrap/>
            <w:vAlign w:val="bottom"/>
          </w:tcPr>
          <w:p w:rsidR="00375969" w:rsidRPr="00E40B3E" w:rsidRDefault="00375969" w:rsidP="00E40B3E">
            <w:pPr>
              <w:spacing w:line="360" w:lineRule="auto"/>
              <w:rPr>
                <w:sz w:val="20"/>
                <w:szCs w:val="20"/>
              </w:rPr>
            </w:pPr>
            <w:r w:rsidRPr="00E40B3E">
              <w:rPr>
                <w:sz w:val="20"/>
                <w:szCs w:val="20"/>
              </w:rPr>
              <w:t> </w:t>
            </w:r>
          </w:p>
        </w:tc>
        <w:tc>
          <w:tcPr>
            <w:tcW w:w="846" w:type="dxa"/>
            <w:tcBorders>
              <w:top w:val="nil"/>
              <w:left w:val="nil"/>
              <w:bottom w:val="nil"/>
              <w:right w:val="single" w:sz="4" w:space="0" w:color="auto"/>
            </w:tcBorders>
            <w:noWrap/>
            <w:vAlign w:val="bottom"/>
          </w:tcPr>
          <w:p w:rsidR="00375969" w:rsidRPr="00E40B3E" w:rsidRDefault="00375969" w:rsidP="00E40B3E">
            <w:pPr>
              <w:spacing w:line="360" w:lineRule="auto"/>
              <w:rPr>
                <w:sz w:val="20"/>
                <w:szCs w:val="20"/>
              </w:rPr>
            </w:pPr>
            <w:r w:rsidRPr="00E40B3E">
              <w:rPr>
                <w:sz w:val="20"/>
                <w:szCs w:val="20"/>
              </w:rPr>
              <w:t> </w:t>
            </w:r>
          </w:p>
        </w:tc>
        <w:tc>
          <w:tcPr>
            <w:tcW w:w="554" w:type="dxa"/>
            <w:tcBorders>
              <w:top w:val="nil"/>
              <w:left w:val="nil"/>
              <w:bottom w:val="nil"/>
              <w:right w:val="nil"/>
            </w:tcBorders>
            <w:noWrap/>
            <w:vAlign w:val="bottom"/>
          </w:tcPr>
          <w:p w:rsidR="00375969" w:rsidRPr="00E40B3E" w:rsidRDefault="00375969" w:rsidP="00E40B3E">
            <w:pPr>
              <w:spacing w:line="360" w:lineRule="auto"/>
              <w:rPr>
                <w:sz w:val="20"/>
                <w:szCs w:val="20"/>
              </w:rPr>
            </w:pPr>
            <w:r w:rsidRPr="00E40B3E">
              <w:rPr>
                <w:sz w:val="20"/>
                <w:szCs w:val="20"/>
              </w:rPr>
              <w:t> </w:t>
            </w:r>
          </w:p>
        </w:tc>
        <w:tc>
          <w:tcPr>
            <w:tcW w:w="787" w:type="dxa"/>
            <w:tcBorders>
              <w:top w:val="nil"/>
              <w:left w:val="nil"/>
              <w:bottom w:val="nil"/>
              <w:right w:val="single" w:sz="4" w:space="0" w:color="auto"/>
            </w:tcBorders>
            <w:noWrap/>
            <w:vAlign w:val="bottom"/>
          </w:tcPr>
          <w:p w:rsidR="00375969" w:rsidRPr="00E40B3E" w:rsidRDefault="00375969" w:rsidP="00E40B3E">
            <w:pPr>
              <w:spacing w:line="360" w:lineRule="auto"/>
              <w:rPr>
                <w:sz w:val="20"/>
                <w:szCs w:val="20"/>
              </w:rPr>
            </w:pPr>
            <w:r w:rsidRPr="00E40B3E">
              <w:rPr>
                <w:sz w:val="20"/>
                <w:szCs w:val="20"/>
              </w:rPr>
              <w:t> </w:t>
            </w:r>
          </w:p>
        </w:tc>
        <w:tc>
          <w:tcPr>
            <w:tcW w:w="286" w:type="dxa"/>
            <w:tcBorders>
              <w:top w:val="nil"/>
              <w:left w:val="nil"/>
              <w:bottom w:val="nil"/>
              <w:right w:val="nil"/>
            </w:tcBorders>
            <w:noWrap/>
            <w:vAlign w:val="bottom"/>
          </w:tcPr>
          <w:p w:rsidR="00375969" w:rsidRPr="00E40B3E" w:rsidRDefault="00375969" w:rsidP="00E40B3E">
            <w:pPr>
              <w:spacing w:line="360" w:lineRule="auto"/>
              <w:rPr>
                <w:sz w:val="20"/>
                <w:szCs w:val="20"/>
              </w:rPr>
            </w:pPr>
            <w:r w:rsidRPr="00E40B3E">
              <w:rPr>
                <w:sz w:val="20"/>
                <w:szCs w:val="20"/>
              </w:rPr>
              <w:t> </w:t>
            </w:r>
          </w:p>
        </w:tc>
        <w:tc>
          <w:tcPr>
            <w:tcW w:w="1347" w:type="dxa"/>
            <w:tcBorders>
              <w:top w:val="nil"/>
              <w:left w:val="nil"/>
              <w:bottom w:val="nil"/>
              <w:right w:val="single" w:sz="4" w:space="0" w:color="auto"/>
            </w:tcBorders>
            <w:noWrap/>
            <w:vAlign w:val="bottom"/>
          </w:tcPr>
          <w:p w:rsidR="00375969" w:rsidRPr="00E40B3E" w:rsidRDefault="00375969" w:rsidP="00E40B3E">
            <w:pPr>
              <w:spacing w:line="360" w:lineRule="auto"/>
              <w:rPr>
                <w:sz w:val="20"/>
                <w:szCs w:val="20"/>
              </w:rPr>
            </w:pPr>
            <w:r w:rsidRPr="00E40B3E">
              <w:rPr>
                <w:sz w:val="20"/>
                <w:szCs w:val="20"/>
              </w:rPr>
              <w:t xml:space="preserve">2038,83 </w:t>
            </w:r>
          </w:p>
        </w:tc>
        <w:tc>
          <w:tcPr>
            <w:tcW w:w="1401" w:type="dxa"/>
            <w:tcBorders>
              <w:top w:val="nil"/>
              <w:left w:val="nil"/>
              <w:bottom w:val="nil"/>
              <w:right w:val="single" w:sz="4" w:space="0" w:color="auto"/>
            </w:tcBorders>
            <w:noWrap/>
            <w:vAlign w:val="bottom"/>
          </w:tcPr>
          <w:p w:rsidR="00375969" w:rsidRPr="00E40B3E" w:rsidRDefault="00375969" w:rsidP="00E40B3E">
            <w:pPr>
              <w:spacing w:line="360" w:lineRule="auto"/>
              <w:rPr>
                <w:sz w:val="20"/>
                <w:szCs w:val="20"/>
              </w:rPr>
            </w:pPr>
            <w:r w:rsidRPr="00E40B3E">
              <w:rPr>
                <w:sz w:val="20"/>
                <w:szCs w:val="20"/>
              </w:rPr>
              <w:t> </w:t>
            </w:r>
          </w:p>
        </w:tc>
      </w:tr>
      <w:tr w:rsidR="00375969" w:rsidRPr="00E40B3E">
        <w:trPr>
          <w:trHeight w:val="315"/>
        </w:trPr>
        <w:tc>
          <w:tcPr>
            <w:tcW w:w="520" w:type="dxa"/>
            <w:tcBorders>
              <w:top w:val="nil"/>
              <w:left w:val="single" w:sz="4" w:space="0" w:color="auto"/>
              <w:bottom w:val="nil"/>
              <w:right w:val="nil"/>
            </w:tcBorders>
            <w:noWrap/>
            <w:vAlign w:val="bottom"/>
          </w:tcPr>
          <w:p w:rsidR="00375969" w:rsidRPr="00E40B3E" w:rsidRDefault="00375969" w:rsidP="00E40B3E">
            <w:pPr>
              <w:spacing w:line="360" w:lineRule="auto"/>
              <w:rPr>
                <w:sz w:val="20"/>
                <w:szCs w:val="20"/>
              </w:rPr>
            </w:pPr>
            <w:r w:rsidRPr="00E40B3E">
              <w:rPr>
                <w:sz w:val="20"/>
                <w:szCs w:val="20"/>
              </w:rPr>
              <w:t> </w:t>
            </w:r>
          </w:p>
        </w:tc>
        <w:tc>
          <w:tcPr>
            <w:tcW w:w="3279" w:type="dxa"/>
            <w:tcBorders>
              <w:top w:val="nil"/>
              <w:left w:val="nil"/>
              <w:bottom w:val="nil"/>
              <w:right w:val="nil"/>
            </w:tcBorders>
            <w:noWrap/>
            <w:vAlign w:val="bottom"/>
          </w:tcPr>
          <w:p w:rsidR="00375969" w:rsidRPr="00E40B3E" w:rsidRDefault="00375969" w:rsidP="00E40B3E">
            <w:pPr>
              <w:spacing w:line="360" w:lineRule="auto"/>
              <w:rPr>
                <w:sz w:val="20"/>
                <w:szCs w:val="20"/>
              </w:rPr>
            </w:pPr>
            <w:r w:rsidRPr="00E40B3E">
              <w:rPr>
                <w:sz w:val="20"/>
                <w:szCs w:val="20"/>
              </w:rPr>
              <w:t>итого доплат</w:t>
            </w:r>
          </w:p>
        </w:tc>
        <w:tc>
          <w:tcPr>
            <w:tcW w:w="540" w:type="dxa"/>
            <w:tcBorders>
              <w:top w:val="nil"/>
              <w:left w:val="single" w:sz="4" w:space="0" w:color="auto"/>
              <w:bottom w:val="nil"/>
              <w:right w:val="nil"/>
            </w:tcBorders>
            <w:noWrap/>
            <w:vAlign w:val="bottom"/>
          </w:tcPr>
          <w:p w:rsidR="00375969" w:rsidRPr="00E40B3E" w:rsidRDefault="00375969" w:rsidP="00E40B3E">
            <w:pPr>
              <w:spacing w:line="360" w:lineRule="auto"/>
              <w:rPr>
                <w:sz w:val="20"/>
                <w:szCs w:val="20"/>
              </w:rPr>
            </w:pPr>
            <w:r w:rsidRPr="00E40B3E">
              <w:rPr>
                <w:sz w:val="20"/>
                <w:szCs w:val="20"/>
              </w:rPr>
              <w:t> </w:t>
            </w:r>
          </w:p>
        </w:tc>
        <w:tc>
          <w:tcPr>
            <w:tcW w:w="846" w:type="dxa"/>
            <w:tcBorders>
              <w:top w:val="nil"/>
              <w:left w:val="nil"/>
              <w:bottom w:val="nil"/>
              <w:right w:val="single" w:sz="4" w:space="0" w:color="auto"/>
            </w:tcBorders>
            <w:noWrap/>
            <w:vAlign w:val="bottom"/>
          </w:tcPr>
          <w:p w:rsidR="00375969" w:rsidRPr="00E40B3E" w:rsidRDefault="00375969" w:rsidP="00E40B3E">
            <w:pPr>
              <w:spacing w:line="360" w:lineRule="auto"/>
              <w:rPr>
                <w:sz w:val="20"/>
                <w:szCs w:val="20"/>
              </w:rPr>
            </w:pPr>
            <w:r w:rsidRPr="00E40B3E">
              <w:rPr>
                <w:sz w:val="20"/>
                <w:szCs w:val="20"/>
              </w:rPr>
              <w:t> </w:t>
            </w:r>
          </w:p>
        </w:tc>
        <w:tc>
          <w:tcPr>
            <w:tcW w:w="554" w:type="dxa"/>
            <w:tcBorders>
              <w:top w:val="nil"/>
              <w:left w:val="nil"/>
              <w:bottom w:val="nil"/>
              <w:right w:val="nil"/>
            </w:tcBorders>
            <w:noWrap/>
            <w:vAlign w:val="bottom"/>
          </w:tcPr>
          <w:p w:rsidR="00375969" w:rsidRPr="00E40B3E" w:rsidRDefault="00375969" w:rsidP="00E40B3E">
            <w:pPr>
              <w:spacing w:line="360" w:lineRule="auto"/>
              <w:rPr>
                <w:sz w:val="20"/>
                <w:szCs w:val="20"/>
              </w:rPr>
            </w:pPr>
            <w:r w:rsidRPr="00E40B3E">
              <w:rPr>
                <w:sz w:val="20"/>
                <w:szCs w:val="20"/>
              </w:rPr>
              <w:t> </w:t>
            </w:r>
          </w:p>
        </w:tc>
        <w:tc>
          <w:tcPr>
            <w:tcW w:w="787" w:type="dxa"/>
            <w:tcBorders>
              <w:top w:val="nil"/>
              <w:left w:val="nil"/>
              <w:bottom w:val="nil"/>
              <w:right w:val="single" w:sz="4" w:space="0" w:color="auto"/>
            </w:tcBorders>
            <w:noWrap/>
            <w:vAlign w:val="bottom"/>
          </w:tcPr>
          <w:p w:rsidR="00375969" w:rsidRPr="00E40B3E" w:rsidRDefault="00375969" w:rsidP="00E40B3E">
            <w:pPr>
              <w:spacing w:line="360" w:lineRule="auto"/>
              <w:rPr>
                <w:sz w:val="20"/>
                <w:szCs w:val="20"/>
              </w:rPr>
            </w:pPr>
            <w:r w:rsidRPr="00E40B3E">
              <w:rPr>
                <w:sz w:val="20"/>
                <w:szCs w:val="20"/>
              </w:rPr>
              <w:t> </w:t>
            </w:r>
          </w:p>
        </w:tc>
        <w:tc>
          <w:tcPr>
            <w:tcW w:w="286" w:type="dxa"/>
            <w:tcBorders>
              <w:top w:val="nil"/>
              <w:left w:val="nil"/>
              <w:bottom w:val="nil"/>
              <w:right w:val="nil"/>
            </w:tcBorders>
            <w:noWrap/>
            <w:vAlign w:val="bottom"/>
          </w:tcPr>
          <w:p w:rsidR="00375969" w:rsidRPr="00E40B3E" w:rsidRDefault="00375969" w:rsidP="00E40B3E">
            <w:pPr>
              <w:spacing w:line="360" w:lineRule="auto"/>
              <w:rPr>
                <w:sz w:val="20"/>
                <w:szCs w:val="20"/>
              </w:rPr>
            </w:pPr>
            <w:r w:rsidRPr="00E40B3E">
              <w:rPr>
                <w:sz w:val="20"/>
                <w:szCs w:val="20"/>
              </w:rPr>
              <w:t> </w:t>
            </w:r>
          </w:p>
        </w:tc>
        <w:tc>
          <w:tcPr>
            <w:tcW w:w="1347" w:type="dxa"/>
            <w:tcBorders>
              <w:top w:val="nil"/>
              <w:left w:val="nil"/>
              <w:bottom w:val="nil"/>
              <w:right w:val="single" w:sz="4" w:space="0" w:color="auto"/>
            </w:tcBorders>
            <w:noWrap/>
            <w:vAlign w:val="bottom"/>
          </w:tcPr>
          <w:p w:rsidR="00375969" w:rsidRPr="00E40B3E" w:rsidRDefault="00375969" w:rsidP="00E40B3E">
            <w:pPr>
              <w:spacing w:line="360" w:lineRule="auto"/>
              <w:rPr>
                <w:sz w:val="20"/>
                <w:szCs w:val="20"/>
              </w:rPr>
            </w:pPr>
            <w:r w:rsidRPr="00E40B3E">
              <w:rPr>
                <w:sz w:val="20"/>
                <w:szCs w:val="20"/>
              </w:rPr>
              <w:t xml:space="preserve">7619,61 </w:t>
            </w:r>
          </w:p>
        </w:tc>
        <w:tc>
          <w:tcPr>
            <w:tcW w:w="1401" w:type="dxa"/>
            <w:tcBorders>
              <w:top w:val="nil"/>
              <w:left w:val="nil"/>
              <w:bottom w:val="nil"/>
              <w:right w:val="single" w:sz="4" w:space="0" w:color="auto"/>
            </w:tcBorders>
            <w:noWrap/>
            <w:vAlign w:val="bottom"/>
          </w:tcPr>
          <w:p w:rsidR="00375969" w:rsidRPr="00E40B3E" w:rsidRDefault="00375969" w:rsidP="00E40B3E">
            <w:pPr>
              <w:spacing w:line="360" w:lineRule="auto"/>
              <w:rPr>
                <w:sz w:val="20"/>
                <w:szCs w:val="20"/>
              </w:rPr>
            </w:pPr>
            <w:r w:rsidRPr="00E40B3E">
              <w:rPr>
                <w:sz w:val="20"/>
                <w:szCs w:val="20"/>
              </w:rPr>
              <w:t> </w:t>
            </w:r>
          </w:p>
        </w:tc>
      </w:tr>
      <w:tr w:rsidR="00375969" w:rsidRPr="00E40B3E">
        <w:trPr>
          <w:trHeight w:val="315"/>
        </w:trPr>
        <w:tc>
          <w:tcPr>
            <w:tcW w:w="520" w:type="dxa"/>
            <w:tcBorders>
              <w:top w:val="nil"/>
              <w:left w:val="single" w:sz="4" w:space="0" w:color="auto"/>
              <w:bottom w:val="nil"/>
              <w:right w:val="nil"/>
            </w:tcBorders>
            <w:noWrap/>
            <w:vAlign w:val="bottom"/>
          </w:tcPr>
          <w:p w:rsidR="00375969" w:rsidRPr="00E40B3E" w:rsidRDefault="00375969" w:rsidP="00E40B3E">
            <w:pPr>
              <w:spacing w:line="360" w:lineRule="auto"/>
              <w:rPr>
                <w:sz w:val="20"/>
                <w:szCs w:val="20"/>
              </w:rPr>
            </w:pPr>
            <w:r w:rsidRPr="00E40B3E">
              <w:rPr>
                <w:sz w:val="20"/>
                <w:szCs w:val="20"/>
              </w:rPr>
              <w:t> </w:t>
            </w:r>
          </w:p>
        </w:tc>
        <w:tc>
          <w:tcPr>
            <w:tcW w:w="3279" w:type="dxa"/>
            <w:tcBorders>
              <w:top w:val="nil"/>
              <w:left w:val="nil"/>
              <w:bottom w:val="nil"/>
              <w:right w:val="nil"/>
            </w:tcBorders>
            <w:noWrap/>
            <w:vAlign w:val="bottom"/>
          </w:tcPr>
          <w:p w:rsidR="00375969" w:rsidRPr="00E40B3E" w:rsidRDefault="00375969" w:rsidP="00E40B3E">
            <w:pPr>
              <w:spacing w:line="360" w:lineRule="auto"/>
              <w:rPr>
                <w:sz w:val="20"/>
                <w:szCs w:val="20"/>
              </w:rPr>
            </w:pPr>
            <w:r w:rsidRPr="00E40B3E">
              <w:rPr>
                <w:sz w:val="20"/>
                <w:szCs w:val="20"/>
              </w:rPr>
              <w:t>доплаты за стаж</w:t>
            </w:r>
          </w:p>
        </w:tc>
        <w:tc>
          <w:tcPr>
            <w:tcW w:w="540" w:type="dxa"/>
            <w:tcBorders>
              <w:top w:val="nil"/>
              <w:left w:val="single" w:sz="4" w:space="0" w:color="auto"/>
              <w:bottom w:val="nil"/>
              <w:right w:val="nil"/>
            </w:tcBorders>
            <w:noWrap/>
            <w:vAlign w:val="bottom"/>
          </w:tcPr>
          <w:p w:rsidR="00375969" w:rsidRPr="00E40B3E" w:rsidRDefault="00375969" w:rsidP="00E40B3E">
            <w:pPr>
              <w:spacing w:line="360" w:lineRule="auto"/>
              <w:rPr>
                <w:sz w:val="20"/>
                <w:szCs w:val="20"/>
              </w:rPr>
            </w:pPr>
            <w:r w:rsidRPr="00E40B3E">
              <w:rPr>
                <w:sz w:val="20"/>
                <w:szCs w:val="20"/>
              </w:rPr>
              <w:t> </w:t>
            </w:r>
          </w:p>
        </w:tc>
        <w:tc>
          <w:tcPr>
            <w:tcW w:w="846" w:type="dxa"/>
            <w:tcBorders>
              <w:top w:val="nil"/>
              <w:left w:val="nil"/>
              <w:bottom w:val="nil"/>
              <w:right w:val="single" w:sz="4" w:space="0" w:color="auto"/>
            </w:tcBorders>
            <w:noWrap/>
            <w:vAlign w:val="bottom"/>
          </w:tcPr>
          <w:p w:rsidR="00375969" w:rsidRPr="00E40B3E" w:rsidRDefault="00375969" w:rsidP="00E40B3E">
            <w:pPr>
              <w:spacing w:line="360" w:lineRule="auto"/>
              <w:rPr>
                <w:sz w:val="20"/>
                <w:szCs w:val="20"/>
              </w:rPr>
            </w:pPr>
            <w:r w:rsidRPr="00E40B3E">
              <w:rPr>
                <w:sz w:val="20"/>
                <w:szCs w:val="20"/>
              </w:rPr>
              <w:t> </w:t>
            </w:r>
          </w:p>
        </w:tc>
        <w:tc>
          <w:tcPr>
            <w:tcW w:w="554" w:type="dxa"/>
            <w:tcBorders>
              <w:top w:val="nil"/>
              <w:left w:val="nil"/>
              <w:bottom w:val="nil"/>
              <w:right w:val="nil"/>
            </w:tcBorders>
            <w:noWrap/>
            <w:vAlign w:val="bottom"/>
          </w:tcPr>
          <w:p w:rsidR="00375969" w:rsidRPr="00E40B3E" w:rsidRDefault="00375969" w:rsidP="00E40B3E">
            <w:pPr>
              <w:spacing w:line="360" w:lineRule="auto"/>
              <w:rPr>
                <w:sz w:val="20"/>
                <w:szCs w:val="20"/>
              </w:rPr>
            </w:pPr>
            <w:r w:rsidRPr="00E40B3E">
              <w:rPr>
                <w:sz w:val="20"/>
                <w:szCs w:val="20"/>
              </w:rPr>
              <w:t> </w:t>
            </w:r>
          </w:p>
        </w:tc>
        <w:tc>
          <w:tcPr>
            <w:tcW w:w="787" w:type="dxa"/>
            <w:tcBorders>
              <w:top w:val="nil"/>
              <w:left w:val="nil"/>
              <w:bottom w:val="nil"/>
              <w:right w:val="single" w:sz="4" w:space="0" w:color="auto"/>
            </w:tcBorders>
            <w:noWrap/>
            <w:vAlign w:val="bottom"/>
          </w:tcPr>
          <w:p w:rsidR="00375969" w:rsidRPr="00E40B3E" w:rsidRDefault="00375969" w:rsidP="00E40B3E">
            <w:pPr>
              <w:spacing w:line="360" w:lineRule="auto"/>
              <w:rPr>
                <w:sz w:val="20"/>
                <w:szCs w:val="20"/>
              </w:rPr>
            </w:pPr>
            <w:r w:rsidRPr="00E40B3E">
              <w:rPr>
                <w:sz w:val="20"/>
                <w:szCs w:val="20"/>
              </w:rPr>
              <w:t> </w:t>
            </w:r>
          </w:p>
        </w:tc>
        <w:tc>
          <w:tcPr>
            <w:tcW w:w="286" w:type="dxa"/>
            <w:tcBorders>
              <w:top w:val="nil"/>
              <w:left w:val="nil"/>
              <w:bottom w:val="nil"/>
              <w:right w:val="nil"/>
            </w:tcBorders>
            <w:noWrap/>
            <w:vAlign w:val="bottom"/>
          </w:tcPr>
          <w:p w:rsidR="00375969" w:rsidRPr="00E40B3E" w:rsidRDefault="00375969" w:rsidP="00E40B3E">
            <w:pPr>
              <w:spacing w:line="360" w:lineRule="auto"/>
              <w:rPr>
                <w:sz w:val="20"/>
                <w:szCs w:val="20"/>
              </w:rPr>
            </w:pPr>
            <w:r w:rsidRPr="00E40B3E">
              <w:rPr>
                <w:sz w:val="20"/>
                <w:szCs w:val="20"/>
              </w:rPr>
              <w:t> </w:t>
            </w:r>
          </w:p>
        </w:tc>
        <w:tc>
          <w:tcPr>
            <w:tcW w:w="1347" w:type="dxa"/>
            <w:tcBorders>
              <w:top w:val="nil"/>
              <w:left w:val="nil"/>
              <w:bottom w:val="nil"/>
              <w:right w:val="single" w:sz="4" w:space="0" w:color="auto"/>
            </w:tcBorders>
            <w:noWrap/>
            <w:vAlign w:val="bottom"/>
          </w:tcPr>
          <w:p w:rsidR="00375969" w:rsidRPr="00E40B3E" w:rsidRDefault="00375969" w:rsidP="00E40B3E">
            <w:pPr>
              <w:spacing w:line="360" w:lineRule="auto"/>
              <w:rPr>
                <w:sz w:val="20"/>
                <w:szCs w:val="20"/>
              </w:rPr>
            </w:pPr>
            <w:r w:rsidRPr="00E40B3E">
              <w:rPr>
                <w:sz w:val="20"/>
                <w:szCs w:val="20"/>
              </w:rPr>
              <w:t xml:space="preserve">632,43 </w:t>
            </w:r>
          </w:p>
        </w:tc>
        <w:tc>
          <w:tcPr>
            <w:tcW w:w="1401" w:type="dxa"/>
            <w:tcBorders>
              <w:top w:val="nil"/>
              <w:left w:val="nil"/>
              <w:bottom w:val="nil"/>
              <w:right w:val="single" w:sz="4" w:space="0" w:color="auto"/>
            </w:tcBorders>
            <w:noWrap/>
            <w:vAlign w:val="bottom"/>
          </w:tcPr>
          <w:p w:rsidR="00375969" w:rsidRPr="00E40B3E" w:rsidRDefault="00375969" w:rsidP="00E40B3E">
            <w:pPr>
              <w:spacing w:line="360" w:lineRule="auto"/>
              <w:rPr>
                <w:sz w:val="20"/>
                <w:szCs w:val="20"/>
              </w:rPr>
            </w:pPr>
            <w:r w:rsidRPr="00E40B3E">
              <w:rPr>
                <w:sz w:val="20"/>
                <w:szCs w:val="20"/>
              </w:rPr>
              <w:t> </w:t>
            </w:r>
          </w:p>
        </w:tc>
      </w:tr>
      <w:tr w:rsidR="00375969" w:rsidRPr="00E40B3E">
        <w:trPr>
          <w:trHeight w:val="315"/>
        </w:trPr>
        <w:tc>
          <w:tcPr>
            <w:tcW w:w="520" w:type="dxa"/>
            <w:tcBorders>
              <w:top w:val="nil"/>
              <w:left w:val="single" w:sz="4" w:space="0" w:color="auto"/>
              <w:bottom w:val="nil"/>
              <w:right w:val="nil"/>
            </w:tcBorders>
            <w:noWrap/>
            <w:vAlign w:val="bottom"/>
          </w:tcPr>
          <w:p w:rsidR="00375969" w:rsidRPr="00E40B3E" w:rsidRDefault="00375969" w:rsidP="00E40B3E">
            <w:pPr>
              <w:spacing w:line="360" w:lineRule="auto"/>
              <w:rPr>
                <w:sz w:val="20"/>
                <w:szCs w:val="20"/>
              </w:rPr>
            </w:pPr>
            <w:r w:rsidRPr="00E40B3E">
              <w:rPr>
                <w:sz w:val="20"/>
                <w:szCs w:val="20"/>
              </w:rPr>
              <w:t> </w:t>
            </w:r>
          </w:p>
        </w:tc>
        <w:tc>
          <w:tcPr>
            <w:tcW w:w="3279" w:type="dxa"/>
            <w:tcBorders>
              <w:top w:val="nil"/>
              <w:left w:val="nil"/>
              <w:bottom w:val="nil"/>
              <w:right w:val="nil"/>
            </w:tcBorders>
            <w:noWrap/>
            <w:vAlign w:val="bottom"/>
          </w:tcPr>
          <w:p w:rsidR="00375969" w:rsidRPr="00E40B3E" w:rsidRDefault="00375969" w:rsidP="00E40B3E">
            <w:pPr>
              <w:spacing w:line="360" w:lineRule="auto"/>
              <w:rPr>
                <w:sz w:val="20"/>
                <w:szCs w:val="20"/>
              </w:rPr>
            </w:pPr>
            <w:r w:rsidRPr="00E40B3E">
              <w:rPr>
                <w:sz w:val="20"/>
                <w:szCs w:val="20"/>
              </w:rPr>
              <w:t>всего  зарплаты сначислениями</w:t>
            </w:r>
          </w:p>
        </w:tc>
        <w:tc>
          <w:tcPr>
            <w:tcW w:w="540" w:type="dxa"/>
            <w:tcBorders>
              <w:top w:val="nil"/>
              <w:left w:val="single" w:sz="4" w:space="0" w:color="auto"/>
              <w:bottom w:val="nil"/>
              <w:right w:val="nil"/>
            </w:tcBorders>
            <w:noWrap/>
            <w:vAlign w:val="bottom"/>
          </w:tcPr>
          <w:p w:rsidR="00375969" w:rsidRPr="00E40B3E" w:rsidRDefault="00375969" w:rsidP="00E40B3E">
            <w:pPr>
              <w:spacing w:line="360" w:lineRule="auto"/>
              <w:rPr>
                <w:sz w:val="20"/>
                <w:szCs w:val="20"/>
              </w:rPr>
            </w:pPr>
            <w:r w:rsidRPr="00E40B3E">
              <w:rPr>
                <w:sz w:val="20"/>
                <w:szCs w:val="20"/>
              </w:rPr>
              <w:t> </w:t>
            </w:r>
          </w:p>
        </w:tc>
        <w:tc>
          <w:tcPr>
            <w:tcW w:w="846" w:type="dxa"/>
            <w:tcBorders>
              <w:top w:val="nil"/>
              <w:left w:val="nil"/>
              <w:bottom w:val="nil"/>
              <w:right w:val="single" w:sz="4" w:space="0" w:color="auto"/>
            </w:tcBorders>
            <w:noWrap/>
            <w:vAlign w:val="bottom"/>
          </w:tcPr>
          <w:p w:rsidR="00375969" w:rsidRPr="00E40B3E" w:rsidRDefault="00375969" w:rsidP="00E40B3E">
            <w:pPr>
              <w:spacing w:line="360" w:lineRule="auto"/>
              <w:rPr>
                <w:sz w:val="20"/>
                <w:szCs w:val="20"/>
              </w:rPr>
            </w:pPr>
            <w:r w:rsidRPr="00E40B3E">
              <w:rPr>
                <w:sz w:val="20"/>
                <w:szCs w:val="20"/>
              </w:rPr>
              <w:t> </w:t>
            </w:r>
          </w:p>
        </w:tc>
        <w:tc>
          <w:tcPr>
            <w:tcW w:w="554" w:type="dxa"/>
            <w:tcBorders>
              <w:top w:val="nil"/>
              <w:left w:val="nil"/>
              <w:bottom w:val="nil"/>
              <w:right w:val="nil"/>
            </w:tcBorders>
            <w:noWrap/>
            <w:vAlign w:val="bottom"/>
          </w:tcPr>
          <w:p w:rsidR="00375969" w:rsidRPr="00E40B3E" w:rsidRDefault="00375969" w:rsidP="00E40B3E">
            <w:pPr>
              <w:spacing w:line="360" w:lineRule="auto"/>
              <w:rPr>
                <w:sz w:val="20"/>
                <w:szCs w:val="20"/>
              </w:rPr>
            </w:pPr>
            <w:r w:rsidRPr="00E40B3E">
              <w:rPr>
                <w:sz w:val="20"/>
                <w:szCs w:val="20"/>
              </w:rPr>
              <w:t> </w:t>
            </w:r>
          </w:p>
        </w:tc>
        <w:tc>
          <w:tcPr>
            <w:tcW w:w="787" w:type="dxa"/>
            <w:tcBorders>
              <w:top w:val="nil"/>
              <w:left w:val="nil"/>
              <w:bottom w:val="nil"/>
              <w:right w:val="single" w:sz="4" w:space="0" w:color="auto"/>
            </w:tcBorders>
            <w:noWrap/>
            <w:vAlign w:val="bottom"/>
          </w:tcPr>
          <w:p w:rsidR="00375969" w:rsidRPr="00E40B3E" w:rsidRDefault="00375969" w:rsidP="00E40B3E">
            <w:pPr>
              <w:spacing w:line="360" w:lineRule="auto"/>
              <w:rPr>
                <w:sz w:val="20"/>
                <w:szCs w:val="20"/>
              </w:rPr>
            </w:pPr>
            <w:r w:rsidRPr="00E40B3E">
              <w:rPr>
                <w:sz w:val="20"/>
                <w:szCs w:val="20"/>
              </w:rPr>
              <w:t> </w:t>
            </w:r>
          </w:p>
        </w:tc>
        <w:tc>
          <w:tcPr>
            <w:tcW w:w="286" w:type="dxa"/>
            <w:tcBorders>
              <w:top w:val="nil"/>
              <w:left w:val="nil"/>
              <w:bottom w:val="nil"/>
              <w:right w:val="nil"/>
            </w:tcBorders>
            <w:noWrap/>
            <w:vAlign w:val="bottom"/>
          </w:tcPr>
          <w:p w:rsidR="00375969" w:rsidRPr="00E40B3E" w:rsidRDefault="00375969" w:rsidP="00E40B3E">
            <w:pPr>
              <w:spacing w:line="360" w:lineRule="auto"/>
              <w:rPr>
                <w:sz w:val="20"/>
                <w:szCs w:val="20"/>
              </w:rPr>
            </w:pPr>
            <w:r w:rsidRPr="00E40B3E">
              <w:rPr>
                <w:sz w:val="20"/>
                <w:szCs w:val="20"/>
              </w:rPr>
              <w:t> </w:t>
            </w:r>
          </w:p>
        </w:tc>
        <w:tc>
          <w:tcPr>
            <w:tcW w:w="1347" w:type="dxa"/>
            <w:tcBorders>
              <w:top w:val="nil"/>
              <w:left w:val="nil"/>
              <w:bottom w:val="nil"/>
              <w:right w:val="single" w:sz="4" w:space="0" w:color="auto"/>
            </w:tcBorders>
            <w:noWrap/>
            <w:vAlign w:val="bottom"/>
          </w:tcPr>
          <w:p w:rsidR="00375969" w:rsidRPr="00E40B3E" w:rsidRDefault="00375969" w:rsidP="00E40B3E">
            <w:pPr>
              <w:spacing w:line="360" w:lineRule="auto"/>
              <w:rPr>
                <w:sz w:val="20"/>
                <w:szCs w:val="20"/>
              </w:rPr>
            </w:pPr>
            <w:r w:rsidRPr="00E40B3E">
              <w:rPr>
                <w:sz w:val="20"/>
                <w:szCs w:val="20"/>
              </w:rPr>
              <w:t xml:space="preserve">15008,63 </w:t>
            </w:r>
          </w:p>
        </w:tc>
        <w:tc>
          <w:tcPr>
            <w:tcW w:w="1401" w:type="dxa"/>
            <w:tcBorders>
              <w:top w:val="nil"/>
              <w:left w:val="nil"/>
              <w:bottom w:val="nil"/>
              <w:right w:val="single" w:sz="4" w:space="0" w:color="auto"/>
            </w:tcBorders>
            <w:noWrap/>
            <w:vAlign w:val="bottom"/>
          </w:tcPr>
          <w:p w:rsidR="00375969" w:rsidRPr="00E40B3E" w:rsidRDefault="00375969" w:rsidP="00E40B3E">
            <w:pPr>
              <w:spacing w:line="360" w:lineRule="auto"/>
              <w:rPr>
                <w:sz w:val="20"/>
                <w:szCs w:val="20"/>
              </w:rPr>
            </w:pPr>
            <w:r w:rsidRPr="00E40B3E">
              <w:rPr>
                <w:sz w:val="20"/>
                <w:szCs w:val="20"/>
              </w:rPr>
              <w:t> </w:t>
            </w:r>
          </w:p>
        </w:tc>
      </w:tr>
      <w:tr w:rsidR="00375969" w:rsidRPr="00E40B3E">
        <w:trPr>
          <w:trHeight w:val="315"/>
        </w:trPr>
        <w:tc>
          <w:tcPr>
            <w:tcW w:w="520" w:type="dxa"/>
            <w:tcBorders>
              <w:top w:val="nil"/>
              <w:left w:val="single" w:sz="4" w:space="0" w:color="auto"/>
              <w:bottom w:val="nil"/>
              <w:right w:val="nil"/>
            </w:tcBorders>
            <w:noWrap/>
            <w:vAlign w:val="bottom"/>
          </w:tcPr>
          <w:p w:rsidR="00375969" w:rsidRPr="00E40B3E" w:rsidRDefault="00375969" w:rsidP="00E40B3E">
            <w:pPr>
              <w:spacing w:line="360" w:lineRule="auto"/>
              <w:rPr>
                <w:sz w:val="20"/>
                <w:szCs w:val="20"/>
              </w:rPr>
            </w:pPr>
            <w:r w:rsidRPr="00E40B3E">
              <w:rPr>
                <w:sz w:val="20"/>
                <w:szCs w:val="20"/>
              </w:rPr>
              <w:t>20</w:t>
            </w:r>
          </w:p>
        </w:tc>
        <w:tc>
          <w:tcPr>
            <w:tcW w:w="3279" w:type="dxa"/>
            <w:tcBorders>
              <w:top w:val="nil"/>
              <w:left w:val="nil"/>
              <w:bottom w:val="nil"/>
              <w:right w:val="nil"/>
            </w:tcBorders>
            <w:noWrap/>
            <w:vAlign w:val="bottom"/>
          </w:tcPr>
          <w:p w:rsidR="00375969" w:rsidRPr="00E40B3E" w:rsidRDefault="00375969" w:rsidP="00E40B3E">
            <w:pPr>
              <w:spacing w:line="360" w:lineRule="auto"/>
              <w:rPr>
                <w:sz w:val="20"/>
                <w:szCs w:val="20"/>
              </w:rPr>
            </w:pPr>
            <w:r w:rsidRPr="00E40B3E">
              <w:rPr>
                <w:sz w:val="20"/>
                <w:szCs w:val="20"/>
              </w:rPr>
              <w:t>Амортизация</w:t>
            </w:r>
          </w:p>
        </w:tc>
        <w:tc>
          <w:tcPr>
            <w:tcW w:w="1386" w:type="dxa"/>
            <w:gridSpan w:val="2"/>
            <w:tcBorders>
              <w:top w:val="nil"/>
              <w:left w:val="single" w:sz="4" w:space="0" w:color="auto"/>
              <w:bottom w:val="nil"/>
              <w:right w:val="single" w:sz="4" w:space="0" w:color="000000"/>
            </w:tcBorders>
            <w:noWrap/>
            <w:vAlign w:val="bottom"/>
          </w:tcPr>
          <w:p w:rsidR="00375969" w:rsidRPr="00E40B3E" w:rsidRDefault="00375969" w:rsidP="00E40B3E">
            <w:pPr>
              <w:spacing w:line="360" w:lineRule="auto"/>
              <w:rPr>
                <w:sz w:val="20"/>
                <w:szCs w:val="20"/>
              </w:rPr>
            </w:pPr>
            <w:r w:rsidRPr="00E40B3E">
              <w:rPr>
                <w:sz w:val="20"/>
                <w:szCs w:val="20"/>
              </w:rPr>
              <w:t> </w:t>
            </w:r>
          </w:p>
        </w:tc>
        <w:tc>
          <w:tcPr>
            <w:tcW w:w="1341" w:type="dxa"/>
            <w:gridSpan w:val="2"/>
            <w:tcBorders>
              <w:top w:val="nil"/>
              <w:left w:val="nil"/>
              <w:bottom w:val="nil"/>
              <w:right w:val="single" w:sz="4" w:space="0" w:color="000000"/>
            </w:tcBorders>
            <w:noWrap/>
            <w:vAlign w:val="bottom"/>
          </w:tcPr>
          <w:p w:rsidR="00375969" w:rsidRPr="00E40B3E" w:rsidRDefault="00375969" w:rsidP="00E40B3E">
            <w:pPr>
              <w:spacing w:line="360" w:lineRule="auto"/>
              <w:rPr>
                <w:sz w:val="20"/>
                <w:szCs w:val="20"/>
              </w:rPr>
            </w:pPr>
            <w:r w:rsidRPr="00E40B3E">
              <w:rPr>
                <w:sz w:val="20"/>
                <w:szCs w:val="20"/>
              </w:rPr>
              <w:t> </w:t>
            </w:r>
          </w:p>
        </w:tc>
        <w:tc>
          <w:tcPr>
            <w:tcW w:w="1633" w:type="dxa"/>
            <w:gridSpan w:val="2"/>
            <w:tcBorders>
              <w:top w:val="nil"/>
              <w:left w:val="nil"/>
              <w:bottom w:val="nil"/>
              <w:right w:val="single" w:sz="4" w:space="0" w:color="000000"/>
            </w:tcBorders>
            <w:noWrap/>
            <w:vAlign w:val="bottom"/>
          </w:tcPr>
          <w:p w:rsidR="00375969" w:rsidRPr="00E40B3E" w:rsidRDefault="00375969" w:rsidP="00E40B3E">
            <w:pPr>
              <w:spacing w:line="360" w:lineRule="auto"/>
              <w:rPr>
                <w:sz w:val="20"/>
                <w:szCs w:val="20"/>
              </w:rPr>
            </w:pPr>
            <w:r w:rsidRPr="00E40B3E">
              <w:rPr>
                <w:sz w:val="20"/>
                <w:szCs w:val="20"/>
              </w:rPr>
              <w:t xml:space="preserve">45468,52 </w:t>
            </w:r>
          </w:p>
        </w:tc>
        <w:tc>
          <w:tcPr>
            <w:tcW w:w="1401" w:type="dxa"/>
            <w:tcBorders>
              <w:top w:val="nil"/>
              <w:left w:val="nil"/>
              <w:bottom w:val="nil"/>
              <w:right w:val="single" w:sz="4" w:space="0" w:color="auto"/>
            </w:tcBorders>
            <w:noWrap/>
            <w:vAlign w:val="bottom"/>
          </w:tcPr>
          <w:p w:rsidR="00375969" w:rsidRPr="00E40B3E" w:rsidRDefault="00375969" w:rsidP="00E40B3E">
            <w:pPr>
              <w:spacing w:line="360" w:lineRule="auto"/>
              <w:rPr>
                <w:sz w:val="20"/>
                <w:szCs w:val="20"/>
              </w:rPr>
            </w:pPr>
            <w:r w:rsidRPr="00E40B3E">
              <w:rPr>
                <w:sz w:val="20"/>
                <w:szCs w:val="20"/>
              </w:rPr>
              <w:t xml:space="preserve">454,69 </w:t>
            </w:r>
          </w:p>
        </w:tc>
      </w:tr>
      <w:tr w:rsidR="00375969" w:rsidRPr="00E40B3E">
        <w:trPr>
          <w:trHeight w:val="315"/>
        </w:trPr>
        <w:tc>
          <w:tcPr>
            <w:tcW w:w="520" w:type="dxa"/>
            <w:tcBorders>
              <w:top w:val="nil"/>
              <w:left w:val="single" w:sz="4" w:space="0" w:color="auto"/>
              <w:bottom w:val="nil"/>
              <w:right w:val="nil"/>
            </w:tcBorders>
            <w:noWrap/>
            <w:vAlign w:val="bottom"/>
          </w:tcPr>
          <w:p w:rsidR="00375969" w:rsidRPr="00E40B3E" w:rsidRDefault="00375969" w:rsidP="00E40B3E">
            <w:pPr>
              <w:spacing w:line="360" w:lineRule="auto"/>
              <w:rPr>
                <w:sz w:val="20"/>
                <w:szCs w:val="20"/>
              </w:rPr>
            </w:pPr>
            <w:r w:rsidRPr="00E40B3E">
              <w:rPr>
                <w:sz w:val="20"/>
                <w:szCs w:val="20"/>
              </w:rPr>
              <w:t>22</w:t>
            </w:r>
          </w:p>
        </w:tc>
        <w:tc>
          <w:tcPr>
            <w:tcW w:w="3279" w:type="dxa"/>
            <w:tcBorders>
              <w:top w:val="nil"/>
              <w:left w:val="nil"/>
              <w:bottom w:val="nil"/>
              <w:right w:val="nil"/>
            </w:tcBorders>
            <w:noWrap/>
            <w:vAlign w:val="bottom"/>
          </w:tcPr>
          <w:p w:rsidR="00375969" w:rsidRPr="00E40B3E" w:rsidRDefault="00375969" w:rsidP="00E40B3E">
            <w:pPr>
              <w:spacing w:line="360" w:lineRule="auto"/>
              <w:rPr>
                <w:sz w:val="20"/>
                <w:szCs w:val="20"/>
              </w:rPr>
            </w:pPr>
            <w:r w:rsidRPr="00E40B3E">
              <w:rPr>
                <w:sz w:val="20"/>
                <w:szCs w:val="20"/>
              </w:rPr>
              <w:t>Рем.фонд</w:t>
            </w:r>
          </w:p>
        </w:tc>
        <w:tc>
          <w:tcPr>
            <w:tcW w:w="1386" w:type="dxa"/>
            <w:gridSpan w:val="2"/>
            <w:tcBorders>
              <w:top w:val="nil"/>
              <w:left w:val="single" w:sz="4" w:space="0" w:color="auto"/>
              <w:bottom w:val="nil"/>
              <w:right w:val="single" w:sz="4" w:space="0" w:color="000000"/>
            </w:tcBorders>
            <w:noWrap/>
            <w:vAlign w:val="bottom"/>
          </w:tcPr>
          <w:p w:rsidR="00375969" w:rsidRPr="00E40B3E" w:rsidRDefault="00375969" w:rsidP="00E40B3E">
            <w:pPr>
              <w:spacing w:line="360" w:lineRule="auto"/>
              <w:rPr>
                <w:sz w:val="20"/>
                <w:szCs w:val="20"/>
              </w:rPr>
            </w:pPr>
            <w:r w:rsidRPr="00E40B3E">
              <w:rPr>
                <w:sz w:val="20"/>
                <w:szCs w:val="20"/>
              </w:rPr>
              <w:t> </w:t>
            </w:r>
          </w:p>
        </w:tc>
        <w:tc>
          <w:tcPr>
            <w:tcW w:w="1341" w:type="dxa"/>
            <w:gridSpan w:val="2"/>
            <w:tcBorders>
              <w:top w:val="nil"/>
              <w:left w:val="nil"/>
              <w:bottom w:val="nil"/>
              <w:right w:val="single" w:sz="4" w:space="0" w:color="000000"/>
            </w:tcBorders>
            <w:noWrap/>
            <w:vAlign w:val="bottom"/>
          </w:tcPr>
          <w:p w:rsidR="00375969" w:rsidRPr="00E40B3E" w:rsidRDefault="00375969" w:rsidP="00E40B3E">
            <w:pPr>
              <w:spacing w:line="360" w:lineRule="auto"/>
              <w:rPr>
                <w:sz w:val="20"/>
                <w:szCs w:val="20"/>
              </w:rPr>
            </w:pPr>
            <w:r w:rsidRPr="00E40B3E">
              <w:rPr>
                <w:sz w:val="20"/>
                <w:szCs w:val="20"/>
              </w:rPr>
              <w:t> </w:t>
            </w:r>
          </w:p>
        </w:tc>
        <w:tc>
          <w:tcPr>
            <w:tcW w:w="1633" w:type="dxa"/>
            <w:gridSpan w:val="2"/>
            <w:tcBorders>
              <w:top w:val="nil"/>
              <w:left w:val="nil"/>
              <w:bottom w:val="nil"/>
              <w:right w:val="single" w:sz="4" w:space="0" w:color="000000"/>
            </w:tcBorders>
            <w:noWrap/>
            <w:vAlign w:val="bottom"/>
          </w:tcPr>
          <w:p w:rsidR="00375969" w:rsidRPr="00E40B3E" w:rsidRDefault="00375969" w:rsidP="00E40B3E">
            <w:pPr>
              <w:spacing w:line="360" w:lineRule="auto"/>
              <w:rPr>
                <w:sz w:val="20"/>
                <w:szCs w:val="20"/>
              </w:rPr>
            </w:pPr>
            <w:r w:rsidRPr="00E40B3E">
              <w:rPr>
                <w:sz w:val="20"/>
                <w:szCs w:val="20"/>
              </w:rPr>
              <w:t xml:space="preserve">32941,25 </w:t>
            </w:r>
          </w:p>
        </w:tc>
        <w:tc>
          <w:tcPr>
            <w:tcW w:w="1401" w:type="dxa"/>
            <w:tcBorders>
              <w:top w:val="nil"/>
              <w:left w:val="nil"/>
              <w:bottom w:val="nil"/>
              <w:right w:val="single" w:sz="4" w:space="0" w:color="auto"/>
            </w:tcBorders>
            <w:noWrap/>
            <w:vAlign w:val="bottom"/>
          </w:tcPr>
          <w:p w:rsidR="00375969" w:rsidRPr="00E40B3E" w:rsidRDefault="00375969" w:rsidP="00E40B3E">
            <w:pPr>
              <w:spacing w:line="360" w:lineRule="auto"/>
              <w:rPr>
                <w:sz w:val="20"/>
                <w:szCs w:val="20"/>
              </w:rPr>
            </w:pPr>
            <w:r w:rsidRPr="00E40B3E">
              <w:rPr>
                <w:sz w:val="20"/>
                <w:szCs w:val="20"/>
              </w:rPr>
              <w:t xml:space="preserve">329,41 </w:t>
            </w:r>
          </w:p>
        </w:tc>
      </w:tr>
      <w:tr w:rsidR="00375969" w:rsidRPr="00E40B3E">
        <w:trPr>
          <w:trHeight w:val="315"/>
        </w:trPr>
        <w:tc>
          <w:tcPr>
            <w:tcW w:w="520" w:type="dxa"/>
            <w:tcBorders>
              <w:top w:val="nil"/>
              <w:left w:val="single" w:sz="4" w:space="0" w:color="auto"/>
              <w:bottom w:val="nil"/>
              <w:right w:val="nil"/>
            </w:tcBorders>
            <w:noWrap/>
            <w:vAlign w:val="bottom"/>
          </w:tcPr>
          <w:p w:rsidR="00375969" w:rsidRPr="00E40B3E" w:rsidRDefault="00375969" w:rsidP="00E40B3E">
            <w:pPr>
              <w:spacing w:line="360" w:lineRule="auto"/>
              <w:rPr>
                <w:sz w:val="20"/>
                <w:szCs w:val="20"/>
              </w:rPr>
            </w:pPr>
            <w:r w:rsidRPr="00E40B3E">
              <w:rPr>
                <w:sz w:val="20"/>
                <w:szCs w:val="20"/>
              </w:rPr>
              <w:t>25</w:t>
            </w:r>
          </w:p>
        </w:tc>
        <w:tc>
          <w:tcPr>
            <w:tcW w:w="3279" w:type="dxa"/>
            <w:tcBorders>
              <w:top w:val="nil"/>
              <w:left w:val="nil"/>
              <w:bottom w:val="nil"/>
              <w:right w:val="nil"/>
            </w:tcBorders>
            <w:noWrap/>
            <w:vAlign w:val="bottom"/>
          </w:tcPr>
          <w:p w:rsidR="00375969" w:rsidRPr="00E40B3E" w:rsidRDefault="00375969" w:rsidP="00E40B3E">
            <w:pPr>
              <w:spacing w:line="360" w:lineRule="auto"/>
              <w:rPr>
                <w:sz w:val="20"/>
                <w:szCs w:val="20"/>
              </w:rPr>
            </w:pPr>
            <w:r w:rsidRPr="00E40B3E">
              <w:rPr>
                <w:sz w:val="20"/>
                <w:szCs w:val="20"/>
              </w:rPr>
              <w:t>Горючее</w:t>
            </w:r>
          </w:p>
        </w:tc>
        <w:tc>
          <w:tcPr>
            <w:tcW w:w="1386" w:type="dxa"/>
            <w:gridSpan w:val="2"/>
            <w:tcBorders>
              <w:top w:val="nil"/>
              <w:left w:val="single" w:sz="4" w:space="0" w:color="auto"/>
              <w:bottom w:val="nil"/>
              <w:right w:val="single" w:sz="4" w:space="0" w:color="000000"/>
            </w:tcBorders>
            <w:noWrap/>
            <w:vAlign w:val="bottom"/>
          </w:tcPr>
          <w:p w:rsidR="00375969" w:rsidRPr="00E40B3E" w:rsidRDefault="00375969" w:rsidP="00E40B3E">
            <w:pPr>
              <w:spacing w:line="360" w:lineRule="auto"/>
              <w:rPr>
                <w:sz w:val="20"/>
                <w:szCs w:val="20"/>
              </w:rPr>
            </w:pPr>
            <w:r w:rsidRPr="00E40B3E">
              <w:rPr>
                <w:sz w:val="20"/>
                <w:szCs w:val="20"/>
              </w:rPr>
              <w:t> </w:t>
            </w:r>
          </w:p>
        </w:tc>
        <w:tc>
          <w:tcPr>
            <w:tcW w:w="1341" w:type="dxa"/>
            <w:gridSpan w:val="2"/>
            <w:tcBorders>
              <w:top w:val="nil"/>
              <w:left w:val="nil"/>
              <w:bottom w:val="nil"/>
              <w:right w:val="single" w:sz="4" w:space="0" w:color="000000"/>
            </w:tcBorders>
            <w:noWrap/>
            <w:vAlign w:val="bottom"/>
          </w:tcPr>
          <w:p w:rsidR="00375969" w:rsidRPr="00E40B3E" w:rsidRDefault="00375969" w:rsidP="00E40B3E">
            <w:pPr>
              <w:spacing w:line="360" w:lineRule="auto"/>
              <w:rPr>
                <w:sz w:val="20"/>
                <w:szCs w:val="20"/>
              </w:rPr>
            </w:pPr>
            <w:r w:rsidRPr="00E40B3E">
              <w:rPr>
                <w:sz w:val="20"/>
                <w:szCs w:val="20"/>
              </w:rPr>
              <w:t> </w:t>
            </w:r>
          </w:p>
        </w:tc>
        <w:tc>
          <w:tcPr>
            <w:tcW w:w="1633" w:type="dxa"/>
            <w:gridSpan w:val="2"/>
            <w:tcBorders>
              <w:top w:val="nil"/>
              <w:left w:val="nil"/>
              <w:bottom w:val="nil"/>
              <w:right w:val="single" w:sz="4" w:space="0" w:color="000000"/>
            </w:tcBorders>
            <w:noWrap/>
            <w:vAlign w:val="bottom"/>
          </w:tcPr>
          <w:p w:rsidR="00375969" w:rsidRPr="00E40B3E" w:rsidRDefault="00375969" w:rsidP="00E40B3E">
            <w:pPr>
              <w:spacing w:line="360" w:lineRule="auto"/>
              <w:rPr>
                <w:sz w:val="20"/>
                <w:szCs w:val="20"/>
              </w:rPr>
            </w:pPr>
            <w:r w:rsidRPr="00E40B3E">
              <w:rPr>
                <w:sz w:val="20"/>
                <w:szCs w:val="20"/>
              </w:rPr>
              <w:t xml:space="preserve">44332,92 </w:t>
            </w:r>
          </w:p>
        </w:tc>
        <w:tc>
          <w:tcPr>
            <w:tcW w:w="1401" w:type="dxa"/>
            <w:tcBorders>
              <w:top w:val="nil"/>
              <w:left w:val="nil"/>
              <w:bottom w:val="nil"/>
              <w:right w:val="single" w:sz="4" w:space="0" w:color="auto"/>
            </w:tcBorders>
            <w:noWrap/>
            <w:vAlign w:val="bottom"/>
          </w:tcPr>
          <w:p w:rsidR="00375969" w:rsidRPr="00E40B3E" w:rsidRDefault="00375969" w:rsidP="00E40B3E">
            <w:pPr>
              <w:spacing w:line="360" w:lineRule="auto"/>
              <w:rPr>
                <w:sz w:val="20"/>
                <w:szCs w:val="20"/>
              </w:rPr>
            </w:pPr>
            <w:r w:rsidRPr="00E40B3E">
              <w:rPr>
                <w:sz w:val="20"/>
                <w:szCs w:val="20"/>
              </w:rPr>
              <w:t xml:space="preserve">443,33 </w:t>
            </w:r>
          </w:p>
        </w:tc>
      </w:tr>
      <w:tr w:rsidR="00375969" w:rsidRPr="00E40B3E">
        <w:trPr>
          <w:trHeight w:val="100"/>
        </w:trPr>
        <w:tc>
          <w:tcPr>
            <w:tcW w:w="520" w:type="dxa"/>
            <w:tcBorders>
              <w:top w:val="nil"/>
              <w:left w:val="single" w:sz="4" w:space="0" w:color="auto"/>
              <w:bottom w:val="nil"/>
              <w:right w:val="nil"/>
            </w:tcBorders>
            <w:noWrap/>
            <w:vAlign w:val="bottom"/>
          </w:tcPr>
          <w:p w:rsidR="00375969" w:rsidRPr="00E40B3E" w:rsidRDefault="00375969" w:rsidP="00E40B3E">
            <w:pPr>
              <w:spacing w:line="360" w:lineRule="auto"/>
              <w:rPr>
                <w:sz w:val="20"/>
                <w:szCs w:val="20"/>
              </w:rPr>
            </w:pPr>
            <w:r w:rsidRPr="00E40B3E">
              <w:rPr>
                <w:sz w:val="20"/>
                <w:szCs w:val="20"/>
              </w:rPr>
              <w:t>26</w:t>
            </w:r>
          </w:p>
        </w:tc>
        <w:tc>
          <w:tcPr>
            <w:tcW w:w="3279" w:type="dxa"/>
            <w:tcBorders>
              <w:top w:val="nil"/>
              <w:left w:val="nil"/>
              <w:bottom w:val="nil"/>
              <w:right w:val="nil"/>
            </w:tcBorders>
            <w:noWrap/>
            <w:vAlign w:val="bottom"/>
          </w:tcPr>
          <w:p w:rsidR="00375969" w:rsidRPr="00E40B3E" w:rsidRDefault="00375969" w:rsidP="00E40B3E">
            <w:pPr>
              <w:spacing w:line="360" w:lineRule="auto"/>
              <w:rPr>
                <w:sz w:val="20"/>
                <w:szCs w:val="20"/>
              </w:rPr>
            </w:pPr>
            <w:r w:rsidRPr="00E40B3E">
              <w:rPr>
                <w:sz w:val="20"/>
                <w:szCs w:val="20"/>
              </w:rPr>
              <w:t>Семена</w:t>
            </w:r>
          </w:p>
        </w:tc>
        <w:tc>
          <w:tcPr>
            <w:tcW w:w="1386" w:type="dxa"/>
            <w:gridSpan w:val="2"/>
            <w:tcBorders>
              <w:top w:val="nil"/>
              <w:left w:val="single" w:sz="4" w:space="0" w:color="auto"/>
              <w:bottom w:val="nil"/>
              <w:right w:val="single" w:sz="4" w:space="0" w:color="000000"/>
            </w:tcBorders>
            <w:shd w:val="clear" w:color="auto" w:fill="00FF00"/>
            <w:noWrap/>
            <w:vAlign w:val="bottom"/>
          </w:tcPr>
          <w:p w:rsidR="00375969" w:rsidRPr="00E40B3E" w:rsidRDefault="00375969" w:rsidP="00E40B3E">
            <w:pPr>
              <w:spacing w:line="360" w:lineRule="auto"/>
              <w:rPr>
                <w:sz w:val="20"/>
                <w:szCs w:val="20"/>
              </w:rPr>
            </w:pPr>
            <w:r w:rsidRPr="00E40B3E">
              <w:rPr>
                <w:sz w:val="20"/>
                <w:szCs w:val="20"/>
              </w:rPr>
              <w:t xml:space="preserve">20,00 </w:t>
            </w:r>
          </w:p>
        </w:tc>
        <w:tc>
          <w:tcPr>
            <w:tcW w:w="1341" w:type="dxa"/>
            <w:gridSpan w:val="2"/>
            <w:tcBorders>
              <w:top w:val="nil"/>
              <w:left w:val="nil"/>
              <w:bottom w:val="nil"/>
              <w:right w:val="single" w:sz="4" w:space="0" w:color="000000"/>
            </w:tcBorders>
            <w:noWrap/>
            <w:vAlign w:val="bottom"/>
          </w:tcPr>
          <w:p w:rsidR="00375969" w:rsidRPr="00E40B3E" w:rsidRDefault="002D11B1" w:rsidP="00E40B3E">
            <w:pPr>
              <w:spacing w:line="360" w:lineRule="auto"/>
              <w:rPr>
                <w:sz w:val="20"/>
                <w:szCs w:val="20"/>
              </w:rPr>
            </w:pPr>
            <w:r w:rsidRPr="00E40B3E">
              <w:rPr>
                <w:sz w:val="20"/>
                <w:szCs w:val="20"/>
              </w:rPr>
              <w:t>3</w:t>
            </w:r>
            <w:r w:rsidR="00375969" w:rsidRPr="00E40B3E">
              <w:rPr>
                <w:sz w:val="20"/>
                <w:szCs w:val="20"/>
              </w:rPr>
              <w:t xml:space="preserve">500,00 </w:t>
            </w:r>
          </w:p>
        </w:tc>
        <w:tc>
          <w:tcPr>
            <w:tcW w:w="1633" w:type="dxa"/>
            <w:gridSpan w:val="2"/>
            <w:tcBorders>
              <w:top w:val="nil"/>
              <w:left w:val="nil"/>
              <w:right w:val="single" w:sz="4" w:space="0" w:color="000000"/>
            </w:tcBorders>
            <w:noWrap/>
            <w:vAlign w:val="bottom"/>
          </w:tcPr>
          <w:p w:rsidR="00375969" w:rsidRPr="00E40B3E" w:rsidRDefault="002D11B1" w:rsidP="00E40B3E">
            <w:pPr>
              <w:spacing w:line="360" w:lineRule="auto"/>
              <w:rPr>
                <w:sz w:val="20"/>
                <w:szCs w:val="20"/>
              </w:rPr>
            </w:pPr>
            <w:r w:rsidRPr="00E40B3E">
              <w:rPr>
                <w:sz w:val="20"/>
                <w:szCs w:val="20"/>
              </w:rPr>
              <w:t>7</w:t>
            </w:r>
            <w:r w:rsidR="00375969" w:rsidRPr="00E40B3E">
              <w:rPr>
                <w:sz w:val="20"/>
                <w:szCs w:val="20"/>
              </w:rPr>
              <w:t xml:space="preserve">0000,00 </w:t>
            </w:r>
          </w:p>
        </w:tc>
        <w:tc>
          <w:tcPr>
            <w:tcW w:w="1401" w:type="dxa"/>
            <w:tcBorders>
              <w:top w:val="nil"/>
              <w:left w:val="nil"/>
              <w:bottom w:val="nil"/>
              <w:right w:val="single" w:sz="4" w:space="0" w:color="auto"/>
            </w:tcBorders>
            <w:noWrap/>
            <w:vAlign w:val="bottom"/>
          </w:tcPr>
          <w:p w:rsidR="00375969" w:rsidRPr="00E40B3E" w:rsidRDefault="002D11B1" w:rsidP="00E40B3E">
            <w:pPr>
              <w:spacing w:line="360" w:lineRule="auto"/>
              <w:rPr>
                <w:sz w:val="20"/>
                <w:szCs w:val="20"/>
              </w:rPr>
            </w:pPr>
            <w:r w:rsidRPr="00E40B3E">
              <w:rPr>
                <w:sz w:val="20"/>
                <w:szCs w:val="20"/>
              </w:rPr>
              <w:t>7</w:t>
            </w:r>
            <w:r w:rsidR="00375969" w:rsidRPr="00E40B3E">
              <w:rPr>
                <w:sz w:val="20"/>
                <w:szCs w:val="20"/>
              </w:rPr>
              <w:t xml:space="preserve">00,00 </w:t>
            </w:r>
          </w:p>
        </w:tc>
      </w:tr>
      <w:tr w:rsidR="0029532C" w:rsidRPr="00E40B3E">
        <w:trPr>
          <w:trHeight w:val="315"/>
        </w:trPr>
        <w:tc>
          <w:tcPr>
            <w:tcW w:w="3799" w:type="dxa"/>
            <w:gridSpan w:val="2"/>
            <w:tcBorders>
              <w:top w:val="nil"/>
              <w:left w:val="single" w:sz="4" w:space="0" w:color="auto"/>
              <w:bottom w:val="nil"/>
              <w:right w:val="nil"/>
            </w:tcBorders>
            <w:noWrap/>
            <w:vAlign w:val="bottom"/>
          </w:tcPr>
          <w:p w:rsidR="0029532C" w:rsidRPr="00E40B3E" w:rsidRDefault="0029532C" w:rsidP="00E40B3E">
            <w:pPr>
              <w:spacing w:line="360" w:lineRule="auto"/>
              <w:rPr>
                <w:sz w:val="20"/>
                <w:szCs w:val="20"/>
              </w:rPr>
            </w:pPr>
            <w:r w:rsidRPr="00E40B3E">
              <w:rPr>
                <w:sz w:val="20"/>
                <w:szCs w:val="20"/>
              </w:rPr>
              <w:t>27 электроэнегрия</w:t>
            </w:r>
          </w:p>
        </w:tc>
        <w:tc>
          <w:tcPr>
            <w:tcW w:w="540" w:type="dxa"/>
            <w:tcBorders>
              <w:top w:val="nil"/>
              <w:left w:val="single" w:sz="4" w:space="0" w:color="auto"/>
              <w:bottom w:val="nil"/>
              <w:right w:val="nil"/>
            </w:tcBorders>
            <w:shd w:val="clear" w:color="auto" w:fill="00FF00"/>
            <w:noWrap/>
            <w:vAlign w:val="bottom"/>
          </w:tcPr>
          <w:p w:rsidR="0029532C" w:rsidRPr="00E40B3E" w:rsidRDefault="0029532C" w:rsidP="00E40B3E">
            <w:pPr>
              <w:spacing w:line="360" w:lineRule="auto"/>
              <w:rPr>
                <w:sz w:val="20"/>
                <w:szCs w:val="20"/>
              </w:rPr>
            </w:pPr>
            <w:r w:rsidRPr="00E40B3E">
              <w:rPr>
                <w:sz w:val="20"/>
                <w:szCs w:val="20"/>
              </w:rPr>
              <w:t> </w:t>
            </w:r>
          </w:p>
        </w:tc>
        <w:tc>
          <w:tcPr>
            <w:tcW w:w="846" w:type="dxa"/>
            <w:tcBorders>
              <w:top w:val="nil"/>
              <w:left w:val="nil"/>
              <w:bottom w:val="nil"/>
              <w:right w:val="single" w:sz="4" w:space="0" w:color="auto"/>
            </w:tcBorders>
            <w:shd w:val="clear" w:color="auto" w:fill="00FF00"/>
            <w:noWrap/>
            <w:vAlign w:val="bottom"/>
          </w:tcPr>
          <w:p w:rsidR="0029532C" w:rsidRPr="00E40B3E" w:rsidRDefault="0029532C" w:rsidP="00E40B3E">
            <w:pPr>
              <w:spacing w:line="360" w:lineRule="auto"/>
              <w:rPr>
                <w:sz w:val="20"/>
                <w:szCs w:val="20"/>
              </w:rPr>
            </w:pPr>
            <w:r w:rsidRPr="00E40B3E">
              <w:rPr>
                <w:sz w:val="20"/>
                <w:szCs w:val="20"/>
              </w:rPr>
              <w:t> </w:t>
            </w:r>
          </w:p>
        </w:tc>
        <w:tc>
          <w:tcPr>
            <w:tcW w:w="554" w:type="dxa"/>
            <w:tcBorders>
              <w:top w:val="nil"/>
              <w:left w:val="nil"/>
              <w:bottom w:val="nil"/>
              <w:right w:val="nil"/>
            </w:tcBorders>
            <w:noWrap/>
            <w:vAlign w:val="bottom"/>
          </w:tcPr>
          <w:p w:rsidR="0029532C" w:rsidRPr="00E40B3E" w:rsidRDefault="0029532C" w:rsidP="00E40B3E">
            <w:pPr>
              <w:spacing w:line="360" w:lineRule="auto"/>
              <w:rPr>
                <w:sz w:val="20"/>
                <w:szCs w:val="20"/>
              </w:rPr>
            </w:pPr>
            <w:r w:rsidRPr="00E40B3E">
              <w:rPr>
                <w:sz w:val="20"/>
                <w:szCs w:val="20"/>
              </w:rPr>
              <w:t> </w:t>
            </w:r>
          </w:p>
        </w:tc>
        <w:tc>
          <w:tcPr>
            <w:tcW w:w="787" w:type="dxa"/>
            <w:tcBorders>
              <w:top w:val="nil"/>
              <w:left w:val="nil"/>
              <w:bottom w:val="nil"/>
              <w:right w:val="single" w:sz="4" w:space="0" w:color="auto"/>
            </w:tcBorders>
            <w:noWrap/>
            <w:vAlign w:val="bottom"/>
          </w:tcPr>
          <w:p w:rsidR="0029532C" w:rsidRPr="00E40B3E" w:rsidRDefault="0029532C" w:rsidP="00E40B3E">
            <w:pPr>
              <w:spacing w:line="360" w:lineRule="auto"/>
              <w:rPr>
                <w:sz w:val="20"/>
                <w:szCs w:val="20"/>
              </w:rPr>
            </w:pPr>
            <w:r w:rsidRPr="00E40B3E">
              <w:rPr>
                <w:sz w:val="20"/>
                <w:szCs w:val="20"/>
              </w:rPr>
              <w:t> </w:t>
            </w:r>
          </w:p>
        </w:tc>
        <w:tc>
          <w:tcPr>
            <w:tcW w:w="1633" w:type="dxa"/>
            <w:gridSpan w:val="2"/>
            <w:tcBorders>
              <w:top w:val="nil"/>
              <w:left w:val="nil"/>
              <w:bottom w:val="nil"/>
              <w:right w:val="single" w:sz="4" w:space="0" w:color="auto"/>
            </w:tcBorders>
            <w:noWrap/>
            <w:vAlign w:val="bottom"/>
          </w:tcPr>
          <w:p w:rsidR="0029532C" w:rsidRPr="00E40B3E" w:rsidRDefault="0029532C" w:rsidP="00E40B3E">
            <w:pPr>
              <w:spacing w:line="360" w:lineRule="auto"/>
              <w:rPr>
                <w:sz w:val="20"/>
                <w:szCs w:val="20"/>
              </w:rPr>
            </w:pPr>
            <w:r w:rsidRPr="00E40B3E">
              <w:rPr>
                <w:sz w:val="20"/>
                <w:szCs w:val="20"/>
              </w:rPr>
              <w:t>1540,07</w:t>
            </w:r>
          </w:p>
        </w:tc>
        <w:tc>
          <w:tcPr>
            <w:tcW w:w="1401" w:type="dxa"/>
            <w:tcBorders>
              <w:top w:val="nil"/>
              <w:left w:val="single" w:sz="4" w:space="0" w:color="auto"/>
              <w:bottom w:val="nil"/>
              <w:right w:val="single" w:sz="4" w:space="0" w:color="auto"/>
            </w:tcBorders>
            <w:noWrap/>
            <w:vAlign w:val="bottom"/>
          </w:tcPr>
          <w:p w:rsidR="0029532C" w:rsidRPr="00E40B3E" w:rsidRDefault="0029532C" w:rsidP="00E40B3E">
            <w:pPr>
              <w:spacing w:line="360" w:lineRule="auto"/>
              <w:rPr>
                <w:sz w:val="20"/>
                <w:szCs w:val="20"/>
              </w:rPr>
            </w:pPr>
            <w:r w:rsidRPr="00E40B3E">
              <w:rPr>
                <w:sz w:val="20"/>
                <w:szCs w:val="20"/>
              </w:rPr>
              <w:t>15,40</w:t>
            </w:r>
          </w:p>
        </w:tc>
      </w:tr>
      <w:tr w:rsidR="00375969" w:rsidRPr="00E40B3E">
        <w:trPr>
          <w:trHeight w:val="315"/>
        </w:trPr>
        <w:tc>
          <w:tcPr>
            <w:tcW w:w="520" w:type="dxa"/>
            <w:tcBorders>
              <w:top w:val="nil"/>
              <w:left w:val="single" w:sz="4" w:space="0" w:color="auto"/>
              <w:bottom w:val="nil"/>
              <w:right w:val="nil"/>
            </w:tcBorders>
            <w:noWrap/>
            <w:vAlign w:val="bottom"/>
          </w:tcPr>
          <w:p w:rsidR="00375969" w:rsidRPr="00E40B3E" w:rsidRDefault="00375969" w:rsidP="00E40B3E">
            <w:pPr>
              <w:spacing w:line="360" w:lineRule="auto"/>
              <w:rPr>
                <w:sz w:val="20"/>
                <w:szCs w:val="20"/>
              </w:rPr>
            </w:pPr>
            <w:r w:rsidRPr="00E40B3E">
              <w:rPr>
                <w:sz w:val="20"/>
                <w:szCs w:val="20"/>
              </w:rPr>
              <w:t>33</w:t>
            </w:r>
          </w:p>
        </w:tc>
        <w:tc>
          <w:tcPr>
            <w:tcW w:w="3279" w:type="dxa"/>
            <w:tcBorders>
              <w:top w:val="nil"/>
              <w:left w:val="nil"/>
              <w:bottom w:val="nil"/>
              <w:right w:val="nil"/>
            </w:tcBorders>
            <w:noWrap/>
            <w:vAlign w:val="bottom"/>
          </w:tcPr>
          <w:p w:rsidR="00375969" w:rsidRPr="00E40B3E" w:rsidRDefault="00375969" w:rsidP="00E40B3E">
            <w:pPr>
              <w:spacing w:line="360" w:lineRule="auto"/>
              <w:rPr>
                <w:sz w:val="20"/>
                <w:szCs w:val="20"/>
              </w:rPr>
            </w:pPr>
            <w:r w:rsidRPr="00E40B3E">
              <w:rPr>
                <w:sz w:val="20"/>
                <w:szCs w:val="20"/>
              </w:rPr>
              <w:t>Всего затрат</w:t>
            </w:r>
          </w:p>
        </w:tc>
        <w:tc>
          <w:tcPr>
            <w:tcW w:w="1386" w:type="dxa"/>
            <w:gridSpan w:val="2"/>
            <w:tcBorders>
              <w:top w:val="nil"/>
              <w:left w:val="single" w:sz="4" w:space="0" w:color="auto"/>
              <w:bottom w:val="nil"/>
              <w:right w:val="single" w:sz="4" w:space="0" w:color="000000"/>
            </w:tcBorders>
            <w:noWrap/>
            <w:vAlign w:val="bottom"/>
          </w:tcPr>
          <w:p w:rsidR="00375969" w:rsidRPr="00E40B3E" w:rsidRDefault="00375969" w:rsidP="00E40B3E">
            <w:pPr>
              <w:spacing w:line="360" w:lineRule="auto"/>
              <w:rPr>
                <w:sz w:val="20"/>
                <w:szCs w:val="20"/>
              </w:rPr>
            </w:pPr>
            <w:r w:rsidRPr="00E40B3E">
              <w:rPr>
                <w:sz w:val="20"/>
                <w:szCs w:val="20"/>
              </w:rPr>
              <w:t> </w:t>
            </w:r>
          </w:p>
        </w:tc>
        <w:tc>
          <w:tcPr>
            <w:tcW w:w="1341" w:type="dxa"/>
            <w:gridSpan w:val="2"/>
            <w:tcBorders>
              <w:top w:val="nil"/>
              <w:left w:val="nil"/>
              <w:bottom w:val="nil"/>
              <w:right w:val="single" w:sz="4" w:space="0" w:color="000000"/>
            </w:tcBorders>
            <w:noWrap/>
            <w:vAlign w:val="bottom"/>
          </w:tcPr>
          <w:p w:rsidR="00375969" w:rsidRPr="00E40B3E" w:rsidRDefault="00375969" w:rsidP="00E40B3E">
            <w:pPr>
              <w:spacing w:line="360" w:lineRule="auto"/>
              <w:rPr>
                <w:sz w:val="20"/>
                <w:szCs w:val="20"/>
              </w:rPr>
            </w:pPr>
            <w:r w:rsidRPr="00E40B3E">
              <w:rPr>
                <w:sz w:val="20"/>
                <w:szCs w:val="20"/>
              </w:rPr>
              <w:t> </w:t>
            </w:r>
          </w:p>
        </w:tc>
        <w:tc>
          <w:tcPr>
            <w:tcW w:w="1633" w:type="dxa"/>
            <w:gridSpan w:val="2"/>
            <w:tcBorders>
              <w:top w:val="nil"/>
              <w:left w:val="nil"/>
              <w:bottom w:val="nil"/>
              <w:right w:val="single" w:sz="4" w:space="0" w:color="000000"/>
            </w:tcBorders>
            <w:noWrap/>
            <w:vAlign w:val="bottom"/>
          </w:tcPr>
          <w:p w:rsidR="00375969" w:rsidRPr="00E40B3E" w:rsidRDefault="002D11B1" w:rsidP="00E40B3E">
            <w:pPr>
              <w:spacing w:line="360" w:lineRule="auto"/>
              <w:rPr>
                <w:sz w:val="20"/>
                <w:szCs w:val="20"/>
              </w:rPr>
            </w:pPr>
            <w:r w:rsidRPr="00E40B3E">
              <w:rPr>
                <w:sz w:val="20"/>
                <w:szCs w:val="20"/>
              </w:rPr>
              <w:t>209291,39</w:t>
            </w:r>
          </w:p>
        </w:tc>
        <w:tc>
          <w:tcPr>
            <w:tcW w:w="1401" w:type="dxa"/>
            <w:tcBorders>
              <w:top w:val="nil"/>
              <w:left w:val="nil"/>
              <w:right w:val="single" w:sz="4" w:space="0" w:color="auto"/>
            </w:tcBorders>
            <w:noWrap/>
            <w:vAlign w:val="bottom"/>
          </w:tcPr>
          <w:p w:rsidR="00375969" w:rsidRPr="00E40B3E" w:rsidRDefault="002D11B1" w:rsidP="00E40B3E">
            <w:pPr>
              <w:spacing w:line="360" w:lineRule="auto"/>
              <w:rPr>
                <w:sz w:val="20"/>
                <w:szCs w:val="20"/>
              </w:rPr>
            </w:pPr>
            <w:r w:rsidRPr="00E40B3E">
              <w:rPr>
                <w:sz w:val="20"/>
                <w:szCs w:val="20"/>
              </w:rPr>
              <w:t>2092,91</w:t>
            </w:r>
          </w:p>
        </w:tc>
      </w:tr>
      <w:tr w:rsidR="00375969" w:rsidRPr="00E40B3E">
        <w:trPr>
          <w:trHeight w:val="315"/>
        </w:trPr>
        <w:tc>
          <w:tcPr>
            <w:tcW w:w="520" w:type="dxa"/>
            <w:tcBorders>
              <w:top w:val="nil"/>
              <w:left w:val="single" w:sz="4" w:space="0" w:color="auto"/>
              <w:bottom w:val="single" w:sz="4" w:space="0" w:color="auto"/>
              <w:right w:val="nil"/>
            </w:tcBorders>
            <w:noWrap/>
            <w:vAlign w:val="bottom"/>
          </w:tcPr>
          <w:p w:rsidR="00375969" w:rsidRPr="00E40B3E" w:rsidRDefault="00375969" w:rsidP="00E40B3E">
            <w:pPr>
              <w:spacing w:line="360" w:lineRule="auto"/>
              <w:rPr>
                <w:sz w:val="20"/>
                <w:szCs w:val="20"/>
              </w:rPr>
            </w:pPr>
            <w:r w:rsidRPr="00E40B3E">
              <w:rPr>
                <w:sz w:val="20"/>
                <w:szCs w:val="20"/>
              </w:rPr>
              <w:t>34</w:t>
            </w:r>
          </w:p>
        </w:tc>
        <w:tc>
          <w:tcPr>
            <w:tcW w:w="3279" w:type="dxa"/>
            <w:tcBorders>
              <w:top w:val="nil"/>
              <w:left w:val="nil"/>
              <w:bottom w:val="single" w:sz="4" w:space="0" w:color="auto"/>
              <w:right w:val="nil"/>
            </w:tcBorders>
            <w:noWrap/>
            <w:vAlign w:val="bottom"/>
          </w:tcPr>
          <w:p w:rsidR="00375969" w:rsidRPr="00E40B3E" w:rsidRDefault="00375969" w:rsidP="00E40B3E">
            <w:pPr>
              <w:spacing w:line="360" w:lineRule="auto"/>
              <w:rPr>
                <w:sz w:val="20"/>
                <w:szCs w:val="20"/>
              </w:rPr>
            </w:pPr>
            <w:r w:rsidRPr="00E40B3E">
              <w:rPr>
                <w:sz w:val="20"/>
                <w:szCs w:val="20"/>
              </w:rPr>
              <w:t>Затраты на 1 ц осн.продукции</w:t>
            </w:r>
          </w:p>
        </w:tc>
        <w:tc>
          <w:tcPr>
            <w:tcW w:w="1386" w:type="dxa"/>
            <w:gridSpan w:val="2"/>
            <w:tcBorders>
              <w:top w:val="nil"/>
              <w:left w:val="single" w:sz="4" w:space="0" w:color="auto"/>
              <w:bottom w:val="single" w:sz="4" w:space="0" w:color="auto"/>
              <w:right w:val="single" w:sz="4" w:space="0" w:color="000000"/>
            </w:tcBorders>
            <w:noWrap/>
            <w:vAlign w:val="bottom"/>
          </w:tcPr>
          <w:p w:rsidR="00375969" w:rsidRPr="00E40B3E" w:rsidRDefault="00375969" w:rsidP="00E40B3E">
            <w:pPr>
              <w:spacing w:line="360" w:lineRule="auto"/>
              <w:rPr>
                <w:sz w:val="20"/>
                <w:szCs w:val="20"/>
              </w:rPr>
            </w:pPr>
            <w:r w:rsidRPr="00E40B3E">
              <w:rPr>
                <w:sz w:val="20"/>
                <w:szCs w:val="20"/>
              </w:rPr>
              <w:t> </w:t>
            </w:r>
          </w:p>
        </w:tc>
        <w:tc>
          <w:tcPr>
            <w:tcW w:w="1341" w:type="dxa"/>
            <w:gridSpan w:val="2"/>
            <w:tcBorders>
              <w:top w:val="nil"/>
              <w:left w:val="nil"/>
              <w:bottom w:val="single" w:sz="4" w:space="0" w:color="auto"/>
              <w:right w:val="single" w:sz="4" w:space="0" w:color="000000"/>
            </w:tcBorders>
            <w:noWrap/>
            <w:vAlign w:val="bottom"/>
          </w:tcPr>
          <w:p w:rsidR="00375969" w:rsidRPr="00E40B3E" w:rsidRDefault="00375969" w:rsidP="00E40B3E">
            <w:pPr>
              <w:spacing w:line="360" w:lineRule="auto"/>
              <w:rPr>
                <w:sz w:val="20"/>
                <w:szCs w:val="20"/>
              </w:rPr>
            </w:pPr>
            <w:r w:rsidRPr="00E40B3E">
              <w:rPr>
                <w:sz w:val="20"/>
                <w:szCs w:val="20"/>
              </w:rPr>
              <w:t> </w:t>
            </w:r>
          </w:p>
        </w:tc>
        <w:tc>
          <w:tcPr>
            <w:tcW w:w="1633" w:type="dxa"/>
            <w:gridSpan w:val="2"/>
            <w:tcBorders>
              <w:top w:val="nil"/>
              <w:left w:val="nil"/>
              <w:bottom w:val="single" w:sz="4" w:space="0" w:color="auto"/>
              <w:right w:val="single" w:sz="4" w:space="0" w:color="000000"/>
            </w:tcBorders>
            <w:noWrap/>
            <w:vAlign w:val="bottom"/>
          </w:tcPr>
          <w:p w:rsidR="00375969" w:rsidRPr="00E40B3E" w:rsidRDefault="002D11B1" w:rsidP="00E40B3E">
            <w:pPr>
              <w:spacing w:line="360" w:lineRule="auto"/>
              <w:rPr>
                <w:sz w:val="20"/>
                <w:szCs w:val="20"/>
              </w:rPr>
            </w:pPr>
            <w:r w:rsidRPr="00E40B3E">
              <w:rPr>
                <w:sz w:val="20"/>
                <w:szCs w:val="20"/>
              </w:rPr>
              <w:t>126079,15</w:t>
            </w:r>
          </w:p>
        </w:tc>
        <w:tc>
          <w:tcPr>
            <w:tcW w:w="1401" w:type="dxa"/>
            <w:tcBorders>
              <w:top w:val="nil"/>
              <w:left w:val="nil"/>
              <w:bottom w:val="single" w:sz="4" w:space="0" w:color="auto"/>
              <w:right w:val="single" w:sz="4" w:space="0" w:color="auto"/>
            </w:tcBorders>
            <w:noWrap/>
            <w:vAlign w:val="bottom"/>
          </w:tcPr>
          <w:p w:rsidR="00375969" w:rsidRPr="00E40B3E" w:rsidRDefault="002D11B1" w:rsidP="00E40B3E">
            <w:pPr>
              <w:spacing w:line="360" w:lineRule="auto"/>
              <w:rPr>
                <w:sz w:val="20"/>
                <w:szCs w:val="20"/>
              </w:rPr>
            </w:pPr>
            <w:r w:rsidRPr="00E40B3E">
              <w:rPr>
                <w:sz w:val="20"/>
                <w:szCs w:val="20"/>
              </w:rPr>
              <w:t>1260,79</w:t>
            </w:r>
          </w:p>
        </w:tc>
      </w:tr>
    </w:tbl>
    <w:p w:rsidR="00375969" w:rsidRPr="00FE3BC6" w:rsidRDefault="00375969" w:rsidP="00FE3BC6">
      <w:pPr>
        <w:tabs>
          <w:tab w:val="left" w:pos="8100"/>
        </w:tabs>
        <w:spacing w:line="360" w:lineRule="auto"/>
        <w:ind w:firstLine="709"/>
        <w:jc w:val="both"/>
        <w:rPr>
          <w:sz w:val="28"/>
          <w:szCs w:val="28"/>
        </w:rPr>
        <w:sectPr w:rsidR="00375969" w:rsidRPr="00FE3BC6" w:rsidSect="00FE3BC6">
          <w:pgSz w:w="11906" w:h="16838"/>
          <w:pgMar w:top="1134" w:right="851" w:bottom="1134" w:left="1701" w:header="708" w:footer="708" w:gutter="0"/>
          <w:cols w:space="708"/>
          <w:docGrid w:linePitch="360"/>
        </w:sectPr>
      </w:pPr>
    </w:p>
    <w:p w:rsidR="00375969" w:rsidRPr="00FE3BC6" w:rsidRDefault="0005201B" w:rsidP="00FE3BC6">
      <w:pPr>
        <w:spacing w:line="360" w:lineRule="auto"/>
        <w:ind w:firstLine="709"/>
        <w:jc w:val="both"/>
        <w:rPr>
          <w:b/>
          <w:sz w:val="28"/>
          <w:szCs w:val="28"/>
        </w:rPr>
      </w:pPr>
      <w:r>
        <w:rPr>
          <w:noProof/>
        </w:rPr>
        <w:pict>
          <v:rect id="_x0000_s1057" style="position:absolute;left:0;text-align:left;margin-left:487.35pt;margin-top:-55.35pt;width:27pt;height:18pt;z-index:251654144" stroked="f"/>
        </w:pict>
      </w:r>
      <w:r w:rsidR="00375969" w:rsidRPr="00FE3BC6">
        <w:rPr>
          <w:sz w:val="28"/>
          <w:szCs w:val="28"/>
        </w:rPr>
        <w:t xml:space="preserve">Таблица А 4 – </w:t>
      </w:r>
      <w:r w:rsidR="00375969" w:rsidRPr="00FE3BC6">
        <w:rPr>
          <w:b/>
          <w:sz w:val="28"/>
          <w:szCs w:val="28"/>
        </w:rPr>
        <w:t xml:space="preserve">ТЕХНОЛОГИЧЕСКАЯ КАРТА </w:t>
      </w:r>
      <w:r w:rsidR="00375969" w:rsidRPr="00FE3BC6">
        <w:rPr>
          <w:sz w:val="28"/>
          <w:szCs w:val="28"/>
        </w:rPr>
        <w:t>по возделыванию яровой пшеницы по занятому пару (рапсо – овсяной смеси)</w:t>
      </w:r>
    </w:p>
    <w:tbl>
      <w:tblPr>
        <w:tblW w:w="14645" w:type="dxa"/>
        <w:jc w:val="center"/>
        <w:tblLook w:val="0000" w:firstRow="0" w:lastRow="0" w:firstColumn="0" w:lastColumn="0" w:noHBand="0" w:noVBand="0"/>
      </w:tblPr>
      <w:tblGrid>
        <w:gridCol w:w="458"/>
        <w:gridCol w:w="2591"/>
        <w:gridCol w:w="788"/>
        <w:gridCol w:w="939"/>
        <w:gridCol w:w="788"/>
        <w:gridCol w:w="955"/>
        <w:gridCol w:w="899"/>
        <w:gridCol w:w="859"/>
        <w:gridCol w:w="1534"/>
        <w:gridCol w:w="1136"/>
        <w:gridCol w:w="640"/>
        <w:gridCol w:w="972"/>
        <w:gridCol w:w="1204"/>
        <w:gridCol w:w="882"/>
      </w:tblGrid>
      <w:tr w:rsidR="007B6BDD" w:rsidRPr="00E40B3E" w:rsidTr="00352D11">
        <w:trPr>
          <w:trHeight w:val="329"/>
          <w:jc w:val="center"/>
        </w:trPr>
        <w:tc>
          <w:tcPr>
            <w:tcW w:w="458" w:type="dxa"/>
            <w:vMerge w:val="restart"/>
            <w:tcBorders>
              <w:top w:val="single" w:sz="4" w:space="0" w:color="auto"/>
              <w:left w:val="single" w:sz="4" w:space="0" w:color="auto"/>
              <w:right w:val="nil"/>
            </w:tcBorders>
            <w:noWrap/>
          </w:tcPr>
          <w:p w:rsidR="007B6BDD" w:rsidRPr="00E40B3E" w:rsidRDefault="007B6BDD" w:rsidP="00352D11">
            <w:pPr>
              <w:spacing w:line="360" w:lineRule="auto"/>
              <w:rPr>
                <w:sz w:val="20"/>
                <w:szCs w:val="20"/>
              </w:rPr>
            </w:pPr>
            <w:r w:rsidRPr="00E40B3E">
              <w:rPr>
                <w:sz w:val="20"/>
                <w:szCs w:val="20"/>
              </w:rPr>
              <w:t> </w:t>
            </w:r>
          </w:p>
          <w:p w:rsidR="007B6BDD" w:rsidRPr="00E40B3E" w:rsidRDefault="007B6BDD" w:rsidP="00352D11">
            <w:pPr>
              <w:spacing w:line="360" w:lineRule="auto"/>
              <w:rPr>
                <w:sz w:val="20"/>
                <w:szCs w:val="20"/>
              </w:rPr>
            </w:pPr>
            <w:r w:rsidRPr="00E40B3E">
              <w:rPr>
                <w:sz w:val="20"/>
                <w:szCs w:val="20"/>
              </w:rPr>
              <w:t> </w:t>
            </w:r>
          </w:p>
          <w:p w:rsidR="007B6BDD" w:rsidRPr="00E40B3E" w:rsidRDefault="007B6BDD" w:rsidP="00352D11">
            <w:pPr>
              <w:spacing w:line="360" w:lineRule="auto"/>
              <w:rPr>
                <w:sz w:val="20"/>
                <w:szCs w:val="20"/>
              </w:rPr>
            </w:pPr>
            <w:r w:rsidRPr="00E40B3E">
              <w:rPr>
                <w:sz w:val="20"/>
                <w:szCs w:val="20"/>
              </w:rPr>
              <w:t xml:space="preserve"> N</w:t>
            </w:r>
          </w:p>
          <w:p w:rsidR="007B6BDD" w:rsidRPr="00E40B3E" w:rsidRDefault="007B6BDD" w:rsidP="00352D11">
            <w:pPr>
              <w:spacing w:line="360" w:lineRule="auto"/>
              <w:rPr>
                <w:sz w:val="20"/>
                <w:szCs w:val="20"/>
              </w:rPr>
            </w:pPr>
            <w:r w:rsidRPr="00E40B3E">
              <w:rPr>
                <w:sz w:val="20"/>
                <w:szCs w:val="20"/>
              </w:rPr>
              <w:t xml:space="preserve"> пп</w:t>
            </w:r>
          </w:p>
          <w:p w:rsidR="007B6BDD" w:rsidRPr="00E40B3E" w:rsidRDefault="007B6BDD" w:rsidP="00352D11">
            <w:pPr>
              <w:spacing w:line="360" w:lineRule="auto"/>
              <w:rPr>
                <w:sz w:val="20"/>
                <w:szCs w:val="20"/>
              </w:rPr>
            </w:pPr>
            <w:r w:rsidRPr="00E40B3E">
              <w:rPr>
                <w:sz w:val="20"/>
                <w:szCs w:val="20"/>
              </w:rPr>
              <w:t> </w:t>
            </w:r>
          </w:p>
        </w:tc>
        <w:tc>
          <w:tcPr>
            <w:tcW w:w="2591" w:type="dxa"/>
            <w:vMerge w:val="restart"/>
            <w:tcBorders>
              <w:top w:val="single" w:sz="4" w:space="0" w:color="auto"/>
              <w:left w:val="single" w:sz="4" w:space="0" w:color="auto"/>
              <w:right w:val="nil"/>
            </w:tcBorders>
            <w:noWrap/>
          </w:tcPr>
          <w:p w:rsidR="007B6BDD" w:rsidRPr="00E40B3E" w:rsidRDefault="007B6BDD" w:rsidP="00352D11">
            <w:pPr>
              <w:spacing w:line="360" w:lineRule="auto"/>
              <w:rPr>
                <w:sz w:val="20"/>
                <w:szCs w:val="20"/>
              </w:rPr>
            </w:pPr>
            <w:r w:rsidRPr="00E40B3E">
              <w:rPr>
                <w:sz w:val="20"/>
                <w:szCs w:val="20"/>
              </w:rPr>
              <w:t> </w:t>
            </w:r>
          </w:p>
          <w:p w:rsidR="007B6BDD" w:rsidRPr="00E40B3E" w:rsidRDefault="007B6BDD" w:rsidP="00352D11">
            <w:pPr>
              <w:spacing w:line="360" w:lineRule="auto"/>
              <w:rPr>
                <w:sz w:val="20"/>
                <w:szCs w:val="20"/>
              </w:rPr>
            </w:pPr>
            <w:r w:rsidRPr="00E40B3E">
              <w:rPr>
                <w:sz w:val="20"/>
                <w:szCs w:val="20"/>
              </w:rPr>
              <w:t> </w:t>
            </w:r>
          </w:p>
          <w:p w:rsidR="007B6BDD" w:rsidRPr="00E40B3E" w:rsidRDefault="007B6BDD" w:rsidP="00352D11">
            <w:pPr>
              <w:spacing w:line="360" w:lineRule="auto"/>
              <w:rPr>
                <w:sz w:val="20"/>
                <w:szCs w:val="20"/>
              </w:rPr>
            </w:pPr>
            <w:r w:rsidRPr="00E40B3E">
              <w:rPr>
                <w:sz w:val="20"/>
                <w:szCs w:val="20"/>
              </w:rPr>
              <w:t xml:space="preserve">    Наименование работ</w:t>
            </w:r>
          </w:p>
          <w:p w:rsidR="007B6BDD" w:rsidRPr="00E40B3E" w:rsidRDefault="007B6BDD" w:rsidP="00352D11">
            <w:pPr>
              <w:spacing w:line="360" w:lineRule="auto"/>
              <w:rPr>
                <w:sz w:val="20"/>
                <w:szCs w:val="20"/>
              </w:rPr>
            </w:pPr>
            <w:r w:rsidRPr="00E40B3E">
              <w:rPr>
                <w:sz w:val="20"/>
                <w:szCs w:val="20"/>
              </w:rPr>
              <w:t> </w:t>
            </w:r>
          </w:p>
          <w:p w:rsidR="007B6BDD" w:rsidRPr="00E40B3E" w:rsidRDefault="007B6BDD" w:rsidP="00352D11">
            <w:pPr>
              <w:spacing w:line="360" w:lineRule="auto"/>
              <w:rPr>
                <w:sz w:val="20"/>
                <w:szCs w:val="20"/>
              </w:rPr>
            </w:pPr>
            <w:r w:rsidRPr="00E40B3E">
              <w:rPr>
                <w:sz w:val="20"/>
                <w:szCs w:val="20"/>
              </w:rPr>
              <w:t> </w:t>
            </w:r>
          </w:p>
        </w:tc>
        <w:tc>
          <w:tcPr>
            <w:tcW w:w="3470" w:type="dxa"/>
            <w:gridSpan w:val="4"/>
            <w:tcBorders>
              <w:top w:val="single" w:sz="4" w:space="0" w:color="auto"/>
              <w:left w:val="single" w:sz="4" w:space="0" w:color="auto"/>
              <w:bottom w:val="single" w:sz="4" w:space="0" w:color="auto"/>
              <w:right w:val="single" w:sz="4" w:space="0" w:color="auto"/>
            </w:tcBorders>
            <w:noWrap/>
          </w:tcPr>
          <w:p w:rsidR="007B6BDD" w:rsidRPr="00E40B3E" w:rsidRDefault="007B6BDD" w:rsidP="00352D11">
            <w:pPr>
              <w:spacing w:line="360" w:lineRule="auto"/>
              <w:rPr>
                <w:sz w:val="20"/>
                <w:szCs w:val="20"/>
              </w:rPr>
            </w:pPr>
            <w:r w:rsidRPr="00E40B3E">
              <w:rPr>
                <w:sz w:val="20"/>
                <w:szCs w:val="20"/>
              </w:rPr>
              <w:t xml:space="preserve">       Объем работ </w:t>
            </w:r>
          </w:p>
        </w:tc>
        <w:tc>
          <w:tcPr>
            <w:tcW w:w="1758" w:type="dxa"/>
            <w:gridSpan w:val="2"/>
            <w:tcBorders>
              <w:top w:val="single" w:sz="4" w:space="0" w:color="auto"/>
              <w:left w:val="single" w:sz="4" w:space="0" w:color="auto"/>
              <w:bottom w:val="nil"/>
              <w:right w:val="nil"/>
            </w:tcBorders>
            <w:noWrap/>
          </w:tcPr>
          <w:p w:rsidR="007B6BDD" w:rsidRPr="00E40B3E" w:rsidRDefault="007B6BDD" w:rsidP="00352D11">
            <w:pPr>
              <w:spacing w:line="360" w:lineRule="auto"/>
              <w:rPr>
                <w:sz w:val="20"/>
                <w:szCs w:val="20"/>
              </w:rPr>
            </w:pPr>
            <w:r w:rsidRPr="00E40B3E">
              <w:rPr>
                <w:sz w:val="20"/>
                <w:szCs w:val="20"/>
              </w:rPr>
              <w:t>Календ.сроки</w:t>
            </w:r>
          </w:p>
        </w:tc>
        <w:tc>
          <w:tcPr>
            <w:tcW w:w="2669" w:type="dxa"/>
            <w:gridSpan w:val="2"/>
            <w:tcBorders>
              <w:top w:val="single" w:sz="4" w:space="0" w:color="auto"/>
              <w:left w:val="single" w:sz="4" w:space="0" w:color="auto"/>
              <w:bottom w:val="nil"/>
              <w:right w:val="nil"/>
            </w:tcBorders>
            <w:noWrap/>
          </w:tcPr>
          <w:p w:rsidR="007B6BDD" w:rsidRPr="00E40B3E" w:rsidRDefault="007B6BDD" w:rsidP="00352D11">
            <w:pPr>
              <w:spacing w:line="360" w:lineRule="auto"/>
              <w:rPr>
                <w:sz w:val="20"/>
                <w:szCs w:val="20"/>
              </w:rPr>
            </w:pPr>
            <w:r w:rsidRPr="00E40B3E">
              <w:rPr>
                <w:sz w:val="20"/>
                <w:szCs w:val="20"/>
              </w:rPr>
              <w:t xml:space="preserve">  Состав агрегата</w:t>
            </w:r>
          </w:p>
        </w:tc>
        <w:tc>
          <w:tcPr>
            <w:tcW w:w="640" w:type="dxa"/>
            <w:tcBorders>
              <w:top w:val="single" w:sz="4" w:space="0" w:color="auto"/>
              <w:left w:val="nil"/>
              <w:bottom w:val="nil"/>
              <w:right w:val="nil"/>
            </w:tcBorders>
            <w:noWrap/>
          </w:tcPr>
          <w:p w:rsidR="007B6BDD" w:rsidRPr="00E40B3E" w:rsidRDefault="007B6BDD" w:rsidP="00352D11">
            <w:pPr>
              <w:spacing w:line="360" w:lineRule="auto"/>
              <w:rPr>
                <w:sz w:val="20"/>
                <w:szCs w:val="20"/>
              </w:rPr>
            </w:pPr>
            <w:r w:rsidRPr="00E40B3E">
              <w:rPr>
                <w:sz w:val="20"/>
                <w:szCs w:val="20"/>
              </w:rPr>
              <w:t> </w:t>
            </w:r>
          </w:p>
        </w:tc>
        <w:tc>
          <w:tcPr>
            <w:tcW w:w="2176" w:type="dxa"/>
            <w:gridSpan w:val="2"/>
            <w:tcBorders>
              <w:top w:val="single" w:sz="4" w:space="0" w:color="auto"/>
              <w:left w:val="single" w:sz="4" w:space="0" w:color="auto"/>
              <w:bottom w:val="nil"/>
              <w:right w:val="nil"/>
            </w:tcBorders>
            <w:noWrap/>
          </w:tcPr>
          <w:p w:rsidR="007B6BDD" w:rsidRPr="00E40B3E" w:rsidRDefault="007B6BDD" w:rsidP="00352D11">
            <w:pPr>
              <w:spacing w:line="360" w:lineRule="auto"/>
              <w:rPr>
                <w:sz w:val="20"/>
                <w:szCs w:val="20"/>
              </w:rPr>
            </w:pPr>
            <w:r w:rsidRPr="00E40B3E">
              <w:rPr>
                <w:sz w:val="20"/>
                <w:szCs w:val="20"/>
              </w:rPr>
              <w:t>Кол.-во чел.для</w:t>
            </w:r>
          </w:p>
        </w:tc>
        <w:tc>
          <w:tcPr>
            <w:tcW w:w="882" w:type="dxa"/>
            <w:vMerge w:val="restart"/>
            <w:tcBorders>
              <w:top w:val="single" w:sz="4" w:space="0" w:color="auto"/>
              <w:left w:val="single" w:sz="4" w:space="0" w:color="auto"/>
              <w:right w:val="single" w:sz="4" w:space="0" w:color="auto"/>
            </w:tcBorders>
            <w:noWrap/>
          </w:tcPr>
          <w:p w:rsidR="007B6BDD" w:rsidRPr="00E40B3E" w:rsidRDefault="007B6BDD" w:rsidP="00352D11">
            <w:pPr>
              <w:spacing w:line="360" w:lineRule="auto"/>
              <w:rPr>
                <w:sz w:val="20"/>
                <w:szCs w:val="20"/>
              </w:rPr>
            </w:pPr>
            <w:r w:rsidRPr="00E40B3E">
              <w:rPr>
                <w:sz w:val="20"/>
                <w:szCs w:val="20"/>
              </w:rPr>
              <w:t>Норма</w:t>
            </w:r>
          </w:p>
          <w:p w:rsidR="007B6BDD" w:rsidRPr="00E40B3E" w:rsidRDefault="007B6BDD" w:rsidP="00352D11">
            <w:pPr>
              <w:spacing w:line="360" w:lineRule="auto"/>
              <w:rPr>
                <w:sz w:val="20"/>
                <w:szCs w:val="20"/>
              </w:rPr>
            </w:pPr>
            <w:r w:rsidRPr="00E40B3E">
              <w:rPr>
                <w:sz w:val="20"/>
                <w:szCs w:val="20"/>
              </w:rPr>
              <w:t>выра-</w:t>
            </w:r>
          </w:p>
          <w:p w:rsidR="007B6BDD" w:rsidRPr="00E40B3E" w:rsidRDefault="007B6BDD" w:rsidP="00352D11">
            <w:pPr>
              <w:spacing w:line="360" w:lineRule="auto"/>
              <w:rPr>
                <w:sz w:val="20"/>
                <w:szCs w:val="20"/>
              </w:rPr>
            </w:pPr>
            <w:r w:rsidRPr="00E40B3E">
              <w:rPr>
                <w:sz w:val="20"/>
                <w:szCs w:val="20"/>
              </w:rPr>
              <w:t>ботки</w:t>
            </w:r>
          </w:p>
          <w:p w:rsidR="007B6BDD" w:rsidRPr="00E40B3E" w:rsidRDefault="007B6BDD" w:rsidP="00352D11">
            <w:pPr>
              <w:spacing w:line="360" w:lineRule="auto"/>
              <w:rPr>
                <w:sz w:val="20"/>
                <w:szCs w:val="20"/>
              </w:rPr>
            </w:pPr>
            <w:r w:rsidRPr="00E40B3E">
              <w:rPr>
                <w:sz w:val="20"/>
                <w:szCs w:val="20"/>
              </w:rPr>
              <w:t> </w:t>
            </w:r>
          </w:p>
          <w:p w:rsidR="007B6BDD" w:rsidRPr="00E40B3E" w:rsidRDefault="007B6BDD" w:rsidP="00352D11">
            <w:pPr>
              <w:spacing w:line="360" w:lineRule="auto"/>
              <w:rPr>
                <w:sz w:val="20"/>
                <w:szCs w:val="20"/>
              </w:rPr>
            </w:pPr>
            <w:r w:rsidRPr="00E40B3E">
              <w:rPr>
                <w:sz w:val="20"/>
                <w:szCs w:val="20"/>
              </w:rPr>
              <w:t> </w:t>
            </w:r>
          </w:p>
        </w:tc>
      </w:tr>
      <w:tr w:rsidR="00352D11" w:rsidRPr="00E40B3E" w:rsidTr="00352D11">
        <w:trPr>
          <w:trHeight w:val="329"/>
          <w:jc w:val="center"/>
        </w:trPr>
        <w:tc>
          <w:tcPr>
            <w:tcW w:w="458" w:type="dxa"/>
            <w:vMerge/>
            <w:tcBorders>
              <w:left w:val="single" w:sz="4" w:space="0" w:color="auto"/>
              <w:right w:val="nil"/>
            </w:tcBorders>
            <w:noWrap/>
          </w:tcPr>
          <w:p w:rsidR="007B6BDD" w:rsidRPr="00E40B3E" w:rsidRDefault="007B6BDD" w:rsidP="00352D11">
            <w:pPr>
              <w:spacing w:line="360" w:lineRule="auto"/>
              <w:rPr>
                <w:sz w:val="20"/>
                <w:szCs w:val="20"/>
              </w:rPr>
            </w:pPr>
          </w:p>
        </w:tc>
        <w:tc>
          <w:tcPr>
            <w:tcW w:w="2591" w:type="dxa"/>
            <w:vMerge/>
            <w:tcBorders>
              <w:left w:val="single" w:sz="4" w:space="0" w:color="auto"/>
              <w:right w:val="nil"/>
            </w:tcBorders>
            <w:noWrap/>
          </w:tcPr>
          <w:p w:rsidR="007B6BDD" w:rsidRPr="00E40B3E" w:rsidRDefault="007B6BDD" w:rsidP="00352D11">
            <w:pPr>
              <w:spacing w:line="360" w:lineRule="auto"/>
              <w:rPr>
                <w:sz w:val="20"/>
                <w:szCs w:val="20"/>
              </w:rPr>
            </w:pPr>
          </w:p>
        </w:tc>
        <w:tc>
          <w:tcPr>
            <w:tcW w:w="788" w:type="dxa"/>
            <w:vMerge w:val="restart"/>
            <w:tcBorders>
              <w:top w:val="nil"/>
              <w:left w:val="single" w:sz="4" w:space="0" w:color="auto"/>
              <w:right w:val="nil"/>
            </w:tcBorders>
            <w:noWrap/>
          </w:tcPr>
          <w:p w:rsidR="007B6BDD" w:rsidRPr="00E40B3E" w:rsidRDefault="007B6BDD" w:rsidP="00352D11">
            <w:pPr>
              <w:spacing w:line="360" w:lineRule="auto"/>
              <w:rPr>
                <w:sz w:val="20"/>
                <w:szCs w:val="20"/>
              </w:rPr>
            </w:pPr>
            <w:r w:rsidRPr="00E40B3E">
              <w:rPr>
                <w:sz w:val="20"/>
                <w:szCs w:val="20"/>
              </w:rPr>
              <w:t> </w:t>
            </w:r>
          </w:p>
          <w:p w:rsidR="007B6BDD" w:rsidRPr="00E40B3E" w:rsidRDefault="007B6BDD" w:rsidP="00352D11">
            <w:pPr>
              <w:spacing w:line="360" w:lineRule="auto"/>
              <w:rPr>
                <w:sz w:val="20"/>
                <w:szCs w:val="20"/>
              </w:rPr>
            </w:pPr>
            <w:r w:rsidRPr="00E40B3E">
              <w:rPr>
                <w:sz w:val="20"/>
                <w:szCs w:val="20"/>
              </w:rPr>
              <w:t>ед.</w:t>
            </w:r>
          </w:p>
          <w:p w:rsidR="007B6BDD" w:rsidRPr="00E40B3E" w:rsidRDefault="007B6BDD" w:rsidP="00352D11">
            <w:pPr>
              <w:spacing w:line="360" w:lineRule="auto"/>
              <w:rPr>
                <w:sz w:val="20"/>
                <w:szCs w:val="20"/>
              </w:rPr>
            </w:pPr>
            <w:r w:rsidRPr="00E40B3E">
              <w:rPr>
                <w:sz w:val="20"/>
                <w:szCs w:val="20"/>
              </w:rPr>
              <w:t>изм</w:t>
            </w:r>
          </w:p>
          <w:p w:rsidR="007B6BDD" w:rsidRPr="00E40B3E" w:rsidRDefault="007B6BDD" w:rsidP="00352D11">
            <w:pPr>
              <w:spacing w:line="360" w:lineRule="auto"/>
              <w:rPr>
                <w:sz w:val="20"/>
                <w:szCs w:val="20"/>
              </w:rPr>
            </w:pPr>
            <w:r w:rsidRPr="00E40B3E">
              <w:rPr>
                <w:sz w:val="20"/>
                <w:szCs w:val="20"/>
              </w:rPr>
              <w:t> </w:t>
            </w:r>
          </w:p>
        </w:tc>
        <w:tc>
          <w:tcPr>
            <w:tcW w:w="939" w:type="dxa"/>
            <w:vMerge w:val="restart"/>
            <w:tcBorders>
              <w:top w:val="nil"/>
              <w:left w:val="single" w:sz="4" w:space="0" w:color="auto"/>
              <w:right w:val="nil"/>
            </w:tcBorders>
            <w:noWrap/>
          </w:tcPr>
          <w:p w:rsidR="007B6BDD" w:rsidRPr="00E40B3E" w:rsidRDefault="007B6BDD" w:rsidP="00352D11">
            <w:pPr>
              <w:spacing w:line="360" w:lineRule="auto"/>
              <w:rPr>
                <w:sz w:val="20"/>
                <w:szCs w:val="20"/>
              </w:rPr>
            </w:pPr>
            <w:r w:rsidRPr="00E40B3E">
              <w:rPr>
                <w:sz w:val="20"/>
                <w:szCs w:val="20"/>
              </w:rPr>
              <w:t>в физ.</w:t>
            </w:r>
          </w:p>
          <w:p w:rsidR="007B6BDD" w:rsidRPr="00E40B3E" w:rsidRDefault="007B6BDD" w:rsidP="00352D11">
            <w:pPr>
              <w:spacing w:line="360" w:lineRule="auto"/>
              <w:rPr>
                <w:sz w:val="20"/>
                <w:szCs w:val="20"/>
              </w:rPr>
            </w:pPr>
            <w:r w:rsidRPr="00E40B3E">
              <w:rPr>
                <w:sz w:val="20"/>
                <w:szCs w:val="20"/>
              </w:rPr>
              <w:t>выраж.</w:t>
            </w:r>
          </w:p>
          <w:p w:rsidR="007B6BDD" w:rsidRPr="00E40B3E" w:rsidRDefault="007B6BDD" w:rsidP="00352D11">
            <w:pPr>
              <w:spacing w:line="360" w:lineRule="auto"/>
              <w:rPr>
                <w:sz w:val="20"/>
                <w:szCs w:val="20"/>
              </w:rPr>
            </w:pPr>
            <w:r w:rsidRPr="00E40B3E">
              <w:rPr>
                <w:sz w:val="20"/>
                <w:szCs w:val="20"/>
              </w:rPr>
              <w:t> </w:t>
            </w:r>
          </w:p>
        </w:tc>
        <w:tc>
          <w:tcPr>
            <w:tcW w:w="788" w:type="dxa"/>
            <w:vMerge w:val="restart"/>
            <w:tcBorders>
              <w:top w:val="nil"/>
              <w:left w:val="single" w:sz="4" w:space="0" w:color="auto"/>
              <w:right w:val="nil"/>
            </w:tcBorders>
            <w:noWrap/>
          </w:tcPr>
          <w:p w:rsidR="007B6BDD" w:rsidRPr="00E40B3E" w:rsidRDefault="007B6BDD" w:rsidP="00352D11">
            <w:pPr>
              <w:spacing w:line="360" w:lineRule="auto"/>
              <w:rPr>
                <w:sz w:val="20"/>
                <w:szCs w:val="20"/>
              </w:rPr>
            </w:pPr>
            <w:r w:rsidRPr="00E40B3E">
              <w:rPr>
                <w:sz w:val="20"/>
                <w:szCs w:val="20"/>
              </w:rPr>
              <w:t>этал.</w:t>
            </w:r>
          </w:p>
          <w:p w:rsidR="007B6BDD" w:rsidRPr="00E40B3E" w:rsidRDefault="007B6BDD" w:rsidP="00352D11">
            <w:pPr>
              <w:spacing w:line="360" w:lineRule="auto"/>
              <w:rPr>
                <w:sz w:val="20"/>
                <w:szCs w:val="20"/>
              </w:rPr>
            </w:pPr>
            <w:r w:rsidRPr="00E40B3E">
              <w:rPr>
                <w:sz w:val="20"/>
                <w:szCs w:val="20"/>
              </w:rPr>
              <w:t>смен.</w:t>
            </w:r>
          </w:p>
          <w:p w:rsidR="007B6BDD" w:rsidRPr="00E40B3E" w:rsidRDefault="007B6BDD" w:rsidP="00352D11">
            <w:pPr>
              <w:spacing w:line="360" w:lineRule="auto"/>
              <w:rPr>
                <w:sz w:val="20"/>
                <w:szCs w:val="20"/>
              </w:rPr>
            </w:pPr>
            <w:r w:rsidRPr="00E40B3E">
              <w:rPr>
                <w:sz w:val="20"/>
                <w:szCs w:val="20"/>
              </w:rPr>
              <w:t>выра-</w:t>
            </w:r>
          </w:p>
          <w:p w:rsidR="007B6BDD" w:rsidRPr="00E40B3E" w:rsidRDefault="007B6BDD" w:rsidP="00352D11">
            <w:pPr>
              <w:spacing w:line="360" w:lineRule="auto"/>
              <w:rPr>
                <w:sz w:val="20"/>
                <w:szCs w:val="20"/>
              </w:rPr>
            </w:pPr>
            <w:r w:rsidRPr="00E40B3E">
              <w:rPr>
                <w:sz w:val="20"/>
                <w:szCs w:val="20"/>
              </w:rPr>
              <w:t>ботка</w:t>
            </w:r>
          </w:p>
        </w:tc>
        <w:tc>
          <w:tcPr>
            <w:tcW w:w="955" w:type="dxa"/>
            <w:vMerge w:val="restart"/>
            <w:tcBorders>
              <w:top w:val="nil"/>
              <w:left w:val="single" w:sz="4" w:space="0" w:color="auto"/>
              <w:right w:val="nil"/>
            </w:tcBorders>
            <w:noWrap/>
          </w:tcPr>
          <w:p w:rsidR="007B6BDD" w:rsidRPr="00E40B3E" w:rsidRDefault="007B6BDD" w:rsidP="00352D11">
            <w:pPr>
              <w:spacing w:line="360" w:lineRule="auto"/>
              <w:rPr>
                <w:sz w:val="20"/>
                <w:szCs w:val="20"/>
              </w:rPr>
            </w:pPr>
            <w:r w:rsidRPr="00E40B3E">
              <w:rPr>
                <w:sz w:val="20"/>
                <w:szCs w:val="20"/>
              </w:rPr>
              <w:t> </w:t>
            </w:r>
          </w:p>
          <w:p w:rsidR="007B6BDD" w:rsidRPr="00E40B3E" w:rsidRDefault="007B6BDD" w:rsidP="00352D11">
            <w:pPr>
              <w:spacing w:line="360" w:lineRule="auto"/>
              <w:rPr>
                <w:sz w:val="20"/>
                <w:szCs w:val="20"/>
              </w:rPr>
            </w:pPr>
            <w:r w:rsidRPr="00E40B3E">
              <w:rPr>
                <w:sz w:val="20"/>
                <w:szCs w:val="20"/>
              </w:rPr>
              <w:t>в усл.</w:t>
            </w:r>
          </w:p>
          <w:p w:rsidR="007B6BDD" w:rsidRPr="00E40B3E" w:rsidRDefault="007B6BDD" w:rsidP="00352D11">
            <w:pPr>
              <w:spacing w:line="360" w:lineRule="auto"/>
              <w:rPr>
                <w:sz w:val="20"/>
                <w:szCs w:val="20"/>
              </w:rPr>
            </w:pPr>
            <w:r w:rsidRPr="00E40B3E">
              <w:rPr>
                <w:sz w:val="20"/>
                <w:szCs w:val="20"/>
              </w:rPr>
              <w:t>эталон.</w:t>
            </w:r>
          </w:p>
          <w:p w:rsidR="007B6BDD" w:rsidRPr="00E40B3E" w:rsidRDefault="007B6BDD" w:rsidP="00352D11">
            <w:pPr>
              <w:spacing w:line="360" w:lineRule="auto"/>
              <w:rPr>
                <w:sz w:val="20"/>
                <w:szCs w:val="20"/>
              </w:rPr>
            </w:pPr>
            <w:r w:rsidRPr="00E40B3E">
              <w:rPr>
                <w:sz w:val="20"/>
                <w:szCs w:val="20"/>
              </w:rPr>
              <w:t xml:space="preserve"> га</w:t>
            </w:r>
          </w:p>
        </w:tc>
        <w:tc>
          <w:tcPr>
            <w:tcW w:w="1758" w:type="dxa"/>
            <w:gridSpan w:val="2"/>
            <w:tcBorders>
              <w:top w:val="nil"/>
              <w:left w:val="single" w:sz="4" w:space="0" w:color="auto"/>
              <w:bottom w:val="nil"/>
              <w:right w:val="nil"/>
            </w:tcBorders>
            <w:noWrap/>
          </w:tcPr>
          <w:p w:rsidR="007B6BDD" w:rsidRPr="00E40B3E" w:rsidRDefault="007B6BDD" w:rsidP="00352D11">
            <w:pPr>
              <w:spacing w:line="360" w:lineRule="auto"/>
              <w:rPr>
                <w:sz w:val="20"/>
                <w:szCs w:val="20"/>
              </w:rPr>
            </w:pPr>
            <w:r w:rsidRPr="00E40B3E">
              <w:rPr>
                <w:sz w:val="20"/>
                <w:szCs w:val="20"/>
              </w:rPr>
              <w:t>провед.работ</w:t>
            </w:r>
          </w:p>
        </w:tc>
        <w:tc>
          <w:tcPr>
            <w:tcW w:w="1534" w:type="dxa"/>
            <w:vMerge w:val="restart"/>
            <w:tcBorders>
              <w:top w:val="single" w:sz="4" w:space="0" w:color="auto"/>
              <w:left w:val="single" w:sz="4" w:space="0" w:color="auto"/>
              <w:right w:val="nil"/>
            </w:tcBorders>
            <w:noWrap/>
          </w:tcPr>
          <w:p w:rsidR="007B6BDD" w:rsidRPr="00E40B3E" w:rsidRDefault="007B6BDD" w:rsidP="00352D11">
            <w:pPr>
              <w:spacing w:line="360" w:lineRule="auto"/>
              <w:rPr>
                <w:sz w:val="20"/>
                <w:szCs w:val="20"/>
              </w:rPr>
            </w:pPr>
            <w:r w:rsidRPr="00E40B3E">
              <w:rPr>
                <w:sz w:val="20"/>
                <w:szCs w:val="20"/>
              </w:rPr>
              <w:t>марка</w:t>
            </w:r>
          </w:p>
          <w:p w:rsidR="007B6BDD" w:rsidRPr="00E40B3E" w:rsidRDefault="007B6BDD" w:rsidP="00352D11">
            <w:pPr>
              <w:spacing w:line="360" w:lineRule="auto"/>
              <w:rPr>
                <w:sz w:val="20"/>
                <w:szCs w:val="20"/>
              </w:rPr>
            </w:pPr>
            <w:r w:rsidRPr="00E40B3E">
              <w:rPr>
                <w:sz w:val="20"/>
                <w:szCs w:val="20"/>
              </w:rPr>
              <w:t>трактора</w:t>
            </w:r>
          </w:p>
          <w:p w:rsidR="007B6BDD" w:rsidRPr="00E40B3E" w:rsidRDefault="007B6BDD" w:rsidP="00352D11">
            <w:pPr>
              <w:spacing w:line="360" w:lineRule="auto"/>
              <w:rPr>
                <w:sz w:val="20"/>
                <w:szCs w:val="20"/>
              </w:rPr>
            </w:pPr>
            <w:r w:rsidRPr="00E40B3E">
              <w:rPr>
                <w:sz w:val="20"/>
                <w:szCs w:val="20"/>
              </w:rPr>
              <w:t>комбайна</w:t>
            </w:r>
          </w:p>
          <w:p w:rsidR="007B6BDD" w:rsidRPr="00E40B3E" w:rsidRDefault="007B6BDD" w:rsidP="00352D11">
            <w:pPr>
              <w:spacing w:line="360" w:lineRule="auto"/>
              <w:rPr>
                <w:sz w:val="20"/>
                <w:szCs w:val="20"/>
              </w:rPr>
            </w:pPr>
            <w:r w:rsidRPr="00E40B3E">
              <w:rPr>
                <w:sz w:val="20"/>
                <w:szCs w:val="20"/>
              </w:rPr>
              <w:t>автомашины</w:t>
            </w:r>
          </w:p>
        </w:tc>
        <w:tc>
          <w:tcPr>
            <w:tcW w:w="1775" w:type="dxa"/>
            <w:gridSpan w:val="2"/>
            <w:tcBorders>
              <w:top w:val="single" w:sz="4" w:space="0" w:color="auto"/>
              <w:left w:val="single" w:sz="4" w:space="0" w:color="auto"/>
              <w:bottom w:val="nil"/>
              <w:right w:val="nil"/>
            </w:tcBorders>
            <w:noWrap/>
          </w:tcPr>
          <w:p w:rsidR="007B6BDD" w:rsidRPr="00E40B3E" w:rsidRDefault="007B6BDD" w:rsidP="00352D11">
            <w:pPr>
              <w:spacing w:line="360" w:lineRule="auto"/>
              <w:rPr>
                <w:sz w:val="20"/>
                <w:szCs w:val="20"/>
              </w:rPr>
            </w:pPr>
            <w:r w:rsidRPr="00E40B3E">
              <w:rPr>
                <w:sz w:val="20"/>
                <w:szCs w:val="20"/>
              </w:rPr>
              <w:t>с.-х.машины</w:t>
            </w:r>
          </w:p>
        </w:tc>
        <w:tc>
          <w:tcPr>
            <w:tcW w:w="2176" w:type="dxa"/>
            <w:gridSpan w:val="2"/>
            <w:tcBorders>
              <w:top w:val="nil"/>
              <w:left w:val="single" w:sz="4" w:space="0" w:color="auto"/>
              <w:bottom w:val="nil"/>
              <w:right w:val="nil"/>
            </w:tcBorders>
            <w:noWrap/>
          </w:tcPr>
          <w:p w:rsidR="007B6BDD" w:rsidRPr="00E40B3E" w:rsidRDefault="007B6BDD" w:rsidP="00352D11">
            <w:pPr>
              <w:spacing w:line="360" w:lineRule="auto"/>
              <w:rPr>
                <w:sz w:val="20"/>
                <w:szCs w:val="20"/>
              </w:rPr>
            </w:pPr>
            <w:r w:rsidRPr="00E40B3E">
              <w:rPr>
                <w:sz w:val="20"/>
                <w:szCs w:val="20"/>
              </w:rPr>
              <w:t>выполн.нормы</w:t>
            </w:r>
          </w:p>
        </w:tc>
        <w:tc>
          <w:tcPr>
            <w:tcW w:w="882" w:type="dxa"/>
            <w:vMerge/>
            <w:tcBorders>
              <w:left w:val="single" w:sz="4" w:space="0" w:color="auto"/>
              <w:right w:val="single" w:sz="4" w:space="0" w:color="auto"/>
            </w:tcBorders>
            <w:noWrap/>
          </w:tcPr>
          <w:p w:rsidR="007B6BDD" w:rsidRPr="00E40B3E" w:rsidRDefault="007B6BDD" w:rsidP="00352D11">
            <w:pPr>
              <w:spacing w:line="360" w:lineRule="auto"/>
              <w:rPr>
                <w:sz w:val="20"/>
                <w:szCs w:val="20"/>
              </w:rPr>
            </w:pPr>
          </w:p>
        </w:tc>
      </w:tr>
      <w:tr w:rsidR="00352D11" w:rsidRPr="00E40B3E" w:rsidTr="00352D11">
        <w:trPr>
          <w:trHeight w:val="1157"/>
          <w:jc w:val="center"/>
        </w:trPr>
        <w:tc>
          <w:tcPr>
            <w:tcW w:w="458" w:type="dxa"/>
            <w:vMerge/>
            <w:tcBorders>
              <w:left w:val="single" w:sz="4" w:space="0" w:color="auto"/>
              <w:bottom w:val="nil"/>
              <w:right w:val="nil"/>
            </w:tcBorders>
            <w:noWrap/>
          </w:tcPr>
          <w:p w:rsidR="007B6BDD" w:rsidRPr="00E40B3E" w:rsidRDefault="007B6BDD" w:rsidP="00352D11">
            <w:pPr>
              <w:spacing w:line="360" w:lineRule="auto"/>
              <w:rPr>
                <w:sz w:val="20"/>
                <w:szCs w:val="20"/>
              </w:rPr>
            </w:pPr>
          </w:p>
        </w:tc>
        <w:tc>
          <w:tcPr>
            <w:tcW w:w="2591" w:type="dxa"/>
            <w:vMerge/>
            <w:tcBorders>
              <w:left w:val="single" w:sz="4" w:space="0" w:color="auto"/>
              <w:bottom w:val="nil"/>
              <w:right w:val="nil"/>
            </w:tcBorders>
            <w:noWrap/>
          </w:tcPr>
          <w:p w:rsidR="007B6BDD" w:rsidRPr="00E40B3E" w:rsidRDefault="007B6BDD" w:rsidP="00352D11">
            <w:pPr>
              <w:spacing w:line="360" w:lineRule="auto"/>
              <w:rPr>
                <w:sz w:val="20"/>
                <w:szCs w:val="20"/>
              </w:rPr>
            </w:pPr>
          </w:p>
        </w:tc>
        <w:tc>
          <w:tcPr>
            <w:tcW w:w="788" w:type="dxa"/>
            <w:vMerge/>
            <w:tcBorders>
              <w:left w:val="single" w:sz="4" w:space="0" w:color="auto"/>
              <w:bottom w:val="nil"/>
              <w:right w:val="nil"/>
            </w:tcBorders>
            <w:noWrap/>
          </w:tcPr>
          <w:p w:rsidR="007B6BDD" w:rsidRPr="00E40B3E" w:rsidRDefault="007B6BDD" w:rsidP="00352D11">
            <w:pPr>
              <w:spacing w:line="360" w:lineRule="auto"/>
              <w:rPr>
                <w:sz w:val="20"/>
                <w:szCs w:val="20"/>
              </w:rPr>
            </w:pPr>
          </w:p>
        </w:tc>
        <w:tc>
          <w:tcPr>
            <w:tcW w:w="939" w:type="dxa"/>
            <w:vMerge/>
            <w:tcBorders>
              <w:left w:val="single" w:sz="4" w:space="0" w:color="auto"/>
              <w:bottom w:val="nil"/>
              <w:right w:val="nil"/>
            </w:tcBorders>
            <w:noWrap/>
          </w:tcPr>
          <w:p w:rsidR="007B6BDD" w:rsidRPr="00E40B3E" w:rsidRDefault="007B6BDD" w:rsidP="00352D11">
            <w:pPr>
              <w:spacing w:line="360" w:lineRule="auto"/>
              <w:rPr>
                <w:sz w:val="20"/>
                <w:szCs w:val="20"/>
              </w:rPr>
            </w:pPr>
          </w:p>
        </w:tc>
        <w:tc>
          <w:tcPr>
            <w:tcW w:w="788" w:type="dxa"/>
            <w:vMerge/>
            <w:tcBorders>
              <w:left w:val="single" w:sz="4" w:space="0" w:color="auto"/>
              <w:bottom w:val="nil"/>
              <w:right w:val="nil"/>
            </w:tcBorders>
            <w:noWrap/>
          </w:tcPr>
          <w:p w:rsidR="007B6BDD" w:rsidRPr="00E40B3E" w:rsidRDefault="007B6BDD" w:rsidP="00352D11">
            <w:pPr>
              <w:spacing w:line="360" w:lineRule="auto"/>
              <w:rPr>
                <w:sz w:val="20"/>
                <w:szCs w:val="20"/>
              </w:rPr>
            </w:pPr>
          </w:p>
        </w:tc>
        <w:tc>
          <w:tcPr>
            <w:tcW w:w="955" w:type="dxa"/>
            <w:vMerge/>
            <w:tcBorders>
              <w:left w:val="single" w:sz="4" w:space="0" w:color="auto"/>
              <w:bottom w:val="nil"/>
              <w:right w:val="nil"/>
            </w:tcBorders>
            <w:noWrap/>
          </w:tcPr>
          <w:p w:rsidR="007B6BDD" w:rsidRPr="00E40B3E" w:rsidRDefault="007B6BDD" w:rsidP="00352D11">
            <w:pPr>
              <w:spacing w:line="360" w:lineRule="auto"/>
              <w:rPr>
                <w:sz w:val="20"/>
                <w:szCs w:val="20"/>
              </w:rPr>
            </w:pPr>
          </w:p>
        </w:tc>
        <w:tc>
          <w:tcPr>
            <w:tcW w:w="899" w:type="dxa"/>
            <w:tcBorders>
              <w:top w:val="single" w:sz="4" w:space="0" w:color="auto"/>
              <w:left w:val="single" w:sz="4" w:space="0" w:color="auto"/>
              <w:bottom w:val="nil"/>
              <w:right w:val="nil"/>
            </w:tcBorders>
            <w:noWrap/>
          </w:tcPr>
          <w:p w:rsidR="007B6BDD" w:rsidRPr="00E40B3E" w:rsidRDefault="007B6BDD" w:rsidP="00352D11">
            <w:pPr>
              <w:spacing w:line="360" w:lineRule="auto"/>
              <w:rPr>
                <w:sz w:val="20"/>
                <w:szCs w:val="20"/>
              </w:rPr>
            </w:pPr>
            <w:r w:rsidRPr="00E40B3E">
              <w:rPr>
                <w:sz w:val="20"/>
                <w:szCs w:val="20"/>
              </w:rPr>
              <w:t>сроки</w:t>
            </w:r>
          </w:p>
          <w:p w:rsidR="007B6BDD" w:rsidRPr="00E40B3E" w:rsidRDefault="007B6BDD" w:rsidP="00352D11">
            <w:pPr>
              <w:spacing w:line="360" w:lineRule="auto"/>
              <w:rPr>
                <w:sz w:val="20"/>
                <w:szCs w:val="20"/>
              </w:rPr>
            </w:pPr>
            <w:r w:rsidRPr="00E40B3E">
              <w:rPr>
                <w:sz w:val="20"/>
                <w:szCs w:val="20"/>
              </w:rPr>
              <w:t>начала</w:t>
            </w:r>
          </w:p>
          <w:p w:rsidR="007B6BDD" w:rsidRPr="00E40B3E" w:rsidRDefault="007B6BDD" w:rsidP="00352D11">
            <w:pPr>
              <w:spacing w:line="360" w:lineRule="auto"/>
              <w:rPr>
                <w:sz w:val="20"/>
                <w:szCs w:val="20"/>
              </w:rPr>
            </w:pPr>
            <w:r w:rsidRPr="00E40B3E">
              <w:rPr>
                <w:sz w:val="20"/>
                <w:szCs w:val="20"/>
              </w:rPr>
              <w:t>работ</w:t>
            </w:r>
          </w:p>
        </w:tc>
        <w:tc>
          <w:tcPr>
            <w:tcW w:w="859" w:type="dxa"/>
            <w:tcBorders>
              <w:top w:val="single" w:sz="4" w:space="0" w:color="auto"/>
              <w:left w:val="single" w:sz="4" w:space="0" w:color="auto"/>
              <w:bottom w:val="nil"/>
              <w:right w:val="nil"/>
            </w:tcBorders>
            <w:noWrap/>
          </w:tcPr>
          <w:p w:rsidR="007B6BDD" w:rsidRPr="00E40B3E" w:rsidRDefault="007B6BDD" w:rsidP="00352D11">
            <w:pPr>
              <w:spacing w:line="360" w:lineRule="auto"/>
              <w:rPr>
                <w:sz w:val="20"/>
                <w:szCs w:val="20"/>
              </w:rPr>
            </w:pPr>
            <w:r w:rsidRPr="00E40B3E">
              <w:rPr>
                <w:sz w:val="20"/>
                <w:szCs w:val="20"/>
              </w:rPr>
              <w:t>кол-во</w:t>
            </w:r>
          </w:p>
          <w:p w:rsidR="007B6BDD" w:rsidRPr="00E40B3E" w:rsidRDefault="007B6BDD" w:rsidP="00352D11">
            <w:pPr>
              <w:spacing w:line="360" w:lineRule="auto"/>
              <w:rPr>
                <w:sz w:val="20"/>
                <w:szCs w:val="20"/>
              </w:rPr>
            </w:pPr>
            <w:r w:rsidRPr="00E40B3E">
              <w:rPr>
                <w:sz w:val="20"/>
                <w:szCs w:val="20"/>
              </w:rPr>
              <w:t>рабоч.</w:t>
            </w:r>
          </w:p>
          <w:p w:rsidR="007B6BDD" w:rsidRPr="00E40B3E" w:rsidRDefault="007B6BDD" w:rsidP="00352D11">
            <w:pPr>
              <w:spacing w:line="360" w:lineRule="auto"/>
              <w:rPr>
                <w:sz w:val="20"/>
                <w:szCs w:val="20"/>
              </w:rPr>
            </w:pPr>
            <w:r w:rsidRPr="00E40B3E">
              <w:rPr>
                <w:sz w:val="20"/>
                <w:szCs w:val="20"/>
              </w:rPr>
              <w:t>дней</w:t>
            </w:r>
          </w:p>
        </w:tc>
        <w:tc>
          <w:tcPr>
            <w:tcW w:w="1534" w:type="dxa"/>
            <w:vMerge/>
            <w:tcBorders>
              <w:left w:val="single" w:sz="4" w:space="0" w:color="auto"/>
              <w:bottom w:val="nil"/>
              <w:right w:val="nil"/>
            </w:tcBorders>
            <w:noWrap/>
          </w:tcPr>
          <w:p w:rsidR="007B6BDD" w:rsidRPr="00E40B3E" w:rsidRDefault="007B6BDD" w:rsidP="00352D11">
            <w:pPr>
              <w:spacing w:line="360" w:lineRule="auto"/>
              <w:rPr>
                <w:sz w:val="20"/>
                <w:szCs w:val="20"/>
              </w:rPr>
            </w:pPr>
          </w:p>
        </w:tc>
        <w:tc>
          <w:tcPr>
            <w:tcW w:w="1136" w:type="dxa"/>
            <w:tcBorders>
              <w:top w:val="single" w:sz="4" w:space="0" w:color="auto"/>
              <w:left w:val="single" w:sz="4" w:space="0" w:color="auto"/>
              <w:bottom w:val="nil"/>
              <w:right w:val="nil"/>
            </w:tcBorders>
            <w:noWrap/>
          </w:tcPr>
          <w:p w:rsidR="007B6BDD" w:rsidRPr="00E40B3E" w:rsidRDefault="007B6BDD" w:rsidP="00352D11">
            <w:pPr>
              <w:spacing w:line="360" w:lineRule="auto"/>
              <w:rPr>
                <w:sz w:val="20"/>
                <w:szCs w:val="20"/>
              </w:rPr>
            </w:pPr>
            <w:r w:rsidRPr="00E40B3E">
              <w:rPr>
                <w:sz w:val="20"/>
                <w:szCs w:val="20"/>
              </w:rPr>
              <w:t xml:space="preserve"> </w:t>
            </w:r>
          </w:p>
          <w:p w:rsidR="007B6BDD" w:rsidRPr="00E40B3E" w:rsidRDefault="007B6BDD" w:rsidP="00352D11">
            <w:pPr>
              <w:spacing w:line="360" w:lineRule="auto"/>
              <w:rPr>
                <w:sz w:val="20"/>
                <w:szCs w:val="20"/>
              </w:rPr>
            </w:pPr>
            <w:r w:rsidRPr="00E40B3E">
              <w:rPr>
                <w:sz w:val="20"/>
                <w:szCs w:val="20"/>
              </w:rPr>
              <w:t xml:space="preserve"> марка</w:t>
            </w:r>
          </w:p>
          <w:p w:rsidR="007B6BDD" w:rsidRPr="00E40B3E" w:rsidRDefault="007B6BDD" w:rsidP="00352D11">
            <w:pPr>
              <w:spacing w:line="360" w:lineRule="auto"/>
              <w:rPr>
                <w:sz w:val="20"/>
                <w:szCs w:val="20"/>
              </w:rPr>
            </w:pPr>
            <w:r w:rsidRPr="00E40B3E">
              <w:rPr>
                <w:sz w:val="20"/>
                <w:szCs w:val="20"/>
              </w:rPr>
              <w:t> </w:t>
            </w:r>
          </w:p>
        </w:tc>
        <w:tc>
          <w:tcPr>
            <w:tcW w:w="640" w:type="dxa"/>
            <w:tcBorders>
              <w:top w:val="single" w:sz="4" w:space="0" w:color="auto"/>
              <w:left w:val="single" w:sz="4" w:space="0" w:color="auto"/>
              <w:bottom w:val="nil"/>
              <w:right w:val="nil"/>
            </w:tcBorders>
            <w:noWrap/>
          </w:tcPr>
          <w:p w:rsidR="007B6BDD" w:rsidRPr="00E40B3E" w:rsidRDefault="007B6BDD" w:rsidP="00352D11">
            <w:pPr>
              <w:spacing w:line="360" w:lineRule="auto"/>
              <w:rPr>
                <w:sz w:val="20"/>
                <w:szCs w:val="20"/>
              </w:rPr>
            </w:pPr>
            <w:r w:rsidRPr="00E40B3E">
              <w:rPr>
                <w:sz w:val="20"/>
                <w:szCs w:val="20"/>
              </w:rPr>
              <w:t>кол-</w:t>
            </w:r>
          </w:p>
          <w:p w:rsidR="007B6BDD" w:rsidRPr="00E40B3E" w:rsidRDefault="007B6BDD" w:rsidP="00352D11">
            <w:pPr>
              <w:spacing w:line="360" w:lineRule="auto"/>
              <w:rPr>
                <w:sz w:val="20"/>
                <w:szCs w:val="20"/>
              </w:rPr>
            </w:pPr>
            <w:r w:rsidRPr="00E40B3E">
              <w:rPr>
                <w:sz w:val="20"/>
                <w:szCs w:val="20"/>
              </w:rPr>
              <w:t>во</w:t>
            </w:r>
          </w:p>
          <w:p w:rsidR="007B6BDD" w:rsidRPr="00E40B3E" w:rsidRDefault="007B6BDD" w:rsidP="00352D11">
            <w:pPr>
              <w:spacing w:line="360" w:lineRule="auto"/>
              <w:rPr>
                <w:sz w:val="20"/>
                <w:szCs w:val="20"/>
              </w:rPr>
            </w:pPr>
            <w:r w:rsidRPr="00E40B3E">
              <w:rPr>
                <w:sz w:val="20"/>
                <w:szCs w:val="20"/>
              </w:rPr>
              <w:t> </w:t>
            </w:r>
          </w:p>
        </w:tc>
        <w:tc>
          <w:tcPr>
            <w:tcW w:w="972" w:type="dxa"/>
            <w:tcBorders>
              <w:top w:val="single" w:sz="4" w:space="0" w:color="auto"/>
              <w:left w:val="single" w:sz="4" w:space="0" w:color="auto"/>
              <w:bottom w:val="nil"/>
              <w:right w:val="nil"/>
            </w:tcBorders>
            <w:noWrap/>
          </w:tcPr>
          <w:p w:rsidR="007B6BDD" w:rsidRPr="00E40B3E" w:rsidRDefault="007B6BDD" w:rsidP="00352D11">
            <w:pPr>
              <w:spacing w:line="360" w:lineRule="auto"/>
              <w:rPr>
                <w:sz w:val="20"/>
                <w:szCs w:val="20"/>
              </w:rPr>
            </w:pPr>
            <w:r w:rsidRPr="00E40B3E">
              <w:rPr>
                <w:sz w:val="20"/>
                <w:szCs w:val="20"/>
              </w:rPr>
              <w:t>тракт.-</w:t>
            </w:r>
          </w:p>
          <w:p w:rsidR="007B6BDD" w:rsidRPr="00E40B3E" w:rsidRDefault="007B6BDD" w:rsidP="00352D11">
            <w:pPr>
              <w:spacing w:line="360" w:lineRule="auto"/>
              <w:rPr>
                <w:sz w:val="20"/>
                <w:szCs w:val="20"/>
              </w:rPr>
            </w:pPr>
            <w:r w:rsidRPr="00E40B3E">
              <w:rPr>
                <w:sz w:val="20"/>
                <w:szCs w:val="20"/>
              </w:rPr>
              <w:t>машин.</w:t>
            </w:r>
          </w:p>
          <w:p w:rsidR="007B6BDD" w:rsidRPr="00E40B3E" w:rsidRDefault="007B6BDD" w:rsidP="00352D11">
            <w:pPr>
              <w:spacing w:line="360" w:lineRule="auto"/>
              <w:rPr>
                <w:sz w:val="20"/>
                <w:szCs w:val="20"/>
              </w:rPr>
            </w:pPr>
            <w:r w:rsidRPr="00E40B3E">
              <w:rPr>
                <w:sz w:val="20"/>
                <w:szCs w:val="20"/>
              </w:rPr>
              <w:t> </w:t>
            </w:r>
          </w:p>
        </w:tc>
        <w:tc>
          <w:tcPr>
            <w:tcW w:w="1204" w:type="dxa"/>
            <w:tcBorders>
              <w:top w:val="single" w:sz="4" w:space="0" w:color="auto"/>
              <w:left w:val="single" w:sz="4" w:space="0" w:color="auto"/>
              <w:bottom w:val="nil"/>
              <w:right w:val="nil"/>
            </w:tcBorders>
            <w:noWrap/>
          </w:tcPr>
          <w:p w:rsidR="007B6BDD" w:rsidRPr="00E40B3E" w:rsidRDefault="007B6BDD" w:rsidP="00352D11">
            <w:pPr>
              <w:spacing w:line="360" w:lineRule="auto"/>
              <w:rPr>
                <w:sz w:val="20"/>
                <w:szCs w:val="20"/>
              </w:rPr>
            </w:pPr>
            <w:r w:rsidRPr="00E40B3E">
              <w:rPr>
                <w:sz w:val="20"/>
                <w:szCs w:val="20"/>
              </w:rPr>
              <w:t>прицепщ.</w:t>
            </w:r>
          </w:p>
          <w:p w:rsidR="007B6BDD" w:rsidRPr="00E40B3E" w:rsidRDefault="007B6BDD" w:rsidP="00352D11">
            <w:pPr>
              <w:spacing w:line="360" w:lineRule="auto"/>
              <w:rPr>
                <w:sz w:val="20"/>
                <w:szCs w:val="20"/>
              </w:rPr>
            </w:pPr>
            <w:r w:rsidRPr="00E40B3E">
              <w:rPr>
                <w:sz w:val="20"/>
                <w:szCs w:val="20"/>
              </w:rPr>
              <w:t>рабоч.на</w:t>
            </w:r>
          </w:p>
          <w:p w:rsidR="007B6BDD" w:rsidRPr="00E40B3E" w:rsidRDefault="007B6BDD" w:rsidP="00352D11">
            <w:pPr>
              <w:spacing w:line="360" w:lineRule="auto"/>
              <w:rPr>
                <w:sz w:val="20"/>
                <w:szCs w:val="20"/>
              </w:rPr>
            </w:pPr>
            <w:r w:rsidRPr="00E40B3E">
              <w:rPr>
                <w:sz w:val="20"/>
                <w:szCs w:val="20"/>
              </w:rPr>
              <w:t>ручн. раб.</w:t>
            </w:r>
          </w:p>
        </w:tc>
        <w:tc>
          <w:tcPr>
            <w:tcW w:w="882" w:type="dxa"/>
            <w:vMerge/>
            <w:tcBorders>
              <w:left w:val="single" w:sz="4" w:space="0" w:color="auto"/>
              <w:bottom w:val="nil"/>
              <w:right w:val="single" w:sz="4" w:space="0" w:color="auto"/>
            </w:tcBorders>
            <w:noWrap/>
          </w:tcPr>
          <w:p w:rsidR="007B6BDD" w:rsidRPr="00E40B3E" w:rsidRDefault="007B6BDD" w:rsidP="00352D11">
            <w:pPr>
              <w:spacing w:line="360" w:lineRule="auto"/>
              <w:rPr>
                <w:sz w:val="20"/>
                <w:szCs w:val="20"/>
              </w:rPr>
            </w:pPr>
          </w:p>
        </w:tc>
      </w:tr>
      <w:tr w:rsidR="00352D11" w:rsidRPr="00E40B3E" w:rsidTr="00352D11">
        <w:trPr>
          <w:trHeight w:val="329"/>
          <w:jc w:val="center"/>
        </w:trPr>
        <w:tc>
          <w:tcPr>
            <w:tcW w:w="458" w:type="dxa"/>
            <w:tcBorders>
              <w:top w:val="single" w:sz="4" w:space="0" w:color="auto"/>
              <w:left w:val="single" w:sz="4" w:space="0" w:color="auto"/>
              <w:bottom w:val="single" w:sz="4" w:space="0" w:color="auto"/>
              <w:right w:val="nil"/>
            </w:tcBorders>
            <w:noWrap/>
          </w:tcPr>
          <w:p w:rsidR="007B6BDD" w:rsidRPr="00E40B3E" w:rsidRDefault="007B6BDD" w:rsidP="00352D11">
            <w:pPr>
              <w:spacing w:line="360" w:lineRule="auto"/>
              <w:rPr>
                <w:sz w:val="20"/>
                <w:szCs w:val="20"/>
              </w:rPr>
            </w:pPr>
            <w:r w:rsidRPr="00E40B3E">
              <w:rPr>
                <w:sz w:val="20"/>
                <w:szCs w:val="20"/>
              </w:rPr>
              <w:t xml:space="preserve"> А</w:t>
            </w:r>
          </w:p>
        </w:tc>
        <w:tc>
          <w:tcPr>
            <w:tcW w:w="2591" w:type="dxa"/>
            <w:tcBorders>
              <w:top w:val="single" w:sz="4" w:space="0" w:color="auto"/>
              <w:left w:val="single" w:sz="4" w:space="0" w:color="auto"/>
              <w:bottom w:val="single" w:sz="4" w:space="0" w:color="auto"/>
              <w:right w:val="nil"/>
            </w:tcBorders>
            <w:noWrap/>
          </w:tcPr>
          <w:p w:rsidR="007B6BDD" w:rsidRPr="00E40B3E" w:rsidRDefault="007B6BDD" w:rsidP="00352D11">
            <w:pPr>
              <w:spacing w:line="360" w:lineRule="auto"/>
              <w:rPr>
                <w:sz w:val="20"/>
                <w:szCs w:val="20"/>
              </w:rPr>
            </w:pPr>
            <w:r w:rsidRPr="00E40B3E">
              <w:rPr>
                <w:sz w:val="20"/>
                <w:szCs w:val="20"/>
              </w:rPr>
              <w:t xml:space="preserve">           Б</w:t>
            </w:r>
          </w:p>
        </w:tc>
        <w:tc>
          <w:tcPr>
            <w:tcW w:w="788" w:type="dxa"/>
            <w:tcBorders>
              <w:top w:val="single" w:sz="4" w:space="0" w:color="auto"/>
              <w:left w:val="single" w:sz="4" w:space="0" w:color="auto"/>
              <w:bottom w:val="single" w:sz="4" w:space="0" w:color="auto"/>
              <w:right w:val="nil"/>
            </w:tcBorders>
            <w:noWrap/>
          </w:tcPr>
          <w:p w:rsidR="007B6BDD" w:rsidRPr="00E40B3E" w:rsidRDefault="007B6BDD" w:rsidP="00352D11">
            <w:pPr>
              <w:spacing w:line="360" w:lineRule="auto"/>
              <w:rPr>
                <w:sz w:val="20"/>
                <w:szCs w:val="20"/>
              </w:rPr>
            </w:pPr>
            <w:r w:rsidRPr="00E40B3E">
              <w:rPr>
                <w:sz w:val="20"/>
                <w:szCs w:val="20"/>
              </w:rPr>
              <w:t>В</w:t>
            </w:r>
          </w:p>
        </w:tc>
        <w:tc>
          <w:tcPr>
            <w:tcW w:w="939" w:type="dxa"/>
            <w:tcBorders>
              <w:top w:val="single" w:sz="4" w:space="0" w:color="auto"/>
              <w:left w:val="single" w:sz="4" w:space="0" w:color="auto"/>
              <w:bottom w:val="single" w:sz="4" w:space="0" w:color="auto"/>
              <w:right w:val="nil"/>
            </w:tcBorders>
            <w:noWrap/>
          </w:tcPr>
          <w:p w:rsidR="007B6BDD" w:rsidRPr="00E40B3E" w:rsidRDefault="007B6BDD" w:rsidP="00352D11">
            <w:pPr>
              <w:spacing w:line="360" w:lineRule="auto"/>
              <w:rPr>
                <w:sz w:val="20"/>
                <w:szCs w:val="20"/>
              </w:rPr>
            </w:pPr>
            <w:r w:rsidRPr="00E40B3E">
              <w:rPr>
                <w:sz w:val="20"/>
                <w:szCs w:val="20"/>
              </w:rPr>
              <w:t>1</w:t>
            </w:r>
          </w:p>
        </w:tc>
        <w:tc>
          <w:tcPr>
            <w:tcW w:w="788" w:type="dxa"/>
            <w:tcBorders>
              <w:top w:val="single" w:sz="4" w:space="0" w:color="auto"/>
              <w:left w:val="single" w:sz="4" w:space="0" w:color="auto"/>
              <w:bottom w:val="single" w:sz="4" w:space="0" w:color="auto"/>
              <w:right w:val="nil"/>
            </w:tcBorders>
            <w:noWrap/>
          </w:tcPr>
          <w:p w:rsidR="007B6BDD" w:rsidRPr="00E40B3E" w:rsidRDefault="007B6BDD" w:rsidP="00352D11">
            <w:pPr>
              <w:spacing w:line="360" w:lineRule="auto"/>
              <w:rPr>
                <w:sz w:val="20"/>
                <w:szCs w:val="20"/>
              </w:rPr>
            </w:pPr>
            <w:r w:rsidRPr="00E40B3E">
              <w:rPr>
                <w:sz w:val="20"/>
                <w:szCs w:val="20"/>
              </w:rPr>
              <w:t>2</w:t>
            </w:r>
          </w:p>
        </w:tc>
        <w:tc>
          <w:tcPr>
            <w:tcW w:w="955" w:type="dxa"/>
            <w:tcBorders>
              <w:top w:val="single" w:sz="4" w:space="0" w:color="auto"/>
              <w:left w:val="single" w:sz="4" w:space="0" w:color="auto"/>
              <w:bottom w:val="single" w:sz="4" w:space="0" w:color="auto"/>
              <w:right w:val="nil"/>
            </w:tcBorders>
            <w:noWrap/>
          </w:tcPr>
          <w:p w:rsidR="007B6BDD" w:rsidRPr="00E40B3E" w:rsidRDefault="007B6BDD" w:rsidP="00352D11">
            <w:pPr>
              <w:spacing w:line="360" w:lineRule="auto"/>
              <w:rPr>
                <w:sz w:val="20"/>
                <w:szCs w:val="20"/>
              </w:rPr>
            </w:pPr>
            <w:r w:rsidRPr="00E40B3E">
              <w:rPr>
                <w:sz w:val="20"/>
                <w:szCs w:val="20"/>
              </w:rPr>
              <w:t>3</w:t>
            </w:r>
          </w:p>
        </w:tc>
        <w:tc>
          <w:tcPr>
            <w:tcW w:w="899" w:type="dxa"/>
            <w:tcBorders>
              <w:top w:val="single" w:sz="4" w:space="0" w:color="auto"/>
              <w:left w:val="single" w:sz="4" w:space="0" w:color="auto"/>
              <w:bottom w:val="single" w:sz="4" w:space="0" w:color="auto"/>
              <w:right w:val="nil"/>
            </w:tcBorders>
            <w:noWrap/>
          </w:tcPr>
          <w:p w:rsidR="007B6BDD" w:rsidRPr="00E40B3E" w:rsidRDefault="007B6BDD" w:rsidP="00352D11">
            <w:pPr>
              <w:spacing w:line="360" w:lineRule="auto"/>
              <w:rPr>
                <w:sz w:val="20"/>
                <w:szCs w:val="20"/>
              </w:rPr>
            </w:pPr>
            <w:r w:rsidRPr="00E40B3E">
              <w:rPr>
                <w:sz w:val="20"/>
                <w:szCs w:val="20"/>
              </w:rPr>
              <w:t>4</w:t>
            </w:r>
          </w:p>
        </w:tc>
        <w:tc>
          <w:tcPr>
            <w:tcW w:w="859" w:type="dxa"/>
            <w:tcBorders>
              <w:top w:val="single" w:sz="4" w:space="0" w:color="auto"/>
              <w:left w:val="single" w:sz="4" w:space="0" w:color="auto"/>
              <w:bottom w:val="single" w:sz="4" w:space="0" w:color="auto"/>
              <w:right w:val="nil"/>
            </w:tcBorders>
            <w:noWrap/>
          </w:tcPr>
          <w:p w:rsidR="007B6BDD" w:rsidRPr="00E40B3E" w:rsidRDefault="007B6BDD" w:rsidP="00352D11">
            <w:pPr>
              <w:spacing w:line="360" w:lineRule="auto"/>
              <w:rPr>
                <w:sz w:val="20"/>
                <w:szCs w:val="20"/>
              </w:rPr>
            </w:pPr>
            <w:r w:rsidRPr="00E40B3E">
              <w:rPr>
                <w:sz w:val="20"/>
                <w:szCs w:val="20"/>
              </w:rPr>
              <w:t>5</w:t>
            </w:r>
          </w:p>
        </w:tc>
        <w:tc>
          <w:tcPr>
            <w:tcW w:w="1534" w:type="dxa"/>
            <w:tcBorders>
              <w:top w:val="single" w:sz="4" w:space="0" w:color="auto"/>
              <w:left w:val="single" w:sz="4" w:space="0" w:color="auto"/>
              <w:bottom w:val="single" w:sz="4" w:space="0" w:color="auto"/>
              <w:right w:val="nil"/>
            </w:tcBorders>
            <w:noWrap/>
          </w:tcPr>
          <w:p w:rsidR="007B6BDD" w:rsidRPr="00E40B3E" w:rsidRDefault="007B6BDD" w:rsidP="00352D11">
            <w:pPr>
              <w:spacing w:line="360" w:lineRule="auto"/>
              <w:rPr>
                <w:sz w:val="20"/>
                <w:szCs w:val="20"/>
              </w:rPr>
            </w:pPr>
            <w:r w:rsidRPr="00E40B3E">
              <w:rPr>
                <w:sz w:val="20"/>
                <w:szCs w:val="20"/>
              </w:rPr>
              <w:t>6</w:t>
            </w:r>
          </w:p>
        </w:tc>
        <w:tc>
          <w:tcPr>
            <w:tcW w:w="1136" w:type="dxa"/>
            <w:tcBorders>
              <w:top w:val="single" w:sz="4" w:space="0" w:color="auto"/>
              <w:left w:val="single" w:sz="4" w:space="0" w:color="auto"/>
              <w:bottom w:val="single" w:sz="4" w:space="0" w:color="auto"/>
              <w:right w:val="nil"/>
            </w:tcBorders>
            <w:noWrap/>
          </w:tcPr>
          <w:p w:rsidR="007B6BDD" w:rsidRPr="00E40B3E" w:rsidRDefault="007B6BDD" w:rsidP="00352D11">
            <w:pPr>
              <w:spacing w:line="360" w:lineRule="auto"/>
              <w:rPr>
                <w:sz w:val="20"/>
                <w:szCs w:val="20"/>
              </w:rPr>
            </w:pPr>
            <w:r w:rsidRPr="00E40B3E">
              <w:rPr>
                <w:sz w:val="20"/>
                <w:szCs w:val="20"/>
              </w:rPr>
              <w:t>7</w:t>
            </w:r>
          </w:p>
        </w:tc>
        <w:tc>
          <w:tcPr>
            <w:tcW w:w="640" w:type="dxa"/>
            <w:tcBorders>
              <w:top w:val="single" w:sz="4" w:space="0" w:color="auto"/>
              <w:left w:val="single" w:sz="4" w:space="0" w:color="auto"/>
              <w:bottom w:val="single" w:sz="4" w:space="0" w:color="auto"/>
              <w:right w:val="nil"/>
            </w:tcBorders>
            <w:noWrap/>
          </w:tcPr>
          <w:p w:rsidR="007B6BDD" w:rsidRPr="00E40B3E" w:rsidRDefault="007B6BDD" w:rsidP="00352D11">
            <w:pPr>
              <w:spacing w:line="360" w:lineRule="auto"/>
              <w:rPr>
                <w:sz w:val="20"/>
                <w:szCs w:val="20"/>
              </w:rPr>
            </w:pPr>
            <w:r w:rsidRPr="00E40B3E">
              <w:rPr>
                <w:sz w:val="20"/>
                <w:szCs w:val="20"/>
              </w:rPr>
              <w:t>8</w:t>
            </w:r>
          </w:p>
        </w:tc>
        <w:tc>
          <w:tcPr>
            <w:tcW w:w="972" w:type="dxa"/>
            <w:tcBorders>
              <w:top w:val="single" w:sz="4" w:space="0" w:color="auto"/>
              <w:left w:val="single" w:sz="4" w:space="0" w:color="auto"/>
              <w:bottom w:val="single" w:sz="4" w:space="0" w:color="auto"/>
              <w:right w:val="nil"/>
            </w:tcBorders>
            <w:noWrap/>
          </w:tcPr>
          <w:p w:rsidR="007B6BDD" w:rsidRPr="00E40B3E" w:rsidRDefault="007B6BDD" w:rsidP="00352D11">
            <w:pPr>
              <w:spacing w:line="360" w:lineRule="auto"/>
              <w:rPr>
                <w:sz w:val="20"/>
                <w:szCs w:val="20"/>
              </w:rPr>
            </w:pPr>
            <w:r w:rsidRPr="00E40B3E">
              <w:rPr>
                <w:sz w:val="20"/>
                <w:szCs w:val="20"/>
              </w:rPr>
              <w:t>9</w:t>
            </w:r>
          </w:p>
        </w:tc>
        <w:tc>
          <w:tcPr>
            <w:tcW w:w="1204" w:type="dxa"/>
            <w:tcBorders>
              <w:top w:val="single" w:sz="4" w:space="0" w:color="auto"/>
              <w:left w:val="single" w:sz="4" w:space="0" w:color="auto"/>
              <w:bottom w:val="single" w:sz="4" w:space="0" w:color="auto"/>
              <w:right w:val="nil"/>
            </w:tcBorders>
            <w:noWrap/>
          </w:tcPr>
          <w:p w:rsidR="007B6BDD" w:rsidRPr="00E40B3E" w:rsidRDefault="007B6BDD" w:rsidP="00352D11">
            <w:pPr>
              <w:spacing w:line="360" w:lineRule="auto"/>
              <w:rPr>
                <w:sz w:val="20"/>
                <w:szCs w:val="20"/>
              </w:rPr>
            </w:pPr>
            <w:r w:rsidRPr="00E40B3E">
              <w:rPr>
                <w:sz w:val="20"/>
                <w:szCs w:val="20"/>
              </w:rPr>
              <w:t>10</w:t>
            </w:r>
          </w:p>
        </w:tc>
        <w:tc>
          <w:tcPr>
            <w:tcW w:w="882" w:type="dxa"/>
            <w:tcBorders>
              <w:top w:val="single" w:sz="4" w:space="0" w:color="auto"/>
              <w:left w:val="single" w:sz="4" w:space="0" w:color="auto"/>
              <w:bottom w:val="single" w:sz="4" w:space="0" w:color="auto"/>
              <w:right w:val="single" w:sz="4" w:space="0" w:color="auto"/>
            </w:tcBorders>
            <w:noWrap/>
          </w:tcPr>
          <w:p w:rsidR="007B6BDD" w:rsidRPr="00E40B3E" w:rsidRDefault="007B6BDD" w:rsidP="00352D11">
            <w:pPr>
              <w:spacing w:line="360" w:lineRule="auto"/>
              <w:rPr>
                <w:sz w:val="20"/>
                <w:szCs w:val="20"/>
              </w:rPr>
            </w:pPr>
            <w:r w:rsidRPr="00E40B3E">
              <w:rPr>
                <w:sz w:val="20"/>
                <w:szCs w:val="20"/>
              </w:rPr>
              <w:t>11</w:t>
            </w:r>
          </w:p>
        </w:tc>
      </w:tr>
      <w:tr w:rsidR="00352D11" w:rsidRPr="00E40B3E" w:rsidTr="00352D11">
        <w:trPr>
          <w:trHeight w:val="329"/>
          <w:jc w:val="center"/>
        </w:trPr>
        <w:tc>
          <w:tcPr>
            <w:tcW w:w="458" w:type="dxa"/>
            <w:tcBorders>
              <w:top w:val="nil"/>
              <w:left w:val="single" w:sz="4" w:space="0" w:color="auto"/>
              <w:bottom w:val="nil"/>
              <w:right w:val="nil"/>
            </w:tcBorders>
            <w:noWrap/>
          </w:tcPr>
          <w:p w:rsidR="007B6BDD" w:rsidRPr="00E40B3E" w:rsidRDefault="007B6BDD" w:rsidP="00352D11">
            <w:pPr>
              <w:spacing w:line="360" w:lineRule="auto"/>
              <w:rPr>
                <w:sz w:val="20"/>
                <w:szCs w:val="20"/>
              </w:rPr>
            </w:pPr>
            <w:r w:rsidRPr="00E40B3E">
              <w:rPr>
                <w:sz w:val="20"/>
                <w:szCs w:val="20"/>
              </w:rPr>
              <w:t xml:space="preserve">1 </w:t>
            </w:r>
          </w:p>
        </w:tc>
        <w:tc>
          <w:tcPr>
            <w:tcW w:w="2591" w:type="dxa"/>
            <w:tcBorders>
              <w:top w:val="nil"/>
              <w:left w:val="single" w:sz="4" w:space="0" w:color="auto"/>
              <w:bottom w:val="nil"/>
              <w:right w:val="nil"/>
            </w:tcBorders>
            <w:noWrap/>
          </w:tcPr>
          <w:p w:rsidR="007B6BDD" w:rsidRPr="00E40B3E" w:rsidRDefault="007B6BDD" w:rsidP="00352D11">
            <w:pPr>
              <w:spacing w:line="360" w:lineRule="auto"/>
              <w:rPr>
                <w:sz w:val="20"/>
                <w:szCs w:val="20"/>
              </w:rPr>
            </w:pPr>
            <w:r w:rsidRPr="00E40B3E">
              <w:rPr>
                <w:sz w:val="20"/>
                <w:szCs w:val="20"/>
              </w:rPr>
              <w:t>Вспашка</w:t>
            </w:r>
          </w:p>
        </w:tc>
        <w:tc>
          <w:tcPr>
            <w:tcW w:w="788" w:type="dxa"/>
            <w:tcBorders>
              <w:top w:val="nil"/>
              <w:left w:val="single" w:sz="4" w:space="0" w:color="auto"/>
              <w:bottom w:val="nil"/>
              <w:right w:val="nil"/>
            </w:tcBorders>
            <w:noWrap/>
          </w:tcPr>
          <w:p w:rsidR="007B6BDD" w:rsidRPr="00E40B3E" w:rsidRDefault="007B6BDD" w:rsidP="00352D11">
            <w:pPr>
              <w:spacing w:line="360" w:lineRule="auto"/>
              <w:rPr>
                <w:sz w:val="20"/>
                <w:szCs w:val="20"/>
              </w:rPr>
            </w:pPr>
            <w:r w:rsidRPr="00E40B3E">
              <w:rPr>
                <w:sz w:val="20"/>
                <w:szCs w:val="20"/>
              </w:rPr>
              <w:t>га</w:t>
            </w:r>
          </w:p>
        </w:tc>
        <w:tc>
          <w:tcPr>
            <w:tcW w:w="939" w:type="dxa"/>
            <w:tcBorders>
              <w:top w:val="nil"/>
              <w:left w:val="single" w:sz="4" w:space="0" w:color="auto"/>
              <w:bottom w:val="nil"/>
              <w:right w:val="nil"/>
            </w:tcBorders>
            <w:noWrap/>
          </w:tcPr>
          <w:p w:rsidR="007B6BDD" w:rsidRPr="00E40B3E" w:rsidRDefault="007B6BDD" w:rsidP="00352D11">
            <w:pPr>
              <w:spacing w:line="360" w:lineRule="auto"/>
              <w:rPr>
                <w:sz w:val="20"/>
                <w:szCs w:val="20"/>
              </w:rPr>
            </w:pPr>
            <w:r w:rsidRPr="00E40B3E">
              <w:rPr>
                <w:sz w:val="20"/>
                <w:szCs w:val="20"/>
              </w:rPr>
              <w:t xml:space="preserve">100,0 </w:t>
            </w:r>
          </w:p>
        </w:tc>
        <w:tc>
          <w:tcPr>
            <w:tcW w:w="788" w:type="dxa"/>
            <w:tcBorders>
              <w:top w:val="nil"/>
              <w:left w:val="single" w:sz="4" w:space="0" w:color="auto"/>
              <w:bottom w:val="nil"/>
              <w:right w:val="nil"/>
            </w:tcBorders>
            <w:noWrap/>
          </w:tcPr>
          <w:p w:rsidR="007B6BDD" w:rsidRPr="00E40B3E" w:rsidRDefault="007B6BDD" w:rsidP="00352D11">
            <w:pPr>
              <w:spacing w:line="360" w:lineRule="auto"/>
              <w:rPr>
                <w:sz w:val="20"/>
                <w:szCs w:val="20"/>
              </w:rPr>
            </w:pPr>
            <w:r w:rsidRPr="00E40B3E">
              <w:rPr>
                <w:sz w:val="20"/>
                <w:szCs w:val="20"/>
              </w:rPr>
              <w:t xml:space="preserve">1,3 </w:t>
            </w:r>
          </w:p>
        </w:tc>
        <w:tc>
          <w:tcPr>
            <w:tcW w:w="955" w:type="dxa"/>
            <w:tcBorders>
              <w:top w:val="nil"/>
              <w:left w:val="single" w:sz="4" w:space="0" w:color="auto"/>
              <w:bottom w:val="nil"/>
              <w:right w:val="nil"/>
            </w:tcBorders>
            <w:noWrap/>
          </w:tcPr>
          <w:p w:rsidR="007B6BDD" w:rsidRPr="00E40B3E" w:rsidRDefault="007B6BDD" w:rsidP="00352D11">
            <w:pPr>
              <w:spacing w:line="360" w:lineRule="auto"/>
              <w:rPr>
                <w:sz w:val="20"/>
                <w:szCs w:val="20"/>
              </w:rPr>
            </w:pPr>
            <w:r w:rsidRPr="00E40B3E">
              <w:rPr>
                <w:sz w:val="20"/>
                <w:szCs w:val="20"/>
              </w:rPr>
              <w:t xml:space="preserve">125,0 </w:t>
            </w:r>
          </w:p>
        </w:tc>
        <w:tc>
          <w:tcPr>
            <w:tcW w:w="899" w:type="dxa"/>
            <w:tcBorders>
              <w:top w:val="nil"/>
              <w:left w:val="single" w:sz="4" w:space="0" w:color="auto"/>
              <w:bottom w:val="nil"/>
              <w:right w:val="nil"/>
            </w:tcBorders>
            <w:noWrap/>
          </w:tcPr>
          <w:p w:rsidR="007B6BDD" w:rsidRPr="00E40B3E" w:rsidRDefault="007B6BDD" w:rsidP="00352D11">
            <w:pPr>
              <w:spacing w:line="360" w:lineRule="auto"/>
              <w:rPr>
                <w:sz w:val="20"/>
                <w:szCs w:val="20"/>
              </w:rPr>
            </w:pPr>
            <w:r w:rsidRPr="00E40B3E">
              <w:rPr>
                <w:sz w:val="20"/>
                <w:szCs w:val="20"/>
              </w:rPr>
              <w:t xml:space="preserve">20,08 </w:t>
            </w:r>
          </w:p>
        </w:tc>
        <w:tc>
          <w:tcPr>
            <w:tcW w:w="859" w:type="dxa"/>
            <w:tcBorders>
              <w:top w:val="nil"/>
              <w:left w:val="nil"/>
              <w:bottom w:val="nil"/>
              <w:right w:val="nil"/>
            </w:tcBorders>
            <w:noWrap/>
          </w:tcPr>
          <w:p w:rsidR="007B6BDD" w:rsidRPr="00E40B3E" w:rsidRDefault="007B6BDD" w:rsidP="00352D11">
            <w:pPr>
              <w:spacing w:line="360" w:lineRule="auto"/>
              <w:rPr>
                <w:sz w:val="20"/>
                <w:szCs w:val="20"/>
              </w:rPr>
            </w:pPr>
            <w:r w:rsidRPr="00E40B3E">
              <w:rPr>
                <w:sz w:val="20"/>
                <w:szCs w:val="20"/>
              </w:rPr>
              <w:t>4,0</w:t>
            </w:r>
          </w:p>
        </w:tc>
        <w:tc>
          <w:tcPr>
            <w:tcW w:w="1534" w:type="dxa"/>
            <w:tcBorders>
              <w:top w:val="nil"/>
              <w:left w:val="single" w:sz="4" w:space="0" w:color="auto"/>
              <w:bottom w:val="nil"/>
              <w:right w:val="nil"/>
            </w:tcBorders>
            <w:noWrap/>
          </w:tcPr>
          <w:p w:rsidR="007B6BDD" w:rsidRPr="00E40B3E" w:rsidRDefault="007B6BDD" w:rsidP="00352D11">
            <w:pPr>
              <w:spacing w:line="360" w:lineRule="auto"/>
              <w:rPr>
                <w:sz w:val="20"/>
                <w:szCs w:val="20"/>
              </w:rPr>
            </w:pPr>
            <w:r w:rsidRPr="00E40B3E">
              <w:rPr>
                <w:sz w:val="20"/>
                <w:szCs w:val="20"/>
              </w:rPr>
              <w:t>ДТ-75</w:t>
            </w:r>
          </w:p>
        </w:tc>
        <w:tc>
          <w:tcPr>
            <w:tcW w:w="1136" w:type="dxa"/>
            <w:tcBorders>
              <w:top w:val="nil"/>
              <w:left w:val="single" w:sz="4" w:space="0" w:color="auto"/>
              <w:bottom w:val="nil"/>
              <w:right w:val="nil"/>
            </w:tcBorders>
            <w:noWrap/>
          </w:tcPr>
          <w:p w:rsidR="007B6BDD" w:rsidRPr="00E40B3E" w:rsidRDefault="007B6BDD" w:rsidP="00352D11">
            <w:pPr>
              <w:spacing w:line="360" w:lineRule="auto"/>
              <w:rPr>
                <w:sz w:val="20"/>
                <w:szCs w:val="20"/>
              </w:rPr>
            </w:pPr>
            <w:r w:rsidRPr="00E40B3E">
              <w:rPr>
                <w:sz w:val="20"/>
                <w:szCs w:val="20"/>
              </w:rPr>
              <w:t>ПН-4-35</w:t>
            </w:r>
          </w:p>
        </w:tc>
        <w:tc>
          <w:tcPr>
            <w:tcW w:w="640" w:type="dxa"/>
            <w:tcBorders>
              <w:top w:val="nil"/>
              <w:left w:val="single" w:sz="4" w:space="0" w:color="auto"/>
              <w:bottom w:val="nil"/>
              <w:right w:val="nil"/>
            </w:tcBorders>
            <w:noWrap/>
          </w:tcPr>
          <w:p w:rsidR="007B6BDD" w:rsidRPr="00E40B3E" w:rsidRDefault="007B6BDD" w:rsidP="00352D11">
            <w:pPr>
              <w:spacing w:line="360" w:lineRule="auto"/>
              <w:rPr>
                <w:sz w:val="20"/>
                <w:szCs w:val="20"/>
              </w:rPr>
            </w:pPr>
            <w:r w:rsidRPr="00E40B3E">
              <w:rPr>
                <w:sz w:val="20"/>
                <w:szCs w:val="20"/>
              </w:rPr>
              <w:t xml:space="preserve">4 </w:t>
            </w:r>
          </w:p>
        </w:tc>
        <w:tc>
          <w:tcPr>
            <w:tcW w:w="972" w:type="dxa"/>
            <w:tcBorders>
              <w:top w:val="nil"/>
              <w:left w:val="single" w:sz="4" w:space="0" w:color="auto"/>
              <w:bottom w:val="nil"/>
              <w:right w:val="nil"/>
            </w:tcBorders>
            <w:noWrap/>
          </w:tcPr>
          <w:p w:rsidR="007B6BDD" w:rsidRPr="00E40B3E" w:rsidRDefault="007B6BDD" w:rsidP="00352D11">
            <w:pPr>
              <w:spacing w:line="360" w:lineRule="auto"/>
              <w:rPr>
                <w:sz w:val="20"/>
                <w:szCs w:val="20"/>
              </w:rPr>
            </w:pPr>
            <w:r w:rsidRPr="00E40B3E">
              <w:rPr>
                <w:sz w:val="20"/>
                <w:szCs w:val="20"/>
              </w:rPr>
              <w:t xml:space="preserve">4 </w:t>
            </w:r>
          </w:p>
        </w:tc>
        <w:tc>
          <w:tcPr>
            <w:tcW w:w="1204" w:type="dxa"/>
            <w:tcBorders>
              <w:top w:val="nil"/>
              <w:left w:val="single" w:sz="4" w:space="0" w:color="auto"/>
              <w:bottom w:val="nil"/>
              <w:right w:val="nil"/>
            </w:tcBorders>
            <w:noWrap/>
          </w:tcPr>
          <w:p w:rsidR="007B6BDD" w:rsidRPr="00E40B3E" w:rsidRDefault="007B6BDD" w:rsidP="00352D11">
            <w:pPr>
              <w:spacing w:line="360" w:lineRule="auto"/>
              <w:rPr>
                <w:sz w:val="20"/>
                <w:szCs w:val="20"/>
              </w:rPr>
            </w:pPr>
            <w:r w:rsidRPr="00E40B3E">
              <w:rPr>
                <w:sz w:val="20"/>
                <w:szCs w:val="20"/>
              </w:rPr>
              <w:t> </w:t>
            </w:r>
          </w:p>
        </w:tc>
        <w:tc>
          <w:tcPr>
            <w:tcW w:w="882" w:type="dxa"/>
            <w:tcBorders>
              <w:top w:val="nil"/>
              <w:left w:val="single" w:sz="4" w:space="0" w:color="auto"/>
              <w:bottom w:val="nil"/>
              <w:right w:val="single" w:sz="4" w:space="0" w:color="auto"/>
            </w:tcBorders>
            <w:noWrap/>
          </w:tcPr>
          <w:p w:rsidR="007B6BDD" w:rsidRPr="00E40B3E" w:rsidRDefault="007B6BDD" w:rsidP="00352D11">
            <w:pPr>
              <w:spacing w:line="360" w:lineRule="auto"/>
              <w:rPr>
                <w:sz w:val="20"/>
                <w:szCs w:val="20"/>
              </w:rPr>
            </w:pPr>
            <w:r w:rsidRPr="00E40B3E">
              <w:rPr>
                <w:sz w:val="20"/>
                <w:szCs w:val="20"/>
              </w:rPr>
              <w:t xml:space="preserve">6,2 </w:t>
            </w:r>
          </w:p>
        </w:tc>
      </w:tr>
      <w:tr w:rsidR="00352D11" w:rsidRPr="00E40B3E" w:rsidTr="00352D11">
        <w:trPr>
          <w:trHeight w:val="329"/>
          <w:jc w:val="center"/>
        </w:trPr>
        <w:tc>
          <w:tcPr>
            <w:tcW w:w="458" w:type="dxa"/>
            <w:tcBorders>
              <w:top w:val="nil"/>
              <w:left w:val="single" w:sz="4" w:space="0" w:color="auto"/>
              <w:bottom w:val="nil"/>
              <w:right w:val="nil"/>
            </w:tcBorders>
            <w:noWrap/>
          </w:tcPr>
          <w:p w:rsidR="007B6BDD" w:rsidRPr="00E40B3E" w:rsidRDefault="007B6BDD" w:rsidP="00352D11">
            <w:pPr>
              <w:spacing w:line="360" w:lineRule="auto"/>
              <w:rPr>
                <w:sz w:val="20"/>
                <w:szCs w:val="20"/>
              </w:rPr>
            </w:pPr>
            <w:r w:rsidRPr="00E40B3E">
              <w:rPr>
                <w:sz w:val="20"/>
                <w:szCs w:val="20"/>
              </w:rPr>
              <w:t xml:space="preserve">2 </w:t>
            </w:r>
          </w:p>
        </w:tc>
        <w:tc>
          <w:tcPr>
            <w:tcW w:w="2591" w:type="dxa"/>
            <w:tcBorders>
              <w:top w:val="nil"/>
              <w:left w:val="single" w:sz="4" w:space="0" w:color="auto"/>
              <w:bottom w:val="nil"/>
              <w:right w:val="nil"/>
            </w:tcBorders>
            <w:noWrap/>
          </w:tcPr>
          <w:p w:rsidR="007B6BDD" w:rsidRPr="00E40B3E" w:rsidRDefault="007B6BDD" w:rsidP="00352D11">
            <w:pPr>
              <w:spacing w:line="360" w:lineRule="auto"/>
              <w:rPr>
                <w:sz w:val="20"/>
                <w:szCs w:val="20"/>
              </w:rPr>
            </w:pPr>
            <w:r w:rsidRPr="00E40B3E">
              <w:rPr>
                <w:sz w:val="20"/>
                <w:szCs w:val="20"/>
              </w:rPr>
              <w:t>Культивация</w:t>
            </w:r>
          </w:p>
        </w:tc>
        <w:tc>
          <w:tcPr>
            <w:tcW w:w="788" w:type="dxa"/>
            <w:tcBorders>
              <w:top w:val="nil"/>
              <w:left w:val="single" w:sz="4" w:space="0" w:color="auto"/>
              <w:bottom w:val="nil"/>
              <w:right w:val="nil"/>
            </w:tcBorders>
            <w:noWrap/>
          </w:tcPr>
          <w:p w:rsidR="007B6BDD" w:rsidRPr="00E40B3E" w:rsidRDefault="007B6BDD" w:rsidP="00352D11">
            <w:pPr>
              <w:spacing w:line="360" w:lineRule="auto"/>
              <w:rPr>
                <w:sz w:val="20"/>
                <w:szCs w:val="20"/>
              </w:rPr>
            </w:pPr>
            <w:r w:rsidRPr="00E40B3E">
              <w:rPr>
                <w:sz w:val="20"/>
                <w:szCs w:val="20"/>
              </w:rPr>
              <w:t>га</w:t>
            </w:r>
          </w:p>
        </w:tc>
        <w:tc>
          <w:tcPr>
            <w:tcW w:w="939" w:type="dxa"/>
            <w:tcBorders>
              <w:top w:val="nil"/>
              <w:left w:val="single" w:sz="4" w:space="0" w:color="auto"/>
              <w:bottom w:val="nil"/>
              <w:right w:val="nil"/>
            </w:tcBorders>
            <w:noWrap/>
          </w:tcPr>
          <w:p w:rsidR="007B6BDD" w:rsidRPr="00E40B3E" w:rsidRDefault="007B6BDD" w:rsidP="00352D11">
            <w:pPr>
              <w:spacing w:line="360" w:lineRule="auto"/>
              <w:rPr>
                <w:sz w:val="20"/>
                <w:szCs w:val="20"/>
              </w:rPr>
            </w:pPr>
            <w:r w:rsidRPr="00E40B3E">
              <w:rPr>
                <w:sz w:val="20"/>
                <w:szCs w:val="20"/>
              </w:rPr>
              <w:t xml:space="preserve">100,0 </w:t>
            </w:r>
          </w:p>
        </w:tc>
        <w:tc>
          <w:tcPr>
            <w:tcW w:w="788" w:type="dxa"/>
            <w:tcBorders>
              <w:top w:val="nil"/>
              <w:left w:val="single" w:sz="4" w:space="0" w:color="auto"/>
              <w:bottom w:val="nil"/>
              <w:right w:val="nil"/>
            </w:tcBorders>
            <w:noWrap/>
          </w:tcPr>
          <w:p w:rsidR="007B6BDD" w:rsidRPr="00E40B3E" w:rsidRDefault="007B6BDD" w:rsidP="00352D11">
            <w:pPr>
              <w:spacing w:line="360" w:lineRule="auto"/>
              <w:rPr>
                <w:sz w:val="20"/>
                <w:szCs w:val="20"/>
              </w:rPr>
            </w:pPr>
            <w:r w:rsidRPr="00E40B3E">
              <w:rPr>
                <w:sz w:val="20"/>
                <w:szCs w:val="20"/>
              </w:rPr>
              <w:t xml:space="preserve">0,3 </w:t>
            </w:r>
          </w:p>
        </w:tc>
        <w:tc>
          <w:tcPr>
            <w:tcW w:w="955" w:type="dxa"/>
            <w:tcBorders>
              <w:top w:val="single" w:sz="4" w:space="0" w:color="auto"/>
              <w:left w:val="single" w:sz="4" w:space="0" w:color="auto"/>
              <w:bottom w:val="nil"/>
              <w:right w:val="nil"/>
            </w:tcBorders>
            <w:noWrap/>
          </w:tcPr>
          <w:p w:rsidR="007B6BDD" w:rsidRPr="00E40B3E" w:rsidRDefault="007B6BDD" w:rsidP="00352D11">
            <w:pPr>
              <w:spacing w:line="360" w:lineRule="auto"/>
              <w:rPr>
                <w:sz w:val="20"/>
                <w:szCs w:val="20"/>
              </w:rPr>
            </w:pPr>
            <w:r w:rsidRPr="00E40B3E">
              <w:rPr>
                <w:sz w:val="20"/>
                <w:szCs w:val="20"/>
              </w:rPr>
              <w:t xml:space="preserve">26,0 </w:t>
            </w:r>
          </w:p>
        </w:tc>
        <w:tc>
          <w:tcPr>
            <w:tcW w:w="899" w:type="dxa"/>
            <w:tcBorders>
              <w:top w:val="nil"/>
              <w:left w:val="single" w:sz="4" w:space="0" w:color="auto"/>
              <w:bottom w:val="nil"/>
              <w:right w:val="nil"/>
            </w:tcBorders>
            <w:noWrap/>
          </w:tcPr>
          <w:p w:rsidR="007B6BDD" w:rsidRPr="00E40B3E" w:rsidRDefault="007B6BDD" w:rsidP="00352D11">
            <w:pPr>
              <w:spacing w:line="360" w:lineRule="auto"/>
              <w:rPr>
                <w:sz w:val="20"/>
                <w:szCs w:val="20"/>
              </w:rPr>
            </w:pPr>
            <w:r w:rsidRPr="00E40B3E">
              <w:rPr>
                <w:sz w:val="20"/>
                <w:szCs w:val="20"/>
              </w:rPr>
              <w:t xml:space="preserve">19,05 </w:t>
            </w:r>
          </w:p>
        </w:tc>
        <w:tc>
          <w:tcPr>
            <w:tcW w:w="859" w:type="dxa"/>
            <w:tcBorders>
              <w:top w:val="nil"/>
              <w:left w:val="single" w:sz="4" w:space="0" w:color="auto"/>
              <w:bottom w:val="nil"/>
              <w:right w:val="nil"/>
            </w:tcBorders>
            <w:noWrap/>
          </w:tcPr>
          <w:p w:rsidR="007B6BDD" w:rsidRPr="00E40B3E" w:rsidRDefault="007B6BDD" w:rsidP="00352D11">
            <w:pPr>
              <w:spacing w:line="360" w:lineRule="auto"/>
              <w:rPr>
                <w:sz w:val="20"/>
                <w:szCs w:val="20"/>
              </w:rPr>
            </w:pPr>
            <w:r w:rsidRPr="00E40B3E">
              <w:rPr>
                <w:sz w:val="20"/>
                <w:szCs w:val="20"/>
              </w:rPr>
              <w:t>2,4</w:t>
            </w:r>
          </w:p>
        </w:tc>
        <w:tc>
          <w:tcPr>
            <w:tcW w:w="1534" w:type="dxa"/>
            <w:tcBorders>
              <w:top w:val="nil"/>
              <w:left w:val="single" w:sz="4" w:space="0" w:color="auto"/>
              <w:bottom w:val="nil"/>
              <w:right w:val="nil"/>
            </w:tcBorders>
            <w:noWrap/>
          </w:tcPr>
          <w:p w:rsidR="007B6BDD" w:rsidRPr="00E40B3E" w:rsidRDefault="007B6BDD" w:rsidP="00352D11">
            <w:pPr>
              <w:spacing w:line="360" w:lineRule="auto"/>
              <w:rPr>
                <w:sz w:val="20"/>
                <w:szCs w:val="20"/>
              </w:rPr>
            </w:pPr>
            <w:r w:rsidRPr="00E40B3E">
              <w:rPr>
                <w:sz w:val="20"/>
                <w:szCs w:val="20"/>
              </w:rPr>
              <w:t>МТЗ-82</w:t>
            </w:r>
          </w:p>
        </w:tc>
        <w:tc>
          <w:tcPr>
            <w:tcW w:w="1136" w:type="dxa"/>
            <w:tcBorders>
              <w:top w:val="nil"/>
              <w:left w:val="single" w:sz="4" w:space="0" w:color="auto"/>
              <w:bottom w:val="nil"/>
              <w:right w:val="nil"/>
            </w:tcBorders>
            <w:noWrap/>
          </w:tcPr>
          <w:p w:rsidR="007B6BDD" w:rsidRPr="00E40B3E" w:rsidRDefault="007B6BDD" w:rsidP="00352D11">
            <w:pPr>
              <w:spacing w:line="360" w:lineRule="auto"/>
              <w:rPr>
                <w:sz w:val="20"/>
                <w:szCs w:val="20"/>
              </w:rPr>
            </w:pPr>
            <w:r w:rsidRPr="00E40B3E">
              <w:rPr>
                <w:sz w:val="20"/>
                <w:szCs w:val="20"/>
              </w:rPr>
              <w:t>КПС-4</w:t>
            </w:r>
          </w:p>
        </w:tc>
        <w:tc>
          <w:tcPr>
            <w:tcW w:w="640" w:type="dxa"/>
            <w:tcBorders>
              <w:top w:val="nil"/>
              <w:left w:val="single" w:sz="4" w:space="0" w:color="auto"/>
              <w:bottom w:val="nil"/>
              <w:right w:val="nil"/>
            </w:tcBorders>
            <w:noWrap/>
          </w:tcPr>
          <w:p w:rsidR="007B6BDD" w:rsidRPr="00E40B3E" w:rsidRDefault="007B6BDD" w:rsidP="00352D11">
            <w:pPr>
              <w:spacing w:line="360" w:lineRule="auto"/>
              <w:rPr>
                <w:sz w:val="20"/>
                <w:szCs w:val="20"/>
              </w:rPr>
            </w:pPr>
            <w:r w:rsidRPr="00E40B3E">
              <w:rPr>
                <w:sz w:val="20"/>
                <w:szCs w:val="20"/>
              </w:rPr>
              <w:t xml:space="preserve">2 </w:t>
            </w:r>
          </w:p>
        </w:tc>
        <w:tc>
          <w:tcPr>
            <w:tcW w:w="972" w:type="dxa"/>
            <w:tcBorders>
              <w:top w:val="nil"/>
              <w:left w:val="single" w:sz="4" w:space="0" w:color="auto"/>
              <w:bottom w:val="nil"/>
              <w:right w:val="nil"/>
            </w:tcBorders>
            <w:noWrap/>
          </w:tcPr>
          <w:p w:rsidR="007B6BDD" w:rsidRPr="00E40B3E" w:rsidRDefault="007B6BDD" w:rsidP="00352D11">
            <w:pPr>
              <w:spacing w:line="360" w:lineRule="auto"/>
              <w:rPr>
                <w:sz w:val="20"/>
                <w:szCs w:val="20"/>
              </w:rPr>
            </w:pPr>
            <w:r w:rsidRPr="00E40B3E">
              <w:rPr>
                <w:sz w:val="20"/>
                <w:szCs w:val="20"/>
              </w:rPr>
              <w:t xml:space="preserve">2 </w:t>
            </w:r>
          </w:p>
        </w:tc>
        <w:tc>
          <w:tcPr>
            <w:tcW w:w="1204" w:type="dxa"/>
            <w:tcBorders>
              <w:top w:val="nil"/>
              <w:left w:val="single" w:sz="4" w:space="0" w:color="auto"/>
              <w:bottom w:val="nil"/>
              <w:right w:val="nil"/>
            </w:tcBorders>
            <w:noWrap/>
          </w:tcPr>
          <w:p w:rsidR="007B6BDD" w:rsidRPr="00E40B3E" w:rsidRDefault="007B6BDD" w:rsidP="00352D11">
            <w:pPr>
              <w:spacing w:line="360" w:lineRule="auto"/>
              <w:rPr>
                <w:sz w:val="20"/>
                <w:szCs w:val="20"/>
              </w:rPr>
            </w:pPr>
            <w:r w:rsidRPr="00E40B3E">
              <w:rPr>
                <w:sz w:val="20"/>
                <w:szCs w:val="20"/>
              </w:rPr>
              <w:t> </w:t>
            </w:r>
          </w:p>
        </w:tc>
        <w:tc>
          <w:tcPr>
            <w:tcW w:w="882" w:type="dxa"/>
            <w:tcBorders>
              <w:top w:val="nil"/>
              <w:left w:val="single" w:sz="4" w:space="0" w:color="auto"/>
              <w:bottom w:val="nil"/>
              <w:right w:val="single" w:sz="4" w:space="0" w:color="auto"/>
            </w:tcBorders>
            <w:noWrap/>
          </w:tcPr>
          <w:p w:rsidR="007B6BDD" w:rsidRPr="00E40B3E" w:rsidRDefault="007B6BDD" w:rsidP="00352D11">
            <w:pPr>
              <w:spacing w:line="360" w:lineRule="auto"/>
              <w:rPr>
                <w:sz w:val="20"/>
                <w:szCs w:val="20"/>
              </w:rPr>
            </w:pPr>
            <w:r w:rsidRPr="00E40B3E">
              <w:rPr>
                <w:sz w:val="20"/>
                <w:szCs w:val="20"/>
              </w:rPr>
              <w:t xml:space="preserve">20,9 </w:t>
            </w:r>
          </w:p>
        </w:tc>
      </w:tr>
      <w:tr w:rsidR="00352D11" w:rsidRPr="00E40B3E" w:rsidTr="00352D11">
        <w:trPr>
          <w:trHeight w:val="329"/>
          <w:jc w:val="center"/>
        </w:trPr>
        <w:tc>
          <w:tcPr>
            <w:tcW w:w="458" w:type="dxa"/>
            <w:tcBorders>
              <w:top w:val="nil"/>
              <w:left w:val="single" w:sz="4" w:space="0" w:color="auto"/>
              <w:bottom w:val="nil"/>
              <w:right w:val="nil"/>
            </w:tcBorders>
            <w:noWrap/>
          </w:tcPr>
          <w:p w:rsidR="007B6BDD" w:rsidRPr="00E40B3E" w:rsidRDefault="007B6BDD" w:rsidP="00352D11">
            <w:pPr>
              <w:spacing w:line="360" w:lineRule="auto"/>
              <w:rPr>
                <w:sz w:val="20"/>
                <w:szCs w:val="20"/>
              </w:rPr>
            </w:pPr>
            <w:r w:rsidRPr="00E40B3E">
              <w:rPr>
                <w:sz w:val="20"/>
                <w:szCs w:val="20"/>
              </w:rPr>
              <w:t xml:space="preserve">3 </w:t>
            </w:r>
          </w:p>
        </w:tc>
        <w:tc>
          <w:tcPr>
            <w:tcW w:w="2591" w:type="dxa"/>
            <w:tcBorders>
              <w:top w:val="nil"/>
              <w:left w:val="single" w:sz="4" w:space="0" w:color="auto"/>
              <w:bottom w:val="nil"/>
              <w:right w:val="nil"/>
            </w:tcBorders>
            <w:noWrap/>
          </w:tcPr>
          <w:p w:rsidR="007B6BDD" w:rsidRPr="00E40B3E" w:rsidRDefault="007B6BDD" w:rsidP="00352D11">
            <w:pPr>
              <w:spacing w:line="360" w:lineRule="auto"/>
              <w:rPr>
                <w:sz w:val="20"/>
                <w:szCs w:val="20"/>
              </w:rPr>
            </w:pPr>
            <w:r w:rsidRPr="00E40B3E">
              <w:rPr>
                <w:sz w:val="20"/>
                <w:szCs w:val="20"/>
              </w:rPr>
              <w:t xml:space="preserve">Культивация </w:t>
            </w:r>
          </w:p>
        </w:tc>
        <w:tc>
          <w:tcPr>
            <w:tcW w:w="788" w:type="dxa"/>
            <w:tcBorders>
              <w:top w:val="nil"/>
              <w:left w:val="single" w:sz="4" w:space="0" w:color="auto"/>
              <w:bottom w:val="nil"/>
              <w:right w:val="nil"/>
            </w:tcBorders>
            <w:noWrap/>
          </w:tcPr>
          <w:p w:rsidR="007B6BDD" w:rsidRPr="00E40B3E" w:rsidRDefault="007B6BDD" w:rsidP="00352D11">
            <w:pPr>
              <w:spacing w:line="360" w:lineRule="auto"/>
              <w:rPr>
                <w:sz w:val="20"/>
                <w:szCs w:val="20"/>
              </w:rPr>
            </w:pPr>
            <w:r w:rsidRPr="00E40B3E">
              <w:rPr>
                <w:sz w:val="20"/>
                <w:szCs w:val="20"/>
              </w:rPr>
              <w:t>га</w:t>
            </w:r>
          </w:p>
        </w:tc>
        <w:tc>
          <w:tcPr>
            <w:tcW w:w="939" w:type="dxa"/>
            <w:tcBorders>
              <w:top w:val="nil"/>
              <w:left w:val="single" w:sz="4" w:space="0" w:color="auto"/>
              <w:bottom w:val="nil"/>
              <w:right w:val="nil"/>
            </w:tcBorders>
            <w:noWrap/>
          </w:tcPr>
          <w:p w:rsidR="007B6BDD" w:rsidRPr="00E40B3E" w:rsidRDefault="007B6BDD" w:rsidP="00352D11">
            <w:pPr>
              <w:spacing w:line="360" w:lineRule="auto"/>
              <w:rPr>
                <w:sz w:val="20"/>
                <w:szCs w:val="20"/>
              </w:rPr>
            </w:pPr>
            <w:r w:rsidRPr="00E40B3E">
              <w:rPr>
                <w:sz w:val="20"/>
                <w:szCs w:val="20"/>
              </w:rPr>
              <w:t xml:space="preserve">100,0 </w:t>
            </w:r>
          </w:p>
        </w:tc>
        <w:tc>
          <w:tcPr>
            <w:tcW w:w="788" w:type="dxa"/>
            <w:tcBorders>
              <w:top w:val="nil"/>
              <w:left w:val="single" w:sz="4" w:space="0" w:color="auto"/>
              <w:bottom w:val="nil"/>
              <w:right w:val="nil"/>
            </w:tcBorders>
            <w:noWrap/>
          </w:tcPr>
          <w:p w:rsidR="007B6BDD" w:rsidRPr="00E40B3E" w:rsidRDefault="007B6BDD" w:rsidP="00352D11">
            <w:pPr>
              <w:spacing w:line="360" w:lineRule="auto"/>
              <w:rPr>
                <w:sz w:val="20"/>
                <w:szCs w:val="20"/>
              </w:rPr>
            </w:pPr>
            <w:r w:rsidRPr="00E40B3E">
              <w:rPr>
                <w:sz w:val="20"/>
                <w:szCs w:val="20"/>
              </w:rPr>
              <w:t xml:space="preserve">0,3 </w:t>
            </w:r>
          </w:p>
        </w:tc>
        <w:tc>
          <w:tcPr>
            <w:tcW w:w="955" w:type="dxa"/>
            <w:tcBorders>
              <w:top w:val="single" w:sz="4" w:space="0" w:color="auto"/>
              <w:left w:val="single" w:sz="4" w:space="0" w:color="auto"/>
              <w:bottom w:val="nil"/>
              <w:right w:val="nil"/>
            </w:tcBorders>
            <w:noWrap/>
          </w:tcPr>
          <w:p w:rsidR="007B6BDD" w:rsidRPr="00E40B3E" w:rsidRDefault="007B6BDD" w:rsidP="00352D11">
            <w:pPr>
              <w:spacing w:line="360" w:lineRule="auto"/>
              <w:rPr>
                <w:sz w:val="20"/>
                <w:szCs w:val="20"/>
              </w:rPr>
            </w:pPr>
            <w:r w:rsidRPr="00E40B3E">
              <w:rPr>
                <w:sz w:val="20"/>
                <w:szCs w:val="20"/>
              </w:rPr>
              <w:t xml:space="preserve">26,0 </w:t>
            </w:r>
          </w:p>
        </w:tc>
        <w:tc>
          <w:tcPr>
            <w:tcW w:w="899" w:type="dxa"/>
            <w:tcBorders>
              <w:top w:val="nil"/>
              <w:left w:val="single" w:sz="4" w:space="0" w:color="auto"/>
              <w:bottom w:val="nil"/>
              <w:right w:val="nil"/>
            </w:tcBorders>
            <w:noWrap/>
          </w:tcPr>
          <w:p w:rsidR="007B6BDD" w:rsidRPr="00E40B3E" w:rsidRDefault="007B6BDD" w:rsidP="00352D11">
            <w:pPr>
              <w:spacing w:line="360" w:lineRule="auto"/>
              <w:rPr>
                <w:sz w:val="20"/>
                <w:szCs w:val="20"/>
              </w:rPr>
            </w:pPr>
            <w:r w:rsidRPr="00E40B3E">
              <w:rPr>
                <w:sz w:val="20"/>
                <w:szCs w:val="20"/>
              </w:rPr>
              <w:t xml:space="preserve">8,06 </w:t>
            </w:r>
          </w:p>
        </w:tc>
        <w:tc>
          <w:tcPr>
            <w:tcW w:w="859" w:type="dxa"/>
            <w:tcBorders>
              <w:top w:val="nil"/>
              <w:left w:val="single" w:sz="4" w:space="0" w:color="auto"/>
              <w:bottom w:val="nil"/>
              <w:right w:val="nil"/>
            </w:tcBorders>
            <w:noWrap/>
          </w:tcPr>
          <w:p w:rsidR="007B6BDD" w:rsidRPr="00E40B3E" w:rsidRDefault="007B6BDD" w:rsidP="00352D11">
            <w:pPr>
              <w:spacing w:line="360" w:lineRule="auto"/>
              <w:rPr>
                <w:sz w:val="20"/>
                <w:szCs w:val="20"/>
              </w:rPr>
            </w:pPr>
            <w:r w:rsidRPr="00E40B3E">
              <w:rPr>
                <w:sz w:val="20"/>
                <w:szCs w:val="20"/>
              </w:rPr>
              <w:t>2,4</w:t>
            </w:r>
          </w:p>
        </w:tc>
        <w:tc>
          <w:tcPr>
            <w:tcW w:w="1534" w:type="dxa"/>
            <w:tcBorders>
              <w:top w:val="nil"/>
              <w:left w:val="single" w:sz="4" w:space="0" w:color="auto"/>
              <w:bottom w:val="nil"/>
              <w:right w:val="nil"/>
            </w:tcBorders>
            <w:noWrap/>
          </w:tcPr>
          <w:p w:rsidR="007B6BDD" w:rsidRPr="00E40B3E" w:rsidRDefault="007B6BDD" w:rsidP="00352D11">
            <w:pPr>
              <w:spacing w:line="360" w:lineRule="auto"/>
              <w:rPr>
                <w:sz w:val="20"/>
                <w:szCs w:val="20"/>
              </w:rPr>
            </w:pPr>
            <w:r w:rsidRPr="00E40B3E">
              <w:rPr>
                <w:sz w:val="20"/>
                <w:szCs w:val="20"/>
              </w:rPr>
              <w:t>МТЗ-82</w:t>
            </w:r>
          </w:p>
        </w:tc>
        <w:tc>
          <w:tcPr>
            <w:tcW w:w="1136" w:type="dxa"/>
            <w:tcBorders>
              <w:top w:val="nil"/>
              <w:left w:val="single" w:sz="4" w:space="0" w:color="auto"/>
              <w:bottom w:val="nil"/>
              <w:right w:val="nil"/>
            </w:tcBorders>
            <w:noWrap/>
          </w:tcPr>
          <w:p w:rsidR="007B6BDD" w:rsidRPr="00E40B3E" w:rsidRDefault="007B6BDD" w:rsidP="00352D11">
            <w:pPr>
              <w:spacing w:line="360" w:lineRule="auto"/>
              <w:rPr>
                <w:sz w:val="20"/>
                <w:szCs w:val="20"/>
              </w:rPr>
            </w:pPr>
            <w:r w:rsidRPr="00E40B3E">
              <w:rPr>
                <w:sz w:val="20"/>
                <w:szCs w:val="20"/>
              </w:rPr>
              <w:t>КПС-4</w:t>
            </w:r>
          </w:p>
        </w:tc>
        <w:tc>
          <w:tcPr>
            <w:tcW w:w="640" w:type="dxa"/>
            <w:tcBorders>
              <w:top w:val="nil"/>
              <w:left w:val="single" w:sz="4" w:space="0" w:color="auto"/>
              <w:bottom w:val="nil"/>
              <w:right w:val="nil"/>
            </w:tcBorders>
            <w:noWrap/>
          </w:tcPr>
          <w:p w:rsidR="007B6BDD" w:rsidRPr="00E40B3E" w:rsidRDefault="007B6BDD" w:rsidP="00352D11">
            <w:pPr>
              <w:spacing w:line="360" w:lineRule="auto"/>
              <w:rPr>
                <w:sz w:val="20"/>
                <w:szCs w:val="20"/>
              </w:rPr>
            </w:pPr>
            <w:r w:rsidRPr="00E40B3E">
              <w:rPr>
                <w:sz w:val="20"/>
                <w:szCs w:val="20"/>
              </w:rPr>
              <w:t xml:space="preserve">2 </w:t>
            </w:r>
          </w:p>
        </w:tc>
        <w:tc>
          <w:tcPr>
            <w:tcW w:w="972" w:type="dxa"/>
            <w:tcBorders>
              <w:top w:val="nil"/>
              <w:left w:val="single" w:sz="4" w:space="0" w:color="auto"/>
              <w:bottom w:val="nil"/>
              <w:right w:val="nil"/>
            </w:tcBorders>
            <w:noWrap/>
          </w:tcPr>
          <w:p w:rsidR="007B6BDD" w:rsidRPr="00E40B3E" w:rsidRDefault="007B6BDD" w:rsidP="00352D11">
            <w:pPr>
              <w:spacing w:line="360" w:lineRule="auto"/>
              <w:rPr>
                <w:sz w:val="20"/>
                <w:szCs w:val="20"/>
              </w:rPr>
            </w:pPr>
            <w:r w:rsidRPr="00E40B3E">
              <w:rPr>
                <w:sz w:val="20"/>
                <w:szCs w:val="20"/>
              </w:rPr>
              <w:t xml:space="preserve">2 </w:t>
            </w:r>
          </w:p>
        </w:tc>
        <w:tc>
          <w:tcPr>
            <w:tcW w:w="1204" w:type="dxa"/>
            <w:tcBorders>
              <w:top w:val="nil"/>
              <w:left w:val="single" w:sz="4" w:space="0" w:color="auto"/>
              <w:bottom w:val="nil"/>
              <w:right w:val="nil"/>
            </w:tcBorders>
            <w:noWrap/>
          </w:tcPr>
          <w:p w:rsidR="007B6BDD" w:rsidRPr="00E40B3E" w:rsidRDefault="007B6BDD" w:rsidP="00352D11">
            <w:pPr>
              <w:spacing w:line="360" w:lineRule="auto"/>
              <w:rPr>
                <w:sz w:val="20"/>
                <w:szCs w:val="20"/>
              </w:rPr>
            </w:pPr>
            <w:r w:rsidRPr="00E40B3E">
              <w:rPr>
                <w:sz w:val="20"/>
                <w:szCs w:val="20"/>
              </w:rPr>
              <w:t> </w:t>
            </w:r>
          </w:p>
        </w:tc>
        <w:tc>
          <w:tcPr>
            <w:tcW w:w="882" w:type="dxa"/>
            <w:tcBorders>
              <w:top w:val="nil"/>
              <w:left w:val="single" w:sz="4" w:space="0" w:color="auto"/>
              <w:bottom w:val="nil"/>
              <w:right w:val="single" w:sz="4" w:space="0" w:color="auto"/>
            </w:tcBorders>
            <w:noWrap/>
          </w:tcPr>
          <w:p w:rsidR="007B6BDD" w:rsidRPr="00E40B3E" w:rsidRDefault="007B6BDD" w:rsidP="00352D11">
            <w:pPr>
              <w:spacing w:line="360" w:lineRule="auto"/>
              <w:rPr>
                <w:sz w:val="20"/>
                <w:szCs w:val="20"/>
              </w:rPr>
            </w:pPr>
            <w:r w:rsidRPr="00E40B3E">
              <w:rPr>
                <w:sz w:val="20"/>
                <w:szCs w:val="20"/>
              </w:rPr>
              <w:t xml:space="preserve">20,9 </w:t>
            </w:r>
          </w:p>
        </w:tc>
      </w:tr>
      <w:tr w:rsidR="00352D11" w:rsidRPr="00E40B3E" w:rsidTr="00352D11">
        <w:trPr>
          <w:trHeight w:val="329"/>
          <w:jc w:val="center"/>
        </w:trPr>
        <w:tc>
          <w:tcPr>
            <w:tcW w:w="458" w:type="dxa"/>
            <w:tcBorders>
              <w:top w:val="nil"/>
              <w:left w:val="single" w:sz="4" w:space="0" w:color="auto"/>
              <w:bottom w:val="nil"/>
              <w:right w:val="nil"/>
            </w:tcBorders>
            <w:noWrap/>
          </w:tcPr>
          <w:p w:rsidR="007B6BDD" w:rsidRPr="00E40B3E" w:rsidRDefault="007B6BDD" w:rsidP="00352D11">
            <w:pPr>
              <w:spacing w:line="360" w:lineRule="auto"/>
              <w:rPr>
                <w:sz w:val="20"/>
                <w:szCs w:val="20"/>
              </w:rPr>
            </w:pPr>
            <w:r w:rsidRPr="00E40B3E">
              <w:rPr>
                <w:sz w:val="20"/>
                <w:szCs w:val="20"/>
              </w:rPr>
              <w:t xml:space="preserve">8 </w:t>
            </w:r>
          </w:p>
        </w:tc>
        <w:tc>
          <w:tcPr>
            <w:tcW w:w="2591" w:type="dxa"/>
            <w:tcBorders>
              <w:top w:val="nil"/>
              <w:left w:val="single" w:sz="4" w:space="0" w:color="auto"/>
              <w:bottom w:val="nil"/>
              <w:right w:val="nil"/>
            </w:tcBorders>
            <w:noWrap/>
          </w:tcPr>
          <w:p w:rsidR="007B6BDD" w:rsidRPr="00E40B3E" w:rsidRDefault="007B6BDD" w:rsidP="00352D11">
            <w:pPr>
              <w:spacing w:line="360" w:lineRule="auto"/>
              <w:rPr>
                <w:sz w:val="20"/>
                <w:szCs w:val="20"/>
              </w:rPr>
            </w:pPr>
            <w:r w:rsidRPr="00E40B3E">
              <w:rPr>
                <w:sz w:val="20"/>
                <w:szCs w:val="20"/>
              </w:rPr>
              <w:t>Ранневесеннее боронов</w:t>
            </w:r>
          </w:p>
        </w:tc>
        <w:tc>
          <w:tcPr>
            <w:tcW w:w="788" w:type="dxa"/>
            <w:tcBorders>
              <w:top w:val="nil"/>
              <w:left w:val="single" w:sz="4" w:space="0" w:color="auto"/>
              <w:bottom w:val="nil"/>
              <w:right w:val="nil"/>
            </w:tcBorders>
            <w:noWrap/>
          </w:tcPr>
          <w:p w:rsidR="007B6BDD" w:rsidRPr="00E40B3E" w:rsidRDefault="007B6BDD" w:rsidP="00352D11">
            <w:pPr>
              <w:spacing w:line="360" w:lineRule="auto"/>
              <w:rPr>
                <w:sz w:val="20"/>
                <w:szCs w:val="20"/>
              </w:rPr>
            </w:pPr>
            <w:r w:rsidRPr="00E40B3E">
              <w:rPr>
                <w:sz w:val="20"/>
                <w:szCs w:val="20"/>
              </w:rPr>
              <w:t>га</w:t>
            </w:r>
          </w:p>
        </w:tc>
        <w:tc>
          <w:tcPr>
            <w:tcW w:w="939" w:type="dxa"/>
            <w:tcBorders>
              <w:top w:val="nil"/>
              <w:left w:val="single" w:sz="4" w:space="0" w:color="auto"/>
              <w:bottom w:val="nil"/>
              <w:right w:val="nil"/>
            </w:tcBorders>
            <w:noWrap/>
          </w:tcPr>
          <w:p w:rsidR="007B6BDD" w:rsidRPr="00E40B3E" w:rsidRDefault="007B6BDD" w:rsidP="00352D11">
            <w:pPr>
              <w:spacing w:line="360" w:lineRule="auto"/>
              <w:rPr>
                <w:sz w:val="20"/>
                <w:szCs w:val="20"/>
              </w:rPr>
            </w:pPr>
            <w:r w:rsidRPr="00E40B3E">
              <w:rPr>
                <w:sz w:val="20"/>
                <w:szCs w:val="20"/>
              </w:rPr>
              <w:t xml:space="preserve">100,0 </w:t>
            </w:r>
          </w:p>
        </w:tc>
        <w:tc>
          <w:tcPr>
            <w:tcW w:w="788" w:type="dxa"/>
            <w:tcBorders>
              <w:top w:val="nil"/>
              <w:left w:val="single" w:sz="4" w:space="0" w:color="auto"/>
              <w:bottom w:val="nil"/>
              <w:right w:val="nil"/>
            </w:tcBorders>
            <w:noWrap/>
          </w:tcPr>
          <w:p w:rsidR="007B6BDD" w:rsidRPr="00E40B3E" w:rsidRDefault="007B6BDD" w:rsidP="00352D11">
            <w:pPr>
              <w:spacing w:line="360" w:lineRule="auto"/>
              <w:rPr>
                <w:sz w:val="20"/>
                <w:szCs w:val="20"/>
              </w:rPr>
            </w:pPr>
            <w:r w:rsidRPr="00E40B3E">
              <w:rPr>
                <w:sz w:val="20"/>
                <w:szCs w:val="20"/>
              </w:rPr>
              <w:t xml:space="preserve">0,1 </w:t>
            </w:r>
          </w:p>
        </w:tc>
        <w:tc>
          <w:tcPr>
            <w:tcW w:w="955" w:type="dxa"/>
            <w:tcBorders>
              <w:top w:val="single" w:sz="4" w:space="0" w:color="auto"/>
              <w:left w:val="single" w:sz="4" w:space="0" w:color="auto"/>
              <w:bottom w:val="nil"/>
              <w:right w:val="nil"/>
            </w:tcBorders>
            <w:noWrap/>
          </w:tcPr>
          <w:p w:rsidR="007B6BDD" w:rsidRPr="00E40B3E" w:rsidRDefault="007B6BDD" w:rsidP="00352D11">
            <w:pPr>
              <w:spacing w:line="360" w:lineRule="auto"/>
              <w:rPr>
                <w:sz w:val="20"/>
                <w:szCs w:val="20"/>
              </w:rPr>
            </w:pPr>
            <w:r w:rsidRPr="00E40B3E">
              <w:rPr>
                <w:sz w:val="20"/>
                <w:szCs w:val="20"/>
              </w:rPr>
              <w:t xml:space="preserve">12,0 </w:t>
            </w:r>
          </w:p>
        </w:tc>
        <w:tc>
          <w:tcPr>
            <w:tcW w:w="899" w:type="dxa"/>
            <w:tcBorders>
              <w:top w:val="nil"/>
              <w:left w:val="single" w:sz="4" w:space="0" w:color="auto"/>
              <w:bottom w:val="nil"/>
              <w:right w:val="nil"/>
            </w:tcBorders>
            <w:noWrap/>
          </w:tcPr>
          <w:p w:rsidR="007B6BDD" w:rsidRPr="00E40B3E" w:rsidRDefault="007B6BDD" w:rsidP="00352D11">
            <w:pPr>
              <w:spacing w:line="360" w:lineRule="auto"/>
              <w:rPr>
                <w:sz w:val="20"/>
                <w:szCs w:val="20"/>
              </w:rPr>
            </w:pPr>
            <w:r w:rsidRPr="00E40B3E">
              <w:rPr>
                <w:sz w:val="20"/>
                <w:szCs w:val="20"/>
              </w:rPr>
              <w:t xml:space="preserve">25,04 </w:t>
            </w:r>
          </w:p>
        </w:tc>
        <w:tc>
          <w:tcPr>
            <w:tcW w:w="859" w:type="dxa"/>
            <w:tcBorders>
              <w:top w:val="nil"/>
              <w:left w:val="single" w:sz="4" w:space="0" w:color="auto"/>
              <w:bottom w:val="nil"/>
              <w:right w:val="nil"/>
            </w:tcBorders>
            <w:noWrap/>
          </w:tcPr>
          <w:p w:rsidR="007B6BDD" w:rsidRPr="00E40B3E" w:rsidRDefault="007B6BDD" w:rsidP="00352D11">
            <w:pPr>
              <w:spacing w:line="360" w:lineRule="auto"/>
              <w:rPr>
                <w:sz w:val="20"/>
                <w:szCs w:val="20"/>
              </w:rPr>
            </w:pPr>
            <w:r w:rsidRPr="00E40B3E">
              <w:rPr>
                <w:sz w:val="20"/>
                <w:szCs w:val="20"/>
              </w:rPr>
              <w:t>1,7</w:t>
            </w:r>
          </w:p>
        </w:tc>
        <w:tc>
          <w:tcPr>
            <w:tcW w:w="1534" w:type="dxa"/>
            <w:tcBorders>
              <w:top w:val="nil"/>
              <w:left w:val="single" w:sz="4" w:space="0" w:color="auto"/>
              <w:bottom w:val="nil"/>
              <w:right w:val="nil"/>
            </w:tcBorders>
            <w:noWrap/>
          </w:tcPr>
          <w:p w:rsidR="007B6BDD" w:rsidRPr="00E40B3E" w:rsidRDefault="007B6BDD" w:rsidP="00352D11">
            <w:pPr>
              <w:spacing w:line="360" w:lineRule="auto"/>
              <w:rPr>
                <w:sz w:val="20"/>
                <w:szCs w:val="20"/>
              </w:rPr>
            </w:pPr>
            <w:r w:rsidRPr="00E40B3E">
              <w:rPr>
                <w:sz w:val="20"/>
                <w:szCs w:val="20"/>
              </w:rPr>
              <w:t>ДТ-75</w:t>
            </w:r>
          </w:p>
        </w:tc>
        <w:tc>
          <w:tcPr>
            <w:tcW w:w="1136" w:type="dxa"/>
            <w:tcBorders>
              <w:top w:val="nil"/>
              <w:left w:val="single" w:sz="4" w:space="0" w:color="auto"/>
              <w:bottom w:val="nil"/>
              <w:right w:val="nil"/>
            </w:tcBorders>
            <w:noWrap/>
          </w:tcPr>
          <w:p w:rsidR="007B6BDD" w:rsidRPr="00E40B3E" w:rsidRDefault="007B6BDD" w:rsidP="00352D11">
            <w:pPr>
              <w:spacing w:line="360" w:lineRule="auto"/>
              <w:rPr>
                <w:sz w:val="20"/>
                <w:szCs w:val="20"/>
              </w:rPr>
            </w:pPr>
            <w:r w:rsidRPr="00E40B3E">
              <w:rPr>
                <w:sz w:val="20"/>
                <w:szCs w:val="20"/>
              </w:rPr>
              <w:t>ЗБСС-1,0</w:t>
            </w:r>
          </w:p>
        </w:tc>
        <w:tc>
          <w:tcPr>
            <w:tcW w:w="640" w:type="dxa"/>
            <w:tcBorders>
              <w:top w:val="nil"/>
              <w:left w:val="single" w:sz="4" w:space="0" w:color="auto"/>
              <w:bottom w:val="nil"/>
              <w:right w:val="nil"/>
            </w:tcBorders>
            <w:noWrap/>
          </w:tcPr>
          <w:p w:rsidR="007B6BDD" w:rsidRPr="00E40B3E" w:rsidRDefault="007B6BDD" w:rsidP="00352D11">
            <w:pPr>
              <w:spacing w:line="360" w:lineRule="auto"/>
              <w:rPr>
                <w:sz w:val="20"/>
                <w:szCs w:val="20"/>
              </w:rPr>
            </w:pPr>
            <w:r w:rsidRPr="00E40B3E">
              <w:rPr>
                <w:sz w:val="20"/>
                <w:szCs w:val="20"/>
              </w:rPr>
              <w:t>5х2</w:t>
            </w:r>
          </w:p>
        </w:tc>
        <w:tc>
          <w:tcPr>
            <w:tcW w:w="972" w:type="dxa"/>
            <w:tcBorders>
              <w:top w:val="nil"/>
              <w:left w:val="single" w:sz="4" w:space="0" w:color="auto"/>
              <w:bottom w:val="nil"/>
              <w:right w:val="nil"/>
            </w:tcBorders>
            <w:noWrap/>
          </w:tcPr>
          <w:p w:rsidR="007B6BDD" w:rsidRPr="00E40B3E" w:rsidRDefault="007B6BDD" w:rsidP="00352D11">
            <w:pPr>
              <w:spacing w:line="360" w:lineRule="auto"/>
              <w:rPr>
                <w:sz w:val="20"/>
                <w:szCs w:val="20"/>
              </w:rPr>
            </w:pPr>
            <w:r w:rsidRPr="00E40B3E">
              <w:rPr>
                <w:sz w:val="20"/>
                <w:szCs w:val="20"/>
              </w:rPr>
              <w:t xml:space="preserve">1 </w:t>
            </w:r>
          </w:p>
        </w:tc>
        <w:tc>
          <w:tcPr>
            <w:tcW w:w="1204" w:type="dxa"/>
            <w:tcBorders>
              <w:top w:val="nil"/>
              <w:left w:val="single" w:sz="4" w:space="0" w:color="auto"/>
              <w:bottom w:val="nil"/>
              <w:right w:val="nil"/>
            </w:tcBorders>
            <w:noWrap/>
          </w:tcPr>
          <w:p w:rsidR="007B6BDD" w:rsidRPr="00E40B3E" w:rsidRDefault="007B6BDD" w:rsidP="00352D11">
            <w:pPr>
              <w:spacing w:line="360" w:lineRule="auto"/>
              <w:rPr>
                <w:sz w:val="20"/>
                <w:szCs w:val="20"/>
              </w:rPr>
            </w:pPr>
            <w:r w:rsidRPr="00E40B3E">
              <w:rPr>
                <w:sz w:val="20"/>
                <w:szCs w:val="20"/>
              </w:rPr>
              <w:t> </w:t>
            </w:r>
          </w:p>
        </w:tc>
        <w:tc>
          <w:tcPr>
            <w:tcW w:w="882" w:type="dxa"/>
            <w:tcBorders>
              <w:top w:val="nil"/>
              <w:left w:val="single" w:sz="4" w:space="0" w:color="auto"/>
              <w:bottom w:val="nil"/>
              <w:right w:val="single" w:sz="4" w:space="0" w:color="auto"/>
            </w:tcBorders>
            <w:noWrap/>
          </w:tcPr>
          <w:p w:rsidR="007B6BDD" w:rsidRPr="00E40B3E" w:rsidRDefault="007B6BDD" w:rsidP="00352D11">
            <w:pPr>
              <w:spacing w:line="360" w:lineRule="auto"/>
              <w:rPr>
                <w:sz w:val="20"/>
                <w:szCs w:val="20"/>
              </w:rPr>
            </w:pPr>
            <w:r w:rsidRPr="00E40B3E">
              <w:rPr>
                <w:sz w:val="20"/>
                <w:szCs w:val="20"/>
              </w:rPr>
              <w:t xml:space="preserve">59,6 </w:t>
            </w:r>
          </w:p>
        </w:tc>
      </w:tr>
      <w:tr w:rsidR="00352D11" w:rsidRPr="00E40B3E" w:rsidTr="00352D11">
        <w:trPr>
          <w:trHeight w:val="329"/>
          <w:jc w:val="center"/>
        </w:trPr>
        <w:tc>
          <w:tcPr>
            <w:tcW w:w="458" w:type="dxa"/>
            <w:tcBorders>
              <w:top w:val="nil"/>
              <w:left w:val="single" w:sz="4" w:space="0" w:color="auto"/>
              <w:bottom w:val="nil"/>
              <w:right w:val="nil"/>
            </w:tcBorders>
            <w:noWrap/>
          </w:tcPr>
          <w:p w:rsidR="007B6BDD" w:rsidRPr="00E40B3E" w:rsidRDefault="007B6BDD" w:rsidP="00352D11">
            <w:pPr>
              <w:spacing w:line="360" w:lineRule="auto"/>
              <w:rPr>
                <w:sz w:val="20"/>
                <w:szCs w:val="20"/>
              </w:rPr>
            </w:pPr>
            <w:r w:rsidRPr="00E40B3E">
              <w:rPr>
                <w:sz w:val="20"/>
                <w:szCs w:val="20"/>
              </w:rPr>
              <w:t xml:space="preserve">9 </w:t>
            </w:r>
          </w:p>
        </w:tc>
        <w:tc>
          <w:tcPr>
            <w:tcW w:w="2591" w:type="dxa"/>
            <w:tcBorders>
              <w:top w:val="nil"/>
              <w:left w:val="single" w:sz="4" w:space="0" w:color="auto"/>
              <w:bottom w:val="nil"/>
              <w:right w:val="nil"/>
            </w:tcBorders>
            <w:noWrap/>
          </w:tcPr>
          <w:p w:rsidR="007B6BDD" w:rsidRPr="00E40B3E" w:rsidRDefault="007B6BDD" w:rsidP="00352D11">
            <w:pPr>
              <w:spacing w:line="360" w:lineRule="auto"/>
              <w:rPr>
                <w:sz w:val="20"/>
                <w:szCs w:val="20"/>
              </w:rPr>
            </w:pPr>
            <w:r w:rsidRPr="00E40B3E">
              <w:rPr>
                <w:sz w:val="20"/>
                <w:szCs w:val="20"/>
              </w:rPr>
              <w:t>Культивация</w:t>
            </w:r>
          </w:p>
        </w:tc>
        <w:tc>
          <w:tcPr>
            <w:tcW w:w="788" w:type="dxa"/>
            <w:tcBorders>
              <w:top w:val="nil"/>
              <w:left w:val="single" w:sz="4" w:space="0" w:color="auto"/>
              <w:bottom w:val="nil"/>
              <w:right w:val="nil"/>
            </w:tcBorders>
            <w:noWrap/>
          </w:tcPr>
          <w:p w:rsidR="007B6BDD" w:rsidRPr="00E40B3E" w:rsidRDefault="007B6BDD" w:rsidP="00352D11">
            <w:pPr>
              <w:spacing w:line="360" w:lineRule="auto"/>
              <w:rPr>
                <w:sz w:val="20"/>
                <w:szCs w:val="20"/>
              </w:rPr>
            </w:pPr>
            <w:r w:rsidRPr="00E40B3E">
              <w:rPr>
                <w:sz w:val="20"/>
                <w:szCs w:val="20"/>
              </w:rPr>
              <w:t>га</w:t>
            </w:r>
          </w:p>
        </w:tc>
        <w:tc>
          <w:tcPr>
            <w:tcW w:w="939" w:type="dxa"/>
            <w:tcBorders>
              <w:top w:val="nil"/>
              <w:left w:val="single" w:sz="4" w:space="0" w:color="auto"/>
              <w:bottom w:val="nil"/>
              <w:right w:val="nil"/>
            </w:tcBorders>
            <w:noWrap/>
          </w:tcPr>
          <w:p w:rsidR="007B6BDD" w:rsidRPr="00E40B3E" w:rsidRDefault="007B6BDD" w:rsidP="00352D11">
            <w:pPr>
              <w:spacing w:line="360" w:lineRule="auto"/>
              <w:rPr>
                <w:sz w:val="20"/>
                <w:szCs w:val="20"/>
              </w:rPr>
            </w:pPr>
            <w:r w:rsidRPr="00E40B3E">
              <w:rPr>
                <w:sz w:val="20"/>
                <w:szCs w:val="20"/>
              </w:rPr>
              <w:t xml:space="preserve">100,0 </w:t>
            </w:r>
          </w:p>
        </w:tc>
        <w:tc>
          <w:tcPr>
            <w:tcW w:w="788" w:type="dxa"/>
            <w:tcBorders>
              <w:top w:val="nil"/>
              <w:left w:val="single" w:sz="4" w:space="0" w:color="auto"/>
              <w:bottom w:val="nil"/>
              <w:right w:val="nil"/>
            </w:tcBorders>
            <w:noWrap/>
          </w:tcPr>
          <w:p w:rsidR="007B6BDD" w:rsidRPr="00E40B3E" w:rsidRDefault="007B6BDD" w:rsidP="00352D11">
            <w:pPr>
              <w:spacing w:line="360" w:lineRule="auto"/>
              <w:rPr>
                <w:sz w:val="20"/>
                <w:szCs w:val="20"/>
              </w:rPr>
            </w:pPr>
            <w:r w:rsidRPr="00E40B3E">
              <w:rPr>
                <w:sz w:val="20"/>
                <w:szCs w:val="20"/>
              </w:rPr>
              <w:t xml:space="preserve">0,3 </w:t>
            </w:r>
          </w:p>
        </w:tc>
        <w:tc>
          <w:tcPr>
            <w:tcW w:w="955" w:type="dxa"/>
            <w:tcBorders>
              <w:top w:val="single" w:sz="4" w:space="0" w:color="auto"/>
              <w:left w:val="single" w:sz="4" w:space="0" w:color="auto"/>
              <w:bottom w:val="nil"/>
              <w:right w:val="nil"/>
            </w:tcBorders>
            <w:noWrap/>
          </w:tcPr>
          <w:p w:rsidR="007B6BDD" w:rsidRPr="00E40B3E" w:rsidRDefault="007B6BDD" w:rsidP="00352D11">
            <w:pPr>
              <w:spacing w:line="360" w:lineRule="auto"/>
              <w:rPr>
                <w:sz w:val="20"/>
                <w:szCs w:val="20"/>
              </w:rPr>
            </w:pPr>
            <w:r w:rsidRPr="00E40B3E">
              <w:rPr>
                <w:sz w:val="20"/>
                <w:szCs w:val="20"/>
              </w:rPr>
              <w:t xml:space="preserve">26,0 </w:t>
            </w:r>
          </w:p>
        </w:tc>
        <w:tc>
          <w:tcPr>
            <w:tcW w:w="899" w:type="dxa"/>
            <w:tcBorders>
              <w:top w:val="nil"/>
              <w:left w:val="single" w:sz="4" w:space="0" w:color="auto"/>
              <w:bottom w:val="nil"/>
              <w:right w:val="nil"/>
            </w:tcBorders>
            <w:noWrap/>
          </w:tcPr>
          <w:p w:rsidR="007B6BDD" w:rsidRPr="00E40B3E" w:rsidRDefault="007B6BDD" w:rsidP="00352D11">
            <w:pPr>
              <w:spacing w:line="360" w:lineRule="auto"/>
              <w:rPr>
                <w:sz w:val="20"/>
                <w:szCs w:val="20"/>
              </w:rPr>
            </w:pPr>
            <w:r w:rsidRPr="00E40B3E">
              <w:rPr>
                <w:sz w:val="20"/>
                <w:szCs w:val="20"/>
              </w:rPr>
              <w:t xml:space="preserve">8,05 </w:t>
            </w:r>
          </w:p>
        </w:tc>
        <w:tc>
          <w:tcPr>
            <w:tcW w:w="859" w:type="dxa"/>
            <w:tcBorders>
              <w:top w:val="nil"/>
              <w:left w:val="single" w:sz="4" w:space="0" w:color="auto"/>
              <w:bottom w:val="nil"/>
              <w:right w:val="nil"/>
            </w:tcBorders>
            <w:noWrap/>
          </w:tcPr>
          <w:p w:rsidR="007B6BDD" w:rsidRPr="00E40B3E" w:rsidRDefault="007B6BDD" w:rsidP="00352D11">
            <w:pPr>
              <w:spacing w:line="360" w:lineRule="auto"/>
              <w:rPr>
                <w:sz w:val="20"/>
                <w:szCs w:val="20"/>
              </w:rPr>
            </w:pPr>
            <w:r w:rsidRPr="00E40B3E">
              <w:rPr>
                <w:sz w:val="20"/>
                <w:szCs w:val="20"/>
              </w:rPr>
              <w:t>2,4</w:t>
            </w:r>
          </w:p>
        </w:tc>
        <w:tc>
          <w:tcPr>
            <w:tcW w:w="1534" w:type="dxa"/>
            <w:tcBorders>
              <w:top w:val="nil"/>
              <w:left w:val="single" w:sz="4" w:space="0" w:color="auto"/>
              <w:bottom w:val="nil"/>
              <w:right w:val="nil"/>
            </w:tcBorders>
            <w:noWrap/>
          </w:tcPr>
          <w:p w:rsidR="007B6BDD" w:rsidRPr="00E40B3E" w:rsidRDefault="007B6BDD" w:rsidP="00352D11">
            <w:pPr>
              <w:spacing w:line="360" w:lineRule="auto"/>
              <w:rPr>
                <w:sz w:val="20"/>
                <w:szCs w:val="20"/>
              </w:rPr>
            </w:pPr>
            <w:r w:rsidRPr="00E40B3E">
              <w:rPr>
                <w:sz w:val="20"/>
                <w:szCs w:val="20"/>
              </w:rPr>
              <w:t>МТЗ-82</w:t>
            </w:r>
          </w:p>
        </w:tc>
        <w:tc>
          <w:tcPr>
            <w:tcW w:w="1136" w:type="dxa"/>
            <w:tcBorders>
              <w:top w:val="nil"/>
              <w:left w:val="single" w:sz="4" w:space="0" w:color="auto"/>
              <w:bottom w:val="nil"/>
              <w:right w:val="nil"/>
            </w:tcBorders>
            <w:noWrap/>
          </w:tcPr>
          <w:p w:rsidR="007B6BDD" w:rsidRPr="00E40B3E" w:rsidRDefault="007B6BDD" w:rsidP="00352D11">
            <w:pPr>
              <w:spacing w:line="360" w:lineRule="auto"/>
              <w:rPr>
                <w:sz w:val="20"/>
                <w:szCs w:val="20"/>
              </w:rPr>
            </w:pPr>
            <w:r w:rsidRPr="00E40B3E">
              <w:rPr>
                <w:sz w:val="20"/>
                <w:szCs w:val="20"/>
              </w:rPr>
              <w:t>КПС-4</w:t>
            </w:r>
          </w:p>
        </w:tc>
        <w:tc>
          <w:tcPr>
            <w:tcW w:w="640" w:type="dxa"/>
            <w:tcBorders>
              <w:top w:val="nil"/>
              <w:left w:val="single" w:sz="4" w:space="0" w:color="auto"/>
              <w:bottom w:val="nil"/>
              <w:right w:val="nil"/>
            </w:tcBorders>
            <w:noWrap/>
          </w:tcPr>
          <w:p w:rsidR="007B6BDD" w:rsidRPr="00E40B3E" w:rsidRDefault="007B6BDD" w:rsidP="00352D11">
            <w:pPr>
              <w:spacing w:line="360" w:lineRule="auto"/>
              <w:rPr>
                <w:sz w:val="20"/>
                <w:szCs w:val="20"/>
              </w:rPr>
            </w:pPr>
            <w:r w:rsidRPr="00E40B3E">
              <w:rPr>
                <w:sz w:val="20"/>
                <w:szCs w:val="20"/>
              </w:rPr>
              <w:t xml:space="preserve">2 </w:t>
            </w:r>
          </w:p>
        </w:tc>
        <w:tc>
          <w:tcPr>
            <w:tcW w:w="972" w:type="dxa"/>
            <w:tcBorders>
              <w:top w:val="nil"/>
              <w:left w:val="single" w:sz="4" w:space="0" w:color="auto"/>
              <w:bottom w:val="nil"/>
              <w:right w:val="nil"/>
            </w:tcBorders>
            <w:noWrap/>
          </w:tcPr>
          <w:p w:rsidR="007B6BDD" w:rsidRPr="00E40B3E" w:rsidRDefault="007B6BDD" w:rsidP="00352D11">
            <w:pPr>
              <w:spacing w:line="360" w:lineRule="auto"/>
              <w:rPr>
                <w:sz w:val="20"/>
                <w:szCs w:val="20"/>
              </w:rPr>
            </w:pPr>
            <w:r w:rsidRPr="00E40B3E">
              <w:rPr>
                <w:sz w:val="20"/>
                <w:szCs w:val="20"/>
              </w:rPr>
              <w:t xml:space="preserve">2 </w:t>
            </w:r>
          </w:p>
        </w:tc>
        <w:tc>
          <w:tcPr>
            <w:tcW w:w="1204" w:type="dxa"/>
            <w:tcBorders>
              <w:top w:val="nil"/>
              <w:left w:val="single" w:sz="4" w:space="0" w:color="auto"/>
              <w:bottom w:val="nil"/>
              <w:right w:val="nil"/>
            </w:tcBorders>
            <w:noWrap/>
          </w:tcPr>
          <w:p w:rsidR="007B6BDD" w:rsidRPr="00E40B3E" w:rsidRDefault="007B6BDD" w:rsidP="00352D11">
            <w:pPr>
              <w:spacing w:line="360" w:lineRule="auto"/>
              <w:rPr>
                <w:sz w:val="20"/>
                <w:szCs w:val="20"/>
              </w:rPr>
            </w:pPr>
            <w:r w:rsidRPr="00E40B3E">
              <w:rPr>
                <w:sz w:val="20"/>
                <w:szCs w:val="20"/>
              </w:rPr>
              <w:t> </w:t>
            </w:r>
          </w:p>
        </w:tc>
        <w:tc>
          <w:tcPr>
            <w:tcW w:w="882" w:type="dxa"/>
            <w:tcBorders>
              <w:top w:val="nil"/>
              <w:left w:val="single" w:sz="4" w:space="0" w:color="auto"/>
              <w:bottom w:val="nil"/>
              <w:right w:val="single" w:sz="4" w:space="0" w:color="auto"/>
            </w:tcBorders>
            <w:noWrap/>
          </w:tcPr>
          <w:p w:rsidR="007B6BDD" w:rsidRPr="00E40B3E" w:rsidRDefault="007B6BDD" w:rsidP="00352D11">
            <w:pPr>
              <w:spacing w:line="360" w:lineRule="auto"/>
              <w:rPr>
                <w:sz w:val="20"/>
                <w:szCs w:val="20"/>
              </w:rPr>
            </w:pPr>
            <w:r w:rsidRPr="00E40B3E">
              <w:rPr>
                <w:sz w:val="20"/>
                <w:szCs w:val="20"/>
              </w:rPr>
              <w:t xml:space="preserve">20,9 </w:t>
            </w:r>
          </w:p>
        </w:tc>
      </w:tr>
      <w:tr w:rsidR="00352D11" w:rsidRPr="00E40B3E" w:rsidTr="00352D11">
        <w:trPr>
          <w:trHeight w:val="329"/>
          <w:jc w:val="center"/>
        </w:trPr>
        <w:tc>
          <w:tcPr>
            <w:tcW w:w="458" w:type="dxa"/>
            <w:tcBorders>
              <w:top w:val="nil"/>
              <w:left w:val="single" w:sz="4" w:space="0" w:color="auto"/>
              <w:bottom w:val="nil"/>
              <w:right w:val="nil"/>
            </w:tcBorders>
            <w:noWrap/>
          </w:tcPr>
          <w:p w:rsidR="007B6BDD" w:rsidRPr="00E40B3E" w:rsidRDefault="007B6BDD" w:rsidP="00352D11">
            <w:pPr>
              <w:spacing w:line="360" w:lineRule="auto"/>
              <w:rPr>
                <w:sz w:val="20"/>
                <w:szCs w:val="20"/>
              </w:rPr>
            </w:pPr>
            <w:r w:rsidRPr="00E40B3E">
              <w:rPr>
                <w:sz w:val="20"/>
                <w:szCs w:val="20"/>
              </w:rPr>
              <w:t xml:space="preserve">10 </w:t>
            </w:r>
          </w:p>
        </w:tc>
        <w:tc>
          <w:tcPr>
            <w:tcW w:w="2591" w:type="dxa"/>
            <w:tcBorders>
              <w:top w:val="nil"/>
              <w:left w:val="single" w:sz="4" w:space="0" w:color="auto"/>
              <w:bottom w:val="nil"/>
              <w:right w:val="nil"/>
            </w:tcBorders>
            <w:noWrap/>
          </w:tcPr>
          <w:p w:rsidR="007B6BDD" w:rsidRPr="00E40B3E" w:rsidRDefault="007B6BDD" w:rsidP="00352D11">
            <w:pPr>
              <w:spacing w:line="360" w:lineRule="auto"/>
              <w:rPr>
                <w:sz w:val="20"/>
                <w:szCs w:val="20"/>
              </w:rPr>
            </w:pPr>
            <w:r w:rsidRPr="00E40B3E">
              <w:rPr>
                <w:sz w:val="20"/>
                <w:szCs w:val="20"/>
              </w:rPr>
              <w:t>Погрузка семян</w:t>
            </w:r>
          </w:p>
        </w:tc>
        <w:tc>
          <w:tcPr>
            <w:tcW w:w="788" w:type="dxa"/>
            <w:tcBorders>
              <w:top w:val="nil"/>
              <w:left w:val="single" w:sz="4" w:space="0" w:color="auto"/>
              <w:bottom w:val="nil"/>
              <w:right w:val="nil"/>
            </w:tcBorders>
            <w:noWrap/>
          </w:tcPr>
          <w:p w:rsidR="007B6BDD" w:rsidRPr="00E40B3E" w:rsidRDefault="007B6BDD" w:rsidP="00352D11">
            <w:pPr>
              <w:spacing w:line="360" w:lineRule="auto"/>
              <w:rPr>
                <w:sz w:val="20"/>
                <w:szCs w:val="20"/>
              </w:rPr>
            </w:pPr>
            <w:r w:rsidRPr="00E40B3E">
              <w:rPr>
                <w:sz w:val="20"/>
                <w:szCs w:val="20"/>
              </w:rPr>
              <w:t>т</w:t>
            </w:r>
          </w:p>
        </w:tc>
        <w:tc>
          <w:tcPr>
            <w:tcW w:w="939" w:type="dxa"/>
            <w:tcBorders>
              <w:top w:val="nil"/>
              <w:left w:val="single" w:sz="4" w:space="0" w:color="auto"/>
              <w:bottom w:val="nil"/>
              <w:right w:val="nil"/>
            </w:tcBorders>
            <w:noWrap/>
          </w:tcPr>
          <w:p w:rsidR="007B6BDD" w:rsidRPr="00E40B3E" w:rsidRDefault="007B6BDD" w:rsidP="00352D11">
            <w:pPr>
              <w:spacing w:line="360" w:lineRule="auto"/>
              <w:rPr>
                <w:sz w:val="20"/>
                <w:szCs w:val="20"/>
              </w:rPr>
            </w:pPr>
            <w:r w:rsidRPr="00E40B3E">
              <w:rPr>
                <w:sz w:val="20"/>
                <w:szCs w:val="20"/>
              </w:rPr>
              <w:t xml:space="preserve">20,0 </w:t>
            </w:r>
          </w:p>
        </w:tc>
        <w:tc>
          <w:tcPr>
            <w:tcW w:w="788" w:type="dxa"/>
            <w:tcBorders>
              <w:top w:val="nil"/>
              <w:left w:val="single" w:sz="4" w:space="0" w:color="auto"/>
              <w:bottom w:val="nil"/>
              <w:right w:val="nil"/>
            </w:tcBorders>
            <w:noWrap/>
          </w:tcPr>
          <w:p w:rsidR="007B6BDD" w:rsidRPr="00E40B3E" w:rsidRDefault="007B6BDD" w:rsidP="00352D11">
            <w:pPr>
              <w:spacing w:line="360" w:lineRule="auto"/>
              <w:rPr>
                <w:sz w:val="20"/>
                <w:szCs w:val="20"/>
              </w:rPr>
            </w:pPr>
            <w:r w:rsidRPr="00E40B3E">
              <w:rPr>
                <w:sz w:val="20"/>
                <w:szCs w:val="20"/>
              </w:rPr>
              <w:t xml:space="preserve">0,1 </w:t>
            </w:r>
          </w:p>
        </w:tc>
        <w:tc>
          <w:tcPr>
            <w:tcW w:w="955" w:type="dxa"/>
            <w:tcBorders>
              <w:top w:val="single" w:sz="4" w:space="0" w:color="auto"/>
              <w:left w:val="single" w:sz="4" w:space="0" w:color="auto"/>
              <w:bottom w:val="nil"/>
              <w:right w:val="nil"/>
            </w:tcBorders>
            <w:noWrap/>
          </w:tcPr>
          <w:p w:rsidR="007B6BDD" w:rsidRPr="00E40B3E" w:rsidRDefault="007B6BDD" w:rsidP="00352D11">
            <w:pPr>
              <w:spacing w:line="360" w:lineRule="auto"/>
              <w:rPr>
                <w:sz w:val="20"/>
                <w:szCs w:val="20"/>
              </w:rPr>
            </w:pPr>
            <w:r w:rsidRPr="00E40B3E">
              <w:rPr>
                <w:sz w:val="20"/>
                <w:szCs w:val="20"/>
              </w:rPr>
              <w:t xml:space="preserve">2,4 </w:t>
            </w:r>
          </w:p>
        </w:tc>
        <w:tc>
          <w:tcPr>
            <w:tcW w:w="899" w:type="dxa"/>
            <w:tcBorders>
              <w:top w:val="nil"/>
              <w:left w:val="single" w:sz="4" w:space="0" w:color="auto"/>
              <w:bottom w:val="nil"/>
              <w:right w:val="nil"/>
            </w:tcBorders>
            <w:noWrap/>
          </w:tcPr>
          <w:p w:rsidR="007B6BDD" w:rsidRPr="00E40B3E" w:rsidRDefault="007B6BDD" w:rsidP="00352D11">
            <w:pPr>
              <w:spacing w:line="360" w:lineRule="auto"/>
              <w:rPr>
                <w:sz w:val="20"/>
                <w:szCs w:val="20"/>
              </w:rPr>
            </w:pPr>
            <w:r w:rsidRPr="00E40B3E">
              <w:rPr>
                <w:sz w:val="20"/>
                <w:szCs w:val="20"/>
              </w:rPr>
              <w:t xml:space="preserve">8,05 </w:t>
            </w:r>
          </w:p>
        </w:tc>
        <w:tc>
          <w:tcPr>
            <w:tcW w:w="859" w:type="dxa"/>
            <w:tcBorders>
              <w:top w:val="nil"/>
              <w:left w:val="single" w:sz="4" w:space="0" w:color="auto"/>
              <w:bottom w:val="nil"/>
              <w:right w:val="nil"/>
            </w:tcBorders>
            <w:noWrap/>
          </w:tcPr>
          <w:p w:rsidR="007B6BDD" w:rsidRPr="00E40B3E" w:rsidRDefault="007B6BDD" w:rsidP="00352D11">
            <w:pPr>
              <w:spacing w:line="360" w:lineRule="auto"/>
              <w:rPr>
                <w:sz w:val="20"/>
                <w:szCs w:val="20"/>
              </w:rPr>
            </w:pPr>
            <w:r w:rsidRPr="00E40B3E">
              <w:rPr>
                <w:sz w:val="20"/>
                <w:szCs w:val="20"/>
              </w:rPr>
              <w:t>0,1</w:t>
            </w:r>
          </w:p>
        </w:tc>
        <w:tc>
          <w:tcPr>
            <w:tcW w:w="1534" w:type="dxa"/>
            <w:tcBorders>
              <w:top w:val="nil"/>
              <w:left w:val="single" w:sz="4" w:space="0" w:color="auto"/>
              <w:bottom w:val="nil"/>
              <w:right w:val="nil"/>
            </w:tcBorders>
            <w:noWrap/>
          </w:tcPr>
          <w:p w:rsidR="007B6BDD" w:rsidRPr="00E40B3E" w:rsidRDefault="007B6BDD" w:rsidP="00352D11">
            <w:pPr>
              <w:spacing w:line="360" w:lineRule="auto"/>
              <w:rPr>
                <w:sz w:val="20"/>
                <w:szCs w:val="20"/>
              </w:rPr>
            </w:pPr>
            <w:r w:rsidRPr="00E40B3E">
              <w:rPr>
                <w:sz w:val="20"/>
                <w:szCs w:val="20"/>
              </w:rPr>
              <w:t>эл. Двигат</w:t>
            </w:r>
          </w:p>
        </w:tc>
        <w:tc>
          <w:tcPr>
            <w:tcW w:w="1136" w:type="dxa"/>
            <w:tcBorders>
              <w:top w:val="nil"/>
              <w:left w:val="single" w:sz="4" w:space="0" w:color="auto"/>
              <w:bottom w:val="nil"/>
              <w:right w:val="nil"/>
            </w:tcBorders>
            <w:noWrap/>
          </w:tcPr>
          <w:p w:rsidR="007B6BDD" w:rsidRPr="00E40B3E" w:rsidRDefault="007B6BDD" w:rsidP="00352D11">
            <w:pPr>
              <w:spacing w:line="360" w:lineRule="auto"/>
              <w:rPr>
                <w:sz w:val="20"/>
                <w:szCs w:val="20"/>
              </w:rPr>
            </w:pPr>
            <w:r w:rsidRPr="00E40B3E">
              <w:rPr>
                <w:sz w:val="20"/>
                <w:szCs w:val="20"/>
              </w:rPr>
              <w:t>ЗПС-60</w:t>
            </w:r>
          </w:p>
        </w:tc>
        <w:tc>
          <w:tcPr>
            <w:tcW w:w="640" w:type="dxa"/>
            <w:tcBorders>
              <w:top w:val="nil"/>
              <w:left w:val="single" w:sz="4" w:space="0" w:color="auto"/>
              <w:bottom w:val="nil"/>
              <w:right w:val="nil"/>
            </w:tcBorders>
            <w:noWrap/>
          </w:tcPr>
          <w:p w:rsidR="007B6BDD" w:rsidRPr="00E40B3E" w:rsidRDefault="007B6BDD" w:rsidP="00352D11">
            <w:pPr>
              <w:spacing w:line="360" w:lineRule="auto"/>
              <w:rPr>
                <w:sz w:val="20"/>
                <w:szCs w:val="20"/>
              </w:rPr>
            </w:pPr>
            <w:r w:rsidRPr="00E40B3E">
              <w:rPr>
                <w:sz w:val="20"/>
                <w:szCs w:val="20"/>
              </w:rPr>
              <w:t xml:space="preserve">1 </w:t>
            </w:r>
          </w:p>
        </w:tc>
        <w:tc>
          <w:tcPr>
            <w:tcW w:w="972" w:type="dxa"/>
            <w:tcBorders>
              <w:top w:val="nil"/>
              <w:left w:val="single" w:sz="4" w:space="0" w:color="auto"/>
              <w:bottom w:val="nil"/>
              <w:right w:val="nil"/>
            </w:tcBorders>
            <w:noWrap/>
          </w:tcPr>
          <w:p w:rsidR="007B6BDD" w:rsidRPr="00E40B3E" w:rsidRDefault="007B6BDD" w:rsidP="00352D11">
            <w:pPr>
              <w:spacing w:line="360" w:lineRule="auto"/>
              <w:rPr>
                <w:sz w:val="20"/>
                <w:szCs w:val="20"/>
              </w:rPr>
            </w:pPr>
            <w:r w:rsidRPr="00E40B3E">
              <w:rPr>
                <w:sz w:val="20"/>
                <w:szCs w:val="20"/>
              </w:rPr>
              <w:t xml:space="preserve">1 </w:t>
            </w:r>
          </w:p>
        </w:tc>
        <w:tc>
          <w:tcPr>
            <w:tcW w:w="1204" w:type="dxa"/>
            <w:tcBorders>
              <w:top w:val="nil"/>
              <w:left w:val="single" w:sz="4" w:space="0" w:color="auto"/>
              <w:bottom w:val="nil"/>
              <w:right w:val="nil"/>
            </w:tcBorders>
            <w:noWrap/>
          </w:tcPr>
          <w:p w:rsidR="007B6BDD" w:rsidRPr="00E40B3E" w:rsidRDefault="007B6BDD" w:rsidP="00352D11">
            <w:pPr>
              <w:spacing w:line="360" w:lineRule="auto"/>
              <w:rPr>
                <w:sz w:val="20"/>
                <w:szCs w:val="20"/>
              </w:rPr>
            </w:pPr>
            <w:r w:rsidRPr="00E40B3E">
              <w:rPr>
                <w:sz w:val="20"/>
                <w:szCs w:val="20"/>
              </w:rPr>
              <w:t xml:space="preserve">1 </w:t>
            </w:r>
          </w:p>
        </w:tc>
        <w:tc>
          <w:tcPr>
            <w:tcW w:w="882" w:type="dxa"/>
            <w:tcBorders>
              <w:top w:val="nil"/>
              <w:left w:val="single" w:sz="4" w:space="0" w:color="auto"/>
              <w:bottom w:val="nil"/>
              <w:right w:val="single" w:sz="4" w:space="0" w:color="auto"/>
            </w:tcBorders>
            <w:noWrap/>
          </w:tcPr>
          <w:p w:rsidR="007B6BDD" w:rsidRPr="00E40B3E" w:rsidRDefault="007B6BDD" w:rsidP="00352D11">
            <w:pPr>
              <w:spacing w:line="360" w:lineRule="auto"/>
              <w:rPr>
                <w:sz w:val="20"/>
                <w:szCs w:val="20"/>
              </w:rPr>
            </w:pPr>
            <w:r w:rsidRPr="00E40B3E">
              <w:rPr>
                <w:sz w:val="20"/>
                <w:szCs w:val="20"/>
              </w:rPr>
              <w:t xml:space="preserve">142,0 </w:t>
            </w:r>
          </w:p>
        </w:tc>
      </w:tr>
      <w:tr w:rsidR="00352D11" w:rsidRPr="00E40B3E" w:rsidTr="00352D11">
        <w:trPr>
          <w:trHeight w:val="329"/>
          <w:jc w:val="center"/>
        </w:trPr>
        <w:tc>
          <w:tcPr>
            <w:tcW w:w="458" w:type="dxa"/>
            <w:tcBorders>
              <w:top w:val="nil"/>
              <w:left w:val="single" w:sz="4" w:space="0" w:color="auto"/>
              <w:bottom w:val="nil"/>
              <w:right w:val="nil"/>
            </w:tcBorders>
            <w:noWrap/>
          </w:tcPr>
          <w:p w:rsidR="007B6BDD" w:rsidRPr="00E40B3E" w:rsidRDefault="007B6BDD" w:rsidP="00352D11">
            <w:pPr>
              <w:spacing w:line="360" w:lineRule="auto"/>
              <w:rPr>
                <w:sz w:val="20"/>
                <w:szCs w:val="20"/>
              </w:rPr>
            </w:pPr>
            <w:r w:rsidRPr="00E40B3E">
              <w:rPr>
                <w:sz w:val="20"/>
                <w:szCs w:val="20"/>
              </w:rPr>
              <w:t xml:space="preserve">11 </w:t>
            </w:r>
          </w:p>
        </w:tc>
        <w:tc>
          <w:tcPr>
            <w:tcW w:w="2591" w:type="dxa"/>
            <w:tcBorders>
              <w:top w:val="nil"/>
              <w:left w:val="single" w:sz="4" w:space="0" w:color="auto"/>
              <w:bottom w:val="nil"/>
              <w:right w:val="nil"/>
            </w:tcBorders>
            <w:noWrap/>
          </w:tcPr>
          <w:p w:rsidR="007B6BDD" w:rsidRPr="00E40B3E" w:rsidRDefault="007B6BDD" w:rsidP="00352D11">
            <w:pPr>
              <w:spacing w:line="360" w:lineRule="auto"/>
              <w:rPr>
                <w:sz w:val="20"/>
                <w:szCs w:val="20"/>
              </w:rPr>
            </w:pPr>
            <w:r w:rsidRPr="00E40B3E">
              <w:rPr>
                <w:sz w:val="20"/>
                <w:szCs w:val="20"/>
              </w:rPr>
              <w:t>Транспортировка семян</w:t>
            </w:r>
          </w:p>
        </w:tc>
        <w:tc>
          <w:tcPr>
            <w:tcW w:w="788" w:type="dxa"/>
            <w:tcBorders>
              <w:top w:val="nil"/>
              <w:left w:val="single" w:sz="4" w:space="0" w:color="auto"/>
              <w:bottom w:val="nil"/>
              <w:right w:val="nil"/>
            </w:tcBorders>
            <w:noWrap/>
          </w:tcPr>
          <w:p w:rsidR="007B6BDD" w:rsidRPr="00E40B3E" w:rsidRDefault="007B6BDD" w:rsidP="00352D11">
            <w:pPr>
              <w:spacing w:line="360" w:lineRule="auto"/>
              <w:rPr>
                <w:sz w:val="20"/>
                <w:szCs w:val="20"/>
              </w:rPr>
            </w:pPr>
            <w:r w:rsidRPr="00E40B3E">
              <w:rPr>
                <w:sz w:val="20"/>
                <w:szCs w:val="20"/>
              </w:rPr>
              <w:t>т</w:t>
            </w:r>
          </w:p>
        </w:tc>
        <w:tc>
          <w:tcPr>
            <w:tcW w:w="939" w:type="dxa"/>
            <w:tcBorders>
              <w:top w:val="nil"/>
              <w:left w:val="single" w:sz="4" w:space="0" w:color="auto"/>
              <w:bottom w:val="nil"/>
              <w:right w:val="nil"/>
            </w:tcBorders>
            <w:noWrap/>
          </w:tcPr>
          <w:p w:rsidR="007B6BDD" w:rsidRPr="00E40B3E" w:rsidRDefault="007B6BDD" w:rsidP="00352D11">
            <w:pPr>
              <w:spacing w:line="360" w:lineRule="auto"/>
              <w:rPr>
                <w:sz w:val="20"/>
                <w:szCs w:val="20"/>
              </w:rPr>
            </w:pPr>
            <w:r w:rsidRPr="00E40B3E">
              <w:rPr>
                <w:sz w:val="20"/>
                <w:szCs w:val="20"/>
              </w:rPr>
              <w:t xml:space="preserve">20,0 </w:t>
            </w:r>
          </w:p>
        </w:tc>
        <w:tc>
          <w:tcPr>
            <w:tcW w:w="788" w:type="dxa"/>
            <w:tcBorders>
              <w:top w:val="nil"/>
              <w:left w:val="single" w:sz="4" w:space="0" w:color="auto"/>
              <w:bottom w:val="nil"/>
              <w:right w:val="nil"/>
            </w:tcBorders>
            <w:noWrap/>
          </w:tcPr>
          <w:p w:rsidR="007B6BDD" w:rsidRPr="00E40B3E" w:rsidRDefault="007B6BDD" w:rsidP="00352D11">
            <w:pPr>
              <w:spacing w:line="360" w:lineRule="auto"/>
              <w:rPr>
                <w:sz w:val="20"/>
                <w:szCs w:val="20"/>
              </w:rPr>
            </w:pPr>
            <w:r w:rsidRPr="00E40B3E">
              <w:rPr>
                <w:sz w:val="20"/>
                <w:szCs w:val="20"/>
              </w:rPr>
              <w:t xml:space="preserve">0,1 </w:t>
            </w:r>
          </w:p>
        </w:tc>
        <w:tc>
          <w:tcPr>
            <w:tcW w:w="955" w:type="dxa"/>
            <w:tcBorders>
              <w:top w:val="single" w:sz="4" w:space="0" w:color="auto"/>
              <w:left w:val="single" w:sz="4" w:space="0" w:color="auto"/>
              <w:bottom w:val="nil"/>
              <w:right w:val="nil"/>
            </w:tcBorders>
            <w:noWrap/>
          </w:tcPr>
          <w:p w:rsidR="007B6BDD" w:rsidRPr="00E40B3E" w:rsidRDefault="007B6BDD" w:rsidP="00352D11">
            <w:pPr>
              <w:spacing w:line="360" w:lineRule="auto"/>
              <w:rPr>
                <w:sz w:val="20"/>
                <w:szCs w:val="20"/>
              </w:rPr>
            </w:pPr>
            <w:r w:rsidRPr="00E40B3E">
              <w:rPr>
                <w:sz w:val="20"/>
                <w:szCs w:val="20"/>
              </w:rPr>
              <w:t xml:space="preserve">2,4 </w:t>
            </w:r>
          </w:p>
        </w:tc>
        <w:tc>
          <w:tcPr>
            <w:tcW w:w="899" w:type="dxa"/>
            <w:tcBorders>
              <w:top w:val="nil"/>
              <w:left w:val="single" w:sz="4" w:space="0" w:color="auto"/>
              <w:bottom w:val="nil"/>
              <w:right w:val="nil"/>
            </w:tcBorders>
            <w:noWrap/>
          </w:tcPr>
          <w:p w:rsidR="007B6BDD" w:rsidRPr="00E40B3E" w:rsidRDefault="007B6BDD" w:rsidP="00352D11">
            <w:pPr>
              <w:spacing w:line="360" w:lineRule="auto"/>
              <w:rPr>
                <w:sz w:val="20"/>
                <w:szCs w:val="20"/>
              </w:rPr>
            </w:pPr>
            <w:r w:rsidRPr="00E40B3E">
              <w:rPr>
                <w:sz w:val="20"/>
                <w:szCs w:val="20"/>
              </w:rPr>
              <w:t xml:space="preserve">8,05 </w:t>
            </w:r>
          </w:p>
        </w:tc>
        <w:tc>
          <w:tcPr>
            <w:tcW w:w="859" w:type="dxa"/>
            <w:tcBorders>
              <w:top w:val="nil"/>
              <w:left w:val="single" w:sz="4" w:space="0" w:color="auto"/>
              <w:bottom w:val="nil"/>
              <w:right w:val="nil"/>
            </w:tcBorders>
            <w:noWrap/>
          </w:tcPr>
          <w:p w:rsidR="007B6BDD" w:rsidRPr="00E40B3E" w:rsidRDefault="007B6BDD" w:rsidP="00352D11">
            <w:pPr>
              <w:spacing w:line="360" w:lineRule="auto"/>
              <w:rPr>
                <w:sz w:val="20"/>
                <w:szCs w:val="20"/>
              </w:rPr>
            </w:pPr>
            <w:r w:rsidRPr="00E40B3E">
              <w:rPr>
                <w:sz w:val="20"/>
                <w:szCs w:val="20"/>
              </w:rPr>
              <w:t>0,7</w:t>
            </w:r>
          </w:p>
        </w:tc>
        <w:tc>
          <w:tcPr>
            <w:tcW w:w="1534" w:type="dxa"/>
            <w:tcBorders>
              <w:top w:val="nil"/>
              <w:left w:val="single" w:sz="4" w:space="0" w:color="auto"/>
              <w:bottom w:val="nil"/>
              <w:right w:val="nil"/>
            </w:tcBorders>
            <w:noWrap/>
          </w:tcPr>
          <w:p w:rsidR="007B6BDD" w:rsidRPr="00E40B3E" w:rsidRDefault="007B6BDD" w:rsidP="00352D11">
            <w:pPr>
              <w:spacing w:line="360" w:lineRule="auto"/>
              <w:rPr>
                <w:sz w:val="20"/>
                <w:szCs w:val="20"/>
              </w:rPr>
            </w:pPr>
            <w:r w:rsidRPr="00E40B3E">
              <w:rPr>
                <w:sz w:val="20"/>
                <w:szCs w:val="20"/>
              </w:rPr>
              <w:t>МТЗ-82</w:t>
            </w:r>
          </w:p>
        </w:tc>
        <w:tc>
          <w:tcPr>
            <w:tcW w:w="1136" w:type="dxa"/>
            <w:tcBorders>
              <w:top w:val="nil"/>
              <w:left w:val="single" w:sz="4" w:space="0" w:color="auto"/>
              <w:bottom w:val="nil"/>
              <w:right w:val="nil"/>
            </w:tcBorders>
            <w:noWrap/>
          </w:tcPr>
          <w:p w:rsidR="007B6BDD" w:rsidRPr="00E40B3E" w:rsidRDefault="007B6BDD" w:rsidP="00352D11">
            <w:pPr>
              <w:spacing w:line="360" w:lineRule="auto"/>
              <w:rPr>
                <w:sz w:val="20"/>
                <w:szCs w:val="20"/>
              </w:rPr>
            </w:pPr>
            <w:r w:rsidRPr="00E40B3E">
              <w:rPr>
                <w:sz w:val="20"/>
                <w:szCs w:val="20"/>
              </w:rPr>
              <w:t>2ПТС-4</w:t>
            </w:r>
          </w:p>
        </w:tc>
        <w:tc>
          <w:tcPr>
            <w:tcW w:w="640" w:type="dxa"/>
            <w:tcBorders>
              <w:top w:val="nil"/>
              <w:left w:val="single" w:sz="4" w:space="0" w:color="auto"/>
              <w:bottom w:val="nil"/>
              <w:right w:val="nil"/>
            </w:tcBorders>
            <w:noWrap/>
          </w:tcPr>
          <w:p w:rsidR="007B6BDD" w:rsidRPr="00E40B3E" w:rsidRDefault="007B6BDD" w:rsidP="00352D11">
            <w:pPr>
              <w:spacing w:line="360" w:lineRule="auto"/>
              <w:rPr>
                <w:sz w:val="20"/>
                <w:szCs w:val="20"/>
              </w:rPr>
            </w:pPr>
            <w:r w:rsidRPr="00E40B3E">
              <w:rPr>
                <w:sz w:val="20"/>
                <w:szCs w:val="20"/>
              </w:rPr>
              <w:t xml:space="preserve">1 </w:t>
            </w:r>
          </w:p>
        </w:tc>
        <w:tc>
          <w:tcPr>
            <w:tcW w:w="972" w:type="dxa"/>
            <w:tcBorders>
              <w:top w:val="nil"/>
              <w:left w:val="single" w:sz="4" w:space="0" w:color="auto"/>
              <w:bottom w:val="nil"/>
              <w:right w:val="nil"/>
            </w:tcBorders>
            <w:noWrap/>
          </w:tcPr>
          <w:p w:rsidR="007B6BDD" w:rsidRPr="00E40B3E" w:rsidRDefault="007B6BDD" w:rsidP="00352D11">
            <w:pPr>
              <w:spacing w:line="360" w:lineRule="auto"/>
              <w:rPr>
                <w:sz w:val="20"/>
                <w:szCs w:val="20"/>
              </w:rPr>
            </w:pPr>
            <w:r w:rsidRPr="00E40B3E">
              <w:rPr>
                <w:sz w:val="20"/>
                <w:szCs w:val="20"/>
              </w:rPr>
              <w:t xml:space="preserve">1 </w:t>
            </w:r>
          </w:p>
        </w:tc>
        <w:tc>
          <w:tcPr>
            <w:tcW w:w="1204" w:type="dxa"/>
            <w:tcBorders>
              <w:top w:val="nil"/>
              <w:left w:val="single" w:sz="4" w:space="0" w:color="auto"/>
              <w:bottom w:val="nil"/>
              <w:right w:val="nil"/>
            </w:tcBorders>
            <w:noWrap/>
          </w:tcPr>
          <w:p w:rsidR="007B6BDD" w:rsidRPr="00E40B3E" w:rsidRDefault="007B6BDD" w:rsidP="00352D11">
            <w:pPr>
              <w:spacing w:line="360" w:lineRule="auto"/>
              <w:rPr>
                <w:sz w:val="20"/>
                <w:szCs w:val="20"/>
              </w:rPr>
            </w:pPr>
            <w:r w:rsidRPr="00E40B3E">
              <w:rPr>
                <w:sz w:val="20"/>
                <w:szCs w:val="20"/>
              </w:rPr>
              <w:t> </w:t>
            </w:r>
          </w:p>
        </w:tc>
        <w:tc>
          <w:tcPr>
            <w:tcW w:w="882" w:type="dxa"/>
            <w:tcBorders>
              <w:top w:val="nil"/>
              <w:left w:val="single" w:sz="4" w:space="0" w:color="auto"/>
              <w:bottom w:val="nil"/>
              <w:right w:val="single" w:sz="4" w:space="0" w:color="auto"/>
            </w:tcBorders>
            <w:noWrap/>
          </w:tcPr>
          <w:p w:rsidR="007B6BDD" w:rsidRPr="00E40B3E" w:rsidRDefault="007B6BDD" w:rsidP="00352D11">
            <w:pPr>
              <w:spacing w:line="360" w:lineRule="auto"/>
              <w:rPr>
                <w:sz w:val="20"/>
                <w:szCs w:val="20"/>
              </w:rPr>
            </w:pPr>
            <w:r w:rsidRPr="00E40B3E">
              <w:rPr>
                <w:sz w:val="20"/>
                <w:szCs w:val="20"/>
              </w:rPr>
              <w:t xml:space="preserve">28,5 </w:t>
            </w:r>
          </w:p>
        </w:tc>
      </w:tr>
      <w:tr w:rsidR="00352D11" w:rsidRPr="00E40B3E" w:rsidTr="00352D11">
        <w:trPr>
          <w:trHeight w:val="329"/>
          <w:jc w:val="center"/>
        </w:trPr>
        <w:tc>
          <w:tcPr>
            <w:tcW w:w="458" w:type="dxa"/>
            <w:tcBorders>
              <w:top w:val="nil"/>
              <w:left w:val="single" w:sz="4" w:space="0" w:color="auto"/>
              <w:bottom w:val="nil"/>
              <w:right w:val="nil"/>
            </w:tcBorders>
            <w:noWrap/>
          </w:tcPr>
          <w:p w:rsidR="007B6BDD" w:rsidRPr="00E40B3E" w:rsidRDefault="007B6BDD" w:rsidP="00352D11">
            <w:pPr>
              <w:spacing w:line="360" w:lineRule="auto"/>
              <w:rPr>
                <w:sz w:val="20"/>
                <w:szCs w:val="20"/>
              </w:rPr>
            </w:pPr>
            <w:r w:rsidRPr="00E40B3E">
              <w:rPr>
                <w:sz w:val="20"/>
                <w:szCs w:val="20"/>
              </w:rPr>
              <w:t xml:space="preserve">12 </w:t>
            </w:r>
          </w:p>
        </w:tc>
        <w:tc>
          <w:tcPr>
            <w:tcW w:w="2591" w:type="dxa"/>
            <w:tcBorders>
              <w:top w:val="nil"/>
              <w:left w:val="single" w:sz="4" w:space="0" w:color="auto"/>
              <w:bottom w:val="nil"/>
              <w:right w:val="nil"/>
            </w:tcBorders>
            <w:noWrap/>
          </w:tcPr>
          <w:p w:rsidR="007B6BDD" w:rsidRPr="00E40B3E" w:rsidRDefault="007B6BDD" w:rsidP="00352D11">
            <w:pPr>
              <w:spacing w:line="360" w:lineRule="auto"/>
              <w:rPr>
                <w:sz w:val="20"/>
                <w:szCs w:val="20"/>
              </w:rPr>
            </w:pPr>
            <w:r w:rsidRPr="00E40B3E">
              <w:rPr>
                <w:sz w:val="20"/>
                <w:szCs w:val="20"/>
              </w:rPr>
              <w:t>Посев с внес.удобрений</w:t>
            </w:r>
          </w:p>
        </w:tc>
        <w:tc>
          <w:tcPr>
            <w:tcW w:w="788" w:type="dxa"/>
            <w:tcBorders>
              <w:top w:val="nil"/>
              <w:left w:val="single" w:sz="4" w:space="0" w:color="auto"/>
              <w:bottom w:val="nil"/>
              <w:right w:val="nil"/>
            </w:tcBorders>
            <w:noWrap/>
          </w:tcPr>
          <w:p w:rsidR="007B6BDD" w:rsidRPr="00E40B3E" w:rsidRDefault="007B6BDD" w:rsidP="00352D11">
            <w:pPr>
              <w:spacing w:line="360" w:lineRule="auto"/>
              <w:rPr>
                <w:sz w:val="20"/>
                <w:szCs w:val="20"/>
              </w:rPr>
            </w:pPr>
            <w:r w:rsidRPr="00E40B3E">
              <w:rPr>
                <w:sz w:val="20"/>
                <w:szCs w:val="20"/>
              </w:rPr>
              <w:t>га</w:t>
            </w:r>
          </w:p>
        </w:tc>
        <w:tc>
          <w:tcPr>
            <w:tcW w:w="939" w:type="dxa"/>
            <w:tcBorders>
              <w:top w:val="nil"/>
              <w:left w:val="single" w:sz="4" w:space="0" w:color="auto"/>
              <w:bottom w:val="nil"/>
              <w:right w:val="nil"/>
            </w:tcBorders>
            <w:noWrap/>
          </w:tcPr>
          <w:p w:rsidR="007B6BDD" w:rsidRPr="00E40B3E" w:rsidRDefault="007B6BDD" w:rsidP="00352D11">
            <w:pPr>
              <w:spacing w:line="360" w:lineRule="auto"/>
              <w:rPr>
                <w:sz w:val="20"/>
                <w:szCs w:val="20"/>
              </w:rPr>
            </w:pPr>
            <w:r w:rsidRPr="00E40B3E">
              <w:rPr>
                <w:sz w:val="20"/>
                <w:szCs w:val="20"/>
              </w:rPr>
              <w:t xml:space="preserve">100,0 </w:t>
            </w:r>
          </w:p>
        </w:tc>
        <w:tc>
          <w:tcPr>
            <w:tcW w:w="788" w:type="dxa"/>
            <w:tcBorders>
              <w:top w:val="nil"/>
              <w:left w:val="single" w:sz="4" w:space="0" w:color="auto"/>
              <w:bottom w:val="nil"/>
              <w:right w:val="nil"/>
            </w:tcBorders>
            <w:noWrap/>
          </w:tcPr>
          <w:p w:rsidR="007B6BDD" w:rsidRPr="00E40B3E" w:rsidRDefault="007B6BDD" w:rsidP="00352D11">
            <w:pPr>
              <w:spacing w:line="360" w:lineRule="auto"/>
              <w:rPr>
                <w:sz w:val="20"/>
                <w:szCs w:val="20"/>
              </w:rPr>
            </w:pPr>
            <w:r w:rsidRPr="00E40B3E">
              <w:rPr>
                <w:sz w:val="20"/>
                <w:szCs w:val="20"/>
              </w:rPr>
              <w:t xml:space="preserve">0,3 </w:t>
            </w:r>
          </w:p>
        </w:tc>
        <w:tc>
          <w:tcPr>
            <w:tcW w:w="955" w:type="dxa"/>
            <w:tcBorders>
              <w:top w:val="single" w:sz="4" w:space="0" w:color="auto"/>
              <w:left w:val="single" w:sz="4" w:space="0" w:color="auto"/>
              <w:bottom w:val="nil"/>
              <w:right w:val="nil"/>
            </w:tcBorders>
            <w:noWrap/>
          </w:tcPr>
          <w:p w:rsidR="007B6BDD" w:rsidRPr="00E40B3E" w:rsidRDefault="007B6BDD" w:rsidP="00352D11">
            <w:pPr>
              <w:spacing w:line="360" w:lineRule="auto"/>
              <w:rPr>
                <w:sz w:val="20"/>
                <w:szCs w:val="20"/>
              </w:rPr>
            </w:pPr>
            <w:r w:rsidRPr="00E40B3E">
              <w:rPr>
                <w:sz w:val="20"/>
                <w:szCs w:val="20"/>
              </w:rPr>
              <w:t xml:space="preserve">26,0 </w:t>
            </w:r>
          </w:p>
        </w:tc>
        <w:tc>
          <w:tcPr>
            <w:tcW w:w="899" w:type="dxa"/>
            <w:tcBorders>
              <w:top w:val="nil"/>
              <w:left w:val="single" w:sz="4" w:space="0" w:color="auto"/>
              <w:bottom w:val="nil"/>
              <w:right w:val="nil"/>
            </w:tcBorders>
            <w:noWrap/>
          </w:tcPr>
          <w:p w:rsidR="007B6BDD" w:rsidRPr="00E40B3E" w:rsidRDefault="007B6BDD" w:rsidP="00352D11">
            <w:pPr>
              <w:spacing w:line="360" w:lineRule="auto"/>
              <w:rPr>
                <w:sz w:val="20"/>
                <w:szCs w:val="20"/>
              </w:rPr>
            </w:pPr>
            <w:r w:rsidRPr="00E40B3E">
              <w:rPr>
                <w:sz w:val="20"/>
                <w:szCs w:val="20"/>
              </w:rPr>
              <w:t xml:space="preserve">8,05 </w:t>
            </w:r>
          </w:p>
        </w:tc>
        <w:tc>
          <w:tcPr>
            <w:tcW w:w="859" w:type="dxa"/>
            <w:tcBorders>
              <w:top w:val="nil"/>
              <w:left w:val="single" w:sz="4" w:space="0" w:color="auto"/>
              <w:bottom w:val="nil"/>
              <w:right w:val="nil"/>
            </w:tcBorders>
            <w:noWrap/>
          </w:tcPr>
          <w:p w:rsidR="007B6BDD" w:rsidRPr="00E40B3E" w:rsidRDefault="007B6BDD" w:rsidP="00352D11">
            <w:pPr>
              <w:spacing w:line="360" w:lineRule="auto"/>
              <w:rPr>
                <w:sz w:val="20"/>
                <w:szCs w:val="20"/>
              </w:rPr>
            </w:pPr>
            <w:r w:rsidRPr="00E40B3E">
              <w:rPr>
                <w:sz w:val="20"/>
                <w:szCs w:val="20"/>
              </w:rPr>
              <w:t>2,5</w:t>
            </w:r>
          </w:p>
        </w:tc>
        <w:tc>
          <w:tcPr>
            <w:tcW w:w="1534" w:type="dxa"/>
            <w:tcBorders>
              <w:top w:val="nil"/>
              <w:left w:val="single" w:sz="4" w:space="0" w:color="auto"/>
              <w:bottom w:val="nil"/>
              <w:right w:val="nil"/>
            </w:tcBorders>
            <w:noWrap/>
          </w:tcPr>
          <w:p w:rsidR="007B6BDD" w:rsidRPr="00E40B3E" w:rsidRDefault="007B6BDD" w:rsidP="00352D11">
            <w:pPr>
              <w:spacing w:line="360" w:lineRule="auto"/>
              <w:rPr>
                <w:sz w:val="20"/>
                <w:szCs w:val="20"/>
              </w:rPr>
            </w:pPr>
            <w:r w:rsidRPr="00E40B3E">
              <w:rPr>
                <w:sz w:val="20"/>
                <w:szCs w:val="20"/>
              </w:rPr>
              <w:t>МТЗ-82</w:t>
            </w:r>
          </w:p>
        </w:tc>
        <w:tc>
          <w:tcPr>
            <w:tcW w:w="1136" w:type="dxa"/>
            <w:tcBorders>
              <w:top w:val="nil"/>
              <w:left w:val="single" w:sz="4" w:space="0" w:color="auto"/>
              <w:bottom w:val="nil"/>
              <w:right w:val="nil"/>
            </w:tcBorders>
            <w:noWrap/>
          </w:tcPr>
          <w:p w:rsidR="007B6BDD" w:rsidRPr="00E40B3E" w:rsidRDefault="007B6BDD" w:rsidP="00352D11">
            <w:pPr>
              <w:spacing w:line="360" w:lineRule="auto"/>
              <w:rPr>
                <w:sz w:val="20"/>
                <w:szCs w:val="20"/>
              </w:rPr>
            </w:pPr>
            <w:r w:rsidRPr="00E40B3E">
              <w:rPr>
                <w:sz w:val="20"/>
                <w:szCs w:val="20"/>
              </w:rPr>
              <w:t>СЗП-3,6</w:t>
            </w:r>
          </w:p>
        </w:tc>
        <w:tc>
          <w:tcPr>
            <w:tcW w:w="640" w:type="dxa"/>
            <w:tcBorders>
              <w:top w:val="nil"/>
              <w:left w:val="single" w:sz="4" w:space="0" w:color="auto"/>
              <w:bottom w:val="nil"/>
              <w:right w:val="nil"/>
            </w:tcBorders>
            <w:noWrap/>
          </w:tcPr>
          <w:p w:rsidR="007B6BDD" w:rsidRPr="00E40B3E" w:rsidRDefault="007B6BDD" w:rsidP="00352D11">
            <w:pPr>
              <w:spacing w:line="360" w:lineRule="auto"/>
              <w:rPr>
                <w:sz w:val="20"/>
                <w:szCs w:val="20"/>
              </w:rPr>
            </w:pPr>
            <w:r w:rsidRPr="00E40B3E">
              <w:rPr>
                <w:sz w:val="20"/>
                <w:szCs w:val="20"/>
              </w:rPr>
              <w:t xml:space="preserve">1 </w:t>
            </w:r>
          </w:p>
        </w:tc>
        <w:tc>
          <w:tcPr>
            <w:tcW w:w="972" w:type="dxa"/>
            <w:tcBorders>
              <w:top w:val="nil"/>
              <w:left w:val="single" w:sz="4" w:space="0" w:color="auto"/>
              <w:bottom w:val="nil"/>
              <w:right w:val="nil"/>
            </w:tcBorders>
            <w:noWrap/>
          </w:tcPr>
          <w:p w:rsidR="007B6BDD" w:rsidRPr="00E40B3E" w:rsidRDefault="007B6BDD" w:rsidP="00352D11">
            <w:pPr>
              <w:spacing w:line="360" w:lineRule="auto"/>
              <w:rPr>
                <w:sz w:val="20"/>
                <w:szCs w:val="20"/>
              </w:rPr>
            </w:pPr>
            <w:r w:rsidRPr="00E40B3E">
              <w:rPr>
                <w:sz w:val="20"/>
                <w:szCs w:val="20"/>
              </w:rPr>
              <w:t xml:space="preserve">1 </w:t>
            </w:r>
          </w:p>
        </w:tc>
        <w:tc>
          <w:tcPr>
            <w:tcW w:w="1204" w:type="dxa"/>
            <w:tcBorders>
              <w:top w:val="nil"/>
              <w:left w:val="single" w:sz="4" w:space="0" w:color="auto"/>
              <w:bottom w:val="nil"/>
              <w:right w:val="nil"/>
            </w:tcBorders>
            <w:noWrap/>
          </w:tcPr>
          <w:p w:rsidR="007B6BDD" w:rsidRPr="00E40B3E" w:rsidRDefault="007B6BDD" w:rsidP="00352D11">
            <w:pPr>
              <w:spacing w:line="360" w:lineRule="auto"/>
              <w:rPr>
                <w:sz w:val="20"/>
                <w:szCs w:val="20"/>
              </w:rPr>
            </w:pPr>
            <w:r w:rsidRPr="00E40B3E">
              <w:rPr>
                <w:sz w:val="20"/>
                <w:szCs w:val="20"/>
              </w:rPr>
              <w:t xml:space="preserve">1 </w:t>
            </w:r>
          </w:p>
        </w:tc>
        <w:tc>
          <w:tcPr>
            <w:tcW w:w="882" w:type="dxa"/>
            <w:tcBorders>
              <w:top w:val="nil"/>
              <w:left w:val="single" w:sz="4" w:space="0" w:color="auto"/>
              <w:bottom w:val="nil"/>
              <w:right w:val="single" w:sz="4" w:space="0" w:color="auto"/>
            </w:tcBorders>
            <w:noWrap/>
          </w:tcPr>
          <w:p w:rsidR="007B6BDD" w:rsidRPr="00E40B3E" w:rsidRDefault="007B6BDD" w:rsidP="00352D11">
            <w:pPr>
              <w:spacing w:line="360" w:lineRule="auto"/>
              <w:rPr>
                <w:sz w:val="20"/>
                <w:szCs w:val="20"/>
              </w:rPr>
            </w:pPr>
            <w:r w:rsidRPr="00E40B3E">
              <w:rPr>
                <w:sz w:val="20"/>
                <w:szCs w:val="20"/>
              </w:rPr>
              <w:t xml:space="preserve">40,5 </w:t>
            </w:r>
          </w:p>
        </w:tc>
      </w:tr>
      <w:tr w:rsidR="00352D11" w:rsidRPr="00E40B3E" w:rsidTr="00352D11">
        <w:trPr>
          <w:trHeight w:val="329"/>
          <w:jc w:val="center"/>
        </w:trPr>
        <w:tc>
          <w:tcPr>
            <w:tcW w:w="458" w:type="dxa"/>
            <w:tcBorders>
              <w:top w:val="nil"/>
              <w:left w:val="single" w:sz="4" w:space="0" w:color="auto"/>
              <w:bottom w:val="nil"/>
              <w:right w:val="nil"/>
            </w:tcBorders>
            <w:noWrap/>
          </w:tcPr>
          <w:p w:rsidR="007B6BDD" w:rsidRPr="00E40B3E" w:rsidRDefault="007B6BDD" w:rsidP="00352D11">
            <w:pPr>
              <w:spacing w:line="360" w:lineRule="auto"/>
              <w:rPr>
                <w:sz w:val="20"/>
                <w:szCs w:val="20"/>
              </w:rPr>
            </w:pPr>
            <w:r w:rsidRPr="00E40B3E">
              <w:rPr>
                <w:sz w:val="20"/>
                <w:szCs w:val="20"/>
              </w:rPr>
              <w:t xml:space="preserve">13 </w:t>
            </w:r>
          </w:p>
        </w:tc>
        <w:tc>
          <w:tcPr>
            <w:tcW w:w="2591" w:type="dxa"/>
            <w:tcBorders>
              <w:top w:val="nil"/>
              <w:left w:val="single" w:sz="4" w:space="0" w:color="auto"/>
              <w:bottom w:val="nil"/>
              <w:right w:val="nil"/>
            </w:tcBorders>
            <w:noWrap/>
          </w:tcPr>
          <w:p w:rsidR="007B6BDD" w:rsidRPr="00E40B3E" w:rsidRDefault="007B6BDD" w:rsidP="00352D11">
            <w:pPr>
              <w:spacing w:line="360" w:lineRule="auto"/>
              <w:rPr>
                <w:sz w:val="20"/>
                <w:szCs w:val="20"/>
              </w:rPr>
            </w:pPr>
            <w:r w:rsidRPr="00E40B3E">
              <w:rPr>
                <w:sz w:val="20"/>
                <w:szCs w:val="20"/>
              </w:rPr>
              <w:t>Прикатывание</w:t>
            </w:r>
          </w:p>
        </w:tc>
        <w:tc>
          <w:tcPr>
            <w:tcW w:w="788" w:type="dxa"/>
            <w:tcBorders>
              <w:top w:val="nil"/>
              <w:left w:val="single" w:sz="4" w:space="0" w:color="auto"/>
              <w:bottom w:val="nil"/>
              <w:right w:val="nil"/>
            </w:tcBorders>
            <w:noWrap/>
          </w:tcPr>
          <w:p w:rsidR="007B6BDD" w:rsidRPr="00E40B3E" w:rsidRDefault="007B6BDD" w:rsidP="00352D11">
            <w:pPr>
              <w:spacing w:line="360" w:lineRule="auto"/>
              <w:rPr>
                <w:sz w:val="20"/>
                <w:szCs w:val="20"/>
              </w:rPr>
            </w:pPr>
            <w:r w:rsidRPr="00E40B3E">
              <w:rPr>
                <w:sz w:val="20"/>
                <w:szCs w:val="20"/>
              </w:rPr>
              <w:t>га</w:t>
            </w:r>
          </w:p>
        </w:tc>
        <w:tc>
          <w:tcPr>
            <w:tcW w:w="939" w:type="dxa"/>
            <w:tcBorders>
              <w:top w:val="nil"/>
              <w:left w:val="single" w:sz="4" w:space="0" w:color="auto"/>
              <w:bottom w:val="nil"/>
              <w:right w:val="nil"/>
            </w:tcBorders>
            <w:noWrap/>
          </w:tcPr>
          <w:p w:rsidR="007B6BDD" w:rsidRPr="00E40B3E" w:rsidRDefault="007B6BDD" w:rsidP="00352D11">
            <w:pPr>
              <w:spacing w:line="360" w:lineRule="auto"/>
              <w:rPr>
                <w:sz w:val="20"/>
                <w:szCs w:val="20"/>
              </w:rPr>
            </w:pPr>
            <w:r w:rsidRPr="00E40B3E">
              <w:rPr>
                <w:sz w:val="20"/>
                <w:szCs w:val="20"/>
              </w:rPr>
              <w:t xml:space="preserve">100,0 </w:t>
            </w:r>
          </w:p>
        </w:tc>
        <w:tc>
          <w:tcPr>
            <w:tcW w:w="788" w:type="dxa"/>
            <w:tcBorders>
              <w:top w:val="nil"/>
              <w:left w:val="single" w:sz="4" w:space="0" w:color="auto"/>
              <w:bottom w:val="nil"/>
              <w:right w:val="nil"/>
            </w:tcBorders>
            <w:noWrap/>
          </w:tcPr>
          <w:p w:rsidR="007B6BDD" w:rsidRPr="00E40B3E" w:rsidRDefault="007B6BDD" w:rsidP="00352D11">
            <w:pPr>
              <w:spacing w:line="360" w:lineRule="auto"/>
              <w:rPr>
                <w:sz w:val="20"/>
                <w:szCs w:val="20"/>
              </w:rPr>
            </w:pPr>
            <w:r w:rsidRPr="00E40B3E">
              <w:rPr>
                <w:sz w:val="20"/>
                <w:szCs w:val="20"/>
              </w:rPr>
              <w:t xml:space="preserve">0,1 </w:t>
            </w:r>
          </w:p>
        </w:tc>
        <w:tc>
          <w:tcPr>
            <w:tcW w:w="955" w:type="dxa"/>
            <w:tcBorders>
              <w:top w:val="single" w:sz="4" w:space="0" w:color="auto"/>
              <w:left w:val="single" w:sz="4" w:space="0" w:color="auto"/>
              <w:bottom w:val="nil"/>
              <w:right w:val="nil"/>
            </w:tcBorders>
            <w:noWrap/>
          </w:tcPr>
          <w:p w:rsidR="007B6BDD" w:rsidRPr="00E40B3E" w:rsidRDefault="007B6BDD" w:rsidP="00352D11">
            <w:pPr>
              <w:spacing w:line="360" w:lineRule="auto"/>
              <w:rPr>
                <w:sz w:val="20"/>
                <w:szCs w:val="20"/>
              </w:rPr>
            </w:pPr>
            <w:r w:rsidRPr="00E40B3E">
              <w:rPr>
                <w:sz w:val="20"/>
                <w:szCs w:val="20"/>
              </w:rPr>
              <w:t xml:space="preserve">12,0 </w:t>
            </w:r>
          </w:p>
        </w:tc>
        <w:tc>
          <w:tcPr>
            <w:tcW w:w="899" w:type="dxa"/>
            <w:tcBorders>
              <w:top w:val="nil"/>
              <w:left w:val="single" w:sz="4" w:space="0" w:color="auto"/>
              <w:bottom w:val="nil"/>
              <w:right w:val="nil"/>
            </w:tcBorders>
            <w:noWrap/>
          </w:tcPr>
          <w:p w:rsidR="007B6BDD" w:rsidRPr="00E40B3E" w:rsidRDefault="007B6BDD" w:rsidP="00352D11">
            <w:pPr>
              <w:spacing w:line="360" w:lineRule="auto"/>
              <w:rPr>
                <w:sz w:val="20"/>
                <w:szCs w:val="20"/>
              </w:rPr>
            </w:pPr>
            <w:r w:rsidRPr="00E40B3E">
              <w:rPr>
                <w:sz w:val="20"/>
                <w:szCs w:val="20"/>
              </w:rPr>
              <w:t xml:space="preserve">9,05 </w:t>
            </w:r>
          </w:p>
        </w:tc>
        <w:tc>
          <w:tcPr>
            <w:tcW w:w="859" w:type="dxa"/>
            <w:tcBorders>
              <w:top w:val="nil"/>
              <w:left w:val="single" w:sz="4" w:space="0" w:color="auto"/>
              <w:bottom w:val="nil"/>
              <w:right w:val="nil"/>
            </w:tcBorders>
            <w:noWrap/>
          </w:tcPr>
          <w:p w:rsidR="007B6BDD" w:rsidRPr="00E40B3E" w:rsidRDefault="007B6BDD" w:rsidP="00352D11">
            <w:pPr>
              <w:spacing w:line="360" w:lineRule="auto"/>
              <w:rPr>
                <w:sz w:val="20"/>
                <w:szCs w:val="20"/>
              </w:rPr>
            </w:pPr>
            <w:r w:rsidRPr="00E40B3E">
              <w:rPr>
                <w:sz w:val="20"/>
                <w:szCs w:val="20"/>
              </w:rPr>
              <w:t>1,5</w:t>
            </w:r>
          </w:p>
        </w:tc>
        <w:tc>
          <w:tcPr>
            <w:tcW w:w="1534" w:type="dxa"/>
            <w:tcBorders>
              <w:top w:val="nil"/>
              <w:left w:val="single" w:sz="4" w:space="0" w:color="auto"/>
              <w:bottom w:val="nil"/>
              <w:right w:val="nil"/>
            </w:tcBorders>
            <w:noWrap/>
          </w:tcPr>
          <w:p w:rsidR="007B6BDD" w:rsidRPr="00E40B3E" w:rsidRDefault="007B6BDD" w:rsidP="00352D11">
            <w:pPr>
              <w:spacing w:line="360" w:lineRule="auto"/>
              <w:rPr>
                <w:sz w:val="20"/>
                <w:szCs w:val="20"/>
              </w:rPr>
            </w:pPr>
            <w:r w:rsidRPr="00E40B3E">
              <w:rPr>
                <w:sz w:val="20"/>
                <w:szCs w:val="20"/>
              </w:rPr>
              <w:t>МТЗ-82</w:t>
            </w:r>
          </w:p>
        </w:tc>
        <w:tc>
          <w:tcPr>
            <w:tcW w:w="1136" w:type="dxa"/>
            <w:tcBorders>
              <w:top w:val="nil"/>
              <w:left w:val="single" w:sz="4" w:space="0" w:color="auto"/>
              <w:bottom w:val="nil"/>
              <w:right w:val="nil"/>
            </w:tcBorders>
            <w:noWrap/>
          </w:tcPr>
          <w:p w:rsidR="007B6BDD" w:rsidRPr="00E40B3E" w:rsidRDefault="007B6BDD" w:rsidP="00352D11">
            <w:pPr>
              <w:spacing w:line="360" w:lineRule="auto"/>
              <w:rPr>
                <w:sz w:val="20"/>
                <w:szCs w:val="20"/>
              </w:rPr>
            </w:pPr>
            <w:r w:rsidRPr="00E40B3E">
              <w:rPr>
                <w:sz w:val="20"/>
                <w:szCs w:val="20"/>
              </w:rPr>
              <w:t>ЗККШ-6</w:t>
            </w:r>
          </w:p>
        </w:tc>
        <w:tc>
          <w:tcPr>
            <w:tcW w:w="640" w:type="dxa"/>
            <w:tcBorders>
              <w:top w:val="nil"/>
              <w:left w:val="single" w:sz="4" w:space="0" w:color="auto"/>
              <w:bottom w:val="nil"/>
              <w:right w:val="nil"/>
            </w:tcBorders>
            <w:noWrap/>
          </w:tcPr>
          <w:p w:rsidR="007B6BDD" w:rsidRPr="00E40B3E" w:rsidRDefault="007B6BDD" w:rsidP="00352D11">
            <w:pPr>
              <w:spacing w:line="360" w:lineRule="auto"/>
              <w:rPr>
                <w:sz w:val="20"/>
                <w:szCs w:val="20"/>
              </w:rPr>
            </w:pPr>
            <w:r w:rsidRPr="00E40B3E">
              <w:rPr>
                <w:sz w:val="20"/>
                <w:szCs w:val="20"/>
              </w:rPr>
              <w:t xml:space="preserve">1 </w:t>
            </w:r>
          </w:p>
        </w:tc>
        <w:tc>
          <w:tcPr>
            <w:tcW w:w="972" w:type="dxa"/>
            <w:tcBorders>
              <w:top w:val="nil"/>
              <w:left w:val="single" w:sz="4" w:space="0" w:color="auto"/>
              <w:bottom w:val="nil"/>
              <w:right w:val="nil"/>
            </w:tcBorders>
            <w:noWrap/>
          </w:tcPr>
          <w:p w:rsidR="007B6BDD" w:rsidRPr="00E40B3E" w:rsidRDefault="007B6BDD" w:rsidP="00352D11">
            <w:pPr>
              <w:spacing w:line="360" w:lineRule="auto"/>
              <w:rPr>
                <w:sz w:val="20"/>
                <w:szCs w:val="20"/>
              </w:rPr>
            </w:pPr>
            <w:r w:rsidRPr="00E40B3E">
              <w:rPr>
                <w:sz w:val="20"/>
                <w:szCs w:val="20"/>
              </w:rPr>
              <w:t xml:space="preserve">1 </w:t>
            </w:r>
          </w:p>
        </w:tc>
        <w:tc>
          <w:tcPr>
            <w:tcW w:w="1204" w:type="dxa"/>
            <w:tcBorders>
              <w:top w:val="nil"/>
              <w:left w:val="single" w:sz="4" w:space="0" w:color="auto"/>
              <w:bottom w:val="nil"/>
              <w:right w:val="nil"/>
            </w:tcBorders>
            <w:noWrap/>
          </w:tcPr>
          <w:p w:rsidR="007B6BDD" w:rsidRPr="00E40B3E" w:rsidRDefault="007B6BDD" w:rsidP="00352D11">
            <w:pPr>
              <w:spacing w:line="360" w:lineRule="auto"/>
              <w:rPr>
                <w:sz w:val="20"/>
                <w:szCs w:val="20"/>
              </w:rPr>
            </w:pPr>
            <w:r w:rsidRPr="00E40B3E">
              <w:rPr>
                <w:sz w:val="20"/>
                <w:szCs w:val="20"/>
              </w:rPr>
              <w:t> </w:t>
            </w:r>
          </w:p>
        </w:tc>
        <w:tc>
          <w:tcPr>
            <w:tcW w:w="882" w:type="dxa"/>
            <w:tcBorders>
              <w:top w:val="nil"/>
              <w:left w:val="single" w:sz="4" w:space="0" w:color="auto"/>
              <w:bottom w:val="nil"/>
              <w:right w:val="single" w:sz="4" w:space="0" w:color="auto"/>
            </w:tcBorders>
            <w:noWrap/>
          </w:tcPr>
          <w:p w:rsidR="007B6BDD" w:rsidRPr="00E40B3E" w:rsidRDefault="007B6BDD" w:rsidP="00352D11">
            <w:pPr>
              <w:spacing w:line="360" w:lineRule="auto"/>
              <w:rPr>
                <w:sz w:val="20"/>
                <w:szCs w:val="20"/>
              </w:rPr>
            </w:pPr>
            <w:r w:rsidRPr="00E40B3E">
              <w:rPr>
                <w:sz w:val="20"/>
                <w:szCs w:val="20"/>
              </w:rPr>
              <w:t xml:space="preserve">65,8 </w:t>
            </w:r>
          </w:p>
        </w:tc>
      </w:tr>
      <w:tr w:rsidR="00352D11" w:rsidRPr="00E40B3E" w:rsidTr="00352D11">
        <w:trPr>
          <w:trHeight w:val="329"/>
          <w:jc w:val="center"/>
        </w:trPr>
        <w:tc>
          <w:tcPr>
            <w:tcW w:w="458" w:type="dxa"/>
            <w:tcBorders>
              <w:top w:val="nil"/>
              <w:left w:val="single" w:sz="4" w:space="0" w:color="auto"/>
              <w:bottom w:val="nil"/>
              <w:right w:val="nil"/>
            </w:tcBorders>
            <w:noWrap/>
          </w:tcPr>
          <w:p w:rsidR="007B6BDD" w:rsidRPr="00E40B3E" w:rsidRDefault="007B6BDD" w:rsidP="00352D11">
            <w:pPr>
              <w:spacing w:line="360" w:lineRule="auto"/>
              <w:rPr>
                <w:sz w:val="20"/>
                <w:szCs w:val="20"/>
              </w:rPr>
            </w:pPr>
            <w:r w:rsidRPr="00E40B3E">
              <w:rPr>
                <w:sz w:val="20"/>
                <w:szCs w:val="20"/>
              </w:rPr>
              <w:t xml:space="preserve">14 </w:t>
            </w:r>
          </w:p>
        </w:tc>
        <w:tc>
          <w:tcPr>
            <w:tcW w:w="2591" w:type="dxa"/>
            <w:tcBorders>
              <w:top w:val="nil"/>
              <w:left w:val="single" w:sz="4" w:space="0" w:color="auto"/>
              <w:bottom w:val="nil"/>
              <w:right w:val="nil"/>
            </w:tcBorders>
            <w:noWrap/>
          </w:tcPr>
          <w:p w:rsidR="007B6BDD" w:rsidRPr="00E40B3E" w:rsidRDefault="007B6BDD" w:rsidP="00352D11">
            <w:pPr>
              <w:spacing w:line="360" w:lineRule="auto"/>
              <w:rPr>
                <w:sz w:val="20"/>
                <w:szCs w:val="20"/>
              </w:rPr>
            </w:pPr>
            <w:r w:rsidRPr="00E40B3E">
              <w:rPr>
                <w:sz w:val="20"/>
                <w:szCs w:val="20"/>
              </w:rPr>
              <w:t>Боронование до всходов</w:t>
            </w:r>
          </w:p>
        </w:tc>
        <w:tc>
          <w:tcPr>
            <w:tcW w:w="788" w:type="dxa"/>
            <w:tcBorders>
              <w:top w:val="nil"/>
              <w:left w:val="single" w:sz="4" w:space="0" w:color="auto"/>
              <w:bottom w:val="nil"/>
              <w:right w:val="nil"/>
            </w:tcBorders>
            <w:noWrap/>
          </w:tcPr>
          <w:p w:rsidR="007B6BDD" w:rsidRPr="00E40B3E" w:rsidRDefault="007B6BDD" w:rsidP="00352D11">
            <w:pPr>
              <w:spacing w:line="360" w:lineRule="auto"/>
              <w:rPr>
                <w:sz w:val="20"/>
                <w:szCs w:val="20"/>
              </w:rPr>
            </w:pPr>
            <w:r w:rsidRPr="00E40B3E">
              <w:rPr>
                <w:sz w:val="20"/>
                <w:szCs w:val="20"/>
              </w:rPr>
              <w:t>га</w:t>
            </w:r>
          </w:p>
        </w:tc>
        <w:tc>
          <w:tcPr>
            <w:tcW w:w="939" w:type="dxa"/>
            <w:tcBorders>
              <w:top w:val="nil"/>
              <w:left w:val="single" w:sz="4" w:space="0" w:color="auto"/>
              <w:bottom w:val="nil"/>
              <w:right w:val="nil"/>
            </w:tcBorders>
            <w:noWrap/>
          </w:tcPr>
          <w:p w:rsidR="007B6BDD" w:rsidRPr="00E40B3E" w:rsidRDefault="007B6BDD" w:rsidP="00352D11">
            <w:pPr>
              <w:spacing w:line="360" w:lineRule="auto"/>
              <w:rPr>
                <w:sz w:val="20"/>
                <w:szCs w:val="20"/>
              </w:rPr>
            </w:pPr>
            <w:r w:rsidRPr="00E40B3E">
              <w:rPr>
                <w:sz w:val="20"/>
                <w:szCs w:val="20"/>
              </w:rPr>
              <w:t xml:space="preserve">100,0 </w:t>
            </w:r>
          </w:p>
        </w:tc>
        <w:tc>
          <w:tcPr>
            <w:tcW w:w="788" w:type="dxa"/>
            <w:tcBorders>
              <w:top w:val="nil"/>
              <w:left w:val="single" w:sz="4" w:space="0" w:color="auto"/>
              <w:bottom w:val="nil"/>
              <w:right w:val="nil"/>
            </w:tcBorders>
            <w:noWrap/>
          </w:tcPr>
          <w:p w:rsidR="007B6BDD" w:rsidRPr="00E40B3E" w:rsidRDefault="007B6BDD" w:rsidP="00352D11">
            <w:pPr>
              <w:spacing w:line="360" w:lineRule="auto"/>
              <w:rPr>
                <w:sz w:val="20"/>
                <w:szCs w:val="20"/>
              </w:rPr>
            </w:pPr>
            <w:r w:rsidRPr="00E40B3E">
              <w:rPr>
                <w:sz w:val="20"/>
                <w:szCs w:val="20"/>
              </w:rPr>
              <w:t xml:space="preserve">0,1 </w:t>
            </w:r>
          </w:p>
        </w:tc>
        <w:tc>
          <w:tcPr>
            <w:tcW w:w="955" w:type="dxa"/>
            <w:tcBorders>
              <w:top w:val="single" w:sz="4" w:space="0" w:color="auto"/>
              <w:left w:val="single" w:sz="4" w:space="0" w:color="auto"/>
              <w:bottom w:val="nil"/>
              <w:right w:val="nil"/>
            </w:tcBorders>
            <w:noWrap/>
          </w:tcPr>
          <w:p w:rsidR="007B6BDD" w:rsidRPr="00E40B3E" w:rsidRDefault="007B6BDD" w:rsidP="00352D11">
            <w:pPr>
              <w:spacing w:line="360" w:lineRule="auto"/>
              <w:rPr>
                <w:sz w:val="20"/>
                <w:szCs w:val="20"/>
              </w:rPr>
            </w:pPr>
            <w:r w:rsidRPr="00E40B3E">
              <w:rPr>
                <w:sz w:val="20"/>
                <w:szCs w:val="20"/>
              </w:rPr>
              <w:t xml:space="preserve">12,0 </w:t>
            </w:r>
          </w:p>
        </w:tc>
        <w:tc>
          <w:tcPr>
            <w:tcW w:w="899" w:type="dxa"/>
            <w:tcBorders>
              <w:top w:val="nil"/>
              <w:left w:val="single" w:sz="4" w:space="0" w:color="auto"/>
              <w:bottom w:val="nil"/>
              <w:right w:val="nil"/>
            </w:tcBorders>
            <w:noWrap/>
          </w:tcPr>
          <w:p w:rsidR="007B6BDD" w:rsidRPr="00E40B3E" w:rsidRDefault="007B6BDD" w:rsidP="00352D11">
            <w:pPr>
              <w:spacing w:line="360" w:lineRule="auto"/>
              <w:rPr>
                <w:sz w:val="20"/>
                <w:szCs w:val="20"/>
              </w:rPr>
            </w:pPr>
            <w:r w:rsidRPr="00E40B3E">
              <w:rPr>
                <w:sz w:val="20"/>
                <w:szCs w:val="20"/>
              </w:rPr>
              <w:t xml:space="preserve">12,05 </w:t>
            </w:r>
          </w:p>
        </w:tc>
        <w:tc>
          <w:tcPr>
            <w:tcW w:w="859" w:type="dxa"/>
            <w:tcBorders>
              <w:top w:val="nil"/>
              <w:left w:val="single" w:sz="4" w:space="0" w:color="auto"/>
              <w:bottom w:val="nil"/>
              <w:right w:val="nil"/>
            </w:tcBorders>
            <w:noWrap/>
          </w:tcPr>
          <w:p w:rsidR="007B6BDD" w:rsidRPr="00E40B3E" w:rsidRDefault="007B6BDD" w:rsidP="00352D11">
            <w:pPr>
              <w:spacing w:line="360" w:lineRule="auto"/>
              <w:rPr>
                <w:sz w:val="20"/>
                <w:szCs w:val="20"/>
              </w:rPr>
            </w:pPr>
            <w:r w:rsidRPr="00E40B3E">
              <w:rPr>
                <w:sz w:val="20"/>
                <w:szCs w:val="20"/>
              </w:rPr>
              <w:t>2,5</w:t>
            </w:r>
          </w:p>
        </w:tc>
        <w:tc>
          <w:tcPr>
            <w:tcW w:w="1534" w:type="dxa"/>
            <w:tcBorders>
              <w:top w:val="nil"/>
              <w:left w:val="single" w:sz="4" w:space="0" w:color="auto"/>
              <w:bottom w:val="nil"/>
              <w:right w:val="nil"/>
            </w:tcBorders>
            <w:noWrap/>
          </w:tcPr>
          <w:p w:rsidR="007B6BDD" w:rsidRPr="00E40B3E" w:rsidRDefault="007B6BDD" w:rsidP="00352D11">
            <w:pPr>
              <w:spacing w:line="360" w:lineRule="auto"/>
              <w:rPr>
                <w:sz w:val="20"/>
                <w:szCs w:val="20"/>
              </w:rPr>
            </w:pPr>
            <w:r w:rsidRPr="00E40B3E">
              <w:rPr>
                <w:sz w:val="20"/>
                <w:szCs w:val="20"/>
              </w:rPr>
              <w:t>МТЗ-82</w:t>
            </w:r>
          </w:p>
        </w:tc>
        <w:tc>
          <w:tcPr>
            <w:tcW w:w="1136" w:type="dxa"/>
            <w:tcBorders>
              <w:top w:val="nil"/>
              <w:left w:val="single" w:sz="4" w:space="0" w:color="auto"/>
              <w:bottom w:val="nil"/>
              <w:right w:val="nil"/>
            </w:tcBorders>
            <w:noWrap/>
          </w:tcPr>
          <w:p w:rsidR="007B6BDD" w:rsidRPr="00E40B3E" w:rsidRDefault="007B6BDD" w:rsidP="00352D11">
            <w:pPr>
              <w:spacing w:line="360" w:lineRule="auto"/>
              <w:rPr>
                <w:sz w:val="20"/>
                <w:szCs w:val="20"/>
              </w:rPr>
            </w:pPr>
            <w:r w:rsidRPr="00E40B3E">
              <w:rPr>
                <w:sz w:val="20"/>
                <w:szCs w:val="20"/>
              </w:rPr>
              <w:t>БЗСС-1</w:t>
            </w:r>
          </w:p>
        </w:tc>
        <w:tc>
          <w:tcPr>
            <w:tcW w:w="640" w:type="dxa"/>
            <w:tcBorders>
              <w:top w:val="nil"/>
              <w:left w:val="single" w:sz="4" w:space="0" w:color="auto"/>
              <w:bottom w:val="nil"/>
              <w:right w:val="nil"/>
            </w:tcBorders>
            <w:noWrap/>
          </w:tcPr>
          <w:p w:rsidR="007B6BDD" w:rsidRPr="00E40B3E" w:rsidRDefault="007B6BDD" w:rsidP="00352D11">
            <w:pPr>
              <w:spacing w:line="360" w:lineRule="auto"/>
              <w:rPr>
                <w:sz w:val="20"/>
                <w:szCs w:val="20"/>
              </w:rPr>
            </w:pPr>
            <w:r w:rsidRPr="00E40B3E">
              <w:rPr>
                <w:sz w:val="20"/>
                <w:szCs w:val="20"/>
              </w:rPr>
              <w:t xml:space="preserve">1 </w:t>
            </w:r>
          </w:p>
        </w:tc>
        <w:tc>
          <w:tcPr>
            <w:tcW w:w="972" w:type="dxa"/>
            <w:tcBorders>
              <w:top w:val="nil"/>
              <w:left w:val="single" w:sz="4" w:space="0" w:color="auto"/>
              <w:bottom w:val="nil"/>
              <w:right w:val="nil"/>
            </w:tcBorders>
            <w:noWrap/>
          </w:tcPr>
          <w:p w:rsidR="007B6BDD" w:rsidRPr="00E40B3E" w:rsidRDefault="007B6BDD" w:rsidP="00352D11">
            <w:pPr>
              <w:spacing w:line="360" w:lineRule="auto"/>
              <w:rPr>
                <w:sz w:val="20"/>
                <w:szCs w:val="20"/>
              </w:rPr>
            </w:pPr>
            <w:r w:rsidRPr="00E40B3E">
              <w:rPr>
                <w:sz w:val="20"/>
                <w:szCs w:val="20"/>
              </w:rPr>
              <w:t xml:space="preserve">1 </w:t>
            </w:r>
          </w:p>
        </w:tc>
        <w:tc>
          <w:tcPr>
            <w:tcW w:w="1204" w:type="dxa"/>
            <w:tcBorders>
              <w:top w:val="nil"/>
              <w:left w:val="single" w:sz="4" w:space="0" w:color="auto"/>
              <w:bottom w:val="nil"/>
              <w:right w:val="nil"/>
            </w:tcBorders>
            <w:noWrap/>
          </w:tcPr>
          <w:p w:rsidR="007B6BDD" w:rsidRPr="00E40B3E" w:rsidRDefault="007B6BDD" w:rsidP="00352D11">
            <w:pPr>
              <w:spacing w:line="360" w:lineRule="auto"/>
              <w:rPr>
                <w:sz w:val="20"/>
                <w:szCs w:val="20"/>
              </w:rPr>
            </w:pPr>
            <w:r w:rsidRPr="00E40B3E">
              <w:rPr>
                <w:sz w:val="20"/>
                <w:szCs w:val="20"/>
              </w:rPr>
              <w:t> </w:t>
            </w:r>
          </w:p>
        </w:tc>
        <w:tc>
          <w:tcPr>
            <w:tcW w:w="882" w:type="dxa"/>
            <w:tcBorders>
              <w:top w:val="nil"/>
              <w:left w:val="single" w:sz="4" w:space="0" w:color="auto"/>
              <w:bottom w:val="nil"/>
              <w:right w:val="single" w:sz="4" w:space="0" w:color="auto"/>
            </w:tcBorders>
            <w:noWrap/>
          </w:tcPr>
          <w:p w:rsidR="007B6BDD" w:rsidRPr="00E40B3E" w:rsidRDefault="007B6BDD" w:rsidP="00352D11">
            <w:pPr>
              <w:spacing w:line="360" w:lineRule="auto"/>
              <w:rPr>
                <w:sz w:val="20"/>
                <w:szCs w:val="20"/>
              </w:rPr>
            </w:pPr>
            <w:r w:rsidRPr="00E40B3E">
              <w:rPr>
                <w:sz w:val="20"/>
                <w:szCs w:val="20"/>
              </w:rPr>
              <w:t xml:space="preserve">40,0 </w:t>
            </w:r>
          </w:p>
        </w:tc>
      </w:tr>
      <w:tr w:rsidR="00352D11" w:rsidRPr="00E40B3E" w:rsidTr="00352D11">
        <w:trPr>
          <w:trHeight w:val="329"/>
          <w:jc w:val="center"/>
        </w:trPr>
        <w:tc>
          <w:tcPr>
            <w:tcW w:w="458" w:type="dxa"/>
            <w:tcBorders>
              <w:top w:val="nil"/>
              <w:left w:val="single" w:sz="4" w:space="0" w:color="auto"/>
              <w:bottom w:val="nil"/>
              <w:right w:val="nil"/>
            </w:tcBorders>
            <w:noWrap/>
          </w:tcPr>
          <w:p w:rsidR="007B6BDD" w:rsidRPr="00E40B3E" w:rsidRDefault="007B6BDD" w:rsidP="00352D11">
            <w:pPr>
              <w:spacing w:line="360" w:lineRule="auto"/>
              <w:rPr>
                <w:sz w:val="20"/>
                <w:szCs w:val="20"/>
              </w:rPr>
            </w:pPr>
            <w:r w:rsidRPr="00E40B3E">
              <w:rPr>
                <w:sz w:val="20"/>
                <w:szCs w:val="20"/>
              </w:rPr>
              <w:t xml:space="preserve">15 </w:t>
            </w:r>
          </w:p>
        </w:tc>
        <w:tc>
          <w:tcPr>
            <w:tcW w:w="2591" w:type="dxa"/>
            <w:tcBorders>
              <w:top w:val="nil"/>
              <w:left w:val="single" w:sz="4" w:space="0" w:color="auto"/>
              <w:bottom w:val="nil"/>
              <w:right w:val="nil"/>
            </w:tcBorders>
            <w:noWrap/>
          </w:tcPr>
          <w:p w:rsidR="007B6BDD" w:rsidRPr="00E40B3E" w:rsidRDefault="007B6BDD" w:rsidP="00352D11">
            <w:pPr>
              <w:spacing w:line="360" w:lineRule="auto"/>
              <w:rPr>
                <w:sz w:val="20"/>
                <w:szCs w:val="20"/>
              </w:rPr>
            </w:pPr>
            <w:r w:rsidRPr="00E40B3E">
              <w:rPr>
                <w:sz w:val="20"/>
                <w:szCs w:val="20"/>
              </w:rPr>
              <w:t>боронование по всходов</w:t>
            </w:r>
          </w:p>
        </w:tc>
        <w:tc>
          <w:tcPr>
            <w:tcW w:w="788" w:type="dxa"/>
            <w:tcBorders>
              <w:top w:val="nil"/>
              <w:left w:val="single" w:sz="4" w:space="0" w:color="auto"/>
              <w:bottom w:val="nil"/>
              <w:right w:val="nil"/>
            </w:tcBorders>
            <w:noWrap/>
          </w:tcPr>
          <w:p w:rsidR="007B6BDD" w:rsidRPr="00E40B3E" w:rsidRDefault="007B6BDD" w:rsidP="00352D11">
            <w:pPr>
              <w:spacing w:line="360" w:lineRule="auto"/>
              <w:rPr>
                <w:sz w:val="20"/>
                <w:szCs w:val="20"/>
              </w:rPr>
            </w:pPr>
            <w:r w:rsidRPr="00E40B3E">
              <w:rPr>
                <w:sz w:val="20"/>
                <w:szCs w:val="20"/>
              </w:rPr>
              <w:t>га</w:t>
            </w:r>
          </w:p>
        </w:tc>
        <w:tc>
          <w:tcPr>
            <w:tcW w:w="939" w:type="dxa"/>
            <w:tcBorders>
              <w:top w:val="nil"/>
              <w:left w:val="single" w:sz="4" w:space="0" w:color="auto"/>
              <w:bottom w:val="nil"/>
              <w:right w:val="nil"/>
            </w:tcBorders>
            <w:noWrap/>
          </w:tcPr>
          <w:p w:rsidR="007B6BDD" w:rsidRPr="00E40B3E" w:rsidRDefault="007B6BDD" w:rsidP="00352D11">
            <w:pPr>
              <w:spacing w:line="360" w:lineRule="auto"/>
              <w:rPr>
                <w:sz w:val="20"/>
                <w:szCs w:val="20"/>
              </w:rPr>
            </w:pPr>
            <w:r w:rsidRPr="00E40B3E">
              <w:rPr>
                <w:sz w:val="20"/>
                <w:szCs w:val="20"/>
              </w:rPr>
              <w:t xml:space="preserve">100,0 </w:t>
            </w:r>
          </w:p>
        </w:tc>
        <w:tc>
          <w:tcPr>
            <w:tcW w:w="788" w:type="dxa"/>
            <w:tcBorders>
              <w:top w:val="nil"/>
              <w:left w:val="single" w:sz="4" w:space="0" w:color="auto"/>
              <w:bottom w:val="nil"/>
              <w:right w:val="nil"/>
            </w:tcBorders>
            <w:noWrap/>
          </w:tcPr>
          <w:p w:rsidR="007B6BDD" w:rsidRPr="00E40B3E" w:rsidRDefault="007B6BDD" w:rsidP="00352D11">
            <w:pPr>
              <w:spacing w:line="360" w:lineRule="auto"/>
              <w:rPr>
                <w:sz w:val="20"/>
                <w:szCs w:val="20"/>
              </w:rPr>
            </w:pPr>
            <w:r w:rsidRPr="00E40B3E">
              <w:rPr>
                <w:sz w:val="20"/>
                <w:szCs w:val="20"/>
              </w:rPr>
              <w:t xml:space="preserve">0,1 </w:t>
            </w:r>
          </w:p>
        </w:tc>
        <w:tc>
          <w:tcPr>
            <w:tcW w:w="955" w:type="dxa"/>
            <w:tcBorders>
              <w:top w:val="single" w:sz="4" w:space="0" w:color="auto"/>
              <w:left w:val="single" w:sz="4" w:space="0" w:color="auto"/>
              <w:bottom w:val="nil"/>
              <w:right w:val="nil"/>
            </w:tcBorders>
            <w:noWrap/>
          </w:tcPr>
          <w:p w:rsidR="007B6BDD" w:rsidRPr="00E40B3E" w:rsidRDefault="007B6BDD" w:rsidP="00352D11">
            <w:pPr>
              <w:spacing w:line="360" w:lineRule="auto"/>
              <w:rPr>
                <w:sz w:val="20"/>
                <w:szCs w:val="20"/>
              </w:rPr>
            </w:pPr>
            <w:r w:rsidRPr="00E40B3E">
              <w:rPr>
                <w:sz w:val="20"/>
                <w:szCs w:val="20"/>
              </w:rPr>
              <w:t xml:space="preserve">12,0 </w:t>
            </w:r>
          </w:p>
        </w:tc>
        <w:tc>
          <w:tcPr>
            <w:tcW w:w="899" w:type="dxa"/>
            <w:tcBorders>
              <w:top w:val="nil"/>
              <w:left w:val="single" w:sz="4" w:space="0" w:color="auto"/>
              <w:bottom w:val="nil"/>
              <w:right w:val="nil"/>
            </w:tcBorders>
            <w:noWrap/>
          </w:tcPr>
          <w:p w:rsidR="007B6BDD" w:rsidRPr="00E40B3E" w:rsidRDefault="007B6BDD" w:rsidP="00352D11">
            <w:pPr>
              <w:spacing w:line="360" w:lineRule="auto"/>
              <w:rPr>
                <w:sz w:val="20"/>
                <w:szCs w:val="20"/>
              </w:rPr>
            </w:pPr>
            <w:r w:rsidRPr="00E40B3E">
              <w:rPr>
                <w:sz w:val="20"/>
                <w:szCs w:val="20"/>
              </w:rPr>
              <w:t xml:space="preserve">16,05 </w:t>
            </w:r>
          </w:p>
        </w:tc>
        <w:tc>
          <w:tcPr>
            <w:tcW w:w="859" w:type="dxa"/>
            <w:tcBorders>
              <w:top w:val="nil"/>
              <w:left w:val="single" w:sz="4" w:space="0" w:color="auto"/>
              <w:bottom w:val="nil"/>
              <w:right w:val="nil"/>
            </w:tcBorders>
            <w:noWrap/>
          </w:tcPr>
          <w:p w:rsidR="007B6BDD" w:rsidRPr="00E40B3E" w:rsidRDefault="007B6BDD" w:rsidP="00352D11">
            <w:pPr>
              <w:spacing w:line="360" w:lineRule="auto"/>
              <w:rPr>
                <w:sz w:val="20"/>
                <w:szCs w:val="20"/>
              </w:rPr>
            </w:pPr>
            <w:r w:rsidRPr="00E40B3E">
              <w:rPr>
                <w:sz w:val="20"/>
                <w:szCs w:val="20"/>
              </w:rPr>
              <w:t>2,5</w:t>
            </w:r>
          </w:p>
        </w:tc>
        <w:tc>
          <w:tcPr>
            <w:tcW w:w="1534" w:type="dxa"/>
            <w:tcBorders>
              <w:top w:val="nil"/>
              <w:left w:val="single" w:sz="4" w:space="0" w:color="auto"/>
              <w:bottom w:val="nil"/>
              <w:right w:val="nil"/>
            </w:tcBorders>
            <w:noWrap/>
          </w:tcPr>
          <w:p w:rsidR="007B6BDD" w:rsidRPr="00E40B3E" w:rsidRDefault="007B6BDD" w:rsidP="00352D11">
            <w:pPr>
              <w:spacing w:line="360" w:lineRule="auto"/>
              <w:rPr>
                <w:sz w:val="20"/>
                <w:szCs w:val="20"/>
              </w:rPr>
            </w:pPr>
            <w:r w:rsidRPr="00E40B3E">
              <w:rPr>
                <w:sz w:val="20"/>
                <w:szCs w:val="20"/>
              </w:rPr>
              <w:t>МТЗ-82</w:t>
            </w:r>
          </w:p>
        </w:tc>
        <w:tc>
          <w:tcPr>
            <w:tcW w:w="1136" w:type="dxa"/>
            <w:tcBorders>
              <w:top w:val="nil"/>
              <w:left w:val="single" w:sz="4" w:space="0" w:color="auto"/>
              <w:bottom w:val="nil"/>
              <w:right w:val="nil"/>
            </w:tcBorders>
            <w:noWrap/>
          </w:tcPr>
          <w:p w:rsidR="007B6BDD" w:rsidRPr="00E40B3E" w:rsidRDefault="007B6BDD" w:rsidP="00352D11">
            <w:pPr>
              <w:spacing w:line="360" w:lineRule="auto"/>
              <w:rPr>
                <w:sz w:val="20"/>
                <w:szCs w:val="20"/>
              </w:rPr>
            </w:pPr>
            <w:r w:rsidRPr="00E40B3E">
              <w:rPr>
                <w:sz w:val="20"/>
                <w:szCs w:val="20"/>
              </w:rPr>
              <w:t>БЗСС-1</w:t>
            </w:r>
          </w:p>
        </w:tc>
        <w:tc>
          <w:tcPr>
            <w:tcW w:w="640" w:type="dxa"/>
            <w:tcBorders>
              <w:top w:val="nil"/>
              <w:left w:val="single" w:sz="4" w:space="0" w:color="auto"/>
              <w:bottom w:val="nil"/>
              <w:right w:val="nil"/>
            </w:tcBorders>
            <w:noWrap/>
          </w:tcPr>
          <w:p w:rsidR="007B6BDD" w:rsidRPr="00E40B3E" w:rsidRDefault="007B6BDD" w:rsidP="00352D11">
            <w:pPr>
              <w:spacing w:line="360" w:lineRule="auto"/>
              <w:rPr>
                <w:sz w:val="20"/>
                <w:szCs w:val="20"/>
              </w:rPr>
            </w:pPr>
            <w:r w:rsidRPr="00E40B3E">
              <w:rPr>
                <w:sz w:val="20"/>
                <w:szCs w:val="20"/>
              </w:rPr>
              <w:t xml:space="preserve">1 </w:t>
            </w:r>
          </w:p>
        </w:tc>
        <w:tc>
          <w:tcPr>
            <w:tcW w:w="972" w:type="dxa"/>
            <w:tcBorders>
              <w:top w:val="nil"/>
              <w:left w:val="single" w:sz="4" w:space="0" w:color="auto"/>
              <w:bottom w:val="nil"/>
              <w:right w:val="nil"/>
            </w:tcBorders>
            <w:noWrap/>
          </w:tcPr>
          <w:p w:rsidR="007B6BDD" w:rsidRPr="00E40B3E" w:rsidRDefault="007B6BDD" w:rsidP="00352D11">
            <w:pPr>
              <w:spacing w:line="360" w:lineRule="auto"/>
              <w:rPr>
                <w:sz w:val="20"/>
                <w:szCs w:val="20"/>
              </w:rPr>
            </w:pPr>
            <w:r w:rsidRPr="00E40B3E">
              <w:rPr>
                <w:sz w:val="20"/>
                <w:szCs w:val="20"/>
              </w:rPr>
              <w:t xml:space="preserve">1 </w:t>
            </w:r>
          </w:p>
        </w:tc>
        <w:tc>
          <w:tcPr>
            <w:tcW w:w="1204" w:type="dxa"/>
            <w:tcBorders>
              <w:top w:val="nil"/>
              <w:left w:val="single" w:sz="4" w:space="0" w:color="auto"/>
              <w:bottom w:val="nil"/>
              <w:right w:val="nil"/>
            </w:tcBorders>
            <w:noWrap/>
          </w:tcPr>
          <w:p w:rsidR="007B6BDD" w:rsidRPr="00E40B3E" w:rsidRDefault="007B6BDD" w:rsidP="00352D11">
            <w:pPr>
              <w:spacing w:line="360" w:lineRule="auto"/>
              <w:rPr>
                <w:sz w:val="20"/>
                <w:szCs w:val="20"/>
              </w:rPr>
            </w:pPr>
            <w:r w:rsidRPr="00E40B3E">
              <w:rPr>
                <w:sz w:val="20"/>
                <w:szCs w:val="20"/>
              </w:rPr>
              <w:t> </w:t>
            </w:r>
          </w:p>
        </w:tc>
        <w:tc>
          <w:tcPr>
            <w:tcW w:w="882" w:type="dxa"/>
            <w:tcBorders>
              <w:top w:val="nil"/>
              <w:left w:val="single" w:sz="4" w:space="0" w:color="auto"/>
              <w:bottom w:val="nil"/>
              <w:right w:val="single" w:sz="4" w:space="0" w:color="auto"/>
            </w:tcBorders>
            <w:noWrap/>
          </w:tcPr>
          <w:p w:rsidR="007B6BDD" w:rsidRPr="00E40B3E" w:rsidRDefault="007B6BDD" w:rsidP="00352D11">
            <w:pPr>
              <w:spacing w:line="360" w:lineRule="auto"/>
              <w:rPr>
                <w:sz w:val="20"/>
                <w:szCs w:val="20"/>
              </w:rPr>
            </w:pPr>
            <w:r w:rsidRPr="00E40B3E">
              <w:rPr>
                <w:sz w:val="20"/>
                <w:szCs w:val="20"/>
              </w:rPr>
              <w:t xml:space="preserve">40,0 </w:t>
            </w:r>
          </w:p>
        </w:tc>
      </w:tr>
      <w:tr w:rsidR="00352D11" w:rsidRPr="00E40B3E" w:rsidTr="00352D11">
        <w:trPr>
          <w:trHeight w:val="329"/>
          <w:jc w:val="center"/>
        </w:trPr>
        <w:tc>
          <w:tcPr>
            <w:tcW w:w="458" w:type="dxa"/>
            <w:tcBorders>
              <w:top w:val="nil"/>
              <w:left w:val="single" w:sz="4" w:space="0" w:color="auto"/>
              <w:bottom w:val="nil"/>
              <w:right w:val="nil"/>
            </w:tcBorders>
            <w:noWrap/>
          </w:tcPr>
          <w:p w:rsidR="007B6BDD" w:rsidRPr="00E40B3E" w:rsidRDefault="007B6BDD" w:rsidP="00352D11">
            <w:pPr>
              <w:spacing w:line="360" w:lineRule="auto"/>
              <w:rPr>
                <w:sz w:val="20"/>
                <w:szCs w:val="20"/>
              </w:rPr>
            </w:pPr>
            <w:r w:rsidRPr="00E40B3E">
              <w:rPr>
                <w:sz w:val="20"/>
                <w:szCs w:val="20"/>
              </w:rPr>
              <w:t xml:space="preserve">16 </w:t>
            </w:r>
          </w:p>
        </w:tc>
        <w:tc>
          <w:tcPr>
            <w:tcW w:w="2591" w:type="dxa"/>
            <w:tcBorders>
              <w:top w:val="nil"/>
              <w:left w:val="single" w:sz="4" w:space="0" w:color="auto"/>
              <w:bottom w:val="nil"/>
              <w:right w:val="nil"/>
            </w:tcBorders>
            <w:noWrap/>
          </w:tcPr>
          <w:p w:rsidR="007B6BDD" w:rsidRPr="00E40B3E" w:rsidRDefault="007B6BDD" w:rsidP="00352D11">
            <w:pPr>
              <w:spacing w:line="360" w:lineRule="auto"/>
              <w:rPr>
                <w:sz w:val="20"/>
                <w:szCs w:val="20"/>
              </w:rPr>
            </w:pPr>
            <w:r w:rsidRPr="00E40B3E">
              <w:rPr>
                <w:sz w:val="20"/>
                <w:szCs w:val="20"/>
              </w:rPr>
              <w:t>Прямое камбайнирование</w:t>
            </w:r>
          </w:p>
        </w:tc>
        <w:tc>
          <w:tcPr>
            <w:tcW w:w="788" w:type="dxa"/>
            <w:tcBorders>
              <w:top w:val="nil"/>
              <w:left w:val="single" w:sz="4" w:space="0" w:color="auto"/>
              <w:bottom w:val="nil"/>
              <w:right w:val="nil"/>
            </w:tcBorders>
            <w:noWrap/>
          </w:tcPr>
          <w:p w:rsidR="007B6BDD" w:rsidRPr="00E40B3E" w:rsidRDefault="007B6BDD" w:rsidP="00352D11">
            <w:pPr>
              <w:spacing w:line="360" w:lineRule="auto"/>
              <w:rPr>
                <w:sz w:val="20"/>
                <w:szCs w:val="20"/>
              </w:rPr>
            </w:pPr>
            <w:r w:rsidRPr="00E40B3E">
              <w:rPr>
                <w:sz w:val="20"/>
                <w:szCs w:val="20"/>
              </w:rPr>
              <w:t>га</w:t>
            </w:r>
          </w:p>
        </w:tc>
        <w:tc>
          <w:tcPr>
            <w:tcW w:w="939" w:type="dxa"/>
            <w:tcBorders>
              <w:top w:val="nil"/>
              <w:left w:val="single" w:sz="4" w:space="0" w:color="auto"/>
              <w:bottom w:val="nil"/>
              <w:right w:val="nil"/>
            </w:tcBorders>
            <w:noWrap/>
          </w:tcPr>
          <w:p w:rsidR="007B6BDD" w:rsidRPr="00E40B3E" w:rsidRDefault="007B6BDD" w:rsidP="00352D11">
            <w:pPr>
              <w:spacing w:line="360" w:lineRule="auto"/>
              <w:rPr>
                <w:sz w:val="20"/>
                <w:szCs w:val="20"/>
              </w:rPr>
            </w:pPr>
            <w:r w:rsidRPr="00E40B3E">
              <w:rPr>
                <w:sz w:val="20"/>
                <w:szCs w:val="20"/>
              </w:rPr>
              <w:t xml:space="preserve">100,0 </w:t>
            </w:r>
          </w:p>
        </w:tc>
        <w:tc>
          <w:tcPr>
            <w:tcW w:w="788" w:type="dxa"/>
            <w:tcBorders>
              <w:top w:val="nil"/>
              <w:left w:val="single" w:sz="4" w:space="0" w:color="auto"/>
              <w:bottom w:val="nil"/>
              <w:right w:val="nil"/>
            </w:tcBorders>
            <w:noWrap/>
          </w:tcPr>
          <w:p w:rsidR="007B6BDD" w:rsidRPr="00E40B3E" w:rsidRDefault="007B6BDD" w:rsidP="00352D11">
            <w:pPr>
              <w:spacing w:line="360" w:lineRule="auto"/>
              <w:rPr>
                <w:sz w:val="20"/>
                <w:szCs w:val="20"/>
              </w:rPr>
            </w:pPr>
            <w:r w:rsidRPr="00E40B3E">
              <w:rPr>
                <w:sz w:val="20"/>
                <w:szCs w:val="20"/>
              </w:rPr>
              <w:t xml:space="preserve">1,0 </w:t>
            </w:r>
          </w:p>
        </w:tc>
        <w:tc>
          <w:tcPr>
            <w:tcW w:w="955" w:type="dxa"/>
            <w:tcBorders>
              <w:top w:val="single" w:sz="4" w:space="0" w:color="auto"/>
              <w:left w:val="single" w:sz="4" w:space="0" w:color="auto"/>
              <w:bottom w:val="nil"/>
              <w:right w:val="nil"/>
            </w:tcBorders>
            <w:noWrap/>
          </w:tcPr>
          <w:p w:rsidR="007B6BDD" w:rsidRPr="00E40B3E" w:rsidRDefault="007B6BDD" w:rsidP="00352D11">
            <w:pPr>
              <w:spacing w:line="360" w:lineRule="auto"/>
              <w:rPr>
                <w:sz w:val="20"/>
                <w:szCs w:val="20"/>
              </w:rPr>
            </w:pPr>
            <w:r w:rsidRPr="00E40B3E">
              <w:rPr>
                <w:sz w:val="20"/>
                <w:szCs w:val="20"/>
              </w:rPr>
              <w:t xml:space="preserve">100,0 </w:t>
            </w:r>
          </w:p>
        </w:tc>
        <w:tc>
          <w:tcPr>
            <w:tcW w:w="899" w:type="dxa"/>
            <w:tcBorders>
              <w:top w:val="nil"/>
              <w:left w:val="single" w:sz="4" w:space="0" w:color="auto"/>
              <w:bottom w:val="nil"/>
              <w:right w:val="nil"/>
            </w:tcBorders>
            <w:noWrap/>
          </w:tcPr>
          <w:p w:rsidR="007B6BDD" w:rsidRPr="00E40B3E" w:rsidRDefault="007B6BDD" w:rsidP="00352D11">
            <w:pPr>
              <w:spacing w:line="360" w:lineRule="auto"/>
              <w:rPr>
                <w:sz w:val="20"/>
                <w:szCs w:val="20"/>
              </w:rPr>
            </w:pPr>
            <w:r w:rsidRPr="00E40B3E">
              <w:rPr>
                <w:sz w:val="20"/>
                <w:szCs w:val="20"/>
              </w:rPr>
              <w:t xml:space="preserve">15,08 </w:t>
            </w:r>
          </w:p>
        </w:tc>
        <w:tc>
          <w:tcPr>
            <w:tcW w:w="859" w:type="dxa"/>
            <w:tcBorders>
              <w:top w:val="nil"/>
              <w:left w:val="single" w:sz="4" w:space="0" w:color="auto"/>
              <w:bottom w:val="nil"/>
              <w:right w:val="nil"/>
            </w:tcBorders>
            <w:noWrap/>
          </w:tcPr>
          <w:p w:rsidR="007B6BDD" w:rsidRPr="00E40B3E" w:rsidRDefault="007B6BDD" w:rsidP="00352D11">
            <w:pPr>
              <w:spacing w:line="360" w:lineRule="auto"/>
              <w:rPr>
                <w:sz w:val="20"/>
                <w:szCs w:val="20"/>
              </w:rPr>
            </w:pPr>
            <w:r w:rsidRPr="00E40B3E">
              <w:rPr>
                <w:sz w:val="20"/>
                <w:szCs w:val="20"/>
              </w:rPr>
              <w:t>3,3</w:t>
            </w:r>
          </w:p>
        </w:tc>
        <w:tc>
          <w:tcPr>
            <w:tcW w:w="1534" w:type="dxa"/>
            <w:tcBorders>
              <w:top w:val="nil"/>
              <w:left w:val="single" w:sz="4" w:space="0" w:color="auto"/>
              <w:bottom w:val="nil"/>
              <w:right w:val="nil"/>
            </w:tcBorders>
            <w:noWrap/>
          </w:tcPr>
          <w:p w:rsidR="007B6BDD" w:rsidRPr="00E40B3E" w:rsidRDefault="007B6BDD" w:rsidP="00352D11">
            <w:pPr>
              <w:spacing w:line="360" w:lineRule="auto"/>
              <w:rPr>
                <w:sz w:val="20"/>
                <w:szCs w:val="20"/>
              </w:rPr>
            </w:pPr>
            <w:r w:rsidRPr="00E40B3E">
              <w:rPr>
                <w:sz w:val="20"/>
                <w:szCs w:val="20"/>
              </w:rPr>
              <w:t>СКД-6</w:t>
            </w:r>
          </w:p>
        </w:tc>
        <w:tc>
          <w:tcPr>
            <w:tcW w:w="1136" w:type="dxa"/>
            <w:tcBorders>
              <w:top w:val="nil"/>
              <w:left w:val="single" w:sz="4" w:space="0" w:color="auto"/>
              <w:bottom w:val="nil"/>
              <w:right w:val="nil"/>
            </w:tcBorders>
            <w:noWrap/>
          </w:tcPr>
          <w:p w:rsidR="007B6BDD" w:rsidRPr="00E40B3E" w:rsidRDefault="007B6BDD" w:rsidP="00352D11">
            <w:pPr>
              <w:spacing w:line="360" w:lineRule="auto"/>
              <w:rPr>
                <w:sz w:val="20"/>
                <w:szCs w:val="20"/>
              </w:rPr>
            </w:pPr>
            <w:r w:rsidRPr="00E40B3E">
              <w:rPr>
                <w:sz w:val="20"/>
                <w:szCs w:val="20"/>
              </w:rPr>
              <w:t> </w:t>
            </w:r>
          </w:p>
        </w:tc>
        <w:tc>
          <w:tcPr>
            <w:tcW w:w="640" w:type="dxa"/>
            <w:tcBorders>
              <w:top w:val="nil"/>
              <w:left w:val="single" w:sz="4" w:space="0" w:color="auto"/>
              <w:bottom w:val="nil"/>
              <w:right w:val="nil"/>
            </w:tcBorders>
            <w:noWrap/>
          </w:tcPr>
          <w:p w:rsidR="007B6BDD" w:rsidRPr="00E40B3E" w:rsidRDefault="007B6BDD" w:rsidP="00352D11">
            <w:pPr>
              <w:spacing w:line="360" w:lineRule="auto"/>
              <w:rPr>
                <w:sz w:val="20"/>
                <w:szCs w:val="20"/>
              </w:rPr>
            </w:pPr>
            <w:r w:rsidRPr="00E40B3E">
              <w:rPr>
                <w:sz w:val="20"/>
                <w:szCs w:val="20"/>
              </w:rPr>
              <w:t xml:space="preserve">2 </w:t>
            </w:r>
          </w:p>
        </w:tc>
        <w:tc>
          <w:tcPr>
            <w:tcW w:w="972" w:type="dxa"/>
            <w:tcBorders>
              <w:top w:val="nil"/>
              <w:left w:val="single" w:sz="4" w:space="0" w:color="auto"/>
              <w:bottom w:val="nil"/>
              <w:right w:val="nil"/>
            </w:tcBorders>
            <w:noWrap/>
          </w:tcPr>
          <w:p w:rsidR="007B6BDD" w:rsidRPr="00E40B3E" w:rsidRDefault="007B6BDD" w:rsidP="00352D11">
            <w:pPr>
              <w:spacing w:line="360" w:lineRule="auto"/>
              <w:rPr>
                <w:sz w:val="20"/>
                <w:szCs w:val="20"/>
              </w:rPr>
            </w:pPr>
            <w:r w:rsidRPr="00E40B3E">
              <w:rPr>
                <w:sz w:val="20"/>
                <w:szCs w:val="20"/>
              </w:rPr>
              <w:t xml:space="preserve">2 </w:t>
            </w:r>
          </w:p>
        </w:tc>
        <w:tc>
          <w:tcPr>
            <w:tcW w:w="1204" w:type="dxa"/>
            <w:tcBorders>
              <w:top w:val="nil"/>
              <w:left w:val="single" w:sz="4" w:space="0" w:color="auto"/>
              <w:bottom w:val="nil"/>
              <w:right w:val="nil"/>
            </w:tcBorders>
            <w:noWrap/>
          </w:tcPr>
          <w:p w:rsidR="007B6BDD" w:rsidRPr="00E40B3E" w:rsidRDefault="007B6BDD" w:rsidP="00352D11">
            <w:pPr>
              <w:spacing w:line="360" w:lineRule="auto"/>
              <w:rPr>
                <w:sz w:val="20"/>
                <w:szCs w:val="20"/>
              </w:rPr>
            </w:pPr>
            <w:r w:rsidRPr="00E40B3E">
              <w:rPr>
                <w:sz w:val="20"/>
                <w:szCs w:val="20"/>
              </w:rPr>
              <w:t xml:space="preserve">1 </w:t>
            </w:r>
          </w:p>
        </w:tc>
        <w:tc>
          <w:tcPr>
            <w:tcW w:w="882" w:type="dxa"/>
            <w:tcBorders>
              <w:top w:val="nil"/>
              <w:left w:val="single" w:sz="4" w:space="0" w:color="auto"/>
              <w:bottom w:val="nil"/>
              <w:right w:val="single" w:sz="4" w:space="0" w:color="auto"/>
            </w:tcBorders>
            <w:noWrap/>
          </w:tcPr>
          <w:p w:rsidR="007B6BDD" w:rsidRPr="00E40B3E" w:rsidRDefault="007B6BDD" w:rsidP="00352D11">
            <w:pPr>
              <w:spacing w:line="360" w:lineRule="auto"/>
              <w:rPr>
                <w:sz w:val="20"/>
                <w:szCs w:val="20"/>
              </w:rPr>
            </w:pPr>
            <w:r w:rsidRPr="00E40B3E">
              <w:rPr>
                <w:sz w:val="20"/>
                <w:szCs w:val="20"/>
              </w:rPr>
              <w:t xml:space="preserve">15,2 </w:t>
            </w:r>
          </w:p>
        </w:tc>
      </w:tr>
      <w:tr w:rsidR="00352D11" w:rsidRPr="00E40B3E" w:rsidTr="00352D11">
        <w:trPr>
          <w:trHeight w:val="329"/>
          <w:jc w:val="center"/>
        </w:trPr>
        <w:tc>
          <w:tcPr>
            <w:tcW w:w="458" w:type="dxa"/>
            <w:tcBorders>
              <w:top w:val="nil"/>
              <w:left w:val="single" w:sz="4" w:space="0" w:color="auto"/>
              <w:bottom w:val="single" w:sz="4" w:space="0" w:color="auto"/>
              <w:right w:val="nil"/>
            </w:tcBorders>
            <w:noWrap/>
          </w:tcPr>
          <w:p w:rsidR="007B6BDD" w:rsidRPr="00E40B3E" w:rsidRDefault="007B6BDD" w:rsidP="00352D11">
            <w:pPr>
              <w:spacing w:line="360" w:lineRule="auto"/>
              <w:rPr>
                <w:sz w:val="20"/>
                <w:szCs w:val="20"/>
              </w:rPr>
            </w:pPr>
            <w:r w:rsidRPr="00E40B3E">
              <w:rPr>
                <w:sz w:val="20"/>
                <w:szCs w:val="20"/>
              </w:rPr>
              <w:t xml:space="preserve">17 </w:t>
            </w:r>
          </w:p>
        </w:tc>
        <w:tc>
          <w:tcPr>
            <w:tcW w:w="2591" w:type="dxa"/>
            <w:tcBorders>
              <w:top w:val="nil"/>
              <w:left w:val="single" w:sz="4" w:space="0" w:color="auto"/>
              <w:bottom w:val="single" w:sz="4" w:space="0" w:color="auto"/>
              <w:right w:val="nil"/>
            </w:tcBorders>
            <w:noWrap/>
          </w:tcPr>
          <w:p w:rsidR="007B6BDD" w:rsidRPr="00E40B3E" w:rsidRDefault="007B6BDD" w:rsidP="00352D11">
            <w:pPr>
              <w:spacing w:line="360" w:lineRule="auto"/>
              <w:rPr>
                <w:sz w:val="20"/>
                <w:szCs w:val="20"/>
              </w:rPr>
            </w:pPr>
            <w:r w:rsidRPr="00E40B3E">
              <w:rPr>
                <w:sz w:val="20"/>
                <w:szCs w:val="20"/>
              </w:rPr>
              <w:t>Транспортировка зерна</w:t>
            </w:r>
          </w:p>
        </w:tc>
        <w:tc>
          <w:tcPr>
            <w:tcW w:w="788" w:type="dxa"/>
            <w:tcBorders>
              <w:top w:val="nil"/>
              <w:left w:val="single" w:sz="4" w:space="0" w:color="auto"/>
              <w:bottom w:val="single" w:sz="4" w:space="0" w:color="auto"/>
              <w:right w:val="nil"/>
            </w:tcBorders>
            <w:noWrap/>
          </w:tcPr>
          <w:p w:rsidR="007B6BDD" w:rsidRPr="00E40B3E" w:rsidRDefault="007B6BDD" w:rsidP="00352D11">
            <w:pPr>
              <w:spacing w:line="360" w:lineRule="auto"/>
              <w:rPr>
                <w:sz w:val="20"/>
                <w:szCs w:val="20"/>
              </w:rPr>
            </w:pPr>
            <w:r w:rsidRPr="00E40B3E">
              <w:rPr>
                <w:sz w:val="20"/>
                <w:szCs w:val="20"/>
              </w:rPr>
              <w:t>ткм</w:t>
            </w:r>
          </w:p>
        </w:tc>
        <w:tc>
          <w:tcPr>
            <w:tcW w:w="939" w:type="dxa"/>
            <w:tcBorders>
              <w:top w:val="nil"/>
              <w:left w:val="single" w:sz="4" w:space="0" w:color="auto"/>
              <w:bottom w:val="single" w:sz="4" w:space="0" w:color="auto"/>
              <w:right w:val="nil"/>
            </w:tcBorders>
            <w:noWrap/>
          </w:tcPr>
          <w:p w:rsidR="007B6BDD" w:rsidRPr="00E40B3E" w:rsidRDefault="007B6BDD" w:rsidP="00352D11">
            <w:pPr>
              <w:spacing w:line="360" w:lineRule="auto"/>
              <w:rPr>
                <w:sz w:val="20"/>
                <w:szCs w:val="20"/>
              </w:rPr>
            </w:pPr>
            <w:r w:rsidRPr="00E40B3E">
              <w:rPr>
                <w:sz w:val="20"/>
                <w:szCs w:val="20"/>
              </w:rPr>
              <w:t xml:space="preserve">166,0 </w:t>
            </w:r>
          </w:p>
        </w:tc>
        <w:tc>
          <w:tcPr>
            <w:tcW w:w="788" w:type="dxa"/>
            <w:tcBorders>
              <w:top w:val="nil"/>
              <w:left w:val="single" w:sz="4" w:space="0" w:color="auto"/>
              <w:bottom w:val="single" w:sz="4" w:space="0" w:color="auto"/>
              <w:right w:val="nil"/>
            </w:tcBorders>
            <w:noWrap/>
          </w:tcPr>
          <w:p w:rsidR="007B6BDD" w:rsidRPr="00E40B3E" w:rsidRDefault="007B6BDD" w:rsidP="00352D11">
            <w:pPr>
              <w:spacing w:line="360" w:lineRule="auto"/>
              <w:rPr>
                <w:sz w:val="20"/>
                <w:szCs w:val="20"/>
              </w:rPr>
            </w:pPr>
            <w:r w:rsidRPr="00E40B3E">
              <w:rPr>
                <w:sz w:val="20"/>
                <w:szCs w:val="20"/>
              </w:rPr>
              <w:t xml:space="preserve">0,1 </w:t>
            </w:r>
          </w:p>
        </w:tc>
        <w:tc>
          <w:tcPr>
            <w:tcW w:w="955" w:type="dxa"/>
            <w:tcBorders>
              <w:top w:val="single" w:sz="4" w:space="0" w:color="auto"/>
              <w:left w:val="single" w:sz="4" w:space="0" w:color="auto"/>
              <w:bottom w:val="single" w:sz="4" w:space="0" w:color="auto"/>
              <w:right w:val="nil"/>
            </w:tcBorders>
            <w:noWrap/>
          </w:tcPr>
          <w:p w:rsidR="007B6BDD" w:rsidRPr="00E40B3E" w:rsidRDefault="007B6BDD" w:rsidP="00352D11">
            <w:pPr>
              <w:spacing w:line="360" w:lineRule="auto"/>
              <w:rPr>
                <w:sz w:val="20"/>
                <w:szCs w:val="20"/>
              </w:rPr>
            </w:pPr>
            <w:r w:rsidRPr="00E40B3E">
              <w:rPr>
                <w:sz w:val="20"/>
                <w:szCs w:val="20"/>
              </w:rPr>
              <w:t xml:space="preserve">19,9 </w:t>
            </w:r>
          </w:p>
        </w:tc>
        <w:tc>
          <w:tcPr>
            <w:tcW w:w="899" w:type="dxa"/>
            <w:tcBorders>
              <w:top w:val="single" w:sz="4" w:space="0" w:color="auto"/>
              <w:left w:val="single" w:sz="4" w:space="0" w:color="auto"/>
              <w:bottom w:val="single" w:sz="4" w:space="0" w:color="auto"/>
              <w:right w:val="nil"/>
            </w:tcBorders>
            <w:noWrap/>
          </w:tcPr>
          <w:p w:rsidR="007B6BDD" w:rsidRPr="00E40B3E" w:rsidRDefault="007B6BDD" w:rsidP="00352D11">
            <w:pPr>
              <w:spacing w:line="360" w:lineRule="auto"/>
              <w:rPr>
                <w:sz w:val="20"/>
                <w:szCs w:val="20"/>
              </w:rPr>
            </w:pPr>
            <w:r w:rsidRPr="00E40B3E">
              <w:rPr>
                <w:sz w:val="20"/>
                <w:szCs w:val="20"/>
              </w:rPr>
              <w:t xml:space="preserve">15,08 </w:t>
            </w:r>
          </w:p>
        </w:tc>
        <w:tc>
          <w:tcPr>
            <w:tcW w:w="859" w:type="dxa"/>
            <w:tcBorders>
              <w:top w:val="nil"/>
              <w:left w:val="single" w:sz="4" w:space="0" w:color="auto"/>
              <w:bottom w:val="single" w:sz="4" w:space="0" w:color="auto"/>
              <w:right w:val="single" w:sz="4" w:space="0" w:color="auto"/>
            </w:tcBorders>
            <w:noWrap/>
          </w:tcPr>
          <w:p w:rsidR="007B6BDD" w:rsidRPr="00E40B3E" w:rsidRDefault="007B6BDD" w:rsidP="00352D11">
            <w:pPr>
              <w:spacing w:line="360" w:lineRule="auto"/>
              <w:rPr>
                <w:sz w:val="20"/>
                <w:szCs w:val="20"/>
              </w:rPr>
            </w:pPr>
            <w:r w:rsidRPr="00E40B3E">
              <w:rPr>
                <w:sz w:val="20"/>
                <w:szCs w:val="20"/>
              </w:rPr>
              <w:t>2,9</w:t>
            </w:r>
          </w:p>
        </w:tc>
        <w:tc>
          <w:tcPr>
            <w:tcW w:w="1534" w:type="dxa"/>
            <w:tcBorders>
              <w:top w:val="nil"/>
              <w:left w:val="nil"/>
              <w:bottom w:val="single" w:sz="4" w:space="0" w:color="auto"/>
              <w:right w:val="nil"/>
            </w:tcBorders>
            <w:noWrap/>
          </w:tcPr>
          <w:p w:rsidR="007B6BDD" w:rsidRPr="00E40B3E" w:rsidRDefault="007B6BDD" w:rsidP="00352D11">
            <w:pPr>
              <w:spacing w:line="360" w:lineRule="auto"/>
              <w:rPr>
                <w:sz w:val="20"/>
                <w:szCs w:val="20"/>
              </w:rPr>
            </w:pPr>
            <w:r w:rsidRPr="00E40B3E">
              <w:rPr>
                <w:sz w:val="20"/>
                <w:szCs w:val="20"/>
              </w:rPr>
              <w:t>МТЗ-82</w:t>
            </w:r>
          </w:p>
        </w:tc>
        <w:tc>
          <w:tcPr>
            <w:tcW w:w="1136" w:type="dxa"/>
            <w:tcBorders>
              <w:top w:val="nil"/>
              <w:left w:val="single" w:sz="4" w:space="0" w:color="auto"/>
              <w:bottom w:val="single" w:sz="4" w:space="0" w:color="auto"/>
              <w:right w:val="nil"/>
            </w:tcBorders>
            <w:noWrap/>
          </w:tcPr>
          <w:p w:rsidR="007B6BDD" w:rsidRPr="00E40B3E" w:rsidRDefault="007B6BDD" w:rsidP="00352D11">
            <w:pPr>
              <w:spacing w:line="360" w:lineRule="auto"/>
              <w:rPr>
                <w:sz w:val="20"/>
                <w:szCs w:val="20"/>
              </w:rPr>
            </w:pPr>
            <w:r w:rsidRPr="00E40B3E">
              <w:rPr>
                <w:sz w:val="20"/>
                <w:szCs w:val="20"/>
              </w:rPr>
              <w:t>2ПТС-4</w:t>
            </w:r>
          </w:p>
        </w:tc>
        <w:tc>
          <w:tcPr>
            <w:tcW w:w="640" w:type="dxa"/>
            <w:tcBorders>
              <w:top w:val="nil"/>
              <w:left w:val="single" w:sz="4" w:space="0" w:color="auto"/>
              <w:bottom w:val="single" w:sz="4" w:space="0" w:color="auto"/>
              <w:right w:val="nil"/>
            </w:tcBorders>
            <w:noWrap/>
          </w:tcPr>
          <w:p w:rsidR="007B6BDD" w:rsidRPr="00E40B3E" w:rsidRDefault="007B6BDD" w:rsidP="00352D11">
            <w:pPr>
              <w:spacing w:line="360" w:lineRule="auto"/>
              <w:rPr>
                <w:sz w:val="20"/>
                <w:szCs w:val="20"/>
              </w:rPr>
            </w:pPr>
            <w:r w:rsidRPr="00E40B3E">
              <w:rPr>
                <w:sz w:val="20"/>
                <w:szCs w:val="20"/>
              </w:rPr>
              <w:t xml:space="preserve">2 </w:t>
            </w:r>
          </w:p>
        </w:tc>
        <w:tc>
          <w:tcPr>
            <w:tcW w:w="972" w:type="dxa"/>
            <w:tcBorders>
              <w:top w:val="nil"/>
              <w:left w:val="single" w:sz="4" w:space="0" w:color="auto"/>
              <w:bottom w:val="single" w:sz="4" w:space="0" w:color="auto"/>
              <w:right w:val="nil"/>
            </w:tcBorders>
            <w:noWrap/>
          </w:tcPr>
          <w:p w:rsidR="007B6BDD" w:rsidRPr="00E40B3E" w:rsidRDefault="007B6BDD" w:rsidP="00352D11">
            <w:pPr>
              <w:spacing w:line="360" w:lineRule="auto"/>
              <w:rPr>
                <w:sz w:val="20"/>
                <w:szCs w:val="20"/>
              </w:rPr>
            </w:pPr>
            <w:r w:rsidRPr="00E40B3E">
              <w:rPr>
                <w:sz w:val="20"/>
                <w:szCs w:val="20"/>
              </w:rPr>
              <w:t xml:space="preserve">2 </w:t>
            </w:r>
          </w:p>
        </w:tc>
        <w:tc>
          <w:tcPr>
            <w:tcW w:w="1204" w:type="dxa"/>
            <w:tcBorders>
              <w:top w:val="nil"/>
              <w:left w:val="single" w:sz="4" w:space="0" w:color="auto"/>
              <w:bottom w:val="single" w:sz="4" w:space="0" w:color="auto"/>
              <w:right w:val="nil"/>
            </w:tcBorders>
            <w:noWrap/>
          </w:tcPr>
          <w:p w:rsidR="007B6BDD" w:rsidRPr="00E40B3E" w:rsidRDefault="007B6BDD" w:rsidP="00352D11">
            <w:pPr>
              <w:spacing w:line="360" w:lineRule="auto"/>
              <w:rPr>
                <w:sz w:val="20"/>
                <w:szCs w:val="20"/>
              </w:rPr>
            </w:pPr>
            <w:r w:rsidRPr="00E40B3E">
              <w:rPr>
                <w:sz w:val="20"/>
                <w:szCs w:val="20"/>
              </w:rPr>
              <w:t> </w:t>
            </w:r>
          </w:p>
        </w:tc>
        <w:tc>
          <w:tcPr>
            <w:tcW w:w="882" w:type="dxa"/>
            <w:tcBorders>
              <w:top w:val="nil"/>
              <w:left w:val="single" w:sz="4" w:space="0" w:color="auto"/>
              <w:bottom w:val="single" w:sz="4" w:space="0" w:color="auto"/>
              <w:right w:val="single" w:sz="4" w:space="0" w:color="auto"/>
            </w:tcBorders>
            <w:noWrap/>
          </w:tcPr>
          <w:p w:rsidR="007B6BDD" w:rsidRPr="00E40B3E" w:rsidRDefault="007B6BDD" w:rsidP="00352D11">
            <w:pPr>
              <w:spacing w:line="360" w:lineRule="auto"/>
              <w:rPr>
                <w:sz w:val="20"/>
                <w:szCs w:val="20"/>
              </w:rPr>
            </w:pPr>
            <w:r w:rsidRPr="00E40B3E">
              <w:rPr>
                <w:sz w:val="20"/>
                <w:szCs w:val="20"/>
              </w:rPr>
              <w:t xml:space="preserve">28,5 </w:t>
            </w:r>
          </w:p>
        </w:tc>
      </w:tr>
    </w:tbl>
    <w:p w:rsidR="007B6BDD" w:rsidRPr="00FE3BC6" w:rsidRDefault="0005201B" w:rsidP="00FE3BC6">
      <w:pPr>
        <w:spacing w:line="360" w:lineRule="auto"/>
        <w:ind w:firstLine="709"/>
        <w:jc w:val="both"/>
        <w:rPr>
          <w:sz w:val="28"/>
          <w:szCs w:val="28"/>
        </w:rPr>
      </w:pPr>
      <w:r>
        <w:rPr>
          <w:noProof/>
        </w:rPr>
        <w:pict>
          <v:shape id="_x0000_s1058" type="#_x0000_t202" style="position:absolute;left:0;text-align:left;margin-left:10in;margin-top:82.9pt;width:36pt;height:27pt;z-index:251655168;mso-position-horizontal-relative:text;mso-position-vertical-relative:text" stroked="f">
            <v:textbox style="layout-flow:vertical">
              <w:txbxContent>
                <w:p w:rsidR="00EB5DFD" w:rsidRPr="00EB5DFD" w:rsidRDefault="00EB5DFD">
                  <w:pPr>
                    <w:rPr>
                      <w:lang w:val="en-US"/>
                    </w:rPr>
                  </w:pPr>
                  <w:r>
                    <w:rPr>
                      <w:lang w:val="en-US"/>
                    </w:rPr>
                    <w:t>80</w:t>
                  </w:r>
                </w:p>
              </w:txbxContent>
            </v:textbox>
          </v:shape>
        </w:pict>
      </w:r>
      <w:r w:rsidR="007B6BDD" w:rsidRPr="00FE3BC6">
        <w:rPr>
          <w:sz w:val="28"/>
          <w:szCs w:val="28"/>
        </w:rPr>
        <w:br w:type="page"/>
        <w:t>Продолжение таблицы А 4</w:t>
      </w:r>
    </w:p>
    <w:tbl>
      <w:tblPr>
        <w:tblW w:w="14447" w:type="dxa"/>
        <w:jc w:val="center"/>
        <w:tblLook w:val="0000" w:firstRow="0" w:lastRow="0" w:firstColumn="0" w:lastColumn="0" w:noHBand="0" w:noVBand="0"/>
      </w:tblPr>
      <w:tblGrid>
        <w:gridCol w:w="488"/>
        <w:gridCol w:w="422"/>
        <w:gridCol w:w="935"/>
        <w:gridCol w:w="1272"/>
        <w:gridCol w:w="133"/>
        <w:gridCol w:w="802"/>
        <w:gridCol w:w="38"/>
        <w:gridCol w:w="886"/>
        <w:gridCol w:w="348"/>
        <w:gridCol w:w="402"/>
        <w:gridCol w:w="551"/>
        <w:gridCol w:w="350"/>
        <w:gridCol w:w="850"/>
        <w:gridCol w:w="131"/>
        <w:gridCol w:w="682"/>
        <w:gridCol w:w="348"/>
        <w:gridCol w:w="1083"/>
        <w:gridCol w:w="102"/>
        <w:gridCol w:w="608"/>
        <w:gridCol w:w="500"/>
        <w:gridCol w:w="567"/>
        <w:gridCol w:w="46"/>
        <w:gridCol w:w="918"/>
        <w:gridCol w:w="279"/>
        <w:gridCol w:w="852"/>
        <w:gridCol w:w="834"/>
        <w:gridCol w:w="20"/>
      </w:tblGrid>
      <w:tr w:rsidR="007B6BDD" w:rsidRPr="00352D11" w:rsidTr="00352D11">
        <w:trPr>
          <w:gridAfter w:val="1"/>
          <w:wAfter w:w="20" w:type="dxa"/>
          <w:trHeight w:val="347"/>
          <w:jc w:val="center"/>
        </w:trPr>
        <w:tc>
          <w:tcPr>
            <w:tcW w:w="488" w:type="dxa"/>
            <w:tcBorders>
              <w:top w:val="single" w:sz="4" w:space="0" w:color="auto"/>
              <w:left w:val="single" w:sz="4" w:space="0" w:color="auto"/>
              <w:bottom w:val="nil"/>
              <w:right w:val="nil"/>
            </w:tcBorders>
            <w:noWrap/>
            <w:vAlign w:val="bottom"/>
          </w:tcPr>
          <w:p w:rsidR="007B6BDD" w:rsidRPr="00352D11" w:rsidRDefault="0005201B" w:rsidP="00352D11">
            <w:pPr>
              <w:spacing w:line="360" w:lineRule="auto"/>
              <w:rPr>
                <w:sz w:val="20"/>
                <w:szCs w:val="20"/>
              </w:rPr>
            </w:pPr>
            <w:r>
              <w:rPr>
                <w:noProof/>
              </w:rPr>
              <w:pict>
                <v:rect id="_x0000_s1059" style="position:absolute;margin-left:472.6pt;margin-top:-79.6pt;width:36pt;height:36pt;z-index:251656192" stroked="f"/>
              </w:pict>
            </w:r>
            <w:r w:rsidR="007B6BDD" w:rsidRPr="00352D11">
              <w:rPr>
                <w:sz w:val="20"/>
                <w:szCs w:val="20"/>
              </w:rPr>
              <w:t xml:space="preserve">18 </w:t>
            </w:r>
          </w:p>
        </w:tc>
        <w:tc>
          <w:tcPr>
            <w:tcW w:w="2762" w:type="dxa"/>
            <w:gridSpan w:val="4"/>
            <w:tcBorders>
              <w:top w:val="single" w:sz="4" w:space="0" w:color="auto"/>
              <w:left w:val="single" w:sz="4" w:space="0" w:color="auto"/>
              <w:bottom w:val="nil"/>
              <w:right w:val="nil"/>
            </w:tcBorders>
            <w:noWrap/>
            <w:vAlign w:val="bottom"/>
          </w:tcPr>
          <w:p w:rsidR="007B6BDD" w:rsidRPr="00352D11" w:rsidRDefault="007B6BDD" w:rsidP="00352D11">
            <w:pPr>
              <w:spacing w:line="360" w:lineRule="auto"/>
              <w:rPr>
                <w:sz w:val="20"/>
                <w:szCs w:val="20"/>
              </w:rPr>
            </w:pPr>
            <w:r w:rsidRPr="00352D11">
              <w:rPr>
                <w:sz w:val="20"/>
                <w:szCs w:val="20"/>
              </w:rPr>
              <w:t>Очистка зерна</w:t>
            </w:r>
          </w:p>
        </w:tc>
        <w:tc>
          <w:tcPr>
            <w:tcW w:w="840" w:type="dxa"/>
            <w:gridSpan w:val="2"/>
            <w:tcBorders>
              <w:top w:val="single" w:sz="4" w:space="0" w:color="auto"/>
              <w:left w:val="single" w:sz="4" w:space="0" w:color="auto"/>
              <w:bottom w:val="nil"/>
              <w:right w:val="nil"/>
            </w:tcBorders>
            <w:noWrap/>
            <w:vAlign w:val="bottom"/>
          </w:tcPr>
          <w:p w:rsidR="007B6BDD" w:rsidRPr="00352D11" w:rsidRDefault="007B6BDD" w:rsidP="00352D11">
            <w:pPr>
              <w:spacing w:line="360" w:lineRule="auto"/>
              <w:rPr>
                <w:sz w:val="20"/>
                <w:szCs w:val="20"/>
              </w:rPr>
            </w:pPr>
            <w:r w:rsidRPr="00352D11">
              <w:rPr>
                <w:sz w:val="20"/>
                <w:szCs w:val="20"/>
              </w:rPr>
              <w:t>т</w:t>
            </w:r>
          </w:p>
        </w:tc>
        <w:tc>
          <w:tcPr>
            <w:tcW w:w="886" w:type="dxa"/>
            <w:tcBorders>
              <w:top w:val="single" w:sz="4" w:space="0" w:color="auto"/>
              <w:left w:val="single" w:sz="4" w:space="0" w:color="auto"/>
              <w:bottom w:val="nil"/>
              <w:right w:val="nil"/>
            </w:tcBorders>
            <w:noWrap/>
            <w:vAlign w:val="bottom"/>
          </w:tcPr>
          <w:p w:rsidR="007B6BDD" w:rsidRPr="00352D11" w:rsidRDefault="007B6BDD" w:rsidP="00352D11">
            <w:pPr>
              <w:spacing w:line="360" w:lineRule="auto"/>
              <w:rPr>
                <w:sz w:val="20"/>
                <w:szCs w:val="20"/>
              </w:rPr>
            </w:pPr>
            <w:r w:rsidRPr="00352D11">
              <w:rPr>
                <w:sz w:val="20"/>
                <w:szCs w:val="20"/>
              </w:rPr>
              <w:t xml:space="preserve">166,0 </w:t>
            </w:r>
          </w:p>
        </w:tc>
        <w:tc>
          <w:tcPr>
            <w:tcW w:w="750" w:type="dxa"/>
            <w:gridSpan w:val="2"/>
            <w:tcBorders>
              <w:top w:val="single" w:sz="4" w:space="0" w:color="auto"/>
              <w:left w:val="single" w:sz="4" w:space="0" w:color="auto"/>
              <w:bottom w:val="nil"/>
              <w:right w:val="nil"/>
            </w:tcBorders>
            <w:noWrap/>
            <w:vAlign w:val="bottom"/>
          </w:tcPr>
          <w:p w:rsidR="007B6BDD" w:rsidRPr="00352D11" w:rsidRDefault="007B6BDD" w:rsidP="00352D11">
            <w:pPr>
              <w:spacing w:line="360" w:lineRule="auto"/>
              <w:rPr>
                <w:sz w:val="20"/>
                <w:szCs w:val="20"/>
              </w:rPr>
            </w:pPr>
            <w:r w:rsidRPr="00352D11">
              <w:rPr>
                <w:sz w:val="20"/>
                <w:szCs w:val="20"/>
              </w:rPr>
              <w:t xml:space="preserve">0,2 </w:t>
            </w:r>
          </w:p>
        </w:tc>
        <w:tc>
          <w:tcPr>
            <w:tcW w:w="901" w:type="dxa"/>
            <w:gridSpan w:val="2"/>
            <w:tcBorders>
              <w:top w:val="single" w:sz="4" w:space="0" w:color="auto"/>
              <w:left w:val="single" w:sz="4" w:space="0" w:color="auto"/>
              <w:bottom w:val="nil"/>
              <w:right w:val="nil"/>
            </w:tcBorders>
            <w:noWrap/>
            <w:vAlign w:val="bottom"/>
          </w:tcPr>
          <w:p w:rsidR="007B6BDD" w:rsidRPr="00352D11" w:rsidRDefault="007B6BDD" w:rsidP="00352D11">
            <w:pPr>
              <w:spacing w:line="360" w:lineRule="auto"/>
              <w:rPr>
                <w:sz w:val="20"/>
                <w:szCs w:val="20"/>
              </w:rPr>
            </w:pPr>
            <w:r w:rsidRPr="00352D11">
              <w:rPr>
                <w:sz w:val="20"/>
                <w:szCs w:val="20"/>
              </w:rPr>
              <w:t xml:space="preserve">39,8 </w:t>
            </w:r>
          </w:p>
        </w:tc>
        <w:tc>
          <w:tcPr>
            <w:tcW w:w="850" w:type="dxa"/>
            <w:tcBorders>
              <w:top w:val="single" w:sz="4" w:space="0" w:color="auto"/>
              <w:left w:val="single" w:sz="4" w:space="0" w:color="auto"/>
              <w:bottom w:val="nil"/>
              <w:right w:val="nil"/>
            </w:tcBorders>
            <w:noWrap/>
            <w:vAlign w:val="bottom"/>
          </w:tcPr>
          <w:p w:rsidR="007B6BDD" w:rsidRPr="00352D11" w:rsidRDefault="007B6BDD" w:rsidP="00352D11">
            <w:pPr>
              <w:spacing w:line="360" w:lineRule="auto"/>
              <w:rPr>
                <w:sz w:val="20"/>
                <w:szCs w:val="20"/>
              </w:rPr>
            </w:pPr>
            <w:r w:rsidRPr="00352D11">
              <w:rPr>
                <w:sz w:val="20"/>
                <w:szCs w:val="20"/>
              </w:rPr>
              <w:t xml:space="preserve">15,08 </w:t>
            </w:r>
          </w:p>
        </w:tc>
        <w:tc>
          <w:tcPr>
            <w:tcW w:w="813" w:type="dxa"/>
            <w:gridSpan w:val="2"/>
            <w:tcBorders>
              <w:top w:val="single" w:sz="4" w:space="0" w:color="auto"/>
              <w:left w:val="single" w:sz="4" w:space="0" w:color="auto"/>
              <w:bottom w:val="nil"/>
              <w:right w:val="single" w:sz="4" w:space="0" w:color="auto"/>
            </w:tcBorders>
            <w:noWrap/>
            <w:vAlign w:val="bottom"/>
          </w:tcPr>
          <w:p w:rsidR="007B6BDD" w:rsidRPr="00352D11" w:rsidRDefault="007B6BDD" w:rsidP="00352D11">
            <w:pPr>
              <w:spacing w:line="360" w:lineRule="auto"/>
              <w:rPr>
                <w:sz w:val="20"/>
                <w:szCs w:val="20"/>
              </w:rPr>
            </w:pPr>
            <w:r w:rsidRPr="00352D11">
              <w:rPr>
                <w:sz w:val="20"/>
                <w:szCs w:val="20"/>
              </w:rPr>
              <w:t>2,1</w:t>
            </w:r>
          </w:p>
        </w:tc>
        <w:tc>
          <w:tcPr>
            <w:tcW w:w="1431" w:type="dxa"/>
            <w:gridSpan w:val="2"/>
            <w:tcBorders>
              <w:top w:val="single" w:sz="4" w:space="0" w:color="auto"/>
              <w:left w:val="nil"/>
              <w:bottom w:val="nil"/>
              <w:right w:val="nil"/>
            </w:tcBorders>
            <w:noWrap/>
            <w:vAlign w:val="bottom"/>
          </w:tcPr>
          <w:p w:rsidR="007B6BDD" w:rsidRPr="00352D11" w:rsidRDefault="007B6BDD" w:rsidP="00352D11">
            <w:pPr>
              <w:spacing w:line="360" w:lineRule="auto"/>
              <w:rPr>
                <w:sz w:val="20"/>
                <w:szCs w:val="20"/>
              </w:rPr>
            </w:pPr>
            <w:r w:rsidRPr="00352D11">
              <w:rPr>
                <w:sz w:val="20"/>
                <w:szCs w:val="20"/>
              </w:rPr>
              <w:t>эл. Двигат</w:t>
            </w:r>
          </w:p>
        </w:tc>
        <w:tc>
          <w:tcPr>
            <w:tcW w:w="1210" w:type="dxa"/>
            <w:gridSpan w:val="3"/>
            <w:tcBorders>
              <w:top w:val="single" w:sz="4" w:space="0" w:color="auto"/>
              <w:left w:val="single" w:sz="4" w:space="0" w:color="auto"/>
              <w:bottom w:val="nil"/>
              <w:right w:val="nil"/>
            </w:tcBorders>
            <w:noWrap/>
            <w:vAlign w:val="bottom"/>
          </w:tcPr>
          <w:p w:rsidR="007B6BDD" w:rsidRPr="00352D11" w:rsidRDefault="007B6BDD" w:rsidP="00352D11">
            <w:pPr>
              <w:spacing w:line="360" w:lineRule="auto"/>
              <w:rPr>
                <w:sz w:val="20"/>
                <w:szCs w:val="20"/>
              </w:rPr>
            </w:pPr>
            <w:r w:rsidRPr="00352D11">
              <w:rPr>
                <w:sz w:val="20"/>
                <w:szCs w:val="20"/>
              </w:rPr>
              <w:t>ОВП-20А</w:t>
            </w:r>
          </w:p>
        </w:tc>
        <w:tc>
          <w:tcPr>
            <w:tcW w:w="613" w:type="dxa"/>
            <w:gridSpan w:val="2"/>
            <w:tcBorders>
              <w:top w:val="single" w:sz="4" w:space="0" w:color="auto"/>
              <w:left w:val="single" w:sz="4" w:space="0" w:color="auto"/>
              <w:bottom w:val="nil"/>
              <w:right w:val="nil"/>
            </w:tcBorders>
            <w:noWrap/>
            <w:vAlign w:val="bottom"/>
          </w:tcPr>
          <w:p w:rsidR="007B6BDD" w:rsidRPr="00352D11" w:rsidRDefault="007B6BDD" w:rsidP="00352D11">
            <w:pPr>
              <w:spacing w:line="360" w:lineRule="auto"/>
              <w:rPr>
                <w:sz w:val="20"/>
                <w:szCs w:val="20"/>
              </w:rPr>
            </w:pPr>
            <w:r w:rsidRPr="00352D11">
              <w:rPr>
                <w:sz w:val="20"/>
                <w:szCs w:val="20"/>
              </w:rPr>
              <w:t xml:space="preserve">2 </w:t>
            </w:r>
          </w:p>
        </w:tc>
        <w:tc>
          <w:tcPr>
            <w:tcW w:w="918" w:type="dxa"/>
            <w:tcBorders>
              <w:top w:val="single" w:sz="4" w:space="0" w:color="auto"/>
              <w:left w:val="single" w:sz="4" w:space="0" w:color="auto"/>
              <w:bottom w:val="nil"/>
              <w:right w:val="nil"/>
            </w:tcBorders>
            <w:noWrap/>
            <w:vAlign w:val="bottom"/>
          </w:tcPr>
          <w:p w:rsidR="007B6BDD" w:rsidRPr="00352D11" w:rsidRDefault="007B6BDD" w:rsidP="00352D11">
            <w:pPr>
              <w:spacing w:line="360" w:lineRule="auto"/>
              <w:rPr>
                <w:sz w:val="20"/>
                <w:szCs w:val="20"/>
              </w:rPr>
            </w:pPr>
            <w:r w:rsidRPr="00352D11">
              <w:rPr>
                <w:sz w:val="20"/>
                <w:szCs w:val="20"/>
              </w:rPr>
              <w:t xml:space="preserve">2 </w:t>
            </w:r>
          </w:p>
        </w:tc>
        <w:tc>
          <w:tcPr>
            <w:tcW w:w="1131" w:type="dxa"/>
            <w:gridSpan w:val="2"/>
            <w:tcBorders>
              <w:top w:val="single" w:sz="4" w:space="0" w:color="auto"/>
              <w:left w:val="single" w:sz="4" w:space="0" w:color="auto"/>
              <w:bottom w:val="nil"/>
              <w:right w:val="nil"/>
            </w:tcBorders>
            <w:noWrap/>
            <w:vAlign w:val="bottom"/>
          </w:tcPr>
          <w:p w:rsidR="007B6BDD" w:rsidRPr="00352D11" w:rsidRDefault="007B6BDD" w:rsidP="00352D11">
            <w:pPr>
              <w:spacing w:line="360" w:lineRule="auto"/>
              <w:rPr>
                <w:sz w:val="20"/>
                <w:szCs w:val="20"/>
              </w:rPr>
            </w:pPr>
            <w:r w:rsidRPr="00352D11">
              <w:rPr>
                <w:sz w:val="20"/>
                <w:szCs w:val="20"/>
              </w:rPr>
              <w:t xml:space="preserve">2 </w:t>
            </w:r>
          </w:p>
        </w:tc>
        <w:tc>
          <w:tcPr>
            <w:tcW w:w="834" w:type="dxa"/>
            <w:tcBorders>
              <w:top w:val="single" w:sz="4" w:space="0" w:color="auto"/>
              <w:left w:val="single" w:sz="4" w:space="0" w:color="auto"/>
              <w:bottom w:val="nil"/>
              <w:right w:val="single" w:sz="4" w:space="0" w:color="auto"/>
            </w:tcBorders>
            <w:noWrap/>
            <w:vAlign w:val="bottom"/>
          </w:tcPr>
          <w:p w:rsidR="007B6BDD" w:rsidRPr="00352D11" w:rsidRDefault="007B6BDD" w:rsidP="00352D11">
            <w:pPr>
              <w:spacing w:line="360" w:lineRule="auto"/>
              <w:rPr>
                <w:sz w:val="20"/>
                <w:szCs w:val="20"/>
              </w:rPr>
            </w:pPr>
            <w:r w:rsidRPr="00352D11">
              <w:rPr>
                <w:sz w:val="20"/>
                <w:szCs w:val="20"/>
              </w:rPr>
              <w:t xml:space="preserve">39,0 </w:t>
            </w:r>
          </w:p>
        </w:tc>
      </w:tr>
      <w:tr w:rsidR="007B6BDD" w:rsidRPr="00352D11" w:rsidTr="00352D11">
        <w:trPr>
          <w:gridAfter w:val="1"/>
          <w:wAfter w:w="20" w:type="dxa"/>
          <w:trHeight w:val="347"/>
          <w:jc w:val="center"/>
        </w:trPr>
        <w:tc>
          <w:tcPr>
            <w:tcW w:w="488" w:type="dxa"/>
            <w:tcBorders>
              <w:top w:val="nil"/>
              <w:left w:val="single" w:sz="4" w:space="0" w:color="auto"/>
              <w:bottom w:val="nil"/>
              <w:right w:val="nil"/>
            </w:tcBorders>
            <w:noWrap/>
            <w:vAlign w:val="bottom"/>
          </w:tcPr>
          <w:p w:rsidR="007B6BDD" w:rsidRPr="00352D11" w:rsidRDefault="007B6BDD" w:rsidP="00352D11">
            <w:pPr>
              <w:spacing w:line="360" w:lineRule="auto"/>
              <w:rPr>
                <w:sz w:val="20"/>
                <w:szCs w:val="20"/>
              </w:rPr>
            </w:pPr>
            <w:r w:rsidRPr="00352D11">
              <w:rPr>
                <w:sz w:val="20"/>
                <w:szCs w:val="20"/>
              </w:rPr>
              <w:t xml:space="preserve">19 </w:t>
            </w:r>
          </w:p>
        </w:tc>
        <w:tc>
          <w:tcPr>
            <w:tcW w:w="2762" w:type="dxa"/>
            <w:gridSpan w:val="4"/>
            <w:tcBorders>
              <w:top w:val="nil"/>
              <w:left w:val="single" w:sz="4" w:space="0" w:color="auto"/>
              <w:bottom w:val="nil"/>
              <w:right w:val="nil"/>
            </w:tcBorders>
            <w:noWrap/>
            <w:vAlign w:val="bottom"/>
          </w:tcPr>
          <w:p w:rsidR="007B6BDD" w:rsidRPr="00352D11" w:rsidRDefault="007B6BDD" w:rsidP="00352D11">
            <w:pPr>
              <w:spacing w:line="360" w:lineRule="auto"/>
              <w:rPr>
                <w:sz w:val="20"/>
                <w:szCs w:val="20"/>
              </w:rPr>
            </w:pPr>
            <w:r w:rsidRPr="00352D11">
              <w:rPr>
                <w:sz w:val="20"/>
                <w:szCs w:val="20"/>
              </w:rPr>
              <w:t>Сортировка зерна</w:t>
            </w:r>
          </w:p>
        </w:tc>
        <w:tc>
          <w:tcPr>
            <w:tcW w:w="840" w:type="dxa"/>
            <w:gridSpan w:val="2"/>
            <w:tcBorders>
              <w:top w:val="nil"/>
              <w:left w:val="single" w:sz="4" w:space="0" w:color="auto"/>
              <w:bottom w:val="nil"/>
              <w:right w:val="nil"/>
            </w:tcBorders>
            <w:noWrap/>
            <w:vAlign w:val="bottom"/>
          </w:tcPr>
          <w:p w:rsidR="007B6BDD" w:rsidRPr="00352D11" w:rsidRDefault="007B6BDD" w:rsidP="00352D11">
            <w:pPr>
              <w:spacing w:line="360" w:lineRule="auto"/>
              <w:rPr>
                <w:sz w:val="20"/>
                <w:szCs w:val="20"/>
              </w:rPr>
            </w:pPr>
            <w:r w:rsidRPr="00352D11">
              <w:rPr>
                <w:sz w:val="20"/>
                <w:szCs w:val="20"/>
              </w:rPr>
              <w:t>т</w:t>
            </w:r>
          </w:p>
        </w:tc>
        <w:tc>
          <w:tcPr>
            <w:tcW w:w="886" w:type="dxa"/>
            <w:tcBorders>
              <w:top w:val="nil"/>
              <w:left w:val="single" w:sz="4" w:space="0" w:color="auto"/>
              <w:bottom w:val="nil"/>
              <w:right w:val="nil"/>
            </w:tcBorders>
            <w:noWrap/>
            <w:vAlign w:val="bottom"/>
          </w:tcPr>
          <w:p w:rsidR="007B6BDD" w:rsidRPr="00352D11" w:rsidRDefault="007B6BDD" w:rsidP="00352D11">
            <w:pPr>
              <w:spacing w:line="360" w:lineRule="auto"/>
              <w:rPr>
                <w:sz w:val="20"/>
                <w:szCs w:val="20"/>
              </w:rPr>
            </w:pPr>
            <w:r w:rsidRPr="00352D11">
              <w:rPr>
                <w:sz w:val="20"/>
                <w:szCs w:val="20"/>
              </w:rPr>
              <w:t xml:space="preserve">157,0 </w:t>
            </w:r>
          </w:p>
        </w:tc>
        <w:tc>
          <w:tcPr>
            <w:tcW w:w="750" w:type="dxa"/>
            <w:gridSpan w:val="2"/>
            <w:tcBorders>
              <w:top w:val="nil"/>
              <w:left w:val="single" w:sz="4" w:space="0" w:color="auto"/>
              <w:bottom w:val="nil"/>
              <w:right w:val="nil"/>
            </w:tcBorders>
            <w:noWrap/>
            <w:vAlign w:val="bottom"/>
          </w:tcPr>
          <w:p w:rsidR="007B6BDD" w:rsidRPr="00352D11" w:rsidRDefault="007B6BDD" w:rsidP="00352D11">
            <w:pPr>
              <w:spacing w:line="360" w:lineRule="auto"/>
              <w:rPr>
                <w:sz w:val="20"/>
                <w:szCs w:val="20"/>
              </w:rPr>
            </w:pPr>
            <w:r w:rsidRPr="00352D11">
              <w:rPr>
                <w:sz w:val="20"/>
                <w:szCs w:val="20"/>
              </w:rPr>
              <w:t xml:space="preserve">0,2 </w:t>
            </w:r>
          </w:p>
        </w:tc>
        <w:tc>
          <w:tcPr>
            <w:tcW w:w="901" w:type="dxa"/>
            <w:gridSpan w:val="2"/>
            <w:tcBorders>
              <w:top w:val="single" w:sz="4" w:space="0" w:color="auto"/>
              <w:left w:val="single" w:sz="4" w:space="0" w:color="auto"/>
              <w:bottom w:val="nil"/>
              <w:right w:val="nil"/>
            </w:tcBorders>
            <w:noWrap/>
            <w:vAlign w:val="bottom"/>
          </w:tcPr>
          <w:p w:rsidR="007B6BDD" w:rsidRPr="00352D11" w:rsidRDefault="007B6BDD" w:rsidP="00352D11">
            <w:pPr>
              <w:spacing w:line="360" w:lineRule="auto"/>
              <w:rPr>
                <w:sz w:val="20"/>
                <w:szCs w:val="20"/>
              </w:rPr>
            </w:pPr>
            <w:r w:rsidRPr="00352D11">
              <w:rPr>
                <w:sz w:val="20"/>
                <w:szCs w:val="20"/>
              </w:rPr>
              <w:t xml:space="preserve">37,7 </w:t>
            </w:r>
          </w:p>
        </w:tc>
        <w:tc>
          <w:tcPr>
            <w:tcW w:w="850" w:type="dxa"/>
            <w:tcBorders>
              <w:top w:val="single" w:sz="4" w:space="0" w:color="auto"/>
              <w:left w:val="single" w:sz="4" w:space="0" w:color="auto"/>
              <w:bottom w:val="nil"/>
              <w:right w:val="nil"/>
            </w:tcBorders>
            <w:noWrap/>
            <w:vAlign w:val="bottom"/>
          </w:tcPr>
          <w:p w:rsidR="007B6BDD" w:rsidRPr="00352D11" w:rsidRDefault="007B6BDD" w:rsidP="00352D11">
            <w:pPr>
              <w:spacing w:line="360" w:lineRule="auto"/>
              <w:rPr>
                <w:sz w:val="20"/>
                <w:szCs w:val="20"/>
              </w:rPr>
            </w:pPr>
            <w:r w:rsidRPr="00352D11">
              <w:rPr>
                <w:sz w:val="20"/>
                <w:szCs w:val="20"/>
              </w:rPr>
              <w:t xml:space="preserve">18,08 </w:t>
            </w:r>
          </w:p>
        </w:tc>
        <w:tc>
          <w:tcPr>
            <w:tcW w:w="813" w:type="dxa"/>
            <w:gridSpan w:val="2"/>
            <w:tcBorders>
              <w:top w:val="nil"/>
              <w:left w:val="single" w:sz="4" w:space="0" w:color="auto"/>
              <w:bottom w:val="nil"/>
              <w:right w:val="single" w:sz="4" w:space="0" w:color="auto"/>
            </w:tcBorders>
            <w:noWrap/>
            <w:vAlign w:val="bottom"/>
          </w:tcPr>
          <w:p w:rsidR="007B6BDD" w:rsidRPr="00352D11" w:rsidRDefault="007B6BDD" w:rsidP="00352D11">
            <w:pPr>
              <w:spacing w:line="360" w:lineRule="auto"/>
              <w:rPr>
                <w:sz w:val="20"/>
                <w:szCs w:val="20"/>
              </w:rPr>
            </w:pPr>
            <w:r w:rsidRPr="00352D11">
              <w:rPr>
                <w:sz w:val="20"/>
                <w:szCs w:val="20"/>
              </w:rPr>
              <w:t>3,8</w:t>
            </w:r>
          </w:p>
        </w:tc>
        <w:tc>
          <w:tcPr>
            <w:tcW w:w="1431" w:type="dxa"/>
            <w:gridSpan w:val="2"/>
            <w:tcBorders>
              <w:top w:val="nil"/>
              <w:left w:val="nil"/>
              <w:bottom w:val="nil"/>
              <w:right w:val="nil"/>
            </w:tcBorders>
            <w:noWrap/>
            <w:vAlign w:val="bottom"/>
          </w:tcPr>
          <w:p w:rsidR="007B6BDD" w:rsidRPr="00352D11" w:rsidRDefault="007B6BDD" w:rsidP="00352D11">
            <w:pPr>
              <w:spacing w:line="360" w:lineRule="auto"/>
              <w:rPr>
                <w:sz w:val="20"/>
                <w:szCs w:val="20"/>
              </w:rPr>
            </w:pPr>
            <w:r w:rsidRPr="00352D11">
              <w:rPr>
                <w:sz w:val="20"/>
                <w:szCs w:val="20"/>
              </w:rPr>
              <w:t>эл. Двигат</w:t>
            </w:r>
          </w:p>
        </w:tc>
        <w:tc>
          <w:tcPr>
            <w:tcW w:w="1210" w:type="dxa"/>
            <w:gridSpan w:val="3"/>
            <w:tcBorders>
              <w:top w:val="nil"/>
              <w:left w:val="single" w:sz="4" w:space="0" w:color="auto"/>
              <w:bottom w:val="nil"/>
              <w:right w:val="nil"/>
            </w:tcBorders>
            <w:noWrap/>
            <w:vAlign w:val="bottom"/>
          </w:tcPr>
          <w:p w:rsidR="007B6BDD" w:rsidRPr="00352D11" w:rsidRDefault="007B6BDD" w:rsidP="00352D11">
            <w:pPr>
              <w:spacing w:line="360" w:lineRule="auto"/>
              <w:rPr>
                <w:sz w:val="20"/>
                <w:szCs w:val="20"/>
              </w:rPr>
            </w:pPr>
            <w:r w:rsidRPr="00352D11">
              <w:rPr>
                <w:sz w:val="20"/>
                <w:szCs w:val="20"/>
              </w:rPr>
              <w:t>СМ-4</w:t>
            </w:r>
          </w:p>
        </w:tc>
        <w:tc>
          <w:tcPr>
            <w:tcW w:w="613" w:type="dxa"/>
            <w:gridSpan w:val="2"/>
            <w:tcBorders>
              <w:top w:val="nil"/>
              <w:left w:val="single" w:sz="4" w:space="0" w:color="auto"/>
              <w:bottom w:val="nil"/>
              <w:right w:val="nil"/>
            </w:tcBorders>
            <w:noWrap/>
            <w:vAlign w:val="bottom"/>
          </w:tcPr>
          <w:p w:rsidR="007B6BDD" w:rsidRPr="00352D11" w:rsidRDefault="007B6BDD" w:rsidP="00352D11">
            <w:pPr>
              <w:spacing w:line="360" w:lineRule="auto"/>
              <w:rPr>
                <w:sz w:val="20"/>
                <w:szCs w:val="20"/>
              </w:rPr>
            </w:pPr>
            <w:r w:rsidRPr="00352D11">
              <w:rPr>
                <w:sz w:val="20"/>
                <w:szCs w:val="20"/>
              </w:rPr>
              <w:t xml:space="preserve">2 </w:t>
            </w:r>
          </w:p>
        </w:tc>
        <w:tc>
          <w:tcPr>
            <w:tcW w:w="918" w:type="dxa"/>
            <w:tcBorders>
              <w:top w:val="nil"/>
              <w:left w:val="single" w:sz="4" w:space="0" w:color="auto"/>
              <w:bottom w:val="nil"/>
              <w:right w:val="nil"/>
            </w:tcBorders>
            <w:noWrap/>
            <w:vAlign w:val="bottom"/>
          </w:tcPr>
          <w:p w:rsidR="007B6BDD" w:rsidRPr="00352D11" w:rsidRDefault="007B6BDD" w:rsidP="00352D11">
            <w:pPr>
              <w:spacing w:line="360" w:lineRule="auto"/>
              <w:rPr>
                <w:sz w:val="20"/>
                <w:szCs w:val="20"/>
              </w:rPr>
            </w:pPr>
            <w:r w:rsidRPr="00352D11">
              <w:rPr>
                <w:sz w:val="20"/>
                <w:szCs w:val="20"/>
              </w:rPr>
              <w:t xml:space="preserve">2 </w:t>
            </w:r>
          </w:p>
        </w:tc>
        <w:tc>
          <w:tcPr>
            <w:tcW w:w="1131" w:type="dxa"/>
            <w:gridSpan w:val="2"/>
            <w:tcBorders>
              <w:top w:val="nil"/>
              <w:left w:val="single" w:sz="4" w:space="0" w:color="auto"/>
              <w:bottom w:val="nil"/>
              <w:right w:val="nil"/>
            </w:tcBorders>
            <w:noWrap/>
            <w:vAlign w:val="bottom"/>
          </w:tcPr>
          <w:p w:rsidR="007B6BDD" w:rsidRPr="00352D11" w:rsidRDefault="007B6BDD" w:rsidP="00352D11">
            <w:pPr>
              <w:spacing w:line="360" w:lineRule="auto"/>
              <w:rPr>
                <w:sz w:val="20"/>
                <w:szCs w:val="20"/>
              </w:rPr>
            </w:pPr>
            <w:r w:rsidRPr="00352D11">
              <w:rPr>
                <w:sz w:val="20"/>
                <w:szCs w:val="20"/>
              </w:rPr>
              <w:t xml:space="preserve">2 </w:t>
            </w:r>
          </w:p>
        </w:tc>
        <w:tc>
          <w:tcPr>
            <w:tcW w:w="834" w:type="dxa"/>
            <w:tcBorders>
              <w:top w:val="nil"/>
              <w:left w:val="single" w:sz="4" w:space="0" w:color="auto"/>
              <w:bottom w:val="nil"/>
              <w:right w:val="single" w:sz="4" w:space="0" w:color="auto"/>
            </w:tcBorders>
            <w:noWrap/>
            <w:vAlign w:val="bottom"/>
          </w:tcPr>
          <w:p w:rsidR="007B6BDD" w:rsidRPr="00352D11" w:rsidRDefault="007B6BDD" w:rsidP="00352D11">
            <w:pPr>
              <w:spacing w:line="360" w:lineRule="auto"/>
              <w:rPr>
                <w:sz w:val="20"/>
                <w:szCs w:val="20"/>
              </w:rPr>
            </w:pPr>
            <w:r w:rsidRPr="00352D11">
              <w:rPr>
                <w:sz w:val="20"/>
                <w:szCs w:val="20"/>
              </w:rPr>
              <w:t xml:space="preserve">21,2 </w:t>
            </w:r>
          </w:p>
        </w:tc>
      </w:tr>
      <w:tr w:rsidR="007B6BDD" w:rsidRPr="00352D11" w:rsidTr="00352D11">
        <w:trPr>
          <w:gridAfter w:val="1"/>
          <w:wAfter w:w="20" w:type="dxa"/>
          <w:trHeight w:val="347"/>
          <w:jc w:val="center"/>
        </w:trPr>
        <w:tc>
          <w:tcPr>
            <w:tcW w:w="488" w:type="dxa"/>
            <w:tcBorders>
              <w:top w:val="single" w:sz="4" w:space="0" w:color="auto"/>
              <w:left w:val="single" w:sz="4" w:space="0" w:color="auto"/>
              <w:bottom w:val="nil"/>
              <w:right w:val="nil"/>
            </w:tcBorders>
            <w:noWrap/>
            <w:vAlign w:val="bottom"/>
          </w:tcPr>
          <w:p w:rsidR="007B6BDD" w:rsidRPr="00352D11" w:rsidRDefault="007B6BDD" w:rsidP="00352D11">
            <w:pPr>
              <w:spacing w:line="360" w:lineRule="auto"/>
              <w:rPr>
                <w:sz w:val="20"/>
                <w:szCs w:val="20"/>
              </w:rPr>
            </w:pPr>
            <w:r w:rsidRPr="00352D11">
              <w:rPr>
                <w:sz w:val="20"/>
                <w:szCs w:val="20"/>
              </w:rPr>
              <w:t xml:space="preserve"> </w:t>
            </w:r>
          </w:p>
        </w:tc>
        <w:tc>
          <w:tcPr>
            <w:tcW w:w="2762" w:type="dxa"/>
            <w:gridSpan w:val="4"/>
            <w:tcBorders>
              <w:top w:val="single" w:sz="4" w:space="0" w:color="auto"/>
              <w:left w:val="nil"/>
              <w:bottom w:val="nil"/>
              <w:right w:val="nil"/>
            </w:tcBorders>
            <w:noWrap/>
            <w:vAlign w:val="bottom"/>
          </w:tcPr>
          <w:p w:rsidR="007B6BDD" w:rsidRPr="00352D11" w:rsidRDefault="007B6BDD" w:rsidP="00352D11">
            <w:pPr>
              <w:spacing w:line="360" w:lineRule="auto"/>
              <w:rPr>
                <w:sz w:val="20"/>
                <w:szCs w:val="20"/>
              </w:rPr>
            </w:pPr>
            <w:r w:rsidRPr="00352D11">
              <w:rPr>
                <w:sz w:val="20"/>
                <w:szCs w:val="20"/>
              </w:rPr>
              <w:t>Итого по периоду:</w:t>
            </w:r>
          </w:p>
        </w:tc>
        <w:tc>
          <w:tcPr>
            <w:tcW w:w="840" w:type="dxa"/>
            <w:gridSpan w:val="2"/>
            <w:tcBorders>
              <w:top w:val="single" w:sz="4" w:space="0" w:color="auto"/>
              <w:left w:val="single" w:sz="4" w:space="0" w:color="auto"/>
              <w:bottom w:val="nil"/>
              <w:right w:val="nil"/>
            </w:tcBorders>
            <w:noWrap/>
            <w:vAlign w:val="bottom"/>
          </w:tcPr>
          <w:p w:rsidR="007B6BDD" w:rsidRPr="00352D11" w:rsidRDefault="007B6BDD" w:rsidP="00352D11">
            <w:pPr>
              <w:spacing w:line="360" w:lineRule="auto"/>
              <w:rPr>
                <w:sz w:val="20"/>
                <w:szCs w:val="20"/>
              </w:rPr>
            </w:pPr>
            <w:r w:rsidRPr="00352D11">
              <w:rPr>
                <w:sz w:val="20"/>
                <w:szCs w:val="20"/>
              </w:rPr>
              <w:t>*</w:t>
            </w:r>
          </w:p>
        </w:tc>
        <w:tc>
          <w:tcPr>
            <w:tcW w:w="886" w:type="dxa"/>
            <w:tcBorders>
              <w:top w:val="single" w:sz="4" w:space="0" w:color="auto"/>
              <w:left w:val="single" w:sz="4" w:space="0" w:color="auto"/>
              <w:bottom w:val="nil"/>
              <w:right w:val="nil"/>
            </w:tcBorders>
            <w:noWrap/>
            <w:vAlign w:val="bottom"/>
          </w:tcPr>
          <w:p w:rsidR="007B6BDD" w:rsidRPr="00352D11" w:rsidRDefault="007B6BDD" w:rsidP="00352D11">
            <w:pPr>
              <w:spacing w:line="360" w:lineRule="auto"/>
              <w:rPr>
                <w:sz w:val="20"/>
                <w:szCs w:val="20"/>
              </w:rPr>
            </w:pPr>
            <w:r w:rsidRPr="00352D11">
              <w:rPr>
                <w:sz w:val="20"/>
                <w:szCs w:val="20"/>
              </w:rPr>
              <w:t>*</w:t>
            </w:r>
          </w:p>
        </w:tc>
        <w:tc>
          <w:tcPr>
            <w:tcW w:w="750" w:type="dxa"/>
            <w:gridSpan w:val="2"/>
            <w:tcBorders>
              <w:top w:val="single" w:sz="4" w:space="0" w:color="auto"/>
              <w:left w:val="single" w:sz="4" w:space="0" w:color="auto"/>
              <w:bottom w:val="nil"/>
              <w:right w:val="nil"/>
            </w:tcBorders>
            <w:noWrap/>
            <w:vAlign w:val="bottom"/>
          </w:tcPr>
          <w:p w:rsidR="007B6BDD" w:rsidRPr="00352D11" w:rsidRDefault="007B6BDD" w:rsidP="00352D11">
            <w:pPr>
              <w:spacing w:line="360" w:lineRule="auto"/>
              <w:rPr>
                <w:sz w:val="20"/>
                <w:szCs w:val="20"/>
              </w:rPr>
            </w:pPr>
            <w:r w:rsidRPr="00352D11">
              <w:rPr>
                <w:sz w:val="20"/>
                <w:szCs w:val="20"/>
              </w:rPr>
              <w:t>*</w:t>
            </w:r>
          </w:p>
        </w:tc>
        <w:tc>
          <w:tcPr>
            <w:tcW w:w="901" w:type="dxa"/>
            <w:gridSpan w:val="2"/>
            <w:tcBorders>
              <w:top w:val="single" w:sz="4" w:space="0" w:color="auto"/>
              <w:left w:val="single" w:sz="4" w:space="0" w:color="auto"/>
              <w:bottom w:val="nil"/>
              <w:right w:val="nil"/>
            </w:tcBorders>
            <w:noWrap/>
            <w:vAlign w:val="bottom"/>
          </w:tcPr>
          <w:p w:rsidR="007B6BDD" w:rsidRPr="00352D11" w:rsidRDefault="007B6BDD" w:rsidP="00352D11">
            <w:pPr>
              <w:spacing w:line="360" w:lineRule="auto"/>
              <w:rPr>
                <w:sz w:val="20"/>
                <w:szCs w:val="20"/>
              </w:rPr>
            </w:pPr>
            <w:r w:rsidRPr="00352D11">
              <w:rPr>
                <w:sz w:val="20"/>
                <w:szCs w:val="20"/>
              </w:rPr>
              <w:t xml:space="preserve">479,2 </w:t>
            </w:r>
          </w:p>
        </w:tc>
        <w:tc>
          <w:tcPr>
            <w:tcW w:w="850" w:type="dxa"/>
            <w:tcBorders>
              <w:top w:val="single" w:sz="4" w:space="0" w:color="auto"/>
              <w:left w:val="single" w:sz="4" w:space="0" w:color="auto"/>
              <w:bottom w:val="nil"/>
              <w:right w:val="nil"/>
            </w:tcBorders>
            <w:noWrap/>
            <w:vAlign w:val="bottom"/>
          </w:tcPr>
          <w:p w:rsidR="007B6BDD" w:rsidRPr="00352D11" w:rsidRDefault="007B6BDD" w:rsidP="00352D11">
            <w:pPr>
              <w:spacing w:line="360" w:lineRule="auto"/>
              <w:rPr>
                <w:sz w:val="20"/>
                <w:szCs w:val="20"/>
              </w:rPr>
            </w:pPr>
            <w:r w:rsidRPr="00352D11">
              <w:rPr>
                <w:sz w:val="20"/>
                <w:szCs w:val="20"/>
              </w:rPr>
              <w:t>*</w:t>
            </w:r>
          </w:p>
        </w:tc>
        <w:tc>
          <w:tcPr>
            <w:tcW w:w="813" w:type="dxa"/>
            <w:gridSpan w:val="2"/>
            <w:tcBorders>
              <w:top w:val="nil"/>
              <w:left w:val="single" w:sz="4" w:space="0" w:color="auto"/>
              <w:bottom w:val="nil"/>
              <w:right w:val="nil"/>
            </w:tcBorders>
            <w:noWrap/>
            <w:vAlign w:val="bottom"/>
          </w:tcPr>
          <w:p w:rsidR="007B6BDD" w:rsidRPr="00352D11" w:rsidRDefault="007B6BDD" w:rsidP="00352D11">
            <w:pPr>
              <w:spacing w:line="360" w:lineRule="auto"/>
              <w:rPr>
                <w:sz w:val="20"/>
                <w:szCs w:val="20"/>
              </w:rPr>
            </w:pPr>
            <w:r w:rsidRPr="00352D11">
              <w:rPr>
                <w:sz w:val="20"/>
                <w:szCs w:val="20"/>
              </w:rPr>
              <w:t>35</w:t>
            </w:r>
          </w:p>
        </w:tc>
        <w:tc>
          <w:tcPr>
            <w:tcW w:w="1431" w:type="dxa"/>
            <w:gridSpan w:val="2"/>
            <w:tcBorders>
              <w:top w:val="single" w:sz="4" w:space="0" w:color="auto"/>
              <w:left w:val="single" w:sz="4" w:space="0" w:color="auto"/>
              <w:bottom w:val="nil"/>
              <w:right w:val="nil"/>
            </w:tcBorders>
            <w:noWrap/>
            <w:vAlign w:val="bottom"/>
          </w:tcPr>
          <w:p w:rsidR="007B6BDD" w:rsidRPr="00352D11" w:rsidRDefault="007B6BDD" w:rsidP="00352D11">
            <w:pPr>
              <w:spacing w:line="360" w:lineRule="auto"/>
              <w:rPr>
                <w:sz w:val="20"/>
                <w:szCs w:val="20"/>
              </w:rPr>
            </w:pPr>
            <w:r w:rsidRPr="00352D11">
              <w:rPr>
                <w:sz w:val="20"/>
                <w:szCs w:val="20"/>
              </w:rPr>
              <w:t>*</w:t>
            </w:r>
          </w:p>
        </w:tc>
        <w:tc>
          <w:tcPr>
            <w:tcW w:w="1210" w:type="dxa"/>
            <w:gridSpan w:val="3"/>
            <w:tcBorders>
              <w:top w:val="single" w:sz="4" w:space="0" w:color="auto"/>
              <w:left w:val="single" w:sz="4" w:space="0" w:color="auto"/>
              <w:bottom w:val="nil"/>
              <w:right w:val="nil"/>
            </w:tcBorders>
            <w:noWrap/>
            <w:vAlign w:val="bottom"/>
          </w:tcPr>
          <w:p w:rsidR="007B6BDD" w:rsidRPr="00352D11" w:rsidRDefault="007B6BDD" w:rsidP="00352D11">
            <w:pPr>
              <w:spacing w:line="360" w:lineRule="auto"/>
              <w:rPr>
                <w:sz w:val="20"/>
                <w:szCs w:val="20"/>
              </w:rPr>
            </w:pPr>
            <w:r w:rsidRPr="00352D11">
              <w:rPr>
                <w:sz w:val="20"/>
                <w:szCs w:val="20"/>
              </w:rPr>
              <w:t>*</w:t>
            </w:r>
          </w:p>
        </w:tc>
        <w:tc>
          <w:tcPr>
            <w:tcW w:w="613" w:type="dxa"/>
            <w:gridSpan w:val="2"/>
            <w:tcBorders>
              <w:top w:val="single" w:sz="4" w:space="0" w:color="auto"/>
              <w:left w:val="single" w:sz="4" w:space="0" w:color="auto"/>
              <w:bottom w:val="nil"/>
              <w:right w:val="nil"/>
            </w:tcBorders>
            <w:noWrap/>
            <w:vAlign w:val="bottom"/>
          </w:tcPr>
          <w:p w:rsidR="007B6BDD" w:rsidRPr="00352D11" w:rsidRDefault="007B6BDD" w:rsidP="00352D11">
            <w:pPr>
              <w:spacing w:line="360" w:lineRule="auto"/>
              <w:rPr>
                <w:sz w:val="20"/>
                <w:szCs w:val="20"/>
              </w:rPr>
            </w:pPr>
            <w:r w:rsidRPr="00352D11">
              <w:rPr>
                <w:sz w:val="20"/>
                <w:szCs w:val="20"/>
              </w:rPr>
              <w:t>*</w:t>
            </w:r>
          </w:p>
        </w:tc>
        <w:tc>
          <w:tcPr>
            <w:tcW w:w="918" w:type="dxa"/>
            <w:tcBorders>
              <w:top w:val="single" w:sz="4" w:space="0" w:color="auto"/>
              <w:left w:val="single" w:sz="4" w:space="0" w:color="auto"/>
              <w:bottom w:val="nil"/>
              <w:right w:val="nil"/>
            </w:tcBorders>
            <w:noWrap/>
            <w:vAlign w:val="bottom"/>
          </w:tcPr>
          <w:p w:rsidR="007B6BDD" w:rsidRPr="00352D11" w:rsidRDefault="007B6BDD" w:rsidP="00352D11">
            <w:pPr>
              <w:spacing w:line="360" w:lineRule="auto"/>
              <w:rPr>
                <w:sz w:val="20"/>
                <w:szCs w:val="20"/>
              </w:rPr>
            </w:pPr>
            <w:r w:rsidRPr="00352D11">
              <w:rPr>
                <w:sz w:val="20"/>
                <w:szCs w:val="20"/>
              </w:rPr>
              <w:t>*</w:t>
            </w:r>
          </w:p>
        </w:tc>
        <w:tc>
          <w:tcPr>
            <w:tcW w:w="1131" w:type="dxa"/>
            <w:gridSpan w:val="2"/>
            <w:tcBorders>
              <w:top w:val="single" w:sz="4" w:space="0" w:color="auto"/>
              <w:left w:val="single" w:sz="4" w:space="0" w:color="auto"/>
              <w:bottom w:val="nil"/>
              <w:right w:val="nil"/>
            </w:tcBorders>
            <w:noWrap/>
            <w:vAlign w:val="bottom"/>
          </w:tcPr>
          <w:p w:rsidR="007B6BDD" w:rsidRPr="00352D11" w:rsidRDefault="007B6BDD" w:rsidP="00352D11">
            <w:pPr>
              <w:spacing w:line="360" w:lineRule="auto"/>
              <w:rPr>
                <w:sz w:val="20"/>
                <w:szCs w:val="20"/>
              </w:rPr>
            </w:pPr>
            <w:r w:rsidRPr="00352D11">
              <w:rPr>
                <w:sz w:val="20"/>
                <w:szCs w:val="20"/>
              </w:rPr>
              <w:t>*</w:t>
            </w:r>
          </w:p>
        </w:tc>
        <w:tc>
          <w:tcPr>
            <w:tcW w:w="834" w:type="dxa"/>
            <w:tcBorders>
              <w:top w:val="single" w:sz="4" w:space="0" w:color="auto"/>
              <w:left w:val="single" w:sz="4" w:space="0" w:color="auto"/>
              <w:bottom w:val="nil"/>
              <w:right w:val="single" w:sz="4" w:space="0" w:color="auto"/>
            </w:tcBorders>
            <w:noWrap/>
            <w:vAlign w:val="bottom"/>
          </w:tcPr>
          <w:p w:rsidR="007B6BDD" w:rsidRPr="00352D11" w:rsidRDefault="007B6BDD" w:rsidP="00352D11">
            <w:pPr>
              <w:spacing w:line="360" w:lineRule="auto"/>
              <w:rPr>
                <w:sz w:val="20"/>
                <w:szCs w:val="20"/>
              </w:rPr>
            </w:pPr>
            <w:r w:rsidRPr="00352D11">
              <w:rPr>
                <w:sz w:val="20"/>
                <w:szCs w:val="20"/>
              </w:rPr>
              <w:t>*</w:t>
            </w:r>
          </w:p>
        </w:tc>
      </w:tr>
      <w:tr w:rsidR="007B6BDD" w:rsidRPr="00352D11" w:rsidTr="00352D11">
        <w:trPr>
          <w:gridAfter w:val="1"/>
          <w:wAfter w:w="20" w:type="dxa"/>
          <w:trHeight w:val="347"/>
          <w:jc w:val="center"/>
        </w:trPr>
        <w:tc>
          <w:tcPr>
            <w:tcW w:w="3250" w:type="dxa"/>
            <w:gridSpan w:val="5"/>
            <w:tcBorders>
              <w:top w:val="single" w:sz="4" w:space="0" w:color="auto"/>
              <w:left w:val="single" w:sz="4" w:space="0" w:color="auto"/>
              <w:bottom w:val="nil"/>
              <w:right w:val="nil"/>
            </w:tcBorders>
            <w:noWrap/>
            <w:vAlign w:val="bottom"/>
          </w:tcPr>
          <w:p w:rsidR="007B6BDD" w:rsidRPr="00352D11" w:rsidRDefault="007B6BDD" w:rsidP="00352D11">
            <w:pPr>
              <w:spacing w:line="360" w:lineRule="auto"/>
              <w:rPr>
                <w:sz w:val="20"/>
                <w:szCs w:val="20"/>
              </w:rPr>
            </w:pPr>
            <w:r w:rsidRPr="00352D11">
              <w:rPr>
                <w:sz w:val="20"/>
                <w:szCs w:val="20"/>
              </w:rPr>
              <w:t xml:space="preserve"> Затраты на 1 га:</w:t>
            </w:r>
          </w:p>
        </w:tc>
        <w:tc>
          <w:tcPr>
            <w:tcW w:w="840" w:type="dxa"/>
            <w:gridSpan w:val="2"/>
            <w:tcBorders>
              <w:top w:val="single" w:sz="4" w:space="0" w:color="auto"/>
              <w:left w:val="single" w:sz="4" w:space="0" w:color="auto"/>
              <w:bottom w:val="nil"/>
              <w:right w:val="nil"/>
            </w:tcBorders>
            <w:noWrap/>
            <w:vAlign w:val="bottom"/>
          </w:tcPr>
          <w:p w:rsidR="007B6BDD" w:rsidRPr="00352D11" w:rsidRDefault="007B6BDD" w:rsidP="00352D11">
            <w:pPr>
              <w:spacing w:line="360" w:lineRule="auto"/>
              <w:rPr>
                <w:sz w:val="20"/>
                <w:szCs w:val="20"/>
              </w:rPr>
            </w:pPr>
            <w:r w:rsidRPr="00352D11">
              <w:rPr>
                <w:sz w:val="20"/>
                <w:szCs w:val="20"/>
              </w:rPr>
              <w:t>*</w:t>
            </w:r>
          </w:p>
        </w:tc>
        <w:tc>
          <w:tcPr>
            <w:tcW w:w="886" w:type="dxa"/>
            <w:tcBorders>
              <w:top w:val="single" w:sz="4" w:space="0" w:color="auto"/>
              <w:left w:val="single" w:sz="4" w:space="0" w:color="auto"/>
              <w:bottom w:val="nil"/>
              <w:right w:val="nil"/>
            </w:tcBorders>
            <w:noWrap/>
            <w:vAlign w:val="bottom"/>
          </w:tcPr>
          <w:p w:rsidR="007B6BDD" w:rsidRPr="00352D11" w:rsidRDefault="007B6BDD" w:rsidP="00352D11">
            <w:pPr>
              <w:spacing w:line="360" w:lineRule="auto"/>
              <w:rPr>
                <w:sz w:val="20"/>
                <w:szCs w:val="20"/>
              </w:rPr>
            </w:pPr>
            <w:r w:rsidRPr="00352D11">
              <w:rPr>
                <w:sz w:val="20"/>
                <w:szCs w:val="20"/>
              </w:rPr>
              <w:t>*</w:t>
            </w:r>
          </w:p>
        </w:tc>
        <w:tc>
          <w:tcPr>
            <w:tcW w:w="750" w:type="dxa"/>
            <w:gridSpan w:val="2"/>
            <w:tcBorders>
              <w:top w:val="single" w:sz="4" w:space="0" w:color="auto"/>
              <w:left w:val="single" w:sz="4" w:space="0" w:color="auto"/>
              <w:bottom w:val="nil"/>
              <w:right w:val="nil"/>
            </w:tcBorders>
            <w:noWrap/>
            <w:vAlign w:val="bottom"/>
          </w:tcPr>
          <w:p w:rsidR="007B6BDD" w:rsidRPr="00352D11" w:rsidRDefault="007B6BDD" w:rsidP="00352D11">
            <w:pPr>
              <w:spacing w:line="360" w:lineRule="auto"/>
              <w:rPr>
                <w:sz w:val="20"/>
                <w:szCs w:val="20"/>
              </w:rPr>
            </w:pPr>
            <w:r w:rsidRPr="00352D11">
              <w:rPr>
                <w:sz w:val="20"/>
                <w:szCs w:val="20"/>
              </w:rPr>
              <w:t>*</w:t>
            </w:r>
          </w:p>
        </w:tc>
        <w:tc>
          <w:tcPr>
            <w:tcW w:w="901" w:type="dxa"/>
            <w:gridSpan w:val="2"/>
            <w:tcBorders>
              <w:top w:val="single" w:sz="4" w:space="0" w:color="auto"/>
              <w:left w:val="single" w:sz="4" w:space="0" w:color="auto"/>
              <w:bottom w:val="nil"/>
              <w:right w:val="nil"/>
            </w:tcBorders>
            <w:noWrap/>
            <w:vAlign w:val="bottom"/>
          </w:tcPr>
          <w:p w:rsidR="007B6BDD" w:rsidRPr="00352D11" w:rsidRDefault="007B6BDD" w:rsidP="00352D11">
            <w:pPr>
              <w:spacing w:line="360" w:lineRule="auto"/>
              <w:rPr>
                <w:sz w:val="20"/>
                <w:szCs w:val="20"/>
              </w:rPr>
            </w:pPr>
            <w:r w:rsidRPr="00352D11">
              <w:rPr>
                <w:sz w:val="20"/>
                <w:szCs w:val="20"/>
              </w:rPr>
              <w:t xml:space="preserve">4,8 </w:t>
            </w:r>
          </w:p>
        </w:tc>
        <w:tc>
          <w:tcPr>
            <w:tcW w:w="850" w:type="dxa"/>
            <w:tcBorders>
              <w:top w:val="single" w:sz="4" w:space="0" w:color="auto"/>
              <w:left w:val="single" w:sz="4" w:space="0" w:color="auto"/>
              <w:bottom w:val="nil"/>
              <w:right w:val="nil"/>
            </w:tcBorders>
            <w:noWrap/>
            <w:vAlign w:val="bottom"/>
          </w:tcPr>
          <w:p w:rsidR="007B6BDD" w:rsidRPr="00352D11" w:rsidRDefault="007B6BDD" w:rsidP="00352D11">
            <w:pPr>
              <w:spacing w:line="360" w:lineRule="auto"/>
              <w:rPr>
                <w:sz w:val="20"/>
                <w:szCs w:val="20"/>
              </w:rPr>
            </w:pPr>
            <w:r w:rsidRPr="00352D11">
              <w:rPr>
                <w:sz w:val="20"/>
                <w:szCs w:val="20"/>
              </w:rPr>
              <w:t>*</w:t>
            </w:r>
          </w:p>
        </w:tc>
        <w:tc>
          <w:tcPr>
            <w:tcW w:w="813" w:type="dxa"/>
            <w:gridSpan w:val="2"/>
            <w:tcBorders>
              <w:top w:val="single" w:sz="4" w:space="0" w:color="auto"/>
              <w:left w:val="single" w:sz="4" w:space="0" w:color="auto"/>
              <w:bottom w:val="nil"/>
              <w:right w:val="nil"/>
            </w:tcBorders>
            <w:noWrap/>
            <w:vAlign w:val="bottom"/>
          </w:tcPr>
          <w:p w:rsidR="007B6BDD" w:rsidRPr="00352D11" w:rsidRDefault="007B6BDD" w:rsidP="00352D11">
            <w:pPr>
              <w:spacing w:line="360" w:lineRule="auto"/>
              <w:rPr>
                <w:sz w:val="20"/>
                <w:szCs w:val="20"/>
              </w:rPr>
            </w:pPr>
            <w:r w:rsidRPr="00352D11">
              <w:rPr>
                <w:sz w:val="20"/>
                <w:szCs w:val="20"/>
              </w:rPr>
              <w:t>0,3</w:t>
            </w:r>
          </w:p>
        </w:tc>
        <w:tc>
          <w:tcPr>
            <w:tcW w:w="1431" w:type="dxa"/>
            <w:gridSpan w:val="2"/>
            <w:tcBorders>
              <w:top w:val="single" w:sz="4" w:space="0" w:color="auto"/>
              <w:left w:val="single" w:sz="4" w:space="0" w:color="auto"/>
              <w:bottom w:val="nil"/>
              <w:right w:val="nil"/>
            </w:tcBorders>
            <w:noWrap/>
            <w:vAlign w:val="bottom"/>
          </w:tcPr>
          <w:p w:rsidR="007B6BDD" w:rsidRPr="00352D11" w:rsidRDefault="007B6BDD" w:rsidP="00352D11">
            <w:pPr>
              <w:spacing w:line="360" w:lineRule="auto"/>
              <w:rPr>
                <w:sz w:val="20"/>
                <w:szCs w:val="20"/>
              </w:rPr>
            </w:pPr>
            <w:r w:rsidRPr="00352D11">
              <w:rPr>
                <w:sz w:val="20"/>
                <w:szCs w:val="20"/>
              </w:rPr>
              <w:t>*</w:t>
            </w:r>
          </w:p>
        </w:tc>
        <w:tc>
          <w:tcPr>
            <w:tcW w:w="1210" w:type="dxa"/>
            <w:gridSpan w:val="3"/>
            <w:tcBorders>
              <w:top w:val="single" w:sz="4" w:space="0" w:color="auto"/>
              <w:left w:val="single" w:sz="4" w:space="0" w:color="auto"/>
              <w:bottom w:val="nil"/>
              <w:right w:val="nil"/>
            </w:tcBorders>
            <w:noWrap/>
            <w:vAlign w:val="bottom"/>
          </w:tcPr>
          <w:p w:rsidR="007B6BDD" w:rsidRPr="00352D11" w:rsidRDefault="007B6BDD" w:rsidP="00352D11">
            <w:pPr>
              <w:spacing w:line="360" w:lineRule="auto"/>
              <w:rPr>
                <w:sz w:val="20"/>
                <w:szCs w:val="20"/>
              </w:rPr>
            </w:pPr>
            <w:r w:rsidRPr="00352D11">
              <w:rPr>
                <w:sz w:val="20"/>
                <w:szCs w:val="20"/>
              </w:rPr>
              <w:t>*</w:t>
            </w:r>
          </w:p>
        </w:tc>
        <w:tc>
          <w:tcPr>
            <w:tcW w:w="613" w:type="dxa"/>
            <w:gridSpan w:val="2"/>
            <w:tcBorders>
              <w:top w:val="single" w:sz="4" w:space="0" w:color="auto"/>
              <w:left w:val="single" w:sz="4" w:space="0" w:color="auto"/>
              <w:bottom w:val="nil"/>
              <w:right w:val="nil"/>
            </w:tcBorders>
            <w:noWrap/>
            <w:vAlign w:val="bottom"/>
          </w:tcPr>
          <w:p w:rsidR="007B6BDD" w:rsidRPr="00352D11" w:rsidRDefault="007B6BDD" w:rsidP="00352D11">
            <w:pPr>
              <w:spacing w:line="360" w:lineRule="auto"/>
              <w:rPr>
                <w:sz w:val="20"/>
                <w:szCs w:val="20"/>
              </w:rPr>
            </w:pPr>
            <w:r w:rsidRPr="00352D11">
              <w:rPr>
                <w:sz w:val="20"/>
                <w:szCs w:val="20"/>
              </w:rPr>
              <w:t>*</w:t>
            </w:r>
          </w:p>
        </w:tc>
        <w:tc>
          <w:tcPr>
            <w:tcW w:w="918" w:type="dxa"/>
            <w:tcBorders>
              <w:top w:val="single" w:sz="4" w:space="0" w:color="auto"/>
              <w:left w:val="single" w:sz="4" w:space="0" w:color="auto"/>
              <w:bottom w:val="nil"/>
              <w:right w:val="nil"/>
            </w:tcBorders>
            <w:noWrap/>
            <w:vAlign w:val="bottom"/>
          </w:tcPr>
          <w:p w:rsidR="007B6BDD" w:rsidRPr="00352D11" w:rsidRDefault="007B6BDD" w:rsidP="00352D11">
            <w:pPr>
              <w:spacing w:line="360" w:lineRule="auto"/>
              <w:rPr>
                <w:sz w:val="20"/>
                <w:szCs w:val="20"/>
              </w:rPr>
            </w:pPr>
            <w:r w:rsidRPr="00352D11">
              <w:rPr>
                <w:sz w:val="20"/>
                <w:szCs w:val="20"/>
              </w:rPr>
              <w:t>*</w:t>
            </w:r>
          </w:p>
        </w:tc>
        <w:tc>
          <w:tcPr>
            <w:tcW w:w="1131" w:type="dxa"/>
            <w:gridSpan w:val="2"/>
            <w:tcBorders>
              <w:top w:val="single" w:sz="4" w:space="0" w:color="auto"/>
              <w:left w:val="single" w:sz="4" w:space="0" w:color="auto"/>
              <w:bottom w:val="nil"/>
              <w:right w:val="nil"/>
            </w:tcBorders>
            <w:noWrap/>
            <w:vAlign w:val="bottom"/>
          </w:tcPr>
          <w:p w:rsidR="007B6BDD" w:rsidRPr="00352D11" w:rsidRDefault="007B6BDD" w:rsidP="00352D11">
            <w:pPr>
              <w:spacing w:line="360" w:lineRule="auto"/>
              <w:rPr>
                <w:sz w:val="20"/>
                <w:szCs w:val="20"/>
              </w:rPr>
            </w:pPr>
            <w:r w:rsidRPr="00352D11">
              <w:rPr>
                <w:sz w:val="20"/>
                <w:szCs w:val="20"/>
              </w:rPr>
              <w:t>*</w:t>
            </w:r>
          </w:p>
        </w:tc>
        <w:tc>
          <w:tcPr>
            <w:tcW w:w="834" w:type="dxa"/>
            <w:tcBorders>
              <w:top w:val="single" w:sz="4" w:space="0" w:color="auto"/>
              <w:left w:val="single" w:sz="4" w:space="0" w:color="auto"/>
              <w:bottom w:val="nil"/>
              <w:right w:val="single" w:sz="4" w:space="0" w:color="auto"/>
            </w:tcBorders>
            <w:noWrap/>
            <w:vAlign w:val="bottom"/>
          </w:tcPr>
          <w:p w:rsidR="007B6BDD" w:rsidRPr="00352D11" w:rsidRDefault="007B6BDD" w:rsidP="00352D11">
            <w:pPr>
              <w:spacing w:line="360" w:lineRule="auto"/>
              <w:rPr>
                <w:sz w:val="20"/>
                <w:szCs w:val="20"/>
              </w:rPr>
            </w:pPr>
            <w:r w:rsidRPr="00352D11">
              <w:rPr>
                <w:sz w:val="20"/>
                <w:szCs w:val="20"/>
              </w:rPr>
              <w:t>*</w:t>
            </w:r>
          </w:p>
        </w:tc>
      </w:tr>
      <w:tr w:rsidR="007B6BDD" w:rsidRPr="00352D11" w:rsidTr="00352D11">
        <w:trPr>
          <w:gridAfter w:val="1"/>
          <w:wAfter w:w="20" w:type="dxa"/>
          <w:trHeight w:val="347"/>
          <w:jc w:val="center"/>
        </w:trPr>
        <w:tc>
          <w:tcPr>
            <w:tcW w:w="3250" w:type="dxa"/>
            <w:gridSpan w:val="5"/>
            <w:tcBorders>
              <w:top w:val="single" w:sz="4" w:space="0" w:color="auto"/>
              <w:left w:val="single" w:sz="4" w:space="0" w:color="auto"/>
              <w:bottom w:val="single" w:sz="4" w:space="0" w:color="auto"/>
              <w:right w:val="nil"/>
            </w:tcBorders>
            <w:noWrap/>
            <w:vAlign w:val="bottom"/>
          </w:tcPr>
          <w:p w:rsidR="007B6BDD" w:rsidRPr="00352D11" w:rsidRDefault="007B6BDD" w:rsidP="00352D11">
            <w:pPr>
              <w:spacing w:line="360" w:lineRule="auto"/>
              <w:rPr>
                <w:sz w:val="20"/>
                <w:szCs w:val="20"/>
              </w:rPr>
            </w:pPr>
            <w:r w:rsidRPr="00352D11">
              <w:rPr>
                <w:sz w:val="20"/>
                <w:szCs w:val="20"/>
              </w:rPr>
              <w:t xml:space="preserve"> Затраты на 1ц осн. продукции:</w:t>
            </w:r>
          </w:p>
        </w:tc>
        <w:tc>
          <w:tcPr>
            <w:tcW w:w="840" w:type="dxa"/>
            <w:gridSpan w:val="2"/>
            <w:tcBorders>
              <w:top w:val="single" w:sz="4" w:space="0" w:color="auto"/>
              <w:left w:val="single" w:sz="4" w:space="0" w:color="auto"/>
              <w:bottom w:val="single" w:sz="4" w:space="0" w:color="auto"/>
              <w:right w:val="nil"/>
            </w:tcBorders>
            <w:noWrap/>
            <w:vAlign w:val="bottom"/>
          </w:tcPr>
          <w:p w:rsidR="007B6BDD" w:rsidRPr="00352D11" w:rsidRDefault="007B6BDD" w:rsidP="00352D11">
            <w:pPr>
              <w:spacing w:line="360" w:lineRule="auto"/>
              <w:rPr>
                <w:sz w:val="20"/>
                <w:szCs w:val="20"/>
              </w:rPr>
            </w:pPr>
            <w:r w:rsidRPr="00352D11">
              <w:rPr>
                <w:sz w:val="20"/>
                <w:szCs w:val="20"/>
              </w:rPr>
              <w:t>*</w:t>
            </w:r>
          </w:p>
        </w:tc>
        <w:tc>
          <w:tcPr>
            <w:tcW w:w="886" w:type="dxa"/>
            <w:tcBorders>
              <w:top w:val="single" w:sz="4" w:space="0" w:color="auto"/>
              <w:left w:val="single" w:sz="4" w:space="0" w:color="auto"/>
              <w:bottom w:val="single" w:sz="4" w:space="0" w:color="auto"/>
              <w:right w:val="nil"/>
            </w:tcBorders>
            <w:noWrap/>
            <w:vAlign w:val="bottom"/>
          </w:tcPr>
          <w:p w:rsidR="007B6BDD" w:rsidRPr="00352D11" w:rsidRDefault="007B6BDD" w:rsidP="00352D11">
            <w:pPr>
              <w:spacing w:line="360" w:lineRule="auto"/>
              <w:rPr>
                <w:sz w:val="20"/>
                <w:szCs w:val="20"/>
              </w:rPr>
            </w:pPr>
            <w:r w:rsidRPr="00352D11">
              <w:rPr>
                <w:sz w:val="20"/>
                <w:szCs w:val="20"/>
              </w:rPr>
              <w:t>*</w:t>
            </w:r>
          </w:p>
        </w:tc>
        <w:tc>
          <w:tcPr>
            <w:tcW w:w="750" w:type="dxa"/>
            <w:gridSpan w:val="2"/>
            <w:tcBorders>
              <w:top w:val="single" w:sz="4" w:space="0" w:color="auto"/>
              <w:left w:val="single" w:sz="4" w:space="0" w:color="auto"/>
              <w:bottom w:val="single" w:sz="4" w:space="0" w:color="auto"/>
              <w:right w:val="nil"/>
            </w:tcBorders>
            <w:noWrap/>
            <w:vAlign w:val="bottom"/>
          </w:tcPr>
          <w:p w:rsidR="007B6BDD" w:rsidRPr="00352D11" w:rsidRDefault="007B6BDD" w:rsidP="00352D11">
            <w:pPr>
              <w:spacing w:line="360" w:lineRule="auto"/>
              <w:rPr>
                <w:sz w:val="20"/>
                <w:szCs w:val="20"/>
              </w:rPr>
            </w:pPr>
            <w:r w:rsidRPr="00352D11">
              <w:rPr>
                <w:sz w:val="20"/>
                <w:szCs w:val="20"/>
              </w:rPr>
              <w:t>*</w:t>
            </w:r>
          </w:p>
        </w:tc>
        <w:tc>
          <w:tcPr>
            <w:tcW w:w="901" w:type="dxa"/>
            <w:gridSpan w:val="2"/>
            <w:tcBorders>
              <w:top w:val="single" w:sz="4" w:space="0" w:color="auto"/>
              <w:left w:val="single" w:sz="4" w:space="0" w:color="auto"/>
              <w:bottom w:val="single" w:sz="4" w:space="0" w:color="auto"/>
              <w:right w:val="nil"/>
            </w:tcBorders>
            <w:noWrap/>
            <w:vAlign w:val="bottom"/>
          </w:tcPr>
          <w:p w:rsidR="007B6BDD" w:rsidRPr="00352D11" w:rsidRDefault="007B6BDD" w:rsidP="00352D11">
            <w:pPr>
              <w:spacing w:line="360" w:lineRule="auto"/>
              <w:rPr>
                <w:sz w:val="20"/>
                <w:szCs w:val="20"/>
              </w:rPr>
            </w:pPr>
            <w:r w:rsidRPr="00352D11">
              <w:rPr>
                <w:sz w:val="20"/>
                <w:szCs w:val="20"/>
              </w:rPr>
              <w:t>*</w:t>
            </w:r>
          </w:p>
        </w:tc>
        <w:tc>
          <w:tcPr>
            <w:tcW w:w="850" w:type="dxa"/>
            <w:tcBorders>
              <w:top w:val="single" w:sz="4" w:space="0" w:color="auto"/>
              <w:left w:val="single" w:sz="4" w:space="0" w:color="auto"/>
              <w:bottom w:val="single" w:sz="4" w:space="0" w:color="auto"/>
              <w:right w:val="nil"/>
            </w:tcBorders>
            <w:noWrap/>
            <w:vAlign w:val="bottom"/>
          </w:tcPr>
          <w:p w:rsidR="007B6BDD" w:rsidRPr="00352D11" w:rsidRDefault="007B6BDD" w:rsidP="00352D11">
            <w:pPr>
              <w:spacing w:line="360" w:lineRule="auto"/>
              <w:rPr>
                <w:sz w:val="20"/>
                <w:szCs w:val="20"/>
              </w:rPr>
            </w:pPr>
            <w:r w:rsidRPr="00352D11">
              <w:rPr>
                <w:sz w:val="20"/>
                <w:szCs w:val="20"/>
              </w:rPr>
              <w:t>*</w:t>
            </w:r>
          </w:p>
        </w:tc>
        <w:tc>
          <w:tcPr>
            <w:tcW w:w="813" w:type="dxa"/>
            <w:gridSpan w:val="2"/>
            <w:tcBorders>
              <w:top w:val="single" w:sz="4" w:space="0" w:color="auto"/>
              <w:left w:val="single" w:sz="4" w:space="0" w:color="auto"/>
              <w:bottom w:val="single" w:sz="4" w:space="0" w:color="auto"/>
              <w:right w:val="nil"/>
            </w:tcBorders>
            <w:noWrap/>
            <w:vAlign w:val="bottom"/>
          </w:tcPr>
          <w:p w:rsidR="007B6BDD" w:rsidRPr="00352D11" w:rsidRDefault="007B6BDD" w:rsidP="00352D11">
            <w:pPr>
              <w:spacing w:line="360" w:lineRule="auto"/>
              <w:rPr>
                <w:sz w:val="20"/>
                <w:szCs w:val="20"/>
              </w:rPr>
            </w:pPr>
            <w:r w:rsidRPr="00352D11">
              <w:rPr>
                <w:sz w:val="20"/>
                <w:szCs w:val="20"/>
              </w:rPr>
              <w:t>20,71</w:t>
            </w:r>
          </w:p>
        </w:tc>
        <w:tc>
          <w:tcPr>
            <w:tcW w:w="1431" w:type="dxa"/>
            <w:gridSpan w:val="2"/>
            <w:tcBorders>
              <w:top w:val="single" w:sz="4" w:space="0" w:color="auto"/>
              <w:left w:val="single" w:sz="4" w:space="0" w:color="auto"/>
              <w:bottom w:val="single" w:sz="4" w:space="0" w:color="auto"/>
              <w:right w:val="nil"/>
            </w:tcBorders>
            <w:noWrap/>
            <w:vAlign w:val="bottom"/>
          </w:tcPr>
          <w:p w:rsidR="007B6BDD" w:rsidRPr="00352D11" w:rsidRDefault="007B6BDD" w:rsidP="00352D11">
            <w:pPr>
              <w:spacing w:line="360" w:lineRule="auto"/>
              <w:rPr>
                <w:sz w:val="20"/>
                <w:szCs w:val="20"/>
              </w:rPr>
            </w:pPr>
            <w:r w:rsidRPr="00352D11">
              <w:rPr>
                <w:sz w:val="20"/>
                <w:szCs w:val="20"/>
              </w:rPr>
              <w:t>*</w:t>
            </w:r>
          </w:p>
        </w:tc>
        <w:tc>
          <w:tcPr>
            <w:tcW w:w="1210" w:type="dxa"/>
            <w:gridSpan w:val="3"/>
            <w:tcBorders>
              <w:top w:val="single" w:sz="4" w:space="0" w:color="auto"/>
              <w:left w:val="single" w:sz="4" w:space="0" w:color="auto"/>
              <w:bottom w:val="single" w:sz="4" w:space="0" w:color="auto"/>
              <w:right w:val="nil"/>
            </w:tcBorders>
            <w:noWrap/>
            <w:vAlign w:val="bottom"/>
          </w:tcPr>
          <w:p w:rsidR="007B6BDD" w:rsidRPr="00352D11" w:rsidRDefault="007B6BDD" w:rsidP="00352D11">
            <w:pPr>
              <w:spacing w:line="360" w:lineRule="auto"/>
              <w:rPr>
                <w:sz w:val="20"/>
                <w:szCs w:val="20"/>
              </w:rPr>
            </w:pPr>
            <w:r w:rsidRPr="00352D11">
              <w:rPr>
                <w:sz w:val="20"/>
                <w:szCs w:val="20"/>
              </w:rPr>
              <w:t>*</w:t>
            </w:r>
          </w:p>
        </w:tc>
        <w:tc>
          <w:tcPr>
            <w:tcW w:w="613" w:type="dxa"/>
            <w:gridSpan w:val="2"/>
            <w:tcBorders>
              <w:top w:val="single" w:sz="4" w:space="0" w:color="auto"/>
              <w:left w:val="single" w:sz="4" w:space="0" w:color="auto"/>
              <w:bottom w:val="single" w:sz="4" w:space="0" w:color="auto"/>
              <w:right w:val="nil"/>
            </w:tcBorders>
            <w:noWrap/>
            <w:vAlign w:val="bottom"/>
          </w:tcPr>
          <w:p w:rsidR="007B6BDD" w:rsidRPr="00352D11" w:rsidRDefault="007B6BDD" w:rsidP="00352D11">
            <w:pPr>
              <w:spacing w:line="360" w:lineRule="auto"/>
              <w:rPr>
                <w:sz w:val="20"/>
                <w:szCs w:val="20"/>
              </w:rPr>
            </w:pPr>
            <w:r w:rsidRPr="00352D11">
              <w:rPr>
                <w:sz w:val="20"/>
                <w:szCs w:val="20"/>
              </w:rPr>
              <w:t>*</w:t>
            </w:r>
          </w:p>
        </w:tc>
        <w:tc>
          <w:tcPr>
            <w:tcW w:w="918" w:type="dxa"/>
            <w:tcBorders>
              <w:top w:val="single" w:sz="4" w:space="0" w:color="auto"/>
              <w:left w:val="single" w:sz="4" w:space="0" w:color="auto"/>
              <w:bottom w:val="single" w:sz="4" w:space="0" w:color="auto"/>
              <w:right w:val="nil"/>
            </w:tcBorders>
            <w:noWrap/>
            <w:vAlign w:val="bottom"/>
          </w:tcPr>
          <w:p w:rsidR="007B6BDD" w:rsidRPr="00352D11" w:rsidRDefault="007B6BDD" w:rsidP="00352D11">
            <w:pPr>
              <w:spacing w:line="360" w:lineRule="auto"/>
              <w:rPr>
                <w:sz w:val="20"/>
                <w:szCs w:val="20"/>
              </w:rPr>
            </w:pPr>
            <w:r w:rsidRPr="00352D11">
              <w:rPr>
                <w:sz w:val="20"/>
                <w:szCs w:val="20"/>
              </w:rPr>
              <w:t>*</w:t>
            </w:r>
          </w:p>
        </w:tc>
        <w:tc>
          <w:tcPr>
            <w:tcW w:w="1131" w:type="dxa"/>
            <w:gridSpan w:val="2"/>
            <w:tcBorders>
              <w:top w:val="single" w:sz="4" w:space="0" w:color="auto"/>
              <w:left w:val="single" w:sz="4" w:space="0" w:color="auto"/>
              <w:bottom w:val="single" w:sz="4" w:space="0" w:color="auto"/>
              <w:right w:val="nil"/>
            </w:tcBorders>
            <w:noWrap/>
            <w:vAlign w:val="bottom"/>
          </w:tcPr>
          <w:p w:rsidR="007B6BDD" w:rsidRPr="00352D11" w:rsidRDefault="007B6BDD" w:rsidP="00352D11">
            <w:pPr>
              <w:spacing w:line="360" w:lineRule="auto"/>
              <w:rPr>
                <w:sz w:val="20"/>
                <w:szCs w:val="20"/>
              </w:rPr>
            </w:pPr>
            <w:r w:rsidRPr="00352D11">
              <w:rPr>
                <w:sz w:val="20"/>
                <w:szCs w:val="20"/>
              </w:rPr>
              <w:t>*</w:t>
            </w:r>
          </w:p>
        </w:tc>
        <w:tc>
          <w:tcPr>
            <w:tcW w:w="834" w:type="dxa"/>
            <w:tcBorders>
              <w:top w:val="single" w:sz="4" w:space="0" w:color="auto"/>
              <w:left w:val="single" w:sz="4" w:space="0" w:color="auto"/>
              <w:bottom w:val="single" w:sz="4" w:space="0" w:color="auto"/>
              <w:right w:val="single" w:sz="4" w:space="0" w:color="auto"/>
            </w:tcBorders>
            <w:noWrap/>
            <w:vAlign w:val="bottom"/>
          </w:tcPr>
          <w:p w:rsidR="007B6BDD" w:rsidRPr="00352D11" w:rsidRDefault="007B6BDD" w:rsidP="00352D11">
            <w:pPr>
              <w:spacing w:line="360" w:lineRule="auto"/>
              <w:rPr>
                <w:sz w:val="20"/>
                <w:szCs w:val="20"/>
              </w:rPr>
            </w:pPr>
            <w:r w:rsidRPr="00352D11">
              <w:rPr>
                <w:sz w:val="20"/>
                <w:szCs w:val="20"/>
              </w:rPr>
              <w:t>*</w:t>
            </w:r>
          </w:p>
        </w:tc>
      </w:tr>
      <w:tr w:rsidR="00F361CB" w:rsidRPr="00352D11" w:rsidTr="00352D11">
        <w:trPr>
          <w:trHeight w:val="327"/>
          <w:jc w:val="center"/>
        </w:trPr>
        <w:tc>
          <w:tcPr>
            <w:tcW w:w="910" w:type="dxa"/>
            <w:gridSpan w:val="2"/>
            <w:vMerge w:val="restart"/>
            <w:tcBorders>
              <w:top w:val="single" w:sz="4" w:space="0" w:color="auto"/>
              <w:left w:val="single" w:sz="4" w:space="0" w:color="auto"/>
              <w:right w:val="nil"/>
            </w:tcBorders>
            <w:noWrap/>
            <w:vAlign w:val="bottom"/>
          </w:tcPr>
          <w:p w:rsidR="00F361CB" w:rsidRPr="00352D11" w:rsidRDefault="00F361CB" w:rsidP="00352D11">
            <w:pPr>
              <w:spacing w:line="360" w:lineRule="auto"/>
              <w:rPr>
                <w:sz w:val="20"/>
                <w:szCs w:val="20"/>
              </w:rPr>
            </w:pPr>
            <w:r w:rsidRPr="00352D11">
              <w:rPr>
                <w:sz w:val="20"/>
                <w:szCs w:val="20"/>
              </w:rPr>
              <w:t>Кол.-во</w:t>
            </w:r>
          </w:p>
          <w:p w:rsidR="00F361CB" w:rsidRPr="00352D11" w:rsidRDefault="00F361CB" w:rsidP="00352D11">
            <w:pPr>
              <w:spacing w:line="360" w:lineRule="auto"/>
              <w:rPr>
                <w:sz w:val="20"/>
                <w:szCs w:val="20"/>
              </w:rPr>
            </w:pPr>
            <w:r w:rsidRPr="00352D11">
              <w:rPr>
                <w:sz w:val="20"/>
                <w:szCs w:val="20"/>
              </w:rPr>
              <w:t>нормо-</w:t>
            </w:r>
          </w:p>
          <w:p w:rsidR="00F361CB" w:rsidRPr="00352D11" w:rsidRDefault="00F361CB" w:rsidP="00352D11">
            <w:pPr>
              <w:spacing w:line="360" w:lineRule="auto"/>
              <w:rPr>
                <w:sz w:val="20"/>
                <w:szCs w:val="20"/>
              </w:rPr>
            </w:pPr>
            <w:r w:rsidRPr="00352D11">
              <w:rPr>
                <w:sz w:val="20"/>
                <w:szCs w:val="20"/>
              </w:rPr>
              <w:t>смен в</w:t>
            </w:r>
          </w:p>
          <w:p w:rsidR="00F361CB" w:rsidRPr="00352D11" w:rsidRDefault="00F361CB" w:rsidP="00352D11">
            <w:pPr>
              <w:spacing w:line="360" w:lineRule="auto"/>
              <w:rPr>
                <w:sz w:val="20"/>
                <w:szCs w:val="20"/>
              </w:rPr>
            </w:pPr>
            <w:r w:rsidRPr="00352D11">
              <w:rPr>
                <w:sz w:val="20"/>
                <w:szCs w:val="20"/>
              </w:rPr>
              <w:t>объеме</w:t>
            </w:r>
          </w:p>
          <w:p w:rsidR="00F361CB" w:rsidRPr="00352D11" w:rsidRDefault="00F361CB" w:rsidP="00352D11">
            <w:pPr>
              <w:spacing w:line="360" w:lineRule="auto"/>
              <w:rPr>
                <w:sz w:val="20"/>
                <w:szCs w:val="20"/>
              </w:rPr>
            </w:pPr>
            <w:r w:rsidRPr="00352D11">
              <w:rPr>
                <w:sz w:val="20"/>
                <w:szCs w:val="20"/>
              </w:rPr>
              <w:t>работы</w:t>
            </w:r>
          </w:p>
        </w:tc>
        <w:tc>
          <w:tcPr>
            <w:tcW w:w="2207" w:type="dxa"/>
            <w:gridSpan w:val="2"/>
            <w:tcBorders>
              <w:top w:val="single" w:sz="4" w:space="0" w:color="auto"/>
              <w:left w:val="single" w:sz="4" w:space="0" w:color="auto"/>
              <w:bottom w:val="nil"/>
              <w:right w:val="nil"/>
            </w:tcBorders>
            <w:noWrap/>
            <w:vAlign w:val="bottom"/>
          </w:tcPr>
          <w:p w:rsidR="00F361CB" w:rsidRPr="00352D11" w:rsidRDefault="00F361CB" w:rsidP="00352D11">
            <w:pPr>
              <w:spacing w:line="360" w:lineRule="auto"/>
              <w:rPr>
                <w:sz w:val="20"/>
                <w:szCs w:val="20"/>
              </w:rPr>
            </w:pPr>
            <w:r w:rsidRPr="00352D11">
              <w:rPr>
                <w:sz w:val="20"/>
                <w:szCs w:val="20"/>
              </w:rPr>
              <w:t>Затр.труда на весь</w:t>
            </w:r>
          </w:p>
        </w:tc>
        <w:tc>
          <w:tcPr>
            <w:tcW w:w="2207" w:type="dxa"/>
            <w:gridSpan w:val="5"/>
            <w:vMerge w:val="restart"/>
            <w:tcBorders>
              <w:top w:val="single" w:sz="4" w:space="0" w:color="auto"/>
              <w:left w:val="single" w:sz="4" w:space="0" w:color="auto"/>
              <w:right w:val="nil"/>
            </w:tcBorders>
            <w:noWrap/>
            <w:vAlign w:val="bottom"/>
          </w:tcPr>
          <w:p w:rsidR="00F361CB" w:rsidRPr="00352D11" w:rsidRDefault="00F361CB" w:rsidP="00352D11">
            <w:pPr>
              <w:spacing w:line="360" w:lineRule="auto"/>
              <w:rPr>
                <w:sz w:val="20"/>
                <w:szCs w:val="20"/>
              </w:rPr>
            </w:pPr>
            <w:r w:rsidRPr="00352D11">
              <w:rPr>
                <w:sz w:val="20"/>
                <w:szCs w:val="20"/>
              </w:rPr>
              <w:t>Фонд оплаты тр.за норму, руб.</w:t>
            </w:r>
          </w:p>
        </w:tc>
        <w:tc>
          <w:tcPr>
            <w:tcW w:w="4499" w:type="dxa"/>
            <w:gridSpan w:val="9"/>
            <w:vMerge w:val="restart"/>
            <w:tcBorders>
              <w:top w:val="single" w:sz="4" w:space="0" w:color="auto"/>
              <w:left w:val="single" w:sz="4" w:space="0" w:color="auto"/>
              <w:right w:val="nil"/>
            </w:tcBorders>
            <w:noWrap/>
            <w:vAlign w:val="bottom"/>
          </w:tcPr>
          <w:p w:rsidR="00F361CB" w:rsidRPr="00352D11" w:rsidRDefault="00F361CB" w:rsidP="00352D11">
            <w:pPr>
              <w:spacing w:line="360" w:lineRule="auto"/>
              <w:rPr>
                <w:sz w:val="20"/>
                <w:szCs w:val="20"/>
              </w:rPr>
            </w:pPr>
            <w:r w:rsidRPr="00352D11">
              <w:rPr>
                <w:sz w:val="20"/>
                <w:szCs w:val="20"/>
              </w:rPr>
              <w:t>Фонд оплаты тр на весь объем раб.</w:t>
            </w:r>
          </w:p>
        </w:tc>
        <w:tc>
          <w:tcPr>
            <w:tcW w:w="2918" w:type="dxa"/>
            <w:gridSpan w:val="6"/>
            <w:tcBorders>
              <w:top w:val="single" w:sz="4" w:space="0" w:color="auto"/>
              <w:left w:val="single" w:sz="4" w:space="0" w:color="auto"/>
              <w:bottom w:val="nil"/>
              <w:right w:val="nil"/>
            </w:tcBorders>
            <w:noWrap/>
            <w:vAlign w:val="bottom"/>
          </w:tcPr>
          <w:p w:rsidR="00F361CB" w:rsidRPr="00352D11" w:rsidRDefault="00F361CB" w:rsidP="00352D11">
            <w:pPr>
              <w:spacing w:line="360" w:lineRule="auto"/>
              <w:rPr>
                <w:sz w:val="20"/>
                <w:szCs w:val="20"/>
              </w:rPr>
            </w:pPr>
            <w:r w:rsidRPr="00352D11">
              <w:rPr>
                <w:sz w:val="20"/>
                <w:szCs w:val="20"/>
              </w:rPr>
              <w:t xml:space="preserve">        Горючее </w:t>
            </w:r>
          </w:p>
        </w:tc>
        <w:tc>
          <w:tcPr>
            <w:tcW w:w="1706" w:type="dxa"/>
            <w:gridSpan w:val="3"/>
            <w:vMerge w:val="restart"/>
            <w:tcBorders>
              <w:top w:val="single" w:sz="4" w:space="0" w:color="auto"/>
              <w:left w:val="single" w:sz="4" w:space="0" w:color="auto"/>
              <w:right w:val="single" w:sz="4" w:space="0" w:color="auto"/>
            </w:tcBorders>
            <w:noWrap/>
            <w:vAlign w:val="bottom"/>
          </w:tcPr>
          <w:p w:rsidR="00F361CB" w:rsidRPr="00352D11" w:rsidRDefault="00F361CB" w:rsidP="00352D11">
            <w:pPr>
              <w:spacing w:line="360" w:lineRule="auto"/>
              <w:rPr>
                <w:sz w:val="20"/>
                <w:szCs w:val="20"/>
              </w:rPr>
            </w:pPr>
            <w:r w:rsidRPr="00352D11">
              <w:rPr>
                <w:sz w:val="20"/>
                <w:szCs w:val="20"/>
              </w:rPr>
              <w:t xml:space="preserve"> Электроэнергия </w:t>
            </w:r>
          </w:p>
        </w:tc>
      </w:tr>
      <w:tr w:rsidR="00F361CB" w:rsidRPr="00352D11" w:rsidTr="00352D11">
        <w:trPr>
          <w:trHeight w:val="327"/>
          <w:jc w:val="center"/>
        </w:trPr>
        <w:tc>
          <w:tcPr>
            <w:tcW w:w="910" w:type="dxa"/>
            <w:gridSpan w:val="2"/>
            <w:vMerge/>
            <w:tcBorders>
              <w:left w:val="single" w:sz="4" w:space="0" w:color="auto"/>
              <w:right w:val="nil"/>
            </w:tcBorders>
            <w:noWrap/>
            <w:vAlign w:val="bottom"/>
          </w:tcPr>
          <w:p w:rsidR="00F361CB" w:rsidRPr="00352D11" w:rsidRDefault="00F361CB" w:rsidP="00352D11">
            <w:pPr>
              <w:spacing w:line="360" w:lineRule="auto"/>
              <w:rPr>
                <w:sz w:val="20"/>
                <w:szCs w:val="20"/>
              </w:rPr>
            </w:pPr>
          </w:p>
        </w:tc>
        <w:tc>
          <w:tcPr>
            <w:tcW w:w="2207" w:type="dxa"/>
            <w:gridSpan w:val="2"/>
            <w:tcBorders>
              <w:top w:val="nil"/>
              <w:left w:val="single" w:sz="4" w:space="0" w:color="auto"/>
              <w:bottom w:val="nil"/>
              <w:right w:val="nil"/>
            </w:tcBorders>
            <w:noWrap/>
            <w:vAlign w:val="bottom"/>
          </w:tcPr>
          <w:p w:rsidR="00F361CB" w:rsidRPr="00352D11" w:rsidRDefault="00F361CB" w:rsidP="00352D11">
            <w:pPr>
              <w:spacing w:line="360" w:lineRule="auto"/>
              <w:rPr>
                <w:sz w:val="20"/>
                <w:szCs w:val="20"/>
              </w:rPr>
            </w:pPr>
            <w:r w:rsidRPr="00352D11">
              <w:rPr>
                <w:sz w:val="20"/>
                <w:szCs w:val="20"/>
              </w:rPr>
              <w:t>объем работ,чел.-час</w:t>
            </w:r>
          </w:p>
        </w:tc>
        <w:tc>
          <w:tcPr>
            <w:tcW w:w="2207" w:type="dxa"/>
            <w:gridSpan w:val="5"/>
            <w:vMerge/>
            <w:tcBorders>
              <w:left w:val="single" w:sz="4" w:space="0" w:color="auto"/>
              <w:bottom w:val="nil"/>
              <w:right w:val="nil"/>
            </w:tcBorders>
            <w:noWrap/>
            <w:vAlign w:val="bottom"/>
          </w:tcPr>
          <w:p w:rsidR="00F361CB" w:rsidRPr="00352D11" w:rsidRDefault="00F361CB" w:rsidP="00352D11">
            <w:pPr>
              <w:spacing w:line="360" w:lineRule="auto"/>
              <w:rPr>
                <w:sz w:val="20"/>
                <w:szCs w:val="20"/>
              </w:rPr>
            </w:pPr>
          </w:p>
        </w:tc>
        <w:tc>
          <w:tcPr>
            <w:tcW w:w="4499" w:type="dxa"/>
            <w:gridSpan w:val="9"/>
            <w:vMerge/>
            <w:tcBorders>
              <w:left w:val="single" w:sz="4" w:space="0" w:color="auto"/>
              <w:bottom w:val="nil"/>
              <w:right w:val="nil"/>
            </w:tcBorders>
            <w:noWrap/>
            <w:vAlign w:val="bottom"/>
          </w:tcPr>
          <w:p w:rsidR="00F361CB" w:rsidRPr="00352D11" w:rsidRDefault="00F361CB" w:rsidP="00352D11">
            <w:pPr>
              <w:spacing w:line="360" w:lineRule="auto"/>
              <w:rPr>
                <w:sz w:val="20"/>
                <w:szCs w:val="20"/>
              </w:rPr>
            </w:pPr>
          </w:p>
        </w:tc>
        <w:tc>
          <w:tcPr>
            <w:tcW w:w="1675" w:type="dxa"/>
            <w:gridSpan w:val="3"/>
            <w:tcBorders>
              <w:top w:val="single" w:sz="4" w:space="0" w:color="auto"/>
              <w:left w:val="single" w:sz="4" w:space="0" w:color="auto"/>
              <w:bottom w:val="nil"/>
              <w:right w:val="nil"/>
            </w:tcBorders>
            <w:noWrap/>
            <w:vAlign w:val="bottom"/>
          </w:tcPr>
          <w:p w:rsidR="00F361CB" w:rsidRPr="00352D11" w:rsidRDefault="00F361CB" w:rsidP="00352D11">
            <w:pPr>
              <w:spacing w:line="360" w:lineRule="auto"/>
              <w:rPr>
                <w:sz w:val="20"/>
                <w:szCs w:val="20"/>
              </w:rPr>
            </w:pPr>
            <w:r w:rsidRPr="00352D11">
              <w:rPr>
                <w:sz w:val="20"/>
                <w:szCs w:val="20"/>
              </w:rPr>
              <w:t xml:space="preserve">  количество</w:t>
            </w:r>
          </w:p>
        </w:tc>
        <w:tc>
          <w:tcPr>
            <w:tcW w:w="1243" w:type="dxa"/>
            <w:gridSpan w:val="3"/>
            <w:vMerge w:val="restart"/>
            <w:tcBorders>
              <w:top w:val="single" w:sz="4" w:space="0" w:color="auto"/>
              <w:left w:val="single" w:sz="4" w:space="0" w:color="auto"/>
              <w:right w:val="nil"/>
            </w:tcBorders>
            <w:noWrap/>
            <w:vAlign w:val="bottom"/>
          </w:tcPr>
          <w:p w:rsidR="00F361CB" w:rsidRPr="00352D11" w:rsidRDefault="00F361CB" w:rsidP="00352D11">
            <w:pPr>
              <w:spacing w:line="360" w:lineRule="auto"/>
              <w:rPr>
                <w:sz w:val="20"/>
                <w:szCs w:val="20"/>
              </w:rPr>
            </w:pPr>
            <w:r w:rsidRPr="00352D11">
              <w:rPr>
                <w:sz w:val="20"/>
                <w:szCs w:val="20"/>
              </w:rPr>
              <w:t> </w:t>
            </w:r>
          </w:p>
          <w:p w:rsidR="00F361CB" w:rsidRPr="00352D11" w:rsidRDefault="00F361CB" w:rsidP="00352D11">
            <w:pPr>
              <w:spacing w:line="360" w:lineRule="auto"/>
              <w:rPr>
                <w:sz w:val="20"/>
                <w:szCs w:val="20"/>
              </w:rPr>
            </w:pPr>
            <w:r w:rsidRPr="00352D11">
              <w:rPr>
                <w:sz w:val="20"/>
                <w:szCs w:val="20"/>
              </w:rPr>
              <w:t>стоимость</w:t>
            </w:r>
          </w:p>
          <w:p w:rsidR="00F361CB" w:rsidRPr="00352D11" w:rsidRDefault="00F361CB" w:rsidP="00352D11">
            <w:pPr>
              <w:spacing w:line="360" w:lineRule="auto"/>
              <w:rPr>
                <w:sz w:val="20"/>
                <w:szCs w:val="20"/>
              </w:rPr>
            </w:pPr>
            <w:r w:rsidRPr="00352D11">
              <w:rPr>
                <w:sz w:val="20"/>
                <w:szCs w:val="20"/>
              </w:rPr>
              <w:t>всего,</w:t>
            </w:r>
          </w:p>
          <w:p w:rsidR="00F361CB" w:rsidRPr="00352D11" w:rsidRDefault="00F361CB" w:rsidP="00352D11">
            <w:pPr>
              <w:spacing w:line="360" w:lineRule="auto"/>
              <w:rPr>
                <w:sz w:val="20"/>
                <w:szCs w:val="20"/>
              </w:rPr>
            </w:pPr>
            <w:r w:rsidRPr="00352D11">
              <w:rPr>
                <w:sz w:val="20"/>
                <w:szCs w:val="20"/>
              </w:rPr>
              <w:t>руб.</w:t>
            </w:r>
          </w:p>
        </w:tc>
        <w:tc>
          <w:tcPr>
            <w:tcW w:w="1706" w:type="dxa"/>
            <w:gridSpan w:val="3"/>
            <w:vMerge/>
            <w:tcBorders>
              <w:left w:val="single" w:sz="4" w:space="0" w:color="auto"/>
              <w:bottom w:val="nil"/>
              <w:right w:val="single" w:sz="4" w:space="0" w:color="auto"/>
            </w:tcBorders>
            <w:noWrap/>
            <w:vAlign w:val="bottom"/>
          </w:tcPr>
          <w:p w:rsidR="00F361CB" w:rsidRPr="00352D11" w:rsidRDefault="00F361CB" w:rsidP="00352D11">
            <w:pPr>
              <w:spacing w:line="360" w:lineRule="auto"/>
              <w:rPr>
                <w:sz w:val="20"/>
                <w:szCs w:val="20"/>
              </w:rPr>
            </w:pPr>
          </w:p>
        </w:tc>
      </w:tr>
      <w:tr w:rsidR="00352D11" w:rsidRPr="00352D11" w:rsidTr="00352D11">
        <w:trPr>
          <w:trHeight w:val="327"/>
          <w:jc w:val="center"/>
        </w:trPr>
        <w:tc>
          <w:tcPr>
            <w:tcW w:w="910" w:type="dxa"/>
            <w:gridSpan w:val="2"/>
            <w:vMerge/>
            <w:tcBorders>
              <w:left w:val="single" w:sz="4" w:space="0" w:color="auto"/>
              <w:right w:val="nil"/>
            </w:tcBorders>
            <w:noWrap/>
            <w:vAlign w:val="bottom"/>
          </w:tcPr>
          <w:p w:rsidR="00F361CB" w:rsidRPr="00352D11" w:rsidRDefault="00F361CB" w:rsidP="00352D11">
            <w:pPr>
              <w:spacing w:line="360" w:lineRule="auto"/>
              <w:rPr>
                <w:sz w:val="20"/>
                <w:szCs w:val="20"/>
              </w:rPr>
            </w:pPr>
          </w:p>
        </w:tc>
        <w:tc>
          <w:tcPr>
            <w:tcW w:w="935" w:type="dxa"/>
            <w:vMerge w:val="restart"/>
            <w:tcBorders>
              <w:top w:val="single" w:sz="4" w:space="0" w:color="auto"/>
              <w:left w:val="single" w:sz="4" w:space="0" w:color="auto"/>
              <w:right w:val="nil"/>
            </w:tcBorders>
            <w:noWrap/>
            <w:vAlign w:val="bottom"/>
          </w:tcPr>
          <w:p w:rsidR="00F361CB" w:rsidRPr="00352D11" w:rsidRDefault="00F361CB" w:rsidP="00352D11">
            <w:pPr>
              <w:spacing w:line="360" w:lineRule="auto"/>
              <w:rPr>
                <w:sz w:val="20"/>
                <w:szCs w:val="20"/>
              </w:rPr>
            </w:pPr>
            <w:r w:rsidRPr="00352D11">
              <w:rPr>
                <w:sz w:val="20"/>
                <w:szCs w:val="20"/>
              </w:rPr>
              <w:t>тракт.-</w:t>
            </w:r>
          </w:p>
          <w:p w:rsidR="00F361CB" w:rsidRPr="00352D11" w:rsidRDefault="00F361CB" w:rsidP="00352D11">
            <w:pPr>
              <w:spacing w:line="360" w:lineRule="auto"/>
              <w:rPr>
                <w:sz w:val="20"/>
                <w:szCs w:val="20"/>
              </w:rPr>
            </w:pPr>
            <w:r w:rsidRPr="00352D11">
              <w:rPr>
                <w:sz w:val="20"/>
                <w:szCs w:val="20"/>
              </w:rPr>
              <w:t>машин.</w:t>
            </w:r>
          </w:p>
          <w:p w:rsidR="00F361CB" w:rsidRPr="00352D11" w:rsidRDefault="00F361CB" w:rsidP="00352D11">
            <w:pPr>
              <w:spacing w:line="360" w:lineRule="auto"/>
              <w:rPr>
                <w:sz w:val="20"/>
                <w:szCs w:val="20"/>
              </w:rPr>
            </w:pPr>
            <w:r w:rsidRPr="00352D11">
              <w:rPr>
                <w:sz w:val="20"/>
                <w:szCs w:val="20"/>
              </w:rPr>
              <w:t> </w:t>
            </w:r>
          </w:p>
        </w:tc>
        <w:tc>
          <w:tcPr>
            <w:tcW w:w="1272" w:type="dxa"/>
            <w:vMerge w:val="restart"/>
            <w:tcBorders>
              <w:top w:val="single" w:sz="4" w:space="0" w:color="auto"/>
              <w:left w:val="single" w:sz="4" w:space="0" w:color="auto"/>
              <w:right w:val="nil"/>
            </w:tcBorders>
            <w:noWrap/>
            <w:vAlign w:val="bottom"/>
          </w:tcPr>
          <w:p w:rsidR="00F361CB" w:rsidRPr="00352D11" w:rsidRDefault="00F361CB" w:rsidP="00352D11">
            <w:pPr>
              <w:spacing w:line="360" w:lineRule="auto"/>
              <w:rPr>
                <w:sz w:val="20"/>
                <w:szCs w:val="20"/>
              </w:rPr>
            </w:pPr>
            <w:r w:rsidRPr="00352D11">
              <w:rPr>
                <w:sz w:val="20"/>
                <w:szCs w:val="20"/>
              </w:rPr>
              <w:t>прицепщ.и</w:t>
            </w:r>
          </w:p>
          <w:p w:rsidR="00F361CB" w:rsidRPr="00352D11" w:rsidRDefault="00F361CB" w:rsidP="00352D11">
            <w:pPr>
              <w:spacing w:line="360" w:lineRule="auto"/>
              <w:rPr>
                <w:sz w:val="20"/>
                <w:szCs w:val="20"/>
              </w:rPr>
            </w:pPr>
            <w:r w:rsidRPr="00352D11">
              <w:rPr>
                <w:sz w:val="20"/>
                <w:szCs w:val="20"/>
              </w:rPr>
              <w:t>рабоч.на</w:t>
            </w:r>
          </w:p>
          <w:p w:rsidR="00F361CB" w:rsidRPr="00352D11" w:rsidRDefault="00F361CB" w:rsidP="00352D11">
            <w:pPr>
              <w:spacing w:line="360" w:lineRule="auto"/>
              <w:rPr>
                <w:sz w:val="20"/>
                <w:szCs w:val="20"/>
              </w:rPr>
            </w:pPr>
            <w:r w:rsidRPr="00352D11">
              <w:rPr>
                <w:sz w:val="20"/>
                <w:szCs w:val="20"/>
              </w:rPr>
              <w:t>ручн. раб.</w:t>
            </w:r>
          </w:p>
        </w:tc>
        <w:tc>
          <w:tcPr>
            <w:tcW w:w="935" w:type="dxa"/>
            <w:gridSpan w:val="2"/>
            <w:vMerge w:val="restart"/>
            <w:tcBorders>
              <w:top w:val="single" w:sz="4" w:space="0" w:color="auto"/>
              <w:left w:val="single" w:sz="4" w:space="0" w:color="auto"/>
              <w:right w:val="nil"/>
            </w:tcBorders>
            <w:noWrap/>
            <w:vAlign w:val="bottom"/>
          </w:tcPr>
          <w:p w:rsidR="00F361CB" w:rsidRPr="00352D11" w:rsidRDefault="00F361CB" w:rsidP="00352D11">
            <w:pPr>
              <w:spacing w:line="360" w:lineRule="auto"/>
              <w:rPr>
                <w:sz w:val="20"/>
                <w:szCs w:val="20"/>
              </w:rPr>
            </w:pPr>
            <w:r w:rsidRPr="00352D11">
              <w:rPr>
                <w:sz w:val="20"/>
                <w:szCs w:val="20"/>
              </w:rPr>
              <w:t>тракт.-</w:t>
            </w:r>
          </w:p>
          <w:p w:rsidR="00F361CB" w:rsidRPr="00352D11" w:rsidRDefault="00F361CB" w:rsidP="00352D11">
            <w:pPr>
              <w:spacing w:line="360" w:lineRule="auto"/>
              <w:rPr>
                <w:sz w:val="20"/>
                <w:szCs w:val="20"/>
              </w:rPr>
            </w:pPr>
            <w:r w:rsidRPr="00352D11">
              <w:rPr>
                <w:sz w:val="20"/>
                <w:szCs w:val="20"/>
              </w:rPr>
              <w:t>машин.</w:t>
            </w:r>
          </w:p>
          <w:p w:rsidR="00F361CB" w:rsidRPr="00352D11" w:rsidRDefault="00F361CB" w:rsidP="00352D11">
            <w:pPr>
              <w:spacing w:line="360" w:lineRule="auto"/>
              <w:rPr>
                <w:sz w:val="20"/>
                <w:szCs w:val="20"/>
              </w:rPr>
            </w:pPr>
            <w:r w:rsidRPr="00352D11">
              <w:rPr>
                <w:sz w:val="20"/>
                <w:szCs w:val="20"/>
              </w:rPr>
              <w:t> </w:t>
            </w:r>
          </w:p>
        </w:tc>
        <w:tc>
          <w:tcPr>
            <w:tcW w:w="1272" w:type="dxa"/>
            <w:gridSpan w:val="3"/>
            <w:vMerge w:val="restart"/>
            <w:tcBorders>
              <w:top w:val="single" w:sz="4" w:space="0" w:color="auto"/>
              <w:left w:val="single" w:sz="4" w:space="0" w:color="auto"/>
              <w:right w:val="nil"/>
            </w:tcBorders>
            <w:noWrap/>
            <w:vAlign w:val="bottom"/>
          </w:tcPr>
          <w:p w:rsidR="00F361CB" w:rsidRPr="00352D11" w:rsidRDefault="00F361CB" w:rsidP="00352D11">
            <w:pPr>
              <w:spacing w:line="360" w:lineRule="auto"/>
              <w:rPr>
                <w:sz w:val="20"/>
                <w:szCs w:val="20"/>
              </w:rPr>
            </w:pPr>
            <w:r w:rsidRPr="00352D11">
              <w:rPr>
                <w:sz w:val="20"/>
                <w:szCs w:val="20"/>
              </w:rPr>
              <w:t>прицепщ.и</w:t>
            </w:r>
          </w:p>
          <w:p w:rsidR="00F361CB" w:rsidRPr="00352D11" w:rsidRDefault="00F361CB" w:rsidP="00352D11">
            <w:pPr>
              <w:spacing w:line="360" w:lineRule="auto"/>
              <w:rPr>
                <w:sz w:val="20"/>
                <w:szCs w:val="20"/>
              </w:rPr>
            </w:pPr>
            <w:r w:rsidRPr="00352D11">
              <w:rPr>
                <w:sz w:val="20"/>
                <w:szCs w:val="20"/>
              </w:rPr>
              <w:t>рабоч.на</w:t>
            </w:r>
          </w:p>
          <w:p w:rsidR="00F361CB" w:rsidRPr="00352D11" w:rsidRDefault="00F361CB" w:rsidP="00352D11">
            <w:pPr>
              <w:spacing w:line="360" w:lineRule="auto"/>
              <w:rPr>
                <w:sz w:val="20"/>
                <w:szCs w:val="20"/>
              </w:rPr>
            </w:pPr>
            <w:r w:rsidRPr="00352D11">
              <w:rPr>
                <w:sz w:val="20"/>
                <w:szCs w:val="20"/>
              </w:rPr>
              <w:t>ручн. раб.</w:t>
            </w:r>
          </w:p>
        </w:tc>
        <w:tc>
          <w:tcPr>
            <w:tcW w:w="953" w:type="dxa"/>
            <w:gridSpan w:val="2"/>
            <w:vMerge w:val="restart"/>
            <w:tcBorders>
              <w:top w:val="single" w:sz="4" w:space="0" w:color="auto"/>
              <w:left w:val="single" w:sz="4" w:space="0" w:color="auto"/>
              <w:right w:val="nil"/>
            </w:tcBorders>
            <w:noWrap/>
            <w:vAlign w:val="bottom"/>
          </w:tcPr>
          <w:p w:rsidR="00F361CB" w:rsidRPr="00352D11" w:rsidRDefault="00F361CB" w:rsidP="00352D11">
            <w:pPr>
              <w:spacing w:line="360" w:lineRule="auto"/>
              <w:rPr>
                <w:sz w:val="20"/>
                <w:szCs w:val="20"/>
              </w:rPr>
            </w:pPr>
            <w:r w:rsidRPr="00352D11">
              <w:rPr>
                <w:sz w:val="20"/>
                <w:szCs w:val="20"/>
              </w:rPr>
              <w:t>тракт.-</w:t>
            </w:r>
          </w:p>
          <w:p w:rsidR="00F361CB" w:rsidRPr="00352D11" w:rsidRDefault="00F361CB" w:rsidP="00352D11">
            <w:pPr>
              <w:spacing w:line="360" w:lineRule="auto"/>
              <w:rPr>
                <w:sz w:val="20"/>
                <w:szCs w:val="20"/>
              </w:rPr>
            </w:pPr>
            <w:r w:rsidRPr="00352D11">
              <w:rPr>
                <w:sz w:val="20"/>
                <w:szCs w:val="20"/>
              </w:rPr>
              <w:t>машин.</w:t>
            </w:r>
          </w:p>
          <w:p w:rsidR="00F361CB" w:rsidRPr="00352D11" w:rsidRDefault="00F361CB" w:rsidP="00352D11">
            <w:pPr>
              <w:spacing w:line="360" w:lineRule="auto"/>
              <w:rPr>
                <w:sz w:val="20"/>
                <w:szCs w:val="20"/>
              </w:rPr>
            </w:pPr>
            <w:r w:rsidRPr="00352D11">
              <w:rPr>
                <w:sz w:val="20"/>
                <w:szCs w:val="20"/>
              </w:rPr>
              <w:t> </w:t>
            </w:r>
          </w:p>
        </w:tc>
        <w:tc>
          <w:tcPr>
            <w:tcW w:w="1331" w:type="dxa"/>
            <w:gridSpan w:val="3"/>
            <w:vMerge w:val="restart"/>
            <w:tcBorders>
              <w:top w:val="single" w:sz="4" w:space="0" w:color="auto"/>
              <w:left w:val="single" w:sz="4" w:space="0" w:color="auto"/>
              <w:right w:val="nil"/>
            </w:tcBorders>
            <w:noWrap/>
            <w:vAlign w:val="bottom"/>
          </w:tcPr>
          <w:p w:rsidR="00F361CB" w:rsidRPr="00352D11" w:rsidRDefault="00F361CB" w:rsidP="00352D11">
            <w:pPr>
              <w:spacing w:line="360" w:lineRule="auto"/>
              <w:rPr>
                <w:sz w:val="20"/>
                <w:szCs w:val="20"/>
              </w:rPr>
            </w:pPr>
            <w:r w:rsidRPr="00352D11">
              <w:rPr>
                <w:sz w:val="20"/>
                <w:szCs w:val="20"/>
              </w:rPr>
              <w:t>прицепщ.и</w:t>
            </w:r>
          </w:p>
          <w:p w:rsidR="00F361CB" w:rsidRPr="00352D11" w:rsidRDefault="00F361CB" w:rsidP="00352D11">
            <w:pPr>
              <w:spacing w:line="360" w:lineRule="auto"/>
              <w:rPr>
                <w:sz w:val="20"/>
                <w:szCs w:val="20"/>
              </w:rPr>
            </w:pPr>
            <w:r w:rsidRPr="00352D11">
              <w:rPr>
                <w:sz w:val="20"/>
                <w:szCs w:val="20"/>
              </w:rPr>
              <w:t>рабоч.на</w:t>
            </w:r>
          </w:p>
          <w:p w:rsidR="00F361CB" w:rsidRPr="00352D11" w:rsidRDefault="00F361CB" w:rsidP="00352D11">
            <w:pPr>
              <w:spacing w:line="360" w:lineRule="auto"/>
              <w:rPr>
                <w:sz w:val="20"/>
                <w:szCs w:val="20"/>
              </w:rPr>
            </w:pPr>
            <w:r w:rsidRPr="00352D11">
              <w:rPr>
                <w:sz w:val="20"/>
                <w:szCs w:val="20"/>
              </w:rPr>
              <w:t>ручн. раб.</w:t>
            </w:r>
          </w:p>
        </w:tc>
        <w:tc>
          <w:tcPr>
            <w:tcW w:w="1030" w:type="dxa"/>
            <w:gridSpan w:val="2"/>
            <w:vMerge w:val="restart"/>
            <w:tcBorders>
              <w:top w:val="single" w:sz="4" w:space="0" w:color="auto"/>
              <w:left w:val="single" w:sz="4" w:space="0" w:color="auto"/>
              <w:right w:val="nil"/>
            </w:tcBorders>
            <w:noWrap/>
            <w:vAlign w:val="bottom"/>
          </w:tcPr>
          <w:p w:rsidR="00F361CB" w:rsidRPr="00352D11" w:rsidRDefault="00F361CB" w:rsidP="00352D11">
            <w:pPr>
              <w:spacing w:line="360" w:lineRule="auto"/>
              <w:rPr>
                <w:sz w:val="20"/>
                <w:szCs w:val="20"/>
              </w:rPr>
            </w:pPr>
            <w:r w:rsidRPr="00352D11">
              <w:rPr>
                <w:sz w:val="20"/>
                <w:szCs w:val="20"/>
              </w:rPr>
              <w:t>за качеств</w:t>
            </w:r>
          </w:p>
          <w:p w:rsidR="00F361CB" w:rsidRPr="00352D11" w:rsidRDefault="00F361CB" w:rsidP="00352D11">
            <w:pPr>
              <w:spacing w:line="360" w:lineRule="auto"/>
              <w:rPr>
                <w:sz w:val="20"/>
                <w:szCs w:val="20"/>
              </w:rPr>
            </w:pPr>
            <w:r w:rsidRPr="00352D11">
              <w:rPr>
                <w:sz w:val="20"/>
                <w:szCs w:val="20"/>
              </w:rPr>
              <w:t>и срок</w:t>
            </w:r>
          </w:p>
          <w:p w:rsidR="00F361CB" w:rsidRPr="00352D11" w:rsidRDefault="00F361CB" w:rsidP="00352D11">
            <w:pPr>
              <w:spacing w:line="360" w:lineRule="auto"/>
              <w:rPr>
                <w:sz w:val="20"/>
                <w:szCs w:val="20"/>
              </w:rPr>
            </w:pPr>
            <w:r w:rsidRPr="00352D11">
              <w:rPr>
                <w:sz w:val="20"/>
                <w:szCs w:val="20"/>
              </w:rPr>
              <w:t> </w:t>
            </w:r>
          </w:p>
        </w:tc>
        <w:tc>
          <w:tcPr>
            <w:tcW w:w="1185" w:type="dxa"/>
            <w:gridSpan w:val="2"/>
            <w:vMerge w:val="restart"/>
            <w:tcBorders>
              <w:top w:val="single" w:sz="4" w:space="0" w:color="auto"/>
              <w:left w:val="single" w:sz="4" w:space="0" w:color="auto"/>
              <w:right w:val="nil"/>
            </w:tcBorders>
            <w:noWrap/>
            <w:vAlign w:val="bottom"/>
          </w:tcPr>
          <w:p w:rsidR="00F361CB" w:rsidRPr="00352D11" w:rsidRDefault="00F361CB" w:rsidP="00352D11">
            <w:pPr>
              <w:spacing w:line="360" w:lineRule="auto"/>
              <w:rPr>
                <w:sz w:val="20"/>
                <w:szCs w:val="20"/>
              </w:rPr>
            </w:pPr>
            <w:r w:rsidRPr="00352D11">
              <w:rPr>
                <w:sz w:val="20"/>
                <w:szCs w:val="20"/>
              </w:rPr>
              <w:t>повышен-</w:t>
            </w:r>
          </w:p>
          <w:p w:rsidR="00F361CB" w:rsidRPr="00352D11" w:rsidRDefault="00F361CB" w:rsidP="00352D11">
            <w:pPr>
              <w:spacing w:line="360" w:lineRule="auto"/>
              <w:rPr>
                <w:sz w:val="20"/>
                <w:szCs w:val="20"/>
              </w:rPr>
            </w:pPr>
            <w:r w:rsidRPr="00352D11">
              <w:rPr>
                <w:sz w:val="20"/>
                <w:szCs w:val="20"/>
              </w:rPr>
              <w:t>ная при</w:t>
            </w:r>
          </w:p>
          <w:p w:rsidR="00F361CB" w:rsidRPr="00352D11" w:rsidRDefault="00F361CB" w:rsidP="00352D11">
            <w:pPr>
              <w:spacing w:line="360" w:lineRule="auto"/>
              <w:rPr>
                <w:sz w:val="20"/>
                <w:szCs w:val="20"/>
              </w:rPr>
            </w:pPr>
            <w:r w:rsidRPr="00352D11">
              <w:rPr>
                <w:sz w:val="20"/>
                <w:szCs w:val="20"/>
              </w:rPr>
              <w:t>уборке</w:t>
            </w:r>
          </w:p>
        </w:tc>
        <w:tc>
          <w:tcPr>
            <w:tcW w:w="608" w:type="dxa"/>
            <w:tcBorders>
              <w:top w:val="single" w:sz="4" w:space="0" w:color="auto"/>
              <w:left w:val="single" w:sz="4" w:space="0" w:color="auto"/>
              <w:bottom w:val="nil"/>
              <w:right w:val="nil"/>
            </w:tcBorders>
            <w:noWrap/>
            <w:vAlign w:val="bottom"/>
          </w:tcPr>
          <w:p w:rsidR="00F361CB" w:rsidRPr="00352D11" w:rsidRDefault="00F361CB" w:rsidP="00352D11">
            <w:pPr>
              <w:spacing w:line="360" w:lineRule="auto"/>
              <w:rPr>
                <w:sz w:val="20"/>
                <w:szCs w:val="20"/>
              </w:rPr>
            </w:pPr>
            <w:r w:rsidRPr="00352D11">
              <w:rPr>
                <w:sz w:val="20"/>
                <w:szCs w:val="20"/>
              </w:rPr>
              <w:t xml:space="preserve"> на</w:t>
            </w:r>
          </w:p>
        </w:tc>
        <w:tc>
          <w:tcPr>
            <w:tcW w:w="1067" w:type="dxa"/>
            <w:gridSpan w:val="2"/>
            <w:tcBorders>
              <w:top w:val="single" w:sz="4" w:space="0" w:color="auto"/>
              <w:left w:val="single" w:sz="4" w:space="0" w:color="auto"/>
              <w:bottom w:val="nil"/>
              <w:right w:val="nil"/>
            </w:tcBorders>
            <w:noWrap/>
            <w:vAlign w:val="bottom"/>
          </w:tcPr>
          <w:p w:rsidR="00F361CB" w:rsidRPr="00352D11" w:rsidRDefault="00F361CB" w:rsidP="00352D11">
            <w:pPr>
              <w:spacing w:line="360" w:lineRule="auto"/>
              <w:rPr>
                <w:sz w:val="20"/>
                <w:szCs w:val="20"/>
              </w:rPr>
            </w:pPr>
            <w:r w:rsidRPr="00352D11">
              <w:rPr>
                <w:sz w:val="20"/>
                <w:szCs w:val="20"/>
              </w:rPr>
              <w:t xml:space="preserve"> </w:t>
            </w:r>
          </w:p>
        </w:tc>
        <w:tc>
          <w:tcPr>
            <w:tcW w:w="1243" w:type="dxa"/>
            <w:gridSpan w:val="3"/>
            <w:vMerge/>
            <w:tcBorders>
              <w:left w:val="single" w:sz="4" w:space="0" w:color="auto"/>
              <w:right w:val="nil"/>
            </w:tcBorders>
            <w:noWrap/>
            <w:vAlign w:val="bottom"/>
          </w:tcPr>
          <w:p w:rsidR="00F361CB" w:rsidRPr="00352D11" w:rsidRDefault="00F361CB" w:rsidP="00352D11">
            <w:pPr>
              <w:spacing w:line="360" w:lineRule="auto"/>
              <w:rPr>
                <w:sz w:val="20"/>
                <w:szCs w:val="20"/>
              </w:rPr>
            </w:pPr>
          </w:p>
        </w:tc>
        <w:tc>
          <w:tcPr>
            <w:tcW w:w="852" w:type="dxa"/>
            <w:tcBorders>
              <w:top w:val="single" w:sz="4" w:space="0" w:color="auto"/>
              <w:left w:val="single" w:sz="4" w:space="0" w:color="auto"/>
              <w:bottom w:val="nil"/>
              <w:right w:val="nil"/>
            </w:tcBorders>
            <w:noWrap/>
            <w:vAlign w:val="bottom"/>
          </w:tcPr>
          <w:p w:rsidR="00F361CB" w:rsidRPr="00352D11" w:rsidRDefault="00F361CB" w:rsidP="00352D11">
            <w:pPr>
              <w:spacing w:line="360" w:lineRule="auto"/>
              <w:rPr>
                <w:sz w:val="20"/>
                <w:szCs w:val="20"/>
              </w:rPr>
            </w:pPr>
            <w:r w:rsidRPr="00352D11">
              <w:rPr>
                <w:sz w:val="20"/>
                <w:szCs w:val="20"/>
              </w:rPr>
              <w:t>кол-во,</w:t>
            </w:r>
          </w:p>
        </w:tc>
        <w:tc>
          <w:tcPr>
            <w:tcW w:w="854" w:type="dxa"/>
            <w:gridSpan w:val="2"/>
            <w:tcBorders>
              <w:top w:val="single" w:sz="4" w:space="0" w:color="auto"/>
              <w:left w:val="single" w:sz="4" w:space="0" w:color="auto"/>
              <w:bottom w:val="nil"/>
              <w:right w:val="single" w:sz="4" w:space="0" w:color="auto"/>
            </w:tcBorders>
            <w:noWrap/>
            <w:vAlign w:val="bottom"/>
          </w:tcPr>
          <w:p w:rsidR="00F361CB" w:rsidRPr="00352D11" w:rsidRDefault="00F361CB" w:rsidP="00352D11">
            <w:pPr>
              <w:spacing w:line="360" w:lineRule="auto"/>
              <w:rPr>
                <w:sz w:val="20"/>
                <w:szCs w:val="20"/>
              </w:rPr>
            </w:pPr>
            <w:r w:rsidRPr="00352D11">
              <w:rPr>
                <w:sz w:val="20"/>
                <w:szCs w:val="20"/>
              </w:rPr>
              <w:t>стоим.,</w:t>
            </w:r>
          </w:p>
        </w:tc>
      </w:tr>
      <w:tr w:rsidR="00352D11" w:rsidRPr="00352D11" w:rsidTr="00352D11">
        <w:trPr>
          <w:trHeight w:val="327"/>
          <w:jc w:val="center"/>
        </w:trPr>
        <w:tc>
          <w:tcPr>
            <w:tcW w:w="910" w:type="dxa"/>
            <w:gridSpan w:val="2"/>
            <w:vMerge/>
            <w:tcBorders>
              <w:left w:val="single" w:sz="4" w:space="0" w:color="auto"/>
              <w:right w:val="nil"/>
            </w:tcBorders>
            <w:noWrap/>
            <w:vAlign w:val="bottom"/>
          </w:tcPr>
          <w:p w:rsidR="00F361CB" w:rsidRPr="00352D11" w:rsidRDefault="00F361CB" w:rsidP="00352D11">
            <w:pPr>
              <w:spacing w:line="360" w:lineRule="auto"/>
              <w:rPr>
                <w:sz w:val="20"/>
                <w:szCs w:val="20"/>
              </w:rPr>
            </w:pPr>
          </w:p>
        </w:tc>
        <w:tc>
          <w:tcPr>
            <w:tcW w:w="935" w:type="dxa"/>
            <w:vMerge/>
            <w:tcBorders>
              <w:left w:val="single" w:sz="4" w:space="0" w:color="auto"/>
              <w:right w:val="nil"/>
            </w:tcBorders>
            <w:noWrap/>
            <w:vAlign w:val="bottom"/>
          </w:tcPr>
          <w:p w:rsidR="00F361CB" w:rsidRPr="00352D11" w:rsidRDefault="00F361CB" w:rsidP="00352D11">
            <w:pPr>
              <w:spacing w:line="360" w:lineRule="auto"/>
              <w:rPr>
                <w:sz w:val="20"/>
                <w:szCs w:val="20"/>
              </w:rPr>
            </w:pPr>
          </w:p>
        </w:tc>
        <w:tc>
          <w:tcPr>
            <w:tcW w:w="1272" w:type="dxa"/>
            <w:vMerge/>
            <w:tcBorders>
              <w:left w:val="single" w:sz="4" w:space="0" w:color="auto"/>
              <w:right w:val="nil"/>
            </w:tcBorders>
            <w:noWrap/>
            <w:vAlign w:val="bottom"/>
          </w:tcPr>
          <w:p w:rsidR="00F361CB" w:rsidRPr="00352D11" w:rsidRDefault="00F361CB" w:rsidP="00352D11">
            <w:pPr>
              <w:spacing w:line="360" w:lineRule="auto"/>
              <w:rPr>
                <w:sz w:val="20"/>
                <w:szCs w:val="20"/>
              </w:rPr>
            </w:pPr>
          </w:p>
        </w:tc>
        <w:tc>
          <w:tcPr>
            <w:tcW w:w="935" w:type="dxa"/>
            <w:gridSpan w:val="2"/>
            <w:vMerge/>
            <w:tcBorders>
              <w:left w:val="single" w:sz="4" w:space="0" w:color="auto"/>
              <w:right w:val="nil"/>
            </w:tcBorders>
            <w:noWrap/>
            <w:vAlign w:val="bottom"/>
          </w:tcPr>
          <w:p w:rsidR="00F361CB" w:rsidRPr="00352D11" w:rsidRDefault="00F361CB" w:rsidP="00352D11">
            <w:pPr>
              <w:spacing w:line="360" w:lineRule="auto"/>
              <w:rPr>
                <w:sz w:val="20"/>
                <w:szCs w:val="20"/>
              </w:rPr>
            </w:pPr>
          </w:p>
        </w:tc>
        <w:tc>
          <w:tcPr>
            <w:tcW w:w="1272" w:type="dxa"/>
            <w:gridSpan w:val="3"/>
            <w:vMerge/>
            <w:tcBorders>
              <w:left w:val="single" w:sz="4" w:space="0" w:color="auto"/>
              <w:right w:val="nil"/>
            </w:tcBorders>
            <w:noWrap/>
            <w:vAlign w:val="bottom"/>
          </w:tcPr>
          <w:p w:rsidR="00F361CB" w:rsidRPr="00352D11" w:rsidRDefault="00F361CB" w:rsidP="00352D11">
            <w:pPr>
              <w:spacing w:line="360" w:lineRule="auto"/>
              <w:rPr>
                <w:sz w:val="20"/>
                <w:szCs w:val="20"/>
              </w:rPr>
            </w:pPr>
          </w:p>
        </w:tc>
        <w:tc>
          <w:tcPr>
            <w:tcW w:w="953" w:type="dxa"/>
            <w:gridSpan w:val="2"/>
            <w:vMerge/>
            <w:tcBorders>
              <w:left w:val="single" w:sz="4" w:space="0" w:color="auto"/>
              <w:right w:val="nil"/>
            </w:tcBorders>
            <w:noWrap/>
            <w:vAlign w:val="bottom"/>
          </w:tcPr>
          <w:p w:rsidR="00F361CB" w:rsidRPr="00352D11" w:rsidRDefault="00F361CB" w:rsidP="00352D11">
            <w:pPr>
              <w:spacing w:line="360" w:lineRule="auto"/>
              <w:rPr>
                <w:sz w:val="20"/>
                <w:szCs w:val="20"/>
              </w:rPr>
            </w:pPr>
          </w:p>
        </w:tc>
        <w:tc>
          <w:tcPr>
            <w:tcW w:w="1331" w:type="dxa"/>
            <w:gridSpan w:val="3"/>
            <w:vMerge/>
            <w:tcBorders>
              <w:left w:val="single" w:sz="4" w:space="0" w:color="auto"/>
              <w:right w:val="nil"/>
            </w:tcBorders>
            <w:noWrap/>
            <w:vAlign w:val="bottom"/>
          </w:tcPr>
          <w:p w:rsidR="00F361CB" w:rsidRPr="00352D11" w:rsidRDefault="00F361CB" w:rsidP="00352D11">
            <w:pPr>
              <w:spacing w:line="360" w:lineRule="auto"/>
              <w:rPr>
                <w:sz w:val="20"/>
                <w:szCs w:val="20"/>
              </w:rPr>
            </w:pPr>
          </w:p>
        </w:tc>
        <w:tc>
          <w:tcPr>
            <w:tcW w:w="1030" w:type="dxa"/>
            <w:gridSpan w:val="2"/>
            <w:vMerge/>
            <w:tcBorders>
              <w:left w:val="single" w:sz="4" w:space="0" w:color="auto"/>
              <w:right w:val="nil"/>
            </w:tcBorders>
            <w:noWrap/>
            <w:vAlign w:val="bottom"/>
          </w:tcPr>
          <w:p w:rsidR="00F361CB" w:rsidRPr="00352D11" w:rsidRDefault="00F361CB" w:rsidP="00352D11">
            <w:pPr>
              <w:spacing w:line="360" w:lineRule="auto"/>
              <w:rPr>
                <w:sz w:val="20"/>
                <w:szCs w:val="20"/>
              </w:rPr>
            </w:pPr>
          </w:p>
        </w:tc>
        <w:tc>
          <w:tcPr>
            <w:tcW w:w="1185" w:type="dxa"/>
            <w:gridSpan w:val="2"/>
            <w:vMerge/>
            <w:tcBorders>
              <w:left w:val="single" w:sz="4" w:space="0" w:color="auto"/>
              <w:right w:val="nil"/>
            </w:tcBorders>
            <w:noWrap/>
            <w:vAlign w:val="bottom"/>
          </w:tcPr>
          <w:p w:rsidR="00F361CB" w:rsidRPr="00352D11" w:rsidRDefault="00F361CB" w:rsidP="00352D11">
            <w:pPr>
              <w:spacing w:line="360" w:lineRule="auto"/>
              <w:rPr>
                <w:sz w:val="20"/>
                <w:szCs w:val="20"/>
              </w:rPr>
            </w:pPr>
          </w:p>
        </w:tc>
        <w:tc>
          <w:tcPr>
            <w:tcW w:w="608" w:type="dxa"/>
            <w:tcBorders>
              <w:top w:val="nil"/>
              <w:left w:val="single" w:sz="4" w:space="0" w:color="auto"/>
              <w:bottom w:val="nil"/>
              <w:right w:val="nil"/>
            </w:tcBorders>
            <w:noWrap/>
            <w:vAlign w:val="bottom"/>
          </w:tcPr>
          <w:p w:rsidR="00F361CB" w:rsidRPr="00352D11" w:rsidRDefault="00F361CB" w:rsidP="00352D11">
            <w:pPr>
              <w:spacing w:line="360" w:lineRule="auto"/>
              <w:rPr>
                <w:sz w:val="20"/>
                <w:szCs w:val="20"/>
              </w:rPr>
            </w:pPr>
            <w:r w:rsidRPr="00352D11">
              <w:rPr>
                <w:sz w:val="20"/>
                <w:szCs w:val="20"/>
              </w:rPr>
              <w:t xml:space="preserve"> ед.,</w:t>
            </w:r>
          </w:p>
        </w:tc>
        <w:tc>
          <w:tcPr>
            <w:tcW w:w="1067" w:type="dxa"/>
            <w:gridSpan w:val="2"/>
            <w:tcBorders>
              <w:top w:val="nil"/>
              <w:left w:val="single" w:sz="4" w:space="0" w:color="auto"/>
              <w:bottom w:val="nil"/>
              <w:right w:val="nil"/>
            </w:tcBorders>
            <w:noWrap/>
            <w:vAlign w:val="bottom"/>
          </w:tcPr>
          <w:p w:rsidR="00F361CB" w:rsidRPr="00352D11" w:rsidRDefault="00F361CB" w:rsidP="00352D11">
            <w:pPr>
              <w:spacing w:line="360" w:lineRule="auto"/>
              <w:rPr>
                <w:sz w:val="20"/>
                <w:szCs w:val="20"/>
              </w:rPr>
            </w:pPr>
            <w:r w:rsidRPr="00352D11">
              <w:rPr>
                <w:sz w:val="20"/>
                <w:szCs w:val="20"/>
              </w:rPr>
              <w:t xml:space="preserve"> всего,</w:t>
            </w:r>
          </w:p>
        </w:tc>
        <w:tc>
          <w:tcPr>
            <w:tcW w:w="1243" w:type="dxa"/>
            <w:gridSpan w:val="3"/>
            <w:vMerge/>
            <w:tcBorders>
              <w:left w:val="single" w:sz="4" w:space="0" w:color="auto"/>
              <w:right w:val="nil"/>
            </w:tcBorders>
            <w:noWrap/>
            <w:vAlign w:val="bottom"/>
          </w:tcPr>
          <w:p w:rsidR="00F361CB" w:rsidRPr="00352D11" w:rsidRDefault="00F361CB" w:rsidP="00352D11">
            <w:pPr>
              <w:spacing w:line="360" w:lineRule="auto"/>
              <w:rPr>
                <w:sz w:val="20"/>
                <w:szCs w:val="20"/>
              </w:rPr>
            </w:pPr>
          </w:p>
        </w:tc>
        <w:tc>
          <w:tcPr>
            <w:tcW w:w="852" w:type="dxa"/>
            <w:tcBorders>
              <w:top w:val="nil"/>
              <w:left w:val="single" w:sz="4" w:space="0" w:color="auto"/>
              <w:bottom w:val="nil"/>
              <w:right w:val="nil"/>
            </w:tcBorders>
            <w:noWrap/>
            <w:vAlign w:val="bottom"/>
          </w:tcPr>
          <w:p w:rsidR="00F361CB" w:rsidRPr="00352D11" w:rsidRDefault="00F361CB" w:rsidP="00352D11">
            <w:pPr>
              <w:spacing w:line="360" w:lineRule="auto"/>
              <w:rPr>
                <w:sz w:val="20"/>
                <w:szCs w:val="20"/>
              </w:rPr>
            </w:pPr>
            <w:r w:rsidRPr="00352D11">
              <w:rPr>
                <w:sz w:val="20"/>
                <w:szCs w:val="20"/>
              </w:rPr>
              <w:t xml:space="preserve">кВт.-ч </w:t>
            </w:r>
          </w:p>
        </w:tc>
        <w:tc>
          <w:tcPr>
            <w:tcW w:w="854" w:type="dxa"/>
            <w:gridSpan w:val="2"/>
            <w:tcBorders>
              <w:top w:val="nil"/>
              <w:left w:val="single" w:sz="4" w:space="0" w:color="auto"/>
              <w:bottom w:val="nil"/>
              <w:right w:val="single" w:sz="4" w:space="0" w:color="auto"/>
            </w:tcBorders>
            <w:noWrap/>
            <w:vAlign w:val="bottom"/>
          </w:tcPr>
          <w:p w:rsidR="00F361CB" w:rsidRPr="00352D11" w:rsidRDefault="00F361CB" w:rsidP="00352D11">
            <w:pPr>
              <w:spacing w:line="360" w:lineRule="auto"/>
              <w:rPr>
                <w:sz w:val="20"/>
                <w:szCs w:val="20"/>
              </w:rPr>
            </w:pPr>
            <w:r w:rsidRPr="00352D11">
              <w:rPr>
                <w:sz w:val="20"/>
                <w:szCs w:val="20"/>
              </w:rPr>
              <w:t>руб.</w:t>
            </w:r>
          </w:p>
        </w:tc>
      </w:tr>
      <w:tr w:rsidR="00352D11" w:rsidRPr="00352D11" w:rsidTr="00352D11">
        <w:trPr>
          <w:trHeight w:val="327"/>
          <w:jc w:val="center"/>
        </w:trPr>
        <w:tc>
          <w:tcPr>
            <w:tcW w:w="910" w:type="dxa"/>
            <w:gridSpan w:val="2"/>
            <w:vMerge/>
            <w:tcBorders>
              <w:left w:val="single" w:sz="4" w:space="0" w:color="auto"/>
              <w:bottom w:val="nil"/>
              <w:right w:val="nil"/>
            </w:tcBorders>
            <w:noWrap/>
            <w:vAlign w:val="bottom"/>
          </w:tcPr>
          <w:p w:rsidR="00F361CB" w:rsidRPr="00352D11" w:rsidRDefault="00F361CB" w:rsidP="00352D11">
            <w:pPr>
              <w:spacing w:line="360" w:lineRule="auto"/>
              <w:rPr>
                <w:sz w:val="20"/>
                <w:szCs w:val="20"/>
              </w:rPr>
            </w:pPr>
          </w:p>
        </w:tc>
        <w:tc>
          <w:tcPr>
            <w:tcW w:w="935" w:type="dxa"/>
            <w:vMerge/>
            <w:tcBorders>
              <w:left w:val="single" w:sz="4" w:space="0" w:color="auto"/>
              <w:bottom w:val="nil"/>
              <w:right w:val="nil"/>
            </w:tcBorders>
            <w:noWrap/>
            <w:vAlign w:val="bottom"/>
          </w:tcPr>
          <w:p w:rsidR="00F361CB" w:rsidRPr="00352D11" w:rsidRDefault="00F361CB" w:rsidP="00352D11">
            <w:pPr>
              <w:spacing w:line="360" w:lineRule="auto"/>
              <w:rPr>
                <w:sz w:val="20"/>
                <w:szCs w:val="20"/>
              </w:rPr>
            </w:pPr>
          </w:p>
        </w:tc>
        <w:tc>
          <w:tcPr>
            <w:tcW w:w="1272" w:type="dxa"/>
            <w:vMerge/>
            <w:tcBorders>
              <w:left w:val="single" w:sz="4" w:space="0" w:color="auto"/>
              <w:bottom w:val="nil"/>
              <w:right w:val="nil"/>
            </w:tcBorders>
            <w:noWrap/>
            <w:vAlign w:val="bottom"/>
          </w:tcPr>
          <w:p w:rsidR="00F361CB" w:rsidRPr="00352D11" w:rsidRDefault="00F361CB" w:rsidP="00352D11">
            <w:pPr>
              <w:spacing w:line="360" w:lineRule="auto"/>
              <w:rPr>
                <w:sz w:val="20"/>
                <w:szCs w:val="20"/>
              </w:rPr>
            </w:pPr>
          </w:p>
        </w:tc>
        <w:tc>
          <w:tcPr>
            <w:tcW w:w="935" w:type="dxa"/>
            <w:gridSpan w:val="2"/>
            <w:vMerge/>
            <w:tcBorders>
              <w:left w:val="single" w:sz="4" w:space="0" w:color="auto"/>
              <w:bottom w:val="nil"/>
              <w:right w:val="nil"/>
            </w:tcBorders>
            <w:noWrap/>
            <w:vAlign w:val="bottom"/>
          </w:tcPr>
          <w:p w:rsidR="00F361CB" w:rsidRPr="00352D11" w:rsidRDefault="00F361CB" w:rsidP="00352D11">
            <w:pPr>
              <w:spacing w:line="360" w:lineRule="auto"/>
              <w:rPr>
                <w:sz w:val="20"/>
                <w:szCs w:val="20"/>
              </w:rPr>
            </w:pPr>
          </w:p>
        </w:tc>
        <w:tc>
          <w:tcPr>
            <w:tcW w:w="1272" w:type="dxa"/>
            <w:gridSpan w:val="3"/>
            <w:vMerge/>
            <w:tcBorders>
              <w:left w:val="single" w:sz="4" w:space="0" w:color="auto"/>
              <w:bottom w:val="nil"/>
              <w:right w:val="nil"/>
            </w:tcBorders>
            <w:noWrap/>
            <w:vAlign w:val="bottom"/>
          </w:tcPr>
          <w:p w:rsidR="00F361CB" w:rsidRPr="00352D11" w:rsidRDefault="00F361CB" w:rsidP="00352D11">
            <w:pPr>
              <w:spacing w:line="360" w:lineRule="auto"/>
              <w:rPr>
                <w:sz w:val="20"/>
                <w:szCs w:val="20"/>
              </w:rPr>
            </w:pPr>
          </w:p>
        </w:tc>
        <w:tc>
          <w:tcPr>
            <w:tcW w:w="953" w:type="dxa"/>
            <w:gridSpan w:val="2"/>
            <w:vMerge/>
            <w:tcBorders>
              <w:left w:val="single" w:sz="4" w:space="0" w:color="auto"/>
              <w:bottom w:val="nil"/>
              <w:right w:val="nil"/>
            </w:tcBorders>
            <w:noWrap/>
            <w:vAlign w:val="bottom"/>
          </w:tcPr>
          <w:p w:rsidR="00F361CB" w:rsidRPr="00352D11" w:rsidRDefault="00F361CB" w:rsidP="00352D11">
            <w:pPr>
              <w:spacing w:line="360" w:lineRule="auto"/>
              <w:rPr>
                <w:sz w:val="20"/>
                <w:szCs w:val="20"/>
              </w:rPr>
            </w:pPr>
          </w:p>
        </w:tc>
        <w:tc>
          <w:tcPr>
            <w:tcW w:w="1331" w:type="dxa"/>
            <w:gridSpan w:val="3"/>
            <w:vMerge/>
            <w:tcBorders>
              <w:left w:val="single" w:sz="4" w:space="0" w:color="auto"/>
              <w:bottom w:val="nil"/>
              <w:right w:val="nil"/>
            </w:tcBorders>
            <w:noWrap/>
            <w:vAlign w:val="bottom"/>
          </w:tcPr>
          <w:p w:rsidR="00F361CB" w:rsidRPr="00352D11" w:rsidRDefault="00F361CB" w:rsidP="00352D11">
            <w:pPr>
              <w:spacing w:line="360" w:lineRule="auto"/>
              <w:rPr>
                <w:sz w:val="20"/>
                <w:szCs w:val="20"/>
              </w:rPr>
            </w:pPr>
          </w:p>
        </w:tc>
        <w:tc>
          <w:tcPr>
            <w:tcW w:w="1030" w:type="dxa"/>
            <w:gridSpan w:val="2"/>
            <w:vMerge/>
            <w:tcBorders>
              <w:left w:val="single" w:sz="4" w:space="0" w:color="auto"/>
              <w:bottom w:val="nil"/>
              <w:right w:val="nil"/>
            </w:tcBorders>
            <w:noWrap/>
            <w:vAlign w:val="bottom"/>
          </w:tcPr>
          <w:p w:rsidR="00F361CB" w:rsidRPr="00352D11" w:rsidRDefault="00F361CB" w:rsidP="00352D11">
            <w:pPr>
              <w:spacing w:line="360" w:lineRule="auto"/>
              <w:rPr>
                <w:sz w:val="20"/>
                <w:szCs w:val="20"/>
              </w:rPr>
            </w:pPr>
          </w:p>
        </w:tc>
        <w:tc>
          <w:tcPr>
            <w:tcW w:w="1185" w:type="dxa"/>
            <w:gridSpan w:val="2"/>
            <w:vMerge/>
            <w:tcBorders>
              <w:left w:val="single" w:sz="4" w:space="0" w:color="auto"/>
              <w:bottom w:val="nil"/>
              <w:right w:val="nil"/>
            </w:tcBorders>
            <w:noWrap/>
            <w:vAlign w:val="bottom"/>
          </w:tcPr>
          <w:p w:rsidR="00F361CB" w:rsidRPr="00352D11" w:rsidRDefault="00F361CB" w:rsidP="00352D11">
            <w:pPr>
              <w:spacing w:line="360" w:lineRule="auto"/>
              <w:rPr>
                <w:sz w:val="20"/>
                <w:szCs w:val="20"/>
              </w:rPr>
            </w:pPr>
          </w:p>
        </w:tc>
        <w:tc>
          <w:tcPr>
            <w:tcW w:w="608" w:type="dxa"/>
            <w:tcBorders>
              <w:top w:val="nil"/>
              <w:left w:val="single" w:sz="4" w:space="0" w:color="auto"/>
              <w:bottom w:val="nil"/>
              <w:right w:val="nil"/>
            </w:tcBorders>
            <w:noWrap/>
            <w:vAlign w:val="bottom"/>
          </w:tcPr>
          <w:p w:rsidR="00F361CB" w:rsidRPr="00352D11" w:rsidRDefault="00F361CB" w:rsidP="00352D11">
            <w:pPr>
              <w:spacing w:line="360" w:lineRule="auto"/>
              <w:rPr>
                <w:sz w:val="20"/>
                <w:szCs w:val="20"/>
              </w:rPr>
            </w:pPr>
            <w:r w:rsidRPr="00352D11">
              <w:rPr>
                <w:sz w:val="20"/>
                <w:szCs w:val="20"/>
              </w:rPr>
              <w:t xml:space="preserve"> кг</w:t>
            </w:r>
          </w:p>
        </w:tc>
        <w:tc>
          <w:tcPr>
            <w:tcW w:w="1067" w:type="dxa"/>
            <w:gridSpan w:val="2"/>
            <w:tcBorders>
              <w:top w:val="nil"/>
              <w:left w:val="single" w:sz="4" w:space="0" w:color="auto"/>
              <w:bottom w:val="nil"/>
              <w:right w:val="nil"/>
            </w:tcBorders>
            <w:noWrap/>
            <w:vAlign w:val="bottom"/>
          </w:tcPr>
          <w:p w:rsidR="00F361CB" w:rsidRPr="00352D11" w:rsidRDefault="00F361CB" w:rsidP="00352D11">
            <w:pPr>
              <w:spacing w:line="360" w:lineRule="auto"/>
              <w:rPr>
                <w:sz w:val="20"/>
                <w:szCs w:val="20"/>
              </w:rPr>
            </w:pPr>
            <w:r w:rsidRPr="00352D11">
              <w:rPr>
                <w:sz w:val="20"/>
                <w:szCs w:val="20"/>
              </w:rPr>
              <w:t>кг</w:t>
            </w:r>
          </w:p>
        </w:tc>
        <w:tc>
          <w:tcPr>
            <w:tcW w:w="1243" w:type="dxa"/>
            <w:gridSpan w:val="3"/>
            <w:vMerge/>
            <w:tcBorders>
              <w:left w:val="single" w:sz="4" w:space="0" w:color="auto"/>
              <w:bottom w:val="nil"/>
              <w:right w:val="nil"/>
            </w:tcBorders>
            <w:noWrap/>
            <w:vAlign w:val="bottom"/>
          </w:tcPr>
          <w:p w:rsidR="00F361CB" w:rsidRPr="00352D11" w:rsidRDefault="00F361CB" w:rsidP="00352D11">
            <w:pPr>
              <w:spacing w:line="360" w:lineRule="auto"/>
              <w:rPr>
                <w:sz w:val="20"/>
                <w:szCs w:val="20"/>
              </w:rPr>
            </w:pPr>
          </w:p>
        </w:tc>
        <w:tc>
          <w:tcPr>
            <w:tcW w:w="852" w:type="dxa"/>
            <w:tcBorders>
              <w:top w:val="nil"/>
              <w:left w:val="single" w:sz="4" w:space="0" w:color="auto"/>
              <w:bottom w:val="nil"/>
              <w:right w:val="nil"/>
            </w:tcBorders>
            <w:noWrap/>
            <w:vAlign w:val="bottom"/>
          </w:tcPr>
          <w:p w:rsidR="00F361CB" w:rsidRPr="00352D11" w:rsidRDefault="00F361CB" w:rsidP="00352D11">
            <w:pPr>
              <w:spacing w:line="360" w:lineRule="auto"/>
              <w:rPr>
                <w:sz w:val="20"/>
                <w:szCs w:val="20"/>
              </w:rPr>
            </w:pPr>
            <w:r w:rsidRPr="00352D11">
              <w:rPr>
                <w:sz w:val="20"/>
                <w:szCs w:val="20"/>
              </w:rPr>
              <w:t> </w:t>
            </w:r>
          </w:p>
        </w:tc>
        <w:tc>
          <w:tcPr>
            <w:tcW w:w="854" w:type="dxa"/>
            <w:gridSpan w:val="2"/>
            <w:tcBorders>
              <w:top w:val="nil"/>
              <w:left w:val="single" w:sz="4" w:space="0" w:color="auto"/>
              <w:bottom w:val="nil"/>
              <w:right w:val="single" w:sz="4" w:space="0" w:color="auto"/>
            </w:tcBorders>
            <w:noWrap/>
            <w:vAlign w:val="bottom"/>
          </w:tcPr>
          <w:p w:rsidR="00F361CB" w:rsidRPr="00352D11" w:rsidRDefault="00F361CB" w:rsidP="00352D11">
            <w:pPr>
              <w:spacing w:line="360" w:lineRule="auto"/>
              <w:rPr>
                <w:sz w:val="20"/>
                <w:szCs w:val="20"/>
              </w:rPr>
            </w:pPr>
            <w:r w:rsidRPr="00352D11">
              <w:rPr>
                <w:sz w:val="20"/>
                <w:szCs w:val="20"/>
              </w:rPr>
              <w:t> </w:t>
            </w:r>
          </w:p>
        </w:tc>
      </w:tr>
      <w:tr w:rsidR="00352D11" w:rsidRPr="00352D11" w:rsidTr="00352D11">
        <w:trPr>
          <w:trHeight w:val="327"/>
          <w:jc w:val="center"/>
        </w:trPr>
        <w:tc>
          <w:tcPr>
            <w:tcW w:w="910" w:type="dxa"/>
            <w:gridSpan w:val="2"/>
            <w:tcBorders>
              <w:top w:val="single" w:sz="4" w:space="0" w:color="auto"/>
              <w:left w:val="single" w:sz="4" w:space="0" w:color="auto"/>
              <w:bottom w:val="single" w:sz="4" w:space="0" w:color="auto"/>
              <w:right w:val="nil"/>
            </w:tcBorders>
            <w:noWrap/>
            <w:vAlign w:val="bottom"/>
          </w:tcPr>
          <w:p w:rsidR="00F361CB" w:rsidRPr="00352D11" w:rsidRDefault="00F361CB" w:rsidP="00352D11">
            <w:pPr>
              <w:spacing w:line="360" w:lineRule="auto"/>
              <w:rPr>
                <w:sz w:val="20"/>
                <w:szCs w:val="20"/>
              </w:rPr>
            </w:pPr>
            <w:r w:rsidRPr="00352D11">
              <w:rPr>
                <w:sz w:val="20"/>
                <w:szCs w:val="20"/>
              </w:rPr>
              <w:t>12</w:t>
            </w:r>
          </w:p>
        </w:tc>
        <w:tc>
          <w:tcPr>
            <w:tcW w:w="935" w:type="dxa"/>
            <w:tcBorders>
              <w:top w:val="single" w:sz="4" w:space="0" w:color="auto"/>
              <w:left w:val="single" w:sz="4" w:space="0" w:color="auto"/>
              <w:bottom w:val="single" w:sz="4" w:space="0" w:color="auto"/>
              <w:right w:val="nil"/>
            </w:tcBorders>
            <w:noWrap/>
            <w:vAlign w:val="bottom"/>
          </w:tcPr>
          <w:p w:rsidR="00F361CB" w:rsidRPr="00352D11" w:rsidRDefault="00F361CB" w:rsidP="00352D11">
            <w:pPr>
              <w:spacing w:line="360" w:lineRule="auto"/>
              <w:rPr>
                <w:sz w:val="20"/>
                <w:szCs w:val="20"/>
              </w:rPr>
            </w:pPr>
            <w:r w:rsidRPr="00352D11">
              <w:rPr>
                <w:sz w:val="20"/>
                <w:szCs w:val="20"/>
              </w:rPr>
              <w:t>13</w:t>
            </w:r>
          </w:p>
        </w:tc>
        <w:tc>
          <w:tcPr>
            <w:tcW w:w="1272" w:type="dxa"/>
            <w:tcBorders>
              <w:top w:val="single" w:sz="4" w:space="0" w:color="auto"/>
              <w:left w:val="single" w:sz="4" w:space="0" w:color="auto"/>
              <w:bottom w:val="single" w:sz="4" w:space="0" w:color="auto"/>
              <w:right w:val="nil"/>
            </w:tcBorders>
            <w:noWrap/>
            <w:vAlign w:val="bottom"/>
          </w:tcPr>
          <w:p w:rsidR="00F361CB" w:rsidRPr="00352D11" w:rsidRDefault="00F361CB" w:rsidP="00352D11">
            <w:pPr>
              <w:spacing w:line="360" w:lineRule="auto"/>
              <w:rPr>
                <w:sz w:val="20"/>
                <w:szCs w:val="20"/>
              </w:rPr>
            </w:pPr>
            <w:r w:rsidRPr="00352D11">
              <w:rPr>
                <w:sz w:val="20"/>
                <w:szCs w:val="20"/>
              </w:rPr>
              <w:t>14</w:t>
            </w:r>
          </w:p>
        </w:tc>
        <w:tc>
          <w:tcPr>
            <w:tcW w:w="935" w:type="dxa"/>
            <w:gridSpan w:val="2"/>
            <w:tcBorders>
              <w:top w:val="single" w:sz="4" w:space="0" w:color="auto"/>
              <w:left w:val="single" w:sz="4" w:space="0" w:color="auto"/>
              <w:bottom w:val="single" w:sz="4" w:space="0" w:color="auto"/>
              <w:right w:val="nil"/>
            </w:tcBorders>
            <w:noWrap/>
            <w:vAlign w:val="bottom"/>
          </w:tcPr>
          <w:p w:rsidR="00F361CB" w:rsidRPr="00352D11" w:rsidRDefault="00F361CB" w:rsidP="00352D11">
            <w:pPr>
              <w:spacing w:line="360" w:lineRule="auto"/>
              <w:rPr>
                <w:sz w:val="20"/>
                <w:szCs w:val="20"/>
              </w:rPr>
            </w:pPr>
            <w:r w:rsidRPr="00352D11">
              <w:rPr>
                <w:sz w:val="20"/>
                <w:szCs w:val="20"/>
              </w:rPr>
              <w:t>15</w:t>
            </w:r>
          </w:p>
        </w:tc>
        <w:tc>
          <w:tcPr>
            <w:tcW w:w="1272" w:type="dxa"/>
            <w:gridSpan w:val="3"/>
            <w:tcBorders>
              <w:top w:val="single" w:sz="4" w:space="0" w:color="auto"/>
              <w:left w:val="single" w:sz="4" w:space="0" w:color="auto"/>
              <w:bottom w:val="single" w:sz="4" w:space="0" w:color="auto"/>
              <w:right w:val="nil"/>
            </w:tcBorders>
            <w:noWrap/>
            <w:vAlign w:val="bottom"/>
          </w:tcPr>
          <w:p w:rsidR="00F361CB" w:rsidRPr="00352D11" w:rsidRDefault="00F361CB" w:rsidP="00352D11">
            <w:pPr>
              <w:spacing w:line="360" w:lineRule="auto"/>
              <w:rPr>
                <w:sz w:val="20"/>
                <w:szCs w:val="20"/>
              </w:rPr>
            </w:pPr>
            <w:r w:rsidRPr="00352D11">
              <w:rPr>
                <w:sz w:val="20"/>
                <w:szCs w:val="20"/>
              </w:rPr>
              <w:t>16</w:t>
            </w:r>
          </w:p>
        </w:tc>
        <w:tc>
          <w:tcPr>
            <w:tcW w:w="953" w:type="dxa"/>
            <w:gridSpan w:val="2"/>
            <w:tcBorders>
              <w:top w:val="single" w:sz="4" w:space="0" w:color="auto"/>
              <w:left w:val="single" w:sz="4" w:space="0" w:color="auto"/>
              <w:bottom w:val="single" w:sz="4" w:space="0" w:color="auto"/>
              <w:right w:val="nil"/>
            </w:tcBorders>
            <w:noWrap/>
            <w:vAlign w:val="bottom"/>
          </w:tcPr>
          <w:p w:rsidR="00F361CB" w:rsidRPr="00352D11" w:rsidRDefault="00F361CB" w:rsidP="00352D11">
            <w:pPr>
              <w:spacing w:line="360" w:lineRule="auto"/>
              <w:rPr>
                <w:sz w:val="20"/>
                <w:szCs w:val="20"/>
              </w:rPr>
            </w:pPr>
            <w:r w:rsidRPr="00352D11">
              <w:rPr>
                <w:sz w:val="20"/>
                <w:szCs w:val="20"/>
              </w:rPr>
              <w:t>17</w:t>
            </w:r>
          </w:p>
        </w:tc>
        <w:tc>
          <w:tcPr>
            <w:tcW w:w="1331" w:type="dxa"/>
            <w:gridSpan w:val="3"/>
            <w:tcBorders>
              <w:top w:val="single" w:sz="4" w:space="0" w:color="auto"/>
              <w:left w:val="single" w:sz="4" w:space="0" w:color="auto"/>
              <w:bottom w:val="single" w:sz="4" w:space="0" w:color="auto"/>
              <w:right w:val="nil"/>
            </w:tcBorders>
            <w:noWrap/>
            <w:vAlign w:val="bottom"/>
          </w:tcPr>
          <w:p w:rsidR="00F361CB" w:rsidRPr="00352D11" w:rsidRDefault="00F361CB" w:rsidP="00352D11">
            <w:pPr>
              <w:spacing w:line="360" w:lineRule="auto"/>
              <w:rPr>
                <w:sz w:val="20"/>
                <w:szCs w:val="20"/>
              </w:rPr>
            </w:pPr>
            <w:r w:rsidRPr="00352D11">
              <w:rPr>
                <w:sz w:val="20"/>
                <w:szCs w:val="20"/>
              </w:rPr>
              <w:t>18</w:t>
            </w:r>
          </w:p>
        </w:tc>
        <w:tc>
          <w:tcPr>
            <w:tcW w:w="1030" w:type="dxa"/>
            <w:gridSpan w:val="2"/>
            <w:tcBorders>
              <w:top w:val="single" w:sz="4" w:space="0" w:color="auto"/>
              <w:left w:val="single" w:sz="4" w:space="0" w:color="auto"/>
              <w:bottom w:val="single" w:sz="4" w:space="0" w:color="auto"/>
              <w:right w:val="nil"/>
            </w:tcBorders>
            <w:noWrap/>
            <w:vAlign w:val="bottom"/>
          </w:tcPr>
          <w:p w:rsidR="00F361CB" w:rsidRPr="00352D11" w:rsidRDefault="00F361CB" w:rsidP="00352D11">
            <w:pPr>
              <w:spacing w:line="360" w:lineRule="auto"/>
              <w:rPr>
                <w:sz w:val="20"/>
                <w:szCs w:val="20"/>
              </w:rPr>
            </w:pPr>
            <w:r w:rsidRPr="00352D11">
              <w:rPr>
                <w:sz w:val="20"/>
                <w:szCs w:val="20"/>
              </w:rPr>
              <w:t> </w:t>
            </w:r>
          </w:p>
        </w:tc>
        <w:tc>
          <w:tcPr>
            <w:tcW w:w="1185" w:type="dxa"/>
            <w:gridSpan w:val="2"/>
            <w:tcBorders>
              <w:top w:val="single" w:sz="4" w:space="0" w:color="auto"/>
              <w:left w:val="single" w:sz="4" w:space="0" w:color="auto"/>
              <w:bottom w:val="single" w:sz="4" w:space="0" w:color="auto"/>
              <w:right w:val="nil"/>
            </w:tcBorders>
            <w:noWrap/>
            <w:vAlign w:val="bottom"/>
          </w:tcPr>
          <w:p w:rsidR="00F361CB" w:rsidRPr="00352D11" w:rsidRDefault="00F361CB" w:rsidP="00352D11">
            <w:pPr>
              <w:spacing w:line="360" w:lineRule="auto"/>
              <w:rPr>
                <w:sz w:val="20"/>
                <w:szCs w:val="20"/>
              </w:rPr>
            </w:pPr>
            <w:r w:rsidRPr="00352D11">
              <w:rPr>
                <w:sz w:val="20"/>
                <w:szCs w:val="20"/>
              </w:rPr>
              <w:t> </w:t>
            </w:r>
          </w:p>
        </w:tc>
        <w:tc>
          <w:tcPr>
            <w:tcW w:w="608" w:type="dxa"/>
            <w:tcBorders>
              <w:top w:val="single" w:sz="4" w:space="0" w:color="auto"/>
              <w:left w:val="single" w:sz="4" w:space="0" w:color="auto"/>
              <w:bottom w:val="single" w:sz="4" w:space="0" w:color="auto"/>
              <w:right w:val="nil"/>
            </w:tcBorders>
            <w:noWrap/>
            <w:vAlign w:val="bottom"/>
          </w:tcPr>
          <w:p w:rsidR="00F361CB" w:rsidRPr="00352D11" w:rsidRDefault="00F361CB" w:rsidP="00352D11">
            <w:pPr>
              <w:spacing w:line="360" w:lineRule="auto"/>
              <w:rPr>
                <w:sz w:val="20"/>
                <w:szCs w:val="20"/>
              </w:rPr>
            </w:pPr>
            <w:r w:rsidRPr="00352D11">
              <w:rPr>
                <w:sz w:val="20"/>
                <w:szCs w:val="20"/>
              </w:rPr>
              <w:t>30</w:t>
            </w:r>
          </w:p>
        </w:tc>
        <w:tc>
          <w:tcPr>
            <w:tcW w:w="1067" w:type="dxa"/>
            <w:gridSpan w:val="2"/>
            <w:tcBorders>
              <w:top w:val="single" w:sz="4" w:space="0" w:color="auto"/>
              <w:left w:val="single" w:sz="4" w:space="0" w:color="auto"/>
              <w:bottom w:val="single" w:sz="4" w:space="0" w:color="auto"/>
              <w:right w:val="nil"/>
            </w:tcBorders>
            <w:noWrap/>
            <w:vAlign w:val="bottom"/>
          </w:tcPr>
          <w:p w:rsidR="00F361CB" w:rsidRPr="00352D11" w:rsidRDefault="00F361CB" w:rsidP="00352D11">
            <w:pPr>
              <w:spacing w:line="360" w:lineRule="auto"/>
              <w:rPr>
                <w:sz w:val="20"/>
                <w:szCs w:val="20"/>
              </w:rPr>
            </w:pPr>
            <w:r w:rsidRPr="00352D11">
              <w:rPr>
                <w:sz w:val="20"/>
                <w:szCs w:val="20"/>
              </w:rPr>
              <w:t>31</w:t>
            </w:r>
          </w:p>
        </w:tc>
        <w:tc>
          <w:tcPr>
            <w:tcW w:w="1243" w:type="dxa"/>
            <w:gridSpan w:val="3"/>
            <w:tcBorders>
              <w:top w:val="single" w:sz="4" w:space="0" w:color="auto"/>
              <w:left w:val="single" w:sz="4" w:space="0" w:color="auto"/>
              <w:bottom w:val="single" w:sz="4" w:space="0" w:color="auto"/>
              <w:right w:val="nil"/>
            </w:tcBorders>
            <w:noWrap/>
            <w:vAlign w:val="bottom"/>
          </w:tcPr>
          <w:p w:rsidR="00F361CB" w:rsidRPr="00352D11" w:rsidRDefault="00F361CB" w:rsidP="00352D11">
            <w:pPr>
              <w:spacing w:line="360" w:lineRule="auto"/>
              <w:rPr>
                <w:sz w:val="20"/>
                <w:szCs w:val="20"/>
              </w:rPr>
            </w:pPr>
            <w:r w:rsidRPr="00352D11">
              <w:rPr>
                <w:sz w:val="20"/>
                <w:szCs w:val="20"/>
              </w:rPr>
              <w:t>32</w:t>
            </w:r>
          </w:p>
        </w:tc>
        <w:tc>
          <w:tcPr>
            <w:tcW w:w="852" w:type="dxa"/>
            <w:tcBorders>
              <w:top w:val="single" w:sz="4" w:space="0" w:color="auto"/>
              <w:left w:val="single" w:sz="4" w:space="0" w:color="auto"/>
              <w:bottom w:val="single" w:sz="4" w:space="0" w:color="auto"/>
              <w:right w:val="nil"/>
            </w:tcBorders>
            <w:noWrap/>
            <w:vAlign w:val="bottom"/>
          </w:tcPr>
          <w:p w:rsidR="00F361CB" w:rsidRPr="00352D11" w:rsidRDefault="00F361CB" w:rsidP="00352D11">
            <w:pPr>
              <w:spacing w:line="360" w:lineRule="auto"/>
              <w:rPr>
                <w:sz w:val="20"/>
                <w:szCs w:val="20"/>
              </w:rPr>
            </w:pPr>
            <w:r w:rsidRPr="00352D11">
              <w:rPr>
                <w:sz w:val="20"/>
                <w:szCs w:val="20"/>
              </w:rPr>
              <w:t>35</w:t>
            </w:r>
          </w:p>
        </w:tc>
        <w:tc>
          <w:tcPr>
            <w:tcW w:w="854" w:type="dxa"/>
            <w:gridSpan w:val="2"/>
            <w:tcBorders>
              <w:top w:val="single" w:sz="4" w:space="0" w:color="auto"/>
              <w:left w:val="single" w:sz="4" w:space="0" w:color="auto"/>
              <w:bottom w:val="single" w:sz="4" w:space="0" w:color="auto"/>
              <w:right w:val="single" w:sz="4" w:space="0" w:color="auto"/>
            </w:tcBorders>
            <w:noWrap/>
            <w:vAlign w:val="bottom"/>
          </w:tcPr>
          <w:p w:rsidR="00F361CB" w:rsidRPr="00352D11" w:rsidRDefault="0005201B" w:rsidP="00352D11">
            <w:pPr>
              <w:spacing w:line="360" w:lineRule="auto"/>
              <w:rPr>
                <w:sz w:val="20"/>
                <w:szCs w:val="20"/>
              </w:rPr>
            </w:pPr>
            <w:r>
              <w:rPr>
                <w:noProof/>
              </w:rPr>
              <w:pict>
                <v:rect id="_x0000_s1060" style="position:absolute;margin-left:-231pt;margin-top:-297pt;width:27pt;height:36pt;z-index:251657216;mso-position-horizontal-relative:text;mso-position-vertical-relative:text" stroked="f"/>
              </w:pict>
            </w:r>
            <w:r w:rsidR="00F361CB" w:rsidRPr="00352D11">
              <w:rPr>
                <w:sz w:val="20"/>
                <w:szCs w:val="20"/>
              </w:rPr>
              <w:t>36</w:t>
            </w:r>
          </w:p>
        </w:tc>
      </w:tr>
      <w:tr w:rsidR="00352D11" w:rsidRPr="00352D11" w:rsidTr="00352D11">
        <w:trPr>
          <w:trHeight w:val="327"/>
          <w:jc w:val="center"/>
        </w:trPr>
        <w:tc>
          <w:tcPr>
            <w:tcW w:w="910" w:type="dxa"/>
            <w:gridSpan w:val="2"/>
            <w:tcBorders>
              <w:top w:val="nil"/>
              <w:left w:val="single" w:sz="4" w:space="0" w:color="auto"/>
              <w:bottom w:val="nil"/>
              <w:right w:val="nil"/>
            </w:tcBorders>
            <w:noWrap/>
            <w:vAlign w:val="bottom"/>
          </w:tcPr>
          <w:p w:rsidR="00F361CB" w:rsidRPr="00352D11" w:rsidRDefault="00F361CB" w:rsidP="00352D11">
            <w:pPr>
              <w:spacing w:line="360" w:lineRule="auto"/>
              <w:rPr>
                <w:sz w:val="20"/>
                <w:szCs w:val="20"/>
              </w:rPr>
            </w:pPr>
            <w:r w:rsidRPr="00352D11">
              <w:rPr>
                <w:sz w:val="20"/>
                <w:szCs w:val="20"/>
              </w:rPr>
              <w:t xml:space="preserve">16,1 </w:t>
            </w:r>
          </w:p>
        </w:tc>
        <w:tc>
          <w:tcPr>
            <w:tcW w:w="935" w:type="dxa"/>
            <w:tcBorders>
              <w:top w:val="nil"/>
              <w:left w:val="single" w:sz="4" w:space="0" w:color="auto"/>
              <w:bottom w:val="nil"/>
              <w:right w:val="nil"/>
            </w:tcBorders>
            <w:noWrap/>
            <w:vAlign w:val="bottom"/>
          </w:tcPr>
          <w:p w:rsidR="00F361CB" w:rsidRPr="00352D11" w:rsidRDefault="00F361CB" w:rsidP="00352D11">
            <w:pPr>
              <w:spacing w:line="360" w:lineRule="auto"/>
              <w:rPr>
                <w:sz w:val="20"/>
                <w:szCs w:val="20"/>
              </w:rPr>
            </w:pPr>
            <w:r w:rsidRPr="00352D11">
              <w:rPr>
                <w:sz w:val="20"/>
                <w:szCs w:val="20"/>
              </w:rPr>
              <w:t xml:space="preserve">112,9 </w:t>
            </w:r>
          </w:p>
        </w:tc>
        <w:tc>
          <w:tcPr>
            <w:tcW w:w="1272" w:type="dxa"/>
            <w:tcBorders>
              <w:top w:val="nil"/>
              <w:left w:val="single" w:sz="4" w:space="0" w:color="auto"/>
              <w:bottom w:val="nil"/>
              <w:right w:val="nil"/>
            </w:tcBorders>
            <w:noWrap/>
            <w:vAlign w:val="bottom"/>
          </w:tcPr>
          <w:p w:rsidR="00F361CB" w:rsidRPr="00352D11" w:rsidRDefault="00F361CB" w:rsidP="00352D11">
            <w:pPr>
              <w:spacing w:line="360" w:lineRule="auto"/>
              <w:rPr>
                <w:sz w:val="20"/>
                <w:szCs w:val="20"/>
              </w:rPr>
            </w:pPr>
            <w:r w:rsidRPr="00352D11">
              <w:rPr>
                <w:sz w:val="20"/>
                <w:szCs w:val="20"/>
              </w:rPr>
              <w:t> </w:t>
            </w:r>
          </w:p>
        </w:tc>
        <w:tc>
          <w:tcPr>
            <w:tcW w:w="935" w:type="dxa"/>
            <w:gridSpan w:val="2"/>
            <w:tcBorders>
              <w:top w:val="nil"/>
              <w:left w:val="single" w:sz="4" w:space="0" w:color="auto"/>
              <w:bottom w:val="nil"/>
              <w:right w:val="nil"/>
            </w:tcBorders>
            <w:noWrap/>
            <w:vAlign w:val="bottom"/>
          </w:tcPr>
          <w:p w:rsidR="00F361CB" w:rsidRPr="00352D11" w:rsidRDefault="00F361CB" w:rsidP="00352D11">
            <w:pPr>
              <w:spacing w:line="360" w:lineRule="auto"/>
              <w:rPr>
                <w:sz w:val="20"/>
                <w:szCs w:val="20"/>
              </w:rPr>
            </w:pPr>
            <w:r w:rsidRPr="00352D11">
              <w:rPr>
                <w:sz w:val="20"/>
                <w:szCs w:val="20"/>
              </w:rPr>
              <w:t xml:space="preserve">100,80 </w:t>
            </w:r>
          </w:p>
        </w:tc>
        <w:tc>
          <w:tcPr>
            <w:tcW w:w="1272" w:type="dxa"/>
            <w:gridSpan w:val="3"/>
            <w:tcBorders>
              <w:top w:val="nil"/>
              <w:left w:val="single" w:sz="4" w:space="0" w:color="auto"/>
              <w:bottom w:val="nil"/>
              <w:right w:val="nil"/>
            </w:tcBorders>
            <w:noWrap/>
            <w:vAlign w:val="bottom"/>
          </w:tcPr>
          <w:p w:rsidR="00F361CB" w:rsidRPr="00352D11" w:rsidRDefault="00F361CB" w:rsidP="00352D11">
            <w:pPr>
              <w:spacing w:line="360" w:lineRule="auto"/>
              <w:rPr>
                <w:sz w:val="20"/>
                <w:szCs w:val="20"/>
              </w:rPr>
            </w:pPr>
            <w:r w:rsidRPr="00352D11">
              <w:rPr>
                <w:sz w:val="20"/>
                <w:szCs w:val="20"/>
              </w:rPr>
              <w:t> </w:t>
            </w:r>
          </w:p>
        </w:tc>
        <w:tc>
          <w:tcPr>
            <w:tcW w:w="953" w:type="dxa"/>
            <w:gridSpan w:val="2"/>
            <w:tcBorders>
              <w:top w:val="nil"/>
              <w:left w:val="single" w:sz="4" w:space="0" w:color="auto"/>
              <w:bottom w:val="nil"/>
              <w:right w:val="nil"/>
            </w:tcBorders>
            <w:noWrap/>
            <w:vAlign w:val="bottom"/>
          </w:tcPr>
          <w:p w:rsidR="00F361CB" w:rsidRPr="00352D11" w:rsidRDefault="00F361CB" w:rsidP="00352D11">
            <w:pPr>
              <w:spacing w:line="360" w:lineRule="auto"/>
              <w:rPr>
                <w:sz w:val="20"/>
                <w:szCs w:val="20"/>
              </w:rPr>
            </w:pPr>
            <w:r w:rsidRPr="00352D11">
              <w:rPr>
                <w:sz w:val="20"/>
                <w:szCs w:val="20"/>
              </w:rPr>
              <w:t xml:space="preserve">1625,81 </w:t>
            </w:r>
          </w:p>
        </w:tc>
        <w:tc>
          <w:tcPr>
            <w:tcW w:w="1331" w:type="dxa"/>
            <w:gridSpan w:val="3"/>
            <w:tcBorders>
              <w:top w:val="nil"/>
              <w:left w:val="single" w:sz="4" w:space="0" w:color="auto"/>
              <w:bottom w:val="nil"/>
              <w:right w:val="nil"/>
            </w:tcBorders>
            <w:noWrap/>
            <w:vAlign w:val="bottom"/>
          </w:tcPr>
          <w:p w:rsidR="00F361CB" w:rsidRPr="00352D11" w:rsidRDefault="00F361CB" w:rsidP="00352D11">
            <w:pPr>
              <w:spacing w:line="360" w:lineRule="auto"/>
              <w:rPr>
                <w:sz w:val="20"/>
                <w:szCs w:val="20"/>
              </w:rPr>
            </w:pPr>
            <w:r w:rsidRPr="00352D11">
              <w:rPr>
                <w:sz w:val="20"/>
                <w:szCs w:val="20"/>
              </w:rPr>
              <w:t> </w:t>
            </w:r>
          </w:p>
        </w:tc>
        <w:tc>
          <w:tcPr>
            <w:tcW w:w="1030" w:type="dxa"/>
            <w:gridSpan w:val="2"/>
            <w:tcBorders>
              <w:top w:val="nil"/>
              <w:left w:val="single" w:sz="4" w:space="0" w:color="auto"/>
              <w:bottom w:val="nil"/>
              <w:right w:val="nil"/>
            </w:tcBorders>
            <w:noWrap/>
            <w:vAlign w:val="bottom"/>
          </w:tcPr>
          <w:p w:rsidR="00F361CB" w:rsidRPr="00352D11" w:rsidRDefault="00F361CB" w:rsidP="00352D11">
            <w:pPr>
              <w:spacing w:line="360" w:lineRule="auto"/>
              <w:rPr>
                <w:sz w:val="20"/>
                <w:szCs w:val="20"/>
              </w:rPr>
            </w:pPr>
            <w:r w:rsidRPr="00352D11">
              <w:rPr>
                <w:sz w:val="20"/>
                <w:szCs w:val="20"/>
              </w:rPr>
              <w:t xml:space="preserve">325,16 </w:t>
            </w:r>
          </w:p>
        </w:tc>
        <w:tc>
          <w:tcPr>
            <w:tcW w:w="1185" w:type="dxa"/>
            <w:gridSpan w:val="2"/>
            <w:tcBorders>
              <w:top w:val="nil"/>
              <w:left w:val="single" w:sz="4" w:space="0" w:color="auto"/>
              <w:bottom w:val="nil"/>
              <w:right w:val="nil"/>
            </w:tcBorders>
            <w:noWrap/>
            <w:vAlign w:val="bottom"/>
          </w:tcPr>
          <w:p w:rsidR="00F361CB" w:rsidRPr="00352D11" w:rsidRDefault="00F361CB" w:rsidP="00352D11">
            <w:pPr>
              <w:spacing w:line="360" w:lineRule="auto"/>
              <w:rPr>
                <w:sz w:val="20"/>
                <w:szCs w:val="20"/>
              </w:rPr>
            </w:pPr>
            <w:r w:rsidRPr="00352D11">
              <w:rPr>
                <w:sz w:val="20"/>
                <w:szCs w:val="20"/>
              </w:rPr>
              <w:t> </w:t>
            </w:r>
          </w:p>
        </w:tc>
        <w:tc>
          <w:tcPr>
            <w:tcW w:w="608" w:type="dxa"/>
            <w:tcBorders>
              <w:top w:val="nil"/>
              <w:left w:val="single" w:sz="4" w:space="0" w:color="auto"/>
              <w:bottom w:val="nil"/>
              <w:right w:val="nil"/>
            </w:tcBorders>
            <w:noWrap/>
            <w:vAlign w:val="bottom"/>
          </w:tcPr>
          <w:p w:rsidR="00F361CB" w:rsidRPr="00352D11" w:rsidRDefault="00F361CB" w:rsidP="00352D11">
            <w:pPr>
              <w:spacing w:line="360" w:lineRule="auto"/>
              <w:rPr>
                <w:sz w:val="20"/>
                <w:szCs w:val="20"/>
              </w:rPr>
            </w:pPr>
            <w:r w:rsidRPr="00352D11">
              <w:rPr>
                <w:sz w:val="20"/>
                <w:szCs w:val="20"/>
              </w:rPr>
              <w:t xml:space="preserve">17,4 </w:t>
            </w:r>
          </w:p>
        </w:tc>
        <w:tc>
          <w:tcPr>
            <w:tcW w:w="1067" w:type="dxa"/>
            <w:gridSpan w:val="2"/>
            <w:tcBorders>
              <w:top w:val="nil"/>
              <w:left w:val="single" w:sz="4" w:space="0" w:color="auto"/>
              <w:bottom w:val="nil"/>
              <w:right w:val="nil"/>
            </w:tcBorders>
            <w:noWrap/>
            <w:vAlign w:val="bottom"/>
          </w:tcPr>
          <w:p w:rsidR="00F361CB" w:rsidRPr="00352D11" w:rsidRDefault="00F361CB" w:rsidP="00352D11">
            <w:pPr>
              <w:spacing w:line="360" w:lineRule="auto"/>
              <w:rPr>
                <w:sz w:val="20"/>
                <w:szCs w:val="20"/>
              </w:rPr>
            </w:pPr>
            <w:r w:rsidRPr="00352D11">
              <w:rPr>
                <w:sz w:val="20"/>
                <w:szCs w:val="20"/>
              </w:rPr>
              <w:t xml:space="preserve">1740,00 </w:t>
            </w:r>
          </w:p>
        </w:tc>
        <w:tc>
          <w:tcPr>
            <w:tcW w:w="1243" w:type="dxa"/>
            <w:gridSpan w:val="3"/>
            <w:tcBorders>
              <w:top w:val="nil"/>
              <w:left w:val="single" w:sz="4" w:space="0" w:color="auto"/>
              <w:bottom w:val="nil"/>
              <w:right w:val="nil"/>
            </w:tcBorders>
            <w:noWrap/>
            <w:vAlign w:val="bottom"/>
          </w:tcPr>
          <w:p w:rsidR="00F361CB" w:rsidRPr="00352D11" w:rsidRDefault="00F361CB" w:rsidP="00352D11">
            <w:pPr>
              <w:spacing w:line="360" w:lineRule="auto"/>
              <w:rPr>
                <w:sz w:val="20"/>
                <w:szCs w:val="20"/>
              </w:rPr>
            </w:pPr>
            <w:r w:rsidRPr="00352D11">
              <w:rPr>
                <w:sz w:val="20"/>
                <w:szCs w:val="20"/>
              </w:rPr>
              <w:t xml:space="preserve">15660,00 </w:t>
            </w:r>
          </w:p>
        </w:tc>
        <w:tc>
          <w:tcPr>
            <w:tcW w:w="852" w:type="dxa"/>
            <w:tcBorders>
              <w:top w:val="nil"/>
              <w:left w:val="single" w:sz="4" w:space="0" w:color="auto"/>
              <w:bottom w:val="nil"/>
              <w:right w:val="nil"/>
            </w:tcBorders>
            <w:noWrap/>
            <w:vAlign w:val="bottom"/>
          </w:tcPr>
          <w:p w:rsidR="00F361CB" w:rsidRPr="00352D11" w:rsidRDefault="00F361CB" w:rsidP="00352D11">
            <w:pPr>
              <w:spacing w:line="360" w:lineRule="auto"/>
              <w:rPr>
                <w:sz w:val="20"/>
                <w:szCs w:val="20"/>
              </w:rPr>
            </w:pPr>
            <w:r w:rsidRPr="00352D11">
              <w:rPr>
                <w:sz w:val="20"/>
                <w:szCs w:val="20"/>
              </w:rPr>
              <w:t> </w:t>
            </w:r>
          </w:p>
        </w:tc>
        <w:tc>
          <w:tcPr>
            <w:tcW w:w="854" w:type="dxa"/>
            <w:gridSpan w:val="2"/>
            <w:tcBorders>
              <w:top w:val="nil"/>
              <w:left w:val="single" w:sz="4" w:space="0" w:color="auto"/>
              <w:bottom w:val="nil"/>
              <w:right w:val="single" w:sz="4" w:space="0" w:color="auto"/>
            </w:tcBorders>
            <w:noWrap/>
            <w:vAlign w:val="bottom"/>
          </w:tcPr>
          <w:p w:rsidR="00F361CB" w:rsidRPr="00352D11" w:rsidRDefault="00F361CB" w:rsidP="00352D11">
            <w:pPr>
              <w:spacing w:line="360" w:lineRule="auto"/>
              <w:rPr>
                <w:sz w:val="20"/>
                <w:szCs w:val="20"/>
              </w:rPr>
            </w:pPr>
            <w:r w:rsidRPr="00352D11">
              <w:rPr>
                <w:sz w:val="20"/>
                <w:szCs w:val="20"/>
              </w:rPr>
              <w:t> </w:t>
            </w:r>
          </w:p>
        </w:tc>
      </w:tr>
      <w:tr w:rsidR="00352D11" w:rsidRPr="00352D11" w:rsidTr="00352D11">
        <w:trPr>
          <w:trHeight w:val="327"/>
          <w:jc w:val="center"/>
        </w:trPr>
        <w:tc>
          <w:tcPr>
            <w:tcW w:w="910" w:type="dxa"/>
            <w:gridSpan w:val="2"/>
            <w:tcBorders>
              <w:top w:val="nil"/>
              <w:left w:val="single" w:sz="4" w:space="0" w:color="auto"/>
              <w:bottom w:val="nil"/>
              <w:right w:val="nil"/>
            </w:tcBorders>
            <w:noWrap/>
            <w:vAlign w:val="bottom"/>
          </w:tcPr>
          <w:p w:rsidR="00F361CB" w:rsidRPr="00352D11" w:rsidRDefault="00F361CB" w:rsidP="00352D11">
            <w:pPr>
              <w:spacing w:line="360" w:lineRule="auto"/>
              <w:rPr>
                <w:sz w:val="20"/>
                <w:szCs w:val="20"/>
              </w:rPr>
            </w:pPr>
            <w:r w:rsidRPr="00352D11">
              <w:rPr>
                <w:sz w:val="20"/>
                <w:szCs w:val="20"/>
              </w:rPr>
              <w:t xml:space="preserve">4,8 </w:t>
            </w:r>
          </w:p>
        </w:tc>
        <w:tc>
          <w:tcPr>
            <w:tcW w:w="935" w:type="dxa"/>
            <w:tcBorders>
              <w:top w:val="nil"/>
              <w:left w:val="single" w:sz="4" w:space="0" w:color="auto"/>
              <w:bottom w:val="nil"/>
              <w:right w:val="nil"/>
            </w:tcBorders>
            <w:noWrap/>
            <w:vAlign w:val="bottom"/>
          </w:tcPr>
          <w:p w:rsidR="00F361CB" w:rsidRPr="00352D11" w:rsidRDefault="00F361CB" w:rsidP="00352D11">
            <w:pPr>
              <w:spacing w:line="360" w:lineRule="auto"/>
              <w:rPr>
                <w:sz w:val="20"/>
                <w:szCs w:val="20"/>
              </w:rPr>
            </w:pPr>
            <w:r w:rsidRPr="00352D11">
              <w:rPr>
                <w:sz w:val="20"/>
                <w:szCs w:val="20"/>
              </w:rPr>
              <w:t xml:space="preserve">33,5 </w:t>
            </w:r>
          </w:p>
        </w:tc>
        <w:tc>
          <w:tcPr>
            <w:tcW w:w="1272" w:type="dxa"/>
            <w:tcBorders>
              <w:top w:val="nil"/>
              <w:left w:val="single" w:sz="4" w:space="0" w:color="auto"/>
              <w:bottom w:val="nil"/>
              <w:right w:val="nil"/>
            </w:tcBorders>
            <w:noWrap/>
            <w:vAlign w:val="bottom"/>
          </w:tcPr>
          <w:p w:rsidR="00F361CB" w:rsidRPr="00352D11" w:rsidRDefault="00F361CB" w:rsidP="00352D11">
            <w:pPr>
              <w:spacing w:line="360" w:lineRule="auto"/>
              <w:rPr>
                <w:sz w:val="20"/>
                <w:szCs w:val="20"/>
              </w:rPr>
            </w:pPr>
            <w:r w:rsidRPr="00352D11">
              <w:rPr>
                <w:sz w:val="20"/>
                <w:szCs w:val="20"/>
              </w:rPr>
              <w:t> </w:t>
            </w:r>
          </w:p>
        </w:tc>
        <w:tc>
          <w:tcPr>
            <w:tcW w:w="935" w:type="dxa"/>
            <w:gridSpan w:val="2"/>
            <w:tcBorders>
              <w:top w:val="nil"/>
              <w:left w:val="single" w:sz="4" w:space="0" w:color="auto"/>
              <w:bottom w:val="nil"/>
              <w:right w:val="nil"/>
            </w:tcBorders>
            <w:noWrap/>
            <w:vAlign w:val="bottom"/>
          </w:tcPr>
          <w:p w:rsidR="00F361CB" w:rsidRPr="00352D11" w:rsidRDefault="00F361CB" w:rsidP="00352D11">
            <w:pPr>
              <w:spacing w:line="360" w:lineRule="auto"/>
              <w:rPr>
                <w:sz w:val="20"/>
                <w:szCs w:val="20"/>
              </w:rPr>
            </w:pPr>
            <w:r w:rsidRPr="00352D11">
              <w:rPr>
                <w:sz w:val="20"/>
                <w:szCs w:val="20"/>
              </w:rPr>
              <w:t xml:space="preserve">89,64 </w:t>
            </w:r>
          </w:p>
        </w:tc>
        <w:tc>
          <w:tcPr>
            <w:tcW w:w="1272" w:type="dxa"/>
            <w:gridSpan w:val="3"/>
            <w:tcBorders>
              <w:top w:val="nil"/>
              <w:left w:val="single" w:sz="4" w:space="0" w:color="auto"/>
              <w:bottom w:val="nil"/>
              <w:right w:val="nil"/>
            </w:tcBorders>
            <w:noWrap/>
            <w:vAlign w:val="bottom"/>
          </w:tcPr>
          <w:p w:rsidR="00F361CB" w:rsidRPr="00352D11" w:rsidRDefault="00F361CB" w:rsidP="00352D11">
            <w:pPr>
              <w:spacing w:line="360" w:lineRule="auto"/>
              <w:rPr>
                <w:sz w:val="20"/>
                <w:szCs w:val="20"/>
              </w:rPr>
            </w:pPr>
            <w:r w:rsidRPr="00352D11">
              <w:rPr>
                <w:sz w:val="20"/>
                <w:szCs w:val="20"/>
              </w:rPr>
              <w:t> </w:t>
            </w:r>
          </w:p>
        </w:tc>
        <w:tc>
          <w:tcPr>
            <w:tcW w:w="953" w:type="dxa"/>
            <w:gridSpan w:val="2"/>
            <w:tcBorders>
              <w:top w:val="nil"/>
              <w:left w:val="single" w:sz="4" w:space="0" w:color="auto"/>
              <w:bottom w:val="nil"/>
              <w:right w:val="nil"/>
            </w:tcBorders>
            <w:noWrap/>
            <w:vAlign w:val="bottom"/>
          </w:tcPr>
          <w:p w:rsidR="00F361CB" w:rsidRPr="00352D11" w:rsidRDefault="00F361CB" w:rsidP="00352D11">
            <w:pPr>
              <w:spacing w:line="360" w:lineRule="auto"/>
              <w:rPr>
                <w:sz w:val="20"/>
                <w:szCs w:val="20"/>
              </w:rPr>
            </w:pPr>
            <w:r w:rsidRPr="00352D11">
              <w:rPr>
                <w:sz w:val="20"/>
                <w:szCs w:val="20"/>
              </w:rPr>
              <w:t xml:space="preserve">428,90 </w:t>
            </w:r>
          </w:p>
        </w:tc>
        <w:tc>
          <w:tcPr>
            <w:tcW w:w="1331" w:type="dxa"/>
            <w:gridSpan w:val="3"/>
            <w:tcBorders>
              <w:top w:val="single" w:sz="4" w:space="0" w:color="auto"/>
              <w:left w:val="single" w:sz="4" w:space="0" w:color="auto"/>
              <w:bottom w:val="nil"/>
              <w:right w:val="nil"/>
            </w:tcBorders>
            <w:noWrap/>
            <w:vAlign w:val="bottom"/>
          </w:tcPr>
          <w:p w:rsidR="00F361CB" w:rsidRPr="00352D11" w:rsidRDefault="00F361CB" w:rsidP="00352D11">
            <w:pPr>
              <w:spacing w:line="360" w:lineRule="auto"/>
              <w:rPr>
                <w:sz w:val="20"/>
                <w:szCs w:val="20"/>
              </w:rPr>
            </w:pPr>
            <w:r w:rsidRPr="00352D11">
              <w:rPr>
                <w:sz w:val="20"/>
                <w:szCs w:val="20"/>
              </w:rPr>
              <w:t> </w:t>
            </w:r>
          </w:p>
        </w:tc>
        <w:tc>
          <w:tcPr>
            <w:tcW w:w="1030" w:type="dxa"/>
            <w:gridSpan w:val="2"/>
            <w:tcBorders>
              <w:top w:val="nil"/>
              <w:left w:val="single" w:sz="4" w:space="0" w:color="auto"/>
              <w:bottom w:val="nil"/>
              <w:right w:val="nil"/>
            </w:tcBorders>
            <w:noWrap/>
            <w:vAlign w:val="bottom"/>
          </w:tcPr>
          <w:p w:rsidR="00F361CB" w:rsidRPr="00352D11" w:rsidRDefault="00F361CB" w:rsidP="00352D11">
            <w:pPr>
              <w:spacing w:line="360" w:lineRule="auto"/>
              <w:rPr>
                <w:sz w:val="20"/>
                <w:szCs w:val="20"/>
              </w:rPr>
            </w:pPr>
            <w:r w:rsidRPr="00352D11">
              <w:rPr>
                <w:sz w:val="20"/>
                <w:szCs w:val="20"/>
              </w:rPr>
              <w:t xml:space="preserve">85,78 </w:t>
            </w:r>
          </w:p>
        </w:tc>
        <w:tc>
          <w:tcPr>
            <w:tcW w:w="1185" w:type="dxa"/>
            <w:gridSpan w:val="2"/>
            <w:tcBorders>
              <w:top w:val="nil"/>
              <w:left w:val="single" w:sz="4" w:space="0" w:color="auto"/>
              <w:bottom w:val="nil"/>
              <w:right w:val="nil"/>
            </w:tcBorders>
            <w:noWrap/>
            <w:vAlign w:val="bottom"/>
          </w:tcPr>
          <w:p w:rsidR="00F361CB" w:rsidRPr="00352D11" w:rsidRDefault="00F361CB" w:rsidP="00352D11">
            <w:pPr>
              <w:spacing w:line="360" w:lineRule="auto"/>
              <w:rPr>
                <w:sz w:val="20"/>
                <w:szCs w:val="20"/>
              </w:rPr>
            </w:pPr>
            <w:r w:rsidRPr="00352D11">
              <w:rPr>
                <w:sz w:val="20"/>
                <w:szCs w:val="20"/>
              </w:rPr>
              <w:t> </w:t>
            </w:r>
          </w:p>
        </w:tc>
        <w:tc>
          <w:tcPr>
            <w:tcW w:w="608" w:type="dxa"/>
            <w:tcBorders>
              <w:top w:val="nil"/>
              <w:left w:val="single" w:sz="4" w:space="0" w:color="auto"/>
              <w:bottom w:val="nil"/>
              <w:right w:val="nil"/>
            </w:tcBorders>
            <w:noWrap/>
            <w:vAlign w:val="bottom"/>
          </w:tcPr>
          <w:p w:rsidR="00F361CB" w:rsidRPr="00352D11" w:rsidRDefault="00F361CB" w:rsidP="00352D11">
            <w:pPr>
              <w:spacing w:line="360" w:lineRule="auto"/>
              <w:rPr>
                <w:sz w:val="20"/>
                <w:szCs w:val="20"/>
              </w:rPr>
            </w:pPr>
            <w:r w:rsidRPr="00352D11">
              <w:rPr>
                <w:sz w:val="20"/>
                <w:szCs w:val="20"/>
              </w:rPr>
              <w:t xml:space="preserve">4,6 </w:t>
            </w:r>
          </w:p>
        </w:tc>
        <w:tc>
          <w:tcPr>
            <w:tcW w:w="1067" w:type="dxa"/>
            <w:gridSpan w:val="2"/>
            <w:tcBorders>
              <w:top w:val="nil"/>
              <w:left w:val="single" w:sz="4" w:space="0" w:color="auto"/>
              <w:bottom w:val="nil"/>
              <w:right w:val="nil"/>
            </w:tcBorders>
            <w:noWrap/>
            <w:vAlign w:val="bottom"/>
          </w:tcPr>
          <w:p w:rsidR="00F361CB" w:rsidRPr="00352D11" w:rsidRDefault="00F361CB" w:rsidP="00352D11">
            <w:pPr>
              <w:spacing w:line="360" w:lineRule="auto"/>
              <w:rPr>
                <w:sz w:val="20"/>
                <w:szCs w:val="20"/>
              </w:rPr>
            </w:pPr>
            <w:r w:rsidRPr="00352D11">
              <w:rPr>
                <w:sz w:val="20"/>
                <w:szCs w:val="20"/>
              </w:rPr>
              <w:t xml:space="preserve">460,00 </w:t>
            </w:r>
          </w:p>
        </w:tc>
        <w:tc>
          <w:tcPr>
            <w:tcW w:w="1243" w:type="dxa"/>
            <w:gridSpan w:val="3"/>
            <w:tcBorders>
              <w:top w:val="nil"/>
              <w:left w:val="single" w:sz="4" w:space="0" w:color="auto"/>
              <w:bottom w:val="nil"/>
              <w:right w:val="nil"/>
            </w:tcBorders>
            <w:noWrap/>
            <w:vAlign w:val="bottom"/>
          </w:tcPr>
          <w:p w:rsidR="00F361CB" w:rsidRPr="00352D11" w:rsidRDefault="00F361CB" w:rsidP="00352D11">
            <w:pPr>
              <w:spacing w:line="360" w:lineRule="auto"/>
              <w:rPr>
                <w:sz w:val="20"/>
                <w:szCs w:val="20"/>
              </w:rPr>
            </w:pPr>
            <w:r w:rsidRPr="00352D11">
              <w:rPr>
                <w:sz w:val="20"/>
                <w:szCs w:val="20"/>
              </w:rPr>
              <w:t xml:space="preserve">4140,00 </w:t>
            </w:r>
          </w:p>
        </w:tc>
        <w:tc>
          <w:tcPr>
            <w:tcW w:w="852" w:type="dxa"/>
            <w:tcBorders>
              <w:top w:val="nil"/>
              <w:left w:val="single" w:sz="4" w:space="0" w:color="auto"/>
              <w:bottom w:val="nil"/>
              <w:right w:val="nil"/>
            </w:tcBorders>
            <w:noWrap/>
            <w:vAlign w:val="bottom"/>
          </w:tcPr>
          <w:p w:rsidR="00F361CB" w:rsidRPr="00352D11" w:rsidRDefault="00F361CB" w:rsidP="00352D11">
            <w:pPr>
              <w:spacing w:line="360" w:lineRule="auto"/>
              <w:rPr>
                <w:sz w:val="20"/>
                <w:szCs w:val="20"/>
              </w:rPr>
            </w:pPr>
            <w:r w:rsidRPr="00352D11">
              <w:rPr>
                <w:sz w:val="20"/>
                <w:szCs w:val="20"/>
              </w:rPr>
              <w:t> </w:t>
            </w:r>
          </w:p>
        </w:tc>
        <w:tc>
          <w:tcPr>
            <w:tcW w:w="854" w:type="dxa"/>
            <w:gridSpan w:val="2"/>
            <w:tcBorders>
              <w:top w:val="nil"/>
              <w:left w:val="single" w:sz="4" w:space="0" w:color="auto"/>
              <w:bottom w:val="nil"/>
              <w:right w:val="single" w:sz="4" w:space="0" w:color="auto"/>
            </w:tcBorders>
            <w:noWrap/>
            <w:vAlign w:val="bottom"/>
          </w:tcPr>
          <w:p w:rsidR="00F361CB" w:rsidRPr="00352D11" w:rsidRDefault="00F361CB" w:rsidP="00352D11">
            <w:pPr>
              <w:spacing w:line="360" w:lineRule="auto"/>
              <w:rPr>
                <w:sz w:val="20"/>
                <w:szCs w:val="20"/>
              </w:rPr>
            </w:pPr>
            <w:r w:rsidRPr="00352D11">
              <w:rPr>
                <w:sz w:val="20"/>
                <w:szCs w:val="20"/>
              </w:rPr>
              <w:t> </w:t>
            </w:r>
          </w:p>
        </w:tc>
      </w:tr>
      <w:tr w:rsidR="00352D11" w:rsidRPr="00352D11" w:rsidTr="00352D11">
        <w:trPr>
          <w:trHeight w:val="327"/>
          <w:jc w:val="center"/>
        </w:trPr>
        <w:tc>
          <w:tcPr>
            <w:tcW w:w="910" w:type="dxa"/>
            <w:gridSpan w:val="2"/>
            <w:tcBorders>
              <w:top w:val="nil"/>
              <w:left w:val="single" w:sz="4" w:space="0" w:color="auto"/>
              <w:bottom w:val="nil"/>
              <w:right w:val="nil"/>
            </w:tcBorders>
            <w:noWrap/>
            <w:vAlign w:val="bottom"/>
          </w:tcPr>
          <w:p w:rsidR="00F361CB" w:rsidRPr="00352D11" w:rsidRDefault="00F361CB" w:rsidP="00352D11">
            <w:pPr>
              <w:spacing w:line="360" w:lineRule="auto"/>
              <w:rPr>
                <w:sz w:val="20"/>
                <w:szCs w:val="20"/>
              </w:rPr>
            </w:pPr>
            <w:r w:rsidRPr="00352D11">
              <w:rPr>
                <w:sz w:val="20"/>
                <w:szCs w:val="20"/>
              </w:rPr>
              <w:t xml:space="preserve">4,8 </w:t>
            </w:r>
          </w:p>
        </w:tc>
        <w:tc>
          <w:tcPr>
            <w:tcW w:w="935" w:type="dxa"/>
            <w:tcBorders>
              <w:top w:val="nil"/>
              <w:left w:val="single" w:sz="4" w:space="0" w:color="auto"/>
              <w:bottom w:val="nil"/>
              <w:right w:val="nil"/>
            </w:tcBorders>
            <w:noWrap/>
            <w:vAlign w:val="bottom"/>
          </w:tcPr>
          <w:p w:rsidR="00F361CB" w:rsidRPr="00352D11" w:rsidRDefault="00F361CB" w:rsidP="00352D11">
            <w:pPr>
              <w:spacing w:line="360" w:lineRule="auto"/>
              <w:rPr>
                <w:sz w:val="20"/>
                <w:szCs w:val="20"/>
              </w:rPr>
            </w:pPr>
            <w:r w:rsidRPr="00352D11">
              <w:rPr>
                <w:sz w:val="20"/>
                <w:szCs w:val="20"/>
              </w:rPr>
              <w:t xml:space="preserve">33,5 </w:t>
            </w:r>
          </w:p>
        </w:tc>
        <w:tc>
          <w:tcPr>
            <w:tcW w:w="1272" w:type="dxa"/>
            <w:tcBorders>
              <w:top w:val="nil"/>
              <w:left w:val="single" w:sz="4" w:space="0" w:color="auto"/>
              <w:bottom w:val="nil"/>
              <w:right w:val="nil"/>
            </w:tcBorders>
            <w:noWrap/>
            <w:vAlign w:val="bottom"/>
          </w:tcPr>
          <w:p w:rsidR="00F361CB" w:rsidRPr="00352D11" w:rsidRDefault="00F361CB" w:rsidP="00352D11">
            <w:pPr>
              <w:spacing w:line="360" w:lineRule="auto"/>
              <w:rPr>
                <w:sz w:val="20"/>
                <w:szCs w:val="20"/>
              </w:rPr>
            </w:pPr>
            <w:r w:rsidRPr="00352D11">
              <w:rPr>
                <w:sz w:val="20"/>
                <w:szCs w:val="20"/>
              </w:rPr>
              <w:t> </w:t>
            </w:r>
          </w:p>
        </w:tc>
        <w:tc>
          <w:tcPr>
            <w:tcW w:w="935" w:type="dxa"/>
            <w:gridSpan w:val="2"/>
            <w:tcBorders>
              <w:top w:val="nil"/>
              <w:left w:val="single" w:sz="4" w:space="0" w:color="auto"/>
              <w:bottom w:val="nil"/>
              <w:right w:val="nil"/>
            </w:tcBorders>
            <w:noWrap/>
            <w:vAlign w:val="bottom"/>
          </w:tcPr>
          <w:p w:rsidR="00F361CB" w:rsidRPr="00352D11" w:rsidRDefault="00F361CB" w:rsidP="00352D11">
            <w:pPr>
              <w:spacing w:line="360" w:lineRule="auto"/>
              <w:rPr>
                <w:sz w:val="20"/>
                <w:szCs w:val="20"/>
              </w:rPr>
            </w:pPr>
            <w:r w:rsidRPr="00352D11">
              <w:rPr>
                <w:sz w:val="20"/>
                <w:szCs w:val="20"/>
              </w:rPr>
              <w:t xml:space="preserve">89,64 </w:t>
            </w:r>
          </w:p>
        </w:tc>
        <w:tc>
          <w:tcPr>
            <w:tcW w:w="1272" w:type="dxa"/>
            <w:gridSpan w:val="3"/>
            <w:tcBorders>
              <w:top w:val="nil"/>
              <w:left w:val="single" w:sz="4" w:space="0" w:color="auto"/>
              <w:bottom w:val="nil"/>
              <w:right w:val="nil"/>
            </w:tcBorders>
            <w:noWrap/>
            <w:vAlign w:val="bottom"/>
          </w:tcPr>
          <w:p w:rsidR="00F361CB" w:rsidRPr="00352D11" w:rsidRDefault="00F361CB" w:rsidP="00352D11">
            <w:pPr>
              <w:spacing w:line="360" w:lineRule="auto"/>
              <w:rPr>
                <w:sz w:val="20"/>
                <w:szCs w:val="20"/>
              </w:rPr>
            </w:pPr>
            <w:r w:rsidRPr="00352D11">
              <w:rPr>
                <w:sz w:val="20"/>
                <w:szCs w:val="20"/>
              </w:rPr>
              <w:t> </w:t>
            </w:r>
          </w:p>
        </w:tc>
        <w:tc>
          <w:tcPr>
            <w:tcW w:w="953" w:type="dxa"/>
            <w:gridSpan w:val="2"/>
            <w:tcBorders>
              <w:top w:val="nil"/>
              <w:left w:val="single" w:sz="4" w:space="0" w:color="auto"/>
              <w:bottom w:val="nil"/>
              <w:right w:val="nil"/>
            </w:tcBorders>
            <w:noWrap/>
            <w:vAlign w:val="bottom"/>
          </w:tcPr>
          <w:p w:rsidR="00F361CB" w:rsidRPr="00352D11" w:rsidRDefault="00F361CB" w:rsidP="00352D11">
            <w:pPr>
              <w:spacing w:line="360" w:lineRule="auto"/>
              <w:rPr>
                <w:sz w:val="20"/>
                <w:szCs w:val="20"/>
              </w:rPr>
            </w:pPr>
            <w:r w:rsidRPr="00352D11">
              <w:rPr>
                <w:sz w:val="20"/>
                <w:szCs w:val="20"/>
              </w:rPr>
              <w:t xml:space="preserve">428,90 </w:t>
            </w:r>
          </w:p>
        </w:tc>
        <w:tc>
          <w:tcPr>
            <w:tcW w:w="1331" w:type="dxa"/>
            <w:gridSpan w:val="3"/>
            <w:tcBorders>
              <w:top w:val="single" w:sz="4" w:space="0" w:color="auto"/>
              <w:left w:val="single" w:sz="4" w:space="0" w:color="auto"/>
              <w:bottom w:val="nil"/>
              <w:right w:val="nil"/>
            </w:tcBorders>
            <w:noWrap/>
            <w:vAlign w:val="bottom"/>
          </w:tcPr>
          <w:p w:rsidR="00F361CB" w:rsidRPr="00352D11" w:rsidRDefault="00F361CB" w:rsidP="00352D11">
            <w:pPr>
              <w:spacing w:line="360" w:lineRule="auto"/>
              <w:rPr>
                <w:sz w:val="20"/>
                <w:szCs w:val="20"/>
              </w:rPr>
            </w:pPr>
            <w:r w:rsidRPr="00352D11">
              <w:rPr>
                <w:sz w:val="20"/>
                <w:szCs w:val="20"/>
              </w:rPr>
              <w:t> </w:t>
            </w:r>
          </w:p>
        </w:tc>
        <w:tc>
          <w:tcPr>
            <w:tcW w:w="1030" w:type="dxa"/>
            <w:gridSpan w:val="2"/>
            <w:tcBorders>
              <w:top w:val="nil"/>
              <w:left w:val="single" w:sz="4" w:space="0" w:color="auto"/>
              <w:bottom w:val="nil"/>
              <w:right w:val="nil"/>
            </w:tcBorders>
            <w:noWrap/>
            <w:vAlign w:val="bottom"/>
          </w:tcPr>
          <w:p w:rsidR="00F361CB" w:rsidRPr="00352D11" w:rsidRDefault="00F361CB" w:rsidP="00352D11">
            <w:pPr>
              <w:spacing w:line="360" w:lineRule="auto"/>
              <w:rPr>
                <w:sz w:val="20"/>
                <w:szCs w:val="20"/>
              </w:rPr>
            </w:pPr>
            <w:r w:rsidRPr="00352D11">
              <w:rPr>
                <w:sz w:val="20"/>
                <w:szCs w:val="20"/>
              </w:rPr>
              <w:t> </w:t>
            </w:r>
          </w:p>
        </w:tc>
        <w:tc>
          <w:tcPr>
            <w:tcW w:w="1185" w:type="dxa"/>
            <w:gridSpan w:val="2"/>
            <w:tcBorders>
              <w:top w:val="nil"/>
              <w:left w:val="single" w:sz="4" w:space="0" w:color="auto"/>
              <w:bottom w:val="nil"/>
              <w:right w:val="nil"/>
            </w:tcBorders>
            <w:noWrap/>
            <w:vAlign w:val="bottom"/>
          </w:tcPr>
          <w:p w:rsidR="00F361CB" w:rsidRPr="00352D11" w:rsidRDefault="00F361CB" w:rsidP="00352D11">
            <w:pPr>
              <w:spacing w:line="360" w:lineRule="auto"/>
              <w:rPr>
                <w:sz w:val="20"/>
                <w:szCs w:val="20"/>
              </w:rPr>
            </w:pPr>
            <w:r w:rsidRPr="00352D11">
              <w:rPr>
                <w:sz w:val="20"/>
                <w:szCs w:val="20"/>
              </w:rPr>
              <w:t> </w:t>
            </w:r>
          </w:p>
        </w:tc>
        <w:tc>
          <w:tcPr>
            <w:tcW w:w="608" w:type="dxa"/>
            <w:tcBorders>
              <w:top w:val="nil"/>
              <w:left w:val="single" w:sz="4" w:space="0" w:color="auto"/>
              <w:bottom w:val="nil"/>
              <w:right w:val="nil"/>
            </w:tcBorders>
            <w:noWrap/>
            <w:vAlign w:val="bottom"/>
          </w:tcPr>
          <w:p w:rsidR="00F361CB" w:rsidRPr="00352D11" w:rsidRDefault="00F361CB" w:rsidP="00352D11">
            <w:pPr>
              <w:spacing w:line="360" w:lineRule="auto"/>
              <w:rPr>
                <w:sz w:val="20"/>
                <w:szCs w:val="20"/>
              </w:rPr>
            </w:pPr>
            <w:r w:rsidRPr="00352D11">
              <w:rPr>
                <w:sz w:val="20"/>
                <w:szCs w:val="20"/>
              </w:rPr>
              <w:t xml:space="preserve">4,6 </w:t>
            </w:r>
          </w:p>
        </w:tc>
        <w:tc>
          <w:tcPr>
            <w:tcW w:w="1067" w:type="dxa"/>
            <w:gridSpan w:val="2"/>
            <w:tcBorders>
              <w:top w:val="nil"/>
              <w:left w:val="single" w:sz="4" w:space="0" w:color="auto"/>
              <w:bottom w:val="nil"/>
              <w:right w:val="nil"/>
            </w:tcBorders>
            <w:noWrap/>
            <w:vAlign w:val="bottom"/>
          </w:tcPr>
          <w:p w:rsidR="00F361CB" w:rsidRPr="00352D11" w:rsidRDefault="00F361CB" w:rsidP="00352D11">
            <w:pPr>
              <w:spacing w:line="360" w:lineRule="auto"/>
              <w:rPr>
                <w:sz w:val="20"/>
                <w:szCs w:val="20"/>
              </w:rPr>
            </w:pPr>
            <w:r w:rsidRPr="00352D11">
              <w:rPr>
                <w:sz w:val="20"/>
                <w:szCs w:val="20"/>
              </w:rPr>
              <w:t xml:space="preserve">460,00 </w:t>
            </w:r>
          </w:p>
        </w:tc>
        <w:tc>
          <w:tcPr>
            <w:tcW w:w="1243" w:type="dxa"/>
            <w:gridSpan w:val="3"/>
            <w:tcBorders>
              <w:top w:val="nil"/>
              <w:left w:val="single" w:sz="4" w:space="0" w:color="auto"/>
              <w:bottom w:val="nil"/>
              <w:right w:val="nil"/>
            </w:tcBorders>
            <w:noWrap/>
            <w:vAlign w:val="bottom"/>
          </w:tcPr>
          <w:p w:rsidR="00F361CB" w:rsidRPr="00352D11" w:rsidRDefault="00F361CB" w:rsidP="00352D11">
            <w:pPr>
              <w:spacing w:line="360" w:lineRule="auto"/>
              <w:rPr>
                <w:sz w:val="20"/>
                <w:szCs w:val="20"/>
              </w:rPr>
            </w:pPr>
            <w:r w:rsidRPr="00352D11">
              <w:rPr>
                <w:sz w:val="20"/>
                <w:szCs w:val="20"/>
              </w:rPr>
              <w:t xml:space="preserve">4140,00 </w:t>
            </w:r>
          </w:p>
        </w:tc>
        <w:tc>
          <w:tcPr>
            <w:tcW w:w="852" w:type="dxa"/>
            <w:tcBorders>
              <w:top w:val="nil"/>
              <w:left w:val="single" w:sz="4" w:space="0" w:color="auto"/>
              <w:bottom w:val="nil"/>
              <w:right w:val="nil"/>
            </w:tcBorders>
            <w:noWrap/>
            <w:vAlign w:val="bottom"/>
          </w:tcPr>
          <w:p w:rsidR="00F361CB" w:rsidRPr="00352D11" w:rsidRDefault="00F361CB" w:rsidP="00352D11">
            <w:pPr>
              <w:spacing w:line="360" w:lineRule="auto"/>
              <w:rPr>
                <w:sz w:val="20"/>
                <w:szCs w:val="20"/>
              </w:rPr>
            </w:pPr>
            <w:r w:rsidRPr="00352D11">
              <w:rPr>
                <w:sz w:val="20"/>
                <w:szCs w:val="20"/>
              </w:rPr>
              <w:t> </w:t>
            </w:r>
          </w:p>
        </w:tc>
        <w:tc>
          <w:tcPr>
            <w:tcW w:w="854" w:type="dxa"/>
            <w:gridSpan w:val="2"/>
            <w:tcBorders>
              <w:top w:val="nil"/>
              <w:left w:val="single" w:sz="4" w:space="0" w:color="auto"/>
              <w:bottom w:val="nil"/>
              <w:right w:val="single" w:sz="4" w:space="0" w:color="auto"/>
            </w:tcBorders>
            <w:noWrap/>
            <w:vAlign w:val="bottom"/>
          </w:tcPr>
          <w:p w:rsidR="00F361CB" w:rsidRPr="00352D11" w:rsidRDefault="00F361CB" w:rsidP="00352D11">
            <w:pPr>
              <w:spacing w:line="360" w:lineRule="auto"/>
              <w:rPr>
                <w:sz w:val="20"/>
                <w:szCs w:val="20"/>
              </w:rPr>
            </w:pPr>
            <w:r w:rsidRPr="00352D11">
              <w:rPr>
                <w:sz w:val="20"/>
                <w:szCs w:val="20"/>
              </w:rPr>
              <w:t> </w:t>
            </w:r>
          </w:p>
        </w:tc>
      </w:tr>
      <w:tr w:rsidR="00352D11" w:rsidRPr="00352D11" w:rsidTr="00352D11">
        <w:trPr>
          <w:trHeight w:val="327"/>
          <w:jc w:val="center"/>
        </w:trPr>
        <w:tc>
          <w:tcPr>
            <w:tcW w:w="910" w:type="dxa"/>
            <w:gridSpan w:val="2"/>
            <w:tcBorders>
              <w:top w:val="nil"/>
              <w:left w:val="single" w:sz="4" w:space="0" w:color="auto"/>
              <w:bottom w:val="nil"/>
              <w:right w:val="nil"/>
            </w:tcBorders>
            <w:noWrap/>
            <w:vAlign w:val="bottom"/>
          </w:tcPr>
          <w:p w:rsidR="00F361CB" w:rsidRPr="00352D11" w:rsidRDefault="00F361CB" w:rsidP="00352D11">
            <w:pPr>
              <w:spacing w:line="360" w:lineRule="auto"/>
              <w:rPr>
                <w:sz w:val="20"/>
                <w:szCs w:val="20"/>
              </w:rPr>
            </w:pPr>
            <w:r w:rsidRPr="00352D11">
              <w:rPr>
                <w:sz w:val="20"/>
                <w:szCs w:val="20"/>
              </w:rPr>
              <w:t xml:space="preserve">1,7 </w:t>
            </w:r>
          </w:p>
        </w:tc>
        <w:tc>
          <w:tcPr>
            <w:tcW w:w="935" w:type="dxa"/>
            <w:tcBorders>
              <w:top w:val="nil"/>
              <w:left w:val="single" w:sz="4" w:space="0" w:color="auto"/>
              <w:bottom w:val="nil"/>
              <w:right w:val="nil"/>
            </w:tcBorders>
            <w:noWrap/>
            <w:vAlign w:val="bottom"/>
          </w:tcPr>
          <w:p w:rsidR="00F361CB" w:rsidRPr="00352D11" w:rsidRDefault="00F361CB" w:rsidP="00352D11">
            <w:pPr>
              <w:spacing w:line="360" w:lineRule="auto"/>
              <w:rPr>
                <w:sz w:val="20"/>
                <w:szCs w:val="20"/>
              </w:rPr>
            </w:pPr>
            <w:r w:rsidRPr="00352D11">
              <w:rPr>
                <w:sz w:val="20"/>
                <w:szCs w:val="20"/>
              </w:rPr>
              <w:t xml:space="preserve">11,7 </w:t>
            </w:r>
          </w:p>
        </w:tc>
        <w:tc>
          <w:tcPr>
            <w:tcW w:w="1272" w:type="dxa"/>
            <w:tcBorders>
              <w:top w:val="nil"/>
              <w:left w:val="single" w:sz="4" w:space="0" w:color="auto"/>
              <w:bottom w:val="nil"/>
              <w:right w:val="nil"/>
            </w:tcBorders>
            <w:noWrap/>
            <w:vAlign w:val="bottom"/>
          </w:tcPr>
          <w:p w:rsidR="00F361CB" w:rsidRPr="00352D11" w:rsidRDefault="00F361CB" w:rsidP="00352D11">
            <w:pPr>
              <w:spacing w:line="360" w:lineRule="auto"/>
              <w:rPr>
                <w:sz w:val="20"/>
                <w:szCs w:val="20"/>
              </w:rPr>
            </w:pPr>
            <w:r w:rsidRPr="00352D11">
              <w:rPr>
                <w:sz w:val="20"/>
                <w:szCs w:val="20"/>
              </w:rPr>
              <w:t> </w:t>
            </w:r>
          </w:p>
        </w:tc>
        <w:tc>
          <w:tcPr>
            <w:tcW w:w="935" w:type="dxa"/>
            <w:gridSpan w:val="2"/>
            <w:tcBorders>
              <w:top w:val="nil"/>
              <w:left w:val="single" w:sz="4" w:space="0" w:color="auto"/>
              <w:bottom w:val="nil"/>
              <w:right w:val="nil"/>
            </w:tcBorders>
            <w:noWrap/>
            <w:vAlign w:val="bottom"/>
          </w:tcPr>
          <w:p w:rsidR="00F361CB" w:rsidRPr="00352D11" w:rsidRDefault="00F361CB" w:rsidP="00352D11">
            <w:pPr>
              <w:spacing w:line="360" w:lineRule="auto"/>
              <w:rPr>
                <w:sz w:val="20"/>
                <w:szCs w:val="20"/>
              </w:rPr>
            </w:pPr>
            <w:r w:rsidRPr="00352D11">
              <w:rPr>
                <w:sz w:val="20"/>
                <w:szCs w:val="20"/>
              </w:rPr>
              <w:t xml:space="preserve">89,64 </w:t>
            </w:r>
          </w:p>
        </w:tc>
        <w:tc>
          <w:tcPr>
            <w:tcW w:w="1272" w:type="dxa"/>
            <w:gridSpan w:val="3"/>
            <w:tcBorders>
              <w:top w:val="nil"/>
              <w:left w:val="single" w:sz="4" w:space="0" w:color="auto"/>
              <w:bottom w:val="nil"/>
              <w:right w:val="nil"/>
            </w:tcBorders>
            <w:noWrap/>
            <w:vAlign w:val="bottom"/>
          </w:tcPr>
          <w:p w:rsidR="00F361CB" w:rsidRPr="00352D11" w:rsidRDefault="00F361CB" w:rsidP="00352D11">
            <w:pPr>
              <w:spacing w:line="360" w:lineRule="auto"/>
              <w:rPr>
                <w:sz w:val="20"/>
                <w:szCs w:val="20"/>
              </w:rPr>
            </w:pPr>
            <w:r w:rsidRPr="00352D11">
              <w:rPr>
                <w:sz w:val="20"/>
                <w:szCs w:val="20"/>
              </w:rPr>
              <w:t> </w:t>
            </w:r>
          </w:p>
        </w:tc>
        <w:tc>
          <w:tcPr>
            <w:tcW w:w="953" w:type="dxa"/>
            <w:gridSpan w:val="2"/>
            <w:tcBorders>
              <w:top w:val="nil"/>
              <w:left w:val="single" w:sz="4" w:space="0" w:color="auto"/>
              <w:bottom w:val="nil"/>
              <w:right w:val="nil"/>
            </w:tcBorders>
            <w:noWrap/>
            <w:vAlign w:val="bottom"/>
          </w:tcPr>
          <w:p w:rsidR="00F361CB" w:rsidRPr="00352D11" w:rsidRDefault="00F361CB" w:rsidP="00352D11">
            <w:pPr>
              <w:spacing w:line="360" w:lineRule="auto"/>
              <w:rPr>
                <w:sz w:val="20"/>
                <w:szCs w:val="20"/>
              </w:rPr>
            </w:pPr>
            <w:r w:rsidRPr="00352D11">
              <w:rPr>
                <w:sz w:val="20"/>
                <w:szCs w:val="20"/>
              </w:rPr>
              <w:t xml:space="preserve">150,40 </w:t>
            </w:r>
          </w:p>
        </w:tc>
        <w:tc>
          <w:tcPr>
            <w:tcW w:w="1331" w:type="dxa"/>
            <w:gridSpan w:val="3"/>
            <w:tcBorders>
              <w:top w:val="single" w:sz="4" w:space="0" w:color="auto"/>
              <w:left w:val="single" w:sz="4" w:space="0" w:color="auto"/>
              <w:bottom w:val="nil"/>
              <w:right w:val="nil"/>
            </w:tcBorders>
            <w:noWrap/>
            <w:vAlign w:val="bottom"/>
          </w:tcPr>
          <w:p w:rsidR="00F361CB" w:rsidRPr="00352D11" w:rsidRDefault="00F361CB" w:rsidP="00352D11">
            <w:pPr>
              <w:spacing w:line="360" w:lineRule="auto"/>
              <w:rPr>
                <w:sz w:val="20"/>
                <w:szCs w:val="20"/>
              </w:rPr>
            </w:pPr>
            <w:r w:rsidRPr="00352D11">
              <w:rPr>
                <w:sz w:val="20"/>
                <w:szCs w:val="20"/>
              </w:rPr>
              <w:t xml:space="preserve">0,00 </w:t>
            </w:r>
          </w:p>
        </w:tc>
        <w:tc>
          <w:tcPr>
            <w:tcW w:w="1030" w:type="dxa"/>
            <w:gridSpan w:val="2"/>
            <w:tcBorders>
              <w:top w:val="nil"/>
              <w:left w:val="single" w:sz="4" w:space="0" w:color="auto"/>
              <w:bottom w:val="nil"/>
              <w:right w:val="nil"/>
            </w:tcBorders>
            <w:noWrap/>
            <w:vAlign w:val="bottom"/>
          </w:tcPr>
          <w:p w:rsidR="00F361CB" w:rsidRPr="00352D11" w:rsidRDefault="00F361CB" w:rsidP="00352D11">
            <w:pPr>
              <w:spacing w:line="360" w:lineRule="auto"/>
              <w:rPr>
                <w:sz w:val="20"/>
                <w:szCs w:val="20"/>
              </w:rPr>
            </w:pPr>
            <w:r w:rsidRPr="00352D11">
              <w:rPr>
                <w:sz w:val="20"/>
                <w:szCs w:val="20"/>
              </w:rPr>
              <w:t xml:space="preserve">30,08 </w:t>
            </w:r>
          </w:p>
        </w:tc>
        <w:tc>
          <w:tcPr>
            <w:tcW w:w="1185" w:type="dxa"/>
            <w:gridSpan w:val="2"/>
            <w:tcBorders>
              <w:top w:val="nil"/>
              <w:left w:val="single" w:sz="4" w:space="0" w:color="auto"/>
              <w:bottom w:val="nil"/>
              <w:right w:val="nil"/>
            </w:tcBorders>
            <w:noWrap/>
            <w:vAlign w:val="bottom"/>
          </w:tcPr>
          <w:p w:rsidR="00F361CB" w:rsidRPr="00352D11" w:rsidRDefault="00F361CB" w:rsidP="00352D11">
            <w:pPr>
              <w:spacing w:line="360" w:lineRule="auto"/>
              <w:rPr>
                <w:sz w:val="20"/>
                <w:szCs w:val="20"/>
              </w:rPr>
            </w:pPr>
            <w:r w:rsidRPr="00352D11">
              <w:rPr>
                <w:sz w:val="20"/>
                <w:szCs w:val="20"/>
              </w:rPr>
              <w:t> </w:t>
            </w:r>
          </w:p>
        </w:tc>
        <w:tc>
          <w:tcPr>
            <w:tcW w:w="608" w:type="dxa"/>
            <w:tcBorders>
              <w:top w:val="nil"/>
              <w:left w:val="single" w:sz="4" w:space="0" w:color="auto"/>
              <w:bottom w:val="nil"/>
              <w:right w:val="nil"/>
            </w:tcBorders>
            <w:noWrap/>
            <w:vAlign w:val="bottom"/>
          </w:tcPr>
          <w:p w:rsidR="00F361CB" w:rsidRPr="00352D11" w:rsidRDefault="00F361CB" w:rsidP="00352D11">
            <w:pPr>
              <w:spacing w:line="360" w:lineRule="auto"/>
              <w:rPr>
                <w:sz w:val="20"/>
                <w:szCs w:val="20"/>
              </w:rPr>
            </w:pPr>
            <w:r w:rsidRPr="00352D11">
              <w:rPr>
                <w:sz w:val="20"/>
                <w:szCs w:val="20"/>
              </w:rPr>
              <w:t xml:space="preserve">1,7 </w:t>
            </w:r>
          </w:p>
        </w:tc>
        <w:tc>
          <w:tcPr>
            <w:tcW w:w="1067" w:type="dxa"/>
            <w:gridSpan w:val="2"/>
            <w:tcBorders>
              <w:top w:val="nil"/>
              <w:left w:val="single" w:sz="4" w:space="0" w:color="auto"/>
              <w:bottom w:val="nil"/>
              <w:right w:val="nil"/>
            </w:tcBorders>
            <w:noWrap/>
            <w:vAlign w:val="bottom"/>
          </w:tcPr>
          <w:p w:rsidR="00F361CB" w:rsidRPr="00352D11" w:rsidRDefault="00F361CB" w:rsidP="00352D11">
            <w:pPr>
              <w:spacing w:line="360" w:lineRule="auto"/>
              <w:rPr>
                <w:sz w:val="20"/>
                <w:szCs w:val="20"/>
              </w:rPr>
            </w:pPr>
            <w:r w:rsidRPr="00352D11">
              <w:rPr>
                <w:sz w:val="20"/>
                <w:szCs w:val="20"/>
              </w:rPr>
              <w:t xml:space="preserve">170,00 </w:t>
            </w:r>
          </w:p>
        </w:tc>
        <w:tc>
          <w:tcPr>
            <w:tcW w:w="1243" w:type="dxa"/>
            <w:gridSpan w:val="3"/>
            <w:tcBorders>
              <w:top w:val="nil"/>
              <w:left w:val="single" w:sz="4" w:space="0" w:color="auto"/>
              <w:bottom w:val="nil"/>
              <w:right w:val="nil"/>
            </w:tcBorders>
            <w:noWrap/>
            <w:vAlign w:val="bottom"/>
          </w:tcPr>
          <w:p w:rsidR="00F361CB" w:rsidRPr="00352D11" w:rsidRDefault="00F361CB" w:rsidP="00352D11">
            <w:pPr>
              <w:spacing w:line="360" w:lineRule="auto"/>
              <w:rPr>
                <w:sz w:val="20"/>
                <w:szCs w:val="20"/>
              </w:rPr>
            </w:pPr>
            <w:r w:rsidRPr="00352D11">
              <w:rPr>
                <w:sz w:val="20"/>
                <w:szCs w:val="20"/>
              </w:rPr>
              <w:t xml:space="preserve">1530,00 </w:t>
            </w:r>
          </w:p>
        </w:tc>
        <w:tc>
          <w:tcPr>
            <w:tcW w:w="852" w:type="dxa"/>
            <w:tcBorders>
              <w:top w:val="nil"/>
              <w:left w:val="single" w:sz="4" w:space="0" w:color="auto"/>
              <w:bottom w:val="nil"/>
              <w:right w:val="nil"/>
            </w:tcBorders>
            <w:noWrap/>
            <w:vAlign w:val="bottom"/>
          </w:tcPr>
          <w:p w:rsidR="00F361CB" w:rsidRPr="00352D11" w:rsidRDefault="00F361CB" w:rsidP="00352D11">
            <w:pPr>
              <w:spacing w:line="360" w:lineRule="auto"/>
              <w:rPr>
                <w:sz w:val="20"/>
                <w:szCs w:val="20"/>
              </w:rPr>
            </w:pPr>
            <w:r w:rsidRPr="00352D11">
              <w:rPr>
                <w:sz w:val="20"/>
                <w:szCs w:val="20"/>
              </w:rPr>
              <w:t> </w:t>
            </w:r>
          </w:p>
        </w:tc>
        <w:tc>
          <w:tcPr>
            <w:tcW w:w="854" w:type="dxa"/>
            <w:gridSpan w:val="2"/>
            <w:tcBorders>
              <w:top w:val="nil"/>
              <w:left w:val="single" w:sz="4" w:space="0" w:color="auto"/>
              <w:bottom w:val="nil"/>
              <w:right w:val="single" w:sz="4" w:space="0" w:color="auto"/>
            </w:tcBorders>
            <w:noWrap/>
            <w:vAlign w:val="bottom"/>
          </w:tcPr>
          <w:p w:rsidR="00F361CB" w:rsidRPr="00352D11" w:rsidRDefault="00F361CB" w:rsidP="00352D11">
            <w:pPr>
              <w:spacing w:line="360" w:lineRule="auto"/>
              <w:rPr>
                <w:sz w:val="20"/>
                <w:szCs w:val="20"/>
              </w:rPr>
            </w:pPr>
            <w:r w:rsidRPr="00352D11">
              <w:rPr>
                <w:sz w:val="20"/>
                <w:szCs w:val="20"/>
              </w:rPr>
              <w:t> </w:t>
            </w:r>
          </w:p>
        </w:tc>
      </w:tr>
      <w:tr w:rsidR="00352D11" w:rsidRPr="00352D11" w:rsidTr="00352D11">
        <w:trPr>
          <w:trHeight w:val="327"/>
          <w:jc w:val="center"/>
        </w:trPr>
        <w:tc>
          <w:tcPr>
            <w:tcW w:w="910" w:type="dxa"/>
            <w:gridSpan w:val="2"/>
            <w:tcBorders>
              <w:top w:val="nil"/>
              <w:left w:val="single" w:sz="4" w:space="0" w:color="auto"/>
              <w:bottom w:val="nil"/>
              <w:right w:val="nil"/>
            </w:tcBorders>
            <w:noWrap/>
            <w:vAlign w:val="bottom"/>
          </w:tcPr>
          <w:p w:rsidR="00F361CB" w:rsidRPr="00352D11" w:rsidRDefault="00F361CB" w:rsidP="00352D11">
            <w:pPr>
              <w:spacing w:line="360" w:lineRule="auto"/>
              <w:rPr>
                <w:sz w:val="20"/>
                <w:szCs w:val="20"/>
              </w:rPr>
            </w:pPr>
            <w:r w:rsidRPr="00352D11">
              <w:rPr>
                <w:sz w:val="20"/>
                <w:szCs w:val="20"/>
              </w:rPr>
              <w:t xml:space="preserve">4,8 </w:t>
            </w:r>
          </w:p>
        </w:tc>
        <w:tc>
          <w:tcPr>
            <w:tcW w:w="935" w:type="dxa"/>
            <w:tcBorders>
              <w:top w:val="nil"/>
              <w:left w:val="single" w:sz="4" w:space="0" w:color="auto"/>
              <w:bottom w:val="nil"/>
              <w:right w:val="nil"/>
            </w:tcBorders>
            <w:noWrap/>
            <w:vAlign w:val="bottom"/>
          </w:tcPr>
          <w:p w:rsidR="00F361CB" w:rsidRPr="00352D11" w:rsidRDefault="00F361CB" w:rsidP="00352D11">
            <w:pPr>
              <w:spacing w:line="360" w:lineRule="auto"/>
              <w:rPr>
                <w:sz w:val="20"/>
                <w:szCs w:val="20"/>
              </w:rPr>
            </w:pPr>
            <w:r w:rsidRPr="00352D11">
              <w:rPr>
                <w:sz w:val="20"/>
                <w:szCs w:val="20"/>
              </w:rPr>
              <w:t xml:space="preserve">33,5 </w:t>
            </w:r>
          </w:p>
        </w:tc>
        <w:tc>
          <w:tcPr>
            <w:tcW w:w="1272" w:type="dxa"/>
            <w:tcBorders>
              <w:top w:val="nil"/>
              <w:left w:val="single" w:sz="4" w:space="0" w:color="auto"/>
              <w:bottom w:val="nil"/>
              <w:right w:val="nil"/>
            </w:tcBorders>
            <w:noWrap/>
            <w:vAlign w:val="bottom"/>
          </w:tcPr>
          <w:p w:rsidR="00F361CB" w:rsidRPr="00352D11" w:rsidRDefault="00F361CB" w:rsidP="00352D11">
            <w:pPr>
              <w:spacing w:line="360" w:lineRule="auto"/>
              <w:rPr>
                <w:sz w:val="20"/>
                <w:szCs w:val="20"/>
              </w:rPr>
            </w:pPr>
            <w:r w:rsidRPr="00352D11">
              <w:rPr>
                <w:sz w:val="20"/>
                <w:szCs w:val="20"/>
              </w:rPr>
              <w:t> </w:t>
            </w:r>
          </w:p>
        </w:tc>
        <w:tc>
          <w:tcPr>
            <w:tcW w:w="935" w:type="dxa"/>
            <w:gridSpan w:val="2"/>
            <w:tcBorders>
              <w:top w:val="nil"/>
              <w:left w:val="single" w:sz="4" w:space="0" w:color="auto"/>
              <w:bottom w:val="nil"/>
              <w:right w:val="nil"/>
            </w:tcBorders>
            <w:noWrap/>
            <w:vAlign w:val="bottom"/>
          </w:tcPr>
          <w:p w:rsidR="00F361CB" w:rsidRPr="00352D11" w:rsidRDefault="00F361CB" w:rsidP="00352D11">
            <w:pPr>
              <w:spacing w:line="360" w:lineRule="auto"/>
              <w:rPr>
                <w:sz w:val="20"/>
                <w:szCs w:val="20"/>
              </w:rPr>
            </w:pPr>
            <w:r w:rsidRPr="00352D11">
              <w:rPr>
                <w:sz w:val="20"/>
                <w:szCs w:val="20"/>
              </w:rPr>
              <w:t xml:space="preserve">89,64 </w:t>
            </w:r>
          </w:p>
        </w:tc>
        <w:tc>
          <w:tcPr>
            <w:tcW w:w="1272" w:type="dxa"/>
            <w:gridSpan w:val="3"/>
            <w:tcBorders>
              <w:top w:val="nil"/>
              <w:left w:val="single" w:sz="4" w:space="0" w:color="auto"/>
              <w:bottom w:val="nil"/>
              <w:right w:val="nil"/>
            </w:tcBorders>
            <w:noWrap/>
            <w:vAlign w:val="bottom"/>
          </w:tcPr>
          <w:p w:rsidR="00F361CB" w:rsidRPr="00352D11" w:rsidRDefault="00F361CB" w:rsidP="00352D11">
            <w:pPr>
              <w:spacing w:line="360" w:lineRule="auto"/>
              <w:rPr>
                <w:sz w:val="20"/>
                <w:szCs w:val="20"/>
              </w:rPr>
            </w:pPr>
            <w:r w:rsidRPr="00352D11">
              <w:rPr>
                <w:sz w:val="20"/>
                <w:szCs w:val="20"/>
              </w:rPr>
              <w:t> </w:t>
            </w:r>
          </w:p>
        </w:tc>
        <w:tc>
          <w:tcPr>
            <w:tcW w:w="953" w:type="dxa"/>
            <w:gridSpan w:val="2"/>
            <w:tcBorders>
              <w:top w:val="nil"/>
              <w:left w:val="single" w:sz="4" w:space="0" w:color="auto"/>
              <w:bottom w:val="nil"/>
              <w:right w:val="nil"/>
            </w:tcBorders>
            <w:noWrap/>
            <w:vAlign w:val="bottom"/>
          </w:tcPr>
          <w:p w:rsidR="00F361CB" w:rsidRPr="00352D11" w:rsidRDefault="00F361CB" w:rsidP="00352D11">
            <w:pPr>
              <w:spacing w:line="360" w:lineRule="auto"/>
              <w:rPr>
                <w:sz w:val="20"/>
                <w:szCs w:val="20"/>
              </w:rPr>
            </w:pPr>
            <w:r w:rsidRPr="00352D11">
              <w:rPr>
                <w:sz w:val="20"/>
                <w:szCs w:val="20"/>
              </w:rPr>
              <w:t xml:space="preserve">428,90 </w:t>
            </w:r>
          </w:p>
        </w:tc>
        <w:tc>
          <w:tcPr>
            <w:tcW w:w="1331" w:type="dxa"/>
            <w:gridSpan w:val="3"/>
            <w:tcBorders>
              <w:top w:val="single" w:sz="4" w:space="0" w:color="auto"/>
              <w:left w:val="single" w:sz="4" w:space="0" w:color="auto"/>
              <w:bottom w:val="nil"/>
              <w:right w:val="nil"/>
            </w:tcBorders>
            <w:noWrap/>
            <w:vAlign w:val="bottom"/>
          </w:tcPr>
          <w:p w:rsidR="00F361CB" w:rsidRPr="00352D11" w:rsidRDefault="00F361CB" w:rsidP="00352D11">
            <w:pPr>
              <w:spacing w:line="360" w:lineRule="auto"/>
              <w:rPr>
                <w:sz w:val="20"/>
                <w:szCs w:val="20"/>
              </w:rPr>
            </w:pPr>
            <w:r w:rsidRPr="00352D11">
              <w:rPr>
                <w:sz w:val="20"/>
                <w:szCs w:val="20"/>
              </w:rPr>
              <w:t xml:space="preserve">0,00 </w:t>
            </w:r>
          </w:p>
        </w:tc>
        <w:tc>
          <w:tcPr>
            <w:tcW w:w="1030" w:type="dxa"/>
            <w:gridSpan w:val="2"/>
            <w:tcBorders>
              <w:top w:val="nil"/>
              <w:left w:val="single" w:sz="4" w:space="0" w:color="auto"/>
              <w:bottom w:val="nil"/>
              <w:right w:val="nil"/>
            </w:tcBorders>
            <w:noWrap/>
            <w:vAlign w:val="bottom"/>
          </w:tcPr>
          <w:p w:rsidR="00F361CB" w:rsidRPr="00352D11" w:rsidRDefault="00F361CB" w:rsidP="00352D11">
            <w:pPr>
              <w:spacing w:line="360" w:lineRule="auto"/>
              <w:rPr>
                <w:sz w:val="20"/>
                <w:szCs w:val="20"/>
              </w:rPr>
            </w:pPr>
            <w:r w:rsidRPr="00352D11">
              <w:rPr>
                <w:sz w:val="20"/>
                <w:szCs w:val="20"/>
              </w:rPr>
              <w:t xml:space="preserve">85,78 </w:t>
            </w:r>
          </w:p>
        </w:tc>
        <w:tc>
          <w:tcPr>
            <w:tcW w:w="1185" w:type="dxa"/>
            <w:gridSpan w:val="2"/>
            <w:tcBorders>
              <w:top w:val="nil"/>
              <w:left w:val="single" w:sz="4" w:space="0" w:color="auto"/>
              <w:bottom w:val="nil"/>
              <w:right w:val="nil"/>
            </w:tcBorders>
            <w:noWrap/>
            <w:vAlign w:val="bottom"/>
          </w:tcPr>
          <w:p w:rsidR="00F361CB" w:rsidRPr="00352D11" w:rsidRDefault="00F361CB" w:rsidP="00352D11">
            <w:pPr>
              <w:spacing w:line="360" w:lineRule="auto"/>
              <w:rPr>
                <w:sz w:val="20"/>
                <w:szCs w:val="20"/>
              </w:rPr>
            </w:pPr>
            <w:r w:rsidRPr="00352D11">
              <w:rPr>
                <w:sz w:val="20"/>
                <w:szCs w:val="20"/>
              </w:rPr>
              <w:t> </w:t>
            </w:r>
          </w:p>
        </w:tc>
        <w:tc>
          <w:tcPr>
            <w:tcW w:w="608" w:type="dxa"/>
            <w:tcBorders>
              <w:top w:val="nil"/>
              <w:left w:val="single" w:sz="4" w:space="0" w:color="auto"/>
              <w:bottom w:val="nil"/>
              <w:right w:val="nil"/>
            </w:tcBorders>
            <w:noWrap/>
            <w:vAlign w:val="bottom"/>
          </w:tcPr>
          <w:p w:rsidR="00F361CB" w:rsidRPr="00352D11" w:rsidRDefault="00F361CB" w:rsidP="00352D11">
            <w:pPr>
              <w:spacing w:line="360" w:lineRule="auto"/>
              <w:rPr>
                <w:sz w:val="20"/>
                <w:szCs w:val="20"/>
              </w:rPr>
            </w:pPr>
            <w:r w:rsidRPr="00352D11">
              <w:rPr>
                <w:sz w:val="20"/>
                <w:szCs w:val="20"/>
              </w:rPr>
              <w:t xml:space="preserve">4,6 </w:t>
            </w:r>
          </w:p>
        </w:tc>
        <w:tc>
          <w:tcPr>
            <w:tcW w:w="1067" w:type="dxa"/>
            <w:gridSpan w:val="2"/>
            <w:tcBorders>
              <w:top w:val="nil"/>
              <w:left w:val="single" w:sz="4" w:space="0" w:color="auto"/>
              <w:bottom w:val="nil"/>
              <w:right w:val="nil"/>
            </w:tcBorders>
            <w:noWrap/>
            <w:vAlign w:val="bottom"/>
          </w:tcPr>
          <w:p w:rsidR="00F361CB" w:rsidRPr="00352D11" w:rsidRDefault="00F361CB" w:rsidP="00352D11">
            <w:pPr>
              <w:spacing w:line="360" w:lineRule="auto"/>
              <w:rPr>
                <w:sz w:val="20"/>
                <w:szCs w:val="20"/>
              </w:rPr>
            </w:pPr>
            <w:r w:rsidRPr="00352D11">
              <w:rPr>
                <w:sz w:val="20"/>
                <w:szCs w:val="20"/>
              </w:rPr>
              <w:t xml:space="preserve">460,00 </w:t>
            </w:r>
          </w:p>
        </w:tc>
        <w:tc>
          <w:tcPr>
            <w:tcW w:w="1243" w:type="dxa"/>
            <w:gridSpan w:val="3"/>
            <w:tcBorders>
              <w:top w:val="nil"/>
              <w:left w:val="single" w:sz="4" w:space="0" w:color="auto"/>
              <w:bottom w:val="nil"/>
              <w:right w:val="nil"/>
            </w:tcBorders>
            <w:noWrap/>
            <w:vAlign w:val="bottom"/>
          </w:tcPr>
          <w:p w:rsidR="00F361CB" w:rsidRPr="00352D11" w:rsidRDefault="00F361CB" w:rsidP="00352D11">
            <w:pPr>
              <w:spacing w:line="360" w:lineRule="auto"/>
              <w:rPr>
                <w:sz w:val="20"/>
                <w:szCs w:val="20"/>
              </w:rPr>
            </w:pPr>
            <w:r w:rsidRPr="00352D11">
              <w:rPr>
                <w:sz w:val="20"/>
                <w:szCs w:val="20"/>
              </w:rPr>
              <w:t xml:space="preserve">4140,00 </w:t>
            </w:r>
          </w:p>
        </w:tc>
        <w:tc>
          <w:tcPr>
            <w:tcW w:w="852" w:type="dxa"/>
            <w:tcBorders>
              <w:top w:val="nil"/>
              <w:left w:val="single" w:sz="4" w:space="0" w:color="auto"/>
              <w:bottom w:val="nil"/>
              <w:right w:val="nil"/>
            </w:tcBorders>
            <w:noWrap/>
            <w:vAlign w:val="bottom"/>
          </w:tcPr>
          <w:p w:rsidR="00F361CB" w:rsidRPr="00352D11" w:rsidRDefault="00F361CB" w:rsidP="00352D11">
            <w:pPr>
              <w:spacing w:line="360" w:lineRule="auto"/>
              <w:rPr>
                <w:sz w:val="20"/>
                <w:szCs w:val="20"/>
              </w:rPr>
            </w:pPr>
            <w:r w:rsidRPr="00352D11">
              <w:rPr>
                <w:sz w:val="20"/>
                <w:szCs w:val="20"/>
              </w:rPr>
              <w:t> </w:t>
            </w:r>
          </w:p>
        </w:tc>
        <w:tc>
          <w:tcPr>
            <w:tcW w:w="854" w:type="dxa"/>
            <w:gridSpan w:val="2"/>
            <w:tcBorders>
              <w:top w:val="nil"/>
              <w:left w:val="single" w:sz="4" w:space="0" w:color="auto"/>
              <w:bottom w:val="nil"/>
              <w:right w:val="single" w:sz="4" w:space="0" w:color="auto"/>
            </w:tcBorders>
            <w:noWrap/>
            <w:vAlign w:val="bottom"/>
          </w:tcPr>
          <w:p w:rsidR="00F361CB" w:rsidRPr="00352D11" w:rsidRDefault="00F361CB" w:rsidP="00352D11">
            <w:pPr>
              <w:spacing w:line="360" w:lineRule="auto"/>
              <w:rPr>
                <w:sz w:val="20"/>
                <w:szCs w:val="20"/>
              </w:rPr>
            </w:pPr>
            <w:r w:rsidRPr="00352D11">
              <w:rPr>
                <w:sz w:val="20"/>
                <w:szCs w:val="20"/>
              </w:rPr>
              <w:t> </w:t>
            </w:r>
          </w:p>
        </w:tc>
      </w:tr>
      <w:tr w:rsidR="00352D11" w:rsidRPr="00352D11" w:rsidTr="00352D11">
        <w:trPr>
          <w:trHeight w:val="327"/>
          <w:jc w:val="center"/>
        </w:trPr>
        <w:tc>
          <w:tcPr>
            <w:tcW w:w="910" w:type="dxa"/>
            <w:gridSpan w:val="2"/>
            <w:tcBorders>
              <w:top w:val="nil"/>
              <w:left w:val="single" w:sz="4" w:space="0" w:color="auto"/>
              <w:bottom w:val="nil"/>
              <w:right w:val="nil"/>
            </w:tcBorders>
            <w:noWrap/>
            <w:vAlign w:val="bottom"/>
          </w:tcPr>
          <w:p w:rsidR="00F361CB" w:rsidRPr="00352D11" w:rsidRDefault="00F361CB" w:rsidP="00352D11">
            <w:pPr>
              <w:spacing w:line="360" w:lineRule="auto"/>
              <w:rPr>
                <w:sz w:val="20"/>
                <w:szCs w:val="20"/>
              </w:rPr>
            </w:pPr>
            <w:r w:rsidRPr="00352D11">
              <w:rPr>
                <w:sz w:val="20"/>
                <w:szCs w:val="20"/>
              </w:rPr>
              <w:t xml:space="preserve">0,1 </w:t>
            </w:r>
          </w:p>
        </w:tc>
        <w:tc>
          <w:tcPr>
            <w:tcW w:w="935" w:type="dxa"/>
            <w:tcBorders>
              <w:top w:val="nil"/>
              <w:left w:val="single" w:sz="4" w:space="0" w:color="auto"/>
              <w:bottom w:val="nil"/>
              <w:right w:val="nil"/>
            </w:tcBorders>
            <w:noWrap/>
            <w:vAlign w:val="bottom"/>
          </w:tcPr>
          <w:p w:rsidR="00F361CB" w:rsidRPr="00352D11" w:rsidRDefault="00F361CB" w:rsidP="00352D11">
            <w:pPr>
              <w:spacing w:line="360" w:lineRule="auto"/>
              <w:rPr>
                <w:sz w:val="20"/>
                <w:szCs w:val="20"/>
              </w:rPr>
            </w:pPr>
            <w:r w:rsidRPr="00352D11">
              <w:rPr>
                <w:sz w:val="20"/>
                <w:szCs w:val="20"/>
              </w:rPr>
              <w:t xml:space="preserve">1,0 </w:t>
            </w:r>
          </w:p>
        </w:tc>
        <w:tc>
          <w:tcPr>
            <w:tcW w:w="1272" w:type="dxa"/>
            <w:tcBorders>
              <w:top w:val="nil"/>
              <w:left w:val="single" w:sz="4" w:space="0" w:color="auto"/>
              <w:bottom w:val="nil"/>
              <w:right w:val="nil"/>
            </w:tcBorders>
            <w:noWrap/>
            <w:vAlign w:val="bottom"/>
          </w:tcPr>
          <w:p w:rsidR="00F361CB" w:rsidRPr="00352D11" w:rsidRDefault="00F361CB" w:rsidP="00352D11">
            <w:pPr>
              <w:spacing w:line="360" w:lineRule="auto"/>
              <w:rPr>
                <w:sz w:val="20"/>
                <w:szCs w:val="20"/>
              </w:rPr>
            </w:pPr>
            <w:r w:rsidRPr="00352D11">
              <w:rPr>
                <w:sz w:val="20"/>
                <w:szCs w:val="20"/>
              </w:rPr>
              <w:t xml:space="preserve">1,0 </w:t>
            </w:r>
          </w:p>
        </w:tc>
        <w:tc>
          <w:tcPr>
            <w:tcW w:w="935" w:type="dxa"/>
            <w:gridSpan w:val="2"/>
            <w:tcBorders>
              <w:top w:val="nil"/>
              <w:left w:val="single" w:sz="4" w:space="0" w:color="auto"/>
              <w:bottom w:val="nil"/>
              <w:right w:val="nil"/>
            </w:tcBorders>
            <w:noWrap/>
            <w:vAlign w:val="bottom"/>
          </w:tcPr>
          <w:p w:rsidR="00F361CB" w:rsidRPr="00352D11" w:rsidRDefault="00F361CB" w:rsidP="00352D11">
            <w:pPr>
              <w:spacing w:line="360" w:lineRule="auto"/>
              <w:rPr>
                <w:sz w:val="20"/>
                <w:szCs w:val="20"/>
              </w:rPr>
            </w:pPr>
            <w:r w:rsidRPr="00352D11">
              <w:rPr>
                <w:sz w:val="20"/>
                <w:szCs w:val="20"/>
              </w:rPr>
              <w:t xml:space="preserve">90,00 </w:t>
            </w:r>
          </w:p>
        </w:tc>
        <w:tc>
          <w:tcPr>
            <w:tcW w:w="1272" w:type="dxa"/>
            <w:gridSpan w:val="3"/>
            <w:tcBorders>
              <w:top w:val="nil"/>
              <w:left w:val="single" w:sz="4" w:space="0" w:color="auto"/>
              <w:bottom w:val="nil"/>
              <w:right w:val="nil"/>
            </w:tcBorders>
            <w:noWrap/>
            <w:vAlign w:val="bottom"/>
          </w:tcPr>
          <w:p w:rsidR="00F361CB" w:rsidRPr="00352D11" w:rsidRDefault="00F361CB" w:rsidP="00352D11">
            <w:pPr>
              <w:spacing w:line="360" w:lineRule="auto"/>
              <w:rPr>
                <w:sz w:val="20"/>
                <w:szCs w:val="20"/>
              </w:rPr>
            </w:pPr>
            <w:r w:rsidRPr="00352D11">
              <w:rPr>
                <w:sz w:val="20"/>
                <w:szCs w:val="20"/>
              </w:rPr>
              <w:t xml:space="preserve">90,00 </w:t>
            </w:r>
          </w:p>
        </w:tc>
        <w:tc>
          <w:tcPr>
            <w:tcW w:w="953" w:type="dxa"/>
            <w:gridSpan w:val="2"/>
            <w:tcBorders>
              <w:top w:val="nil"/>
              <w:left w:val="single" w:sz="4" w:space="0" w:color="auto"/>
              <w:bottom w:val="nil"/>
              <w:right w:val="nil"/>
            </w:tcBorders>
            <w:noWrap/>
            <w:vAlign w:val="bottom"/>
          </w:tcPr>
          <w:p w:rsidR="00F361CB" w:rsidRPr="00352D11" w:rsidRDefault="00F361CB" w:rsidP="00352D11">
            <w:pPr>
              <w:spacing w:line="360" w:lineRule="auto"/>
              <w:rPr>
                <w:sz w:val="20"/>
                <w:szCs w:val="20"/>
              </w:rPr>
            </w:pPr>
            <w:r w:rsidRPr="00352D11">
              <w:rPr>
                <w:sz w:val="20"/>
                <w:szCs w:val="20"/>
              </w:rPr>
              <w:t xml:space="preserve">12,68 </w:t>
            </w:r>
          </w:p>
        </w:tc>
        <w:tc>
          <w:tcPr>
            <w:tcW w:w="1331" w:type="dxa"/>
            <w:gridSpan w:val="3"/>
            <w:tcBorders>
              <w:top w:val="single" w:sz="4" w:space="0" w:color="auto"/>
              <w:left w:val="single" w:sz="4" w:space="0" w:color="auto"/>
              <w:bottom w:val="nil"/>
              <w:right w:val="nil"/>
            </w:tcBorders>
            <w:noWrap/>
            <w:vAlign w:val="bottom"/>
          </w:tcPr>
          <w:p w:rsidR="00F361CB" w:rsidRPr="00352D11" w:rsidRDefault="00F361CB" w:rsidP="00352D11">
            <w:pPr>
              <w:spacing w:line="360" w:lineRule="auto"/>
              <w:rPr>
                <w:sz w:val="20"/>
                <w:szCs w:val="20"/>
              </w:rPr>
            </w:pPr>
            <w:r w:rsidRPr="00352D11">
              <w:rPr>
                <w:sz w:val="20"/>
                <w:szCs w:val="20"/>
              </w:rPr>
              <w:t xml:space="preserve">12,68 </w:t>
            </w:r>
          </w:p>
        </w:tc>
        <w:tc>
          <w:tcPr>
            <w:tcW w:w="1030" w:type="dxa"/>
            <w:gridSpan w:val="2"/>
            <w:tcBorders>
              <w:top w:val="nil"/>
              <w:left w:val="single" w:sz="4" w:space="0" w:color="auto"/>
              <w:bottom w:val="nil"/>
              <w:right w:val="nil"/>
            </w:tcBorders>
            <w:noWrap/>
            <w:vAlign w:val="bottom"/>
          </w:tcPr>
          <w:p w:rsidR="00F361CB" w:rsidRPr="00352D11" w:rsidRDefault="00F361CB" w:rsidP="00352D11">
            <w:pPr>
              <w:spacing w:line="360" w:lineRule="auto"/>
              <w:rPr>
                <w:sz w:val="20"/>
                <w:szCs w:val="20"/>
              </w:rPr>
            </w:pPr>
            <w:r w:rsidRPr="00352D11">
              <w:rPr>
                <w:sz w:val="20"/>
                <w:szCs w:val="20"/>
              </w:rPr>
              <w:t> </w:t>
            </w:r>
          </w:p>
        </w:tc>
        <w:tc>
          <w:tcPr>
            <w:tcW w:w="1185" w:type="dxa"/>
            <w:gridSpan w:val="2"/>
            <w:tcBorders>
              <w:top w:val="nil"/>
              <w:left w:val="single" w:sz="4" w:space="0" w:color="auto"/>
              <w:bottom w:val="nil"/>
              <w:right w:val="nil"/>
            </w:tcBorders>
            <w:noWrap/>
            <w:vAlign w:val="bottom"/>
          </w:tcPr>
          <w:p w:rsidR="00F361CB" w:rsidRPr="00352D11" w:rsidRDefault="00F361CB" w:rsidP="00352D11">
            <w:pPr>
              <w:spacing w:line="360" w:lineRule="auto"/>
              <w:rPr>
                <w:sz w:val="20"/>
                <w:szCs w:val="20"/>
              </w:rPr>
            </w:pPr>
            <w:r w:rsidRPr="00352D11">
              <w:rPr>
                <w:sz w:val="20"/>
                <w:szCs w:val="20"/>
              </w:rPr>
              <w:t> </w:t>
            </w:r>
          </w:p>
        </w:tc>
        <w:tc>
          <w:tcPr>
            <w:tcW w:w="608" w:type="dxa"/>
            <w:tcBorders>
              <w:top w:val="nil"/>
              <w:left w:val="single" w:sz="4" w:space="0" w:color="auto"/>
              <w:bottom w:val="nil"/>
              <w:right w:val="nil"/>
            </w:tcBorders>
            <w:noWrap/>
            <w:vAlign w:val="bottom"/>
          </w:tcPr>
          <w:p w:rsidR="00F361CB" w:rsidRPr="00352D11" w:rsidRDefault="00F361CB" w:rsidP="00352D11">
            <w:pPr>
              <w:spacing w:line="360" w:lineRule="auto"/>
              <w:rPr>
                <w:sz w:val="20"/>
                <w:szCs w:val="20"/>
              </w:rPr>
            </w:pPr>
            <w:r w:rsidRPr="00352D11">
              <w:rPr>
                <w:sz w:val="20"/>
                <w:szCs w:val="20"/>
              </w:rPr>
              <w:t> </w:t>
            </w:r>
          </w:p>
        </w:tc>
        <w:tc>
          <w:tcPr>
            <w:tcW w:w="1067" w:type="dxa"/>
            <w:gridSpan w:val="2"/>
            <w:tcBorders>
              <w:top w:val="nil"/>
              <w:left w:val="single" w:sz="4" w:space="0" w:color="auto"/>
              <w:bottom w:val="nil"/>
              <w:right w:val="nil"/>
            </w:tcBorders>
            <w:noWrap/>
            <w:vAlign w:val="bottom"/>
          </w:tcPr>
          <w:p w:rsidR="00F361CB" w:rsidRPr="00352D11" w:rsidRDefault="00F361CB" w:rsidP="00352D11">
            <w:pPr>
              <w:spacing w:line="360" w:lineRule="auto"/>
              <w:rPr>
                <w:sz w:val="20"/>
                <w:szCs w:val="20"/>
              </w:rPr>
            </w:pPr>
            <w:r w:rsidRPr="00352D11">
              <w:rPr>
                <w:sz w:val="20"/>
                <w:szCs w:val="20"/>
              </w:rPr>
              <w:t xml:space="preserve">0,00 </w:t>
            </w:r>
          </w:p>
        </w:tc>
        <w:tc>
          <w:tcPr>
            <w:tcW w:w="1243" w:type="dxa"/>
            <w:gridSpan w:val="3"/>
            <w:tcBorders>
              <w:top w:val="nil"/>
              <w:left w:val="single" w:sz="4" w:space="0" w:color="auto"/>
              <w:bottom w:val="nil"/>
              <w:right w:val="nil"/>
            </w:tcBorders>
            <w:noWrap/>
            <w:vAlign w:val="bottom"/>
          </w:tcPr>
          <w:p w:rsidR="00F361CB" w:rsidRPr="00352D11" w:rsidRDefault="00F361CB" w:rsidP="00352D11">
            <w:pPr>
              <w:spacing w:line="360" w:lineRule="auto"/>
              <w:rPr>
                <w:sz w:val="20"/>
                <w:szCs w:val="20"/>
              </w:rPr>
            </w:pPr>
            <w:r w:rsidRPr="00352D11">
              <w:rPr>
                <w:sz w:val="20"/>
                <w:szCs w:val="20"/>
              </w:rPr>
              <w:t xml:space="preserve">0,00 </w:t>
            </w:r>
          </w:p>
        </w:tc>
        <w:tc>
          <w:tcPr>
            <w:tcW w:w="852" w:type="dxa"/>
            <w:tcBorders>
              <w:top w:val="nil"/>
              <w:left w:val="single" w:sz="4" w:space="0" w:color="auto"/>
              <w:bottom w:val="nil"/>
              <w:right w:val="nil"/>
            </w:tcBorders>
            <w:noWrap/>
            <w:vAlign w:val="bottom"/>
          </w:tcPr>
          <w:p w:rsidR="00F361CB" w:rsidRPr="00352D11" w:rsidRDefault="00F361CB" w:rsidP="00352D11">
            <w:pPr>
              <w:spacing w:line="360" w:lineRule="auto"/>
              <w:rPr>
                <w:sz w:val="20"/>
                <w:szCs w:val="20"/>
              </w:rPr>
            </w:pPr>
            <w:r w:rsidRPr="00352D11">
              <w:rPr>
                <w:sz w:val="20"/>
                <w:szCs w:val="20"/>
              </w:rPr>
              <w:t xml:space="preserve">20,00 </w:t>
            </w:r>
          </w:p>
        </w:tc>
        <w:tc>
          <w:tcPr>
            <w:tcW w:w="854" w:type="dxa"/>
            <w:gridSpan w:val="2"/>
            <w:tcBorders>
              <w:top w:val="nil"/>
              <w:left w:val="single" w:sz="4" w:space="0" w:color="auto"/>
              <w:bottom w:val="nil"/>
              <w:right w:val="single" w:sz="4" w:space="0" w:color="auto"/>
            </w:tcBorders>
            <w:noWrap/>
            <w:vAlign w:val="bottom"/>
          </w:tcPr>
          <w:p w:rsidR="00F361CB" w:rsidRPr="00352D11" w:rsidRDefault="00F361CB" w:rsidP="00352D11">
            <w:pPr>
              <w:spacing w:line="360" w:lineRule="auto"/>
              <w:rPr>
                <w:sz w:val="20"/>
                <w:szCs w:val="20"/>
              </w:rPr>
            </w:pPr>
            <w:r w:rsidRPr="00352D11">
              <w:rPr>
                <w:sz w:val="20"/>
                <w:szCs w:val="20"/>
              </w:rPr>
              <w:t xml:space="preserve">89,80 </w:t>
            </w:r>
          </w:p>
        </w:tc>
      </w:tr>
      <w:tr w:rsidR="00352D11" w:rsidRPr="00352D11" w:rsidTr="00352D11">
        <w:trPr>
          <w:trHeight w:val="327"/>
          <w:jc w:val="center"/>
        </w:trPr>
        <w:tc>
          <w:tcPr>
            <w:tcW w:w="910" w:type="dxa"/>
            <w:gridSpan w:val="2"/>
            <w:tcBorders>
              <w:top w:val="nil"/>
              <w:left w:val="single" w:sz="4" w:space="0" w:color="auto"/>
              <w:bottom w:val="nil"/>
              <w:right w:val="nil"/>
            </w:tcBorders>
            <w:noWrap/>
            <w:vAlign w:val="bottom"/>
          </w:tcPr>
          <w:p w:rsidR="00F361CB" w:rsidRPr="00352D11" w:rsidRDefault="00F361CB" w:rsidP="00352D11">
            <w:pPr>
              <w:spacing w:line="360" w:lineRule="auto"/>
              <w:rPr>
                <w:sz w:val="20"/>
                <w:szCs w:val="20"/>
              </w:rPr>
            </w:pPr>
            <w:r w:rsidRPr="00352D11">
              <w:rPr>
                <w:sz w:val="20"/>
                <w:szCs w:val="20"/>
              </w:rPr>
              <w:t xml:space="preserve">0,7 </w:t>
            </w:r>
          </w:p>
        </w:tc>
        <w:tc>
          <w:tcPr>
            <w:tcW w:w="935" w:type="dxa"/>
            <w:tcBorders>
              <w:top w:val="nil"/>
              <w:left w:val="single" w:sz="4" w:space="0" w:color="auto"/>
              <w:bottom w:val="nil"/>
              <w:right w:val="nil"/>
            </w:tcBorders>
            <w:noWrap/>
            <w:vAlign w:val="bottom"/>
          </w:tcPr>
          <w:p w:rsidR="00F361CB" w:rsidRPr="00352D11" w:rsidRDefault="00F361CB" w:rsidP="00352D11">
            <w:pPr>
              <w:spacing w:line="360" w:lineRule="auto"/>
              <w:rPr>
                <w:sz w:val="20"/>
                <w:szCs w:val="20"/>
              </w:rPr>
            </w:pPr>
            <w:r w:rsidRPr="00352D11">
              <w:rPr>
                <w:sz w:val="20"/>
                <w:szCs w:val="20"/>
              </w:rPr>
              <w:t xml:space="preserve">4,9 </w:t>
            </w:r>
          </w:p>
        </w:tc>
        <w:tc>
          <w:tcPr>
            <w:tcW w:w="1272" w:type="dxa"/>
            <w:tcBorders>
              <w:top w:val="nil"/>
              <w:left w:val="single" w:sz="4" w:space="0" w:color="auto"/>
              <w:bottom w:val="nil"/>
              <w:right w:val="nil"/>
            </w:tcBorders>
            <w:noWrap/>
            <w:vAlign w:val="bottom"/>
          </w:tcPr>
          <w:p w:rsidR="00F361CB" w:rsidRPr="00352D11" w:rsidRDefault="00F361CB" w:rsidP="00352D11">
            <w:pPr>
              <w:spacing w:line="360" w:lineRule="auto"/>
              <w:rPr>
                <w:sz w:val="20"/>
                <w:szCs w:val="20"/>
              </w:rPr>
            </w:pPr>
            <w:r w:rsidRPr="00352D11">
              <w:rPr>
                <w:sz w:val="20"/>
                <w:szCs w:val="20"/>
              </w:rPr>
              <w:t> </w:t>
            </w:r>
          </w:p>
        </w:tc>
        <w:tc>
          <w:tcPr>
            <w:tcW w:w="935" w:type="dxa"/>
            <w:gridSpan w:val="2"/>
            <w:tcBorders>
              <w:top w:val="nil"/>
              <w:left w:val="single" w:sz="4" w:space="0" w:color="auto"/>
              <w:bottom w:val="nil"/>
              <w:right w:val="nil"/>
            </w:tcBorders>
            <w:noWrap/>
            <w:vAlign w:val="bottom"/>
          </w:tcPr>
          <w:p w:rsidR="00F361CB" w:rsidRPr="00352D11" w:rsidRDefault="00F361CB" w:rsidP="00352D11">
            <w:pPr>
              <w:spacing w:line="360" w:lineRule="auto"/>
              <w:rPr>
                <w:sz w:val="20"/>
                <w:szCs w:val="20"/>
              </w:rPr>
            </w:pPr>
            <w:r w:rsidRPr="00352D11">
              <w:rPr>
                <w:sz w:val="20"/>
                <w:szCs w:val="20"/>
              </w:rPr>
              <w:t xml:space="preserve">79,74 </w:t>
            </w:r>
          </w:p>
        </w:tc>
        <w:tc>
          <w:tcPr>
            <w:tcW w:w="1272" w:type="dxa"/>
            <w:gridSpan w:val="3"/>
            <w:tcBorders>
              <w:top w:val="nil"/>
              <w:left w:val="single" w:sz="4" w:space="0" w:color="auto"/>
              <w:bottom w:val="nil"/>
              <w:right w:val="nil"/>
            </w:tcBorders>
            <w:noWrap/>
            <w:vAlign w:val="bottom"/>
          </w:tcPr>
          <w:p w:rsidR="00F361CB" w:rsidRPr="00352D11" w:rsidRDefault="00F361CB" w:rsidP="00352D11">
            <w:pPr>
              <w:spacing w:line="360" w:lineRule="auto"/>
              <w:rPr>
                <w:sz w:val="20"/>
                <w:szCs w:val="20"/>
              </w:rPr>
            </w:pPr>
            <w:r w:rsidRPr="00352D11">
              <w:rPr>
                <w:sz w:val="20"/>
                <w:szCs w:val="20"/>
              </w:rPr>
              <w:t> </w:t>
            </w:r>
          </w:p>
        </w:tc>
        <w:tc>
          <w:tcPr>
            <w:tcW w:w="953" w:type="dxa"/>
            <w:gridSpan w:val="2"/>
            <w:tcBorders>
              <w:top w:val="nil"/>
              <w:left w:val="single" w:sz="4" w:space="0" w:color="auto"/>
              <w:bottom w:val="nil"/>
              <w:right w:val="nil"/>
            </w:tcBorders>
            <w:noWrap/>
            <w:vAlign w:val="bottom"/>
          </w:tcPr>
          <w:p w:rsidR="00F361CB" w:rsidRPr="00352D11" w:rsidRDefault="00F361CB" w:rsidP="00352D11">
            <w:pPr>
              <w:spacing w:line="360" w:lineRule="auto"/>
              <w:rPr>
                <w:sz w:val="20"/>
                <w:szCs w:val="20"/>
              </w:rPr>
            </w:pPr>
            <w:r w:rsidRPr="00352D11">
              <w:rPr>
                <w:sz w:val="20"/>
                <w:szCs w:val="20"/>
              </w:rPr>
              <w:t xml:space="preserve">55,96 </w:t>
            </w:r>
          </w:p>
        </w:tc>
        <w:tc>
          <w:tcPr>
            <w:tcW w:w="1331" w:type="dxa"/>
            <w:gridSpan w:val="3"/>
            <w:tcBorders>
              <w:top w:val="single" w:sz="4" w:space="0" w:color="auto"/>
              <w:left w:val="single" w:sz="4" w:space="0" w:color="auto"/>
              <w:bottom w:val="nil"/>
              <w:right w:val="nil"/>
            </w:tcBorders>
            <w:noWrap/>
            <w:vAlign w:val="bottom"/>
          </w:tcPr>
          <w:p w:rsidR="00F361CB" w:rsidRPr="00352D11" w:rsidRDefault="00F361CB" w:rsidP="00352D11">
            <w:pPr>
              <w:spacing w:line="360" w:lineRule="auto"/>
              <w:rPr>
                <w:sz w:val="20"/>
                <w:szCs w:val="20"/>
              </w:rPr>
            </w:pPr>
            <w:r w:rsidRPr="00352D11">
              <w:rPr>
                <w:sz w:val="20"/>
                <w:szCs w:val="20"/>
              </w:rPr>
              <w:t xml:space="preserve">0,00 </w:t>
            </w:r>
          </w:p>
        </w:tc>
        <w:tc>
          <w:tcPr>
            <w:tcW w:w="1030" w:type="dxa"/>
            <w:gridSpan w:val="2"/>
            <w:tcBorders>
              <w:top w:val="nil"/>
              <w:left w:val="single" w:sz="4" w:space="0" w:color="auto"/>
              <w:bottom w:val="nil"/>
              <w:right w:val="nil"/>
            </w:tcBorders>
            <w:noWrap/>
            <w:vAlign w:val="bottom"/>
          </w:tcPr>
          <w:p w:rsidR="00F361CB" w:rsidRPr="00352D11" w:rsidRDefault="00F361CB" w:rsidP="00352D11">
            <w:pPr>
              <w:spacing w:line="360" w:lineRule="auto"/>
              <w:rPr>
                <w:sz w:val="20"/>
                <w:szCs w:val="20"/>
              </w:rPr>
            </w:pPr>
            <w:r w:rsidRPr="00352D11">
              <w:rPr>
                <w:sz w:val="20"/>
                <w:szCs w:val="20"/>
              </w:rPr>
              <w:t> </w:t>
            </w:r>
          </w:p>
        </w:tc>
        <w:tc>
          <w:tcPr>
            <w:tcW w:w="1185" w:type="dxa"/>
            <w:gridSpan w:val="2"/>
            <w:tcBorders>
              <w:top w:val="nil"/>
              <w:left w:val="single" w:sz="4" w:space="0" w:color="auto"/>
              <w:bottom w:val="nil"/>
              <w:right w:val="nil"/>
            </w:tcBorders>
            <w:noWrap/>
            <w:vAlign w:val="bottom"/>
          </w:tcPr>
          <w:p w:rsidR="00F361CB" w:rsidRPr="00352D11" w:rsidRDefault="00F361CB" w:rsidP="00352D11">
            <w:pPr>
              <w:spacing w:line="360" w:lineRule="auto"/>
              <w:rPr>
                <w:sz w:val="20"/>
                <w:szCs w:val="20"/>
              </w:rPr>
            </w:pPr>
            <w:r w:rsidRPr="00352D11">
              <w:rPr>
                <w:sz w:val="20"/>
                <w:szCs w:val="20"/>
              </w:rPr>
              <w:t> </w:t>
            </w:r>
          </w:p>
        </w:tc>
        <w:tc>
          <w:tcPr>
            <w:tcW w:w="608" w:type="dxa"/>
            <w:tcBorders>
              <w:top w:val="nil"/>
              <w:left w:val="single" w:sz="4" w:space="0" w:color="auto"/>
              <w:bottom w:val="nil"/>
              <w:right w:val="nil"/>
            </w:tcBorders>
            <w:noWrap/>
            <w:vAlign w:val="bottom"/>
          </w:tcPr>
          <w:p w:rsidR="00F361CB" w:rsidRPr="00352D11" w:rsidRDefault="00F361CB" w:rsidP="00352D11">
            <w:pPr>
              <w:spacing w:line="360" w:lineRule="auto"/>
              <w:rPr>
                <w:sz w:val="20"/>
                <w:szCs w:val="20"/>
              </w:rPr>
            </w:pPr>
            <w:r w:rsidRPr="00352D11">
              <w:rPr>
                <w:sz w:val="20"/>
                <w:szCs w:val="20"/>
              </w:rPr>
              <w:t xml:space="preserve">2,2 </w:t>
            </w:r>
          </w:p>
        </w:tc>
        <w:tc>
          <w:tcPr>
            <w:tcW w:w="1067" w:type="dxa"/>
            <w:gridSpan w:val="2"/>
            <w:tcBorders>
              <w:top w:val="nil"/>
              <w:left w:val="single" w:sz="4" w:space="0" w:color="auto"/>
              <w:bottom w:val="nil"/>
              <w:right w:val="nil"/>
            </w:tcBorders>
            <w:noWrap/>
            <w:vAlign w:val="bottom"/>
          </w:tcPr>
          <w:p w:rsidR="00F361CB" w:rsidRPr="00352D11" w:rsidRDefault="00F361CB" w:rsidP="00352D11">
            <w:pPr>
              <w:spacing w:line="360" w:lineRule="auto"/>
              <w:rPr>
                <w:sz w:val="20"/>
                <w:szCs w:val="20"/>
              </w:rPr>
            </w:pPr>
            <w:r w:rsidRPr="00352D11">
              <w:rPr>
                <w:sz w:val="20"/>
                <w:szCs w:val="20"/>
              </w:rPr>
              <w:t xml:space="preserve">44,00 </w:t>
            </w:r>
          </w:p>
        </w:tc>
        <w:tc>
          <w:tcPr>
            <w:tcW w:w="1243" w:type="dxa"/>
            <w:gridSpan w:val="3"/>
            <w:tcBorders>
              <w:top w:val="nil"/>
              <w:left w:val="single" w:sz="4" w:space="0" w:color="auto"/>
              <w:bottom w:val="nil"/>
              <w:right w:val="nil"/>
            </w:tcBorders>
            <w:noWrap/>
            <w:vAlign w:val="bottom"/>
          </w:tcPr>
          <w:p w:rsidR="00F361CB" w:rsidRPr="00352D11" w:rsidRDefault="00F361CB" w:rsidP="00352D11">
            <w:pPr>
              <w:spacing w:line="360" w:lineRule="auto"/>
              <w:rPr>
                <w:sz w:val="20"/>
                <w:szCs w:val="20"/>
              </w:rPr>
            </w:pPr>
            <w:r w:rsidRPr="00352D11">
              <w:rPr>
                <w:sz w:val="20"/>
                <w:szCs w:val="20"/>
              </w:rPr>
              <w:t xml:space="preserve">396,00 </w:t>
            </w:r>
          </w:p>
        </w:tc>
        <w:tc>
          <w:tcPr>
            <w:tcW w:w="852" w:type="dxa"/>
            <w:tcBorders>
              <w:top w:val="nil"/>
              <w:left w:val="single" w:sz="4" w:space="0" w:color="auto"/>
              <w:bottom w:val="nil"/>
              <w:right w:val="nil"/>
            </w:tcBorders>
            <w:noWrap/>
            <w:vAlign w:val="bottom"/>
          </w:tcPr>
          <w:p w:rsidR="00F361CB" w:rsidRPr="00352D11" w:rsidRDefault="00F361CB" w:rsidP="00352D11">
            <w:pPr>
              <w:spacing w:line="360" w:lineRule="auto"/>
              <w:rPr>
                <w:sz w:val="20"/>
                <w:szCs w:val="20"/>
              </w:rPr>
            </w:pPr>
            <w:r w:rsidRPr="00352D11">
              <w:rPr>
                <w:sz w:val="20"/>
                <w:szCs w:val="20"/>
              </w:rPr>
              <w:t> </w:t>
            </w:r>
          </w:p>
        </w:tc>
        <w:tc>
          <w:tcPr>
            <w:tcW w:w="854" w:type="dxa"/>
            <w:gridSpan w:val="2"/>
            <w:tcBorders>
              <w:top w:val="nil"/>
              <w:left w:val="single" w:sz="4" w:space="0" w:color="auto"/>
              <w:bottom w:val="nil"/>
              <w:right w:val="single" w:sz="4" w:space="0" w:color="auto"/>
            </w:tcBorders>
            <w:noWrap/>
            <w:vAlign w:val="bottom"/>
          </w:tcPr>
          <w:p w:rsidR="00F361CB" w:rsidRPr="00352D11" w:rsidRDefault="00F361CB" w:rsidP="00352D11">
            <w:pPr>
              <w:spacing w:line="360" w:lineRule="auto"/>
              <w:rPr>
                <w:sz w:val="20"/>
                <w:szCs w:val="20"/>
              </w:rPr>
            </w:pPr>
            <w:r w:rsidRPr="00352D11">
              <w:rPr>
                <w:sz w:val="20"/>
                <w:szCs w:val="20"/>
              </w:rPr>
              <w:t xml:space="preserve">0,00 </w:t>
            </w:r>
          </w:p>
        </w:tc>
      </w:tr>
      <w:tr w:rsidR="00352D11" w:rsidRPr="00352D11" w:rsidTr="00352D11">
        <w:trPr>
          <w:trHeight w:val="327"/>
          <w:jc w:val="center"/>
        </w:trPr>
        <w:tc>
          <w:tcPr>
            <w:tcW w:w="910" w:type="dxa"/>
            <w:gridSpan w:val="2"/>
            <w:tcBorders>
              <w:top w:val="nil"/>
              <w:left w:val="single" w:sz="4" w:space="0" w:color="auto"/>
              <w:bottom w:val="nil"/>
              <w:right w:val="nil"/>
            </w:tcBorders>
            <w:noWrap/>
            <w:vAlign w:val="bottom"/>
          </w:tcPr>
          <w:p w:rsidR="00F361CB" w:rsidRPr="00352D11" w:rsidRDefault="00F361CB" w:rsidP="00352D11">
            <w:pPr>
              <w:spacing w:line="360" w:lineRule="auto"/>
              <w:rPr>
                <w:sz w:val="20"/>
                <w:szCs w:val="20"/>
              </w:rPr>
            </w:pPr>
            <w:r w:rsidRPr="00352D11">
              <w:rPr>
                <w:sz w:val="20"/>
                <w:szCs w:val="20"/>
              </w:rPr>
              <w:t xml:space="preserve">2,5 </w:t>
            </w:r>
          </w:p>
        </w:tc>
        <w:tc>
          <w:tcPr>
            <w:tcW w:w="935" w:type="dxa"/>
            <w:tcBorders>
              <w:top w:val="nil"/>
              <w:left w:val="single" w:sz="4" w:space="0" w:color="auto"/>
              <w:bottom w:val="nil"/>
              <w:right w:val="nil"/>
            </w:tcBorders>
            <w:noWrap/>
            <w:vAlign w:val="bottom"/>
          </w:tcPr>
          <w:p w:rsidR="00F361CB" w:rsidRPr="00352D11" w:rsidRDefault="00F361CB" w:rsidP="00352D11">
            <w:pPr>
              <w:spacing w:line="360" w:lineRule="auto"/>
              <w:rPr>
                <w:sz w:val="20"/>
                <w:szCs w:val="20"/>
              </w:rPr>
            </w:pPr>
            <w:r w:rsidRPr="00352D11">
              <w:rPr>
                <w:sz w:val="20"/>
                <w:szCs w:val="20"/>
              </w:rPr>
              <w:t xml:space="preserve">17,3 </w:t>
            </w:r>
          </w:p>
        </w:tc>
        <w:tc>
          <w:tcPr>
            <w:tcW w:w="1272" w:type="dxa"/>
            <w:tcBorders>
              <w:top w:val="nil"/>
              <w:left w:val="single" w:sz="4" w:space="0" w:color="auto"/>
              <w:bottom w:val="nil"/>
              <w:right w:val="nil"/>
            </w:tcBorders>
            <w:noWrap/>
            <w:vAlign w:val="bottom"/>
          </w:tcPr>
          <w:p w:rsidR="00F361CB" w:rsidRPr="00352D11" w:rsidRDefault="00F361CB" w:rsidP="00352D11">
            <w:pPr>
              <w:spacing w:line="360" w:lineRule="auto"/>
              <w:rPr>
                <w:sz w:val="20"/>
                <w:szCs w:val="20"/>
              </w:rPr>
            </w:pPr>
            <w:r w:rsidRPr="00352D11">
              <w:rPr>
                <w:sz w:val="20"/>
                <w:szCs w:val="20"/>
              </w:rPr>
              <w:t xml:space="preserve">17,3 </w:t>
            </w:r>
          </w:p>
        </w:tc>
        <w:tc>
          <w:tcPr>
            <w:tcW w:w="935" w:type="dxa"/>
            <w:gridSpan w:val="2"/>
            <w:tcBorders>
              <w:top w:val="nil"/>
              <w:left w:val="single" w:sz="4" w:space="0" w:color="auto"/>
              <w:bottom w:val="nil"/>
              <w:right w:val="nil"/>
            </w:tcBorders>
            <w:noWrap/>
            <w:vAlign w:val="bottom"/>
          </w:tcPr>
          <w:p w:rsidR="00F361CB" w:rsidRPr="00352D11" w:rsidRDefault="00F361CB" w:rsidP="00352D11">
            <w:pPr>
              <w:spacing w:line="360" w:lineRule="auto"/>
              <w:rPr>
                <w:sz w:val="20"/>
                <w:szCs w:val="20"/>
              </w:rPr>
            </w:pPr>
            <w:r w:rsidRPr="00352D11">
              <w:rPr>
                <w:sz w:val="20"/>
                <w:szCs w:val="20"/>
              </w:rPr>
              <w:t xml:space="preserve">113,40 </w:t>
            </w:r>
          </w:p>
        </w:tc>
        <w:tc>
          <w:tcPr>
            <w:tcW w:w="1272" w:type="dxa"/>
            <w:gridSpan w:val="3"/>
            <w:tcBorders>
              <w:top w:val="nil"/>
              <w:left w:val="single" w:sz="4" w:space="0" w:color="auto"/>
              <w:bottom w:val="nil"/>
              <w:right w:val="nil"/>
            </w:tcBorders>
            <w:noWrap/>
            <w:vAlign w:val="bottom"/>
          </w:tcPr>
          <w:p w:rsidR="00F361CB" w:rsidRPr="00352D11" w:rsidRDefault="00F361CB" w:rsidP="00352D11">
            <w:pPr>
              <w:spacing w:line="360" w:lineRule="auto"/>
              <w:rPr>
                <w:sz w:val="20"/>
                <w:szCs w:val="20"/>
              </w:rPr>
            </w:pPr>
            <w:r w:rsidRPr="00352D11">
              <w:rPr>
                <w:sz w:val="20"/>
                <w:szCs w:val="20"/>
              </w:rPr>
              <w:t xml:space="preserve">75,00 </w:t>
            </w:r>
          </w:p>
        </w:tc>
        <w:tc>
          <w:tcPr>
            <w:tcW w:w="953" w:type="dxa"/>
            <w:gridSpan w:val="2"/>
            <w:tcBorders>
              <w:top w:val="nil"/>
              <w:left w:val="single" w:sz="4" w:space="0" w:color="auto"/>
              <w:bottom w:val="nil"/>
              <w:right w:val="nil"/>
            </w:tcBorders>
            <w:noWrap/>
            <w:vAlign w:val="bottom"/>
          </w:tcPr>
          <w:p w:rsidR="00F361CB" w:rsidRPr="00352D11" w:rsidRDefault="00F361CB" w:rsidP="00352D11">
            <w:pPr>
              <w:spacing w:line="360" w:lineRule="auto"/>
              <w:rPr>
                <w:sz w:val="20"/>
                <w:szCs w:val="20"/>
              </w:rPr>
            </w:pPr>
            <w:r w:rsidRPr="00352D11">
              <w:rPr>
                <w:sz w:val="20"/>
                <w:szCs w:val="20"/>
              </w:rPr>
              <w:t xml:space="preserve">280,00 </w:t>
            </w:r>
          </w:p>
        </w:tc>
        <w:tc>
          <w:tcPr>
            <w:tcW w:w="1331" w:type="dxa"/>
            <w:gridSpan w:val="3"/>
            <w:tcBorders>
              <w:top w:val="single" w:sz="4" w:space="0" w:color="auto"/>
              <w:left w:val="single" w:sz="4" w:space="0" w:color="auto"/>
              <w:bottom w:val="nil"/>
              <w:right w:val="nil"/>
            </w:tcBorders>
            <w:noWrap/>
            <w:vAlign w:val="bottom"/>
          </w:tcPr>
          <w:p w:rsidR="00F361CB" w:rsidRPr="00352D11" w:rsidRDefault="00F361CB" w:rsidP="00352D11">
            <w:pPr>
              <w:spacing w:line="360" w:lineRule="auto"/>
              <w:rPr>
                <w:sz w:val="20"/>
                <w:szCs w:val="20"/>
              </w:rPr>
            </w:pPr>
            <w:r w:rsidRPr="00352D11">
              <w:rPr>
                <w:sz w:val="20"/>
                <w:szCs w:val="20"/>
              </w:rPr>
              <w:t xml:space="preserve">185,19 </w:t>
            </w:r>
          </w:p>
        </w:tc>
        <w:tc>
          <w:tcPr>
            <w:tcW w:w="1030" w:type="dxa"/>
            <w:gridSpan w:val="2"/>
            <w:tcBorders>
              <w:top w:val="nil"/>
              <w:left w:val="single" w:sz="4" w:space="0" w:color="auto"/>
              <w:bottom w:val="nil"/>
              <w:right w:val="nil"/>
            </w:tcBorders>
            <w:noWrap/>
            <w:vAlign w:val="bottom"/>
          </w:tcPr>
          <w:p w:rsidR="00F361CB" w:rsidRPr="00352D11" w:rsidRDefault="00F361CB" w:rsidP="00352D11">
            <w:pPr>
              <w:spacing w:line="360" w:lineRule="auto"/>
              <w:rPr>
                <w:sz w:val="20"/>
                <w:szCs w:val="20"/>
              </w:rPr>
            </w:pPr>
            <w:r w:rsidRPr="00352D11">
              <w:rPr>
                <w:sz w:val="20"/>
                <w:szCs w:val="20"/>
              </w:rPr>
              <w:t xml:space="preserve">93,04 </w:t>
            </w:r>
          </w:p>
        </w:tc>
        <w:tc>
          <w:tcPr>
            <w:tcW w:w="1185" w:type="dxa"/>
            <w:gridSpan w:val="2"/>
            <w:tcBorders>
              <w:top w:val="nil"/>
              <w:left w:val="single" w:sz="4" w:space="0" w:color="auto"/>
              <w:bottom w:val="nil"/>
              <w:right w:val="nil"/>
            </w:tcBorders>
            <w:noWrap/>
            <w:vAlign w:val="bottom"/>
          </w:tcPr>
          <w:p w:rsidR="00F361CB" w:rsidRPr="00352D11" w:rsidRDefault="00F361CB" w:rsidP="00352D11">
            <w:pPr>
              <w:spacing w:line="360" w:lineRule="auto"/>
              <w:rPr>
                <w:sz w:val="20"/>
                <w:szCs w:val="20"/>
              </w:rPr>
            </w:pPr>
            <w:r w:rsidRPr="00352D11">
              <w:rPr>
                <w:sz w:val="20"/>
                <w:szCs w:val="20"/>
              </w:rPr>
              <w:t> </w:t>
            </w:r>
          </w:p>
        </w:tc>
        <w:tc>
          <w:tcPr>
            <w:tcW w:w="608" w:type="dxa"/>
            <w:tcBorders>
              <w:top w:val="nil"/>
              <w:left w:val="single" w:sz="4" w:space="0" w:color="auto"/>
              <w:bottom w:val="nil"/>
              <w:right w:val="nil"/>
            </w:tcBorders>
            <w:noWrap/>
            <w:vAlign w:val="bottom"/>
          </w:tcPr>
          <w:p w:rsidR="00F361CB" w:rsidRPr="00352D11" w:rsidRDefault="00F361CB" w:rsidP="00352D11">
            <w:pPr>
              <w:spacing w:line="360" w:lineRule="auto"/>
              <w:rPr>
                <w:sz w:val="20"/>
                <w:szCs w:val="20"/>
              </w:rPr>
            </w:pPr>
            <w:r w:rsidRPr="00352D11">
              <w:rPr>
                <w:sz w:val="20"/>
                <w:szCs w:val="20"/>
              </w:rPr>
              <w:t xml:space="preserve">2,3 </w:t>
            </w:r>
          </w:p>
        </w:tc>
        <w:tc>
          <w:tcPr>
            <w:tcW w:w="1067" w:type="dxa"/>
            <w:gridSpan w:val="2"/>
            <w:tcBorders>
              <w:top w:val="nil"/>
              <w:left w:val="single" w:sz="4" w:space="0" w:color="auto"/>
              <w:bottom w:val="nil"/>
              <w:right w:val="nil"/>
            </w:tcBorders>
            <w:noWrap/>
            <w:vAlign w:val="bottom"/>
          </w:tcPr>
          <w:p w:rsidR="00F361CB" w:rsidRPr="00352D11" w:rsidRDefault="00F361CB" w:rsidP="00352D11">
            <w:pPr>
              <w:spacing w:line="360" w:lineRule="auto"/>
              <w:rPr>
                <w:sz w:val="20"/>
                <w:szCs w:val="20"/>
              </w:rPr>
            </w:pPr>
            <w:r w:rsidRPr="00352D11">
              <w:rPr>
                <w:sz w:val="20"/>
                <w:szCs w:val="20"/>
              </w:rPr>
              <w:t xml:space="preserve">230,00 </w:t>
            </w:r>
          </w:p>
        </w:tc>
        <w:tc>
          <w:tcPr>
            <w:tcW w:w="1243" w:type="dxa"/>
            <w:gridSpan w:val="3"/>
            <w:tcBorders>
              <w:top w:val="nil"/>
              <w:left w:val="single" w:sz="4" w:space="0" w:color="auto"/>
              <w:bottom w:val="nil"/>
              <w:right w:val="nil"/>
            </w:tcBorders>
            <w:noWrap/>
            <w:vAlign w:val="bottom"/>
          </w:tcPr>
          <w:p w:rsidR="00F361CB" w:rsidRPr="00352D11" w:rsidRDefault="00F361CB" w:rsidP="00352D11">
            <w:pPr>
              <w:spacing w:line="360" w:lineRule="auto"/>
              <w:rPr>
                <w:sz w:val="20"/>
                <w:szCs w:val="20"/>
              </w:rPr>
            </w:pPr>
            <w:r w:rsidRPr="00352D11">
              <w:rPr>
                <w:sz w:val="20"/>
                <w:szCs w:val="20"/>
              </w:rPr>
              <w:t xml:space="preserve">2070,00 </w:t>
            </w:r>
          </w:p>
        </w:tc>
        <w:tc>
          <w:tcPr>
            <w:tcW w:w="852" w:type="dxa"/>
            <w:tcBorders>
              <w:top w:val="nil"/>
              <w:left w:val="single" w:sz="4" w:space="0" w:color="auto"/>
              <w:bottom w:val="nil"/>
              <w:right w:val="nil"/>
            </w:tcBorders>
            <w:noWrap/>
            <w:vAlign w:val="bottom"/>
          </w:tcPr>
          <w:p w:rsidR="00F361CB" w:rsidRPr="00352D11" w:rsidRDefault="00F361CB" w:rsidP="00352D11">
            <w:pPr>
              <w:spacing w:line="360" w:lineRule="auto"/>
              <w:rPr>
                <w:sz w:val="20"/>
                <w:szCs w:val="20"/>
              </w:rPr>
            </w:pPr>
            <w:r w:rsidRPr="00352D11">
              <w:rPr>
                <w:sz w:val="20"/>
                <w:szCs w:val="20"/>
              </w:rPr>
              <w:t> </w:t>
            </w:r>
          </w:p>
        </w:tc>
        <w:tc>
          <w:tcPr>
            <w:tcW w:w="854" w:type="dxa"/>
            <w:gridSpan w:val="2"/>
            <w:tcBorders>
              <w:top w:val="nil"/>
              <w:left w:val="single" w:sz="4" w:space="0" w:color="auto"/>
              <w:bottom w:val="nil"/>
              <w:right w:val="single" w:sz="4" w:space="0" w:color="auto"/>
            </w:tcBorders>
            <w:noWrap/>
            <w:vAlign w:val="bottom"/>
          </w:tcPr>
          <w:p w:rsidR="00F361CB" w:rsidRPr="00352D11" w:rsidRDefault="00F361CB" w:rsidP="00352D11">
            <w:pPr>
              <w:spacing w:line="360" w:lineRule="auto"/>
              <w:rPr>
                <w:sz w:val="20"/>
                <w:szCs w:val="20"/>
              </w:rPr>
            </w:pPr>
            <w:r w:rsidRPr="00352D11">
              <w:rPr>
                <w:sz w:val="20"/>
                <w:szCs w:val="20"/>
              </w:rPr>
              <w:t xml:space="preserve">0,00 </w:t>
            </w:r>
          </w:p>
        </w:tc>
      </w:tr>
      <w:tr w:rsidR="00352D11" w:rsidRPr="00352D11" w:rsidTr="00352D11">
        <w:trPr>
          <w:trHeight w:val="327"/>
          <w:jc w:val="center"/>
        </w:trPr>
        <w:tc>
          <w:tcPr>
            <w:tcW w:w="910" w:type="dxa"/>
            <w:gridSpan w:val="2"/>
            <w:tcBorders>
              <w:top w:val="nil"/>
              <w:left w:val="single" w:sz="4" w:space="0" w:color="auto"/>
              <w:bottom w:val="single" w:sz="4" w:space="0" w:color="auto"/>
              <w:right w:val="nil"/>
            </w:tcBorders>
            <w:noWrap/>
            <w:vAlign w:val="bottom"/>
          </w:tcPr>
          <w:p w:rsidR="00F361CB" w:rsidRPr="00352D11" w:rsidRDefault="00F361CB" w:rsidP="00352D11">
            <w:pPr>
              <w:spacing w:line="360" w:lineRule="auto"/>
              <w:rPr>
                <w:sz w:val="20"/>
                <w:szCs w:val="20"/>
              </w:rPr>
            </w:pPr>
            <w:r w:rsidRPr="00352D11">
              <w:rPr>
                <w:sz w:val="20"/>
                <w:szCs w:val="20"/>
              </w:rPr>
              <w:t xml:space="preserve">1,5 </w:t>
            </w:r>
          </w:p>
        </w:tc>
        <w:tc>
          <w:tcPr>
            <w:tcW w:w="935" w:type="dxa"/>
            <w:tcBorders>
              <w:top w:val="nil"/>
              <w:left w:val="single" w:sz="4" w:space="0" w:color="auto"/>
              <w:bottom w:val="single" w:sz="4" w:space="0" w:color="auto"/>
              <w:right w:val="nil"/>
            </w:tcBorders>
            <w:noWrap/>
            <w:vAlign w:val="bottom"/>
          </w:tcPr>
          <w:p w:rsidR="00F361CB" w:rsidRPr="00352D11" w:rsidRDefault="00F361CB" w:rsidP="00352D11">
            <w:pPr>
              <w:spacing w:line="360" w:lineRule="auto"/>
              <w:rPr>
                <w:sz w:val="20"/>
                <w:szCs w:val="20"/>
              </w:rPr>
            </w:pPr>
            <w:r w:rsidRPr="00352D11">
              <w:rPr>
                <w:sz w:val="20"/>
                <w:szCs w:val="20"/>
              </w:rPr>
              <w:t xml:space="preserve">10,6 </w:t>
            </w:r>
          </w:p>
        </w:tc>
        <w:tc>
          <w:tcPr>
            <w:tcW w:w="1272" w:type="dxa"/>
            <w:tcBorders>
              <w:top w:val="nil"/>
              <w:left w:val="single" w:sz="4" w:space="0" w:color="auto"/>
              <w:bottom w:val="single" w:sz="4" w:space="0" w:color="auto"/>
              <w:right w:val="nil"/>
            </w:tcBorders>
            <w:noWrap/>
            <w:vAlign w:val="bottom"/>
          </w:tcPr>
          <w:p w:rsidR="00F361CB" w:rsidRPr="00352D11" w:rsidRDefault="00F361CB" w:rsidP="00352D11">
            <w:pPr>
              <w:spacing w:line="360" w:lineRule="auto"/>
              <w:rPr>
                <w:sz w:val="20"/>
                <w:szCs w:val="20"/>
              </w:rPr>
            </w:pPr>
            <w:r w:rsidRPr="00352D11">
              <w:rPr>
                <w:sz w:val="20"/>
                <w:szCs w:val="20"/>
              </w:rPr>
              <w:t> </w:t>
            </w:r>
          </w:p>
        </w:tc>
        <w:tc>
          <w:tcPr>
            <w:tcW w:w="935" w:type="dxa"/>
            <w:gridSpan w:val="2"/>
            <w:tcBorders>
              <w:top w:val="nil"/>
              <w:left w:val="single" w:sz="4" w:space="0" w:color="auto"/>
              <w:bottom w:val="single" w:sz="4" w:space="0" w:color="auto"/>
              <w:right w:val="nil"/>
            </w:tcBorders>
            <w:noWrap/>
            <w:vAlign w:val="bottom"/>
          </w:tcPr>
          <w:p w:rsidR="00F361CB" w:rsidRPr="00352D11" w:rsidRDefault="00F361CB" w:rsidP="00352D11">
            <w:pPr>
              <w:spacing w:line="360" w:lineRule="auto"/>
              <w:rPr>
                <w:sz w:val="20"/>
                <w:szCs w:val="20"/>
              </w:rPr>
            </w:pPr>
            <w:r w:rsidRPr="00352D11">
              <w:rPr>
                <w:sz w:val="20"/>
                <w:szCs w:val="20"/>
              </w:rPr>
              <w:t xml:space="preserve">79,74 </w:t>
            </w:r>
          </w:p>
        </w:tc>
        <w:tc>
          <w:tcPr>
            <w:tcW w:w="1272" w:type="dxa"/>
            <w:gridSpan w:val="3"/>
            <w:tcBorders>
              <w:top w:val="nil"/>
              <w:left w:val="single" w:sz="4" w:space="0" w:color="auto"/>
              <w:bottom w:val="single" w:sz="4" w:space="0" w:color="auto"/>
              <w:right w:val="nil"/>
            </w:tcBorders>
            <w:noWrap/>
            <w:vAlign w:val="bottom"/>
          </w:tcPr>
          <w:p w:rsidR="00F361CB" w:rsidRPr="00352D11" w:rsidRDefault="00F361CB" w:rsidP="00352D11">
            <w:pPr>
              <w:spacing w:line="360" w:lineRule="auto"/>
              <w:rPr>
                <w:sz w:val="20"/>
                <w:szCs w:val="20"/>
              </w:rPr>
            </w:pPr>
            <w:r w:rsidRPr="00352D11">
              <w:rPr>
                <w:sz w:val="20"/>
                <w:szCs w:val="20"/>
              </w:rPr>
              <w:t> </w:t>
            </w:r>
          </w:p>
        </w:tc>
        <w:tc>
          <w:tcPr>
            <w:tcW w:w="953" w:type="dxa"/>
            <w:gridSpan w:val="2"/>
            <w:tcBorders>
              <w:top w:val="nil"/>
              <w:left w:val="single" w:sz="4" w:space="0" w:color="auto"/>
              <w:bottom w:val="single" w:sz="4" w:space="0" w:color="auto"/>
              <w:right w:val="nil"/>
            </w:tcBorders>
            <w:noWrap/>
            <w:vAlign w:val="bottom"/>
          </w:tcPr>
          <w:p w:rsidR="00F361CB" w:rsidRPr="00352D11" w:rsidRDefault="00F361CB" w:rsidP="00352D11">
            <w:pPr>
              <w:spacing w:line="360" w:lineRule="auto"/>
              <w:rPr>
                <w:sz w:val="20"/>
                <w:szCs w:val="20"/>
              </w:rPr>
            </w:pPr>
            <w:r w:rsidRPr="00352D11">
              <w:rPr>
                <w:sz w:val="20"/>
                <w:szCs w:val="20"/>
              </w:rPr>
              <w:t xml:space="preserve">121,19 </w:t>
            </w:r>
          </w:p>
        </w:tc>
        <w:tc>
          <w:tcPr>
            <w:tcW w:w="1331" w:type="dxa"/>
            <w:gridSpan w:val="3"/>
            <w:tcBorders>
              <w:top w:val="single" w:sz="4" w:space="0" w:color="auto"/>
              <w:left w:val="single" w:sz="4" w:space="0" w:color="auto"/>
              <w:bottom w:val="single" w:sz="4" w:space="0" w:color="auto"/>
              <w:right w:val="nil"/>
            </w:tcBorders>
            <w:noWrap/>
            <w:vAlign w:val="bottom"/>
          </w:tcPr>
          <w:p w:rsidR="00F361CB" w:rsidRPr="00352D11" w:rsidRDefault="00F361CB" w:rsidP="00352D11">
            <w:pPr>
              <w:spacing w:line="360" w:lineRule="auto"/>
              <w:rPr>
                <w:sz w:val="20"/>
                <w:szCs w:val="20"/>
              </w:rPr>
            </w:pPr>
            <w:r w:rsidRPr="00352D11">
              <w:rPr>
                <w:sz w:val="20"/>
                <w:szCs w:val="20"/>
              </w:rPr>
              <w:t xml:space="preserve">0,00 </w:t>
            </w:r>
          </w:p>
        </w:tc>
        <w:tc>
          <w:tcPr>
            <w:tcW w:w="1030" w:type="dxa"/>
            <w:gridSpan w:val="2"/>
            <w:tcBorders>
              <w:top w:val="nil"/>
              <w:left w:val="single" w:sz="4" w:space="0" w:color="auto"/>
              <w:bottom w:val="single" w:sz="4" w:space="0" w:color="auto"/>
              <w:right w:val="nil"/>
            </w:tcBorders>
            <w:noWrap/>
            <w:vAlign w:val="bottom"/>
          </w:tcPr>
          <w:p w:rsidR="00F361CB" w:rsidRPr="00352D11" w:rsidRDefault="00F361CB" w:rsidP="00352D11">
            <w:pPr>
              <w:spacing w:line="360" w:lineRule="auto"/>
              <w:rPr>
                <w:sz w:val="20"/>
                <w:szCs w:val="20"/>
              </w:rPr>
            </w:pPr>
            <w:r w:rsidRPr="00352D11">
              <w:rPr>
                <w:sz w:val="20"/>
                <w:szCs w:val="20"/>
              </w:rPr>
              <w:t xml:space="preserve">24,24 </w:t>
            </w:r>
          </w:p>
        </w:tc>
        <w:tc>
          <w:tcPr>
            <w:tcW w:w="1185" w:type="dxa"/>
            <w:gridSpan w:val="2"/>
            <w:tcBorders>
              <w:top w:val="nil"/>
              <w:left w:val="single" w:sz="4" w:space="0" w:color="auto"/>
              <w:bottom w:val="single" w:sz="4" w:space="0" w:color="auto"/>
              <w:right w:val="nil"/>
            </w:tcBorders>
            <w:noWrap/>
            <w:vAlign w:val="bottom"/>
          </w:tcPr>
          <w:p w:rsidR="00F361CB" w:rsidRPr="00352D11" w:rsidRDefault="00F361CB" w:rsidP="00352D11">
            <w:pPr>
              <w:spacing w:line="360" w:lineRule="auto"/>
              <w:rPr>
                <w:sz w:val="20"/>
                <w:szCs w:val="20"/>
              </w:rPr>
            </w:pPr>
            <w:r w:rsidRPr="00352D11">
              <w:rPr>
                <w:sz w:val="20"/>
                <w:szCs w:val="20"/>
              </w:rPr>
              <w:t> </w:t>
            </w:r>
          </w:p>
        </w:tc>
        <w:tc>
          <w:tcPr>
            <w:tcW w:w="608" w:type="dxa"/>
            <w:tcBorders>
              <w:top w:val="nil"/>
              <w:left w:val="single" w:sz="4" w:space="0" w:color="auto"/>
              <w:bottom w:val="single" w:sz="4" w:space="0" w:color="auto"/>
              <w:right w:val="nil"/>
            </w:tcBorders>
            <w:noWrap/>
            <w:vAlign w:val="bottom"/>
          </w:tcPr>
          <w:p w:rsidR="00F361CB" w:rsidRPr="00352D11" w:rsidRDefault="00F361CB" w:rsidP="00352D11">
            <w:pPr>
              <w:spacing w:line="360" w:lineRule="auto"/>
              <w:rPr>
                <w:sz w:val="20"/>
                <w:szCs w:val="20"/>
              </w:rPr>
            </w:pPr>
            <w:r w:rsidRPr="00352D11">
              <w:rPr>
                <w:sz w:val="20"/>
                <w:szCs w:val="20"/>
              </w:rPr>
              <w:t xml:space="preserve">1,2 </w:t>
            </w:r>
          </w:p>
        </w:tc>
        <w:tc>
          <w:tcPr>
            <w:tcW w:w="1067" w:type="dxa"/>
            <w:gridSpan w:val="2"/>
            <w:tcBorders>
              <w:top w:val="nil"/>
              <w:left w:val="single" w:sz="4" w:space="0" w:color="auto"/>
              <w:bottom w:val="single" w:sz="4" w:space="0" w:color="auto"/>
              <w:right w:val="nil"/>
            </w:tcBorders>
            <w:noWrap/>
            <w:vAlign w:val="bottom"/>
          </w:tcPr>
          <w:p w:rsidR="00F361CB" w:rsidRPr="00352D11" w:rsidRDefault="00F361CB" w:rsidP="00352D11">
            <w:pPr>
              <w:spacing w:line="360" w:lineRule="auto"/>
              <w:rPr>
                <w:sz w:val="20"/>
                <w:szCs w:val="20"/>
              </w:rPr>
            </w:pPr>
            <w:r w:rsidRPr="00352D11">
              <w:rPr>
                <w:sz w:val="20"/>
                <w:szCs w:val="20"/>
              </w:rPr>
              <w:t xml:space="preserve">120,00 </w:t>
            </w:r>
          </w:p>
        </w:tc>
        <w:tc>
          <w:tcPr>
            <w:tcW w:w="1243" w:type="dxa"/>
            <w:gridSpan w:val="3"/>
            <w:tcBorders>
              <w:top w:val="nil"/>
              <w:left w:val="single" w:sz="4" w:space="0" w:color="auto"/>
              <w:bottom w:val="single" w:sz="4" w:space="0" w:color="auto"/>
              <w:right w:val="nil"/>
            </w:tcBorders>
            <w:noWrap/>
            <w:vAlign w:val="bottom"/>
          </w:tcPr>
          <w:p w:rsidR="00F361CB" w:rsidRPr="00352D11" w:rsidRDefault="00F361CB" w:rsidP="00352D11">
            <w:pPr>
              <w:spacing w:line="360" w:lineRule="auto"/>
              <w:rPr>
                <w:sz w:val="20"/>
                <w:szCs w:val="20"/>
              </w:rPr>
            </w:pPr>
            <w:r w:rsidRPr="00352D11">
              <w:rPr>
                <w:sz w:val="20"/>
                <w:szCs w:val="20"/>
              </w:rPr>
              <w:t xml:space="preserve">1080,00 </w:t>
            </w:r>
          </w:p>
        </w:tc>
        <w:tc>
          <w:tcPr>
            <w:tcW w:w="852" w:type="dxa"/>
            <w:tcBorders>
              <w:top w:val="nil"/>
              <w:left w:val="single" w:sz="4" w:space="0" w:color="auto"/>
              <w:bottom w:val="single" w:sz="4" w:space="0" w:color="auto"/>
              <w:right w:val="nil"/>
            </w:tcBorders>
            <w:noWrap/>
            <w:vAlign w:val="bottom"/>
          </w:tcPr>
          <w:p w:rsidR="00F361CB" w:rsidRPr="00352D11" w:rsidRDefault="00F361CB" w:rsidP="00352D11">
            <w:pPr>
              <w:spacing w:line="360" w:lineRule="auto"/>
              <w:rPr>
                <w:sz w:val="20"/>
                <w:szCs w:val="20"/>
              </w:rPr>
            </w:pPr>
            <w:r w:rsidRPr="00352D11">
              <w:rPr>
                <w:sz w:val="20"/>
                <w:szCs w:val="20"/>
              </w:rPr>
              <w:t> </w:t>
            </w:r>
          </w:p>
        </w:tc>
        <w:tc>
          <w:tcPr>
            <w:tcW w:w="854" w:type="dxa"/>
            <w:gridSpan w:val="2"/>
            <w:tcBorders>
              <w:top w:val="nil"/>
              <w:left w:val="single" w:sz="4" w:space="0" w:color="auto"/>
              <w:bottom w:val="single" w:sz="4" w:space="0" w:color="auto"/>
              <w:right w:val="single" w:sz="4" w:space="0" w:color="auto"/>
            </w:tcBorders>
            <w:noWrap/>
            <w:vAlign w:val="bottom"/>
          </w:tcPr>
          <w:p w:rsidR="00F361CB" w:rsidRPr="00352D11" w:rsidRDefault="00F361CB" w:rsidP="00352D11">
            <w:pPr>
              <w:spacing w:line="360" w:lineRule="auto"/>
              <w:rPr>
                <w:sz w:val="20"/>
                <w:szCs w:val="20"/>
              </w:rPr>
            </w:pPr>
            <w:r w:rsidRPr="00352D11">
              <w:rPr>
                <w:sz w:val="20"/>
                <w:szCs w:val="20"/>
              </w:rPr>
              <w:t xml:space="preserve">0,00 </w:t>
            </w:r>
          </w:p>
        </w:tc>
      </w:tr>
    </w:tbl>
    <w:p w:rsidR="00F361CB" w:rsidRPr="00FE3BC6" w:rsidRDefault="0005201B" w:rsidP="00FE3BC6">
      <w:pPr>
        <w:spacing w:line="360" w:lineRule="auto"/>
        <w:ind w:firstLine="709"/>
        <w:jc w:val="both"/>
        <w:rPr>
          <w:sz w:val="28"/>
          <w:szCs w:val="28"/>
        </w:rPr>
      </w:pPr>
      <w:r>
        <w:rPr>
          <w:noProof/>
        </w:rPr>
        <w:pict>
          <v:shape id="_x0000_s1061" type="#_x0000_t202" style="position:absolute;left:0;text-align:left;margin-left:702pt;margin-top:53pt;width:45pt;height:36pt;z-index:251660288;mso-position-horizontal-relative:text;mso-position-vertical-relative:text" stroked="f">
            <v:textbox style="layout-flow:vertical">
              <w:txbxContent>
                <w:p w:rsidR="00EB5DFD" w:rsidRPr="00EB5DFD" w:rsidRDefault="00EB5DFD">
                  <w:pPr>
                    <w:rPr>
                      <w:lang w:val="en-US"/>
                    </w:rPr>
                  </w:pPr>
                  <w:r>
                    <w:rPr>
                      <w:lang w:val="en-US"/>
                    </w:rPr>
                    <w:t>81</w:t>
                  </w:r>
                </w:p>
              </w:txbxContent>
            </v:textbox>
          </v:shape>
        </w:pict>
      </w:r>
      <w:r w:rsidR="00F361CB" w:rsidRPr="00FE3BC6">
        <w:rPr>
          <w:sz w:val="28"/>
          <w:szCs w:val="28"/>
        </w:rPr>
        <w:br w:type="page"/>
      </w:r>
      <w:r>
        <w:rPr>
          <w:noProof/>
        </w:rPr>
        <w:pict>
          <v:rect id="_x0000_s1062" style="position:absolute;left:0;text-align:left;margin-left:486pt;margin-top:-76.8pt;width:27pt;height:36pt;z-index:251658240" stroked="f"/>
        </w:pict>
      </w:r>
      <w:r w:rsidR="00F361CB" w:rsidRPr="00FE3BC6">
        <w:rPr>
          <w:sz w:val="28"/>
          <w:szCs w:val="28"/>
        </w:rPr>
        <w:t>Продолжение второй</w:t>
      </w:r>
      <w:r w:rsidR="00F132C9" w:rsidRPr="00FE3BC6">
        <w:rPr>
          <w:sz w:val="28"/>
          <w:szCs w:val="28"/>
        </w:rPr>
        <w:t xml:space="preserve"> части технологической карты А 4</w:t>
      </w:r>
    </w:p>
    <w:tbl>
      <w:tblPr>
        <w:tblW w:w="14695" w:type="dxa"/>
        <w:jc w:val="center"/>
        <w:tblLook w:val="0000" w:firstRow="0" w:lastRow="0" w:firstColumn="0" w:lastColumn="0" w:noHBand="0" w:noVBand="0"/>
      </w:tblPr>
      <w:tblGrid>
        <w:gridCol w:w="919"/>
        <w:gridCol w:w="944"/>
        <w:gridCol w:w="1285"/>
        <w:gridCol w:w="944"/>
        <w:gridCol w:w="1285"/>
        <w:gridCol w:w="963"/>
        <w:gridCol w:w="1344"/>
        <w:gridCol w:w="1041"/>
        <w:gridCol w:w="1197"/>
        <w:gridCol w:w="615"/>
        <w:gridCol w:w="1078"/>
        <w:gridCol w:w="1256"/>
        <w:gridCol w:w="861"/>
        <w:gridCol w:w="963"/>
      </w:tblGrid>
      <w:tr w:rsidR="00F361CB" w:rsidRPr="00352D11" w:rsidTr="00352D11">
        <w:trPr>
          <w:trHeight w:val="348"/>
          <w:jc w:val="center"/>
        </w:trPr>
        <w:tc>
          <w:tcPr>
            <w:tcW w:w="919" w:type="dxa"/>
            <w:tcBorders>
              <w:top w:val="single" w:sz="4" w:space="0" w:color="auto"/>
              <w:left w:val="single" w:sz="4" w:space="0" w:color="auto"/>
              <w:bottom w:val="nil"/>
              <w:right w:val="nil"/>
            </w:tcBorders>
            <w:noWrap/>
            <w:vAlign w:val="bottom"/>
          </w:tcPr>
          <w:p w:rsidR="00F361CB" w:rsidRPr="00352D11" w:rsidRDefault="00F361CB" w:rsidP="00352D11">
            <w:pPr>
              <w:spacing w:line="360" w:lineRule="auto"/>
              <w:rPr>
                <w:sz w:val="20"/>
                <w:szCs w:val="20"/>
              </w:rPr>
            </w:pPr>
            <w:r w:rsidRPr="00352D11">
              <w:rPr>
                <w:sz w:val="20"/>
                <w:szCs w:val="20"/>
              </w:rPr>
              <w:t xml:space="preserve">2,5 </w:t>
            </w:r>
          </w:p>
        </w:tc>
        <w:tc>
          <w:tcPr>
            <w:tcW w:w="944" w:type="dxa"/>
            <w:tcBorders>
              <w:top w:val="single" w:sz="4" w:space="0" w:color="auto"/>
              <w:left w:val="single" w:sz="4" w:space="0" w:color="auto"/>
              <w:bottom w:val="nil"/>
              <w:right w:val="nil"/>
            </w:tcBorders>
            <w:noWrap/>
            <w:vAlign w:val="bottom"/>
          </w:tcPr>
          <w:p w:rsidR="00F361CB" w:rsidRPr="00352D11" w:rsidRDefault="00F361CB" w:rsidP="00352D11">
            <w:pPr>
              <w:spacing w:line="360" w:lineRule="auto"/>
              <w:rPr>
                <w:sz w:val="20"/>
                <w:szCs w:val="20"/>
              </w:rPr>
            </w:pPr>
            <w:r w:rsidRPr="00352D11">
              <w:rPr>
                <w:sz w:val="20"/>
                <w:szCs w:val="20"/>
              </w:rPr>
              <w:t xml:space="preserve">17,5 </w:t>
            </w:r>
          </w:p>
        </w:tc>
        <w:tc>
          <w:tcPr>
            <w:tcW w:w="1285" w:type="dxa"/>
            <w:tcBorders>
              <w:top w:val="single" w:sz="4" w:space="0" w:color="auto"/>
              <w:left w:val="single" w:sz="4" w:space="0" w:color="auto"/>
              <w:bottom w:val="nil"/>
              <w:right w:val="nil"/>
            </w:tcBorders>
            <w:noWrap/>
            <w:vAlign w:val="bottom"/>
          </w:tcPr>
          <w:p w:rsidR="00F361CB" w:rsidRPr="00352D11" w:rsidRDefault="00F361CB" w:rsidP="00352D11">
            <w:pPr>
              <w:spacing w:line="360" w:lineRule="auto"/>
              <w:rPr>
                <w:sz w:val="20"/>
                <w:szCs w:val="20"/>
              </w:rPr>
            </w:pPr>
            <w:r w:rsidRPr="00352D11">
              <w:rPr>
                <w:sz w:val="20"/>
                <w:szCs w:val="20"/>
              </w:rPr>
              <w:t> </w:t>
            </w:r>
          </w:p>
        </w:tc>
        <w:tc>
          <w:tcPr>
            <w:tcW w:w="944" w:type="dxa"/>
            <w:tcBorders>
              <w:top w:val="single" w:sz="4" w:space="0" w:color="auto"/>
              <w:left w:val="single" w:sz="4" w:space="0" w:color="auto"/>
              <w:bottom w:val="nil"/>
              <w:right w:val="nil"/>
            </w:tcBorders>
            <w:noWrap/>
            <w:vAlign w:val="bottom"/>
          </w:tcPr>
          <w:p w:rsidR="00F361CB" w:rsidRPr="00352D11" w:rsidRDefault="00F361CB" w:rsidP="00352D11">
            <w:pPr>
              <w:spacing w:line="360" w:lineRule="auto"/>
              <w:rPr>
                <w:sz w:val="20"/>
                <w:szCs w:val="20"/>
              </w:rPr>
            </w:pPr>
            <w:r w:rsidRPr="00352D11">
              <w:rPr>
                <w:sz w:val="20"/>
                <w:szCs w:val="20"/>
              </w:rPr>
              <w:t xml:space="preserve">89,64 </w:t>
            </w:r>
          </w:p>
        </w:tc>
        <w:tc>
          <w:tcPr>
            <w:tcW w:w="1285" w:type="dxa"/>
            <w:tcBorders>
              <w:top w:val="single" w:sz="4" w:space="0" w:color="auto"/>
              <w:left w:val="single" w:sz="4" w:space="0" w:color="auto"/>
              <w:bottom w:val="nil"/>
              <w:right w:val="nil"/>
            </w:tcBorders>
            <w:noWrap/>
            <w:vAlign w:val="bottom"/>
          </w:tcPr>
          <w:p w:rsidR="00F361CB" w:rsidRPr="00352D11" w:rsidRDefault="00F361CB" w:rsidP="00352D11">
            <w:pPr>
              <w:spacing w:line="360" w:lineRule="auto"/>
              <w:rPr>
                <w:sz w:val="20"/>
                <w:szCs w:val="20"/>
              </w:rPr>
            </w:pPr>
            <w:r w:rsidRPr="00352D11">
              <w:rPr>
                <w:sz w:val="20"/>
                <w:szCs w:val="20"/>
              </w:rPr>
              <w:t> </w:t>
            </w:r>
          </w:p>
        </w:tc>
        <w:tc>
          <w:tcPr>
            <w:tcW w:w="963" w:type="dxa"/>
            <w:tcBorders>
              <w:top w:val="single" w:sz="4" w:space="0" w:color="auto"/>
              <w:left w:val="single" w:sz="4" w:space="0" w:color="auto"/>
              <w:bottom w:val="nil"/>
              <w:right w:val="nil"/>
            </w:tcBorders>
            <w:noWrap/>
            <w:vAlign w:val="bottom"/>
          </w:tcPr>
          <w:p w:rsidR="00F361CB" w:rsidRPr="00352D11" w:rsidRDefault="00F361CB" w:rsidP="00352D11">
            <w:pPr>
              <w:spacing w:line="360" w:lineRule="auto"/>
              <w:rPr>
                <w:sz w:val="20"/>
                <w:szCs w:val="20"/>
              </w:rPr>
            </w:pPr>
            <w:r w:rsidRPr="00352D11">
              <w:rPr>
                <w:sz w:val="20"/>
                <w:szCs w:val="20"/>
              </w:rPr>
              <w:t xml:space="preserve">224,10 </w:t>
            </w:r>
          </w:p>
        </w:tc>
        <w:tc>
          <w:tcPr>
            <w:tcW w:w="1344" w:type="dxa"/>
            <w:tcBorders>
              <w:top w:val="single" w:sz="4" w:space="0" w:color="auto"/>
              <w:left w:val="single" w:sz="4" w:space="0" w:color="auto"/>
              <w:bottom w:val="nil"/>
              <w:right w:val="nil"/>
            </w:tcBorders>
            <w:noWrap/>
            <w:vAlign w:val="bottom"/>
          </w:tcPr>
          <w:p w:rsidR="00F361CB" w:rsidRPr="00352D11" w:rsidRDefault="00F361CB" w:rsidP="00352D11">
            <w:pPr>
              <w:spacing w:line="360" w:lineRule="auto"/>
              <w:rPr>
                <w:sz w:val="20"/>
                <w:szCs w:val="20"/>
              </w:rPr>
            </w:pPr>
            <w:r w:rsidRPr="00352D11">
              <w:rPr>
                <w:sz w:val="20"/>
                <w:szCs w:val="20"/>
              </w:rPr>
              <w:t xml:space="preserve">0,00 </w:t>
            </w:r>
          </w:p>
        </w:tc>
        <w:tc>
          <w:tcPr>
            <w:tcW w:w="1041" w:type="dxa"/>
            <w:tcBorders>
              <w:top w:val="single" w:sz="4" w:space="0" w:color="auto"/>
              <w:left w:val="single" w:sz="4" w:space="0" w:color="auto"/>
              <w:bottom w:val="nil"/>
              <w:right w:val="nil"/>
            </w:tcBorders>
            <w:noWrap/>
            <w:vAlign w:val="bottom"/>
          </w:tcPr>
          <w:p w:rsidR="00F361CB" w:rsidRPr="00352D11" w:rsidRDefault="00F361CB" w:rsidP="00352D11">
            <w:pPr>
              <w:spacing w:line="360" w:lineRule="auto"/>
              <w:rPr>
                <w:sz w:val="20"/>
                <w:szCs w:val="20"/>
              </w:rPr>
            </w:pPr>
            <w:r w:rsidRPr="00352D11">
              <w:rPr>
                <w:sz w:val="20"/>
                <w:szCs w:val="20"/>
              </w:rPr>
              <w:t xml:space="preserve">44,82 </w:t>
            </w:r>
          </w:p>
        </w:tc>
        <w:tc>
          <w:tcPr>
            <w:tcW w:w="1197" w:type="dxa"/>
            <w:tcBorders>
              <w:top w:val="single" w:sz="4" w:space="0" w:color="auto"/>
              <w:left w:val="single" w:sz="4" w:space="0" w:color="auto"/>
              <w:bottom w:val="nil"/>
              <w:right w:val="nil"/>
            </w:tcBorders>
            <w:noWrap/>
            <w:vAlign w:val="bottom"/>
          </w:tcPr>
          <w:p w:rsidR="00F361CB" w:rsidRPr="00352D11" w:rsidRDefault="00F361CB" w:rsidP="00352D11">
            <w:pPr>
              <w:spacing w:line="360" w:lineRule="auto"/>
              <w:rPr>
                <w:sz w:val="20"/>
                <w:szCs w:val="20"/>
              </w:rPr>
            </w:pPr>
            <w:r w:rsidRPr="00352D11">
              <w:rPr>
                <w:sz w:val="20"/>
                <w:szCs w:val="20"/>
              </w:rPr>
              <w:t> </w:t>
            </w:r>
          </w:p>
        </w:tc>
        <w:tc>
          <w:tcPr>
            <w:tcW w:w="615" w:type="dxa"/>
            <w:tcBorders>
              <w:top w:val="single" w:sz="4" w:space="0" w:color="auto"/>
              <w:left w:val="single" w:sz="4" w:space="0" w:color="auto"/>
              <w:bottom w:val="nil"/>
              <w:right w:val="nil"/>
            </w:tcBorders>
            <w:noWrap/>
            <w:vAlign w:val="bottom"/>
          </w:tcPr>
          <w:p w:rsidR="00F361CB" w:rsidRPr="00352D11" w:rsidRDefault="00F361CB" w:rsidP="00352D11">
            <w:pPr>
              <w:spacing w:line="360" w:lineRule="auto"/>
              <w:rPr>
                <w:sz w:val="20"/>
                <w:szCs w:val="20"/>
              </w:rPr>
            </w:pPr>
            <w:r w:rsidRPr="00352D11">
              <w:rPr>
                <w:sz w:val="20"/>
                <w:szCs w:val="20"/>
              </w:rPr>
              <w:t xml:space="preserve">1,5 </w:t>
            </w:r>
          </w:p>
        </w:tc>
        <w:tc>
          <w:tcPr>
            <w:tcW w:w="1078" w:type="dxa"/>
            <w:tcBorders>
              <w:top w:val="single" w:sz="4" w:space="0" w:color="auto"/>
              <w:left w:val="single" w:sz="4" w:space="0" w:color="auto"/>
              <w:bottom w:val="nil"/>
              <w:right w:val="nil"/>
            </w:tcBorders>
            <w:noWrap/>
            <w:vAlign w:val="bottom"/>
          </w:tcPr>
          <w:p w:rsidR="00F361CB" w:rsidRPr="00352D11" w:rsidRDefault="00F361CB" w:rsidP="00352D11">
            <w:pPr>
              <w:spacing w:line="360" w:lineRule="auto"/>
              <w:rPr>
                <w:sz w:val="20"/>
                <w:szCs w:val="20"/>
              </w:rPr>
            </w:pPr>
            <w:r w:rsidRPr="00352D11">
              <w:rPr>
                <w:sz w:val="20"/>
                <w:szCs w:val="20"/>
              </w:rPr>
              <w:t xml:space="preserve">150,00 </w:t>
            </w:r>
          </w:p>
        </w:tc>
        <w:tc>
          <w:tcPr>
            <w:tcW w:w="1256" w:type="dxa"/>
            <w:tcBorders>
              <w:top w:val="single" w:sz="4" w:space="0" w:color="auto"/>
              <w:left w:val="single" w:sz="4" w:space="0" w:color="auto"/>
              <w:bottom w:val="nil"/>
              <w:right w:val="nil"/>
            </w:tcBorders>
            <w:noWrap/>
            <w:vAlign w:val="bottom"/>
          </w:tcPr>
          <w:p w:rsidR="00F361CB" w:rsidRPr="00352D11" w:rsidRDefault="00F361CB" w:rsidP="00352D11">
            <w:pPr>
              <w:spacing w:line="360" w:lineRule="auto"/>
              <w:rPr>
                <w:sz w:val="20"/>
                <w:szCs w:val="20"/>
              </w:rPr>
            </w:pPr>
            <w:r w:rsidRPr="00352D11">
              <w:rPr>
                <w:sz w:val="20"/>
                <w:szCs w:val="20"/>
              </w:rPr>
              <w:t xml:space="preserve">1350,00 </w:t>
            </w:r>
          </w:p>
        </w:tc>
        <w:tc>
          <w:tcPr>
            <w:tcW w:w="861" w:type="dxa"/>
            <w:tcBorders>
              <w:top w:val="single" w:sz="4" w:space="0" w:color="auto"/>
              <w:left w:val="single" w:sz="4" w:space="0" w:color="auto"/>
              <w:bottom w:val="nil"/>
              <w:right w:val="nil"/>
            </w:tcBorders>
            <w:noWrap/>
            <w:vAlign w:val="bottom"/>
          </w:tcPr>
          <w:p w:rsidR="00F361CB" w:rsidRPr="00352D11" w:rsidRDefault="00F361CB" w:rsidP="00352D11">
            <w:pPr>
              <w:spacing w:line="360" w:lineRule="auto"/>
              <w:rPr>
                <w:sz w:val="20"/>
                <w:szCs w:val="20"/>
              </w:rPr>
            </w:pPr>
            <w:r w:rsidRPr="00352D11">
              <w:rPr>
                <w:sz w:val="20"/>
                <w:szCs w:val="20"/>
              </w:rPr>
              <w:t> </w:t>
            </w:r>
          </w:p>
        </w:tc>
        <w:tc>
          <w:tcPr>
            <w:tcW w:w="963" w:type="dxa"/>
            <w:tcBorders>
              <w:top w:val="single" w:sz="4" w:space="0" w:color="auto"/>
              <w:left w:val="single" w:sz="4" w:space="0" w:color="auto"/>
              <w:bottom w:val="nil"/>
              <w:right w:val="single" w:sz="4" w:space="0" w:color="auto"/>
            </w:tcBorders>
            <w:noWrap/>
            <w:vAlign w:val="bottom"/>
          </w:tcPr>
          <w:p w:rsidR="00F361CB" w:rsidRPr="00352D11" w:rsidRDefault="00F361CB" w:rsidP="00352D11">
            <w:pPr>
              <w:spacing w:line="360" w:lineRule="auto"/>
              <w:rPr>
                <w:sz w:val="20"/>
                <w:szCs w:val="20"/>
              </w:rPr>
            </w:pPr>
            <w:r w:rsidRPr="00352D11">
              <w:rPr>
                <w:sz w:val="20"/>
                <w:szCs w:val="20"/>
              </w:rPr>
              <w:t xml:space="preserve">0,00 </w:t>
            </w:r>
          </w:p>
        </w:tc>
      </w:tr>
      <w:tr w:rsidR="00F361CB" w:rsidRPr="00352D11" w:rsidTr="00352D11">
        <w:trPr>
          <w:trHeight w:val="348"/>
          <w:jc w:val="center"/>
        </w:trPr>
        <w:tc>
          <w:tcPr>
            <w:tcW w:w="919" w:type="dxa"/>
            <w:tcBorders>
              <w:top w:val="nil"/>
              <w:left w:val="single" w:sz="4" w:space="0" w:color="auto"/>
              <w:bottom w:val="nil"/>
              <w:right w:val="nil"/>
            </w:tcBorders>
            <w:noWrap/>
            <w:vAlign w:val="bottom"/>
          </w:tcPr>
          <w:p w:rsidR="00F361CB" w:rsidRPr="00352D11" w:rsidRDefault="00F361CB" w:rsidP="00352D11">
            <w:pPr>
              <w:spacing w:line="360" w:lineRule="auto"/>
              <w:rPr>
                <w:sz w:val="20"/>
                <w:szCs w:val="20"/>
              </w:rPr>
            </w:pPr>
            <w:r w:rsidRPr="00352D11">
              <w:rPr>
                <w:sz w:val="20"/>
                <w:szCs w:val="20"/>
              </w:rPr>
              <w:t xml:space="preserve">2,5 </w:t>
            </w:r>
          </w:p>
        </w:tc>
        <w:tc>
          <w:tcPr>
            <w:tcW w:w="944" w:type="dxa"/>
            <w:tcBorders>
              <w:top w:val="nil"/>
              <w:left w:val="single" w:sz="4" w:space="0" w:color="auto"/>
              <w:bottom w:val="nil"/>
              <w:right w:val="nil"/>
            </w:tcBorders>
            <w:noWrap/>
            <w:vAlign w:val="bottom"/>
          </w:tcPr>
          <w:p w:rsidR="00F361CB" w:rsidRPr="00352D11" w:rsidRDefault="00F361CB" w:rsidP="00352D11">
            <w:pPr>
              <w:spacing w:line="360" w:lineRule="auto"/>
              <w:rPr>
                <w:sz w:val="20"/>
                <w:szCs w:val="20"/>
              </w:rPr>
            </w:pPr>
            <w:r w:rsidRPr="00352D11">
              <w:rPr>
                <w:sz w:val="20"/>
                <w:szCs w:val="20"/>
              </w:rPr>
              <w:t xml:space="preserve">17,5 </w:t>
            </w:r>
          </w:p>
        </w:tc>
        <w:tc>
          <w:tcPr>
            <w:tcW w:w="1285" w:type="dxa"/>
            <w:tcBorders>
              <w:top w:val="nil"/>
              <w:left w:val="single" w:sz="4" w:space="0" w:color="auto"/>
              <w:bottom w:val="nil"/>
              <w:right w:val="nil"/>
            </w:tcBorders>
            <w:noWrap/>
            <w:vAlign w:val="bottom"/>
          </w:tcPr>
          <w:p w:rsidR="00F361CB" w:rsidRPr="00352D11" w:rsidRDefault="00F361CB" w:rsidP="00352D11">
            <w:pPr>
              <w:spacing w:line="360" w:lineRule="auto"/>
              <w:rPr>
                <w:sz w:val="20"/>
                <w:szCs w:val="20"/>
              </w:rPr>
            </w:pPr>
            <w:r w:rsidRPr="00352D11">
              <w:rPr>
                <w:sz w:val="20"/>
                <w:szCs w:val="20"/>
              </w:rPr>
              <w:t> </w:t>
            </w:r>
          </w:p>
        </w:tc>
        <w:tc>
          <w:tcPr>
            <w:tcW w:w="944" w:type="dxa"/>
            <w:tcBorders>
              <w:top w:val="nil"/>
              <w:left w:val="single" w:sz="4" w:space="0" w:color="auto"/>
              <w:bottom w:val="nil"/>
              <w:right w:val="nil"/>
            </w:tcBorders>
            <w:noWrap/>
            <w:vAlign w:val="bottom"/>
          </w:tcPr>
          <w:p w:rsidR="00F361CB" w:rsidRPr="00352D11" w:rsidRDefault="00F361CB" w:rsidP="00352D11">
            <w:pPr>
              <w:spacing w:line="360" w:lineRule="auto"/>
              <w:rPr>
                <w:sz w:val="20"/>
                <w:szCs w:val="20"/>
              </w:rPr>
            </w:pPr>
            <w:r w:rsidRPr="00352D11">
              <w:rPr>
                <w:sz w:val="20"/>
                <w:szCs w:val="20"/>
              </w:rPr>
              <w:t xml:space="preserve">89,64 </w:t>
            </w:r>
          </w:p>
        </w:tc>
        <w:tc>
          <w:tcPr>
            <w:tcW w:w="1285" w:type="dxa"/>
            <w:tcBorders>
              <w:top w:val="nil"/>
              <w:left w:val="single" w:sz="4" w:space="0" w:color="auto"/>
              <w:bottom w:val="nil"/>
              <w:right w:val="nil"/>
            </w:tcBorders>
            <w:noWrap/>
            <w:vAlign w:val="bottom"/>
          </w:tcPr>
          <w:p w:rsidR="00F361CB" w:rsidRPr="00352D11" w:rsidRDefault="00F361CB" w:rsidP="00352D11">
            <w:pPr>
              <w:spacing w:line="360" w:lineRule="auto"/>
              <w:rPr>
                <w:sz w:val="20"/>
                <w:szCs w:val="20"/>
              </w:rPr>
            </w:pPr>
            <w:r w:rsidRPr="00352D11">
              <w:rPr>
                <w:sz w:val="20"/>
                <w:szCs w:val="20"/>
              </w:rPr>
              <w:t> </w:t>
            </w:r>
          </w:p>
        </w:tc>
        <w:tc>
          <w:tcPr>
            <w:tcW w:w="963" w:type="dxa"/>
            <w:tcBorders>
              <w:top w:val="nil"/>
              <w:left w:val="single" w:sz="4" w:space="0" w:color="auto"/>
              <w:bottom w:val="nil"/>
              <w:right w:val="nil"/>
            </w:tcBorders>
            <w:noWrap/>
            <w:vAlign w:val="bottom"/>
          </w:tcPr>
          <w:p w:rsidR="00F361CB" w:rsidRPr="00352D11" w:rsidRDefault="00F361CB" w:rsidP="00352D11">
            <w:pPr>
              <w:spacing w:line="360" w:lineRule="auto"/>
              <w:rPr>
                <w:sz w:val="20"/>
                <w:szCs w:val="20"/>
              </w:rPr>
            </w:pPr>
            <w:r w:rsidRPr="00352D11">
              <w:rPr>
                <w:sz w:val="20"/>
                <w:szCs w:val="20"/>
              </w:rPr>
              <w:t xml:space="preserve">224,10 </w:t>
            </w:r>
          </w:p>
        </w:tc>
        <w:tc>
          <w:tcPr>
            <w:tcW w:w="1344" w:type="dxa"/>
            <w:tcBorders>
              <w:top w:val="single" w:sz="4" w:space="0" w:color="auto"/>
              <w:left w:val="single" w:sz="4" w:space="0" w:color="auto"/>
              <w:bottom w:val="nil"/>
              <w:right w:val="nil"/>
            </w:tcBorders>
            <w:noWrap/>
            <w:vAlign w:val="bottom"/>
          </w:tcPr>
          <w:p w:rsidR="00F361CB" w:rsidRPr="00352D11" w:rsidRDefault="00F361CB" w:rsidP="00352D11">
            <w:pPr>
              <w:spacing w:line="360" w:lineRule="auto"/>
              <w:rPr>
                <w:sz w:val="20"/>
                <w:szCs w:val="20"/>
              </w:rPr>
            </w:pPr>
            <w:r w:rsidRPr="00352D11">
              <w:rPr>
                <w:sz w:val="20"/>
                <w:szCs w:val="20"/>
              </w:rPr>
              <w:t xml:space="preserve">0,00 </w:t>
            </w:r>
          </w:p>
        </w:tc>
        <w:tc>
          <w:tcPr>
            <w:tcW w:w="1041" w:type="dxa"/>
            <w:tcBorders>
              <w:top w:val="nil"/>
              <w:left w:val="single" w:sz="4" w:space="0" w:color="auto"/>
              <w:bottom w:val="nil"/>
              <w:right w:val="nil"/>
            </w:tcBorders>
            <w:noWrap/>
            <w:vAlign w:val="bottom"/>
          </w:tcPr>
          <w:p w:rsidR="00F361CB" w:rsidRPr="00352D11" w:rsidRDefault="00F361CB" w:rsidP="00352D11">
            <w:pPr>
              <w:spacing w:line="360" w:lineRule="auto"/>
              <w:rPr>
                <w:sz w:val="20"/>
                <w:szCs w:val="20"/>
              </w:rPr>
            </w:pPr>
            <w:r w:rsidRPr="00352D11">
              <w:rPr>
                <w:sz w:val="20"/>
                <w:szCs w:val="20"/>
              </w:rPr>
              <w:t> </w:t>
            </w:r>
          </w:p>
        </w:tc>
        <w:tc>
          <w:tcPr>
            <w:tcW w:w="1197" w:type="dxa"/>
            <w:tcBorders>
              <w:top w:val="nil"/>
              <w:left w:val="single" w:sz="4" w:space="0" w:color="auto"/>
              <w:bottom w:val="nil"/>
              <w:right w:val="nil"/>
            </w:tcBorders>
            <w:noWrap/>
            <w:vAlign w:val="bottom"/>
          </w:tcPr>
          <w:p w:rsidR="00F361CB" w:rsidRPr="00352D11" w:rsidRDefault="00F361CB" w:rsidP="00352D11">
            <w:pPr>
              <w:spacing w:line="360" w:lineRule="auto"/>
              <w:rPr>
                <w:sz w:val="20"/>
                <w:szCs w:val="20"/>
              </w:rPr>
            </w:pPr>
            <w:r w:rsidRPr="00352D11">
              <w:rPr>
                <w:sz w:val="20"/>
                <w:szCs w:val="20"/>
              </w:rPr>
              <w:t> </w:t>
            </w:r>
          </w:p>
        </w:tc>
        <w:tc>
          <w:tcPr>
            <w:tcW w:w="615" w:type="dxa"/>
            <w:tcBorders>
              <w:top w:val="nil"/>
              <w:left w:val="single" w:sz="4" w:space="0" w:color="auto"/>
              <w:bottom w:val="nil"/>
              <w:right w:val="nil"/>
            </w:tcBorders>
            <w:noWrap/>
            <w:vAlign w:val="bottom"/>
          </w:tcPr>
          <w:p w:rsidR="00F361CB" w:rsidRPr="00352D11" w:rsidRDefault="00F361CB" w:rsidP="00352D11">
            <w:pPr>
              <w:spacing w:line="360" w:lineRule="auto"/>
              <w:rPr>
                <w:sz w:val="20"/>
                <w:szCs w:val="20"/>
              </w:rPr>
            </w:pPr>
            <w:r w:rsidRPr="00352D11">
              <w:rPr>
                <w:sz w:val="20"/>
                <w:szCs w:val="20"/>
              </w:rPr>
              <w:t xml:space="preserve">1,5 </w:t>
            </w:r>
          </w:p>
        </w:tc>
        <w:tc>
          <w:tcPr>
            <w:tcW w:w="1078" w:type="dxa"/>
            <w:tcBorders>
              <w:top w:val="nil"/>
              <w:left w:val="single" w:sz="4" w:space="0" w:color="auto"/>
              <w:bottom w:val="nil"/>
              <w:right w:val="nil"/>
            </w:tcBorders>
            <w:noWrap/>
            <w:vAlign w:val="bottom"/>
          </w:tcPr>
          <w:p w:rsidR="00F361CB" w:rsidRPr="00352D11" w:rsidRDefault="00F361CB" w:rsidP="00352D11">
            <w:pPr>
              <w:spacing w:line="360" w:lineRule="auto"/>
              <w:rPr>
                <w:sz w:val="20"/>
                <w:szCs w:val="20"/>
              </w:rPr>
            </w:pPr>
            <w:r w:rsidRPr="00352D11">
              <w:rPr>
                <w:sz w:val="20"/>
                <w:szCs w:val="20"/>
              </w:rPr>
              <w:t xml:space="preserve">150,00 </w:t>
            </w:r>
          </w:p>
        </w:tc>
        <w:tc>
          <w:tcPr>
            <w:tcW w:w="1256" w:type="dxa"/>
            <w:tcBorders>
              <w:top w:val="nil"/>
              <w:left w:val="single" w:sz="4" w:space="0" w:color="auto"/>
              <w:bottom w:val="nil"/>
              <w:right w:val="nil"/>
            </w:tcBorders>
            <w:noWrap/>
            <w:vAlign w:val="bottom"/>
          </w:tcPr>
          <w:p w:rsidR="00F361CB" w:rsidRPr="00352D11" w:rsidRDefault="00F361CB" w:rsidP="00352D11">
            <w:pPr>
              <w:spacing w:line="360" w:lineRule="auto"/>
              <w:rPr>
                <w:sz w:val="20"/>
                <w:szCs w:val="20"/>
              </w:rPr>
            </w:pPr>
            <w:r w:rsidRPr="00352D11">
              <w:rPr>
                <w:sz w:val="20"/>
                <w:szCs w:val="20"/>
              </w:rPr>
              <w:t xml:space="preserve">1350,00 </w:t>
            </w:r>
          </w:p>
        </w:tc>
        <w:tc>
          <w:tcPr>
            <w:tcW w:w="861" w:type="dxa"/>
            <w:tcBorders>
              <w:top w:val="nil"/>
              <w:left w:val="single" w:sz="4" w:space="0" w:color="auto"/>
              <w:bottom w:val="nil"/>
              <w:right w:val="nil"/>
            </w:tcBorders>
            <w:noWrap/>
            <w:vAlign w:val="bottom"/>
          </w:tcPr>
          <w:p w:rsidR="00F361CB" w:rsidRPr="00352D11" w:rsidRDefault="00F361CB" w:rsidP="00352D11">
            <w:pPr>
              <w:spacing w:line="360" w:lineRule="auto"/>
              <w:rPr>
                <w:sz w:val="20"/>
                <w:szCs w:val="20"/>
              </w:rPr>
            </w:pPr>
            <w:r w:rsidRPr="00352D11">
              <w:rPr>
                <w:sz w:val="20"/>
                <w:szCs w:val="20"/>
              </w:rPr>
              <w:t> </w:t>
            </w:r>
          </w:p>
        </w:tc>
        <w:tc>
          <w:tcPr>
            <w:tcW w:w="963" w:type="dxa"/>
            <w:tcBorders>
              <w:top w:val="nil"/>
              <w:left w:val="single" w:sz="4" w:space="0" w:color="auto"/>
              <w:bottom w:val="nil"/>
              <w:right w:val="single" w:sz="4" w:space="0" w:color="auto"/>
            </w:tcBorders>
            <w:noWrap/>
            <w:vAlign w:val="bottom"/>
          </w:tcPr>
          <w:p w:rsidR="00F361CB" w:rsidRPr="00352D11" w:rsidRDefault="00F361CB" w:rsidP="00352D11">
            <w:pPr>
              <w:spacing w:line="360" w:lineRule="auto"/>
              <w:rPr>
                <w:sz w:val="20"/>
                <w:szCs w:val="20"/>
              </w:rPr>
            </w:pPr>
            <w:r w:rsidRPr="00352D11">
              <w:rPr>
                <w:sz w:val="20"/>
                <w:szCs w:val="20"/>
              </w:rPr>
              <w:t xml:space="preserve">0,00 </w:t>
            </w:r>
          </w:p>
        </w:tc>
      </w:tr>
      <w:tr w:rsidR="00F361CB" w:rsidRPr="00352D11" w:rsidTr="00352D11">
        <w:trPr>
          <w:trHeight w:val="348"/>
          <w:jc w:val="center"/>
        </w:trPr>
        <w:tc>
          <w:tcPr>
            <w:tcW w:w="919" w:type="dxa"/>
            <w:tcBorders>
              <w:top w:val="nil"/>
              <w:left w:val="single" w:sz="4" w:space="0" w:color="auto"/>
              <w:bottom w:val="nil"/>
              <w:right w:val="nil"/>
            </w:tcBorders>
            <w:noWrap/>
            <w:vAlign w:val="bottom"/>
          </w:tcPr>
          <w:p w:rsidR="00F361CB" w:rsidRPr="00352D11" w:rsidRDefault="00F361CB" w:rsidP="00352D11">
            <w:pPr>
              <w:spacing w:line="360" w:lineRule="auto"/>
              <w:rPr>
                <w:sz w:val="20"/>
                <w:szCs w:val="20"/>
              </w:rPr>
            </w:pPr>
            <w:r w:rsidRPr="00352D11">
              <w:rPr>
                <w:sz w:val="20"/>
                <w:szCs w:val="20"/>
              </w:rPr>
              <w:t xml:space="preserve">6,6 </w:t>
            </w:r>
          </w:p>
        </w:tc>
        <w:tc>
          <w:tcPr>
            <w:tcW w:w="944" w:type="dxa"/>
            <w:tcBorders>
              <w:top w:val="nil"/>
              <w:left w:val="single" w:sz="4" w:space="0" w:color="auto"/>
              <w:bottom w:val="nil"/>
              <w:right w:val="nil"/>
            </w:tcBorders>
            <w:noWrap/>
            <w:vAlign w:val="bottom"/>
          </w:tcPr>
          <w:p w:rsidR="00F361CB" w:rsidRPr="00352D11" w:rsidRDefault="00F361CB" w:rsidP="00352D11">
            <w:pPr>
              <w:spacing w:line="360" w:lineRule="auto"/>
              <w:rPr>
                <w:sz w:val="20"/>
                <w:szCs w:val="20"/>
              </w:rPr>
            </w:pPr>
            <w:r w:rsidRPr="00352D11">
              <w:rPr>
                <w:sz w:val="20"/>
                <w:szCs w:val="20"/>
              </w:rPr>
              <w:t xml:space="preserve">46,1 </w:t>
            </w:r>
          </w:p>
        </w:tc>
        <w:tc>
          <w:tcPr>
            <w:tcW w:w="1285" w:type="dxa"/>
            <w:tcBorders>
              <w:top w:val="nil"/>
              <w:left w:val="single" w:sz="4" w:space="0" w:color="auto"/>
              <w:bottom w:val="nil"/>
              <w:right w:val="nil"/>
            </w:tcBorders>
            <w:noWrap/>
            <w:vAlign w:val="bottom"/>
          </w:tcPr>
          <w:p w:rsidR="00F361CB" w:rsidRPr="00352D11" w:rsidRDefault="00F361CB" w:rsidP="00352D11">
            <w:pPr>
              <w:spacing w:line="360" w:lineRule="auto"/>
              <w:rPr>
                <w:sz w:val="20"/>
                <w:szCs w:val="20"/>
              </w:rPr>
            </w:pPr>
            <w:r w:rsidRPr="00352D11">
              <w:rPr>
                <w:sz w:val="20"/>
                <w:szCs w:val="20"/>
              </w:rPr>
              <w:t xml:space="preserve">46,1 </w:t>
            </w:r>
          </w:p>
        </w:tc>
        <w:tc>
          <w:tcPr>
            <w:tcW w:w="944" w:type="dxa"/>
            <w:tcBorders>
              <w:top w:val="nil"/>
              <w:left w:val="single" w:sz="4" w:space="0" w:color="auto"/>
              <w:bottom w:val="nil"/>
              <w:right w:val="nil"/>
            </w:tcBorders>
            <w:noWrap/>
            <w:vAlign w:val="bottom"/>
          </w:tcPr>
          <w:p w:rsidR="00F361CB" w:rsidRPr="00352D11" w:rsidRDefault="00F361CB" w:rsidP="00352D11">
            <w:pPr>
              <w:spacing w:line="360" w:lineRule="auto"/>
              <w:rPr>
                <w:sz w:val="20"/>
                <w:szCs w:val="20"/>
              </w:rPr>
            </w:pPr>
            <w:r w:rsidRPr="00352D11">
              <w:rPr>
                <w:sz w:val="20"/>
                <w:szCs w:val="20"/>
              </w:rPr>
              <w:t xml:space="preserve">127,44 </w:t>
            </w:r>
          </w:p>
        </w:tc>
        <w:tc>
          <w:tcPr>
            <w:tcW w:w="1285" w:type="dxa"/>
            <w:tcBorders>
              <w:top w:val="nil"/>
              <w:left w:val="single" w:sz="4" w:space="0" w:color="auto"/>
              <w:bottom w:val="nil"/>
              <w:right w:val="nil"/>
            </w:tcBorders>
            <w:noWrap/>
            <w:vAlign w:val="bottom"/>
          </w:tcPr>
          <w:p w:rsidR="00F361CB" w:rsidRPr="00352D11" w:rsidRDefault="00F361CB" w:rsidP="00352D11">
            <w:pPr>
              <w:spacing w:line="360" w:lineRule="auto"/>
              <w:rPr>
                <w:sz w:val="20"/>
                <w:szCs w:val="20"/>
              </w:rPr>
            </w:pPr>
            <w:r w:rsidRPr="00352D11">
              <w:rPr>
                <w:sz w:val="20"/>
                <w:szCs w:val="20"/>
              </w:rPr>
              <w:t xml:space="preserve">75,00 </w:t>
            </w:r>
          </w:p>
        </w:tc>
        <w:tc>
          <w:tcPr>
            <w:tcW w:w="963" w:type="dxa"/>
            <w:tcBorders>
              <w:top w:val="nil"/>
              <w:left w:val="single" w:sz="4" w:space="0" w:color="auto"/>
              <w:bottom w:val="nil"/>
              <w:right w:val="nil"/>
            </w:tcBorders>
            <w:noWrap/>
            <w:vAlign w:val="bottom"/>
          </w:tcPr>
          <w:p w:rsidR="00F361CB" w:rsidRPr="00352D11" w:rsidRDefault="00F361CB" w:rsidP="00352D11">
            <w:pPr>
              <w:spacing w:line="360" w:lineRule="auto"/>
              <w:rPr>
                <w:sz w:val="20"/>
                <w:szCs w:val="20"/>
              </w:rPr>
            </w:pPr>
            <w:r w:rsidRPr="00352D11">
              <w:rPr>
                <w:sz w:val="20"/>
                <w:szCs w:val="20"/>
              </w:rPr>
              <w:t xml:space="preserve">838,42 </w:t>
            </w:r>
          </w:p>
        </w:tc>
        <w:tc>
          <w:tcPr>
            <w:tcW w:w="1344" w:type="dxa"/>
            <w:tcBorders>
              <w:top w:val="single" w:sz="4" w:space="0" w:color="auto"/>
              <w:left w:val="single" w:sz="4" w:space="0" w:color="auto"/>
              <w:bottom w:val="nil"/>
              <w:right w:val="nil"/>
            </w:tcBorders>
            <w:noWrap/>
            <w:vAlign w:val="bottom"/>
          </w:tcPr>
          <w:p w:rsidR="00F361CB" w:rsidRPr="00352D11" w:rsidRDefault="00F361CB" w:rsidP="00352D11">
            <w:pPr>
              <w:spacing w:line="360" w:lineRule="auto"/>
              <w:rPr>
                <w:sz w:val="20"/>
                <w:szCs w:val="20"/>
              </w:rPr>
            </w:pPr>
            <w:r w:rsidRPr="00352D11">
              <w:rPr>
                <w:sz w:val="20"/>
                <w:szCs w:val="20"/>
              </w:rPr>
              <w:t xml:space="preserve">493,42 </w:t>
            </w:r>
          </w:p>
        </w:tc>
        <w:tc>
          <w:tcPr>
            <w:tcW w:w="1041" w:type="dxa"/>
            <w:tcBorders>
              <w:top w:val="nil"/>
              <w:left w:val="single" w:sz="4" w:space="0" w:color="auto"/>
              <w:bottom w:val="nil"/>
              <w:right w:val="nil"/>
            </w:tcBorders>
            <w:noWrap/>
            <w:vAlign w:val="bottom"/>
          </w:tcPr>
          <w:p w:rsidR="00F361CB" w:rsidRPr="00352D11" w:rsidRDefault="00F361CB" w:rsidP="00352D11">
            <w:pPr>
              <w:spacing w:line="360" w:lineRule="auto"/>
              <w:rPr>
                <w:sz w:val="20"/>
                <w:szCs w:val="20"/>
              </w:rPr>
            </w:pPr>
            <w:r w:rsidRPr="00352D11">
              <w:rPr>
                <w:sz w:val="20"/>
                <w:szCs w:val="20"/>
              </w:rPr>
              <w:t xml:space="preserve">266,37 </w:t>
            </w:r>
          </w:p>
        </w:tc>
        <w:tc>
          <w:tcPr>
            <w:tcW w:w="1197" w:type="dxa"/>
            <w:tcBorders>
              <w:top w:val="nil"/>
              <w:left w:val="single" w:sz="4" w:space="0" w:color="auto"/>
              <w:bottom w:val="nil"/>
              <w:right w:val="nil"/>
            </w:tcBorders>
            <w:noWrap/>
            <w:vAlign w:val="bottom"/>
          </w:tcPr>
          <w:p w:rsidR="00F361CB" w:rsidRPr="00352D11" w:rsidRDefault="00F361CB" w:rsidP="00352D11">
            <w:pPr>
              <w:spacing w:line="360" w:lineRule="auto"/>
              <w:rPr>
                <w:sz w:val="20"/>
                <w:szCs w:val="20"/>
              </w:rPr>
            </w:pPr>
            <w:r w:rsidRPr="00352D11">
              <w:rPr>
                <w:sz w:val="20"/>
                <w:szCs w:val="20"/>
              </w:rPr>
              <w:t xml:space="preserve">1065,47 </w:t>
            </w:r>
          </w:p>
        </w:tc>
        <w:tc>
          <w:tcPr>
            <w:tcW w:w="615" w:type="dxa"/>
            <w:tcBorders>
              <w:top w:val="nil"/>
              <w:left w:val="single" w:sz="4" w:space="0" w:color="auto"/>
              <w:bottom w:val="nil"/>
              <w:right w:val="nil"/>
            </w:tcBorders>
            <w:noWrap/>
            <w:vAlign w:val="bottom"/>
          </w:tcPr>
          <w:p w:rsidR="00F361CB" w:rsidRPr="00352D11" w:rsidRDefault="00F361CB" w:rsidP="00352D11">
            <w:pPr>
              <w:spacing w:line="360" w:lineRule="auto"/>
              <w:rPr>
                <w:sz w:val="20"/>
                <w:szCs w:val="20"/>
              </w:rPr>
            </w:pPr>
            <w:r w:rsidRPr="00352D11">
              <w:rPr>
                <w:sz w:val="20"/>
                <w:szCs w:val="20"/>
              </w:rPr>
              <w:t xml:space="preserve">5,8 </w:t>
            </w:r>
          </w:p>
        </w:tc>
        <w:tc>
          <w:tcPr>
            <w:tcW w:w="1078" w:type="dxa"/>
            <w:tcBorders>
              <w:top w:val="nil"/>
              <w:left w:val="single" w:sz="4" w:space="0" w:color="auto"/>
              <w:bottom w:val="nil"/>
              <w:right w:val="nil"/>
            </w:tcBorders>
            <w:noWrap/>
            <w:vAlign w:val="bottom"/>
          </w:tcPr>
          <w:p w:rsidR="00F361CB" w:rsidRPr="00352D11" w:rsidRDefault="00F361CB" w:rsidP="00352D11">
            <w:pPr>
              <w:spacing w:line="360" w:lineRule="auto"/>
              <w:rPr>
                <w:sz w:val="20"/>
                <w:szCs w:val="20"/>
              </w:rPr>
            </w:pPr>
            <w:r w:rsidRPr="00352D11">
              <w:rPr>
                <w:sz w:val="20"/>
                <w:szCs w:val="20"/>
              </w:rPr>
              <w:t xml:space="preserve">580,00 </w:t>
            </w:r>
          </w:p>
        </w:tc>
        <w:tc>
          <w:tcPr>
            <w:tcW w:w="1256" w:type="dxa"/>
            <w:tcBorders>
              <w:top w:val="nil"/>
              <w:left w:val="single" w:sz="4" w:space="0" w:color="auto"/>
              <w:bottom w:val="nil"/>
              <w:right w:val="nil"/>
            </w:tcBorders>
            <w:noWrap/>
            <w:vAlign w:val="bottom"/>
          </w:tcPr>
          <w:p w:rsidR="00F361CB" w:rsidRPr="00352D11" w:rsidRDefault="00F361CB" w:rsidP="00352D11">
            <w:pPr>
              <w:spacing w:line="360" w:lineRule="auto"/>
              <w:rPr>
                <w:sz w:val="20"/>
                <w:szCs w:val="20"/>
              </w:rPr>
            </w:pPr>
            <w:r w:rsidRPr="00352D11">
              <w:rPr>
                <w:sz w:val="20"/>
                <w:szCs w:val="20"/>
              </w:rPr>
              <w:t xml:space="preserve">5220,00 </w:t>
            </w:r>
          </w:p>
        </w:tc>
        <w:tc>
          <w:tcPr>
            <w:tcW w:w="861" w:type="dxa"/>
            <w:tcBorders>
              <w:top w:val="nil"/>
              <w:left w:val="single" w:sz="4" w:space="0" w:color="auto"/>
              <w:bottom w:val="nil"/>
              <w:right w:val="nil"/>
            </w:tcBorders>
            <w:noWrap/>
            <w:vAlign w:val="bottom"/>
          </w:tcPr>
          <w:p w:rsidR="00F361CB" w:rsidRPr="00352D11" w:rsidRDefault="00F361CB" w:rsidP="00352D11">
            <w:pPr>
              <w:spacing w:line="360" w:lineRule="auto"/>
              <w:rPr>
                <w:sz w:val="20"/>
                <w:szCs w:val="20"/>
              </w:rPr>
            </w:pPr>
            <w:r w:rsidRPr="00352D11">
              <w:rPr>
                <w:sz w:val="20"/>
                <w:szCs w:val="20"/>
              </w:rPr>
              <w:t> </w:t>
            </w:r>
          </w:p>
        </w:tc>
        <w:tc>
          <w:tcPr>
            <w:tcW w:w="963" w:type="dxa"/>
            <w:tcBorders>
              <w:top w:val="nil"/>
              <w:left w:val="single" w:sz="4" w:space="0" w:color="auto"/>
              <w:bottom w:val="nil"/>
              <w:right w:val="single" w:sz="4" w:space="0" w:color="auto"/>
            </w:tcBorders>
            <w:noWrap/>
            <w:vAlign w:val="bottom"/>
          </w:tcPr>
          <w:p w:rsidR="00F361CB" w:rsidRPr="00352D11" w:rsidRDefault="00F361CB" w:rsidP="00352D11">
            <w:pPr>
              <w:spacing w:line="360" w:lineRule="auto"/>
              <w:rPr>
                <w:sz w:val="20"/>
                <w:szCs w:val="20"/>
              </w:rPr>
            </w:pPr>
            <w:r w:rsidRPr="00352D11">
              <w:rPr>
                <w:sz w:val="20"/>
                <w:szCs w:val="20"/>
              </w:rPr>
              <w:t xml:space="preserve">0,00 </w:t>
            </w:r>
          </w:p>
        </w:tc>
      </w:tr>
      <w:tr w:rsidR="00F361CB" w:rsidRPr="00352D11" w:rsidTr="00352D11">
        <w:trPr>
          <w:trHeight w:val="348"/>
          <w:jc w:val="center"/>
        </w:trPr>
        <w:tc>
          <w:tcPr>
            <w:tcW w:w="919" w:type="dxa"/>
            <w:tcBorders>
              <w:top w:val="nil"/>
              <w:left w:val="single" w:sz="4" w:space="0" w:color="auto"/>
              <w:bottom w:val="nil"/>
              <w:right w:val="nil"/>
            </w:tcBorders>
            <w:noWrap/>
            <w:vAlign w:val="bottom"/>
          </w:tcPr>
          <w:p w:rsidR="00F361CB" w:rsidRPr="00352D11" w:rsidRDefault="00F361CB" w:rsidP="00352D11">
            <w:pPr>
              <w:spacing w:line="360" w:lineRule="auto"/>
              <w:rPr>
                <w:sz w:val="20"/>
                <w:szCs w:val="20"/>
              </w:rPr>
            </w:pPr>
            <w:r w:rsidRPr="00352D11">
              <w:rPr>
                <w:sz w:val="20"/>
                <w:szCs w:val="20"/>
              </w:rPr>
              <w:t xml:space="preserve">5,8 </w:t>
            </w:r>
          </w:p>
        </w:tc>
        <w:tc>
          <w:tcPr>
            <w:tcW w:w="944" w:type="dxa"/>
            <w:tcBorders>
              <w:top w:val="nil"/>
              <w:left w:val="single" w:sz="4" w:space="0" w:color="auto"/>
              <w:bottom w:val="nil"/>
              <w:right w:val="nil"/>
            </w:tcBorders>
            <w:noWrap/>
            <w:vAlign w:val="bottom"/>
          </w:tcPr>
          <w:p w:rsidR="00F361CB" w:rsidRPr="00352D11" w:rsidRDefault="00F361CB" w:rsidP="00352D11">
            <w:pPr>
              <w:spacing w:line="360" w:lineRule="auto"/>
              <w:rPr>
                <w:sz w:val="20"/>
                <w:szCs w:val="20"/>
              </w:rPr>
            </w:pPr>
            <w:r w:rsidRPr="00352D11">
              <w:rPr>
                <w:sz w:val="20"/>
                <w:szCs w:val="20"/>
              </w:rPr>
              <w:t xml:space="preserve">40,8 </w:t>
            </w:r>
          </w:p>
        </w:tc>
        <w:tc>
          <w:tcPr>
            <w:tcW w:w="1285" w:type="dxa"/>
            <w:tcBorders>
              <w:top w:val="nil"/>
              <w:left w:val="single" w:sz="4" w:space="0" w:color="auto"/>
              <w:bottom w:val="nil"/>
              <w:right w:val="nil"/>
            </w:tcBorders>
            <w:noWrap/>
            <w:vAlign w:val="bottom"/>
          </w:tcPr>
          <w:p w:rsidR="00F361CB" w:rsidRPr="00352D11" w:rsidRDefault="00F361CB" w:rsidP="00352D11">
            <w:pPr>
              <w:spacing w:line="360" w:lineRule="auto"/>
              <w:rPr>
                <w:sz w:val="20"/>
                <w:szCs w:val="20"/>
              </w:rPr>
            </w:pPr>
            <w:r w:rsidRPr="00352D11">
              <w:rPr>
                <w:sz w:val="20"/>
                <w:szCs w:val="20"/>
              </w:rPr>
              <w:t xml:space="preserve"> </w:t>
            </w:r>
          </w:p>
        </w:tc>
        <w:tc>
          <w:tcPr>
            <w:tcW w:w="944" w:type="dxa"/>
            <w:tcBorders>
              <w:top w:val="nil"/>
              <w:left w:val="single" w:sz="4" w:space="0" w:color="auto"/>
              <w:bottom w:val="nil"/>
              <w:right w:val="nil"/>
            </w:tcBorders>
            <w:noWrap/>
            <w:vAlign w:val="bottom"/>
          </w:tcPr>
          <w:p w:rsidR="00F361CB" w:rsidRPr="00352D11" w:rsidRDefault="00F361CB" w:rsidP="00352D11">
            <w:pPr>
              <w:spacing w:line="360" w:lineRule="auto"/>
              <w:rPr>
                <w:sz w:val="20"/>
                <w:szCs w:val="20"/>
              </w:rPr>
            </w:pPr>
            <w:r w:rsidRPr="00352D11">
              <w:rPr>
                <w:sz w:val="20"/>
                <w:szCs w:val="20"/>
              </w:rPr>
              <w:t xml:space="preserve">79,74 </w:t>
            </w:r>
          </w:p>
        </w:tc>
        <w:tc>
          <w:tcPr>
            <w:tcW w:w="1285" w:type="dxa"/>
            <w:tcBorders>
              <w:top w:val="nil"/>
              <w:left w:val="single" w:sz="4" w:space="0" w:color="auto"/>
              <w:bottom w:val="nil"/>
              <w:right w:val="nil"/>
            </w:tcBorders>
            <w:noWrap/>
            <w:vAlign w:val="bottom"/>
          </w:tcPr>
          <w:p w:rsidR="00F361CB" w:rsidRPr="00352D11" w:rsidRDefault="00F361CB" w:rsidP="00352D11">
            <w:pPr>
              <w:spacing w:line="360" w:lineRule="auto"/>
              <w:rPr>
                <w:sz w:val="20"/>
                <w:szCs w:val="20"/>
              </w:rPr>
            </w:pPr>
            <w:r w:rsidRPr="00352D11">
              <w:rPr>
                <w:sz w:val="20"/>
                <w:szCs w:val="20"/>
              </w:rPr>
              <w:t xml:space="preserve"> </w:t>
            </w:r>
          </w:p>
        </w:tc>
        <w:tc>
          <w:tcPr>
            <w:tcW w:w="963" w:type="dxa"/>
            <w:tcBorders>
              <w:top w:val="nil"/>
              <w:left w:val="single" w:sz="4" w:space="0" w:color="auto"/>
              <w:bottom w:val="nil"/>
              <w:right w:val="nil"/>
            </w:tcBorders>
            <w:noWrap/>
            <w:vAlign w:val="bottom"/>
          </w:tcPr>
          <w:p w:rsidR="00F361CB" w:rsidRPr="00352D11" w:rsidRDefault="00F361CB" w:rsidP="00352D11">
            <w:pPr>
              <w:spacing w:line="360" w:lineRule="auto"/>
              <w:rPr>
                <w:sz w:val="20"/>
                <w:szCs w:val="20"/>
              </w:rPr>
            </w:pPr>
            <w:r w:rsidRPr="00352D11">
              <w:rPr>
                <w:sz w:val="20"/>
                <w:szCs w:val="20"/>
              </w:rPr>
              <w:t xml:space="preserve">464,45 </w:t>
            </w:r>
          </w:p>
        </w:tc>
        <w:tc>
          <w:tcPr>
            <w:tcW w:w="1344" w:type="dxa"/>
            <w:tcBorders>
              <w:top w:val="single" w:sz="4" w:space="0" w:color="auto"/>
              <w:left w:val="single" w:sz="4" w:space="0" w:color="auto"/>
              <w:bottom w:val="nil"/>
              <w:right w:val="nil"/>
            </w:tcBorders>
            <w:noWrap/>
            <w:vAlign w:val="bottom"/>
          </w:tcPr>
          <w:p w:rsidR="00F361CB" w:rsidRPr="00352D11" w:rsidRDefault="00F361CB" w:rsidP="00352D11">
            <w:pPr>
              <w:spacing w:line="360" w:lineRule="auto"/>
              <w:rPr>
                <w:sz w:val="20"/>
                <w:szCs w:val="20"/>
              </w:rPr>
            </w:pPr>
            <w:r w:rsidRPr="00352D11">
              <w:rPr>
                <w:sz w:val="20"/>
                <w:szCs w:val="20"/>
              </w:rPr>
              <w:t xml:space="preserve">0,00 </w:t>
            </w:r>
          </w:p>
        </w:tc>
        <w:tc>
          <w:tcPr>
            <w:tcW w:w="1041" w:type="dxa"/>
            <w:tcBorders>
              <w:top w:val="nil"/>
              <w:left w:val="single" w:sz="4" w:space="0" w:color="auto"/>
              <w:bottom w:val="nil"/>
              <w:right w:val="nil"/>
            </w:tcBorders>
            <w:noWrap/>
            <w:vAlign w:val="bottom"/>
          </w:tcPr>
          <w:p w:rsidR="00F361CB" w:rsidRPr="00352D11" w:rsidRDefault="00F361CB" w:rsidP="00352D11">
            <w:pPr>
              <w:spacing w:line="360" w:lineRule="auto"/>
              <w:rPr>
                <w:sz w:val="20"/>
                <w:szCs w:val="20"/>
              </w:rPr>
            </w:pPr>
            <w:r w:rsidRPr="00352D11">
              <w:rPr>
                <w:sz w:val="20"/>
                <w:szCs w:val="20"/>
              </w:rPr>
              <w:t xml:space="preserve">92,89 </w:t>
            </w:r>
          </w:p>
        </w:tc>
        <w:tc>
          <w:tcPr>
            <w:tcW w:w="1197" w:type="dxa"/>
            <w:tcBorders>
              <w:top w:val="nil"/>
              <w:left w:val="single" w:sz="4" w:space="0" w:color="auto"/>
              <w:bottom w:val="nil"/>
              <w:right w:val="nil"/>
            </w:tcBorders>
            <w:noWrap/>
            <w:vAlign w:val="bottom"/>
          </w:tcPr>
          <w:p w:rsidR="00F361CB" w:rsidRPr="00352D11" w:rsidRDefault="00F361CB" w:rsidP="00352D11">
            <w:pPr>
              <w:spacing w:line="360" w:lineRule="auto"/>
              <w:rPr>
                <w:sz w:val="20"/>
                <w:szCs w:val="20"/>
              </w:rPr>
            </w:pPr>
            <w:r w:rsidRPr="00352D11">
              <w:rPr>
                <w:sz w:val="20"/>
                <w:szCs w:val="20"/>
              </w:rPr>
              <w:t xml:space="preserve">371,56 </w:t>
            </w:r>
          </w:p>
        </w:tc>
        <w:tc>
          <w:tcPr>
            <w:tcW w:w="615" w:type="dxa"/>
            <w:tcBorders>
              <w:top w:val="nil"/>
              <w:left w:val="single" w:sz="4" w:space="0" w:color="auto"/>
              <w:bottom w:val="nil"/>
              <w:right w:val="nil"/>
            </w:tcBorders>
            <w:noWrap/>
            <w:vAlign w:val="bottom"/>
          </w:tcPr>
          <w:p w:rsidR="00F361CB" w:rsidRPr="00352D11" w:rsidRDefault="00F361CB" w:rsidP="00352D11">
            <w:pPr>
              <w:spacing w:line="360" w:lineRule="auto"/>
              <w:rPr>
                <w:sz w:val="20"/>
                <w:szCs w:val="20"/>
              </w:rPr>
            </w:pPr>
            <w:r w:rsidRPr="00352D11">
              <w:rPr>
                <w:sz w:val="20"/>
                <w:szCs w:val="20"/>
              </w:rPr>
              <w:t xml:space="preserve">2,2 </w:t>
            </w:r>
          </w:p>
        </w:tc>
        <w:tc>
          <w:tcPr>
            <w:tcW w:w="1078" w:type="dxa"/>
            <w:tcBorders>
              <w:top w:val="nil"/>
              <w:left w:val="single" w:sz="4" w:space="0" w:color="auto"/>
              <w:bottom w:val="nil"/>
              <w:right w:val="nil"/>
            </w:tcBorders>
            <w:noWrap/>
            <w:vAlign w:val="bottom"/>
          </w:tcPr>
          <w:p w:rsidR="00F361CB" w:rsidRPr="00352D11" w:rsidRDefault="00F361CB" w:rsidP="00352D11">
            <w:pPr>
              <w:spacing w:line="360" w:lineRule="auto"/>
              <w:rPr>
                <w:sz w:val="20"/>
                <w:szCs w:val="20"/>
              </w:rPr>
            </w:pPr>
            <w:r w:rsidRPr="00352D11">
              <w:rPr>
                <w:sz w:val="20"/>
                <w:szCs w:val="20"/>
              </w:rPr>
              <w:t xml:space="preserve">361,88 </w:t>
            </w:r>
          </w:p>
        </w:tc>
        <w:tc>
          <w:tcPr>
            <w:tcW w:w="1256" w:type="dxa"/>
            <w:tcBorders>
              <w:top w:val="nil"/>
              <w:left w:val="single" w:sz="4" w:space="0" w:color="auto"/>
              <w:bottom w:val="nil"/>
              <w:right w:val="nil"/>
            </w:tcBorders>
            <w:noWrap/>
            <w:vAlign w:val="bottom"/>
          </w:tcPr>
          <w:p w:rsidR="00F361CB" w:rsidRPr="00352D11" w:rsidRDefault="00F361CB" w:rsidP="00352D11">
            <w:pPr>
              <w:spacing w:line="360" w:lineRule="auto"/>
              <w:rPr>
                <w:sz w:val="20"/>
                <w:szCs w:val="20"/>
              </w:rPr>
            </w:pPr>
            <w:r w:rsidRPr="00352D11">
              <w:rPr>
                <w:sz w:val="20"/>
                <w:szCs w:val="20"/>
              </w:rPr>
              <w:t xml:space="preserve">3256,92 </w:t>
            </w:r>
          </w:p>
        </w:tc>
        <w:tc>
          <w:tcPr>
            <w:tcW w:w="861" w:type="dxa"/>
            <w:tcBorders>
              <w:top w:val="nil"/>
              <w:left w:val="single" w:sz="4" w:space="0" w:color="auto"/>
              <w:bottom w:val="nil"/>
              <w:right w:val="nil"/>
            </w:tcBorders>
            <w:noWrap/>
            <w:vAlign w:val="bottom"/>
          </w:tcPr>
          <w:p w:rsidR="00F361CB" w:rsidRPr="00352D11" w:rsidRDefault="00F361CB" w:rsidP="00352D11">
            <w:pPr>
              <w:spacing w:line="360" w:lineRule="auto"/>
              <w:rPr>
                <w:sz w:val="20"/>
                <w:szCs w:val="20"/>
              </w:rPr>
            </w:pPr>
            <w:r w:rsidRPr="00352D11">
              <w:rPr>
                <w:sz w:val="20"/>
                <w:szCs w:val="20"/>
              </w:rPr>
              <w:t> </w:t>
            </w:r>
          </w:p>
        </w:tc>
        <w:tc>
          <w:tcPr>
            <w:tcW w:w="963" w:type="dxa"/>
            <w:tcBorders>
              <w:top w:val="nil"/>
              <w:left w:val="single" w:sz="4" w:space="0" w:color="auto"/>
              <w:bottom w:val="nil"/>
              <w:right w:val="single" w:sz="4" w:space="0" w:color="auto"/>
            </w:tcBorders>
            <w:noWrap/>
            <w:vAlign w:val="bottom"/>
          </w:tcPr>
          <w:p w:rsidR="00F361CB" w:rsidRPr="00352D11" w:rsidRDefault="00F361CB" w:rsidP="00352D11">
            <w:pPr>
              <w:spacing w:line="360" w:lineRule="auto"/>
              <w:rPr>
                <w:sz w:val="20"/>
                <w:szCs w:val="20"/>
              </w:rPr>
            </w:pPr>
            <w:r w:rsidRPr="00352D11">
              <w:rPr>
                <w:sz w:val="20"/>
                <w:szCs w:val="20"/>
              </w:rPr>
              <w:t xml:space="preserve">0,00 </w:t>
            </w:r>
          </w:p>
        </w:tc>
      </w:tr>
      <w:tr w:rsidR="00F361CB" w:rsidRPr="00352D11" w:rsidTr="00352D11">
        <w:trPr>
          <w:trHeight w:val="348"/>
          <w:jc w:val="center"/>
        </w:trPr>
        <w:tc>
          <w:tcPr>
            <w:tcW w:w="919" w:type="dxa"/>
            <w:tcBorders>
              <w:top w:val="nil"/>
              <w:left w:val="single" w:sz="4" w:space="0" w:color="auto"/>
              <w:bottom w:val="nil"/>
              <w:right w:val="nil"/>
            </w:tcBorders>
            <w:noWrap/>
            <w:vAlign w:val="bottom"/>
          </w:tcPr>
          <w:p w:rsidR="00F361CB" w:rsidRPr="00352D11" w:rsidRDefault="00F361CB" w:rsidP="00352D11">
            <w:pPr>
              <w:spacing w:line="360" w:lineRule="auto"/>
              <w:rPr>
                <w:sz w:val="20"/>
                <w:szCs w:val="20"/>
              </w:rPr>
            </w:pPr>
            <w:r w:rsidRPr="00352D11">
              <w:rPr>
                <w:sz w:val="20"/>
                <w:szCs w:val="20"/>
              </w:rPr>
              <w:t xml:space="preserve">4,3 </w:t>
            </w:r>
          </w:p>
        </w:tc>
        <w:tc>
          <w:tcPr>
            <w:tcW w:w="944" w:type="dxa"/>
            <w:tcBorders>
              <w:top w:val="nil"/>
              <w:left w:val="single" w:sz="4" w:space="0" w:color="auto"/>
              <w:bottom w:val="nil"/>
              <w:right w:val="nil"/>
            </w:tcBorders>
            <w:noWrap/>
            <w:vAlign w:val="bottom"/>
          </w:tcPr>
          <w:p w:rsidR="00F361CB" w:rsidRPr="00352D11" w:rsidRDefault="00F361CB" w:rsidP="00352D11">
            <w:pPr>
              <w:spacing w:line="360" w:lineRule="auto"/>
              <w:rPr>
                <w:sz w:val="20"/>
                <w:szCs w:val="20"/>
              </w:rPr>
            </w:pPr>
            <w:r w:rsidRPr="00352D11">
              <w:rPr>
                <w:sz w:val="20"/>
                <w:szCs w:val="20"/>
              </w:rPr>
              <w:t xml:space="preserve">29,8 </w:t>
            </w:r>
          </w:p>
        </w:tc>
        <w:tc>
          <w:tcPr>
            <w:tcW w:w="1285" w:type="dxa"/>
            <w:tcBorders>
              <w:top w:val="nil"/>
              <w:left w:val="single" w:sz="4" w:space="0" w:color="auto"/>
              <w:bottom w:val="nil"/>
              <w:right w:val="nil"/>
            </w:tcBorders>
            <w:noWrap/>
            <w:vAlign w:val="bottom"/>
          </w:tcPr>
          <w:p w:rsidR="00F361CB" w:rsidRPr="00352D11" w:rsidRDefault="00F361CB" w:rsidP="00352D11">
            <w:pPr>
              <w:spacing w:line="360" w:lineRule="auto"/>
              <w:rPr>
                <w:sz w:val="20"/>
                <w:szCs w:val="20"/>
              </w:rPr>
            </w:pPr>
            <w:r w:rsidRPr="00352D11">
              <w:rPr>
                <w:sz w:val="20"/>
                <w:szCs w:val="20"/>
              </w:rPr>
              <w:t xml:space="preserve">29,8 </w:t>
            </w:r>
          </w:p>
        </w:tc>
        <w:tc>
          <w:tcPr>
            <w:tcW w:w="944" w:type="dxa"/>
            <w:tcBorders>
              <w:top w:val="nil"/>
              <w:left w:val="single" w:sz="4" w:space="0" w:color="auto"/>
              <w:bottom w:val="nil"/>
              <w:right w:val="nil"/>
            </w:tcBorders>
            <w:noWrap/>
            <w:vAlign w:val="bottom"/>
          </w:tcPr>
          <w:p w:rsidR="00F361CB" w:rsidRPr="00352D11" w:rsidRDefault="00F361CB" w:rsidP="00352D11">
            <w:pPr>
              <w:spacing w:line="360" w:lineRule="auto"/>
              <w:rPr>
                <w:sz w:val="20"/>
                <w:szCs w:val="20"/>
              </w:rPr>
            </w:pPr>
            <w:r w:rsidRPr="00352D11">
              <w:rPr>
                <w:sz w:val="20"/>
                <w:szCs w:val="20"/>
              </w:rPr>
              <w:t> </w:t>
            </w:r>
          </w:p>
        </w:tc>
        <w:tc>
          <w:tcPr>
            <w:tcW w:w="1285" w:type="dxa"/>
            <w:tcBorders>
              <w:top w:val="nil"/>
              <w:left w:val="single" w:sz="4" w:space="0" w:color="auto"/>
              <w:bottom w:val="nil"/>
              <w:right w:val="nil"/>
            </w:tcBorders>
            <w:noWrap/>
            <w:vAlign w:val="bottom"/>
          </w:tcPr>
          <w:p w:rsidR="00F361CB" w:rsidRPr="00352D11" w:rsidRDefault="00F361CB" w:rsidP="00352D11">
            <w:pPr>
              <w:spacing w:line="360" w:lineRule="auto"/>
              <w:rPr>
                <w:sz w:val="20"/>
                <w:szCs w:val="20"/>
              </w:rPr>
            </w:pPr>
            <w:r w:rsidRPr="00352D11">
              <w:rPr>
                <w:sz w:val="20"/>
                <w:szCs w:val="20"/>
              </w:rPr>
              <w:t xml:space="preserve">68,10 </w:t>
            </w:r>
          </w:p>
        </w:tc>
        <w:tc>
          <w:tcPr>
            <w:tcW w:w="963" w:type="dxa"/>
            <w:tcBorders>
              <w:top w:val="nil"/>
              <w:left w:val="single" w:sz="4" w:space="0" w:color="auto"/>
              <w:bottom w:val="nil"/>
              <w:right w:val="nil"/>
            </w:tcBorders>
            <w:noWrap/>
            <w:vAlign w:val="bottom"/>
          </w:tcPr>
          <w:p w:rsidR="00F361CB" w:rsidRPr="00352D11" w:rsidRDefault="00F361CB" w:rsidP="00352D11">
            <w:pPr>
              <w:spacing w:line="360" w:lineRule="auto"/>
              <w:rPr>
                <w:sz w:val="20"/>
                <w:szCs w:val="20"/>
              </w:rPr>
            </w:pPr>
            <w:r w:rsidRPr="00352D11">
              <w:rPr>
                <w:sz w:val="20"/>
                <w:szCs w:val="20"/>
              </w:rPr>
              <w:t xml:space="preserve">0,00 </w:t>
            </w:r>
          </w:p>
        </w:tc>
        <w:tc>
          <w:tcPr>
            <w:tcW w:w="1344" w:type="dxa"/>
            <w:tcBorders>
              <w:top w:val="single" w:sz="4" w:space="0" w:color="auto"/>
              <w:left w:val="single" w:sz="4" w:space="0" w:color="auto"/>
              <w:bottom w:val="nil"/>
              <w:right w:val="nil"/>
            </w:tcBorders>
            <w:noWrap/>
            <w:vAlign w:val="bottom"/>
          </w:tcPr>
          <w:p w:rsidR="00F361CB" w:rsidRPr="00352D11" w:rsidRDefault="00F361CB" w:rsidP="00352D11">
            <w:pPr>
              <w:spacing w:line="360" w:lineRule="auto"/>
              <w:rPr>
                <w:sz w:val="20"/>
                <w:szCs w:val="20"/>
              </w:rPr>
            </w:pPr>
            <w:r w:rsidRPr="00352D11">
              <w:rPr>
                <w:sz w:val="20"/>
                <w:szCs w:val="20"/>
              </w:rPr>
              <w:t xml:space="preserve">289,86 </w:t>
            </w:r>
          </w:p>
        </w:tc>
        <w:tc>
          <w:tcPr>
            <w:tcW w:w="1041" w:type="dxa"/>
            <w:tcBorders>
              <w:top w:val="nil"/>
              <w:left w:val="single" w:sz="4" w:space="0" w:color="auto"/>
              <w:bottom w:val="nil"/>
              <w:right w:val="nil"/>
            </w:tcBorders>
            <w:noWrap/>
            <w:vAlign w:val="bottom"/>
          </w:tcPr>
          <w:p w:rsidR="00F361CB" w:rsidRPr="00352D11" w:rsidRDefault="00F361CB" w:rsidP="00352D11">
            <w:pPr>
              <w:spacing w:line="360" w:lineRule="auto"/>
              <w:rPr>
                <w:sz w:val="20"/>
                <w:szCs w:val="20"/>
              </w:rPr>
            </w:pPr>
            <w:r w:rsidRPr="00352D11">
              <w:rPr>
                <w:sz w:val="20"/>
                <w:szCs w:val="20"/>
              </w:rPr>
              <w:t> </w:t>
            </w:r>
          </w:p>
        </w:tc>
        <w:tc>
          <w:tcPr>
            <w:tcW w:w="1197" w:type="dxa"/>
            <w:tcBorders>
              <w:top w:val="nil"/>
              <w:left w:val="single" w:sz="4" w:space="0" w:color="auto"/>
              <w:bottom w:val="nil"/>
              <w:right w:val="nil"/>
            </w:tcBorders>
            <w:noWrap/>
            <w:vAlign w:val="bottom"/>
          </w:tcPr>
          <w:p w:rsidR="00F361CB" w:rsidRPr="00352D11" w:rsidRDefault="00F361CB" w:rsidP="00352D11">
            <w:pPr>
              <w:spacing w:line="360" w:lineRule="auto"/>
              <w:rPr>
                <w:sz w:val="20"/>
                <w:szCs w:val="20"/>
              </w:rPr>
            </w:pPr>
            <w:r w:rsidRPr="00352D11">
              <w:rPr>
                <w:sz w:val="20"/>
                <w:szCs w:val="20"/>
              </w:rPr>
              <w:t> </w:t>
            </w:r>
          </w:p>
        </w:tc>
        <w:tc>
          <w:tcPr>
            <w:tcW w:w="615" w:type="dxa"/>
            <w:tcBorders>
              <w:top w:val="nil"/>
              <w:left w:val="single" w:sz="4" w:space="0" w:color="auto"/>
              <w:bottom w:val="nil"/>
              <w:right w:val="nil"/>
            </w:tcBorders>
            <w:noWrap/>
            <w:vAlign w:val="bottom"/>
          </w:tcPr>
          <w:p w:rsidR="00F361CB" w:rsidRPr="00352D11" w:rsidRDefault="00F361CB" w:rsidP="00352D11">
            <w:pPr>
              <w:spacing w:line="360" w:lineRule="auto"/>
              <w:rPr>
                <w:sz w:val="20"/>
                <w:szCs w:val="20"/>
              </w:rPr>
            </w:pPr>
            <w:r w:rsidRPr="00352D11">
              <w:rPr>
                <w:sz w:val="20"/>
                <w:szCs w:val="20"/>
              </w:rPr>
              <w:t> </w:t>
            </w:r>
          </w:p>
        </w:tc>
        <w:tc>
          <w:tcPr>
            <w:tcW w:w="1078" w:type="dxa"/>
            <w:tcBorders>
              <w:top w:val="nil"/>
              <w:left w:val="single" w:sz="4" w:space="0" w:color="auto"/>
              <w:bottom w:val="nil"/>
              <w:right w:val="nil"/>
            </w:tcBorders>
            <w:noWrap/>
            <w:vAlign w:val="bottom"/>
          </w:tcPr>
          <w:p w:rsidR="00F361CB" w:rsidRPr="00352D11" w:rsidRDefault="00F361CB" w:rsidP="00352D11">
            <w:pPr>
              <w:spacing w:line="360" w:lineRule="auto"/>
              <w:rPr>
                <w:sz w:val="20"/>
                <w:szCs w:val="20"/>
              </w:rPr>
            </w:pPr>
            <w:r w:rsidRPr="00352D11">
              <w:rPr>
                <w:sz w:val="20"/>
                <w:szCs w:val="20"/>
              </w:rPr>
              <w:t xml:space="preserve">0,00 </w:t>
            </w:r>
          </w:p>
        </w:tc>
        <w:tc>
          <w:tcPr>
            <w:tcW w:w="1256" w:type="dxa"/>
            <w:tcBorders>
              <w:top w:val="nil"/>
              <w:left w:val="single" w:sz="4" w:space="0" w:color="auto"/>
              <w:bottom w:val="nil"/>
              <w:right w:val="nil"/>
            </w:tcBorders>
            <w:noWrap/>
            <w:vAlign w:val="bottom"/>
          </w:tcPr>
          <w:p w:rsidR="00F361CB" w:rsidRPr="00352D11" w:rsidRDefault="00F361CB" w:rsidP="00352D11">
            <w:pPr>
              <w:spacing w:line="360" w:lineRule="auto"/>
              <w:rPr>
                <w:sz w:val="20"/>
                <w:szCs w:val="20"/>
              </w:rPr>
            </w:pPr>
            <w:r w:rsidRPr="00352D11">
              <w:rPr>
                <w:sz w:val="20"/>
                <w:szCs w:val="20"/>
              </w:rPr>
              <w:t xml:space="preserve">0,00 </w:t>
            </w:r>
          </w:p>
        </w:tc>
        <w:tc>
          <w:tcPr>
            <w:tcW w:w="861" w:type="dxa"/>
            <w:tcBorders>
              <w:top w:val="nil"/>
              <w:left w:val="single" w:sz="4" w:space="0" w:color="auto"/>
              <w:bottom w:val="nil"/>
              <w:right w:val="nil"/>
            </w:tcBorders>
            <w:noWrap/>
            <w:vAlign w:val="bottom"/>
          </w:tcPr>
          <w:p w:rsidR="00F361CB" w:rsidRPr="00352D11" w:rsidRDefault="00F361CB" w:rsidP="00352D11">
            <w:pPr>
              <w:spacing w:line="360" w:lineRule="auto"/>
              <w:rPr>
                <w:sz w:val="20"/>
                <w:szCs w:val="20"/>
              </w:rPr>
            </w:pPr>
            <w:r w:rsidRPr="00352D11">
              <w:rPr>
                <w:sz w:val="20"/>
                <w:szCs w:val="20"/>
              </w:rPr>
              <w:t xml:space="preserve">166,00 </w:t>
            </w:r>
          </w:p>
        </w:tc>
        <w:tc>
          <w:tcPr>
            <w:tcW w:w="963" w:type="dxa"/>
            <w:tcBorders>
              <w:top w:val="nil"/>
              <w:left w:val="single" w:sz="4" w:space="0" w:color="auto"/>
              <w:bottom w:val="nil"/>
              <w:right w:val="single" w:sz="4" w:space="0" w:color="auto"/>
            </w:tcBorders>
            <w:noWrap/>
            <w:vAlign w:val="bottom"/>
          </w:tcPr>
          <w:p w:rsidR="00F361CB" w:rsidRPr="00352D11" w:rsidRDefault="00F361CB" w:rsidP="00352D11">
            <w:pPr>
              <w:spacing w:line="360" w:lineRule="auto"/>
              <w:rPr>
                <w:sz w:val="20"/>
                <w:szCs w:val="20"/>
              </w:rPr>
            </w:pPr>
            <w:r w:rsidRPr="00352D11">
              <w:rPr>
                <w:sz w:val="20"/>
                <w:szCs w:val="20"/>
              </w:rPr>
              <w:t xml:space="preserve">745,34 </w:t>
            </w:r>
          </w:p>
        </w:tc>
      </w:tr>
      <w:tr w:rsidR="00F361CB" w:rsidRPr="00352D11" w:rsidTr="00352D11">
        <w:trPr>
          <w:trHeight w:val="348"/>
          <w:jc w:val="center"/>
        </w:trPr>
        <w:tc>
          <w:tcPr>
            <w:tcW w:w="919" w:type="dxa"/>
            <w:tcBorders>
              <w:top w:val="nil"/>
              <w:left w:val="single" w:sz="4" w:space="0" w:color="auto"/>
              <w:bottom w:val="nil"/>
              <w:right w:val="nil"/>
            </w:tcBorders>
            <w:noWrap/>
            <w:vAlign w:val="bottom"/>
          </w:tcPr>
          <w:p w:rsidR="00F361CB" w:rsidRPr="00352D11" w:rsidRDefault="00F361CB" w:rsidP="00352D11">
            <w:pPr>
              <w:spacing w:line="360" w:lineRule="auto"/>
              <w:rPr>
                <w:sz w:val="20"/>
                <w:szCs w:val="20"/>
              </w:rPr>
            </w:pPr>
            <w:r w:rsidRPr="00352D11">
              <w:rPr>
                <w:sz w:val="20"/>
                <w:szCs w:val="20"/>
              </w:rPr>
              <w:t xml:space="preserve">7,4 </w:t>
            </w:r>
          </w:p>
        </w:tc>
        <w:tc>
          <w:tcPr>
            <w:tcW w:w="944" w:type="dxa"/>
            <w:tcBorders>
              <w:top w:val="nil"/>
              <w:left w:val="single" w:sz="4" w:space="0" w:color="auto"/>
              <w:bottom w:val="nil"/>
              <w:right w:val="nil"/>
            </w:tcBorders>
            <w:noWrap/>
            <w:vAlign w:val="bottom"/>
          </w:tcPr>
          <w:p w:rsidR="00F361CB" w:rsidRPr="00352D11" w:rsidRDefault="00F361CB" w:rsidP="00352D11">
            <w:pPr>
              <w:spacing w:line="360" w:lineRule="auto"/>
              <w:rPr>
                <w:sz w:val="20"/>
                <w:szCs w:val="20"/>
              </w:rPr>
            </w:pPr>
            <w:r w:rsidRPr="00352D11">
              <w:rPr>
                <w:sz w:val="20"/>
                <w:szCs w:val="20"/>
              </w:rPr>
              <w:t xml:space="preserve">51,8 </w:t>
            </w:r>
          </w:p>
        </w:tc>
        <w:tc>
          <w:tcPr>
            <w:tcW w:w="1285" w:type="dxa"/>
            <w:tcBorders>
              <w:top w:val="nil"/>
              <w:left w:val="single" w:sz="4" w:space="0" w:color="auto"/>
              <w:bottom w:val="nil"/>
              <w:right w:val="nil"/>
            </w:tcBorders>
            <w:noWrap/>
            <w:vAlign w:val="bottom"/>
          </w:tcPr>
          <w:p w:rsidR="00F361CB" w:rsidRPr="00352D11" w:rsidRDefault="00F361CB" w:rsidP="00352D11">
            <w:pPr>
              <w:spacing w:line="360" w:lineRule="auto"/>
              <w:rPr>
                <w:sz w:val="20"/>
                <w:szCs w:val="20"/>
              </w:rPr>
            </w:pPr>
            <w:r w:rsidRPr="00352D11">
              <w:rPr>
                <w:sz w:val="20"/>
                <w:szCs w:val="20"/>
              </w:rPr>
              <w:t xml:space="preserve">51,8 </w:t>
            </w:r>
          </w:p>
        </w:tc>
        <w:tc>
          <w:tcPr>
            <w:tcW w:w="944" w:type="dxa"/>
            <w:tcBorders>
              <w:top w:val="nil"/>
              <w:left w:val="single" w:sz="4" w:space="0" w:color="auto"/>
              <w:bottom w:val="nil"/>
              <w:right w:val="nil"/>
            </w:tcBorders>
            <w:noWrap/>
            <w:vAlign w:val="bottom"/>
          </w:tcPr>
          <w:p w:rsidR="00F361CB" w:rsidRPr="00352D11" w:rsidRDefault="00F361CB" w:rsidP="00352D11">
            <w:pPr>
              <w:spacing w:line="360" w:lineRule="auto"/>
              <w:rPr>
                <w:sz w:val="20"/>
                <w:szCs w:val="20"/>
              </w:rPr>
            </w:pPr>
            <w:r w:rsidRPr="00352D11">
              <w:rPr>
                <w:sz w:val="20"/>
                <w:szCs w:val="20"/>
              </w:rPr>
              <w:t> </w:t>
            </w:r>
          </w:p>
        </w:tc>
        <w:tc>
          <w:tcPr>
            <w:tcW w:w="1285" w:type="dxa"/>
            <w:tcBorders>
              <w:top w:val="nil"/>
              <w:left w:val="single" w:sz="4" w:space="0" w:color="auto"/>
              <w:bottom w:val="nil"/>
              <w:right w:val="nil"/>
            </w:tcBorders>
            <w:noWrap/>
            <w:vAlign w:val="bottom"/>
          </w:tcPr>
          <w:p w:rsidR="00F361CB" w:rsidRPr="00352D11" w:rsidRDefault="00F361CB" w:rsidP="00352D11">
            <w:pPr>
              <w:spacing w:line="360" w:lineRule="auto"/>
              <w:rPr>
                <w:sz w:val="20"/>
                <w:szCs w:val="20"/>
              </w:rPr>
            </w:pPr>
            <w:r w:rsidRPr="00352D11">
              <w:rPr>
                <w:sz w:val="20"/>
                <w:szCs w:val="20"/>
              </w:rPr>
              <w:t xml:space="preserve">68,10 </w:t>
            </w:r>
          </w:p>
        </w:tc>
        <w:tc>
          <w:tcPr>
            <w:tcW w:w="963" w:type="dxa"/>
            <w:tcBorders>
              <w:top w:val="nil"/>
              <w:left w:val="single" w:sz="4" w:space="0" w:color="auto"/>
              <w:bottom w:val="nil"/>
              <w:right w:val="nil"/>
            </w:tcBorders>
            <w:noWrap/>
            <w:vAlign w:val="bottom"/>
          </w:tcPr>
          <w:p w:rsidR="00F361CB" w:rsidRPr="00352D11" w:rsidRDefault="00F361CB" w:rsidP="00352D11">
            <w:pPr>
              <w:spacing w:line="360" w:lineRule="auto"/>
              <w:rPr>
                <w:sz w:val="20"/>
                <w:szCs w:val="20"/>
              </w:rPr>
            </w:pPr>
            <w:r w:rsidRPr="00352D11">
              <w:rPr>
                <w:sz w:val="20"/>
                <w:szCs w:val="20"/>
              </w:rPr>
              <w:t xml:space="preserve">0,00 </w:t>
            </w:r>
          </w:p>
        </w:tc>
        <w:tc>
          <w:tcPr>
            <w:tcW w:w="1344" w:type="dxa"/>
            <w:tcBorders>
              <w:top w:val="single" w:sz="4" w:space="0" w:color="auto"/>
              <w:left w:val="single" w:sz="4" w:space="0" w:color="auto"/>
              <w:bottom w:val="nil"/>
              <w:right w:val="nil"/>
            </w:tcBorders>
            <w:noWrap/>
            <w:vAlign w:val="bottom"/>
          </w:tcPr>
          <w:p w:rsidR="00F361CB" w:rsidRPr="00352D11" w:rsidRDefault="00F361CB" w:rsidP="00352D11">
            <w:pPr>
              <w:spacing w:line="360" w:lineRule="auto"/>
              <w:rPr>
                <w:sz w:val="20"/>
                <w:szCs w:val="20"/>
              </w:rPr>
            </w:pPr>
            <w:r w:rsidRPr="00352D11">
              <w:rPr>
                <w:sz w:val="20"/>
                <w:szCs w:val="20"/>
              </w:rPr>
              <w:t xml:space="preserve">504,33 </w:t>
            </w:r>
          </w:p>
        </w:tc>
        <w:tc>
          <w:tcPr>
            <w:tcW w:w="1041" w:type="dxa"/>
            <w:tcBorders>
              <w:top w:val="nil"/>
              <w:left w:val="single" w:sz="4" w:space="0" w:color="auto"/>
              <w:bottom w:val="nil"/>
              <w:right w:val="nil"/>
            </w:tcBorders>
            <w:noWrap/>
            <w:vAlign w:val="bottom"/>
          </w:tcPr>
          <w:p w:rsidR="00F361CB" w:rsidRPr="00352D11" w:rsidRDefault="00F361CB" w:rsidP="00352D11">
            <w:pPr>
              <w:spacing w:line="360" w:lineRule="auto"/>
              <w:rPr>
                <w:sz w:val="20"/>
                <w:szCs w:val="20"/>
              </w:rPr>
            </w:pPr>
            <w:r w:rsidRPr="00352D11">
              <w:rPr>
                <w:sz w:val="20"/>
                <w:szCs w:val="20"/>
              </w:rPr>
              <w:t> </w:t>
            </w:r>
          </w:p>
        </w:tc>
        <w:tc>
          <w:tcPr>
            <w:tcW w:w="1197" w:type="dxa"/>
            <w:tcBorders>
              <w:top w:val="nil"/>
              <w:left w:val="single" w:sz="4" w:space="0" w:color="auto"/>
              <w:bottom w:val="nil"/>
              <w:right w:val="nil"/>
            </w:tcBorders>
            <w:noWrap/>
            <w:vAlign w:val="bottom"/>
          </w:tcPr>
          <w:p w:rsidR="00F361CB" w:rsidRPr="00352D11" w:rsidRDefault="00F361CB" w:rsidP="00352D11">
            <w:pPr>
              <w:spacing w:line="360" w:lineRule="auto"/>
              <w:rPr>
                <w:sz w:val="20"/>
                <w:szCs w:val="20"/>
              </w:rPr>
            </w:pPr>
            <w:r w:rsidRPr="00352D11">
              <w:rPr>
                <w:sz w:val="20"/>
                <w:szCs w:val="20"/>
              </w:rPr>
              <w:t> </w:t>
            </w:r>
          </w:p>
        </w:tc>
        <w:tc>
          <w:tcPr>
            <w:tcW w:w="615" w:type="dxa"/>
            <w:tcBorders>
              <w:top w:val="nil"/>
              <w:left w:val="single" w:sz="4" w:space="0" w:color="auto"/>
              <w:bottom w:val="nil"/>
              <w:right w:val="nil"/>
            </w:tcBorders>
            <w:noWrap/>
            <w:vAlign w:val="bottom"/>
          </w:tcPr>
          <w:p w:rsidR="00F361CB" w:rsidRPr="00352D11" w:rsidRDefault="00F361CB" w:rsidP="00352D11">
            <w:pPr>
              <w:spacing w:line="360" w:lineRule="auto"/>
              <w:rPr>
                <w:sz w:val="20"/>
                <w:szCs w:val="20"/>
              </w:rPr>
            </w:pPr>
            <w:r w:rsidRPr="00352D11">
              <w:rPr>
                <w:sz w:val="20"/>
                <w:szCs w:val="20"/>
              </w:rPr>
              <w:t> </w:t>
            </w:r>
          </w:p>
        </w:tc>
        <w:tc>
          <w:tcPr>
            <w:tcW w:w="1078" w:type="dxa"/>
            <w:tcBorders>
              <w:top w:val="nil"/>
              <w:left w:val="single" w:sz="4" w:space="0" w:color="auto"/>
              <w:bottom w:val="nil"/>
              <w:right w:val="nil"/>
            </w:tcBorders>
            <w:noWrap/>
            <w:vAlign w:val="bottom"/>
          </w:tcPr>
          <w:p w:rsidR="00F361CB" w:rsidRPr="00352D11" w:rsidRDefault="00F361CB" w:rsidP="00352D11">
            <w:pPr>
              <w:spacing w:line="360" w:lineRule="auto"/>
              <w:rPr>
                <w:sz w:val="20"/>
                <w:szCs w:val="20"/>
              </w:rPr>
            </w:pPr>
            <w:r w:rsidRPr="00352D11">
              <w:rPr>
                <w:sz w:val="20"/>
                <w:szCs w:val="20"/>
              </w:rPr>
              <w:t xml:space="preserve">0,00 </w:t>
            </w:r>
          </w:p>
        </w:tc>
        <w:tc>
          <w:tcPr>
            <w:tcW w:w="1256" w:type="dxa"/>
            <w:tcBorders>
              <w:top w:val="nil"/>
              <w:left w:val="single" w:sz="4" w:space="0" w:color="auto"/>
              <w:bottom w:val="nil"/>
              <w:right w:val="nil"/>
            </w:tcBorders>
            <w:noWrap/>
            <w:vAlign w:val="bottom"/>
          </w:tcPr>
          <w:p w:rsidR="00F361CB" w:rsidRPr="00352D11" w:rsidRDefault="00F361CB" w:rsidP="00352D11">
            <w:pPr>
              <w:spacing w:line="360" w:lineRule="auto"/>
              <w:rPr>
                <w:sz w:val="20"/>
                <w:szCs w:val="20"/>
              </w:rPr>
            </w:pPr>
            <w:r w:rsidRPr="00352D11">
              <w:rPr>
                <w:sz w:val="20"/>
                <w:szCs w:val="20"/>
              </w:rPr>
              <w:t xml:space="preserve">0,00 </w:t>
            </w:r>
          </w:p>
        </w:tc>
        <w:tc>
          <w:tcPr>
            <w:tcW w:w="861" w:type="dxa"/>
            <w:tcBorders>
              <w:top w:val="nil"/>
              <w:left w:val="single" w:sz="4" w:space="0" w:color="auto"/>
              <w:bottom w:val="nil"/>
              <w:right w:val="nil"/>
            </w:tcBorders>
            <w:noWrap/>
            <w:vAlign w:val="bottom"/>
          </w:tcPr>
          <w:p w:rsidR="00F361CB" w:rsidRPr="00352D11" w:rsidRDefault="00F361CB" w:rsidP="00352D11">
            <w:pPr>
              <w:spacing w:line="360" w:lineRule="auto"/>
              <w:rPr>
                <w:sz w:val="20"/>
                <w:szCs w:val="20"/>
              </w:rPr>
            </w:pPr>
            <w:r w:rsidRPr="00352D11">
              <w:rPr>
                <w:sz w:val="20"/>
                <w:szCs w:val="20"/>
              </w:rPr>
              <w:t xml:space="preserve">157,00 </w:t>
            </w:r>
          </w:p>
        </w:tc>
        <w:tc>
          <w:tcPr>
            <w:tcW w:w="963" w:type="dxa"/>
            <w:tcBorders>
              <w:top w:val="nil"/>
              <w:left w:val="single" w:sz="4" w:space="0" w:color="auto"/>
              <w:bottom w:val="nil"/>
              <w:right w:val="single" w:sz="4" w:space="0" w:color="auto"/>
            </w:tcBorders>
            <w:noWrap/>
            <w:vAlign w:val="bottom"/>
          </w:tcPr>
          <w:p w:rsidR="00F361CB" w:rsidRPr="00352D11" w:rsidRDefault="00F361CB" w:rsidP="00352D11">
            <w:pPr>
              <w:spacing w:line="360" w:lineRule="auto"/>
              <w:rPr>
                <w:sz w:val="20"/>
                <w:szCs w:val="20"/>
              </w:rPr>
            </w:pPr>
            <w:r w:rsidRPr="00352D11">
              <w:rPr>
                <w:sz w:val="20"/>
                <w:szCs w:val="20"/>
              </w:rPr>
              <w:t xml:space="preserve">704,93 </w:t>
            </w:r>
          </w:p>
        </w:tc>
      </w:tr>
      <w:tr w:rsidR="00F361CB" w:rsidRPr="00352D11" w:rsidTr="00352D11">
        <w:trPr>
          <w:trHeight w:val="348"/>
          <w:jc w:val="center"/>
        </w:trPr>
        <w:tc>
          <w:tcPr>
            <w:tcW w:w="919" w:type="dxa"/>
            <w:tcBorders>
              <w:top w:val="single" w:sz="4" w:space="0" w:color="auto"/>
              <w:left w:val="single" w:sz="4" w:space="0" w:color="auto"/>
              <w:bottom w:val="single" w:sz="4" w:space="0" w:color="auto"/>
              <w:right w:val="single" w:sz="4" w:space="0" w:color="auto"/>
            </w:tcBorders>
            <w:noWrap/>
            <w:vAlign w:val="bottom"/>
          </w:tcPr>
          <w:p w:rsidR="00F361CB" w:rsidRPr="00352D11" w:rsidRDefault="00F361CB" w:rsidP="00352D11">
            <w:pPr>
              <w:spacing w:line="360" w:lineRule="auto"/>
              <w:rPr>
                <w:sz w:val="20"/>
                <w:szCs w:val="20"/>
              </w:rPr>
            </w:pPr>
            <w:r w:rsidRPr="00352D11">
              <w:rPr>
                <w:sz w:val="20"/>
                <w:szCs w:val="20"/>
              </w:rPr>
              <w:t xml:space="preserve">66,1 </w:t>
            </w:r>
          </w:p>
        </w:tc>
        <w:tc>
          <w:tcPr>
            <w:tcW w:w="944" w:type="dxa"/>
            <w:tcBorders>
              <w:top w:val="single" w:sz="4" w:space="0" w:color="auto"/>
              <w:left w:val="nil"/>
              <w:bottom w:val="nil"/>
              <w:right w:val="nil"/>
            </w:tcBorders>
            <w:noWrap/>
            <w:vAlign w:val="bottom"/>
          </w:tcPr>
          <w:p w:rsidR="00F361CB" w:rsidRPr="00352D11" w:rsidRDefault="00F361CB" w:rsidP="00352D11">
            <w:pPr>
              <w:spacing w:line="360" w:lineRule="auto"/>
              <w:rPr>
                <w:sz w:val="20"/>
                <w:szCs w:val="20"/>
              </w:rPr>
            </w:pPr>
            <w:r w:rsidRPr="00352D11">
              <w:rPr>
                <w:sz w:val="20"/>
                <w:szCs w:val="20"/>
              </w:rPr>
              <w:t xml:space="preserve">462,4 </w:t>
            </w:r>
          </w:p>
        </w:tc>
        <w:tc>
          <w:tcPr>
            <w:tcW w:w="1285" w:type="dxa"/>
            <w:tcBorders>
              <w:top w:val="single" w:sz="4" w:space="0" w:color="auto"/>
              <w:left w:val="single" w:sz="4" w:space="0" w:color="auto"/>
              <w:bottom w:val="nil"/>
              <w:right w:val="nil"/>
            </w:tcBorders>
            <w:noWrap/>
            <w:vAlign w:val="bottom"/>
          </w:tcPr>
          <w:p w:rsidR="00F361CB" w:rsidRPr="00352D11" w:rsidRDefault="00F361CB" w:rsidP="00352D11">
            <w:pPr>
              <w:spacing w:line="360" w:lineRule="auto"/>
              <w:rPr>
                <w:sz w:val="20"/>
                <w:szCs w:val="20"/>
              </w:rPr>
            </w:pPr>
            <w:r w:rsidRPr="00352D11">
              <w:rPr>
                <w:sz w:val="20"/>
                <w:szCs w:val="20"/>
              </w:rPr>
              <w:t xml:space="preserve">146,0 </w:t>
            </w:r>
          </w:p>
        </w:tc>
        <w:tc>
          <w:tcPr>
            <w:tcW w:w="944" w:type="dxa"/>
            <w:tcBorders>
              <w:top w:val="single" w:sz="4" w:space="0" w:color="auto"/>
              <w:left w:val="single" w:sz="4" w:space="0" w:color="auto"/>
              <w:bottom w:val="nil"/>
              <w:right w:val="nil"/>
            </w:tcBorders>
            <w:noWrap/>
            <w:vAlign w:val="bottom"/>
          </w:tcPr>
          <w:p w:rsidR="00F361CB" w:rsidRPr="00352D11" w:rsidRDefault="00F361CB" w:rsidP="00352D11">
            <w:pPr>
              <w:spacing w:line="360" w:lineRule="auto"/>
              <w:rPr>
                <w:sz w:val="20"/>
                <w:szCs w:val="20"/>
              </w:rPr>
            </w:pPr>
            <w:r w:rsidRPr="00352D11">
              <w:rPr>
                <w:sz w:val="20"/>
                <w:szCs w:val="20"/>
              </w:rPr>
              <w:t>*</w:t>
            </w:r>
          </w:p>
        </w:tc>
        <w:tc>
          <w:tcPr>
            <w:tcW w:w="1285" w:type="dxa"/>
            <w:tcBorders>
              <w:top w:val="single" w:sz="4" w:space="0" w:color="auto"/>
              <w:left w:val="single" w:sz="4" w:space="0" w:color="auto"/>
              <w:bottom w:val="single" w:sz="4" w:space="0" w:color="auto"/>
              <w:right w:val="single" w:sz="4" w:space="0" w:color="auto"/>
            </w:tcBorders>
            <w:noWrap/>
            <w:vAlign w:val="bottom"/>
          </w:tcPr>
          <w:p w:rsidR="00F361CB" w:rsidRPr="00352D11" w:rsidRDefault="00F361CB" w:rsidP="00352D11">
            <w:pPr>
              <w:spacing w:line="360" w:lineRule="auto"/>
              <w:rPr>
                <w:sz w:val="20"/>
                <w:szCs w:val="20"/>
              </w:rPr>
            </w:pPr>
            <w:r w:rsidRPr="00352D11">
              <w:rPr>
                <w:sz w:val="20"/>
                <w:szCs w:val="20"/>
              </w:rPr>
              <w:t>*</w:t>
            </w:r>
          </w:p>
        </w:tc>
        <w:tc>
          <w:tcPr>
            <w:tcW w:w="963" w:type="dxa"/>
            <w:tcBorders>
              <w:top w:val="single" w:sz="4" w:space="0" w:color="auto"/>
              <w:left w:val="nil"/>
              <w:bottom w:val="nil"/>
              <w:right w:val="nil"/>
            </w:tcBorders>
            <w:noWrap/>
            <w:vAlign w:val="bottom"/>
          </w:tcPr>
          <w:p w:rsidR="00F361CB" w:rsidRPr="00352D11" w:rsidRDefault="00F361CB" w:rsidP="00352D11">
            <w:pPr>
              <w:spacing w:line="360" w:lineRule="auto"/>
              <w:rPr>
                <w:sz w:val="20"/>
                <w:szCs w:val="20"/>
              </w:rPr>
            </w:pPr>
            <w:r w:rsidRPr="00352D11">
              <w:rPr>
                <w:sz w:val="20"/>
                <w:szCs w:val="20"/>
              </w:rPr>
              <w:t xml:space="preserve">5283,80 </w:t>
            </w:r>
          </w:p>
        </w:tc>
        <w:tc>
          <w:tcPr>
            <w:tcW w:w="1344" w:type="dxa"/>
            <w:tcBorders>
              <w:top w:val="single" w:sz="4" w:space="0" w:color="auto"/>
              <w:left w:val="single" w:sz="4" w:space="0" w:color="auto"/>
              <w:bottom w:val="nil"/>
              <w:right w:val="nil"/>
            </w:tcBorders>
            <w:noWrap/>
            <w:vAlign w:val="bottom"/>
          </w:tcPr>
          <w:p w:rsidR="00F361CB" w:rsidRPr="00352D11" w:rsidRDefault="00F361CB" w:rsidP="00352D11">
            <w:pPr>
              <w:spacing w:line="360" w:lineRule="auto"/>
              <w:rPr>
                <w:sz w:val="20"/>
                <w:szCs w:val="20"/>
              </w:rPr>
            </w:pPr>
            <w:r w:rsidRPr="00352D11">
              <w:rPr>
                <w:sz w:val="20"/>
                <w:szCs w:val="20"/>
              </w:rPr>
              <w:t xml:space="preserve">1472,79 </w:t>
            </w:r>
          </w:p>
        </w:tc>
        <w:tc>
          <w:tcPr>
            <w:tcW w:w="1041" w:type="dxa"/>
            <w:tcBorders>
              <w:top w:val="single" w:sz="4" w:space="0" w:color="auto"/>
              <w:left w:val="single" w:sz="4" w:space="0" w:color="auto"/>
              <w:bottom w:val="nil"/>
              <w:right w:val="nil"/>
            </w:tcBorders>
            <w:noWrap/>
            <w:vAlign w:val="bottom"/>
          </w:tcPr>
          <w:p w:rsidR="00F361CB" w:rsidRPr="00352D11" w:rsidRDefault="00F361CB" w:rsidP="00352D11">
            <w:pPr>
              <w:spacing w:line="360" w:lineRule="auto"/>
              <w:rPr>
                <w:sz w:val="20"/>
                <w:szCs w:val="20"/>
              </w:rPr>
            </w:pPr>
            <w:r w:rsidRPr="00352D11">
              <w:rPr>
                <w:sz w:val="20"/>
                <w:szCs w:val="20"/>
              </w:rPr>
              <w:t xml:space="preserve">1048,15 </w:t>
            </w:r>
          </w:p>
        </w:tc>
        <w:tc>
          <w:tcPr>
            <w:tcW w:w="1197" w:type="dxa"/>
            <w:tcBorders>
              <w:top w:val="single" w:sz="4" w:space="0" w:color="auto"/>
              <w:left w:val="single" w:sz="4" w:space="0" w:color="auto"/>
              <w:bottom w:val="nil"/>
              <w:right w:val="nil"/>
            </w:tcBorders>
            <w:noWrap/>
            <w:vAlign w:val="bottom"/>
          </w:tcPr>
          <w:p w:rsidR="00F361CB" w:rsidRPr="00352D11" w:rsidRDefault="00F361CB" w:rsidP="00352D11">
            <w:pPr>
              <w:spacing w:line="360" w:lineRule="auto"/>
              <w:rPr>
                <w:sz w:val="20"/>
                <w:szCs w:val="20"/>
              </w:rPr>
            </w:pPr>
            <w:r w:rsidRPr="00352D11">
              <w:rPr>
                <w:sz w:val="20"/>
                <w:szCs w:val="20"/>
              </w:rPr>
              <w:t xml:space="preserve">1437,03 </w:t>
            </w:r>
          </w:p>
        </w:tc>
        <w:tc>
          <w:tcPr>
            <w:tcW w:w="615" w:type="dxa"/>
            <w:tcBorders>
              <w:top w:val="single" w:sz="4" w:space="0" w:color="auto"/>
              <w:left w:val="single" w:sz="4" w:space="0" w:color="auto"/>
              <w:bottom w:val="nil"/>
              <w:right w:val="nil"/>
            </w:tcBorders>
            <w:noWrap/>
            <w:vAlign w:val="bottom"/>
          </w:tcPr>
          <w:p w:rsidR="00F361CB" w:rsidRPr="00352D11" w:rsidRDefault="00F361CB" w:rsidP="00352D11">
            <w:pPr>
              <w:spacing w:line="360" w:lineRule="auto"/>
              <w:rPr>
                <w:sz w:val="20"/>
                <w:szCs w:val="20"/>
              </w:rPr>
            </w:pPr>
            <w:r w:rsidRPr="00352D11">
              <w:rPr>
                <w:sz w:val="20"/>
                <w:szCs w:val="20"/>
              </w:rPr>
              <w:t xml:space="preserve">49,6 </w:t>
            </w:r>
          </w:p>
        </w:tc>
        <w:tc>
          <w:tcPr>
            <w:tcW w:w="1078" w:type="dxa"/>
            <w:tcBorders>
              <w:top w:val="single" w:sz="4" w:space="0" w:color="auto"/>
              <w:left w:val="single" w:sz="4" w:space="0" w:color="auto"/>
              <w:bottom w:val="nil"/>
              <w:right w:val="nil"/>
            </w:tcBorders>
            <w:noWrap/>
            <w:vAlign w:val="bottom"/>
          </w:tcPr>
          <w:p w:rsidR="00F361CB" w:rsidRPr="00352D11" w:rsidRDefault="00F361CB" w:rsidP="00352D11">
            <w:pPr>
              <w:spacing w:line="360" w:lineRule="auto"/>
              <w:rPr>
                <w:sz w:val="20"/>
                <w:szCs w:val="20"/>
              </w:rPr>
            </w:pPr>
            <w:r w:rsidRPr="00352D11">
              <w:rPr>
                <w:sz w:val="20"/>
                <w:szCs w:val="20"/>
              </w:rPr>
              <w:t xml:space="preserve">4925,88 </w:t>
            </w:r>
          </w:p>
        </w:tc>
        <w:tc>
          <w:tcPr>
            <w:tcW w:w="1256" w:type="dxa"/>
            <w:tcBorders>
              <w:top w:val="single" w:sz="4" w:space="0" w:color="auto"/>
              <w:left w:val="single" w:sz="4" w:space="0" w:color="auto"/>
              <w:bottom w:val="nil"/>
              <w:right w:val="nil"/>
            </w:tcBorders>
            <w:noWrap/>
            <w:vAlign w:val="bottom"/>
          </w:tcPr>
          <w:p w:rsidR="00F361CB" w:rsidRPr="00352D11" w:rsidRDefault="00F361CB" w:rsidP="00352D11">
            <w:pPr>
              <w:spacing w:line="360" w:lineRule="auto"/>
              <w:rPr>
                <w:sz w:val="20"/>
                <w:szCs w:val="20"/>
              </w:rPr>
            </w:pPr>
            <w:r w:rsidRPr="00352D11">
              <w:rPr>
                <w:sz w:val="20"/>
                <w:szCs w:val="20"/>
              </w:rPr>
              <w:t xml:space="preserve">44332,92 </w:t>
            </w:r>
          </w:p>
        </w:tc>
        <w:tc>
          <w:tcPr>
            <w:tcW w:w="861" w:type="dxa"/>
            <w:tcBorders>
              <w:top w:val="single" w:sz="4" w:space="0" w:color="auto"/>
              <w:left w:val="single" w:sz="4" w:space="0" w:color="auto"/>
              <w:bottom w:val="nil"/>
              <w:right w:val="nil"/>
            </w:tcBorders>
            <w:noWrap/>
            <w:vAlign w:val="bottom"/>
          </w:tcPr>
          <w:p w:rsidR="00F361CB" w:rsidRPr="00352D11" w:rsidRDefault="00F361CB" w:rsidP="00352D11">
            <w:pPr>
              <w:spacing w:line="360" w:lineRule="auto"/>
              <w:rPr>
                <w:sz w:val="20"/>
                <w:szCs w:val="20"/>
              </w:rPr>
            </w:pPr>
            <w:r w:rsidRPr="00352D11">
              <w:rPr>
                <w:sz w:val="20"/>
                <w:szCs w:val="20"/>
              </w:rPr>
              <w:t xml:space="preserve">323,00 </w:t>
            </w:r>
          </w:p>
        </w:tc>
        <w:tc>
          <w:tcPr>
            <w:tcW w:w="963" w:type="dxa"/>
            <w:tcBorders>
              <w:top w:val="nil"/>
              <w:left w:val="single" w:sz="4" w:space="0" w:color="auto"/>
              <w:bottom w:val="nil"/>
              <w:right w:val="single" w:sz="4" w:space="0" w:color="auto"/>
            </w:tcBorders>
            <w:noWrap/>
            <w:vAlign w:val="bottom"/>
          </w:tcPr>
          <w:p w:rsidR="00F361CB" w:rsidRPr="00352D11" w:rsidRDefault="00F361CB" w:rsidP="00352D11">
            <w:pPr>
              <w:spacing w:line="360" w:lineRule="auto"/>
              <w:rPr>
                <w:sz w:val="20"/>
                <w:szCs w:val="20"/>
              </w:rPr>
            </w:pPr>
            <w:r w:rsidRPr="00352D11">
              <w:rPr>
                <w:sz w:val="20"/>
                <w:szCs w:val="20"/>
              </w:rPr>
              <w:t xml:space="preserve">1540,07 </w:t>
            </w:r>
          </w:p>
        </w:tc>
      </w:tr>
      <w:tr w:rsidR="00F361CB" w:rsidRPr="00352D11" w:rsidTr="00352D11">
        <w:trPr>
          <w:trHeight w:val="348"/>
          <w:jc w:val="center"/>
        </w:trPr>
        <w:tc>
          <w:tcPr>
            <w:tcW w:w="919" w:type="dxa"/>
            <w:tcBorders>
              <w:top w:val="nil"/>
              <w:left w:val="single" w:sz="4" w:space="0" w:color="auto"/>
              <w:bottom w:val="nil"/>
              <w:right w:val="nil"/>
            </w:tcBorders>
            <w:noWrap/>
            <w:vAlign w:val="bottom"/>
          </w:tcPr>
          <w:p w:rsidR="00F361CB" w:rsidRPr="00352D11" w:rsidRDefault="00F361CB" w:rsidP="00352D11">
            <w:pPr>
              <w:spacing w:line="360" w:lineRule="auto"/>
              <w:rPr>
                <w:sz w:val="20"/>
                <w:szCs w:val="20"/>
              </w:rPr>
            </w:pPr>
            <w:r w:rsidRPr="00352D11">
              <w:rPr>
                <w:sz w:val="20"/>
                <w:szCs w:val="20"/>
              </w:rPr>
              <w:t xml:space="preserve">0,7 </w:t>
            </w:r>
          </w:p>
        </w:tc>
        <w:tc>
          <w:tcPr>
            <w:tcW w:w="944" w:type="dxa"/>
            <w:tcBorders>
              <w:top w:val="single" w:sz="4" w:space="0" w:color="auto"/>
              <w:left w:val="single" w:sz="4" w:space="0" w:color="auto"/>
              <w:bottom w:val="nil"/>
              <w:right w:val="nil"/>
            </w:tcBorders>
            <w:noWrap/>
            <w:vAlign w:val="bottom"/>
          </w:tcPr>
          <w:p w:rsidR="00F361CB" w:rsidRPr="00352D11" w:rsidRDefault="00F361CB" w:rsidP="00352D11">
            <w:pPr>
              <w:spacing w:line="360" w:lineRule="auto"/>
              <w:rPr>
                <w:sz w:val="20"/>
                <w:szCs w:val="20"/>
              </w:rPr>
            </w:pPr>
            <w:r w:rsidRPr="00352D11">
              <w:rPr>
                <w:sz w:val="20"/>
                <w:szCs w:val="20"/>
              </w:rPr>
              <w:t xml:space="preserve">4,6 </w:t>
            </w:r>
          </w:p>
        </w:tc>
        <w:tc>
          <w:tcPr>
            <w:tcW w:w="1285" w:type="dxa"/>
            <w:tcBorders>
              <w:top w:val="single" w:sz="4" w:space="0" w:color="auto"/>
              <w:left w:val="single" w:sz="4" w:space="0" w:color="auto"/>
              <w:bottom w:val="nil"/>
              <w:right w:val="nil"/>
            </w:tcBorders>
            <w:noWrap/>
            <w:vAlign w:val="bottom"/>
          </w:tcPr>
          <w:p w:rsidR="00F361CB" w:rsidRPr="00352D11" w:rsidRDefault="00F361CB" w:rsidP="00352D11">
            <w:pPr>
              <w:spacing w:line="360" w:lineRule="auto"/>
              <w:rPr>
                <w:sz w:val="20"/>
                <w:szCs w:val="20"/>
              </w:rPr>
            </w:pPr>
            <w:r w:rsidRPr="00352D11">
              <w:rPr>
                <w:sz w:val="20"/>
                <w:szCs w:val="20"/>
              </w:rPr>
              <w:t xml:space="preserve">1,5 </w:t>
            </w:r>
          </w:p>
        </w:tc>
        <w:tc>
          <w:tcPr>
            <w:tcW w:w="944" w:type="dxa"/>
            <w:tcBorders>
              <w:top w:val="single" w:sz="4" w:space="0" w:color="auto"/>
              <w:left w:val="single" w:sz="4" w:space="0" w:color="auto"/>
              <w:bottom w:val="nil"/>
              <w:right w:val="nil"/>
            </w:tcBorders>
            <w:noWrap/>
            <w:vAlign w:val="bottom"/>
          </w:tcPr>
          <w:p w:rsidR="00F361CB" w:rsidRPr="00352D11" w:rsidRDefault="00F361CB" w:rsidP="00352D11">
            <w:pPr>
              <w:spacing w:line="360" w:lineRule="auto"/>
              <w:rPr>
                <w:sz w:val="20"/>
                <w:szCs w:val="20"/>
              </w:rPr>
            </w:pPr>
            <w:r w:rsidRPr="00352D11">
              <w:rPr>
                <w:sz w:val="20"/>
                <w:szCs w:val="20"/>
              </w:rPr>
              <w:t>*</w:t>
            </w:r>
          </w:p>
        </w:tc>
        <w:tc>
          <w:tcPr>
            <w:tcW w:w="1285" w:type="dxa"/>
            <w:tcBorders>
              <w:top w:val="nil"/>
              <w:left w:val="single" w:sz="4" w:space="0" w:color="auto"/>
              <w:bottom w:val="single" w:sz="4" w:space="0" w:color="auto"/>
              <w:right w:val="single" w:sz="4" w:space="0" w:color="auto"/>
            </w:tcBorders>
            <w:noWrap/>
            <w:vAlign w:val="bottom"/>
          </w:tcPr>
          <w:p w:rsidR="00F361CB" w:rsidRPr="00352D11" w:rsidRDefault="00F361CB" w:rsidP="00352D11">
            <w:pPr>
              <w:spacing w:line="360" w:lineRule="auto"/>
              <w:rPr>
                <w:sz w:val="20"/>
                <w:szCs w:val="20"/>
              </w:rPr>
            </w:pPr>
            <w:r w:rsidRPr="00352D11">
              <w:rPr>
                <w:sz w:val="20"/>
                <w:szCs w:val="20"/>
              </w:rPr>
              <w:t>*</w:t>
            </w:r>
          </w:p>
        </w:tc>
        <w:tc>
          <w:tcPr>
            <w:tcW w:w="963" w:type="dxa"/>
            <w:tcBorders>
              <w:top w:val="single" w:sz="4" w:space="0" w:color="auto"/>
              <w:left w:val="nil"/>
              <w:bottom w:val="nil"/>
              <w:right w:val="nil"/>
            </w:tcBorders>
            <w:noWrap/>
            <w:vAlign w:val="bottom"/>
          </w:tcPr>
          <w:p w:rsidR="00F361CB" w:rsidRPr="00352D11" w:rsidRDefault="00F361CB" w:rsidP="00352D11">
            <w:pPr>
              <w:spacing w:line="360" w:lineRule="auto"/>
              <w:rPr>
                <w:sz w:val="20"/>
                <w:szCs w:val="20"/>
              </w:rPr>
            </w:pPr>
            <w:r w:rsidRPr="00352D11">
              <w:rPr>
                <w:sz w:val="20"/>
                <w:szCs w:val="20"/>
              </w:rPr>
              <w:t xml:space="preserve">52,84 </w:t>
            </w:r>
          </w:p>
        </w:tc>
        <w:tc>
          <w:tcPr>
            <w:tcW w:w="1344" w:type="dxa"/>
            <w:tcBorders>
              <w:top w:val="single" w:sz="4" w:space="0" w:color="auto"/>
              <w:left w:val="single" w:sz="4" w:space="0" w:color="auto"/>
              <w:bottom w:val="nil"/>
              <w:right w:val="nil"/>
            </w:tcBorders>
            <w:noWrap/>
            <w:vAlign w:val="bottom"/>
          </w:tcPr>
          <w:p w:rsidR="00F361CB" w:rsidRPr="00352D11" w:rsidRDefault="00F361CB" w:rsidP="00352D11">
            <w:pPr>
              <w:spacing w:line="360" w:lineRule="auto"/>
              <w:rPr>
                <w:sz w:val="20"/>
                <w:szCs w:val="20"/>
              </w:rPr>
            </w:pPr>
            <w:r w:rsidRPr="00352D11">
              <w:rPr>
                <w:sz w:val="20"/>
                <w:szCs w:val="20"/>
              </w:rPr>
              <w:t xml:space="preserve">14,73 </w:t>
            </w:r>
          </w:p>
        </w:tc>
        <w:tc>
          <w:tcPr>
            <w:tcW w:w="1041" w:type="dxa"/>
            <w:tcBorders>
              <w:top w:val="single" w:sz="4" w:space="0" w:color="auto"/>
              <w:left w:val="single" w:sz="4" w:space="0" w:color="auto"/>
              <w:bottom w:val="nil"/>
              <w:right w:val="nil"/>
            </w:tcBorders>
            <w:noWrap/>
            <w:vAlign w:val="bottom"/>
          </w:tcPr>
          <w:p w:rsidR="00F361CB" w:rsidRPr="00352D11" w:rsidRDefault="00F361CB" w:rsidP="00352D11">
            <w:pPr>
              <w:spacing w:line="360" w:lineRule="auto"/>
              <w:rPr>
                <w:sz w:val="20"/>
                <w:szCs w:val="20"/>
              </w:rPr>
            </w:pPr>
            <w:r w:rsidRPr="00352D11">
              <w:rPr>
                <w:sz w:val="20"/>
                <w:szCs w:val="20"/>
              </w:rPr>
              <w:t xml:space="preserve">10,48 </w:t>
            </w:r>
          </w:p>
        </w:tc>
        <w:tc>
          <w:tcPr>
            <w:tcW w:w="1197" w:type="dxa"/>
            <w:tcBorders>
              <w:top w:val="single" w:sz="4" w:space="0" w:color="auto"/>
              <w:left w:val="single" w:sz="4" w:space="0" w:color="auto"/>
              <w:bottom w:val="nil"/>
              <w:right w:val="nil"/>
            </w:tcBorders>
            <w:noWrap/>
            <w:vAlign w:val="bottom"/>
          </w:tcPr>
          <w:p w:rsidR="00F361CB" w:rsidRPr="00352D11" w:rsidRDefault="00F361CB" w:rsidP="00352D11">
            <w:pPr>
              <w:spacing w:line="360" w:lineRule="auto"/>
              <w:rPr>
                <w:sz w:val="20"/>
                <w:szCs w:val="20"/>
              </w:rPr>
            </w:pPr>
            <w:r w:rsidRPr="00352D11">
              <w:rPr>
                <w:sz w:val="20"/>
                <w:szCs w:val="20"/>
              </w:rPr>
              <w:t xml:space="preserve">14,37 </w:t>
            </w:r>
          </w:p>
        </w:tc>
        <w:tc>
          <w:tcPr>
            <w:tcW w:w="615" w:type="dxa"/>
            <w:tcBorders>
              <w:top w:val="single" w:sz="4" w:space="0" w:color="auto"/>
              <w:left w:val="single" w:sz="4" w:space="0" w:color="auto"/>
              <w:bottom w:val="nil"/>
              <w:right w:val="nil"/>
            </w:tcBorders>
            <w:noWrap/>
            <w:vAlign w:val="bottom"/>
          </w:tcPr>
          <w:p w:rsidR="00F361CB" w:rsidRPr="00352D11" w:rsidRDefault="00F361CB" w:rsidP="00352D11">
            <w:pPr>
              <w:spacing w:line="360" w:lineRule="auto"/>
              <w:rPr>
                <w:sz w:val="20"/>
                <w:szCs w:val="20"/>
              </w:rPr>
            </w:pPr>
            <w:r w:rsidRPr="00352D11">
              <w:rPr>
                <w:sz w:val="20"/>
                <w:szCs w:val="20"/>
              </w:rPr>
              <w:t xml:space="preserve">0,5 </w:t>
            </w:r>
          </w:p>
        </w:tc>
        <w:tc>
          <w:tcPr>
            <w:tcW w:w="1078" w:type="dxa"/>
            <w:tcBorders>
              <w:top w:val="single" w:sz="4" w:space="0" w:color="auto"/>
              <w:left w:val="single" w:sz="4" w:space="0" w:color="auto"/>
              <w:bottom w:val="nil"/>
              <w:right w:val="nil"/>
            </w:tcBorders>
            <w:noWrap/>
            <w:vAlign w:val="bottom"/>
          </w:tcPr>
          <w:p w:rsidR="00F361CB" w:rsidRPr="00352D11" w:rsidRDefault="00F361CB" w:rsidP="00352D11">
            <w:pPr>
              <w:spacing w:line="360" w:lineRule="auto"/>
              <w:rPr>
                <w:sz w:val="20"/>
                <w:szCs w:val="20"/>
              </w:rPr>
            </w:pPr>
            <w:r w:rsidRPr="00352D11">
              <w:rPr>
                <w:sz w:val="20"/>
                <w:szCs w:val="20"/>
              </w:rPr>
              <w:t xml:space="preserve">49,26 </w:t>
            </w:r>
          </w:p>
        </w:tc>
        <w:tc>
          <w:tcPr>
            <w:tcW w:w="1256" w:type="dxa"/>
            <w:tcBorders>
              <w:top w:val="single" w:sz="4" w:space="0" w:color="auto"/>
              <w:left w:val="single" w:sz="4" w:space="0" w:color="auto"/>
              <w:bottom w:val="nil"/>
              <w:right w:val="nil"/>
            </w:tcBorders>
            <w:noWrap/>
            <w:vAlign w:val="bottom"/>
          </w:tcPr>
          <w:p w:rsidR="00F361CB" w:rsidRPr="00352D11" w:rsidRDefault="00F361CB" w:rsidP="00352D11">
            <w:pPr>
              <w:spacing w:line="360" w:lineRule="auto"/>
              <w:rPr>
                <w:sz w:val="20"/>
                <w:szCs w:val="20"/>
              </w:rPr>
            </w:pPr>
            <w:r w:rsidRPr="00352D11">
              <w:rPr>
                <w:sz w:val="20"/>
                <w:szCs w:val="20"/>
              </w:rPr>
              <w:t xml:space="preserve">443,33 </w:t>
            </w:r>
          </w:p>
        </w:tc>
        <w:tc>
          <w:tcPr>
            <w:tcW w:w="861" w:type="dxa"/>
            <w:tcBorders>
              <w:top w:val="single" w:sz="4" w:space="0" w:color="auto"/>
              <w:left w:val="single" w:sz="4" w:space="0" w:color="auto"/>
              <w:bottom w:val="nil"/>
              <w:right w:val="nil"/>
            </w:tcBorders>
            <w:noWrap/>
            <w:vAlign w:val="bottom"/>
          </w:tcPr>
          <w:p w:rsidR="00F361CB" w:rsidRPr="00352D11" w:rsidRDefault="00F361CB" w:rsidP="00352D11">
            <w:pPr>
              <w:spacing w:line="360" w:lineRule="auto"/>
              <w:rPr>
                <w:sz w:val="20"/>
                <w:szCs w:val="20"/>
              </w:rPr>
            </w:pPr>
            <w:r w:rsidRPr="00352D11">
              <w:rPr>
                <w:sz w:val="20"/>
                <w:szCs w:val="20"/>
              </w:rPr>
              <w:t xml:space="preserve">3,23 </w:t>
            </w:r>
          </w:p>
        </w:tc>
        <w:tc>
          <w:tcPr>
            <w:tcW w:w="963" w:type="dxa"/>
            <w:tcBorders>
              <w:top w:val="single" w:sz="4" w:space="0" w:color="auto"/>
              <w:left w:val="single" w:sz="4" w:space="0" w:color="auto"/>
              <w:bottom w:val="nil"/>
              <w:right w:val="single" w:sz="4" w:space="0" w:color="auto"/>
            </w:tcBorders>
            <w:noWrap/>
            <w:vAlign w:val="bottom"/>
          </w:tcPr>
          <w:p w:rsidR="00F361CB" w:rsidRPr="00352D11" w:rsidRDefault="00F361CB" w:rsidP="00352D11">
            <w:pPr>
              <w:spacing w:line="360" w:lineRule="auto"/>
              <w:rPr>
                <w:sz w:val="20"/>
                <w:szCs w:val="20"/>
              </w:rPr>
            </w:pPr>
            <w:r w:rsidRPr="00352D11">
              <w:rPr>
                <w:sz w:val="20"/>
                <w:szCs w:val="20"/>
              </w:rPr>
              <w:t xml:space="preserve">15,40 </w:t>
            </w:r>
          </w:p>
        </w:tc>
      </w:tr>
      <w:tr w:rsidR="00F361CB" w:rsidRPr="00352D11" w:rsidTr="00352D11">
        <w:trPr>
          <w:trHeight w:val="348"/>
          <w:jc w:val="center"/>
        </w:trPr>
        <w:tc>
          <w:tcPr>
            <w:tcW w:w="919" w:type="dxa"/>
            <w:tcBorders>
              <w:top w:val="single" w:sz="4" w:space="0" w:color="auto"/>
              <w:left w:val="single" w:sz="4" w:space="0" w:color="auto"/>
              <w:bottom w:val="single" w:sz="4" w:space="0" w:color="auto"/>
              <w:right w:val="nil"/>
            </w:tcBorders>
            <w:noWrap/>
            <w:vAlign w:val="bottom"/>
          </w:tcPr>
          <w:p w:rsidR="00F361CB" w:rsidRPr="00352D11" w:rsidRDefault="00F361CB" w:rsidP="00352D11">
            <w:pPr>
              <w:spacing w:line="360" w:lineRule="auto"/>
              <w:rPr>
                <w:sz w:val="20"/>
                <w:szCs w:val="20"/>
              </w:rPr>
            </w:pPr>
            <w:r w:rsidRPr="00352D11">
              <w:rPr>
                <w:sz w:val="20"/>
                <w:szCs w:val="20"/>
              </w:rPr>
              <w:t xml:space="preserve">4,08 </w:t>
            </w:r>
          </w:p>
        </w:tc>
        <w:tc>
          <w:tcPr>
            <w:tcW w:w="944" w:type="dxa"/>
            <w:tcBorders>
              <w:top w:val="single" w:sz="4" w:space="0" w:color="auto"/>
              <w:left w:val="single" w:sz="4" w:space="0" w:color="auto"/>
              <w:bottom w:val="single" w:sz="4" w:space="0" w:color="auto"/>
              <w:right w:val="nil"/>
            </w:tcBorders>
            <w:noWrap/>
            <w:vAlign w:val="bottom"/>
          </w:tcPr>
          <w:p w:rsidR="00F361CB" w:rsidRPr="00352D11" w:rsidRDefault="00F361CB" w:rsidP="00352D11">
            <w:pPr>
              <w:spacing w:line="360" w:lineRule="auto"/>
              <w:rPr>
                <w:sz w:val="20"/>
                <w:szCs w:val="20"/>
              </w:rPr>
            </w:pPr>
            <w:r w:rsidRPr="00352D11">
              <w:rPr>
                <w:sz w:val="20"/>
                <w:szCs w:val="20"/>
              </w:rPr>
              <w:t xml:space="preserve">28,54 </w:t>
            </w:r>
          </w:p>
        </w:tc>
        <w:tc>
          <w:tcPr>
            <w:tcW w:w="1285" w:type="dxa"/>
            <w:tcBorders>
              <w:top w:val="single" w:sz="4" w:space="0" w:color="auto"/>
              <w:left w:val="single" w:sz="4" w:space="0" w:color="auto"/>
              <w:bottom w:val="single" w:sz="4" w:space="0" w:color="auto"/>
              <w:right w:val="nil"/>
            </w:tcBorders>
            <w:noWrap/>
            <w:vAlign w:val="bottom"/>
          </w:tcPr>
          <w:p w:rsidR="00F361CB" w:rsidRPr="00352D11" w:rsidRDefault="00F361CB" w:rsidP="00352D11">
            <w:pPr>
              <w:spacing w:line="360" w:lineRule="auto"/>
              <w:rPr>
                <w:sz w:val="20"/>
                <w:szCs w:val="20"/>
              </w:rPr>
            </w:pPr>
            <w:r w:rsidRPr="00352D11">
              <w:rPr>
                <w:sz w:val="20"/>
                <w:szCs w:val="20"/>
              </w:rPr>
              <w:t xml:space="preserve">9,01 </w:t>
            </w:r>
          </w:p>
        </w:tc>
        <w:tc>
          <w:tcPr>
            <w:tcW w:w="944" w:type="dxa"/>
            <w:tcBorders>
              <w:top w:val="single" w:sz="4" w:space="0" w:color="auto"/>
              <w:left w:val="single" w:sz="4" w:space="0" w:color="auto"/>
              <w:bottom w:val="single" w:sz="4" w:space="0" w:color="auto"/>
              <w:right w:val="nil"/>
            </w:tcBorders>
            <w:noWrap/>
            <w:vAlign w:val="bottom"/>
          </w:tcPr>
          <w:p w:rsidR="00F361CB" w:rsidRPr="00352D11" w:rsidRDefault="00F361CB" w:rsidP="00352D11">
            <w:pPr>
              <w:spacing w:line="360" w:lineRule="auto"/>
              <w:rPr>
                <w:sz w:val="20"/>
                <w:szCs w:val="20"/>
              </w:rPr>
            </w:pPr>
            <w:r w:rsidRPr="00352D11">
              <w:rPr>
                <w:sz w:val="20"/>
                <w:szCs w:val="20"/>
              </w:rPr>
              <w:t>*</w:t>
            </w:r>
          </w:p>
        </w:tc>
        <w:tc>
          <w:tcPr>
            <w:tcW w:w="1285" w:type="dxa"/>
            <w:tcBorders>
              <w:top w:val="nil"/>
              <w:left w:val="single" w:sz="4" w:space="0" w:color="auto"/>
              <w:bottom w:val="single" w:sz="4" w:space="0" w:color="auto"/>
              <w:right w:val="single" w:sz="4" w:space="0" w:color="auto"/>
            </w:tcBorders>
            <w:noWrap/>
            <w:vAlign w:val="bottom"/>
          </w:tcPr>
          <w:p w:rsidR="00F361CB" w:rsidRPr="00352D11" w:rsidRDefault="00F361CB" w:rsidP="00352D11">
            <w:pPr>
              <w:spacing w:line="360" w:lineRule="auto"/>
              <w:rPr>
                <w:sz w:val="20"/>
                <w:szCs w:val="20"/>
              </w:rPr>
            </w:pPr>
            <w:r w:rsidRPr="00352D11">
              <w:rPr>
                <w:sz w:val="20"/>
                <w:szCs w:val="20"/>
              </w:rPr>
              <w:t>*</w:t>
            </w:r>
          </w:p>
        </w:tc>
        <w:tc>
          <w:tcPr>
            <w:tcW w:w="963" w:type="dxa"/>
            <w:tcBorders>
              <w:top w:val="single" w:sz="4" w:space="0" w:color="auto"/>
              <w:left w:val="nil"/>
              <w:bottom w:val="single" w:sz="4" w:space="0" w:color="auto"/>
              <w:right w:val="nil"/>
            </w:tcBorders>
            <w:noWrap/>
            <w:vAlign w:val="bottom"/>
          </w:tcPr>
          <w:p w:rsidR="00F361CB" w:rsidRPr="00352D11" w:rsidRDefault="00F361CB" w:rsidP="00352D11">
            <w:pPr>
              <w:spacing w:line="360" w:lineRule="auto"/>
              <w:rPr>
                <w:sz w:val="20"/>
                <w:szCs w:val="20"/>
              </w:rPr>
            </w:pPr>
            <w:r w:rsidRPr="00352D11">
              <w:rPr>
                <w:sz w:val="20"/>
                <w:szCs w:val="20"/>
              </w:rPr>
              <w:t xml:space="preserve">326,16 </w:t>
            </w:r>
          </w:p>
        </w:tc>
        <w:tc>
          <w:tcPr>
            <w:tcW w:w="1344" w:type="dxa"/>
            <w:tcBorders>
              <w:top w:val="single" w:sz="4" w:space="0" w:color="auto"/>
              <w:left w:val="single" w:sz="4" w:space="0" w:color="auto"/>
              <w:bottom w:val="single" w:sz="4" w:space="0" w:color="auto"/>
              <w:right w:val="nil"/>
            </w:tcBorders>
            <w:noWrap/>
            <w:vAlign w:val="bottom"/>
          </w:tcPr>
          <w:p w:rsidR="00F361CB" w:rsidRPr="00352D11" w:rsidRDefault="00F361CB" w:rsidP="00352D11">
            <w:pPr>
              <w:spacing w:line="360" w:lineRule="auto"/>
              <w:rPr>
                <w:sz w:val="20"/>
                <w:szCs w:val="20"/>
              </w:rPr>
            </w:pPr>
            <w:r w:rsidRPr="00352D11">
              <w:rPr>
                <w:sz w:val="20"/>
                <w:szCs w:val="20"/>
              </w:rPr>
              <w:t xml:space="preserve">90,91 </w:t>
            </w:r>
          </w:p>
        </w:tc>
        <w:tc>
          <w:tcPr>
            <w:tcW w:w="1041" w:type="dxa"/>
            <w:tcBorders>
              <w:top w:val="single" w:sz="4" w:space="0" w:color="auto"/>
              <w:left w:val="single" w:sz="4" w:space="0" w:color="auto"/>
              <w:bottom w:val="single" w:sz="4" w:space="0" w:color="auto"/>
              <w:right w:val="nil"/>
            </w:tcBorders>
            <w:noWrap/>
            <w:vAlign w:val="bottom"/>
          </w:tcPr>
          <w:p w:rsidR="00F361CB" w:rsidRPr="00352D11" w:rsidRDefault="00F361CB" w:rsidP="00352D11">
            <w:pPr>
              <w:spacing w:line="360" w:lineRule="auto"/>
              <w:rPr>
                <w:sz w:val="20"/>
                <w:szCs w:val="20"/>
              </w:rPr>
            </w:pPr>
            <w:r w:rsidRPr="00352D11">
              <w:rPr>
                <w:sz w:val="20"/>
                <w:szCs w:val="20"/>
              </w:rPr>
              <w:t xml:space="preserve">631,42 </w:t>
            </w:r>
          </w:p>
        </w:tc>
        <w:tc>
          <w:tcPr>
            <w:tcW w:w="1197" w:type="dxa"/>
            <w:tcBorders>
              <w:top w:val="single" w:sz="4" w:space="0" w:color="auto"/>
              <w:left w:val="single" w:sz="4" w:space="0" w:color="auto"/>
              <w:bottom w:val="single" w:sz="4" w:space="0" w:color="auto"/>
              <w:right w:val="nil"/>
            </w:tcBorders>
            <w:noWrap/>
            <w:vAlign w:val="bottom"/>
          </w:tcPr>
          <w:p w:rsidR="00F361CB" w:rsidRPr="00352D11" w:rsidRDefault="00F361CB" w:rsidP="00352D11">
            <w:pPr>
              <w:spacing w:line="360" w:lineRule="auto"/>
              <w:rPr>
                <w:sz w:val="20"/>
                <w:szCs w:val="20"/>
              </w:rPr>
            </w:pPr>
            <w:r w:rsidRPr="00352D11">
              <w:rPr>
                <w:sz w:val="20"/>
                <w:szCs w:val="20"/>
              </w:rPr>
              <w:t xml:space="preserve">865,68 </w:t>
            </w:r>
          </w:p>
        </w:tc>
        <w:tc>
          <w:tcPr>
            <w:tcW w:w="615" w:type="dxa"/>
            <w:tcBorders>
              <w:top w:val="single" w:sz="4" w:space="0" w:color="auto"/>
              <w:left w:val="single" w:sz="4" w:space="0" w:color="auto"/>
              <w:bottom w:val="single" w:sz="4" w:space="0" w:color="auto"/>
              <w:right w:val="nil"/>
            </w:tcBorders>
            <w:noWrap/>
            <w:vAlign w:val="bottom"/>
          </w:tcPr>
          <w:p w:rsidR="00F361CB" w:rsidRPr="00352D11" w:rsidRDefault="00F361CB" w:rsidP="00352D11">
            <w:pPr>
              <w:spacing w:line="360" w:lineRule="auto"/>
              <w:rPr>
                <w:sz w:val="20"/>
                <w:szCs w:val="20"/>
              </w:rPr>
            </w:pPr>
            <w:r w:rsidRPr="00352D11">
              <w:rPr>
                <w:sz w:val="20"/>
                <w:szCs w:val="20"/>
              </w:rPr>
              <w:t xml:space="preserve">3,06 </w:t>
            </w:r>
          </w:p>
        </w:tc>
        <w:tc>
          <w:tcPr>
            <w:tcW w:w="1078" w:type="dxa"/>
            <w:tcBorders>
              <w:top w:val="single" w:sz="4" w:space="0" w:color="auto"/>
              <w:left w:val="single" w:sz="4" w:space="0" w:color="auto"/>
              <w:bottom w:val="single" w:sz="4" w:space="0" w:color="auto"/>
              <w:right w:val="nil"/>
            </w:tcBorders>
            <w:noWrap/>
            <w:vAlign w:val="bottom"/>
          </w:tcPr>
          <w:p w:rsidR="00F361CB" w:rsidRPr="00352D11" w:rsidRDefault="00F361CB" w:rsidP="00352D11">
            <w:pPr>
              <w:spacing w:line="360" w:lineRule="auto"/>
              <w:rPr>
                <w:sz w:val="20"/>
                <w:szCs w:val="20"/>
              </w:rPr>
            </w:pPr>
            <w:r w:rsidRPr="00352D11">
              <w:rPr>
                <w:sz w:val="20"/>
                <w:szCs w:val="20"/>
              </w:rPr>
              <w:t xml:space="preserve">304,07 </w:t>
            </w:r>
          </w:p>
        </w:tc>
        <w:tc>
          <w:tcPr>
            <w:tcW w:w="1256" w:type="dxa"/>
            <w:tcBorders>
              <w:top w:val="single" w:sz="4" w:space="0" w:color="auto"/>
              <w:left w:val="single" w:sz="4" w:space="0" w:color="auto"/>
              <w:bottom w:val="single" w:sz="4" w:space="0" w:color="auto"/>
              <w:right w:val="nil"/>
            </w:tcBorders>
            <w:noWrap/>
            <w:vAlign w:val="bottom"/>
          </w:tcPr>
          <w:p w:rsidR="00F361CB" w:rsidRPr="00352D11" w:rsidRDefault="00F361CB" w:rsidP="00352D11">
            <w:pPr>
              <w:spacing w:line="360" w:lineRule="auto"/>
              <w:rPr>
                <w:sz w:val="20"/>
                <w:szCs w:val="20"/>
              </w:rPr>
            </w:pPr>
            <w:r w:rsidRPr="00352D11">
              <w:rPr>
                <w:sz w:val="20"/>
                <w:szCs w:val="20"/>
              </w:rPr>
              <w:t xml:space="preserve">2736,60 </w:t>
            </w:r>
          </w:p>
        </w:tc>
        <w:tc>
          <w:tcPr>
            <w:tcW w:w="861" w:type="dxa"/>
            <w:tcBorders>
              <w:top w:val="single" w:sz="4" w:space="0" w:color="auto"/>
              <w:left w:val="single" w:sz="4" w:space="0" w:color="auto"/>
              <w:bottom w:val="single" w:sz="4" w:space="0" w:color="auto"/>
              <w:right w:val="nil"/>
            </w:tcBorders>
            <w:noWrap/>
            <w:vAlign w:val="bottom"/>
          </w:tcPr>
          <w:p w:rsidR="00F361CB" w:rsidRPr="00352D11" w:rsidRDefault="00F361CB" w:rsidP="00352D11">
            <w:pPr>
              <w:spacing w:line="360" w:lineRule="auto"/>
              <w:rPr>
                <w:sz w:val="20"/>
                <w:szCs w:val="20"/>
              </w:rPr>
            </w:pPr>
            <w:r w:rsidRPr="00352D11">
              <w:rPr>
                <w:sz w:val="20"/>
                <w:szCs w:val="20"/>
              </w:rPr>
              <w:t xml:space="preserve">19,94 </w:t>
            </w:r>
          </w:p>
        </w:tc>
        <w:tc>
          <w:tcPr>
            <w:tcW w:w="963" w:type="dxa"/>
            <w:tcBorders>
              <w:top w:val="single" w:sz="4" w:space="0" w:color="auto"/>
              <w:left w:val="single" w:sz="4" w:space="0" w:color="auto"/>
              <w:bottom w:val="single" w:sz="4" w:space="0" w:color="auto"/>
              <w:right w:val="single" w:sz="4" w:space="0" w:color="auto"/>
            </w:tcBorders>
            <w:noWrap/>
            <w:vAlign w:val="bottom"/>
          </w:tcPr>
          <w:p w:rsidR="00F361CB" w:rsidRPr="00352D11" w:rsidRDefault="00F361CB" w:rsidP="00352D11">
            <w:pPr>
              <w:spacing w:line="360" w:lineRule="auto"/>
              <w:rPr>
                <w:sz w:val="20"/>
                <w:szCs w:val="20"/>
              </w:rPr>
            </w:pPr>
            <w:r w:rsidRPr="00352D11">
              <w:rPr>
                <w:sz w:val="20"/>
                <w:szCs w:val="20"/>
              </w:rPr>
              <w:t xml:space="preserve">95,07 </w:t>
            </w:r>
          </w:p>
        </w:tc>
      </w:tr>
    </w:tbl>
    <w:p w:rsidR="009E59DC" w:rsidRPr="00FE3BC6" w:rsidRDefault="009E59DC" w:rsidP="00FE3BC6">
      <w:pPr>
        <w:tabs>
          <w:tab w:val="left" w:pos="8100"/>
        </w:tabs>
        <w:spacing w:line="360" w:lineRule="auto"/>
        <w:ind w:firstLine="709"/>
        <w:jc w:val="both"/>
        <w:rPr>
          <w:sz w:val="28"/>
          <w:szCs w:val="28"/>
        </w:rPr>
      </w:pPr>
    </w:p>
    <w:p w:rsidR="009E59DC" w:rsidRPr="00FE3BC6" w:rsidRDefault="0005201B" w:rsidP="00FE3BC6">
      <w:pPr>
        <w:tabs>
          <w:tab w:val="left" w:pos="8100"/>
        </w:tabs>
        <w:spacing w:line="360" w:lineRule="auto"/>
        <w:ind w:firstLine="709"/>
        <w:jc w:val="both"/>
        <w:rPr>
          <w:sz w:val="28"/>
          <w:szCs w:val="28"/>
        </w:rPr>
      </w:pPr>
      <w:r>
        <w:rPr>
          <w:noProof/>
        </w:rPr>
        <w:pict>
          <v:shape id="_x0000_s1063" type="#_x0000_t202" style="position:absolute;left:0;text-align:left;margin-left:712.35pt;margin-top:257.25pt;width:36pt;height:36pt;z-index:251659264" stroked="f">
            <v:textbox style="layout-flow:vertical">
              <w:txbxContent>
                <w:p w:rsidR="00EB5DFD" w:rsidRPr="00EB5DFD" w:rsidRDefault="00EB5DFD">
                  <w:pPr>
                    <w:rPr>
                      <w:lang w:val="en-US"/>
                    </w:rPr>
                  </w:pPr>
                  <w:r>
                    <w:rPr>
                      <w:lang w:val="en-US"/>
                    </w:rPr>
                    <w:t>82</w:t>
                  </w:r>
                </w:p>
              </w:txbxContent>
            </v:textbox>
          </v:shape>
        </w:pict>
      </w:r>
    </w:p>
    <w:p w:rsidR="00375969" w:rsidRPr="00FE3BC6" w:rsidRDefault="00375969" w:rsidP="00FE3BC6">
      <w:pPr>
        <w:tabs>
          <w:tab w:val="left" w:pos="8100"/>
        </w:tabs>
        <w:spacing w:line="360" w:lineRule="auto"/>
        <w:ind w:firstLine="709"/>
        <w:jc w:val="both"/>
        <w:rPr>
          <w:sz w:val="28"/>
          <w:szCs w:val="28"/>
        </w:rPr>
        <w:sectPr w:rsidR="00375969" w:rsidRPr="00FE3BC6" w:rsidSect="00FE3BC6">
          <w:pgSz w:w="16838" w:h="11906" w:orient="landscape"/>
          <w:pgMar w:top="1134" w:right="851" w:bottom="1134" w:left="1701" w:header="709" w:footer="709" w:gutter="0"/>
          <w:cols w:space="708"/>
          <w:docGrid w:linePitch="360"/>
        </w:sectPr>
      </w:pPr>
    </w:p>
    <w:tbl>
      <w:tblPr>
        <w:tblW w:w="9349" w:type="dxa"/>
        <w:jc w:val="center"/>
        <w:tblLook w:val="0000" w:firstRow="0" w:lastRow="0" w:firstColumn="0" w:lastColumn="0" w:noHBand="0" w:noVBand="0"/>
      </w:tblPr>
      <w:tblGrid>
        <w:gridCol w:w="490"/>
        <w:gridCol w:w="3090"/>
        <w:gridCol w:w="509"/>
        <w:gridCol w:w="797"/>
        <w:gridCol w:w="651"/>
        <w:gridCol w:w="749"/>
        <w:gridCol w:w="773"/>
        <w:gridCol w:w="1194"/>
        <w:gridCol w:w="1061"/>
        <w:gridCol w:w="35"/>
      </w:tblGrid>
      <w:tr w:rsidR="00B679B1" w:rsidRPr="00352D11" w:rsidTr="00352D11">
        <w:trPr>
          <w:trHeight w:val="339"/>
          <w:jc w:val="center"/>
        </w:trPr>
        <w:tc>
          <w:tcPr>
            <w:tcW w:w="9349" w:type="dxa"/>
            <w:gridSpan w:val="10"/>
            <w:tcBorders>
              <w:top w:val="nil"/>
              <w:left w:val="nil"/>
              <w:bottom w:val="nil"/>
            </w:tcBorders>
            <w:noWrap/>
            <w:vAlign w:val="bottom"/>
          </w:tcPr>
          <w:p w:rsidR="00B679B1" w:rsidRPr="00352D11" w:rsidRDefault="00B679B1" w:rsidP="00352D11">
            <w:pPr>
              <w:spacing w:line="360" w:lineRule="auto"/>
              <w:rPr>
                <w:sz w:val="20"/>
                <w:szCs w:val="20"/>
              </w:rPr>
            </w:pPr>
            <w:r w:rsidRPr="00352D11">
              <w:rPr>
                <w:sz w:val="20"/>
                <w:szCs w:val="20"/>
              </w:rPr>
              <w:t>Таблица А 5 - Основные затраты при возделывании яровой пшеницы по занятому пару (горохоовсяной смеси), руб.</w:t>
            </w:r>
          </w:p>
        </w:tc>
      </w:tr>
      <w:tr w:rsidR="00F132C9" w:rsidRPr="00352D11" w:rsidTr="00352D11">
        <w:trPr>
          <w:gridAfter w:val="1"/>
          <w:wAfter w:w="35" w:type="dxa"/>
          <w:trHeight w:val="339"/>
          <w:jc w:val="center"/>
        </w:trPr>
        <w:tc>
          <w:tcPr>
            <w:tcW w:w="3580" w:type="dxa"/>
            <w:gridSpan w:val="2"/>
            <w:vMerge w:val="restart"/>
            <w:tcBorders>
              <w:top w:val="single" w:sz="4" w:space="0" w:color="auto"/>
              <w:left w:val="single" w:sz="4" w:space="0" w:color="auto"/>
              <w:bottom w:val="single" w:sz="4" w:space="0" w:color="000000"/>
              <w:right w:val="single" w:sz="4" w:space="0" w:color="000000"/>
            </w:tcBorders>
            <w:noWrap/>
            <w:vAlign w:val="center"/>
          </w:tcPr>
          <w:p w:rsidR="00F132C9" w:rsidRPr="00352D11" w:rsidRDefault="00F132C9" w:rsidP="00352D11">
            <w:pPr>
              <w:spacing w:line="360" w:lineRule="auto"/>
              <w:rPr>
                <w:sz w:val="20"/>
                <w:szCs w:val="20"/>
              </w:rPr>
            </w:pPr>
            <w:r w:rsidRPr="00352D11">
              <w:rPr>
                <w:sz w:val="20"/>
                <w:szCs w:val="20"/>
              </w:rPr>
              <w:t>Показатель</w:t>
            </w:r>
          </w:p>
        </w:tc>
        <w:tc>
          <w:tcPr>
            <w:tcW w:w="4673" w:type="dxa"/>
            <w:gridSpan w:val="6"/>
            <w:tcBorders>
              <w:top w:val="single" w:sz="4" w:space="0" w:color="auto"/>
              <w:left w:val="nil"/>
              <w:bottom w:val="single" w:sz="4" w:space="0" w:color="auto"/>
              <w:right w:val="nil"/>
            </w:tcBorders>
            <w:noWrap/>
            <w:vAlign w:val="bottom"/>
          </w:tcPr>
          <w:p w:rsidR="00F132C9" w:rsidRPr="00352D11" w:rsidRDefault="00F132C9" w:rsidP="00352D11">
            <w:pPr>
              <w:spacing w:line="360" w:lineRule="auto"/>
              <w:rPr>
                <w:sz w:val="20"/>
                <w:szCs w:val="20"/>
              </w:rPr>
            </w:pPr>
            <w:r w:rsidRPr="00352D11">
              <w:rPr>
                <w:sz w:val="20"/>
                <w:szCs w:val="20"/>
              </w:rPr>
              <w:t>Всего</w:t>
            </w:r>
          </w:p>
        </w:tc>
        <w:tc>
          <w:tcPr>
            <w:tcW w:w="1061" w:type="dxa"/>
            <w:tcBorders>
              <w:top w:val="single" w:sz="4" w:space="0" w:color="auto"/>
              <w:left w:val="single" w:sz="4" w:space="0" w:color="auto"/>
              <w:bottom w:val="nil"/>
              <w:right w:val="single" w:sz="4" w:space="0" w:color="auto"/>
            </w:tcBorders>
            <w:noWrap/>
            <w:vAlign w:val="bottom"/>
          </w:tcPr>
          <w:p w:rsidR="00F132C9" w:rsidRPr="00352D11" w:rsidRDefault="00F132C9" w:rsidP="00352D11">
            <w:pPr>
              <w:spacing w:line="360" w:lineRule="auto"/>
              <w:rPr>
                <w:sz w:val="20"/>
                <w:szCs w:val="20"/>
              </w:rPr>
            </w:pPr>
            <w:r w:rsidRPr="00352D11">
              <w:rPr>
                <w:sz w:val="20"/>
                <w:szCs w:val="20"/>
              </w:rPr>
              <w:t> </w:t>
            </w:r>
          </w:p>
        </w:tc>
      </w:tr>
      <w:tr w:rsidR="00F132C9" w:rsidRPr="00352D11" w:rsidTr="00352D11">
        <w:trPr>
          <w:gridAfter w:val="1"/>
          <w:wAfter w:w="36" w:type="dxa"/>
          <w:trHeight w:val="339"/>
          <w:jc w:val="center"/>
        </w:trPr>
        <w:tc>
          <w:tcPr>
            <w:tcW w:w="3580" w:type="dxa"/>
            <w:gridSpan w:val="2"/>
            <w:vMerge/>
            <w:tcBorders>
              <w:top w:val="single" w:sz="4" w:space="0" w:color="auto"/>
              <w:left w:val="single" w:sz="4" w:space="0" w:color="auto"/>
              <w:bottom w:val="single" w:sz="4" w:space="0" w:color="000000"/>
              <w:right w:val="single" w:sz="4" w:space="0" w:color="000000"/>
            </w:tcBorders>
            <w:vAlign w:val="center"/>
          </w:tcPr>
          <w:p w:rsidR="00F132C9" w:rsidRPr="00352D11" w:rsidRDefault="00F132C9" w:rsidP="00352D11">
            <w:pPr>
              <w:spacing w:line="360" w:lineRule="auto"/>
              <w:rPr>
                <w:sz w:val="20"/>
                <w:szCs w:val="20"/>
              </w:rPr>
            </w:pPr>
          </w:p>
        </w:tc>
        <w:tc>
          <w:tcPr>
            <w:tcW w:w="1306" w:type="dxa"/>
            <w:gridSpan w:val="2"/>
            <w:tcBorders>
              <w:top w:val="single" w:sz="4" w:space="0" w:color="auto"/>
              <w:left w:val="nil"/>
              <w:bottom w:val="nil"/>
              <w:right w:val="nil"/>
            </w:tcBorders>
            <w:noWrap/>
            <w:vAlign w:val="bottom"/>
          </w:tcPr>
          <w:p w:rsidR="00F132C9" w:rsidRPr="00352D11" w:rsidRDefault="00F132C9" w:rsidP="00352D11">
            <w:pPr>
              <w:spacing w:line="360" w:lineRule="auto"/>
              <w:rPr>
                <w:sz w:val="20"/>
                <w:szCs w:val="20"/>
              </w:rPr>
            </w:pPr>
            <w:r w:rsidRPr="00352D11">
              <w:rPr>
                <w:sz w:val="20"/>
                <w:szCs w:val="20"/>
              </w:rPr>
              <w:t>Натур.</w:t>
            </w:r>
          </w:p>
        </w:tc>
        <w:tc>
          <w:tcPr>
            <w:tcW w:w="1400" w:type="dxa"/>
            <w:gridSpan w:val="2"/>
            <w:tcBorders>
              <w:top w:val="single" w:sz="4" w:space="0" w:color="auto"/>
              <w:left w:val="single" w:sz="4" w:space="0" w:color="auto"/>
              <w:bottom w:val="nil"/>
              <w:right w:val="single" w:sz="4" w:space="0" w:color="000000"/>
            </w:tcBorders>
            <w:noWrap/>
            <w:vAlign w:val="bottom"/>
          </w:tcPr>
          <w:p w:rsidR="00F132C9" w:rsidRPr="00352D11" w:rsidRDefault="00F132C9" w:rsidP="00352D11">
            <w:pPr>
              <w:spacing w:line="360" w:lineRule="auto"/>
              <w:rPr>
                <w:sz w:val="20"/>
                <w:szCs w:val="20"/>
              </w:rPr>
            </w:pPr>
            <w:r w:rsidRPr="00352D11">
              <w:rPr>
                <w:sz w:val="20"/>
                <w:szCs w:val="20"/>
              </w:rPr>
              <w:t>Цена</w:t>
            </w:r>
          </w:p>
        </w:tc>
        <w:tc>
          <w:tcPr>
            <w:tcW w:w="1966" w:type="dxa"/>
            <w:gridSpan w:val="2"/>
            <w:tcBorders>
              <w:top w:val="single" w:sz="4" w:space="0" w:color="auto"/>
              <w:left w:val="nil"/>
              <w:bottom w:val="nil"/>
              <w:right w:val="nil"/>
            </w:tcBorders>
            <w:noWrap/>
            <w:vAlign w:val="bottom"/>
          </w:tcPr>
          <w:p w:rsidR="00F132C9" w:rsidRPr="00352D11" w:rsidRDefault="00F132C9" w:rsidP="00352D11">
            <w:pPr>
              <w:spacing w:line="360" w:lineRule="auto"/>
              <w:rPr>
                <w:sz w:val="20"/>
                <w:szCs w:val="20"/>
              </w:rPr>
            </w:pPr>
            <w:r w:rsidRPr="00352D11">
              <w:rPr>
                <w:sz w:val="20"/>
                <w:szCs w:val="20"/>
              </w:rPr>
              <w:t>в руб.</w:t>
            </w:r>
          </w:p>
        </w:tc>
        <w:tc>
          <w:tcPr>
            <w:tcW w:w="1061" w:type="dxa"/>
            <w:tcBorders>
              <w:top w:val="nil"/>
              <w:left w:val="single" w:sz="4" w:space="0" w:color="auto"/>
              <w:bottom w:val="nil"/>
              <w:right w:val="single" w:sz="4" w:space="0" w:color="auto"/>
            </w:tcBorders>
            <w:noWrap/>
            <w:vAlign w:val="bottom"/>
          </w:tcPr>
          <w:p w:rsidR="00F132C9" w:rsidRPr="00352D11" w:rsidRDefault="00F132C9" w:rsidP="00352D11">
            <w:pPr>
              <w:spacing w:line="360" w:lineRule="auto"/>
              <w:rPr>
                <w:sz w:val="20"/>
                <w:szCs w:val="20"/>
              </w:rPr>
            </w:pPr>
            <w:r w:rsidRPr="00352D11">
              <w:rPr>
                <w:sz w:val="20"/>
                <w:szCs w:val="20"/>
              </w:rPr>
              <w:t>На 1 га</w:t>
            </w:r>
          </w:p>
        </w:tc>
      </w:tr>
      <w:tr w:rsidR="00F132C9" w:rsidRPr="00352D11" w:rsidTr="00352D11">
        <w:trPr>
          <w:gridAfter w:val="1"/>
          <w:wAfter w:w="36" w:type="dxa"/>
          <w:trHeight w:val="339"/>
          <w:jc w:val="center"/>
        </w:trPr>
        <w:tc>
          <w:tcPr>
            <w:tcW w:w="3580" w:type="dxa"/>
            <w:gridSpan w:val="2"/>
            <w:vMerge/>
            <w:tcBorders>
              <w:top w:val="single" w:sz="4" w:space="0" w:color="auto"/>
              <w:left w:val="single" w:sz="4" w:space="0" w:color="auto"/>
              <w:bottom w:val="single" w:sz="4" w:space="0" w:color="000000"/>
              <w:right w:val="single" w:sz="4" w:space="0" w:color="000000"/>
            </w:tcBorders>
            <w:vAlign w:val="center"/>
          </w:tcPr>
          <w:p w:rsidR="00F132C9" w:rsidRPr="00352D11" w:rsidRDefault="00F132C9" w:rsidP="00352D11">
            <w:pPr>
              <w:spacing w:line="360" w:lineRule="auto"/>
              <w:rPr>
                <w:sz w:val="20"/>
                <w:szCs w:val="20"/>
              </w:rPr>
            </w:pPr>
          </w:p>
        </w:tc>
        <w:tc>
          <w:tcPr>
            <w:tcW w:w="1306" w:type="dxa"/>
            <w:gridSpan w:val="2"/>
            <w:tcBorders>
              <w:top w:val="nil"/>
              <w:left w:val="nil"/>
              <w:bottom w:val="single" w:sz="4" w:space="0" w:color="auto"/>
              <w:right w:val="nil"/>
            </w:tcBorders>
            <w:noWrap/>
            <w:vAlign w:val="bottom"/>
          </w:tcPr>
          <w:p w:rsidR="00F132C9" w:rsidRPr="00352D11" w:rsidRDefault="00F132C9" w:rsidP="00352D11">
            <w:pPr>
              <w:spacing w:line="360" w:lineRule="auto"/>
              <w:rPr>
                <w:sz w:val="20"/>
                <w:szCs w:val="20"/>
              </w:rPr>
            </w:pPr>
            <w:r w:rsidRPr="00352D11">
              <w:rPr>
                <w:sz w:val="20"/>
                <w:szCs w:val="20"/>
              </w:rPr>
              <w:t>выраж.</w:t>
            </w:r>
          </w:p>
        </w:tc>
        <w:tc>
          <w:tcPr>
            <w:tcW w:w="1400" w:type="dxa"/>
            <w:gridSpan w:val="2"/>
            <w:tcBorders>
              <w:top w:val="nil"/>
              <w:left w:val="single" w:sz="4" w:space="0" w:color="auto"/>
              <w:bottom w:val="single" w:sz="4" w:space="0" w:color="auto"/>
              <w:right w:val="single" w:sz="4" w:space="0" w:color="000000"/>
            </w:tcBorders>
            <w:noWrap/>
            <w:vAlign w:val="bottom"/>
          </w:tcPr>
          <w:p w:rsidR="00F132C9" w:rsidRPr="00352D11" w:rsidRDefault="00F132C9" w:rsidP="00352D11">
            <w:pPr>
              <w:spacing w:line="360" w:lineRule="auto"/>
              <w:rPr>
                <w:sz w:val="20"/>
                <w:szCs w:val="20"/>
              </w:rPr>
            </w:pPr>
            <w:r w:rsidRPr="00352D11">
              <w:rPr>
                <w:sz w:val="20"/>
                <w:szCs w:val="20"/>
              </w:rPr>
              <w:t>единицы, руб.</w:t>
            </w:r>
          </w:p>
        </w:tc>
        <w:tc>
          <w:tcPr>
            <w:tcW w:w="1966" w:type="dxa"/>
            <w:gridSpan w:val="2"/>
            <w:tcBorders>
              <w:top w:val="nil"/>
              <w:left w:val="nil"/>
              <w:bottom w:val="single" w:sz="4" w:space="0" w:color="auto"/>
              <w:right w:val="nil"/>
            </w:tcBorders>
            <w:noWrap/>
            <w:vAlign w:val="bottom"/>
          </w:tcPr>
          <w:p w:rsidR="00F132C9" w:rsidRPr="00352D11" w:rsidRDefault="00F132C9" w:rsidP="00352D11">
            <w:pPr>
              <w:spacing w:line="360" w:lineRule="auto"/>
              <w:rPr>
                <w:sz w:val="20"/>
                <w:szCs w:val="20"/>
              </w:rPr>
            </w:pPr>
            <w:r w:rsidRPr="00352D11">
              <w:rPr>
                <w:sz w:val="20"/>
                <w:szCs w:val="20"/>
              </w:rPr>
              <w:t> </w:t>
            </w:r>
          </w:p>
        </w:tc>
        <w:tc>
          <w:tcPr>
            <w:tcW w:w="1061" w:type="dxa"/>
            <w:tcBorders>
              <w:top w:val="nil"/>
              <w:left w:val="single" w:sz="4" w:space="0" w:color="auto"/>
              <w:bottom w:val="single" w:sz="4" w:space="0" w:color="auto"/>
              <w:right w:val="single" w:sz="4" w:space="0" w:color="auto"/>
            </w:tcBorders>
            <w:noWrap/>
            <w:vAlign w:val="bottom"/>
          </w:tcPr>
          <w:p w:rsidR="00F132C9" w:rsidRPr="00352D11" w:rsidRDefault="00F132C9" w:rsidP="00352D11">
            <w:pPr>
              <w:spacing w:line="360" w:lineRule="auto"/>
              <w:rPr>
                <w:sz w:val="20"/>
                <w:szCs w:val="20"/>
              </w:rPr>
            </w:pPr>
            <w:r w:rsidRPr="00352D11">
              <w:rPr>
                <w:sz w:val="20"/>
                <w:szCs w:val="20"/>
              </w:rPr>
              <w:t> </w:t>
            </w:r>
          </w:p>
        </w:tc>
      </w:tr>
      <w:tr w:rsidR="00F132C9" w:rsidRPr="00352D11" w:rsidTr="00352D11">
        <w:trPr>
          <w:gridAfter w:val="1"/>
          <w:wAfter w:w="36" w:type="dxa"/>
          <w:trHeight w:val="339"/>
          <w:jc w:val="center"/>
        </w:trPr>
        <w:tc>
          <w:tcPr>
            <w:tcW w:w="490" w:type="dxa"/>
            <w:tcBorders>
              <w:top w:val="nil"/>
              <w:left w:val="single" w:sz="4" w:space="0" w:color="auto"/>
              <w:bottom w:val="nil"/>
              <w:right w:val="nil"/>
            </w:tcBorders>
            <w:noWrap/>
            <w:vAlign w:val="center"/>
          </w:tcPr>
          <w:p w:rsidR="00F132C9" w:rsidRPr="00352D11" w:rsidRDefault="00F132C9" w:rsidP="00352D11">
            <w:pPr>
              <w:spacing w:line="360" w:lineRule="auto"/>
              <w:rPr>
                <w:sz w:val="20"/>
                <w:szCs w:val="20"/>
              </w:rPr>
            </w:pPr>
            <w:r w:rsidRPr="00352D11">
              <w:rPr>
                <w:sz w:val="20"/>
                <w:szCs w:val="20"/>
              </w:rPr>
              <w:t> </w:t>
            </w:r>
          </w:p>
        </w:tc>
        <w:tc>
          <w:tcPr>
            <w:tcW w:w="3090" w:type="dxa"/>
            <w:tcBorders>
              <w:top w:val="nil"/>
              <w:left w:val="nil"/>
              <w:bottom w:val="nil"/>
              <w:right w:val="nil"/>
            </w:tcBorders>
            <w:noWrap/>
            <w:vAlign w:val="center"/>
          </w:tcPr>
          <w:p w:rsidR="00F132C9" w:rsidRPr="00352D11" w:rsidRDefault="00F132C9" w:rsidP="00352D11">
            <w:pPr>
              <w:spacing w:line="360" w:lineRule="auto"/>
              <w:rPr>
                <w:sz w:val="20"/>
                <w:szCs w:val="20"/>
              </w:rPr>
            </w:pPr>
            <w:r w:rsidRPr="00352D11">
              <w:rPr>
                <w:sz w:val="20"/>
                <w:szCs w:val="20"/>
              </w:rPr>
              <w:t>Затраты труда чел. Ч.</w:t>
            </w:r>
          </w:p>
        </w:tc>
        <w:tc>
          <w:tcPr>
            <w:tcW w:w="509" w:type="dxa"/>
            <w:tcBorders>
              <w:top w:val="nil"/>
              <w:left w:val="single" w:sz="4" w:space="0" w:color="auto"/>
              <w:bottom w:val="nil"/>
              <w:right w:val="nil"/>
            </w:tcBorders>
            <w:noWrap/>
            <w:vAlign w:val="bottom"/>
          </w:tcPr>
          <w:p w:rsidR="00F132C9" w:rsidRPr="00352D11" w:rsidRDefault="00F132C9" w:rsidP="00352D11">
            <w:pPr>
              <w:spacing w:line="360" w:lineRule="auto"/>
              <w:rPr>
                <w:sz w:val="20"/>
                <w:szCs w:val="20"/>
              </w:rPr>
            </w:pPr>
            <w:r w:rsidRPr="00352D11">
              <w:rPr>
                <w:sz w:val="20"/>
                <w:szCs w:val="20"/>
              </w:rPr>
              <w:t> </w:t>
            </w:r>
          </w:p>
        </w:tc>
        <w:tc>
          <w:tcPr>
            <w:tcW w:w="797" w:type="dxa"/>
            <w:tcBorders>
              <w:top w:val="nil"/>
              <w:left w:val="nil"/>
              <w:bottom w:val="nil"/>
              <w:right w:val="nil"/>
            </w:tcBorders>
            <w:noWrap/>
            <w:vAlign w:val="bottom"/>
          </w:tcPr>
          <w:p w:rsidR="00F132C9" w:rsidRPr="00352D11" w:rsidRDefault="00F132C9" w:rsidP="00352D11">
            <w:pPr>
              <w:spacing w:line="360" w:lineRule="auto"/>
              <w:rPr>
                <w:sz w:val="20"/>
                <w:szCs w:val="20"/>
              </w:rPr>
            </w:pPr>
            <w:r w:rsidRPr="00352D11">
              <w:rPr>
                <w:sz w:val="20"/>
                <w:szCs w:val="20"/>
              </w:rPr>
              <w:t xml:space="preserve">611,0 </w:t>
            </w:r>
          </w:p>
        </w:tc>
        <w:tc>
          <w:tcPr>
            <w:tcW w:w="651" w:type="dxa"/>
            <w:tcBorders>
              <w:top w:val="nil"/>
              <w:left w:val="single" w:sz="4" w:space="0" w:color="auto"/>
              <w:bottom w:val="nil"/>
              <w:right w:val="nil"/>
            </w:tcBorders>
            <w:noWrap/>
            <w:vAlign w:val="bottom"/>
          </w:tcPr>
          <w:p w:rsidR="00F132C9" w:rsidRPr="00352D11" w:rsidRDefault="00F132C9" w:rsidP="00352D11">
            <w:pPr>
              <w:spacing w:line="360" w:lineRule="auto"/>
              <w:rPr>
                <w:sz w:val="20"/>
                <w:szCs w:val="20"/>
              </w:rPr>
            </w:pPr>
            <w:r w:rsidRPr="00352D11">
              <w:rPr>
                <w:sz w:val="20"/>
                <w:szCs w:val="20"/>
              </w:rPr>
              <w:t> </w:t>
            </w:r>
          </w:p>
        </w:tc>
        <w:tc>
          <w:tcPr>
            <w:tcW w:w="749" w:type="dxa"/>
            <w:tcBorders>
              <w:top w:val="nil"/>
              <w:left w:val="nil"/>
              <w:bottom w:val="nil"/>
              <w:right w:val="single" w:sz="4" w:space="0" w:color="auto"/>
            </w:tcBorders>
            <w:noWrap/>
            <w:vAlign w:val="bottom"/>
          </w:tcPr>
          <w:p w:rsidR="00F132C9" w:rsidRPr="00352D11" w:rsidRDefault="00F132C9" w:rsidP="00352D11">
            <w:pPr>
              <w:spacing w:line="360" w:lineRule="auto"/>
              <w:rPr>
                <w:sz w:val="20"/>
                <w:szCs w:val="20"/>
              </w:rPr>
            </w:pPr>
            <w:r w:rsidRPr="00352D11">
              <w:rPr>
                <w:sz w:val="20"/>
                <w:szCs w:val="20"/>
              </w:rPr>
              <w:t> </w:t>
            </w:r>
          </w:p>
        </w:tc>
        <w:tc>
          <w:tcPr>
            <w:tcW w:w="773" w:type="dxa"/>
            <w:tcBorders>
              <w:top w:val="nil"/>
              <w:left w:val="nil"/>
              <w:bottom w:val="nil"/>
              <w:right w:val="nil"/>
            </w:tcBorders>
            <w:noWrap/>
            <w:vAlign w:val="bottom"/>
          </w:tcPr>
          <w:p w:rsidR="00F132C9" w:rsidRPr="00352D11" w:rsidRDefault="00F132C9" w:rsidP="00352D11">
            <w:pPr>
              <w:spacing w:line="360" w:lineRule="auto"/>
              <w:rPr>
                <w:sz w:val="20"/>
                <w:szCs w:val="20"/>
              </w:rPr>
            </w:pPr>
            <w:r w:rsidRPr="00352D11">
              <w:rPr>
                <w:sz w:val="20"/>
                <w:szCs w:val="20"/>
              </w:rPr>
              <w:t> </w:t>
            </w:r>
          </w:p>
        </w:tc>
        <w:tc>
          <w:tcPr>
            <w:tcW w:w="1193" w:type="dxa"/>
            <w:tcBorders>
              <w:top w:val="nil"/>
              <w:left w:val="nil"/>
              <w:bottom w:val="nil"/>
              <w:right w:val="nil"/>
            </w:tcBorders>
            <w:noWrap/>
            <w:vAlign w:val="bottom"/>
          </w:tcPr>
          <w:p w:rsidR="00F132C9" w:rsidRPr="00352D11" w:rsidRDefault="00F132C9" w:rsidP="00352D11">
            <w:pPr>
              <w:spacing w:line="360" w:lineRule="auto"/>
              <w:rPr>
                <w:sz w:val="20"/>
                <w:szCs w:val="20"/>
              </w:rPr>
            </w:pPr>
          </w:p>
        </w:tc>
        <w:tc>
          <w:tcPr>
            <w:tcW w:w="1061" w:type="dxa"/>
            <w:tcBorders>
              <w:top w:val="nil"/>
              <w:left w:val="single" w:sz="4" w:space="0" w:color="auto"/>
              <w:bottom w:val="nil"/>
              <w:right w:val="single" w:sz="4" w:space="0" w:color="auto"/>
            </w:tcBorders>
            <w:noWrap/>
            <w:vAlign w:val="bottom"/>
          </w:tcPr>
          <w:p w:rsidR="00F132C9" w:rsidRPr="00352D11" w:rsidRDefault="00F132C9" w:rsidP="00352D11">
            <w:pPr>
              <w:spacing w:line="360" w:lineRule="auto"/>
              <w:rPr>
                <w:sz w:val="20"/>
                <w:szCs w:val="20"/>
              </w:rPr>
            </w:pPr>
            <w:r w:rsidRPr="00352D11">
              <w:rPr>
                <w:sz w:val="20"/>
                <w:szCs w:val="20"/>
              </w:rPr>
              <w:t>6,1</w:t>
            </w:r>
          </w:p>
        </w:tc>
      </w:tr>
      <w:tr w:rsidR="00F132C9" w:rsidRPr="00352D11" w:rsidTr="00352D11">
        <w:trPr>
          <w:gridAfter w:val="1"/>
          <w:wAfter w:w="36" w:type="dxa"/>
          <w:trHeight w:val="339"/>
          <w:jc w:val="center"/>
        </w:trPr>
        <w:tc>
          <w:tcPr>
            <w:tcW w:w="490" w:type="dxa"/>
            <w:tcBorders>
              <w:top w:val="single" w:sz="4" w:space="0" w:color="auto"/>
              <w:left w:val="single" w:sz="4" w:space="0" w:color="auto"/>
              <w:bottom w:val="nil"/>
              <w:right w:val="nil"/>
            </w:tcBorders>
            <w:noWrap/>
            <w:vAlign w:val="bottom"/>
          </w:tcPr>
          <w:p w:rsidR="00F132C9" w:rsidRPr="00352D11" w:rsidRDefault="00F132C9" w:rsidP="00352D11">
            <w:pPr>
              <w:spacing w:line="360" w:lineRule="auto"/>
              <w:rPr>
                <w:sz w:val="20"/>
                <w:szCs w:val="20"/>
              </w:rPr>
            </w:pPr>
            <w:r w:rsidRPr="00352D11">
              <w:rPr>
                <w:sz w:val="20"/>
                <w:szCs w:val="20"/>
              </w:rPr>
              <w:t>30</w:t>
            </w:r>
          </w:p>
        </w:tc>
        <w:tc>
          <w:tcPr>
            <w:tcW w:w="3090" w:type="dxa"/>
            <w:tcBorders>
              <w:top w:val="single" w:sz="4" w:space="0" w:color="auto"/>
              <w:left w:val="nil"/>
              <w:bottom w:val="nil"/>
              <w:right w:val="nil"/>
            </w:tcBorders>
            <w:noWrap/>
            <w:vAlign w:val="bottom"/>
          </w:tcPr>
          <w:p w:rsidR="00F132C9" w:rsidRPr="00352D11" w:rsidRDefault="00F132C9" w:rsidP="00352D11">
            <w:pPr>
              <w:spacing w:line="360" w:lineRule="auto"/>
              <w:rPr>
                <w:sz w:val="20"/>
                <w:szCs w:val="20"/>
              </w:rPr>
            </w:pPr>
            <w:r w:rsidRPr="00352D11">
              <w:rPr>
                <w:sz w:val="20"/>
                <w:szCs w:val="20"/>
              </w:rPr>
              <w:t>Фонд оплаты труда</w:t>
            </w:r>
          </w:p>
        </w:tc>
        <w:tc>
          <w:tcPr>
            <w:tcW w:w="1306" w:type="dxa"/>
            <w:gridSpan w:val="2"/>
            <w:tcBorders>
              <w:top w:val="single" w:sz="4" w:space="0" w:color="auto"/>
              <w:left w:val="single" w:sz="4" w:space="0" w:color="auto"/>
              <w:bottom w:val="nil"/>
              <w:right w:val="single" w:sz="4" w:space="0" w:color="000000"/>
            </w:tcBorders>
            <w:noWrap/>
            <w:vAlign w:val="bottom"/>
          </w:tcPr>
          <w:p w:rsidR="00F132C9" w:rsidRPr="00352D11" w:rsidRDefault="00F132C9" w:rsidP="00352D11">
            <w:pPr>
              <w:spacing w:line="360" w:lineRule="auto"/>
              <w:rPr>
                <w:sz w:val="20"/>
                <w:szCs w:val="20"/>
              </w:rPr>
            </w:pPr>
            <w:r w:rsidRPr="00352D11">
              <w:rPr>
                <w:sz w:val="20"/>
                <w:szCs w:val="20"/>
              </w:rPr>
              <w:t> </w:t>
            </w:r>
          </w:p>
        </w:tc>
        <w:tc>
          <w:tcPr>
            <w:tcW w:w="1400" w:type="dxa"/>
            <w:gridSpan w:val="2"/>
            <w:tcBorders>
              <w:top w:val="single" w:sz="4" w:space="0" w:color="auto"/>
              <w:left w:val="nil"/>
              <w:bottom w:val="nil"/>
              <w:right w:val="single" w:sz="4" w:space="0" w:color="000000"/>
            </w:tcBorders>
            <w:noWrap/>
            <w:vAlign w:val="bottom"/>
          </w:tcPr>
          <w:p w:rsidR="00F132C9" w:rsidRPr="00352D11" w:rsidRDefault="00F132C9" w:rsidP="00352D11">
            <w:pPr>
              <w:spacing w:line="360" w:lineRule="auto"/>
              <w:rPr>
                <w:sz w:val="20"/>
                <w:szCs w:val="20"/>
              </w:rPr>
            </w:pPr>
            <w:r w:rsidRPr="00352D11">
              <w:rPr>
                <w:sz w:val="20"/>
                <w:szCs w:val="20"/>
              </w:rPr>
              <w:t> </w:t>
            </w:r>
          </w:p>
        </w:tc>
        <w:tc>
          <w:tcPr>
            <w:tcW w:w="1966" w:type="dxa"/>
            <w:gridSpan w:val="2"/>
            <w:tcBorders>
              <w:top w:val="nil"/>
              <w:left w:val="nil"/>
              <w:bottom w:val="nil"/>
              <w:right w:val="single" w:sz="4" w:space="0" w:color="000000"/>
            </w:tcBorders>
            <w:noWrap/>
            <w:vAlign w:val="bottom"/>
          </w:tcPr>
          <w:p w:rsidR="00F132C9" w:rsidRPr="00352D11" w:rsidRDefault="00F132C9" w:rsidP="00352D11">
            <w:pPr>
              <w:spacing w:line="360" w:lineRule="auto"/>
              <w:rPr>
                <w:sz w:val="20"/>
                <w:szCs w:val="20"/>
              </w:rPr>
            </w:pPr>
            <w:r w:rsidRPr="00352D11">
              <w:rPr>
                <w:sz w:val="20"/>
                <w:szCs w:val="20"/>
              </w:rPr>
              <w:t> </w:t>
            </w:r>
          </w:p>
        </w:tc>
        <w:tc>
          <w:tcPr>
            <w:tcW w:w="1061" w:type="dxa"/>
            <w:tcBorders>
              <w:top w:val="nil"/>
              <w:left w:val="nil"/>
              <w:bottom w:val="nil"/>
              <w:right w:val="single" w:sz="4" w:space="0" w:color="auto"/>
            </w:tcBorders>
            <w:noWrap/>
            <w:vAlign w:val="bottom"/>
          </w:tcPr>
          <w:p w:rsidR="00F132C9" w:rsidRPr="00352D11" w:rsidRDefault="00F132C9" w:rsidP="00352D11">
            <w:pPr>
              <w:spacing w:line="360" w:lineRule="auto"/>
              <w:rPr>
                <w:sz w:val="20"/>
                <w:szCs w:val="20"/>
              </w:rPr>
            </w:pPr>
            <w:r w:rsidRPr="00352D11">
              <w:rPr>
                <w:sz w:val="20"/>
                <w:szCs w:val="20"/>
              </w:rPr>
              <w:t> </w:t>
            </w:r>
          </w:p>
        </w:tc>
      </w:tr>
      <w:tr w:rsidR="00F132C9" w:rsidRPr="00352D11" w:rsidTr="00352D11">
        <w:trPr>
          <w:gridAfter w:val="1"/>
          <w:wAfter w:w="36" w:type="dxa"/>
          <w:trHeight w:val="339"/>
          <w:jc w:val="center"/>
        </w:trPr>
        <w:tc>
          <w:tcPr>
            <w:tcW w:w="490" w:type="dxa"/>
            <w:tcBorders>
              <w:top w:val="nil"/>
              <w:left w:val="single" w:sz="4" w:space="0" w:color="auto"/>
              <w:bottom w:val="nil"/>
              <w:right w:val="nil"/>
            </w:tcBorders>
            <w:noWrap/>
            <w:vAlign w:val="bottom"/>
          </w:tcPr>
          <w:p w:rsidR="00F132C9" w:rsidRPr="00352D11" w:rsidRDefault="00F132C9" w:rsidP="00352D11">
            <w:pPr>
              <w:spacing w:line="360" w:lineRule="auto"/>
              <w:rPr>
                <w:sz w:val="20"/>
                <w:szCs w:val="20"/>
              </w:rPr>
            </w:pPr>
            <w:r w:rsidRPr="00352D11">
              <w:rPr>
                <w:sz w:val="20"/>
                <w:szCs w:val="20"/>
              </w:rPr>
              <w:t> </w:t>
            </w:r>
          </w:p>
        </w:tc>
        <w:tc>
          <w:tcPr>
            <w:tcW w:w="3090" w:type="dxa"/>
            <w:tcBorders>
              <w:top w:val="nil"/>
              <w:left w:val="nil"/>
              <w:bottom w:val="nil"/>
              <w:right w:val="nil"/>
            </w:tcBorders>
            <w:noWrap/>
            <w:vAlign w:val="bottom"/>
          </w:tcPr>
          <w:p w:rsidR="00F132C9" w:rsidRPr="00352D11" w:rsidRDefault="00F132C9" w:rsidP="00352D11">
            <w:pPr>
              <w:spacing w:line="360" w:lineRule="auto"/>
              <w:rPr>
                <w:sz w:val="20"/>
                <w:szCs w:val="20"/>
              </w:rPr>
            </w:pPr>
            <w:r w:rsidRPr="00352D11">
              <w:rPr>
                <w:sz w:val="20"/>
                <w:szCs w:val="20"/>
              </w:rPr>
              <w:t>механизаторов</w:t>
            </w:r>
          </w:p>
        </w:tc>
        <w:tc>
          <w:tcPr>
            <w:tcW w:w="1306" w:type="dxa"/>
            <w:gridSpan w:val="2"/>
            <w:tcBorders>
              <w:top w:val="nil"/>
              <w:left w:val="single" w:sz="4" w:space="0" w:color="auto"/>
              <w:bottom w:val="nil"/>
              <w:right w:val="single" w:sz="4" w:space="0" w:color="000000"/>
            </w:tcBorders>
            <w:noWrap/>
            <w:vAlign w:val="bottom"/>
          </w:tcPr>
          <w:p w:rsidR="00F132C9" w:rsidRPr="00352D11" w:rsidRDefault="00F132C9" w:rsidP="00352D11">
            <w:pPr>
              <w:spacing w:line="360" w:lineRule="auto"/>
              <w:rPr>
                <w:sz w:val="20"/>
                <w:szCs w:val="20"/>
              </w:rPr>
            </w:pPr>
            <w:r w:rsidRPr="00352D11">
              <w:rPr>
                <w:sz w:val="20"/>
                <w:szCs w:val="20"/>
              </w:rPr>
              <w:t> </w:t>
            </w:r>
          </w:p>
        </w:tc>
        <w:tc>
          <w:tcPr>
            <w:tcW w:w="1400" w:type="dxa"/>
            <w:gridSpan w:val="2"/>
            <w:tcBorders>
              <w:top w:val="nil"/>
              <w:left w:val="nil"/>
              <w:bottom w:val="nil"/>
              <w:right w:val="single" w:sz="4" w:space="0" w:color="000000"/>
            </w:tcBorders>
            <w:noWrap/>
            <w:vAlign w:val="bottom"/>
          </w:tcPr>
          <w:p w:rsidR="00F132C9" w:rsidRPr="00352D11" w:rsidRDefault="00F132C9" w:rsidP="00352D11">
            <w:pPr>
              <w:spacing w:line="360" w:lineRule="auto"/>
              <w:rPr>
                <w:sz w:val="20"/>
                <w:szCs w:val="20"/>
              </w:rPr>
            </w:pPr>
            <w:r w:rsidRPr="00352D11">
              <w:rPr>
                <w:sz w:val="20"/>
                <w:szCs w:val="20"/>
              </w:rPr>
              <w:t> </w:t>
            </w:r>
          </w:p>
        </w:tc>
        <w:tc>
          <w:tcPr>
            <w:tcW w:w="1966" w:type="dxa"/>
            <w:gridSpan w:val="2"/>
            <w:tcBorders>
              <w:top w:val="nil"/>
              <w:left w:val="nil"/>
              <w:bottom w:val="nil"/>
              <w:right w:val="single" w:sz="4" w:space="0" w:color="000000"/>
            </w:tcBorders>
            <w:noWrap/>
            <w:vAlign w:val="bottom"/>
          </w:tcPr>
          <w:p w:rsidR="00F132C9" w:rsidRPr="00352D11" w:rsidRDefault="00F132C9" w:rsidP="00352D11">
            <w:pPr>
              <w:spacing w:line="360" w:lineRule="auto"/>
              <w:rPr>
                <w:sz w:val="20"/>
                <w:szCs w:val="20"/>
              </w:rPr>
            </w:pPr>
            <w:r w:rsidRPr="00352D11">
              <w:rPr>
                <w:sz w:val="20"/>
                <w:szCs w:val="20"/>
              </w:rPr>
              <w:t xml:space="preserve">5289,39 </w:t>
            </w:r>
          </w:p>
        </w:tc>
        <w:tc>
          <w:tcPr>
            <w:tcW w:w="1061" w:type="dxa"/>
            <w:tcBorders>
              <w:top w:val="nil"/>
              <w:left w:val="nil"/>
              <w:bottom w:val="nil"/>
              <w:right w:val="single" w:sz="4" w:space="0" w:color="auto"/>
            </w:tcBorders>
            <w:noWrap/>
            <w:vAlign w:val="bottom"/>
          </w:tcPr>
          <w:p w:rsidR="00F132C9" w:rsidRPr="00352D11" w:rsidRDefault="00F132C9" w:rsidP="00352D11">
            <w:pPr>
              <w:spacing w:line="360" w:lineRule="auto"/>
              <w:rPr>
                <w:sz w:val="20"/>
                <w:szCs w:val="20"/>
              </w:rPr>
            </w:pPr>
            <w:r w:rsidRPr="00352D11">
              <w:rPr>
                <w:sz w:val="20"/>
                <w:szCs w:val="20"/>
              </w:rPr>
              <w:t> </w:t>
            </w:r>
          </w:p>
        </w:tc>
      </w:tr>
      <w:tr w:rsidR="00F132C9" w:rsidRPr="00352D11" w:rsidTr="00352D11">
        <w:trPr>
          <w:gridAfter w:val="1"/>
          <w:wAfter w:w="36" w:type="dxa"/>
          <w:trHeight w:val="339"/>
          <w:jc w:val="center"/>
        </w:trPr>
        <w:tc>
          <w:tcPr>
            <w:tcW w:w="490" w:type="dxa"/>
            <w:tcBorders>
              <w:top w:val="nil"/>
              <w:left w:val="single" w:sz="4" w:space="0" w:color="auto"/>
              <w:bottom w:val="nil"/>
              <w:right w:val="nil"/>
            </w:tcBorders>
            <w:noWrap/>
            <w:vAlign w:val="bottom"/>
          </w:tcPr>
          <w:p w:rsidR="00F132C9" w:rsidRPr="00352D11" w:rsidRDefault="00F132C9" w:rsidP="00352D11">
            <w:pPr>
              <w:spacing w:line="360" w:lineRule="auto"/>
              <w:rPr>
                <w:sz w:val="20"/>
                <w:szCs w:val="20"/>
              </w:rPr>
            </w:pPr>
            <w:r w:rsidRPr="00352D11">
              <w:rPr>
                <w:sz w:val="20"/>
                <w:szCs w:val="20"/>
              </w:rPr>
              <w:t> </w:t>
            </w:r>
          </w:p>
        </w:tc>
        <w:tc>
          <w:tcPr>
            <w:tcW w:w="3090" w:type="dxa"/>
            <w:tcBorders>
              <w:top w:val="nil"/>
              <w:left w:val="nil"/>
              <w:bottom w:val="nil"/>
              <w:right w:val="nil"/>
            </w:tcBorders>
            <w:noWrap/>
            <w:vAlign w:val="bottom"/>
          </w:tcPr>
          <w:p w:rsidR="00F132C9" w:rsidRPr="00352D11" w:rsidRDefault="00F132C9" w:rsidP="00352D11">
            <w:pPr>
              <w:spacing w:line="360" w:lineRule="auto"/>
              <w:rPr>
                <w:sz w:val="20"/>
                <w:szCs w:val="20"/>
              </w:rPr>
            </w:pPr>
            <w:r w:rsidRPr="00352D11">
              <w:rPr>
                <w:sz w:val="20"/>
                <w:szCs w:val="20"/>
              </w:rPr>
              <w:t>разнорабочих</w:t>
            </w:r>
          </w:p>
        </w:tc>
        <w:tc>
          <w:tcPr>
            <w:tcW w:w="1306" w:type="dxa"/>
            <w:gridSpan w:val="2"/>
            <w:tcBorders>
              <w:top w:val="nil"/>
              <w:left w:val="single" w:sz="4" w:space="0" w:color="auto"/>
              <w:bottom w:val="nil"/>
              <w:right w:val="single" w:sz="4" w:space="0" w:color="000000"/>
            </w:tcBorders>
            <w:noWrap/>
            <w:vAlign w:val="bottom"/>
          </w:tcPr>
          <w:p w:rsidR="00F132C9" w:rsidRPr="00352D11" w:rsidRDefault="00F132C9" w:rsidP="00352D11">
            <w:pPr>
              <w:spacing w:line="360" w:lineRule="auto"/>
              <w:rPr>
                <w:sz w:val="20"/>
                <w:szCs w:val="20"/>
              </w:rPr>
            </w:pPr>
            <w:r w:rsidRPr="00352D11">
              <w:rPr>
                <w:sz w:val="20"/>
                <w:szCs w:val="20"/>
              </w:rPr>
              <w:t> </w:t>
            </w:r>
          </w:p>
        </w:tc>
        <w:tc>
          <w:tcPr>
            <w:tcW w:w="1400" w:type="dxa"/>
            <w:gridSpan w:val="2"/>
            <w:tcBorders>
              <w:top w:val="nil"/>
              <w:left w:val="nil"/>
              <w:bottom w:val="nil"/>
              <w:right w:val="single" w:sz="4" w:space="0" w:color="000000"/>
            </w:tcBorders>
            <w:noWrap/>
            <w:vAlign w:val="bottom"/>
          </w:tcPr>
          <w:p w:rsidR="00F132C9" w:rsidRPr="00352D11" w:rsidRDefault="00F132C9" w:rsidP="00352D11">
            <w:pPr>
              <w:spacing w:line="360" w:lineRule="auto"/>
              <w:rPr>
                <w:sz w:val="20"/>
                <w:szCs w:val="20"/>
              </w:rPr>
            </w:pPr>
            <w:r w:rsidRPr="00352D11">
              <w:rPr>
                <w:sz w:val="20"/>
                <w:szCs w:val="20"/>
              </w:rPr>
              <w:t> </w:t>
            </w:r>
          </w:p>
        </w:tc>
        <w:tc>
          <w:tcPr>
            <w:tcW w:w="1966" w:type="dxa"/>
            <w:gridSpan w:val="2"/>
            <w:tcBorders>
              <w:top w:val="nil"/>
              <w:left w:val="nil"/>
              <w:bottom w:val="nil"/>
              <w:right w:val="single" w:sz="4" w:space="0" w:color="000000"/>
            </w:tcBorders>
            <w:noWrap/>
            <w:vAlign w:val="bottom"/>
          </w:tcPr>
          <w:p w:rsidR="00F132C9" w:rsidRPr="00352D11" w:rsidRDefault="00F132C9" w:rsidP="00352D11">
            <w:pPr>
              <w:spacing w:line="360" w:lineRule="auto"/>
              <w:rPr>
                <w:sz w:val="20"/>
                <w:szCs w:val="20"/>
              </w:rPr>
            </w:pPr>
            <w:r w:rsidRPr="00352D11">
              <w:rPr>
                <w:sz w:val="20"/>
                <w:szCs w:val="20"/>
              </w:rPr>
              <w:t xml:space="preserve">1482,71 </w:t>
            </w:r>
          </w:p>
        </w:tc>
        <w:tc>
          <w:tcPr>
            <w:tcW w:w="1061" w:type="dxa"/>
            <w:tcBorders>
              <w:top w:val="nil"/>
              <w:left w:val="nil"/>
              <w:bottom w:val="nil"/>
              <w:right w:val="single" w:sz="4" w:space="0" w:color="auto"/>
            </w:tcBorders>
            <w:noWrap/>
            <w:vAlign w:val="bottom"/>
          </w:tcPr>
          <w:p w:rsidR="00F132C9" w:rsidRPr="00352D11" w:rsidRDefault="00F132C9" w:rsidP="00352D11">
            <w:pPr>
              <w:spacing w:line="360" w:lineRule="auto"/>
              <w:rPr>
                <w:sz w:val="20"/>
                <w:szCs w:val="20"/>
              </w:rPr>
            </w:pPr>
            <w:r w:rsidRPr="00352D11">
              <w:rPr>
                <w:sz w:val="20"/>
                <w:szCs w:val="20"/>
              </w:rPr>
              <w:t> </w:t>
            </w:r>
          </w:p>
        </w:tc>
      </w:tr>
      <w:tr w:rsidR="00F132C9" w:rsidRPr="00352D11" w:rsidTr="00352D11">
        <w:trPr>
          <w:gridAfter w:val="1"/>
          <w:wAfter w:w="36" w:type="dxa"/>
          <w:trHeight w:val="339"/>
          <w:jc w:val="center"/>
        </w:trPr>
        <w:tc>
          <w:tcPr>
            <w:tcW w:w="490" w:type="dxa"/>
            <w:tcBorders>
              <w:top w:val="nil"/>
              <w:left w:val="single" w:sz="4" w:space="0" w:color="auto"/>
              <w:bottom w:val="nil"/>
              <w:right w:val="nil"/>
            </w:tcBorders>
            <w:noWrap/>
            <w:vAlign w:val="bottom"/>
          </w:tcPr>
          <w:p w:rsidR="00F132C9" w:rsidRPr="00352D11" w:rsidRDefault="00F132C9" w:rsidP="00352D11">
            <w:pPr>
              <w:spacing w:line="360" w:lineRule="auto"/>
              <w:rPr>
                <w:sz w:val="20"/>
                <w:szCs w:val="20"/>
              </w:rPr>
            </w:pPr>
            <w:r w:rsidRPr="00352D11">
              <w:rPr>
                <w:sz w:val="20"/>
                <w:szCs w:val="20"/>
              </w:rPr>
              <w:t> </w:t>
            </w:r>
          </w:p>
        </w:tc>
        <w:tc>
          <w:tcPr>
            <w:tcW w:w="3090" w:type="dxa"/>
            <w:tcBorders>
              <w:top w:val="nil"/>
              <w:left w:val="nil"/>
              <w:bottom w:val="nil"/>
              <w:right w:val="nil"/>
            </w:tcBorders>
            <w:noWrap/>
            <w:vAlign w:val="bottom"/>
          </w:tcPr>
          <w:p w:rsidR="00F132C9" w:rsidRPr="00352D11" w:rsidRDefault="00F132C9" w:rsidP="00352D11">
            <w:pPr>
              <w:spacing w:line="360" w:lineRule="auto"/>
              <w:rPr>
                <w:sz w:val="20"/>
                <w:szCs w:val="20"/>
              </w:rPr>
            </w:pPr>
            <w:r w:rsidRPr="00352D11">
              <w:rPr>
                <w:sz w:val="20"/>
                <w:szCs w:val="20"/>
              </w:rPr>
              <w:t>за продукцию</w:t>
            </w:r>
          </w:p>
        </w:tc>
        <w:tc>
          <w:tcPr>
            <w:tcW w:w="509" w:type="dxa"/>
            <w:tcBorders>
              <w:top w:val="nil"/>
              <w:left w:val="single" w:sz="4" w:space="0" w:color="auto"/>
              <w:bottom w:val="nil"/>
              <w:right w:val="nil"/>
            </w:tcBorders>
            <w:noWrap/>
            <w:vAlign w:val="bottom"/>
          </w:tcPr>
          <w:p w:rsidR="00F132C9" w:rsidRPr="00352D11" w:rsidRDefault="00F132C9" w:rsidP="00352D11">
            <w:pPr>
              <w:spacing w:line="360" w:lineRule="auto"/>
              <w:rPr>
                <w:sz w:val="20"/>
                <w:szCs w:val="20"/>
              </w:rPr>
            </w:pPr>
            <w:r w:rsidRPr="00352D11">
              <w:rPr>
                <w:sz w:val="20"/>
                <w:szCs w:val="20"/>
              </w:rPr>
              <w:t> </w:t>
            </w:r>
          </w:p>
        </w:tc>
        <w:tc>
          <w:tcPr>
            <w:tcW w:w="797" w:type="dxa"/>
            <w:tcBorders>
              <w:top w:val="nil"/>
              <w:left w:val="nil"/>
              <w:bottom w:val="nil"/>
              <w:right w:val="single" w:sz="4" w:space="0" w:color="auto"/>
            </w:tcBorders>
            <w:noWrap/>
            <w:vAlign w:val="bottom"/>
          </w:tcPr>
          <w:p w:rsidR="00F132C9" w:rsidRPr="00352D11" w:rsidRDefault="00F132C9" w:rsidP="00352D11">
            <w:pPr>
              <w:spacing w:line="360" w:lineRule="auto"/>
              <w:rPr>
                <w:sz w:val="20"/>
                <w:szCs w:val="20"/>
              </w:rPr>
            </w:pPr>
            <w:r w:rsidRPr="00352D11">
              <w:rPr>
                <w:sz w:val="20"/>
                <w:szCs w:val="20"/>
              </w:rPr>
              <w:t> </w:t>
            </w:r>
          </w:p>
        </w:tc>
        <w:tc>
          <w:tcPr>
            <w:tcW w:w="651" w:type="dxa"/>
            <w:tcBorders>
              <w:top w:val="nil"/>
              <w:left w:val="nil"/>
              <w:bottom w:val="nil"/>
              <w:right w:val="nil"/>
            </w:tcBorders>
            <w:noWrap/>
            <w:vAlign w:val="bottom"/>
          </w:tcPr>
          <w:p w:rsidR="00F132C9" w:rsidRPr="00352D11" w:rsidRDefault="00F132C9" w:rsidP="00352D11">
            <w:pPr>
              <w:spacing w:line="360" w:lineRule="auto"/>
              <w:rPr>
                <w:sz w:val="20"/>
                <w:szCs w:val="20"/>
              </w:rPr>
            </w:pPr>
            <w:r w:rsidRPr="00352D11">
              <w:rPr>
                <w:sz w:val="20"/>
                <w:szCs w:val="20"/>
              </w:rPr>
              <w:t> </w:t>
            </w:r>
          </w:p>
        </w:tc>
        <w:tc>
          <w:tcPr>
            <w:tcW w:w="749" w:type="dxa"/>
            <w:tcBorders>
              <w:top w:val="nil"/>
              <w:left w:val="nil"/>
              <w:bottom w:val="nil"/>
              <w:right w:val="single" w:sz="4" w:space="0" w:color="auto"/>
            </w:tcBorders>
            <w:noWrap/>
            <w:vAlign w:val="bottom"/>
          </w:tcPr>
          <w:p w:rsidR="00F132C9" w:rsidRPr="00352D11" w:rsidRDefault="00F132C9" w:rsidP="00352D11">
            <w:pPr>
              <w:spacing w:line="360" w:lineRule="auto"/>
              <w:rPr>
                <w:sz w:val="20"/>
                <w:szCs w:val="20"/>
              </w:rPr>
            </w:pPr>
            <w:r w:rsidRPr="00352D11">
              <w:rPr>
                <w:sz w:val="20"/>
                <w:szCs w:val="20"/>
              </w:rPr>
              <w:t> </w:t>
            </w:r>
          </w:p>
        </w:tc>
        <w:tc>
          <w:tcPr>
            <w:tcW w:w="773" w:type="dxa"/>
            <w:tcBorders>
              <w:top w:val="nil"/>
              <w:left w:val="nil"/>
              <w:bottom w:val="nil"/>
              <w:right w:val="nil"/>
            </w:tcBorders>
            <w:noWrap/>
            <w:vAlign w:val="bottom"/>
          </w:tcPr>
          <w:p w:rsidR="00F132C9" w:rsidRPr="00352D11" w:rsidRDefault="00F132C9" w:rsidP="00352D11">
            <w:pPr>
              <w:spacing w:line="360" w:lineRule="auto"/>
              <w:rPr>
                <w:sz w:val="20"/>
                <w:szCs w:val="20"/>
              </w:rPr>
            </w:pPr>
            <w:r w:rsidRPr="00352D11">
              <w:rPr>
                <w:sz w:val="20"/>
                <w:szCs w:val="20"/>
              </w:rPr>
              <w:t> </w:t>
            </w:r>
          </w:p>
        </w:tc>
        <w:tc>
          <w:tcPr>
            <w:tcW w:w="1193" w:type="dxa"/>
            <w:tcBorders>
              <w:top w:val="nil"/>
              <w:left w:val="nil"/>
              <w:bottom w:val="nil"/>
              <w:right w:val="single" w:sz="4" w:space="0" w:color="auto"/>
            </w:tcBorders>
            <w:noWrap/>
            <w:vAlign w:val="bottom"/>
          </w:tcPr>
          <w:p w:rsidR="00F132C9" w:rsidRPr="00352D11" w:rsidRDefault="00F132C9" w:rsidP="00352D11">
            <w:pPr>
              <w:spacing w:line="360" w:lineRule="auto"/>
              <w:rPr>
                <w:sz w:val="20"/>
                <w:szCs w:val="20"/>
              </w:rPr>
            </w:pPr>
            <w:r w:rsidRPr="00352D11">
              <w:rPr>
                <w:sz w:val="20"/>
                <w:szCs w:val="20"/>
              </w:rPr>
              <w:t xml:space="preserve">2038,83 </w:t>
            </w:r>
          </w:p>
        </w:tc>
        <w:tc>
          <w:tcPr>
            <w:tcW w:w="1061" w:type="dxa"/>
            <w:tcBorders>
              <w:top w:val="nil"/>
              <w:left w:val="nil"/>
              <w:bottom w:val="nil"/>
              <w:right w:val="single" w:sz="4" w:space="0" w:color="auto"/>
            </w:tcBorders>
            <w:noWrap/>
            <w:vAlign w:val="bottom"/>
          </w:tcPr>
          <w:p w:rsidR="00F132C9" w:rsidRPr="00352D11" w:rsidRDefault="00F132C9" w:rsidP="00352D11">
            <w:pPr>
              <w:spacing w:line="360" w:lineRule="auto"/>
              <w:rPr>
                <w:sz w:val="20"/>
                <w:szCs w:val="20"/>
              </w:rPr>
            </w:pPr>
            <w:r w:rsidRPr="00352D11">
              <w:rPr>
                <w:sz w:val="20"/>
                <w:szCs w:val="20"/>
              </w:rPr>
              <w:t> </w:t>
            </w:r>
          </w:p>
        </w:tc>
      </w:tr>
      <w:tr w:rsidR="00F132C9" w:rsidRPr="00352D11" w:rsidTr="00352D11">
        <w:trPr>
          <w:gridAfter w:val="1"/>
          <w:wAfter w:w="36" w:type="dxa"/>
          <w:trHeight w:val="339"/>
          <w:jc w:val="center"/>
        </w:trPr>
        <w:tc>
          <w:tcPr>
            <w:tcW w:w="490" w:type="dxa"/>
            <w:tcBorders>
              <w:top w:val="nil"/>
              <w:left w:val="single" w:sz="4" w:space="0" w:color="auto"/>
              <w:bottom w:val="nil"/>
              <w:right w:val="nil"/>
            </w:tcBorders>
            <w:noWrap/>
            <w:vAlign w:val="bottom"/>
          </w:tcPr>
          <w:p w:rsidR="00F132C9" w:rsidRPr="00352D11" w:rsidRDefault="00F132C9" w:rsidP="00352D11">
            <w:pPr>
              <w:spacing w:line="360" w:lineRule="auto"/>
              <w:rPr>
                <w:sz w:val="20"/>
                <w:szCs w:val="20"/>
              </w:rPr>
            </w:pPr>
            <w:r w:rsidRPr="00352D11">
              <w:rPr>
                <w:sz w:val="20"/>
                <w:szCs w:val="20"/>
              </w:rPr>
              <w:t> </w:t>
            </w:r>
          </w:p>
        </w:tc>
        <w:tc>
          <w:tcPr>
            <w:tcW w:w="3090" w:type="dxa"/>
            <w:tcBorders>
              <w:top w:val="nil"/>
              <w:left w:val="nil"/>
              <w:bottom w:val="nil"/>
              <w:right w:val="nil"/>
            </w:tcBorders>
            <w:noWrap/>
            <w:vAlign w:val="bottom"/>
          </w:tcPr>
          <w:p w:rsidR="00F132C9" w:rsidRPr="00352D11" w:rsidRDefault="00F132C9" w:rsidP="00352D11">
            <w:pPr>
              <w:spacing w:line="360" w:lineRule="auto"/>
              <w:rPr>
                <w:sz w:val="20"/>
                <w:szCs w:val="20"/>
              </w:rPr>
            </w:pPr>
            <w:r w:rsidRPr="00352D11">
              <w:rPr>
                <w:sz w:val="20"/>
                <w:szCs w:val="20"/>
              </w:rPr>
              <w:t>за качество  и срок</w:t>
            </w:r>
          </w:p>
        </w:tc>
        <w:tc>
          <w:tcPr>
            <w:tcW w:w="509" w:type="dxa"/>
            <w:tcBorders>
              <w:top w:val="nil"/>
              <w:left w:val="single" w:sz="4" w:space="0" w:color="auto"/>
              <w:bottom w:val="nil"/>
              <w:right w:val="nil"/>
            </w:tcBorders>
            <w:noWrap/>
            <w:vAlign w:val="bottom"/>
          </w:tcPr>
          <w:p w:rsidR="00F132C9" w:rsidRPr="00352D11" w:rsidRDefault="00F132C9" w:rsidP="00352D11">
            <w:pPr>
              <w:spacing w:line="360" w:lineRule="auto"/>
              <w:rPr>
                <w:sz w:val="20"/>
                <w:szCs w:val="20"/>
              </w:rPr>
            </w:pPr>
            <w:r w:rsidRPr="00352D11">
              <w:rPr>
                <w:sz w:val="20"/>
                <w:szCs w:val="20"/>
              </w:rPr>
              <w:t> </w:t>
            </w:r>
          </w:p>
        </w:tc>
        <w:tc>
          <w:tcPr>
            <w:tcW w:w="797" w:type="dxa"/>
            <w:tcBorders>
              <w:top w:val="nil"/>
              <w:left w:val="nil"/>
              <w:bottom w:val="nil"/>
              <w:right w:val="single" w:sz="4" w:space="0" w:color="auto"/>
            </w:tcBorders>
            <w:noWrap/>
            <w:vAlign w:val="bottom"/>
          </w:tcPr>
          <w:p w:rsidR="00F132C9" w:rsidRPr="00352D11" w:rsidRDefault="00F132C9" w:rsidP="00352D11">
            <w:pPr>
              <w:spacing w:line="360" w:lineRule="auto"/>
              <w:rPr>
                <w:sz w:val="20"/>
                <w:szCs w:val="20"/>
              </w:rPr>
            </w:pPr>
            <w:r w:rsidRPr="00352D11">
              <w:rPr>
                <w:sz w:val="20"/>
                <w:szCs w:val="20"/>
              </w:rPr>
              <w:t> </w:t>
            </w:r>
          </w:p>
        </w:tc>
        <w:tc>
          <w:tcPr>
            <w:tcW w:w="651" w:type="dxa"/>
            <w:tcBorders>
              <w:top w:val="nil"/>
              <w:left w:val="nil"/>
              <w:bottom w:val="nil"/>
              <w:right w:val="nil"/>
            </w:tcBorders>
            <w:noWrap/>
            <w:vAlign w:val="bottom"/>
          </w:tcPr>
          <w:p w:rsidR="00F132C9" w:rsidRPr="00352D11" w:rsidRDefault="00F132C9" w:rsidP="00352D11">
            <w:pPr>
              <w:spacing w:line="360" w:lineRule="auto"/>
              <w:rPr>
                <w:sz w:val="20"/>
                <w:szCs w:val="20"/>
              </w:rPr>
            </w:pPr>
            <w:r w:rsidRPr="00352D11">
              <w:rPr>
                <w:sz w:val="20"/>
                <w:szCs w:val="20"/>
              </w:rPr>
              <w:t> </w:t>
            </w:r>
          </w:p>
        </w:tc>
        <w:tc>
          <w:tcPr>
            <w:tcW w:w="749" w:type="dxa"/>
            <w:tcBorders>
              <w:top w:val="nil"/>
              <w:left w:val="nil"/>
              <w:bottom w:val="nil"/>
              <w:right w:val="single" w:sz="4" w:space="0" w:color="auto"/>
            </w:tcBorders>
            <w:noWrap/>
            <w:vAlign w:val="bottom"/>
          </w:tcPr>
          <w:p w:rsidR="00F132C9" w:rsidRPr="00352D11" w:rsidRDefault="00F132C9" w:rsidP="00352D11">
            <w:pPr>
              <w:spacing w:line="360" w:lineRule="auto"/>
              <w:rPr>
                <w:sz w:val="20"/>
                <w:szCs w:val="20"/>
              </w:rPr>
            </w:pPr>
            <w:r w:rsidRPr="00352D11">
              <w:rPr>
                <w:sz w:val="20"/>
                <w:szCs w:val="20"/>
              </w:rPr>
              <w:t> </w:t>
            </w:r>
          </w:p>
        </w:tc>
        <w:tc>
          <w:tcPr>
            <w:tcW w:w="773" w:type="dxa"/>
            <w:tcBorders>
              <w:top w:val="nil"/>
              <w:left w:val="nil"/>
              <w:bottom w:val="nil"/>
              <w:right w:val="nil"/>
            </w:tcBorders>
            <w:noWrap/>
            <w:vAlign w:val="bottom"/>
          </w:tcPr>
          <w:p w:rsidR="00F132C9" w:rsidRPr="00352D11" w:rsidRDefault="00F132C9" w:rsidP="00352D11">
            <w:pPr>
              <w:spacing w:line="360" w:lineRule="auto"/>
              <w:rPr>
                <w:sz w:val="20"/>
                <w:szCs w:val="20"/>
              </w:rPr>
            </w:pPr>
            <w:r w:rsidRPr="00352D11">
              <w:rPr>
                <w:sz w:val="20"/>
                <w:szCs w:val="20"/>
              </w:rPr>
              <w:t> </w:t>
            </w:r>
          </w:p>
        </w:tc>
        <w:tc>
          <w:tcPr>
            <w:tcW w:w="1193" w:type="dxa"/>
            <w:tcBorders>
              <w:top w:val="nil"/>
              <w:left w:val="nil"/>
              <w:bottom w:val="nil"/>
              <w:right w:val="single" w:sz="4" w:space="0" w:color="auto"/>
            </w:tcBorders>
            <w:noWrap/>
            <w:vAlign w:val="bottom"/>
          </w:tcPr>
          <w:p w:rsidR="00F132C9" w:rsidRPr="00352D11" w:rsidRDefault="00F132C9" w:rsidP="00352D11">
            <w:pPr>
              <w:spacing w:line="360" w:lineRule="auto"/>
              <w:rPr>
                <w:sz w:val="20"/>
                <w:szCs w:val="20"/>
              </w:rPr>
            </w:pPr>
            <w:r w:rsidRPr="00352D11">
              <w:rPr>
                <w:sz w:val="20"/>
                <w:szCs w:val="20"/>
              </w:rPr>
              <w:t xml:space="preserve">1049,27 </w:t>
            </w:r>
          </w:p>
        </w:tc>
        <w:tc>
          <w:tcPr>
            <w:tcW w:w="1061" w:type="dxa"/>
            <w:tcBorders>
              <w:top w:val="nil"/>
              <w:left w:val="nil"/>
              <w:bottom w:val="nil"/>
              <w:right w:val="single" w:sz="4" w:space="0" w:color="auto"/>
            </w:tcBorders>
            <w:noWrap/>
            <w:vAlign w:val="bottom"/>
          </w:tcPr>
          <w:p w:rsidR="00F132C9" w:rsidRPr="00352D11" w:rsidRDefault="00F132C9" w:rsidP="00352D11">
            <w:pPr>
              <w:spacing w:line="360" w:lineRule="auto"/>
              <w:rPr>
                <w:sz w:val="20"/>
                <w:szCs w:val="20"/>
              </w:rPr>
            </w:pPr>
            <w:r w:rsidRPr="00352D11">
              <w:rPr>
                <w:sz w:val="20"/>
                <w:szCs w:val="20"/>
              </w:rPr>
              <w:t> </w:t>
            </w:r>
          </w:p>
        </w:tc>
      </w:tr>
      <w:tr w:rsidR="00F132C9" w:rsidRPr="00352D11" w:rsidTr="00352D11">
        <w:trPr>
          <w:gridAfter w:val="1"/>
          <w:wAfter w:w="36" w:type="dxa"/>
          <w:trHeight w:val="339"/>
          <w:jc w:val="center"/>
        </w:trPr>
        <w:tc>
          <w:tcPr>
            <w:tcW w:w="490" w:type="dxa"/>
            <w:tcBorders>
              <w:top w:val="nil"/>
              <w:left w:val="single" w:sz="4" w:space="0" w:color="auto"/>
              <w:bottom w:val="nil"/>
              <w:right w:val="nil"/>
            </w:tcBorders>
            <w:noWrap/>
            <w:vAlign w:val="bottom"/>
          </w:tcPr>
          <w:p w:rsidR="00F132C9" w:rsidRPr="00352D11" w:rsidRDefault="00F132C9" w:rsidP="00352D11">
            <w:pPr>
              <w:spacing w:line="360" w:lineRule="auto"/>
              <w:rPr>
                <w:sz w:val="20"/>
                <w:szCs w:val="20"/>
              </w:rPr>
            </w:pPr>
            <w:r w:rsidRPr="00352D11">
              <w:rPr>
                <w:sz w:val="20"/>
                <w:szCs w:val="20"/>
              </w:rPr>
              <w:t> </w:t>
            </w:r>
          </w:p>
        </w:tc>
        <w:tc>
          <w:tcPr>
            <w:tcW w:w="3090" w:type="dxa"/>
            <w:tcBorders>
              <w:top w:val="nil"/>
              <w:left w:val="nil"/>
              <w:bottom w:val="nil"/>
              <w:right w:val="nil"/>
            </w:tcBorders>
            <w:noWrap/>
            <w:vAlign w:val="bottom"/>
          </w:tcPr>
          <w:p w:rsidR="00F132C9" w:rsidRPr="00352D11" w:rsidRDefault="00F132C9" w:rsidP="00352D11">
            <w:pPr>
              <w:spacing w:line="360" w:lineRule="auto"/>
              <w:rPr>
                <w:sz w:val="20"/>
                <w:szCs w:val="20"/>
              </w:rPr>
            </w:pPr>
            <w:r w:rsidRPr="00352D11">
              <w:rPr>
                <w:sz w:val="20"/>
                <w:szCs w:val="20"/>
              </w:rPr>
              <w:t>повышенная оплата на уборке</w:t>
            </w:r>
          </w:p>
        </w:tc>
        <w:tc>
          <w:tcPr>
            <w:tcW w:w="509" w:type="dxa"/>
            <w:tcBorders>
              <w:top w:val="nil"/>
              <w:left w:val="single" w:sz="4" w:space="0" w:color="auto"/>
              <w:bottom w:val="nil"/>
              <w:right w:val="nil"/>
            </w:tcBorders>
            <w:noWrap/>
            <w:vAlign w:val="bottom"/>
          </w:tcPr>
          <w:p w:rsidR="00F132C9" w:rsidRPr="00352D11" w:rsidRDefault="00F132C9" w:rsidP="00352D11">
            <w:pPr>
              <w:spacing w:line="360" w:lineRule="auto"/>
              <w:rPr>
                <w:sz w:val="20"/>
                <w:szCs w:val="20"/>
              </w:rPr>
            </w:pPr>
            <w:r w:rsidRPr="00352D11">
              <w:rPr>
                <w:sz w:val="20"/>
                <w:szCs w:val="20"/>
              </w:rPr>
              <w:t> </w:t>
            </w:r>
          </w:p>
        </w:tc>
        <w:tc>
          <w:tcPr>
            <w:tcW w:w="797" w:type="dxa"/>
            <w:tcBorders>
              <w:top w:val="nil"/>
              <w:left w:val="nil"/>
              <w:bottom w:val="nil"/>
              <w:right w:val="single" w:sz="4" w:space="0" w:color="auto"/>
            </w:tcBorders>
            <w:noWrap/>
            <w:vAlign w:val="bottom"/>
          </w:tcPr>
          <w:p w:rsidR="00F132C9" w:rsidRPr="00352D11" w:rsidRDefault="00F132C9" w:rsidP="00352D11">
            <w:pPr>
              <w:spacing w:line="360" w:lineRule="auto"/>
              <w:rPr>
                <w:sz w:val="20"/>
                <w:szCs w:val="20"/>
              </w:rPr>
            </w:pPr>
            <w:r w:rsidRPr="00352D11">
              <w:rPr>
                <w:sz w:val="20"/>
                <w:szCs w:val="20"/>
              </w:rPr>
              <w:t> </w:t>
            </w:r>
          </w:p>
        </w:tc>
        <w:tc>
          <w:tcPr>
            <w:tcW w:w="651" w:type="dxa"/>
            <w:tcBorders>
              <w:top w:val="nil"/>
              <w:left w:val="nil"/>
              <w:bottom w:val="nil"/>
              <w:right w:val="nil"/>
            </w:tcBorders>
            <w:noWrap/>
            <w:vAlign w:val="bottom"/>
          </w:tcPr>
          <w:p w:rsidR="00F132C9" w:rsidRPr="00352D11" w:rsidRDefault="00F132C9" w:rsidP="00352D11">
            <w:pPr>
              <w:spacing w:line="360" w:lineRule="auto"/>
              <w:rPr>
                <w:sz w:val="20"/>
                <w:szCs w:val="20"/>
              </w:rPr>
            </w:pPr>
            <w:r w:rsidRPr="00352D11">
              <w:rPr>
                <w:sz w:val="20"/>
                <w:szCs w:val="20"/>
              </w:rPr>
              <w:t> </w:t>
            </w:r>
          </w:p>
        </w:tc>
        <w:tc>
          <w:tcPr>
            <w:tcW w:w="749" w:type="dxa"/>
            <w:tcBorders>
              <w:top w:val="nil"/>
              <w:left w:val="nil"/>
              <w:bottom w:val="nil"/>
              <w:right w:val="single" w:sz="4" w:space="0" w:color="auto"/>
            </w:tcBorders>
            <w:noWrap/>
            <w:vAlign w:val="bottom"/>
          </w:tcPr>
          <w:p w:rsidR="00F132C9" w:rsidRPr="00352D11" w:rsidRDefault="00F132C9" w:rsidP="00352D11">
            <w:pPr>
              <w:spacing w:line="360" w:lineRule="auto"/>
              <w:rPr>
                <w:sz w:val="20"/>
                <w:szCs w:val="20"/>
              </w:rPr>
            </w:pPr>
            <w:r w:rsidRPr="00352D11">
              <w:rPr>
                <w:sz w:val="20"/>
                <w:szCs w:val="20"/>
              </w:rPr>
              <w:t> </w:t>
            </w:r>
          </w:p>
        </w:tc>
        <w:tc>
          <w:tcPr>
            <w:tcW w:w="773" w:type="dxa"/>
            <w:tcBorders>
              <w:top w:val="nil"/>
              <w:left w:val="nil"/>
              <w:bottom w:val="nil"/>
              <w:right w:val="nil"/>
            </w:tcBorders>
            <w:noWrap/>
            <w:vAlign w:val="bottom"/>
          </w:tcPr>
          <w:p w:rsidR="00F132C9" w:rsidRPr="00352D11" w:rsidRDefault="00F132C9" w:rsidP="00352D11">
            <w:pPr>
              <w:spacing w:line="360" w:lineRule="auto"/>
              <w:rPr>
                <w:sz w:val="20"/>
                <w:szCs w:val="20"/>
              </w:rPr>
            </w:pPr>
            <w:r w:rsidRPr="00352D11">
              <w:rPr>
                <w:sz w:val="20"/>
                <w:szCs w:val="20"/>
              </w:rPr>
              <w:t> </w:t>
            </w:r>
          </w:p>
        </w:tc>
        <w:tc>
          <w:tcPr>
            <w:tcW w:w="1193" w:type="dxa"/>
            <w:tcBorders>
              <w:top w:val="nil"/>
              <w:left w:val="nil"/>
              <w:bottom w:val="nil"/>
              <w:right w:val="single" w:sz="4" w:space="0" w:color="auto"/>
            </w:tcBorders>
            <w:noWrap/>
            <w:vAlign w:val="bottom"/>
          </w:tcPr>
          <w:p w:rsidR="00F132C9" w:rsidRPr="00352D11" w:rsidRDefault="00F132C9" w:rsidP="00352D11">
            <w:pPr>
              <w:spacing w:line="360" w:lineRule="auto"/>
              <w:rPr>
                <w:sz w:val="20"/>
                <w:szCs w:val="20"/>
              </w:rPr>
            </w:pPr>
            <w:r w:rsidRPr="00352D11">
              <w:rPr>
                <w:sz w:val="20"/>
                <w:szCs w:val="20"/>
              </w:rPr>
              <w:t xml:space="preserve">1441,51 </w:t>
            </w:r>
          </w:p>
        </w:tc>
        <w:tc>
          <w:tcPr>
            <w:tcW w:w="1061" w:type="dxa"/>
            <w:tcBorders>
              <w:top w:val="nil"/>
              <w:left w:val="nil"/>
              <w:bottom w:val="nil"/>
              <w:right w:val="single" w:sz="4" w:space="0" w:color="auto"/>
            </w:tcBorders>
            <w:noWrap/>
            <w:vAlign w:val="bottom"/>
          </w:tcPr>
          <w:p w:rsidR="00F132C9" w:rsidRPr="00352D11" w:rsidRDefault="00F132C9" w:rsidP="00352D11">
            <w:pPr>
              <w:spacing w:line="360" w:lineRule="auto"/>
              <w:rPr>
                <w:sz w:val="20"/>
                <w:szCs w:val="20"/>
              </w:rPr>
            </w:pPr>
            <w:r w:rsidRPr="00352D11">
              <w:rPr>
                <w:sz w:val="20"/>
                <w:szCs w:val="20"/>
              </w:rPr>
              <w:t> </w:t>
            </w:r>
          </w:p>
        </w:tc>
      </w:tr>
      <w:tr w:rsidR="00F132C9" w:rsidRPr="00352D11" w:rsidTr="00352D11">
        <w:trPr>
          <w:gridAfter w:val="1"/>
          <w:wAfter w:w="36" w:type="dxa"/>
          <w:trHeight w:val="339"/>
          <w:jc w:val="center"/>
        </w:trPr>
        <w:tc>
          <w:tcPr>
            <w:tcW w:w="490" w:type="dxa"/>
            <w:tcBorders>
              <w:top w:val="nil"/>
              <w:left w:val="single" w:sz="4" w:space="0" w:color="auto"/>
              <w:bottom w:val="nil"/>
              <w:right w:val="nil"/>
            </w:tcBorders>
            <w:noWrap/>
            <w:vAlign w:val="bottom"/>
          </w:tcPr>
          <w:p w:rsidR="00F132C9" w:rsidRPr="00352D11" w:rsidRDefault="00F132C9" w:rsidP="00352D11">
            <w:pPr>
              <w:spacing w:line="360" w:lineRule="auto"/>
              <w:rPr>
                <w:sz w:val="20"/>
                <w:szCs w:val="20"/>
              </w:rPr>
            </w:pPr>
            <w:r w:rsidRPr="00352D11">
              <w:rPr>
                <w:sz w:val="20"/>
                <w:szCs w:val="20"/>
              </w:rPr>
              <w:t> </w:t>
            </w:r>
          </w:p>
        </w:tc>
        <w:tc>
          <w:tcPr>
            <w:tcW w:w="3090" w:type="dxa"/>
            <w:tcBorders>
              <w:top w:val="nil"/>
              <w:left w:val="nil"/>
              <w:bottom w:val="nil"/>
              <w:right w:val="nil"/>
            </w:tcBorders>
            <w:noWrap/>
            <w:vAlign w:val="bottom"/>
          </w:tcPr>
          <w:p w:rsidR="00F132C9" w:rsidRPr="00352D11" w:rsidRDefault="00F132C9" w:rsidP="00352D11">
            <w:pPr>
              <w:spacing w:line="360" w:lineRule="auto"/>
              <w:rPr>
                <w:sz w:val="20"/>
                <w:szCs w:val="20"/>
              </w:rPr>
            </w:pPr>
            <w:r w:rsidRPr="00352D11">
              <w:rPr>
                <w:sz w:val="20"/>
                <w:szCs w:val="20"/>
              </w:rPr>
              <w:t>за классность</w:t>
            </w:r>
          </w:p>
        </w:tc>
        <w:tc>
          <w:tcPr>
            <w:tcW w:w="509" w:type="dxa"/>
            <w:tcBorders>
              <w:top w:val="nil"/>
              <w:left w:val="single" w:sz="4" w:space="0" w:color="auto"/>
              <w:bottom w:val="nil"/>
              <w:right w:val="nil"/>
            </w:tcBorders>
            <w:noWrap/>
            <w:vAlign w:val="bottom"/>
          </w:tcPr>
          <w:p w:rsidR="00F132C9" w:rsidRPr="00352D11" w:rsidRDefault="00F132C9" w:rsidP="00352D11">
            <w:pPr>
              <w:spacing w:line="360" w:lineRule="auto"/>
              <w:rPr>
                <w:sz w:val="20"/>
                <w:szCs w:val="20"/>
              </w:rPr>
            </w:pPr>
            <w:r w:rsidRPr="00352D11">
              <w:rPr>
                <w:sz w:val="20"/>
                <w:szCs w:val="20"/>
              </w:rPr>
              <w:t> </w:t>
            </w:r>
          </w:p>
        </w:tc>
        <w:tc>
          <w:tcPr>
            <w:tcW w:w="797" w:type="dxa"/>
            <w:tcBorders>
              <w:top w:val="nil"/>
              <w:left w:val="nil"/>
              <w:bottom w:val="nil"/>
              <w:right w:val="single" w:sz="4" w:space="0" w:color="auto"/>
            </w:tcBorders>
            <w:noWrap/>
            <w:vAlign w:val="bottom"/>
          </w:tcPr>
          <w:p w:rsidR="00F132C9" w:rsidRPr="00352D11" w:rsidRDefault="00F132C9" w:rsidP="00352D11">
            <w:pPr>
              <w:spacing w:line="360" w:lineRule="auto"/>
              <w:rPr>
                <w:sz w:val="20"/>
                <w:szCs w:val="20"/>
              </w:rPr>
            </w:pPr>
            <w:r w:rsidRPr="00352D11">
              <w:rPr>
                <w:sz w:val="20"/>
                <w:szCs w:val="20"/>
              </w:rPr>
              <w:t> </w:t>
            </w:r>
          </w:p>
        </w:tc>
        <w:tc>
          <w:tcPr>
            <w:tcW w:w="651" w:type="dxa"/>
            <w:tcBorders>
              <w:top w:val="nil"/>
              <w:left w:val="nil"/>
              <w:bottom w:val="nil"/>
              <w:right w:val="nil"/>
            </w:tcBorders>
            <w:noWrap/>
            <w:vAlign w:val="bottom"/>
          </w:tcPr>
          <w:p w:rsidR="00F132C9" w:rsidRPr="00352D11" w:rsidRDefault="00F132C9" w:rsidP="00352D11">
            <w:pPr>
              <w:spacing w:line="360" w:lineRule="auto"/>
              <w:rPr>
                <w:sz w:val="20"/>
                <w:szCs w:val="20"/>
              </w:rPr>
            </w:pPr>
            <w:r w:rsidRPr="00352D11">
              <w:rPr>
                <w:sz w:val="20"/>
                <w:szCs w:val="20"/>
              </w:rPr>
              <w:t> </w:t>
            </w:r>
          </w:p>
        </w:tc>
        <w:tc>
          <w:tcPr>
            <w:tcW w:w="749" w:type="dxa"/>
            <w:tcBorders>
              <w:top w:val="nil"/>
              <w:left w:val="nil"/>
              <w:bottom w:val="nil"/>
              <w:right w:val="single" w:sz="4" w:space="0" w:color="auto"/>
            </w:tcBorders>
            <w:noWrap/>
            <w:vAlign w:val="bottom"/>
          </w:tcPr>
          <w:p w:rsidR="00F132C9" w:rsidRPr="00352D11" w:rsidRDefault="00F132C9" w:rsidP="00352D11">
            <w:pPr>
              <w:spacing w:line="360" w:lineRule="auto"/>
              <w:rPr>
                <w:sz w:val="20"/>
                <w:szCs w:val="20"/>
              </w:rPr>
            </w:pPr>
            <w:r w:rsidRPr="00352D11">
              <w:rPr>
                <w:sz w:val="20"/>
                <w:szCs w:val="20"/>
              </w:rPr>
              <w:t> </w:t>
            </w:r>
          </w:p>
        </w:tc>
        <w:tc>
          <w:tcPr>
            <w:tcW w:w="773" w:type="dxa"/>
            <w:tcBorders>
              <w:top w:val="nil"/>
              <w:left w:val="nil"/>
              <w:bottom w:val="nil"/>
              <w:right w:val="nil"/>
            </w:tcBorders>
            <w:noWrap/>
            <w:vAlign w:val="bottom"/>
          </w:tcPr>
          <w:p w:rsidR="00F132C9" w:rsidRPr="00352D11" w:rsidRDefault="00F132C9" w:rsidP="00352D11">
            <w:pPr>
              <w:spacing w:line="360" w:lineRule="auto"/>
              <w:rPr>
                <w:sz w:val="20"/>
                <w:szCs w:val="20"/>
              </w:rPr>
            </w:pPr>
            <w:r w:rsidRPr="00352D11">
              <w:rPr>
                <w:sz w:val="20"/>
                <w:szCs w:val="20"/>
              </w:rPr>
              <w:t> </w:t>
            </w:r>
          </w:p>
        </w:tc>
        <w:tc>
          <w:tcPr>
            <w:tcW w:w="1193" w:type="dxa"/>
            <w:tcBorders>
              <w:top w:val="nil"/>
              <w:left w:val="nil"/>
              <w:bottom w:val="nil"/>
              <w:right w:val="single" w:sz="4" w:space="0" w:color="auto"/>
            </w:tcBorders>
            <w:noWrap/>
            <w:vAlign w:val="bottom"/>
          </w:tcPr>
          <w:p w:rsidR="00F132C9" w:rsidRPr="00352D11" w:rsidRDefault="00F132C9" w:rsidP="00352D11">
            <w:pPr>
              <w:spacing w:line="360" w:lineRule="auto"/>
              <w:rPr>
                <w:sz w:val="20"/>
                <w:szCs w:val="20"/>
              </w:rPr>
            </w:pPr>
            <w:r w:rsidRPr="00352D11">
              <w:rPr>
                <w:sz w:val="20"/>
                <w:szCs w:val="20"/>
              </w:rPr>
              <w:t xml:space="preserve">1057,88 </w:t>
            </w:r>
          </w:p>
        </w:tc>
        <w:tc>
          <w:tcPr>
            <w:tcW w:w="1061" w:type="dxa"/>
            <w:tcBorders>
              <w:top w:val="nil"/>
              <w:left w:val="nil"/>
              <w:bottom w:val="nil"/>
              <w:right w:val="single" w:sz="4" w:space="0" w:color="auto"/>
            </w:tcBorders>
            <w:noWrap/>
            <w:vAlign w:val="bottom"/>
          </w:tcPr>
          <w:p w:rsidR="00F132C9" w:rsidRPr="00352D11" w:rsidRDefault="00F132C9" w:rsidP="00352D11">
            <w:pPr>
              <w:spacing w:line="360" w:lineRule="auto"/>
              <w:rPr>
                <w:sz w:val="20"/>
                <w:szCs w:val="20"/>
              </w:rPr>
            </w:pPr>
            <w:r w:rsidRPr="00352D11">
              <w:rPr>
                <w:sz w:val="20"/>
                <w:szCs w:val="20"/>
              </w:rPr>
              <w:t> </w:t>
            </w:r>
          </w:p>
        </w:tc>
      </w:tr>
      <w:tr w:rsidR="00F132C9" w:rsidRPr="00352D11" w:rsidTr="00352D11">
        <w:trPr>
          <w:gridAfter w:val="1"/>
          <w:wAfter w:w="36" w:type="dxa"/>
          <w:trHeight w:val="339"/>
          <w:jc w:val="center"/>
        </w:trPr>
        <w:tc>
          <w:tcPr>
            <w:tcW w:w="490" w:type="dxa"/>
            <w:tcBorders>
              <w:top w:val="nil"/>
              <w:left w:val="single" w:sz="4" w:space="0" w:color="auto"/>
              <w:bottom w:val="nil"/>
              <w:right w:val="nil"/>
            </w:tcBorders>
            <w:noWrap/>
            <w:vAlign w:val="bottom"/>
          </w:tcPr>
          <w:p w:rsidR="00F132C9" w:rsidRPr="00352D11" w:rsidRDefault="00F132C9" w:rsidP="00352D11">
            <w:pPr>
              <w:spacing w:line="360" w:lineRule="auto"/>
              <w:rPr>
                <w:sz w:val="20"/>
                <w:szCs w:val="20"/>
              </w:rPr>
            </w:pPr>
            <w:r w:rsidRPr="00352D11">
              <w:rPr>
                <w:sz w:val="20"/>
                <w:szCs w:val="20"/>
              </w:rPr>
              <w:t> </w:t>
            </w:r>
          </w:p>
        </w:tc>
        <w:tc>
          <w:tcPr>
            <w:tcW w:w="3090" w:type="dxa"/>
            <w:tcBorders>
              <w:top w:val="nil"/>
              <w:left w:val="nil"/>
              <w:bottom w:val="nil"/>
              <w:right w:val="nil"/>
            </w:tcBorders>
            <w:noWrap/>
            <w:vAlign w:val="bottom"/>
          </w:tcPr>
          <w:p w:rsidR="00F132C9" w:rsidRPr="00352D11" w:rsidRDefault="00F132C9" w:rsidP="00352D11">
            <w:pPr>
              <w:spacing w:line="360" w:lineRule="auto"/>
              <w:rPr>
                <w:sz w:val="20"/>
                <w:szCs w:val="20"/>
              </w:rPr>
            </w:pPr>
            <w:r w:rsidRPr="00352D11">
              <w:rPr>
                <w:sz w:val="20"/>
                <w:szCs w:val="20"/>
              </w:rPr>
              <w:t>по районному коэффициенту</w:t>
            </w:r>
          </w:p>
        </w:tc>
        <w:tc>
          <w:tcPr>
            <w:tcW w:w="509" w:type="dxa"/>
            <w:tcBorders>
              <w:top w:val="nil"/>
              <w:left w:val="single" w:sz="4" w:space="0" w:color="auto"/>
              <w:bottom w:val="nil"/>
              <w:right w:val="nil"/>
            </w:tcBorders>
            <w:noWrap/>
            <w:vAlign w:val="bottom"/>
          </w:tcPr>
          <w:p w:rsidR="00F132C9" w:rsidRPr="00352D11" w:rsidRDefault="00F132C9" w:rsidP="00352D11">
            <w:pPr>
              <w:spacing w:line="360" w:lineRule="auto"/>
              <w:rPr>
                <w:sz w:val="20"/>
                <w:szCs w:val="20"/>
              </w:rPr>
            </w:pPr>
            <w:r w:rsidRPr="00352D11">
              <w:rPr>
                <w:sz w:val="20"/>
                <w:szCs w:val="20"/>
              </w:rPr>
              <w:t> </w:t>
            </w:r>
          </w:p>
        </w:tc>
        <w:tc>
          <w:tcPr>
            <w:tcW w:w="797" w:type="dxa"/>
            <w:tcBorders>
              <w:top w:val="nil"/>
              <w:left w:val="nil"/>
              <w:bottom w:val="nil"/>
              <w:right w:val="single" w:sz="4" w:space="0" w:color="auto"/>
            </w:tcBorders>
            <w:noWrap/>
            <w:vAlign w:val="bottom"/>
          </w:tcPr>
          <w:p w:rsidR="00F132C9" w:rsidRPr="00352D11" w:rsidRDefault="00F132C9" w:rsidP="00352D11">
            <w:pPr>
              <w:spacing w:line="360" w:lineRule="auto"/>
              <w:rPr>
                <w:sz w:val="20"/>
                <w:szCs w:val="20"/>
              </w:rPr>
            </w:pPr>
            <w:r w:rsidRPr="00352D11">
              <w:rPr>
                <w:sz w:val="20"/>
                <w:szCs w:val="20"/>
              </w:rPr>
              <w:t> </w:t>
            </w:r>
          </w:p>
        </w:tc>
        <w:tc>
          <w:tcPr>
            <w:tcW w:w="651" w:type="dxa"/>
            <w:tcBorders>
              <w:top w:val="nil"/>
              <w:left w:val="nil"/>
              <w:bottom w:val="nil"/>
              <w:right w:val="nil"/>
            </w:tcBorders>
            <w:noWrap/>
            <w:vAlign w:val="bottom"/>
          </w:tcPr>
          <w:p w:rsidR="00F132C9" w:rsidRPr="00352D11" w:rsidRDefault="00F132C9" w:rsidP="00352D11">
            <w:pPr>
              <w:spacing w:line="360" w:lineRule="auto"/>
              <w:rPr>
                <w:sz w:val="20"/>
                <w:szCs w:val="20"/>
              </w:rPr>
            </w:pPr>
            <w:r w:rsidRPr="00352D11">
              <w:rPr>
                <w:sz w:val="20"/>
                <w:szCs w:val="20"/>
              </w:rPr>
              <w:t> </w:t>
            </w:r>
          </w:p>
        </w:tc>
        <w:tc>
          <w:tcPr>
            <w:tcW w:w="749" w:type="dxa"/>
            <w:tcBorders>
              <w:top w:val="nil"/>
              <w:left w:val="nil"/>
              <w:bottom w:val="nil"/>
              <w:right w:val="single" w:sz="4" w:space="0" w:color="auto"/>
            </w:tcBorders>
            <w:noWrap/>
            <w:vAlign w:val="bottom"/>
          </w:tcPr>
          <w:p w:rsidR="00F132C9" w:rsidRPr="00352D11" w:rsidRDefault="00F132C9" w:rsidP="00352D11">
            <w:pPr>
              <w:spacing w:line="360" w:lineRule="auto"/>
              <w:rPr>
                <w:sz w:val="20"/>
                <w:szCs w:val="20"/>
              </w:rPr>
            </w:pPr>
            <w:r w:rsidRPr="00352D11">
              <w:rPr>
                <w:sz w:val="20"/>
                <w:szCs w:val="20"/>
              </w:rPr>
              <w:t> </w:t>
            </w:r>
          </w:p>
        </w:tc>
        <w:tc>
          <w:tcPr>
            <w:tcW w:w="773" w:type="dxa"/>
            <w:tcBorders>
              <w:top w:val="nil"/>
              <w:left w:val="nil"/>
              <w:bottom w:val="nil"/>
              <w:right w:val="nil"/>
            </w:tcBorders>
            <w:noWrap/>
            <w:vAlign w:val="bottom"/>
          </w:tcPr>
          <w:p w:rsidR="00F132C9" w:rsidRPr="00352D11" w:rsidRDefault="00F132C9" w:rsidP="00352D11">
            <w:pPr>
              <w:spacing w:line="360" w:lineRule="auto"/>
              <w:rPr>
                <w:sz w:val="20"/>
                <w:szCs w:val="20"/>
              </w:rPr>
            </w:pPr>
            <w:r w:rsidRPr="00352D11">
              <w:rPr>
                <w:sz w:val="20"/>
                <w:szCs w:val="20"/>
              </w:rPr>
              <w:t> </w:t>
            </w:r>
          </w:p>
        </w:tc>
        <w:tc>
          <w:tcPr>
            <w:tcW w:w="1193" w:type="dxa"/>
            <w:tcBorders>
              <w:top w:val="nil"/>
              <w:left w:val="nil"/>
              <w:bottom w:val="nil"/>
              <w:right w:val="single" w:sz="4" w:space="0" w:color="auto"/>
            </w:tcBorders>
            <w:noWrap/>
            <w:vAlign w:val="bottom"/>
          </w:tcPr>
          <w:p w:rsidR="00F132C9" w:rsidRPr="00352D11" w:rsidRDefault="00F132C9" w:rsidP="00352D11">
            <w:pPr>
              <w:spacing w:line="360" w:lineRule="auto"/>
              <w:rPr>
                <w:sz w:val="20"/>
                <w:szCs w:val="20"/>
              </w:rPr>
            </w:pPr>
            <w:r w:rsidRPr="00352D11">
              <w:rPr>
                <w:sz w:val="20"/>
                <w:szCs w:val="20"/>
              </w:rPr>
              <w:t xml:space="preserve">2038,83 </w:t>
            </w:r>
          </w:p>
        </w:tc>
        <w:tc>
          <w:tcPr>
            <w:tcW w:w="1061" w:type="dxa"/>
            <w:tcBorders>
              <w:top w:val="nil"/>
              <w:left w:val="nil"/>
              <w:bottom w:val="nil"/>
              <w:right w:val="single" w:sz="4" w:space="0" w:color="auto"/>
            </w:tcBorders>
            <w:noWrap/>
            <w:vAlign w:val="bottom"/>
          </w:tcPr>
          <w:p w:rsidR="00F132C9" w:rsidRPr="00352D11" w:rsidRDefault="00F132C9" w:rsidP="00352D11">
            <w:pPr>
              <w:spacing w:line="360" w:lineRule="auto"/>
              <w:rPr>
                <w:sz w:val="20"/>
                <w:szCs w:val="20"/>
              </w:rPr>
            </w:pPr>
            <w:r w:rsidRPr="00352D11">
              <w:rPr>
                <w:sz w:val="20"/>
                <w:szCs w:val="20"/>
              </w:rPr>
              <w:t> </w:t>
            </w:r>
          </w:p>
        </w:tc>
      </w:tr>
      <w:tr w:rsidR="00F132C9" w:rsidRPr="00352D11" w:rsidTr="00352D11">
        <w:trPr>
          <w:gridAfter w:val="1"/>
          <w:wAfter w:w="36" w:type="dxa"/>
          <w:trHeight w:val="339"/>
          <w:jc w:val="center"/>
        </w:trPr>
        <w:tc>
          <w:tcPr>
            <w:tcW w:w="490" w:type="dxa"/>
            <w:tcBorders>
              <w:top w:val="nil"/>
              <w:left w:val="single" w:sz="4" w:space="0" w:color="auto"/>
              <w:bottom w:val="nil"/>
              <w:right w:val="nil"/>
            </w:tcBorders>
            <w:noWrap/>
            <w:vAlign w:val="bottom"/>
          </w:tcPr>
          <w:p w:rsidR="00F132C9" w:rsidRPr="00352D11" w:rsidRDefault="00F132C9" w:rsidP="00352D11">
            <w:pPr>
              <w:spacing w:line="360" w:lineRule="auto"/>
              <w:rPr>
                <w:sz w:val="20"/>
                <w:szCs w:val="20"/>
              </w:rPr>
            </w:pPr>
            <w:r w:rsidRPr="00352D11">
              <w:rPr>
                <w:sz w:val="20"/>
                <w:szCs w:val="20"/>
              </w:rPr>
              <w:t> </w:t>
            </w:r>
          </w:p>
        </w:tc>
        <w:tc>
          <w:tcPr>
            <w:tcW w:w="3090" w:type="dxa"/>
            <w:tcBorders>
              <w:top w:val="nil"/>
              <w:left w:val="nil"/>
              <w:bottom w:val="nil"/>
              <w:right w:val="nil"/>
            </w:tcBorders>
            <w:noWrap/>
            <w:vAlign w:val="bottom"/>
          </w:tcPr>
          <w:p w:rsidR="00F132C9" w:rsidRPr="00352D11" w:rsidRDefault="00F132C9" w:rsidP="00352D11">
            <w:pPr>
              <w:spacing w:line="360" w:lineRule="auto"/>
              <w:rPr>
                <w:sz w:val="20"/>
                <w:szCs w:val="20"/>
              </w:rPr>
            </w:pPr>
            <w:r w:rsidRPr="00352D11">
              <w:rPr>
                <w:sz w:val="20"/>
                <w:szCs w:val="20"/>
              </w:rPr>
              <w:t>итого доплат</w:t>
            </w:r>
          </w:p>
        </w:tc>
        <w:tc>
          <w:tcPr>
            <w:tcW w:w="509" w:type="dxa"/>
            <w:tcBorders>
              <w:top w:val="nil"/>
              <w:left w:val="single" w:sz="4" w:space="0" w:color="auto"/>
              <w:bottom w:val="nil"/>
              <w:right w:val="nil"/>
            </w:tcBorders>
            <w:noWrap/>
            <w:vAlign w:val="bottom"/>
          </w:tcPr>
          <w:p w:rsidR="00F132C9" w:rsidRPr="00352D11" w:rsidRDefault="00F132C9" w:rsidP="00352D11">
            <w:pPr>
              <w:spacing w:line="360" w:lineRule="auto"/>
              <w:rPr>
                <w:sz w:val="20"/>
                <w:szCs w:val="20"/>
              </w:rPr>
            </w:pPr>
            <w:r w:rsidRPr="00352D11">
              <w:rPr>
                <w:sz w:val="20"/>
                <w:szCs w:val="20"/>
              </w:rPr>
              <w:t> </w:t>
            </w:r>
          </w:p>
        </w:tc>
        <w:tc>
          <w:tcPr>
            <w:tcW w:w="797" w:type="dxa"/>
            <w:tcBorders>
              <w:top w:val="nil"/>
              <w:left w:val="nil"/>
              <w:bottom w:val="nil"/>
              <w:right w:val="single" w:sz="4" w:space="0" w:color="auto"/>
            </w:tcBorders>
            <w:noWrap/>
            <w:vAlign w:val="bottom"/>
          </w:tcPr>
          <w:p w:rsidR="00F132C9" w:rsidRPr="00352D11" w:rsidRDefault="00F132C9" w:rsidP="00352D11">
            <w:pPr>
              <w:spacing w:line="360" w:lineRule="auto"/>
              <w:rPr>
                <w:sz w:val="20"/>
                <w:szCs w:val="20"/>
              </w:rPr>
            </w:pPr>
            <w:r w:rsidRPr="00352D11">
              <w:rPr>
                <w:sz w:val="20"/>
                <w:szCs w:val="20"/>
              </w:rPr>
              <w:t> </w:t>
            </w:r>
          </w:p>
        </w:tc>
        <w:tc>
          <w:tcPr>
            <w:tcW w:w="651" w:type="dxa"/>
            <w:tcBorders>
              <w:top w:val="nil"/>
              <w:left w:val="nil"/>
              <w:bottom w:val="nil"/>
              <w:right w:val="nil"/>
            </w:tcBorders>
            <w:noWrap/>
            <w:vAlign w:val="bottom"/>
          </w:tcPr>
          <w:p w:rsidR="00F132C9" w:rsidRPr="00352D11" w:rsidRDefault="00F132C9" w:rsidP="00352D11">
            <w:pPr>
              <w:spacing w:line="360" w:lineRule="auto"/>
              <w:rPr>
                <w:sz w:val="20"/>
                <w:szCs w:val="20"/>
              </w:rPr>
            </w:pPr>
            <w:r w:rsidRPr="00352D11">
              <w:rPr>
                <w:sz w:val="20"/>
                <w:szCs w:val="20"/>
              </w:rPr>
              <w:t> </w:t>
            </w:r>
          </w:p>
        </w:tc>
        <w:tc>
          <w:tcPr>
            <w:tcW w:w="749" w:type="dxa"/>
            <w:tcBorders>
              <w:top w:val="nil"/>
              <w:left w:val="nil"/>
              <w:bottom w:val="nil"/>
              <w:right w:val="single" w:sz="4" w:space="0" w:color="auto"/>
            </w:tcBorders>
            <w:noWrap/>
            <w:vAlign w:val="bottom"/>
          </w:tcPr>
          <w:p w:rsidR="00F132C9" w:rsidRPr="00352D11" w:rsidRDefault="00F132C9" w:rsidP="00352D11">
            <w:pPr>
              <w:spacing w:line="360" w:lineRule="auto"/>
              <w:rPr>
                <w:sz w:val="20"/>
                <w:szCs w:val="20"/>
              </w:rPr>
            </w:pPr>
            <w:r w:rsidRPr="00352D11">
              <w:rPr>
                <w:sz w:val="20"/>
                <w:szCs w:val="20"/>
              </w:rPr>
              <w:t> </w:t>
            </w:r>
          </w:p>
        </w:tc>
        <w:tc>
          <w:tcPr>
            <w:tcW w:w="773" w:type="dxa"/>
            <w:tcBorders>
              <w:top w:val="nil"/>
              <w:left w:val="nil"/>
              <w:bottom w:val="nil"/>
              <w:right w:val="nil"/>
            </w:tcBorders>
            <w:noWrap/>
            <w:vAlign w:val="bottom"/>
          </w:tcPr>
          <w:p w:rsidR="00F132C9" w:rsidRPr="00352D11" w:rsidRDefault="00F132C9" w:rsidP="00352D11">
            <w:pPr>
              <w:spacing w:line="360" w:lineRule="auto"/>
              <w:rPr>
                <w:sz w:val="20"/>
                <w:szCs w:val="20"/>
              </w:rPr>
            </w:pPr>
            <w:r w:rsidRPr="00352D11">
              <w:rPr>
                <w:sz w:val="20"/>
                <w:szCs w:val="20"/>
              </w:rPr>
              <w:t> </w:t>
            </w:r>
          </w:p>
        </w:tc>
        <w:tc>
          <w:tcPr>
            <w:tcW w:w="1193" w:type="dxa"/>
            <w:tcBorders>
              <w:top w:val="nil"/>
              <w:left w:val="nil"/>
              <w:bottom w:val="nil"/>
              <w:right w:val="single" w:sz="4" w:space="0" w:color="auto"/>
            </w:tcBorders>
            <w:noWrap/>
            <w:vAlign w:val="bottom"/>
          </w:tcPr>
          <w:p w:rsidR="00F132C9" w:rsidRPr="00352D11" w:rsidRDefault="00F132C9" w:rsidP="00352D11">
            <w:pPr>
              <w:spacing w:line="360" w:lineRule="auto"/>
              <w:rPr>
                <w:sz w:val="20"/>
                <w:szCs w:val="20"/>
              </w:rPr>
            </w:pPr>
            <w:r w:rsidRPr="00352D11">
              <w:rPr>
                <w:sz w:val="20"/>
                <w:szCs w:val="20"/>
              </w:rPr>
              <w:t xml:space="preserve">7626,32 </w:t>
            </w:r>
          </w:p>
        </w:tc>
        <w:tc>
          <w:tcPr>
            <w:tcW w:w="1061" w:type="dxa"/>
            <w:tcBorders>
              <w:top w:val="nil"/>
              <w:left w:val="nil"/>
              <w:bottom w:val="nil"/>
              <w:right w:val="single" w:sz="4" w:space="0" w:color="auto"/>
            </w:tcBorders>
            <w:noWrap/>
            <w:vAlign w:val="bottom"/>
          </w:tcPr>
          <w:p w:rsidR="00F132C9" w:rsidRPr="00352D11" w:rsidRDefault="00F132C9" w:rsidP="00352D11">
            <w:pPr>
              <w:spacing w:line="360" w:lineRule="auto"/>
              <w:rPr>
                <w:sz w:val="20"/>
                <w:szCs w:val="20"/>
              </w:rPr>
            </w:pPr>
            <w:r w:rsidRPr="00352D11">
              <w:rPr>
                <w:sz w:val="20"/>
                <w:szCs w:val="20"/>
              </w:rPr>
              <w:t> </w:t>
            </w:r>
          </w:p>
        </w:tc>
      </w:tr>
      <w:tr w:rsidR="00F132C9" w:rsidRPr="00352D11" w:rsidTr="00352D11">
        <w:trPr>
          <w:gridAfter w:val="1"/>
          <w:wAfter w:w="36" w:type="dxa"/>
          <w:trHeight w:val="339"/>
          <w:jc w:val="center"/>
        </w:trPr>
        <w:tc>
          <w:tcPr>
            <w:tcW w:w="490" w:type="dxa"/>
            <w:tcBorders>
              <w:top w:val="nil"/>
              <w:left w:val="single" w:sz="4" w:space="0" w:color="auto"/>
              <w:bottom w:val="nil"/>
              <w:right w:val="nil"/>
            </w:tcBorders>
            <w:noWrap/>
            <w:vAlign w:val="bottom"/>
          </w:tcPr>
          <w:p w:rsidR="00F132C9" w:rsidRPr="00352D11" w:rsidRDefault="00F132C9" w:rsidP="00352D11">
            <w:pPr>
              <w:spacing w:line="360" w:lineRule="auto"/>
              <w:rPr>
                <w:sz w:val="20"/>
                <w:szCs w:val="20"/>
              </w:rPr>
            </w:pPr>
            <w:r w:rsidRPr="00352D11">
              <w:rPr>
                <w:sz w:val="20"/>
                <w:szCs w:val="20"/>
              </w:rPr>
              <w:t> </w:t>
            </w:r>
          </w:p>
        </w:tc>
        <w:tc>
          <w:tcPr>
            <w:tcW w:w="3090" w:type="dxa"/>
            <w:tcBorders>
              <w:top w:val="nil"/>
              <w:left w:val="nil"/>
              <w:bottom w:val="nil"/>
              <w:right w:val="nil"/>
            </w:tcBorders>
            <w:noWrap/>
            <w:vAlign w:val="bottom"/>
          </w:tcPr>
          <w:p w:rsidR="00F132C9" w:rsidRPr="00352D11" w:rsidRDefault="00F132C9" w:rsidP="00352D11">
            <w:pPr>
              <w:spacing w:line="360" w:lineRule="auto"/>
              <w:rPr>
                <w:sz w:val="20"/>
                <w:szCs w:val="20"/>
              </w:rPr>
            </w:pPr>
            <w:r w:rsidRPr="00352D11">
              <w:rPr>
                <w:sz w:val="20"/>
                <w:szCs w:val="20"/>
              </w:rPr>
              <w:t>доплаты за стаж</w:t>
            </w:r>
          </w:p>
        </w:tc>
        <w:tc>
          <w:tcPr>
            <w:tcW w:w="509" w:type="dxa"/>
            <w:tcBorders>
              <w:top w:val="nil"/>
              <w:left w:val="single" w:sz="4" w:space="0" w:color="auto"/>
              <w:bottom w:val="nil"/>
              <w:right w:val="nil"/>
            </w:tcBorders>
            <w:noWrap/>
            <w:vAlign w:val="bottom"/>
          </w:tcPr>
          <w:p w:rsidR="00F132C9" w:rsidRPr="00352D11" w:rsidRDefault="00F132C9" w:rsidP="00352D11">
            <w:pPr>
              <w:spacing w:line="360" w:lineRule="auto"/>
              <w:rPr>
                <w:sz w:val="20"/>
                <w:szCs w:val="20"/>
              </w:rPr>
            </w:pPr>
            <w:r w:rsidRPr="00352D11">
              <w:rPr>
                <w:sz w:val="20"/>
                <w:szCs w:val="20"/>
              </w:rPr>
              <w:t> </w:t>
            </w:r>
          </w:p>
        </w:tc>
        <w:tc>
          <w:tcPr>
            <w:tcW w:w="797" w:type="dxa"/>
            <w:tcBorders>
              <w:top w:val="nil"/>
              <w:left w:val="nil"/>
              <w:bottom w:val="nil"/>
              <w:right w:val="single" w:sz="4" w:space="0" w:color="auto"/>
            </w:tcBorders>
            <w:noWrap/>
            <w:vAlign w:val="bottom"/>
          </w:tcPr>
          <w:p w:rsidR="00F132C9" w:rsidRPr="00352D11" w:rsidRDefault="00F132C9" w:rsidP="00352D11">
            <w:pPr>
              <w:spacing w:line="360" w:lineRule="auto"/>
              <w:rPr>
                <w:sz w:val="20"/>
                <w:szCs w:val="20"/>
              </w:rPr>
            </w:pPr>
            <w:r w:rsidRPr="00352D11">
              <w:rPr>
                <w:sz w:val="20"/>
                <w:szCs w:val="20"/>
              </w:rPr>
              <w:t> </w:t>
            </w:r>
          </w:p>
        </w:tc>
        <w:tc>
          <w:tcPr>
            <w:tcW w:w="651" w:type="dxa"/>
            <w:tcBorders>
              <w:top w:val="nil"/>
              <w:left w:val="nil"/>
              <w:bottom w:val="nil"/>
              <w:right w:val="nil"/>
            </w:tcBorders>
            <w:noWrap/>
            <w:vAlign w:val="bottom"/>
          </w:tcPr>
          <w:p w:rsidR="00F132C9" w:rsidRPr="00352D11" w:rsidRDefault="00F132C9" w:rsidP="00352D11">
            <w:pPr>
              <w:spacing w:line="360" w:lineRule="auto"/>
              <w:rPr>
                <w:sz w:val="20"/>
                <w:szCs w:val="20"/>
              </w:rPr>
            </w:pPr>
            <w:r w:rsidRPr="00352D11">
              <w:rPr>
                <w:sz w:val="20"/>
                <w:szCs w:val="20"/>
              </w:rPr>
              <w:t> </w:t>
            </w:r>
          </w:p>
        </w:tc>
        <w:tc>
          <w:tcPr>
            <w:tcW w:w="749" w:type="dxa"/>
            <w:tcBorders>
              <w:top w:val="nil"/>
              <w:left w:val="nil"/>
              <w:bottom w:val="nil"/>
              <w:right w:val="single" w:sz="4" w:space="0" w:color="auto"/>
            </w:tcBorders>
            <w:noWrap/>
            <w:vAlign w:val="bottom"/>
          </w:tcPr>
          <w:p w:rsidR="00F132C9" w:rsidRPr="00352D11" w:rsidRDefault="00F132C9" w:rsidP="00352D11">
            <w:pPr>
              <w:spacing w:line="360" w:lineRule="auto"/>
              <w:rPr>
                <w:sz w:val="20"/>
                <w:szCs w:val="20"/>
              </w:rPr>
            </w:pPr>
            <w:r w:rsidRPr="00352D11">
              <w:rPr>
                <w:sz w:val="20"/>
                <w:szCs w:val="20"/>
              </w:rPr>
              <w:t> </w:t>
            </w:r>
          </w:p>
        </w:tc>
        <w:tc>
          <w:tcPr>
            <w:tcW w:w="773" w:type="dxa"/>
            <w:tcBorders>
              <w:top w:val="nil"/>
              <w:left w:val="nil"/>
              <w:bottom w:val="nil"/>
              <w:right w:val="nil"/>
            </w:tcBorders>
            <w:noWrap/>
            <w:vAlign w:val="bottom"/>
          </w:tcPr>
          <w:p w:rsidR="00F132C9" w:rsidRPr="00352D11" w:rsidRDefault="00F132C9" w:rsidP="00352D11">
            <w:pPr>
              <w:spacing w:line="360" w:lineRule="auto"/>
              <w:rPr>
                <w:sz w:val="20"/>
                <w:szCs w:val="20"/>
              </w:rPr>
            </w:pPr>
            <w:r w:rsidRPr="00352D11">
              <w:rPr>
                <w:sz w:val="20"/>
                <w:szCs w:val="20"/>
              </w:rPr>
              <w:t> </w:t>
            </w:r>
          </w:p>
        </w:tc>
        <w:tc>
          <w:tcPr>
            <w:tcW w:w="1193" w:type="dxa"/>
            <w:tcBorders>
              <w:top w:val="nil"/>
              <w:left w:val="nil"/>
              <w:bottom w:val="nil"/>
              <w:right w:val="single" w:sz="4" w:space="0" w:color="auto"/>
            </w:tcBorders>
            <w:noWrap/>
            <w:vAlign w:val="bottom"/>
          </w:tcPr>
          <w:p w:rsidR="00F132C9" w:rsidRPr="00352D11" w:rsidRDefault="00F132C9" w:rsidP="00352D11">
            <w:pPr>
              <w:spacing w:line="360" w:lineRule="auto"/>
              <w:rPr>
                <w:sz w:val="20"/>
                <w:szCs w:val="20"/>
              </w:rPr>
            </w:pPr>
            <w:r w:rsidRPr="00352D11">
              <w:rPr>
                <w:sz w:val="20"/>
                <w:szCs w:val="20"/>
              </w:rPr>
              <w:t xml:space="preserve">632,98 </w:t>
            </w:r>
          </w:p>
        </w:tc>
        <w:tc>
          <w:tcPr>
            <w:tcW w:w="1061" w:type="dxa"/>
            <w:tcBorders>
              <w:top w:val="nil"/>
              <w:left w:val="nil"/>
              <w:bottom w:val="nil"/>
              <w:right w:val="single" w:sz="4" w:space="0" w:color="auto"/>
            </w:tcBorders>
            <w:noWrap/>
            <w:vAlign w:val="bottom"/>
          </w:tcPr>
          <w:p w:rsidR="00F132C9" w:rsidRPr="00352D11" w:rsidRDefault="00F132C9" w:rsidP="00352D11">
            <w:pPr>
              <w:spacing w:line="360" w:lineRule="auto"/>
              <w:rPr>
                <w:sz w:val="20"/>
                <w:szCs w:val="20"/>
              </w:rPr>
            </w:pPr>
            <w:r w:rsidRPr="00352D11">
              <w:rPr>
                <w:sz w:val="20"/>
                <w:szCs w:val="20"/>
              </w:rPr>
              <w:t> </w:t>
            </w:r>
          </w:p>
        </w:tc>
      </w:tr>
      <w:tr w:rsidR="00F132C9" w:rsidRPr="00352D11" w:rsidTr="00352D11">
        <w:trPr>
          <w:gridAfter w:val="1"/>
          <w:wAfter w:w="36" w:type="dxa"/>
          <w:trHeight w:val="339"/>
          <w:jc w:val="center"/>
        </w:trPr>
        <w:tc>
          <w:tcPr>
            <w:tcW w:w="490" w:type="dxa"/>
            <w:tcBorders>
              <w:top w:val="nil"/>
              <w:left w:val="single" w:sz="4" w:space="0" w:color="auto"/>
              <w:bottom w:val="nil"/>
              <w:right w:val="nil"/>
            </w:tcBorders>
            <w:noWrap/>
            <w:vAlign w:val="bottom"/>
          </w:tcPr>
          <w:p w:rsidR="00F132C9" w:rsidRPr="00352D11" w:rsidRDefault="00F132C9" w:rsidP="00352D11">
            <w:pPr>
              <w:spacing w:line="360" w:lineRule="auto"/>
              <w:rPr>
                <w:sz w:val="20"/>
                <w:szCs w:val="20"/>
              </w:rPr>
            </w:pPr>
            <w:r w:rsidRPr="00352D11">
              <w:rPr>
                <w:sz w:val="20"/>
                <w:szCs w:val="20"/>
              </w:rPr>
              <w:t> </w:t>
            </w:r>
          </w:p>
        </w:tc>
        <w:tc>
          <w:tcPr>
            <w:tcW w:w="3090" w:type="dxa"/>
            <w:tcBorders>
              <w:top w:val="nil"/>
              <w:left w:val="nil"/>
              <w:bottom w:val="nil"/>
              <w:right w:val="nil"/>
            </w:tcBorders>
            <w:noWrap/>
            <w:vAlign w:val="bottom"/>
          </w:tcPr>
          <w:p w:rsidR="00F132C9" w:rsidRPr="00352D11" w:rsidRDefault="00F132C9" w:rsidP="00352D11">
            <w:pPr>
              <w:spacing w:line="360" w:lineRule="auto"/>
              <w:rPr>
                <w:sz w:val="20"/>
                <w:szCs w:val="20"/>
              </w:rPr>
            </w:pPr>
            <w:r w:rsidRPr="00352D11">
              <w:rPr>
                <w:sz w:val="20"/>
                <w:szCs w:val="20"/>
              </w:rPr>
              <w:t>всего  зарплаты сначислениями</w:t>
            </w:r>
          </w:p>
        </w:tc>
        <w:tc>
          <w:tcPr>
            <w:tcW w:w="509" w:type="dxa"/>
            <w:tcBorders>
              <w:top w:val="nil"/>
              <w:left w:val="single" w:sz="4" w:space="0" w:color="auto"/>
              <w:bottom w:val="nil"/>
              <w:right w:val="nil"/>
            </w:tcBorders>
            <w:noWrap/>
            <w:vAlign w:val="bottom"/>
          </w:tcPr>
          <w:p w:rsidR="00F132C9" w:rsidRPr="00352D11" w:rsidRDefault="00F132C9" w:rsidP="00352D11">
            <w:pPr>
              <w:spacing w:line="360" w:lineRule="auto"/>
              <w:rPr>
                <w:sz w:val="20"/>
                <w:szCs w:val="20"/>
              </w:rPr>
            </w:pPr>
            <w:r w:rsidRPr="00352D11">
              <w:rPr>
                <w:sz w:val="20"/>
                <w:szCs w:val="20"/>
              </w:rPr>
              <w:t> </w:t>
            </w:r>
          </w:p>
        </w:tc>
        <w:tc>
          <w:tcPr>
            <w:tcW w:w="797" w:type="dxa"/>
            <w:tcBorders>
              <w:top w:val="nil"/>
              <w:left w:val="nil"/>
              <w:bottom w:val="nil"/>
              <w:right w:val="single" w:sz="4" w:space="0" w:color="auto"/>
            </w:tcBorders>
            <w:noWrap/>
            <w:vAlign w:val="bottom"/>
          </w:tcPr>
          <w:p w:rsidR="00F132C9" w:rsidRPr="00352D11" w:rsidRDefault="00F132C9" w:rsidP="00352D11">
            <w:pPr>
              <w:spacing w:line="360" w:lineRule="auto"/>
              <w:rPr>
                <w:sz w:val="20"/>
                <w:szCs w:val="20"/>
              </w:rPr>
            </w:pPr>
            <w:r w:rsidRPr="00352D11">
              <w:rPr>
                <w:sz w:val="20"/>
                <w:szCs w:val="20"/>
              </w:rPr>
              <w:t> </w:t>
            </w:r>
          </w:p>
        </w:tc>
        <w:tc>
          <w:tcPr>
            <w:tcW w:w="651" w:type="dxa"/>
            <w:tcBorders>
              <w:top w:val="nil"/>
              <w:left w:val="nil"/>
              <w:bottom w:val="nil"/>
              <w:right w:val="nil"/>
            </w:tcBorders>
            <w:noWrap/>
            <w:vAlign w:val="bottom"/>
          </w:tcPr>
          <w:p w:rsidR="00F132C9" w:rsidRPr="00352D11" w:rsidRDefault="00F132C9" w:rsidP="00352D11">
            <w:pPr>
              <w:spacing w:line="360" w:lineRule="auto"/>
              <w:rPr>
                <w:sz w:val="20"/>
                <w:szCs w:val="20"/>
              </w:rPr>
            </w:pPr>
            <w:r w:rsidRPr="00352D11">
              <w:rPr>
                <w:sz w:val="20"/>
                <w:szCs w:val="20"/>
              </w:rPr>
              <w:t> </w:t>
            </w:r>
          </w:p>
        </w:tc>
        <w:tc>
          <w:tcPr>
            <w:tcW w:w="749" w:type="dxa"/>
            <w:tcBorders>
              <w:top w:val="nil"/>
              <w:left w:val="nil"/>
              <w:bottom w:val="nil"/>
              <w:right w:val="single" w:sz="4" w:space="0" w:color="auto"/>
            </w:tcBorders>
            <w:noWrap/>
            <w:vAlign w:val="bottom"/>
          </w:tcPr>
          <w:p w:rsidR="00F132C9" w:rsidRPr="00352D11" w:rsidRDefault="00F132C9" w:rsidP="00352D11">
            <w:pPr>
              <w:spacing w:line="360" w:lineRule="auto"/>
              <w:rPr>
                <w:sz w:val="20"/>
                <w:szCs w:val="20"/>
              </w:rPr>
            </w:pPr>
            <w:r w:rsidRPr="00352D11">
              <w:rPr>
                <w:sz w:val="20"/>
                <w:szCs w:val="20"/>
              </w:rPr>
              <w:t> </w:t>
            </w:r>
          </w:p>
        </w:tc>
        <w:tc>
          <w:tcPr>
            <w:tcW w:w="773" w:type="dxa"/>
            <w:tcBorders>
              <w:top w:val="nil"/>
              <w:left w:val="nil"/>
              <w:bottom w:val="nil"/>
              <w:right w:val="nil"/>
            </w:tcBorders>
            <w:noWrap/>
            <w:vAlign w:val="bottom"/>
          </w:tcPr>
          <w:p w:rsidR="00F132C9" w:rsidRPr="00352D11" w:rsidRDefault="00F132C9" w:rsidP="00352D11">
            <w:pPr>
              <w:spacing w:line="360" w:lineRule="auto"/>
              <w:rPr>
                <w:sz w:val="20"/>
                <w:szCs w:val="20"/>
              </w:rPr>
            </w:pPr>
            <w:r w:rsidRPr="00352D11">
              <w:rPr>
                <w:sz w:val="20"/>
                <w:szCs w:val="20"/>
              </w:rPr>
              <w:t> </w:t>
            </w:r>
          </w:p>
        </w:tc>
        <w:tc>
          <w:tcPr>
            <w:tcW w:w="1193" w:type="dxa"/>
            <w:tcBorders>
              <w:top w:val="nil"/>
              <w:left w:val="nil"/>
              <w:bottom w:val="nil"/>
              <w:right w:val="single" w:sz="4" w:space="0" w:color="auto"/>
            </w:tcBorders>
            <w:noWrap/>
            <w:vAlign w:val="bottom"/>
          </w:tcPr>
          <w:p w:rsidR="00F132C9" w:rsidRPr="00352D11" w:rsidRDefault="00F132C9" w:rsidP="00352D11">
            <w:pPr>
              <w:spacing w:line="360" w:lineRule="auto"/>
              <w:rPr>
                <w:sz w:val="20"/>
                <w:szCs w:val="20"/>
              </w:rPr>
            </w:pPr>
            <w:r w:rsidRPr="00352D11">
              <w:rPr>
                <w:sz w:val="20"/>
                <w:szCs w:val="20"/>
              </w:rPr>
              <w:t xml:space="preserve">15031,41 </w:t>
            </w:r>
          </w:p>
        </w:tc>
        <w:tc>
          <w:tcPr>
            <w:tcW w:w="1061" w:type="dxa"/>
            <w:tcBorders>
              <w:top w:val="nil"/>
              <w:left w:val="nil"/>
              <w:bottom w:val="nil"/>
              <w:right w:val="single" w:sz="4" w:space="0" w:color="auto"/>
            </w:tcBorders>
            <w:noWrap/>
            <w:vAlign w:val="bottom"/>
          </w:tcPr>
          <w:p w:rsidR="00F132C9" w:rsidRPr="00352D11" w:rsidRDefault="00F132C9" w:rsidP="00352D11">
            <w:pPr>
              <w:spacing w:line="360" w:lineRule="auto"/>
              <w:rPr>
                <w:sz w:val="20"/>
                <w:szCs w:val="20"/>
              </w:rPr>
            </w:pPr>
            <w:r w:rsidRPr="00352D11">
              <w:rPr>
                <w:sz w:val="20"/>
                <w:szCs w:val="20"/>
              </w:rPr>
              <w:t> </w:t>
            </w:r>
          </w:p>
        </w:tc>
      </w:tr>
      <w:tr w:rsidR="00F132C9" w:rsidRPr="00352D11" w:rsidTr="00352D11">
        <w:trPr>
          <w:gridAfter w:val="1"/>
          <w:wAfter w:w="36" w:type="dxa"/>
          <w:trHeight w:val="339"/>
          <w:jc w:val="center"/>
        </w:trPr>
        <w:tc>
          <w:tcPr>
            <w:tcW w:w="490" w:type="dxa"/>
            <w:tcBorders>
              <w:top w:val="nil"/>
              <w:left w:val="single" w:sz="4" w:space="0" w:color="auto"/>
              <w:bottom w:val="nil"/>
              <w:right w:val="nil"/>
            </w:tcBorders>
            <w:noWrap/>
            <w:vAlign w:val="bottom"/>
          </w:tcPr>
          <w:p w:rsidR="00F132C9" w:rsidRPr="00352D11" w:rsidRDefault="00F132C9" w:rsidP="00352D11">
            <w:pPr>
              <w:spacing w:line="360" w:lineRule="auto"/>
              <w:rPr>
                <w:sz w:val="20"/>
                <w:szCs w:val="20"/>
              </w:rPr>
            </w:pPr>
            <w:r w:rsidRPr="00352D11">
              <w:rPr>
                <w:sz w:val="20"/>
                <w:szCs w:val="20"/>
              </w:rPr>
              <w:t>20</w:t>
            </w:r>
          </w:p>
        </w:tc>
        <w:tc>
          <w:tcPr>
            <w:tcW w:w="3090" w:type="dxa"/>
            <w:tcBorders>
              <w:top w:val="nil"/>
              <w:left w:val="nil"/>
              <w:bottom w:val="nil"/>
              <w:right w:val="nil"/>
            </w:tcBorders>
            <w:noWrap/>
            <w:vAlign w:val="bottom"/>
          </w:tcPr>
          <w:p w:rsidR="00F132C9" w:rsidRPr="00352D11" w:rsidRDefault="00F132C9" w:rsidP="00352D11">
            <w:pPr>
              <w:spacing w:line="360" w:lineRule="auto"/>
              <w:rPr>
                <w:sz w:val="20"/>
                <w:szCs w:val="20"/>
              </w:rPr>
            </w:pPr>
            <w:r w:rsidRPr="00352D11">
              <w:rPr>
                <w:sz w:val="20"/>
                <w:szCs w:val="20"/>
              </w:rPr>
              <w:t>Амортизация</w:t>
            </w:r>
          </w:p>
        </w:tc>
        <w:tc>
          <w:tcPr>
            <w:tcW w:w="1306" w:type="dxa"/>
            <w:gridSpan w:val="2"/>
            <w:tcBorders>
              <w:top w:val="nil"/>
              <w:left w:val="single" w:sz="4" w:space="0" w:color="auto"/>
              <w:bottom w:val="nil"/>
              <w:right w:val="single" w:sz="4" w:space="0" w:color="000000"/>
            </w:tcBorders>
            <w:noWrap/>
            <w:vAlign w:val="bottom"/>
          </w:tcPr>
          <w:p w:rsidR="00F132C9" w:rsidRPr="00352D11" w:rsidRDefault="00F132C9" w:rsidP="00352D11">
            <w:pPr>
              <w:spacing w:line="360" w:lineRule="auto"/>
              <w:rPr>
                <w:sz w:val="20"/>
                <w:szCs w:val="20"/>
              </w:rPr>
            </w:pPr>
            <w:r w:rsidRPr="00352D11">
              <w:rPr>
                <w:sz w:val="20"/>
                <w:szCs w:val="20"/>
              </w:rPr>
              <w:t> </w:t>
            </w:r>
          </w:p>
        </w:tc>
        <w:tc>
          <w:tcPr>
            <w:tcW w:w="1400" w:type="dxa"/>
            <w:gridSpan w:val="2"/>
            <w:tcBorders>
              <w:top w:val="nil"/>
              <w:left w:val="nil"/>
              <w:bottom w:val="nil"/>
              <w:right w:val="single" w:sz="4" w:space="0" w:color="000000"/>
            </w:tcBorders>
            <w:noWrap/>
            <w:vAlign w:val="bottom"/>
          </w:tcPr>
          <w:p w:rsidR="00F132C9" w:rsidRPr="00352D11" w:rsidRDefault="00F132C9" w:rsidP="00352D11">
            <w:pPr>
              <w:spacing w:line="360" w:lineRule="auto"/>
              <w:rPr>
                <w:sz w:val="20"/>
                <w:szCs w:val="20"/>
              </w:rPr>
            </w:pPr>
            <w:r w:rsidRPr="00352D11">
              <w:rPr>
                <w:sz w:val="20"/>
                <w:szCs w:val="20"/>
              </w:rPr>
              <w:t> </w:t>
            </w:r>
          </w:p>
        </w:tc>
        <w:tc>
          <w:tcPr>
            <w:tcW w:w="1966" w:type="dxa"/>
            <w:gridSpan w:val="2"/>
            <w:tcBorders>
              <w:top w:val="nil"/>
              <w:left w:val="nil"/>
              <w:bottom w:val="nil"/>
              <w:right w:val="single" w:sz="4" w:space="0" w:color="000000"/>
            </w:tcBorders>
            <w:noWrap/>
            <w:vAlign w:val="bottom"/>
          </w:tcPr>
          <w:p w:rsidR="00F132C9" w:rsidRPr="00352D11" w:rsidRDefault="00F132C9" w:rsidP="00352D11">
            <w:pPr>
              <w:spacing w:line="360" w:lineRule="auto"/>
              <w:rPr>
                <w:sz w:val="20"/>
                <w:szCs w:val="20"/>
              </w:rPr>
            </w:pPr>
            <w:r w:rsidRPr="00352D11">
              <w:rPr>
                <w:sz w:val="20"/>
                <w:szCs w:val="20"/>
              </w:rPr>
              <w:t xml:space="preserve">45488,33 </w:t>
            </w:r>
          </w:p>
        </w:tc>
        <w:tc>
          <w:tcPr>
            <w:tcW w:w="1061" w:type="dxa"/>
            <w:tcBorders>
              <w:top w:val="nil"/>
              <w:left w:val="nil"/>
              <w:bottom w:val="nil"/>
              <w:right w:val="single" w:sz="4" w:space="0" w:color="auto"/>
            </w:tcBorders>
            <w:noWrap/>
            <w:vAlign w:val="bottom"/>
          </w:tcPr>
          <w:p w:rsidR="00F132C9" w:rsidRPr="00352D11" w:rsidRDefault="00F132C9" w:rsidP="00352D11">
            <w:pPr>
              <w:spacing w:line="360" w:lineRule="auto"/>
              <w:rPr>
                <w:sz w:val="20"/>
                <w:szCs w:val="20"/>
              </w:rPr>
            </w:pPr>
            <w:r w:rsidRPr="00352D11">
              <w:rPr>
                <w:sz w:val="20"/>
                <w:szCs w:val="20"/>
              </w:rPr>
              <w:t xml:space="preserve">454,88 </w:t>
            </w:r>
          </w:p>
        </w:tc>
      </w:tr>
      <w:tr w:rsidR="00F132C9" w:rsidRPr="00352D11" w:rsidTr="00352D11">
        <w:trPr>
          <w:gridAfter w:val="1"/>
          <w:wAfter w:w="36" w:type="dxa"/>
          <w:trHeight w:val="339"/>
          <w:jc w:val="center"/>
        </w:trPr>
        <w:tc>
          <w:tcPr>
            <w:tcW w:w="490" w:type="dxa"/>
            <w:tcBorders>
              <w:top w:val="nil"/>
              <w:left w:val="single" w:sz="4" w:space="0" w:color="auto"/>
              <w:bottom w:val="nil"/>
              <w:right w:val="nil"/>
            </w:tcBorders>
            <w:noWrap/>
            <w:vAlign w:val="bottom"/>
          </w:tcPr>
          <w:p w:rsidR="00F132C9" w:rsidRPr="00352D11" w:rsidRDefault="00F132C9" w:rsidP="00352D11">
            <w:pPr>
              <w:spacing w:line="360" w:lineRule="auto"/>
              <w:rPr>
                <w:sz w:val="20"/>
                <w:szCs w:val="20"/>
              </w:rPr>
            </w:pPr>
            <w:r w:rsidRPr="00352D11">
              <w:rPr>
                <w:sz w:val="20"/>
                <w:szCs w:val="20"/>
              </w:rPr>
              <w:t>22</w:t>
            </w:r>
          </w:p>
        </w:tc>
        <w:tc>
          <w:tcPr>
            <w:tcW w:w="3090" w:type="dxa"/>
            <w:tcBorders>
              <w:top w:val="nil"/>
              <w:left w:val="nil"/>
              <w:bottom w:val="nil"/>
              <w:right w:val="nil"/>
            </w:tcBorders>
            <w:noWrap/>
            <w:vAlign w:val="bottom"/>
          </w:tcPr>
          <w:p w:rsidR="00F132C9" w:rsidRPr="00352D11" w:rsidRDefault="00F132C9" w:rsidP="00352D11">
            <w:pPr>
              <w:spacing w:line="360" w:lineRule="auto"/>
              <w:rPr>
                <w:sz w:val="20"/>
                <w:szCs w:val="20"/>
              </w:rPr>
            </w:pPr>
            <w:r w:rsidRPr="00352D11">
              <w:rPr>
                <w:sz w:val="20"/>
                <w:szCs w:val="20"/>
              </w:rPr>
              <w:t>Рем.фонд</w:t>
            </w:r>
          </w:p>
        </w:tc>
        <w:tc>
          <w:tcPr>
            <w:tcW w:w="1306" w:type="dxa"/>
            <w:gridSpan w:val="2"/>
            <w:tcBorders>
              <w:top w:val="nil"/>
              <w:left w:val="single" w:sz="4" w:space="0" w:color="auto"/>
              <w:bottom w:val="nil"/>
              <w:right w:val="single" w:sz="4" w:space="0" w:color="000000"/>
            </w:tcBorders>
            <w:noWrap/>
            <w:vAlign w:val="bottom"/>
          </w:tcPr>
          <w:p w:rsidR="00F132C9" w:rsidRPr="00352D11" w:rsidRDefault="00F132C9" w:rsidP="00352D11">
            <w:pPr>
              <w:spacing w:line="360" w:lineRule="auto"/>
              <w:rPr>
                <w:sz w:val="20"/>
                <w:szCs w:val="20"/>
              </w:rPr>
            </w:pPr>
            <w:r w:rsidRPr="00352D11">
              <w:rPr>
                <w:sz w:val="20"/>
                <w:szCs w:val="20"/>
              </w:rPr>
              <w:t> </w:t>
            </w:r>
          </w:p>
        </w:tc>
        <w:tc>
          <w:tcPr>
            <w:tcW w:w="1400" w:type="dxa"/>
            <w:gridSpan w:val="2"/>
            <w:tcBorders>
              <w:top w:val="nil"/>
              <w:left w:val="nil"/>
              <w:bottom w:val="nil"/>
              <w:right w:val="single" w:sz="4" w:space="0" w:color="000000"/>
            </w:tcBorders>
            <w:noWrap/>
            <w:vAlign w:val="bottom"/>
          </w:tcPr>
          <w:p w:rsidR="00F132C9" w:rsidRPr="00352D11" w:rsidRDefault="00F132C9" w:rsidP="00352D11">
            <w:pPr>
              <w:spacing w:line="360" w:lineRule="auto"/>
              <w:rPr>
                <w:sz w:val="20"/>
                <w:szCs w:val="20"/>
              </w:rPr>
            </w:pPr>
            <w:r w:rsidRPr="00352D11">
              <w:rPr>
                <w:sz w:val="20"/>
                <w:szCs w:val="20"/>
              </w:rPr>
              <w:t> </w:t>
            </w:r>
          </w:p>
        </w:tc>
        <w:tc>
          <w:tcPr>
            <w:tcW w:w="1966" w:type="dxa"/>
            <w:gridSpan w:val="2"/>
            <w:tcBorders>
              <w:top w:val="nil"/>
              <w:left w:val="nil"/>
              <w:bottom w:val="nil"/>
              <w:right w:val="single" w:sz="4" w:space="0" w:color="000000"/>
            </w:tcBorders>
            <w:noWrap/>
            <w:vAlign w:val="bottom"/>
          </w:tcPr>
          <w:p w:rsidR="00F132C9" w:rsidRPr="00352D11" w:rsidRDefault="00F132C9" w:rsidP="00352D11">
            <w:pPr>
              <w:spacing w:line="360" w:lineRule="auto"/>
              <w:rPr>
                <w:sz w:val="20"/>
                <w:szCs w:val="20"/>
              </w:rPr>
            </w:pPr>
            <w:r w:rsidRPr="00352D11">
              <w:rPr>
                <w:sz w:val="20"/>
                <w:szCs w:val="20"/>
              </w:rPr>
              <w:t xml:space="preserve">32964,76 </w:t>
            </w:r>
          </w:p>
        </w:tc>
        <w:tc>
          <w:tcPr>
            <w:tcW w:w="1061" w:type="dxa"/>
            <w:tcBorders>
              <w:top w:val="nil"/>
              <w:left w:val="nil"/>
              <w:bottom w:val="nil"/>
              <w:right w:val="single" w:sz="4" w:space="0" w:color="auto"/>
            </w:tcBorders>
            <w:noWrap/>
            <w:vAlign w:val="bottom"/>
          </w:tcPr>
          <w:p w:rsidR="00F132C9" w:rsidRPr="00352D11" w:rsidRDefault="00F132C9" w:rsidP="00352D11">
            <w:pPr>
              <w:spacing w:line="360" w:lineRule="auto"/>
              <w:rPr>
                <w:sz w:val="20"/>
                <w:szCs w:val="20"/>
              </w:rPr>
            </w:pPr>
            <w:r w:rsidRPr="00352D11">
              <w:rPr>
                <w:sz w:val="20"/>
                <w:szCs w:val="20"/>
              </w:rPr>
              <w:t xml:space="preserve">329,65 </w:t>
            </w:r>
          </w:p>
        </w:tc>
      </w:tr>
      <w:tr w:rsidR="00F132C9" w:rsidRPr="00352D11" w:rsidTr="00352D11">
        <w:trPr>
          <w:gridAfter w:val="1"/>
          <w:wAfter w:w="36" w:type="dxa"/>
          <w:trHeight w:val="339"/>
          <w:jc w:val="center"/>
        </w:trPr>
        <w:tc>
          <w:tcPr>
            <w:tcW w:w="490" w:type="dxa"/>
            <w:tcBorders>
              <w:top w:val="nil"/>
              <w:left w:val="single" w:sz="4" w:space="0" w:color="auto"/>
              <w:bottom w:val="nil"/>
              <w:right w:val="nil"/>
            </w:tcBorders>
            <w:noWrap/>
            <w:vAlign w:val="bottom"/>
          </w:tcPr>
          <w:p w:rsidR="00F132C9" w:rsidRPr="00352D11" w:rsidRDefault="00F132C9" w:rsidP="00352D11">
            <w:pPr>
              <w:spacing w:line="360" w:lineRule="auto"/>
              <w:rPr>
                <w:sz w:val="20"/>
                <w:szCs w:val="20"/>
              </w:rPr>
            </w:pPr>
            <w:r w:rsidRPr="00352D11">
              <w:rPr>
                <w:sz w:val="20"/>
                <w:szCs w:val="20"/>
              </w:rPr>
              <w:t>25</w:t>
            </w:r>
          </w:p>
        </w:tc>
        <w:tc>
          <w:tcPr>
            <w:tcW w:w="3090" w:type="dxa"/>
            <w:tcBorders>
              <w:top w:val="nil"/>
              <w:left w:val="nil"/>
              <w:bottom w:val="nil"/>
              <w:right w:val="nil"/>
            </w:tcBorders>
            <w:noWrap/>
            <w:vAlign w:val="bottom"/>
          </w:tcPr>
          <w:p w:rsidR="00F132C9" w:rsidRPr="00352D11" w:rsidRDefault="00F132C9" w:rsidP="00352D11">
            <w:pPr>
              <w:spacing w:line="360" w:lineRule="auto"/>
              <w:rPr>
                <w:sz w:val="20"/>
                <w:szCs w:val="20"/>
              </w:rPr>
            </w:pPr>
            <w:r w:rsidRPr="00352D11">
              <w:rPr>
                <w:sz w:val="20"/>
                <w:szCs w:val="20"/>
              </w:rPr>
              <w:t>Горючее</w:t>
            </w:r>
          </w:p>
        </w:tc>
        <w:tc>
          <w:tcPr>
            <w:tcW w:w="1306" w:type="dxa"/>
            <w:gridSpan w:val="2"/>
            <w:tcBorders>
              <w:top w:val="nil"/>
              <w:left w:val="single" w:sz="4" w:space="0" w:color="auto"/>
              <w:bottom w:val="nil"/>
              <w:right w:val="single" w:sz="4" w:space="0" w:color="000000"/>
            </w:tcBorders>
            <w:noWrap/>
            <w:vAlign w:val="bottom"/>
          </w:tcPr>
          <w:p w:rsidR="00F132C9" w:rsidRPr="00352D11" w:rsidRDefault="00F132C9" w:rsidP="00352D11">
            <w:pPr>
              <w:spacing w:line="360" w:lineRule="auto"/>
              <w:rPr>
                <w:sz w:val="20"/>
                <w:szCs w:val="20"/>
              </w:rPr>
            </w:pPr>
            <w:r w:rsidRPr="00352D11">
              <w:rPr>
                <w:sz w:val="20"/>
                <w:szCs w:val="20"/>
              </w:rPr>
              <w:t> </w:t>
            </w:r>
          </w:p>
        </w:tc>
        <w:tc>
          <w:tcPr>
            <w:tcW w:w="1400" w:type="dxa"/>
            <w:gridSpan w:val="2"/>
            <w:tcBorders>
              <w:top w:val="nil"/>
              <w:left w:val="nil"/>
              <w:bottom w:val="nil"/>
              <w:right w:val="single" w:sz="4" w:space="0" w:color="000000"/>
            </w:tcBorders>
            <w:noWrap/>
            <w:vAlign w:val="bottom"/>
          </w:tcPr>
          <w:p w:rsidR="00F132C9" w:rsidRPr="00352D11" w:rsidRDefault="00F132C9" w:rsidP="00352D11">
            <w:pPr>
              <w:spacing w:line="360" w:lineRule="auto"/>
              <w:rPr>
                <w:sz w:val="20"/>
                <w:szCs w:val="20"/>
              </w:rPr>
            </w:pPr>
            <w:r w:rsidRPr="00352D11">
              <w:rPr>
                <w:sz w:val="20"/>
                <w:szCs w:val="20"/>
              </w:rPr>
              <w:t> </w:t>
            </w:r>
          </w:p>
        </w:tc>
        <w:tc>
          <w:tcPr>
            <w:tcW w:w="1966" w:type="dxa"/>
            <w:gridSpan w:val="2"/>
            <w:tcBorders>
              <w:top w:val="nil"/>
              <w:left w:val="nil"/>
              <w:bottom w:val="nil"/>
              <w:right w:val="single" w:sz="4" w:space="0" w:color="000000"/>
            </w:tcBorders>
            <w:noWrap/>
            <w:vAlign w:val="bottom"/>
          </w:tcPr>
          <w:p w:rsidR="00F132C9" w:rsidRPr="00352D11" w:rsidRDefault="00F132C9" w:rsidP="00352D11">
            <w:pPr>
              <w:spacing w:line="360" w:lineRule="auto"/>
              <w:rPr>
                <w:sz w:val="20"/>
                <w:szCs w:val="20"/>
              </w:rPr>
            </w:pPr>
            <w:r w:rsidRPr="00352D11">
              <w:rPr>
                <w:sz w:val="20"/>
                <w:szCs w:val="20"/>
              </w:rPr>
              <w:t xml:space="preserve">44372,16 </w:t>
            </w:r>
          </w:p>
        </w:tc>
        <w:tc>
          <w:tcPr>
            <w:tcW w:w="1061" w:type="dxa"/>
            <w:tcBorders>
              <w:top w:val="nil"/>
              <w:left w:val="nil"/>
              <w:bottom w:val="nil"/>
              <w:right w:val="single" w:sz="4" w:space="0" w:color="auto"/>
            </w:tcBorders>
            <w:noWrap/>
            <w:vAlign w:val="bottom"/>
          </w:tcPr>
          <w:p w:rsidR="00F132C9" w:rsidRPr="00352D11" w:rsidRDefault="00F132C9" w:rsidP="00352D11">
            <w:pPr>
              <w:spacing w:line="360" w:lineRule="auto"/>
              <w:rPr>
                <w:sz w:val="20"/>
                <w:szCs w:val="20"/>
              </w:rPr>
            </w:pPr>
            <w:r w:rsidRPr="00352D11">
              <w:rPr>
                <w:sz w:val="20"/>
                <w:szCs w:val="20"/>
              </w:rPr>
              <w:t xml:space="preserve">443,72 </w:t>
            </w:r>
          </w:p>
        </w:tc>
      </w:tr>
      <w:tr w:rsidR="00F132C9" w:rsidRPr="00352D11" w:rsidTr="00352D11">
        <w:trPr>
          <w:gridAfter w:val="1"/>
          <w:wAfter w:w="36" w:type="dxa"/>
          <w:trHeight w:val="339"/>
          <w:jc w:val="center"/>
        </w:trPr>
        <w:tc>
          <w:tcPr>
            <w:tcW w:w="490" w:type="dxa"/>
            <w:tcBorders>
              <w:top w:val="nil"/>
              <w:left w:val="single" w:sz="4" w:space="0" w:color="auto"/>
              <w:bottom w:val="nil"/>
              <w:right w:val="nil"/>
            </w:tcBorders>
            <w:noWrap/>
            <w:vAlign w:val="bottom"/>
          </w:tcPr>
          <w:p w:rsidR="00F132C9" w:rsidRPr="00352D11" w:rsidRDefault="00F132C9" w:rsidP="00352D11">
            <w:pPr>
              <w:spacing w:line="360" w:lineRule="auto"/>
              <w:rPr>
                <w:sz w:val="20"/>
                <w:szCs w:val="20"/>
              </w:rPr>
            </w:pPr>
            <w:r w:rsidRPr="00352D11">
              <w:rPr>
                <w:sz w:val="20"/>
                <w:szCs w:val="20"/>
              </w:rPr>
              <w:t>26</w:t>
            </w:r>
          </w:p>
        </w:tc>
        <w:tc>
          <w:tcPr>
            <w:tcW w:w="3090" w:type="dxa"/>
            <w:tcBorders>
              <w:top w:val="nil"/>
              <w:left w:val="nil"/>
              <w:bottom w:val="nil"/>
              <w:right w:val="nil"/>
            </w:tcBorders>
            <w:noWrap/>
            <w:vAlign w:val="bottom"/>
          </w:tcPr>
          <w:p w:rsidR="00F132C9" w:rsidRPr="00352D11" w:rsidRDefault="00F132C9" w:rsidP="00352D11">
            <w:pPr>
              <w:spacing w:line="360" w:lineRule="auto"/>
              <w:rPr>
                <w:sz w:val="20"/>
                <w:szCs w:val="20"/>
              </w:rPr>
            </w:pPr>
            <w:r w:rsidRPr="00352D11">
              <w:rPr>
                <w:sz w:val="20"/>
                <w:szCs w:val="20"/>
              </w:rPr>
              <w:t>Семена</w:t>
            </w:r>
          </w:p>
        </w:tc>
        <w:tc>
          <w:tcPr>
            <w:tcW w:w="1306" w:type="dxa"/>
            <w:gridSpan w:val="2"/>
            <w:tcBorders>
              <w:top w:val="nil"/>
              <w:left w:val="single" w:sz="4" w:space="0" w:color="auto"/>
              <w:bottom w:val="nil"/>
              <w:right w:val="single" w:sz="4" w:space="0" w:color="000000"/>
            </w:tcBorders>
            <w:shd w:val="clear" w:color="auto" w:fill="00FF00"/>
            <w:noWrap/>
            <w:vAlign w:val="bottom"/>
          </w:tcPr>
          <w:p w:rsidR="00F132C9" w:rsidRPr="00352D11" w:rsidRDefault="00F132C9" w:rsidP="00352D11">
            <w:pPr>
              <w:spacing w:line="360" w:lineRule="auto"/>
              <w:rPr>
                <w:sz w:val="20"/>
                <w:szCs w:val="20"/>
              </w:rPr>
            </w:pPr>
            <w:r w:rsidRPr="00352D11">
              <w:rPr>
                <w:sz w:val="20"/>
                <w:szCs w:val="20"/>
              </w:rPr>
              <w:t xml:space="preserve">20,00 </w:t>
            </w:r>
          </w:p>
        </w:tc>
        <w:tc>
          <w:tcPr>
            <w:tcW w:w="1400" w:type="dxa"/>
            <w:gridSpan w:val="2"/>
            <w:tcBorders>
              <w:top w:val="nil"/>
              <w:left w:val="nil"/>
              <w:bottom w:val="nil"/>
              <w:right w:val="single" w:sz="4" w:space="0" w:color="000000"/>
            </w:tcBorders>
            <w:noWrap/>
            <w:vAlign w:val="bottom"/>
          </w:tcPr>
          <w:p w:rsidR="00F132C9" w:rsidRPr="00352D11" w:rsidRDefault="00AC6E3D" w:rsidP="00352D11">
            <w:pPr>
              <w:spacing w:line="360" w:lineRule="auto"/>
              <w:rPr>
                <w:sz w:val="20"/>
                <w:szCs w:val="20"/>
              </w:rPr>
            </w:pPr>
            <w:r w:rsidRPr="00352D11">
              <w:rPr>
                <w:sz w:val="20"/>
                <w:szCs w:val="20"/>
              </w:rPr>
              <w:t>3</w:t>
            </w:r>
            <w:r w:rsidR="00F132C9" w:rsidRPr="00352D11">
              <w:rPr>
                <w:sz w:val="20"/>
                <w:szCs w:val="20"/>
              </w:rPr>
              <w:t xml:space="preserve">500,00 </w:t>
            </w:r>
          </w:p>
        </w:tc>
        <w:tc>
          <w:tcPr>
            <w:tcW w:w="1966" w:type="dxa"/>
            <w:gridSpan w:val="2"/>
            <w:tcBorders>
              <w:top w:val="nil"/>
              <w:left w:val="nil"/>
              <w:bottom w:val="nil"/>
              <w:right w:val="single" w:sz="4" w:space="0" w:color="000000"/>
            </w:tcBorders>
            <w:noWrap/>
            <w:vAlign w:val="bottom"/>
          </w:tcPr>
          <w:p w:rsidR="00F132C9" w:rsidRPr="00352D11" w:rsidRDefault="00CD2300" w:rsidP="00352D11">
            <w:pPr>
              <w:spacing w:line="360" w:lineRule="auto"/>
              <w:rPr>
                <w:sz w:val="20"/>
                <w:szCs w:val="20"/>
              </w:rPr>
            </w:pPr>
            <w:r w:rsidRPr="00352D11">
              <w:rPr>
                <w:sz w:val="20"/>
                <w:szCs w:val="20"/>
              </w:rPr>
              <w:t>7</w:t>
            </w:r>
            <w:r w:rsidR="00F132C9" w:rsidRPr="00352D11">
              <w:rPr>
                <w:sz w:val="20"/>
                <w:szCs w:val="20"/>
              </w:rPr>
              <w:t xml:space="preserve">0000,00 </w:t>
            </w:r>
          </w:p>
        </w:tc>
        <w:tc>
          <w:tcPr>
            <w:tcW w:w="1061" w:type="dxa"/>
            <w:tcBorders>
              <w:top w:val="nil"/>
              <w:left w:val="nil"/>
              <w:bottom w:val="nil"/>
              <w:right w:val="single" w:sz="4" w:space="0" w:color="auto"/>
            </w:tcBorders>
            <w:noWrap/>
            <w:vAlign w:val="bottom"/>
          </w:tcPr>
          <w:p w:rsidR="00F132C9" w:rsidRPr="00352D11" w:rsidRDefault="00CD2300" w:rsidP="00352D11">
            <w:pPr>
              <w:spacing w:line="360" w:lineRule="auto"/>
              <w:rPr>
                <w:sz w:val="20"/>
                <w:szCs w:val="20"/>
              </w:rPr>
            </w:pPr>
            <w:r w:rsidRPr="00352D11">
              <w:rPr>
                <w:sz w:val="20"/>
                <w:szCs w:val="20"/>
              </w:rPr>
              <w:t>7</w:t>
            </w:r>
            <w:r w:rsidR="00F132C9" w:rsidRPr="00352D11">
              <w:rPr>
                <w:sz w:val="20"/>
                <w:szCs w:val="20"/>
              </w:rPr>
              <w:t xml:space="preserve">00,00 </w:t>
            </w:r>
          </w:p>
        </w:tc>
      </w:tr>
      <w:tr w:rsidR="00F132C9" w:rsidRPr="00352D11" w:rsidTr="00352D11">
        <w:trPr>
          <w:gridAfter w:val="1"/>
          <w:wAfter w:w="36" w:type="dxa"/>
          <w:trHeight w:val="339"/>
          <w:jc w:val="center"/>
        </w:trPr>
        <w:tc>
          <w:tcPr>
            <w:tcW w:w="3580" w:type="dxa"/>
            <w:gridSpan w:val="2"/>
            <w:tcBorders>
              <w:top w:val="nil"/>
              <w:left w:val="single" w:sz="4" w:space="0" w:color="auto"/>
              <w:bottom w:val="nil"/>
              <w:right w:val="nil"/>
            </w:tcBorders>
            <w:noWrap/>
            <w:vAlign w:val="bottom"/>
          </w:tcPr>
          <w:p w:rsidR="00F132C9" w:rsidRPr="00352D11" w:rsidRDefault="00F132C9" w:rsidP="00352D11">
            <w:pPr>
              <w:spacing w:line="360" w:lineRule="auto"/>
              <w:rPr>
                <w:sz w:val="20"/>
                <w:szCs w:val="20"/>
              </w:rPr>
            </w:pPr>
            <w:r w:rsidRPr="00352D11">
              <w:rPr>
                <w:sz w:val="20"/>
                <w:szCs w:val="20"/>
              </w:rPr>
              <w:t>27 электроэнегрия</w:t>
            </w:r>
          </w:p>
        </w:tc>
        <w:tc>
          <w:tcPr>
            <w:tcW w:w="509" w:type="dxa"/>
            <w:tcBorders>
              <w:top w:val="nil"/>
              <w:left w:val="single" w:sz="4" w:space="0" w:color="auto"/>
              <w:bottom w:val="nil"/>
              <w:right w:val="nil"/>
            </w:tcBorders>
            <w:shd w:val="clear" w:color="auto" w:fill="00FF00"/>
            <w:noWrap/>
            <w:vAlign w:val="bottom"/>
          </w:tcPr>
          <w:p w:rsidR="00F132C9" w:rsidRPr="00352D11" w:rsidRDefault="00F132C9" w:rsidP="00352D11">
            <w:pPr>
              <w:spacing w:line="360" w:lineRule="auto"/>
              <w:rPr>
                <w:sz w:val="20"/>
                <w:szCs w:val="20"/>
              </w:rPr>
            </w:pPr>
            <w:r w:rsidRPr="00352D11">
              <w:rPr>
                <w:sz w:val="20"/>
                <w:szCs w:val="20"/>
              </w:rPr>
              <w:t> </w:t>
            </w:r>
          </w:p>
        </w:tc>
        <w:tc>
          <w:tcPr>
            <w:tcW w:w="797" w:type="dxa"/>
            <w:tcBorders>
              <w:top w:val="nil"/>
              <w:left w:val="nil"/>
              <w:bottom w:val="nil"/>
              <w:right w:val="single" w:sz="4" w:space="0" w:color="auto"/>
            </w:tcBorders>
            <w:shd w:val="clear" w:color="auto" w:fill="00FF00"/>
            <w:noWrap/>
            <w:vAlign w:val="bottom"/>
          </w:tcPr>
          <w:p w:rsidR="00F132C9" w:rsidRPr="00352D11" w:rsidRDefault="00F132C9" w:rsidP="00352D11">
            <w:pPr>
              <w:spacing w:line="360" w:lineRule="auto"/>
              <w:rPr>
                <w:sz w:val="20"/>
                <w:szCs w:val="20"/>
              </w:rPr>
            </w:pPr>
            <w:r w:rsidRPr="00352D11">
              <w:rPr>
                <w:sz w:val="20"/>
                <w:szCs w:val="20"/>
              </w:rPr>
              <w:t> </w:t>
            </w:r>
          </w:p>
        </w:tc>
        <w:tc>
          <w:tcPr>
            <w:tcW w:w="651" w:type="dxa"/>
            <w:tcBorders>
              <w:top w:val="nil"/>
              <w:left w:val="nil"/>
              <w:bottom w:val="nil"/>
              <w:right w:val="nil"/>
            </w:tcBorders>
            <w:noWrap/>
            <w:vAlign w:val="bottom"/>
          </w:tcPr>
          <w:p w:rsidR="00F132C9" w:rsidRPr="00352D11" w:rsidRDefault="00F132C9" w:rsidP="00352D11">
            <w:pPr>
              <w:spacing w:line="360" w:lineRule="auto"/>
              <w:rPr>
                <w:sz w:val="20"/>
                <w:szCs w:val="20"/>
              </w:rPr>
            </w:pPr>
            <w:r w:rsidRPr="00352D11">
              <w:rPr>
                <w:sz w:val="20"/>
                <w:szCs w:val="20"/>
              </w:rPr>
              <w:t> </w:t>
            </w:r>
          </w:p>
        </w:tc>
        <w:tc>
          <w:tcPr>
            <w:tcW w:w="749" w:type="dxa"/>
            <w:tcBorders>
              <w:top w:val="nil"/>
              <w:left w:val="nil"/>
              <w:bottom w:val="nil"/>
              <w:right w:val="single" w:sz="4" w:space="0" w:color="auto"/>
            </w:tcBorders>
            <w:noWrap/>
            <w:vAlign w:val="bottom"/>
          </w:tcPr>
          <w:p w:rsidR="00F132C9" w:rsidRPr="00352D11" w:rsidRDefault="00F132C9" w:rsidP="00352D11">
            <w:pPr>
              <w:spacing w:line="360" w:lineRule="auto"/>
              <w:rPr>
                <w:sz w:val="20"/>
                <w:szCs w:val="20"/>
              </w:rPr>
            </w:pPr>
            <w:r w:rsidRPr="00352D11">
              <w:rPr>
                <w:sz w:val="20"/>
                <w:szCs w:val="20"/>
              </w:rPr>
              <w:t> </w:t>
            </w:r>
          </w:p>
        </w:tc>
        <w:tc>
          <w:tcPr>
            <w:tcW w:w="773" w:type="dxa"/>
            <w:tcBorders>
              <w:top w:val="nil"/>
              <w:left w:val="nil"/>
              <w:bottom w:val="nil"/>
              <w:right w:val="nil"/>
            </w:tcBorders>
            <w:noWrap/>
            <w:vAlign w:val="bottom"/>
          </w:tcPr>
          <w:p w:rsidR="00F132C9" w:rsidRPr="00352D11" w:rsidRDefault="00F132C9" w:rsidP="00352D11">
            <w:pPr>
              <w:spacing w:line="360" w:lineRule="auto"/>
              <w:rPr>
                <w:sz w:val="20"/>
                <w:szCs w:val="20"/>
              </w:rPr>
            </w:pPr>
            <w:r w:rsidRPr="00352D11">
              <w:rPr>
                <w:sz w:val="20"/>
                <w:szCs w:val="20"/>
              </w:rPr>
              <w:t> </w:t>
            </w:r>
          </w:p>
        </w:tc>
        <w:tc>
          <w:tcPr>
            <w:tcW w:w="1193" w:type="dxa"/>
            <w:tcBorders>
              <w:top w:val="nil"/>
              <w:left w:val="nil"/>
              <w:bottom w:val="nil"/>
              <w:right w:val="single" w:sz="4" w:space="0" w:color="auto"/>
            </w:tcBorders>
            <w:noWrap/>
            <w:vAlign w:val="bottom"/>
          </w:tcPr>
          <w:p w:rsidR="00F132C9" w:rsidRPr="00352D11" w:rsidRDefault="00F132C9" w:rsidP="00352D11">
            <w:pPr>
              <w:spacing w:line="360" w:lineRule="auto"/>
              <w:rPr>
                <w:sz w:val="20"/>
                <w:szCs w:val="20"/>
              </w:rPr>
            </w:pPr>
            <w:r w:rsidRPr="00352D11">
              <w:rPr>
                <w:sz w:val="20"/>
                <w:szCs w:val="20"/>
              </w:rPr>
              <w:t xml:space="preserve">1558,03 </w:t>
            </w:r>
          </w:p>
        </w:tc>
        <w:tc>
          <w:tcPr>
            <w:tcW w:w="1061" w:type="dxa"/>
            <w:tcBorders>
              <w:top w:val="nil"/>
              <w:left w:val="nil"/>
              <w:bottom w:val="nil"/>
              <w:right w:val="single" w:sz="4" w:space="0" w:color="auto"/>
            </w:tcBorders>
            <w:noWrap/>
            <w:vAlign w:val="bottom"/>
          </w:tcPr>
          <w:p w:rsidR="00F132C9" w:rsidRPr="00352D11" w:rsidRDefault="00F132C9" w:rsidP="00352D11">
            <w:pPr>
              <w:spacing w:line="360" w:lineRule="auto"/>
              <w:rPr>
                <w:sz w:val="20"/>
                <w:szCs w:val="20"/>
              </w:rPr>
            </w:pPr>
            <w:r w:rsidRPr="00352D11">
              <w:rPr>
                <w:sz w:val="20"/>
                <w:szCs w:val="20"/>
              </w:rPr>
              <w:t xml:space="preserve">15,58 </w:t>
            </w:r>
          </w:p>
        </w:tc>
      </w:tr>
      <w:tr w:rsidR="00F132C9" w:rsidRPr="00352D11" w:rsidTr="00352D11">
        <w:trPr>
          <w:gridAfter w:val="1"/>
          <w:wAfter w:w="36" w:type="dxa"/>
          <w:trHeight w:val="339"/>
          <w:jc w:val="center"/>
        </w:trPr>
        <w:tc>
          <w:tcPr>
            <w:tcW w:w="490" w:type="dxa"/>
            <w:tcBorders>
              <w:top w:val="nil"/>
              <w:left w:val="single" w:sz="4" w:space="0" w:color="auto"/>
              <w:bottom w:val="nil"/>
              <w:right w:val="nil"/>
            </w:tcBorders>
            <w:noWrap/>
            <w:vAlign w:val="bottom"/>
          </w:tcPr>
          <w:p w:rsidR="00F132C9" w:rsidRPr="00352D11" w:rsidRDefault="00F132C9" w:rsidP="00352D11">
            <w:pPr>
              <w:spacing w:line="360" w:lineRule="auto"/>
              <w:rPr>
                <w:sz w:val="20"/>
                <w:szCs w:val="20"/>
              </w:rPr>
            </w:pPr>
            <w:r w:rsidRPr="00352D11">
              <w:rPr>
                <w:sz w:val="20"/>
                <w:szCs w:val="20"/>
              </w:rPr>
              <w:t>33</w:t>
            </w:r>
          </w:p>
        </w:tc>
        <w:tc>
          <w:tcPr>
            <w:tcW w:w="3090" w:type="dxa"/>
            <w:tcBorders>
              <w:top w:val="nil"/>
              <w:left w:val="nil"/>
              <w:bottom w:val="nil"/>
              <w:right w:val="nil"/>
            </w:tcBorders>
            <w:noWrap/>
            <w:vAlign w:val="bottom"/>
          </w:tcPr>
          <w:p w:rsidR="00F132C9" w:rsidRPr="00352D11" w:rsidRDefault="00F132C9" w:rsidP="00352D11">
            <w:pPr>
              <w:spacing w:line="360" w:lineRule="auto"/>
              <w:rPr>
                <w:sz w:val="20"/>
                <w:szCs w:val="20"/>
              </w:rPr>
            </w:pPr>
            <w:r w:rsidRPr="00352D11">
              <w:rPr>
                <w:sz w:val="20"/>
                <w:szCs w:val="20"/>
              </w:rPr>
              <w:t>Всего затрат</w:t>
            </w:r>
          </w:p>
        </w:tc>
        <w:tc>
          <w:tcPr>
            <w:tcW w:w="1306" w:type="dxa"/>
            <w:gridSpan w:val="2"/>
            <w:tcBorders>
              <w:top w:val="nil"/>
              <w:left w:val="single" w:sz="4" w:space="0" w:color="auto"/>
              <w:bottom w:val="nil"/>
              <w:right w:val="single" w:sz="4" w:space="0" w:color="000000"/>
            </w:tcBorders>
            <w:noWrap/>
            <w:vAlign w:val="bottom"/>
          </w:tcPr>
          <w:p w:rsidR="00F132C9" w:rsidRPr="00352D11" w:rsidRDefault="00F132C9" w:rsidP="00352D11">
            <w:pPr>
              <w:spacing w:line="360" w:lineRule="auto"/>
              <w:rPr>
                <w:sz w:val="20"/>
                <w:szCs w:val="20"/>
              </w:rPr>
            </w:pPr>
            <w:r w:rsidRPr="00352D11">
              <w:rPr>
                <w:sz w:val="20"/>
                <w:szCs w:val="20"/>
              </w:rPr>
              <w:t> </w:t>
            </w:r>
          </w:p>
        </w:tc>
        <w:tc>
          <w:tcPr>
            <w:tcW w:w="1400" w:type="dxa"/>
            <w:gridSpan w:val="2"/>
            <w:tcBorders>
              <w:top w:val="nil"/>
              <w:left w:val="nil"/>
              <w:bottom w:val="nil"/>
              <w:right w:val="single" w:sz="4" w:space="0" w:color="000000"/>
            </w:tcBorders>
            <w:noWrap/>
            <w:vAlign w:val="bottom"/>
          </w:tcPr>
          <w:p w:rsidR="00F132C9" w:rsidRPr="00352D11" w:rsidRDefault="00F132C9" w:rsidP="00352D11">
            <w:pPr>
              <w:spacing w:line="360" w:lineRule="auto"/>
              <w:rPr>
                <w:sz w:val="20"/>
                <w:szCs w:val="20"/>
              </w:rPr>
            </w:pPr>
            <w:r w:rsidRPr="00352D11">
              <w:rPr>
                <w:sz w:val="20"/>
                <w:szCs w:val="20"/>
              </w:rPr>
              <w:t> </w:t>
            </w:r>
          </w:p>
        </w:tc>
        <w:tc>
          <w:tcPr>
            <w:tcW w:w="1966" w:type="dxa"/>
            <w:gridSpan w:val="2"/>
            <w:tcBorders>
              <w:top w:val="nil"/>
              <w:left w:val="nil"/>
              <w:bottom w:val="nil"/>
              <w:right w:val="single" w:sz="4" w:space="0" w:color="000000"/>
            </w:tcBorders>
            <w:noWrap/>
            <w:vAlign w:val="bottom"/>
          </w:tcPr>
          <w:p w:rsidR="00F132C9" w:rsidRPr="00352D11" w:rsidRDefault="00CD2300" w:rsidP="00352D11">
            <w:pPr>
              <w:spacing w:line="360" w:lineRule="auto"/>
              <w:rPr>
                <w:sz w:val="20"/>
                <w:szCs w:val="20"/>
              </w:rPr>
            </w:pPr>
            <w:r w:rsidRPr="00352D11">
              <w:rPr>
                <w:sz w:val="20"/>
                <w:szCs w:val="20"/>
              </w:rPr>
              <w:t>209414,69</w:t>
            </w:r>
          </w:p>
        </w:tc>
        <w:tc>
          <w:tcPr>
            <w:tcW w:w="1061" w:type="dxa"/>
            <w:tcBorders>
              <w:top w:val="nil"/>
              <w:left w:val="nil"/>
              <w:right w:val="single" w:sz="4" w:space="0" w:color="auto"/>
            </w:tcBorders>
            <w:noWrap/>
            <w:vAlign w:val="bottom"/>
          </w:tcPr>
          <w:p w:rsidR="00F132C9" w:rsidRPr="00352D11" w:rsidRDefault="00CD2300" w:rsidP="00352D11">
            <w:pPr>
              <w:spacing w:line="360" w:lineRule="auto"/>
              <w:rPr>
                <w:sz w:val="20"/>
                <w:szCs w:val="20"/>
              </w:rPr>
            </w:pPr>
            <w:r w:rsidRPr="00352D11">
              <w:rPr>
                <w:sz w:val="20"/>
                <w:szCs w:val="20"/>
              </w:rPr>
              <w:t>2094,14</w:t>
            </w:r>
          </w:p>
        </w:tc>
      </w:tr>
      <w:tr w:rsidR="00F132C9" w:rsidRPr="00352D11" w:rsidTr="00352D11">
        <w:trPr>
          <w:gridAfter w:val="1"/>
          <w:wAfter w:w="36" w:type="dxa"/>
          <w:trHeight w:val="339"/>
          <w:jc w:val="center"/>
        </w:trPr>
        <w:tc>
          <w:tcPr>
            <w:tcW w:w="490" w:type="dxa"/>
            <w:tcBorders>
              <w:top w:val="nil"/>
              <w:left w:val="single" w:sz="4" w:space="0" w:color="auto"/>
              <w:bottom w:val="single" w:sz="4" w:space="0" w:color="auto"/>
              <w:right w:val="nil"/>
            </w:tcBorders>
            <w:noWrap/>
            <w:vAlign w:val="bottom"/>
          </w:tcPr>
          <w:p w:rsidR="00F132C9" w:rsidRPr="00352D11" w:rsidRDefault="00F132C9" w:rsidP="00352D11">
            <w:pPr>
              <w:spacing w:line="360" w:lineRule="auto"/>
              <w:rPr>
                <w:sz w:val="20"/>
                <w:szCs w:val="20"/>
              </w:rPr>
            </w:pPr>
            <w:r w:rsidRPr="00352D11">
              <w:rPr>
                <w:sz w:val="20"/>
                <w:szCs w:val="20"/>
              </w:rPr>
              <w:t>34</w:t>
            </w:r>
          </w:p>
        </w:tc>
        <w:tc>
          <w:tcPr>
            <w:tcW w:w="3090" w:type="dxa"/>
            <w:tcBorders>
              <w:top w:val="nil"/>
              <w:left w:val="nil"/>
              <w:bottom w:val="single" w:sz="4" w:space="0" w:color="auto"/>
              <w:right w:val="nil"/>
            </w:tcBorders>
            <w:noWrap/>
            <w:vAlign w:val="bottom"/>
          </w:tcPr>
          <w:p w:rsidR="00F132C9" w:rsidRPr="00352D11" w:rsidRDefault="00F132C9" w:rsidP="00352D11">
            <w:pPr>
              <w:spacing w:line="360" w:lineRule="auto"/>
              <w:rPr>
                <w:sz w:val="20"/>
                <w:szCs w:val="20"/>
              </w:rPr>
            </w:pPr>
            <w:r w:rsidRPr="00352D11">
              <w:rPr>
                <w:sz w:val="20"/>
                <w:szCs w:val="20"/>
              </w:rPr>
              <w:t>Затраты на 1 ц осн.продукции</w:t>
            </w:r>
          </w:p>
        </w:tc>
        <w:tc>
          <w:tcPr>
            <w:tcW w:w="1306" w:type="dxa"/>
            <w:gridSpan w:val="2"/>
            <w:tcBorders>
              <w:top w:val="nil"/>
              <w:left w:val="single" w:sz="4" w:space="0" w:color="auto"/>
              <w:bottom w:val="single" w:sz="4" w:space="0" w:color="auto"/>
              <w:right w:val="single" w:sz="4" w:space="0" w:color="000000"/>
            </w:tcBorders>
            <w:noWrap/>
            <w:vAlign w:val="bottom"/>
          </w:tcPr>
          <w:p w:rsidR="00F132C9" w:rsidRPr="00352D11" w:rsidRDefault="00F132C9" w:rsidP="00352D11">
            <w:pPr>
              <w:spacing w:line="360" w:lineRule="auto"/>
              <w:rPr>
                <w:sz w:val="20"/>
                <w:szCs w:val="20"/>
              </w:rPr>
            </w:pPr>
            <w:r w:rsidRPr="00352D11">
              <w:rPr>
                <w:sz w:val="20"/>
                <w:szCs w:val="20"/>
              </w:rPr>
              <w:t> </w:t>
            </w:r>
          </w:p>
        </w:tc>
        <w:tc>
          <w:tcPr>
            <w:tcW w:w="1400" w:type="dxa"/>
            <w:gridSpan w:val="2"/>
            <w:tcBorders>
              <w:top w:val="nil"/>
              <w:left w:val="nil"/>
              <w:bottom w:val="single" w:sz="4" w:space="0" w:color="auto"/>
              <w:right w:val="single" w:sz="4" w:space="0" w:color="000000"/>
            </w:tcBorders>
            <w:noWrap/>
            <w:vAlign w:val="bottom"/>
          </w:tcPr>
          <w:p w:rsidR="00F132C9" w:rsidRPr="00352D11" w:rsidRDefault="00F132C9" w:rsidP="00352D11">
            <w:pPr>
              <w:spacing w:line="360" w:lineRule="auto"/>
              <w:rPr>
                <w:sz w:val="20"/>
                <w:szCs w:val="20"/>
              </w:rPr>
            </w:pPr>
            <w:r w:rsidRPr="00352D11">
              <w:rPr>
                <w:sz w:val="20"/>
                <w:szCs w:val="20"/>
              </w:rPr>
              <w:t> </w:t>
            </w:r>
          </w:p>
        </w:tc>
        <w:tc>
          <w:tcPr>
            <w:tcW w:w="1966" w:type="dxa"/>
            <w:gridSpan w:val="2"/>
            <w:tcBorders>
              <w:top w:val="nil"/>
              <w:left w:val="nil"/>
              <w:bottom w:val="single" w:sz="4" w:space="0" w:color="auto"/>
              <w:right w:val="single" w:sz="4" w:space="0" w:color="000000"/>
            </w:tcBorders>
            <w:noWrap/>
            <w:vAlign w:val="bottom"/>
          </w:tcPr>
          <w:p w:rsidR="00F132C9" w:rsidRPr="00352D11" w:rsidRDefault="00CD2300" w:rsidP="00352D11">
            <w:pPr>
              <w:spacing w:line="360" w:lineRule="auto"/>
              <w:rPr>
                <w:sz w:val="20"/>
                <w:szCs w:val="20"/>
              </w:rPr>
            </w:pPr>
            <w:r w:rsidRPr="00352D11">
              <w:rPr>
                <w:sz w:val="20"/>
                <w:szCs w:val="20"/>
              </w:rPr>
              <w:t>124651,60</w:t>
            </w:r>
          </w:p>
        </w:tc>
        <w:tc>
          <w:tcPr>
            <w:tcW w:w="1061" w:type="dxa"/>
            <w:tcBorders>
              <w:top w:val="nil"/>
              <w:left w:val="nil"/>
              <w:bottom w:val="single" w:sz="4" w:space="0" w:color="auto"/>
              <w:right w:val="single" w:sz="4" w:space="0" w:color="auto"/>
            </w:tcBorders>
            <w:noWrap/>
            <w:vAlign w:val="bottom"/>
          </w:tcPr>
          <w:p w:rsidR="00F132C9" w:rsidRPr="00352D11" w:rsidRDefault="00CD2300" w:rsidP="00352D11">
            <w:pPr>
              <w:spacing w:line="360" w:lineRule="auto"/>
              <w:rPr>
                <w:sz w:val="20"/>
                <w:szCs w:val="20"/>
              </w:rPr>
            </w:pPr>
            <w:r w:rsidRPr="00352D11">
              <w:rPr>
                <w:sz w:val="20"/>
                <w:szCs w:val="20"/>
              </w:rPr>
              <w:t>1246,52</w:t>
            </w:r>
          </w:p>
        </w:tc>
      </w:tr>
    </w:tbl>
    <w:p w:rsidR="00352D11" w:rsidRDefault="00352D11" w:rsidP="00FE3BC6">
      <w:pPr>
        <w:tabs>
          <w:tab w:val="left" w:pos="8100"/>
        </w:tabs>
        <w:spacing w:line="360" w:lineRule="auto"/>
        <w:ind w:firstLine="709"/>
        <w:jc w:val="both"/>
        <w:rPr>
          <w:sz w:val="28"/>
          <w:szCs w:val="28"/>
        </w:rPr>
        <w:sectPr w:rsidR="00352D11" w:rsidSect="00FE3BC6">
          <w:pgSz w:w="11906" w:h="16838"/>
          <w:pgMar w:top="1134" w:right="851" w:bottom="1134" w:left="1701" w:header="708" w:footer="708" w:gutter="0"/>
          <w:cols w:space="708"/>
          <w:docGrid w:linePitch="360"/>
        </w:sectPr>
      </w:pPr>
    </w:p>
    <w:tbl>
      <w:tblPr>
        <w:tblW w:w="9560" w:type="dxa"/>
        <w:tblInd w:w="88" w:type="dxa"/>
        <w:tblLook w:val="0000" w:firstRow="0" w:lastRow="0" w:firstColumn="0" w:lastColumn="0" w:noHBand="0" w:noVBand="0"/>
      </w:tblPr>
      <w:tblGrid>
        <w:gridCol w:w="416"/>
        <w:gridCol w:w="3279"/>
        <w:gridCol w:w="276"/>
        <w:gridCol w:w="756"/>
        <w:gridCol w:w="513"/>
        <w:gridCol w:w="502"/>
        <w:gridCol w:w="649"/>
        <w:gridCol w:w="491"/>
        <w:gridCol w:w="1418"/>
        <w:gridCol w:w="1176"/>
        <w:gridCol w:w="84"/>
      </w:tblGrid>
      <w:tr w:rsidR="009201B6" w:rsidRPr="00FE3BC6" w:rsidTr="00352D11">
        <w:trPr>
          <w:trHeight w:val="315"/>
        </w:trPr>
        <w:tc>
          <w:tcPr>
            <w:tcW w:w="9560" w:type="dxa"/>
            <w:gridSpan w:val="11"/>
            <w:tcBorders>
              <w:top w:val="nil"/>
              <w:left w:val="nil"/>
              <w:bottom w:val="nil"/>
            </w:tcBorders>
            <w:noWrap/>
            <w:vAlign w:val="bottom"/>
          </w:tcPr>
          <w:p w:rsidR="009201B6" w:rsidRPr="00FE3BC6" w:rsidRDefault="009201B6" w:rsidP="00FE3BC6">
            <w:pPr>
              <w:spacing w:line="360" w:lineRule="auto"/>
              <w:ind w:firstLine="709"/>
              <w:jc w:val="both"/>
              <w:rPr>
                <w:sz w:val="28"/>
                <w:szCs w:val="28"/>
              </w:rPr>
            </w:pPr>
            <w:r w:rsidRPr="00FE3BC6">
              <w:rPr>
                <w:sz w:val="28"/>
                <w:szCs w:val="28"/>
              </w:rPr>
              <w:br w:type="page"/>
            </w:r>
            <w:r w:rsidRPr="00FE3BC6">
              <w:rPr>
                <w:sz w:val="28"/>
                <w:szCs w:val="28"/>
              </w:rPr>
              <w:br w:type="page"/>
              <w:t>Таблица А 6 - Основные затраты при возделывании яровой пшеницы по сидеральному пару (горохоовсяной смеси), руб.</w:t>
            </w:r>
          </w:p>
        </w:tc>
      </w:tr>
      <w:tr w:rsidR="004E411A" w:rsidRPr="00352D11" w:rsidTr="00352D11">
        <w:tblPrEx>
          <w:jc w:val="center"/>
          <w:tblInd w:w="0" w:type="dxa"/>
        </w:tblPrEx>
        <w:trPr>
          <w:gridAfter w:val="1"/>
          <w:wAfter w:w="84" w:type="dxa"/>
          <w:trHeight w:val="315"/>
          <w:jc w:val="center"/>
        </w:trPr>
        <w:tc>
          <w:tcPr>
            <w:tcW w:w="3695" w:type="dxa"/>
            <w:gridSpan w:val="2"/>
            <w:vMerge w:val="restart"/>
            <w:tcBorders>
              <w:top w:val="single" w:sz="4" w:space="0" w:color="auto"/>
              <w:left w:val="single" w:sz="4" w:space="0" w:color="auto"/>
              <w:bottom w:val="single" w:sz="4" w:space="0" w:color="000000"/>
              <w:right w:val="single" w:sz="4" w:space="0" w:color="000000"/>
            </w:tcBorders>
            <w:noWrap/>
            <w:vAlign w:val="center"/>
          </w:tcPr>
          <w:p w:rsidR="004E411A" w:rsidRPr="00352D11" w:rsidRDefault="004E411A" w:rsidP="00352D11">
            <w:pPr>
              <w:spacing w:line="360" w:lineRule="auto"/>
              <w:rPr>
                <w:sz w:val="20"/>
                <w:szCs w:val="20"/>
              </w:rPr>
            </w:pPr>
            <w:r w:rsidRPr="00352D11">
              <w:rPr>
                <w:sz w:val="20"/>
                <w:szCs w:val="20"/>
              </w:rPr>
              <w:t>Показатель</w:t>
            </w:r>
          </w:p>
        </w:tc>
        <w:tc>
          <w:tcPr>
            <w:tcW w:w="4605" w:type="dxa"/>
            <w:gridSpan w:val="7"/>
            <w:tcBorders>
              <w:top w:val="single" w:sz="4" w:space="0" w:color="auto"/>
              <w:left w:val="nil"/>
              <w:bottom w:val="single" w:sz="4" w:space="0" w:color="auto"/>
              <w:right w:val="nil"/>
            </w:tcBorders>
            <w:noWrap/>
            <w:vAlign w:val="bottom"/>
          </w:tcPr>
          <w:p w:rsidR="004E411A" w:rsidRPr="00352D11" w:rsidRDefault="004E411A" w:rsidP="00352D11">
            <w:pPr>
              <w:spacing w:line="360" w:lineRule="auto"/>
              <w:rPr>
                <w:sz w:val="20"/>
                <w:szCs w:val="20"/>
              </w:rPr>
            </w:pPr>
            <w:r w:rsidRPr="00352D11">
              <w:rPr>
                <w:sz w:val="20"/>
                <w:szCs w:val="20"/>
              </w:rPr>
              <w:t>Всего</w:t>
            </w:r>
          </w:p>
        </w:tc>
        <w:tc>
          <w:tcPr>
            <w:tcW w:w="1176" w:type="dxa"/>
            <w:tcBorders>
              <w:top w:val="single" w:sz="4" w:space="0" w:color="auto"/>
              <w:left w:val="single" w:sz="4" w:space="0" w:color="auto"/>
              <w:bottom w:val="nil"/>
              <w:right w:val="single" w:sz="4" w:space="0" w:color="auto"/>
            </w:tcBorders>
            <w:noWrap/>
            <w:vAlign w:val="bottom"/>
          </w:tcPr>
          <w:p w:rsidR="004E411A" w:rsidRPr="00352D11" w:rsidRDefault="004E411A" w:rsidP="00352D11">
            <w:pPr>
              <w:spacing w:line="360" w:lineRule="auto"/>
              <w:rPr>
                <w:sz w:val="20"/>
                <w:szCs w:val="20"/>
              </w:rPr>
            </w:pPr>
            <w:r w:rsidRPr="00352D11">
              <w:rPr>
                <w:sz w:val="20"/>
                <w:szCs w:val="20"/>
              </w:rPr>
              <w:t> </w:t>
            </w:r>
          </w:p>
        </w:tc>
      </w:tr>
      <w:tr w:rsidR="004E411A" w:rsidRPr="00352D11" w:rsidTr="00352D11">
        <w:tblPrEx>
          <w:jc w:val="center"/>
          <w:tblInd w:w="0" w:type="dxa"/>
        </w:tblPrEx>
        <w:trPr>
          <w:gridAfter w:val="1"/>
          <w:wAfter w:w="84" w:type="dxa"/>
          <w:trHeight w:val="315"/>
          <w:jc w:val="center"/>
        </w:trPr>
        <w:tc>
          <w:tcPr>
            <w:tcW w:w="3695" w:type="dxa"/>
            <w:gridSpan w:val="2"/>
            <w:vMerge/>
            <w:tcBorders>
              <w:top w:val="single" w:sz="4" w:space="0" w:color="auto"/>
              <w:left w:val="single" w:sz="4" w:space="0" w:color="auto"/>
              <w:bottom w:val="single" w:sz="4" w:space="0" w:color="000000"/>
              <w:right w:val="single" w:sz="4" w:space="0" w:color="000000"/>
            </w:tcBorders>
            <w:vAlign w:val="center"/>
          </w:tcPr>
          <w:p w:rsidR="004E411A" w:rsidRPr="00352D11" w:rsidRDefault="004E411A" w:rsidP="00352D11">
            <w:pPr>
              <w:spacing w:line="360" w:lineRule="auto"/>
              <w:rPr>
                <w:sz w:val="20"/>
                <w:szCs w:val="20"/>
              </w:rPr>
            </w:pPr>
          </w:p>
        </w:tc>
        <w:tc>
          <w:tcPr>
            <w:tcW w:w="1032" w:type="dxa"/>
            <w:gridSpan w:val="2"/>
            <w:tcBorders>
              <w:top w:val="single" w:sz="4" w:space="0" w:color="auto"/>
              <w:left w:val="nil"/>
              <w:bottom w:val="nil"/>
              <w:right w:val="nil"/>
            </w:tcBorders>
            <w:noWrap/>
            <w:vAlign w:val="bottom"/>
          </w:tcPr>
          <w:p w:rsidR="004E411A" w:rsidRPr="00352D11" w:rsidRDefault="004E411A" w:rsidP="00352D11">
            <w:pPr>
              <w:spacing w:line="360" w:lineRule="auto"/>
              <w:rPr>
                <w:sz w:val="20"/>
                <w:szCs w:val="20"/>
              </w:rPr>
            </w:pPr>
            <w:r w:rsidRPr="00352D11">
              <w:rPr>
                <w:sz w:val="20"/>
                <w:szCs w:val="20"/>
              </w:rPr>
              <w:t>Натур.</w:t>
            </w:r>
          </w:p>
        </w:tc>
        <w:tc>
          <w:tcPr>
            <w:tcW w:w="1664" w:type="dxa"/>
            <w:gridSpan w:val="3"/>
            <w:tcBorders>
              <w:top w:val="single" w:sz="4" w:space="0" w:color="auto"/>
              <w:left w:val="single" w:sz="4" w:space="0" w:color="auto"/>
              <w:bottom w:val="nil"/>
              <w:right w:val="single" w:sz="4" w:space="0" w:color="000000"/>
            </w:tcBorders>
            <w:noWrap/>
            <w:vAlign w:val="bottom"/>
          </w:tcPr>
          <w:p w:rsidR="004E411A" w:rsidRPr="00352D11" w:rsidRDefault="004E411A" w:rsidP="00352D11">
            <w:pPr>
              <w:spacing w:line="360" w:lineRule="auto"/>
              <w:rPr>
                <w:sz w:val="20"/>
                <w:szCs w:val="20"/>
              </w:rPr>
            </w:pPr>
            <w:r w:rsidRPr="00352D11">
              <w:rPr>
                <w:sz w:val="20"/>
                <w:szCs w:val="20"/>
              </w:rPr>
              <w:t>Цена</w:t>
            </w:r>
          </w:p>
        </w:tc>
        <w:tc>
          <w:tcPr>
            <w:tcW w:w="1909" w:type="dxa"/>
            <w:gridSpan w:val="2"/>
            <w:tcBorders>
              <w:top w:val="single" w:sz="4" w:space="0" w:color="auto"/>
              <w:left w:val="nil"/>
              <w:bottom w:val="nil"/>
              <w:right w:val="nil"/>
            </w:tcBorders>
            <w:noWrap/>
            <w:vAlign w:val="bottom"/>
          </w:tcPr>
          <w:p w:rsidR="004E411A" w:rsidRPr="00352D11" w:rsidRDefault="004E411A" w:rsidP="00352D11">
            <w:pPr>
              <w:spacing w:line="360" w:lineRule="auto"/>
              <w:rPr>
                <w:sz w:val="20"/>
                <w:szCs w:val="20"/>
              </w:rPr>
            </w:pPr>
            <w:r w:rsidRPr="00352D11">
              <w:rPr>
                <w:sz w:val="20"/>
                <w:szCs w:val="20"/>
              </w:rPr>
              <w:t>в руб.</w:t>
            </w:r>
          </w:p>
        </w:tc>
        <w:tc>
          <w:tcPr>
            <w:tcW w:w="1176" w:type="dxa"/>
            <w:tcBorders>
              <w:top w:val="nil"/>
              <w:left w:val="single" w:sz="4" w:space="0" w:color="auto"/>
              <w:bottom w:val="nil"/>
              <w:right w:val="single" w:sz="4" w:space="0" w:color="auto"/>
            </w:tcBorders>
            <w:noWrap/>
            <w:vAlign w:val="bottom"/>
          </w:tcPr>
          <w:p w:rsidR="004E411A" w:rsidRPr="00352D11" w:rsidRDefault="004E411A" w:rsidP="00352D11">
            <w:pPr>
              <w:spacing w:line="360" w:lineRule="auto"/>
              <w:rPr>
                <w:sz w:val="20"/>
                <w:szCs w:val="20"/>
              </w:rPr>
            </w:pPr>
            <w:r w:rsidRPr="00352D11">
              <w:rPr>
                <w:sz w:val="20"/>
                <w:szCs w:val="20"/>
              </w:rPr>
              <w:t>На 1 га</w:t>
            </w:r>
          </w:p>
        </w:tc>
      </w:tr>
      <w:tr w:rsidR="004E411A" w:rsidRPr="00352D11" w:rsidTr="00352D11">
        <w:tblPrEx>
          <w:jc w:val="center"/>
          <w:tblInd w:w="0" w:type="dxa"/>
        </w:tblPrEx>
        <w:trPr>
          <w:gridAfter w:val="1"/>
          <w:wAfter w:w="84" w:type="dxa"/>
          <w:trHeight w:val="315"/>
          <w:jc w:val="center"/>
        </w:trPr>
        <w:tc>
          <w:tcPr>
            <w:tcW w:w="3695" w:type="dxa"/>
            <w:gridSpan w:val="2"/>
            <w:vMerge/>
            <w:tcBorders>
              <w:top w:val="single" w:sz="4" w:space="0" w:color="auto"/>
              <w:left w:val="single" w:sz="4" w:space="0" w:color="auto"/>
              <w:bottom w:val="single" w:sz="4" w:space="0" w:color="000000"/>
              <w:right w:val="single" w:sz="4" w:space="0" w:color="000000"/>
            </w:tcBorders>
            <w:vAlign w:val="center"/>
          </w:tcPr>
          <w:p w:rsidR="004E411A" w:rsidRPr="00352D11" w:rsidRDefault="004E411A" w:rsidP="00352D11">
            <w:pPr>
              <w:spacing w:line="360" w:lineRule="auto"/>
              <w:rPr>
                <w:sz w:val="20"/>
                <w:szCs w:val="20"/>
              </w:rPr>
            </w:pPr>
          </w:p>
        </w:tc>
        <w:tc>
          <w:tcPr>
            <w:tcW w:w="1032" w:type="dxa"/>
            <w:gridSpan w:val="2"/>
            <w:tcBorders>
              <w:top w:val="nil"/>
              <w:left w:val="nil"/>
              <w:bottom w:val="single" w:sz="4" w:space="0" w:color="auto"/>
              <w:right w:val="nil"/>
            </w:tcBorders>
            <w:noWrap/>
            <w:vAlign w:val="bottom"/>
          </w:tcPr>
          <w:p w:rsidR="004E411A" w:rsidRPr="00352D11" w:rsidRDefault="004E411A" w:rsidP="00352D11">
            <w:pPr>
              <w:spacing w:line="360" w:lineRule="auto"/>
              <w:rPr>
                <w:sz w:val="20"/>
                <w:szCs w:val="20"/>
              </w:rPr>
            </w:pPr>
            <w:r w:rsidRPr="00352D11">
              <w:rPr>
                <w:sz w:val="20"/>
                <w:szCs w:val="20"/>
              </w:rPr>
              <w:t>выраж.</w:t>
            </w:r>
          </w:p>
        </w:tc>
        <w:tc>
          <w:tcPr>
            <w:tcW w:w="1664" w:type="dxa"/>
            <w:gridSpan w:val="3"/>
            <w:tcBorders>
              <w:top w:val="nil"/>
              <w:left w:val="single" w:sz="4" w:space="0" w:color="auto"/>
              <w:bottom w:val="single" w:sz="4" w:space="0" w:color="auto"/>
              <w:right w:val="single" w:sz="4" w:space="0" w:color="000000"/>
            </w:tcBorders>
            <w:noWrap/>
            <w:vAlign w:val="bottom"/>
          </w:tcPr>
          <w:p w:rsidR="004E411A" w:rsidRPr="00352D11" w:rsidRDefault="004E411A" w:rsidP="00352D11">
            <w:pPr>
              <w:spacing w:line="360" w:lineRule="auto"/>
              <w:rPr>
                <w:sz w:val="20"/>
                <w:szCs w:val="20"/>
              </w:rPr>
            </w:pPr>
            <w:r w:rsidRPr="00352D11">
              <w:rPr>
                <w:sz w:val="20"/>
                <w:szCs w:val="20"/>
              </w:rPr>
              <w:t>единицы, руб.</w:t>
            </w:r>
          </w:p>
        </w:tc>
        <w:tc>
          <w:tcPr>
            <w:tcW w:w="1909" w:type="dxa"/>
            <w:gridSpan w:val="2"/>
            <w:tcBorders>
              <w:top w:val="nil"/>
              <w:left w:val="nil"/>
              <w:bottom w:val="single" w:sz="4" w:space="0" w:color="auto"/>
              <w:right w:val="nil"/>
            </w:tcBorders>
            <w:noWrap/>
            <w:vAlign w:val="bottom"/>
          </w:tcPr>
          <w:p w:rsidR="004E411A" w:rsidRPr="00352D11" w:rsidRDefault="004E411A" w:rsidP="00352D11">
            <w:pPr>
              <w:spacing w:line="360" w:lineRule="auto"/>
              <w:rPr>
                <w:sz w:val="20"/>
                <w:szCs w:val="20"/>
              </w:rPr>
            </w:pPr>
            <w:r w:rsidRPr="00352D11">
              <w:rPr>
                <w:sz w:val="20"/>
                <w:szCs w:val="20"/>
              </w:rPr>
              <w:t> </w:t>
            </w:r>
          </w:p>
        </w:tc>
        <w:tc>
          <w:tcPr>
            <w:tcW w:w="1176" w:type="dxa"/>
            <w:tcBorders>
              <w:top w:val="nil"/>
              <w:left w:val="single" w:sz="4" w:space="0" w:color="auto"/>
              <w:bottom w:val="single" w:sz="4" w:space="0" w:color="auto"/>
              <w:right w:val="single" w:sz="4" w:space="0" w:color="auto"/>
            </w:tcBorders>
            <w:noWrap/>
            <w:vAlign w:val="bottom"/>
          </w:tcPr>
          <w:p w:rsidR="004E411A" w:rsidRPr="00352D11" w:rsidRDefault="004E411A" w:rsidP="00352D11">
            <w:pPr>
              <w:spacing w:line="360" w:lineRule="auto"/>
              <w:rPr>
                <w:sz w:val="20"/>
                <w:szCs w:val="20"/>
              </w:rPr>
            </w:pPr>
            <w:r w:rsidRPr="00352D11">
              <w:rPr>
                <w:sz w:val="20"/>
                <w:szCs w:val="20"/>
              </w:rPr>
              <w:t> </w:t>
            </w:r>
          </w:p>
        </w:tc>
      </w:tr>
      <w:tr w:rsidR="004E411A" w:rsidRPr="00352D11" w:rsidTr="00352D11">
        <w:tblPrEx>
          <w:jc w:val="center"/>
          <w:tblInd w:w="0" w:type="dxa"/>
        </w:tblPrEx>
        <w:trPr>
          <w:gridAfter w:val="1"/>
          <w:wAfter w:w="84" w:type="dxa"/>
          <w:trHeight w:val="315"/>
          <w:jc w:val="center"/>
        </w:trPr>
        <w:tc>
          <w:tcPr>
            <w:tcW w:w="416" w:type="dxa"/>
            <w:tcBorders>
              <w:top w:val="nil"/>
              <w:left w:val="single" w:sz="4" w:space="0" w:color="auto"/>
              <w:bottom w:val="nil"/>
              <w:right w:val="nil"/>
            </w:tcBorders>
            <w:noWrap/>
            <w:vAlign w:val="center"/>
          </w:tcPr>
          <w:p w:rsidR="004E411A" w:rsidRPr="00352D11" w:rsidRDefault="004E411A" w:rsidP="00352D11">
            <w:pPr>
              <w:spacing w:line="360" w:lineRule="auto"/>
              <w:rPr>
                <w:sz w:val="20"/>
                <w:szCs w:val="20"/>
              </w:rPr>
            </w:pPr>
            <w:r w:rsidRPr="00352D11">
              <w:rPr>
                <w:sz w:val="20"/>
                <w:szCs w:val="20"/>
              </w:rPr>
              <w:t> </w:t>
            </w:r>
          </w:p>
        </w:tc>
        <w:tc>
          <w:tcPr>
            <w:tcW w:w="3279" w:type="dxa"/>
            <w:tcBorders>
              <w:top w:val="nil"/>
              <w:left w:val="nil"/>
              <w:bottom w:val="nil"/>
              <w:right w:val="nil"/>
            </w:tcBorders>
            <w:noWrap/>
            <w:vAlign w:val="center"/>
          </w:tcPr>
          <w:p w:rsidR="004E411A" w:rsidRPr="00352D11" w:rsidRDefault="004E411A" w:rsidP="00352D11">
            <w:pPr>
              <w:spacing w:line="360" w:lineRule="auto"/>
              <w:rPr>
                <w:sz w:val="20"/>
                <w:szCs w:val="20"/>
              </w:rPr>
            </w:pPr>
            <w:r w:rsidRPr="00352D11">
              <w:rPr>
                <w:sz w:val="20"/>
                <w:szCs w:val="20"/>
              </w:rPr>
              <w:t>Затраты труда чел. Ч.</w:t>
            </w:r>
          </w:p>
        </w:tc>
        <w:tc>
          <w:tcPr>
            <w:tcW w:w="276" w:type="dxa"/>
            <w:tcBorders>
              <w:top w:val="nil"/>
              <w:left w:val="single" w:sz="4" w:space="0" w:color="auto"/>
              <w:bottom w:val="nil"/>
              <w:right w:val="nil"/>
            </w:tcBorders>
            <w:noWrap/>
            <w:vAlign w:val="bottom"/>
          </w:tcPr>
          <w:p w:rsidR="004E411A" w:rsidRPr="00352D11" w:rsidRDefault="004E411A" w:rsidP="00352D11">
            <w:pPr>
              <w:spacing w:line="360" w:lineRule="auto"/>
              <w:rPr>
                <w:sz w:val="20"/>
                <w:szCs w:val="20"/>
              </w:rPr>
            </w:pPr>
            <w:r w:rsidRPr="00352D11">
              <w:rPr>
                <w:sz w:val="20"/>
                <w:szCs w:val="20"/>
              </w:rPr>
              <w:t> </w:t>
            </w:r>
          </w:p>
        </w:tc>
        <w:tc>
          <w:tcPr>
            <w:tcW w:w="756" w:type="dxa"/>
            <w:tcBorders>
              <w:top w:val="nil"/>
              <w:left w:val="nil"/>
              <w:bottom w:val="nil"/>
              <w:right w:val="nil"/>
            </w:tcBorders>
            <w:noWrap/>
            <w:vAlign w:val="bottom"/>
          </w:tcPr>
          <w:p w:rsidR="004E411A" w:rsidRPr="00352D11" w:rsidRDefault="004E411A" w:rsidP="00352D11">
            <w:pPr>
              <w:spacing w:line="360" w:lineRule="auto"/>
              <w:rPr>
                <w:sz w:val="20"/>
                <w:szCs w:val="20"/>
              </w:rPr>
            </w:pPr>
            <w:r w:rsidRPr="00352D11">
              <w:rPr>
                <w:sz w:val="20"/>
                <w:szCs w:val="20"/>
              </w:rPr>
              <w:t xml:space="preserve">870,6 </w:t>
            </w:r>
          </w:p>
        </w:tc>
        <w:tc>
          <w:tcPr>
            <w:tcW w:w="1015" w:type="dxa"/>
            <w:gridSpan w:val="2"/>
            <w:tcBorders>
              <w:top w:val="nil"/>
              <w:left w:val="single" w:sz="4" w:space="0" w:color="auto"/>
              <w:bottom w:val="nil"/>
              <w:right w:val="nil"/>
            </w:tcBorders>
            <w:noWrap/>
            <w:vAlign w:val="bottom"/>
          </w:tcPr>
          <w:p w:rsidR="004E411A" w:rsidRPr="00352D11" w:rsidRDefault="004E411A" w:rsidP="00352D11">
            <w:pPr>
              <w:spacing w:line="360" w:lineRule="auto"/>
              <w:rPr>
                <w:sz w:val="20"/>
                <w:szCs w:val="20"/>
              </w:rPr>
            </w:pPr>
            <w:r w:rsidRPr="00352D11">
              <w:rPr>
                <w:sz w:val="20"/>
                <w:szCs w:val="20"/>
              </w:rPr>
              <w:t> </w:t>
            </w:r>
          </w:p>
        </w:tc>
        <w:tc>
          <w:tcPr>
            <w:tcW w:w="649" w:type="dxa"/>
            <w:tcBorders>
              <w:top w:val="nil"/>
              <w:left w:val="nil"/>
              <w:bottom w:val="nil"/>
              <w:right w:val="single" w:sz="4" w:space="0" w:color="auto"/>
            </w:tcBorders>
            <w:noWrap/>
            <w:vAlign w:val="bottom"/>
          </w:tcPr>
          <w:p w:rsidR="004E411A" w:rsidRPr="00352D11" w:rsidRDefault="004E411A" w:rsidP="00352D11">
            <w:pPr>
              <w:spacing w:line="360" w:lineRule="auto"/>
              <w:rPr>
                <w:sz w:val="20"/>
                <w:szCs w:val="20"/>
              </w:rPr>
            </w:pPr>
            <w:r w:rsidRPr="00352D11">
              <w:rPr>
                <w:sz w:val="20"/>
                <w:szCs w:val="20"/>
              </w:rPr>
              <w:t> </w:t>
            </w:r>
          </w:p>
        </w:tc>
        <w:tc>
          <w:tcPr>
            <w:tcW w:w="491" w:type="dxa"/>
            <w:tcBorders>
              <w:top w:val="nil"/>
              <w:left w:val="nil"/>
              <w:bottom w:val="nil"/>
              <w:right w:val="nil"/>
            </w:tcBorders>
            <w:noWrap/>
            <w:vAlign w:val="bottom"/>
          </w:tcPr>
          <w:p w:rsidR="004E411A" w:rsidRPr="00352D11" w:rsidRDefault="004E411A" w:rsidP="00352D11">
            <w:pPr>
              <w:spacing w:line="360" w:lineRule="auto"/>
              <w:rPr>
                <w:sz w:val="20"/>
                <w:szCs w:val="20"/>
              </w:rPr>
            </w:pPr>
            <w:r w:rsidRPr="00352D11">
              <w:rPr>
                <w:sz w:val="20"/>
                <w:szCs w:val="20"/>
              </w:rPr>
              <w:t> </w:t>
            </w:r>
          </w:p>
        </w:tc>
        <w:tc>
          <w:tcPr>
            <w:tcW w:w="1418" w:type="dxa"/>
            <w:tcBorders>
              <w:top w:val="nil"/>
              <w:left w:val="nil"/>
              <w:bottom w:val="nil"/>
              <w:right w:val="nil"/>
            </w:tcBorders>
            <w:noWrap/>
            <w:vAlign w:val="bottom"/>
          </w:tcPr>
          <w:p w:rsidR="004E411A" w:rsidRPr="00352D11" w:rsidRDefault="004E411A" w:rsidP="00352D11">
            <w:pPr>
              <w:spacing w:line="360" w:lineRule="auto"/>
              <w:rPr>
                <w:sz w:val="20"/>
                <w:szCs w:val="20"/>
              </w:rPr>
            </w:pPr>
          </w:p>
        </w:tc>
        <w:tc>
          <w:tcPr>
            <w:tcW w:w="1176" w:type="dxa"/>
            <w:tcBorders>
              <w:top w:val="nil"/>
              <w:left w:val="single" w:sz="4" w:space="0" w:color="auto"/>
              <w:bottom w:val="nil"/>
              <w:right w:val="single" w:sz="4" w:space="0" w:color="auto"/>
            </w:tcBorders>
            <w:noWrap/>
            <w:vAlign w:val="bottom"/>
          </w:tcPr>
          <w:p w:rsidR="004E411A" w:rsidRPr="00352D11" w:rsidRDefault="004E411A" w:rsidP="00352D11">
            <w:pPr>
              <w:spacing w:line="360" w:lineRule="auto"/>
              <w:rPr>
                <w:sz w:val="20"/>
                <w:szCs w:val="20"/>
              </w:rPr>
            </w:pPr>
            <w:r w:rsidRPr="00352D11">
              <w:rPr>
                <w:sz w:val="20"/>
                <w:szCs w:val="20"/>
              </w:rPr>
              <w:t>8,7</w:t>
            </w:r>
          </w:p>
        </w:tc>
      </w:tr>
      <w:tr w:rsidR="004E411A" w:rsidRPr="00352D11" w:rsidTr="00352D11">
        <w:tblPrEx>
          <w:jc w:val="center"/>
          <w:tblInd w:w="0" w:type="dxa"/>
        </w:tblPrEx>
        <w:trPr>
          <w:gridAfter w:val="1"/>
          <w:wAfter w:w="84" w:type="dxa"/>
          <w:trHeight w:val="315"/>
          <w:jc w:val="center"/>
        </w:trPr>
        <w:tc>
          <w:tcPr>
            <w:tcW w:w="416" w:type="dxa"/>
            <w:tcBorders>
              <w:top w:val="single" w:sz="4" w:space="0" w:color="auto"/>
              <w:left w:val="single" w:sz="4" w:space="0" w:color="auto"/>
              <w:bottom w:val="nil"/>
              <w:right w:val="nil"/>
            </w:tcBorders>
            <w:noWrap/>
            <w:vAlign w:val="bottom"/>
          </w:tcPr>
          <w:p w:rsidR="004E411A" w:rsidRPr="00352D11" w:rsidRDefault="004E411A" w:rsidP="00352D11">
            <w:pPr>
              <w:spacing w:line="360" w:lineRule="auto"/>
              <w:rPr>
                <w:sz w:val="20"/>
                <w:szCs w:val="20"/>
              </w:rPr>
            </w:pPr>
            <w:r w:rsidRPr="00352D11">
              <w:rPr>
                <w:sz w:val="20"/>
                <w:szCs w:val="20"/>
              </w:rPr>
              <w:t>30</w:t>
            </w:r>
          </w:p>
        </w:tc>
        <w:tc>
          <w:tcPr>
            <w:tcW w:w="3279" w:type="dxa"/>
            <w:tcBorders>
              <w:top w:val="single" w:sz="4" w:space="0" w:color="auto"/>
              <w:left w:val="nil"/>
              <w:bottom w:val="nil"/>
              <w:right w:val="nil"/>
            </w:tcBorders>
            <w:noWrap/>
            <w:vAlign w:val="bottom"/>
          </w:tcPr>
          <w:p w:rsidR="004E411A" w:rsidRPr="00352D11" w:rsidRDefault="004E411A" w:rsidP="00352D11">
            <w:pPr>
              <w:spacing w:line="360" w:lineRule="auto"/>
              <w:rPr>
                <w:sz w:val="20"/>
                <w:szCs w:val="20"/>
              </w:rPr>
            </w:pPr>
            <w:r w:rsidRPr="00352D11">
              <w:rPr>
                <w:sz w:val="20"/>
                <w:szCs w:val="20"/>
              </w:rPr>
              <w:t>Фонд оплаты труда</w:t>
            </w:r>
          </w:p>
        </w:tc>
        <w:tc>
          <w:tcPr>
            <w:tcW w:w="1032" w:type="dxa"/>
            <w:gridSpan w:val="2"/>
            <w:tcBorders>
              <w:top w:val="single" w:sz="4" w:space="0" w:color="auto"/>
              <w:left w:val="single" w:sz="4" w:space="0" w:color="auto"/>
              <w:bottom w:val="nil"/>
              <w:right w:val="single" w:sz="4" w:space="0" w:color="000000"/>
            </w:tcBorders>
            <w:noWrap/>
            <w:vAlign w:val="bottom"/>
          </w:tcPr>
          <w:p w:rsidR="004E411A" w:rsidRPr="00352D11" w:rsidRDefault="004E411A" w:rsidP="00352D11">
            <w:pPr>
              <w:spacing w:line="360" w:lineRule="auto"/>
              <w:rPr>
                <w:sz w:val="20"/>
                <w:szCs w:val="20"/>
              </w:rPr>
            </w:pPr>
            <w:r w:rsidRPr="00352D11">
              <w:rPr>
                <w:sz w:val="20"/>
                <w:szCs w:val="20"/>
              </w:rPr>
              <w:t> </w:t>
            </w:r>
          </w:p>
        </w:tc>
        <w:tc>
          <w:tcPr>
            <w:tcW w:w="1664" w:type="dxa"/>
            <w:gridSpan w:val="3"/>
            <w:tcBorders>
              <w:top w:val="single" w:sz="4" w:space="0" w:color="auto"/>
              <w:left w:val="nil"/>
              <w:bottom w:val="nil"/>
              <w:right w:val="single" w:sz="4" w:space="0" w:color="000000"/>
            </w:tcBorders>
            <w:noWrap/>
            <w:vAlign w:val="bottom"/>
          </w:tcPr>
          <w:p w:rsidR="004E411A" w:rsidRPr="00352D11" w:rsidRDefault="004E411A" w:rsidP="00352D11">
            <w:pPr>
              <w:spacing w:line="360" w:lineRule="auto"/>
              <w:rPr>
                <w:sz w:val="20"/>
                <w:szCs w:val="20"/>
              </w:rPr>
            </w:pPr>
            <w:r w:rsidRPr="00352D11">
              <w:rPr>
                <w:sz w:val="20"/>
                <w:szCs w:val="20"/>
              </w:rPr>
              <w:t> </w:t>
            </w:r>
          </w:p>
        </w:tc>
        <w:tc>
          <w:tcPr>
            <w:tcW w:w="1909" w:type="dxa"/>
            <w:gridSpan w:val="2"/>
            <w:tcBorders>
              <w:top w:val="nil"/>
              <w:left w:val="nil"/>
              <w:bottom w:val="nil"/>
              <w:right w:val="single" w:sz="4" w:space="0" w:color="000000"/>
            </w:tcBorders>
            <w:noWrap/>
            <w:vAlign w:val="bottom"/>
          </w:tcPr>
          <w:p w:rsidR="004E411A" w:rsidRPr="00352D11" w:rsidRDefault="004E411A" w:rsidP="00352D11">
            <w:pPr>
              <w:spacing w:line="360" w:lineRule="auto"/>
              <w:rPr>
                <w:sz w:val="20"/>
                <w:szCs w:val="20"/>
              </w:rPr>
            </w:pPr>
            <w:r w:rsidRPr="00352D11">
              <w:rPr>
                <w:sz w:val="20"/>
                <w:szCs w:val="20"/>
              </w:rPr>
              <w:t> </w:t>
            </w:r>
          </w:p>
        </w:tc>
        <w:tc>
          <w:tcPr>
            <w:tcW w:w="1176" w:type="dxa"/>
            <w:tcBorders>
              <w:top w:val="nil"/>
              <w:left w:val="nil"/>
              <w:bottom w:val="nil"/>
              <w:right w:val="single" w:sz="4" w:space="0" w:color="auto"/>
            </w:tcBorders>
            <w:noWrap/>
            <w:vAlign w:val="bottom"/>
          </w:tcPr>
          <w:p w:rsidR="004E411A" w:rsidRPr="00352D11" w:rsidRDefault="004E411A" w:rsidP="00352D11">
            <w:pPr>
              <w:spacing w:line="360" w:lineRule="auto"/>
              <w:rPr>
                <w:sz w:val="20"/>
                <w:szCs w:val="20"/>
              </w:rPr>
            </w:pPr>
            <w:r w:rsidRPr="00352D11">
              <w:rPr>
                <w:sz w:val="20"/>
                <w:szCs w:val="20"/>
              </w:rPr>
              <w:t> </w:t>
            </w:r>
          </w:p>
        </w:tc>
      </w:tr>
      <w:tr w:rsidR="004E411A" w:rsidRPr="00352D11" w:rsidTr="00352D11">
        <w:tblPrEx>
          <w:jc w:val="center"/>
          <w:tblInd w:w="0" w:type="dxa"/>
        </w:tblPrEx>
        <w:trPr>
          <w:gridAfter w:val="1"/>
          <w:wAfter w:w="84" w:type="dxa"/>
          <w:trHeight w:val="315"/>
          <w:jc w:val="center"/>
        </w:trPr>
        <w:tc>
          <w:tcPr>
            <w:tcW w:w="416" w:type="dxa"/>
            <w:tcBorders>
              <w:top w:val="nil"/>
              <w:left w:val="single" w:sz="4" w:space="0" w:color="auto"/>
              <w:bottom w:val="nil"/>
              <w:right w:val="nil"/>
            </w:tcBorders>
            <w:noWrap/>
            <w:vAlign w:val="bottom"/>
          </w:tcPr>
          <w:p w:rsidR="004E411A" w:rsidRPr="00352D11" w:rsidRDefault="004E411A" w:rsidP="00352D11">
            <w:pPr>
              <w:spacing w:line="360" w:lineRule="auto"/>
              <w:rPr>
                <w:sz w:val="20"/>
                <w:szCs w:val="20"/>
              </w:rPr>
            </w:pPr>
            <w:r w:rsidRPr="00352D11">
              <w:rPr>
                <w:sz w:val="20"/>
                <w:szCs w:val="20"/>
              </w:rPr>
              <w:t> </w:t>
            </w:r>
          </w:p>
        </w:tc>
        <w:tc>
          <w:tcPr>
            <w:tcW w:w="3279" w:type="dxa"/>
            <w:tcBorders>
              <w:top w:val="nil"/>
              <w:left w:val="nil"/>
              <w:bottom w:val="nil"/>
              <w:right w:val="nil"/>
            </w:tcBorders>
            <w:noWrap/>
            <w:vAlign w:val="bottom"/>
          </w:tcPr>
          <w:p w:rsidR="004E411A" w:rsidRPr="00352D11" w:rsidRDefault="004E411A" w:rsidP="00352D11">
            <w:pPr>
              <w:spacing w:line="360" w:lineRule="auto"/>
              <w:rPr>
                <w:sz w:val="20"/>
                <w:szCs w:val="20"/>
              </w:rPr>
            </w:pPr>
            <w:r w:rsidRPr="00352D11">
              <w:rPr>
                <w:sz w:val="20"/>
                <w:szCs w:val="20"/>
              </w:rPr>
              <w:t>механизаторов</w:t>
            </w:r>
          </w:p>
        </w:tc>
        <w:tc>
          <w:tcPr>
            <w:tcW w:w="1032" w:type="dxa"/>
            <w:gridSpan w:val="2"/>
            <w:tcBorders>
              <w:top w:val="nil"/>
              <w:left w:val="single" w:sz="4" w:space="0" w:color="auto"/>
              <w:bottom w:val="nil"/>
              <w:right w:val="single" w:sz="4" w:space="0" w:color="000000"/>
            </w:tcBorders>
            <w:noWrap/>
            <w:vAlign w:val="bottom"/>
          </w:tcPr>
          <w:p w:rsidR="004E411A" w:rsidRPr="00352D11" w:rsidRDefault="004E411A" w:rsidP="00352D11">
            <w:pPr>
              <w:spacing w:line="360" w:lineRule="auto"/>
              <w:rPr>
                <w:sz w:val="20"/>
                <w:szCs w:val="20"/>
              </w:rPr>
            </w:pPr>
            <w:r w:rsidRPr="00352D11">
              <w:rPr>
                <w:sz w:val="20"/>
                <w:szCs w:val="20"/>
              </w:rPr>
              <w:t> </w:t>
            </w:r>
          </w:p>
        </w:tc>
        <w:tc>
          <w:tcPr>
            <w:tcW w:w="1664" w:type="dxa"/>
            <w:gridSpan w:val="3"/>
            <w:tcBorders>
              <w:top w:val="nil"/>
              <w:left w:val="nil"/>
              <w:bottom w:val="nil"/>
              <w:right w:val="single" w:sz="4" w:space="0" w:color="000000"/>
            </w:tcBorders>
            <w:noWrap/>
            <w:vAlign w:val="bottom"/>
          </w:tcPr>
          <w:p w:rsidR="004E411A" w:rsidRPr="00352D11" w:rsidRDefault="004E411A" w:rsidP="00352D11">
            <w:pPr>
              <w:spacing w:line="360" w:lineRule="auto"/>
              <w:rPr>
                <w:sz w:val="20"/>
                <w:szCs w:val="20"/>
              </w:rPr>
            </w:pPr>
            <w:r w:rsidRPr="00352D11">
              <w:rPr>
                <w:sz w:val="20"/>
                <w:szCs w:val="20"/>
              </w:rPr>
              <w:t> </w:t>
            </w:r>
          </w:p>
        </w:tc>
        <w:tc>
          <w:tcPr>
            <w:tcW w:w="1909" w:type="dxa"/>
            <w:gridSpan w:val="2"/>
            <w:tcBorders>
              <w:top w:val="nil"/>
              <w:left w:val="nil"/>
              <w:bottom w:val="nil"/>
              <w:right w:val="single" w:sz="4" w:space="0" w:color="000000"/>
            </w:tcBorders>
            <w:noWrap/>
            <w:vAlign w:val="bottom"/>
          </w:tcPr>
          <w:p w:rsidR="004E411A" w:rsidRPr="00352D11" w:rsidRDefault="004E411A" w:rsidP="00352D11">
            <w:pPr>
              <w:spacing w:line="360" w:lineRule="auto"/>
              <w:rPr>
                <w:sz w:val="20"/>
                <w:szCs w:val="20"/>
              </w:rPr>
            </w:pPr>
            <w:r w:rsidRPr="00352D11">
              <w:rPr>
                <w:sz w:val="20"/>
                <w:szCs w:val="20"/>
              </w:rPr>
              <w:t xml:space="preserve">8416,59 </w:t>
            </w:r>
          </w:p>
        </w:tc>
        <w:tc>
          <w:tcPr>
            <w:tcW w:w="1176" w:type="dxa"/>
            <w:tcBorders>
              <w:top w:val="nil"/>
              <w:left w:val="nil"/>
              <w:bottom w:val="nil"/>
              <w:right w:val="single" w:sz="4" w:space="0" w:color="auto"/>
            </w:tcBorders>
            <w:noWrap/>
            <w:vAlign w:val="bottom"/>
          </w:tcPr>
          <w:p w:rsidR="004E411A" w:rsidRPr="00352D11" w:rsidRDefault="004E411A" w:rsidP="00352D11">
            <w:pPr>
              <w:spacing w:line="360" w:lineRule="auto"/>
              <w:rPr>
                <w:sz w:val="20"/>
                <w:szCs w:val="20"/>
              </w:rPr>
            </w:pPr>
            <w:r w:rsidRPr="00352D11">
              <w:rPr>
                <w:sz w:val="20"/>
                <w:szCs w:val="20"/>
              </w:rPr>
              <w:t> </w:t>
            </w:r>
          </w:p>
        </w:tc>
      </w:tr>
      <w:tr w:rsidR="004E411A" w:rsidRPr="00352D11" w:rsidTr="00352D11">
        <w:tblPrEx>
          <w:jc w:val="center"/>
          <w:tblInd w:w="0" w:type="dxa"/>
        </w:tblPrEx>
        <w:trPr>
          <w:gridAfter w:val="1"/>
          <w:wAfter w:w="84" w:type="dxa"/>
          <w:trHeight w:val="315"/>
          <w:jc w:val="center"/>
        </w:trPr>
        <w:tc>
          <w:tcPr>
            <w:tcW w:w="416" w:type="dxa"/>
            <w:tcBorders>
              <w:top w:val="nil"/>
              <w:left w:val="single" w:sz="4" w:space="0" w:color="auto"/>
              <w:bottom w:val="nil"/>
              <w:right w:val="nil"/>
            </w:tcBorders>
            <w:noWrap/>
            <w:vAlign w:val="bottom"/>
          </w:tcPr>
          <w:p w:rsidR="004E411A" w:rsidRPr="00352D11" w:rsidRDefault="004E411A" w:rsidP="00352D11">
            <w:pPr>
              <w:spacing w:line="360" w:lineRule="auto"/>
              <w:rPr>
                <w:sz w:val="20"/>
                <w:szCs w:val="20"/>
              </w:rPr>
            </w:pPr>
            <w:r w:rsidRPr="00352D11">
              <w:rPr>
                <w:sz w:val="20"/>
                <w:szCs w:val="20"/>
              </w:rPr>
              <w:t> </w:t>
            </w:r>
          </w:p>
        </w:tc>
        <w:tc>
          <w:tcPr>
            <w:tcW w:w="3279" w:type="dxa"/>
            <w:tcBorders>
              <w:top w:val="nil"/>
              <w:left w:val="nil"/>
              <w:bottom w:val="nil"/>
              <w:right w:val="nil"/>
            </w:tcBorders>
            <w:noWrap/>
            <w:vAlign w:val="bottom"/>
          </w:tcPr>
          <w:p w:rsidR="004E411A" w:rsidRPr="00352D11" w:rsidRDefault="004E411A" w:rsidP="00352D11">
            <w:pPr>
              <w:spacing w:line="360" w:lineRule="auto"/>
              <w:rPr>
                <w:sz w:val="20"/>
                <w:szCs w:val="20"/>
              </w:rPr>
            </w:pPr>
            <w:r w:rsidRPr="00352D11">
              <w:rPr>
                <w:sz w:val="20"/>
                <w:szCs w:val="20"/>
              </w:rPr>
              <w:t>разнорабочих</w:t>
            </w:r>
          </w:p>
        </w:tc>
        <w:tc>
          <w:tcPr>
            <w:tcW w:w="1032" w:type="dxa"/>
            <w:gridSpan w:val="2"/>
            <w:tcBorders>
              <w:top w:val="nil"/>
              <w:left w:val="single" w:sz="4" w:space="0" w:color="auto"/>
              <w:bottom w:val="nil"/>
              <w:right w:val="single" w:sz="4" w:space="0" w:color="000000"/>
            </w:tcBorders>
            <w:noWrap/>
            <w:vAlign w:val="bottom"/>
          </w:tcPr>
          <w:p w:rsidR="004E411A" w:rsidRPr="00352D11" w:rsidRDefault="004E411A" w:rsidP="00352D11">
            <w:pPr>
              <w:spacing w:line="360" w:lineRule="auto"/>
              <w:rPr>
                <w:sz w:val="20"/>
                <w:szCs w:val="20"/>
              </w:rPr>
            </w:pPr>
            <w:r w:rsidRPr="00352D11">
              <w:rPr>
                <w:sz w:val="20"/>
                <w:szCs w:val="20"/>
              </w:rPr>
              <w:t> </w:t>
            </w:r>
          </w:p>
        </w:tc>
        <w:tc>
          <w:tcPr>
            <w:tcW w:w="1664" w:type="dxa"/>
            <w:gridSpan w:val="3"/>
            <w:tcBorders>
              <w:top w:val="nil"/>
              <w:left w:val="nil"/>
              <w:bottom w:val="nil"/>
              <w:right w:val="single" w:sz="4" w:space="0" w:color="000000"/>
            </w:tcBorders>
            <w:noWrap/>
            <w:vAlign w:val="bottom"/>
          </w:tcPr>
          <w:p w:rsidR="004E411A" w:rsidRPr="00352D11" w:rsidRDefault="004E411A" w:rsidP="00352D11">
            <w:pPr>
              <w:spacing w:line="360" w:lineRule="auto"/>
              <w:rPr>
                <w:sz w:val="20"/>
                <w:szCs w:val="20"/>
              </w:rPr>
            </w:pPr>
            <w:r w:rsidRPr="00352D11">
              <w:rPr>
                <w:sz w:val="20"/>
                <w:szCs w:val="20"/>
              </w:rPr>
              <w:t> </w:t>
            </w:r>
          </w:p>
        </w:tc>
        <w:tc>
          <w:tcPr>
            <w:tcW w:w="1909" w:type="dxa"/>
            <w:gridSpan w:val="2"/>
            <w:tcBorders>
              <w:top w:val="nil"/>
              <w:left w:val="nil"/>
              <w:bottom w:val="nil"/>
              <w:right w:val="single" w:sz="4" w:space="0" w:color="000000"/>
            </w:tcBorders>
            <w:noWrap/>
            <w:vAlign w:val="bottom"/>
          </w:tcPr>
          <w:p w:rsidR="004E411A" w:rsidRPr="00352D11" w:rsidRDefault="004E411A" w:rsidP="00352D11">
            <w:pPr>
              <w:spacing w:line="360" w:lineRule="auto"/>
              <w:rPr>
                <w:sz w:val="20"/>
                <w:szCs w:val="20"/>
              </w:rPr>
            </w:pPr>
            <w:r w:rsidRPr="00352D11">
              <w:rPr>
                <w:sz w:val="20"/>
                <w:szCs w:val="20"/>
              </w:rPr>
              <w:t xml:space="preserve">1781,49 </w:t>
            </w:r>
          </w:p>
        </w:tc>
        <w:tc>
          <w:tcPr>
            <w:tcW w:w="1176" w:type="dxa"/>
            <w:tcBorders>
              <w:top w:val="nil"/>
              <w:left w:val="nil"/>
              <w:bottom w:val="nil"/>
              <w:right w:val="single" w:sz="4" w:space="0" w:color="auto"/>
            </w:tcBorders>
            <w:noWrap/>
            <w:vAlign w:val="bottom"/>
          </w:tcPr>
          <w:p w:rsidR="004E411A" w:rsidRPr="00352D11" w:rsidRDefault="004E411A" w:rsidP="00352D11">
            <w:pPr>
              <w:spacing w:line="360" w:lineRule="auto"/>
              <w:rPr>
                <w:sz w:val="20"/>
                <w:szCs w:val="20"/>
              </w:rPr>
            </w:pPr>
            <w:r w:rsidRPr="00352D11">
              <w:rPr>
                <w:sz w:val="20"/>
                <w:szCs w:val="20"/>
              </w:rPr>
              <w:t> </w:t>
            </w:r>
          </w:p>
        </w:tc>
      </w:tr>
      <w:tr w:rsidR="004E411A" w:rsidRPr="00352D11" w:rsidTr="00352D11">
        <w:tblPrEx>
          <w:jc w:val="center"/>
          <w:tblInd w:w="0" w:type="dxa"/>
        </w:tblPrEx>
        <w:trPr>
          <w:gridAfter w:val="1"/>
          <w:wAfter w:w="84" w:type="dxa"/>
          <w:trHeight w:val="315"/>
          <w:jc w:val="center"/>
        </w:trPr>
        <w:tc>
          <w:tcPr>
            <w:tcW w:w="416" w:type="dxa"/>
            <w:tcBorders>
              <w:top w:val="nil"/>
              <w:left w:val="single" w:sz="4" w:space="0" w:color="auto"/>
              <w:bottom w:val="nil"/>
              <w:right w:val="nil"/>
            </w:tcBorders>
            <w:noWrap/>
            <w:vAlign w:val="bottom"/>
          </w:tcPr>
          <w:p w:rsidR="004E411A" w:rsidRPr="00352D11" w:rsidRDefault="004E411A" w:rsidP="00352D11">
            <w:pPr>
              <w:spacing w:line="360" w:lineRule="auto"/>
              <w:rPr>
                <w:sz w:val="20"/>
                <w:szCs w:val="20"/>
              </w:rPr>
            </w:pPr>
            <w:r w:rsidRPr="00352D11">
              <w:rPr>
                <w:sz w:val="20"/>
                <w:szCs w:val="20"/>
              </w:rPr>
              <w:t> </w:t>
            </w:r>
          </w:p>
        </w:tc>
        <w:tc>
          <w:tcPr>
            <w:tcW w:w="3279" w:type="dxa"/>
            <w:tcBorders>
              <w:top w:val="nil"/>
              <w:left w:val="nil"/>
              <w:bottom w:val="nil"/>
              <w:right w:val="nil"/>
            </w:tcBorders>
            <w:noWrap/>
            <w:vAlign w:val="bottom"/>
          </w:tcPr>
          <w:p w:rsidR="004E411A" w:rsidRPr="00352D11" w:rsidRDefault="004E411A" w:rsidP="00352D11">
            <w:pPr>
              <w:spacing w:line="360" w:lineRule="auto"/>
              <w:rPr>
                <w:sz w:val="20"/>
                <w:szCs w:val="20"/>
              </w:rPr>
            </w:pPr>
            <w:r w:rsidRPr="00352D11">
              <w:rPr>
                <w:sz w:val="20"/>
                <w:szCs w:val="20"/>
              </w:rPr>
              <w:t>за продукцию</w:t>
            </w:r>
          </w:p>
        </w:tc>
        <w:tc>
          <w:tcPr>
            <w:tcW w:w="276" w:type="dxa"/>
            <w:tcBorders>
              <w:top w:val="nil"/>
              <w:left w:val="single" w:sz="4" w:space="0" w:color="auto"/>
              <w:bottom w:val="nil"/>
              <w:right w:val="nil"/>
            </w:tcBorders>
            <w:noWrap/>
            <w:vAlign w:val="bottom"/>
          </w:tcPr>
          <w:p w:rsidR="004E411A" w:rsidRPr="00352D11" w:rsidRDefault="004E411A" w:rsidP="00352D11">
            <w:pPr>
              <w:spacing w:line="360" w:lineRule="auto"/>
              <w:rPr>
                <w:sz w:val="20"/>
                <w:szCs w:val="20"/>
              </w:rPr>
            </w:pPr>
            <w:r w:rsidRPr="00352D11">
              <w:rPr>
                <w:sz w:val="20"/>
                <w:szCs w:val="20"/>
              </w:rPr>
              <w:t> </w:t>
            </w:r>
          </w:p>
        </w:tc>
        <w:tc>
          <w:tcPr>
            <w:tcW w:w="756" w:type="dxa"/>
            <w:tcBorders>
              <w:top w:val="nil"/>
              <w:left w:val="nil"/>
              <w:bottom w:val="nil"/>
              <w:right w:val="single" w:sz="4" w:space="0" w:color="auto"/>
            </w:tcBorders>
            <w:noWrap/>
            <w:vAlign w:val="bottom"/>
          </w:tcPr>
          <w:p w:rsidR="004E411A" w:rsidRPr="00352D11" w:rsidRDefault="004E411A" w:rsidP="00352D11">
            <w:pPr>
              <w:spacing w:line="360" w:lineRule="auto"/>
              <w:rPr>
                <w:sz w:val="20"/>
                <w:szCs w:val="20"/>
              </w:rPr>
            </w:pPr>
            <w:r w:rsidRPr="00352D11">
              <w:rPr>
                <w:sz w:val="20"/>
                <w:szCs w:val="20"/>
              </w:rPr>
              <w:t> </w:t>
            </w:r>
          </w:p>
        </w:tc>
        <w:tc>
          <w:tcPr>
            <w:tcW w:w="513" w:type="dxa"/>
            <w:tcBorders>
              <w:top w:val="nil"/>
              <w:left w:val="nil"/>
              <w:bottom w:val="nil"/>
              <w:right w:val="nil"/>
            </w:tcBorders>
            <w:noWrap/>
            <w:vAlign w:val="bottom"/>
          </w:tcPr>
          <w:p w:rsidR="004E411A" w:rsidRPr="00352D11" w:rsidRDefault="004E411A" w:rsidP="00352D11">
            <w:pPr>
              <w:spacing w:line="360" w:lineRule="auto"/>
              <w:rPr>
                <w:sz w:val="20"/>
                <w:szCs w:val="20"/>
              </w:rPr>
            </w:pPr>
            <w:r w:rsidRPr="00352D11">
              <w:rPr>
                <w:sz w:val="20"/>
                <w:szCs w:val="20"/>
              </w:rPr>
              <w:t> </w:t>
            </w:r>
          </w:p>
        </w:tc>
        <w:tc>
          <w:tcPr>
            <w:tcW w:w="1151" w:type="dxa"/>
            <w:gridSpan w:val="2"/>
            <w:tcBorders>
              <w:top w:val="nil"/>
              <w:left w:val="nil"/>
              <w:bottom w:val="nil"/>
              <w:right w:val="single" w:sz="4" w:space="0" w:color="auto"/>
            </w:tcBorders>
            <w:noWrap/>
            <w:vAlign w:val="bottom"/>
          </w:tcPr>
          <w:p w:rsidR="004E411A" w:rsidRPr="00352D11" w:rsidRDefault="004E411A" w:rsidP="00352D11">
            <w:pPr>
              <w:spacing w:line="360" w:lineRule="auto"/>
              <w:rPr>
                <w:sz w:val="20"/>
                <w:szCs w:val="20"/>
              </w:rPr>
            </w:pPr>
            <w:r w:rsidRPr="00352D11">
              <w:rPr>
                <w:sz w:val="20"/>
                <w:szCs w:val="20"/>
              </w:rPr>
              <w:t> </w:t>
            </w:r>
          </w:p>
        </w:tc>
        <w:tc>
          <w:tcPr>
            <w:tcW w:w="491" w:type="dxa"/>
            <w:tcBorders>
              <w:top w:val="nil"/>
              <w:left w:val="nil"/>
              <w:bottom w:val="nil"/>
              <w:right w:val="nil"/>
            </w:tcBorders>
            <w:noWrap/>
            <w:vAlign w:val="bottom"/>
          </w:tcPr>
          <w:p w:rsidR="004E411A" w:rsidRPr="00352D11" w:rsidRDefault="004E411A" w:rsidP="00352D11">
            <w:pPr>
              <w:spacing w:line="360" w:lineRule="auto"/>
              <w:rPr>
                <w:sz w:val="20"/>
                <w:szCs w:val="20"/>
              </w:rPr>
            </w:pPr>
            <w:r w:rsidRPr="00352D11">
              <w:rPr>
                <w:sz w:val="20"/>
                <w:szCs w:val="20"/>
              </w:rPr>
              <w:t> </w:t>
            </w:r>
          </w:p>
        </w:tc>
        <w:tc>
          <w:tcPr>
            <w:tcW w:w="1418" w:type="dxa"/>
            <w:tcBorders>
              <w:top w:val="nil"/>
              <w:left w:val="nil"/>
              <w:bottom w:val="nil"/>
              <w:right w:val="single" w:sz="4" w:space="0" w:color="auto"/>
            </w:tcBorders>
            <w:noWrap/>
            <w:vAlign w:val="bottom"/>
          </w:tcPr>
          <w:p w:rsidR="004E411A" w:rsidRPr="00352D11" w:rsidRDefault="004E411A" w:rsidP="00352D11">
            <w:pPr>
              <w:spacing w:line="360" w:lineRule="auto"/>
              <w:rPr>
                <w:sz w:val="20"/>
                <w:szCs w:val="20"/>
              </w:rPr>
            </w:pPr>
            <w:r w:rsidRPr="00352D11">
              <w:rPr>
                <w:sz w:val="20"/>
                <w:szCs w:val="20"/>
              </w:rPr>
              <w:t xml:space="preserve">2038,83 </w:t>
            </w:r>
          </w:p>
        </w:tc>
        <w:tc>
          <w:tcPr>
            <w:tcW w:w="1176" w:type="dxa"/>
            <w:tcBorders>
              <w:top w:val="nil"/>
              <w:left w:val="nil"/>
              <w:bottom w:val="nil"/>
              <w:right w:val="single" w:sz="4" w:space="0" w:color="auto"/>
            </w:tcBorders>
            <w:noWrap/>
            <w:vAlign w:val="bottom"/>
          </w:tcPr>
          <w:p w:rsidR="004E411A" w:rsidRPr="00352D11" w:rsidRDefault="004E411A" w:rsidP="00352D11">
            <w:pPr>
              <w:spacing w:line="360" w:lineRule="auto"/>
              <w:rPr>
                <w:sz w:val="20"/>
                <w:szCs w:val="20"/>
              </w:rPr>
            </w:pPr>
            <w:r w:rsidRPr="00352D11">
              <w:rPr>
                <w:sz w:val="20"/>
                <w:szCs w:val="20"/>
              </w:rPr>
              <w:t> </w:t>
            </w:r>
          </w:p>
        </w:tc>
      </w:tr>
      <w:tr w:rsidR="004E411A" w:rsidRPr="00352D11" w:rsidTr="00352D11">
        <w:tblPrEx>
          <w:jc w:val="center"/>
          <w:tblInd w:w="0" w:type="dxa"/>
        </w:tblPrEx>
        <w:trPr>
          <w:gridAfter w:val="1"/>
          <w:wAfter w:w="84" w:type="dxa"/>
          <w:trHeight w:val="315"/>
          <w:jc w:val="center"/>
        </w:trPr>
        <w:tc>
          <w:tcPr>
            <w:tcW w:w="416" w:type="dxa"/>
            <w:tcBorders>
              <w:top w:val="nil"/>
              <w:left w:val="single" w:sz="4" w:space="0" w:color="auto"/>
              <w:bottom w:val="nil"/>
              <w:right w:val="nil"/>
            </w:tcBorders>
            <w:noWrap/>
            <w:vAlign w:val="bottom"/>
          </w:tcPr>
          <w:p w:rsidR="004E411A" w:rsidRPr="00352D11" w:rsidRDefault="004E411A" w:rsidP="00352D11">
            <w:pPr>
              <w:spacing w:line="360" w:lineRule="auto"/>
              <w:rPr>
                <w:sz w:val="20"/>
                <w:szCs w:val="20"/>
              </w:rPr>
            </w:pPr>
            <w:r w:rsidRPr="00352D11">
              <w:rPr>
                <w:sz w:val="20"/>
                <w:szCs w:val="20"/>
              </w:rPr>
              <w:t> </w:t>
            </w:r>
          </w:p>
        </w:tc>
        <w:tc>
          <w:tcPr>
            <w:tcW w:w="3279" w:type="dxa"/>
            <w:tcBorders>
              <w:top w:val="nil"/>
              <w:left w:val="nil"/>
              <w:bottom w:val="nil"/>
              <w:right w:val="nil"/>
            </w:tcBorders>
            <w:noWrap/>
            <w:vAlign w:val="bottom"/>
          </w:tcPr>
          <w:p w:rsidR="004E411A" w:rsidRPr="00352D11" w:rsidRDefault="004E411A" w:rsidP="00352D11">
            <w:pPr>
              <w:spacing w:line="360" w:lineRule="auto"/>
              <w:rPr>
                <w:sz w:val="20"/>
                <w:szCs w:val="20"/>
              </w:rPr>
            </w:pPr>
            <w:r w:rsidRPr="00352D11">
              <w:rPr>
                <w:sz w:val="20"/>
                <w:szCs w:val="20"/>
              </w:rPr>
              <w:t>за качество  и срок</w:t>
            </w:r>
          </w:p>
        </w:tc>
        <w:tc>
          <w:tcPr>
            <w:tcW w:w="276" w:type="dxa"/>
            <w:tcBorders>
              <w:top w:val="nil"/>
              <w:left w:val="single" w:sz="4" w:space="0" w:color="auto"/>
              <w:bottom w:val="nil"/>
              <w:right w:val="nil"/>
            </w:tcBorders>
            <w:noWrap/>
            <w:vAlign w:val="bottom"/>
          </w:tcPr>
          <w:p w:rsidR="004E411A" w:rsidRPr="00352D11" w:rsidRDefault="004E411A" w:rsidP="00352D11">
            <w:pPr>
              <w:spacing w:line="360" w:lineRule="auto"/>
              <w:rPr>
                <w:sz w:val="20"/>
                <w:szCs w:val="20"/>
              </w:rPr>
            </w:pPr>
            <w:r w:rsidRPr="00352D11">
              <w:rPr>
                <w:sz w:val="20"/>
                <w:szCs w:val="20"/>
              </w:rPr>
              <w:t> </w:t>
            </w:r>
          </w:p>
        </w:tc>
        <w:tc>
          <w:tcPr>
            <w:tcW w:w="756" w:type="dxa"/>
            <w:tcBorders>
              <w:top w:val="nil"/>
              <w:left w:val="nil"/>
              <w:bottom w:val="nil"/>
              <w:right w:val="single" w:sz="4" w:space="0" w:color="auto"/>
            </w:tcBorders>
            <w:noWrap/>
            <w:vAlign w:val="bottom"/>
          </w:tcPr>
          <w:p w:rsidR="004E411A" w:rsidRPr="00352D11" w:rsidRDefault="004E411A" w:rsidP="00352D11">
            <w:pPr>
              <w:spacing w:line="360" w:lineRule="auto"/>
              <w:rPr>
                <w:sz w:val="20"/>
                <w:szCs w:val="20"/>
              </w:rPr>
            </w:pPr>
            <w:r w:rsidRPr="00352D11">
              <w:rPr>
                <w:sz w:val="20"/>
                <w:szCs w:val="20"/>
              </w:rPr>
              <w:t> </w:t>
            </w:r>
          </w:p>
        </w:tc>
        <w:tc>
          <w:tcPr>
            <w:tcW w:w="513" w:type="dxa"/>
            <w:tcBorders>
              <w:top w:val="nil"/>
              <w:left w:val="nil"/>
              <w:bottom w:val="nil"/>
              <w:right w:val="nil"/>
            </w:tcBorders>
            <w:noWrap/>
            <w:vAlign w:val="bottom"/>
          </w:tcPr>
          <w:p w:rsidR="004E411A" w:rsidRPr="00352D11" w:rsidRDefault="004E411A" w:rsidP="00352D11">
            <w:pPr>
              <w:spacing w:line="360" w:lineRule="auto"/>
              <w:rPr>
                <w:sz w:val="20"/>
                <w:szCs w:val="20"/>
              </w:rPr>
            </w:pPr>
            <w:r w:rsidRPr="00352D11">
              <w:rPr>
                <w:sz w:val="20"/>
                <w:szCs w:val="20"/>
              </w:rPr>
              <w:t> </w:t>
            </w:r>
          </w:p>
        </w:tc>
        <w:tc>
          <w:tcPr>
            <w:tcW w:w="1151" w:type="dxa"/>
            <w:gridSpan w:val="2"/>
            <w:tcBorders>
              <w:top w:val="nil"/>
              <w:left w:val="nil"/>
              <w:bottom w:val="nil"/>
              <w:right w:val="single" w:sz="4" w:space="0" w:color="auto"/>
            </w:tcBorders>
            <w:noWrap/>
            <w:vAlign w:val="bottom"/>
          </w:tcPr>
          <w:p w:rsidR="004E411A" w:rsidRPr="00352D11" w:rsidRDefault="004E411A" w:rsidP="00352D11">
            <w:pPr>
              <w:spacing w:line="360" w:lineRule="auto"/>
              <w:rPr>
                <w:sz w:val="20"/>
                <w:szCs w:val="20"/>
              </w:rPr>
            </w:pPr>
            <w:r w:rsidRPr="00352D11">
              <w:rPr>
                <w:sz w:val="20"/>
                <w:szCs w:val="20"/>
              </w:rPr>
              <w:t> </w:t>
            </w:r>
          </w:p>
        </w:tc>
        <w:tc>
          <w:tcPr>
            <w:tcW w:w="491" w:type="dxa"/>
            <w:tcBorders>
              <w:top w:val="nil"/>
              <w:left w:val="nil"/>
              <w:bottom w:val="nil"/>
              <w:right w:val="nil"/>
            </w:tcBorders>
            <w:noWrap/>
            <w:vAlign w:val="bottom"/>
          </w:tcPr>
          <w:p w:rsidR="004E411A" w:rsidRPr="00352D11" w:rsidRDefault="004E411A" w:rsidP="00352D11">
            <w:pPr>
              <w:spacing w:line="360" w:lineRule="auto"/>
              <w:rPr>
                <w:sz w:val="20"/>
                <w:szCs w:val="20"/>
              </w:rPr>
            </w:pPr>
            <w:r w:rsidRPr="00352D11">
              <w:rPr>
                <w:sz w:val="20"/>
                <w:szCs w:val="20"/>
              </w:rPr>
              <w:t> </w:t>
            </w:r>
          </w:p>
        </w:tc>
        <w:tc>
          <w:tcPr>
            <w:tcW w:w="1418" w:type="dxa"/>
            <w:tcBorders>
              <w:top w:val="nil"/>
              <w:left w:val="nil"/>
              <w:bottom w:val="nil"/>
              <w:right w:val="single" w:sz="4" w:space="0" w:color="auto"/>
            </w:tcBorders>
            <w:noWrap/>
            <w:vAlign w:val="bottom"/>
          </w:tcPr>
          <w:p w:rsidR="004E411A" w:rsidRPr="00352D11" w:rsidRDefault="004E411A" w:rsidP="00352D11">
            <w:pPr>
              <w:spacing w:line="360" w:lineRule="auto"/>
              <w:rPr>
                <w:sz w:val="20"/>
                <w:szCs w:val="20"/>
              </w:rPr>
            </w:pPr>
            <w:r w:rsidRPr="00352D11">
              <w:rPr>
                <w:sz w:val="20"/>
                <w:szCs w:val="20"/>
              </w:rPr>
              <w:t xml:space="preserve">1647,42 </w:t>
            </w:r>
          </w:p>
        </w:tc>
        <w:tc>
          <w:tcPr>
            <w:tcW w:w="1176" w:type="dxa"/>
            <w:tcBorders>
              <w:top w:val="nil"/>
              <w:left w:val="nil"/>
              <w:bottom w:val="nil"/>
              <w:right w:val="single" w:sz="4" w:space="0" w:color="auto"/>
            </w:tcBorders>
            <w:noWrap/>
            <w:vAlign w:val="bottom"/>
          </w:tcPr>
          <w:p w:rsidR="004E411A" w:rsidRPr="00352D11" w:rsidRDefault="004E411A" w:rsidP="00352D11">
            <w:pPr>
              <w:spacing w:line="360" w:lineRule="auto"/>
              <w:rPr>
                <w:sz w:val="20"/>
                <w:szCs w:val="20"/>
              </w:rPr>
            </w:pPr>
            <w:r w:rsidRPr="00352D11">
              <w:rPr>
                <w:sz w:val="20"/>
                <w:szCs w:val="20"/>
              </w:rPr>
              <w:t> </w:t>
            </w:r>
          </w:p>
        </w:tc>
      </w:tr>
      <w:tr w:rsidR="004E411A" w:rsidRPr="00352D11" w:rsidTr="00352D11">
        <w:tblPrEx>
          <w:jc w:val="center"/>
          <w:tblInd w:w="0" w:type="dxa"/>
        </w:tblPrEx>
        <w:trPr>
          <w:gridAfter w:val="1"/>
          <w:wAfter w:w="84" w:type="dxa"/>
          <w:trHeight w:val="315"/>
          <w:jc w:val="center"/>
        </w:trPr>
        <w:tc>
          <w:tcPr>
            <w:tcW w:w="416" w:type="dxa"/>
            <w:tcBorders>
              <w:top w:val="nil"/>
              <w:left w:val="single" w:sz="4" w:space="0" w:color="auto"/>
              <w:bottom w:val="nil"/>
              <w:right w:val="nil"/>
            </w:tcBorders>
            <w:noWrap/>
            <w:vAlign w:val="bottom"/>
          </w:tcPr>
          <w:p w:rsidR="004E411A" w:rsidRPr="00352D11" w:rsidRDefault="004E411A" w:rsidP="00352D11">
            <w:pPr>
              <w:spacing w:line="360" w:lineRule="auto"/>
              <w:rPr>
                <w:sz w:val="20"/>
                <w:szCs w:val="20"/>
              </w:rPr>
            </w:pPr>
            <w:r w:rsidRPr="00352D11">
              <w:rPr>
                <w:sz w:val="20"/>
                <w:szCs w:val="20"/>
              </w:rPr>
              <w:t> </w:t>
            </w:r>
          </w:p>
        </w:tc>
        <w:tc>
          <w:tcPr>
            <w:tcW w:w="3279" w:type="dxa"/>
            <w:tcBorders>
              <w:top w:val="nil"/>
              <w:left w:val="nil"/>
              <w:bottom w:val="nil"/>
              <w:right w:val="nil"/>
            </w:tcBorders>
            <w:noWrap/>
            <w:vAlign w:val="bottom"/>
          </w:tcPr>
          <w:p w:rsidR="004E411A" w:rsidRPr="00352D11" w:rsidRDefault="004E411A" w:rsidP="00352D11">
            <w:pPr>
              <w:spacing w:line="360" w:lineRule="auto"/>
              <w:rPr>
                <w:sz w:val="20"/>
                <w:szCs w:val="20"/>
              </w:rPr>
            </w:pPr>
            <w:r w:rsidRPr="00352D11">
              <w:rPr>
                <w:sz w:val="20"/>
                <w:szCs w:val="20"/>
              </w:rPr>
              <w:t>повышенная оплата на уборке</w:t>
            </w:r>
          </w:p>
        </w:tc>
        <w:tc>
          <w:tcPr>
            <w:tcW w:w="276" w:type="dxa"/>
            <w:tcBorders>
              <w:top w:val="nil"/>
              <w:left w:val="single" w:sz="4" w:space="0" w:color="auto"/>
              <w:bottom w:val="nil"/>
              <w:right w:val="nil"/>
            </w:tcBorders>
            <w:noWrap/>
            <w:vAlign w:val="bottom"/>
          </w:tcPr>
          <w:p w:rsidR="004E411A" w:rsidRPr="00352D11" w:rsidRDefault="004E411A" w:rsidP="00352D11">
            <w:pPr>
              <w:spacing w:line="360" w:lineRule="auto"/>
              <w:rPr>
                <w:sz w:val="20"/>
                <w:szCs w:val="20"/>
              </w:rPr>
            </w:pPr>
            <w:r w:rsidRPr="00352D11">
              <w:rPr>
                <w:sz w:val="20"/>
                <w:szCs w:val="20"/>
              </w:rPr>
              <w:t> </w:t>
            </w:r>
          </w:p>
        </w:tc>
        <w:tc>
          <w:tcPr>
            <w:tcW w:w="756" w:type="dxa"/>
            <w:tcBorders>
              <w:top w:val="nil"/>
              <w:left w:val="nil"/>
              <w:bottom w:val="nil"/>
              <w:right w:val="single" w:sz="4" w:space="0" w:color="auto"/>
            </w:tcBorders>
            <w:noWrap/>
            <w:vAlign w:val="bottom"/>
          </w:tcPr>
          <w:p w:rsidR="004E411A" w:rsidRPr="00352D11" w:rsidRDefault="004E411A" w:rsidP="00352D11">
            <w:pPr>
              <w:spacing w:line="360" w:lineRule="auto"/>
              <w:rPr>
                <w:sz w:val="20"/>
                <w:szCs w:val="20"/>
              </w:rPr>
            </w:pPr>
            <w:r w:rsidRPr="00352D11">
              <w:rPr>
                <w:sz w:val="20"/>
                <w:szCs w:val="20"/>
              </w:rPr>
              <w:t> </w:t>
            </w:r>
          </w:p>
        </w:tc>
        <w:tc>
          <w:tcPr>
            <w:tcW w:w="513" w:type="dxa"/>
            <w:tcBorders>
              <w:top w:val="nil"/>
              <w:left w:val="nil"/>
              <w:bottom w:val="nil"/>
              <w:right w:val="nil"/>
            </w:tcBorders>
            <w:noWrap/>
            <w:vAlign w:val="bottom"/>
          </w:tcPr>
          <w:p w:rsidR="004E411A" w:rsidRPr="00352D11" w:rsidRDefault="004E411A" w:rsidP="00352D11">
            <w:pPr>
              <w:spacing w:line="360" w:lineRule="auto"/>
              <w:rPr>
                <w:sz w:val="20"/>
                <w:szCs w:val="20"/>
              </w:rPr>
            </w:pPr>
            <w:r w:rsidRPr="00352D11">
              <w:rPr>
                <w:sz w:val="20"/>
                <w:szCs w:val="20"/>
              </w:rPr>
              <w:t> </w:t>
            </w:r>
          </w:p>
        </w:tc>
        <w:tc>
          <w:tcPr>
            <w:tcW w:w="1151" w:type="dxa"/>
            <w:gridSpan w:val="2"/>
            <w:tcBorders>
              <w:top w:val="nil"/>
              <w:left w:val="nil"/>
              <w:bottom w:val="nil"/>
              <w:right w:val="single" w:sz="4" w:space="0" w:color="auto"/>
            </w:tcBorders>
            <w:noWrap/>
            <w:vAlign w:val="bottom"/>
          </w:tcPr>
          <w:p w:rsidR="004E411A" w:rsidRPr="00352D11" w:rsidRDefault="004E411A" w:rsidP="00352D11">
            <w:pPr>
              <w:spacing w:line="360" w:lineRule="auto"/>
              <w:rPr>
                <w:sz w:val="20"/>
                <w:szCs w:val="20"/>
              </w:rPr>
            </w:pPr>
            <w:r w:rsidRPr="00352D11">
              <w:rPr>
                <w:sz w:val="20"/>
                <w:szCs w:val="20"/>
              </w:rPr>
              <w:t> </w:t>
            </w:r>
          </w:p>
        </w:tc>
        <w:tc>
          <w:tcPr>
            <w:tcW w:w="491" w:type="dxa"/>
            <w:tcBorders>
              <w:top w:val="nil"/>
              <w:left w:val="nil"/>
              <w:bottom w:val="nil"/>
              <w:right w:val="nil"/>
            </w:tcBorders>
            <w:noWrap/>
            <w:vAlign w:val="bottom"/>
          </w:tcPr>
          <w:p w:rsidR="004E411A" w:rsidRPr="00352D11" w:rsidRDefault="004E411A" w:rsidP="00352D11">
            <w:pPr>
              <w:spacing w:line="360" w:lineRule="auto"/>
              <w:rPr>
                <w:sz w:val="20"/>
                <w:szCs w:val="20"/>
              </w:rPr>
            </w:pPr>
            <w:r w:rsidRPr="00352D11">
              <w:rPr>
                <w:sz w:val="20"/>
                <w:szCs w:val="20"/>
              </w:rPr>
              <w:t> </w:t>
            </w:r>
          </w:p>
        </w:tc>
        <w:tc>
          <w:tcPr>
            <w:tcW w:w="1418" w:type="dxa"/>
            <w:tcBorders>
              <w:top w:val="nil"/>
              <w:left w:val="nil"/>
              <w:bottom w:val="nil"/>
              <w:right w:val="single" w:sz="4" w:space="0" w:color="auto"/>
            </w:tcBorders>
            <w:noWrap/>
            <w:vAlign w:val="bottom"/>
          </w:tcPr>
          <w:p w:rsidR="004E411A" w:rsidRPr="00352D11" w:rsidRDefault="004E411A" w:rsidP="00352D11">
            <w:pPr>
              <w:spacing w:line="360" w:lineRule="auto"/>
              <w:rPr>
                <w:sz w:val="20"/>
                <w:szCs w:val="20"/>
              </w:rPr>
            </w:pPr>
            <w:r w:rsidRPr="00352D11">
              <w:rPr>
                <w:sz w:val="20"/>
                <w:szCs w:val="20"/>
              </w:rPr>
              <w:t xml:space="preserve">1488,52 </w:t>
            </w:r>
          </w:p>
        </w:tc>
        <w:tc>
          <w:tcPr>
            <w:tcW w:w="1176" w:type="dxa"/>
            <w:tcBorders>
              <w:top w:val="nil"/>
              <w:left w:val="nil"/>
              <w:bottom w:val="nil"/>
              <w:right w:val="single" w:sz="4" w:space="0" w:color="auto"/>
            </w:tcBorders>
            <w:noWrap/>
            <w:vAlign w:val="bottom"/>
          </w:tcPr>
          <w:p w:rsidR="004E411A" w:rsidRPr="00352D11" w:rsidRDefault="004E411A" w:rsidP="00352D11">
            <w:pPr>
              <w:spacing w:line="360" w:lineRule="auto"/>
              <w:rPr>
                <w:sz w:val="20"/>
                <w:szCs w:val="20"/>
              </w:rPr>
            </w:pPr>
            <w:r w:rsidRPr="00352D11">
              <w:rPr>
                <w:sz w:val="20"/>
                <w:szCs w:val="20"/>
              </w:rPr>
              <w:t> </w:t>
            </w:r>
          </w:p>
        </w:tc>
      </w:tr>
      <w:tr w:rsidR="004E411A" w:rsidRPr="00352D11" w:rsidTr="00352D11">
        <w:tblPrEx>
          <w:jc w:val="center"/>
          <w:tblInd w:w="0" w:type="dxa"/>
        </w:tblPrEx>
        <w:trPr>
          <w:gridAfter w:val="1"/>
          <w:wAfter w:w="84" w:type="dxa"/>
          <w:trHeight w:val="315"/>
          <w:jc w:val="center"/>
        </w:trPr>
        <w:tc>
          <w:tcPr>
            <w:tcW w:w="416" w:type="dxa"/>
            <w:tcBorders>
              <w:top w:val="nil"/>
              <w:left w:val="single" w:sz="4" w:space="0" w:color="auto"/>
              <w:bottom w:val="nil"/>
              <w:right w:val="nil"/>
            </w:tcBorders>
            <w:noWrap/>
            <w:vAlign w:val="bottom"/>
          </w:tcPr>
          <w:p w:rsidR="004E411A" w:rsidRPr="00352D11" w:rsidRDefault="004E411A" w:rsidP="00352D11">
            <w:pPr>
              <w:spacing w:line="360" w:lineRule="auto"/>
              <w:rPr>
                <w:sz w:val="20"/>
                <w:szCs w:val="20"/>
              </w:rPr>
            </w:pPr>
            <w:r w:rsidRPr="00352D11">
              <w:rPr>
                <w:sz w:val="20"/>
                <w:szCs w:val="20"/>
              </w:rPr>
              <w:t> </w:t>
            </w:r>
          </w:p>
        </w:tc>
        <w:tc>
          <w:tcPr>
            <w:tcW w:w="3279" w:type="dxa"/>
            <w:tcBorders>
              <w:top w:val="nil"/>
              <w:left w:val="nil"/>
              <w:bottom w:val="nil"/>
              <w:right w:val="nil"/>
            </w:tcBorders>
            <w:noWrap/>
            <w:vAlign w:val="bottom"/>
          </w:tcPr>
          <w:p w:rsidR="004E411A" w:rsidRPr="00352D11" w:rsidRDefault="004E411A" w:rsidP="00352D11">
            <w:pPr>
              <w:spacing w:line="360" w:lineRule="auto"/>
              <w:rPr>
                <w:sz w:val="20"/>
                <w:szCs w:val="20"/>
              </w:rPr>
            </w:pPr>
            <w:r w:rsidRPr="00352D11">
              <w:rPr>
                <w:sz w:val="20"/>
                <w:szCs w:val="20"/>
              </w:rPr>
              <w:t>за классность</w:t>
            </w:r>
          </w:p>
        </w:tc>
        <w:tc>
          <w:tcPr>
            <w:tcW w:w="276" w:type="dxa"/>
            <w:tcBorders>
              <w:top w:val="nil"/>
              <w:left w:val="single" w:sz="4" w:space="0" w:color="auto"/>
              <w:bottom w:val="nil"/>
              <w:right w:val="nil"/>
            </w:tcBorders>
            <w:noWrap/>
            <w:vAlign w:val="bottom"/>
          </w:tcPr>
          <w:p w:rsidR="004E411A" w:rsidRPr="00352D11" w:rsidRDefault="004E411A" w:rsidP="00352D11">
            <w:pPr>
              <w:spacing w:line="360" w:lineRule="auto"/>
              <w:rPr>
                <w:sz w:val="20"/>
                <w:szCs w:val="20"/>
              </w:rPr>
            </w:pPr>
            <w:r w:rsidRPr="00352D11">
              <w:rPr>
                <w:sz w:val="20"/>
                <w:szCs w:val="20"/>
              </w:rPr>
              <w:t> </w:t>
            </w:r>
          </w:p>
        </w:tc>
        <w:tc>
          <w:tcPr>
            <w:tcW w:w="756" w:type="dxa"/>
            <w:tcBorders>
              <w:top w:val="nil"/>
              <w:left w:val="nil"/>
              <w:bottom w:val="nil"/>
              <w:right w:val="single" w:sz="4" w:space="0" w:color="auto"/>
            </w:tcBorders>
            <w:noWrap/>
            <w:vAlign w:val="bottom"/>
          </w:tcPr>
          <w:p w:rsidR="004E411A" w:rsidRPr="00352D11" w:rsidRDefault="004E411A" w:rsidP="00352D11">
            <w:pPr>
              <w:spacing w:line="360" w:lineRule="auto"/>
              <w:rPr>
                <w:sz w:val="20"/>
                <w:szCs w:val="20"/>
              </w:rPr>
            </w:pPr>
            <w:r w:rsidRPr="00352D11">
              <w:rPr>
                <w:sz w:val="20"/>
                <w:szCs w:val="20"/>
              </w:rPr>
              <w:t> </w:t>
            </w:r>
          </w:p>
        </w:tc>
        <w:tc>
          <w:tcPr>
            <w:tcW w:w="513" w:type="dxa"/>
            <w:tcBorders>
              <w:top w:val="nil"/>
              <w:left w:val="nil"/>
              <w:bottom w:val="nil"/>
              <w:right w:val="nil"/>
            </w:tcBorders>
            <w:noWrap/>
            <w:vAlign w:val="bottom"/>
          </w:tcPr>
          <w:p w:rsidR="004E411A" w:rsidRPr="00352D11" w:rsidRDefault="004E411A" w:rsidP="00352D11">
            <w:pPr>
              <w:spacing w:line="360" w:lineRule="auto"/>
              <w:rPr>
                <w:sz w:val="20"/>
                <w:szCs w:val="20"/>
              </w:rPr>
            </w:pPr>
            <w:r w:rsidRPr="00352D11">
              <w:rPr>
                <w:sz w:val="20"/>
                <w:szCs w:val="20"/>
              </w:rPr>
              <w:t> </w:t>
            </w:r>
          </w:p>
        </w:tc>
        <w:tc>
          <w:tcPr>
            <w:tcW w:w="1151" w:type="dxa"/>
            <w:gridSpan w:val="2"/>
            <w:tcBorders>
              <w:top w:val="nil"/>
              <w:left w:val="nil"/>
              <w:bottom w:val="nil"/>
              <w:right w:val="single" w:sz="4" w:space="0" w:color="auto"/>
            </w:tcBorders>
            <w:noWrap/>
            <w:vAlign w:val="bottom"/>
          </w:tcPr>
          <w:p w:rsidR="004E411A" w:rsidRPr="00352D11" w:rsidRDefault="004E411A" w:rsidP="00352D11">
            <w:pPr>
              <w:spacing w:line="360" w:lineRule="auto"/>
              <w:rPr>
                <w:sz w:val="20"/>
                <w:szCs w:val="20"/>
              </w:rPr>
            </w:pPr>
            <w:r w:rsidRPr="00352D11">
              <w:rPr>
                <w:sz w:val="20"/>
                <w:szCs w:val="20"/>
              </w:rPr>
              <w:t> </w:t>
            </w:r>
          </w:p>
        </w:tc>
        <w:tc>
          <w:tcPr>
            <w:tcW w:w="491" w:type="dxa"/>
            <w:tcBorders>
              <w:top w:val="nil"/>
              <w:left w:val="nil"/>
              <w:bottom w:val="nil"/>
              <w:right w:val="nil"/>
            </w:tcBorders>
            <w:noWrap/>
            <w:vAlign w:val="bottom"/>
          </w:tcPr>
          <w:p w:rsidR="004E411A" w:rsidRPr="00352D11" w:rsidRDefault="004E411A" w:rsidP="00352D11">
            <w:pPr>
              <w:spacing w:line="360" w:lineRule="auto"/>
              <w:rPr>
                <w:sz w:val="20"/>
                <w:szCs w:val="20"/>
              </w:rPr>
            </w:pPr>
            <w:r w:rsidRPr="00352D11">
              <w:rPr>
                <w:sz w:val="20"/>
                <w:szCs w:val="20"/>
              </w:rPr>
              <w:t> </w:t>
            </w:r>
          </w:p>
        </w:tc>
        <w:tc>
          <w:tcPr>
            <w:tcW w:w="1418" w:type="dxa"/>
            <w:tcBorders>
              <w:top w:val="nil"/>
              <w:left w:val="nil"/>
              <w:bottom w:val="nil"/>
              <w:right w:val="single" w:sz="4" w:space="0" w:color="auto"/>
            </w:tcBorders>
            <w:noWrap/>
            <w:vAlign w:val="bottom"/>
          </w:tcPr>
          <w:p w:rsidR="004E411A" w:rsidRPr="00352D11" w:rsidRDefault="004E411A" w:rsidP="00352D11">
            <w:pPr>
              <w:spacing w:line="360" w:lineRule="auto"/>
              <w:rPr>
                <w:sz w:val="20"/>
                <w:szCs w:val="20"/>
              </w:rPr>
            </w:pPr>
            <w:r w:rsidRPr="00352D11">
              <w:rPr>
                <w:sz w:val="20"/>
                <w:szCs w:val="20"/>
              </w:rPr>
              <w:t xml:space="preserve">1683,32 </w:t>
            </w:r>
          </w:p>
        </w:tc>
        <w:tc>
          <w:tcPr>
            <w:tcW w:w="1176" w:type="dxa"/>
            <w:tcBorders>
              <w:top w:val="nil"/>
              <w:left w:val="nil"/>
              <w:bottom w:val="nil"/>
              <w:right w:val="single" w:sz="4" w:space="0" w:color="auto"/>
            </w:tcBorders>
            <w:noWrap/>
            <w:vAlign w:val="bottom"/>
          </w:tcPr>
          <w:p w:rsidR="004E411A" w:rsidRPr="00352D11" w:rsidRDefault="004E411A" w:rsidP="00352D11">
            <w:pPr>
              <w:spacing w:line="360" w:lineRule="auto"/>
              <w:rPr>
                <w:sz w:val="20"/>
                <w:szCs w:val="20"/>
              </w:rPr>
            </w:pPr>
            <w:r w:rsidRPr="00352D11">
              <w:rPr>
                <w:sz w:val="20"/>
                <w:szCs w:val="20"/>
              </w:rPr>
              <w:t> </w:t>
            </w:r>
          </w:p>
        </w:tc>
      </w:tr>
      <w:tr w:rsidR="004E411A" w:rsidRPr="00352D11" w:rsidTr="00352D11">
        <w:tblPrEx>
          <w:jc w:val="center"/>
          <w:tblInd w:w="0" w:type="dxa"/>
        </w:tblPrEx>
        <w:trPr>
          <w:gridAfter w:val="1"/>
          <w:wAfter w:w="84" w:type="dxa"/>
          <w:trHeight w:val="315"/>
          <w:jc w:val="center"/>
        </w:trPr>
        <w:tc>
          <w:tcPr>
            <w:tcW w:w="416" w:type="dxa"/>
            <w:tcBorders>
              <w:top w:val="nil"/>
              <w:left w:val="single" w:sz="4" w:space="0" w:color="auto"/>
              <w:bottom w:val="nil"/>
              <w:right w:val="nil"/>
            </w:tcBorders>
            <w:noWrap/>
            <w:vAlign w:val="bottom"/>
          </w:tcPr>
          <w:p w:rsidR="004E411A" w:rsidRPr="00352D11" w:rsidRDefault="004E411A" w:rsidP="00352D11">
            <w:pPr>
              <w:spacing w:line="360" w:lineRule="auto"/>
              <w:rPr>
                <w:sz w:val="20"/>
                <w:szCs w:val="20"/>
              </w:rPr>
            </w:pPr>
            <w:r w:rsidRPr="00352D11">
              <w:rPr>
                <w:sz w:val="20"/>
                <w:szCs w:val="20"/>
              </w:rPr>
              <w:t> </w:t>
            </w:r>
          </w:p>
        </w:tc>
        <w:tc>
          <w:tcPr>
            <w:tcW w:w="3279" w:type="dxa"/>
            <w:tcBorders>
              <w:top w:val="nil"/>
              <w:left w:val="nil"/>
              <w:bottom w:val="nil"/>
              <w:right w:val="nil"/>
            </w:tcBorders>
            <w:noWrap/>
            <w:vAlign w:val="bottom"/>
          </w:tcPr>
          <w:p w:rsidR="004E411A" w:rsidRPr="00352D11" w:rsidRDefault="004E411A" w:rsidP="00352D11">
            <w:pPr>
              <w:spacing w:line="360" w:lineRule="auto"/>
              <w:rPr>
                <w:sz w:val="20"/>
                <w:szCs w:val="20"/>
              </w:rPr>
            </w:pPr>
            <w:r w:rsidRPr="00352D11">
              <w:rPr>
                <w:sz w:val="20"/>
                <w:szCs w:val="20"/>
              </w:rPr>
              <w:t>по районному коэффициенту</w:t>
            </w:r>
          </w:p>
        </w:tc>
        <w:tc>
          <w:tcPr>
            <w:tcW w:w="276" w:type="dxa"/>
            <w:tcBorders>
              <w:top w:val="nil"/>
              <w:left w:val="single" w:sz="4" w:space="0" w:color="auto"/>
              <w:bottom w:val="nil"/>
              <w:right w:val="nil"/>
            </w:tcBorders>
            <w:noWrap/>
            <w:vAlign w:val="bottom"/>
          </w:tcPr>
          <w:p w:rsidR="004E411A" w:rsidRPr="00352D11" w:rsidRDefault="004E411A" w:rsidP="00352D11">
            <w:pPr>
              <w:spacing w:line="360" w:lineRule="auto"/>
              <w:rPr>
                <w:sz w:val="20"/>
                <w:szCs w:val="20"/>
              </w:rPr>
            </w:pPr>
            <w:r w:rsidRPr="00352D11">
              <w:rPr>
                <w:sz w:val="20"/>
                <w:szCs w:val="20"/>
              </w:rPr>
              <w:t> </w:t>
            </w:r>
          </w:p>
        </w:tc>
        <w:tc>
          <w:tcPr>
            <w:tcW w:w="756" w:type="dxa"/>
            <w:tcBorders>
              <w:top w:val="nil"/>
              <w:left w:val="nil"/>
              <w:bottom w:val="nil"/>
              <w:right w:val="single" w:sz="4" w:space="0" w:color="auto"/>
            </w:tcBorders>
            <w:noWrap/>
            <w:vAlign w:val="bottom"/>
          </w:tcPr>
          <w:p w:rsidR="004E411A" w:rsidRPr="00352D11" w:rsidRDefault="004E411A" w:rsidP="00352D11">
            <w:pPr>
              <w:spacing w:line="360" w:lineRule="auto"/>
              <w:rPr>
                <w:sz w:val="20"/>
                <w:szCs w:val="20"/>
              </w:rPr>
            </w:pPr>
            <w:r w:rsidRPr="00352D11">
              <w:rPr>
                <w:sz w:val="20"/>
                <w:szCs w:val="20"/>
              </w:rPr>
              <w:t> </w:t>
            </w:r>
          </w:p>
        </w:tc>
        <w:tc>
          <w:tcPr>
            <w:tcW w:w="513" w:type="dxa"/>
            <w:tcBorders>
              <w:top w:val="nil"/>
              <w:left w:val="nil"/>
              <w:bottom w:val="nil"/>
              <w:right w:val="nil"/>
            </w:tcBorders>
            <w:noWrap/>
            <w:vAlign w:val="bottom"/>
          </w:tcPr>
          <w:p w:rsidR="004E411A" w:rsidRPr="00352D11" w:rsidRDefault="004E411A" w:rsidP="00352D11">
            <w:pPr>
              <w:spacing w:line="360" w:lineRule="auto"/>
              <w:rPr>
                <w:sz w:val="20"/>
                <w:szCs w:val="20"/>
              </w:rPr>
            </w:pPr>
            <w:r w:rsidRPr="00352D11">
              <w:rPr>
                <w:sz w:val="20"/>
                <w:szCs w:val="20"/>
              </w:rPr>
              <w:t> </w:t>
            </w:r>
          </w:p>
        </w:tc>
        <w:tc>
          <w:tcPr>
            <w:tcW w:w="1151" w:type="dxa"/>
            <w:gridSpan w:val="2"/>
            <w:tcBorders>
              <w:top w:val="nil"/>
              <w:left w:val="nil"/>
              <w:bottom w:val="nil"/>
              <w:right w:val="single" w:sz="4" w:space="0" w:color="auto"/>
            </w:tcBorders>
            <w:noWrap/>
            <w:vAlign w:val="bottom"/>
          </w:tcPr>
          <w:p w:rsidR="004E411A" w:rsidRPr="00352D11" w:rsidRDefault="004E411A" w:rsidP="00352D11">
            <w:pPr>
              <w:spacing w:line="360" w:lineRule="auto"/>
              <w:rPr>
                <w:sz w:val="20"/>
                <w:szCs w:val="20"/>
              </w:rPr>
            </w:pPr>
            <w:r w:rsidRPr="00352D11">
              <w:rPr>
                <w:sz w:val="20"/>
                <w:szCs w:val="20"/>
              </w:rPr>
              <w:t> </w:t>
            </w:r>
          </w:p>
        </w:tc>
        <w:tc>
          <w:tcPr>
            <w:tcW w:w="491" w:type="dxa"/>
            <w:tcBorders>
              <w:top w:val="nil"/>
              <w:left w:val="nil"/>
              <w:bottom w:val="nil"/>
              <w:right w:val="nil"/>
            </w:tcBorders>
            <w:noWrap/>
            <w:vAlign w:val="bottom"/>
          </w:tcPr>
          <w:p w:rsidR="004E411A" w:rsidRPr="00352D11" w:rsidRDefault="004E411A" w:rsidP="00352D11">
            <w:pPr>
              <w:spacing w:line="360" w:lineRule="auto"/>
              <w:rPr>
                <w:sz w:val="20"/>
                <w:szCs w:val="20"/>
              </w:rPr>
            </w:pPr>
            <w:r w:rsidRPr="00352D11">
              <w:rPr>
                <w:sz w:val="20"/>
                <w:szCs w:val="20"/>
              </w:rPr>
              <w:t> </w:t>
            </w:r>
          </w:p>
        </w:tc>
        <w:tc>
          <w:tcPr>
            <w:tcW w:w="1418" w:type="dxa"/>
            <w:tcBorders>
              <w:top w:val="nil"/>
              <w:left w:val="nil"/>
              <w:bottom w:val="nil"/>
              <w:right w:val="single" w:sz="4" w:space="0" w:color="auto"/>
            </w:tcBorders>
            <w:noWrap/>
            <w:vAlign w:val="bottom"/>
          </w:tcPr>
          <w:p w:rsidR="004E411A" w:rsidRPr="00352D11" w:rsidRDefault="004E411A" w:rsidP="00352D11">
            <w:pPr>
              <w:spacing w:line="360" w:lineRule="auto"/>
              <w:rPr>
                <w:sz w:val="20"/>
                <w:szCs w:val="20"/>
              </w:rPr>
            </w:pPr>
            <w:r w:rsidRPr="00352D11">
              <w:rPr>
                <w:sz w:val="20"/>
                <w:szCs w:val="20"/>
              </w:rPr>
              <w:t xml:space="preserve">2038,83 </w:t>
            </w:r>
          </w:p>
        </w:tc>
        <w:tc>
          <w:tcPr>
            <w:tcW w:w="1176" w:type="dxa"/>
            <w:tcBorders>
              <w:top w:val="nil"/>
              <w:left w:val="nil"/>
              <w:bottom w:val="nil"/>
              <w:right w:val="single" w:sz="4" w:space="0" w:color="auto"/>
            </w:tcBorders>
            <w:noWrap/>
            <w:vAlign w:val="bottom"/>
          </w:tcPr>
          <w:p w:rsidR="004E411A" w:rsidRPr="00352D11" w:rsidRDefault="004E411A" w:rsidP="00352D11">
            <w:pPr>
              <w:spacing w:line="360" w:lineRule="auto"/>
              <w:rPr>
                <w:sz w:val="20"/>
                <w:szCs w:val="20"/>
              </w:rPr>
            </w:pPr>
            <w:r w:rsidRPr="00352D11">
              <w:rPr>
                <w:sz w:val="20"/>
                <w:szCs w:val="20"/>
              </w:rPr>
              <w:t> </w:t>
            </w:r>
          </w:p>
        </w:tc>
      </w:tr>
      <w:tr w:rsidR="004E411A" w:rsidRPr="00352D11" w:rsidTr="00352D11">
        <w:tblPrEx>
          <w:jc w:val="center"/>
          <w:tblInd w:w="0" w:type="dxa"/>
        </w:tblPrEx>
        <w:trPr>
          <w:gridAfter w:val="1"/>
          <w:wAfter w:w="84" w:type="dxa"/>
          <w:trHeight w:val="315"/>
          <w:jc w:val="center"/>
        </w:trPr>
        <w:tc>
          <w:tcPr>
            <w:tcW w:w="416" w:type="dxa"/>
            <w:tcBorders>
              <w:top w:val="nil"/>
              <w:left w:val="single" w:sz="4" w:space="0" w:color="auto"/>
              <w:bottom w:val="nil"/>
              <w:right w:val="nil"/>
            </w:tcBorders>
            <w:noWrap/>
            <w:vAlign w:val="bottom"/>
          </w:tcPr>
          <w:p w:rsidR="004E411A" w:rsidRPr="00352D11" w:rsidRDefault="004E411A" w:rsidP="00352D11">
            <w:pPr>
              <w:spacing w:line="360" w:lineRule="auto"/>
              <w:rPr>
                <w:sz w:val="20"/>
                <w:szCs w:val="20"/>
              </w:rPr>
            </w:pPr>
            <w:r w:rsidRPr="00352D11">
              <w:rPr>
                <w:sz w:val="20"/>
                <w:szCs w:val="20"/>
              </w:rPr>
              <w:t> </w:t>
            </w:r>
          </w:p>
        </w:tc>
        <w:tc>
          <w:tcPr>
            <w:tcW w:w="3279" w:type="dxa"/>
            <w:tcBorders>
              <w:top w:val="nil"/>
              <w:left w:val="nil"/>
              <w:bottom w:val="nil"/>
              <w:right w:val="nil"/>
            </w:tcBorders>
            <w:noWrap/>
            <w:vAlign w:val="bottom"/>
          </w:tcPr>
          <w:p w:rsidR="004E411A" w:rsidRPr="00352D11" w:rsidRDefault="004E411A" w:rsidP="00352D11">
            <w:pPr>
              <w:spacing w:line="360" w:lineRule="auto"/>
              <w:rPr>
                <w:sz w:val="20"/>
                <w:szCs w:val="20"/>
              </w:rPr>
            </w:pPr>
            <w:r w:rsidRPr="00352D11">
              <w:rPr>
                <w:sz w:val="20"/>
                <w:szCs w:val="20"/>
              </w:rPr>
              <w:t>итого доплат</w:t>
            </w:r>
          </w:p>
        </w:tc>
        <w:tc>
          <w:tcPr>
            <w:tcW w:w="276" w:type="dxa"/>
            <w:tcBorders>
              <w:top w:val="nil"/>
              <w:left w:val="single" w:sz="4" w:space="0" w:color="auto"/>
              <w:bottom w:val="nil"/>
              <w:right w:val="nil"/>
            </w:tcBorders>
            <w:noWrap/>
            <w:vAlign w:val="bottom"/>
          </w:tcPr>
          <w:p w:rsidR="004E411A" w:rsidRPr="00352D11" w:rsidRDefault="004E411A" w:rsidP="00352D11">
            <w:pPr>
              <w:spacing w:line="360" w:lineRule="auto"/>
              <w:rPr>
                <w:sz w:val="20"/>
                <w:szCs w:val="20"/>
              </w:rPr>
            </w:pPr>
            <w:r w:rsidRPr="00352D11">
              <w:rPr>
                <w:sz w:val="20"/>
                <w:szCs w:val="20"/>
              </w:rPr>
              <w:t> </w:t>
            </w:r>
          </w:p>
        </w:tc>
        <w:tc>
          <w:tcPr>
            <w:tcW w:w="756" w:type="dxa"/>
            <w:tcBorders>
              <w:top w:val="nil"/>
              <w:left w:val="nil"/>
              <w:bottom w:val="nil"/>
              <w:right w:val="single" w:sz="4" w:space="0" w:color="auto"/>
            </w:tcBorders>
            <w:noWrap/>
            <w:vAlign w:val="bottom"/>
          </w:tcPr>
          <w:p w:rsidR="004E411A" w:rsidRPr="00352D11" w:rsidRDefault="004E411A" w:rsidP="00352D11">
            <w:pPr>
              <w:spacing w:line="360" w:lineRule="auto"/>
              <w:rPr>
                <w:sz w:val="20"/>
                <w:szCs w:val="20"/>
              </w:rPr>
            </w:pPr>
            <w:r w:rsidRPr="00352D11">
              <w:rPr>
                <w:sz w:val="20"/>
                <w:szCs w:val="20"/>
              </w:rPr>
              <w:t> </w:t>
            </w:r>
          </w:p>
        </w:tc>
        <w:tc>
          <w:tcPr>
            <w:tcW w:w="513" w:type="dxa"/>
            <w:tcBorders>
              <w:top w:val="nil"/>
              <w:left w:val="nil"/>
              <w:bottom w:val="nil"/>
              <w:right w:val="nil"/>
            </w:tcBorders>
            <w:noWrap/>
            <w:vAlign w:val="bottom"/>
          </w:tcPr>
          <w:p w:rsidR="004E411A" w:rsidRPr="00352D11" w:rsidRDefault="004E411A" w:rsidP="00352D11">
            <w:pPr>
              <w:spacing w:line="360" w:lineRule="auto"/>
              <w:rPr>
                <w:sz w:val="20"/>
                <w:szCs w:val="20"/>
              </w:rPr>
            </w:pPr>
            <w:r w:rsidRPr="00352D11">
              <w:rPr>
                <w:sz w:val="20"/>
                <w:szCs w:val="20"/>
              </w:rPr>
              <w:t> </w:t>
            </w:r>
          </w:p>
        </w:tc>
        <w:tc>
          <w:tcPr>
            <w:tcW w:w="1151" w:type="dxa"/>
            <w:gridSpan w:val="2"/>
            <w:tcBorders>
              <w:top w:val="nil"/>
              <w:left w:val="nil"/>
              <w:bottom w:val="nil"/>
              <w:right w:val="single" w:sz="4" w:space="0" w:color="auto"/>
            </w:tcBorders>
            <w:noWrap/>
            <w:vAlign w:val="bottom"/>
          </w:tcPr>
          <w:p w:rsidR="004E411A" w:rsidRPr="00352D11" w:rsidRDefault="004E411A" w:rsidP="00352D11">
            <w:pPr>
              <w:spacing w:line="360" w:lineRule="auto"/>
              <w:rPr>
                <w:sz w:val="20"/>
                <w:szCs w:val="20"/>
              </w:rPr>
            </w:pPr>
            <w:r w:rsidRPr="00352D11">
              <w:rPr>
                <w:sz w:val="20"/>
                <w:szCs w:val="20"/>
              </w:rPr>
              <w:t> </w:t>
            </w:r>
          </w:p>
        </w:tc>
        <w:tc>
          <w:tcPr>
            <w:tcW w:w="491" w:type="dxa"/>
            <w:tcBorders>
              <w:top w:val="nil"/>
              <w:left w:val="nil"/>
              <w:bottom w:val="nil"/>
              <w:right w:val="nil"/>
            </w:tcBorders>
            <w:noWrap/>
            <w:vAlign w:val="bottom"/>
          </w:tcPr>
          <w:p w:rsidR="004E411A" w:rsidRPr="00352D11" w:rsidRDefault="004E411A" w:rsidP="00352D11">
            <w:pPr>
              <w:spacing w:line="360" w:lineRule="auto"/>
              <w:rPr>
                <w:sz w:val="20"/>
                <w:szCs w:val="20"/>
              </w:rPr>
            </w:pPr>
            <w:r w:rsidRPr="00352D11">
              <w:rPr>
                <w:sz w:val="20"/>
                <w:szCs w:val="20"/>
              </w:rPr>
              <w:t> </w:t>
            </w:r>
          </w:p>
        </w:tc>
        <w:tc>
          <w:tcPr>
            <w:tcW w:w="1418" w:type="dxa"/>
            <w:tcBorders>
              <w:top w:val="nil"/>
              <w:left w:val="nil"/>
              <w:bottom w:val="nil"/>
              <w:right w:val="single" w:sz="4" w:space="0" w:color="auto"/>
            </w:tcBorders>
            <w:noWrap/>
            <w:vAlign w:val="bottom"/>
          </w:tcPr>
          <w:p w:rsidR="004E411A" w:rsidRPr="00352D11" w:rsidRDefault="004E411A" w:rsidP="00352D11">
            <w:pPr>
              <w:spacing w:line="360" w:lineRule="auto"/>
              <w:rPr>
                <w:sz w:val="20"/>
                <w:szCs w:val="20"/>
              </w:rPr>
            </w:pPr>
            <w:r w:rsidRPr="00352D11">
              <w:rPr>
                <w:sz w:val="20"/>
                <w:szCs w:val="20"/>
              </w:rPr>
              <w:t xml:space="preserve">8896,91 </w:t>
            </w:r>
          </w:p>
        </w:tc>
        <w:tc>
          <w:tcPr>
            <w:tcW w:w="1176" w:type="dxa"/>
            <w:tcBorders>
              <w:top w:val="nil"/>
              <w:left w:val="nil"/>
              <w:bottom w:val="nil"/>
              <w:right w:val="single" w:sz="4" w:space="0" w:color="auto"/>
            </w:tcBorders>
            <w:noWrap/>
            <w:vAlign w:val="bottom"/>
          </w:tcPr>
          <w:p w:rsidR="004E411A" w:rsidRPr="00352D11" w:rsidRDefault="004E411A" w:rsidP="00352D11">
            <w:pPr>
              <w:spacing w:line="360" w:lineRule="auto"/>
              <w:rPr>
                <w:sz w:val="20"/>
                <w:szCs w:val="20"/>
              </w:rPr>
            </w:pPr>
            <w:r w:rsidRPr="00352D11">
              <w:rPr>
                <w:sz w:val="20"/>
                <w:szCs w:val="20"/>
              </w:rPr>
              <w:t> </w:t>
            </w:r>
          </w:p>
        </w:tc>
      </w:tr>
      <w:tr w:rsidR="004E411A" w:rsidRPr="00352D11" w:rsidTr="00352D11">
        <w:tblPrEx>
          <w:jc w:val="center"/>
          <w:tblInd w:w="0" w:type="dxa"/>
        </w:tblPrEx>
        <w:trPr>
          <w:gridAfter w:val="1"/>
          <w:wAfter w:w="84" w:type="dxa"/>
          <w:trHeight w:val="315"/>
          <w:jc w:val="center"/>
        </w:trPr>
        <w:tc>
          <w:tcPr>
            <w:tcW w:w="416" w:type="dxa"/>
            <w:tcBorders>
              <w:top w:val="nil"/>
              <w:left w:val="single" w:sz="4" w:space="0" w:color="auto"/>
              <w:bottom w:val="nil"/>
              <w:right w:val="nil"/>
            </w:tcBorders>
            <w:noWrap/>
            <w:vAlign w:val="bottom"/>
          </w:tcPr>
          <w:p w:rsidR="004E411A" w:rsidRPr="00352D11" w:rsidRDefault="004E411A" w:rsidP="00352D11">
            <w:pPr>
              <w:spacing w:line="360" w:lineRule="auto"/>
              <w:rPr>
                <w:sz w:val="20"/>
                <w:szCs w:val="20"/>
              </w:rPr>
            </w:pPr>
            <w:r w:rsidRPr="00352D11">
              <w:rPr>
                <w:sz w:val="20"/>
                <w:szCs w:val="20"/>
              </w:rPr>
              <w:t> </w:t>
            </w:r>
          </w:p>
        </w:tc>
        <w:tc>
          <w:tcPr>
            <w:tcW w:w="3279" w:type="dxa"/>
            <w:tcBorders>
              <w:top w:val="nil"/>
              <w:left w:val="nil"/>
              <w:bottom w:val="nil"/>
              <w:right w:val="nil"/>
            </w:tcBorders>
            <w:noWrap/>
            <w:vAlign w:val="bottom"/>
          </w:tcPr>
          <w:p w:rsidR="004E411A" w:rsidRPr="00352D11" w:rsidRDefault="004E411A" w:rsidP="00352D11">
            <w:pPr>
              <w:spacing w:line="360" w:lineRule="auto"/>
              <w:rPr>
                <w:sz w:val="20"/>
                <w:szCs w:val="20"/>
              </w:rPr>
            </w:pPr>
            <w:r w:rsidRPr="00352D11">
              <w:rPr>
                <w:sz w:val="20"/>
                <w:szCs w:val="20"/>
              </w:rPr>
              <w:t>доплаты за стаж</w:t>
            </w:r>
          </w:p>
        </w:tc>
        <w:tc>
          <w:tcPr>
            <w:tcW w:w="276" w:type="dxa"/>
            <w:tcBorders>
              <w:top w:val="nil"/>
              <w:left w:val="single" w:sz="4" w:space="0" w:color="auto"/>
              <w:bottom w:val="nil"/>
              <w:right w:val="nil"/>
            </w:tcBorders>
            <w:noWrap/>
            <w:vAlign w:val="bottom"/>
          </w:tcPr>
          <w:p w:rsidR="004E411A" w:rsidRPr="00352D11" w:rsidRDefault="004E411A" w:rsidP="00352D11">
            <w:pPr>
              <w:spacing w:line="360" w:lineRule="auto"/>
              <w:rPr>
                <w:sz w:val="20"/>
                <w:szCs w:val="20"/>
              </w:rPr>
            </w:pPr>
            <w:r w:rsidRPr="00352D11">
              <w:rPr>
                <w:sz w:val="20"/>
                <w:szCs w:val="20"/>
              </w:rPr>
              <w:t> </w:t>
            </w:r>
          </w:p>
        </w:tc>
        <w:tc>
          <w:tcPr>
            <w:tcW w:w="756" w:type="dxa"/>
            <w:tcBorders>
              <w:top w:val="nil"/>
              <w:left w:val="nil"/>
              <w:bottom w:val="nil"/>
              <w:right w:val="single" w:sz="4" w:space="0" w:color="auto"/>
            </w:tcBorders>
            <w:noWrap/>
            <w:vAlign w:val="bottom"/>
          </w:tcPr>
          <w:p w:rsidR="004E411A" w:rsidRPr="00352D11" w:rsidRDefault="004E411A" w:rsidP="00352D11">
            <w:pPr>
              <w:spacing w:line="360" w:lineRule="auto"/>
              <w:rPr>
                <w:sz w:val="20"/>
                <w:szCs w:val="20"/>
              </w:rPr>
            </w:pPr>
            <w:r w:rsidRPr="00352D11">
              <w:rPr>
                <w:sz w:val="20"/>
                <w:szCs w:val="20"/>
              </w:rPr>
              <w:t> </w:t>
            </w:r>
          </w:p>
        </w:tc>
        <w:tc>
          <w:tcPr>
            <w:tcW w:w="513" w:type="dxa"/>
            <w:tcBorders>
              <w:top w:val="nil"/>
              <w:left w:val="nil"/>
              <w:bottom w:val="nil"/>
              <w:right w:val="nil"/>
            </w:tcBorders>
            <w:noWrap/>
            <w:vAlign w:val="bottom"/>
          </w:tcPr>
          <w:p w:rsidR="004E411A" w:rsidRPr="00352D11" w:rsidRDefault="004E411A" w:rsidP="00352D11">
            <w:pPr>
              <w:spacing w:line="360" w:lineRule="auto"/>
              <w:rPr>
                <w:sz w:val="20"/>
                <w:szCs w:val="20"/>
              </w:rPr>
            </w:pPr>
            <w:r w:rsidRPr="00352D11">
              <w:rPr>
                <w:sz w:val="20"/>
                <w:szCs w:val="20"/>
              </w:rPr>
              <w:t> </w:t>
            </w:r>
          </w:p>
        </w:tc>
        <w:tc>
          <w:tcPr>
            <w:tcW w:w="1151" w:type="dxa"/>
            <w:gridSpan w:val="2"/>
            <w:tcBorders>
              <w:top w:val="nil"/>
              <w:left w:val="nil"/>
              <w:bottom w:val="nil"/>
              <w:right w:val="single" w:sz="4" w:space="0" w:color="auto"/>
            </w:tcBorders>
            <w:noWrap/>
            <w:vAlign w:val="bottom"/>
          </w:tcPr>
          <w:p w:rsidR="004E411A" w:rsidRPr="00352D11" w:rsidRDefault="004E411A" w:rsidP="00352D11">
            <w:pPr>
              <w:spacing w:line="360" w:lineRule="auto"/>
              <w:rPr>
                <w:sz w:val="20"/>
                <w:szCs w:val="20"/>
              </w:rPr>
            </w:pPr>
            <w:r w:rsidRPr="00352D11">
              <w:rPr>
                <w:sz w:val="20"/>
                <w:szCs w:val="20"/>
              </w:rPr>
              <w:t> </w:t>
            </w:r>
          </w:p>
        </w:tc>
        <w:tc>
          <w:tcPr>
            <w:tcW w:w="491" w:type="dxa"/>
            <w:tcBorders>
              <w:top w:val="nil"/>
              <w:left w:val="nil"/>
              <w:bottom w:val="nil"/>
              <w:right w:val="nil"/>
            </w:tcBorders>
            <w:noWrap/>
            <w:vAlign w:val="bottom"/>
          </w:tcPr>
          <w:p w:rsidR="004E411A" w:rsidRPr="00352D11" w:rsidRDefault="004E411A" w:rsidP="00352D11">
            <w:pPr>
              <w:spacing w:line="360" w:lineRule="auto"/>
              <w:rPr>
                <w:sz w:val="20"/>
                <w:szCs w:val="20"/>
              </w:rPr>
            </w:pPr>
            <w:r w:rsidRPr="00352D11">
              <w:rPr>
                <w:sz w:val="20"/>
                <w:szCs w:val="20"/>
              </w:rPr>
              <w:t> </w:t>
            </w:r>
          </w:p>
        </w:tc>
        <w:tc>
          <w:tcPr>
            <w:tcW w:w="1418" w:type="dxa"/>
            <w:tcBorders>
              <w:top w:val="nil"/>
              <w:left w:val="nil"/>
              <w:bottom w:val="nil"/>
              <w:right w:val="single" w:sz="4" w:space="0" w:color="auto"/>
            </w:tcBorders>
            <w:noWrap/>
            <w:vAlign w:val="bottom"/>
          </w:tcPr>
          <w:p w:rsidR="004E411A" w:rsidRPr="00352D11" w:rsidRDefault="004E411A" w:rsidP="00352D11">
            <w:pPr>
              <w:spacing w:line="360" w:lineRule="auto"/>
              <w:rPr>
                <w:sz w:val="20"/>
                <w:szCs w:val="20"/>
              </w:rPr>
            </w:pPr>
            <w:r w:rsidRPr="00352D11">
              <w:rPr>
                <w:sz w:val="20"/>
                <w:szCs w:val="20"/>
              </w:rPr>
              <w:t xml:space="preserve">738,44 </w:t>
            </w:r>
          </w:p>
        </w:tc>
        <w:tc>
          <w:tcPr>
            <w:tcW w:w="1176" w:type="dxa"/>
            <w:tcBorders>
              <w:top w:val="nil"/>
              <w:left w:val="nil"/>
              <w:bottom w:val="nil"/>
              <w:right w:val="single" w:sz="4" w:space="0" w:color="auto"/>
            </w:tcBorders>
            <w:noWrap/>
            <w:vAlign w:val="bottom"/>
          </w:tcPr>
          <w:p w:rsidR="004E411A" w:rsidRPr="00352D11" w:rsidRDefault="004E411A" w:rsidP="00352D11">
            <w:pPr>
              <w:spacing w:line="360" w:lineRule="auto"/>
              <w:rPr>
                <w:sz w:val="20"/>
                <w:szCs w:val="20"/>
              </w:rPr>
            </w:pPr>
            <w:r w:rsidRPr="00352D11">
              <w:rPr>
                <w:sz w:val="20"/>
                <w:szCs w:val="20"/>
              </w:rPr>
              <w:t> </w:t>
            </w:r>
          </w:p>
        </w:tc>
      </w:tr>
      <w:tr w:rsidR="004E411A" w:rsidRPr="00352D11" w:rsidTr="00352D11">
        <w:tblPrEx>
          <w:jc w:val="center"/>
          <w:tblInd w:w="0" w:type="dxa"/>
        </w:tblPrEx>
        <w:trPr>
          <w:gridAfter w:val="1"/>
          <w:wAfter w:w="84" w:type="dxa"/>
          <w:trHeight w:val="315"/>
          <w:jc w:val="center"/>
        </w:trPr>
        <w:tc>
          <w:tcPr>
            <w:tcW w:w="416" w:type="dxa"/>
            <w:tcBorders>
              <w:top w:val="nil"/>
              <w:left w:val="single" w:sz="4" w:space="0" w:color="auto"/>
              <w:bottom w:val="nil"/>
              <w:right w:val="nil"/>
            </w:tcBorders>
            <w:noWrap/>
            <w:vAlign w:val="bottom"/>
          </w:tcPr>
          <w:p w:rsidR="004E411A" w:rsidRPr="00352D11" w:rsidRDefault="004E411A" w:rsidP="00352D11">
            <w:pPr>
              <w:spacing w:line="360" w:lineRule="auto"/>
              <w:rPr>
                <w:sz w:val="20"/>
                <w:szCs w:val="20"/>
              </w:rPr>
            </w:pPr>
            <w:r w:rsidRPr="00352D11">
              <w:rPr>
                <w:sz w:val="20"/>
                <w:szCs w:val="20"/>
              </w:rPr>
              <w:t> </w:t>
            </w:r>
          </w:p>
        </w:tc>
        <w:tc>
          <w:tcPr>
            <w:tcW w:w="3279" w:type="dxa"/>
            <w:tcBorders>
              <w:top w:val="nil"/>
              <w:left w:val="nil"/>
              <w:bottom w:val="nil"/>
              <w:right w:val="nil"/>
            </w:tcBorders>
            <w:noWrap/>
            <w:vAlign w:val="bottom"/>
          </w:tcPr>
          <w:p w:rsidR="004E411A" w:rsidRPr="00352D11" w:rsidRDefault="004E411A" w:rsidP="00352D11">
            <w:pPr>
              <w:spacing w:line="360" w:lineRule="auto"/>
              <w:rPr>
                <w:sz w:val="20"/>
                <w:szCs w:val="20"/>
              </w:rPr>
            </w:pPr>
            <w:r w:rsidRPr="00352D11">
              <w:rPr>
                <w:sz w:val="20"/>
                <w:szCs w:val="20"/>
              </w:rPr>
              <w:t>всего  зарплаты с</w:t>
            </w:r>
            <w:r w:rsidR="003E007B" w:rsidRPr="00352D11">
              <w:rPr>
                <w:sz w:val="20"/>
                <w:szCs w:val="20"/>
                <w:lang w:val="en-US"/>
              </w:rPr>
              <w:t xml:space="preserve"> </w:t>
            </w:r>
            <w:r w:rsidRPr="00352D11">
              <w:rPr>
                <w:sz w:val="20"/>
                <w:szCs w:val="20"/>
              </w:rPr>
              <w:t>начислениями</w:t>
            </w:r>
          </w:p>
        </w:tc>
        <w:tc>
          <w:tcPr>
            <w:tcW w:w="276" w:type="dxa"/>
            <w:tcBorders>
              <w:top w:val="nil"/>
              <w:left w:val="single" w:sz="4" w:space="0" w:color="auto"/>
              <w:bottom w:val="nil"/>
              <w:right w:val="nil"/>
            </w:tcBorders>
            <w:noWrap/>
            <w:vAlign w:val="bottom"/>
          </w:tcPr>
          <w:p w:rsidR="004E411A" w:rsidRPr="00352D11" w:rsidRDefault="004E411A" w:rsidP="00352D11">
            <w:pPr>
              <w:spacing w:line="360" w:lineRule="auto"/>
              <w:rPr>
                <w:sz w:val="20"/>
                <w:szCs w:val="20"/>
              </w:rPr>
            </w:pPr>
            <w:r w:rsidRPr="00352D11">
              <w:rPr>
                <w:sz w:val="20"/>
                <w:szCs w:val="20"/>
              </w:rPr>
              <w:t> </w:t>
            </w:r>
          </w:p>
        </w:tc>
        <w:tc>
          <w:tcPr>
            <w:tcW w:w="756" w:type="dxa"/>
            <w:tcBorders>
              <w:top w:val="nil"/>
              <w:left w:val="nil"/>
              <w:bottom w:val="nil"/>
              <w:right w:val="single" w:sz="4" w:space="0" w:color="auto"/>
            </w:tcBorders>
            <w:noWrap/>
            <w:vAlign w:val="bottom"/>
          </w:tcPr>
          <w:p w:rsidR="004E411A" w:rsidRPr="00352D11" w:rsidRDefault="004E411A" w:rsidP="00352D11">
            <w:pPr>
              <w:spacing w:line="360" w:lineRule="auto"/>
              <w:rPr>
                <w:sz w:val="20"/>
                <w:szCs w:val="20"/>
              </w:rPr>
            </w:pPr>
            <w:r w:rsidRPr="00352D11">
              <w:rPr>
                <w:sz w:val="20"/>
                <w:szCs w:val="20"/>
              </w:rPr>
              <w:t> </w:t>
            </w:r>
          </w:p>
        </w:tc>
        <w:tc>
          <w:tcPr>
            <w:tcW w:w="513" w:type="dxa"/>
            <w:tcBorders>
              <w:top w:val="nil"/>
              <w:left w:val="nil"/>
              <w:bottom w:val="nil"/>
              <w:right w:val="nil"/>
            </w:tcBorders>
            <w:noWrap/>
            <w:vAlign w:val="bottom"/>
          </w:tcPr>
          <w:p w:rsidR="004E411A" w:rsidRPr="00352D11" w:rsidRDefault="004E411A" w:rsidP="00352D11">
            <w:pPr>
              <w:spacing w:line="360" w:lineRule="auto"/>
              <w:rPr>
                <w:sz w:val="20"/>
                <w:szCs w:val="20"/>
              </w:rPr>
            </w:pPr>
            <w:r w:rsidRPr="00352D11">
              <w:rPr>
                <w:sz w:val="20"/>
                <w:szCs w:val="20"/>
              </w:rPr>
              <w:t> </w:t>
            </w:r>
          </w:p>
        </w:tc>
        <w:tc>
          <w:tcPr>
            <w:tcW w:w="1151" w:type="dxa"/>
            <w:gridSpan w:val="2"/>
            <w:tcBorders>
              <w:top w:val="nil"/>
              <w:left w:val="nil"/>
              <w:bottom w:val="nil"/>
              <w:right w:val="single" w:sz="4" w:space="0" w:color="auto"/>
            </w:tcBorders>
            <w:noWrap/>
            <w:vAlign w:val="bottom"/>
          </w:tcPr>
          <w:p w:rsidR="004E411A" w:rsidRPr="00352D11" w:rsidRDefault="004E411A" w:rsidP="00352D11">
            <w:pPr>
              <w:spacing w:line="360" w:lineRule="auto"/>
              <w:rPr>
                <w:sz w:val="20"/>
                <w:szCs w:val="20"/>
              </w:rPr>
            </w:pPr>
            <w:r w:rsidRPr="00352D11">
              <w:rPr>
                <w:sz w:val="20"/>
                <w:szCs w:val="20"/>
              </w:rPr>
              <w:t> </w:t>
            </w:r>
          </w:p>
        </w:tc>
        <w:tc>
          <w:tcPr>
            <w:tcW w:w="491" w:type="dxa"/>
            <w:tcBorders>
              <w:top w:val="nil"/>
              <w:left w:val="nil"/>
              <w:bottom w:val="nil"/>
              <w:right w:val="nil"/>
            </w:tcBorders>
            <w:noWrap/>
            <w:vAlign w:val="bottom"/>
          </w:tcPr>
          <w:p w:rsidR="004E411A" w:rsidRPr="00352D11" w:rsidRDefault="004E411A" w:rsidP="00352D11">
            <w:pPr>
              <w:spacing w:line="360" w:lineRule="auto"/>
              <w:rPr>
                <w:sz w:val="20"/>
                <w:szCs w:val="20"/>
              </w:rPr>
            </w:pPr>
            <w:r w:rsidRPr="00352D11">
              <w:rPr>
                <w:sz w:val="20"/>
                <w:szCs w:val="20"/>
              </w:rPr>
              <w:t> </w:t>
            </w:r>
          </w:p>
        </w:tc>
        <w:tc>
          <w:tcPr>
            <w:tcW w:w="1418" w:type="dxa"/>
            <w:tcBorders>
              <w:top w:val="nil"/>
              <w:left w:val="nil"/>
              <w:bottom w:val="nil"/>
              <w:right w:val="single" w:sz="4" w:space="0" w:color="auto"/>
            </w:tcBorders>
            <w:noWrap/>
            <w:vAlign w:val="bottom"/>
          </w:tcPr>
          <w:p w:rsidR="004E411A" w:rsidRPr="00352D11" w:rsidRDefault="004E411A" w:rsidP="00352D11">
            <w:pPr>
              <w:spacing w:line="360" w:lineRule="auto"/>
              <w:rPr>
                <w:sz w:val="20"/>
                <w:szCs w:val="20"/>
              </w:rPr>
            </w:pPr>
            <w:r w:rsidRPr="00352D11">
              <w:rPr>
                <w:sz w:val="20"/>
                <w:szCs w:val="20"/>
              </w:rPr>
              <w:t xml:space="preserve">19833,43 </w:t>
            </w:r>
          </w:p>
        </w:tc>
        <w:tc>
          <w:tcPr>
            <w:tcW w:w="1176" w:type="dxa"/>
            <w:tcBorders>
              <w:top w:val="nil"/>
              <w:left w:val="nil"/>
              <w:bottom w:val="nil"/>
              <w:right w:val="single" w:sz="4" w:space="0" w:color="auto"/>
            </w:tcBorders>
            <w:noWrap/>
            <w:vAlign w:val="bottom"/>
          </w:tcPr>
          <w:p w:rsidR="004E411A" w:rsidRPr="00352D11" w:rsidRDefault="004E411A" w:rsidP="00352D11">
            <w:pPr>
              <w:spacing w:line="360" w:lineRule="auto"/>
              <w:rPr>
                <w:sz w:val="20"/>
                <w:szCs w:val="20"/>
              </w:rPr>
            </w:pPr>
            <w:r w:rsidRPr="00352D11">
              <w:rPr>
                <w:sz w:val="20"/>
                <w:szCs w:val="20"/>
              </w:rPr>
              <w:t> </w:t>
            </w:r>
          </w:p>
        </w:tc>
      </w:tr>
      <w:tr w:rsidR="004E411A" w:rsidRPr="00352D11" w:rsidTr="00352D11">
        <w:tblPrEx>
          <w:jc w:val="center"/>
          <w:tblInd w:w="0" w:type="dxa"/>
        </w:tblPrEx>
        <w:trPr>
          <w:gridAfter w:val="1"/>
          <w:wAfter w:w="84" w:type="dxa"/>
          <w:trHeight w:val="315"/>
          <w:jc w:val="center"/>
        </w:trPr>
        <w:tc>
          <w:tcPr>
            <w:tcW w:w="416" w:type="dxa"/>
            <w:tcBorders>
              <w:top w:val="nil"/>
              <w:left w:val="single" w:sz="4" w:space="0" w:color="auto"/>
              <w:bottom w:val="nil"/>
              <w:right w:val="nil"/>
            </w:tcBorders>
            <w:noWrap/>
            <w:vAlign w:val="bottom"/>
          </w:tcPr>
          <w:p w:rsidR="004E411A" w:rsidRPr="00352D11" w:rsidRDefault="004E411A" w:rsidP="00352D11">
            <w:pPr>
              <w:spacing w:line="360" w:lineRule="auto"/>
              <w:rPr>
                <w:sz w:val="20"/>
                <w:szCs w:val="20"/>
              </w:rPr>
            </w:pPr>
            <w:r w:rsidRPr="00352D11">
              <w:rPr>
                <w:sz w:val="20"/>
                <w:szCs w:val="20"/>
              </w:rPr>
              <w:t>20</w:t>
            </w:r>
          </w:p>
        </w:tc>
        <w:tc>
          <w:tcPr>
            <w:tcW w:w="3279" w:type="dxa"/>
            <w:tcBorders>
              <w:top w:val="nil"/>
              <w:left w:val="nil"/>
              <w:bottom w:val="nil"/>
              <w:right w:val="nil"/>
            </w:tcBorders>
            <w:noWrap/>
            <w:vAlign w:val="bottom"/>
          </w:tcPr>
          <w:p w:rsidR="004E411A" w:rsidRPr="00352D11" w:rsidRDefault="004E411A" w:rsidP="00352D11">
            <w:pPr>
              <w:spacing w:line="360" w:lineRule="auto"/>
              <w:rPr>
                <w:sz w:val="20"/>
                <w:szCs w:val="20"/>
              </w:rPr>
            </w:pPr>
            <w:r w:rsidRPr="00352D11">
              <w:rPr>
                <w:sz w:val="20"/>
                <w:szCs w:val="20"/>
              </w:rPr>
              <w:t>Амортизация</w:t>
            </w:r>
          </w:p>
        </w:tc>
        <w:tc>
          <w:tcPr>
            <w:tcW w:w="1032" w:type="dxa"/>
            <w:gridSpan w:val="2"/>
            <w:tcBorders>
              <w:top w:val="nil"/>
              <w:left w:val="single" w:sz="4" w:space="0" w:color="auto"/>
              <w:bottom w:val="nil"/>
              <w:right w:val="single" w:sz="4" w:space="0" w:color="000000"/>
            </w:tcBorders>
            <w:noWrap/>
            <w:vAlign w:val="bottom"/>
          </w:tcPr>
          <w:p w:rsidR="004E411A" w:rsidRPr="00352D11" w:rsidRDefault="004E411A" w:rsidP="00352D11">
            <w:pPr>
              <w:spacing w:line="360" w:lineRule="auto"/>
              <w:rPr>
                <w:sz w:val="20"/>
                <w:szCs w:val="20"/>
              </w:rPr>
            </w:pPr>
            <w:r w:rsidRPr="00352D11">
              <w:rPr>
                <w:sz w:val="20"/>
                <w:szCs w:val="20"/>
              </w:rPr>
              <w:t> </w:t>
            </w:r>
          </w:p>
        </w:tc>
        <w:tc>
          <w:tcPr>
            <w:tcW w:w="1664" w:type="dxa"/>
            <w:gridSpan w:val="3"/>
            <w:tcBorders>
              <w:top w:val="nil"/>
              <w:left w:val="nil"/>
              <w:bottom w:val="nil"/>
              <w:right w:val="single" w:sz="4" w:space="0" w:color="000000"/>
            </w:tcBorders>
            <w:noWrap/>
            <w:vAlign w:val="bottom"/>
          </w:tcPr>
          <w:p w:rsidR="004E411A" w:rsidRPr="00352D11" w:rsidRDefault="004E411A" w:rsidP="00352D11">
            <w:pPr>
              <w:spacing w:line="360" w:lineRule="auto"/>
              <w:rPr>
                <w:sz w:val="20"/>
                <w:szCs w:val="20"/>
              </w:rPr>
            </w:pPr>
            <w:r w:rsidRPr="00352D11">
              <w:rPr>
                <w:sz w:val="20"/>
                <w:szCs w:val="20"/>
              </w:rPr>
              <w:t> </w:t>
            </w:r>
          </w:p>
        </w:tc>
        <w:tc>
          <w:tcPr>
            <w:tcW w:w="1909" w:type="dxa"/>
            <w:gridSpan w:val="2"/>
            <w:tcBorders>
              <w:top w:val="nil"/>
              <w:left w:val="nil"/>
              <w:bottom w:val="nil"/>
              <w:right w:val="single" w:sz="4" w:space="0" w:color="000000"/>
            </w:tcBorders>
            <w:noWrap/>
            <w:vAlign w:val="bottom"/>
          </w:tcPr>
          <w:p w:rsidR="004E411A" w:rsidRPr="00352D11" w:rsidRDefault="004E411A" w:rsidP="00352D11">
            <w:pPr>
              <w:spacing w:line="360" w:lineRule="auto"/>
              <w:rPr>
                <w:sz w:val="20"/>
                <w:szCs w:val="20"/>
              </w:rPr>
            </w:pPr>
            <w:r w:rsidRPr="00352D11">
              <w:rPr>
                <w:sz w:val="20"/>
                <w:szCs w:val="20"/>
              </w:rPr>
              <w:t xml:space="preserve">49034,77 </w:t>
            </w:r>
          </w:p>
        </w:tc>
        <w:tc>
          <w:tcPr>
            <w:tcW w:w="1176" w:type="dxa"/>
            <w:tcBorders>
              <w:top w:val="nil"/>
              <w:left w:val="nil"/>
              <w:bottom w:val="nil"/>
              <w:right w:val="single" w:sz="4" w:space="0" w:color="auto"/>
            </w:tcBorders>
            <w:noWrap/>
            <w:vAlign w:val="bottom"/>
          </w:tcPr>
          <w:p w:rsidR="004E411A" w:rsidRPr="00352D11" w:rsidRDefault="004E411A" w:rsidP="00352D11">
            <w:pPr>
              <w:spacing w:line="360" w:lineRule="auto"/>
              <w:rPr>
                <w:sz w:val="20"/>
                <w:szCs w:val="20"/>
              </w:rPr>
            </w:pPr>
            <w:r w:rsidRPr="00352D11">
              <w:rPr>
                <w:sz w:val="20"/>
                <w:szCs w:val="20"/>
              </w:rPr>
              <w:t xml:space="preserve">490,35 </w:t>
            </w:r>
          </w:p>
        </w:tc>
      </w:tr>
      <w:tr w:rsidR="004E411A" w:rsidRPr="00352D11" w:rsidTr="00352D11">
        <w:tblPrEx>
          <w:jc w:val="center"/>
          <w:tblInd w:w="0" w:type="dxa"/>
        </w:tblPrEx>
        <w:trPr>
          <w:gridAfter w:val="1"/>
          <w:wAfter w:w="84" w:type="dxa"/>
          <w:trHeight w:val="315"/>
          <w:jc w:val="center"/>
        </w:trPr>
        <w:tc>
          <w:tcPr>
            <w:tcW w:w="416" w:type="dxa"/>
            <w:tcBorders>
              <w:top w:val="nil"/>
              <w:left w:val="single" w:sz="4" w:space="0" w:color="auto"/>
              <w:bottom w:val="nil"/>
              <w:right w:val="nil"/>
            </w:tcBorders>
            <w:noWrap/>
            <w:vAlign w:val="bottom"/>
          </w:tcPr>
          <w:p w:rsidR="004E411A" w:rsidRPr="00352D11" w:rsidRDefault="004E411A" w:rsidP="00352D11">
            <w:pPr>
              <w:spacing w:line="360" w:lineRule="auto"/>
              <w:rPr>
                <w:sz w:val="20"/>
                <w:szCs w:val="20"/>
              </w:rPr>
            </w:pPr>
            <w:r w:rsidRPr="00352D11">
              <w:rPr>
                <w:sz w:val="20"/>
                <w:szCs w:val="20"/>
              </w:rPr>
              <w:t>22</w:t>
            </w:r>
          </w:p>
        </w:tc>
        <w:tc>
          <w:tcPr>
            <w:tcW w:w="3279" w:type="dxa"/>
            <w:tcBorders>
              <w:top w:val="nil"/>
              <w:left w:val="nil"/>
              <w:bottom w:val="nil"/>
              <w:right w:val="nil"/>
            </w:tcBorders>
            <w:noWrap/>
            <w:vAlign w:val="bottom"/>
          </w:tcPr>
          <w:p w:rsidR="004E411A" w:rsidRPr="00352D11" w:rsidRDefault="004E411A" w:rsidP="00352D11">
            <w:pPr>
              <w:spacing w:line="360" w:lineRule="auto"/>
              <w:rPr>
                <w:sz w:val="20"/>
                <w:szCs w:val="20"/>
              </w:rPr>
            </w:pPr>
            <w:r w:rsidRPr="00352D11">
              <w:rPr>
                <w:sz w:val="20"/>
                <w:szCs w:val="20"/>
              </w:rPr>
              <w:t>Рем.фонд</w:t>
            </w:r>
          </w:p>
        </w:tc>
        <w:tc>
          <w:tcPr>
            <w:tcW w:w="1032" w:type="dxa"/>
            <w:gridSpan w:val="2"/>
            <w:tcBorders>
              <w:top w:val="nil"/>
              <w:left w:val="single" w:sz="4" w:space="0" w:color="auto"/>
              <w:bottom w:val="nil"/>
              <w:right w:val="single" w:sz="4" w:space="0" w:color="000000"/>
            </w:tcBorders>
            <w:noWrap/>
            <w:vAlign w:val="bottom"/>
          </w:tcPr>
          <w:p w:rsidR="004E411A" w:rsidRPr="00352D11" w:rsidRDefault="004E411A" w:rsidP="00352D11">
            <w:pPr>
              <w:spacing w:line="360" w:lineRule="auto"/>
              <w:rPr>
                <w:sz w:val="20"/>
                <w:szCs w:val="20"/>
              </w:rPr>
            </w:pPr>
            <w:r w:rsidRPr="00352D11">
              <w:rPr>
                <w:sz w:val="20"/>
                <w:szCs w:val="20"/>
              </w:rPr>
              <w:t> </w:t>
            </w:r>
          </w:p>
        </w:tc>
        <w:tc>
          <w:tcPr>
            <w:tcW w:w="1664" w:type="dxa"/>
            <w:gridSpan w:val="3"/>
            <w:tcBorders>
              <w:top w:val="nil"/>
              <w:left w:val="nil"/>
              <w:bottom w:val="nil"/>
              <w:right w:val="single" w:sz="4" w:space="0" w:color="000000"/>
            </w:tcBorders>
            <w:noWrap/>
            <w:vAlign w:val="bottom"/>
          </w:tcPr>
          <w:p w:rsidR="004E411A" w:rsidRPr="00352D11" w:rsidRDefault="004E411A" w:rsidP="00352D11">
            <w:pPr>
              <w:spacing w:line="360" w:lineRule="auto"/>
              <w:rPr>
                <w:sz w:val="20"/>
                <w:szCs w:val="20"/>
              </w:rPr>
            </w:pPr>
            <w:r w:rsidRPr="00352D11">
              <w:rPr>
                <w:sz w:val="20"/>
                <w:szCs w:val="20"/>
              </w:rPr>
              <w:t> </w:t>
            </w:r>
          </w:p>
        </w:tc>
        <w:tc>
          <w:tcPr>
            <w:tcW w:w="1909" w:type="dxa"/>
            <w:gridSpan w:val="2"/>
            <w:tcBorders>
              <w:top w:val="nil"/>
              <w:left w:val="nil"/>
              <w:bottom w:val="nil"/>
              <w:right w:val="single" w:sz="4" w:space="0" w:color="000000"/>
            </w:tcBorders>
            <w:noWrap/>
            <w:vAlign w:val="bottom"/>
          </w:tcPr>
          <w:p w:rsidR="004E411A" w:rsidRPr="00352D11" w:rsidRDefault="004E411A" w:rsidP="00352D11">
            <w:pPr>
              <w:spacing w:line="360" w:lineRule="auto"/>
              <w:rPr>
                <w:sz w:val="20"/>
                <w:szCs w:val="20"/>
              </w:rPr>
            </w:pPr>
            <w:r w:rsidRPr="00352D11">
              <w:rPr>
                <w:sz w:val="20"/>
                <w:szCs w:val="20"/>
              </w:rPr>
              <w:t xml:space="preserve">36158,59 </w:t>
            </w:r>
          </w:p>
        </w:tc>
        <w:tc>
          <w:tcPr>
            <w:tcW w:w="1176" w:type="dxa"/>
            <w:tcBorders>
              <w:top w:val="nil"/>
              <w:left w:val="nil"/>
              <w:bottom w:val="nil"/>
              <w:right w:val="single" w:sz="4" w:space="0" w:color="auto"/>
            </w:tcBorders>
            <w:noWrap/>
            <w:vAlign w:val="bottom"/>
          </w:tcPr>
          <w:p w:rsidR="004E411A" w:rsidRPr="00352D11" w:rsidRDefault="004E411A" w:rsidP="00352D11">
            <w:pPr>
              <w:spacing w:line="360" w:lineRule="auto"/>
              <w:rPr>
                <w:sz w:val="20"/>
                <w:szCs w:val="20"/>
              </w:rPr>
            </w:pPr>
            <w:r w:rsidRPr="00352D11">
              <w:rPr>
                <w:sz w:val="20"/>
                <w:szCs w:val="20"/>
              </w:rPr>
              <w:t xml:space="preserve">361,59 </w:t>
            </w:r>
          </w:p>
        </w:tc>
      </w:tr>
      <w:tr w:rsidR="004E411A" w:rsidRPr="00352D11" w:rsidTr="00352D11">
        <w:tblPrEx>
          <w:jc w:val="center"/>
          <w:tblInd w:w="0" w:type="dxa"/>
        </w:tblPrEx>
        <w:trPr>
          <w:gridAfter w:val="1"/>
          <w:wAfter w:w="84" w:type="dxa"/>
          <w:trHeight w:val="315"/>
          <w:jc w:val="center"/>
        </w:trPr>
        <w:tc>
          <w:tcPr>
            <w:tcW w:w="416" w:type="dxa"/>
            <w:tcBorders>
              <w:top w:val="nil"/>
              <w:left w:val="single" w:sz="4" w:space="0" w:color="auto"/>
              <w:bottom w:val="nil"/>
              <w:right w:val="nil"/>
            </w:tcBorders>
            <w:noWrap/>
            <w:vAlign w:val="bottom"/>
          </w:tcPr>
          <w:p w:rsidR="004E411A" w:rsidRPr="00352D11" w:rsidRDefault="004E411A" w:rsidP="00352D11">
            <w:pPr>
              <w:spacing w:line="360" w:lineRule="auto"/>
              <w:rPr>
                <w:sz w:val="20"/>
                <w:szCs w:val="20"/>
              </w:rPr>
            </w:pPr>
            <w:r w:rsidRPr="00352D11">
              <w:rPr>
                <w:sz w:val="20"/>
                <w:szCs w:val="20"/>
              </w:rPr>
              <w:t>25</w:t>
            </w:r>
          </w:p>
        </w:tc>
        <w:tc>
          <w:tcPr>
            <w:tcW w:w="3279" w:type="dxa"/>
            <w:tcBorders>
              <w:top w:val="nil"/>
              <w:left w:val="nil"/>
              <w:bottom w:val="nil"/>
              <w:right w:val="nil"/>
            </w:tcBorders>
            <w:noWrap/>
            <w:vAlign w:val="bottom"/>
          </w:tcPr>
          <w:p w:rsidR="004E411A" w:rsidRPr="00352D11" w:rsidRDefault="004E411A" w:rsidP="00352D11">
            <w:pPr>
              <w:spacing w:line="360" w:lineRule="auto"/>
              <w:rPr>
                <w:sz w:val="20"/>
                <w:szCs w:val="20"/>
              </w:rPr>
            </w:pPr>
            <w:r w:rsidRPr="00352D11">
              <w:rPr>
                <w:sz w:val="20"/>
                <w:szCs w:val="20"/>
              </w:rPr>
              <w:t>Горючее</w:t>
            </w:r>
          </w:p>
        </w:tc>
        <w:tc>
          <w:tcPr>
            <w:tcW w:w="1032" w:type="dxa"/>
            <w:gridSpan w:val="2"/>
            <w:tcBorders>
              <w:top w:val="nil"/>
              <w:left w:val="single" w:sz="4" w:space="0" w:color="auto"/>
              <w:bottom w:val="nil"/>
              <w:right w:val="single" w:sz="4" w:space="0" w:color="000000"/>
            </w:tcBorders>
            <w:noWrap/>
            <w:vAlign w:val="bottom"/>
          </w:tcPr>
          <w:p w:rsidR="004E411A" w:rsidRPr="00352D11" w:rsidRDefault="004E411A" w:rsidP="00352D11">
            <w:pPr>
              <w:spacing w:line="360" w:lineRule="auto"/>
              <w:rPr>
                <w:sz w:val="20"/>
                <w:szCs w:val="20"/>
              </w:rPr>
            </w:pPr>
            <w:r w:rsidRPr="00352D11">
              <w:rPr>
                <w:sz w:val="20"/>
                <w:szCs w:val="20"/>
              </w:rPr>
              <w:t> </w:t>
            </w:r>
          </w:p>
        </w:tc>
        <w:tc>
          <w:tcPr>
            <w:tcW w:w="1664" w:type="dxa"/>
            <w:gridSpan w:val="3"/>
            <w:tcBorders>
              <w:top w:val="nil"/>
              <w:left w:val="nil"/>
              <w:bottom w:val="nil"/>
              <w:right w:val="single" w:sz="4" w:space="0" w:color="000000"/>
            </w:tcBorders>
            <w:noWrap/>
            <w:vAlign w:val="bottom"/>
          </w:tcPr>
          <w:p w:rsidR="004E411A" w:rsidRPr="00352D11" w:rsidRDefault="004E411A" w:rsidP="00352D11">
            <w:pPr>
              <w:spacing w:line="360" w:lineRule="auto"/>
              <w:rPr>
                <w:sz w:val="20"/>
                <w:szCs w:val="20"/>
              </w:rPr>
            </w:pPr>
            <w:r w:rsidRPr="00352D11">
              <w:rPr>
                <w:sz w:val="20"/>
                <w:szCs w:val="20"/>
              </w:rPr>
              <w:t> </w:t>
            </w:r>
          </w:p>
        </w:tc>
        <w:tc>
          <w:tcPr>
            <w:tcW w:w="1909" w:type="dxa"/>
            <w:gridSpan w:val="2"/>
            <w:tcBorders>
              <w:top w:val="nil"/>
              <w:left w:val="nil"/>
              <w:bottom w:val="nil"/>
              <w:right w:val="single" w:sz="4" w:space="0" w:color="000000"/>
            </w:tcBorders>
            <w:noWrap/>
            <w:vAlign w:val="bottom"/>
          </w:tcPr>
          <w:p w:rsidR="004E411A" w:rsidRPr="00352D11" w:rsidRDefault="004E411A" w:rsidP="00352D11">
            <w:pPr>
              <w:spacing w:line="360" w:lineRule="auto"/>
              <w:rPr>
                <w:sz w:val="20"/>
                <w:szCs w:val="20"/>
              </w:rPr>
            </w:pPr>
            <w:r w:rsidRPr="00352D11">
              <w:rPr>
                <w:sz w:val="20"/>
                <w:szCs w:val="20"/>
              </w:rPr>
              <w:t xml:space="preserve">71612,28 </w:t>
            </w:r>
          </w:p>
        </w:tc>
        <w:tc>
          <w:tcPr>
            <w:tcW w:w="1176" w:type="dxa"/>
            <w:tcBorders>
              <w:top w:val="nil"/>
              <w:left w:val="nil"/>
              <w:bottom w:val="nil"/>
              <w:right w:val="single" w:sz="4" w:space="0" w:color="auto"/>
            </w:tcBorders>
            <w:noWrap/>
            <w:vAlign w:val="bottom"/>
          </w:tcPr>
          <w:p w:rsidR="004E411A" w:rsidRPr="00352D11" w:rsidRDefault="004E411A" w:rsidP="00352D11">
            <w:pPr>
              <w:spacing w:line="360" w:lineRule="auto"/>
              <w:rPr>
                <w:sz w:val="20"/>
                <w:szCs w:val="20"/>
              </w:rPr>
            </w:pPr>
            <w:r w:rsidRPr="00352D11">
              <w:rPr>
                <w:sz w:val="20"/>
                <w:szCs w:val="20"/>
              </w:rPr>
              <w:t xml:space="preserve">716,12 </w:t>
            </w:r>
          </w:p>
        </w:tc>
      </w:tr>
      <w:tr w:rsidR="004E411A" w:rsidRPr="00352D11" w:rsidTr="00352D11">
        <w:tblPrEx>
          <w:jc w:val="center"/>
          <w:tblInd w:w="0" w:type="dxa"/>
        </w:tblPrEx>
        <w:trPr>
          <w:gridAfter w:val="1"/>
          <w:wAfter w:w="84" w:type="dxa"/>
          <w:trHeight w:val="315"/>
          <w:jc w:val="center"/>
        </w:trPr>
        <w:tc>
          <w:tcPr>
            <w:tcW w:w="416" w:type="dxa"/>
            <w:tcBorders>
              <w:top w:val="nil"/>
              <w:left w:val="single" w:sz="4" w:space="0" w:color="auto"/>
              <w:bottom w:val="nil"/>
              <w:right w:val="nil"/>
            </w:tcBorders>
            <w:noWrap/>
            <w:vAlign w:val="bottom"/>
          </w:tcPr>
          <w:p w:rsidR="004E411A" w:rsidRPr="00352D11" w:rsidRDefault="004E411A" w:rsidP="00352D11">
            <w:pPr>
              <w:spacing w:line="360" w:lineRule="auto"/>
              <w:rPr>
                <w:sz w:val="20"/>
                <w:szCs w:val="20"/>
              </w:rPr>
            </w:pPr>
            <w:r w:rsidRPr="00352D11">
              <w:rPr>
                <w:sz w:val="20"/>
                <w:szCs w:val="20"/>
              </w:rPr>
              <w:t>26</w:t>
            </w:r>
          </w:p>
        </w:tc>
        <w:tc>
          <w:tcPr>
            <w:tcW w:w="3279" w:type="dxa"/>
            <w:tcBorders>
              <w:top w:val="nil"/>
              <w:left w:val="nil"/>
              <w:bottom w:val="nil"/>
              <w:right w:val="nil"/>
            </w:tcBorders>
            <w:noWrap/>
            <w:vAlign w:val="bottom"/>
          </w:tcPr>
          <w:p w:rsidR="004E411A" w:rsidRPr="00352D11" w:rsidRDefault="004E411A" w:rsidP="00352D11">
            <w:pPr>
              <w:spacing w:line="360" w:lineRule="auto"/>
              <w:rPr>
                <w:sz w:val="20"/>
                <w:szCs w:val="20"/>
              </w:rPr>
            </w:pPr>
            <w:r w:rsidRPr="00352D11">
              <w:rPr>
                <w:sz w:val="20"/>
                <w:szCs w:val="20"/>
              </w:rPr>
              <w:t>Семена</w:t>
            </w:r>
          </w:p>
        </w:tc>
        <w:tc>
          <w:tcPr>
            <w:tcW w:w="1032" w:type="dxa"/>
            <w:gridSpan w:val="2"/>
            <w:tcBorders>
              <w:top w:val="nil"/>
              <w:left w:val="single" w:sz="4" w:space="0" w:color="auto"/>
              <w:bottom w:val="nil"/>
              <w:right w:val="single" w:sz="4" w:space="0" w:color="000000"/>
            </w:tcBorders>
            <w:shd w:val="clear" w:color="auto" w:fill="00FF00"/>
            <w:noWrap/>
            <w:vAlign w:val="bottom"/>
          </w:tcPr>
          <w:p w:rsidR="004E411A" w:rsidRPr="00352D11" w:rsidRDefault="004E411A" w:rsidP="00352D11">
            <w:pPr>
              <w:spacing w:line="360" w:lineRule="auto"/>
              <w:rPr>
                <w:sz w:val="20"/>
                <w:szCs w:val="20"/>
              </w:rPr>
            </w:pPr>
            <w:r w:rsidRPr="00352D11">
              <w:rPr>
                <w:sz w:val="20"/>
                <w:szCs w:val="20"/>
              </w:rPr>
              <w:t xml:space="preserve">20,00 </w:t>
            </w:r>
          </w:p>
        </w:tc>
        <w:tc>
          <w:tcPr>
            <w:tcW w:w="1664" w:type="dxa"/>
            <w:gridSpan w:val="3"/>
            <w:tcBorders>
              <w:top w:val="nil"/>
              <w:left w:val="nil"/>
              <w:bottom w:val="nil"/>
              <w:right w:val="single" w:sz="4" w:space="0" w:color="000000"/>
            </w:tcBorders>
            <w:noWrap/>
            <w:vAlign w:val="bottom"/>
          </w:tcPr>
          <w:p w:rsidR="004E411A" w:rsidRPr="00352D11" w:rsidRDefault="00AC6E3D" w:rsidP="00352D11">
            <w:pPr>
              <w:spacing w:line="360" w:lineRule="auto"/>
              <w:rPr>
                <w:sz w:val="20"/>
                <w:szCs w:val="20"/>
              </w:rPr>
            </w:pPr>
            <w:r w:rsidRPr="00352D11">
              <w:rPr>
                <w:sz w:val="20"/>
                <w:szCs w:val="20"/>
              </w:rPr>
              <w:t>3</w:t>
            </w:r>
            <w:r w:rsidR="004E411A" w:rsidRPr="00352D11">
              <w:rPr>
                <w:sz w:val="20"/>
                <w:szCs w:val="20"/>
              </w:rPr>
              <w:t xml:space="preserve">500,00 </w:t>
            </w:r>
          </w:p>
        </w:tc>
        <w:tc>
          <w:tcPr>
            <w:tcW w:w="1909" w:type="dxa"/>
            <w:gridSpan w:val="2"/>
            <w:tcBorders>
              <w:top w:val="nil"/>
              <w:left w:val="nil"/>
              <w:bottom w:val="nil"/>
              <w:right w:val="single" w:sz="4" w:space="0" w:color="000000"/>
            </w:tcBorders>
            <w:noWrap/>
            <w:vAlign w:val="bottom"/>
          </w:tcPr>
          <w:p w:rsidR="004E411A" w:rsidRPr="00352D11" w:rsidRDefault="00AC6E3D" w:rsidP="00352D11">
            <w:pPr>
              <w:spacing w:line="360" w:lineRule="auto"/>
              <w:rPr>
                <w:sz w:val="20"/>
                <w:szCs w:val="20"/>
              </w:rPr>
            </w:pPr>
            <w:r w:rsidRPr="00352D11">
              <w:rPr>
                <w:sz w:val="20"/>
                <w:szCs w:val="20"/>
              </w:rPr>
              <w:t>7</w:t>
            </w:r>
            <w:r w:rsidR="004E411A" w:rsidRPr="00352D11">
              <w:rPr>
                <w:sz w:val="20"/>
                <w:szCs w:val="20"/>
              </w:rPr>
              <w:t xml:space="preserve">0000,00 </w:t>
            </w:r>
          </w:p>
        </w:tc>
        <w:tc>
          <w:tcPr>
            <w:tcW w:w="1176" w:type="dxa"/>
            <w:tcBorders>
              <w:top w:val="nil"/>
              <w:left w:val="nil"/>
              <w:bottom w:val="nil"/>
              <w:right w:val="single" w:sz="4" w:space="0" w:color="auto"/>
            </w:tcBorders>
            <w:noWrap/>
            <w:vAlign w:val="bottom"/>
          </w:tcPr>
          <w:p w:rsidR="004E411A" w:rsidRPr="00352D11" w:rsidRDefault="00AC6E3D" w:rsidP="00352D11">
            <w:pPr>
              <w:spacing w:line="360" w:lineRule="auto"/>
              <w:rPr>
                <w:sz w:val="20"/>
                <w:szCs w:val="20"/>
              </w:rPr>
            </w:pPr>
            <w:r w:rsidRPr="00352D11">
              <w:rPr>
                <w:sz w:val="20"/>
                <w:szCs w:val="20"/>
              </w:rPr>
              <w:t>7</w:t>
            </w:r>
            <w:r w:rsidR="004E411A" w:rsidRPr="00352D11">
              <w:rPr>
                <w:sz w:val="20"/>
                <w:szCs w:val="20"/>
              </w:rPr>
              <w:t xml:space="preserve">00,00 </w:t>
            </w:r>
          </w:p>
        </w:tc>
      </w:tr>
      <w:tr w:rsidR="004E411A" w:rsidRPr="00352D11" w:rsidTr="00352D11">
        <w:tblPrEx>
          <w:jc w:val="center"/>
          <w:tblInd w:w="0" w:type="dxa"/>
        </w:tblPrEx>
        <w:trPr>
          <w:gridAfter w:val="1"/>
          <w:wAfter w:w="84" w:type="dxa"/>
          <w:trHeight w:val="315"/>
          <w:jc w:val="center"/>
        </w:trPr>
        <w:tc>
          <w:tcPr>
            <w:tcW w:w="3695" w:type="dxa"/>
            <w:gridSpan w:val="2"/>
            <w:tcBorders>
              <w:top w:val="nil"/>
              <w:left w:val="single" w:sz="4" w:space="0" w:color="auto"/>
              <w:bottom w:val="nil"/>
              <w:right w:val="nil"/>
            </w:tcBorders>
            <w:noWrap/>
            <w:vAlign w:val="bottom"/>
          </w:tcPr>
          <w:p w:rsidR="004E411A" w:rsidRPr="00352D11" w:rsidRDefault="004E411A" w:rsidP="00352D11">
            <w:pPr>
              <w:spacing w:line="360" w:lineRule="auto"/>
              <w:rPr>
                <w:sz w:val="20"/>
                <w:szCs w:val="20"/>
              </w:rPr>
            </w:pPr>
            <w:r w:rsidRPr="00352D11">
              <w:rPr>
                <w:sz w:val="20"/>
                <w:szCs w:val="20"/>
              </w:rPr>
              <w:t>27 электроэнегрия</w:t>
            </w:r>
          </w:p>
        </w:tc>
        <w:tc>
          <w:tcPr>
            <w:tcW w:w="276" w:type="dxa"/>
            <w:tcBorders>
              <w:top w:val="nil"/>
              <w:left w:val="single" w:sz="4" w:space="0" w:color="auto"/>
              <w:bottom w:val="nil"/>
              <w:right w:val="nil"/>
            </w:tcBorders>
            <w:shd w:val="clear" w:color="auto" w:fill="00FF00"/>
            <w:noWrap/>
            <w:vAlign w:val="bottom"/>
          </w:tcPr>
          <w:p w:rsidR="004E411A" w:rsidRPr="00352D11" w:rsidRDefault="004E411A" w:rsidP="00352D11">
            <w:pPr>
              <w:spacing w:line="360" w:lineRule="auto"/>
              <w:rPr>
                <w:sz w:val="20"/>
                <w:szCs w:val="20"/>
              </w:rPr>
            </w:pPr>
            <w:r w:rsidRPr="00352D11">
              <w:rPr>
                <w:sz w:val="20"/>
                <w:szCs w:val="20"/>
              </w:rPr>
              <w:t> </w:t>
            </w:r>
          </w:p>
        </w:tc>
        <w:tc>
          <w:tcPr>
            <w:tcW w:w="756" w:type="dxa"/>
            <w:tcBorders>
              <w:top w:val="nil"/>
              <w:left w:val="nil"/>
              <w:bottom w:val="nil"/>
              <w:right w:val="single" w:sz="4" w:space="0" w:color="auto"/>
            </w:tcBorders>
            <w:shd w:val="clear" w:color="auto" w:fill="00FF00"/>
            <w:noWrap/>
            <w:vAlign w:val="bottom"/>
          </w:tcPr>
          <w:p w:rsidR="004E411A" w:rsidRPr="00352D11" w:rsidRDefault="004E411A" w:rsidP="00352D11">
            <w:pPr>
              <w:spacing w:line="360" w:lineRule="auto"/>
              <w:rPr>
                <w:sz w:val="20"/>
                <w:szCs w:val="20"/>
              </w:rPr>
            </w:pPr>
            <w:r w:rsidRPr="00352D11">
              <w:rPr>
                <w:sz w:val="20"/>
                <w:szCs w:val="20"/>
              </w:rPr>
              <w:t> </w:t>
            </w:r>
          </w:p>
        </w:tc>
        <w:tc>
          <w:tcPr>
            <w:tcW w:w="1015" w:type="dxa"/>
            <w:gridSpan w:val="2"/>
            <w:tcBorders>
              <w:top w:val="nil"/>
              <w:left w:val="nil"/>
              <w:bottom w:val="nil"/>
              <w:right w:val="nil"/>
            </w:tcBorders>
            <w:noWrap/>
            <w:vAlign w:val="bottom"/>
          </w:tcPr>
          <w:p w:rsidR="004E411A" w:rsidRPr="00352D11" w:rsidRDefault="004E411A" w:rsidP="00352D11">
            <w:pPr>
              <w:spacing w:line="360" w:lineRule="auto"/>
              <w:rPr>
                <w:sz w:val="20"/>
                <w:szCs w:val="20"/>
              </w:rPr>
            </w:pPr>
            <w:r w:rsidRPr="00352D11">
              <w:rPr>
                <w:sz w:val="20"/>
                <w:szCs w:val="20"/>
              </w:rPr>
              <w:t> </w:t>
            </w:r>
          </w:p>
        </w:tc>
        <w:tc>
          <w:tcPr>
            <w:tcW w:w="649" w:type="dxa"/>
            <w:tcBorders>
              <w:top w:val="nil"/>
              <w:left w:val="nil"/>
              <w:bottom w:val="nil"/>
              <w:right w:val="single" w:sz="4" w:space="0" w:color="auto"/>
            </w:tcBorders>
            <w:noWrap/>
            <w:vAlign w:val="bottom"/>
          </w:tcPr>
          <w:p w:rsidR="004E411A" w:rsidRPr="00352D11" w:rsidRDefault="004E411A" w:rsidP="00352D11">
            <w:pPr>
              <w:spacing w:line="360" w:lineRule="auto"/>
              <w:rPr>
                <w:sz w:val="20"/>
                <w:szCs w:val="20"/>
              </w:rPr>
            </w:pPr>
            <w:r w:rsidRPr="00352D11">
              <w:rPr>
                <w:sz w:val="20"/>
                <w:szCs w:val="20"/>
              </w:rPr>
              <w:t> </w:t>
            </w:r>
          </w:p>
        </w:tc>
        <w:tc>
          <w:tcPr>
            <w:tcW w:w="491" w:type="dxa"/>
            <w:tcBorders>
              <w:top w:val="nil"/>
              <w:left w:val="nil"/>
              <w:bottom w:val="nil"/>
              <w:right w:val="nil"/>
            </w:tcBorders>
            <w:noWrap/>
            <w:vAlign w:val="bottom"/>
          </w:tcPr>
          <w:p w:rsidR="004E411A" w:rsidRPr="00352D11" w:rsidRDefault="004E411A" w:rsidP="00352D11">
            <w:pPr>
              <w:spacing w:line="360" w:lineRule="auto"/>
              <w:rPr>
                <w:sz w:val="20"/>
                <w:szCs w:val="20"/>
              </w:rPr>
            </w:pPr>
            <w:r w:rsidRPr="00352D11">
              <w:rPr>
                <w:sz w:val="20"/>
                <w:szCs w:val="20"/>
              </w:rPr>
              <w:t> </w:t>
            </w:r>
          </w:p>
        </w:tc>
        <w:tc>
          <w:tcPr>
            <w:tcW w:w="1418" w:type="dxa"/>
            <w:tcBorders>
              <w:top w:val="nil"/>
              <w:left w:val="nil"/>
              <w:bottom w:val="nil"/>
              <w:right w:val="single" w:sz="4" w:space="0" w:color="auto"/>
            </w:tcBorders>
            <w:noWrap/>
            <w:vAlign w:val="bottom"/>
          </w:tcPr>
          <w:p w:rsidR="004E411A" w:rsidRPr="00352D11" w:rsidRDefault="004E411A" w:rsidP="00352D11">
            <w:pPr>
              <w:spacing w:line="360" w:lineRule="auto"/>
              <w:rPr>
                <w:sz w:val="20"/>
                <w:szCs w:val="20"/>
              </w:rPr>
            </w:pPr>
            <w:r w:rsidRPr="00352D11">
              <w:rPr>
                <w:sz w:val="20"/>
                <w:szCs w:val="20"/>
              </w:rPr>
              <w:t xml:space="preserve">1831,92 </w:t>
            </w:r>
          </w:p>
        </w:tc>
        <w:tc>
          <w:tcPr>
            <w:tcW w:w="1176" w:type="dxa"/>
            <w:tcBorders>
              <w:top w:val="nil"/>
              <w:left w:val="nil"/>
              <w:bottom w:val="nil"/>
              <w:right w:val="single" w:sz="4" w:space="0" w:color="auto"/>
            </w:tcBorders>
            <w:noWrap/>
            <w:vAlign w:val="bottom"/>
          </w:tcPr>
          <w:p w:rsidR="004E411A" w:rsidRPr="00352D11" w:rsidRDefault="004E411A" w:rsidP="00352D11">
            <w:pPr>
              <w:spacing w:line="360" w:lineRule="auto"/>
              <w:rPr>
                <w:sz w:val="20"/>
                <w:szCs w:val="20"/>
              </w:rPr>
            </w:pPr>
            <w:r w:rsidRPr="00352D11">
              <w:rPr>
                <w:sz w:val="20"/>
                <w:szCs w:val="20"/>
              </w:rPr>
              <w:t xml:space="preserve">18,32 </w:t>
            </w:r>
          </w:p>
        </w:tc>
      </w:tr>
      <w:tr w:rsidR="004E411A" w:rsidRPr="00352D11" w:rsidTr="00352D11">
        <w:tblPrEx>
          <w:jc w:val="center"/>
          <w:tblInd w:w="0" w:type="dxa"/>
        </w:tblPrEx>
        <w:trPr>
          <w:gridAfter w:val="1"/>
          <w:wAfter w:w="84" w:type="dxa"/>
          <w:trHeight w:val="315"/>
          <w:jc w:val="center"/>
        </w:trPr>
        <w:tc>
          <w:tcPr>
            <w:tcW w:w="416" w:type="dxa"/>
            <w:tcBorders>
              <w:top w:val="nil"/>
              <w:left w:val="single" w:sz="4" w:space="0" w:color="auto"/>
              <w:bottom w:val="nil"/>
              <w:right w:val="nil"/>
            </w:tcBorders>
            <w:noWrap/>
            <w:vAlign w:val="bottom"/>
          </w:tcPr>
          <w:p w:rsidR="004E411A" w:rsidRPr="00352D11" w:rsidRDefault="004E411A" w:rsidP="00352D11">
            <w:pPr>
              <w:spacing w:line="360" w:lineRule="auto"/>
              <w:rPr>
                <w:sz w:val="20"/>
                <w:szCs w:val="20"/>
              </w:rPr>
            </w:pPr>
            <w:r w:rsidRPr="00352D11">
              <w:rPr>
                <w:sz w:val="20"/>
                <w:szCs w:val="20"/>
              </w:rPr>
              <w:t>33</w:t>
            </w:r>
          </w:p>
        </w:tc>
        <w:tc>
          <w:tcPr>
            <w:tcW w:w="3279" w:type="dxa"/>
            <w:tcBorders>
              <w:top w:val="nil"/>
              <w:left w:val="nil"/>
              <w:bottom w:val="nil"/>
              <w:right w:val="nil"/>
            </w:tcBorders>
            <w:noWrap/>
            <w:vAlign w:val="bottom"/>
          </w:tcPr>
          <w:p w:rsidR="004E411A" w:rsidRPr="00352D11" w:rsidRDefault="004E411A" w:rsidP="00352D11">
            <w:pPr>
              <w:spacing w:line="360" w:lineRule="auto"/>
              <w:rPr>
                <w:sz w:val="20"/>
                <w:szCs w:val="20"/>
              </w:rPr>
            </w:pPr>
            <w:r w:rsidRPr="00352D11">
              <w:rPr>
                <w:sz w:val="20"/>
                <w:szCs w:val="20"/>
              </w:rPr>
              <w:t>Всего затрат</w:t>
            </w:r>
          </w:p>
        </w:tc>
        <w:tc>
          <w:tcPr>
            <w:tcW w:w="1032" w:type="dxa"/>
            <w:gridSpan w:val="2"/>
            <w:tcBorders>
              <w:top w:val="nil"/>
              <w:left w:val="single" w:sz="4" w:space="0" w:color="auto"/>
              <w:bottom w:val="nil"/>
              <w:right w:val="single" w:sz="4" w:space="0" w:color="000000"/>
            </w:tcBorders>
            <w:noWrap/>
            <w:vAlign w:val="bottom"/>
          </w:tcPr>
          <w:p w:rsidR="004E411A" w:rsidRPr="00352D11" w:rsidRDefault="004E411A" w:rsidP="00352D11">
            <w:pPr>
              <w:spacing w:line="360" w:lineRule="auto"/>
              <w:rPr>
                <w:sz w:val="20"/>
                <w:szCs w:val="20"/>
              </w:rPr>
            </w:pPr>
            <w:r w:rsidRPr="00352D11">
              <w:rPr>
                <w:sz w:val="20"/>
                <w:szCs w:val="20"/>
              </w:rPr>
              <w:t> </w:t>
            </w:r>
          </w:p>
        </w:tc>
        <w:tc>
          <w:tcPr>
            <w:tcW w:w="1664" w:type="dxa"/>
            <w:gridSpan w:val="3"/>
            <w:tcBorders>
              <w:top w:val="nil"/>
              <w:left w:val="nil"/>
              <w:bottom w:val="nil"/>
              <w:right w:val="single" w:sz="4" w:space="0" w:color="000000"/>
            </w:tcBorders>
            <w:noWrap/>
            <w:vAlign w:val="bottom"/>
          </w:tcPr>
          <w:p w:rsidR="004E411A" w:rsidRPr="00352D11" w:rsidRDefault="004E411A" w:rsidP="00352D11">
            <w:pPr>
              <w:spacing w:line="360" w:lineRule="auto"/>
              <w:rPr>
                <w:sz w:val="20"/>
                <w:szCs w:val="20"/>
              </w:rPr>
            </w:pPr>
            <w:r w:rsidRPr="00352D11">
              <w:rPr>
                <w:sz w:val="20"/>
                <w:szCs w:val="20"/>
              </w:rPr>
              <w:t> </w:t>
            </w:r>
          </w:p>
        </w:tc>
        <w:tc>
          <w:tcPr>
            <w:tcW w:w="1909" w:type="dxa"/>
            <w:gridSpan w:val="2"/>
            <w:tcBorders>
              <w:top w:val="nil"/>
              <w:left w:val="nil"/>
              <w:bottom w:val="nil"/>
              <w:right w:val="single" w:sz="4" w:space="0" w:color="000000"/>
            </w:tcBorders>
            <w:noWrap/>
            <w:vAlign w:val="bottom"/>
          </w:tcPr>
          <w:p w:rsidR="004E411A" w:rsidRPr="00352D11" w:rsidRDefault="00AC6E3D" w:rsidP="00352D11">
            <w:pPr>
              <w:spacing w:line="360" w:lineRule="auto"/>
              <w:rPr>
                <w:sz w:val="20"/>
                <w:szCs w:val="20"/>
              </w:rPr>
            </w:pPr>
            <w:r w:rsidRPr="00352D11">
              <w:rPr>
                <w:sz w:val="20"/>
                <w:szCs w:val="20"/>
              </w:rPr>
              <w:t>248470,99</w:t>
            </w:r>
          </w:p>
        </w:tc>
        <w:tc>
          <w:tcPr>
            <w:tcW w:w="1176" w:type="dxa"/>
            <w:tcBorders>
              <w:top w:val="nil"/>
              <w:left w:val="nil"/>
              <w:right w:val="single" w:sz="4" w:space="0" w:color="auto"/>
            </w:tcBorders>
            <w:noWrap/>
            <w:vAlign w:val="bottom"/>
          </w:tcPr>
          <w:p w:rsidR="004E411A" w:rsidRPr="00352D11" w:rsidRDefault="00AC6E3D" w:rsidP="00352D11">
            <w:pPr>
              <w:spacing w:line="360" w:lineRule="auto"/>
              <w:rPr>
                <w:sz w:val="20"/>
                <w:szCs w:val="20"/>
              </w:rPr>
            </w:pPr>
            <w:r w:rsidRPr="00352D11">
              <w:rPr>
                <w:sz w:val="20"/>
                <w:szCs w:val="20"/>
              </w:rPr>
              <w:t>2484,71</w:t>
            </w:r>
          </w:p>
        </w:tc>
      </w:tr>
      <w:tr w:rsidR="004E411A" w:rsidRPr="00352D11" w:rsidTr="00352D11">
        <w:tblPrEx>
          <w:jc w:val="center"/>
          <w:tblInd w:w="0" w:type="dxa"/>
        </w:tblPrEx>
        <w:trPr>
          <w:gridAfter w:val="1"/>
          <w:wAfter w:w="84" w:type="dxa"/>
          <w:trHeight w:val="315"/>
          <w:jc w:val="center"/>
        </w:trPr>
        <w:tc>
          <w:tcPr>
            <w:tcW w:w="416" w:type="dxa"/>
            <w:tcBorders>
              <w:top w:val="nil"/>
              <w:left w:val="single" w:sz="4" w:space="0" w:color="auto"/>
              <w:bottom w:val="single" w:sz="4" w:space="0" w:color="auto"/>
              <w:right w:val="nil"/>
            </w:tcBorders>
            <w:noWrap/>
            <w:vAlign w:val="bottom"/>
          </w:tcPr>
          <w:p w:rsidR="004E411A" w:rsidRPr="00352D11" w:rsidRDefault="004E411A" w:rsidP="00352D11">
            <w:pPr>
              <w:spacing w:line="360" w:lineRule="auto"/>
              <w:rPr>
                <w:sz w:val="20"/>
                <w:szCs w:val="20"/>
              </w:rPr>
            </w:pPr>
            <w:r w:rsidRPr="00352D11">
              <w:rPr>
                <w:sz w:val="20"/>
                <w:szCs w:val="20"/>
              </w:rPr>
              <w:t>34</w:t>
            </w:r>
          </w:p>
        </w:tc>
        <w:tc>
          <w:tcPr>
            <w:tcW w:w="3279" w:type="dxa"/>
            <w:tcBorders>
              <w:top w:val="nil"/>
              <w:left w:val="nil"/>
              <w:bottom w:val="single" w:sz="4" w:space="0" w:color="auto"/>
              <w:right w:val="nil"/>
            </w:tcBorders>
            <w:noWrap/>
            <w:vAlign w:val="bottom"/>
          </w:tcPr>
          <w:p w:rsidR="004E411A" w:rsidRPr="00352D11" w:rsidRDefault="004E411A" w:rsidP="00352D11">
            <w:pPr>
              <w:spacing w:line="360" w:lineRule="auto"/>
              <w:rPr>
                <w:sz w:val="20"/>
                <w:szCs w:val="20"/>
              </w:rPr>
            </w:pPr>
            <w:r w:rsidRPr="00352D11">
              <w:rPr>
                <w:sz w:val="20"/>
                <w:szCs w:val="20"/>
              </w:rPr>
              <w:t>Затраты на 1 ц осн.продукции</w:t>
            </w:r>
          </w:p>
        </w:tc>
        <w:tc>
          <w:tcPr>
            <w:tcW w:w="1032" w:type="dxa"/>
            <w:gridSpan w:val="2"/>
            <w:tcBorders>
              <w:top w:val="nil"/>
              <w:left w:val="single" w:sz="4" w:space="0" w:color="auto"/>
              <w:bottom w:val="single" w:sz="4" w:space="0" w:color="auto"/>
              <w:right w:val="single" w:sz="4" w:space="0" w:color="000000"/>
            </w:tcBorders>
            <w:noWrap/>
            <w:vAlign w:val="bottom"/>
          </w:tcPr>
          <w:p w:rsidR="004E411A" w:rsidRPr="00352D11" w:rsidRDefault="004E411A" w:rsidP="00352D11">
            <w:pPr>
              <w:spacing w:line="360" w:lineRule="auto"/>
              <w:rPr>
                <w:sz w:val="20"/>
                <w:szCs w:val="20"/>
              </w:rPr>
            </w:pPr>
            <w:r w:rsidRPr="00352D11">
              <w:rPr>
                <w:sz w:val="20"/>
                <w:szCs w:val="20"/>
              </w:rPr>
              <w:t> </w:t>
            </w:r>
          </w:p>
        </w:tc>
        <w:tc>
          <w:tcPr>
            <w:tcW w:w="1664" w:type="dxa"/>
            <w:gridSpan w:val="3"/>
            <w:tcBorders>
              <w:top w:val="nil"/>
              <w:left w:val="nil"/>
              <w:bottom w:val="single" w:sz="4" w:space="0" w:color="auto"/>
              <w:right w:val="single" w:sz="4" w:space="0" w:color="000000"/>
            </w:tcBorders>
            <w:noWrap/>
            <w:vAlign w:val="bottom"/>
          </w:tcPr>
          <w:p w:rsidR="004E411A" w:rsidRPr="00352D11" w:rsidRDefault="004E411A" w:rsidP="00352D11">
            <w:pPr>
              <w:spacing w:line="360" w:lineRule="auto"/>
              <w:rPr>
                <w:sz w:val="20"/>
                <w:szCs w:val="20"/>
              </w:rPr>
            </w:pPr>
            <w:r w:rsidRPr="00352D11">
              <w:rPr>
                <w:sz w:val="20"/>
                <w:szCs w:val="20"/>
              </w:rPr>
              <w:t> </w:t>
            </w:r>
          </w:p>
        </w:tc>
        <w:tc>
          <w:tcPr>
            <w:tcW w:w="1909" w:type="dxa"/>
            <w:gridSpan w:val="2"/>
            <w:tcBorders>
              <w:top w:val="nil"/>
              <w:left w:val="nil"/>
              <w:bottom w:val="single" w:sz="4" w:space="0" w:color="auto"/>
              <w:right w:val="single" w:sz="4" w:space="0" w:color="000000"/>
            </w:tcBorders>
            <w:noWrap/>
            <w:vAlign w:val="bottom"/>
          </w:tcPr>
          <w:p w:rsidR="004E411A" w:rsidRPr="00352D11" w:rsidRDefault="00AC6E3D" w:rsidP="00352D11">
            <w:pPr>
              <w:spacing w:line="360" w:lineRule="auto"/>
              <w:rPr>
                <w:sz w:val="20"/>
                <w:szCs w:val="20"/>
              </w:rPr>
            </w:pPr>
            <w:r w:rsidRPr="00352D11">
              <w:rPr>
                <w:sz w:val="20"/>
                <w:szCs w:val="20"/>
              </w:rPr>
              <w:t>131466,13</w:t>
            </w:r>
          </w:p>
        </w:tc>
        <w:tc>
          <w:tcPr>
            <w:tcW w:w="1176" w:type="dxa"/>
            <w:tcBorders>
              <w:top w:val="nil"/>
              <w:left w:val="nil"/>
              <w:bottom w:val="single" w:sz="4" w:space="0" w:color="auto"/>
              <w:right w:val="single" w:sz="4" w:space="0" w:color="auto"/>
            </w:tcBorders>
            <w:noWrap/>
            <w:vAlign w:val="bottom"/>
          </w:tcPr>
          <w:p w:rsidR="004E411A" w:rsidRPr="00352D11" w:rsidRDefault="00AC6E3D" w:rsidP="00352D11">
            <w:pPr>
              <w:spacing w:line="360" w:lineRule="auto"/>
              <w:rPr>
                <w:sz w:val="20"/>
                <w:szCs w:val="20"/>
              </w:rPr>
            </w:pPr>
            <w:r w:rsidRPr="00352D11">
              <w:rPr>
                <w:sz w:val="20"/>
                <w:szCs w:val="20"/>
              </w:rPr>
              <w:t>1314,66</w:t>
            </w:r>
          </w:p>
        </w:tc>
      </w:tr>
    </w:tbl>
    <w:p w:rsidR="007A1BB2" w:rsidRPr="00FE3BC6" w:rsidRDefault="007A1BB2" w:rsidP="00FE3BC6">
      <w:pPr>
        <w:tabs>
          <w:tab w:val="left" w:pos="8100"/>
        </w:tabs>
        <w:spacing w:line="360" w:lineRule="auto"/>
        <w:ind w:firstLine="709"/>
        <w:jc w:val="both"/>
        <w:rPr>
          <w:sz w:val="28"/>
          <w:szCs w:val="28"/>
        </w:rPr>
      </w:pPr>
    </w:p>
    <w:p w:rsidR="004E411A" w:rsidRPr="00FE3BC6" w:rsidRDefault="004E411A" w:rsidP="00FE3BC6">
      <w:pPr>
        <w:tabs>
          <w:tab w:val="left" w:pos="8100"/>
        </w:tabs>
        <w:spacing w:line="360" w:lineRule="auto"/>
        <w:ind w:firstLine="709"/>
        <w:jc w:val="both"/>
        <w:rPr>
          <w:sz w:val="28"/>
          <w:szCs w:val="28"/>
        </w:rPr>
        <w:sectPr w:rsidR="004E411A" w:rsidRPr="00FE3BC6" w:rsidSect="00FE3BC6">
          <w:pgSz w:w="11906" w:h="16838"/>
          <w:pgMar w:top="1134" w:right="851" w:bottom="1134" w:left="1701" w:header="708" w:footer="708" w:gutter="0"/>
          <w:cols w:space="708"/>
          <w:docGrid w:linePitch="360"/>
        </w:sectPr>
      </w:pPr>
    </w:p>
    <w:p w:rsidR="004E411A" w:rsidRPr="00FE3BC6" w:rsidRDefault="0005201B" w:rsidP="00FE3BC6">
      <w:pPr>
        <w:spacing w:line="360" w:lineRule="auto"/>
        <w:ind w:firstLine="709"/>
        <w:jc w:val="both"/>
        <w:rPr>
          <w:b/>
          <w:sz w:val="28"/>
          <w:szCs w:val="28"/>
        </w:rPr>
      </w:pPr>
      <w:r>
        <w:rPr>
          <w:noProof/>
        </w:rPr>
        <w:pict>
          <v:rect id="_x0000_s1064" style="position:absolute;left:0;text-align:left;margin-left:477pt;margin-top:-54pt;width:36pt;height:27pt;z-index:251661312" stroked="f"/>
        </w:pict>
      </w:r>
      <w:r w:rsidR="004E411A" w:rsidRPr="00FE3BC6">
        <w:rPr>
          <w:sz w:val="28"/>
          <w:szCs w:val="28"/>
        </w:rPr>
        <w:t xml:space="preserve">Таблица А 7 – </w:t>
      </w:r>
      <w:r w:rsidR="004E411A" w:rsidRPr="00FE3BC6">
        <w:rPr>
          <w:b/>
          <w:sz w:val="28"/>
          <w:szCs w:val="28"/>
        </w:rPr>
        <w:t xml:space="preserve">ТЕХНОЛОГИЧЕСКАЯ КАРТА </w:t>
      </w:r>
      <w:r w:rsidR="004E411A" w:rsidRPr="00FE3BC6">
        <w:rPr>
          <w:sz w:val="28"/>
          <w:szCs w:val="28"/>
        </w:rPr>
        <w:t>по возделыванию яровой пшеницы по сидеральному пару (горохоовсяной смеси)</w:t>
      </w:r>
    </w:p>
    <w:tbl>
      <w:tblPr>
        <w:tblW w:w="14445" w:type="dxa"/>
        <w:jc w:val="center"/>
        <w:tblLook w:val="0000" w:firstRow="0" w:lastRow="0" w:firstColumn="0" w:lastColumn="0" w:noHBand="0" w:noVBand="0"/>
      </w:tblPr>
      <w:tblGrid>
        <w:gridCol w:w="455"/>
        <w:gridCol w:w="2571"/>
        <w:gridCol w:w="781"/>
        <w:gridCol w:w="931"/>
        <w:gridCol w:w="781"/>
        <w:gridCol w:w="949"/>
        <w:gridCol w:w="892"/>
        <w:gridCol w:w="852"/>
        <w:gridCol w:w="1522"/>
        <w:gridCol w:w="909"/>
        <w:gridCol w:w="134"/>
        <w:gridCol w:w="635"/>
        <w:gridCol w:w="965"/>
        <w:gridCol w:w="1194"/>
        <w:gridCol w:w="875"/>
      </w:tblGrid>
      <w:tr w:rsidR="00984CD8" w:rsidRPr="00352D11" w:rsidTr="00352D11">
        <w:trPr>
          <w:trHeight w:val="382"/>
          <w:jc w:val="center"/>
        </w:trPr>
        <w:tc>
          <w:tcPr>
            <w:tcW w:w="455" w:type="dxa"/>
            <w:tcBorders>
              <w:top w:val="single" w:sz="4" w:space="0" w:color="auto"/>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 </w:t>
            </w:r>
          </w:p>
        </w:tc>
        <w:tc>
          <w:tcPr>
            <w:tcW w:w="2571" w:type="dxa"/>
            <w:tcBorders>
              <w:top w:val="single" w:sz="4" w:space="0" w:color="auto"/>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 </w:t>
            </w:r>
          </w:p>
        </w:tc>
        <w:tc>
          <w:tcPr>
            <w:tcW w:w="3442" w:type="dxa"/>
            <w:gridSpan w:val="4"/>
            <w:tcBorders>
              <w:top w:val="single" w:sz="4" w:space="0" w:color="auto"/>
              <w:left w:val="single" w:sz="4" w:space="0" w:color="auto"/>
              <w:bottom w:val="single" w:sz="4" w:space="0" w:color="auto"/>
              <w:right w:val="single" w:sz="4" w:space="0" w:color="auto"/>
            </w:tcBorders>
            <w:noWrap/>
            <w:vAlign w:val="bottom"/>
          </w:tcPr>
          <w:p w:rsidR="00984CD8" w:rsidRPr="00352D11" w:rsidRDefault="00984CD8" w:rsidP="00352D11">
            <w:pPr>
              <w:spacing w:line="360" w:lineRule="auto"/>
              <w:rPr>
                <w:sz w:val="20"/>
                <w:szCs w:val="20"/>
              </w:rPr>
            </w:pPr>
            <w:r w:rsidRPr="00352D11">
              <w:rPr>
                <w:sz w:val="20"/>
                <w:szCs w:val="20"/>
              </w:rPr>
              <w:t xml:space="preserve">       Объем работ </w:t>
            </w:r>
          </w:p>
        </w:tc>
        <w:tc>
          <w:tcPr>
            <w:tcW w:w="1744" w:type="dxa"/>
            <w:gridSpan w:val="2"/>
            <w:tcBorders>
              <w:top w:val="single" w:sz="4" w:space="0" w:color="auto"/>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Календ.сроки</w:t>
            </w:r>
          </w:p>
        </w:tc>
        <w:tc>
          <w:tcPr>
            <w:tcW w:w="2431" w:type="dxa"/>
            <w:gridSpan w:val="2"/>
            <w:tcBorders>
              <w:top w:val="single" w:sz="4" w:space="0" w:color="auto"/>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 xml:space="preserve">  Состав агрегата</w:t>
            </w:r>
          </w:p>
        </w:tc>
        <w:tc>
          <w:tcPr>
            <w:tcW w:w="768" w:type="dxa"/>
            <w:gridSpan w:val="2"/>
            <w:tcBorders>
              <w:top w:val="single" w:sz="4" w:space="0" w:color="auto"/>
              <w:left w:val="nil"/>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 </w:t>
            </w:r>
          </w:p>
        </w:tc>
        <w:tc>
          <w:tcPr>
            <w:tcW w:w="2159" w:type="dxa"/>
            <w:gridSpan w:val="2"/>
            <w:tcBorders>
              <w:top w:val="single" w:sz="4" w:space="0" w:color="auto"/>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Кол.-во чел.для</w:t>
            </w:r>
          </w:p>
        </w:tc>
        <w:tc>
          <w:tcPr>
            <w:tcW w:w="875" w:type="dxa"/>
            <w:tcBorders>
              <w:top w:val="single" w:sz="4" w:space="0" w:color="auto"/>
              <w:left w:val="single" w:sz="4" w:space="0" w:color="auto"/>
              <w:bottom w:val="nil"/>
              <w:right w:val="single" w:sz="4" w:space="0" w:color="auto"/>
            </w:tcBorders>
            <w:noWrap/>
            <w:vAlign w:val="bottom"/>
          </w:tcPr>
          <w:p w:rsidR="00984CD8" w:rsidRPr="00352D11" w:rsidRDefault="00984CD8" w:rsidP="00352D11">
            <w:pPr>
              <w:spacing w:line="360" w:lineRule="auto"/>
              <w:rPr>
                <w:sz w:val="20"/>
                <w:szCs w:val="20"/>
              </w:rPr>
            </w:pPr>
            <w:r w:rsidRPr="00352D11">
              <w:rPr>
                <w:sz w:val="20"/>
                <w:szCs w:val="20"/>
              </w:rPr>
              <w:t>Норма</w:t>
            </w:r>
          </w:p>
        </w:tc>
      </w:tr>
      <w:tr w:rsidR="00352D11" w:rsidRPr="00352D11" w:rsidTr="00352D11">
        <w:trPr>
          <w:trHeight w:val="382"/>
          <w:jc w:val="center"/>
        </w:trPr>
        <w:tc>
          <w:tcPr>
            <w:tcW w:w="455" w:type="dxa"/>
            <w:tcBorders>
              <w:top w:val="nil"/>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 </w:t>
            </w:r>
          </w:p>
        </w:tc>
        <w:tc>
          <w:tcPr>
            <w:tcW w:w="2571" w:type="dxa"/>
            <w:tcBorders>
              <w:top w:val="nil"/>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 </w:t>
            </w:r>
          </w:p>
        </w:tc>
        <w:tc>
          <w:tcPr>
            <w:tcW w:w="781" w:type="dxa"/>
            <w:tcBorders>
              <w:top w:val="nil"/>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 </w:t>
            </w:r>
          </w:p>
        </w:tc>
        <w:tc>
          <w:tcPr>
            <w:tcW w:w="931" w:type="dxa"/>
            <w:tcBorders>
              <w:top w:val="nil"/>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 </w:t>
            </w:r>
          </w:p>
        </w:tc>
        <w:tc>
          <w:tcPr>
            <w:tcW w:w="781" w:type="dxa"/>
            <w:tcBorders>
              <w:top w:val="nil"/>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этал.</w:t>
            </w:r>
          </w:p>
        </w:tc>
        <w:tc>
          <w:tcPr>
            <w:tcW w:w="948" w:type="dxa"/>
            <w:tcBorders>
              <w:top w:val="nil"/>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 </w:t>
            </w:r>
          </w:p>
        </w:tc>
        <w:tc>
          <w:tcPr>
            <w:tcW w:w="1744" w:type="dxa"/>
            <w:gridSpan w:val="2"/>
            <w:tcBorders>
              <w:top w:val="nil"/>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провед.работ</w:t>
            </w:r>
          </w:p>
        </w:tc>
        <w:tc>
          <w:tcPr>
            <w:tcW w:w="1522" w:type="dxa"/>
            <w:tcBorders>
              <w:top w:val="single" w:sz="4" w:space="0" w:color="auto"/>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марка</w:t>
            </w:r>
          </w:p>
        </w:tc>
        <w:tc>
          <w:tcPr>
            <w:tcW w:w="1678" w:type="dxa"/>
            <w:gridSpan w:val="3"/>
            <w:tcBorders>
              <w:top w:val="single" w:sz="4" w:space="0" w:color="auto"/>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с.-х.машины</w:t>
            </w:r>
          </w:p>
        </w:tc>
        <w:tc>
          <w:tcPr>
            <w:tcW w:w="2159" w:type="dxa"/>
            <w:gridSpan w:val="2"/>
            <w:tcBorders>
              <w:top w:val="nil"/>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выполн.нормы</w:t>
            </w:r>
          </w:p>
        </w:tc>
        <w:tc>
          <w:tcPr>
            <w:tcW w:w="875" w:type="dxa"/>
            <w:tcBorders>
              <w:top w:val="nil"/>
              <w:left w:val="single" w:sz="4" w:space="0" w:color="auto"/>
              <w:bottom w:val="nil"/>
              <w:right w:val="single" w:sz="4" w:space="0" w:color="auto"/>
            </w:tcBorders>
            <w:noWrap/>
            <w:vAlign w:val="bottom"/>
          </w:tcPr>
          <w:p w:rsidR="00984CD8" w:rsidRPr="00352D11" w:rsidRDefault="00984CD8" w:rsidP="00352D11">
            <w:pPr>
              <w:spacing w:line="360" w:lineRule="auto"/>
              <w:rPr>
                <w:sz w:val="20"/>
                <w:szCs w:val="20"/>
              </w:rPr>
            </w:pPr>
            <w:r w:rsidRPr="00352D11">
              <w:rPr>
                <w:sz w:val="20"/>
                <w:szCs w:val="20"/>
              </w:rPr>
              <w:t>выра-</w:t>
            </w:r>
          </w:p>
        </w:tc>
      </w:tr>
      <w:tr w:rsidR="00352D11" w:rsidRPr="00352D11" w:rsidTr="00352D11">
        <w:trPr>
          <w:trHeight w:val="382"/>
          <w:jc w:val="center"/>
        </w:trPr>
        <w:tc>
          <w:tcPr>
            <w:tcW w:w="455" w:type="dxa"/>
            <w:tcBorders>
              <w:top w:val="nil"/>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 xml:space="preserve"> N</w:t>
            </w:r>
          </w:p>
        </w:tc>
        <w:tc>
          <w:tcPr>
            <w:tcW w:w="2571" w:type="dxa"/>
            <w:tcBorders>
              <w:top w:val="nil"/>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 xml:space="preserve">    Наименование работ</w:t>
            </w:r>
          </w:p>
        </w:tc>
        <w:tc>
          <w:tcPr>
            <w:tcW w:w="781" w:type="dxa"/>
            <w:tcBorders>
              <w:top w:val="nil"/>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ед.</w:t>
            </w:r>
          </w:p>
        </w:tc>
        <w:tc>
          <w:tcPr>
            <w:tcW w:w="931" w:type="dxa"/>
            <w:tcBorders>
              <w:top w:val="nil"/>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в физ.</w:t>
            </w:r>
          </w:p>
        </w:tc>
        <w:tc>
          <w:tcPr>
            <w:tcW w:w="781" w:type="dxa"/>
            <w:tcBorders>
              <w:top w:val="nil"/>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смен.</w:t>
            </w:r>
          </w:p>
        </w:tc>
        <w:tc>
          <w:tcPr>
            <w:tcW w:w="948" w:type="dxa"/>
            <w:tcBorders>
              <w:top w:val="nil"/>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в усл.</w:t>
            </w:r>
          </w:p>
        </w:tc>
        <w:tc>
          <w:tcPr>
            <w:tcW w:w="892" w:type="dxa"/>
            <w:tcBorders>
              <w:top w:val="single" w:sz="4" w:space="0" w:color="auto"/>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сроки</w:t>
            </w:r>
          </w:p>
        </w:tc>
        <w:tc>
          <w:tcPr>
            <w:tcW w:w="852" w:type="dxa"/>
            <w:tcBorders>
              <w:top w:val="single" w:sz="4" w:space="0" w:color="auto"/>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кол-во</w:t>
            </w:r>
          </w:p>
        </w:tc>
        <w:tc>
          <w:tcPr>
            <w:tcW w:w="1522" w:type="dxa"/>
            <w:tcBorders>
              <w:top w:val="nil"/>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трактора</w:t>
            </w:r>
          </w:p>
        </w:tc>
        <w:tc>
          <w:tcPr>
            <w:tcW w:w="1043" w:type="dxa"/>
            <w:gridSpan w:val="2"/>
            <w:tcBorders>
              <w:top w:val="single" w:sz="4" w:space="0" w:color="auto"/>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 xml:space="preserve"> </w:t>
            </w:r>
          </w:p>
        </w:tc>
        <w:tc>
          <w:tcPr>
            <w:tcW w:w="635" w:type="dxa"/>
            <w:tcBorders>
              <w:top w:val="single" w:sz="4" w:space="0" w:color="auto"/>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кол-</w:t>
            </w:r>
          </w:p>
        </w:tc>
        <w:tc>
          <w:tcPr>
            <w:tcW w:w="965" w:type="dxa"/>
            <w:tcBorders>
              <w:top w:val="single" w:sz="4" w:space="0" w:color="auto"/>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тракт.-</w:t>
            </w:r>
          </w:p>
        </w:tc>
        <w:tc>
          <w:tcPr>
            <w:tcW w:w="1194" w:type="dxa"/>
            <w:tcBorders>
              <w:top w:val="single" w:sz="4" w:space="0" w:color="auto"/>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прицепщ.</w:t>
            </w:r>
          </w:p>
        </w:tc>
        <w:tc>
          <w:tcPr>
            <w:tcW w:w="875" w:type="dxa"/>
            <w:tcBorders>
              <w:top w:val="nil"/>
              <w:left w:val="single" w:sz="4" w:space="0" w:color="auto"/>
              <w:bottom w:val="nil"/>
              <w:right w:val="single" w:sz="4" w:space="0" w:color="auto"/>
            </w:tcBorders>
            <w:noWrap/>
            <w:vAlign w:val="bottom"/>
          </w:tcPr>
          <w:p w:rsidR="00984CD8" w:rsidRPr="00352D11" w:rsidRDefault="00984CD8" w:rsidP="00352D11">
            <w:pPr>
              <w:spacing w:line="360" w:lineRule="auto"/>
              <w:rPr>
                <w:sz w:val="20"/>
                <w:szCs w:val="20"/>
              </w:rPr>
            </w:pPr>
            <w:r w:rsidRPr="00352D11">
              <w:rPr>
                <w:sz w:val="20"/>
                <w:szCs w:val="20"/>
              </w:rPr>
              <w:t>ботки</w:t>
            </w:r>
          </w:p>
        </w:tc>
      </w:tr>
      <w:tr w:rsidR="00352D11" w:rsidRPr="00352D11" w:rsidTr="00352D11">
        <w:trPr>
          <w:trHeight w:val="382"/>
          <w:jc w:val="center"/>
        </w:trPr>
        <w:tc>
          <w:tcPr>
            <w:tcW w:w="455" w:type="dxa"/>
            <w:tcBorders>
              <w:top w:val="nil"/>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 xml:space="preserve"> пп</w:t>
            </w:r>
          </w:p>
        </w:tc>
        <w:tc>
          <w:tcPr>
            <w:tcW w:w="2571" w:type="dxa"/>
            <w:tcBorders>
              <w:top w:val="nil"/>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 </w:t>
            </w:r>
          </w:p>
        </w:tc>
        <w:tc>
          <w:tcPr>
            <w:tcW w:w="781" w:type="dxa"/>
            <w:tcBorders>
              <w:top w:val="nil"/>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изм</w:t>
            </w:r>
          </w:p>
        </w:tc>
        <w:tc>
          <w:tcPr>
            <w:tcW w:w="931" w:type="dxa"/>
            <w:tcBorders>
              <w:top w:val="nil"/>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выраж.</w:t>
            </w:r>
          </w:p>
        </w:tc>
        <w:tc>
          <w:tcPr>
            <w:tcW w:w="781" w:type="dxa"/>
            <w:tcBorders>
              <w:top w:val="nil"/>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выра-</w:t>
            </w:r>
          </w:p>
        </w:tc>
        <w:tc>
          <w:tcPr>
            <w:tcW w:w="948" w:type="dxa"/>
            <w:tcBorders>
              <w:top w:val="nil"/>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эталон.</w:t>
            </w:r>
          </w:p>
        </w:tc>
        <w:tc>
          <w:tcPr>
            <w:tcW w:w="892" w:type="dxa"/>
            <w:tcBorders>
              <w:top w:val="nil"/>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начала</w:t>
            </w:r>
          </w:p>
        </w:tc>
        <w:tc>
          <w:tcPr>
            <w:tcW w:w="852" w:type="dxa"/>
            <w:tcBorders>
              <w:top w:val="nil"/>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рабоч.</w:t>
            </w:r>
          </w:p>
        </w:tc>
        <w:tc>
          <w:tcPr>
            <w:tcW w:w="1522" w:type="dxa"/>
            <w:tcBorders>
              <w:top w:val="nil"/>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комбайна</w:t>
            </w:r>
          </w:p>
        </w:tc>
        <w:tc>
          <w:tcPr>
            <w:tcW w:w="1043" w:type="dxa"/>
            <w:gridSpan w:val="2"/>
            <w:tcBorders>
              <w:top w:val="nil"/>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 xml:space="preserve"> марка</w:t>
            </w:r>
          </w:p>
        </w:tc>
        <w:tc>
          <w:tcPr>
            <w:tcW w:w="635" w:type="dxa"/>
            <w:tcBorders>
              <w:top w:val="nil"/>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во</w:t>
            </w:r>
          </w:p>
        </w:tc>
        <w:tc>
          <w:tcPr>
            <w:tcW w:w="965" w:type="dxa"/>
            <w:tcBorders>
              <w:top w:val="nil"/>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машин.</w:t>
            </w:r>
          </w:p>
        </w:tc>
        <w:tc>
          <w:tcPr>
            <w:tcW w:w="1194" w:type="dxa"/>
            <w:tcBorders>
              <w:top w:val="nil"/>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рабоч.на</w:t>
            </w:r>
          </w:p>
        </w:tc>
        <w:tc>
          <w:tcPr>
            <w:tcW w:w="875" w:type="dxa"/>
            <w:tcBorders>
              <w:top w:val="nil"/>
              <w:left w:val="single" w:sz="4" w:space="0" w:color="auto"/>
              <w:bottom w:val="nil"/>
              <w:right w:val="single" w:sz="4" w:space="0" w:color="auto"/>
            </w:tcBorders>
            <w:noWrap/>
            <w:vAlign w:val="bottom"/>
          </w:tcPr>
          <w:p w:rsidR="00984CD8" w:rsidRPr="00352D11" w:rsidRDefault="00984CD8" w:rsidP="00352D11">
            <w:pPr>
              <w:spacing w:line="360" w:lineRule="auto"/>
              <w:rPr>
                <w:sz w:val="20"/>
                <w:szCs w:val="20"/>
              </w:rPr>
            </w:pPr>
            <w:r w:rsidRPr="00352D11">
              <w:rPr>
                <w:sz w:val="20"/>
                <w:szCs w:val="20"/>
              </w:rPr>
              <w:t> </w:t>
            </w:r>
          </w:p>
        </w:tc>
      </w:tr>
      <w:tr w:rsidR="00352D11" w:rsidRPr="00352D11" w:rsidTr="00352D11">
        <w:trPr>
          <w:trHeight w:val="382"/>
          <w:jc w:val="center"/>
        </w:trPr>
        <w:tc>
          <w:tcPr>
            <w:tcW w:w="455" w:type="dxa"/>
            <w:tcBorders>
              <w:top w:val="nil"/>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 </w:t>
            </w:r>
          </w:p>
        </w:tc>
        <w:tc>
          <w:tcPr>
            <w:tcW w:w="2571" w:type="dxa"/>
            <w:tcBorders>
              <w:top w:val="nil"/>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 </w:t>
            </w:r>
          </w:p>
        </w:tc>
        <w:tc>
          <w:tcPr>
            <w:tcW w:w="781" w:type="dxa"/>
            <w:tcBorders>
              <w:top w:val="nil"/>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 </w:t>
            </w:r>
          </w:p>
        </w:tc>
        <w:tc>
          <w:tcPr>
            <w:tcW w:w="931" w:type="dxa"/>
            <w:tcBorders>
              <w:top w:val="nil"/>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 </w:t>
            </w:r>
          </w:p>
        </w:tc>
        <w:tc>
          <w:tcPr>
            <w:tcW w:w="781" w:type="dxa"/>
            <w:tcBorders>
              <w:top w:val="nil"/>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ботка</w:t>
            </w:r>
          </w:p>
        </w:tc>
        <w:tc>
          <w:tcPr>
            <w:tcW w:w="948" w:type="dxa"/>
            <w:tcBorders>
              <w:top w:val="nil"/>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 xml:space="preserve"> га</w:t>
            </w:r>
          </w:p>
        </w:tc>
        <w:tc>
          <w:tcPr>
            <w:tcW w:w="892" w:type="dxa"/>
            <w:tcBorders>
              <w:top w:val="nil"/>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работ</w:t>
            </w:r>
          </w:p>
        </w:tc>
        <w:tc>
          <w:tcPr>
            <w:tcW w:w="852" w:type="dxa"/>
            <w:tcBorders>
              <w:top w:val="nil"/>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дней</w:t>
            </w:r>
          </w:p>
        </w:tc>
        <w:tc>
          <w:tcPr>
            <w:tcW w:w="1522" w:type="dxa"/>
            <w:tcBorders>
              <w:top w:val="nil"/>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автомашины</w:t>
            </w:r>
          </w:p>
        </w:tc>
        <w:tc>
          <w:tcPr>
            <w:tcW w:w="1043" w:type="dxa"/>
            <w:gridSpan w:val="2"/>
            <w:tcBorders>
              <w:top w:val="nil"/>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 </w:t>
            </w:r>
          </w:p>
        </w:tc>
        <w:tc>
          <w:tcPr>
            <w:tcW w:w="635" w:type="dxa"/>
            <w:tcBorders>
              <w:top w:val="nil"/>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 </w:t>
            </w:r>
          </w:p>
        </w:tc>
        <w:tc>
          <w:tcPr>
            <w:tcW w:w="965" w:type="dxa"/>
            <w:tcBorders>
              <w:top w:val="nil"/>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 </w:t>
            </w:r>
          </w:p>
        </w:tc>
        <w:tc>
          <w:tcPr>
            <w:tcW w:w="1194" w:type="dxa"/>
            <w:tcBorders>
              <w:top w:val="nil"/>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ручн. раб.</w:t>
            </w:r>
          </w:p>
        </w:tc>
        <w:tc>
          <w:tcPr>
            <w:tcW w:w="875" w:type="dxa"/>
            <w:tcBorders>
              <w:top w:val="nil"/>
              <w:left w:val="single" w:sz="4" w:space="0" w:color="auto"/>
              <w:bottom w:val="nil"/>
              <w:right w:val="single" w:sz="4" w:space="0" w:color="auto"/>
            </w:tcBorders>
            <w:noWrap/>
            <w:vAlign w:val="bottom"/>
          </w:tcPr>
          <w:p w:rsidR="00984CD8" w:rsidRPr="00352D11" w:rsidRDefault="00984CD8" w:rsidP="00352D11">
            <w:pPr>
              <w:spacing w:line="360" w:lineRule="auto"/>
              <w:rPr>
                <w:sz w:val="20"/>
                <w:szCs w:val="20"/>
              </w:rPr>
            </w:pPr>
            <w:r w:rsidRPr="00352D11">
              <w:rPr>
                <w:sz w:val="20"/>
                <w:szCs w:val="20"/>
              </w:rPr>
              <w:t> </w:t>
            </w:r>
          </w:p>
        </w:tc>
      </w:tr>
      <w:tr w:rsidR="00352D11" w:rsidRPr="00352D11" w:rsidTr="00352D11">
        <w:trPr>
          <w:trHeight w:val="382"/>
          <w:jc w:val="center"/>
        </w:trPr>
        <w:tc>
          <w:tcPr>
            <w:tcW w:w="455" w:type="dxa"/>
            <w:tcBorders>
              <w:top w:val="single" w:sz="4" w:space="0" w:color="auto"/>
              <w:left w:val="single" w:sz="4" w:space="0" w:color="auto"/>
              <w:bottom w:val="single" w:sz="4" w:space="0" w:color="auto"/>
              <w:right w:val="nil"/>
            </w:tcBorders>
            <w:noWrap/>
            <w:vAlign w:val="bottom"/>
          </w:tcPr>
          <w:p w:rsidR="00984CD8" w:rsidRPr="00352D11" w:rsidRDefault="00984CD8" w:rsidP="00352D11">
            <w:pPr>
              <w:spacing w:line="360" w:lineRule="auto"/>
              <w:rPr>
                <w:sz w:val="20"/>
                <w:szCs w:val="20"/>
              </w:rPr>
            </w:pPr>
            <w:r w:rsidRPr="00352D11">
              <w:rPr>
                <w:sz w:val="20"/>
                <w:szCs w:val="20"/>
              </w:rPr>
              <w:t xml:space="preserve"> А</w:t>
            </w:r>
          </w:p>
        </w:tc>
        <w:tc>
          <w:tcPr>
            <w:tcW w:w="2571" w:type="dxa"/>
            <w:tcBorders>
              <w:top w:val="single" w:sz="4" w:space="0" w:color="auto"/>
              <w:left w:val="single" w:sz="4" w:space="0" w:color="auto"/>
              <w:bottom w:val="single" w:sz="4" w:space="0" w:color="auto"/>
              <w:right w:val="nil"/>
            </w:tcBorders>
            <w:noWrap/>
            <w:vAlign w:val="bottom"/>
          </w:tcPr>
          <w:p w:rsidR="00984CD8" w:rsidRPr="00352D11" w:rsidRDefault="00984CD8" w:rsidP="00352D11">
            <w:pPr>
              <w:spacing w:line="360" w:lineRule="auto"/>
              <w:rPr>
                <w:sz w:val="20"/>
                <w:szCs w:val="20"/>
              </w:rPr>
            </w:pPr>
            <w:r w:rsidRPr="00352D11">
              <w:rPr>
                <w:sz w:val="20"/>
                <w:szCs w:val="20"/>
              </w:rPr>
              <w:t xml:space="preserve">           Б</w:t>
            </w:r>
          </w:p>
        </w:tc>
        <w:tc>
          <w:tcPr>
            <w:tcW w:w="781" w:type="dxa"/>
            <w:tcBorders>
              <w:top w:val="single" w:sz="4" w:space="0" w:color="auto"/>
              <w:left w:val="single" w:sz="4" w:space="0" w:color="auto"/>
              <w:bottom w:val="single" w:sz="4" w:space="0" w:color="auto"/>
              <w:right w:val="nil"/>
            </w:tcBorders>
            <w:noWrap/>
            <w:vAlign w:val="bottom"/>
          </w:tcPr>
          <w:p w:rsidR="00984CD8" w:rsidRPr="00352D11" w:rsidRDefault="00984CD8" w:rsidP="00352D11">
            <w:pPr>
              <w:spacing w:line="360" w:lineRule="auto"/>
              <w:rPr>
                <w:sz w:val="20"/>
                <w:szCs w:val="20"/>
              </w:rPr>
            </w:pPr>
            <w:r w:rsidRPr="00352D11">
              <w:rPr>
                <w:sz w:val="20"/>
                <w:szCs w:val="20"/>
              </w:rPr>
              <w:t>В</w:t>
            </w:r>
          </w:p>
        </w:tc>
        <w:tc>
          <w:tcPr>
            <w:tcW w:w="931" w:type="dxa"/>
            <w:tcBorders>
              <w:top w:val="single" w:sz="4" w:space="0" w:color="auto"/>
              <w:left w:val="single" w:sz="4" w:space="0" w:color="auto"/>
              <w:bottom w:val="single" w:sz="4" w:space="0" w:color="auto"/>
              <w:right w:val="nil"/>
            </w:tcBorders>
            <w:noWrap/>
            <w:vAlign w:val="bottom"/>
          </w:tcPr>
          <w:p w:rsidR="00984CD8" w:rsidRPr="00352D11" w:rsidRDefault="00984CD8" w:rsidP="00352D11">
            <w:pPr>
              <w:spacing w:line="360" w:lineRule="auto"/>
              <w:rPr>
                <w:sz w:val="20"/>
                <w:szCs w:val="20"/>
              </w:rPr>
            </w:pPr>
            <w:r w:rsidRPr="00352D11">
              <w:rPr>
                <w:sz w:val="20"/>
                <w:szCs w:val="20"/>
              </w:rPr>
              <w:t>1</w:t>
            </w:r>
          </w:p>
        </w:tc>
        <w:tc>
          <w:tcPr>
            <w:tcW w:w="781" w:type="dxa"/>
            <w:tcBorders>
              <w:top w:val="single" w:sz="4" w:space="0" w:color="auto"/>
              <w:left w:val="single" w:sz="4" w:space="0" w:color="auto"/>
              <w:bottom w:val="single" w:sz="4" w:space="0" w:color="auto"/>
              <w:right w:val="nil"/>
            </w:tcBorders>
            <w:noWrap/>
            <w:vAlign w:val="bottom"/>
          </w:tcPr>
          <w:p w:rsidR="00984CD8" w:rsidRPr="00352D11" w:rsidRDefault="00984CD8" w:rsidP="00352D11">
            <w:pPr>
              <w:spacing w:line="360" w:lineRule="auto"/>
              <w:rPr>
                <w:sz w:val="20"/>
                <w:szCs w:val="20"/>
              </w:rPr>
            </w:pPr>
            <w:r w:rsidRPr="00352D11">
              <w:rPr>
                <w:sz w:val="20"/>
                <w:szCs w:val="20"/>
              </w:rPr>
              <w:t>2</w:t>
            </w:r>
          </w:p>
        </w:tc>
        <w:tc>
          <w:tcPr>
            <w:tcW w:w="948" w:type="dxa"/>
            <w:tcBorders>
              <w:top w:val="single" w:sz="4" w:space="0" w:color="auto"/>
              <w:left w:val="single" w:sz="4" w:space="0" w:color="auto"/>
              <w:bottom w:val="single" w:sz="4" w:space="0" w:color="auto"/>
              <w:right w:val="nil"/>
            </w:tcBorders>
            <w:noWrap/>
            <w:vAlign w:val="bottom"/>
          </w:tcPr>
          <w:p w:rsidR="00984CD8" w:rsidRPr="00352D11" w:rsidRDefault="00984CD8" w:rsidP="00352D11">
            <w:pPr>
              <w:spacing w:line="360" w:lineRule="auto"/>
              <w:rPr>
                <w:sz w:val="20"/>
                <w:szCs w:val="20"/>
              </w:rPr>
            </w:pPr>
            <w:r w:rsidRPr="00352D11">
              <w:rPr>
                <w:sz w:val="20"/>
                <w:szCs w:val="20"/>
              </w:rPr>
              <w:t>3</w:t>
            </w:r>
          </w:p>
        </w:tc>
        <w:tc>
          <w:tcPr>
            <w:tcW w:w="892" w:type="dxa"/>
            <w:tcBorders>
              <w:top w:val="single" w:sz="4" w:space="0" w:color="auto"/>
              <w:left w:val="single" w:sz="4" w:space="0" w:color="auto"/>
              <w:bottom w:val="single" w:sz="4" w:space="0" w:color="auto"/>
              <w:right w:val="nil"/>
            </w:tcBorders>
            <w:noWrap/>
            <w:vAlign w:val="bottom"/>
          </w:tcPr>
          <w:p w:rsidR="00984CD8" w:rsidRPr="00352D11" w:rsidRDefault="00984CD8" w:rsidP="00352D11">
            <w:pPr>
              <w:spacing w:line="360" w:lineRule="auto"/>
              <w:rPr>
                <w:sz w:val="20"/>
                <w:szCs w:val="20"/>
              </w:rPr>
            </w:pPr>
            <w:r w:rsidRPr="00352D11">
              <w:rPr>
                <w:sz w:val="20"/>
                <w:szCs w:val="20"/>
              </w:rPr>
              <w:t>4</w:t>
            </w:r>
          </w:p>
        </w:tc>
        <w:tc>
          <w:tcPr>
            <w:tcW w:w="852" w:type="dxa"/>
            <w:tcBorders>
              <w:top w:val="single" w:sz="4" w:space="0" w:color="auto"/>
              <w:left w:val="single" w:sz="4" w:space="0" w:color="auto"/>
              <w:bottom w:val="single" w:sz="4" w:space="0" w:color="auto"/>
              <w:right w:val="nil"/>
            </w:tcBorders>
            <w:noWrap/>
            <w:vAlign w:val="bottom"/>
          </w:tcPr>
          <w:p w:rsidR="00984CD8" w:rsidRPr="00352D11" w:rsidRDefault="00984CD8" w:rsidP="00352D11">
            <w:pPr>
              <w:spacing w:line="360" w:lineRule="auto"/>
              <w:rPr>
                <w:sz w:val="20"/>
                <w:szCs w:val="20"/>
              </w:rPr>
            </w:pPr>
            <w:r w:rsidRPr="00352D11">
              <w:rPr>
                <w:sz w:val="20"/>
                <w:szCs w:val="20"/>
              </w:rPr>
              <w:t>5</w:t>
            </w:r>
          </w:p>
        </w:tc>
        <w:tc>
          <w:tcPr>
            <w:tcW w:w="1522" w:type="dxa"/>
            <w:tcBorders>
              <w:top w:val="single" w:sz="4" w:space="0" w:color="auto"/>
              <w:left w:val="single" w:sz="4" w:space="0" w:color="auto"/>
              <w:bottom w:val="single" w:sz="4" w:space="0" w:color="auto"/>
              <w:right w:val="nil"/>
            </w:tcBorders>
            <w:noWrap/>
            <w:vAlign w:val="bottom"/>
          </w:tcPr>
          <w:p w:rsidR="00984CD8" w:rsidRPr="00352D11" w:rsidRDefault="00984CD8" w:rsidP="00352D11">
            <w:pPr>
              <w:spacing w:line="360" w:lineRule="auto"/>
              <w:rPr>
                <w:sz w:val="20"/>
                <w:szCs w:val="20"/>
              </w:rPr>
            </w:pPr>
            <w:r w:rsidRPr="00352D11">
              <w:rPr>
                <w:sz w:val="20"/>
                <w:szCs w:val="20"/>
              </w:rPr>
              <w:t>6</w:t>
            </w:r>
          </w:p>
        </w:tc>
        <w:tc>
          <w:tcPr>
            <w:tcW w:w="1043" w:type="dxa"/>
            <w:gridSpan w:val="2"/>
            <w:tcBorders>
              <w:top w:val="single" w:sz="4" w:space="0" w:color="auto"/>
              <w:left w:val="single" w:sz="4" w:space="0" w:color="auto"/>
              <w:bottom w:val="single" w:sz="4" w:space="0" w:color="auto"/>
              <w:right w:val="nil"/>
            </w:tcBorders>
            <w:noWrap/>
            <w:vAlign w:val="bottom"/>
          </w:tcPr>
          <w:p w:rsidR="00984CD8" w:rsidRPr="00352D11" w:rsidRDefault="00984CD8" w:rsidP="00352D11">
            <w:pPr>
              <w:spacing w:line="360" w:lineRule="auto"/>
              <w:rPr>
                <w:sz w:val="20"/>
                <w:szCs w:val="20"/>
              </w:rPr>
            </w:pPr>
            <w:r w:rsidRPr="00352D11">
              <w:rPr>
                <w:sz w:val="20"/>
                <w:szCs w:val="20"/>
              </w:rPr>
              <w:t>7</w:t>
            </w:r>
          </w:p>
        </w:tc>
        <w:tc>
          <w:tcPr>
            <w:tcW w:w="635" w:type="dxa"/>
            <w:tcBorders>
              <w:top w:val="single" w:sz="4" w:space="0" w:color="auto"/>
              <w:left w:val="single" w:sz="4" w:space="0" w:color="auto"/>
              <w:bottom w:val="single" w:sz="4" w:space="0" w:color="auto"/>
              <w:right w:val="nil"/>
            </w:tcBorders>
            <w:noWrap/>
            <w:vAlign w:val="bottom"/>
          </w:tcPr>
          <w:p w:rsidR="00984CD8" w:rsidRPr="00352D11" w:rsidRDefault="00984CD8" w:rsidP="00352D11">
            <w:pPr>
              <w:spacing w:line="360" w:lineRule="auto"/>
              <w:rPr>
                <w:sz w:val="20"/>
                <w:szCs w:val="20"/>
              </w:rPr>
            </w:pPr>
            <w:r w:rsidRPr="00352D11">
              <w:rPr>
                <w:sz w:val="20"/>
                <w:szCs w:val="20"/>
              </w:rPr>
              <w:t>8</w:t>
            </w:r>
          </w:p>
        </w:tc>
        <w:tc>
          <w:tcPr>
            <w:tcW w:w="965" w:type="dxa"/>
            <w:tcBorders>
              <w:top w:val="single" w:sz="4" w:space="0" w:color="auto"/>
              <w:left w:val="single" w:sz="4" w:space="0" w:color="auto"/>
              <w:bottom w:val="single" w:sz="4" w:space="0" w:color="auto"/>
              <w:right w:val="nil"/>
            </w:tcBorders>
            <w:noWrap/>
            <w:vAlign w:val="bottom"/>
          </w:tcPr>
          <w:p w:rsidR="00984CD8" w:rsidRPr="00352D11" w:rsidRDefault="00984CD8" w:rsidP="00352D11">
            <w:pPr>
              <w:spacing w:line="360" w:lineRule="auto"/>
              <w:rPr>
                <w:sz w:val="20"/>
                <w:szCs w:val="20"/>
              </w:rPr>
            </w:pPr>
            <w:r w:rsidRPr="00352D11">
              <w:rPr>
                <w:sz w:val="20"/>
                <w:szCs w:val="20"/>
              </w:rPr>
              <w:t>9</w:t>
            </w:r>
          </w:p>
        </w:tc>
        <w:tc>
          <w:tcPr>
            <w:tcW w:w="1194" w:type="dxa"/>
            <w:tcBorders>
              <w:top w:val="single" w:sz="4" w:space="0" w:color="auto"/>
              <w:left w:val="single" w:sz="4" w:space="0" w:color="auto"/>
              <w:bottom w:val="single" w:sz="4" w:space="0" w:color="auto"/>
              <w:right w:val="nil"/>
            </w:tcBorders>
            <w:noWrap/>
            <w:vAlign w:val="bottom"/>
          </w:tcPr>
          <w:p w:rsidR="00984CD8" w:rsidRPr="00352D11" w:rsidRDefault="00984CD8" w:rsidP="00352D11">
            <w:pPr>
              <w:spacing w:line="360" w:lineRule="auto"/>
              <w:rPr>
                <w:sz w:val="20"/>
                <w:szCs w:val="20"/>
              </w:rPr>
            </w:pPr>
            <w:r w:rsidRPr="00352D11">
              <w:rPr>
                <w:sz w:val="20"/>
                <w:szCs w:val="20"/>
              </w:rPr>
              <w:t>10</w:t>
            </w:r>
          </w:p>
        </w:tc>
        <w:tc>
          <w:tcPr>
            <w:tcW w:w="875" w:type="dxa"/>
            <w:tcBorders>
              <w:top w:val="single" w:sz="4" w:space="0" w:color="auto"/>
              <w:left w:val="single" w:sz="4" w:space="0" w:color="auto"/>
              <w:bottom w:val="single" w:sz="4" w:space="0" w:color="auto"/>
              <w:right w:val="single" w:sz="4" w:space="0" w:color="auto"/>
            </w:tcBorders>
            <w:noWrap/>
            <w:vAlign w:val="bottom"/>
          </w:tcPr>
          <w:p w:rsidR="00984CD8" w:rsidRPr="00352D11" w:rsidRDefault="00984CD8" w:rsidP="00352D11">
            <w:pPr>
              <w:spacing w:line="360" w:lineRule="auto"/>
              <w:rPr>
                <w:sz w:val="20"/>
                <w:szCs w:val="20"/>
              </w:rPr>
            </w:pPr>
            <w:r w:rsidRPr="00352D11">
              <w:rPr>
                <w:sz w:val="20"/>
                <w:szCs w:val="20"/>
              </w:rPr>
              <w:t>11</w:t>
            </w:r>
          </w:p>
        </w:tc>
      </w:tr>
      <w:tr w:rsidR="00352D11" w:rsidRPr="00352D11" w:rsidTr="00352D11">
        <w:trPr>
          <w:trHeight w:val="382"/>
          <w:jc w:val="center"/>
        </w:trPr>
        <w:tc>
          <w:tcPr>
            <w:tcW w:w="455" w:type="dxa"/>
            <w:tcBorders>
              <w:top w:val="nil"/>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1</w:t>
            </w:r>
          </w:p>
        </w:tc>
        <w:tc>
          <w:tcPr>
            <w:tcW w:w="2571" w:type="dxa"/>
            <w:tcBorders>
              <w:top w:val="nil"/>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Вспашка</w:t>
            </w:r>
          </w:p>
        </w:tc>
        <w:tc>
          <w:tcPr>
            <w:tcW w:w="781" w:type="dxa"/>
            <w:tcBorders>
              <w:top w:val="nil"/>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га</w:t>
            </w:r>
          </w:p>
        </w:tc>
        <w:tc>
          <w:tcPr>
            <w:tcW w:w="931" w:type="dxa"/>
            <w:tcBorders>
              <w:top w:val="nil"/>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 xml:space="preserve">100,0 </w:t>
            </w:r>
          </w:p>
        </w:tc>
        <w:tc>
          <w:tcPr>
            <w:tcW w:w="781" w:type="dxa"/>
            <w:tcBorders>
              <w:top w:val="nil"/>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 xml:space="preserve">1,3 </w:t>
            </w:r>
          </w:p>
        </w:tc>
        <w:tc>
          <w:tcPr>
            <w:tcW w:w="948" w:type="dxa"/>
            <w:tcBorders>
              <w:top w:val="nil"/>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 xml:space="preserve">125,0 </w:t>
            </w:r>
          </w:p>
        </w:tc>
        <w:tc>
          <w:tcPr>
            <w:tcW w:w="892" w:type="dxa"/>
            <w:tcBorders>
              <w:top w:val="single" w:sz="4" w:space="0" w:color="auto"/>
              <w:left w:val="single" w:sz="4" w:space="0" w:color="auto"/>
              <w:bottom w:val="nil"/>
              <w:right w:val="single" w:sz="4" w:space="0" w:color="auto"/>
            </w:tcBorders>
            <w:noWrap/>
            <w:vAlign w:val="bottom"/>
          </w:tcPr>
          <w:p w:rsidR="00984CD8" w:rsidRPr="00352D11" w:rsidRDefault="00984CD8" w:rsidP="00352D11">
            <w:pPr>
              <w:spacing w:line="360" w:lineRule="auto"/>
              <w:rPr>
                <w:sz w:val="20"/>
                <w:szCs w:val="20"/>
              </w:rPr>
            </w:pPr>
            <w:r w:rsidRPr="00352D11">
              <w:rPr>
                <w:sz w:val="20"/>
                <w:szCs w:val="20"/>
              </w:rPr>
              <w:t xml:space="preserve">20,08 </w:t>
            </w:r>
          </w:p>
        </w:tc>
        <w:tc>
          <w:tcPr>
            <w:tcW w:w="852" w:type="dxa"/>
            <w:tcBorders>
              <w:top w:val="nil"/>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4,0</w:t>
            </w:r>
          </w:p>
        </w:tc>
        <w:tc>
          <w:tcPr>
            <w:tcW w:w="1522" w:type="dxa"/>
            <w:tcBorders>
              <w:top w:val="nil"/>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ДТ-75</w:t>
            </w:r>
          </w:p>
        </w:tc>
        <w:tc>
          <w:tcPr>
            <w:tcW w:w="1043" w:type="dxa"/>
            <w:gridSpan w:val="2"/>
            <w:tcBorders>
              <w:top w:val="nil"/>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ПН-4-35</w:t>
            </w:r>
          </w:p>
        </w:tc>
        <w:tc>
          <w:tcPr>
            <w:tcW w:w="635" w:type="dxa"/>
            <w:tcBorders>
              <w:top w:val="nil"/>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 xml:space="preserve">4 </w:t>
            </w:r>
          </w:p>
        </w:tc>
        <w:tc>
          <w:tcPr>
            <w:tcW w:w="965" w:type="dxa"/>
            <w:tcBorders>
              <w:top w:val="nil"/>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 xml:space="preserve">4 </w:t>
            </w:r>
          </w:p>
        </w:tc>
        <w:tc>
          <w:tcPr>
            <w:tcW w:w="1194" w:type="dxa"/>
            <w:tcBorders>
              <w:top w:val="nil"/>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 </w:t>
            </w:r>
          </w:p>
        </w:tc>
        <w:tc>
          <w:tcPr>
            <w:tcW w:w="875" w:type="dxa"/>
            <w:tcBorders>
              <w:top w:val="nil"/>
              <w:left w:val="single" w:sz="4" w:space="0" w:color="auto"/>
              <w:bottom w:val="nil"/>
              <w:right w:val="single" w:sz="4" w:space="0" w:color="auto"/>
            </w:tcBorders>
            <w:noWrap/>
            <w:vAlign w:val="bottom"/>
          </w:tcPr>
          <w:p w:rsidR="00984CD8" w:rsidRPr="00352D11" w:rsidRDefault="00984CD8" w:rsidP="00352D11">
            <w:pPr>
              <w:spacing w:line="360" w:lineRule="auto"/>
              <w:rPr>
                <w:sz w:val="20"/>
                <w:szCs w:val="20"/>
              </w:rPr>
            </w:pPr>
            <w:r w:rsidRPr="00352D11">
              <w:rPr>
                <w:sz w:val="20"/>
                <w:szCs w:val="20"/>
              </w:rPr>
              <w:t xml:space="preserve">6,2 </w:t>
            </w:r>
          </w:p>
        </w:tc>
      </w:tr>
      <w:tr w:rsidR="00352D11" w:rsidRPr="00352D11" w:rsidTr="00352D11">
        <w:trPr>
          <w:trHeight w:val="382"/>
          <w:jc w:val="center"/>
        </w:trPr>
        <w:tc>
          <w:tcPr>
            <w:tcW w:w="455" w:type="dxa"/>
            <w:tcBorders>
              <w:top w:val="nil"/>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2</w:t>
            </w:r>
          </w:p>
        </w:tc>
        <w:tc>
          <w:tcPr>
            <w:tcW w:w="2571" w:type="dxa"/>
            <w:tcBorders>
              <w:top w:val="nil"/>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Ранневесеннее боронов</w:t>
            </w:r>
          </w:p>
        </w:tc>
        <w:tc>
          <w:tcPr>
            <w:tcW w:w="781" w:type="dxa"/>
            <w:tcBorders>
              <w:top w:val="nil"/>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га</w:t>
            </w:r>
          </w:p>
        </w:tc>
        <w:tc>
          <w:tcPr>
            <w:tcW w:w="931" w:type="dxa"/>
            <w:tcBorders>
              <w:top w:val="nil"/>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 xml:space="preserve">100,0 </w:t>
            </w:r>
          </w:p>
        </w:tc>
        <w:tc>
          <w:tcPr>
            <w:tcW w:w="781" w:type="dxa"/>
            <w:tcBorders>
              <w:top w:val="nil"/>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 xml:space="preserve">0,1 </w:t>
            </w:r>
          </w:p>
        </w:tc>
        <w:tc>
          <w:tcPr>
            <w:tcW w:w="948" w:type="dxa"/>
            <w:tcBorders>
              <w:top w:val="single" w:sz="4" w:space="0" w:color="auto"/>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 xml:space="preserve">12,0 </w:t>
            </w:r>
          </w:p>
        </w:tc>
        <w:tc>
          <w:tcPr>
            <w:tcW w:w="892" w:type="dxa"/>
            <w:tcBorders>
              <w:top w:val="nil"/>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 xml:space="preserve">25,04 </w:t>
            </w:r>
          </w:p>
        </w:tc>
        <w:tc>
          <w:tcPr>
            <w:tcW w:w="852" w:type="dxa"/>
            <w:tcBorders>
              <w:top w:val="nil"/>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1,7</w:t>
            </w:r>
          </w:p>
        </w:tc>
        <w:tc>
          <w:tcPr>
            <w:tcW w:w="1522" w:type="dxa"/>
            <w:tcBorders>
              <w:top w:val="nil"/>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ДТ-75</w:t>
            </w:r>
          </w:p>
        </w:tc>
        <w:tc>
          <w:tcPr>
            <w:tcW w:w="1043" w:type="dxa"/>
            <w:gridSpan w:val="2"/>
            <w:tcBorders>
              <w:top w:val="nil"/>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ЗБСС-1,0</w:t>
            </w:r>
          </w:p>
        </w:tc>
        <w:tc>
          <w:tcPr>
            <w:tcW w:w="635" w:type="dxa"/>
            <w:tcBorders>
              <w:top w:val="nil"/>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5х2</w:t>
            </w:r>
          </w:p>
        </w:tc>
        <w:tc>
          <w:tcPr>
            <w:tcW w:w="965" w:type="dxa"/>
            <w:tcBorders>
              <w:top w:val="nil"/>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 xml:space="preserve">1 </w:t>
            </w:r>
          </w:p>
        </w:tc>
        <w:tc>
          <w:tcPr>
            <w:tcW w:w="1194" w:type="dxa"/>
            <w:tcBorders>
              <w:top w:val="nil"/>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 </w:t>
            </w:r>
          </w:p>
        </w:tc>
        <w:tc>
          <w:tcPr>
            <w:tcW w:w="875" w:type="dxa"/>
            <w:tcBorders>
              <w:top w:val="nil"/>
              <w:left w:val="single" w:sz="4" w:space="0" w:color="auto"/>
              <w:bottom w:val="nil"/>
              <w:right w:val="single" w:sz="4" w:space="0" w:color="auto"/>
            </w:tcBorders>
            <w:noWrap/>
            <w:vAlign w:val="bottom"/>
          </w:tcPr>
          <w:p w:rsidR="00984CD8" w:rsidRPr="00352D11" w:rsidRDefault="00984CD8" w:rsidP="00352D11">
            <w:pPr>
              <w:spacing w:line="360" w:lineRule="auto"/>
              <w:rPr>
                <w:sz w:val="20"/>
                <w:szCs w:val="20"/>
              </w:rPr>
            </w:pPr>
            <w:r w:rsidRPr="00352D11">
              <w:rPr>
                <w:sz w:val="20"/>
                <w:szCs w:val="20"/>
              </w:rPr>
              <w:t xml:space="preserve">59,6 </w:t>
            </w:r>
          </w:p>
        </w:tc>
      </w:tr>
      <w:tr w:rsidR="00352D11" w:rsidRPr="00352D11" w:rsidTr="00352D11">
        <w:trPr>
          <w:trHeight w:val="382"/>
          <w:jc w:val="center"/>
        </w:trPr>
        <w:tc>
          <w:tcPr>
            <w:tcW w:w="455" w:type="dxa"/>
            <w:tcBorders>
              <w:top w:val="nil"/>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3</w:t>
            </w:r>
          </w:p>
        </w:tc>
        <w:tc>
          <w:tcPr>
            <w:tcW w:w="2571" w:type="dxa"/>
            <w:tcBorders>
              <w:top w:val="nil"/>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Культивация</w:t>
            </w:r>
          </w:p>
        </w:tc>
        <w:tc>
          <w:tcPr>
            <w:tcW w:w="781" w:type="dxa"/>
            <w:tcBorders>
              <w:top w:val="nil"/>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га</w:t>
            </w:r>
          </w:p>
        </w:tc>
        <w:tc>
          <w:tcPr>
            <w:tcW w:w="931" w:type="dxa"/>
            <w:tcBorders>
              <w:top w:val="nil"/>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 xml:space="preserve">100,0 </w:t>
            </w:r>
          </w:p>
        </w:tc>
        <w:tc>
          <w:tcPr>
            <w:tcW w:w="781" w:type="dxa"/>
            <w:tcBorders>
              <w:top w:val="nil"/>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 xml:space="preserve">0,3 </w:t>
            </w:r>
          </w:p>
        </w:tc>
        <w:tc>
          <w:tcPr>
            <w:tcW w:w="948" w:type="dxa"/>
            <w:tcBorders>
              <w:top w:val="single" w:sz="4" w:space="0" w:color="auto"/>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 xml:space="preserve">26,0 </w:t>
            </w:r>
          </w:p>
        </w:tc>
        <w:tc>
          <w:tcPr>
            <w:tcW w:w="892" w:type="dxa"/>
            <w:tcBorders>
              <w:top w:val="nil"/>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 xml:space="preserve">8,05 </w:t>
            </w:r>
          </w:p>
        </w:tc>
        <w:tc>
          <w:tcPr>
            <w:tcW w:w="852" w:type="dxa"/>
            <w:tcBorders>
              <w:top w:val="nil"/>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2,4</w:t>
            </w:r>
          </w:p>
        </w:tc>
        <w:tc>
          <w:tcPr>
            <w:tcW w:w="1522" w:type="dxa"/>
            <w:tcBorders>
              <w:top w:val="nil"/>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МТЗ-82</w:t>
            </w:r>
          </w:p>
        </w:tc>
        <w:tc>
          <w:tcPr>
            <w:tcW w:w="1043" w:type="dxa"/>
            <w:gridSpan w:val="2"/>
            <w:tcBorders>
              <w:top w:val="nil"/>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КПС-4</w:t>
            </w:r>
          </w:p>
        </w:tc>
        <w:tc>
          <w:tcPr>
            <w:tcW w:w="635" w:type="dxa"/>
            <w:tcBorders>
              <w:top w:val="nil"/>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 xml:space="preserve">2 </w:t>
            </w:r>
          </w:p>
        </w:tc>
        <w:tc>
          <w:tcPr>
            <w:tcW w:w="965" w:type="dxa"/>
            <w:tcBorders>
              <w:top w:val="nil"/>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 xml:space="preserve">2 </w:t>
            </w:r>
          </w:p>
        </w:tc>
        <w:tc>
          <w:tcPr>
            <w:tcW w:w="1194" w:type="dxa"/>
            <w:tcBorders>
              <w:top w:val="nil"/>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 </w:t>
            </w:r>
          </w:p>
        </w:tc>
        <w:tc>
          <w:tcPr>
            <w:tcW w:w="875" w:type="dxa"/>
            <w:tcBorders>
              <w:top w:val="nil"/>
              <w:left w:val="single" w:sz="4" w:space="0" w:color="auto"/>
              <w:bottom w:val="nil"/>
              <w:right w:val="single" w:sz="4" w:space="0" w:color="auto"/>
            </w:tcBorders>
            <w:noWrap/>
            <w:vAlign w:val="bottom"/>
          </w:tcPr>
          <w:p w:rsidR="00984CD8" w:rsidRPr="00352D11" w:rsidRDefault="00984CD8" w:rsidP="00352D11">
            <w:pPr>
              <w:spacing w:line="360" w:lineRule="auto"/>
              <w:rPr>
                <w:sz w:val="20"/>
                <w:szCs w:val="20"/>
              </w:rPr>
            </w:pPr>
            <w:r w:rsidRPr="00352D11">
              <w:rPr>
                <w:sz w:val="20"/>
                <w:szCs w:val="20"/>
              </w:rPr>
              <w:t xml:space="preserve">20,9 </w:t>
            </w:r>
          </w:p>
        </w:tc>
      </w:tr>
      <w:tr w:rsidR="00352D11" w:rsidRPr="00352D11" w:rsidTr="00352D11">
        <w:trPr>
          <w:trHeight w:val="382"/>
          <w:jc w:val="center"/>
        </w:trPr>
        <w:tc>
          <w:tcPr>
            <w:tcW w:w="455" w:type="dxa"/>
            <w:tcBorders>
              <w:top w:val="nil"/>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4</w:t>
            </w:r>
          </w:p>
        </w:tc>
        <w:tc>
          <w:tcPr>
            <w:tcW w:w="2571" w:type="dxa"/>
            <w:tcBorders>
              <w:top w:val="nil"/>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Погрузка семян</w:t>
            </w:r>
          </w:p>
        </w:tc>
        <w:tc>
          <w:tcPr>
            <w:tcW w:w="781" w:type="dxa"/>
            <w:tcBorders>
              <w:top w:val="nil"/>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т</w:t>
            </w:r>
          </w:p>
        </w:tc>
        <w:tc>
          <w:tcPr>
            <w:tcW w:w="931" w:type="dxa"/>
            <w:tcBorders>
              <w:top w:val="nil"/>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 xml:space="preserve">9,5 </w:t>
            </w:r>
          </w:p>
        </w:tc>
        <w:tc>
          <w:tcPr>
            <w:tcW w:w="781" w:type="dxa"/>
            <w:tcBorders>
              <w:top w:val="nil"/>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 xml:space="preserve">0,1 </w:t>
            </w:r>
          </w:p>
        </w:tc>
        <w:tc>
          <w:tcPr>
            <w:tcW w:w="948" w:type="dxa"/>
            <w:tcBorders>
              <w:top w:val="single" w:sz="4" w:space="0" w:color="auto"/>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 xml:space="preserve">1,1 </w:t>
            </w:r>
          </w:p>
        </w:tc>
        <w:tc>
          <w:tcPr>
            <w:tcW w:w="892" w:type="dxa"/>
            <w:tcBorders>
              <w:top w:val="nil"/>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 xml:space="preserve">8,05 </w:t>
            </w:r>
          </w:p>
        </w:tc>
        <w:tc>
          <w:tcPr>
            <w:tcW w:w="852" w:type="dxa"/>
            <w:tcBorders>
              <w:top w:val="nil"/>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0,1</w:t>
            </w:r>
          </w:p>
        </w:tc>
        <w:tc>
          <w:tcPr>
            <w:tcW w:w="1522" w:type="dxa"/>
            <w:tcBorders>
              <w:top w:val="nil"/>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 xml:space="preserve">эл. </w:t>
            </w:r>
            <w:r w:rsidR="00F74FF4" w:rsidRPr="00352D11">
              <w:rPr>
                <w:sz w:val="20"/>
                <w:szCs w:val="20"/>
              </w:rPr>
              <w:t>д</w:t>
            </w:r>
            <w:r w:rsidRPr="00352D11">
              <w:rPr>
                <w:sz w:val="20"/>
                <w:szCs w:val="20"/>
              </w:rPr>
              <w:t>вигат</w:t>
            </w:r>
          </w:p>
        </w:tc>
        <w:tc>
          <w:tcPr>
            <w:tcW w:w="1043" w:type="dxa"/>
            <w:gridSpan w:val="2"/>
            <w:tcBorders>
              <w:top w:val="nil"/>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ЗПС-60</w:t>
            </w:r>
          </w:p>
        </w:tc>
        <w:tc>
          <w:tcPr>
            <w:tcW w:w="635" w:type="dxa"/>
            <w:tcBorders>
              <w:top w:val="nil"/>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 xml:space="preserve">1 </w:t>
            </w:r>
          </w:p>
        </w:tc>
        <w:tc>
          <w:tcPr>
            <w:tcW w:w="965" w:type="dxa"/>
            <w:tcBorders>
              <w:top w:val="nil"/>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 xml:space="preserve">1 </w:t>
            </w:r>
          </w:p>
        </w:tc>
        <w:tc>
          <w:tcPr>
            <w:tcW w:w="1194" w:type="dxa"/>
            <w:tcBorders>
              <w:top w:val="nil"/>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 xml:space="preserve">1 </w:t>
            </w:r>
          </w:p>
        </w:tc>
        <w:tc>
          <w:tcPr>
            <w:tcW w:w="875" w:type="dxa"/>
            <w:tcBorders>
              <w:top w:val="nil"/>
              <w:left w:val="single" w:sz="4" w:space="0" w:color="auto"/>
              <w:bottom w:val="nil"/>
              <w:right w:val="single" w:sz="4" w:space="0" w:color="auto"/>
            </w:tcBorders>
            <w:noWrap/>
            <w:vAlign w:val="bottom"/>
          </w:tcPr>
          <w:p w:rsidR="00984CD8" w:rsidRPr="00352D11" w:rsidRDefault="00984CD8" w:rsidP="00352D11">
            <w:pPr>
              <w:spacing w:line="360" w:lineRule="auto"/>
              <w:rPr>
                <w:sz w:val="20"/>
                <w:szCs w:val="20"/>
              </w:rPr>
            </w:pPr>
            <w:r w:rsidRPr="00352D11">
              <w:rPr>
                <w:sz w:val="20"/>
                <w:szCs w:val="20"/>
              </w:rPr>
              <w:t xml:space="preserve">142,0 </w:t>
            </w:r>
          </w:p>
        </w:tc>
      </w:tr>
      <w:tr w:rsidR="00352D11" w:rsidRPr="00352D11" w:rsidTr="00352D11">
        <w:trPr>
          <w:trHeight w:val="382"/>
          <w:jc w:val="center"/>
        </w:trPr>
        <w:tc>
          <w:tcPr>
            <w:tcW w:w="455" w:type="dxa"/>
            <w:tcBorders>
              <w:top w:val="nil"/>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5</w:t>
            </w:r>
          </w:p>
        </w:tc>
        <w:tc>
          <w:tcPr>
            <w:tcW w:w="2571" w:type="dxa"/>
            <w:tcBorders>
              <w:top w:val="nil"/>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Транспортировка семян</w:t>
            </w:r>
          </w:p>
        </w:tc>
        <w:tc>
          <w:tcPr>
            <w:tcW w:w="781" w:type="dxa"/>
            <w:tcBorders>
              <w:top w:val="nil"/>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т</w:t>
            </w:r>
          </w:p>
        </w:tc>
        <w:tc>
          <w:tcPr>
            <w:tcW w:w="931" w:type="dxa"/>
            <w:tcBorders>
              <w:top w:val="nil"/>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 xml:space="preserve">9,5 </w:t>
            </w:r>
          </w:p>
        </w:tc>
        <w:tc>
          <w:tcPr>
            <w:tcW w:w="781" w:type="dxa"/>
            <w:tcBorders>
              <w:top w:val="nil"/>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 xml:space="preserve">0,1 </w:t>
            </w:r>
          </w:p>
        </w:tc>
        <w:tc>
          <w:tcPr>
            <w:tcW w:w="948" w:type="dxa"/>
            <w:tcBorders>
              <w:top w:val="single" w:sz="4" w:space="0" w:color="auto"/>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 xml:space="preserve">1,1 </w:t>
            </w:r>
          </w:p>
        </w:tc>
        <w:tc>
          <w:tcPr>
            <w:tcW w:w="892" w:type="dxa"/>
            <w:tcBorders>
              <w:top w:val="nil"/>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 xml:space="preserve">8,05 </w:t>
            </w:r>
          </w:p>
        </w:tc>
        <w:tc>
          <w:tcPr>
            <w:tcW w:w="852" w:type="dxa"/>
            <w:tcBorders>
              <w:top w:val="nil"/>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0,7</w:t>
            </w:r>
          </w:p>
        </w:tc>
        <w:tc>
          <w:tcPr>
            <w:tcW w:w="1522" w:type="dxa"/>
            <w:tcBorders>
              <w:top w:val="nil"/>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МТЗ-82</w:t>
            </w:r>
          </w:p>
        </w:tc>
        <w:tc>
          <w:tcPr>
            <w:tcW w:w="1043" w:type="dxa"/>
            <w:gridSpan w:val="2"/>
            <w:tcBorders>
              <w:top w:val="nil"/>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2ПТС-4</w:t>
            </w:r>
          </w:p>
        </w:tc>
        <w:tc>
          <w:tcPr>
            <w:tcW w:w="635" w:type="dxa"/>
            <w:tcBorders>
              <w:top w:val="nil"/>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 xml:space="preserve">1 </w:t>
            </w:r>
          </w:p>
        </w:tc>
        <w:tc>
          <w:tcPr>
            <w:tcW w:w="965" w:type="dxa"/>
            <w:tcBorders>
              <w:top w:val="nil"/>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 xml:space="preserve">1 </w:t>
            </w:r>
          </w:p>
        </w:tc>
        <w:tc>
          <w:tcPr>
            <w:tcW w:w="1194" w:type="dxa"/>
            <w:tcBorders>
              <w:top w:val="nil"/>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 </w:t>
            </w:r>
          </w:p>
        </w:tc>
        <w:tc>
          <w:tcPr>
            <w:tcW w:w="875" w:type="dxa"/>
            <w:tcBorders>
              <w:top w:val="nil"/>
              <w:left w:val="single" w:sz="4" w:space="0" w:color="auto"/>
              <w:bottom w:val="nil"/>
              <w:right w:val="single" w:sz="4" w:space="0" w:color="auto"/>
            </w:tcBorders>
            <w:noWrap/>
            <w:vAlign w:val="bottom"/>
          </w:tcPr>
          <w:p w:rsidR="00984CD8" w:rsidRPr="00352D11" w:rsidRDefault="00984CD8" w:rsidP="00352D11">
            <w:pPr>
              <w:spacing w:line="360" w:lineRule="auto"/>
              <w:rPr>
                <w:sz w:val="20"/>
                <w:szCs w:val="20"/>
              </w:rPr>
            </w:pPr>
            <w:r w:rsidRPr="00352D11">
              <w:rPr>
                <w:sz w:val="20"/>
                <w:szCs w:val="20"/>
              </w:rPr>
              <w:t xml:space="preserve">28,5 </w:t>
            </w:r>
          </w:p>
        </w:tc>
      </w:tr>
      <w:tr w:rsidR="00352D11" w:rsidRPr="00352D11" w:rsidTr="00352D11">
        <w:trPr>
          <w:trHeight w:val="382"/>
          <w:jc w:val="center"/>
        </w:trPr>
        <w:tc>
          <w:tcPr>
            <w:tcW w:w="455" w:type="dxa"/>
            <w:tcBorders>
              <w:top w:val="nil"/>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6</w:t>
            </w:r>
          </w:p>
        </w:tc>
        <w:tc>
          <w:tcPr>
            <w:tcW w:w="2571" w:type="dxa"/>
            <w:tcBorders>
              <w:top w:val="nil"/>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 xml:space="preserve">Посев </w:t>
            </w:r>
          </w:p>
        </w:tc>
        <w:tc>
          <w:tcPr>
            <w:tcW w:w="781" w:type="dxa"/>
            <w:tcBorders>
              <w:top w:val="nil"/>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га</w:t>
            </w:r>
          </w:p>
        </w:tc>
        <w:tc>
          <w:tcPr>
            <w:tcW w:w="931" w:type="dxa"/>
            <w:tcBorders>
              <w:top w:val="nil"/>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 xml:space="preserve">100,0 </w:t>
            </w:r>
          </w:p>
        </w:tc>
        <w:tc>
          <w:tcPr>
            <w:tcW w:w="781" w:type="dxa"/>
            <w:tcBorders>
              <w:top w:val="nil"/>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 xml:space="preserve">0,3 </w:t>
            </w:r>
          </w:p>
        </w:tc>
        <w:tc>
          <w:tcPr>
            <w:tcW w:w="948" w:type="dxa"/>
            <w:tcBorders>
              <w:top w:val="single" w:sz="4" w:space="0" w:color="auto"/>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 xml:space="preserve">26,0 </w:t>
            </w:r>
          </w:p>
        </w:tc>
        <w:tc>
          <w:tcPr>
            <w:tcW w:w="892" w:type="dxa"/>
            <w:tcBorders>
              <w:top w:val="nil"/>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 xml:space="preserve">8,05 </w:t>
            </w:r>
          </w:p>
        </w:tc>
        <w:tc>
          <w:tcPr>
            <w:tcW w:w="852" w:type="dxa"/>
            <w:tcBorders>
              <w:top w:val="nil"/>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2,5</w:t>
            </w:r>
          </w:p>
        </w:tc>
        <w:tc>
          <w:tcPr>
            <w:tcW w:w="1522" w:type="dxa"/>
            <w:tcBorders>
              <w:top w:val="nil"/>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МТЗ-82</w:t>
            </w:r>
          </w:p>
        </w:tc>
        <w:tc>
          <w:tcPr>
            <w:tcW w:w="1043" w:type="dxa"/>
            <w:gridSpan w:val="2"/>
            <w:tcBorders>
              <w:top w:val="nil"/>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СЗП-3,6</w:t>
            </w:r>
          </w:p>
        </w:tc>
        <w:tc>
          <w:tcPr>
            <w:tcW w:w="635" w:type="dxa"/>
            <w:tcBorders>
              <w:top w:val="nil"/>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 xml:space="preserve">1 </w:t>
            </w:r>
          </w:p>
        </w:tc>
        <w:tc>
          <w:tcPr>
            <w:tcW w:w="965" w:type="dxa"/>
            <w:tcBorders>
              <w:top w:val="nil"/>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 xml:space="preserve">1 </w:t>
            </w:r>
          </w:p>
        </w:tc>
        <w:tc>
          <w:tcPr>
            <w:tcW w:w="1194" w:type="dxa"/>
            <w:tcBorders>
              <w:top w:val="nil"/>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 xml:space="preserve">1 </w:t>
            </w:r>
          </w:p>
        </w:tc>
        <w:tc>
          <w:tcPr>
            <w:tcW w:w="875" w:type="dxa"/>
            <w:tcBorders>
              <w:top w:val="nil"/>
              <w:left w:val="single" w:sz="4" w:space="0" w:color="auto"/>
              <w:bottom w:val="nil"/>
              <w:right w:val="single" w:sz="4" w:space="0" w:color="auto"/>
            </w:tcBorders>
            <w:noWrap/>
            <w:vAlign w:val="bottom"/>
          </w:tcPr>
          <w:p w:rsidR="00984CD8" w:rsidRPr="00352D11" w:rsidRDefault="00984CD8" w:rsidP="00352D11">
            <w:pPr>
              <w:spacing w:line="360" w:lineRule="auto"/>
              <w:rPr>
                <w:sz w:val="20"/>
                <w:szCs w:val="20"/>
              </w:rPr>
            </w:pPr>
            <w:r w:rsidRPr="00352D11">
              <w:rPr>
                <w:sz w:val="20"/>
                <w:szCs w:val="20"/>
              </w:rPr>
              <w:t xml:space="preserve">40,5 </w:t>
            </w:r>
          </w:p>
        </w:tc>
      </w:tr>
      <w:tr w:rsidR="00352D11" w:rsidRPr="00352D11" w:rsidTr="00352D11">
        <w:trPr>
          <w:trHeight w:val="382"/>
          <w:jc w:val="center"/>
        </w:trPr>
        <w:tc>
          <w:tcPr>
            <w:tcW w:w="455" w:type="dxa"/>
            <w:tcBorders>
              <w:top w:val="nil"/>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7</w:t>
            </w:r>
          </w:p>
        </w:tc>
        <w:tc>
          <w:tcPr>
            <w:tcW w:w="2571" w:type="dxa"/>
            <w:tcBorders>
              <w:top w:val="nil"/>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Прикатывание</w:t>
            </w:r>
          </w:p>
        </w:tc>
        <w:tc>
          <w:tcPr>
            <w:tcW w:w="781" w:type="dxa"/>
            <w:tcBorders>
              <w:top w:val="nil"/>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га</w:t>
            </w:r>
          </w:p>
        </w:tc>
        <w:tc>
          <w:tcPr>
            <w:tcW w:w="931" w:type="dxa"/>
            <w:tcBorders>
              <w:top w:val="nil"/>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 xml:space="preserve">100,0 </w:t>
            </w:r>
          </w:p>
        </w:tc>
        <w:tc>
          <w:tcPr>
            <w:tcW w:w="781" w:type="dxa"/>
            <w:tcBorders>
              <w:top w:val="nil"/>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 xml:space="preserve">0,1 </w:t>
            </w:r>
          </w:p>
        </w:tc>
        <w:tc>
          <w:tcPr>
            <w:tcW w:w="948" w:type="dxa"/>
            <w:tcBorders>
              <w:top w:val="single" w:sz="4" w:space="0" w:color="auto"/>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 xml:space="preserve">12,0 </w:t>
            </w:r>
          </w:p>
        </w:tc>
        <w:tc>
          <w:tcPr>
            <w:tcW w:w="892" w:type="dxa"/>
            <w:tcBorders>
              <w:top w:val="nil"/>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 xml:space="preserve">9,05 </w:t>
            </w:r>
          </w:p>
        </w:tc>
        <w:tc>
          <w:tcPr>
            <w:tcW w:w="852" w:type="dxa"/>
            <w:tcBorders>
              <w:top w:val="nil"/>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1,5</w:t>
            </w:r>
          </w:p>
        </w:tc>
        <w:tc>
          <w:tcPr>
            <w:tcW w:w="1522" w:type="dxa"/>
            <w:tcBorders>
              <w:top w:val="nil"/>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МТЗ-82</w:t>
            </w:r>
          </w:p>
        </w:tc>
        <w:tc>
          <w:tcPr>
            <w:tcW w:w="1043" w:type="dxa"/>
            <w:gridSpan w:val="2"/>
            <w:tcBorders>
              <w:top w:val="nil"/>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ЗККШ-6</w:t>
            </w:r>
          </w:p>
        </w:tc>
        <w:tc>
          <w:tcPr>
            <w:tcW w:w="635" w:type="dxa"/>
            <w:tcBorders>
              <w:top w:val="nil"/>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 xml:space="preserve">1 </w:t>
            </w:r>
          </w:p>
        </w:tc>
        <w:tc>
          <w:tcPr>
            <w:tcW w:w="965" w:type="dxa"/>
            <w:tcBorders>
              <w:top w:val="nil"/>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 xml:space="preserve">1 </w:t>
            </w:r>
          </w:p>
        </w:tc>
        <w:tc>
          <w:tcPr>
            <w:tcW w:w="1194" w:type="dxa"/>
            <w:tcBorders>
              <w:top w:val="nil"/>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 </w:t>
            </w:r>
          </w:p>
        </w:tc>
        <w:tc>
          <w:tcPr>
            <w:tcW w:w="875" w:type="dxa"/>
            <w:tcBorders>
              <w:top w:val="nil"/>
              <w:left w:val="single" w:sz="4" w:space="0" w:color="auto"/>
              <w:bottom w:val="nil"/>
              <w:right w:val="single" w:sz="4" w:space="0" w:color="auto"/>
            </w:tcBorders>
            <w:noWrap/>
            <w:vAlign w:val="bottom"/>
          </w:tcPr>
          <w:p w:rsidR="00984CD8" w:rsidRPr="00352D11" w:rsidRDefault="00984CD8" w:rsidP="00352D11">
            <w:pPr>
              <w:spacing w:line="360" w:lineRule="auto"/>
              <w:rPr>
                <w:sz w:val="20"/>
                <w:szCs w:val="20"/>
              </w:rPr>
            </w:pPr>
            <w:r w:rsidRPr="00352D11">
              <w:rPr>
                <w:sz w:val="20"/>
                <w:szCs w:val="20"/>
              </w:rPr>
              <w:t xml:space="preserve">65,8 </w:t>
            </w:r>
          </w:p>
        </w:tc>
      </w:tr>
      <w:tr w:rsidR="00352D11" w:rsidRPr="00352D11" w:rsidTr="00352D11">
        <w:trPr>
          <w:trHeight w:val="382"/>
          <w:jc w:val="center"/>
        </w:trPr>
        <w:tc>
          <w:tcPr>
            <w:tcW w:w="455" w:type="dxa"/>
            <w:tcBorders>
              <w:top w:val="nil"/>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8</w:t>
            </w:r>
          </w:p>
        </w:tc>
        <w:tc>
          <w:tcPr>
            <w:tcW w:w="2571" w:type="dxa"/>
            <w:tcBorders>
              <w:top w:val="nil"/>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Боронование до всходов</w:t>
            </w:r>
          </w:p>
        </w:tc>
        <w:tc>
          <w:tcPr>
            <w:tcW w:w="781" w:type="dxa"/>
            <w:tcBorders>
              <w:top w:val="nil"/>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га</w:t>
            </w:r>
          </w:p>
        </w:tc>
        <w:tc>
          <w:tcPr>
            <w:tcW w:w="931" w:type="dxa"/>
            <w:tcBorders>
              <w:top w:val="nil"/>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 xml:space="preserve">100,0 </w:t>
            </w:r>
          </w:p>
        </w:tc>
        <w:tc>
          <w:tcPr>
            <w:tcW w:w="781" w:type="dxa"/>
            <w:tcBorders>
              <w:top w:val="nil"/>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 xml:space="preserve">0,1 </w:t>
            </w:r>
          </w:p>
        </w:tc>
        <w:tc>
          <w:tcPr>
            <w:tcW w:w="948" w:type="dxa"/>
            <w:tcBorders>
              <w:top w:val="single" w:sz="4" w:space="0" w:color="auto"/>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 xml:space="preserve">12,0 </w:t>
            </w:r>
          </w:p>
        </w:tc>
        <w:tc>
          <w:tcPr>
            <w:tcW w:w="892" w:type="dxa"/>
            <w:tcBorders>
              <w:top w:val="nil"/>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 xml:space="preserve">12,05 </w:t>
            </w:r>
          </w:p>
        </w:tc>
        <w:tc>
          <w:tcPr>
            <w:tcW w:w="852" w:type="dxa"/>
            <w:tcBorders>
              <w:top w:val="nil"/>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2,5</w:t>
            </w:r>
          </w:p>
        </w:tc>
        <w:tc>
          <w:tcPr>
            <w:tcW w:w="1522" w:type="dxa"/>
            <w:tcBorders>
              <w:top w:val="nil"/>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МТЗ-82</w:t>
            </w:r>
          </w:p>
        </w:tc>
        <w:tc>
          <w:tcPr>
            <w:tcW w:w="1043" w:type="dxa"/>
            <w:gridSpan w:val="2"/>
            <w:tcBorders>
              <w:top w:val="nil"/>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БЗСС-1</w:t>
            </w:r>
          </w:p>
        </w:tc>
        <w:tc>
          <w:tcPr>
            <w:tcW w:w="635" w:type="dxa"/>
            <w:tcBorders>
              <w:top w:val="nil"/>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 xml:space="preserve">1 </w:t>
            </w:r>
          </w:p>
        </w:tc>
        <w:tc>
          <w:tcPr>
            <w:tcW w:w="965" w:type="dxa"/>
            <w:tcBorders>
              <w:top w:val="nil"/>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 xml:space="preserve">1 </w:t>
            </w:r>
          </w:p>
        </w:tc>
        <w:tc>
          <w:tcPr>
            <w:tcW w:w="1194" w:type="dxa"/>
            <w:tcBorders>
              <w:top w:val="nil"/>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 </w:t>
            </w:r>
          </w:p>
        </w:tc>
        <w:tc>
          <w:tcPr>
            <w:tcW w:w="875" w:type="dxa"/>
            <w:tcBorders>
              <w:top w:val="nil"/>
              <w:left w:val="single" w:sz="4" w:space="0" w:color="auto"/>
              <w:bottom w:val="nil"/>
              <w:right w:val="single" w:sz="4" w:space="0" w:color="auto"/>
            </w:tcBorders>
            <w:noWrap/>
            <w:vAlign w:val="bottom"/>
          </w:tcPr>
          <w:p w:rsidR="00984CD8" w:rsidRPr="00352D11" w:rsidRDefault="00984CD8" w:rsidP="00352D11">
            <w:pPr>
              <w:spacing w:line="360" w:lineRule="auto"/>
              <w:rPr>
                <w:sz w:val="20"/>
                <w:szCs w:val="20"/>
              </w:rPr>
            </w:pPr>
            <w:r w:rsidRPr="00352D11">
              <w:rPr>
                <w:sz w:val="20"/>
                <w:szCs w:val="20"/>
              </w:rPr>
              <w:t xml:space="preserve">40,0 </w:t>
            </w:r>
          </w:p>
        </w:tc>
      </w:tr>
      <w:tr w:rsidR="00352D11" w:rsidRPr="00352D11" w:rsidTr="00352D11">
        <w:trPr>
          <w:trHeight w:val="382"/>
          <w:jc w:val="center"/>
        </w:trPr>
        <w:tc>
          <w:tcPr>
            <w:tcW w:w="455" w:type="dxa"/>
            <w:tcBorders>
              <w:top w:val="nil"/>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9</w:t>
            </w:r>
          </w:p>
        </w:tc>
        <w:tc>
          <w:tcPr>
            <w:tcW w:w="2571" w:type="dxa"/>
            <w:tcBorders>
              <w:top w:val="nil"/>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Прикатывание з.массы</w:t>
            </w:r>
          </w:p>
        </w:tc>
        <w:tc>
          <w:tcPr>
            <w:tcW w:w="781" w:type="dxa"/>
            <w:tcBorders>
              <w:top w:val="nil"/>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га</w:t>
            </w:r>
          </w:p>
        </w:tc>
        <w:tc>
          <w:tcPr>
            <w:tcW w:w="931" w:type="dxa"/>
            <w:tcBorders>
              <w:top w:val="nil"/>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 xml:space="preserve">100,0 </w:t>
            </w:r>
          </w:p>
        </w:tc>
        <w:tc>
          <w:tcPr>
            <w:tcW w:w="781" w:type="dxa"/>
            <w:tcBorders>
              <w:top w:val="nil"/>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 xml:space="preserve">0,1 </w:t>
            </w:r>
          </w:p>
        </w:tc>
        <w:tc>
          <w:tcPr>
            <w:tcW w:w="948" w:type="dxa"/>
            <w:tcBorders>
              <w:top w:val="single" w:sz="4" w:space="0" w:color="auto"/>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 xml:space="preserve">12,0 </w:t>
            </w:r>
          </w:p>
        </w:tc>
        <w:tc>
          <w:tcPr>
            <w:tcW w:w="892" w:type="dxa"/>
            <w:tcBorders>
              <w:top w:val="nil"/>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 xml:space="preserve">8,07 </w:t>
            </w:r>
          </w:p>
        </w:tc>
        <w:tc>
          <w:tcPr>
            <w:tcW w:w="852" w:type="dxa"/>
            <w:tcBorders>
              <w:top w:val="nil"/>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1,5</w:t>
            </w:r>
          </w:p>
        </w:tc>
        <w:tc>
          <w:tcPr>
            <w:tcW w:w="1522" w:type="dxa"/>
            <w:tcBorders>
              <w:top w:val="nil"/>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МТЗ-82</w:t>
            </w:r>
          </w:p>
        </w:tc>
        <w:tc>
          <w:tcPr>
            <w:tcW w:w="1043" w:type="dxa"/>
            <w:gridSpan w:val="2"/>
            <w:tcBorders>
              <w:top w:val="nil"/>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ЗККШ-6</w:t>
            </w:r>
          </w:p>
        </w:tc>
        <w:tc>
          <w:tcPr>
            <w:tcW w:w="635" w:type="dxa"/>
            <w:tcBorders>
              <w:top w:val="nil"/>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 xml:space="preserve">1 </w:t>
            </w:r>
          </w:p>
        </w:tc>
        <w:tc>
          <w:tcPr>
            <w:tcW w:w="965" w:type="dxa"/>
            <w:tcBorders>
              <w:top w:val="nil"/>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 xml:space="preserve">1 </w:t>
            </w:r>
          </w:p>
        </w:tc>
        <w:tc>
          <w:tcPr>
            <w:tcW w:w="1194" w:type="dxa"/>
            <w:tcBorders>
              <w:top w:val="nil"/>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 </w:t>
            </w:r>
          </w:p>
        </w:tc>
        <w:tc>
          <w:tcPr>
            <w:tcW w:w="875" w:type="dxa"/>
            <w:tcBorders>
              <w:top w:val="nil"/>
              <w:left w:val="single" w:sz="4" w:space="0" w:color="auto"/>
              <w:bottom w:val="nil"/>
              <w:right w:val="single" w:sz="4" w:space="0" w:color="auto"/>
            </w:tcBorders>
            <w:noWrap/>
            <w:vAlign w:val="bottom"/>
          </w:tcPr>
          <w:p w:rsidR="00984CD8" w:rsidRPr="00352D11" w:rsidRDefault="00984CD8" w:rsidP="00352D11">
            <w:pPr>
              <w:spacing w:line="360" w:lineRule="auto"/>
              <w:rPr>
                <w:sz w:val="20"/>
                <w:szCs w:val="20"/>
              </w:rPr>
            </w:pPr>
            <w:r w:rsidRPr="00352D11">
              <w:rPr>
                <w:sz w:val="20"/>
                <w:szCs w:val="20"/>
              </w:rPr>
              <w:t xml:space="preserve">65,8 </w:t>
            </w:r>
          </w:p>
        </w:tc>
      </w:tr>
      <w:tr w:rsidR="00352D11" w:rsidRPr="00352D11" w:rsidTr="00352D11">
        <w:trPr>
          <w:trHeight w:val="382"/>
          <w:jc w:val="center"/>
        </w:trPr>
        <w:tc>
          <w:tcPr>
            <w:tcW w:w="455" w:type="dxa"/>
            <w:tcBorders>
              <w:top w:val="nil"/>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10</w:t>
            </w:r>
          </w:p>
        </w:tc>
        <w:tc>
          <w:tcPr>
            <w:tcW w:w="2571" w:type="dxa"/>
            <w:tcBorders>
              <w:top w:val="nil"/>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Дискование в два следа</w:t>
            </w:r>
          </w:p>
        </w:tc>
        <w:tc>
          <w:tcPr>
            <w:tcW w:w="781" w:type="dxa"/>
            <w:tcBorders>
              <w:top w:val="nil"/>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га</w:t>
            </w:r>
          </w:p>
        </w:tc>
        <w:tc>
          <w:tcPr>
            <w:tcW w:w="931" w:type="dxa"/>
            <w:tcBorders>
              <w:top w:val="nil"/>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 xml:space="preserve">100,0 </w:t>
            </w:r>
          </w:p>
        </w:tc>
        <w:tc>
          <w:tcPr>
            <w:tcW w:w="781" w:type="dxa"/>
            <w:tcBorders>
              <w:top w:val="nil"/>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 xml:space="preserve">0,3 </w:t>
            </w:r>
          </w:p>
        </w:tc>
        <w:tc>
          <w:tcPr>
            <w:tcW w:w="948" w:type="dxa"/>
            <w:tcBorders>
              <w:top w:val="single" w:sz="4" w:space="0" w:color="auto"/>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 xml:space="preserve">26,0 </w:t>
            </w:r>
          </w:p>
        </w:tc>
        <w:tc>
          <w:tcPr>
            <w:tcW w:w="892" w:type="dxa"/>
            <w:tcBorders>
              <w:top w:val="nil"/>
              <w:left w:val="single" w:sz="4" w:space="0" w:color="auto"/>
              <w:right w:val="nil"/>
            </w:tcBorders>
            <w:noWrap/>
            <w:vAlign w:val="bottom"/>
          </w:tcPr>
          <w:p w:rsidR="00984CD8" w:rsidRPr="00352D11" w:rsidRDefault="00984CD8" w:rsidP="00352D11">
            <w:pPr>
              <w:spacing w:line="360" w:lineRule="auto"/>
              <w:rPr>
                <w:sz w:val="20"/>
                <w:szCs w:val="20"/>
              </w:rPr>
            </w:pPr>
            <w:r w:rsidRPr="00352D11">
              <w:rPr>
                <w:sz w:val="20"/>
                <w:szCs w:val="20"/>
              </w:rPr>
              <w:t xml:space="preserve">8,07 </w:t>
            </w:r>
          </w:p>
        </w:tc>
        <w:tc>
          <w:tcPr>
            <w:tcW w:w="852" w:type="dxa"/>
            <w:tcBorders>
              <w:top w:val="nil"/>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 </w:t>
            </w:r>
          </w:p>
        </w:tc>
        <w:tc>
          <w:tcPr>
            <w:tcW w:w="1522" w:type="dxa"/>
            <w:tcBorders>
              <w:top w:val="nil"/>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ДТ-75</w:t>
            </w:r>
          </w:p>
        </w:tc>
        <w:tc>
          <w:tcPr>
            <w:tcW w:w="1043" w:type="dxa"/>
            <w:gridSpan w:val="2"/>
            <w:tcBorders>
              <w:top w:val="nil"/>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БДТ-7</w:t>
            </w:r>
          </w:p>
        </w:tc>
        <w:tc>
          <w:tcPr>
            <w:tcW w:w="635" w:type="dxa"/>
            <w:tcBorders>
              <w:top w:val="nil"/>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 </w:t>
            </w:r>
          </w:p>
        </w:tc>
        <w:tc>
          <w:tcPr>
            <w:tcW w:w="965" w:type="dxa"/>
            <w:tcBorders>
              <w:top w:val="nil"/>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 </w:t>
            </w:r>
          </w:p>
        </w:tc>
        <w:tc>
          <w:tcPr>
            <w:tcW w:w="1194" w:type="dxa"/>
            <w:tcBorders>
              <w:top w:val="nil"/>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 </w:t>
            </w:r>
          </w:p>
        </w:tc>
        <w:tc>
          <w:tcPr>
            <w:tcW w:w="875" w:type="dxa"/>
            <w:tcBorders>
              <w:top w:val="nil"/>
              <w:left w:val="single" w:sz="4" w:space="0" w:color="auto"/>
              <w:bottom w:val="nil"/>
              <w:right w:val="single" w:sz="4" w:space="0" w:color="auto"/>
            </w:tcBorders>
            <w:noWrap/>
            <w:vAlign w:val="bottom"/>
          </w:tcPr>
          <w:p w:rsidR="00984CD8" w:rsidRPr="00352D11" w:rsidRDefault="00984CD8" w:rsidP="00352D11">
            <w:pPr>
              <w:spacing w:line="360" w:lineRule="auto"/>
              <w:rPr>
                <w:sz w:val="20"/>
                <w:szCs w:val="20"/>
              </w:rPr>
            </w:pPr>
            <w:r w:rsidRPr="00352D11">
              <w:rPr>
                <w:sz w:val="20"/>
                <w:szCs w:val="20"/>
              </w:rPr>
              <w:t xml:space="preserve">10,7 </w:t>
            </w:r>
          </w:p>
        </w:tc>
      </w:tr>
      <w:tr w:rsidR="00352D11" w:rsidRPr="00352D11" w:rsidTr="00352D11">
        <w:trPr>
          <w:trHeight w:val="382"/>
          <w:jc w:val="center"/>
        </w:trPr>
        <w:tc>
          <w:tcPr>
            <w:tcW w:w="455" w:type="dxa"/>
            <w:tcBorders>
              <w:top w:val="nil"/>
              <w:left w:val="single" w:sz="4" w:space="0" w:color="auto"/>
              <w:bottom w:val="single" w:sz="4" w:space="0" w:color="auto"/>
              <w:right w:val="nil"/>
            </w:tcBorders>
            <w:noWrap/>
            <w:vAlign w:val="bottom"/>
          </w:tcPr>
          <w:p w:rsidR="00984CD8" w:rsidRPr="00352D11" w:rsidRDefault="00984CD8" w:rsidP="00352D11">
            <w:pPr>
              <w:spacing w:line="360" w:lineRule="auto"/>
              <w:rPr>
                <w:sz w:val="20"/>
                <w:szCs w:val="20"/>
              </w:rPr>
            </w:pPr>
            <w:r w:rsidRPr="00352D11">
              <w:rPr>
                <w:sz w:val="20"/>
                <w:szCs w:val="20"/>
              </w:rPr>
              <w:t>11</w:t>
            </w:r>
          </w:p>
        </w:tc>
        <w:tc>
          <w:tcPr>
            <w:tcW w:w="2571" w:type="dxa"/>
            <w:tcBorders>
              <w:top w:val="nil"/>
              <w:left w:val="single" w:sz="4" w:space="0" w:color="auto"/>
              <w:bottom w:val="single" w:sz="4" w:space="0" w:color="auto"/>
              <w:right w:val="nil"/>
            </w:tcBorders>
            <w:noWrap/>
            <w:vAlign w:val="bottom"/>
          </w:tcPr>
          <w:p w:rsidR="00984CD8" w:rsidRPr="00352D11" w:rsidRDefault="00984CD8" w:rsidP="00352D11">
            <w:pPr>
              <w:spacing w:line="360" w:lineRule="auto"/>
              <w:rPr>
                <w:sz w:val="20"/>
                <w:szCs w:val="20"/>
              </w:rPr>
            </w:pPr>
            <w:r w:rsidRPr="00352D11">
              <w:rPr>
                <w:sz w:val="20"/>
                <w:szCs w:val="20"/>
              </w:rPr>
              <w:t>Запашка з. массы</w:t>
            </w:r>
          </w:p>
        </w:tc>
        <w:tc>
          <w:tcPr>
            <w:tcW w:w="781" w:type="dxa"/>
            <w:tcBorders>
              <w:top w:val="nil"/>
              <w:left w:val="single" w:sz="4" w:space="0" w:color="auto"/>
              <w:bottom w:val="single" w:sz="4" w:space="0" w:color="auto"/>
              <w:right w:val="nil"/>
            </w:tcBorders>
            <w:noWrap/>
            <w:vAlign w:val="bottom"/>
          </w:tcPr>
          <w:p w:rsidR="00984CD8" w:rsidRPr="00352D11" w:rsidRDefault="00984CD8" w:rsidP="00352D11">
            <w:pPr>
              <w:spacing w:line="360" w:lineRule="auto"/>
              <w:rPr>
                <w:sz w:val="20"/>
                <w:szCs w:val="20"/>
              </w:rPr>
            </w:pPr>
            <w:r w:rsidRPr="00352D11">
              <w:rPr>
                <w:sz w:val="20"/>
                <w:szCs w:val="20"/>
              </w:rPr>
              <w:t>га</w:t>
            </w:r>
          </w:p>
        </w:tc>
        <w:tc>
          <w:tcPr>
            <w:tcW w:w="931" w:type="dxa"/>
            <w:tcBorders>
              <w:top w:val="nil"/>
              <w:left w:val="single" w:sz="4" w:space="0" w:color="auto"/>
              <w:bottom w:val="single" w:sz="4" w:space="0" w:color="auto"/>
              <w:right w:val="nil"/>
            </w:tcBorders>
            <w:noWrap/>
            <w:vAlign w:val="bottom"/>
          </w:tcPr>
          <w:p w:rsidR="00984CD8" w:rsidRPr="00352D11" w:rsidRDefault="00984CD8" w:rsidP="00352D11">
            <w:pPr>
              <w:spacing w:line="360" w:lineRule="auto"/>
              <w:rPr>
                <w:sz w:val="20"/>
                <w:szCs w:val="20"/>
              </w:rPr>
            </w:pPr>
            <w:r w:rsidRPr="00352D11">
              <w:rPr>
                <w:sz w:val="20"/>
                <w:szCs w:val="20"/>
              </w:rPr>
              <w:t xml:space="preserve">100,0 </w:t>
            </w:r>
          </w:p>
        </w:tc>
        <w:tc>
          <w:tcPr>
            <w:tcW w:w="781" w:type="dxa"/>
            <w:tcBorders>
              <w:top w:val="nil"/>
              <w:left w:val="single" w:sz="4" w:space="0" w:color="auto"/>
              <w:bottom w:val="single" w:sz="4" w:space="0" w:color="auto"/>
              <w:right w:val="nil"/>
            </w:tcBorders>
            <w:noWrap/>
            <w:vAlign w:val="bottom"/>
          </w:tcPr>
          <w:p w:rsidR="00984CD8" w:rsidRPr="00352D11" w:rsidRDefault="00984CD8" w:rsidP="00352D11">
            <w:pPr>
              <w:spacing w:line="360" w:lineRule="auto"/>
              <w:rPr>
                <w:sz w:val="20"/>
                <w:szCs w:val="20"/>
              </w:rPr>
            </w:pPr>
            <w:r w:rsidRPr="00352D11">
              <w:rPr>
                <w:sz w:val="20"/>
                <w:szCs w:val="20"/>
              </w:rPr>
              <w:t xml:space="preserve">1,3 </w:t>
            </w:r>
          </w:p>
        </w:tc>
        <w:tc>
          <w:tcPr>
            <w:tcW w:w="948" w:type="dxa"/>
            <w:tcBorders>
              <w:top w:val="nil"/>
              <w:left w:val="single" w:sz="4" w:space="0" w:color="auto"/>
              <w:bottom w:val="single" w:sz="4" w:space="0" w:color="auto"/>
              <w:right w:val="nil"/>
            </w:tcBorders>
            <w:noWrap/>
            <w:vAlign w:val="bottom"/>
          </w:tcPr>
          <w:p w:rsidR="00984CD8" w:rsidRPr="00352D11" w:rsidRDefault="00984CD8" w:rsidP="00352D11">
            <w:pPr>
              <w:spacing w:line="360" w:lineRule="auto"/>
              <w:rPr>
                <w:sz w:val="20"/>
                <w:szCs w:val="20"/>
              </w:rPr>
            </w:pPr>
            <w:r w:rsidRPr="00352D11">
              <w:rPr>
                <w:sz w:val="20"/>
                <w:szCs w:val="20"/>
              </w:rPr>
              <w:t xml:space="preserve">125,0 </w:t>
            </w:r>
          </w:p>
        </w:tc>
        <w:tc>
          <w:tcPr>
            <w:tcW w:w="892" w:type="dxa"/>
            <w:tcBorders>
              <w:top w:val="nil"/>
              <w:left w:val="single" w:sz="4" w:space="0" w:color="auto"/>
              <w:bottom w:val="single" w:sz="4" w:space="0" w:color="auto"/>
              <w:right w:val="single" w:sz="4" w:space="0" w:color="auto"/>
            </w:tcBorders>
            <w:noWrap/>
            <w:vAlign w:val="bottom"/>
          </w:tcPr>
          <w:p w:rsidR="00984CD8" w:rsidRPr="00352D11" w:rsidRDefault="00984CD8" w:rsidP="00352D11">
            <w:pPr>
              <w:spacing w:line="360" w:lineRule="auto"/>
              <w:rPr>
                <w:sz w:val="20"/>
                <w:szCs w:val="20"/>
              </w:rPr>
            </w:pPr>
            <w:r w:rsidRPr="00352D11">
              <w:rPr>
                <w:sz w:val="20"/>
                <w:szCs w:val="20"/>
              </w:rPr>
              <w:t xml:space="preserve">20,08 </w:t>
            </w:r>
          </w:p>
        </w:tc>
        <w:tc>
          <w:tcPr>
            <w:tcW w:w="852" w:type="dxa"/>
            <w:tcBorders>
              <w:top w:val="nil"/>
              <w:left w:val="single" w:sz="4" w:space="0" w:color="auto"/>
              <w:bottom w:val="single" w:sz="4" w:space="0" w:color="auto"/>
              <w:right w:val="nil"/>
            </w:tcBorders>
            <w:noWrap/>
            <w:vAlign w:val="bottom"/>
          </w:tcPr>
          <w:p w:rsidR="00984CD8" w:rsidRPr="00352D11" w:rsidRDefault="00984CD8" w:rsidP="00352D11">
            <w:pPr>
              <w:spacing w:line="360" w:lineRule="auto"/>
              <w:rPr>
                <w:sz w:val="20"/>
                <w:szCs w:val="20"/>
              </w:rPr>
            </w:pPr>
            <w:r w:rsidRPr="00352D11">
              <w:rPr>
                <w:sz w:val="20"/>
                <w:szCs w:val="20"/>
              </w:rPr>
              <w:t>4,0</w:t>
            </w:r>
          </w:p>
        </w:tc>
        <w:tc>
          <w:tcPr>
            <w:tcW w:w="1522" w:type="dxa"/>
            <w:tcBorders>
              <w:top w:val="nil"/>
              <w:left w:val="single" w:sz="4" w:space="0" w:color="auto"/>
              <w:bottom w:val="single" w:sz="4" w:space="0" w:color="auto"/>
              <w:right w:val="nil"/>
            </w:tcBorders>
            <w:noWrap/>
            <w:vAlign w:val="bottom"/>
          </w:tcPr>
          <w:p w:rsidR="00984CD8" w:rsidRPr="00352D11" w:rsidRDefault="00984CD8" w:rsidP="00352D11">
            <w:pPr>
              <w:spacing w:line="360" w:lineRule="auto"/>
              <w:rPr>
                <w:sz w:val="20"/>
                <w:szCs w:val="20"/>
              </w:rPr>
            </w:pPr>
            <w:r w:rsidRPr="00352D11">
              <w:rPr>
                <w:sz w:val="20"/>
                <w:szCs w:val="20"/>
              </w:rPr>
              <w:t>ДТ-75</w:t>
            </w:r>
          </w:p>
        </w:tc>
        <w:tc>
          <w:tcPr>
            <w:tcW w:w="1043" w:type="dxa"/>
            <w:gridSpan w:val="2"/>
            <w:tcBorders>
              <w:top w:val="nil"/>
              <w:left w:val="single" w:sz="4" w:space="0" w:color="auto"/>
              <w:bottom w:val="single" w:sz="4" w:space="0" w:color="auto"/>
              <w:right w:val="nil"/>
            </w:tcBorders>
            <w:noWrap/>
            <w:vAlign w:val="bottom"/>
          </w:tcPr>
          <w:p w:rsidR="00984CD8" w:rsidRPr="00352D11" w:rsidRDefault="00984CD8" w:rsidP="00352D11">
            <w:pPr>
              <w:spacing w:line="360" w:lineRule="auto"/>
              <w:rPr>
                <w:sz w:val="20"/>
                <w:szCs w:val="20"/>
              </w:rPr>
            </w:pPr>
            <w:r w:rsidRPr="00352D11">
              <w:rPr>
                <w:sz w:val="20"/>
                <w:szCs w:val="20"/>
              </w:rPr>
              <w:t>ПН-4-35</w:t>
            </w:r>
          </w:p>
        </w:tc>
        <w:tc>
          <w:tcPr>
            <w:tcW w:w="635" w:type="dxa"/>
            <w:tcBorders>
              <w:top w:val="nil"/>
              <w:left w:val="single" w:sz="4" w:space="0" w:color="auto"/>
              <w:bottom w:val="single" w:sz="4" w:space="0" w:color="auto"/>
              <w:right w:val="nil"/>
            </w:tcBorders>
            <w:noWrap/>
            <w:vAlign w:val="bottom"/>
          </w:tcPr>
          <w:p w:rsidR="00984CD8" w:rsidRPr="00352D11" w:rsidRDefault="00984CD8" w:rsidP="00352D11">
            <w:pPr>
              <w:spacing w:line="360" w:lineRule="auto"/>
              <w:rPr>
                <w:sz w:val="20"/>
                <w:szCs w:val="20"/>
              </w:rPr>
            </w:pPr>
            <w:r w:rsidRPr="00352D11">
              <w:rPr>
                <w:sz w:val="20"/>
                <w:szCs w:val="20"/>
              </w:rPr>
              <w:t xml:space="preserve">4 </w:t>
            </w:r>
          </w:p>
        </w:tc>
        <w:tc>
          <w:tcPr>
            <w:tcW w:w="965" w:type="dxa"/>
            <w:tcBorders>
              <w:top w:val="nil"/>
              <w:left w:val="single" w:sz="4" w:space="0" w:color="auto"/>
              <w:bottom w:val="single" w:sz="4" w:space="0" w:color="auto"/>
              <w:right w:val="nil"/>
            </w:tcBorders>
            <w:noWrap/>
            <w:vAlign w:val="bottom"/>
          </w:tcPr>
          <w:p w:rsidR="00984CD8" w:rsidRPr="00352D11" w:rsidRDefault="00984CD8" w:rsidP="00352D11">
            <w:pPr>
              <w:spacing w:line="360" w:lineRule="auto"/>
              <w:rPr>
                <w:sz w:val="20"/>
                <w:szCs w:val="20"/>
              </w:rPr>
            </w:pPr>
            <w:r w:rsidRPr="00352D11">
              <w:rPr>
                <w:sz w:val="20"/>
                <w:szCs w:val="20"/>
              </w:rPr>
              <w:t xml:space="preserve">4 </w:t>
            </w:r>
          </w:p>
        </w:tc>
        <w:tc>
          <w:tcPr>
            <w:tcW w:w="1194" w:type="dxa"/>
            <w:tcBorders>
              <w:top w:val="nil"/>
              <w:left w:val="single" w:sz="4" w:space="0" w:color="auto"/>
              <w:bottom w:val="single" w:sz="4" w:space="0" w:color="auto"/>
              <w:right w:val="nil"/>
            </w:tcBorders>
            <w:noWrap/>
            <w:vAlign w:val="bottom"/>
          </w:tcPr>
          <w:p w:rsidR="00984CD8" w:rsidRPr="00352D11" w:rsidRDefault="00984CD8" w:rsidP="00352D11">
            <w:pPr>
              <w:spacing w:line="360" w:lineRule="auto"/>
              <w:rPr>
                <w:sz w:val="20"/>
                <w:szCs w:val="20"/>
              </w:rPr>
            </w:pPr>
            <w:r w:rsidRPr="00352D11">
              <w:rPr>
                <w:sz w:val="20"/>
                <w:szCs w:val="20"/>
              </w:rPr>
              <w:t> </w:t>
            </w:r>
          </w:p>
        </w:tc>
        <w:tc>
          <w:tcPr>
            <w:tcW w:w="875" w:type="dxa"/>
            <w:tcBorders>
              <w:top w:val="nil"/>
              <w:left w:val="single" w:sz="4" w:space="0" w:color="auto"/>
              <w:bottom w:val="single" w:sz="4" w:space="0" w:color="auto"/>
              <w:right w:val="single" w:sz="4" w:space="0" w:color="auto"/>
            </w:tcBorders>
            <w:noWrap/>
            <w:vAlign w:val="bottom"/>
          </w:tcPr>
          <w:p w:rsidR="00984CD8" w:rsidRPr="00352D11" w:rsidRDefault="00984CD8" w:rsidP="00352D11">
            <w:pPr>
              <w:spacing w:line="360" w:lineRule="auto"/>
              <w:rPr>
                <w:sz w:val="20"/>
                <w:szCs w:val="20"/>
              </w:rPr>
            </w:pPr>
            <w:r w:rsidRPr="00352D11">
              <w:rPr>
                <w:sz w:val="20"/>
                <w:szCs w:val="20"/>
              </w:rPr>
              <w:t xml:space="preserve">6,2 </w:t>
            </w:r>
          </w:p>
        </w:tc>
      </w:tr>
    </w:tbl>
    <w:p w:rsidR="00984CD8" w:rsidRPr="00FE3BC6" w:rsidRDefault="0005201B" w:rsidP="00FE3BC6">
      <w:pPr>
        <w:spacing w:line="360" w:lineRule="auto"/>
        <w:ind w:firstLine="709"/>
        <w:jc w:val="both"/>
        <w:rPr>
          <w:sz w:val="28"/>
          <w:szCs w:val="28"/>
        </w:rPr>
      </w:pPr>
      <w:r>
        <w:rPr>
          <w:noProof/>
        </w:rPr>
        <w:pict>
          <v:shape id="_x0000_s1065" type="#_x0000_t202" style="position:absolute;left:0;text-align:left;margin-left:702pt;margin-top:79.6pt;width:45pt;height:27pt;z-index:251668480;mso-position-horizontal-relative:text;mso-position-vertical-relative:text" stroked="f">
            <v:textbox style="layout-flow:vertical">
              <w:txbxContent>
                <w:p w:rsidR="00EB5DFD" w:rsidRPr="00EB5DFD" w:rsidRDefault="00EB5DFD">
                  <w:pPr>
                    <w:rPr>
                      <w:lang w:val="en-US"/>
                    </w:rPr>
                  </w:pPr>
                  <w:r>
                    <w:rPr>
                      <w:lang w:val="en-US"/>
                    </w:rPr>
                    <w:t>85</w:t>
                  </w:r>
                </w:p>
              </w:txbxContent>
            </v:textbox>
          </v:shape>
        </w:pict>
      </w:r>
      <w:r w:rsidR="00984CD8" w:rsidRPr="00FE3BC6">
        <w:rPr>
          <w:sz w:val="28"/>
          <w:szCs w:val="28"/>
        </w:rPr>
        <w:br w:type="page"/>
      </w:r>
      <w:r w:rsidR="00C633E4" w:rsidRPr="00FE3BC6">
        <w:rPr>
          <w:sz w:val="28"/>
          <w:szCs w:val="28"/>
        </w:rPr>
        <w:t>Продолжение таблицы А 7</w:t>
      </w:r>
    </w:p>
    <w:tbl>
      <w:tblPr>
        <w:tblW w:w="14638" w:type="dxa"/>
        <w:jc w:val="center"/>
        <w:tblLook w:val="0000" w:firstRow="0" w:lastRow="0" w:firstColumn="0" w:lastColumn="0" w:noHBand="0" w:noVBand="0"/>
      </w:tblPr>
      <w:tblGrid>
        <w:gridCol w:w="497"/>
        <w:gridCol w:w="2808"/>
        <w:gridCol w:w="854"/>
        <w:gridCol w:w="901"/>
        <w:gridCol w:w="762"/>
        <w:gridCol w:w="916"/>
        <w:gridCol w:w="864"/>
        <w:gridCol w:w="827"/>
        <w:gridCol w:w="1454"/>
        <w:gridCol w:w="1138"/>
        <w:gridCol w:w="688"/>
        <w:gridCol w:w="933"/>
        <w:gridCol w:w="1148"/>
        <w:gridCol w:w="848"/>
      </w:tblGrid>
      <w:tr w:rsidR="00984CD8" w:rsidRPr="00352D11" w:rsidTr="00352D11">
        <w:trPr>
          <w:trHeight w:val="347"/>
          <w:jc w:val="center"/>
        </w:trPr>
        <w:tc>
          <w:tcPr>
            <w:tcW w:w="497" w:type="dxa"/>
            <w:tcBorders>
              <w:top w:val="single" w:sz="4" w:space="0" w:color="auto"/>
              <w:left w:val="single" w:sz="4" w:space="0" w:color="auto"/>
              <w:bottom w:val="nil"/>
              <w:right w:val="nil"/>
            </w:tcBorders>
            <w:noWrap/>
            <w:vAlign w:val="bottom"/>
          </w:tcPr>
          <w:p w:rsidR="00984CD8" w:rsidRPr="00352D11" w:rsidRDefault="0005201B" w:rsidP="00352D11">
            <w:pPr>
              <w:spacing w:line="360" w:lineRule="auto"/>
              <w:rPr>
                <w:sz w:val="20"/>
                <w:szCs w:val="20"/>
              </w:rPr>
            </w:pPr>
            <w:r>
              <w:rPr>
                <w:noProof/>
              </w:rPr>
              <w:pict>
                <v:rect id="_x0000_s1066" style="position:absolute;margin-left:481.6pt;margin-top:-79.6pt;width:27pt;height:36pt;z-index:251662336" stroked="f"/>
              </w:pict>
            </w:r>
            <w:r w:rsidR="00984CD8" w:rsidRPr="00352D11">
              <w:rPr>
                <w:sz w:val="20"/>
                <w:szCs w:val="20"/>
              </w:rPr>
              <w:t>12</w:t>
            </w:r>
          </w:p>
        </w:tc>
        <w:tc>
          <w:tcPr>
            <w:tcW w:w="2808" w:type="dxa"/>
            <w:tcBorders>
              <w:top w:val="single" w:sz="4" w:space="0" w:color="auto"/>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Ранневесеннее боронов</w:t>
            </w:r>
          </w:p>
        </w:tc>
        <w:tc>
          <w:tcPr>
            <w:tcW w:w="854" w:type="dxa"/>
            <w:tcBorders>
              <w:top w:val="single" w:sz="4" w:space="0" w:color="auto"/>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га</w:t>
            </w:r>
          </w:p>
        </w:tc>
        <w:tc>
          <w:tcPr>
            <w:tcW w:w="901" w:type="dxa"/>
            <w:tcBorders>
              <w:top w:val="single" w:sz="4" w:space="0" w:color="auto"/>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 xml:space="preserve">100,0 </w:t>
            </w:r>
          </w:p>
        </w:tc>
        <w:tc>
          <w:tcPr>
            <w:tcW w:w="762" w:type="dxa"/>
            <w:tcBorders>
              <w:top w:val="single" w:sz="4" w:space="0" w:color="auto"/>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 xml:space="preserve">0,1 </w:t>
            </w:r>
          </w:p>
        </w:tc>
        <w:tc>
          <w:tcPr>
            <w:tcW w:w="916" w:type="dxa"/>
            <w:tcBorders>
              <w:top w:val="single" w:sz="4" w:space="0" w:color="auto"/>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 xml:space="preserve">12,0 </w:t>
            </w:r>
          </w:p>
        </w:tc>
        <w:tc>
          <w:tcPr>
            <w:tcW w:w="864" w:type="dxa"/>
            <w:tcBorders>
              <w:top w:val="single" w:sz="4" w:space="0" w:color="auto"/>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 xml:space="preserve">25,04 </w:t>
            </w:r>
          </w:p>
        </w:tc>
        <w:tc>
          <w:tcPr>
            <w:tcW w:w="827" w:type="dxa"/>
            <w:tcBorders>
              <w:top w:val="single" w:sz="4" w:space="0" w:color="auto"/>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1,7</w:t>
            </w:r>
          </w:p>
        </w:tc>
        <w:tc>
          <w:tcPr>
            <w:tcW w:w="1454" w:type="dxa"/>
            <w:tcBorders>
              <w:top w:val="single" w:sz="4" w:space="0" w:color="auto"/>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ДТ-75</w:t>
            </w:r>
          </w:p>
        </w:tc>
        <w:tc>
          <w:tcPr>
            <w:tcW w:w="1138" w:type="dxa"/>
            <w:tcBorders>
              <w:top w:val="single" w:sz="4" w:space="0" w:color="auto"/>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ЗБСС-1,0</w:t>
            </w:r>
          </w:p>
        </w:tc>
        <w:tc>
          <w:tcPr>
            <w:tcW w:w="688" w:type="dxa"/>
            <w:tcBorders>
              <w:top w:val="single" w:sz="4" w:space="0" w:color="auto"/>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5х2</w:t>
            </w:r>
          </w:p>
        </w:tc>
        <w:tc>
          <w:tcPr>
            <w:tcW w:w="933" w:type="dxa"/>
            <w:tcBorders>
              <w:top w:val="single" w:sz="4" w:space="0" w:color="auto"/>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 xml:space="preserve">1 </w:t>
            </w:r>
          </w:p>
        </w:tc>
        <w:tc>
          <w:tcPr>
            <w:tcW w:w="1148" w:type="dxa"/>
            <w:tcBorders>
              <w:top w:val="single" w:sz="4" w:space="0" w:color="auto"/>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 </w:t>
            </w:r>
          </w:p>
        </w:tc>
        <w:tc>
          <w:tcPr>
            <w:tcW w:w="848" w:type="dxa"/>
            <w:tcBorders>
              <w:top w:val="single" w:sz="4" w:space="0" w:color="auto"/>
              <w:left w:val="single" w:sz="4" w:space="0" w:color="auto"/>
              <w:bottom w:val="nil"/>
              <w:right w:val="single" w:sz="4" w:space="0" w:color="auto"/>
            </w:tcBorders>
            <w:noWrap/>
            <w:vAlign w:val="bottom"/>
          </w:tcPr>
          <w:p w:rsidR="00984CD8" w:rsidRPr="00352D11" w:rsidRDefault="00984CD8" w:rsidP="00352D11">
            <w:pPr>
              <w:spacing w:line="360" w:lineRule="auto"/>
              <w:rPr>
                <w:sz w:val="20"/>
                <w:szCs w:val="20"/>
              </w:rPr>
            </w:pPr>
            <w:r w:rsidRPr="00352D11">
              <w:rPr>
                <w:sz w:val="20"/>
                <w:szCs w:val="20"/>
              </w:rPr>
              <w:t xml:space="preserve">59,6 </w:t>
            </w:r>
          </w:p>
        </w:tc>
      </w:tr>
      <w:tr w:rsidR="00984CD8" w:rsidRPr="00352D11" w:rsidTr="00352D11">
        <w:trPr>
          <w:trHeight w:val="347"/>
          <w:jc w:val="center"/>
        </w:trPr>
        <w:tc>
          <w:tcPr>
            <w:tcW w:w="497" w:type="dxa"/>
            <w:tcBorders>
              <w:top w:val="nil"/>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13</w:t>
            </w:r>
          </w:p>
        </w:tc>
        <w:tc>
          <w:tcPr>
            <w:tcW w:w="2808" w:type="dxa"/>
            <w:tcBorders>
              <w:top w:val="nil"/>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Культивация</w:t>
            </w:r>
          </w:p>
        </w:tc>
        <w:tc>
          <w:tcPr>
            <w:tcW w:w="854" w:type="dxa"/>
            <w:tcBorders>
              <w:top w:val="nil"/>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га</w:t>
            </w:r>
          </w:p>
        </w:tc>
        <w:tc>
          <w:tcPr>
            <w:tcW w:w="901" w:type="dxa"/>
            <w:tcBorders>
              <w:top w:val="nil"/>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 xml:space="preserve">100,0 </w:t>
            </w:r>
          </w:p>
        </w:tc>
        <w:tc>
          <w:tcPr>
            <w:tcW w:w="762" w:type="dxa"/>
            <w:tcBorders>
              <w:top w:val="nil"/>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 xml:space="preserve">0,3 </w:t>
            </w:r>
          </w:p>
        </w:tc>
        <w:tc>
          <w:tcPr>
            <w:tcW w:w="916" w:type="dxa"/>
            <w:tcBorders>
              <w:top w:val="single" w:sz="4" w:space="0" w:color="auto"/>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 xml:space="preserve">26,0 </w:t>
            </w:r>
          </w:p>
        </w:tc>
        <w:tc>
          <w:tcPr>
            <w:tcW w:w="864" w:type="dxa"/>
            <w:tcBorders>
              <w:top w:val="nil"/>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 xml:space="preserve">8,05 </w:t>
            </w:r>
          </w:p>
        </w:tc>
        <w:tc>
          <w:tcPr>
            <w:tcW w:w="827" w:type="dxa"/>
            <w:tcBorders>
              <w:top w:val="nil"/>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2,4</w:t>
            </w:r>
          </w:p>
        </w:tc>
        <w:tc>
          <w:tcPr>
            <w:tcW w:w="1454" w:type="dxa"/>
            <w:tcBorders>
              <w:top w:val="nil"/>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МТЗ-82</w:t>
            </w:r>
          </w:p>
        </w:tc>
        <w:tc>
          <w:tcPr>
            <w:tcW w:w="1138" w:type="dxa"/>
            <w:tcBorders>
              <w:top w:val="nil"/>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КПС-4</w:t>
            </w:r>
          </w:p>
        </w:tc>
        <w:tc>
          <w:tcPr>
            <w:tcW w:w="688" w:type="dxa"/>
            <w:tcBorders>
              <w:top w:val="nil"/>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 xml:space="preserve">2 </w:t>
            </w:r>
          </w:p>
        </w:tc>
        <w:tc>
          <w:tcPr>
            <w:tcW w:w="933" w:type="dxa"/>
            <w:tcBorders>
              <w:top w:val="nil"/>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 xml:space="preserve">2 </w:t>
            </w:r>
          </w:p>
        </w:tc>
        <w:tc>
          <w:tcPr>
            <w:tcW w:w="1148" w:type="dxa"/>
            <w:tcBorders>
              <w:top w:val="nil"/>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 </w:t>
            </w:r>
          </w:p>
        </w:tc>
        <w:tc>
          <w:tcPr>
            <w:tcW w:w="848" w:type="dxa"/>
            <w:tcBorders>
              <w:top w:val="nil"/>
              <w:left w:val="single" w:sz="4" w:space="0" w:color="auto"/>
              <w:bottom w:val="nil"/>
              <w:right w:val="single" w:sz="4" w:space="0" w:color="auto"/>
            </w:tcBorders>
            <w:noWrap/>
            <w:vAlign w:val="bottom"/>
          </w:tcPr>
          <w:p w:rsidR="00984CD8" w:rsidRPr="00352D11" w:rsidRDefault="00984CD8" w:rsidP="00352D11">
            <w:pPr>
              <w:spacing w:line="360" w:lineRule="auto"/>
              <w:rPr>
                <w:sz w:val="20"/>
                <w:szCs w:val="20"/>
              </w:rPr>
            </w:pPr>
            <w:r w:rsidRPr="00352D11">
              <w:rPr>
                <w:sz w:val="20"/>
                <w:szCs w:val="20"/>
              </w:rPr>
              <w:t xml:space="preserve">20,9 </w:t>
            </w:r>
          </w:p>
        </w:tc>
      </w:tr>
      <w:tr w:rsidR="00984CD8" w:rsidRPr="00352D11" w:rsidTr="00352D11">
        <w:trPr>
          <w:trHeight w:val="347"/>
          <w:jc w:val="center"/>
        </w:trPr>
        <w:tc>
          <w:tcPr>
            <w:tcW w:w="497" w:type="dxa"/>
            <w:tcBorders>
              <w:top w:val="nil"/>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14</w:t>
            </w:r>
          </w:p>
        </w:tc>
        <w:tc>
          <w:tcPr>
            <w:tcW w:w="2808" w:type="dxa"/>
            <w:tcBorders>
              <w:top w:val="nil"/>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Погрузка семян</w:t>
            </w:r>
          </w:p>
        </w:tc>
        <w:tc>
          <w:tcPr>
            <w:tcW w:w="854" w:type="dxa"/>
            <w:tcBorders>
              <w:top w:val="nil"/>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т</w:t>
            </w:r>
          </w:p>
        </w:tc>
        <w:tc>
          <w:tcPr>
            <w:tcW w:w="901" w:type="dxa"/>
            <w:tcBorders>
              <w:top w:val="nil"/>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 xml:space="preserve">20,0 </w:t>
            </w:r>
          </w:p>
        </w:tc>
        <w:tc>
          <w:tcPr>
            <w:tcW w:w="762" w:type="dxa"/>
            <w:tcBorders>
              <w:top w:val="nil"/>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 xml:space="preserve">0,1 </w:t>
            </w:r>
          </w:p>
        </w:tc>
        <w:tc>
          <w:tcPr>
            <w:tcW w:w="916" w:type="dxa"/>
            <w:tcBorders>
              <w:top w:val="single" w:sz="4" w:space="0" w:color="auto"/>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 xml:space="preserve">2,4 </w:t>
            </w:r>
          </w:p>
        </w:tc>
        <w:tc>
          <w:tcPr>
            <w:tcW w:w="864" w:type="dxa"/>
            <w:tcBorders>
              <w:top w:val="nil"/>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 xml:space="preserve">8,05 </w:t>
            </w:r>
          </w:p>
        </w:tc>
        <w:tc>
          <w:tcPr>
            <w:tcW w:w="827" w:type="dxa"/>
            <w:tcBorders>
              <w:top w:val="nil"/>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0,1</w:t>
            </w:r>
          </w:p>
        </w:tc>
        <w:tc>
          <w:tcPr>
            <w:tcW w:w="1454" w:type="dxa"/>
            <w:tcBorders>
              <w:top w:val="nil"/>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 xml:space="preserve">эл. </w:t>
            </w:r>
            <w:r w:rsidR="00F74FF4" w:rsidRPr="00352D11">
              <w:rPr>
                <w:sz w:val="20"/>
                <w:szCs w:val="20"/>
              </w:rPr>
              <w:t>д</w:t>
            </w:r>
            <w:r w:rsidRPr="00352D11">
              <w:rPr>
                <w:sz w:val="20"/>
                <w:szCs w:val="20"/>
              </w:rPr>
              <w:t>вигат</w:t>
            </w:r>
          </w:p>
        </w:tc>
        <w:tc>
          <w:tcPr>
            <w:tcW w:w="1138" w:type="dxa"/>
            <w:tcBorders>
              <w:top w:val="nil"/>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ЗПС-60</w:t>
            </w:r>
          </w:p>
        </w:tc>
        <w:tc>
          <w:tcPr>
            <w:tcW w:w="688" w:type="dxa"/>
            <w:tcBorders>
              <w:top w:val="nil"/>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 xml:space="preserve">1 </w:t>
            </w:r>
          </w:p>
        </w:tc>
        <w:tc>
          <w:tcPr>
            <w:tcW w:w="933" w:type="dxa"/>
            <w:tcBorders>
              <w:top w:val="nil"/>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 xml:space="preserve">1 </w:t>
            </w:r>
          </w:p>
        </w:tc>
        <w:tc>
          <w:tcPr>
            <w:tcW w:w="1148" w:type="dxa"/>
            <w:tcBorders>
              <w:top w:val="nil"/>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 xml:space="preserve">1 </w:t>
            </w:r>
          </w:p>
        </w:tc>
        <w:tc>
          <w:tcPr>
            <w:tcW w:w="848" w:type="dxa"/>
            <w:tcBorders>
              <w:top w:val="nil"/>
              <w:left w:val="single" w:sz="4" w:space="0" w:color="auto"/>
              <w:bottom w:val="nil"/>
              <w:right w:val="single" w:sz="4" w:space="0" w:color="auto"/>
            </w:tcBorders>
            <w:noWrap/>
            <w:vAlign w:val="bottom"/>
          </w:tcPr>
          <w:p w:rsidR="00984CD8" w:rsidRPr="00352D11" w:rsidRDefault="00984CD8" w:rsidP="00352D11">
            <w:pPr>
              <w:spacing w:line="360" w:lineRule="auto"/>
              <w:rPr>
                <w:sz w:val="20"/>
                <w:szCs w:val="20"/>
              </w:rPr>
            </w:pPr>
            <w:r w:rsidRPr="00352D11">
              <w:rPr>
                <w:sz w:val="20"/>
                <w:szCs w:val="20"/>
              </w:rPr>
              <w:t xml:space="preserve">142,0 </w:t>
            </w:r>
          </w:p>
        </w:tc>
      </w:tr>
      <w:tr w:rsidR="00984CD8" w:rsidRPr="00352D11" w:rsidTr="00352D11">
        <w:trPr>
          <w:trHeight w:val="347"/>
          <w:jc w:val="center"/>
        </w:trPr>
        <w:tc>
          <w:tcPr>
            <w:tcW w:w="497" w:type="dxa"/>
            <w:tcBorders>
              <w:top w:val="nil"/>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15</w:t>
            </w:r>
          </w:p>
        </w:tc>
        <w:tc>
          <w:tcPr>
            <w:tcW w:w="2808" w:type="dxa"/>
            <w:tcBorders>
              <w:top w:val="nil"/>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Транспортировка семян</w:t>
            </w:r>
          </w:p>
        </w:tc>
        <w:tc>
          <w:tcPr>
            <w:tcW w:w="854" w:type="dxa"/>
            <w:tcBorders>
              <w:top w:val="nil"/>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т</w:t>
            </w:r>
          </w:p>
        </w:tc>
        <w:tc>
          <w:tcPr>
            <w:tcW w:w="901" w:type="dxa"/>
            <w:tcBorders>
              <w:top w:val="nil"/>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 xml:space="preserve">20,0 </w:t>
            </w:r>
          </w:p>
        </w:tc>
        <w:tc>
          <w:tcPr>
            <w:tcW w:w="762" w:type="dxa"/>
            <w:tcBorders>
              <w:top w:val="nil"/>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 xml:space="preserve">0,1 </w:t>
            </w:r>
          </w:p>
        </w:tc>
        <w:tc>
          <w:tcPr>
            <w:tcW w:w="916" w:type="dxa"/>
            <w:tcBorders>
              <w:top w:val="single" w:sz="4" w:space="0" w:color="auto"/>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 xml:space="preserve">2,4 </w:t>
            </w:r>
          </w:p>
        </w:tc>
        <w:tc>
          <w:tcPr>
            <w:tcW w:w="864" w:type="dxa"/>
            <w:tcBorders>
              <w:top w:val="nil"/>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 xml:space="preserve">8,05 </w:t>
            </w:r>
          </w:p>
        </w:tc>
        <w:tc>
          <w:tcPr>
            <w:tcW w:w="827" w:type="dxa"/>
            <w:tcBorders>
              <w:top w:val="nil"/>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0,7</w:t>
            </w:r>
          </w:p>
        </w:tc>
        <w:tc>
          <w:tcPr>
            <w:tcW w:w="1454" w:type="dxa"/>
            <w:tcBorders>
              <w:top w:val="nil"/>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МТЗ-82</w:t>
            </w:r>
          </w:p>
        </w:tc>
        <w:tc>
          <w:tcPr>
            <w:tcW w:w="1138" w:type="dxa"/>
            <w:tcBorders>
              <w:top w:val="nil"/>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2ПТС-4</w:t>
            </w:r>
          </w:p>
        </w:tc>
        <w:tc>
          <w:tcPr>
            <w:tcW w:w="688" w:type="dxa"/>
            <w:tcBorders>
              <w:top w:val="nil"/>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 xml:space="preserve">1 </w:t>
            </w:r>
          </w:p>
        </w:tc>
        <w:tc>
          <w:tcPr>
            <w:tcW w:w="933" w:type="dxa"/>
            <w:tcBorders>
              <w:top w:val="nil"/>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 xml:space="preserve">1 </w:t>
            </w:r>
          </w:p>
        </w:tc>
        <w:tc>
          <w:tcPr>
            <w:tcW w:w="1148" w:type="dxa"/>
            <w:tcBorders>
              <w:top w:val="nil"/>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 </w:t>
            </w:r>
          </w:p>
        </w:tc>
        <w:tc>
          <w:tcPr>
            <w:tcW w:w="848" w:type="dxa"/>
            <w:tcBorders>
              <w:top w:val="nil"/>
              <w:left w:val="single" w:sz="4" w:space="0" w:color="auto"/>
              <w:bottom w:val="nil"/>
              <w:right w:val="single" w:sz="4" w:space="0" w:color="auto"/>
            </w:tcBorders>
            <w:noWrap/>
            <w:vAlign w:val="bottom"/>
          </w:tcPr>
          <w:p w:rsidR="00984CD8" w:rsidRPr="00352D11" w:rsidRDefault="00984CD8" w:rsidP="00352D11">
            <w:pPr>
              <w:spacing w:line="360" w:lineRule="auto"/>
              <w:rPr>
                <w:sz w:val="20"/>
                <w:szCs w:val="20"/>
              </w:rPr>
            </w:pPr>
            <w:r w:rsidRPr="00352D11">
              <w:rPr>
                <w:sz w:val="20"/>
                <w:szCs w:val="20"/>
              </w:rPr>
              <w:t xml:space="preserve">28,5 </w:t>
            </w:r>
          </w:p>
        </w:tc>
      </w:tr>
      <w:tr w:rsidR="00984CD8" w:rsidRPr="00352D11" w:rsidTr="00352D11">
        <w:trPr>
          <w:trHeight w:val="347"/>
          <w:jc w:val="center"/>
        </w:trPr>
        <w:tc>
          <w:tcPr>
            <w:tcW w:w="497" w:type="dxa"/>
            <w:tcBorders>
              <w:top w:val="nil"/>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16</w:t>
            </w:r>
          </w:p>
        </w:tc>
        <w:tc>
          <w:tcPr>
            <w:tcW w:w="2808" w:type="dxa"/>
            <w:tcBorders>
              <w:top w:val="nil"/>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 xml:space="preserve">Посев </w:t>
            </w:r>
          </w:p>
        </w:tc>
        <w:tc>
          <w:tcPr>
            <w:tcW w:w="854" w:type="dxa"/>
            <w:tcBorders>
              <w:top w:val="nil"/>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га</w:t>
            </w:r>
          </w:p>
        </w:tc>
        <w:tc>
          <w:tcPr>
            <w:tcW w:w="901" w:type="dxa"/>
            <w:tcBorders>
              <w:top w:val="nil"/>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 xml:space="preserve">100,0 </w:t>
            </w:r>
          </w:p>
        </w:tc>
        <w:tc>
          <w:tcPr>
            <w:tcW w:w="762" w:type="dxa"/>
            <w:tcBorders>
              <w:top w:val="nil"/>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 xml:space="preserve">0,3 </w:t>
            </w:r>
          </w:p>
        </w:tc>
        <w:tc>
          <w:tcPr>
            <w:tcW w:w="916" w:type="dxa"/>
            <w:tcBorders>
              <w:top w:val="single" w:sz="4" w:space="0" w:color="auto"/>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 xml:space="preserve">26,0 </w:t>
            </w:r>
          </w:p>
        </w:tc>
        <w:tc>
          <w:tcPr>
            <w:tcW w:w="864" w:type="dxa"/>
            <w:tcBorders>
              <w:top w:val="nil"/>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 xml:space="preserve">8,05 </w:t>
            </w:r>
          </w:p>
        </w:tc>
        <w:tc>
          <w:tcPr>
            <w:tcW w:w="827" w:type="dxa"/>
            <w:tcBorders>
              <w:top w:val="nil"/>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2,5</w:t>
            </w:r>
          </w:p>
        </w:tc>
        <w:tc>
          <w:tcPr>
            <w:tcW w:w="1454" w:type="dxa"/>
            <w:tcBorders>
              <w:top w:val="nil"/>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МТЗ-82</w:t>
            </w:r>
          </w:p>
        </w:tc>
        <w:tc>
          <w:tcPr>
            <w:tcW w:w="1138" w:type="dxa"/>
            <w:tcBorders>
              <w:top w:val="nil"/>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СЗП-3,6</w:t>
            </w:r>
          </w:p>
        </w:tc>
        <w:tc>
          <w:tcPr>
            <w:tcW w:w="688" w:type="dxa"/>
            <w:tcBorders>
              <w:top w:val="nil"/>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 xml:space="preserve">1 </w:t>
            </w:r>
          </w:p>
        </w:tc>
        <w:tc>
          <w:tcPr>
            <w:tcW w:w="933" w:type="dxa"/>
            <w:tcBorders>
              <w:top w:val="nil"/>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 xml:space="preserve">1 </w:t>
            </w:r>
          </w:p>
        </w:tc>
        <w:tc>
          <w:tcPr>
            <w:tcW w:w="1148" w:type="dxa"/>
            <w:tcBorders>
              <w:top w:val="nil"/>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 xml:space="preserve">1 </w:t>
            </w:r>
          </w:p>
        </w:tc>
        <w:tc>
          <w:tcPr>
            <w:tcW w:w="848" w:type="dxa"/>
            <w:tcBorders>
              <w:top w:val="nil"/>
              <w:left w:val="single" w:sz="4" w:space="0" w:color="auto"/>
              <w:bottom w:val="nil"/>
              <w:right w:val="single" w:sz="4" w:space="0" w:color="auto"/>
            </w:tcBorders>
            <w:noWrap/>
            <w:vAlign w:val="bottom"/>
          </w:tcPr>
          <w:p w:rsidR="00984CD8" w:rsidRPr="00352D11" w:rsidRDefault="00984CD8" w:rsidP="00352D11">
            <w:pPr>
              <w:spacing w:line="360" w:lineRule="auto"/>
              <w:rPr>
                <w:sz w:val="20"/>
                <w:szCs w:val="20"/>
              </w:rPr>
            </w:pPr>
            <w:r w:rsidRPr="00352D11">
              <w:rPr>
                <w:sz w:val="20"/>
                <w:szCs w:val="20"/>
              </w:rPr>
              <w:t xml:space="preserve">40,5 </w:t>
            </w:r>
          </w:p>
        </w:tc>
      </w:tr>
      <w:tr w:rsidR="00984CD8" w:rsidRPr="00352D11" w:rsidTr="00352D11">
        <w:trPr>
          <w:trHeight w:val="347"/>
          <w:jc w:val="center"/>
        </w:trPr>
        <w:tc>
          <w:tcPr>
            <w:tcW w:w="497" w:type="dxa"/>
            <w:tcBorders>
              <w:top w:val="nil"/>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17</w:t>
            </w:r>
          </w:p>
        </w:tc>
        <w:tc>
          <w:tcPr>
            <w:tcW w:w="2808" w:type="dxa"/>
            <w:tcBorders>
              <w:top w:val="nil"/>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Прикатывание</w:t>
            </w:r>
          </w:p>
        </w:tc>
        <w:tc>
          <w:tcPr>
            <w:tcW w:w="854" w:type="dxa"/>
            <w:tcBorders>
              <w:top w:val="nil"/>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га</w:t>
            </w:r>
          </w:p>
        </w:tc>
        <w:tc>
          <w:tcPr>
            <w:tcW w:w="901" w:type="dxa"/>
            <w:tcBorders>
              <w:top w:val="nil"/>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 xml:space="preserve">100,0 </w:t>
            </w:r>
          </w:p>
        </w:tc>
        <w:tc>
          <w:tcPr>
            <w:tcW w:w="762" w:type="dxa"/>
            <w:tcBorders>
              <w:top w:val="nil"/>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 xml:space="preserve">0,1 </w:t>
            </w:r>
          </w:p>
        </w:tc>
        <w:tc>
          <w:tcPr>
            <w:tcW w:w="916" w:type="dxa"/>
            <w:tcBorders>
              <w:top w:val="single" w:sz="4" w:space="0" w:color="auto"/>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 xml:space="preserve">12,0 </w:t>
            </w:r>
          </w:p>
        </w:tc>
        <w:tc>
          <w:tcPr>
            <w:tcW w:w="864" w:type="dxa"/>
            <w:tcBorders>
              <w:top w:val="nil"/>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 xml:space="preserve">9,05 </w:t>
            </w:r>
          </w:p>
        </w:tc>
        <w:tc>
          <w:tcPr>
            <w:tcW w:w="827" w:type="dxa"/>
            <w:tcBorders>
              <w:top w:val="nil"/>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1,5</w:t>
            </w:r>
          </w:p>
        </w:tc>
        <w:tc>
          <w:tcPr>
            <w:tcW w:w="1454" w:type="dxa"/>
            <w:tcBorders>
              <w:top w:val="nil"/>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МТЗ-82</w:t>
            </w:r>
          </w:p>
        </w:tc>
        <w:tc>
          <w:tcPr>
            <w:tcW w:w="1138" w:type="dxa"/>
            <w:tcBorders>
              <w:top w:val="nil"/>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ЗККШ-6</w:t>
            </w:r>
          </w:p>
        </w:tc>
        <w:tc>
          <w:tcPr>
            <w:tcW w:w="688" w:type="dxa"/>
            <w:tcBorders>
              <w:top w:val="nil"/>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 xml:space="preserve">1 </w:t>
            </w:r>
          </w:p>
        </w:tc>
        <w:tc>
          <w:tcPr>
            <w:tcW w:w="933" w:type="dxa"/>
            <w:tcBorders>
              <w:top w:val="nil"/>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 xml:space="preserve">1 </w:t>
            </w:r>
          </w:p>
        </w:tc>
        <w:tc>
          <w:tcPr>
            <w:tcW w:w="1148" w:type="dxa"/>
            <w:tcBorders>
              <w:top w:val="nil"/>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 </w:t>
            </w:r>
          </w:p>
        </w:tc>
        <w:tc>
          <w:tcPr>
            <w:tcW w:w="848" w:type="dxa"/>
            <w:tcBorders>
              <w:top w:val="nil"/>
              <w:left w:val="single" w:sz="4" w:space="0" w:color="auto"/>
              <w:bottom w:val="nil"/>
              <w:right w:val="single" w:sz="4" w:space="0" w:color="auto"/>
            </w:tcBorders>
            <w:noWrap/>
            <w:vAlign w:val="bottom"/>
          </w:tcPr>
          <w:p w:rsidR="00984CD8" w:rsidRPr="00352D11" w:rsidRDefault="00984CD8" w:rsidP="00352D11">
            <w:pPr>
              <w:spacing w:line="360" w:lineRule="auto"/>
              <w:rPr>
                <w:sz w:val="20"/>
                <w:szCs w:val="20"/>
              </w:rPr>
            </w:pPr>
            <w:r w:rsidRPr="00352D11">
              <w:rPr>
                <w:sz w:val="20"/>
                <w:szCs w:val="20"/>
              </w:rPr>
              <w:t xml:space="preserve">65,8 </w:t>
            </w:r>
          </w:p>
        </w:tc>
      </w:tr>
      <w:tr w:rsidR="00984CD8" w:rsidRPr="00352D11" w:rsidTr="00352D11">
        <w:trPr>
          <w:trHeight w:val="347"/>
          <w:jc w:val="center"/>
        </w:trPr>
        <w:tc>
          <w:tcPr>
            <w:tcW w:w="497" w:type="dxa"/>
            <w:tcBorders>
              <w:top w:val="nil"/>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18</w:t>
            </w:r>
          </w:p>
        </w:tc>
        <w:tc>
          <w:tcPr>
            <w:tcW w:w="2808" w:type="dxa"/>
            <w:tcBorders>
              <w:top w:val="nil"/>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Боронование до всходов</w:t>
            </w:r>
          </w:p>
        </w:tc>
        <w:tc>
          <w:tcPr>
            <w:tcW w:w="854" w:type="dxa"/>
            <w:tcBorders>
              <w:top w:val="nil"/>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га</w:t>
            </w:r>
          </w:p>
        </w:tc>
        <w:tc>
          <w:tcPr>
            <w:tcW w:w="901" w:type="dxa"/>
            <w:tcBorders>
              <w:top w:val="nil"/>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 xml:space="preserve">100,0 </w:t>
            </w:r>
          </w:p>
        </w:tc>
        <w:tc>
          <w:tcPr>
            <w:tcW w:w="762" w:type="dxa"/>
            <w:tcBorders>
              <w:top w:val="nil"/>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 xml:space="preserve">0,1 </w:t>
            </w:r>
          </w:p>
        </w:tc>
        <w:tc>
          <w:tcPr>
            <w:tcW w:w="916" w:type="dxa"/>
            <w:tcBorders>
              <w:top w:val="single" w:sz="4" w:space="0" w:color="auto"/>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 xml:space="preserve">12,0 </w:t>
            </w:r>
          </w:p>
        </w:tc>
        <w:tc>
          <w:tcPr>
            <w:tcW w:w="864" w:type="dxa"/>
            <w:tcBorders>
              <w:top w:val="nil"/>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 xml:space="preserve">12,05 </w:t>
            </w:r>
          </w:p>
        </w:tc>
        <w:tc>
          <w:tcPr>
            <w:tcW w:w="827" w:type="dxa"/>
            <w:tcBorders>
              <w:top w:val="nil"/>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2,5</w:t>
            </w:r>
          </w:p>
        </w:tc>
        <w:tc>
          <w:tcPr>
            <w:tcW w:w="1454" w:type="dxa"/>
            <w:tcBorders>
              <w:top w:val="nil"/>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МТЗ-82</w:t>
            </w:r>
          </w:p>
        </w:tc>
        <w:tc>
          <w:tcPr>
            <w:tcW w:w="1138" w:type="dxa"/>
            <w:tcBorders>
              <w:top w:val="nil"/>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БЗСС-1</w:t>
            </w:r>
          </w:p>
        </w:tc>
        <w:tc>
          <w:tcPr>
            <w:tcW w:w="688" w:type="dxa"/>
            <w:tcBorders>
              <w:top w:val="nil"/>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 xml:space="preserve">1 </w:t>
            </w:r>
          </w:p>
        </w:tc>
        <w:tc>
          <w:tcPr>
            <w:tcW w:w="933" w:type="dxa"/>
            <w:tcBorders>
              <w:top w:val="nil"/>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 xml:space="preserve">1 </w:t>
            </w:r>
          </w:p>
        </w:tc>
        <w:tc>
          <w:tcPr>
            <w:tcW w:w="1148" w:type="dxa"/>
            <w:tcBorders>
              <w:top w:val="nil"/>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 </w:t>
            </w:r>
          </w:p>
        </w:tc>
        <w:tc>
          <w:tcPr>
            <w:tcW w:w="848" w:type="dxa"/>
            <w:tcBorders>
              <w:top w:val="nil"/>
              <w:left w:val="single" w:sz="4" w:space="0" w:color="auto"/>
              <w:bottom w:val="nil"/>
              <w:right w:val="single" w:sz="4" w:space="0" w:color="auto"/>
            </w:tcBorders>
            <w:noWrap/>
            <w:vAlign w:val="bottom"/>
          </w:tcPr>
          <w:p w:rsidR="00984CD8" w:rsidRPr="00352D11" w:rsidRDefault="00984CD8" w:rsidP="00352D11">
            <w:pPr>
              <w:spacing w:line="360" w:lineRule="auto"/>
              <w:rPr>
                <w:sz w:val="20"/>
                <w:szCs w:val="20"/>
              </w:rPr>
            </w:pPr>
            <w:r w:rsidRPr="00352D11">
              <w:rPr>
                <w:sz w:val="20"/>
                <w:szCs w:val="20"/>
              </w:rPr>
              <w:t xml:space="preserve">40,0 </w:t>
            </w:r>
          </w:p>
        </w:tc>
      </w:tr>
      <w:tr w:rsidR="00984CD8" w:rsidRPr="00352D11" w:rsidTr="00352D11">
        <w:trPr>
          <w:trHeight w:val="347"/>
          <w:jc w:val="center"/>
        </w:trPr>
        <w:tc>
          <w:tcPr>
            <w:tcW w:w="497" w:type="dxa"/>
            <w:tcBorders>
              <w:top w:val="nil"/>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19</w:t>
            </w:r>
          </w:p>
        </w:tc>
        <w:tc>
          <w:tcPr>
            <w:tcW w:w="2808" w:type="dxa"/>
            <w:tcBorders>
              <w:top w:val="nil"/>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Боронование по всходов</w:t>
            </w:r>
          </w:p>
        </w:tc>
        <w:tc>
          <w:tcPr>
            <w:tcW w:w="854" w:type="dxa"/>
            <w:tcBorders>
              <w:top w:val="nil"/>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га</w:t>
            </w:r>
          </w:p>
        </w:tc>
        <w:tc>
          <w:tcPr>
            <w:tcW w:w="901" w:type="dxa"/>
            <w:tcBorders>
              <w:top w:val="nil"/>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 xml:space="preserve">100,0 </w:t>
            </w:r>
          </w:p>
        </w:tc>
        <w:tc>
          <w:tcPr>
            <w:tcW w:w="762" w:type="dxa"/>
            <w:tcBorders>
              <w:top w:val="nil"/>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 xml:space="preserve">0,1 </w:t>
            </w:r>
          </w:p>
        </w:tc>
        <w:tc>
          <w:tcPr>
            <w:tcW w:w="916" w:type="dxa"/>
            <w:tcBorders>
              <w:top w:val="single" w:sz="4" w:space="0" w:color="auto"/>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 xml:space="preserve">12,0 </w:t>
            </w:r>
          </w:p>
        </w:tc>
        <w:tc>
          <w:tcPr>
            <w:tcW w:w="864" w:type="dxa"/>
            <w:tcBorders>
              <w:top w:val="nil"/>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 xml:space="preserve">12,05 </w:t>
            </w:r>
          </w:p>
        </w:tc>
        <w:tc>
          <w:tcPr>
            <w:tcW w:w="827" w:type="dxa"/>
            <w:tcBorders>
              <w:top w:val="nil"/>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2,5</w:t>
            </w:r>
          </w:p>
        </w:tc>
        <w:tc>
          <w:tcPr>
            <w:tcW w:w="1454" w:type="dxa"/>
            <w:tcBorders>
              <w:top w:val="nil"/>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МТЗ-82</w:t>
            </w:r>
          </w:p>
        </w:tc>
        <w:tc>
          <w:tcPr>
            <w:tcW w:w="1138" w:type="dxa"/>
            <w:tcBorders>
              <w:top w:val="nil"/>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БЗСС-1</w:t>
            </w:r>
          </w:p>
        </w:tc>
        <w:tc>
          <w:tcPr>
            <w:tcW w:w="688" w:type="dxa"/>
            <w:tcBorders>
              <w:top w:val="nil"/>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 xml:space="preserve">1 </w:t>
            </w:r>
          </w:p>
        </w:tc>
        <w:tc>
          <w:tcPr>
            <w:tcW w:w="933" w:type="dxa"/>
            <w:tcBorders>
              <w:top w:val="nil"/>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 xml:space="preserve">1 </w:t>
            </w:r>
          </w:p>
        </w:tc>
        <w:tc>
          <w:tcPr>
            <w:tcW w:w="1148" w:type="dxa"/>
            <w:tcBorders>
              <w:top w:val="nil"/>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 </w:t>
            </w:r>
          </w:p>
        </w:tc>
        <w:tc>
          <w:tcPr>
            <w:tcW w:w="848" w:type="dxa"/>
            <w:tcBorders>
              <w:top w:val="nil"/>
              <w:left w:val="single" w:sz="4" w:space="0" w:color="auto"/>
              <w:bottom w:val="nil"/>
              <w:right w:val="single" w:sz="4" w:space="0" w:color="auto"/>
            </w:tcBorders>
            <w:noWrap/>
            <w:vAlign w:val="bottom"/>
          </w:tcPr>
          <w:p w:rsidR="00984CD8" w:rsidRPr="00352D11" w:rsidRDefault="00984CD8" w:rsidP="00352D11">
            <w:pPr>
              <w:spacing w:line="360" w:lineRule="auto"/>
              <w:rPr>
                <w:sz w:val="20"/>
                <w:szCs w:val="20"/>
              </w:rPr>
            </w:pPr>
            <w:r w:rsidRPr="00352D11">
              <w:rPr>
                <w:sz w:val="20"/>
                <w:szCs w:val="20"/>
              </w:rPr>
              <w:t xml:space="preserve">40,0 </w:t>
            </w:r>
          </w:p>
        </w:tc>
      </w:tr>
      <w:tr w:rsidR="00984CD8" w:rsidRPr="00352D11" w:rsidTr="00352D11">
        <w:trPr>
          <w:trHeight w:val="347"/>
          <w:jc w:val="center"/>
        </w:trPr>
        <w:tc>
          <w:tcPr>
            <w:tcW w:w="497" w:type="dxa"/>
            <w:tcBorders>
              <w:top w:val="nil"/>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20</w:t>
            </w:r>
          </w:p>
        </w:tc>
        <w:tc>
          <w:tcPr>
            <w:tcW w:w="2808" w:type="dxa"/>
            <w:tcBorders>
              <w:top w:val="nil"/>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Прямое камбайнирование</w:t>
            </w:r>
          </w:p>
        </w:tc>
        <w:tc>
          <w:tcPr>
            <w:tcW w:w="854" w:type="dxa"/>
            <w:tcBorders>
              <w:top w:val="nil"/>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га</w:t>
            </w:r>
          </w:p>
        </w:tc>
        <w:tc>
          <w:tcPr>
            <w:tcW w:w="901" w:type="dxa"/>
            <w:tcBorders>
              <w:top w:val="nil"/>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 xml:space="preserve">100,0 </w:t>
            </w:r>
          </w:p>
        </w:tc>
        <w:tc>
          <w:tcPr>
            <w:tcW w:w="762" w:type="dxa"/>
            <w:tcBorders>
              <w:top w:val="nil"/>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 xml:space="preserve">1,0 </w:t>
            </w:r>
          </w:p>
        </w:tc>
        <w:tc>
          <w:tcPr>
            <w:tcW w:w="916" w:type="dxa"/>
            <w:tcBorders>
              <w:top w:val="single" w:sz="4" w:space="0" w:color="auto"/>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 xml:space="preserve">100,0 </w:t>
            </w:r>
          </w:p>
        </w:tc>
        <w:tc>
          <w:tcPr>
            <w:tcW w:w="864" w:type="dxa"/>
            <w:tcBorders>
              <w:top w:val="nil"/>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 xml:space="preserve">15,08 </w:t>
            </w:r>
          </w:p>
        </w:tc>
        <w:tc>
          <w:tcPr>
            <w:tcW w:w="827" w:type="dxa"/>
            <w:tcBorders>
              <w:top w:val="nil"/>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3,3</w:t>
            </w:r>
          </w:p>
        </w:tc>
        <w:tc>
          <w:tcPr>
            <w:tcW w:w="1454" w:type="dxa"/>
            <w:tcBorders>
              <w:top w:val="nil"/>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СКД-6</w:t>
            </w:r>
          </w:p>
        </w:tc>
        <w:tc>
          <w:tcPr>
            <w:tcW w:w="1138" w:type="dxa"/>
            <w:tcBorders>
              <w:top w:val="nil"/>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 </w:t>
            </w:r>
          </w:p>
        </w:tc>
        <w:tc>
          <w:tcPr>
            <w:tcW w:w="688" w:type="dxa"/>
            <w:tcBorders>
              <w:top w:val="nil"/>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 xml:space="preserve">2 </w:t>
            </w:r>
          </w:p>
        </w:tc>
        <w:tc>
          <w:tcPr>
            <w:tcW w:w="933" w:type="dxa"/>
            <w:tcBorders>
              <w:top w:val="nil"/>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 xml:space="preserve">2 </w:t>
            </w:r>
          </w:p>
        </w:tc>
        <w:tc>
          <w:tcPr>
            <w:tcW w:w="1148" w:type="dxa"/>
            <w:tcBorders>
              <w:top w:val="nil"/>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 xml:space="preserve">1 </w:t>
            </w:r>
          </w:p>
        </w:tc>
        <w:tc>
          <w:tcPr>
            <w:tcW w:w="848" w:type="dxa"/>
            <w:tcBorders>
              <w:top w:val="nil"/>
              <w:left w:val="single" w:sz="4" w:space="0" w:color="auto"/>
              <w:bottom w:val="nil"/>
              <w:right w:val="single" w:sz="4" w:space="0" w:color="auto"/>
            </w:tcBorders>
            <w:noWrap/>
            <w:vAlign w:val="bottom"/>
          </w:tcPr>
          <w:p w:rsidR="00984CD8" w:rsidRPr="00352D11" w:rsidRDefault="00984CD8" w:rsidP="00352D11">
            <w:pPr>
              <w:spacing w:line="360" w:lineRule="auto"/>
              <w:rPr>
                <w:sz w:val="20"/>
                <w:szCs w:val="20"/>
              </w:rPr>
            </w:pPr>
            <w:r w:rsidRPr="00352D11">
              <w:rPr>
                <w:sz w:val="20"/>
                <w:szCs w:val="20"/>
              </w:rPr>
              <w:t xml:space="preserve">15,2 </w:t>
            </w:r>
          </w:p>
        </w:tc>
      </w:tr>
      <w:tr w:rsidR="00984CD8" w:rsidRPr="00352D11" w:rsidTr="00352D11">
        <w:trPr>
          <w:trHeight w:val="347"/>
          <w:jc w:val="center"/>
        </w:trPr>
        <w:tc>
          <w:tcPr>
            <w:tcW w:w="497" w:type="dxa"/>
            <w:tcBorders>
              <w:top w:val="nil"/>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21</w:t>
            </w:r>
          </w:p>
        </w:tc>
        <w:tc>
          <w:tcPr>
            <w:tcW w:w="2808" w:type="dxa"/>
            <w:tcBorders>
              <w:top w:val="nil"/>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Транспортировка зерна</w:t>
            </w:r>
          </w:p>
        </w:tc>
        <w:tc>
          <w:tcPr>
            <w:tcW w:w="854" w:type="dxa"/>
            <w:tcBorders>
              <w:top w:val="nil"/>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ткм</w:t>
            </w:r>
          </w:p>
        </w:tc>
        <w:tc>
          <w:tcPr>
            <w:tcW w:w="901" w:type="dxa"/>
            <w:tcBorders>
              <w:top w:val="nil"/>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 xml:space="preserve">189,0 </w:t>
            </w:r>
          </w:p>
        </w:tc>
        <w:tc>
          <w:tcPr>
            <w:tcW w:w="762" w:type="dxa"/>
            <w:tcBorders>
              <w:top w:val="nil"/>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 xml:space="preserve">0,1 </w:t>
            </w:r>
          </w:p>
        </w:tc>
        <w:tc>
          <w:tcPr>
            <w:tcW w:w="916" w:type="dxa"/>
            <w:tcBorders>
              <w:top w:val="single" w:sz="4" w:space="0" w:color="auto"/>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 xml:space="preserve">22,7 </w:t>
            </w:r>
          </w:p>
        </w:tc>
        <w:tc>
          <w:tcPr>
            <w:tcW w:w="864" w:type="dxa"/>
            <w:tcBorders>
              <w:top w:val="single" w:sz="4" w:space="0" w:color="auto"/>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 xml:space="preserve">15,08 </w:t>
            </w:r>
          </w:p>
        </w:tc>
        <w:tc>
          <w:tcPr>
            <w:tcW w:w="827" w:type="dxa"/>
            <w:tcBorders>
              <w:top w:val="nil"/>
              <w:left w:val="single" w:sz="4" w:space="0" w:color="auto"/>
              <w:bottom w:val="nil"/>
              <w:right w:val="single" w:sz="4" w:space="0" w:color="auto"/>
            </w:tcBorders>
            <w:noWrap/>
            <w:vAlign w:val="bottom"/>
          </w:tcPr>
          <w:p w:rsidR="00984CD8" w:rsidRPr="00352D11" w:rsidRDefault="00984CD8" w:rsidP="00352D11">
            <w:pPr>
              <w:spacing w:line="360" w:lineRule="auto"/>
              <w:rPr>
                <w:sz w:val="20"/>
                <w:szCs w:val="20"/>
              </w:rPr>
            </w:pPr>
            <w:r w:rsidRPr="00352D11">
              <w:rPr>
                <w:sz w:val="20"/>
                <w:szCs w:val="20"/>
              </w:rPr>
              <w:t>2,9</w:t>
            </w:r>
          </w:p>
        </w:tc>
        <w:tc>
          <w:tcPr>
            <w:tcW w:w="1454" w:type="dxa"/>
            <w:tcBorders>
              <w:top w:val="nil"/>
              <w:left w:val="nil"/>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МТЗ-82</w:t>
            </w:r>
          </w:p>
        </w:tc>
        <w:tc>
          <w:tcPr>
            <w:tcW w:w="1138" w:type="dxa"/>
            <w:tcBorders>
              <w:top w:val="nil"/>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2ПТС-4</w:t>
            </w:r>
          </w:p>
        </w:tc>
        <w:tc>
          <w:tcPr>
            <w:tcW w:w="688" w:type="dxa"/>
            <w:tcBorders>
              <w:top w:val="nil"/>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 xml:space="preserve">2 </w:t>
            </w:r>
          </w:p>
        </w:tc>
        <w:tc>
          <w:tcPr>
            <w:tcW w:w="933" w:type="dxa"/>
            <w:tcBorders>
              <w:top w:val="nil"/>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 xml:space="preserve">2 </w:t>
            </w:r>
          </w:p>
        </w:tc>
        <w:tc>
          <w:tcPr>
            <w:tcW w:w="1148" w:type="dxa"/>
            <w:tcBorders>
              <w:top w:val="nil"/>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 </w:t>
            </w:r>
          </w:p>
        </w:tc>
        <w:tc>
          <w:tcPr>
            <w:tcW w:w="848" w:type="dxa"/>
            <w:tcBorders>
              <w:top w:val="nil"/>
              <w:left w:val="single" w:sz="4" w:space="0" w:color="auto"/>
              <w:bottom w:val="nil"/>
              <w:right w:val="single" w:sz="4" w:space="0" w:color="auto"/>
            </w:tcBorders>
            <w:noWrap/>
            <w:vAlign w:val="bottom"/>
          </w:tcPr>
          <w:p w:rsidR="00984CD8" w:rsidRPr="00352D11" w:rsidRDefault="00984CD8" w:rsidP="00352D11">
            <w:pPr>
              <w:spacing w:line="360" w:lineRule="auto"/>
              <w:rPr>
                <w:sz w:val="20"/>
                <w:szCs w:val="20"/>
              </w:rPr>
            </w:pPr>
            <w:r w:rsidRPr="00352D11">
              <w:rPr>
                <w:sz w:val="20"/>
                <w:szCs w:val="20"/>
              </w:rPr>
              <w:t xml:space="preserve">28,5 </w:t>
            </w:r>
          </w:p>
        </w:tc>
      </w:tr>
      <w:tr w:rsidR="00984CD8" w:rsidRPr="00352D11" w:rsidTr="00352D11">
        <w:trPr>
          <w:trHeight w:val="347"/>
          <w:jc w:val="center"/>
        </w:trPr>
        <w:tc>
          <w:tcPr>
            <w:tcW w:w="497" w:type="dxa"/>
            <w:tcBorders>
              <w:top w:val="nil"/>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22</w:t>
            </w:r>
          </w:p>
        </w:tc>
        <w:tc>
          <w:tcPr>
            <w:tcW w:w="2808" w:type="dxa"/>
            <w:tcBorders>
              <w:top w:val="nil"/>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Очистка зерна</w:t>
            </w:r>
          </w:p>
        </w:tc>
        <w:tc>
          <w:tcPr>
            <w:tcW w:w="854" w:type="dxa"/>
            <w:tcBorders>
              <w:top w:val="nil"/>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т</w:t>
            </w:r>
          </w:p>
        </w:tc>
        <w:tc>
          <w:tcPr>
            <w:tcW w:w="901" w:type="dxa"/>
            <w:tcBorders>
              <w:top w:val="nil"/>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 xml:space="preserve">189,0 </w:t>
            </w:r>
          </w:p>
        </w:tc>
        <w:tc>
          <w:tcPr>
            <w:tcW w:w="762" w:type="dxa"/>
            <w:tcBorders>
              <w:top w:val="nil"/>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 xml:space="preserve">0,2 </w:t>
            </w:r>
          </w:p>
        </w:tc>
        <w:tc>
          <w:tcPr>
            <w:tcW w:w="916" w:type="dxa"/>
            <w:tcBorders>
              <w:top w:val="single" w:sz="4" w:space="0" w:color="auto"/>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 xml:space="preserve">45,4 </w:t>
            </w:r>
          </w:p>
        </w:tc>
        <w:tc>
          <w:tcPr>
            <w:tcW w:w="864" w:type="dxa"/>
            <w:tcBorders>
              <w:top w:val="single" w:sz="4" w:space="0" w:color="auto"/>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 xml:space="preserve">15,08 </w:t>
            </w:r>
          </w:p>
        </w:tc>
        <w:tc>
          <w:tcPr>
            <w:tcW w:w="827" w:type="dxa"/>
            <w:tcBorders>
              <w:top w:val="nil"/>
              <w:left w:val="single" w:sz="4" w:space="0" w:color="auto"/>
              <w:bottom w:val="nil"/>
              <w:right w:val="single" w:sz="4" w:space="0" w:color="auto"/>
            </w:tcBorders>
            <w:noWrap/>
            <w:vAlign w:val="bottom"/>
          </w:tcPr>
          <w:p w:rsidR="00984CD8" w:rsidRPr="00352D11" w:rsidRDefault="00984CD8" w:rsidP="00352D11">
            <w:pPr>
              <w:spacing w:line="360" w:lineRule="auto"/>
              <w:rPr>
                <w:sz w:val="20"/>
                <w:szCs w:val="20"/>
              </w:rPr>
            </w:pPr>
            <w:r w:rsidRPr="00352D11">
              <w:rPr>
                <w:sz w:val="20"/>
                <w:szCs w:val="20"/>
              </w:rPr>
              <w:t>2,1</w:t>
            </w:r>
          </w:p>
        </w:tc>
        <w:tc>
          <w:tcPr>
            <w:tcW w:w="1454" w:type="dxa"/>
            <w:tcBorders>
              <w:top w:val="nil"/>
              <w:left w:val="nil"/>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 xml:space="preserve">эл. </w:t>
            </w:r>
            <w:r w:rsidR="00F74FF4" w:rsidRPr="00352D11">
              <w:rPr>
                <w:sz w:val="20"/>
                <w:szCs w:val="20"/>
              </w:rPr>
              <w:t>д</w:t>
            </w:r>
            <w:r w:rsidRPr="00352D11">
              <w:rPr>
                <w:sz w:val="20"/>
                <w:szCs w:val="20"/>
              </w:rPr>
              <w:t>вигат</w:t>
            </w:r>
          </w:p>
        </w:tc>
        <w:tc>
          <w:tcPr>
            <w:tcW w:w="1138" w:type="dxa"/>
            <w:tcBorders>
              <w:top w:val="nil"/>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ОВП-20А</w:t>
            </w:r>
          </w:p>
        </w:tc>
        <w:tc>
          <w:tcPr>
            <w:tcW w:w="688" w:type="dxa"/>
            <w:tcBorders>
              <w:top w:val="nil"/>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 xml:space="preserve">2 </w:t>
            </w:r>
          </w:p>
        </w:tc>
        <w:tc>
          <w:tcPr>
            <w:tcW w:w="933" w:type="dxa"/>
            <w:tcBorders>
              <w:top w:val="nil"/>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 xml:space="preserve">2 </w:t>
            </w:r>
          </w:p>
        </w:tc>
        <w:tc>
          <w:tcPr>
            <w:tcW w:w="1148" w:type="dxa"/>
            <w:tcBorders>
              <w:top w:val="nil"/>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 xml:space="preserve">2 </w:t>
            </w:r>
          </w:p>
        </w:tc>
        <w:tc>
          <w:tcPr>
            <w:tcW w:w="848" w:type="dxa"/>
            <w:tcBorders>
              <w:top w:val="nil"/>
              <w:left w:val="single" w:sz="4" w:space="0" w:color="auto"/>
              <w:bottom w:val="nil"/>
              <w:right w:val="single" w:sz="4" w:space="0" w:color="auto"/>
            </w:tcBorders>
            <w:noWrap/>
            <w:vAlign w:val="bottom"/>
          </w:tcPr>
          <w:p w:rsidR="00984CD8" w:rsidRPr="00352D11" w:rsidRDefault="00984CD8" w:rsidP="00352D11">
            <w:pPr>
              <w:spacing w:line="360" w:lineRule="auto"/>
              <w:rPr>
                <w:sz w:val="20"/>
                <w:szCs w:val="20"/>
              </w:rPr>
            </w:pPr>
            <w:r w:rsidRPr="00352D11">
              <w:rPr>
                <w:sz w:val="20"/>
                <w:szCs w:val="20"/>
              </w:rPr>
              <w:t xml:space="preserve">39,0 </w:t>
            </w:r>
          </w:p>
        </w:tc>
      </w:tr>
      <w:tr w:rsidR="00984CD8" w:rsidRPr="00352D11" w:rsidTr="00352D11">
        <w:trPr>
          <w:trHeight w:val="347"/>
          <w:jc w:val="center"/>
        </w:trPr>
        <w:tc>
          <w:tcPr>
            <w:tcW w:w="497" w:type="dxa"/>
            <w:tcBorders>
              <w:top w:val="nil"/>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23</w:t>
            </w:r>
          </w:p>
        </w:tc>
        <w:tc>
          <w:tcPr>
            <w:tcW w:w="2808" w:type="dxa"/>
            <w:tcBorders>
              <w:top w:val="nil"/>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Сортировка зерна</w:t>
            </w:r>
          </w:p>
        </w:tc>
        <w:tc>
          <w:tcPr>
            <w:tcW w:w="854" w:type="dxa"/>
            <w:tcBorders>
              <w:top w:val="nil"/>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т</w:t>
            </w:r>
          </w:p>
        </w:tc>
        <w:tc>
          <w:tcPr>
            <w:tcW w:w="901" w:type="dxa"/>
            <w:tcBorders>
              <w:top w:val="nil"/>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 xml:space="preserve">179,0 </w:t>
            </w:r>
          </w:p>
        </w:tc>
        <w:tc>
          <w:tcPr>
            <w:tcW w:w="762" w:type="dxa"/>
            <w:tcBorders>
              <w:top w:val="nil"/>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 xml:space="preserve">0,2 </w:t>
            </w:r>
          </w:p>
        </w:tc>
        <w:tc>
          <w:tcPr>
            <w:tcW w:w="916" w:type="dxa"/>
            <w:tcBorders>
              <w:top w:val="single" w:sz="4" w:space="0" w:color="auto"/>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 xml:space="preserve">43,0 </w:t>
            </w:r>
          </w:p>
        </w:tc>
        <w:tc>
          <w:tcPr>
            <w:tcW w:w="864" w:type="dxa"/>
            <w:tcBorders>
              <w:top w:val="single" w:sz="4" w:space="0" w:color="auto"/>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 xml:space="preserve">18,08 </w:t>
            </w:r>
          </w:p>
        </w:tc>
        <w:tc>
          <w:tcPr>
            <w:tcW w:w="827" w:type="dxa"/>
            <w:tcBorders>
              <w:top w:val="nil"/>
              <w:left w:val="single" w:sz="4" w:space="0" w:color="auto"/>
              <w:bottom w:val="nil"/>
              <w:right w:val="single" w:sz="4" w:space="0" w:color="auto"/>
            </w:tcBorders>
            <w:noWrap/>
            <w:vAlign w:val="bottom"/>
          </w:tcPr>
          <w:p w:rsidR="00984CD8" w:rsidRPr="00352D11" w:rsidRDefault="00984CD8" w:rsidP="00352D11">
            <w:pPr>
              <w:spacing w:line="360" w:lineRule="auto"/>
              <w:rPr>
                <w:sz w:val="20"/>
                <w:szCs w:val="20"/>
              </w:rPr>
            </w:pPr>
            <w:r w:rsidRPr="00352D11">
              <w:rPr>
                <w:sz w:val="20"/>
                <w:szCs w:val="20"/>
              </w:rPr>
              <w:t>3,8</w:t>
            </w:r>
          </w:p>
        </w:tc>
        <w:tc>
          <w:tcPr>
            <w:tcW w:w="1454" w:type="dxa"/>
            <w:tcBorders>
              <w:top w:val="nil"/>
              <w:left w:val="nil"/>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 xml:space="preserve">эл. </w:t>
            </w:r>
            <w:r w:rsidR="00F74FF4" w:rsidRPr="00352D11">
              <w:rPr>
                <w:sz w:val="20"/>
                <w:szCs w:val="20"/>
              </w:rPr>
              <w:t>д</w:t>
            </w:r>
            <w:r w:rsidRPr="00352D11">
              <w:rPr>
                <w:sz w:val="20"/>
                <w:szCs w:val="20"/>
              </w:rPr>
              <w:t>вигат</w:t>
            </w:r>
          </w:p>
        </w:tc>
        <w:tc>
          <w:tcPr>
            <w:tcW w:w="1138" w:type="dxa"/>
            <w:tcBorders>
              <w:top w:val="nil"/>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СМ-4</w:t>
            </w:r>
          </w:p>
        </w:tc>
        <w:tc>
          <w:tcPr>
            <w:tcW w:w="688" w:type="dxa"/>
            <w:tcBorders>
              <w:top w:val="nil"/>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 xml:space="preserve">2 </w:t>
            </w:r>
          </w:p>
        </w:tc>
        <w:tc>
          <w:tcPr>
            <w:tcW w:w="933" w:type="dxa"/>
            <w:tcBorders>
              <w:top w:val="nil"/>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 xml:space="preserve">2 </w:t>
            </w:r>
          </w:p>
        </w:tc>
        <w:tc>
          <w:tcPr>
            <w:tcW w:w="1148" w:type="dxa"/>
            <w:tcBorders>
              <w:top w:val="nil"/>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 xml:space="preserve">2 </w:t>
            </w:r>
          </w:p>
        </w:tc>
        <w:tc>
          <w:tcPr>
            <w:tcW w:w="848" w:type="dxa"/>
            <w:tcBorders>
              <w:top w:val="nil"/>
              <w:left w:val="single" w:sz="4" w:space="0" w:color="auto"/>
              <w:bottom w:val="nil"/>
              <w:right w:val="single" w:sz="4" w:space="0" w:color="auto"/>
            </w:tcBorders>
            <w:noWrap/>
            <w:vAlign w:val="bottom"/>
          </w:tcPr>
          <w:p w:rsidR="00984CD8" w:rsidRPr="00352D11" w:rsidRDefault="00984CD8" w:rsidP="00352D11">
            <w:pPr>
              <w:spacing w:line="360" w:lineRule="auto"/>
              <w:rPr>
                <w:sz w:val="20"/>
                <w:szCs w:val="20"/>
              </w:rPr>
            </w:pPr>
            <w:r w:rsidRPr="00352D11">
              <w:rPr>
                <w:sz w:val="20"/>
                <w:szCs w:val="20"/>
              </w:rPr>
              <w:t xml:space="preserve">21,2 </w:t>
            </w:r>
          </w:p>
        </w:tc>
      </w:tr>
      <w:tr w:rsidR="00984CD8" w:rsidRPr="00352D11" w:rsidTr="00352D11">
        <w:trPr>
          <w:trHeight w:val="347"/>
          <w:jc w:val="center"/>
        </w:trPr>
        <w:tc>
          <w:tcPr>
            <w:tcW w:w="497" w:type="dxa"/>
            <w:tcBorders>
              <w:top w:val="single" w:sz="4" w:space="0" w:color="auto"/>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 xml:space="preserve"> </w:t>
            </w:r>
          </w:p>
        </w:tc>
        <w:tc>
          <w:tcPr>
            <w:tcW w:w="2808" w:type="dxa"/>
            <w:tcBorders>
              <w:top w:val="single" w:sz="4" w:space="0" w:color="auto"/>
              <w:left w:val="nil"/>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Итого по периоду:</w:t>
            </w:r>
          </w:p>
        </w:tc>
        <w:tc>
          <w:tcPr>
            <w:tcW w:w="854" w:type="dxa"/>
            <w:tcBorders>
              <w:top w:val="single" w:sz="4" w:space="0" w:color="auto"/>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w:t>
            </w:r>
          </w:p>
        </w:tc>
        <w:tc>
          <w:tcPr>
            <w:tcW w:w="901" w:type="dxa"/>
            <w:tcBorders>
              <w:top w:val="single" w:sz="4" w:space="0" w:color="auto"/>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w:t>
            </w:r>
          </w:p>
        </w:tc>
        <w:tc>
          <w:tcPr>
            <w:tcW w:w="762" w:type="dxa"/>
            <w:tcBorders>
              <w:top w:val="single" w:sz="4" w:space="0" w:color="auto"/>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w:t>
            </w:r>
          </w:p>
        </w:tc>
        <w:tc>
          <w:tcPr>
            <w:tcW w:w="916" w:type="dxa"/>
            <w:tcBorders>
              <w:top w:val="single" w:sz="4" w:space="0" w:color="auto"/>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 xml:space="preserve">694,1 </w:t>
            </w:r>
          </w:p>
        </w:tc>
        <w:tc>
          <w:tcPr>
            <w:tcW w:w="864" w:type="dxa"/>
            <w:tcBorders>
              <w:top w:val="single" w:sz="4" w:space="0" w:color="auto"/>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w:t>
            </w:r>
          </w:p>
        </w:tc>
        <w:tc>
          <w:tcPr>
            <w:tcW w:w="827" w:type="dxa"/>
            <w:tcBorders>
              <w:top w:val="nil"/>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47</w:t>
            </w:r>
          </w:p>
        </w:tc>
        <w:tc>
          <w:tcPr>
            <w:tcW w:w="1454" w:type="dxa"/>
            <w:tcBorders>
              <w:top w:val="single" w:sz="4" w:space="0" w:color="auto"/>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w:t>
            </w:r>
          </w:p>
        </w:tc>
        <w:tc>
          <w:tcPr>
            <w:tcW w:w="1138" w:type="dxa"/>
            <w:tcBorders>
              <w:top w:val="single" w:sz="4" w:space="0" w:color="auto"/>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w:t>
            </w:r>
          </w:p>
        </w:tc>
        <w:tc>
          <w:tcPr>
            <w:tcW w:w="688" w:type="dxa"/>
            <w:tcBorders>
              <w:top w:val="single" w:sz="4" w:space="0" w:color="auto"/>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w:t>
            </w:r>
          </w:p>
        </w:tc>
        <w:tc>
          <w:tcPr>
            <w:tcW w:w="933" w:type="dxa"/>
            <w:tcBorders>
              <w:top w:val="single" w:sz="4" w:space="0" w:color="auto"/>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w:t>
            </w:r>
          </w:p>
        </w:tc>
        <w:tc>
          <w:tcPr>
            <w:tcW w:w="1148" w:type="dxa"/>
            <w:tcBorders>
              <w:top w:val="single" w:sz="4" w:space="0" w:color="auto"/>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w:t>
            </w:r>
          </w:p>
        </w:tc>
        <w:tc>
          <w:tcPr>
            <w:tcW w:w="848" w:type="dxa"/>
            <w:tcBorders>
              <w:top w:val="single" w:sz="4" w:space="0" w:color="auto"/>
              <w:left w:val="single" w:sz="4" w:space="0" w:color="auto"/>
              <w:bottom w:val="nil"/>
              <w:right w:val="single" w:sz="4" w:space="0" w:color="auto"/>
            </w:tcBorders>
            <w:noWrap/>
            <w:vAlign w:val="bottom"/>
          </w:tcPr>
          <w:p w:rsidR="00984CD8" w:rsidRPr="00352D11" w:rsidRDefault="00984CD8" w:rsidP="00352D11">
            <w:pPr>
              <w:spacing w:line="360" w:lineRule="auto"/>
              <w:rPr>
                <w:sz w:val="20"/>
                <w:szCs w:val="20"/>
              </w:rPr>
            </w:pPr>
            <w:r w:rsidRPr="00352D11">
              <w:rPr>
                <w:sz w:val="20"/>
                <w:szCs w:val="20"/>
              </w:rPr>
              <w:t>*</w:t>
            </w:r>
          </w:p>
        </w:tc>
      </w:tr>
      <w:tr w:rsidR="00984CD8" w:rsidRPr="00352D11" w:rsidTr="00352D11">
        <w:trPr>
          <w:trHeight w:val="347"/>
          <w:jc w:val="center"/>
        </w:trPr>
        <w:tc>
          <w:tcPr>
            <w:tcW w:w="3304" w:type="dxa"/>
            <w:gridSpan w:val="2"/>
            <w:tcBorders>
              <w:top w:val="single" w:sz="4" w:space="0" w:color="auto"/>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 xml:space="preserve"> Затраты на 1 га:</w:t>
            </w:r>
          </w:p>
        </w:tc>
        <w:tc>
          <w:tcPr>
            <w:tcW w:w="854" w:type="dxa"/>
            <w:tcBorders>
              <w:top w:val="single" w:sz="4" w:space="0" w:color="auto"/>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w:t>
            </w:r>
          </w:p>
        </w:tc>
        <w:tc>
          <w:tcPr>
            <w:tcW w:w="901" w:type="dxa"/>
            <w:tcBorders>
              <w:top w:val="single" w:sz="4" w:space="0" w:color="auto"/>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w:t>
            </w:r>
          </w:p>
        </w:tc>
        <w:tc>
          <w:tcPr>
            <w:tcW w:w="762" w:type="dxa"/>
            <w:tcBorders>
              <w:top w:val="single" w:sz="4" w:space="0" w:color="auto"/>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w:t>
            </w:r>
          </w:p>
        </w:tc>
        <w:tc>
          <w:tcPr>
            <w:tcW w:w="916" w:type="dxa"/>
            <w:tcBorders>
              <w:top w:val="single" w:sz="4" w:space="0" w:color="auto"/>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 xml:space="preserve">6,9 </w:t>
            </w:r>
          </w:p>
        </w:tc>
        <w:tc>
          <w:tcPr>
            <w:tcW w:w="864" w:type="dxa"/>
            <w:tcBorders>
              <w:top w:val="single" w:sz="4" w:space="0" w:color="auto"/>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w:t>
            </w:r>
          </w:p>
        </w:tc>
        <w:tc>
          <w:tcPr>
            <w:tcW w:w="827" w:type="dxa"/>
            <w:tcBorders>
              <w:top w:val="single" w:sz="4" w:space="0" w:color="auto"/>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0,5</w:t>
            </w:r>
          </w:p>
        </w:tc>
        <w:tc>
          <w:tcPr>
            <w:tcW w:w="1454" w:type="dxa"/>
            <w:tcBorders>
              <w:top w:val="single" w:sz="4" w:space="0" w:color="auto"/>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w:t>
            </w:r>
          </w:p>
        </w:tc>
        <w:tc>
          <w:tcPr>
            <w:tcW w:w="1138" w:type="dxa"/>
            <w:tcBorders>
              <w:top w:val="single" w:sz="4" w:space="0" w:color="auto"/>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w:t>
            </w:r>
          </w:p>
        </w:tc>
        <w:tc>
          <w:tcPr>
            <w:tcW w:w="688" w:type="dxa"/>
            <w:tcBorders>
              <w:top w:val="single" w:sz="4" w:space="0" w:color="auto"/>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w:t>
            </w:r>
          </w:p>
        </w:tc>
        <w:tc>
          <w:tcPr>
            <w:tcW w:w="933" w:type="dxa"/>
            <w:tcBorders>
              <w:top w:val="single" w:sz="4" w:space="0" w:color="auto"/>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w:t>
            </w:r>
          </w:p>
        </w:tc>
        <w:tc>
          <w:tcPr>
            <w:tcW w:w="1148" w:type="dxa"/>
            <w:tcBorders>
              <w:top w:val="single" w:sz="4" w:space="0" w:color="auto"/>
              <w:left w:val="single" w:sz="4" w:space="0" w:color="auto"/>
              <w:bottom w:val="nil"/>
              <w:right w:val="nil"/>
            </w:tcBorders>
            <w:noWrap/>
            <w:vAlign w:val="bottom"/>
          </w:tcPr>
          <w:p w:rsidR="00984CD8" w:rsidRPr="00352D11" w:rsidRDefault="00984CD8" w:rsidP="00352D11">
            <w:pPr>
              <w:spacing w:line="360" w:lineRule="auto"/>
              <w:rPr>
                <w:sz w:val="20"/>
                <w:szCs w:val="20"/>
              </w:rPr>
            </w:pPr>
            <w:r w:rsidRPr="00352D11">
              <w:rPr>
                <w:sz w:val="20"/>
                <w:szCs w:val="20"/>
              </w:rPr>
              <w:t>*</w:t>
            </w:r>
          </w:p>
        </w:tc>
        <w:tc>
          <w:tcPr>
            <w:tcW w:w="848" w:type="dxa"/>
            <w:tcBorders>
              <w:top w:val="single" w:sz="4" w:space="0" w:color="auto"/>
              <w:left w:val="single" w:sz="4" w:space="0" w:color="auto"/>
              <w:bottom w:val="nil"/>
              <w:right w:val="single" w:sz="4" w:space="0" w:color="auto"/>
            </w:tcBorders>
            <w:noWrap/>
            <w:vAlign w:val="bottom"/>
          </w:tcPr>
          <w:p w:rsidR="00984CD8" w:rsidRPr="00352D11" w:rsidRDefault="00984CD8" w:rsidP="00352D11">
            <w:pPr>
              <w:spacing w:line="360" w:lineRule="auto"/>
              <w:rPr>
                <w:sz w:val="20"/>
                <w:szCs w:val="20"/>
              </w:rPr>
            </w:pPr>
            <w:r w:rsidRPr="00352D11">
              <w:rPr>
                <w:sz w:val="20"/>
                <w:szCs w:val="20"/>
              </w:rPr>
              <w:t>*</w:t>
            </w:r>
          </w:p>
        </w:tc>
      </w:tr>
      <w:tr w:rsidR="00984CD8" w:rsidRPr="00352D11" w:rsidTr="00352D11">
        <w:trPr>
          <w:trHeight w:val="347"/>
          <w:jc w:val="center"/>
        </w:trPr>
        <w:tc>
          <w:tcPr>
            <w:tcW w:w="3304" w:type="dxa"/>
            <w:gridSpan w:val="2"/>
            <w:tcBorders>
              <w:top w:val="single" w:sz="4" w:space="0" w:color="auto"/>
              <w:left w:val="single" w:sz="4" w:space="0" w:color="auto"/>
              <w:bottom w:val="single" w:sz="4" w:space="0" w:color="auto"/>
              <w:right w:val="nil"/>
            </w:tcBorders>
            <w:noWrap/>
            <w:vAlign w:val="bottom"/>
          </w:tcPr>
          <w:p w:rsidR="00984CD8" w:rsidRPr="00352D11" w:rsidRDefault="00984CD8" w:rsidP="00352D11">
            <w:pPr>
              <w:spacing w:line="360" w:lineRule="auto"/>
              <w:rPr>
                <w:sz w:val="20"/>
                <w:szCs w:val="20"/>
              </w:rPr>
            </w:pPr>
            <w:r w:rsidRPr="00352D11">
              <w:rPr>
                <w:sz w:val="20"/>
                <w:szCs w:val="20"/>
              </w:rPr>
              <w:t xml:space="preserve"> Затраты на 1ц осн. продукции:</w:t>
            </w:r>
          </w:p>
        </w:tc>
        <w:tc>
          <w:tcPr>
            <w:tcW w:w="854" w:type="dxa"/>
            <w:tcBorders>
              <w:top w:val="single" w:sz="4" w:space="0" w:color="auto"/>
              <w:left w:val="single" w:sz="4" w:space="0" w:color="auto"/>
              <w:bottom w:val="single" w:sz="4" w:space="0" w:color="auto"/>
              <w:right w:val="nil"/>
            </w:tcBorders>
            <w:noWrap/>
            <w:vAlign w:val="bottom"/>
          </w:tcPr>
          <w:p w:rsidR="00984CD8" w:rsidRPr="00352D11" w:rsidRDefault="00984CD8" w:rsidP="00352D11">
            <w:pPr>
              <w:spacing w:line="360" w:lineRule="auto"/>
              <w:rPr>
                <w:sz w:val="20"/>
                <w:szCs w:val="20"/>
              </w:rPr>
            </w:pPr>
            <w:r w:rsidRPr="00352D11">
              <w:rPr>
                <w:sz w:val="20"/>
                <w:szCs w:val="20"/>
              </w:rPr>
              <w:t>*</w:t>
            </w:r>
          </w:p>
        </w:tc>
        <w:tc>
          <w:tcPr>
            <w:tcW w:w="901" w:type="dxa"/>
            <w:tcBorders>
              <w:top w:val="single" w:sz="4" w:space="0" w:color="auto"/>
              <w:left w:val="single" w:sz="4" w:space="0" w:color="auto"/>
              <w:bottom w:val="single" w:sz="4" w:space="0" w:color="auto"/>
              <w:right w:val="nil"/>
            </w:tcBorders>
            <w:noWrap/>
            <w:vAlign w:val="bottom"/>
          </w:tcPr>
          <w:p w:rsidR="00984CD8" w:rsidRPr="00352D11" w:rsidRDefault="00984CD8" w:rsidP="00352D11">
            <w:pPr>
              <w:spacing w:line="360" w:lineRule="auto"/>
              <w:rPr>
                <w:sz w:val="20"/>
                <w:szCs w:val="20"/>
              </w:rPr>
            </w:pPr>
            <w:r w:rsidRPr="00352D11">
              <w:rPr>
                <w:sz w:val="20"/>
                <w:szCs w:val="20"/>
              </w:rPr>
              <w:t>*</w:t>
            </w:r>
          </w:p>
        </w:tc>
        <w:tc>
          <w:tcPr>
            <w:tcW w:w="762" w:type="dxa"/>
            <w:tcBorders>
              <w:top w:val="single" w:sz="4" w:space="0" w:color="auto"/>
              <w:left w:val="single" w:sz="4" w:space="0" w:color="auto"/>
              <w:bottom w:val="single" w:sz="4" w:space="0" w:color="auto"/>
              <w:right w:val="nil"/>
            </w:tcBorders>
            <w:noWrap/>
            <w:vAlign w:val="bottom"/>
          </w:tcPr>
          <w:p w:rsidR="00984CD8" w:rsidRPr="00352D11" w:rsidRDefault="00984CD8" w:rsidP="00352D11">
            <w:pPr>
              <w:spacing w:line="360" w:lineRule="auto"/>
              <w:rPr>
                <w:sz w:val="20"/>
                <w:szCs w:val="20"/>
              </w:rPr>
            </w:pPr>
            <w:r w:rsidRPr="00352D11">
              <w:rPr>
                <w:sz w:val="20"/>
                <w:szCs w:val="20"/>
              </w:rPr>
              <w:t>*</w:t>
            </w:r>
          </w:p>
        </w:tc>
        <w:tc>
          <w:tcPr>
            <w:tcW w:w="916" w:type="dxa"/>
            <w:tcBorders>
              <w:top w:val="single" w:sz="4" w:space="0" w:color="auto"/>
              <w:left w:val="single" w:sz="4" w:space="0" w:color="auto"/>
              <w:bottom w:val="single" w:sz="4" w:space="0" w:color="auto"/>
              <w:right w:val="nil"/>
            </w:tcBorders>
            <w:noWrap/>
            <w:vAlign w:val="bottom"/>
          </w:tcPr>
          <w:p w:rsidR="00984CD8" w:rsidRPr="00352D11" w:rsidRDefault="00984CD8" w:rsidP="00352D11">
            <w:pPr>
              <w:spacing w:line="360" w:lineRule="auto"/>
              <w:rPr>
                <w:sz w:val="20"/>
                <w:szCs w:val="20"/>
              </w:rPr>
            </w:pPr>
            <w:r w:rsidRPr="00352D11">
              <w:rPr>
                <w:sz w:val="20"/>
                <w:szCs w:val="20"/>
              </w:rPr>
              <w:t>*</w:t>
            </w:r>
          </w:p>
        </w:tc>
        <w:tc>
          <w:tcPr>
            <w:tcW w:w="864" w:type="dxa"/>
            <w:tcBorders>
              <w:top w:val="single" w:sz="4" w:space="0" w:color="auto"/>
              <w:left w:val="single" w:sz="4" w:space="0" w:color="auto"/>
              <w:bottom w:val="single" w:sz="4" w:space="0" w:color="auto"/>
              <w:right w:val="nil"/>
            </w:tcBorders>
            <w:noWrap/>
            <w:vAlign w:val="bottom"/>
          </w:tcPr>
          <w:p w:rsidR="00984CD8" w:rsidRPr="00352D11" w:rsidRDefault="00984CD8" w:rsidP="00352D11">
            <w:pPr>
              <w:spacing w:line="360" w:lineRule="auto"/>
              <w:rPr>
                <w:sz w:val="20"/>
                <w:szCs w:val="20"/>
              </w:rPr>
            </w:pPr>
            <w:r w:rsidRPr="00352D11">
              <w:rPr>
                <w:sz w:val="20"/>
                <w:szCs w:val="20"/>
              </w:rPr>
              <w:t>*</w:t>
            </w:r>
          </w:p>
        </w:tc>
        <w:tc>
          <w:tcPr>
            <w:tcW w:w="827" w:type="dxa"/>
            <w:tcBorders>
              <w:top w:val="single" w:sz="4" w:space="0" w:color="auto"/>
              <w:left w:val="single" w:sz="4" w:space="0" w:color="auto"/>
              <w:bottom w:val="single" w:sz="4" w:space="0" w:color="auto"/>
              <w:right w:val="nil"/>
            </w:tcBorders>
            <w:noWrap/>
            <w:vAlign w:val="bottom"/>
          </w:tcPr>
          <w:p w:rsidR="00984CD8" w:rsidRPr="00352D11" w:rsidRDefault="00984CD8" w:rsidP="00352D11">
            <w:pPr>
              <w:spacing w:line="360" w:lineRule="auto"/>
              <w:rPr>
                <w:sz w:val="20"/>
                <w:szCs w:val="20"/>
              </w:rPr>
            </w:pPr>
            <w:r w:rsidRPr="00352D11">
              <w:rPr>
                <w:sz w:val="20"/>
                <w:szCs w:val="20"/>
              </w:rPr>
              <w:t>27,92</w:t>
            </w:r>
          </w:p>
        </w:tc>
        <w:tc>
          <w:tcPr>
            <w:tcW w:w="1454" w:type="dxa"/>
            <w:tcBorders>
              <w:top w:val="single" w:sz="4" w:space="0" w:color="auto"/>
              <w:left w:val="single" w:sz="4" w:space="0" w:color="auto"/>
              <w:bottom w:val="single" w:sz="4" w:space="0" w:color="auto"/>
              <w:right w:val="nil"/>
            </w:tcBorders>
            <w:noWrap/>
            <w:vAlign w:val="bottom"/>
          </w:tcPr>
          <w:p w:rsidR="00984CD8" w:rsidRPr="00352D11" w:rsidRDefault="00984CD8" w:rsidP="00352D11">
            <w:pPr>
              <w:spacing w:line="360" w:lineRule="auto"/>
              <w:rPr>
                <w:sz w:val="20"/>
                <w:szCs w:val="20"/>
              </w:rPr>
            </w:pPr>
            <w:r w:rsidRPr="00352D11">
              <w:rPr>
                <w:sz w:val="20"/>
                <w:szCs w:val="20"/>
              </w:rPr>
              <w:t>*</w:t>
            </w:r>
          </w:p>
        </w:tc>
        <w:tc>
          <w:tcPr>
            <w:tcW w:w="1138" w:type="dxa"/>
            <w:tcBorders>
              <w:top w:val="single" w:sz="4" w:space="0" w:color="auto"/>
              <w:left w:val="single" w:sz="4" w:space="0" w:color="auto"/>
              <w:bottom w:val="single" w:sz="4" w:space="0" w:color="auto"/>
              <w:right w:val="nil"/>
            </w:tcBorders>
            <w:noWrap/>
            <w:vAlign w:val="bottom"/>
          </w:tcPr>
          <w:p w:rsidR="00984CD8" w:rsidRPr="00352D11" w:rsidRDefault="00984CD8" w:rsidP="00352D11">
            <w:pPr>
              <w:spacing w:line="360" w:lineRule="auto"/>
              <w:rPr>
                <w:sz w:val="20"/>
                <w:szCs w:val="20"/>
              </w:rPr>
            </w:pPr>
            <w:r w:rsidRPr="00352D11">
              <w:rPr>
                <w:sz w:val="20"/>
                <w:szCs w:val="20"/>
              </w:rPr>
              <w:t>*</w:t>
            </w:r>
          </w:p>
        </w:tc>
        <w:tc>
          <w:tcPr>
            <w:tcW w:w="688" w:type="dxa"/>
            <w:tcBorders>
              <w:top w:val="single" w:sz="4" w:space="0" w:color="auto"/>
              <w:left w:val="single" w:sz="4" w:space="0" w:color="auto"/>
              <w:bottom w:val="single" w:sz="4" w:space="0" w:color="auto"/>
              <w:right w:val="nil"/>
            </w:tcBorders>
            <w:noWrap/>
            <w:vAlign w:val="bottom"/>
          </w:tcPr>
          <w:p w:rsidR="00984CD8" w:rsidRPr="00352D11" w:rsidRDefault="00984CD8" w:rsidP="00352D11">
            <w:pPr>
              <w:spacing w:line="360" w:lineRule="auto"/>
              <w:rPr>
                <w:sz w:val="20"/>
                <w:szCs w:val="20"/>
              </w:rPr>
            </w:pPr>
            <w:r w:rsidRPr="00352D11">
              <w:rPr>
                <w:sz w:val="20"/>
                <w:szCs w:val="20"/>
              </w:rPr>
              <w:t>*</w:t>
            </w:r>
          </w:p>
        </w:tc>
        <w:tc>
          <w:tcPr>
            <w:tcW w:w="933" w:type="dxa"/>
            <w:tcBorders>
              <w:top w:val="single" w:sz="4" w:space="0" w:color="auto"/>
              <w:left w:val="single" w:sz="4" w:space="0" w:color="auto"/>
              <w:bottom w:val="single" w:sz="4" w:space="0" w:color="auto"/>
              <w:right w:val="nil"/>
            </w:tcBorders>
            <w:noWrap/>
            <w:vAlign w:val="bottom"/>
          </w:tcPr>
          <w:p w:rsidR="00984CD8" w:rsidRPr="00352D11" w:rsidRDefault="00984CD8" w:rsidP="00352D11">
            <w:pPr>
              <w:spacing w:line="360" w:lineRule="auto"/>
              <w:rPr>
                <w:sz w:val="20"/>
                <w:szCs w:val="20"/>
              </w:rPr>
            </w:pPr>
            <w:r w:rsidRPr="00352D11">
              <w:rPr>
                <w:sz w:val="20"/>
                <w:szCs w:val="20"/>
              </w:rPr>
              <w:t>*</w:t>
            </w:r>
          </w:p>
        </w:tc>
        <w:tc>
          <w:tcPr>
            <w:tcW w:w="1148" w:type="dxa"/>
            <w:tcBorders>
              <w:top w:val="single" w:sz="4" w:space="0" w:color="auto"/>
              <w:left w:val="single" w:sz="4" w:space="0" w:color="auto"/>
              <w:bottom w:val="single" w:sz="4" w:space="0" w:color="auto"/>
              <w:right w:val="nil"/>
            </w:tcBorders>
            <w:noWrap/>
            <w:vAlign w:val="bottom"/>
          </w:tcPr>
          <w:p w:rsidR="00984CD8" w:rsidRPr="00352D11" w:rsidRDefault="00984CD8" w:rsidP="00352D11">
            <w:pPr>
              <w:spacing w:line="360" w:lineRule="auto"/>
              <w:rPr>
                <w:sz w:val="20"/>
                <w:szCs w:val="20"/>
              </w:rPr>
            </w:pPr>
            <w:r w:rsidRPr="00352D11">
              <w:rPr>
                <w:sz w:val="20"/>
                <w:szCs w:val="20"/>
              </w:rPr>
              <w:t>*</w:t>
            </w:r>
          </w:p>
        </w:tc>
        <w:tc>
          <w:tcPr>
            <w:tcW w:w="848" w:type="dxa"/>
            <w:tcBorders>
              <w:top w:val="single" w:sz="4" w:space="0" w:color="auto"/>
              <w:left w:val="single" w:sz="4" w:space="0" w:color="auto"/>
              <w:bottom w:val="single" w:sz="4" w:space="0" w:color="auto"/>
              <w:right w:val="single" w:sz="4" w:space="0" w:color="auto"/>
            </w:tcBorders>
            <w:noWrap/>
            <w:vAlign w:val="bottom"/>
          </w:tcPr>
          <w:p w:rsidR="00984CD8" w:rsidRPr="00352D11" w:rsidRDefault="00984CD8" w:rsidP="00352D11">
            <w:pPr>
              <w:spacing w:line="360" w:lineRule="auto"/>
              <w:rPr>
                <w:sz w:val="20"/>
                <w:szCs w:val="20"/>
              </w:rPr>
            </w:pPr>
            <w:r w:rsidRPr="00352D11">
              <w:rPr>
                <w:sz w:val="20"/>
                <w:szCs w:val="20"/>
              </w:rPr>
              <w:t>*</w:t>
            </w:r>
          </w:p>
        </w:tc>
      </w:tr>
    </w:tbl>
    <w:p w:rsidR="004E411A" w:rsidRPr="00FE3BC6" w:rsidRDefault="004E411A" w:rsidP="00FE3BC6">
      <w:pPr>
        <w:tabs>
          <w:tab w:val="left" w:pos="8100"/>
        </w:tabs>
        <w:spacing w:line="360" w:lineRule="auto"/>
        <w:ind w:firstLine="709"/>
        <w:jc w:val="both"/>
        <w:rPr>
          <w:sz w:val="28"/>
          <w:szCs w:val="28"/>
        </w:rPr>
      </w:pPr>
    </w:p>
    <w:p w:rsidR="004E411A" w:rsidRPr="00FE3BC6" w:rsidRDefault="0005201B" w:rsidP="00FE3BC6">
      <w:pPr>
        <w:spacing w:line="360" w:lineRule="auto"/>
        <w:ind w:firstLine="709"/>
        <w:jc w:val="both"/>
        <w:rPr>
          <w:sz w:val="28"/>
          <w:szCs w:val="28"/>
        </w:rPr>
      </w:pPr>
      <w:r>
        <w:rPr>
          <w:noProof/>
        </w:rPr>
        <w:pict>
          <v:shape id="_x0000_s1067" type="#_x0000_t202" style="position:absolute;left:0;text-align:left;margin-left:10in;margin-top:161.7pt;width:27pt;height:27pt;z-index:251667456" stroked="f">
            <v:textbox style="layout-flow:vertical">
              <w:txbxContent>
                <w:p w:rsidR="00EB5DFD" w:rsidRPr="00EB5DFD" w:rsidRDefault="00EB5DFD">
                  <w:pPr>
                    <w:rPr>
                      <w:lang w:val="en-US"/>
                    </w:rPr>
                  </w:pPr>
                  <w:r>
                    <w:rPr>
                      <w:lang w:val="en-US"/>
                    </w:rPr>
                    <w:t>86</w:t>
                  </w:r>
                </w:p>
              </w:txbxContent>
            </v:textbox>
          </v:shape>
        </w:pict>
      </w:r>
      <w:r w:rsidR="00984CD8" w:rsidRPr="00FE3BC6">
        <w:rPr>
          <w:sz w:val="28"/>
          <w:szCs w:val="28"/>
        </w:rPr>
        <w:br w:type="page"/>
      </w:r>
      <w:r w:rsidR="00C633E4" w:rsidRPr="00FE3BC6">
        <w:rPr>
          <w:sz w:val="28"/>
          <w:szCs w:val="28"/>
        </w:rPr>
        <w:t>Продолжение второй части технологической карты А 7</w:t>
      </w:r>
    </w:p>
    <w:tbl>
      <w:tblPr>
        <w:tblW w:w="14305" w:type="dxa"/>
        <w:jc w:val="center"/>
        <w:tblLook w:val="0000" w:firstRow="0" w:lastRow="0" w:firstColumn="0" w:lastColumn="0" w:noHBand="0" w:noVBand="0"/>
      </w:tblPr>
      <w:tblGrid>
        <w:gridCol w:w="895"/>
        <w:gridCol w:w="919"/>
        <w:gridCol w:w="1251"/>
        <w:gridCol w:w="919"/>
        <w:gridCol w:w="1251"/>
        <w:gridCol w:w="937"/>
        <w:gridCol w:w="1309"/>
        <w:gridCol w:w="1013"/>
        <w:gridCol w:w="1166"/>
        <w:gridCol w:w="598"/>
        <w:gridCol w:w="1049"/>
        <w:gridCol w:w="1223"/>
        <w:gridCol w:w="838"/>
        <w:gridCol w:w="937"/>
      </w:tblGrid>
      <w:tr w:rsidR="00963D35" w:rsidRPr="00352D11" w:rsidTr="00352D11">
        <w:trPr>
          <w:trHeight w:val="332"/>
          <w:jc w:val="center"/>
        </w:trPr>
        <w:tc>
          <w:tcPr>
            <w:tcW w:w="895" w:type="dxa"/>
            <w:vMerge w:val="restart"/>
            <w:tcBorders>
              <w:top w:val="single" w:sz="4" w:space="0" w:color="auto"/>
              <w:left w:val="single" w:sz="4" w:space="0" w:color="auto"/>
              <w:right w:val="nil"/>
            </w:tcBorders>
            <w:noWrap/>
            <w:vAlign w:val="bottom"/>
          </w:tcPr>
          <w:p w:rsidR="00963D35" w:rsidRPr="00352D11" w:rsidRDefault="0005201B" w:rsidP="00352D11">
            <w:pPr>
              <w:spacing w:line="360" w:lineRule="auto"/>
              <w:rPr>
                <w:sz w:val="20"/>
                <w:szCs w:val="20"/>
              </w:rPr>
            </w:pPr>
            <w:r>
              <w:rPr>
                <w:noProof/>
              </w:rPr>
              <w:pict>
                <v:rect id="_x0000_s1068" style="position:absolute;margin-left:481.6pt;margin-top:-80.1pt;width:27pt;height:45pt;z-index:251663360" stroked="f"/>
              </w:pict>
            </w:r>
            <w:r w:rsidR="00963D35" w:rsidRPr="00352D11">
              <w:rPr>
                <w:sz w:val="20"/>
                <w:szCs w:val="20"/>
              </w:rPr>
              <w:t>Кол.-во</w:t>
            </w:r>
          </w:p>
          <w:p w:rsidR="00963D35" w:rsidRPr="00352D11" w:rsidRDefault="00963D35" w:rsidP="00352D11">
            <w:pPr>
              <w:spacing w:line="360" w:lineRule="auto"/>
              <w:rPr>
                <w:sz w:val="20"/>
                <w:szCs w:val="20"/>
              </w:rPr>
            </w:pPr>
            <w:r w:rsidRPr="00352D11">
              <w:rPr>
                <w:sz w:val="20"/>
                <w:szCs w:val="20"/>
              </w:rPr>
              <w:t>нормо-</w:t>
            </w:r>
          </w:p>
          <w:p w:rsidR="00963D35" w:rsidRPr="00352D11" w:rsidRDefault="00963D35" w:rsidP="00352D11">
            <w:pPr>
              <w:spacing w:line="360" w:lineRule="auto"/>
              <w:rPr>
                <w:sz w:val="20"/>
                <w:szCs w:val="20"/>
              </w:rPr>
            </w:pPr>
            <w:r w:rsidRPr="00352D11">
              <w:rPr>
                <w:sz w:val="20"/>
                <w:szCs w:val="20"/>
              </w:rPr>
              <w:t>смен в</w:t>
            </w:r>
          </w:p>
          <w:p w:rsidR="00963D35" w:rsidRPr="00352D11" w:rsidRDefault="00963D35" w:rsidP="00352D11">
            <w:pPr>
              <w:spacing w:line="360" w:lineRule="auto"/>
              <w:rPr>
                <w:sz w:val="20"/>
                <w:szCs w:val="20"/>
              </w:rPr>
            </w:pPr>
            <w:r w:rsidRPr="00352D11">
              <w:rPr>
                <w:sz w:val="20"/>
                <w:szCs w:val="20"/>
              </w:rPr>
              <w:t>объеме</w:t>
            </w:r>
          </w:p>
          <w:p w:rsidR="00963D35" w:rsidRPr="00352D11" w:rsidRDefault="00963D35" w:rsidP="00352D11">
            <w:pPr>
              <w:spacing w:line="360" w:lineRule="auto"/>
              <w:rPr>
                <w:sz w:val="20"/>
                <w:szCs w:val="20"/>
              </w:rPr>
            </w:pPr>
            <w:r w:rsidRPr="00352D11">
              <w:rPr>
                <w:sz w:val="20"/>
                <w:szCs w:val="20"/>
              </w:rPr>
              <w:t>работы</w:t>
            </w:r>
          </w:p>
        </w:tc>
        <w:tc>
          <w:tcPr>
            <w:tcW w:w="2170" w:type="dxa"/>
            <w:gridSpan w:val="2"/>
            <w:vMerge w:val="restart"/>
            <w:tcBorders>
              <w:top w:val="single" w:sz="4" w:space="0" w:color="auto"/>
              <w:left w:val="single" w:sz="4" w:space="0" w:color="auto"/>
              <w:right w:val="nil"/>
            </w:tcBorders>
            <w:noWrap/>
            <w:vAlign w:val="bottom"/>
          </w:tcPr>
          <w:p w:rsidR="00963D35" w:rsidRPr="00352D11" w:rsidRDefault="00963D35" w:rsidP="00352D11">
            <w:pPr>
              <w:spacing w:line="360" w:lineRule="auto"/>
              <w:rPr>
                <w:sz w:val="20"/>
                <w:szCs w:val="20"/>
              </w:rPr>
            </w:pPr>
            <w:r w:rsidRPr="00352D11">
              <w:rPr>
                <w:sz w:val="20"/>
                <w:szCs w:val="20"/>
              </w:rPr>
              <w:t>Затр.труда на весь</w:t>
            </w:r>
          </w:p>
          <w:p w:rsidR="00963D35" w:rsidRPr="00352D11" w:rsidRDefault="00963D35" w:rsidP="00352D11">
            <w:pPr>
              <w:spacing w:line="360" w:lineRule="auto"/>
              <w:rPr>
                <w:sz w:val="20"/>
                <w:szCs w:val="20"/>
              </w:rPr>
            </w:pPr>
            <w:r w:rsidRPr="00352D11">
              <w:rPr>
                <w:sz w:val="20"/>
                <w:szCs w:val="20"/>
              </w:rPr>
              <w:t>объем работ,чел.-час</w:t>
            </w:r>
          </w:p>
        </w:tc>
        <w:tc>
          <w:tcPr>
            <w:tcW w:w="2170" w:type="dxa"/>
            <w:gridSpan w:val="2"/>
            <w:vMerge w:val="restart"/>
            <w:tcBorders>
              <w:top w:val="single" w:sz="4" w:space="0" w:color="auto"/>
              <w:left w:val="single" w:sz="4" w:space="0" w:color="auto"/>
              <w:right w:val="nil"/>
            </w:tcBorders>
            <w:noWrap/>
            <w:vAlign w:val="bottom"/>
          </w:tcPr>
          <w:p w:rsidR="00963D35" w:rsidRPr="00352D11" w:rsidRDefault="00963D35" w:rsidP="00352D11">
            <w:pPr>
              <w:spacing w:line="360" w:lineRule="auto"/>
              <w:rPr>
                <w:sz w:val="20"/>
                <w:szCs w:val="20"/>
              </w:rPr>
            </w:pPr>
            <w:r w:rsidRPr="00352D11">
              <w:rPr>
                <w:sz w:val="20"/>
                <w:szCs w:val="20"/>
              </w:rPr>
              <w:t>Фонд оплаты тр.</w:t>
            </w:r>
          </w:p>
          <w:p w:rsidR="00963D35" w:rsidRPr="00352D11" w:rsidRDefault="00963D35" w:rsidP="00352D11">
            <w:pPr>
              <w:spacing w:line="360" w:lineRule="auto"/>
              <w:rPr>
                <w:sz w:val="20"/>
                <w:szCs w:val="20"/>
              </w:rPr>
            </w:pPr>
            <w:r w:rsidRPr="00352D11">
              <w:rPr>
                <w:sz w:val="20"/>
                <w:szCs w:val="20"/>
              </w:rPr>
              <w:t>за норму, руб.</w:t>
            </w:r>
          </w:p>
        </w:tc>
        <w:tc>
          <w:tcPr>
            <w:tcW w:w="4424" w:type="dxa"/>
            <w:gridSpan w:val="4"/>
            <w:vMerge w:val="restart"/>
            <w:tcBorders>
              <w:top w:val="single" w:sz="4" w:space="0" w:color="auto"/>
              <w:left w:val="single" w:sz="4" w:space="0" w:color="auto"/>
              <w:right w:val="nil"/>
            </w:tcBorders>
            <w:noWrap/>
            <w:vAlign w:val="bottom"/>
          </w:tcPr>
          <w:p w:rsidR="00963D35" w:rsidRPr="00352D11" w:rsidRDefault="00963D35" w:rsidP="00352D11">
            <w:pPr>
              <w:spacing w:line="360" w:lineRule="auto"/>
              <w:rPr>
                <w:sz w:val="20"/>
                <w:szCs w:val="20"/>
              </w:rPr>
            </w:pPr>
            <w:r w:rsidRPr="00352D11">
              <w:rPr>
                <w:sz w:val="20"/>
                <w:szCs w:val="20"/>
              </w:rPr>
              <w:t>Фонд оплаты тр.на весь объем раб.</w:t>
            </w:r>
          </w:p>
        </w:tc>
        <w:tc>
          <w:tcPr>
            <w:tcW w:w="2870" w:type="dxa"/>
            <w:gridSpan w:val="3"/>
            <w:tcBorders>
              <w:top w:val="single" w:sz="4" w:space="0" w:color="auto"/>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xml:space="preserve">        Горючее</w:t>
            </w:r>
          </w:p>
        </w:tc>
        <w:tc>
          <w:tcPr>
            <w:tcW w:w="1775" w:type="dxa"/>
            <w:gridSpan w:val="2"/>
            <w:vMerge w:val="restart"/>
            <w:tcBorders>
              <w:top w:val="single" w:sz="4" w:space="0" w:color="auto"/>
              <w:left w:val="single" w:sz="4" w:space="0" w:color="auto"/>
              <w:right w:val="single" w:sz="4" w:space="0" w:color="auto"/>
            </w:tcBorders>
            <w:noWrap/>
            <w:vAlign w:val="bottom"/>
          </w:tcPr>
          <w:p w:rsidR="00963D35" w:rsidRPr="00352D11" w:rsidRDefault="00963D35" w:rsidP="00352D11">
            <w:pPr>
              <w:spacing w:line="360" w:lineRule="auto"/>
              <w:rPr>
                <w:sz w:val="20"/>
                <w:szCs w:val="20"/>
              </w:rPr>
            </w:pPr>
            <w:r w:rsidRPr="00352D11">
              <w:rPr>
                <w:sz w:val="20"/>
                <w:szCs w:val="20"/>
              </w:rPr>
              <w:t xml:space="preserve"> Электроэнергия </w:t>
            </w:r>
          </w:p>
        </w:tc>
      </w:tr>
      <w:tr w:rsidR="00963D35" w:rsidRPr="00352D11" w:rsidTr="00352D11">
        <w:trPr>
          <w:trHeight w:val="332"/>
          <w:jc w:val="center"/>
        </w:trPr>
        <w:tc>
          <w:tcPr>
            <w:tcW w:w="895" w:type="dxa"/>
            <w:vMerge/>
            <w:tcBorders>
              <w:left w:val="single" w:sz="4" w:space="0" w:color="auto"/>
              <w:right w:val="nil"/>
            </w:tcBorders>
            <w:noWrap/>
            <w:vAlign w:val="bottom"/>
          </w:tcPr>
          <w:p w:rsidR="00963D35" w:rsidRPr="00352D11" w:rsidRDefault="00963D35" w:rsidP="00352D11">
            <w:pPr>
              <w:spacing w:line="360" w:lineRule="auto"/>
              <w:rPr>
                <w:sz w:val="20"/>
                <w:szCs w:val="20"/>
              </w:rPr>
            </w:pPr>
          </w:p>
        </w:tc>
        <w:tc>
          <w:tcPr>
            <w:tcW w:w="2170" w:type="dxa"/>
            <w:gridSpan w:val="2"/>
            <w:vMerge/>
            <w:tcBorders>
              <w:left w:val="single" w:sz="4" w:space="0" w:color="auto"/>
              <w:bottom w:val="nil"/>
              <w:right w:val="nil"/>
            </w:tcBorders>
            <w:noWrap/>
            <w:vAlign w:val="bottom"/>
          </w:tcPr>
          <w:p w:rsidR="00963D35" w:rsidRPr="00352D11" w:rsidRDefault="00963D35" w:rsidP="00352D11">
            <w:pPr>
              <w:spacing w:line="360" w:lineRule="auto"/>
              <w:rPr>
                <w:sz w:val="20"/>
                <w:szCs w:val="20"/>
              </w:rPr>
            </w:pPr>
          </w:p>
        </w:tc>
        <w:tc>
          <w:tcPr>
            <w:tcW w:w="2170" w:type="dxa"/>
            <w:gridSpan w:val="2"/>
            <w:vMerge/>
            <w:tcBorders>
              <w:left w:val="single" w:sz="4" w:space="0" w:color="auto"/>
              <w:bottom w:val="nil"/>
              <w:right w:val="nil"/>
            </w:tcBorders>
            <w:noWrap/>
            <w:vAlign w:val="bottom"/>
          </w:tcPr>
          <w:p w:rsidR="00963D35" w:rsidRPr="00352D11" w:rsidRDefault="00963D35" w:rsidP="00352D11">
            <w:pPr>
              <w:spacing w:line="360" w:lineRule="auto"/>
              <w:rPr>
                <w:sz w:val="20"/>
                <w:szCs w:val="20"/>
              </w:rPr>
            </w:pPr>
          </w:p>
        </w:tc>
        <w:tc>
          <w:tcPr>
            <w:tcW w:w="4424" w:type="dxa"/>
            <w:gridSpan w:val="4"/>
            <w:vMerge/>
            <w:tcBorders>
              <w:left w:val="single" w:sz="4" w:space="0" w:color="auto"/>
              <w:bottom w:val="nil"/>
              <w:right w:val="nil"/>
            </w:tcBorders>
            <w:noWrap/>
            <w:vAlign w:val="bottom"/>
          </w:tcPr>
          <w:p w:rsidR="00963D35" w:rsidRPr="00352D11" w:rsidRDefault="00963D35" w:rsidP="00352D11">
            <w:pPr>
              <w:spacing w:line="360" w:lineRule="auto"/>
              <w:rPr>
                <w:sz w:val="20"/>
                <w:szCs w:val="20"/>
              </w:rPr>
            </w:pPr>
          </w:p>
        </w:tc>
        <w:tc>
          <w:tcPr>
            <w:tcW w:w="1647" w:type="dxa"/>
            <w:gridSpan w:val="2"/>
            <w:tcBorders>
              <w:top w:val="single" w:sz="4" w:space="0" w:color="auto"/>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xml:space="preserve">  количество</w:t>
            </w:r>
          </w:p>
        </w:tc>
        <w:tc>
          <w:tcPr>
            <w:tcW w:w="1223" w:type="dxa"/>
            <w:tcBorders>
              <w:top w:val="single" w:sz="4" w:space="0" w:color="auto"/>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w:t>
            </w:r>
          </w:p>
        </w:tc>
        <w:tc>
          <w:tcPr>
            <w:tcW w:w="1775" w:type="dxa"/>
            <w:gridSpan w:val="2"/>
            <w:vMerge/>
            <w:tcBorders>
              <w:left w:val="single" w:sz="4" w:space="0" w:color="auto"/>
              <w:bottom w:val="nil"/>
              <w:right w:val="single" w:sz="4" w:space="0" w:color="auto"/>
            </w:tcBorders>
            <w:noWrap/>
            <w:vAlign w:val="bottom"/>
          </w:tcPr>
          <w:p w:rsidR="00963D35" w:rsidRPr="00352D11" w:rsidRDefault="00963D35" w:rsidP="00352D11">
            <w:pPr>
              <w:spacing w:line="360" w:lineRule="auto"/>
              <w:rPr>
                <w:sz w:val="20"/>
                <w:szCs w:val="20"/>
              </w:rPr>
            </w:pPr>
          </w:p>
        </w:tc>
      </w:tr>
      <w:tr w:rsidR="00352D11" w:rsidRPr="00352D11" w:rsidTr="00352D11">
        <w:trPr>
          <w:trHeight w:val="332"/>
          <w:jc w:val="center"/>
        </w:trPr>
        <w:tc>
          <w:tcPr>
            <w:tcW w:w="895" w:type="dxa"/>
            <w:vMerge/>
            <w:tcBorders>
              <w:left w:val="single" w:sz="4" w:space="0" w:color="auto"/>
              <w:right w:val="nil"/>
            </w:tcBorders>
            <w:noWrap/>
            <w:vAlign w:val="bottom"/>
          </w:tcPr>
          <w:p w:rsidR="00963D35" w:rsidRPr="00352D11" w:rsidRDefault="00963D35" w:rsidP="00352D11">
            <w:pPr>
              <w:spacing w:line="360" w:lineRule="auto"/>
              <w:rPr>
                <w:sz w:val="20"/>
                <w:szCs w:val="20"/>
              </w:rPr>
            </w:pPr>
          </w:p>
        </w:tc>
        <w:tc>
          <w:tcPr>
            <w:tcW w:w="919" w:type="dxa"/>
            <w:tcBorders>
              <w:top w:val="single" w:sz="4" w:space="0" w:color="auto"/>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тракт.-</w:t>
            </w:r>
          </w:p>
        </w:tc>
        <w:tc>
          <w:tcPr>
            <w:tcW w:w="1251" w:type="dxa"/>
            <w:tcBorders>
              <w:top w:val="single" w:sz="4" w:space="0" w:color="auto"/>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прицепщ.и</w:t>
            </w:r>
          </w:p>
        </w:tc>
        <w:tc>
          <w:tcPr>
            <w:tcW w:w="919" w:type="dxa"/>
            <w:tcBorders>
              <w:top w:val="single" w:sz="4" w:space="0" w:color="auto"/>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тракт.-</w:t>
            </w:r>
          </w:p>
        </w:tc>
        <w:tc>
          <w:tcPr>
            <w:tcW w:w="1251" w:type="dxa"/>
            <w:tcBorders>
              <w:top w:val="single" w:sz="4" w:space="0" w:color="auto"/>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прицепщ.и</w:t>
            </w:r>
          </w:p>
        </w:tc>
        <w:tc>
          <w:tcPr>
            <w:tcW w:w="937" w:type="dxa"/>
            <w:tcBorders>
              <w:top w:val="single" w:sz="4" w:space="0" w:color="auto"/>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тракт.-</w:t>
            </w:r>
          </w:p>
        </w:tc>
        <w:tc>
          <w:tcPr>
            <w:tcW w:w="1309" w:type="dxa"/>
            <w:tcBorders>
              <w:top w:val="single" w:sz="4" w:space="0" w:color="auto"/>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прицепщ.и</w:t>
            </w:r>
          </w:p>
        </w:tc>
        <w:tc>
          <w:tcPr>
            <w:tcW w:w="1013" w:type="dxa"/>
            <w:tcBorders>
              <w:top w:val="single" w:sz="4" w:space="0" w:color="auto"/>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за качеств</w:t>
            </w:r>
          </w:p>
        </w:tc>
        <w:tc>
          <w:tcPr>
            <w:tcW w:w="1166" w:type="dxa"/>
            <w:tcBorders>
              <w:top w:val="single" w:sz="4" w:space="0" w:color="auto"/>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повышен-</w:t>
            </w:r>
          </w:p>
        </w:tc>
        <w:tc>
          <w:tcPr>
            <w:tcW w:w="598" w:type="dxa"/>
            <w:tcBorders>
              <w:top w:val="single" w:sz="4" w:space="0" w:color="auto"/>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xml:space="preserve"> на</w:t>
            </w:r>
          </w:p>
        </w:tc>
        <w:tc>
          <w:tcPr>
            <w:tcW w:w="1049" w:type="dxa"/>
            <w:tcBorders>
              <w:top w:val="single" w:sz="4" w:space="0" w:color="auto"/>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xml:space="preserve"> </w:t>
            </w:r>
          </w:p>
        </w:tc>
        <w:tc>
          <w:tcPr>
            <w:tcW w:w="1223" w:type="dxa"/>
            <w:tcBorders>
              <w:top w:val="nil"/>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стоимость</w:t>
            </w:r>
          </w:p>
        </w:tc>
        <w:tc>
          <w:tcPr>
            <w:tcW w:w="838" w:type="dxa"/>
            <w:tcBorders>
              <w:top w:val="single" w:sz="4" w:space="0" w:color="auto"/>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кол-во,</w:t>
            </w:r>
          </w:p>
        </w:tc>
        <w:tc>
          <w:tcPr>
            <w:tcW w:w="937" w:type="dxa"/>
            <w:tcBorders>
              <w:top w:val="single" w:sz="4" w:space="0" w:color="auto"/>
              <w:left w:val="single" w:sz="4" w:space="0" w:color="auto"/>
              <w:bottom w:val="nil"/>
              <w:right w:val="single" w:sz="4" w:space="0" w:color="auto"/>
            </w:tcBorders>
            <w:noWrap/>
            <w:vAlign w:val="bottom"/>
          </w:tcPr>
          <w:p w:rsidR="00963D35" w:rsidRPr="00352D11" w:rsidRDefault="00963D35" w:rsidP="00352D11">
            <w:pPr>
              <w:spacing w:line="360" w:lineRule="auto"/>
              <w:rPr>
                <w:sz w:val="20"/>
                <w:szCs w:val="20"/>
              </w:rPr>
            </w:pPr>
            <w:r w:rsidRPr="00352D11">
              <w:rPr>
                <w:sz w:val="20"/>
                <w:szCs w:val="20"/>
              </w:rPr>
              <w:t>стоим.,</w:t>
            </w:r>
          </w:p>
        </w:tc>
      </w:tr>
      <w:tr w:rsidR="00352D11" w:rsidRPr="00352D11" w:rsidTr="00352D11">
        <w:trPr>
          <w:trHeight w:val="332"/>
          <w:jc w:val="center"/>
        </w:trPr>
        <w:tc>
          <w:tcPr>
            <w:tcW w:w="895" w:type="dxa"/>
            <w:vMerge/>
            <w:tcBorders>
              <w:left w:val="single" w:sz="4" w:space="0" w:color="auto"/>
              <w:right w:val="nil"/>
            </w:tcBorders>
            <w:noWrap/>
            <w:vAlign w:val="bottom"/>
          </w:tcPr>
          <w:p w:rsidR="00963D35" w:rsidRPr="00352D11" w:rsidRDefault="00963D35" w:rsidP="00352D11">
            <w:pPr>
              <w:spacing w:line="360" w:lineRule="auto"/>
              <w:rPr>
                <w:sz w:val="20"/>
                <w:szCs w:val="20"/>
              </w:rPr>
            </w:pPr>
          </w:p>
        </w:tc>
        <w:tc>
          <w:tcPr>
            <w:tcW w:w="919" w:type="dxa"/>
            <w:tcBorders>
              <w:top w:val="nil"/>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машин.</w:t>
            </w:r>
          </w:p>
        </w:tc>
        <w:tc>
          <w:tcPr>
            <w:tcW w:w="1251" w:type="dxa"/>
            <w:tcBorders>
              <w:top w:val="nil"/>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рабоч.на</w:t>
            </w:r>
          </w:p>
        </w:tc>
        <w:tc>
          <w:tcPr>
            <w:tcW w:w="919" w:type="dxa"/>
            <w:tcBorders>
              <w:top w:val="nil"/>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машин.</w:t>
            </w:r>
          </w:p>
        </w:tc>
        <w:tc>
          <w:tcPr>
            <w:tcW w:w="1251" w:type="dxa"/>
            <w:tcBorders>
              <w:top w:val="nil"/>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рабоч.на</w:t>
            </w:r>
          </w:p>
        </w:tc>
        <w:tc>
          <w:tcPr>
            <w:tcW w:w="937" w:type="dxa"/>
            <w:tcBorders>
              <w:top w:val="nil"/>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машин.</w:t>
            </w:r>
          </w:p>
        </w:tc>
        <w:tc>
          <w:tcPr>
            <w:tcW w:w="1309" w:type="dxa"/>
            <w:tcBorders>
              <w:top w:val="nil"/>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рабоч.на</w:t>
            </w:r>
          </w:p>
        </w:tc>
        <w:tc>
          <w:tcPr>
            <w:tcW w:w="1013" w:type="dxa"/>
            <w:tcBorders>
              <w:top w:val="nil"/>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и срок</w:t>
            </w:r>
          </w:p>
        </w:tc>
        <w:tc>
          <w:tcPr>
            <w:tcW w:w="1166" w:type="dxa"/>
            <w:tcBorders>
              <w:top w:val="nil"/>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ная при</w:t>
            </w:r>
          </w:p>
        </w:tc>
        <w:tc>
          <w:tcPr>
            <w:tcW w:w="598" w:type="dxa"/>
            <w:tcBorders>
              <w:top w:val="nil"/>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xml:space="preserve"> ед.,</w:t>
            </w:r>
          </w:p>
        </w:tc>
        <w:tc>
          <w:tcPr>
            <w:tcW w:w="1049" w:type="dxa"/>
            <w:tcBorders>
              <w:top w:val="nil"/>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xml:space="preserve"> всего,</w:t>
            </w:r>
          </w:p>
        </w:tc>
        <w:tc>
          <w:tcPr>
            <w:tcW w:w="1223" w:type="dxa"/>
            <w:tcBorders>
              <w:top w:val="nil"/>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всего,</w:t>
            </w:r>
          </w:p>
        </w:tc>
        <w:tc>
          <w:tcPr>
            <w:tcW w:w="838" w:type="dxa"/>
            <w:tcBorders>
              <w:top w:val="nil"/>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xml:space="preserve">кВт.-ч </w:t>
            </w:r>
          </w:p>
        </w:tc>
        <w:tc>
          <w:tcPr>
            <w:tcW w:w="937" w:type="dxa"/>
            <w:tcBorders>
              <w:top w:val="nil"/>
              <w:left w:val="single" w:sz="4" w:space="0" w:color="auto"/>
              <w:bottom w:val="nil"/>
              <w:right w:val="single" w:sz="4" w:space="0" w:color="auto"/>
            </w:tcBorders>
            <w:noWrap/>
            <w:vAlign w:val="bottom"/>
          </w:tcPr>
          <w:p w:rsidR="00963D35" w:rsidRPr="00352D11" w:rsidRDefault="00963D35" w:rsidP="00352D11">
            <w:pPr>
              <w:spacing w:line="360" w:lineRule="auto"/>
              <w:rPr>
                <w:sz w:val="20"/>
                <w:szCs w:val="20"/>
              </w:rPr>
            </w:pPr>
            <w:r w:rsidRPr="00352D11">
              <w:rPr>
                <w:sz w:val="20"/>
                <w:szCs w:val="20"/>
              </w:rPr>
              <w:t>руб.</w:t>
            </w:r>
          </w:p>
        </w:tc>
      </w:tr>
      <w:tr w:rsidR="00352D11" w:rsidRPr="00352D11" w:rsidTr="00352D11">
        <w:trPr>
          <w:trHeight w:val="332"/>
          <w:jc w:val="center"/>
        </w:trPr>
        <w:tc>
          <w:tcPr>
            <w:tcW w:w="895" w:type="dxa"/>
            <w:vMerge/>
            <w:tcBorders>
              <w:left w:val="single" w:sz="4" w:space="0" w:color="auto"/>
              <w:bottom w:val="nil"/>
              <w:right w:val="nil"/>
            </w:tcBorders>
            <w:noWrap/>
            <w:vAlign w:val="bottom"/>
          </w:tcPr>
          <w:p w:rsidR="00963D35" w:rsidRPr="00352D11" w:rsidRDefault="00963D35" w:rsidP="00352D11">
            <w:pPr>
              <w:spacing w:line="360" w:lineRule="auto"/>
              <w:rPr>
                <w:sz w:val="20"/>
                <w:szCs w:val="20"/>
              </w:rPr>
            </w:pPr>
          </w:p>
        </w:tc>
        <w:tc>
          <w:tcPr>
            <w:tcW w:w="919" w:type="dxa"/>
            <w:tcBorders>
              <w:top w:val="nil"/>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w:t>
            </w:r>
          </w:p>
        </w:tc>
        <w:tc>
          <w:tcPr>
            <w:tcW w:w="1251" w:type="dxa"/>
            <w:tcBorders>
              <w:top w:val="nil"/>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ручн. раб.</w:t>
            </w:r>
          </w:p>
        </w:tc>
        <w:tc>
          <w:tcPr>
            <w:tcW w:w="919" w:type="dxa"/>
            <w:tcBorders>
              <w:top w:val="nil"/>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w:t>
            </w:r>
          </w:p>
        </w:tc>
        <w:tc>
          <w:tcPr>
            <w:tcW w:w="1251" w:type="dxa"/>
            <w:tcBorders>
              <w:top w:val="nil"/>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ручн. раб.</w:t>
            </w:r>
          </w:p>
        </w:tc>
        <w:tc>
          <w:tcPr>
            <w:tcW w:w="937" w:type="dxa"/>
            <w:tcBorders>
              <w:top w:val="nil"/>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w:t>
            </w:r>
          </w:p>
        </w:tc>
        <w:tc>
          <w:tcPr>
            <w:tcW w:w="1309" w:type="dxa"/>
            <w:tcBorders>
              <w:top w:val="nil"/>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ручн. раб.</w:t>
            </w:r>
          </w:p>
        </w:tc>
        <w:tc>
          <w:tcPr>
            <w:tcW w:w="1013" w:type="dxa"/>
            <w:tcBorders>
              <w:top w:val="nil"/>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w:t>
            </w:r>
          </w:p>
        </w:tc>
        <w:tc>
          <w:tcPr>
            <w:tcW w:w="1166" w:type="dxa"/>
            <w:tcBorders>
              <w:top w:val="nil"/>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уборке</w:t>
            </w:r>
          </w:p>
        </w:tc>
        <w:tc>
          <w:tcPr>
            <w:tcW w:w="598" w:type="dxa"/>
            <w:tcBorders>
              <w:top w:val="nil"/>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xml:space="preserve"> кг</w:t>
            </w:r>
          </w:p>
        </w:tc>
        <w:tc>
          <w:tcPr>
            <w:tcW w:w="1049" w:type="dxa"/>
            <w:tcBorders>
              <w:top w:val="nil"/>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кг</w:t>
            </w:r>
          </w:p>
        </w:tc>
        <w:tc>
          <w:tcPr>
            <w:tcW w:w="1223" w:type="dxa"/>
            <w:tcBorders>
              <w:top w:val="nil"/>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руб.</w:t>
            </w:r>
          </w:p>
        </w:tc>
        <w:tc>
          <w:tcPr>
            <w:tcW w:w="838" w:type="dxa"/>
            <w:tcBorders>
              <w:top w:val="nil"/>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w:t>
            </w:r>
          </w:p>
        </w:tc>
        <w:tc>
          <w:tcPr>
            <w:tcW w:w="937" w:type="dxa"/>
            <w:tcBorders>
              <w:top w:val="nil"/>
              <w:left w:val="single" w:sz="4" w:space="0" w:color="auto"/>
              <w:bottom w:val="nil"/>
              <w:right w:val="single" w:sz="4" w:space="0" w:color="auto"/>
            </w:tcBorders>
            <w:noWrap/>
            <w:vAlign w:val="bottom"/>
          </w:tcPr>
          <w:p w:rsidR="00963D35" w:rsidRPr="00352D11" w:rsidRDefault="00963D35" w:rsidP="00352D11">
            <w:pPr>
              <w:spacing w:line="360" w:lineRule="auto"/>
              <w:rPr>
                <w:sz w:val="20"/>
                <w:szCs w:val="20"/>
              </w:rPr>
            </w:pPr>
            <w:r w:rsidRPr="00352D11">
              <w:rPr>
                <w:sz w:val="20"/>
                <w:szCs w:val="20"/>
              </w:rPr>
              <w:t> </w:t>
            </w:r>
          </w:p>
        </w:tc>
      </w:tr>
      <w:tr w:rsidR="00352D11" w:rsidRPr="00352D11" w:rsidTr="00352D11">
        <w:trPr>
          <w:trHeight w:val="332"/>
          <w:jc w:val="center"/>
        </w:trPr>
        <w:tc>
          <w:tcPr>
            <w:tcW w:w="895" w:type="dxa"/>
            <w:tcBorders>
              <w:top w:val="single" w:sz="4" w:space="0" w:color="auto"/>
              <w:left w:val="single" w:sz="4" w:space="0" w:color="auto"/>
              <w:bottom w:val="single" w:sz="4" w:space="0" w:color="auto"/>
              <w:right w:val="nil"/>
            </w:tcBorders>
            <w:noWrap/>
            <w:vAlign w:val="bottom"/>
          </w:tcPr>
          <w:p w:rsidR="00963D35" w:rsidRPr="00352D11" w:rsidRDefault="00963D35" w:rsidP="00352D11">
            <w:pPr>
              <w:spacing w:line="360" w:lineRule="auto"/>
              <w:rPr>
                <w:sz w:val="20"/>
                <w:szCs w:val="20"/>
              </w:rPr>
            </w:pPr>
            <w:r w:rsidRPr="00352D11">
              <w:rPr>
                <w:sz w:val="20"/>
                <w:szCs w:val="20"/>
              </w:rPr>
              <w:t>12</w:t>
            </w:r>
          </w:p>
        </w:tc>
        <w:tc>
          <w:tcPr>
            <w:tcW w:w="919" w:type="dxa"/>
            <w:tcBorders>
              <w:top w:val="single" w:sz="4" w:space="0" w:color="auto"/>
              <w:left w:val="single" w:sz="4" w:space="0" w:color="auto"/>
              <w:bottom w:val="single" w:sz="4" w:space="0" w:color="auto"/>
              <w:right w:val="nil"/>
            </w:tcBorders>
            <w:noWrap/>
            <w:vAlign w:val="bottom"/>
          </w:tcPr>
          <w:p w:rsidR="00963D35" w:rsidRPr="00352D11" w:rsidRDefault="00963D35" w:rsidP="00352D11">
            <w:pPr>
              <w:spacing w:line="360" w:lineRule="auto"/>
              <w:rPr>
                <w:sz w:val="20"/>
                <w:szCs w:val="20"/>
              </w:rPr>
            </w:pPr>
            <w:r w:rsidRPr="00352D11">
              <w:rPr>
                <w:sz w:val="20"/>
                <w:szCs w:val="20"/>
              </w:rPr>
              <w:t>13</w:t>
            </w:r>
          </w:p>
        </w:tc>
        <w:tc>
          <w:tcPr>
            <w:tcW w:w="1251" w:type="dxa"/>
            <w:tcBorders>
              <w:top w:val="single" w:sz="4" w:space="0" w:color="auto"/>
              <w:left w:val="single" w:sz="4" w:space="0" w:color="auto"/>
              <w:bottom w:val="single" w:sz="4" w:space="0" w:color="auto"/>
              <w:right w:val="nil"/>
            </w:tcBorders>
            <w:noWrap/>
            <w:vAlign w:val="bottom"/>
          </w:tcPr>
          <w:p w:rsidR="00963D35" w:rsidRPr="00352D11" w:rsidRDefault="00963D35" w:rsidP="00352D11">
            <w:pPr>
              <w:spacing w:line="360" w:lineRule="auto"/>
              <w:rPr>
                <w:sz w:val="20"/>
                <w:szCs w:val="20"/>
              </w:rPr>
            </w:pPr>
            <w:r w:rsidRPr="00352D11">
              <w:rPr>
                <w:sz w:val="20"/>
                <w:szCs w:val="20"/>
              </w:rPr>
              <w:t>14</w:t>
            </w:r>
          </w:p>
        </w:tc>
        <w:tc>
          <w:tcPr>
            <w:tcW w:w="919" w:type="dxa"/>
            <w:tcBorders>
              <w:top w:val="single" w:sz="4" w:space="0" w:color="auto"/>
              <w:left w:val="single" w:sz="4" w:space="0" w:color="auto"/>
              <w:bottom w:val="single" w:sz="4" w:space="0" w:color="auto"/>
              <w:right w:val="nil"/>
            </w:tcBorders>
            <w:noWrap/>
            <w:vAlign w:val="bottom"/>
          </w:tcPr>
          <w:p w:rsidR="00963D35" w:rsidRPr="00352D11" w:rsidRDefault="00963D35" w:rsidP="00352D11">
            <w:pPr>
              <w:spacing w:line="360" w:lineRule="auto"/>
              <w:rPr>
                <w:sz w:val="20"/>
                <w:szCs w:val="20"/>
              </w:rPr>
            </w:pPr>
            <w:r w:rsidRPr="00352D11">
              <w:rPr>
                <w:sz w:val="20"/>
                <w:szCs w:val="20"/>
              </w:rPr>
              <w:t>15</w:t>
            </w:r>
          </w:p>
        </w:tc>
        <w:tc>
          <w:tcPr>
            <w:tcW w:w="1251" w:type="dxa"/>
            <w:tcBorders>
              <w:top w:val="single" w:sz="4" w:space="0" w:color="auto"/>
              <w:left w:val="single" w:sz="4" w:space="0" w:color="auto"/>
              <w:bottom w:val="single" w:sz="4" w:space="0" w:color="auto"/>
              <w:right w:val="nil"/>
            </w:tcBorders>
            <w:noWrap/>
            <w:vAlign w:val="bottom"/>
          </w:tcPr>
          <w:p w:rsidR="00963D35" w:rsidRPr="00352D11" w:rsidRDefault="00963D35" w:rsidP="00352D11">
            <w:pPr>
              <w:spacing w:line="360" w:lineRule="auto"/>
              <w:rPr>
                <w:sz w:val="20"/>
                <w:szCs w:val="20"/>
              </w:rPr>
            </w:pPr>
            <w:r w:rsidRPr="00352D11">
              <w:rPr>
                <w:sz w:val="20"/>
                <w:szCs w:val="20"/>
              </w:rPr>
              <w:t>16</w:t>
            </w:r>
          </w:p>
        </w:tc>
        <w:tc>
          <w:tcPr>
            <w:tcW w:w="937" w:type="dxa"/>
            <w:tcBorders>
              <w:top w:val="single" w:sz="4" w:space="0" w:color="auto"/>
              <w:left w:val="single" w:sz="4" w:space="0" w:color="auto"/>
              <w:bottom w:val="single" w:sz="4" w:space="0" w:color="auto"/>
              <w:right w:val="nil"/>
            </w:tcBorders>
            <w:noWrap/>
            <w:vAlign w:val="bottom"/>
          </w:tcPr>
          <w:p w:rsidR="00963D35" w:rsidRPr="00352D11" w:rsidRDefault="00963D35" w:rsidP="00352D11">
            <w:pPr>
              <w:spacing w:line="360" w:lineRule="auto"/>
              <w:rPr>
                <w:sz w:val="20"/>
                <w:szCs w:val="20"/>
              </w:rPr>
            </w:pPr>
            <w:r w:rsidRPr="00352D11">
              <w:rPr>
                <w:sz w:val="20"/>
                <w:szCs w:val="20"/>
              </w:rPr>
              <w:t>17</w:t>
            </w:r>
          </w:p>
        </w:tc>
        <w:tc>
          <w:tcPr>
            <w:tcW w:w="1309" w:type="dxa"/>
            <w:tcBorders>
              <w:top w:val="single" w:sz="4" w:space="0" w:color="auto"/>
              <w:left w:val="single" w:sz="4" w:space="0" w:color="auto"/>
              <w:bottom w:val="single" w:sz="4" w:space="0" w:color="auto"/>
              <w:right w:val="nil"/>
            </w:tcBorders>
            <w:noWrap/>
            <w:vAlign w:val="bottom"/>
          </w:tcPr>
          <w:p w:rsidR="00963D35" w:rsidRPr="00352D11" w:rsidRDefault="00963D35" w:rsidP="00352D11">
            <w:pPr>
              <w:spacing w:line="360" w:lineRule="auto"/>
              <w:rPr>
                <w:sz w:val="20"/>
                <w:szCs w:val="20"/>
              </w:rPr>
            </w:pPr>
            <w:r w:rsidRPr="00352D11">
              <w:rPr>
                <w:sz w:val="20"/>
                <w:szCs w:val="20"/>
              </w:rPr>
              <w:t>18</w:t>
            </w:r>
          </w:p>
        </w:tc>
        <w:tc>
          <w:tcPr>
            <w:tcW w:w="1013" w:type="dxa"/>
            <w:tcBorders>
              <w:top w:val="single" w:sz="4" w:space="0" w:color="auto"/>
              <w:left w:val="single" w:sz="4" w:space="0" w:color="auto"/>
              <w:bottom w:val="single" w:sz="4" w:space="0" w:color="auto"/>
              <w:right w:val="nil"/>
            </w:tcBorders>
            <w:noWrap/>
            <w:vAlign w:val="bottom"/>
          </w:tcPr>
          <w:p w:rsidR="00963D35" w:rsidRPr="00352D11" w:rsidRDefault="00963D35" w:rsidP="00352D11">
            <w:pPr>
              <w:spacing w:line="360" w:lineRule="auto"/>
              <w:rPr>
                <w:sz w:val="20"/>
                <w:szCs w:val="20"/>
              </w:rPr>
            </w:pPr>
            <w:r w:rsidRPr="00352D11">
              <w:rPr>
                <w:sz w:val="20"/>
                <w:szCs w:val="20"/>
              </w:rPr>
              <w:t> </w:t>
            </w:r>
          </w:p>
        </w:tc>
        <w:tc>
          <w:tcPr>
            <w:tcW w:w="1166" w:type="dxa"/>
            <w:tcBorders>
              <w:top w:val="single" w:sz="4" w:space="0" w:color="auto"/>
              <w:left w:val="single" w:sz="4" w:space="0" w:color="auto"/>
              <w:bottom w:val="single" w:sz="4" w:space="0" w:color="auto"/>
              <w:right w:val="nil"/>
            </w:tcBorders>
            <w:noWrap/>
            <w:vAlign w:val="bottom"/>
          </w:tcPr>
          <w:p w:rsidR="00963D35" w:rsidRPr="00352D11" w:rsidRDefault="00963D35" w:rsidP="00352D11">
            <w:pPr>
              <w:spacing w:line="360" w:lineRule="auto"/>
              <w:rPr>
                <w:sz w:val="20"/>
                <w:szCs w:val="20"/>
              </w:rPr>
            </w:pPr>
            <w:r w:rsidRPr="00352D11">
              <w:rPr>
                <w:sz w:val="20"/>
                <w:szCs w:val="20"/>
              </w:rPr>
              <w:t> </w:t>
            </w:r>
          </w:p>
        </w:tc>
        <w:tc>
          <w:tcPr>
            <w:tcW w:w="598" w:type="dxa"/>
            <w:tcBorders>
              <w:top w:val="single" w:sz="4" w:space="0" w:color="auto"/>
              <w:left w:val="single" w:sz="4" w:space="0" w:color="auto"/>
              <w:bottom w:val="single" w:sz="4" w:space="0" w:color="auto"/>
              <w:right w:val="nil"/>
            </w:tcBorders>
            <w:noWrap/>
            <w:vAlign w:val="bottom"/>
          </w:tcPr>
          <w:p w:rsidR="00963D35" w:rsidRPr="00352D11" w:rsidRDefault="00963D35" w:rsidP="00352D11">
            <w:pPr>
              <w:spacing w:line="360" w:lineRule="auto"/>
              <w:rPr>
                <w:sz w:val="20"/>
                <w:szCs w:val="20"/>
              </w:rPr>
            </w:pPr>
            <w:r w:rsidRPr="00352D11">
              <w:rPr>
                <w:sz w:val="20"/>
                <w:szCs w:val="20"/>
              </w:rPr>
              <w:t>30</w:t>
            </w:r>
          </w:p>
        </w:tc>
        <w:tc>
          <w:tcPr>
            <w:tcW w:w="1049" w:type="dxa"/>
            <w:tcBorders>
              <w:top w:val="single" w:sz="4" w:space="0" w:color="auto"/>
              <w:left w:val="single" w:sz="4" w:space="0" w:color="auto"/>
              <w:bottom w:val="single" w:sz="4" w:space="0" w:color="auto"/>
              <w:right w:val="nil"/>
            </w:tcBorders>
            <w:noWrap/>
            <w:vAlign w:val="bottom"/>
          </w:tcPr>
          <w:p w:rsidR="00963D35" w:rsidRPr="00352D11" w:rsidRDefault="00963D35" w:rsidP="00352D11">
            <w:pPr>
              <w:spacing w:line="360" w:lineRule="auto"/>
              <w:rPr>
                <w:sz w:val="20"/>
                <w:szCs w:val="20"/>
              </w:rPr>
            </w:pPr>
            <w:r w:rsidRPr="00352D11">
              <w:rPr>
                <w:sz w:val="20"/>
                <w:szCs w:val="20"/>
              </w:rPr>
              <w:t>31</w:t>
            </w:r>
          </w:p>
        </w:tc>
        <w:tc>
          <w:tcPr>
            <w:tcW w:w="1223" w:type="dxa"/>
            <w:tcBorders>
              <w:top w:val="single" w:sz="4" w:space="0" w:color="auto"/>
              <w:left w:val="single" w:sz="4" w:space="0" w:color="auto"/>
              <w:bottom w:val="single" w:sz="4" w:space="0" w:color="auto"/>
              <w:right w:val="nil"/>
            </w:tcBorders>
            <w:noWrap/>
            <w:vAlign w:val="bottom"/>
          </w:tcPr>
          <w:p w:rsidR="00963D35" w:rsidRPr="00352D11" w:rsidRDefault="00963D35" w:rsidP="00352D11">
            <w:pPr>
              <w:spacing w:line="360" w:lineRule="auto"/>
              <w:rPr>
                <w:sz w:val="20"/>
                <w:szCs w:val="20"/>
              </w:rPr>
            </w:pPr>
            <w:r w:rsidRPr="00352D11">
              <w:rPr>
                <w:sz w:val="20"/>
                <w:szCs w:val="20"/>
              </w:rPr>
              <w:t>32</w:t>
            </w:r>
          </w:p>
        </w:tc>
        <w:tc>
          <w:tcPr>
            <w:tcW w:w="838" w:type="dxa"/>
            <w:tcBorders>
              <w:top w:val="single" w:sz="4" w:space="0" w:color="auto"/>
              <w:left w:val="single" w:sz="4" w:space="0" w:color="auto"/>
              <w:bottom w:val="single" w:sz="4" w:space="0" w:color="auto"/>
              <w:right w:val="nil"/>
            </w:tcBorders>
            <w:noWrap/>
            <w:vAlign w:val="bottom"/>
          </w:tcPr>
          <w:p w:rsidR="00963D35" w:rsidRPr="00352D11" w:rsidRDefault="00963D35" w:rsidP="00352D11">
            <w:pPr>
              <w:spacing w:line="360" w:lineRule="auto"/>
              <w:rPr>
                <w:sz w:val="20"/>
                <w:szCs w:val="20"/>
              </w:rPr>
            </w:pPr>
            <w:r w:rsidRPr="00352D11">
              <w:rPr>
                <w:sz w:val="20"/>
                <w:szCs w:val="20"/>
              </w:rPr>
              <w:t>35</w:t>
            </w:r>
          </w:p>
        </w:tc>
        <w:tc>
          <w:tcPr>
            <w:tcW w:w="937" w:type="dxa"/>
            <w:tcBorders>
              <w:top w:val="single" w:sz="4" w:space="0" w:color="auto"/>
              <w:left w:val="single" w:sz="4" w:space="0" w:color="auto"/>
              <w:bottom w:val="single" w:sz="4" w:space="0" w:color="auto"/>
              <w:right w:val="single" w:sz="4" w:space="0" w:color="auto"/>
            </w:tcBorders>
            <w:noWrap/>
            <w:vAlign w:val="bottom"/>
          </w:tcPr>
          <w:p w:rsidR="00963D35" w:rsidRPr="00352D11" w:rsidRDefault="00963D35" w:rsidP="00352D11">
            <w:pPr>
              <w:spacing w:line="360" w:lineRule="auto"/>
              <w:rPr>
                <w:sz w:val="20"/>
                <w:szCs w:val="20"/>
              </w:rPr>
            </w:pPr>
            <w:r w:rsidRPr="00352D11">
              <w:rPr>
                <w:sz w:val="20"/>
                <w:szCs w:val="20"/>
              </w:rPr>
              <w:t>36</w:t>
            </w:r>
          </w:p>
        </w:tc>
      </w:tr>
      <w:tr w:rsidR="00352D11" w:rsidRPr="00352D11" w:rsidTr="00352D11">
        <w:trPr>
          <w:trHeight w:val="332"/>
          <w:jc w:val="center"/>
        </w:trPr>
        <w:tc>
          <w:tcPr>
            <w:tcW w:w="895" w:type="dxa"/>
            <w:tcBorders>
              <w:top w:val="nil"/>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xml:space="preserve">16,1 </w:t>
            </w:r>
          </w:p>
        </w:tc>
        <w:tc>
          <w:tcPr>
            <w:tcW w:w="919" w:type="dxa"/>
            <w:tcBorders>
              <w:top w:val="nil"/>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xml:space="preserve">112,9 </w:t>
            </w:r>
          </w:p>
        </w:tc>
        <w:tc>
          <w:tcPr>
            <w:tcW w:w="1251" w:type="dxa"/>
            <w:tcBorders>
              <w:top w:val="nil"/>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w:t>
            </w:r>
          </w:p>
        </w:tc>
        <w:tc>
          <w:tcPr>
            <w:tcW w:w="919" w:type="dxa"/>
            <w:tcBorders>
              <w:top w:val="nil"/>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xml:space="preserve">100,80 </w:t>
            </w:r>
          </w:p>
        </w:tc>
        <w:tc>
          <w:tcPr>
            <w:tcW w:w="1251" w:type="dxa"/>
            <w:tcBorders>
              <w:top w:val="nil"/>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w:t>
            </w:r>
          </w:p>
        </w:tc>
        <w:tc>
          <w:tcPr>
            <w:tcW w:w="937" w:type="dxa"/>
            <w:tcBorders>
              <w:top w:val="nil"/>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xml:space="preserve">1625,81 </w:t>
            </w:r>
          </w:p>
        </w:tc>
        <w:tc>
          <w:tcPr>
            <w:tcW w:w="1309" w:type="dxa"/>
            <w:tcBorders>
              <w:top w:val="nil"/>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w:t>
            </w:r>
          </w:p>
        </w:tc>
        <w:tc>
          <w:tcPr>
            <w:tcW w:w="1013" w:type="dxa"/>
            <w:tcBorders>
              <w:top w:val="nil"/>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xml:space="preserve">325,16 </w:t>
            </w:r>
          </w:p>
        </w:tc>
        <w:tc>
          <w:tcPr>
            <w:tcW w:w="1166" w:type="dxa"/>
            <w:tcBorders>
              <w:top w:val="nil"/>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w:t>
            </w:r>
          </w:p>
        </w:tc>
        <w:tc>
          <w:tcPr>
            <w:tcW w:w="598" w:type="dxa"/>
            <w:tcBorders>
              <w:top w:val="nil"/>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xml:space="preserve">17,4 </w:t>
            </w:r>
          </w:p>
        </w:tc>
        <w:tc>
          <w:tcPr>
            <w:tcW w:w="1049" w:type="dxa"/>
            <w:tcBorders>
              <w:top w:val="nil"/>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xml:space="preserve">1740,00 </w:t>
            </w:r>
          </w:p>
        </w:tc>
        <w:tc>
          <w:tcPr>
            <w:tcW w:w="1223" w:type="dxa"/>
            <w:tcBorders>
              <w:top w:val="nil"/>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xml:space="preserve">15660,00 </w:t>
            </w:r>
          </w:p>
        </w:tc>
        <w:tc>
          <w:tcPr>
            <w:tcW w:w="838" w:type="dxa"/>
            <w:tcBorders>
              <w:top w:val="nil"/>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w:t>
            </w:r>
          </w:p>
        </w:tc>
        <w:tc>
          <w:tcPr>
            <w:tcW w:w="937" w:type="dxa"/>
            <w:tcBorders>
              <w:top w:val="nil"/>
              <w:left w:val="single" w:sz="4" w:space="0" w:color="auto"/>
              <w:bottom w:val="nil"/>
              <w:right w:val="single" w:sz="4" w:space="0" w:color="auto"/>
            </w:tcBorders>
            <w:noWrap/>
            <w:vAlign w:val="bottom"/>
          </w:tcPr>
          <w:p w:rsidR="00963D35" w:rsidRPr="00352D11" w:rsidRDefault="00963D35" w:rsidP="00352D11">
            <w:pPr>
              <w:spacing w:line="360" w:lineRule="auto"/>
              <w:rPr>
                <w:sz w:val="20"/>
                <w:szCs w:val="20"/>
              </w:rPr>
            </w:pPr>
            <w:r w:rsidRPr="00352D11">
              <w:rPr>
                <w:sz w:val="20"/>
                <w:szCs w:val="20"/>
              </w:rPr>
              <w:t> </w:t>
            </w:r>
          </w:p>
        </w:tc>
      </w:tr>
      <w:tr w:rsidR="00352D11" w:rsidRPr="00352D11" w:rsidTr="00352D11">
        <w:trPr>
          <w:trHeight w:val="332"/>
          <w:jc w:val="center"/>
        </w:trPr>
        <w:tc>
          <w:tcPr>
            <w:tcW w:w="895" w:type="dxa"/>
            <w:tcBorders>
              <w:top w:val="nil"/>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xml:space="preserve">1,7 </w:t>
            </w:r>
          </w:p>
        </w:tc>
        <w:tc>
          <w:tcPr>
            <w:tcW w:w="919" w:type="dxa"/>
            <w:tcBorders>
              <w:top w:val="nil"/>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xml:space="preserve">11,7 </w:t>
            </w:r>
          </w:p>
        </w:tc>
        <w:tc>
          <w:tcPr>
            <w:tcW w:w="1251" w:type="dxa"/>
            <w:tcBorders>
              <w:top w:val="nil"/>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w:t>
            </w:r>
          </w:p>
        </w:tc>
        <w:tc>
          <w:tcPr>
            <w:tcW w:w="919" w:type="dxa"/>
            <w:tcBorders>
              <w:top w:val="nil"/>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xml:space="preserve">89,64 </w:t>
            </w:r>
          </w:p>
        </w:tc>
        <w:tc>
          <w:tcPr>
            <w:tcW w:w="1251" w:type="dxa"/>
            <w:tcBorders>
              <w:top w:val="nil"/>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w:t>
            </w:r>
          </w:p>
        </w:tc>
        <w:tc>
          <w:tcPr>
            <w:tcW w:w="937" w:type="dxa"/>
            <w:tcBorders>
              <w:top w:val="nil"/>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xml:space="preserve">150,40 </w:t>
            </w:r>
          </w:p>
        </w:tc>
        <w:tc>
          <w:tcPr>
            <w:tcW w:w="1309" w:type="dxa"/>
            <w:tcBorders>
              <w:top w:val="single" w:sz="4" w:space="0" w:color="auto"/>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xml:space="preserve">0,00 </w:t>
            </w:r>
          </w:p>
        </w:tc>
        <w:tc>
          <w:tcPr>
            <w:tcW w:w="1013" w:type="dxa"/>
            <w:tcBorders>
              <w:top w:val="nil"/>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xml:space="preserve">30,08 </w:t>
            </w:r>
          </w:p>
        </w:tc>
        <w:tc>
          <w:tcPr>
            <w:tcW w:w="1166" w:type="dxa"/>
            <w:tcBorders>
              <w:top w:val="nil"/>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w:t>
            </w:r>
          </w:p>
        </w:tc>
        <w:tc>
          <w:tcPr>
            <w:tcW w:w="598" w:type="dxa"/>
            <w:tcBorders>
              <w:top w:val="nil"/>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xml:space="preserve">1,7 </w:t>
            </w:r>
          </w:p>
        </w:tc>
        <w:tc>
          <w:tcPr>
            <w:tcW w:w="1049" w:type="dxa"/>
            <w:tcBorders>
              <w:top w:val="nil"/>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xml:space="preserve">170,00 </w:t>
            </w:r>
          </w:p>
        </w:tc>
        <w:tc>
          <w:tcPr>
            <w:tcW w:w="1223" w:type="dxa"/>
            <w:tcBorders>
              <w:top w:val="nil"/>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xml:space="preserve">1530,00 </w:t>
            </w:r>
          </w:p>
        </w:tc>
        <w:tc>
          <w:tcPr>
            <w:tcW w:w="838" w:type="dxa"/>
            <w:tcBorders>
              <w:top w:val="nil"/>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w:t>
            </w:r>
          </w:p>
        </w:tc>
        <w:tc>
          <w:tcPr>
            <w:tcW w:w="937" w:type="dxa"/>
            <w:tcBorders>
              <w:top w:val="nil"/>
              <w:left w:val="single" w:sz="4" w:space="0" w:color="auto"/>
              <w:bottom w:val="nil"/>
              <w:right w:val="single" w:sz="4" w:space="0" w:color="auto"/>
            </w:tcBorders>
            <w:noWrap/>
            <w:vAlign w:val="bottom"/>
          </w:tcPr>
          <w:p w:rsidR="00963D35" w:rsidRPr="00352D11" w:rsidRDefault="00963D35" w:rsidP="00352D11">
            <w:pPr>
              <w:spacing w:line="360" w:lineRule="auto"/>
              <w:rPr>
                <w:sz w:val="20"/>
                <w:szCs w:val="20"/>
              </w:rPr>
            </w:pPr>
            <w:r w:rsidRPr="00352D11">
              <w:rPr>
                <w:sz w:val="20"/>
                <w:szCs w:val="20"/>
              </w:rPr>
              <w:t> </w:t>
            </w:r>
          </w:p>
        </w:tc>
      </w:tr>
      <w:tr w:rsidR="00352D11" w:rsidRPr="00352D11" w:rsidTr="00352D11">
        <w:trPr>
          <w:trHeight w:val="332"/>
          <w:jc w:val="center"/>
        </w:trPr>
        <w:tc>
          <w:tcPr>
            <w:tcW w:w="895" w:type="dxa"/>
            <w:tcBorders>
              <w:top w:val="nil"/>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xml:space="preserve">4,8 </w:t>
            </w:r>
          </w:p>
        </w:tc>
        <w:tc>
          <w:tcPr>
            <w:tcW w:w="919" w:type="dxa"/>
            <w:tcBorders>
              <w:top w:val="nil"/>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xml:space="preserve">33,5 </w:t>
            </w:r>
          </w:p>
        </w:tc>
        <w:tc>
          <w:tcPr>
            <w:tcW w:w="1251" w:type="dxa"/>
            <w:tcBorders>
              <w:top w:val="nil"/>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w:t>
            </w:r>
          </w:p>
        </w:tc>
        <w:tc>
          <w:tcPr>
            <w:tcW w:w="919" w:type="dxa"/>
            <w:tcBorders>
              <w:top w:val="nil"/>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xml:space="preserve">89,64 </w:t>
            </w:r>
          </w:p>
        </w:tc>
        <w:tc>
          <w:tcPr>
            <w:tcW w:w="1251" w:type="dxa"/>
            <w:tcBorders>
              <w:top w:val="nil"/>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w:t>
            </w:r>
          </w:p>
        </w:tc>
        <w:tc>
          <w:tcPr>
            <w:tcW w:w="937" w:type="dxa"/>
            <w:tcBorders>
              <w:top w:val="nil"/>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xml:space="preserve">428,90 </w:t>
            </w:r>
          </w:p>
        </w:tc>
        <w:tc>
          <w:tcPr>
            <w:tcW w:w="1309" w:type="dxa"/>
            <w:tcBorders>
              <w:top w:val="single" w:sz="4" w:space="0" w:color="auto"/>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xml:space="preserve">0,00 </w:t>
            </w:r>
          </w:p>
        </w:tc>
        <w:tc>
          <w:tcPr>
            <w:tcW w:w="1013" w:type="dxa"/>
            <w:tcBorders>
              <w:top w:val="nil"/>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xml:space="preserve">85,78 </w:t>
            </w:r>
          </w:p>
        </w:tc>
        <w:tc>
          <w:tcPr>
            <w:tcW w:w="1166" w:type="dxa"/>
            <w:tcBorders>
              <w:top w:val="nil"/>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w:t>
            </w:r>
          </w:p>
        </w:tc>
        <w:tc>
          <w:tcPr>
            <w:tcW w:w="598" w:type="dxa"/>
            <w:tcBorders>
              <w:top w:val="nil"/>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xml:space="preserve">4,6 </w:t>
            </w:r>
          </w:p>
        </w:tc>
        <w:tc>
          <w:tcPr>
            <w:tcW w:w="1049" w:type="dxa"/>
            <w:tcBorders>
              <w:top w:val="nil"/>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xml:space="preserve">460,00 </w:t>
            </w:r>
          </w:p>
        </w:tc>
        <w:tc>
          <w:tcPr>
            <w:tcW w:w="1223" w:type="dxa"/>
            <w:tcBorders>
              <w:top w:val="nil"/>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xml:space="preserve">4140,00 </w:t>
            </w:r>
          </w:p>
        </w:tc>
        <w:tc>
          <w:tcPr>
            <w:tcW w:w="838" w:type="dxa"/>
            <w:tcBorders>
              <w:top w:val="nil"/>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w:t>
            </w:r>
          </w:p>
        </w:tc>
        <w:tc>
          <w:tcPr>
            <w:tcW w:w="937" w:type="dxa"/>
            <w:tcBorders>
              <w:top w:val="nil"/>
              <w:left w:val="single" w:sz="4" w:space="0" w:color="auto"/>
              <w:bottom w:val="nil"/>
              <w:right w:val="single" w:sz="4" w:space="0" w:color="auto"/>
            </w:tcBorders>
            <w:noWrap/>
            <w:vAlign w:val="bottom"/>
          </w:tcPr>
          <w:p w:rsidR="00963D35" w:rsidRPr="00352D11" w:rsidRDefault="00963D35" w:rsidP="00352D11">
            <w:pPr>
              <w:spacing w:line="360" w:lineRule="auto"/>
              <w:rPr>
                <w:sz w:val="20"/>
                <w:szCs w:val="20"/>
              </w:rPr>
            </w:pPr>
            <w:r w:rsidRPr="00352D11">
              <w:rPr>
                <w:sz w:val="20"/>
                <w:szCs w:val="20"/>
              </w:rPr>
              <w:t> </w:t>
            </w:r>
          </w:p>
        </w:tc>
      </w:tr>
      <w:tr w:rsidR="00352D11" w:rsidRPr="00352D11" w:rsidTr="00352D11">
        <w:trPr>
          <w:trHeight w:val="332"/>
          <w:jc w:val="center"/>
        </w:trPr>
        <w:tc>
          <w:tcPr>
            <w:tcW w:w="895" w:type="dxa"/>
            <w:tcBorders>
              <w:top w:val="nil"/>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xml:space="preserve">0,1 </w:t>
            </w:r>
          </w:p>
        </w:tc>
        <w:tc>
          <w:tcPr>
            <w:tcW w:w="919" w:type="dxa"/>
            <w:tcBorders>
              <w:top w:val="nil"/>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xml:space="preserve">0,5 </w:t>
            </w:r>
          </w:p>
        </w:tc>
        <w:tc>
          <w:tcPr>
            <w:tcW w:w="1251" w:type="dxa"/>
            <w:tcBorders>
              <w:top w:val="nil"/>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xml:space="preserve">1,0 </w:t>
            </w:r>
          </w:p>
        </w:tc>
        <w:tc>
          <w:tcPr>
            <w:tcW w:w="919" w:type="dxa"/>
            <w:tcBorders>
              <w:top w:val="nil"/>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xml:space="preserve">90,00 </w:t>
            </w:r>
          </w:p>
        </w:tc>
        <w:tc>
          <w:tcPr>
            <w:tcW w:w="1251" w:type="dxa"/>
            <w:tcBorders>
              <w:top w:val="nil"/>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xml:space="preserve">90,00 </w:t>
            </w:r>
          </w:p>
        </w:tc>
        <w:tc>
          <w:tcPr>
            <w:tcW w:w="937" w:type="dxa"/>
            <w:tcBorders>
              <w:top w:val="nil"/>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xml:space="preserve">6,02 </w:t>
            </w:r>
          </w:p>
        </w:tc>
        <w:tc>
          <w:tcPr>
            <w:tcW w:w="1309" w:type="dxa"/>
            <w:tcBorders>
              <w:top w:val="single" w:sz="4" w:space="0" w:color="auto"/>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xml:space="preserve">6,02 </w:t>
            </w:r>
          </w:p>
        </w:tc>
        <w:tc>
          <w:tcPr>
            <w:tcW w:w="1013" w:type="dxa"/>
            <w:tcBorders>
              <w:top w:val="nil"/>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w:t>
            </w:r>
          </w:p>
        </w:tc>
        <w:tc>
          <w:tcPr>
            <w:tcW w:w="1166" w:type="dxa"/>
            <w:tcBorders>
              <w:top w:val="nil"/>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w:t>
            </w:r>
          </w:p>
        </w:tc>
        <w:tc>
          <w:tcPr>
            <w:tcW w:w="598" w:type="dxa"/>
            <w:tcBorders>
              <w:top w:val="nil"/>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w:t>
            </w:r>
          </w:p>
        </w:tc>
        <w:tc>
          <w:tcPr>
            <w:tcW w:w="1049" w:type="dxa"/>
            <w:tcBorders>
              <w:top w:val="nil"/>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xml:space="preserve">0,00 </w:t>
            </w:r>
          </w:p>
        </w:tc>
        <w:tc>
          <w:tcPr>
            <w:tcW w:w="1223" w:type="dxa"/>
            <w:tcBorders>
              <w:top w:val="nil"/>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xml:space="preserve">0,00 </w:t>
            </w:r>
          </w:p>
        </w:tc>
        <w:tc>
          <w:tcPr>
            <w:tcW w:w="838" w:type="dxa"/>
            <w:tcBorders>
              <w:top w:val="nil"/>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xml:space="preserve">20,00 </w:t>
            </w:r>
          </w:p>
        </w:tc>
        <w:tc>
          <w:tcPr>
            <w:tcW w:w="937" w:type="dxa"/>
            <w:tcBorders>
              <w:top w:val="nil"/>
              <w:left w:val="single" w:sz="4" w:space="0" w:color="auto"/>
              <w:bottom w:val="nil"/>
              <w:right w:val="single" w:sz="4" w:space="0" w:color="auto"/>
            </w:tcBorders>
            <w:noWrap/>
            <w:vAlign w:val="bottom"/>
          </w:tcPr>
          <w:p w:rsidR="00963D35" w:rsidRPr="00352D11" w:rsidRDefault="00963D35" w:rsidP="00352D11">
            <w:pPr>
              <w:spacing w:line="360" w:lineRule="auto"/>
              <w:rPr>
                <w:sz w:val="20"/>
                <w:szCs w:val="20"/>
              </w:rPr>
            </w:pPr>
            <w:r w:rsidRPr="00352D11">
              <w:rPr>
                <w:sz w:val="20"/>
                <w:szCs w:val="20"/>
              </w:rPr>
              <w:t xml:space="preserve">89,80 </w:t>
            </w:r>
          </w:p>
        </w:tc>
      </w:tr>
      <w:tr w:rsidR="00352D11" w:rsidRPr="00352D11" w:rsidTr="00352D11">
        <w:trPr>
          <w:trHeight w:val="332"/>
          <w:jc w:val="center"/>
        </w:trPr>
        <w:tc>
          <w:tcPr>
            <w:tcW w:w="895" w:type="dxa"/>
            <w:tcBorders>
              <w:top w:val="nil"/>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xml:space="preserve">0,3 </w:t>
            </w:r>
          </w:p>
        </w:tc>
        <w:tc>
          <w:tcPr>
            <w:tcW w:w="919" w:type="dxa"/>
            <w:tcBorders>
              <w:top w:val="nil"/>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xml:space="preserve">2,3 </w:t>
            </w:r>
          </w:p>
        </w:tc>
        <w:tc>
          <w:tcPr>
            <w:tcW w:w="1251" w:type="dxa"/>
            <w:tcBorders>
              <w:top w:val="nil"/>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w:t>
            </w:r>
          </w:p>
        </w:tc>
        <w:tc>
          <w:tcPr>
            <w:tcW w:w="919" w:type="dxa"/>
            <w:tcBorders>
              <w:top w:val="nil"/>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xml:space="preserve">79,74 </w:t>
            </w:r>
          </w:p>
        </w:tc>
        <w:tc>
          <w:tcPr>
            <w:tcW w:w="1251" w:type="dxa"/>
            <w:tcBorders>
              <w:top w:val="nil"/>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w:t>
            </w:r>
          </w:p>
        </w:tc>
        <w:tc>
          <w:tcPr>
            <w:tcW w:w="937" w:type="dxa"/>
            <w:tcBorders>
              <w:top w:val="nil"/>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xml:space="preserve">26,58 </w:t>
            </w:r>
          </w:p>
        </w:tc>
        <w:tc>
          <w:tcPr>
            <w:tcW w:w="1309" w:type="dxa"/>
            <w:tcBorders>
              <w:top w:val="single" w:sz="4" w:space="0" w:color="auto"/>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xml:space="preserve">0,00 </w:t>
            </w:r>
          </w:p>
        </w:tc>
        <w:tc>
          <w:tcPr>
            <w:tcW w:w="1013" w:type="dxa"/>
            <w:tcBorders>
              <w:top w:val="nil"/>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w:t>
            </w:r>
          </w:p>
        </w:tc>
        <w:tc>
          <w:tcPr>
            <w:tcW w:w="1166" w:type="dxa"/>
            <w:tcBorders>
              <w:top w:val="nil"/>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w:t>
            </w:r>
          </w:p>
        </w:tc>
        <w:tc>
          <w:tcPr>
            <w:tcW w:w="598" w:type="dxa"/>
            <w:tcBorders>
              <w:top w:val="nil"/>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xml:space="preserve">2,2 </w:t>
            </w:r>
          </w:p>
        </w:tc>
        <w:tc>
          <w:tcPr>
            <w:tcW w:w="1049" w:type="dxa"/>
            <w:tcBorders>
              <w:top w:val="nil"/>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xml:space="preserve">20,90 </w:t>
            </w:r>
          </w:p>
        </w:tc>
        <w:tc>
          <w:tcPr>
            <w:tcW w:w="1223" w:type="dxa"/>
            <w:tcBorders>
              <w:top w:val="nil"/>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xml:space="preserve">188,10 </w:t>
            </w:r>
          </w:p>
        </w:tc>
        <w:tc>
          <w:tcPr>
            <w:tcW w:w="838" w:type="dxa"/>
            <w:tcBorders>
              <w:top w:val="nil"/>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w:t>
            </w:r>
          </w:p>
        </w:tc>
        <w:tc>
          <w:tcPr>
            <w:tcW w:w="937" w:type="dxa"/>
            <w:tcBorders>
              <w:top w:val="nil"/>
              <w:left w:val="single" w:sz="4" w:space="0" w:color="auto"/>
              <w:bottom w:val="nil"/>
              <w:right w:val="single" w:sz="4" w:space="0" w:color="auto"/>
            </w:tcBorders>
            <w:noWrap/>
            <w:vAlign w:val="bottom"/>
          </w:tcPr>
          <w:p w:rsidR="00963D35" w:rsidRPr="00352D11" w:rsidRDefault="00963D35" w:rsidP="00352D11">
            <w:pPr>
              <w:spacing w:line="360" w:lineRule="auto"/>
              <w:rPr>
                <w:sz w:val="20"/>
                <w:szCs w:val="20"/>
              </w:rPr>
            </w:pPr>
            <w:r w:rsidRPr="00352D11">
              <w:rPr>
                <w:sz w:val="20"/>
                <w:szCs w:val="20"/>
              </w:rPr>
              <w:t xml:space="preserve">0,00 </w:t>
            </w:r>
          </w:p>
        </w:tc>
      </w:tr>
      <w:tr w:rsidR="00352D11" w:rsidRPr="00352D11" w:rsidTr="00352D11">
        <w:trPr>
          <w:trHeight w:val="332"/>
          <w:jc w:val="center"/>
        </w:trPr>
        <w:tc>
          <w:tcPr>
            <w:tcW w:w="895" w:type="dxa"/>
            <w:tcBorders>
              <w:top w:val="nil"/>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xml:space="preserve">2,5 </w:t>
            </w:r>
          </w:p>
        </w:tc>
        <w:tc>
          <w:tcPr>
            <w:tcW w:w="919" w:type="dxa"/>
            <w:tcBorders>
              <w:top w:val="nil"/>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xml:space="preserve">17,3 </w:t>
            </w:r>
          </w:p>
        </w:tc>
        <w:tc>
          <w:tcPr>
            <w:tcW w:w="1251" w:type="dxa"/>
            <w:tcBorders>
              <w:top w:val="nil"/>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xml:space="preserve">17,3 </w:t>
            </w:r>
          </w:p>
        </w:tc>
        <w:tc>
          <w:tcPr>
            <w:tcW w:w="919" w:type="dxa"/>
            <w:tcBorders>
              <w:top w:val="nil"/>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xml:space="preserve">113,40 </w:t>
            </w:r>
          </w:p>
        </w:tc>
        <w:tc>
          <w:tcPr>
            <w:tcW w:w="1251" w:type="dxa"/>
            <w:tcBorders>
              <w:top w:val="nil"/>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xml:space="preserve">75,00 </w:t>
            </w:r>
          </w:p>
        </w:tc>
        <w:tc>
          <w:tcPr>
            <w:tcW w:w="937" w:type="dxa"/>
            <w:tcBorders>
              <w:top w:val="nil"/>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xml:space="preserve">280,00 </w:t>
            </w:r>
          </w:p>
        </w:tc>
        <w:tc>
          <w:tcPr>
            <w:tcW w:w="1309" w:type="dxa"/>
            <w:tcBorders>
              <w:top w:val="single" w:sz="4" w:space="0" w:color="auto"/>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xml:space="preserve">185,19 </w:t>
            </w:r>
          </w:p>
        </w:tc>
        <w:tc>
          <w:tcPr>
            <w:tcW w:w="1013" w:type="dxa"/>
            <w:tcBorders>
              <w:top w:val="nil"/>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xml:space="preserve">93,04 </w:t>
            </w:r>
          </w:p>
        </w:tc>
        <w:tc>
          <w:tcPr>
            <w:tcW w:w="1166" w:type="dxa"/>
            <w:tcBorders>
              <w:top w:val="nil"/>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w:t>
            </w:r>
          </w:p>
        </w:tc>
        <w:tc>
          <w:tcPr>
            <w:tcW w:w="598" w:type="dxa"/>
            <w:tcBorders>
              <w:top w:val="nil"/>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xml:space="preserve">2,3 </w:t>
            </w:r>
          </w:p>
        </w:tc>
        <w:tc>
          <w:tcPr>
            <w:tcW w:w="1049" w:type="dxa"/>
            <w:tcBorders>
              <w:top w:val="nil"/>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xml:space="preserve">230,00 </w:t>
            </w:r>
          </w:p>
        </w:tc>
        <w:tc>
          <w:tcPr>
            <w:tcW w:w="1223" w:type="dxa"/>
            <w:tcBorders>
              <w:top w:val="nil"/>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xml:space="preserve">2070,00 </w:t>
            </w:r>
          </w:p>
        </w:tc>
        <w:tc>
          <w:tcPr>
            <w:tcW w:w="838" w:type="dxa"/>
            <w:tcBorders>
              <w:top w:val="nil"/>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w:t>
            </w:r>
          </w:p>
        </w:tc>
        <w:tc>
          <w:tcPr>
            <w:tcW w:w="937" w:type="dxa"/>
            <w:tcBorders>
              <w:top w:val="nil"/>
              <w:left w:val="single" w:sz="4" w:space="0" w:color="auto"/>
              <w:bottom w:val="nil"/>
              <w:right w:val="single" w:sz="4" w:space="0" w:color="auto"/>
            </w:tcBorders>
            <w:noWrap/>
            <w:vAlign w:val="bottom"/>
          </w:tcPr>
          <w:p w:rsidR="00963D35" w:rsidRPr="00352D11" w:rsidRDefault="00963D35" w:rsidP="00352D11">
            <w:pPr>
              <w:spacing w:line="360" w:lineRule="auto"/>
              <w:rPr>
                <w:sz w:val="20"/>
                <w:szCs w:val="20"/>
              </w:rPr>
            </w:pPr>
            <w:r w:rsidRPr="00352D11">
              <w:rPr>
                <w:sz w:val="20"/>
                <w:szCs w:val="20"/>
              </w:rPr>
              <w:t xml:space="preserve">0,00 </w:t>
            </w:r>
          </w:p>
        </w:tc>
      </w:tr>
      <w:tr w:rsidR="00352D11" w:rsidRPr="00352D11" w:rsidTr="00352D11">
        <w:trPr>
          <w:trHeight w:val="332"/>
          <w:jc w:val="center"/>
        </w:trPr>
        <w:tc>
          <w:tcPr>
            <w:tcW w:w="895" w:type="dxa"/>
            <w:tcBorders>
              <w:top w:val="nil"/>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xml:space="preserve">1,5 </w:t>
            </w:r>
          </w:p>
        </w:tc>
        <w:tc>
          <w:tcPr>
            <w:tcW w:w="919" w:type="dxa"/>
            <w:tcBorders>
              <w:top w:val="nil"/>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xml:space="preserve">10,6 </w:t>
            </w:r>
          </w:p>
        </w:tc>
        <w:tc>
          <w:tcPr>
            <w:tcW w:w="1251" w:type="dxa"/>
            <w:tcBorders>
              <w:top w:val="nil"/>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w:t>
            </w:r>
          </w:p>
        </w:tc>
        <w:tc>
          <w:tcPr>
            <w:tcW w:w="919" w:type="dxa"/>
            <w:tcBorders>
              <w:top w:val="nil"/>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xml:space="preserve">79,74 </w:t>
            </w:r>
          </w:p>
        </w:tc>
        <w:tc>
          <w:tcPr>
            <w:tcW w:w="1251" w:type="dxa"/>
            <w:tcBorders>
              <w:top w:val="nil"/>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w:t>
            </w:r>
          </w:p>
        </w:tc>
        <w:tc>
          <w:tcPr>
            <w:tcW w:w="937" w:type="dxa"/>
            <w:tcBorders>
              <w:top w:val="nil"/>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xml:space="preserve">121,19 </w:t>
            </w:r>
          </w:p>
        </w:tc>
        <w:tc>
          <w:tcPr>
            <w:tcW w:w="1309" w:type="dxa"/>
            <w:tcBorders>
              <w:top w:val="single" w:sz="4" w:space="0" w:color="auto"/>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xml:space="preserve">0,00 </w:t>
            </w:r>
          </w:p>
        </w:tc>
        <w:tc>
          <w:tcPr>
            <w:tcW w:w="1013" w:type="dxa"/>
            <w:tcBorders>
              <w:top w:val="nil"/>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xml:space="preserve">24,24 </w:t>
            </w:r>
          </w:p>
        </w:tc>
        <w:tc>
          <w:tcPr>
            <w:tcW w:w="1166" w:type="dxa"/>
            <w:tcBorders>
              <w:top w:val="nil"/>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w:t>
            </w:r>
          </w:p>
        </w:tc>
        <w:tc>
          <w:tcPr>
            <w:tcW w:w="598" w:type="dxa"/>
            <w:tcBorders>
              <w:top w:val="nil"/>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xml:space="preserve">1,2 </w:t>
            </w:r>
          </w:p>
        </w:tc>
        <w:tc>
          <w:tcPr>
            <w:tcW w:w="1049" w:type="dxa"/>
            <w:tcBorders>
              <w:top w:val="nil"/>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xml:space="preserve">120,00 </w:t>
            </w:r>
          </w:p>
        </w:tc>
        <w:tc>
          <w:tcPr>
            <w:tcW w:w="1223" w:type="dxa"/>
            <w:tcBorders>
              <w:top w:val="nil"/>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xml:space="preserve">1080,00 </w:t>
            </w:r>
          </w:p>
        </w:tc>
        <w:tc>
          <w:tcPr>
            <w:tcW w:w="838" w:type="dxa"/>
            <w:tcBorders>
              <w:top w:val="nil"/>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w:t>
            </w:r>
          </w:p>
        </w:tc>
        <w:tc>
          <w:tcPr>
            <w:tcW w:w="937" w:type="dxa"/>
            <w:tcBorders>
              <w:top w:val="nil"/>
              <w:left w:val="single" w:sz="4" w:space="0" w:color="auto"/>
              <w:bottom w:val="nil"/>
              <w:right w:val="single" w:sz="4" w:space="0" w:color="auto"/>
            </w:tcBorders>
            <w:noWrap/>
            <w:vAlign w:val="bottom"/>
          </w:tcPr>
          <w:p w:rsidR="00963D35" w:rsidRPr="00352D11" w:rsidRDefault="00963D35" w:rsidP="00352D11">
            <w:pPr>
              <w:spacing w:line="360" w:lineRule="auto"/>
              <w:rPr>
                <w:sz w:val="20"/>
                <w:szCs w:val="20"/>
              </w:rPr>
            </w:pPr>
            <w:r w:rsidRPr="00352D11">
              <w:rPr>
                <w:sz w:val="20"/>
                <w:szCs w:val="20"/>
              </w:rPr>
              <w:t xml:space="preserve">0,00 </w:t>
            </w:r>
          </w:p>
        </w:tc>
      </w:tr>
      <w:tr w:rsidR="00352D11" w:rsidRPr="00352D11" w:rsidTr="00352D11">
        <w:trPr>
          <w:trHeight w:val="332"/>
          <w:jc w:val="center"/>
        </w:trPr>
        <w:tc>
          <w:tcPr>
            <w:tcW w:w="895" w:type="dxa"/>
            <w:tcBorders>
              <w:top w:val="nil"/>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xml:space="preserve">2,5 </w:t>
            </w:r>
          </w:p>
        </w:tc>
        <w:tc>
          <w:tcPr>
            <w:tcW w:w="919" w:type="dxa"/>
            <w:tcBorders>
              <w:top w:val="nil"/>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xml:space="preserve">17,5 </w:t>
            </w:r>
          </w:p>
        </w:tc>
        <w:tc>
          <w:tcPr>
            <w:tcW w:w="1251" w:type="dxa"/>
            <w:tcBorders>
              <w:top w:val="nil"/>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w:t>
            </w:r>
          </w:p>
        </w:tc>
        <w:tc>
          <w:tcPr>
            <w:tcW w:w="919" w:type="dxa"/>
            <w:tcBorders>
              <w:top w:val="nil"/>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xml:space="preserve">89,64 </w:t>
            </w:r>
          </w:p>
        </w:tc>
        <w:tc>
          <w:tcPr>
            <w:tcW w:w="1251" w:type="dxa"/>
            <w:tcBorders>
              <w:top w:val="nil"/>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w:t>
            </w:r>
          </w:p>
        </w:tc>
        <w:tc>
          <w:tcPr>
            <w:tcW w:w="937" w:type="dxa"/>
            <w:tcBorders>
              <w:top w:val="nil"/>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xml:space="preserve">224,10 </w:t>
            </w:r>
          </w:p>
        </w:tc>
        <w:tc>
          <w:tcPr>
            <w:tcW w:w="1309" w:type="dxa"/>
            <w:tcBorders>
              <w:top w:val="single" w:sz="4" w:space="0" w:color="auto"/>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xml:space="preserve">0,00 </w:t>
            </w:r>
          </w:p>
        </w:tc>
        <w:tc>
          <w:tcPr>
            <w:tcW w:w="1013" w:type="dxa"/>
            <w:tcBorders>
              <w:top w:val="nil"/>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xml:space="preserve">44,82 </w:t>
            </w:r>
          </w:p>
        </w:tc>
        <w:tc>
          <w:tcPr>
            <w:tcW w:w="1166" w:type="dxa"/>
            <w:tcBorders>
              <w:top w:val="nil"/>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w:t>
            </w:r>
          </w:p>
        </w:tc>
        <w:tc>
          <w:tcPr>
            <w:tcW w:w="598" w:type="dxa"/>
            <w:tcBorders>
              <w:top w:val="nil"/>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xml:space="preserve">1,5 </w:t>
            </w:r>
          </w:p>
        </w:tc>
        <w:tc>
          <w:tcPr>
            <w:tcW w:w="1049" w:type="dxa"/>
            <w:tcBorders>
              <w:top w:val="nil"/>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xml:space="preserve">150,00 </w:t>
            </w:r>
          </w:p>
        </w:tc>
        <w:tc>
          <w:tcPr>
            <w:tcW w:w="1223" w:type="dxa"/>
            <w:tcBorders>
              <w:top w:val="nil"/>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xml:space="preserve">1350,00 </w:t>
            </w:r>
          </w:p>
        </w:tc>
        <w:tc>
          <w:tcPr>
            <w:tcW w:w="838" w:type="dxa"/>
            <w:tcBorders>
              <w:top w:val="nil"/>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w:t>
            </w:r>
          </w:p>
        </w:tc>
        <w:tc>
          <w:tcPr>
            <w:tcW w:w="937" w:type="dxa"/>
            <w:tcBorders>
              <w:top w:val="nil"/>
              <w:left w:val="single" w:sz="4" w:space="0" w:color="auto"/>
              <w:bottom w:val="nil"/>
              <w:right w:val="single" w:sz="4" w:space="0" w:color="auto"/>
            </w:tcBorders>
            <w:noWrap/>
            <w:vAlign w:val="bottom"/>
          </w:tcPr>
          <w:p w:rsidR="00963D35" w:rsidRPr="00352D11" w:rsidRDefault="00963D35" w:rsidP="00352D11">
            <w:pPr>
              <w:spacing w:line="360" w:lineRule="auto"/>
              <w:rPr>
                <w:sz w:val="20"/>
                <w:szCs w:val="20"/>
              </w:rPr>
            </w:pPr>
            <w:r w:rsidRPr="00352D11">
              <w:rPr>
                <w:sz w:val="20"/>
                <w:szCs w:val="20"/>
              </w:rPr>
              <w:t xml:space="preserve">0,00 </w:t>
            </w:r>
          </w:p>
        </w:tc>
      </w:tr>
      <w:tr w:rsidR="00352D11" w:rsidRPr="00352D11" w:rsidTr="00352D11">
        <w:trPr>
          <w:trHeight w:val="332"/>
          <w:jc w:val="center"/>
        </w:trPr>
        <w:tc>
          <w:tcPr>
            <w:tcW w:w="895" w:type="dxa"/>
            <w:tcBorders>
              <w:top w:val="nil"/>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xml:space="preserve">1,5 </w:t>
            </w:r>
          </w:p>
        </w:tc>
        <w:tc>
          <w:tcPr>
            <w:tcW w:w="919" w:type="dxa"/>
            <w:tcBorders>
              <w:top w:val="nil"/>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xml:space="preserve">10,6 </w:t>
            </w:r>
          </w:p>
        </w:tc>
        <w:tc>
          <w:tcPr>
            <w:tcW w:w="1251" w:type="dxa"/>
            <w:tcBorders>
              <w:top w:val="nil"/>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w:t>
            </w:r>
          </w:p>
        </w:tc>
        <w:tc>
          <w:tcPr>
            <w:tcW w:w="919" w:type="dxa"/>
            <w:tcBorders>
              <w:top w:val="nil"/>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xml:space="preserve">79,74 </w:t>
            </w:r>
          </w:p>
        </w:tc>
        <w:tc>
          <w:tcPr>
            <w:tcW w:w="1251" w:type="dxa"/>
            <w:tcBorders>
              <w:top w:val="nil"/>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w:t>
            </w:r>
          </w:p>
        </w:tc>
        <w:tc>
          <w:tcPr>
            <w:tcW w:w="937" w:type="dxa"/>
            <w:tcBorders>
              <w:top w:val="nil"/>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xml:space="preserve">121,19 </w:t>
            </w:r>
          </w:p>
        </w:tc>
        <w:tc>
          <w:tcPr>
            <w:tcW w:w="1309" w:type="dxa"/>
            <w:tcBorders>
              <w:top w:val="single" w:sz="4" w:space="0" w:color="auto"/>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xml:space="preserve">0,00 </w:t>
            </w:r>
          </w:p>
        </w:tc>
        <w:tc>
          <w:tcPr>
            <w:tcW w:w="1013" w:type="dxa"/>
            <w:tcBorders>
              <w:top w:val="nil"/>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xml:space="preserve">24,24 </w:t>
            </w:r>
          </w:p>
        </w:tc>
        <w:tc>
          <w:tcPr>
            <w:tcW w:w="1166" w:type="dxa"/>
            <w:tcBorders>
              <w:top w:val="nil"/>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w:t>
            </w:r>
          </w:p>
        </w:tc>
        <w:tc>
          <w:tcPr>
            <w:tcW w:w="598" w:type="dxa"/>
            <w:tcBorders>
              <w:top w:val="nil"/>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xml:space="preserve">1,2 </w:t>
            </w:r>
          </w:p>
        </w:tc>
        <w:tc>
          <w:tcPr>
            <w:tcW w:w="1049" w:type="dxa"/>
            <w:tcBorders>
              <w:top w:val="nil"/>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xml:space="preserve">120,00 </w:t>
            </w:r>
          </w:p>
        </w:tc>
        <w:tc>
          <w:tcPr>
            <w:tcW w:w="1223" w:type="dxa"/>
            <w:tcBorders>
              <w:top w:val="nil"/>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xml:space="preserve">1080,00 </w:t>
            </w:r>
          </w:p>
        </w:tc>
        <w:tc>
          <w:tcPr>
            <w:tcW w:w="838" w:type="dxa"/>
            <w:tcBorders>
              <w:top w:val="nil"/>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w:t>
            </w:r>
          </w:p>
        </w:tc>
        <w:tc>
          <w:tcPr>
            <w:tcW w:w="937" w:type="dxa"/>
            <w:tcBorders>
              <w:top w:val="nil"/>
              <w:left w:val="single" w:sz="4" w:space="0" w:color="auto"/>
              <w:bottom w:val="nil"/>
              <w:right w:val="single" w:sz="4" w:space="0" w:color="auto"/>
            </w:tcBorders>
            <w:noWrap/>
            <w:vAlign w:val="bottom"/>
          </w:tcPr>
          <w:p w:rsidR="00963D35" w:rsidRPr="00352D11" w:rsidRDefault="00963D35" w:rsidP="00352D11">
            <w:pPr>
              <w:spacing w:line="360" w:lineRule="auto"/>
              <w:rPr>
                <w:sz w:val="20"/>
                <w:szCs w:val="20"/>
              </w:rPr>
            </w:pPr>
            <w:r w:rsidRPr="00352D11">
              <w:rPr>
                <w:sz w:val="20"/>
                <w:szCs w:val="20"/>
              </w:rPr>
              <w:t xml:space="preserve">0,00 </w:t>
            </w:r>
          </w:p>
        </w:tc>
      </w:tr>
      <w:tr w:rsidR="00352D11" w:rsidRPr="00352D11" w:rsidTr="00352D11">
        <w:trPr>
          <w:trHeight w:val="332"/>
          <w:jc w:val="center"/>
        </w:trPr>
        <w:tc>
          <w:tcPr>
            <w:tcW w:w="895" w:type="dxa"/>
            <w:tcBorders>
              <w:top w:val="nil"/>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xml:space="preserve">9,3 </w:t>
            </w:r>
          </w:p>
        </w:tc>
        <w:tc>
          <w:tcPr>
            <w:tcW w:w="919" w:type="dxa"/>
            <w:tcBorders>
              <w:top w:val="nil"/>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xml:space="preserve">65,4 </w:t>
            </w:r>
          </w:p>
        </w:tc>
        <w:tc>
          <w:tcPr>
            <w:tcW w:w="1251" w:type="dxa"/>
            <w:tcBorders>
              <w:top w:val="nil"/>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w:t>
            </w:r>
          </w:p>
        </w:tc>
        <w:tc>
          <w:tcPr>
            <w:tcW w:w="919" w:type="dxa"/>
            <w:tcBorders>
              <w:top w:val="nil"/>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xml:space="preserve">100,80 </w:t>
            </w:r>
          </w:p>
        </w:tc>
        <w:tc>
          <w:tcPr>
            <w:tcW w:w="1251" w:type="dxa"/>
            <w:tcBorders>
              <w:top w:val="nil"/>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w:t>
            </w:r>
          </w:p>
        </w:tc>
        <w:tc>
          <w:tcPr>
            <w:tcW w:w="937" w:type="dxa"/>
            <w:tcBorders>
              <w:top w:val="nil"/>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xml:space="preserve">942,06 </w:t>
            </w:r>
          </w:p>
        </w:tc>
        <w:tc>
          <w:tcPr>
            <w:tcW w:w="1309" w:type="dxa"/>
            <w:tcBorders>
              <w:top w:val="single" w:sz="4" w:space="0" w:color="auto"/>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xml:space="preserve">0,00 </w:t>
            </w:r>
          </w:p>
        </w:tc>
        <w:tc>
          <w:tcPr>
            <w:tcW w:w="1013" w:type="dxa"/>
            <w:tcBorders>
              <w:top w:val="nil"/>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w:t>
            </w:r>
          </w:p>
        </w:tc>
        <w:tc>
          <w:tcPr>
            <w:tcW w:w="1166" w:type="dxa"/>
            <w:tcBorders>
              <w:top w:val="nil"/>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w:t>
            </w:r>
          </w:p>
        </w:tc>
        <w:tc>
          <w:tcPr>
            <w:tcW w:w="598" w:type="dxa"/>
            <w:tcBorders>
              <w:top w:val="nil"/>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xml:space="preserve">8,9 </w:t>
            </w:r>
          </w:p>
        </w:tc>
        <w:tc>
          <w:tcPr>
            <w:tcW w:w="1049" w:type="dxa"/>
            <w:tcBorders>
              <w:top w:val="nil"/>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xml:space="preserve">890,00 </w:t>
            </w:r>
          </w:p>
        </w:tc>
        <w:tc>
          <w:tcPr>
            <w:tcW w:w="1223" w:type="dxa"/>
            <w:tcBorders>
              <w:top w:val="nil"/>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xml:space="preserve">8010,00 </w:t>
            </w:r>
          </w:p>
        </w:tc>
        <w:tc>
          <w:tcPr>
            <w:tcW w:w="838" w:type="dxa"/>
            <w:tcBorders>
              <w:top w:val="nil"/>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w:t>
            </w:r>
          </w:p>
        </w:tc>
        <w:tc>
          <w:tcPr>
            <w:tcW w:w="937" w:type="dxa"/>
            <w:tcBorders>
              <w:top w:val="nil"/>
              <w:left w:val="single" w:sz="4" w:space="0" w:color="auto"/>
              <w:bottom w:val="nil"/>
              <w:right w:val="single" w:sz="4" w:space="0" w:color="auto"/>
            </w:tcBorders>
            <w:noWrap/>
            <w:vAlign w:val="bottom"/>
          </w:tcPr>
          <w:p w:rsidR="00963D35" w:rsidRPr="00352D11" w:rsidRDefault="00963D35" w:rsidP="00352D11">
            <w:pPr>
              <w:spacing w:line="360" w:lineRule="auto"/>
              <w:rPr>
                <w:sz w:val="20"/>
                <w:szCs w:val="20"/>
              </w:rPr>
            </w:pPr>
            <w:r w:rsidRPr="00352D11">
              <w:rPr>
                <w:sz w:val="20"/>
                <w:szCs w:val="20"/>
              </w:rPr>
              <w:t> </w:t>
            </w:r>
          </w:p>
        </w:tc>
      </w:tr>
      <w:tr w:rsidR="00352D11" w:rsidRPr="00352D11" w:rsidTr="00352D11">
        <w:trPr>
          <w:trHeight w:val="332"/>
          <w:jc w:val="center"/>
        </w:trPr>
        <w:tc>
          <w:tcPr>
            <w:tcW w:w="895" w:type="dxa"/>
            <w:tcBorders>
              <w:top w:val="nil"/>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xml:space="preserve">16,1 </w:t>
            </w:r>
          </w:p>
        </w:tc>
        <w:tc>
          <w:tcPr>
            <w:tcW w:w="919" w:type="dxa"/>
            <w:tcBorders>
              <w:top w:val="nil"/>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xml:space="preserve">112,9 </w:t>
            </w:r>
          </w:p>
        </w:tc>
        <w:tc>
          <w:tcPr>
            <w:tcW w:w="1251" w:type="dxa"/>
            <w:tcBorders>
              <w:top w:val="nil"/>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w:t>
            </w:r>
          </w:p>
        </w:tc>
        <w:tc>
          <w:tcPr>
            <w:tcW w:w="919" w:type="dxa"/>
            <w:tcBorders>
              <w:top w:val="nil"/>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xml:space="preserve">100,80 </w:t>
            </w:r>
          </w:p>
        </w:tc>
        <w:tc>
          <w:tcPr>
            <w:tcW w:w="1251" w:type="dxa"/>
            <w:tcBorders>
              <w:top w:val="nil"/>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w:t>
            </w:r>
          </w:p>
        </w:tc>
        <w:tc>
          <w:tcPr>
            <w:tcW w:w="937" w:type="dxa"/>
            <w:tcBorders>
              <w:top w:val="nil"/>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xml:space="preserve">1625,81 </w:t>
            </w:r>
          </w:p>
        </w:tc>
        <w:tc>
          <w:tcPr>
            <w:tcW w:w="1309" w:type="dxa"/>
            <w:tcBorders>
              <w:top w:val="nil"/>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w:t>
            </w:r>
          </w:p>
        </w:tc>
        <w:tc>
          <w:tcPr>
            <w:tcW w:w="1013" w:type="dxa"/>
            <w:tcBorders>
              <w:top w:val="nil"/>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xml:space="preserve">325,16 </w:t>
            </w:r>
          </w:p>
        </w:tc>
        <w:tc>
          <w:tcPr>
            <w:tcW w:w="1166" w:type="dxa"/>
            <w:tcBorders>
              <w:top w:val="nil"/>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w:t>
            </w:r>
          </w:p>
        </w:tc>
        <w:tc>
          <w:tcPr>
            <w:tcW w:w="598" w:type="dxa"/>
            <w:tcBorders>
              <w:top w:val="nil"/>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xml:space="preserve">17,4 </w:t>
            </w:r>
          </w:p>
        </w:tc>
        <w:tc>
          <w:tcPr>
            <w:tcW w:w="1049" w:type="dxa"/>
            <w:tcBorders>
              <w:top w:val="nil"/>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xml:space="preserve">1740,00 </w:t>
            </w:r>
          </w:p>
        </w:tc>
        <w:tc>
          <w:tcPr>
            <w:tcW w:w="1223" w:type="dxa"/>
            <w:tcBorders>
              <w:top w:val="nil"/>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xml:space="preserve">15660,00 </w:t>
            </w:r>
          </w:p>
        </w:tc>
        <w:tc>
          <w:tcPr>
            <w:tcW w:w="838" w:type="dxa"/>
            <w:tcBorders>
              <w:top w:val="nil"/>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w:t>
            </w:r>
          </w:p>
        </w:tc>
        <w:tc>
          <w:tcPr>
            <w:tcW w:w="937" w:type="dxa"/>
            <w:tcBorders>
              <w:top w:val="nil"/>
              <w:left w:val="single" w:sz="4" w:space="0" w:color="auto"/>
              <w:bottom w:val="nil"/>
              <w:right w:val="single" w:sz="4" w:space="0" w:color="auto"/>
            </w:tcBorders>
            <w:noWrap/>
            <w:vAlign w:val="bottom"/>
          </w:tcPr>
          <w:p w:rsidR="00963D35" w:rsidRPr="00352D11" w:rsidRDefault="00963D35" w:rsidP="00352D11">
            <w:pPr>
              <w:spacing w:line="360" w:lineRule="auto"/>
              <w:rPr>
                <w:sz w:val="20"/>
                <w:szCs w:val="20"/>
              </w:rPr>
            </w:pPr>
            <w:r w:rsidRPr="00352D11">
              <w:rPr>
                <w:sz w:val="20"/>
                <w:szCs w:val="20"/>
              </w:rPr>
              <w:t> </w:t>
            </w:r>
          </w:p>
        </w:tc>
      </w:tr>
      <w:tr w:rsidR="00352D11" w:rsidRPr="00352D11" w:rsidTr="00352D11">
        <w:trPr>
          <w:trHeight w:val="332"/>
          <w:jc w:val="center"/>
        </w:trPr>
        <w:tc>
          <w:tcPr>
            <w:tcW w:w="895" w:type="dxa"/>
            <w:tcBorders>
              <w:top w:val="nil"/>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xml:space="preserve">1,7 </w:t>
            </w:r>
          </w:p>
        </w:tc>
        <w:tc>
          <w:tcPr>
            <w:tcW w:w="919" w:type="dxa"/>
            <w:tcBorders>
              <w:top w:val="nil"/>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xml:space="preserve">11,7 </w:t>
            </w:r>
          </w:p>
        </w:tc>
        <w:tc>
          <w:tcPr>
            <w:tcW w:w="1251" w:type="dxa"/>
            <w:tcBorders>
              <w:top w:val="nil"/>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w:t>
            </w:r>
          </w:p>
        </w:tc>
        <w:tc>
          <w:tcPr>
            <w:tcW w:w="919" w:type="dxa"/>
            <w:tcBorders>
              <w:top w:val="nil"/>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xml:space="preserve">89,64 </w:t>
            </w:r>
          </w:p>
        </w:tc>
        <w:tc>
          <w:tcPr>
            <w:tcW w:w="1251" w:type="dxa"/>
            <w:tcBorders>
              <w:top w:val="nil"/>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w:t>
            </w:r>
          </w:p>
        </w:tc>
        <w:tc>
          <w:tcPr>
            <w:tcW w:w="937" w:type="dxa"/>
            <w:tcBorders>
              <w:top w:val="nil"/>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xml:space="preserve">150,40 </w:t>
            </w:r>
          </w:p>
        </w:tc>
        <w:tc>
          <w:tcPr>
            <w:tcW w:w="1309" w:type="dxa"/>
            <w:tcBorders>
              <w:top w:val="single" w:sz="4" w:space="0" w:color="auto"/>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xml:space="preserve">0,00 </w:t>
            </w:r>
          </w:p>
        </w:tc>
        <w:tc>
          <w:tcPr>
            <w:tcW w:w="1013" w:type="dxa"/>
            <w:tcBorders>
              <w:top w:val="nil"/>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xml:space="preserve">30,08 </w:t>
            </w:r>
          </w:p>
        </w:tc>
        <w:tc>
          <w:tcPr>
            <w:tcW w:w="1166" w:type="dxa"/>
            <w:tcBorders>
              <w:top w:val="nil"/>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w:t>
            </w:r>
          </w:p>
        </w:tc>
        <w:tc>
          <w:tcPr>
            <w:tcW w:w="598" w:type="dxa"/>
            <w:tcBorders>
              <w:top w:val="nil"/>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xml:space="preserve">1,7 </w:t>
            </w:r>
          </w:p>
        </w:tc>
        <w:tc>
          <w:tcPr>
            <w:tcW w:w="1049" w:type="dxa"/>
            <w:tcBorders>
              <w:top w:val="nil"/>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xml:space="preserve">170,00 </w:t>
            </w:r>
          </w:p>
        </w:tc>
        <w:tc>
          <w:tcPr>
            <w:tcW w:w="1223" w:type="dxa"/>
            <w:tcBorders>
              <w:top w:val="nil"/>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xml:space="preserve">1530,00 </w:t>
            </w:r>
          </w:p>
        </w:tc>
        <w:tc>
          <w:tcPr>
            <w:tcW w:w="838" w:type="dxa"/>
            <w:tcBorders>
              <w:top w:val="nil"/>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w:t>
            </w:r>
          </w:p>
        </w:tc>
        <w:tc>
          <w:tcPr>
            <w:tcW w:w="937" w:type="dxa"/>
            <w:tcBorders>
              <w:top w:val="nil"/>
              <w:left w:val="single" w:sz="4" w:space="0" w:color="auto"/>
              <w:bottom w:val="nil"/>
              <w:right w:val="single" w:sz="4" w:space="0" w:color="auto"/>
            </w:tcBorders>
            <w:noWrap/>
            <w:vAlign w:val="bottom"/>
          </w:tcPr>
          <w:p w:rsidR="00963D35" w:rsidRPr="00352D11" w:rsidRDefault="00963D35" w:rsidP="00352D11">
            <w:pPr>
              <w:spacing w:line="360" w:lineRule="auto"/>
              <w:rPr>
                <w:sz w:val="20"/>
                <w:szCs w:val="20"/>
              </w:rPr>
            </w:pPr>
            <w:r w:rsidRPr="00352D11">
              <w:rPr>
                <w:sz w:val="20"/>
                <w:szCs w:val="20"/>
              </w:rPr>
              <w:t> </w:t>
            </w:r>
          </w:p>
        </w:tc>
      </w:tr>
      <w:tr w:rsidR="00352D11" w:rsidRPr="00352D11" w:rsidTr="00352D11">
        <w:trPr>
          <w:trHeight w:val="332"/>
          <w:jc w:val="center"/>
        </w:trPr>
        <w:tc>
          <w:tcPr>
            <w:tcW w:w="895" w:type="dxa"/>
            <w:tcBorders>
              <w:top w:val="nil"/>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xml:space="preserve">4,8 </w:t>
            </w:r>
          </w:p>
        </w:tc>
        <w:tc>
          <w:tcPr>
            <w:tcW w:w="919" w:type="dxa"/>
            <w:tcBorders>
              <w:top w:val="nil"/>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xml:space="preserve">33,5 </w:t>
            </w:r>
          </w:p>
        </w:tc>
        <w:tc>
          <w:tcPr>
            <w:tcW w:w="1251" w:type="dxa"/>
            <w:tcBorders>
              <w:top w:val="nil"/>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w:t>
            </w:r>
          </w:p>
        </w:tc>
        <w:tc>
          <w:tcPr>
            <w:tcW w:w="919" w:type="dxa"/>
            <w:tcBorders>
              <w:top w:val="nil"/>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xml:space="preserve">89,64 </w:t>
            </w:r>
          </w:p>
        </w:tc>
        <w:tc>
          <w:tcPr>
            <w:tcW w:w="1251" w:type="dxa"/>
            <w:tcBorders>
              <w:top w:val="nil"/>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w:t>
            </w:r>
          </w:p>
        </w:tc>
        <w:tc>
          <w:tcPr>
            <w:tcW w:w="937" w:type="dxa"/>
            <w:tcBorders>
              <w:top w:val="nil"/>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xml:space="preserve">428,90 </w:t>
            </w:r>
          </w:p>
        </w:tc>
        <w:tc>
          <w:tcPr>
            <w:tcW w:w="1309" w:type="dxa"/>
            <w:tcBorders>
              <w:top w:val="single" w:sz="4" w:space="0" w:color="auto"/>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xml:space="preserve">0,00 </w:t>
            </w:r>
          </w:p>
        </w:tc>
        <w:tc>
          <w:tcPr>
            <w:tcW w:w="1013" w:type="dxa"/>
            <w:tcBorders>
              <w:top w:val="nil"/>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xml:space="preserve">85,78 </w:t>
            </w:r>
          </w:p>
        </w:tc>
        <w:tc>
          <w:tcPr>
            <w:tcW w:w="1166" w:type="dxa"/>
            <w:tcBorders>
              <w:top w:val="nil"/>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w:t>
            </w:r>
          </w:p>
        </w:tc>
        <w:tc>
          <w:tcPr>
            <w:tcW w:w="598" w:type="dxa"/>
            <w:tcBorders>
              <w:top w:val="nil"/>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xml:space="preserve">4,6 </w:t>
            </w:r>
          </w:p>
        </w:tc>
        <w:tc>
          <w:tcPr>
            <w:tcW w:w="1049" w:type="dxa"/>
            <w:tcBorders>
              <w:top w:val="nil"/>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xml:space="preserve">460,00 </w:t>
            </w:r>
          </w:p>
        </w:tc>
        <w:tc>
          <w:tcPr>
            <w:tcW w:w="1223" w:type="dxa"/>
            <w:tcBorders>
              <w:top w:val="nil"/>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xml:space="preserve">4140,00 </w:t>
            </w:r>
          </w:p>
        </w:tc>
        <w:tc>
          <w:tcPr>
            <w:tcW w:w="838" w:type="dxa"/>
            <w:tcBorders>
              <w:top w:val="nil"/>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w:t>
            </w:r>
          </w:p>
        </w:tc>
        <w:tc>
          <w:tcPr>
            <w:tcW w:w="937" w:type="dxa"/>
            <w:tcBorders>
              <w:top w:val="nil"/>
              <w:left w:val="single" w:sz="4" w:space="0" w:color="auto"/>
              <w:bottom w:val="nil"/>
              <w:right w:val="single" w:sz="4" w:space="0" w:color="auto"/>
            </w:tcBorders>
            <w:noWrap/>
            <w:vAlign w:val="bottom"/>
          </w:tcPr>
          <w:p w:rsidR="00963D35" w:rsidRPr="00352D11" w:rsidRDefault="00963D35" w:rsidP="00352D11">
            <w:pPr>
              <w:spacing w:line="360" w:lineRule="auto"/>
              <w:rPr>
                <w:sz w:val="20"/>
                <w:szCs w:val="20"/>
              </w:rPr>
            </w:pPr>
            <w:r w:rsidRPr="00352D11">
              <w:rPr>
                <w:sz w:val="20"/>
                <w:szCs w:val="20"/>
              </w:rPr>
              <w:t> </w:t>
            </w:r>
          </w:p>
        </w:tc>
      </w:tr>
      <w:tr w:rsidR="00352D11" w:rsidRPr="00352D11" w:rsidTr="00352D11">
        <w:trPr>
          <w:trHeight w:val="332"/>
          <w:jc w:val="center"/>
        </w:trPr>
        <w:tc>
          <w:tcPr>
            <w:tcW w:w="895" w:type="dxa"/>
            <w:tcBorders>
              <w:top w:val="nil"/>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xml:space="preserve">0,1 </w:t>
            </w:r>
          </w:p>
        </w:tc>
        <w:tc>
          <w:tcPr>
            <w:tcW w:w="919" w:type="dxa"/>
            <w:tcBorders>
              <w:top w:val="nil"/>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xml:space="preserve">1,0 </w:t>
            </w:r>
          </w:p>
        </w:tc>
        <w:tc>
          <w:tcPr>
            <w:tcW w:w="1251" w:type="dxa"/>
            <w:tcBorders>
              <w:top w:val="nil"/>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xml:space="preserve">1,0 </w:t>
            </w:r>
          </w:p>
        </w:tc>
        <w:tc>
          <w:tcPr>
            <w:tcW w:w="919" w:type="dxa"/>
            <w:tcBorders>
              <w:top w:val="nil"/>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xml:space="preserve">90,00 </w:t>
            </w:r>
          </w:p>
        </w:tc>
        <w:tc>
          <w:tcPr>
            <w:tcW w:w="1251" w:type="dxa"/>
            <w:tcBorders>
              <w:top w:val="nil"/>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xml:space="preserve">90,00 </w:t>
            </w:r>
          </w:p>
        </w:tc>
        <w:tc>
          <w:tcPr>
            <w:tcW w:w="937" w:type="dxa"/>
            <w:tcBorders>
              <w:top w:val="nil"/>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xml:space="preserve">12,68 </w:t>
            </w:r>
          </w:p>
        </w:tc>
        <w:tc>
          <w:tcPr>
            <w:tcW w:w="1309" w:type="dxa"/>
            <w:tcBorders>
              <w:top w:val="single" w:sz="4" w:space="0" w:color="auto"/>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xml:space="preserve">12,68 </w:t>
            </w:r>
          </w:p>
        </w:tc>
        <w:tc>
          <w:tcPr>
            <w:tcW w:w="1013" w:type="dxa"/>
            <w:tcBorders>
              <w:top w:val="nil"/>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w:t>
            </w:r>
          </w:p>
        </w:tc>
        <w:tc>
          <w:tcPr>
            <w:tcW w:w="1166" w:type="dxa"/>
            <w:tcBorders>
              <w:top w:val="nil"/>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w:t>
            </w:r>
          </w:p>
        </w:tc>
        <w:tc>
          <w:tcPr>
            <w:tcW w:w="598" w:type="dxa"/>
            <w:tcBorders>
              <w:top w:val="nil"/>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w:t>
            </w:r>
          </w:p>
        </w:tc>
        <w:tc>
          <w:tcPr>
            <w:tcW w:w="1049" w:type="dxa"/>
            <w:tcBorders>
              <w:top w:val="nil"/>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xml:space="preserve">0,00 </w:t>
            </w:r>
          </w:p>
        </w:tc>
        <w:tc>
          <w:tcPr>
            <w:tcW w:w="1223" w:type="dxa"/>
            <w:tcBorders>
              <w:top w:val="nil"/>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xml:space="preserve">0,00 </w:t>
            </w:r>
          </w:p>
        </w:tc>
        <w:tc>
          <w:tcPr>
            <w:tcW w:w="838" w:type="dxa"/>
            <w:tcBorders>
              <w:top w:val="nil"/>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xml:space="preserve">20,00 </w:t>
            </w:r>
          </w:p>
        </w:tc>
        <w:tc>
          <w:tcPr>
            <w:tcW w:w="937" w:type="dxa"/>
            <w:tcBorders>
              <w:top w:val="nil"/>
              <w:left w:val="single" w:sz="4" w:space="0" w:color="auto"/>
              <w:bottom w:val="nil"/>
              <w:right w:val="single" w:sz="4" w:space="0" w:color="auto"/>
            </w:tcBorders>
            <w:noWrap/>
            <w:vAlign w:val="bottom"/>
          </w:tcPr>
          <w:p w:rsidR="00963D35" w:rsidRPr="00352D11" w:rsidRDefault="00963D35" w:rsidP="00352D11">
            <w:pPr>
              <w:spacing w:line="360" w:lineRule="auto"/>
              <w:rPr>
                <w:sz w:val="20"/>
                <w:szCs w:val="20"/>
              </w:rPr>
            </w:pPr>
            <w:r w:rsidRPr="00352D11">
              <w:rPr>
                <w:sz w:val="20"/>
                <w:szCs w:val="20"/>
              </w:rPr>
              <w:t xml:space="preserve">89,80 </w:t>
            </w:r>
          </w:p>
        </w:tc>
      </w:tr>
      <w:tr w:rsidR="00352D11" w:rsidRPr="00352D11" w:rsidTr="00352D11">
        <w:trPr>
          <w:trHeight w:val="332"/>
          <w:jc w:val="center"/>
        </w:trPr>
        <w:tc>
          <w:tcPr>
            <w:tcW w:w="895" w:type="dxa"/>
            <w:tcBorders>
              <w:top w:val="nil"/>
              <w:left w:val="single" w:sz="4" w:space="0" w:color="auto"/>
              <w:bottom w:val="single" w:sz="4" w:space="0" w:color="auto"/>
              <w:right w:val="nil"/>
            </w:tcBorders>
            <w:noWrap/>
            <w:vAlign w:val="bottom"/>
          </w:tcPr>
          <w:p w:rsidR="00963D35" w:rsidRPr="00352D11" w:rsidRDefault="00963D35" w:rsidP="00352D11">
            <w:pPr>
              <w:spacing w:line="360" w:lineRule="auto"/>
              <w:rPr>
                <w:sz w:val="20"/>
                <w:szCs w:val="20"/>
              </w:rPr>
            </w:pPr>
            <w:r w:rsidRPr="00352D11">
              <w:rPr>
                <w:sz w:val="20"/>
                <w:szCs w:val="20"/>
              </w:rPr>
              <w:t xml:space="preserve">0,7 </w:t>
            </w:r>
          </w:p>
        </w:tc>
        <w:tc>
          <w:tcPr>
            <w:tcW w:w="919" w:type="dxa"/>
            <w:tcBorders>
              <w:top w:val="nil"/>
              <w:left w:val="single" w:sz="4" w:space="0" w:color="auto"/>
              <w:bottom w:val="single" w:sz="4" w:space="0" w:color="auto"/>
              <w:right w:val="nil"/>
            </w:tcBorders>
            <w:noWrap/>
            <w:vAlign w:val="bottom"/>
          </w:tcPr>
          <w:p w:rsidR="00963D35" w:rsidRPr="00352D11" w:rsidRDefault="00963D35" w:rsidP="00352D11">
            <w:pPr>
              <w:spacing w:line="360" w:lineRule="auto"/>
              <w:rPr>
                <w:sz w:val="20"/>
                <w:szCs w:val="20"/>
              </w:rPr>
            </w:pPr>
            <w:r w:rsidRPr="00352D11">
              <w:rPr>
                <w:sz w:val="20"/>
                <w:szCs w:val="20"/>
              </w:rPr>
              <w:t xml:space="preserve">4,9 </w:t>
            </w:r>
          </w:p>
        </w:tc>
        <w:tc>
          <w:tcPr>
            <w:tcW w:w="1251" w:type="dxa"/>
            <w:tcBorders>
              <w:top w:val="nil"/>
              <w:left w:val="single" w:sz="4" w:space="0" w:color="auto"/>
              <w:bottom w:val="single" w:sz="4" w:space="0" w:color="auto"/>
              <w:right w:val="nil"/>
            </w:tcBorders>
            <w:noWrap/>
            <w:vAlign w:val="bottom"/>
          </w:tcPr>
          <w:p w:rsidR="00963D35" w:rsidRPr="00352D11" w:rsidRDefault="00963D35" w:rsidP="00352D11">
            <w:pPr>
              <w:spacing w:line="360" w:lineRule="auto"/>
              <w:rPr>
                <w:sz w:val="20"/>
                <w:szCs w:val="20"/>
              </w:rPr>
            </w:pPr>
            <w:r w:rsidRPr="00352D11">
              <w:rPr>
                <w:sz w:val="20"/>
                <w:szCs w:val="20"/>
              </w:rPr>
              <w:t> </w:t>
            </w:r>
          </w:p>
        </w:tc>
        <w:tc>
          <w:tcPr>
            <w:tcW w:w="919" w:type="dxa"/>
            <w:tcBorders>
              <w:top w:val="nil"/>
              <w:left w:val="single" w:sz="4" w:space="0" w:color="auto"/>
              <w:bottom w:val="single" w:sz="4" w:space="0" w:color="auto"/>
              <w:right w:val="nil"/>
            </w:tcBorders>
            <w:noWrap/>
            <w:vAlign w:val="bottom"/>
          </w:tcPr>
          <w:p w:rsidR="00963D35" w:rsidRPr="00352D11" w:rsidRDefault="00963D35" w:rsidP="00352D11">
            <w:pPr>
              <w:spacing w:line="360" w:lineRule="auto"/>
              <w:rPr>
                <w:sz w:val="20"/>
                <w:szCs w:val="20"/>
              </w:rPr>
            </w:pPr>
            <w:r w:rsidRPr="00352D11">
              <w:rPr>
                <w:sz w:val="20"/>
                <w:szCs w:val="20"/>
              </w:rPr>
              <w:t xml:space="preserve">79,74 </w:t>
            </w:r>
          </w:p>
        </w:tc>
        <w:tc>
          <w:tcPr>
            <w:tcW w:w="1251" w:type="dxa"/>
            <w:tcBorders>
              <w:top w:val="nil"/>
              <w:left w:val="single" w:sz="4" w:space="0" w:color="auto"/>
              <w:bottom w:val="single" w:sz="4" w:space="0" w:color="auto"/>
              <w:right w:val="nil"/>
            </w:tcBorders>
            <w:noWrap/>
            <w:vAlign w:val="bottom"/>
          </w:tcPr>
          <w:p w:rsidR="00963D35" w:rsidRPr="00352D11" w:rsidRDefault="00963D35" w:rsidP="00352D11">
            <w:pPr>
              <w:spacing w:line="360" w:lineRule="auto"/>
              <w:rPr>
                <w:sz w:val="20"/>
                <w:szCs w:val="20"/>
              </w:rPr>
            </w:pPr>
            <w:r w:rsidRPr="00352D11">
              <w:rPr>
                <w:sz w:val="20"/>
                <w:szCs w:val="20"/>
              </w:rPr>
              <w:t> </w:t>
            </w:r>
          </w:p>
        </w:tc>
        <w:tc>
          <w:tcPr>
            <w:tcW w:w="937" w:type="dxa"/>
            <w:tcBorders>
              <w:top w:val="nil"/>
              <w:left w:val="single" w:sz="4" w:space="0" w:color="auto"/>
              <w:bottom w:val="single" w:sz="4" w:space="0" w:color="auto"/>
              <w:right w:val="nil"/>
            </w:tcBorders>
            <w:noWrap/>
            <w:vAlign w:val="bottom"/>
          </w:tcPr>
          <w:p w:rsidR="00963D35" w:rsidRPr="00352D11" w:rsidRDefault="00963D35" w:rsidP="00352D11">
            <w:pPr>
              <w:spacing w:line="360" w:lineRule="auto"/>
              <w:rPr>
                <w:sz w:val="20"/>
                <w:szCs w:val="20"/>
              </w:rPr>
            </w:pPr>
            <w:r w:rsidRPr="00352D11">
              <w:rPr>
                <w:sz w:val="20"/>
                <w:szCs w:val="20"/>
              </w:rPr>
              <w:t xml:space="preserve">55,96 </w:t>
            </w:r>
          </w:p>
        </w:tc>
        <w:tc>
          <w:tcPr>
            <w:tcW w:w="1309" w:type="dxa"/>
            <w:tcBorders>
              <w:top w:val="single" w:sz="4" w:space="0" w:color="auto"/>
              <w:left w:val="single" w:sz="4" w:space="0" w:color="auto"/>
              <w:bottom w:val="single" w:sz="4" w:space="0" w:color="auto"/>
              <w:right w:val="nil"/>
            </w:tcBorders>
            <w:noWrap/>
            <w:vAlign w:val="bottom"/>
          </w:tcPr>
          <w:p w:rsidR="00963D35" w:rsidRPr="00352D11" w:rsidRDefault="00963D35" w:rsidP="00352D11">
            <w:pPr>
              <w:spacing w:line="360" w:lineRule="auto"/>
              <w:rPr>
                <w:sz w:val="20"/>
                <w:szCs w:val="20"/>
              </w:rPr>
            </w:pPr>
            <w:r w:rsidRPr="00352D11">
              <w:rPr>
                <w:sz w:val="20"/>
                <w:szCs w:val="20"/>
              </w:rPr>
              <w:t xml:space="preserve">0,00 </w:t>
            </w:r>
          </w:p>
        </w:tc>
        <w:tc>
          <w:tcPr>
            <w:tcW w:w="1013" w:type="dxa"/>
            <w:tcBorders>
              <w:top w:val="nil"/>
              <w:left w:val="single" w:sz="4" w:space="0" w:color="auto"/>
              <w:bottom w:val="single" w:sz="4" w:space="0" w:color="auto"/>
              <w:right w:val="nil"/>
            </w:tcBorders>
            <w:noWrap/>
            <w:vAlign w:val="bottom"/>
          </w:tcPr>
          <w:p w:rsidR="00963D35" w:rsidRPr="00352D11" w:rsidRDefault="00963D35" w:rsidP="00352D11">
            <w:pPr>
              <w:spacing w:line="360" w:lineRule="auto"/>
              <w:rPr>
                <w:sz w:val="20"/>
                <w:szCs w:val="20"/>
              </w:rPr>
            </w:pPr>
            <w:r w:rsidRPr="00352D11">
              <w:rPr>
                <w:sz w:val="20"/>
                <w:szCs w:val="20"/>
              </w:rPr>
              <w:t> </w:t>
            </w:r>
          </w:p>
        </w:tc>
        <w:tc>
          <w:tcPr>
            <w:tcW w:w="1166" w:type="dxa"/>
            <w:tcBorders>
              <w:top w:val="nil"/>
              <w:left w:val="single" w:sz="4" w:space="0" w:color="auto"/>
              <w:bottom w:val="single" w:sz="4" w:space="0" w:color="auto"/>
              <w:right w:val="nil"/>
            </w:tcBorders>
            <w:noWrap/>
            <w:vAlign w:val="bottom"/>
          </w:tcPr>
          <w:p w:rsidR="00963D35" w:rsidRPr="00352D11" w:rsidRDefault="00963D35" w:rsidP="00352D11">
            <w:pPr>
              <w:spacing w:line="360" w:lineRule="auto"/>
              <w:rPr>
                <w:sz w:val="20"/>
                <w:szCs w:val="20"/>
              </w:rPr>
            </w:pPr>
            <w:r w:rsidRPr="00352D11">
              <w:rPr>
                <w:sz w:val="20"/>
                <w:szCs w:val="20"/>
              </w:rPr>
              <w:t> </w:t>
            </w:r>
          </w:p>
        </w:tc>
        <w:tc>
          <w:tcPr>
            <w:tcW w:w="598" w:type="dxa"/>
            <w:tcBorders>
              <w:top w:val="nil"/>
              <w:left w:val="single" w:sz="4" w:space="0" w:color="auto"/>
              <w:bottom w:val="single" w:sz="4" w:space="0" w:color="auto"/>
              <w:right w:val="nil"/>
            </w:tcBorders>
            <w:noWrap/>
            <w:vAlign w:val="bottom"/>
          </w:tcPr>
          <w:p w:rsidR="00963D35" w:rsidRPr="00352D11" w:rsidRDefault="00963D35" w:rsidP="00352D11">
            <w:pPr>
              <w:spacing w:line="360" w:lineRule="auto"/>
              <w:rPr>
                <w:sz w:val="20"/>
                <w:szCs w:val="20"/>
              </w:rPr>
            </w:pPr>
            <w:r w:rsidRPr="00352D11">
              <w:rPr>
                <w:sz w:val="20"/>
                <w:szCs w:val="20"/>
              </w:rPr>
              <w:t xml:space="preserve">2,2 </w:t>
            </w:r>
          </w:p>
        </w:tc>
        <w:tc>
          <w:tcPr>
            <w:tcW w:w="1049" w:type="dxa"/>
            <w:tcBorders>
              <w:top w:val="nil"/>
              <w:left w:val="single" w:sz="4" w:space="0" w:color="auto"/>
              <w:bottom w:val="single" w:sz="4" w:space="0" w:color="auto"/>
              <w:right w:val="nil"/>
            </w:tcBorders>
            <w:noWrap/>
            <w:vAlign w:val="bottom"/>
          </w:tcPr>
          <w:p w:rsidR="00963D35" w:rsidRPr="00352D11" w:rsidRDefault="00963D35" w:rsidP="00352D11">
            <w:pPr>
              <w:spacing w:line="360" w:lineRule="auto"/>
              <w:rPr>
                <w:sz w:val="20"/>
                <w:szCs w:val="20"/>
              </w:rPr>
            </w:pPr>
            <w:r w:rsidRPr="00352D11">
              <w:rPr>
                <w:sz w:val="20"/>
                <w:szCs w:val="20"/>
              </w:rPr>
              <w:t xml:space="preserve">44,00 </w:t>
            </w:r>
          </w:p>
        </w:tc>
        <w:tc>
          <w:tcPr>
            <w:tcW w:w="1223" w:type="dxa"/>
            <w:tcBorders>
              <w:top w:val="nil"/>
              <w:left w:val="single" w:sz="4" w:space="0" w:color="auto"/>
              <w:bottom w:val="single" w:sz="4" w:space="0" w:color="auto"/>
              <w:right w:val="nil"/>
            </w:tcBorders>
            <w:noWrap/>
            <w:vAlign w:val="bottom"/>
          </w:tcPr>
          <w:p w:rsidR="00963D35" w:rsidRPr="00352D11" w:rsidRDefault="00963D35" w:rsidP="00352D11">
            <w:pPr>
              <w:spacing w:line="360" w:lineRule="auto"/>
              <w:rPr>
                <w:sz w:val="20"/>
                <w:szCs w:val="20"/>
              </w:rPr>
            </w:pPr>
            <w:r w:rsidRPr="00352D11">
              <w:rPr>
                <w:sz w:val="20"/>
                <w:szCs w:val="20"/>
              </w:rPr>
              <w:t xml:space="preserve">396,00 </w:t>
            </w:r>
          </w:p>
        </w:tc>
        <w:tc>
          <w:tcPr>
            <w:tcW w:w="838" w:type="dxa"/>
            <w:tcBorders>
              <w:top w:val="nil"/>
              <w:left w:val="single" w:sz="4" w:space="0" w:color="auto"/>
              <w:bottom w:val="single" w:sz="4" w:space="0" w:color="auto"/>
              <w:right w:val="nil"/>
            </w:tcBorders>
            <w:noWrap/>
            <w:vAlign w:val="bottom"/>
          </w:tcPr>
          <w:p w:rsidR="00963D35" w:rsidRPr="00352D11" w:rsidRDefault="00963D35" w:rsidP="00352D11">
            <w:pPr>
              <w:spacing w:line="360" w:lineRule="auto"/>
              <w:rPr>
                <w:sz w:val="20"/>
                <w:szCs w:val="20"/>
              </w:rPr>
            </w:pPr>
            <w:r w:rsidRPr="00352D11">
              <w:rPr>
                <w:sz w:val="20"/>
                <w:szCs w:val="20"/>
              </w:rPr>
              <w:t> </w:t>
            </w:r>
          </w:p>
        </w:tc>
        <w:tc>
          <w:tcPr>
            <w:tcW w:w="937" w:type="dxa"/>
            <w:tcBorders>
              <w:top w:val="nil"/>
              <w:left w:val="single" w:sz="4" w:space="0" w:color="auto"/>
              <w:bottom w:val="single" w:sz="4" w:space="0" w:color="auto"/>
              <w:right w:val="single" w:sz="4" w:space="0" w:color="auto"/>
            </w:tcBorders>
            <w:noWrap/>
            <w:vAlign w:val="bottom"/>
          </w:tcPr>
          <w:p w:rsidR="00963D35" w:rsidRPr="00352D11" w:rsidRDefault="00963D35" w:rsidP="00352D11">
            <w:pPr>
              <w:spacing w:line="360" w:lineRule="auto"/>
              <w:rPr>
                <w:sz w:val="20"/>
                <w:szCs w:val="20"/>
              </w:rPr>
            </w:pPr>
            <w:r w:rsidRPr="00352D11">
              <w:rPr>
                <w:sz w:val="20"/>
                <w:szCs w:val="20"/>
              </w:rPr>
              <w:t xml:space="preserve">0,00 </w:t>
            </w:r>
          </w:p>
        </w:tc>
      </w:tr>
    </w:tbl>
    <w:p w:rsidR="00963D35" w:rsidRPr="00FE3BC6" w:rsidRDefault="0005201B" w:rsidP="00FE3BC6">
      <w:pPr>
        <w:spacing w:line="360" w:lineRule="auto"/>
        <w:ind w:firstLine="709"/>
        <w:jc w:val="both"/>
        <w:rPr>
          <w:sz w:val="28"/>
          <w:szCs w:val="28"/>
        </w:rPr>
      </w:pPr>
      <w:r>
        <w:rPr>
          <w:noProof/>
        </w:rPr>
        <w:pict>
          <v:shape id="_x0000_s1069" type="#_x0000_t202" style="position:absolute;left:0;text-align:left;margin-left:711pt;margin-top:63.4pt;width:36pt;height:36pt;z-index:251666432;mso-position-horizontal-relative:text;mso-position-vertical-relative:text" stroked="f">
            <v:textbox style="layout-flow:vertical">
              <w:txbxContent>
                <w:p w:rsidR="00EB5DFD" w:rsidRPr="00EB5DFD" w:rsidRDefault="00EB5DFD">
                  <w:pPr>
                    <w:rPr>
                      <w:lang w:val="en-US"/>
                    </w:rPr>
                  </w:pPr>
                  <w:r>
                    <w:rPr>
                      <w:lang w:val="en-US"/>
                    </w:rPr>
                    <w:t>87</w:t>
                  </w:r>
                </w:p>
              </w:txbxContent>
            </v:textbox>
          </v:shape>
        </w:pict>
      </w:r>
      <w:r w:rsidR="00963D35" w:rsidRPr="00FE3BC6">
        <w:rPr>
          <w:sz w:val="28"/>
          <w:szCs w:val="28"/>
        </w:rPr>
        <w:br w:type="page"/>
      </w:r>
      <w:r w:rsidR="00C633E4" w:rsidRPr="00FE3BC6">
        <w:rPr>
          <w:sz w:val="28"/>
          <w:szCs w:val="28"/>
        </w:rPr>
        <w:t>Продолжение второй части технологической карты А 7</w:t>
      </w:r>
    </w:p>
    <w:tbl>
      <w:tblPr>
        <w:tblW w:w="14486" w:type="dxa"/>
        <w:jc w:val="center"/>
        <w:tblLook w:val="0000" w:firstRow="0" w:lastRow="0" w:firstColumn="0" w:lastColumn="0" w:noHBand="0" w:noVBand="0"/>
      </w:tblPr>
      <w:tblGrid>
        <w:gridCol w:w="906"/>
        <w:gridCol w:w="931"/>
        <w:gridCol w:w="1267"/>
        <w:gridCol w:w="931"/>
        <w:gridCol w:w="1267"/>
        <w:gridCol w:w="949"/>
        <w:gridCol w:w="1325"/>
        <w:gridCol w:w="1026"/>
        <w:gridCol w:w="1180"/>
        <w:gridCol w:w="606"/>
        <w:gridCol w:w="1062"/>
        <w:gridCol w:w="1238"/>
        <w:gridCol w:w="849"/>
        <w:gridCol w:w="949"/>
      </w:tblGrid>
      <w:tr w:rsidR="00963D35" w:rsidRPr="00352D11" w:rsidTr="00352D11">
        <w:trPr>
          <w:trHeight w:val="346"/>
          <w:jc w:val="center"/>
        </w:trPr>
        <w:tc>
          <w:tcPr>
            <w:tcW w:w="906" w:type="dxa"/>
            <w:tcBorders>
              <w:top w:val="single" w:sz="4" w:space="0" w:color="auto"/>
              <w:left w:val="single" w:sz="4" w:space="0" w:color="auto"/>
              <w:bottom w:val="nil"/>
              <w:right w:val="nil"/>
            </w:tcBorders>
            <w:noWrap/>
            <w:vAlign w:val="bottom"/>
          </w:tcPr>
          <w:p w:rsidR="00963D35" w:rsidRPr="00352D11" w:rsidRDefault="0005201B" w:rsidP="00352D11">
            <w:pPr>
              <w:spacing w:line="360" w:lineRule="auto"/>
              <w:rPr>
                <w:sz w:val="20"/>
                <w:szCs w:val="20"/>
              </w:rPr>
            </w:pPr>
            <w:r>
              <w:rPr>
                <w:noProof/>
              </w:rPr>
              <w:pict>
                <v:rect id="_x0000_s1070" style="position:absolute;margin-left:481.6pt;margin-top:-70.6pt;width:27pt;height:27pt;z-index:251664384" stroked="f"/>
              </w:pict>
            </w:r>
            <w:r w:rsidR="00963D35" w:rsidRPr="00352D11">
              <w:rPr>
                <w:sz w:val="20"/>
                <w:szCs w:val="20"/>
              </w:rPr>
              <w:t xml:space="preserve">2,5 </w:t>
            </w:r>
          </w:p>
        </w:tc>
        <w:tc>
          <w:tcPr>
            <w:tcW w:w="931" w:type="dxa"/>
            <w:tcBorders>
              <w:top w:val="single" w:sz="4" w:space="0" w:color="auto"/>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xml:space="preserve">17,3 </w:t>
            </w:r>
          </w:p>
        </w:tc>
        <w:tc>
          <w:tcPr>
            <w:tcW w:w="1267" w:type="dxa"/>
            <w:tcBorders>
              <w:top w:val="single" w:sz="4" w:space="0" w:color="auto"/>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xml:space="preserve">17,3 </w:t>
            </w:r>
          </w:p>
        </w:tc>
        <w:tc>
          <w:tcPr>
            <w:tcW w:w="931" w:type="dxa"/>
            <w:tcBorders>
              <w:top w:val="single" w:sz="4" w:space="0" w:color="auto"/>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xml:space="preserve">113,40 </w:t>
            </w:r>
          </w:p>
        </w:tc>
        <w:tc>
          <w:tcPr>
            <w:tcW w:w="1267" w:type="dxa"/>
            <w:tcBorders>
              <w:top w:val="single" w:sz="4" w:space="0" w:color="auto"/>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xml:space="preserve">75,00 </w:t>
            </w:r>
          </w:p>
        </w:tc>
        <w:tc>
          <w:tcPr>
            <w:tcW w:w="949" w:type="dxa"/>
            <w:tcBorders>
              <w:top w:val="single" w:sz="4" w:space="0" w:color="auto"/>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xml:space="preserve">280,00 </w:t>
            </w:r>
          </w:p>
        </w:tc>
        <w:tc>
          <w:tcPr>
            <w:tcW w:w="1325" w:type="dxa"/>
            <w:tcBorders>
              <w:top w:val="single" w:sz="4" w:space="0" w:color="auto"/>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xml:space="preserve">185,19 </w:t>
            </w:r>
          </w:p>
        </w:tc>
        <w:tc>
          <w:tcPr>
            <w:tcW w:w="1026" w:type="dxa"/>
            <w:tcBorders>
              <w:top w:val="single" w:sz="4" w:space="0" w:color="auto"/>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xml:space="preserve">93,04 </w:t>
            </w:r>
          </w:p>
        </w:tc>
        <w:tc>
          <w:tcPr>
            <w:tcW w:w="1180" w:type="dxa"/>
            <w:tcBorders>
              <w:top w:val="single" w:sz="4" w:space="0" w:color="auto"/>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w:t>
            </w:r>
          </w:p>
        </w:tc>
        <w:tc>
          <w:tcPr>
            <w:tcW w:w="606" w:type="dxa"/>
            <w:tcBorders>
              <w:top w:val="single" w:sz="4" w:space="0" w:color="auto"/>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xml:space="preserve">2,3 </w:t>
            </w:r>
          </w:p>
        </w:tc>
        <w:tc>
          <w:tcPr>
            <w:tcW w:w="1062" w:type="dxa"/>
            <w:tcBorders>
              <w:top w:val="single" w:sz="4" w:space="0" w:color="auto"/>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xml:space="preserve">230,00 </w:t>
            </w:r>
          </w:p>
        </w:tc>
        <w:tc>
          <w:tcPr>
            <w:tcW w:w="1238" w:type="dxa"/>
            <w:tcBorders>
              <w:top w:val="single" w:sz="4" w:space="0" w:color="auto"/>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xml:space="preserve">2070,00 </w:t>
            </w:r>
          </w:p>
        </w:tc>
        <w:tc>
          <w:tcPr>
            <w:tcW w:w="849" w:type="dxa"/>
            <w:tcBorders>
              <w:top w:val="single" w:sz="4" w:space="0" w:color="auto"/>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w:t>
            </w:r>
          </w:p>
        </w:tc>
        <w:tc>
          <w:tcPr>
            <w:tcW w:w="949" w:type="dxa"/>
            <w:tcBorders>
              <w:top w:val="single" w:sz="4" w:space="0" w:color="auto"/>
              <w:left w:val="single" w:sz="4" w:space="0" w:color="auto"/>
              <w:bottom w:val="nil"/>
              <w:right w:val="single" w:sz="4" w:space="0" w:color="auto"/>
            </w:tcBorders>
            <w:noWrap/>
            <w:vAlign w:val="bottom"/>
          </w:tcPr>
          <w:p w:rsidR="00963D35" w:rsidRPr="00352D11" w:rsidRDefault="00963D35" w:rsidP="00352D11">
            <w:pPr>
              <w:spacing w:line="360" w:lineRule="auto"/>
              <w:rPr>
                <w:sz w:val="20"/>
                <w:szCs w:val="20"/>
              </w:rPr>
            </w:pPr>
            <w:r w:rsidRPr="00352D11">
              <w:rPr>
                <w:sz w:val="20"/>
                <w:szCs w:val="20"/>
              </w:rPr>
              <w:t xml:space="preserve">0,00 </w:t>
            </w:r>
          </w:p>
        </w:tc>
      </w:tr>
      <w:tr w:rsidR="00963D35" w:rsidRPr="00352D11" w:rsidTr="00352D11">
        <w:trPr>
          <w:trHeight w:val="346"/>
          <w:jc w:val="center"/>
        </w:trPr>
        <w:tc>
          <w:tcPr>
            <w:tcW w:w="906" w:type="dxa"/>
            <w:tcBorders>
              <w:top w:val="nil"/>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xml:space="preserve">1,5 </w:t>
            </w:r>
          </w:p>
        </w:tc>
        <w:tc>
          <w:tcPr>
            <w:tcW w:w="931" w:type="dxa"/>
            <w:tcBorders>
              <w:top w:val="nil"/>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xml:space="preserve">10,6 </w:t>
            </w:r>
          </w:p>
        </w:tc>
        <w:tc>
          <w:tcPr>
            <w:tcW w:w="1267" w:type="dxa"/>
            <w:tcBorders>
              <w:top w:val="nil"/>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w:t>
            </w:r>
          </w:p>
        </w:tc>
        <w:tc>
          <w:tcPr>
            <w:tcW w:w="931" w:type="dxa"/>
            <w:tcBorders>
              <w:top w:val="nil"/>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xml:space="preserve">79,74 </w:t>
            </w:r>
          </w:p>
        </w:tc>
        <w:tc>
          <w:tcPr>
            <w:tcW w:w="1267" w:type="dxa"/>
            <w:tcBorders>
              <w:top w:val="nil"/>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w:t>
            </w:r>
          </w:p>
        </w:tc>
        <w:tc>
          <w:tcPr>
            <w:tcW w:w="949" w:type="dxa"/>
            <w:tcBorders>
              <w:top w:val="nil"/>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xml:space="preserve">121,19 </w:t>
            </w:r>
          </w:p>
        </w:tc>
        <w:tc>
          <w:tcPr>
            <w:tcW w:w="1325" w:type="dxa"/>
            <w:tcBorders>
              <w:top w:val="single" w:sz="4" w:space="0" w:color="auto"/>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xml:space="preserve">0,00 </w:t>
            </w:r>
          </w:p>
        </w:tc>
        <w:tc>
          <w:tcPr>
            <w:tcW w:w="1026" w:type="dxa"/>
            <w:tcBorders>
              <w:top w:val="nil"/>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xml:space="preserve">24,24 </w:t>
            </w:r>
          </w:p>
        </w:tc>
        <w:tc>
          <w:tcPr>
            <w:tcW w:w="1180" w:type="dxa"/>
            <w:tcBorders>
              <w:top w:val="nil"/>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w:t>
            </w:r>
          </w:p>
        </w:tc>
        <w:tc>
          <w:tcPr>
            <w:tcW w:w="606" w:type="dxa"/>
            <w:tcBorders>
              <w:top w:val="nil"/>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xml:space="preserve">1,2 </w:t>
            </w:r>
          </w:p>
        </w:tc>
        <w:tc>
          <w:tcPr>
            <w:tcW w:w="1062" w:type="dxa"/>
            <w:tcBorders>
              <w:top w:val="nil"/>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xml:space="preserve">120,00 </w:t>
            </w:r>
          </w:p>
        </w:tc>
        <w:tc>
          <w:tcPr>
            <w:tcW w:w="1238" w:type="dxa"/>
            <w:tcBorders>
              <w:top w:val="nil"/>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xml:space="preserve">1080,00 </w:t>
            </w:r>
          </w:p>
        </w:tc>
        <w:tc>
          <w:tcPr>
            <w:tcW w:w="849" w:type="dxa"/>
            <w:tcBorders>
              <w:top w:val="nil"/>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w:t>
            </w:r>
          </w:p>
        </w:tc>
        <w:tc>
          <w:tcPr>
            <w:tcW w:w="949" w:type="dxa"/>
            <w:tcBorders>
              <w:top w:val="nil"/>
              <w:left w:val="single" w:sz="4" w:space="0" w:color="auto"/>
              <w:bottom w:val="nil"/>
              <w:right w:val="single" w:sz="4" w:space="0" w:color="auto"/>
            </w:tcBorders>
            <w:noWrap/>
            <w:vAlign w:val="bottom"/>
          </w:tcPr>
          <w:p w:rsidR="00963D35" w:rsidRPr="00352D11" w:rsidRDefault="00963D35" w:rsidP="00352D11">
            <w:pPr>
              <w:spacing w:line="360" w:lineRule="auto"/>
              <w:rPr>
                <w:sz w:val="20"/>
                <w:szCs w:val="20"/>
              </w:rPr>
            </w:pPr>
            <w:r w:rsidRPr="00352D11">
              <w:rPr>
                <w:sz w:val="20"/>
                <w:szCs w:val="20"/>
              </w:rPr>
              <w:t xml:space="preserve">0,00 </w:t>
            </w:r>
          </w:p>
        </w:tc>
      </w:tr>
      <w:tr w:rsidR="00963D35" w:rsidRPr="00352D11" w:rsidTr="00352D11">
        <w:trPr>
          <w:trHeight w:val="346"/>
          <w:jc w:val="center"/>
        </w:trPr>
        <w:tc>
          <w:tcPr>
            <w:tcW w:w="906" w:type="dxa"/>
            <w:tcBorders>
              <w:top w:val="nil"/>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xml:space="preserve">2,5 </w:t>
            </w:r>
          </w:p>
        </w:tc>
        <w:tc>
          <w:tcPr>
            <w:tcW w:w="931" w:type="dxa"/>
            <w:tcBorders>
              <w:top w:val="nil"/>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xml:space="preserve">17,5 </w:t>
            </w:r>
          </w:p>
        </w:tc>
        <w:tc>
          <w:tcPr>
            <w:tcW w:w="1267" w:type="dxa"/>
            <w:tcBorders>
              <w:top w:val="nil"/>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w:t>
            </w:r>
          </w:p>
        </w:tc>
        <w:tc>
          <w:tcPr>
            <w:tcW w:w="931" w:type="dxa"/>
            <w:tcBorders>
              <w:top w:val="nil"/>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xml:space="preserve">89,64 </w:t>
            </w:r>
          </w:p>
        </w:tc>
        <w:tc>
          <w:tcPr>
            <w:tcW w:w="1267" w:type="dxa"/>
            <w:tcBorders>
              <w:top w:val="nil"/>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w:t>
            </w:r>
          </w:p>
        </w:tc>
        <w:tc>
          <w:tcPr>
            <w:tcW w:w="949" w:type="dxa"/>
            <w:tcBorders>
              <w:top w:val="nil"/>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xml:space="preserve">224,10 </w:t>
            </w:r>
          </w:p>
        </w:tc>
        <w:tc>
          <w:tcPr>
            <w:tcW w:w="1325" w:type="dxa"/>
            <w:tcBorders>
              <w:top w:val="single" w:sz="4" w:space="0" w:color="auto"/>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xml:space="preserve">0,00 </w:t>
            </w:r>
          </w:p>
        </w:tc>
        <w:tc>
          <w:tcPr>
            <w:tcW w:w="1026" w:type="dxa"/>
            <w:tcBorders>
              <w:top w:val="nil"/>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xml:space="preserve">44,82 </w:t>
            </w:r>
          </w:p>
        </w:tc>
        <w:tc>
          <w:tcPr>
            <w:tcW w:w="1180" w:type="dxa"/>
            <w:tcBorders>
              <w:top w:val="nil"/>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w:t>
            </w:r>
          </w:p>
        </w:tc>
        <w:tc>
          <w:tcPr>
            <w:tcW w:w="606" w:type="dxa"/>
            <w:tcBorders>
              <w:top w:val="nil"/>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xml:space="preserve">1,5 </w:t>
            </w:r>
          </w:p>
        </w:tc>
        <w:tc>
          <w:tcPr>
            <w:tcW w:w="1062" w:type="dxa"/>
            <w:tcBorders>
              <w:top w:val="nil"/>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xml:space="preserve">150,00 </w:t>
            </w:r>
          </w:p>
        </w:tc>
        <w:tc>
          <w:tcPr>
            <w:tcW w:w="1238" w:type="dxa"/>
            <w:tcBorders>
              <w:top w:val="nil"/>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xml:space="preserve">1350,00 </w:t>
            </w:r>
          </w:p>
        </w:tc>
        <w:tc>
          <w:tcPr>
            <w:tcW w:w="849" w:type="dxa"/>
            <w:tcBorders>
              <w:top w:val="nil"/>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w:t>
            </w:r>
          </w:p>
        </w:tc>
        <w:tc>
          <w:tcPr>
            <w:tcW w:w="949" w:type="dxa"/>
            <w:tcBorders>
              <w:top w:val="nil"/>
              <w:left w:val="single" w:sz="4" w:space="0" w:color="auto"/>
              <w:bottom w:val="nil"/>
              <w:right w:val="single" w:sz="4" w:space="0" w:color="auto"/>
            </w:tcBorders>
            <w:noWrap/>
            <w:vAlign w:val="bottom"/>
          </w:tcPr>
          <w:p w:rsidR="00963D35" w:rsidRPr="00352D11" w:rsidRDefault="00963D35" w:rsidP="00352D11">
            <w:pPr>
              <w:spacing w:line="360" w:lineRule="auto"/>
              <w:rPr>
                <w:sz w:val="20"/>
                <w:szCs w:val="20"/>
              </w:rPr>
            </w:pPr>
            <w:r w:rsidRPr="00352D11">
              <w:rPr>
                <w:sz w:val="20"/>
                <w:szCs w:val="20"/>
              </w:rPr>
              <w:t xml:space="preserve">0,00 </w:t>
            </w:r>
          </w:p>
        </w:tc>
      </w:tr>
      <w:tr w:rsidR="00963D35" w:rsidRPr="00352D11" w:rsidTr="00352D11">
        <w:trPr>
          <w:trHeight w:val="346"/>
          <w:jc w:val="center"/>
        </w:trPr>
        <w:tc>
          <w:tcPr>
            <w:tcW w:w="906" w:type="dxa"/>
            <w:tcBorders>
              <w:top w:val="nil"/>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xml:space="preserve">2,5 </w:t>
            </w:r>
          </w:p>
        </w:tc>
        <w:tc>
          <w:tcPr>
            <w:tcW w:w="931" w:type="dxa"/>
            <w:tcBorders>
              <w:top w:val="nil"/>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xml:space="preserve">17,5 </w:t>
            </w:r>
          </w:p>
        </w:tc>
        <w:tc>
          <w:tcPr>
            <w:tcW w:w="1267" w:type="dxa"/>
            <w:tcBorders>
              <w:top w:val="nil"/>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w:t>
            </w:r>
          </w:p>
        </w:tc>
        <w:tc>
          <w:tcPr>
            <w:tcW w:w="931" w:type="dxa"/>
            <w:tcBorders>
              <w:top w:val="nil"/>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xml:space="preserve">89,64 </w:t>
            </w:r>
          </w:p>
        </w:tc>
        <w:tc>
          <w:tcPr>
            <w:tcW w:w="1267" w:type="dxa"/>
            <w:tcBorders>
              <w:top w:val="nil"/>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w:t>
            </w:r>
          </w:p>
        </w:tc>
        <w:tc>
          <w:tcPr>
            <w:tcW w:w="949" w:type="dxa"/>
            <w:tcBorders>
              <w:top w:val="nil"/>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xml:space="preserve">224,10 </w:t>
            </w:r>
          </w:p>
        </w:tc>
        <w:tc>
          <w:tcPr>
            <w:tcW w:w="1325" w:type="dxa"/>
            <w:tcBorders>
              <w:top w:val="single" w:sz="4" w:space="0" w:color="auto"/>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xml:space="preserve">0,00 </w:t>
            </w:r>
          </w:p>
        </w:tc>
        <w:tc>
          <w:tcPr>
            <w:tcW w:w="1026" w:type="dxa"/>
            <w:tcBorders>
              <w:top w:val="nil"/>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xml:space="preserve">44,82 </w:t>
            </w:r>
          </w:p>
        </w:tc>
        <w:tc>
          <w:tcPr>
            <w:tcW w:w="1180" w:type="dxa"/>
            <w:tcBorders>
              <w:top w:val="nil"/>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w:t>
            </w:r>
          </w:p>
        </w:tc>
        <w:tc>
          <w:tcPr>
            <w:tcW w:w="606" w:type="dxa"/>
            <w:tcBorders>
              <w:top w:val="nil"/>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xml:space="preserve">1,5 </w:t>
            </w:r>
          </w:p>
        </w:tc>
        <w:tc>
          <w:tcPr>
            <w:tcW w:w="1062" w:type="dxa"/>
            <w:tcBorders>
              <w:top w:val="nil"/>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xml:space="preserve">150,00 </w:t>
            </w:r>
          </w:p>
        </w:tc>
        <w:tc>
          <w:tcPr>
            <w:tcW w:w="1238" w:type="dxa"/>
            <w:tcBorders>
              <w:top w:val="nil"/>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xml:space="preserve">1350,00 </w:t>
            </w:r>
          </w:p>
        </w:tc>
        <w:tc>
          <w:tcPr>
            <w:tcW w:w="849" w:type="dxa"/>
            <w:tcBorders>
              <w:top w:val="nil"/>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w:t>
            </w:r>
          </w:p>
        </w:tc>
        <w:tc>
          <w:tcPr>
            <w:tcW w:w="949" w:type="dxa"/>
            <w:tcBorders>
              <w:top w:val="nil"/>
              <w:left w:val="single" w:sz="4" w:space="0" w:color="auto"/>
              <w:bottom w:val="nil"/>
              <w:right w:val="single" w:sz="4" w:space="0" w:color="auto"/>
            </w:tcBorders>
            <w:noWrap/>
            <w:vAlign w:val="bottom"/>
          </w:tcPr>
          <w:p w:rsidR="00963D35" w:rsidRPr="00352D11" w:rsidRDefault="00963D35" w:rsidP="00352D11">
            <w:pPr>
              <w:spacing w:line="360" w:lineRule="auto"/>
              <w:rPr>
                <w:sz w:val="20"/>
                <w:szCs w:val="20"/>
              </w:rPr>
            </w:pPr>
            <w:r w:rsidRPr="00352D11">
              <w:rPr>
                <w:sz w:val="20"/>
                <w:szCs w:val="20"/>
              </w:rPr>
              <w:t xml:space="preserve">0,00 </w:t>
            </w:r>
          </w:p>
        </w:tc>
      </w:tr>
      <w:tr w:rsidR="00963D35" w:rsidRPr="00352D11" w:rsidTr="00352D11">
        <w:trPr>
          <w:trHeight w:val="346"/>
          <w:jc w:val="center"/>
        </w:trPr>
        <w:tc>
          <w:tcPr>
            <w:tcW w:w="906" w:type="dxa"/>
            <w:tcBorders>
              <w:top w:val="nil"/>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xml:space="preserve">6,6 </w:t>
            </w:r>
          </w:p>
        </w:tc>
        <w:tc>
          <w:tcPr>
            <w:tcW w:w="931" w:type="dxa"/>
            <w:tcBorders>
              <w:top w:val="nil"/>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xml:space="preserve">46,1 </w:t>
            </w:r>
          </w:p>
        </w:tc>
        <w:tc>
          <w:tcPr>
            <w:tcW w:w="1267" w:type="dxa"/>
            <w:tcBorders>
              <w:top w:val="nil"/>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xml:space="preserve">46,1 </w:t>
            </w:r>
          </w:p>
        </w:tc>
        <w:tc>
          <w:tcPr>
            <w:tcW w:w="931" w:type="dxa"/>
            <w:tcBorders>
              <w:top w:val="nil"/>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xml:space="preserve">127,44 </w:t>
            </w:r>
          </w:p>
        </w:tc>
        <w:tc>
          <w:tcPr>
            <w:tcW w:w="1267" w:type="dxa"/>
            <w:tcBorders>
              <w:top w:val="nil"/>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xml:space="preserve">75,00 </w:t>
            </w:r>
          </w:p>
        </w:tc>
        <w:tc>
          <w:tcPr>
            <w:tcW w:w="949" w:type="dxa"/>
            <w:tcBorders>
              <w:top w:val="nil"/>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xml:space="preserve">838,42 </w:t>
            </w:r>
          </w:p>
        </w:tc>
        <w:tc>
          <w:tcPr>
            <w:tcW w:w="1325" w:type="dxa"/>
            <w:tcBorders>
              <w:top w:val="single" w:sz="4" w:space="0" w:color="auto"/>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xml:space="preserve">493,42 </w:t>
            </w:r>
          </w:p>
        </w:tc>
        <w:tc>
          <w:tcPr>
            <w:tcW w:w="1026" w:type="dxa"/>
            <w:tcBorders>
              <w:top w:val="nil"/>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xml:space="preserve">266,37 </w:t>
            </w:r>
          </w:p>
        </w:tc>
        <w:tc>
          <w:tcPr>
            <w:tcW w:w="1180" w:type="dxa"/>
            <w:tcBorders>
              <w:top w:val="nil"/>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xml:space="preserve">1065,47 </w:t>
            </w:r>
          </w:p>
        </w:tc>
        <w:tc>
          <w:tcPr>
            <w:tcW w:w="606" w:type="dxa"/>
            <w:tcBorders>
              <w:top w:val="nil"/>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xml:space="preserve">5,8 </w:t>
            </w:r>
          </w:p>
        </w:tc>
        <w:tc>
          <w:tcPr>
            <w:tcW w:w="1062" w:type="dxa"/>
            <w:tcBorders>
              <w:top w:val="nil"/>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xml:space="preserve">580,00 </w:t>
            </w:r>
          </w:p>
        </w:tc>
        <w:tc>
          <w:tcPr>
            <w:tcW w:w="1238" w:type="dxa"/>
            <w:tcBorders>
              <w:top w:val="nil"/>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xml:space="preserve">5220,00 </w:t>
            </w:r>
          </w:p>
        </w:tc>
        <w:tc>
          <w:tcPr>
            <w:tcW w:w="849" w:type="dxa"/>
            <w:tcBorders>
              <w:top w:val="nil"/>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w:t>
            </w:r>
          </w:p>
        </w:tc>
        <w:tc>
          <w:tcPr>
            <w:tcW w:w="949" w:type="dxa"/>
            <w:tcBorders>
              <w:top w:val="nil"/>
              <w:left w:val="single" w:sz="4" w:space="0" w:color="auto"/>
              <w:bottom w:val="nil"/>
              <w:right w:val="single" w:sz="4" w:space="0" w:color="auto"/>
            </w:tcBorders>
            <w:noWrap/>
            <w:vAlign w:val="bottom"/>
          </w:tcPr>
          <w:p w:rsidR="00963D35" w:rsidRPr="00352D11" w:rsidRDefault="00963D35" w:rsidP="00352D11">
            <w:pPr>
              <w:spacing w:line="360" w:lineRule="auto"/>
              <w:rPr>
                <w:sz w:val="20"/>
                <w:szCs w:val="20"/>
              </w:rPr>
            </w:pPr>
            <w:r w:rsidRPr="00352D11">
              <w:rPr>
                <w:sz w:val="20"/>
                <w:szCs w:val="20"/>
              </w:rPr>
              <w:t xml:space="preserve">0,00 </w:t>
            </w:r>
          </w:p>
        </w:tc>
      </w:tr>
      <w:tr w:rsidR="00963D35" w:rsidRPr="00352D11" w:rsidTr="00352D11">
        <w:trPr>
          <w:trHeight w:val="346"/>
          <w:jc w:val="center"/>
        </w:trPr>
        <w:tc>
          <w:tcPr>
            <w:tcW w:w="906" w:type="dxa"/>
            <w:tcBorders>
              <w:top w:val="nil"/>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xml:space="preserve">6,6 </w:t>
            </w:r>
          </w:p>
        </w:tc>
        <w:tc>
          <w:tcPr>
            <w:tcW w:w="931" w:type="dxa"/>
            <w:tcBorders>
              <w:top w:val="nil"/>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xml:space="preserve">46,4 </w:t>
            </w:r>
          </w:p>
        </w:tc>
        <w:tc>
          <w:tcPr>
            <w:tcW w:w="1267" w:type="dxa"/>
            <w:tcBorders>
              <w:top w:val="nil"/>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xml:space="preserve"> </w:t>
            </w:r>
          </w:p>
        </w:tc>
        <w:tc>
          <w:tcPr>
            <w:tcW w:w="931" w:type="dxa"/>
            <w:tcBorders>
              <w:top w:val="nil"/>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xml:space="preserve">79,74 </w:t>
            </w:r>
          </w:p>
        </w:tc>
        <w:tc>
          <w:tcPr>
            <w:tcW w:w="1267" w:type="dxa"/>
            <w:tcBorders>
              <w:top w:val="nil"/>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xml:space="preserve"> </w:t>
            </w:r>
          </w:p>
        </w:tc>
        <w:tc>
          <w:tcPr>
            <w:tcW w:w="949" w:type="dxa"/>
            <w:tcBorders>
              <w:top w:val="nil"/>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xml:space="preserve">528,80 </w:t>
            </w:r>
          </w:p>
        </w:tc>
        <w:tc>
          <w:tcPr>
            <w:tcW w:w="1325" w:type="dxa"/>
            <w:tcBorders>
              <w:top w:val="single" w:sz="4" w:space="0" w:color="auto"/>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xml:space="preserve">0,00 </w:t>
            </w:r>
          </w:p>
        </w:tc>
        <w:tc>
          <w:tcPr>
            <w:tcW w:w="1026" w:type="dxa"/>
            <w:tcBorders>
              <w:top w:val="nil"/>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xml:space="preserve">105,76 </w:t>
            </w:r>
          </w:p>
        </w:tc>
        <w:tc>
          <w:tcPr>
            <w:tcW w:w="1180" w:type="dxa"/>
            <w:tcBorders>
              <w:top w:val="nil"/>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xml:space="preserve">423,04 </w:t>
            </w:r>
          </w:p>
        </w:tc>
        <w:tc>
          <w:tcPr>
            <w:tcW w:w="606" w:type="dxa"/>
            <w:tcBorders>
              <w:top w:val="nil"/>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xml:space="preserve">2,2 </w:t>
            </w:r>
          </w:p>
        </w:tc>
        <w:tc>
          <w:tcPr>
            <w:tcW w:w="1062" w:type="dxa"/>
            <w:tcBorders>
              <w:top w:val="nil"/>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xml:space="preserve">412,02 </w:t>
            </w:r>
          </w:p>
        </w:tc>
        <w:tc>
          <w:tcPr>
            <w:tcW w:w="1238" w:type="dxa"/>
            <w:tcBorders>
              <w:top w:val="nil"/>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xml:space="preserve">3708,18 </w:t>
            </w:r>
          </w:p>
        </w:tc>
        <w:tc>
          <w:tcPr>
            <w:tcW w:w="849" w:type="dxa"/>
            <w:tcBorders>
              <w:top w:val="nil"/>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w:t>
            </w:r>
          </w:p>
        </w:tc>
        <w:tc>
          <w:tcPr>
            <w:tcW w:w="949" w:type="dxa"/>
            <w:tcBorders>
              <w:top w:val="nil"/>
              <w:left w:val="single" w:sz="4" w:space="0" w:color="auto"/>
              <w:bottom w:val="nil"/>
              <w:right w:val="single" w:sz="4" w:space="0" w:color="auto"/>
            </w:tcBorders>
            <w:noWrap/>
            <w:vAlign w:val="bottom"/>
          </w:tcPr>
          <w:p w:rsidR="00963D35" w:rsidRPr="00352D11" w:rsidRDefault="00963D35" w:rsidP="00352D11">
            <w:pPr>
              <w:spacing w:line="360" w:lineRule="auto"/>
              <w:rPr>
                <w:sz w:val="20"/>
                <w:szCs w:val="20"/>
              </w:rPr>
            </w:pPr>
            <w:r w:rsidRPr="00352D11">
              <w:rPr>
                <w:sz w:val="20"/>
                <w:szCs w:val="20"/>
              </w:rPr>
              <w:t xml:space="preserve">0,00 </w:t>
            </w:r>
          </w:p>
        </w:tc>
      </w:tr>
      <w:tr w:rsidR="00963D35" w:rsidRPr="00352D11" w:rsidTr="00352D11">
        <w:trPr>
          <w:trHeight w:val="346"/>
          <w:jc w:val="center"/>
        </w:trPr>
        <w:tc>
          <w:tcPr>
            <w:tcW w:w="906" w:type="dxa"/>
            <w:tcBorders>
              <w:top w:val="nil"/>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xml:space="preserve">4,8 </w:t>
            </w:r>
          </w:p>
        </w:tc>
        <w:tc>
          <w:tcPr>
            <w:tcW w:w="931" w:type="dxa"/>
            <w:tcBorders>
              <w:top w:val="nil"/>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xml:space="preserve">33,9 </w:t>
            </w:r>
          </w:p>
        </w:tc>
        <w:tc>
          <w:tcPr>
            <w:tcW w:w="1267" w:type="dxa"/>
            <w:tcBorders>
              <w:top w:val="nil"/>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xml:space="preserve">33,9 </w:t>
            </w:r>
          </w:p>
        </w:tc>
        <w:tc>
          <w:tcPr>
            <w:tcW w:w="931" w:type="dxa"/>
            <w:tcBorders>
              <w:top w:val="nil"/>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w:t>
            </w:r>
          </w:p>
        </w:tc>
        <w:tc>
          <w:tcPr>
            <w:tcW w:w="1267" w:type="dxa"/>
            <w:tcBorders>
              <w:top w:val="nil"/>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xml:space="preserve">68,10 </w:t>
            </w:r>
          </w:p>
        </w:tc>
        <w:tc>
          <w:tcPr>
            <w:tcW w:w="949" w:type="dxa"/>
            <w:tcBorders>
              <w:top w:val="nil"/>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xml:space="preserve">0,00 </w:t>
            </w:r>
          </w:p>
        </w:tc>
        <w:tc>
          <w:tcPr>
            <w:tcW w:w="1325" w:type="dxa"/>
            <w:tcBorders>
              <w:top w:val="single" w:sz="4" w:space="0" w:color="auto"/>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xml:space="preserve">330,02 </w:t>
            </w:r>
          </w:p>
        </w:tc>
        <w:tc>
          <w:tcPr>
            <w:tcW w:w="1026" w:type="dxa"/>
            <w:tcBorders>
              <w:top w:val="nil"/>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w:t>
            </w:r>
          </w:p>
        </w:tc>
        <w:tc>
          <w:tcPr>
            <w:tcW w:w="1180" w:type="dxa"/>
            <w:tcBorders>
              <w:top w:val="nil"/>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w:t>
            </w:r>
          </w:p>
        </w:tc>
        <w:tc>
          <w:tcPr>
            <w:tcW w:w="606" w:type="dxa"/>
            <w:tcBorders>
              <w:top w:val="nil"/>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w:t>
            </w:r>
          </w:p>
        </w:tc>
        <w:tc>
          <w:tcPr>
            <w:tcW w:w="1062" w:type="dxa"/>
            <w:tcBorders>
              <w:top w:val="nil"/>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xml:space="preserve">0,00 </w:t>
            </w:r>
          </w:p>
        </w:tc>
        <w:tc>
          <w:tcPr>
            <w:tcW w:w="1238" w:type="dxa"/>
            <w:tcBorders>
              <w:top w:val="nil"/>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xml:space="preserve">0,00 </w:t>
            </w:r>
          </w:p>
        </w:tc>
        <w:tc>
          <w:tcPr>
            <w:tcW w:w="849" w:type="dxa"/>
            <w:tcBorders>
              <w:top w:val="nil"/>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xml:space="preserve">189,00 </w:t>
            </w:r>
          </w:p>
        </w:tc>
        <w:tc>
          <w:tcPr>
            <w:tcW w:w="949" w:type="dxa"/>
            <w:tcBorders>
              <w:top w:val="nil"/>
              <w:left w:val="single" w:sz="4" w:space="0" w:color="auto"/>
              <w:bottom w:val="nil"/>
              <w:right w:val="single" w:sz="4" w:space="0" w:color="auto"/>
            </w:tcBorders>
            <w:noWrap/>
            <w:vAlign w:val="bottom"/>
          </w:tcPr>
          <w:p w:rsidR="00963D35" w:rsidRPr="00352D11" w:rsidRDefault="00963D35" w:rsidP="00352D11">
            <w:pPr>
              <w:spacing w:line="360" w:lineRule="auto"/>
              <w:rPr>
                <w:sz w:val="20"/>
                <w:szCs w:val="20"/>
              </w:rPr>
            </w:pPr>
            <w:r w:rsidRPr="00352D11">
              <w:rPr>
                <w:sz w:val="20"/>
                <w:szCs w:val="20"/>
              </w:rPr>
              <w:t xml:space="preserve">848,61 </w:t>
            </w:r>
          </w:p>
        </w:tc>
      </w:tr>
      <w:tr w:rsidR="00963D35" w:rsidRPr="00352D11" w:rsidTr="00352D11">
        <w:trPr>
          <w:trHeight w:val="346"/>
          <w:jc w:val="center"/>
        </w:trPr>
        <w:tc>
          <w:tcPr>
            <w:tcW w:w="906" w:type="dxa"/>
            <w:tcBorders>
              <w:top w:val="nil"/>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xml:space="preserve">8,4 </w:t>
            </w:r>
          </w:p>
        </w:tc>
        <w:tc>
          <w:tcPr>
            <w:tcW w:w="931" w:type="dxa"/>
            <w:tcBorders>
              <w:top w:val="nil"/>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xml:space="preserve">59,1 </w:t>
            </w:r>
          </w:p>
        </w:tc>
        <w:tc>
          <w:tcPr>
            <w:tcW w:w="1267" w:type="dxa"/>
            <w:tcBorders>
              <w:top w:val="nil"/>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xml:space="preserve">59,1 </w:t>
            </w:r>
          </w:p>
        </w:tc>
        <w:tc>
          <w:tcPr>
            <w:tcW w:w="931" w:type="dxa"/>
            <w:tcBorders>
              <w:top w:val="nil"/>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w:t>
            </w:r>
          </w:p>
        </w:tc>
        <w:tc>
          <w:tcPr>
            <w:tcW w:w="1267" w:type="dxa"/>
            <w:tcBorders>
              <w:top w:val="nil"/>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xml:space="preserve">68,10 </w:t>
            </w:r>
          </w:p>
        </w:tc>
        <w:tc>
          <w:tcPr>
            <w:tcW w:w="949" w:type="dxa"/>
            <w:tcBorders>
              <w:top w:val="nil"/>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xml:space="preserve">0,00 </w:t>
            </w:r>
          </w:p>
        </w:tc>
        <w:tc>
          <w:tcPr>
            <w:tcW w:w="1325" w:type="dxa"/>
            <w:tcBorders>
              <w:top w:val="single" w:sz="4" w:space="0" w:color="auto"/>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xml:space="preserve">575,00 </w:t>
            </w:r>
          </w:p>
        </w:tc>
        <w:tc>
          <w:tcPr>
            <w:tcW w:w="1026" w:type="dxa"/>
            <w:tcBorders>
              <w:top w:val="nil"/>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w:t>
            </w:r>
          </w:p>
        </w:tc>
        <w:tc>
          <w:tcPr>
            <w:tcW w:w="1180" w:type="dxa"/>
            <w:tcBorders>
              <w:top w:val="nil"/>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w:t>
            </w:r>
          </w:p>
        </w:tc>
        <w:tc>
          <w:tcPr>
            <w:tcW w:w="606" w:type="dxa"/>
            <w:tcBorders>
              <w:top w:val="nil"/>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w:t>
            </w:r>
          </w:p>
        </w:tc>
        <w:tc>
          <w:tcPr>
            <w:tcW w:w="1062" w:type="dxa"/>
            <w:tcBorders>
              <w:top w:val="nil"/>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xml:space="preserve">0,00 </w:t>
            </w:r>
          </w:p>
        </w:tc>
        <w:tc>
          <w:tcPr>
            <w:tcW w:w="1238" w:type="dxa"/>
            <w:tcBorders>
              <w:top w:val="nil"/>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xml:space="preserve">0,00 </w:t>
            </w:r>
          </w:p>
        </w:tc>
        <w:tc>
          <w:tcPr>
            <w:tcW w:w="849" w:type="dxa"/>
            <w:tcBorders>
              <w:top w:val="nil"/>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xml:space="preserve">179,00 </w:t>
            </w:r>
          </w:p>
        </w:tc>
        <w:tc>
          <w:tcPr>
            <w:tcW w:w="949" w:type="dxa"/>
            <w:tcBorders>
              <w:top w:val="nil"/>
              <w:left w:val="single" w:sz="4" w:space="0" w:color="auto"/>
              <w:bottom w:val="nil"/>
              <w:right w:val="single" w:sz="4" w:space="0" w:color="auto"/>
            </w:tcBorders>
            <w:noWrap/>
            <w:vAlign w:val="bottom"/>
          </w:tcPr>
          <w:p w:rsidR="00963D35" w:rsidRPr="00352D11" w:rsidRDefault="00963D35" w:rsidP="00352D11">
            <w:pPr>
              <w:spacing w:line="360" w:lineRule="auto"/>
              <w:rPr>
                <w:sz w:val="20"/>
                <w:szCs w:val="20"/>
              </w:rPr>
            </w:pPr>
            <w:r w:rsidRPr="00352D11">
              <w:rPr>
                <w:sz w:val="20"/>
                <w:szCs w:val="20"/>
              </w:rPr>
              <w:t xml:space="preserve">803,71 </w:t>
            </w:r>
          </w:p>
        </w:tc>
      </w:tr>
      <w:tr w:rsidR="00963D35" w:rsidRPr="00352D11" w:rsidTr="00352D11">
        <w:trPr>
          <w:trHeight w:val="346"/>
          <w:jc w:val="center"/>
        </w:trPr>
        <w:tc>
          <w:tcPr>
            <w:tcW w:w="906" w:type="dxa"/>
            <w:tcBorders>
              <w:top w:val="single" w:sz="4" w:space="0" w:color="auto"/>
              <w:left w:val="single" w:sz="4" w:space="0" w:color="auto"/>
              <w:bottom w:val="single" w:sz="4" w:space="0" w:color="auto"/>
              <w:right w:val="single" w:sz="4" w:space="0" w:color="auto"/>
            </w:tcBorders>
            <w:noWrap/>
            <w:vAlign w:val="bottom"/>
          </w:tcPr>
          <w:p w:rsidR="00963D35" w:rsidRPr="00352D11" w:rsidRDefault="00963D35" w:rsidP="00352D11">
            <w:pPr>
              <w:spacing w:line="360" w:lineRule="auto"/>
              <w:rPr>
                <w:sz w:val="20"/>
                <w:szCs w:val="20"/>
              </w:rPr>
            </w:pPr>
            <w:r w:rsidRPr="00352D11">
              <w:rPr>
                <w:sz w:val="20"/>
                <w:szCs w:val="20"/>
              </w:rPr>
              <w:t xml:space="preserve">99,3 </w:t>
            </w:r>
          </w:p>
        </w:tc>
        <w:tc>
          <w:tcPr>
            <w:tcW w:w="931" w:type="dxa"/>
            <w:tcBorders>
              <w:top w:val="single" w:sz="4" w:space="0" w:color="auto"/>
              <w:left w:val="nil"/>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xml:space="preserve">694,9 </w:t>
            </w:r>
          </w:p>
        </w:tc>
        <w:tc>
          <w:tcPr>
            <w:tcW w:w="1267" w:type="dxa"/>
            <w:tcBorders>
              <w:top w:val="single" w:sz="4" w:space="0" w:color="auto"/>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xml:space="preserve">175,7 </w:t>
            </w:r>
          </w:p>
        </w:tc>
        <w:tc>
          <w:tcPr>
            <w:tcW w:w="931" w:type="dxa"/>
            <w:tcBorders>
              <w:top w:val="single" w:sz="4" w:space="0" w:color="auto"/>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w:t>
            </w:r>
          </w:p>
        </w:tc>
        <w:tc>
          <w:tcPr>
            <w:tcW w:w="1267" w:type="dxa"/>
            <w:tcBorders>
              <w:top w:val="single" w:sz="4" w:space="0" w:color="auto"/>
              <w:left w:val="single" w:sz="4" w:space="0" w:color="auto"/>
              <w:bottom w:val="single" w:sz="4" w:space="0" w:color="auto"/>
              <w:right w:val="single" w:sz="4" w:space="0" w:color="auto"/>
            </w:tcBorders>
            <w:noWrap/>
            <w:vAlign w:val="bottom"/>
          </w:tcPr>
          <w:p w:rsidR="00963D35" w:rsidRPr="00352D11" w:rsidRDefault="00963D35" w:rsidP="00352D11">
            <w:pPr>
              <w:spacing w:line="360" w:lineRule="auto"/>
              <w:rPr>
                <w:sz w:val="20"/>
                <w:szCs w:val="20"/>
              </w:rPr>
            </w:pPr>
            <w:r w:rsidRPr="00352D11">
              <w:rPr>
                <w:sz w:val="20"/>
                <w:szCs w:val="20"/>
              </w:rPr>
              <w:t>*</w:t>
            </w:r>
          </w:p>
        </w:tc>
        <w:tc>
          <w:tcPr>
            <w:tcW w:w="949" w:type="dxa"/>
            <w:tcBorders>
              <w:top w:val="single" w:sz="4" w:space="0" w:color="auto"/>
              <w:left w:val="nil"/>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xml:space="preserve">8416,59 </w:t>
            </w:r>
          </w:p>
        </w:tc>
        <w:tc>
          <w:tcPr>
            <w:tcW w:w="1325" w:type="dxa"/>
            <w:tcBorders>
              <w:top w:val="single" w:sz="4" w:space="0" w:color="auto"/>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xml:space="preserve">1781,49 </w:t>
            </w:r>
          </w:p>
        </w:tc>
        <w:tc>
          <w:tcPr>
            <w:tcW w:w="1026" w:type="dxa"/>
            <w:tcBorders>
              <w:top w:val="single" w:sz="4" w:space="0" w:color="auto"/>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xml:space="preserve">1647,42 </w:t>
            </w:r>
          </w:p>
        </w:tc>
        <w:tc>
          <w:tcPr>
            <w:tcW w:w="1180" w:type="dxa"/>
            <w:tcBorders>
              <w:top w:val="single" w:sz="4" w:space="0" w:color="auto"/>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xml:space="preserve">1488,52 </w:t>
            </w:r>
          </w:p>
        </w:tc>
        <w:tc>
          <w:tcPr>
            <w:tcW w:w="606" w:type="dxa"/>
            <w:tcBorders>
              <w:top w:val="single" w:sz="4" w:space="0" w:color="auto"/>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xml:space="preserve">81,4 </w:t>
            </w:r>
          </w:p>
        </w:tc>
        <w:tc>
          <w:tcPr>
            <w:tcW w:w="1062" w:type="dxa"/>
            <w:tcBorders>
              <w:top w:val="single" w:sz="4" w:space="0" w:color="auto"/>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xml:space="preserve">7956,92 </w:t>
            </w:r>
          </w:p>
        </w:tc>
        <w:tc>
          <w:tcPr>
            <w:tcW w:w="1238" w:type="dxa"/>
            <w:tcBorders>
              <w:top w:val="single" w:sz="4" w:space="0" w:color="auto"/>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xml:space="preserve">71612,28 </w:t>
            </w:r>
          </w:p>
        </w:tc>
        <w:tc>
          <w:tcPr>
            <w:tcW w:w="849" w:type="dxa"/>
            <w:tcBorders>
              <w:top w:val="single" w:sz="4" w:space="0" w:color="auto"/>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xml:space="preserve">368,00 </w:t>
            </w:r>
          </w:p>
        </w:tc>
        <w:tc>
          <w:tcPr>
            <w:tcW w:w="949" w:type="dxa"/>
            <w:tcBorders>
              <w:top w:val="nil"/>
              <w:left w:val="single" w:sz="4" w:space="0" w:color="auto"/>
              <w:bottom w:val="nil"/>
              <w:right w:val="single" w:sz="4" w:space="0" w:color="auto"/>
            </w:tcBorders>
            <w:noWrap/>
            <w:vAlign w:val="bottom"/>
          </w:tcPr>
          <w:p w:rsidR="00963D35" w:rsidRPr="00352D11" w:rsidRDefault="00963D35" w:rsidP="00352D11">
            <w:pPr>
              <w:spacing w:line="360" w:lineRule="auto"/>
              <w:rPr>
                <w:sz w:val="20"/>
                <w:szCs w:val="20"/>
              </w:rPr>
            </w:pPr>
            <w:r w:rsidRPr="00352D11">
              <w:rPr>
                <w:sz w:val="20"/>
                <w:szCs w:val="20"/>
              </w:rPr>
              <w:t xml:space="preserve">1831,92 </w:t>
            </w:r>
          </w:p>
        </w:tc>
      </w:tr>
      <w:tr w:rsidR="00963D35" w:rsidRPr="00352D11" w:rsidTr="00352D11">
        <w:trPr>
          <w:trHeight w:val="346"/>
          <w:jc w:val="center"/>
        </w:trPr>
        <w:tc>
          <w:tcPr>
            <w:tcW w:w="906" w:type="dxa"/>
            <w:tcBorders>
              <w:top w:val="nil"/>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xml:space="preserve">1,0 </w:t>
            </w:r>
          </w:p>
        </w:tc>
        <w:tc>
          <w:tcPr>
            <w:tcW w:w="931" w:type="dxa"/>
            <w:tcBorders>
              <w:top w:val="single" w:sz="4" w:space="0" w:color="auto"/>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xml:space="preserve">6,9 </w:t>
            </w:r>
          </w:p>
        </w:tc>
        <w:tc>
          <w:tcPr>
            <w:tcW w:w="1267" w:type="dxa"/>
            <w:tcBorders>
              <w:top w:val="single" w:sz="4" w:space="0" w:color="auto"/>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xml:space="preserve">1,8 </w:t>
            </w:r>
          </w:p>
        </w:tc>
        <w:tc>
          <w:tcPr>
            <w:tcW w:w="931" w:type="dxa"/>
            <w:tcBorders>
              <w:top w:val="single" w:sz="4" w:space="0" w:color="auto"/>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w:t>
            </w:r>
          </w:p>
        </w:tc>
        <w:tc>
          <w:tcPr>
            <w:tcW w:w="1267" w:type="dxa"/>
            <w:tcBorders>
              <w:top w:val="nil"/>
              <w:left w:val="single" w:sz="4" w:space="0" w:color="auto"/>
              <w:bottom w:val="single" w:sz="4" w:space="0" w:color="auto"/>
              <w:right w:val="single" w:sz="4" w:space="0" w:color="auto"/>
            </w:tcBorders>
            <w:noWrap/>
            <w:vAlign w:val="bottom"/>
          </w:tcPr>
          <w:p w:rsidR="00963D35" w:rsidRPr="00352D11" w:rsidRDefault="00963D35" w:rsidP="00352D11">
            <w:pPr>
              <w:spacing w:line="360" w:lineRule="auto"/>
              <w:rPr>
                <w:sz w:val="20"/>
                <w:szCs w:val="20"/>
              </w:rPr>
            </w:pPr>
            <w:r w:rsidRPr="00352D11">
              <w:rPr>
                <w:sz w:val="20"/>
                <w:szCs w:val="20"/>
              </w:rPr>
              <w:t>*</w:t>
            </w:r>
          </w:p>
        </w:tc>
        <w:tc>
          <w:tcPr>
            <w:tcW w:w="949" w:type="dxa"/>
            <w:tcBorders>
              <w:top w:val="single" w:sz="4" w:space="0" w:color="auto"/>
              <w:left w:val="nil"/>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xml:space="preserve">84,17 </w:t>
            </w:r>
          </w:p>
        </w:tc>
        <w:tc>
          <w:tcPr>
            <w:tcW w:w="1325" w:type="dxa"/>
            <w:tcBorders>
              <w:top w:val="single" w:sz="4" w:space="0" w:color="auto"/>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xml:space="preserve">17,81 </w:t>
            </w:r>
          </w:p>
        </w:tc>
        <w:tc>
          <w:tcPr>
            <w:tcW w:w="1026" w:type="dxa"/>
            <w:tcBorders>
              <w:top w:val="single" w:sz="4" w:space="0" w:color="auto"/>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xml:space="preserve">16,47 </w:t>
            </w:r>
          </w:p>
        </w:tc>
        <w:tc>
          <w:tcPr>
            <w:tcW w:w="1180" w:type="dxa"/>
            <w:tcBorders>
              <w:top w:val="single" w:sz="4" w:space="0" w:color="auto"/>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xml:space="preserve">14,89 </w:t>
            </w:r>
          </w:p>
        </w:tc>
        <w:tc>
          <w:tcPr>
            <w:tcW w:w="606" w:type="dxa"/>
            <w:tcBorders>
              <w:top w:val="single" w:sz="4" w:space="0" w:color="auto"/>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xml:space="preserve">0,8 </w:t>
            </w:r>
          </w:p>
        </w:tc>
        <w:tc>
          <w:tcPr>
            <w:tcW w:w="1062" w:type="dxa"/>
            <w:tcBorders>
              <w:top w:val="single" w:sz="4" w:space="0" w:color="auto"/>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xml:space="preserve">79,57 </w:t>
            </w:r>
          </w:p>
        </w:tc>
        <w:tc>
          <w:tcPr>
            <w:tcW w:w="1238" w:type="dxa"/>
            <w:tcBorders>
              <w:top w:val="single" w:sz="4" w:space="0" w:color="auto"/>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xml:space="preserve">716,12 </w:t>
            </w:r>
          </w:p>
        </w:tc>
        <w:tc>
          <w:tcPr>
            <w:tcW w:w="849" w:type="dxa"/>
            <w:tcBorders>
              <w:top w:val="single" w:sz="4" w:space="0" w:color="auto"/>
              <w:left w:val="single" w:sz="4" w:space="0" w:color="auto"/>
              <w:bottom w:val="nil"/>
              <w:right w:val="nil"/>
            </w:tcBorders>
            <w:noWrap/>
            <w:vAlign w:val="bottom"/>
          </w:tcPr>
          <w:p w:rsidR="00963D35" w:rsidRPr="00352D11" w:rsidRDefault="00963D35" w:rsidP="00352D11">
            <w:pPr>
              <w:spacing w:line="360" w:lineRule="auto"/>
              <w:rPr>
                <w:sz w:val="20"/>
                <w:szCs w:val="20"/>
              </w:rPr>
            </w:pPr>
            <w:r w:rsidRPr="00352D11">
              <w:rPr>
                <w:sz w:val="20"/>
                <w:szCs w:val="20"/>
              </w:rPr>
              <w:t xml:space="preserve">3,68 </w:t>
            </w:r>
          </w:p>
        </w:tc>
        <w:tc>
          <w:tcPr>
            <w:tcW w:w="949" w:type="dxa"/>
            <w:tcBorders>
              <w:top w:val="single" w:sz="4" w:space="0" w:color="auto"/>
              <w:left w:val="single" w:sz="4" w:space="0" w:color="auto"/>
              <w:bottom w:val="nil"/>
              <w:right w:val="single" w:sz="4" w:space="0" w:color="auto"/>
            </w:tcBorders>
            <w:noWrap/>
            <w:vAlign w:val="bottom"/>
          </w:tcPr>
          <w:p w:rsidR="00963D35" w:rsidRPr="00352D11" w:rsidRDefault="00963D35" w:rsidP="00352D11">
            <w:pPr>
              <w:spacing w:line="360" w:lineRule="auto"/>
              <w:rPr>
                <w:sz w:val="20"/>
                <w:szCs w:val="20"/>
              </w:rPr>
            </w:pPr>
            <w:r w:rsidRPr="00352D11">
              <w:rPr>
                <w:sz w:val="20"/>
                <w:szCs w:val="20"/>
              </w:rPr>
              <w:t xml:space="preserve">18,32 </w:t>
            </w:r>
          </w:p>
        </w:tc>
      </w:tr>
      <w:tr w:rsidR="00963D35" w:rsidRPr="00352D11" w:rsidTr="00352D11">
        <w:trPr>
          <w:trHeight w:val="346"/>
          <w:jc w:val="center"/>
        </w:trPr>
        <w:tc>
          <w:tcPr>
            <w:tcW w:w="906" w:type="dxa"/>
            <w:tcBorders>
              <w:top w:val="single" w:sz="4" w:space="0" w:color="auto"/>
              <w:left w:val="single" w:sz="4" w:space="0" w:color="auto"/>
              <w:bottom w:val="single" w:sz="4" w:space="0" w:color="auto"/>
              <w:right w:val="nil"/>
            </w:tcBorders>
            <w:noWrap/>
            <w:vAlign w:val="bottom"/>
          </w:tcPr>
          <w:p w:rsidR="00963D35" w:rsidRPr="00352D11" w:rsidRDefault="00963D35" w:rsidP="00352D11">
            <w:pPr>
              <w:spacing w:line="360" w:lineRule="auto"/>
              <w:rPr>
                <w:sz w:val="20"/>
                <w:szCs w:val="20"/>
              </w:rPr>
            </w:pPr>
            <w:r w:rsidRPr="00352D11">
              <w:rPr>
                <w:sz w:val="20"/>
                <w:szCs w:val="20"/>
              </w:rPr>
              <w:t xml:space="preserve">6,13 </w:t>
            </w:r>
          </w:p>
        </w:tc>
        <w:tc>
          <w:tcPr>
            <w:tcW w:w="931" w:type="dxa"/>
            <w:tcBorders>
              <w:top w:val="single" w:sz="4" w:space="0" w:color="auto"/>
              <w:left w:val="single" w:sz="4" w:space="0" w:color="auto"/>
              <w:bottom w:val="single" w:sz="4" w:space="0" w:color="auto"/>
              <w:right w:val="nil"/>
            </w:tcBorders>
            <w:noWrap/>
            <w:vAlign w:val="bottom"/>
          </w:tcPr>
          <w:p w:rsidR="00963D35" w:rsidRPr="00352D11" w:rsidRDefault="00963D35" w:rsidP="00352D11">
            <w:pPr>
              <w:spacing w:line="360" w:lineRule="auto"/>
              <w:rPr>
                <w:sz w:val="20"/>
                <w:szCs w:val="20"/>
              </w:rPr>
            </w:pPr>
            <w:r w:rsidRPr="00352D11">
              <w:rPr>
                <w:sz w:val="20"/>
                <w:szCs w:val="20"/>
              </w:rPr>
              <w:t xml:space="preserve">42,89 </w:t>
            </w:r>
          </w:p>
        </w:tc>
        <w:tc>
          <w:tcPr>
            <w:tcW w:w="1267" w:type="dxa"/>
            <w:tcBorders>
              <w:top w:val="single" w:sz="4" w:space="0" w:color="auto"/>
              <w:left w:val="single" w:sz="4" w:space="0" w:color="auto"/>
              <w:bottom w:val="single" w:sz="4" w:space="0" w:color="auto"/>
              <w:right w:val="nil"/>
            </w:tcBorders>
            <w:noWrap/>
            <w:vAlign w:val="bottom"/>
          </w:tcPr>
          <w:p w:rsidR="00963D35" w:rsidRPr="00352D11" w:rsidRDefault="00963D35" w:rsidP="00352D11">
            <w:pPr>
              <w:spacing w:line="360" w:lineRule="auto"/>
              <w:rPr>
                <w:sz w:val="20"/>
                <w:szCs w:val="20"/>
              </w:rPr>
            </w:pPr>
            <w:r w:rsidRPr="00352D11">
              <w:rPr>
                <w:sz w:val="20"/>
                <w:szCs w:val="20"/>
              </w:rPr>
              <w:t xml:space="preserve">10,85 </w:t>
            </w:r>
          </w:p>
        </w:tc>
        <w:tc>
          <w:tcPr>
            <w:tcW w:w="931" w:type="dxa"/>
            <w:tcBorders>
              <w:top w:val="single" w:sz="4" w:space="0" w:color="auto"/>
              <w:left w:val="single" w:sz="4" w:space="0" w:color="auto"/>
              <w:bottom w:val="single" w:sz="4" w:space="0" w:color="auto"/>
              <w:right w:val="nil"/>
            </w:tcBorders>
            <w:noWrap/>
            <w:vAlign w:val="bottom"/>
          </w:tcPr>
          <w:p w:rsidR="00963D35" w:rsidRPr="00352D11" w:rsidRDefault="00963D35" w:rsidP="00352D11">
            <w:pPr>
              <w:spacing w:line="360" w:lineRule="auto"/>
              <w:rPr>
                <w:sz w:val="20"/>
                <w:szCs w:val="20"/>
              </w:rPr>
            </w:pPr>
            <w:r w:rsidRPr="00352D11">
              <w:rPr>
                <w:sz w:val="20"/>
                <w:szCs w:val="20"/>
              </w:rPr>
              <w:t>*</w:t>
            </w:r>
          </w:p>
        </w:tc>
        <w:tc>
          <w:tcPr>
            <w:tcW w:w="1267" w:type="dxa"/>
            <w:tcBorders>
              <w:top w:val="nil"/>
              <w:left w:val="single" w:sz="4" w:space="0" w:color="auto"/>
              <w:bottom w:val="single" w:sz="4" w:space="0" w:color="auto"/>
              <w:right w:val="single" w:sz="4" w:space="0" w:color="auto"/>
            </w:tcBorders>
            <w:noWrap/>
            <w:vAlign w:val="bottom"/>
          </w:tcPr>
          <w:p w:rsidR="00963D35" w:rsidRPr="00352D11" w:rsidRDefault="00963D35" w:rsidP="00352D11">
            <w:pPr>
              <w:spacing w:line="360" w:lineRule="auto"/>
              <w:rPr>
                <w:sz w:val="20"/>
                <w:szCs w:val="20"/>
              </w:rPr>
            </w:pPr>
            <w:r w:rsidRPr="00352D11">
              <w:rPr>
                <w:sz w:val="20"/>
                <w:szCs w:val="20"/>
              </w:rPr>
              <w:t>*</w:t>
            </w:r>
          </w:p>
        </w:tc>
        <w:tc>
          <w:tcPr>
            <w:tcW w:w="949" w:type="dxa"/>
            <w:tcBorders>
              <w:top w:val="single" w:sz="4" w:space="0" w:color="auto"/>
              <w:left w:val="nil"/>
              <w:bottom w:val="single" w:sz="4" w:space="0" w:color="auto"/>
              <w:right w:val="nil"/>
            </w:tcBorders>
            <w:noWrap/>
            <w:vAlign w:val="bottom"/>
          </w:tcPr>
          <w:p w:rsidR="00963D35" w:rsidRPr="00352D11" w:rsidRDefault="00963D35" w:rsidP="00352D11">
            <w:pPr>
              <w:spacing w:line="360" w:lineRule="auto"/>
              <w:rPr>
                <w:sz w:val="20"/>
                <w:szCs w:val="20"/>
              </w:rPr>
            </w:pPr>
            <w:r w:rsidRPr="00352D11">
              <w:rPr>
                <w:sz w:val="20"/>
                <w:szCs w:val="20"/>
              </w:rPr>
              <w:t xml:space="preserve">519,54 </w:t>
            </w:r>
          </w:p>
        </w:tc>
        <w:tc>
          <w:tcPr>
            <w:tcW w:w="1325" w:type="dxa"/>
            <w:tcBorders>
              <w:top w:val="single" w:sz="4" w:space="0" w:color="auto"/>
              <w:left w:val="single" w:sz="4" w:space="0" w:color="auto"/>
              <w:bottom w:val="single" w:sz="4" w:space="0" w:color="auto"/>
              <w:right w:val="nil"/>
            </w:tcBorders>
            <w:noWrap/>
            <w:vAlign w:val="bottom"/>
          </w:tcPr>
          <w:p w:rsidR="00963D35" w:rsidRPr="00352D11" w:rsidRDefault="00963D35" w:rsidP="00352D11">
            <w:pPr>
              <w:spacing w:line="360" w:lineRule="auto"/>
              <w:rPr>
                <w:sz w:val="20"/>
                <w:szCs w:val="20"/>
              </w:rPr>
            </w:pPr>
            <w:r w:rsidRPr="00352D11">
              <w:rPr>
                <w:sz w:val="20"/>
                <w:szCs w:val="20"/>
              </w:rPr>
              <w:t xml:space="preserve">109,97 </w:t>
            </w:r>
          </w:p>
        </w:tc>
        <w:tc>
          <w:tcPr>
            <w:tcW w:w="1026" w:type="dxa"/>
            <w:tcBorders>
              <w:top w:val="single" w:sz="4" w:space="0" w:color="auto"/>
              <w:left w:val="single" w:sz="4" w:space="0" w:color="auto"/>
              <w:bottom w:val="single" w:sz="4" w:space="0" w:color="auto"/>
              <w:right w:val="nil"/>
            </w:tcBorders>
            <w:noWrap/>
            <w:vAlign w:val="bottom"/>
          </w:tcPr>
          <w:p w:rsidR="00963D35" w:rsidRPr="00352D11" w:rsidRDefault="00963D35" w:rsidP="00352D11">
            <w:pPr>
              <w:spacing w:line="360" w:lineRule="auto"/>
              <w:rPr>
                <w:sz w:val="20"/>
                <w:szCs w:val="20"/>
              </w:rPr>
            </w:pPr>
            <w:r w:rsidRPr="00352D11">
              <w:rPr>
                <w:sz w:val="20"/>
                <w:szCs w:val="20"/>
              </w:rPr>
              <w:t xml:space="preserve">871,65 </w:t>
            </w:r>
          </w:p>
        </w:tc>
        <w:tc>
          <w:tcPr>
            <w:tcW w:w="1180" w:type="dxa"/>
            <w:tcBorders>
              <w:top w:val="single" w:sz="4" w:space="0" w:color="auto"/>
              <w:left w:val="single" w:sz="4" w:space="0" w:color="auto"/>
              <w:bottom w:val="single" w:sz="4" w:space="0" w:color="auto"/>
              <w:right w:val="nil"/>
            </w:tcBorders>
            <w:noWrap/>
            <w:vAlign w:val="bottom"/>
          </w:tcPr>
          <w:p w:rsidR="00963D35" w:rsidRPr="00352D11" w:rsidRDefault="00963D35" w:rsidP="00352D11">
            <w:pPr>
              <w:spacing w:line="360" w:lineRule="auto"/>
              <w:rPr>
                <w:sz w:val="20"/>
                <w:szCs w:val="20"/>
              </w:rPr>
            </w:pPr>
            <w:r w:rsidRPr="00352D11">
              <w:rPr>
                <w:sz w:val="20"/>
                <w:szCs w:val="20"/>
              </w:rPr>
              <w:t xml:space="preserve">787,57 </w:t>
            </w:r>
          </w:p>
        </w:tc>
        <w:tc>
          <w:tcPr>
            <w:tcW w:w="606" w:type="dxa"/>
            <w:tcBorders>
              <w:top w:val="single" w:sz="4" w:space="0" w:color="auto"/>
              <w:left w:val="single" w:sz="4" w:space="0" w:color="auto"/>
              <w:bottom w:val="single" w:sz="4" w:space="0" w:color="auto"/>
              <w:right w:val="nil"/>
            </w:tcBorders>
            <w:noWrap/>
            <w:vAlign w:val="bottom"/>
          </w:tcPr>
          <w:p w:rsidR="00963D35" w:rsidRPr="00352D11" w:rsidRDefault="00963D35" w:rsidP="00352D11">
            <w:pPr>
              <w:spacing w:line="360" w:lineRule="auto"/>
              <w:rPr>
                <w:sz w:val="20"/>
                <w:szCs w:val="20"/>
              </w:rPr>
            </w:pPr>
            <w:r w:rsidRPr="00352D11">
              <w:rPr>
                <w:sz w:val="20"/>
                <w:szCs w:val="20"/>
              </w:rPr>
              <w:t xml:space="preserve">5,02 </w:t>
            </w:r>
          </w:p>
        </w:tc>
        <w:tc>
          <w:tcPr>
            <w:tcW w:w="1062" w:type="dxa"/>
            <w:tcBorders>
              <w:top w:val="single" w:sz="4" w:space="0" w:color="auto"/>
              <w:left w:val="single" w:sz="4" w:space="0" w:color="auto"/>
              <w:bottom w:val="single" w:sz="4" w:space="0" w:color="auto"/>
              <w:right w:val="nil"/>
            </w:tcBorders>
            <w:noWrap/>
            <w:vAlign w:val="bottom"/>
          </w:tcPr>
          <w:p w:rsidR="00963D35" w:rsidRPr="00352D11" w:rsidRDefault="00963D35" w:rsidP="00352D11">
            <w:pPr>
              <w:spacing w:line="360" w:lineRule="auto"/>
              <w:rPr>
                <w:sz w:val="20"/>
                <w:szCs w:val="20"/>
              </w:rPr>
            </w:pPr>
            <w:r w:rsidRPr="00352D11">
              <w:rPr>
                <w:sz w:val="20"/>
                <w:szCs w:val="20"/>
              </w:rPr>
              <w:t xml:space="preserve">491,17 </w:t>
            </w:r>
          </w:p>
        </w:tc>
        <w:tc>
          <w:tcPr>
            <w:tcW w:w="1238" w:type="dxa"/>
            <w:tcBorders>
              <w:top w:val="single" w:sz="4" w:space="0" w:color="auto"/>
              <w:left w:val="single" w:sz="4" w:space="0" w:color="auto"/>
              <w:bottom w:val="single" w:sz="4" w:space="0" w:color="auto"/>
              <w:right w:val="nil"/>
            </w:tcBorders>
            <w:noWrap/>
            <w:vAlign w:val="bottom"/>
          </w:tcPr>
          <w:p w:rsidR="00963D35" w:rsidRPr="00352D11" w:rsidRDefault="00963D35" w:rsidP="00352D11">
            <w:pPr>
              <w:spacing w:line="360" w:lineRule="auto"/>
              <w:rPr>
                <w:sz w:val="20"/>
                <w:szCs w:val="20"/>
              </w:rPr>
            </w:pPr>
            <w:r w:rsidRPr="00352D11">
              <w:rPr>
                <w:sz w:val="20"/>
                <w:szCs w:val="20"/>
              </w:rPr>
              <w:t xml:space="preserve">4420,51 </w:t>
            </w:r>
          </w:p>
        </w:tc>
        <w:tc>
          <w:tcPr>
            <w:tcW w:w="849" w:type="dxa"/>
            <w:tcBorders>
              <w:top w:val="single" w:sz="4" w:space="0" w:color="auto"/>
              <w:left w:val="single" w:sz="4" w:space="0" w:color="auto"/>
              <w:bottom w:val="single" w:sz="4" w:space="0" w:color="auto"/>
              <w:right w:val="nil"/>
            </w:tcBorders>
            <w:noWrap/>
            <w:vAlign w:val="bottom"/>
          </w:tcPr>
          <w:p w:rsidR="00963D35" w:rsidRPr="00352D11" w:rsidRDefault="00963D35" w:rsidP="00352D11">
            <w:pPr>
              <w:spacing w:line="360" w:lineRule="auto"/>
              <w:rPr>
                <w:sz w:val="20"/>
                <w:szCs w:val="20"/>
              </w:rPr>
            </w:pPr>
            <w:r w:rsidRPr="00352D11">
              <w:rPr>
                <w:sz w:val="20"/>
                <w:szCs w:val="20"/>
              </w:rPr>
              <w:t xml:space="preserve">22,72 </w:t>
            </w:r>
          </w:p>
        </w:tc>
        <w:tc>
          <w:tcPr>
            <w:tcW w:w="949" w:type="dxa"/>
            <w:tcBorders>
              <w:top w:val="single" w:sz="4" w:space="0" w:color="auto"/>
              <w:left w:val="single" w:sz="4" w:space="0" w:color="auto"/>
              <w:bottom w:val="single" w:sz="4" w:space="0" w:color="auto"/>
              <w:right w:val="single" w:sz="4" w:space="0" w:color="auto"/>
            </w:tcBorders>
            <w:noWrap/>
            <w:vAlign w:val="bottom"/>
          </w:tcPr>
          <w:p w:rsidR="00963D35" w:rsidRPr="00352D11" w:rsidRDefault="00963D35" w:rsidP="00352D11">
            <w:pPr>
              <w:spacing w:line="360" w:lineRule="auto"/>
              <w:rPr>
                <w:sz w:val="20"/>
                <w:szCs w:val="20"/>
              </w:rPr>
            </w:pPr>
            <w:r w:rsidRPr="00352D11">
              <w:rPr>
                <w:sz w:val="20"/>
                <w:szCs w:val="20"/>
              </w:rPr>
              <w:t xml:space="preserve">113,08 </w:t>
            </w:r>
          </w:p>
        </w:tc>
      </w:tr>
    </w:tbl>
    <w:p w:rsidR="00984CD8" w:rsidRPr="00FE3BC6" w:rsidRDefault="00984CD8" w:rsidP="00FE3BC6">
      <w:pPr>
        <w:tabs>
          <w:tab w:val="left" w:pos="8100"/>
        </w:tabs>
        <w:spacing w:line="360" w:lineRule="auto"/>
        <w:ind w:firstLine="709"/>
        <w:jc w:val="both"/>
        <w:rPr>
          <w:sz w:val="28"/>
          <w:szCs w:val="28"/>
        </w:rPr>
      </w:pPr>
    </w:p>
    <w:p w:rsidR="00984CD8" w:rsidRPr="00FE3BC6" w:rsidRDefault="0005201B" w:rsidP="00FE3BC6">
      <w:pPr>
        <w:tabs>
          <w:tab w:val="left" w:pos="8100"/>
        </w:tabs>
        <w:spacing w:line="360" w:lineRule="auto"/>
        <w:ind w:firstLine="709"/>
        <w:jc w:val="both"/>
        <w:rPr>
          <w:sz w:val="28"/>
          <w:szCs w:val="28"/>
        </w:rPr>
      </w:pPr>
      <w:r>
        <w:rPr>
          <w:noProof/>
        </w:rPr>
        <w:pict>
          <v:shape id="_x0000_s1071" type="#_x0000_t202" style="position:absolute;left:0;text-align:left;margin-left:711pt;margin-top:238.55pt;width:36pt;height:25.65pt;z-index:251665408" stroked="f">
            <v:textbox style="layout-flow:vertical">
              <w:txbxContent>
                <w:p w:rsidR="00EB5DFD" w:rsidRPr="00EB5DFD" w:rsidRDefault="00EB5DFD">
                  <w:pPr>
                    <w:rPr>
                      <w:lang w:val="en-US"/>
                    </w:rPr>
                  </w:pPr>
                  <w:r>
                    <w:rPr>
                      <w:lang w:val="en-US"/>
                    </w:rPr>
                    <w:t>88</w:t>
                  </w:r>
                </w:p>
              </w:txbxContent>
            </v:textbox>
          </v:shape>
        </w:pict>
      </w:r>
    </w:p>
    <w:p w:rsidR="004E411A" w:rsidRPr="00FE3BC6" w:rsidRDefault="004E411A" w:rsidP="00FE3BC6">
      <w:pPr>
        <w:tabs>
          <w:tab w:val="left" w:pos="8100"/>
        </w:tabs>
        <w:spacing w:line="360" w:lineRule="auto"/>
        <w:ind w:firstLine="709"/>
        <w:jc w:val="both"/>
        <w:rPr>
          <w:sz w:val="28"/>
          <w:szCs w:val="28"/>
        </w:rPr>
        <w:sectPr w:rsidR="004E411A" w:rsidRPr="00FE3BC6" w:rsidSect="00FE3BC6">
          <w:pgSz w:w="16838" w:h="11906" w:orient="landscape"/>
          <w:pgMar w:top="1134" w:right="851" w:bottom="1134" w:left="1701" w:header="709" w:footer="709" w:gutter="0"/>
          <w:cols w:space="708"/>
          <w:docGrid w:linePitch="360"/>
        </w:sectPr>
      </w:pPr>
    </w:p>
    <w:p w:rsidR="004F218D" w:rsidRPr="00FE3BC6" w:rsidRDefault="00AE1B78" w:rsidP="00FE3BC6">
      <w:pPr>
        <w:tabs>
          <w:tab w:val="left" w:pos="8460"/>
        </w:tabs>
        <w:spacing w:line="360" w:lineRule="auto"/>
        <w:ind w:firstLine="709"/>
        <w:jc w:val="both"/>
        <w:rPr>
          <w:sz w:val="28"/>
          <w:szCs w:val="28"/>
        </w:rPr>
      </w:pPr>
      <w:r w:rsidRPr="00FE3BC6">
        <w:rPr>
          <w:sz w:val="28"/>
          <w:szCs w:val="28"/>
        </w:rPr>
        <w:t>Таблица А 8</w:t>
      </w:r>
      <w:r w:rsidR="00FA1BE6" w:rsidRPr="00FE3BC6">
        <w:rPr>
          <w:sz w:val="28"/>
          <w:szCs w:val="28"/>
        </w:rPr>
        <w:t xml:space="preserve"> - Основные затраты при возделывании яровой пшеницы по сидеральному пару (рапсо - овсяной смеси), руб.</w:t>
      </w:r>
    </w:p>
    <w:tbl>
      <w:tblPr>
        <w:tblW w:w="9614" w:type="dxa"/>
        <w:jc w:val="center"/>
        <w:tblLook w:val="0000" w:firstRow="0" w:lastRow="0" w:firstColumn="0" w:lastColumn="0" w:noHBand="0" w:noVBand="0"/>
      </w:tblPr>
      <w:tblGrid>
        <w:gridCol w:w="496"/>
        <w:gridCol w:w="3279"/>
        <w:gridCol w:w="286"/>
        <w:gridCol w:w="909"/>
        <w:gridCol w:w="286"/>
        <w:gridCol w:w="439"/>
        <w:gridCol w:w="905"/>
        <w:gridCol w:w="438"/>
        <w:gridCol w:w="1296"/>
        <w:gridCol w:w="1280"/>
      </w:tblGrid>
      <w:tr w:rsidR="004F218D" w:rsidRPr="00352D11" w:rsidTr="00352D11">
        <w:trPr>
          <w:trHeight w:val="315"/>
          <w:jc w:val="center"/>
        </w:trPr>
        <w:tc>
          <w:tcPr>
            <w:tcW w:w="3775" w:type="dxa"/>
            <w:gridSpan w:val="2"/>
            <w:vMerge w:val="restart"/>
            <w:tcBorders>
              <w:top w:val="single" w:sz="4" w:space="0" w:color="auto"/>
              <w:left w:val="single" w:sz="4" w:space="0" w:color="auto"/>
              <w:bottom w:val="single" w:sz="4" w:space="0" w:color="000000"/>
              <w:right w:val="single" w:sz="4" w:space="0" w:color="000000"/>
            </w:tcBorders>
            <w:noWrap/>
            <w:vAlign w:val="center"/>
          </w:tcPr>
          <w:p w:rsidR="004F218D" w:rsidRPr="00352D11" w:rsidRDefault="004F218D" w:rsidP="00352D11">
            <w:pPr>
              <w:spacing w:line="360" w:lineRule="auto"/>
              <w:rPr>
                <w:sz w:val="20"/>
                <w:szCs w:val="20"/>
              </w:rPr>
            </w:pPr>
            <w:r w:rsidRPr="00352D11">
              <w:rPr>
                <w:sz w:val="20"/>
                <w:szCs w:val="20"/>
              </w:rPr>
              <w:t>Показатель</w:t>
            </w:r>
          </w:p>
        </w:tc>
        <w:tc>
          <w:tcPr>
            <w:tcW w:w="4559" w:type="dxa"/>
            <w:gridSpan w:val="7"/>
            <w:tcBorders>
              <w:top w:val="single" w:sz="4" w:space="0" w:color="auto"/>
              <w:left w:val="nil"/>
              <w:bottom w:val="single" w:sz="4" w:space="0" w:color="auto"/>
              <w:right w:val="nil"/>
            </w:tcBorders>
            <w:noWrap/>
            <w:vAlign w:val="bottom"/>
          </w:tcPr>
          <w:p w:rsidR="004F218D" w:rsidRPr="00352D11" w:rsidRDefault="004F218D" w:rsidP="00352D11">
            <w:pPr>
              <w:spacing w:line="360" w:lineRule="auto"/>
              <w:rPr>
                <w:sz w:val="20"/>
                <w:szCs w:val="20"/>
              </w:rPr>
            </w:pPr>
            <w:r w:rsidRPr="00352D11">
              <w:rPr>
                <w:sz w:val="20"/>
                <w:szCs w:val="20"/>
              </w:rPr>
              <w:t>Всего</w:t>
            </w:r>
          </w:p>
        </w:tc>
        <w:tc>
          <w:tcPr>
            <w:tcW w:w="1280" w:type="dxa"/>
            <w:tcBorders>
              <w:top w:val="single" w:sz="4" w:space="0" w:color="auto"/>
              <w:left w:val="single" w:sz="4" w:space="0" w:color="auto"/>
              <w:bottom w:val="nil"/>
              <w:right w:val="single" w:sz="4" w:space="0" w:color="auto"/>
            </w:tcBorders>
            <w:noWrap/>
            <w:vAlign w:val="bottom"/>
          </w:tcPr>
          <w:p w:rsidR="004F218D" w:rsidRPr="00352D11" w:rsidRDefault="004F218D" w:rsidP="00352D11">
            <w:pPr>
              <w:spacing w:line="360" w:lineRule="auto"/>
              <w:rPr>
                <w:sz w:val="20"/>
                <w:szCs w:val="20"/>
              </w:rPr>
            </w:pPr>
            <w:r w:rsidRPr="00352D11">
              <w:rPr>
                <w:sz w:val="20"/>
                <w:szCs w:val="20"/>
              </w:rPr>
              <w:t> </w:t>
            </w:r>
          </w:p>
        </w:tc>
      </w:tr>
      <w:tr w:rsidR="004F218D" w:rsidRPr="00352D11" w:rsidTr="00352D11">
        <w:trPr>
          <w:trHeight w:val="315"/>
          <w:jc w:val="center"/>
        </w:trPr>
        <w:tc>
          <w:tcPr>
            <w:tcW w:w="3775" w:type="dxa"/>
            <w:gridSpan w:val="2"/>
            <w:vMerge/>
            <w:tcBorders>
              <w:top w:val="single" w:sz="4" w:space="0" w:color="auto"/>
              <w:left w:val="single" w:sz="4" w:space="0" w:color="auto"/>
              <w:bottom w:val="single" w:sz="4" w:space="0" w:color="000000"/>
              <w:right w:val="single" w:sz="4" w:space="0" w:color="000000"/>
            </w:tcBorders>
            <w:vAlign w:val="center"/>
          </w:tcPr>
          <w:p w:rsidR="004F218D" w:rsidRPr="00352D11" w:rsidRDefault="004F218D" w:rsidP="00352D11">
            <w:pPr>
              <w:spacing w:line="360" w:lineRule="auto"/>
              <w:rPr>
                <w:sz w:val="20"/>
                <w:szCs w:val="20"/>
              </w:rPr>
            </w:pPr>
          </w:p>
        </w:tc>
        <w:tc>
          <w:tcPr>
            <w:tcW w:w="1195" w:type="dxa"/>
            <w:gridSpan w:val="2"/>
            <w:tcBorders>
              <w:top w:val="single" w:sz="4" w:space="0" w:color="auto"/>
              <w:left w:val="nil"/>
              <w:bottom w:val="nil"/>
              <w:right w:val="nil"/>
            </w:tcBorders>
            <w:noWrap/>
            <w:vAlign w:val="bottom"/>
          </w:tcPr>
          <w:p w:rsidR="004F218D" w:rsidRPr="00352D11" w:rsidRDefault="004F218D" w:rsidP="00352D11">
            <w:pPr>
              <w:spacing w:line="360" w:lineRule="auto"/>
              <w:rPr>
                <w:sz w:val="20"/>
                <w:szCs w:val="20"/>
              </w:rPr>
            </w:pPr>
            <w:r w:rsidRPr="00352D11">
              <w:rPr>
                <w:sz w:val="20"/>
                <w:szCs w:val="20"/>
              </w:rPr>
              <w:t>Натур.</w:t>
            </w:r>
          </w:p>
        </w:tc>
        <w:tc>
          <w:tcPr>
            <w:tcW w:w="1630" w:type="dxa"/>
            <w:gridSpan w:val="3"/>
            <w:tcBorders>
              <w:top w:val="single" w:sz="4" w:space="0" w:color="auto"/>
              <w:left w:val="single" w:sz="4" w:space="0" w:color="auto"/>
              <w:bottom w:val="nil"/>
              <w:right w:val="single" w:sz="4" w:space="0" w:color="000000"/>
            </w:tcBorders>
            <w:noWrap/>
            <w:vAlign w:val="bottom"/>
          </w:tcPr>
          <w:p w:rsidR="004F218D" w:rsidRPr="00352D11" w:rsidRDefault="004F218D" w:rsidP="00352D11">
            <w:pPr>
              <w:spacing w:line="360" w:lineRule="auto"/>
              <w:rPr>
                <w:sz w:val="20"/>
                <w:szCs w:val="20"/>
              </w:rPr>
            </w:pPr>
            <w:r w:rsidRPr="00352D11">
              <w:rPr>
                <w:sz w:val="20"/>
                <w:szCs w:val="20"/>
              </w:rPr>
              <w:t>Цена</w:t>
            </w:r>
          </w:p>
        </w:tc>
        <w:tc>
          <w:tcPr>
            <w:tcW w:w="1734" w:type="dxa"/>
            <w:gridSpan w:val="2"/>
            <w:tcBorders>
              <w:top w:val="single" w:sz="4" w:space="0" w:color="auto"/>
              <w:left w:val="nil"/>
              <w:bottom w:val="nil"/>
              <w:right w:val="nil"/>
            </w:tcBorders>
            <w:noWrap/>
            <w:vAlign w:val="bottom"/>
          </w:tcPr>
          <w:p w:rsidR="004F218D" w:rsidRPr="00352D11" w:rsidRDefault="004F218D" w:rsidP="00352D11">
            <w:pPr>
              <w:spacing w:line="360" w:lineRule="auto"/>
              <w:rPr>
                <w:sz w:val="20"/>
                <w:szCs w:val="20"/>
              </w:rPr>
            </w:pPr>
            <w:r w:rsidRPr="00352D11">
              <w:rPr>
                <w:sz w:val="20"/>
                <w:szCs w:val="20"/>
              </w:rPr>
              <w:t>в руб.</w:t>
            </w:r>
          </w:p>
        </w:tc>
        <w:tc>
          <w:tcPr>
            <w:tcW w:w="1280" w:type="dxa"/>
            <w:tcBorders>
              <w:top w:val="nil"/>
              <w:left w:val="single" w:sz="4" w:space="0" w:color="auto"/>
              <w:bottom w:val="nil"/>
              <w:right w:val="single" w:sz="4" w:space="0" w:color="auto"/>
            </w:tcBorders>
            <w:noWrap/>
            <w:vAlign w:val="bottom"/>
          </w:tcPr>
          <w:p w:rsidR="004F218D" w:rsidRPr="00352D11" w:rsidRDefault="004F218D" w:rsidP="00352D11">
            <w:pPr>
              <w:spacing w:line="360" w:lineRule="auto"/>
              <w:rPr>
                <w:sz w:val="20"/>
                <w:szCs w:val="20"/>
              </w:rPr>
            </w:pPr>
            <w:r w:rsidRPr="00352D11">
              <w:rPr>
                <w:sz w:val="20"/>
                <w:szCs w:val="20"/>
              </w:rPr>
              <w:t>На 1 га</w:t>
            </w:r>
          </w:p>
        </w:tc>
      </w:tr>
      <w:tr w:rsidR="004F218D" w:rsidRPr="00352D11" w:rsidTr="00352D11">
        <w:trPr>
          <w:trHeight w:val="315"/>
          <w:jc w:val="center"/>
        </w:trPr>
        <w:tc>
          <w:tcPr>
            <w:tcW w:w="3775" w:type="dxa"/>
            <w:gridSpan w:val="2"/>
            <w:vMerge/>
            <w:tcBorders>
              <w:top w:val="single" w:sz="4" w:space="0" w:color="auto"/>
              <w:left w:val="single" w:sz="4" w:space="0" w:color="auto"/>
              <w:bottom w:val="single" w:sz="4" w:space="0" w:color="000000"/>
              <w:right w:val="single" w:sz="4" w:space="0" w:color="000000"/>
            </w:tcBorders>
            <w:vAlign w:val="center"/>
          </w:tcPr>
          <w:p w:rsidR="004F218D" w:rsidRPr="00352D11" w:rsidRDefault="004F218D" w:rsidP="00352D11">
            <w:pPr>
              <w:spacing w:line="360" w:lineRule="auto"/>
              <w:rPr>
                <w:sz w:val="20"/>
                <w:szCs w:val="20"/>
              </w:rPr>
            </w:pPr>
          </w:p>
        </w:tc>
        <w:tc>
          <w:tcPr>
            <w:tcW w:w="1195" w:type="dxa"/>
            <w:gridSpan w:val="2"/>
            <w:tcBorders>
              <w:top w:val="nil"/>
              <w:left w:val="nil"/>
              <w:bottom w:val="single" w:sz="4" w:space="0" w:color="auto"/>
              <w:right w:val="nil"/>
            </w:tcBorders>
            <w:noWrap/>
            <w:vAlign w:val="bottom"/>
          </w:tcPr>
          <w:p w:rsidR="004F218D" w:rsidRPr="00352D11" w:rsidRDefault="004F218D" w:rsidP="00352D11">
            <w:pPr>
              <w:spacing w:line="360" w:lineRule="auto"/>
              <w:rPr>
                <w:sz w:val="20"/>
                <w:szCs w:val="20"/>
              </w:rPr>
            </w:pPr>
            <w:r w:rsidRPr="00352D11">
              <w:rPr>
                <w:sz w:val="20"/>
                <w:szCs w:val="20"/>
              </w:rPr>
              <w:t>выраж.</w:t>
            </w:r>
          </w:p>
        </w:tc>
        <w:tc>
          <w:tcPr>
            <w:tcW w:w="1630" w:type="dxa"/>
            <w:gridSpan w:val="3"/>
            <w:tcBorders>
              <w:top w:val="nil"/>
              <w:left w:val="single" w:sz="4" w:space="0" w:color="auto"/>
              <w:bottom w:val="single" w:sz="4" w:space="0" w:color="auto"/>
              <w:right w:val="single" w:sz="4" w:space="0" w:color="000000"/>
            </w:tcBorders>
            <w:noWrap/>
            <w:vAlign w:val="bottom"/>
          </w:tcPr>
          <w:p w:rsidR="004F218D" w:rsidRPr="00352D11" w:rsidRDefault="004F218D" w:rsidP="00352D11">
            <w:pPr>
              <w:spacing w:line="360" w:lineRule="auto"/>
              <w:rPr>
                <w:sz w:val="20"/>
                <w:szCs w:val="20"/>
              </w:rPr>
            </w:pPr>
            <w:r w:rsidRPr="00352D11">
              <w:rPr>
                <w:sz w:val="20"/>
                <w:szCs w:val="20"/>
              </w:rPr>
              <w:t>единицы, руб.</w:t>
            </w:r>
          </w:p>
        </w:tc>
        <w:tc>
          <w:tcPr>
            <w:tcW w:w="1734" w:type="dxa"/>
            <w:gridSpan w:val="2"/>
            <w:tcBorders>
              <w:top w:val="nil"/>
              <w:left w:val="nil"/>
              <w:bottom w:val="single" w:sz="4" w:space="0" w:color="auto"/>
              <w:right w:val="nil"/>
            </w:tcBorders>
            <w:noWrap/>
            <w:vAlign w:val="bottom"/>
          </w:tcPr>
          <w:p w:rsidR="004F218D" w:rsidRPr="00352D11" w:rsidRDefault="004F218D" w:rsidP="00352D11">
            <w:pPr>
              <w:spacing w:line="360" w:lineRule="auto"/>
              <w:rPr>
                <w:sz w:val="20"/>
                <w:szCs w:val="20"/>
              </w:rPr>
            </w:pPr>
            <w:r w:rsidRPr="00352D11">
              <w:rPr>
                <w:sz w:val="20"/>
                <w:szCs w:val="20"/>
              </w:rPr>
              <w:t> </w:t>
            </w:r>
          </w:p>
        </w:tc>
        <w:tc>
          <w:tcPr>
            <w:tcW w:w="1280" w:type="dxa"/>
            <w:tcBorders>
              <w:top w:val="nil"/>
              <w:left w:val="single" w:sz="4" w:space="0" w:color="auto"/>
              <w:bottom w:val="single" w:sz="4" w:space="0" w:color="auto"/>
              <w:right w:val="single" w:sz="4" w:space="0" w:color="auto"/>
            </w:tcBorders>
            <w:noWrap/>
            <w:vAlign w:val="bottom"/>
          </w:tcPr>
          <w:p w:rsidR="004F218D" w:rsidRPr="00352D11" w:rsidRDefault="004F218D" w:rsidP="00352D11">
            <w:pPr>
              <w:spacing w:line="360" w:lineRule="auto"/>
              <w:rPr>
                <w:sz w:val="20"/>
                <w:szCs w:val="20"/>
              </w:rPr>
            </w:pPr>
            <w:r w:rsidRPr="00352D11">
              <w:rPr>
                <w:sz w:val="20"/>
                <w:szCs w:val="20"/>
              </w:rPr>
              <w:t> </w:t>
            </w:r>
          </w:p>
        </w:tc>
      </w:tr>
      <w:tr w:rsidR="004F218D" w:rsidRPr="00352D11" w:rsidTr="00352D11">
        <w:trPr>
          <w:trHeight w:val="315"/>
          <w:jc w:val="center"/>
        </w:trPr>
        <w:tc>
          <w:tcPr>
            <w:tcW w:w="496" w:type="dxa"/>
            <w:tcBorders>
              <w:top w:val="nil"/>
              <w:left w:val="single" w:sz="4" w:space="0" w:color="auto"/>
              <w:bottom w:val="nil"/>
              <w:right w:val="nil"/>
            </w:tcBorders>
            <w:noWrap/>
            <w:vAlign w:val="center"/>
          </w:tcPr>
          <w:p w:rsidR="004F218D" w:rsidRPr="00352D11" w:rsidRDefault="004F218D" w:rsidP="00352D11">
            <w:pPr>
              <w:spacing w:line="360" w:lineRule="auto"/>
              <w:rPr>
                <w:sz w:val="20"/>
                <w:szCs w:val="20"/>
              </w:rPr>
            </w:pPr>
            <w:r w:rsidRPr="00352D11">
              <w:rPr>
                <w:sz w:val="20"/>
                <w:szCs w:val="20"/>
              </w:rPr>
              <w:t> </w:t>
            </w:r>
          </w:p>
        </w:tc>
        <w:tc>
          <w:tcPr>
            <w:tcW w:w="3279" w:type="dxa"/>
            <w:tcBorders>
              <w:top w:val="nil"/>
              <w:left w:val="nil"/>
              <w:bottom w:val="nil"/>
              <w:right w:val="nil"/>
            </w:tcBorders>
            <w:noWrap/>
            <w:vAlign w:val="center"/>
          </w:tcPr>
          <w:p w:rsidR="004F218D" w:rsidRPr="00352D11" w:rsidRDefault="004F218D" w:rsidP="00352D11">
            <w:pPr>
              <w:spacing w:line="360" w:lineRule="auto"/>
              <w:rPr>
                <w:sz w:val="20"/>
                <w:szCs w:val="20"/>
              </w:rPr>
            </w:pPr>
            <w:r w:rsidRPr="00352D11">
              <w:rPr>
                <w:sz w:val="20"/>
                <w:szCs w:val="20"/>
              </w:rPr>
              <w:t>Затраты труда чел. Ч.</w:t>
            </w:r>
          </w:p>
        </w:tc>
        <w:tc>
          <w:tcPr>
            <w:tcW w:w="286" w:type="dxa"/>
            <w:tcBorders>
              <w:top w:val="nil"/>
              <w:left w:val="single" w:sz="4" w:space="0" w:color="auto"/>
              <w:bottom w:val="nil"/>
              <w:right w:val="nil"/>
            </w:tcBorders>
            <w:noWrap/>
            <w:vAlign w:val="bottom"/>
          </w:tcPr>
          <w:p w:rsidR="004F218D" w:rsidRPr="00352D11" w:rsidRDefault="004F218D" w:rsidP="00352D11">
            <w:pPr>
              <w:spacing w:line="360" w:lineRule="auto"/>
              <w:rPr>
                <w:sz w:val="20"/>
                <w:szCs w:val="20"/>
              </w:rPr>
            </w:pPr>
            <w:r w:rsidRPr="00352D11">
              <w:rPr>
                <w:sz w:val="20"/>
                <w:szCs w:val="20"/>
              </w:rPr>
              <w:t> </w:t>
            </w:r>
          </w:p>
        </w:tc>
        <w:tc>
          <w:tcPr>
            <w:tcW w:w="909" w:type="dxa"/>
            <w:tcBorders>
              <w:top w:val="nil"/>
              <w:left w:val="nil"/>
              <w:bottom w:val="nil"/>
              <w:right w:val="nil"/>
            </w:tcBorders>
            <w:noWrap/>
            <w:vAlign w:val="bottom"/>
          </w:tcPr>
          <w:p w:rsidR="004F218D" w:rsidRPr="00352D11" w:rsidRDefault="004F218D" w:rsidP="00352D11">
            <w:pPr>
              <w:spacing w:line="360" w:lineRule="auto"/>
              <w:rPr>
                <w:sz w:val="20"/>
                <w:szCs w:val="20"/>
              </w:rPr>
            </w:pPr>
            <w:r w:rsidRPr="00352D11">
              <w:rPr>
                <w:sz w:val="20"/>
                <w:szCs w:val="20"/>
              </w:rPr>
              <w:t xml:space="preserve">868,5 </w:t>
            </w:r>
          </w:p>
        </w:tc>
        <w:tc>
          <w:tcPr>
            <w:tcW w:w="725" w:type="dxa"/>
            <w:gridSpan w:val="2"/>
            <w:tcBorders>
              <w:top w:val="nil"/>
              <w:left w:val="single" w:sz="4" w:space="0" w:color="auto"/>
              <w:bottom w:val="nil"/>
              <w:right w:val="nil"/>
            </w:tcBorders>
            <w:noWrap/>
            <w:vAlign w:val="bottom"/>
          </w:tcPr>
          <w:p w:rsidR="004F218D" w:rsidRPr="00352D11" w:rsidRDefault="004F218D" w:rsidP="00352D11">
            <w:pPr>
              <w:spacing w:line="360" w:lineRule="auto"/>
              <w:rPr>
                <w:sz w:val="20"/>
                <w:szCs w:val="20"/>
              </w:rPr>
            </w:pPr>
            <w:r w:rsidRPr="00352D11">
              <w:rPr>
                <w:sz w:val="20"/>
                <w:szCs w:val="20"/>
              </w:rPr>
              <w:t> </w:t>
            </w:r>
          </w:p>
        </w:tc>
        <w:tc>
          <w:tcPr>
            <w:tcW w:w="905" w:type="dxa"/>
            <w:tcBorders>
              <w:top w:val="nil"/>
              <w:left w:val="nil"/>
              <w:bottom w:val="nil"/>
              <w:right w:val="single" w:sz="4" w:space="0" w:color="auto"/>
            </w:tcBorders>
            <w:noWrap/>
            <w:vAlign w:val="bottom"/>
          </w:tcPr>
          <w:p w:rsidR="004F218D" w:rsidRPr="00352D11" w:rsidRDefault="004F218D" w:rsidP="00352D11">
            <w:pPr>
              <w:spacing w:line="360" w:lineRule="auto"/>
              <w:rPr>
                <w:sz w:val="20"/>
                <w:szCs w:val="20"/>
              </w:rPr>
            </w:pPr>
            <w:r w:rsidRPr="00352D11">
              <w:rPr>
                <w:sz w:val="20"/>
                <w:szCs w:val="20"/>
              </w:rPr>
              <w:t> </w:t>
            </w:r>
          </w:p>
        </w:tc>
        <w:tc>
          <w:tcPr>
            <w:tcW w:w="438" w:type="dxa"/>
            <w:tcBorders>
              <w:top w:val="nil"/>
              <w:left w:val="nil"/>
              <w:bottom w:val="nil"/>
              <w:right w:val="nil"/>
            </w:tcBorders>
            <w:noWrap/>
            <w:vAlign w:val="bottom"/>
          </w:tcPr>
          <w:p w:rsidR="004F218D" w:rsidRPr="00352D11" w:rsidRDefault="004F218D" w:rsidP="00352D11">
            <w:pPr>
              <w:spacing w:line="360" w:lineRule="auto"/>
              <w:rPr>
                <w:sz w:val="20"/>
                <w:szCs w:val="20"/>
              </w:rPr>
            </w:pPr>
            <w:r w:rsidRPr="00352D11">
              <w:rPr>
                <w:sz w:val="20"/>
                <w:szCs w:val="20"/>
              </w:rPr>
              <w:t> </w:t>
            </w:r>
          </w:p>
        </w:tc>
        <w:tc>
          <w:tcPr>
            <w:tcW w:w="1296" w:type="dxa"/>
            <w:tcBorders>
              <w:top w:val="nil"/>
              <w:left w:val="nil"/>
              <w:bottom w:val="nil"/>
              <w:right w:val="nil"/>
            </w:tcBorders>
            <w:noWrap/>
            <w:vAlign w:val="bottom"/>
          </w:tcPr>
          <w:p w:rsidR="004F218D" w:rsidRPr="00352D11" w:rsidRDefault="004F218D" w:rsidP="00352D11">
            <w:pPr>
              <w:spacing w:line="360" w:lineRule="auto"/>
              <w:rPr>
                <w:sz w:val="20"/>
                <w:szCs w:val="20"/>
              </w:rPr>
            </w:pPr>
          </w:p>
        </w:tc>
        <w:tc>
          <w:tcPr>
            <w:tcW w:w="1280" w:type="dxa"/>
            <w:tcBorders>
              <w:top w:val="nil"/>
              <w:left w:val="single" w:sz="4" w:space="0" w:color="auto"/>
              <w:bottom w:val="nil"/>
              <w:right w:val="single" w:sz="4" w:space="0" w:color="auto"/>
            </w:tcBorders>
            <w:noWrap/>
            <w:vAlign w:val="bottom"/>
          </w:tcPr>
          <w:p w:rsidR="004F218D" w:rsidRPr="00352D11" w:rsidRDefault="004F218D" w:rsidP="00352D11">
            <w:pPr>
              <w:spacing w:line="360" w:lineRule="auto"/>
              <w:rPr>
                <w:sz w:val="20"/>
                <w:szCs w:val="20"/>
              </w:rPr>
            </w:pPr>
            <w:r w:rsidRPr="00352D11">
              <w:rPr>
                <w:sz w:val="20"/>
                <w:szCs w:val="20"/>
              </w:rPr>
              <w:t>8,7</w:t>
            </w:r>
          </w:p>
        </w:tc>
      </w:tr>
      <w:tr w:rsidR="004F218D" w:rsidRPr="00352D11" w:rsidTr="00352D11">
        <w:trPr>
          <w:trHeight w:val="315"/>
          <w:jc w:val="center"/>
        </w:trPr>
        <w:tc>
          <w:tcPr>
            <w:tcW w:w="496" w:type="dxa"/>
            <w:tcBorders>
              <w:top w:val="single" w:sz="4" w:space="0" w:color="auto"/>
              <w:left w:val="single" w:sz="4" w:space="0" w:color="auto"/>
              <w:bottom w:val="nil"/>
              <w:right w:val="nil"/>
            </w:tcBorders>
            <w:noWrap/>
            <w:vAlign w:val="bottom"/>
          </w:tcPr>
          <w:p w:rsidR="004F218D" w:rsidRPr="00352D11" w:rsidRDefault="004F218D" w:rsidP="00352D11">
            <w:pPr>
              <w:spacing w:line="360" w:lineRule="auto"/>
              <w:rPr>
                <w:sz w:val="20"/>
                <w:szCs w:val="20"/>
              </w:rPr>
            </w:pPr>
            <w:r w:rsidRPr="00352D11">
              <w:rPr>
                <w:sz w:val="20"/>
                <w:szCs w:val="20"/>
              </w:rPr>
              <w:t>30</w:t>
            </w:r>
          </w:p>
        </w:tc>
        <w:tc>
          <w:tcPr>
            <w:tcW w:w="3279" w:type="dxa"/>
            <w:tcBorders>
              <w:top w:val="single" w:sz="4" w:space="0" w:color="auto"/>
              <w:left w:val="nil"/>
              <w:bottom w:val="nil"/>
              <w:right w:val="nil"/>
            </w:tcBorders>
            <w:noWrap/>
            <w:vAlign w:val="bottom"/>
          </w:tcPr>
          <w:p w:rsidR="004F218D" w:rsidRPr="00352D11" w:rsidRDefault="004F218D" w:rsidP="00352D11">
            <w:pPr>
              <w:spacing w:line="360" w:lineRule="auto"/>
              <w:rPr>
                <w:sz w:val="20"/>
                <w:szCs w:val="20"/>
              </w:rPr>
            </w:pPr>
            <w:r w:rsidRPr="00352D11">
              <w:rPr>
                <w:sz w:val="20"/>
                <w:szCs w:val="20"/>
              </w:rPr>
              <w:t>Фонд оплаты труда</w:t>
            </w:r>
          </w:p>
        </w:tc>
        <w:tc>
          <w:tcPr>
            <w:tcW w:w="1195" w:type="dxa"/>
            <w:gridSpan w:val="2"/>
            <w:tcBorders>
              <w:top w:val="single" w:sz="4" w:space="0" w:color="auto"/>
              <w:left w:val="single" w:sz="4" w:space="0" w:color="auto"/>
              <w:bottom w:val="nil"/>
              <w:right w:val="single" w:sz="4" w:space="0" w:color="000000"/>
            </w:tcBorders>
            <w:noWrap/>
            <w:vAlign w:val="bottom"/>
          </w:tcPr>
          <w:p w:rsidR="004F218D" w:rsidRPr="00352D11" w:rsidRDefault="004F218D" w:rsidP="00352D11">
            <w:pPr>
              <w:spacing w:line="360" w:lineRule="auto"/>
              <w:rPr>
                <w:sz w:val="20"/>
                <w:szCs w:val="20"/>
              </w:rPr>
            </w:pPr>
            <w:r w:rsidRPr="00352D11">
              <w:rPr>
                <w:sz w:val="20"/>
                <w:szCs w:val="20"/>
              </w:rPr>
              <w:t> </w:t>
            </w:r>
          </w:p>
        </w:tc>
        <w:tc>
          <w:tcPr>
            <w:tcW w:w="1630" w:type="dxa"/>
            <w:gridSpan w:val="3"/>
            <w:tcBorders>
              <w:top w:val="single" w:sz="4" w:space="0" w:color="auto"/>
              <w:left w:val="nil"/>
              <w:bottom w:val="nil"/>
              <w:right w:val="single" w:sz="4" w:space="0" w:color="000000"/>
            </w:tcBorders>
            <w:noWrap/>
            <w:vAlign w:val="bottom"/>
          </w:tcPr>
          <w:p w:rsidR="004F218D" w:rsidRPr="00352D11" w:rsidRDefault="004F218D" w:rsidP="00352D11">
            <w:pPr>
              <w:spacing w:line="360" w:lineRule="auto"/>
              <w:rPr>
                <w:sz w:val="20"/>
                <w:szCs w:val="20"/>
              </w:rPr>
            </w:pPr>
            <w:r w:rsidRPr="00352D11">
              <w:rPr>
                <w:sz w:val="20"/>
                <w:szCs w:val="20"/>
              </w:rPr>
              <w:t> </w:t>
            </w:r>
          </w:p>
        </w:tc>
        <w:tc>
          <w:tcPr>
            <w:tcW w:w="1734" w:type="dxa"/>
            <w:gridSpan w:val="2"/>
            <w:tcBorders>
              <w:top w:val="nil"/>
              <w:left w:val="nil"/>
              <w:bottom w:val="nil"/>
              <w:right w:val="single" w:sz="4" w:space="0" w:color="000000"/>
            </w:tcBorders>
            <w:noWrap/>
            <w:vAlign w:val="bottom"/>
          </w:tcPr>
          <w:p w:rsidR="004F218D" w:rsidRPr="00352D11" w:rsidRDefault="004F218D" w:rsidP="00352D11">
            <w:pPr>
              <w:spacing w:line="360" w:lineRule="auto"/>
              <w:rPr>
                <w:sz w:val="20"/>
                <w:szCs w:val="20"/>
              </w:rPr>
            </w:pPr>
            <w:r w:rsidRPr="00352D11">
              <w:rPr>
                <w:sz w:val="20"/>
                <w:szCs w:val="20"/>
              </w:rPr>
              <w:t> </w:t>
            </w:r>
          </w:p>
        </w:tc>
        <w:tc>
          <w:tcPr>
            <w:tcW w:w="1280" w:type="dxa"/>
            <w:tcBorders>
              <w:top w:val="nil"/>
              <w:left w:val="nil"/>
              <w:bottom w:val="nil"/>
              <w:right w:val="single" w:sz="4" w:space="0" w:color="auto"/>
            </w:tcBorders>
            <w:noWrap/>
            <w:vAlign w:val="bottom"/>
          </w:tcPr>
          <w:p w:rsidR="004F218D" w:rsidRPr="00352D11" w:rsidRDefault="004F218D" w:rsidP="00352D11">
            <w:pPr>
              <w:spacing w:line="360" w:lineRule="auto"/>
              <w:rPr>
                <w:sz w:val="20"/>
                <w:szCs w:val="20"/>
              </w:rPr>
            </w:pPr>
            <w:r w:rsidRPr="00352D11">
              <w:rPr>
                <w:sz w:val="20"/>
                <w:szCs w:val="20"/>
              </w:rPr>
              <w:t> </w:t>
            </w:r>
          </w:p>
        </w:tc>
      </w:tr>
      <w:tr w:rsidR="004F218D" w:rsidRPr="00352D11" w:rsidTr="00352D11">
        <w:trPr>
          <w:trHeight w:val="315"/>
          <w:jc w:val="center"/>
        </w:trPr>
        <w:tc>
          <w:tcPr>
            <w:tcW w:w="496" w:type="dxa"/>
            <w:tcBorders>
              <w:top w:val="nil"/>
              <w:left w:val="single" w:sz="4" w:space="0" w:color="auto"/>
              <w:bottom w:val="nil"/>
              <w:right w:val="nil"/>
            </w:tcBorders>
            <w:noWrap/>
            <w:vAlign w:val="bottom"/>
          </w:tcPr>
          <w:p w:rsidR="004F218D" w:rsidRPr="00352D11" w:rsidRDefault="004F218D" w:rsidP="00352D11">
            <w:pPr>
              <w:spacing w:line="360" w:lineRule="auto"/>
              <w:rPr>
                <w:sz w:val="20"/>
                <w:szCs w:val="20"/>
              </w:rPr>
            </w:pPr>
            <w:r w:rsidRPr="00352D11">
              <w:rPr>
                <w:sz w:val="20"/>
                <w:szCs w:val="20"/>
              </w:rPr>
              <w:t> </w:t>
            </w:r>
          </w:p>
        </w:tc>
        <w:tc>
          <w:tcPr>
            <w:tcW w:w="3279" w:type="dxa"/>
            <w:tcBorders>
              <w:top w:val="nil"/>
              <w:left w:val="nil"/>
              <w:bottom w:val="nil"/>
              <w:right w:val="nil"/>
            </w:tcBorders>
            <w:noWrap/>
            <w:vAlign w:val="bottom"/>
          </w:tcPr>
          <w:p w:rsidR="004F218D" w:rsidRPr="00352D11" w:rsidRDefault="004F218D" w:rsidP="00352D11">
            <w:pPr>
              <w:spacing w:line="360" w:lineRule="auto"/>
              <w:rPr>
                <w:sz w:val="20"/>
                <w:szCs w:val="20"/>
              </w:rPr>
            </w:pPr>
            <w:r w:rsidRPr="00352D11">
              <w:rPr>
                <w:sz w:val="20"/>
                <w:szCs w:val="20"/>
              </w:rPr>
              <w:t>механизаторов</w:t>
            </w:r>
          </w:p>
        </w:tc>
        <w:tc>
          <w:tcPr>
            <w:tcW w:w="1195" w:type="dxa"/>
            <w:gridSpan w:val="2"/>
            <w:tcBorders>
              <w:top w:val="nil"/>
              <w:left w:val="single" w:sz="4" w:space="0" w:color="auto"/>
              <w:bottom w:val="nil"/>
              <w:right w:val="single" w:sz="4" w:space="0" w:color="000000"/>
            </w:tcBorders>
            <w:noWrap/>
            <w:vAlign w:val="bottom"/>
          </w:tcPr>
          <w:p w:rsidR="004F218D" w:rsidRPr="00352D11" w:rsidRDefault="004F218D" w:rsidP="00352D11">
            <w:pPr>
              <w:spacing w:line="360" w:lineRule="auto"/>
              <w:rPr>
                <w:sz w:val="20"/>
                <w:szCs w:val="20"/>
              </w:rPr>
            </w:pPr>
            <w:r w:rsidRPr="00352D11">
              <w:rPr>
                <w:sz w:val="20"/>
                <w:szCs w:val="20"/>
              </w:rPr>
              <w:t> </w:t>
            </w:r>
          </w:p>
        </w:tc>
        <w:tc>
          <w:tcPr>
            <w:tcW w:w="1630" w:type="dxa"/>
            <w:gridSpan w:val="3"/>
            <w:tcBorders>
              <w:top w:val="nil"/>
              <w:left w:val="nil"/>
              <w:bottom w:val="nil"/>
              <w:right w:val="single" w:sz="4" w:space="0" w:color="000000"/>
            </w:tcBorders>
            <w:noWrap/>
            <w:vAlign w:val="bottom"/>
          </w:tcPr>
          <w:p w:rsidR="004F218D" w:rsidRPr="00352D11" w:rsidRDefault="004F218D" w:rsidP="00352D11">
            <w:pPr>
              <w:spacing w:line="360" w:lineRule="auto"/>
              <w:rPr>
                <w:sz w:val="20"/>
                <w:szCs w:val="20"/>
              </w:rPr>
            </w:pPr>
            <w:r w:rsidRPr="00352D11">
              <w:rPr>
                <w:sz w:val="20"/>
                <w:szCs w:val="20"/>
              </w:rPr>
              <w:t> </w:t>
            </w:r>
          </w:p>
        </w:tc>
        <w:tc>
          <w:tcPr>
            <w:tcW w:w="1734" w:type="dxa"/>
            <w:gridSpan w:val="2"/>
            <w:tcBorders>
              <w:top w:val="nil"/>
              <w:left w:val="nil"/>
              <w:bottom w:val="nil"/>
              <w:right w:val="single" w:sz="4" w:space="0" w:color="000000"/>
            </w:tcBorders>
            <w:noWrap/>
            <w:vAlign w:val="bottom"/>
          </w:tcPr>
          <w:p w:rsidR="004F218D" w:rsidRPr="00352D11" w:rsidRDefault="004F218D" w:rsidP="00352D11">
            <w:pPr>
              <w:spacing w:line="360" w:lineRule="auto"/>
              <w:rPr>
                <w:sz w:val="20"/>
                <w:szCs w:val="20"/>
              </w:rPr>
            </w:pPr>
            <w:r w:rsidRPr="00352D11">
              <w:rPr>
                <w:sz w:val="20"/>
                <w:szCs w:val="20"/>
              </w:rPr>
              <w:t xml:space="preserve">8410,99 </w:t>
            </w:r>
          </w:p>
        </w:tc>
        <w:tc>
          <w:tcPr>
            <w:tcW w:w="1280" w:type="dxa"/>
            <w:tcBorders>
              <w:top w:val="nil"/>
              <w:left w:val="nil"/>
              <w:bottom w:val="nil"/>
              <w:right w:val="single" w:sz="4" w:space="0" w:color="auto"/>
            </w:tcBorders>
            <w:noWrap/>
            <w:vAlign w:val="bottom"/>
          </w:tcPr>
          <w:p w:rsidR="004F218D" w:rsidRPr="00352D11" w:rsidRDefault="004F218D" w:rsidP="00352D11">
            <w:pPr>
              <w:spacing w:line="360" w:lineRule="auto"/>
              <w:rPr>
                <w:sz w:val="20"/>
                <w:szCs w:val="20"/>
              </w:rPr>
            </w:pPr>
            <w:r w:rsidRPr="00352D11">
              <w:rPr>
                <w:sz w:val="20"/>
                <w:szCs w:val="20"/>
              </w:rPr>
              <w:t> </w:t>
            </w:r>
          </w:p>
        </w:tc>
      </w:tr>
      <w:tr w:rsidR="004F218D" w:rsidRPr="00352D11" w:rsidTr="00352D11">
        <w:trPr>
          <w:trHeight w:val="315"/>
          <w:jc w:val="center"/>
        </w:trPr>
        <w:tc>
          <w:tcPr>
            <w:tcW w:w="496" w:type="dxa"/>
            <w:tcBorders>
              <w:top w:val="nil"/>
              <w:left w:val="single" w:sz="4" w:space="0" w:color="auto"/>
              <w:bottom w:val="nil"/>
              <w:right w:val="nil"/>
            </w:tcBorders>
            <w:noWrap/>
            <w:vAlign w:val="bottom"/>
          </w:tcPr>
          <w:p w:rsidR="004F218D" w:rsidRPr="00352D11" w:rsidRDefault="004F218D" w:rsidP="00352D11">
            <w:pPr>
              <w:spacing w:line="360" w:lineRule="auto"/>
              <w:rPr>
                <w:sz w:val="20"/>
                <w:szCs w:val="20"/>
              </w:rPr>
            </w:pPr>
            <w:r w:rsidRPr="00352D11">
              <w:rPr>
                <w:sz w:val="20"/>
                <w:szCs w:val="20"/>
              </w:rPr>
              <w:t> </w:t>
            </w:r>
          </w:p>
        </w:tc>
        <w:tc>
          <w:tcPr>
            <w:tcW w:w="3279" w:type="dxa"/>
            <w:tcBorders>
              <w:top w:val="nil"/>
              <w:left w:val="nil"/>
              <w:bottom w:val="nil"/>
              <w:right w:val="nil"/>
            </w:tcBorders>
            <w:noWrap/>
            <w:vAlign w:val="bottom"/>
          </w:tcPr>
          <w:p w:rsidR="004F218D" w:rsidRPr="00352D11" w:rsidRDefault="004F218D" w:rsidP="00352D11">
            <w:pPr>
              <w:spacing w:line="360" w:lineRule="auto"/>
              <w:rPr>
                <w:sz w:val="20"/>
                <w:szCs w:val="20"/>
              </w:rPr>
            </w:pPr>
            <w:r w:rsidRPr="00352D11">
              <w:rPr>
                <w:sz w:val="20"/>
                <w:szCs w:val="20"/>
              </w:rPr>
              <w:t>разнорабочих</w:t>
            </w:r>
          </w:p>
        </w:tc>
        <w:tc>
          <w:tcPr>
            <w:tcW w:w="1195" w:type="dxa"/>
            <w:gridSpan w:val="2"/>
            <w:tcBorders>
              <w:top w:val="nil"/>
              <w:left w:val="single" w:sz="4" w:space="0" w:color="auto"/>
              <w:bottom w:val="nil"/>
              <w:right w:val="single" w:sz="4" w:space="0" w:color="000000"/>
            </w:tcBorders>
            <w:noWrap/>
            <w:vAlign w:val="bottom"/>
          </w:tcPr>
          <w:p w:rsidR="004F218D" w:rsidRPr="00352D11" w:rsidRDefault="004F218D" w:rsidP="00352D11">
            <w:pPr>
              <w:spacing w:line="360" w:lineRule="auto"/>
              <w:rPr>
                <w:sz w:val="20"/>
                <w:szCs w:val="20"/>
              </w:rPr>
            </w:pPr>
            <w:r w:rsidRPr="00352D11">
              <w:rPr>
                <w:sz w:val="20"/>
                <w:szCs w:val="20"/>
              </w:rPr>
              <w:t> </w:t>
            </w:r>
          </w:p>
        </w:tc>
        <w:tc>
          <w:tcPr>
            <w:tcW w:w="1630" w:type="dxa"/>
            <w:gridSpan w:val="3"/>
            <w:tcBorders>
              <w:top w:val="nil"/>
              <w:left w:val="nil"/>
              <w:bottom w:val="nil"/>
              <w:right w:val="single" w:sz="4" w:space="0" w:color="000000"/>
            </w:tcBorders>
            <w:noWrap/>
            <w:vAlign w:val="bottom"/>
          </w:tcPr>
          <w:p w:rsidR="004F218D" w:rsidRPr="00352D11" w:rsidRDefault="004F218D" w:rsidP="00352D11">
            <w:pPr>
              <w:spacing w:line="360" w:lineRule="auto"/>
              <w:rPr>
                <w:sz w:val="20"/>
                <w:szCs w:val="20"/>
              </w:rPr>
            </w:pPr>
            <w:r w:rsidRPr="00352D11">
              <w:rPr>
                <w:sz w:val="20"/>
                <w:szCs w:val="20"/>
              </w:rPr>
              <w:t> </w:t>
            </w:r>
          </w:p>
        </w:tc>
        <w:tc>
          <w:tcPr>
            <w:tcW w:w="1734" w:type="dxa"/>
            <w:gridSpan w:val="2"/>
            <w:tcBorders>
              <w:top w:val="nil"/>
              <w:left w:val="nil"/>
              <w:bottom w:val="nil"/>
              <w:right w:val="single" w:sz="4" w:space="0" w:color="000000"/>
            </w:tcBorders>
            <w:noWrap/>
            <w:vAlign w:val="bottom"/>
          </w:tcPr>
          <w:p w:rsidR="004F218D" w:rsidRPr="00352D11" w:rsidRDefault="004F218D" w:rsidP="00352D11">
            <w:pPr>
              <w:spacing w:line="360" w:lineRule="auto"/>
              <w:rPr>
                <w:sz w:val="20"/>
                <w:szCs w:val="20"/>
              </w:rPr>
            </w:pPr>
            <w:r w:rsidRPr="00352D11">
              <w:rPr>
                <w:sz w:val="20"/>
                <w:szCs w:val="20"/>
              </w:rPr>
              <w:t xml:space="preserve">1773,50 </w:t>
            </w:r>
          </w:p>
        </w:tc>
        <w:tc>
          <w:tcPr>
            <w:tcW w:w="1280" w:type="dxa"/>
            <w:tcBorders>
              <w:top w:val="nil"/>
              <w:left w:val="nil"/>
              <w:bottom w:val="nil"/>
              <w:right w:val="single" w:sz="4" w:space="0" w:color="auto"/>
            </w:tcBorders>
            <w:noWrap/>
            <w:vAlign w:val="bottom"/>
          </w:tcPr>
          <w:p w:rsidR="004F218D" w:rsidRPr="00352D11" w:rsidRDefault="004F218D" w:rsidP="00352D11">
            <w:pPr>
              <w:spacing w:line="360" w:lineRule="auto"/>
              <w:rPr>
                <w:sz w:val="20"/>
                <w:szCs w:val="20"/>
              </w:rPr>
            </w:pPr>
            <w:r w:rsidRPr="00352D11">
              <w:rPr>
                <w:sz w:val="20"/>
                <w:szCs w:val="20"/>
              </w:rPr>
              <w:t> </w:t>
            </w:r>
          </w:p>
        </w:tc>
      </w:tr>
      <w:tr w:rsidR="004F218D" w:rsidRPr="00352D11" w:rsidTr="00352D11">
        <w:trPr>
          <w:trHeight w:val="315"/>
          <w:jc w:val="center"/>
        </w:trPr>
        <w:tc>
          <w:tcPr>
            <w:tcW w:w="496" w:type="dxa"/>
            <w:tcBorders>
              <w:top w:val="nil"/>
              <w:left w:val="single" w:sz="4" w:space="0" w:color="auto"/>
              <w:bottom w:val="nil"/>
              <w:right w:val="nil"/>
            </w:tcBorders>
            <w:noWrap/>
            <w:vAlign w:val="bottom"/>
          </w:tcPr>
          <w:p w:rsidR="004F218D" w:rsidRPr="00352D11" w:rsidRDefault="004F218D" w:rsidP="00352D11">
            <w:pPr>
              <w:spacing w:line="360" w:lineRule="auto"/>
              <w:rPr>
                <w:sz w:val="20"/>
                <w:szCs w:val="20"/>
              </w:rPr>
            </w:pPr>
            <w:r w:rsidRPr="00352D11">
              <w:rPr>
                <w:sz w:val="20"/>
                <w:szCs w:val="20"/>
              </w:rPr>
              <w:t> </w:t>
            </w:r>
          </w:p>
        </w:tc>
        <w:tc>
          <w:tcPr>
            <w:tcW w:w="3279" w:type="dxa"/>
            <w:tcBorders>
              <w:top w:val="nil"/>
              <w:left w:val="nil"/>
              <w:bottom w:val="nil"/>
              <w:right w:val="nil"/>
            </w:tcBorders>
            <w:noWrap/>
            <w:vAlign w:val="bottom"/>
          </w:tcPr>
          <w:p w:rsidR="004F218D" w:rsidRPr="00352D11" w:rsidRDefault="004F218D" w:rsidP="00352D11">
            <w:pPr>
              <w:spacing w:line="360" w:lineRule="auto"/>
              <w:rPr>
                <w:sz w:val="20"/>
                <w:szCs w:val="20"/>
              </w:rPr>
            </w:pPr>
            <w:r w:rsidRPr="00352D11">
              <w:rPr>
                <w:sz w:val="20"/>
                <w:szCs w:val="20"/>
              </w:rPr>
              <w:t>за продукцию</w:t>
            </w:r>
          </w:p>
        </w:tc>
        <w:tc>
          <w:tcPr>
            <w:tcW w:w="286" w:type="dxa"/>
            <w:tcBorders>
              <w:top w:val="nil"/>
              <w:left w:val="single" w:sz="4" w:space="0" w:color="auto"/>
              <w:bottom w:val="nil"/>
              <w:right w:val="nil"/>
            </w:tcBorders>
            <w:noWrap/>
            <w:vAlign w:val="bottom"/>
          </w:tcPr>
          <w:p w:rsidR="004F218D" w:rsidRPr="00352D11" w:rsidRDefault="004F218D" w:rsidP="00352D11">
            <w:pPr>
              <w:spacing w:line="360" w:lineRule="auto"/>
              <w:rPr>
                <w:sz w:val="20"/>
                <w:szCs w:val="20"/>
              </w:rPr>
            </w:pPr>
            <w:r w:rsidRPr="00352D11">
              <w:rPr>
                <w:sz w:val="20"/>
                <w:szCs w:val="20"/>
              </w:rPr>
              <w:t> </w:t>
            </w:r>
          </w:p>
        </w:tc>
        <w:tc>
          <w:tcPr>
            <w:tcW w:w="909" w:type="dxa"/>
            <w:tcBorders>
              <w:top w:val="nil"/>
              <w:left w:val="nil"/>
              <w:bottom w:val="nil"/>
              <w:right w:val="single" w:sz="4" w:space="0" w:color="auto"/>
            </w:tcBorders>
            <w:noWrap/>
            <w:vAlign w:val="bottom"/>
          </w:tcPr>
          <w:p w:rsidR="004F218D" w:rsidRPr="00352D11" w:rsidRDefault="004F218D" w:rsidP="00352D11">
            <w:pPr>
              <w:spacing w:line="360" w:lineRule="auto"/>
              <w:rPr>
                <w:sz w:val="20"/>
                <w:szCs w:val="20"/>
              </w:rPr>
            </w:pPr>
            <w:r w:rsidRPr="00352D11">
              <w:rPr>
                <w:sz w:val="20"/>
                <w:szCs w:val="20"/>
              </w:rPr>
              <w:t> </w:t>
            </w:r>
          </w:p>
        </w:tc>
        <w:tc>
          <w:tcPr>
            <w:tcW w:w="286" w:type="dxa"/>
            <w:tcBorders>
              <w:top w:val="nil"/>
              <w:left w:val="nil"/>
              <w:bottom w:val="nil"/>
              <w:right w:val="nil"/>
            </w:tcBorders>
            <w:noWrap/>
            <w:vAlign w:val="bottom"/>
          </w:tcPr>
          <w:p w:rsidR="004F218D" w:rsidRPr="00352D11" w:rsidRDefault="004F218D" w:rsidP="00352D11">
            <w:pPr>
              <w:spacing w:line="360" w:lineRule="auto"/>
              <w:rPr>
                <w:sz w:val="20"/>
                <w:szCs w:val="20"/>
              </w:rPr>
            </w:pPr>
            <w:r w:rsidRPr="00352D11">
              <w:rPr>
                <w:sz w:val="20"/>
                <w:szCs w:val="20"/>
              </w:rPr>
              <w:t> </w:t>
            </w:r>
          </w:p>
        </w:tc>
        <w:tc>
          <w:tcPr>
            <w:tcW w:w="1344" w:type="dxa"/>
            <w:gridSpan w:val="2"/>
            <w:tcBorders>
              <w:top w:val="nil"/>
              <w:left w:val="nil"/>
              <w:bottom w:val="nil"/>
              <w:right w:val="single" w:sz="4" w:space="0" w:color="auto"/>
            </w:tcBorders>
            <w:noWrap/>
            <w:vAlign w:val="bottom"/>
          </w:tcPr>
          <w:p w:rsidR="004F218D" w:rsidRPr="00352D11" w:rsidRDefault="004F218D" w:rsidP="00352D11">
            <w:pPr>
              <w:spacing w:line="360" w:lineRule="auto"/>
              <w:rPr>
                <w:sz w:val="20"/>
                <w:szCs w:val="20"/>
              </w:rPr>
            </w:pPr>
            <w:r w:rsidRPr="00352D11">
              <w:rPr>
                <w:sz w:val="20"/>
                <w:szCs w:val="20"/>
              </w:rPr>
              <w:t> </w:t>
            </w:r>
          </w:p>
        </w:tc>
        <w:tc>
          <w:tcPr>
            <w:tcW w:w="438" w:type="dxa"/>
            <w:tcBorders>
              <w:top w:val="nil"/>
              <w:left w:val="nil"/>
              <w:bottom w:val="nil"/>
              <w:right w:val="nil"/>
            </w:tcBorders>
            <w:noWrap/>
            <w:vAlign w:val="bottom"/>
          </w:tcPr>
          <w:p w:rsidR="004F218D" w:rsidRPr="00352D11" w:rsidRDefault="004F218D" w:rsidP="00352D11">
            <w:pPr>
              <w:spacing w:line="360" w:lineRule="auto"/>
              <w:rPr>
                <w:sz w:val="20"/>
                <w:szCs w:val="20"/>
              </w:rPr>
            </w:pPr>
            <w:r w:rsidRPr="00352D11">
              <w:rPr>
                <w:sz w:val="20"/>
                <w:szCs w:val="20"/>
              </w:rPr>
              <w:t> </w:t>
            </w:r>
          </w:p>
        </w:tc>
        <w:tc>
          <w:tcPr>
            <w:tcW w:w="1296" w:type="dxa"/>
            <w:tcBorders>
              <w:top w:val="nil"/>
              <w:left w:val="nil"/>
              <w:bottom w:val="nil"/>
              <w:right w:val="single" w:sz="4" w:space="0" w:color="auto"/>
            </w:tcBorders>
            <w:noWrap/>
            <w:vAlign w:val="bottom"/>
          </w:tcPr>
          <w:p w:rsidR="004F218D" w:rsidRPr="00352D11" w:rsidRDefault="004F218D" w:rsidP="00352D11">
            <w:pPr>
              <w:spacing w:line="360" w:lineRule="auto"/>
              <w:rPr>
                <w:sz w:val="20"/>
                <w:szCs w:val="20"/>
              </w:rPr>
            </w:pPr>
            <w:r w:rsidRPr="00352D11">
              <w:rPr>
                <w:sz w:val="20"/>
                <w:szCs w:val="20"/>
              </w:rPr>
              <w:t xml:space="preserve">2038,83 </w:t>
            </w:r>
          </w:p>
        </w:tc>
        <w:tc>
          <w:tcPr>
            <w:tcW w:w="1280" w:type="dxa"/>
            <w:tcBorders>
              <w:top w:val="nil"/>
              <w:left w:val="nil"/>
              <w:bottom w:val="nil"/>
              <w:right w:val="single" w:sz="4" w:space="0" w:color="auto"/>
            </w:tcBorders>
            <w:noWrap/>
            <w:vAlign w:val="bottom"/>
          </w:tcPr>
          <w:p w:rsidR="004F218D" w:rsidRPr="00352D11" w:rsidRDefault="004F218D" w:rsidP="00352D11">
            <w:pPr>
              <w:spacing w:line="360" w:lineRule="auto"/>
              <w:rPr>
                <w:sz w:val="20"/>
                <w:szCs w:val="20"/>
              </w:rPr>
            </w:pPr>
            <w:r w:rsidRPr="00352D11">
              <w:rPr>
                <w:sz w:val="20"/>
                <w:szCs w:val="20"/>
              </w:rPr>
              <w:t> </w:t>
            </w:r>
          </w:p>
        </w:tc>
      </w:tr>
      <w:tr w:rsidR="004F218D" w:rsidRPr="00352D11" w:rsidTr="00352D11">
        <w:trPr>
          <w:trHeight w:val="315"/>
          <w:jc w:val="center"/>
        </w:trPr>
        <w:tc>
          <w:tcPr>
            <w:tcW w:w="496" w:type="dxa"/>
            <w:tcBorders>
              <w:top w:val="nil"/>
              <w:left w:val="single" w:sz="4" w:space="0" w:color="auto"/>
              <w:bottom w:val="nil"/>
              <w:right w:val="nil"/>
            </w:tcBorders>
            <w:noWrap/>
            <w:vAlign w:val="bottom"/>
          </w:tcPr>
          <w:p w:rsidR="004F218D" w:rsidRPr="00352D11" w:rsidRDefault="004F218D" w:rsidP="00352D11">
            <w:pPr>
              <w:spacing w:line="360" w:lineRule="auto"/>
              <w:rPr>
                <w:sz w:val="20"/>
                <w:szCs w:val="20"/>
              </w:rPr>
            </w:pPr>
            <w:r w:rsidRPr="00352D11">
              <w:rPr>
                <w:sz w:val="20"/>
                <w:szCs w:val="20"/>
              </w:rPr>
              <w:t> </w:t>
            </w:r>
          </w:p>
        </w:tc>
        <w:tc>
          <w:tcPr>
            <w:tcW w:w="3279" w:type="dxa"/>
            <w:tcBorders>
              <w:top w:val="nil"/>
              <w:left w:val="nil"/>
              <w:bottom w:val="nil"/>
              <w:right w:val="nil"/>
            </w:tcBorders>
            <w:noWrap/>
            <w:vAlign w:val="bottom"/>
          </w:tcPr>
          <w:p w:rsidR="004F218D" w:rsidRPr="00352D11" w:rsidRDefault="004F218D" w:rsidP="00352D11">
            <w:pPr>
              <w:spacing w:line="360" w:lineRule="auto"/>
              <w:rPr>
                <w:sz w:val="20"/>
                <w:szCs w:val="20"/>
              </w:rPr>
            </w:pPr>
            <w:r w:rsidRPr="00352D11">
              <w:rPr>
                <w:sz w:val="20"/>
                <w:szCs w:val="20"/>
              </w:rPr>
              <w:t>за качество  и срок</w:t>
            </w:r>
          </w:p>
        </w:tc>
        <w:tc>
          <w:tcPr>
            <w:tcW w:w="286" w:type="dxa"/>
            <w:tcBorders>
              <w:top w:val="nil"/>
              <w:left w:val="single" w:sz="4" w:space="0" w:color="auto"/>
              <w:bottom w:val="nil"/>
              <w:right w:val="nil"/>
            </w:tcBorders>
            <w:noWrap/>
            <w:vAlign w:val="bottom"/>
          </w:tcPr>
          <w:p w:rsidR="004F218D" w:rsidRPr="00352D11" w:rsidRDefault="004F218D" w:rsidP="00352D11">
            <w:pPr>
              <w:spacing w:line="360" w:lineRule="auto"/>
              <w:rPr>
                <w:sz w:val="20"/>
                <w:szCs w:val="20"/>
              </w:rPr>
            </w:pPr>
            <w:r w:rsidRPr="00352D11">
              <w:rPr>
                <w:sz w:val="20"/>
                <w:szCs w:val="20"/>
              </w:rPr>
              <w:t> </w:t>
            </w:r>
          </w:p>
        </w:tc>
        <w:tc>
          <w:tcPr>
            <w:tcW w:w="909" w:type="dxa"/>
            <w:tcBorders>
              <w:top w:val="nil"/>
              <w:left w:val="nil"/>
              <w:bottom w:val="nil"/>
              <w:right w:val="single" w:sz="4" w:space="0" w:color="auto"/>
            </w:tcBorders>
            <w:noWrap/>
            <w:vAlign w:val="bottom"/>
          </w:tcPr>
          <w:p w:rsidR="004F218D" w:rsidRPr="00352D11" w:rsidRDefault="004F218D" w:rsidP="00352D11">
            <w:pPr>
              <w:spacing w:line="360" w:lineRule="auto"/>
              <w:rPr>
                <w:sz w:val="20"/>
                <w:szCs w:val="20"/>
              </w:rPr>
            </w:pPr>
            <w:r w:rsidRPr="00352D11">
              <w:rPr>
                <w:sz w:val="20"/>
                <w:szCs w:val="20"/>
              </w:rPr>
              <w:t> </w:t>
            </w:r>
          </w:p>
        </w:tc>
        <w:tc>
          <w:tcPr>
            <w:tcW w:w="286" w:type="dxa"/>
            <w:tcBorders>
              <w:top w:val="nil"/>
              <w:left w:val="nil"/>
              <w:bottom w:val="nil"/>
              <w:right w:val="nil"/>
            </w:tcBorders>
            <w:noWrap/>
            <w:vAlign w:val="bottom"/>
          </w:tcPr>
          <w:p w:rsidR="004F218D" w:rsidRPr="00352D11" w:rsidRDefault="004F218D" w:rsidP="00352D11">
            <w:pPr>
              <w:spacing w:line="360" w:lineRule="auto"/>
              <w:rPr>
                <w:sz w:val="20"/>
                <w:szCs w:val="20"/>
              </w:rPr>
            </w:pPr>
            <w:r w:rsidRPr="00352D11">
              <w:rPr>
                <w:sz w:val="20"/>
                <w:szCs w:val="20"/>
              </w:rPr>
              <w:t> </w:t>
            </w:r>
          </w:p>
        </w:tc>
        <w:tc>
          <w:tcPr>
            <w:tcW w:w="1344" w:type="dxa"/>
            <w:gridSpan w:val="2"/>
            <w:tcBorders>
              <w:top w:val="nil"/>
              <w:left w:val="nil"/>
              <w:bottom w:val="nil"/>
              <w:right w:val="single" w:sz="4" w:space="0" w:color="auto"/>
            </w:tcBorders>
            <w:noWrap/>
            <w:vAlign w:val="bottom"/>
          </w:tcPr>
          <w:p w:rsidR="004F218D" w:rsidRPr="00352D11" w:rsidRDefault="004F218D" w:rsidP="00352D11">
            <w:pPr>
              <w:spacing w:line="360" w:lineRule="auto"/>
              <w:rPr>
                <w:sz w:val="20"/>
                <w:szCs w:val="20"/>
              </w:rPr>
            </w:pPr>
            <w:r w:rsidRPr="00352D11">
              <w:rPr>
                <w:sz w:val="20"/>
                <w:szCs w:val="20"/>
              </w:rPr>
              <w:t> </w:t>
            </w:r>
          </w:p>
        </w:tc>
        <w:tc>
          <w:tcPr>
            <w:tcW w:w="438" w:type="dxa"/>
            <w:tcBorders>
              <w:top w:val="nil"/>
              <w:left w:val="nil"/>
              <w:bottom w:val="nil"/>
              <w:right w:val="nil"/>
            </w:tcBorders>
            <w:noWrap/>
            <w:vAlign w:val="bottom"/>
          </w:tcPr>
          <w:p w:rsidR="004F218D" w:rsidRPr="00352D11" w:rsidRDefault="004F218D" w:rsidP="00352D11">
            <w:pPr>
              <w:spacing w:line="360" w:lineRule="auto"/>
              <w:rPr>
                <w:sz w:val="20"/>
                <w:szCs w:val="20"/>
              </w:rPr>
            </w:pPr>
            <w:r w:rsidRPr="00352D11">
              <w:rPr>
                <w:sz w:val="20"/>
                <w:szCs w:val="20"/>
              </w:rPr>
              <w:t> </w:t>
            </w:r>
          </w:p>
        </w:tc>
        <w:tc>
          <w:tcPr>
            <w:tcW w:w="1296" w:type="dxa"/>
            <w:tcBorders>
              <w:top w:val="nil"/>
              <w:left w:val="nil"/>
              <w:bottom w:val="nil"/>
              <w:right w:val="single" w:sz="4" w:space="0" w:color="auto"/>
            </w:tcBorders>
            <w:noWrap/>
            <w:vAlign w:val="bottom"/>
          </w:tcPr>
          <w:p w:rsidR="004F218D" w:rsidRPr="00352D11" w:rsidRDefault="004F218D" w:rsidP="00352D11">
            <w:pPr>
              <w:spacing w:line="360" w:lineRule="auto"/>
              <w:rPr>
                <w:sz w:val="20"/>
                <w:szCs w:val="20"/>
              </w:rPr>
            </w:pPr>
            <w:r w:rsidRPr="00352D11">
              <w:rPr>
                <w:sz w:val="20"/>
                <w:szCs w:val="20"/>
              </w:rPr>
              <w:t xml:space="preserve">1646,30 </w:t>
            </w:r>
          </w:p>
        </w:tc>
        <w:tc>
          <w:tcPr>
            <w:tcW w:w="1280" w:type="dxa"/>
            <w:tcBorders>
              <w:top w:val="nil"/>
              <w:left w:val="nil"/>
              <w:bottom w:val="nil"/>
              <w:right w:val="single" w:sz="4" w:space="0" w:color="auto"/>
            </w:tcBorders>
            <w:noWrap/>
            <w:vAlign w:val="bottom"/>
          </w:tcPr>
          <w:p w:rsidR="004F218D" w:rsidRPr="00352D11" w:rsidRDefault="004F218D" w:rsidP="00352D11">
            <w:pPr>
              <w:spacing w:line="360" w:lineRule="auto"/>
              <w:rPr>
                <w:sz w:val="20"/>
                <w:szCs w:val="20"/>
              </w:rPr>
            </w:pPr>
            <w:r w:rsidRPr="00352D11">
              <w:rPr>
                <w:sz w:val="20"/>
                <w:szCs w:val="20"/>
              </w:rPr>
              <w:t> </w:t>
            </w:r>
          </w:p>
        </w:tc>
      </w:tr>
      <w:tr w:rsidR="004F218D" w:rsidRPr="00352D11" w:rsidTr="00352D11">
        <w:trPr>
          <w:trHeight w:val="315"/>
          <w:jc w:val="center"/>
        </w:trPr>
        <w:tc>
          <w:tcPr>
            <w:tcW w:w="496" w:type="dxa"/>
            <w:tcBorders>
              <w:top w:val="nil"/>
              <w:left w:val="single" w:sz="4" w:space="0" w:color="auto"/>
              <w:bottom w:val="nil"/>
              <w:right w:val="nil"/>
            </w:tcBorders>
            <w:noWrap/>
            <w:vAlign w:val="bottom"/>
          </w:tcPr>
          <w:p w:rsidR="004F218D" w:rsidRPr="00352D11" w:rsidRDefault="004F218D" w:rsidP="00352D11">
            <w:pPr>
              <w:spacing w:line="360" w:lineRule="auto"/>
              <w:rPr>
                <w:sz w:val="20"/>
                <w:szCs w:val="20"/>
              </w:rPr>
            </w:pPr>
            <w:r w:rsidRPr="00352D11">
              <w:rPr>
                <w:sz w:val="20"/>
                <w:szCs w:val="20"/>
              </w:rPr>
              <w:t> </w:t>
            </w:r>
          </w:p>
        </w:tc>
        <w:tc>
          <w:tcPr>
            <w:tcW w:w="3279" w:type="dxa"/>
            <w:tcBorders>
              <w:top w:val="nil"/>
              <w:left w:val="nil"/>
              <w:bottom w:val="nil"/>
              <w:right w:val="nil"/>
            </w:tcBorders>
            <w:noWrap/>
            <w:vAlign w:val="bottom"/>
          </w:tcPr>
          <w:p w:rsidR="004F218D" w:rsidRPr="00352D11" w:rsidRDefault="004F218D" w:rsidP="00352D11">
            <w:pPr>
              <w:spacing w:line="360" w:lineRule="auto"/>
              <w:rPr>
                <w:sz w:val="20"/>
                <w:szCs w:val="20"/>
              </w:rPr>
            </w:pPr>
            <w:r w:rsidRPr="00352D11">
              <w:rPr>
                <w:sz w:val="20"/>
                <w:szCs w:val="20"/>
              </w:rPr>
              <w:t>повышенная оплата на уборке</w:t>
            </w:r>
          </w:p>
        </w:tc>
        <w:tc>
          <w:tcPr>
            <w:tcW w:w="286" w:type="dxa"/>
            <w:tcBorders>
              <w:top w:val="nil"/>
              <w:left w:val="single" w:sz="4" w:space="0" w:color="auto"/>
              <w:bottom w:val="nil"/>
              <w:right w:val="nil"/>
            </w:tcBorders>
            <w:noWrap/>
            <w:vAlign w:val="bottom"/>
          </w:tcPr>
          <w:p w:rsidR="004F218D" w:rsidRPr="00352D11" w:rsidRDefault="004F218D" w:rsidP="00352D11">
            <w:pPr>
              <w:spacing w:line="360" w:lineRule="auto"/>
              <w:rPr>
                <w:sz w:val="20"/>
                <w:szCs w:val="20"/>
              </w:rPr>
            </w:pPr>
            <w:r w:rsidRPr="00352D11">
              <w:rPr>
                <w:sz w:val="20"/>
                <w:szCs w:val="20"/>
              </w:rPr>
              <w:t> </w:t>
            </w:r>
          </w:p>
        </w:tc>
        <w:tc>
          <w:tcPr>
            <w:tcW w:w="909" w:type="dxa"/>
            <w:tcBorders>
              <w:top w:val="nil"/>
              <w:left w:val="nil"/>
              <w:bottom w:val="nil"/>
              <w:right w:val="single" w:sz="4" w:space="0" w:color="auto"/>
            </w:tcBorders>
            <w:noWrap/>
            <w:vAlign w:val="bottom"/>
          </w:tcPr>
          <w:p w:rsidR="004F218D" w:rsidRPr="00352D11" w:rsidRDefault="004F218D" w:rsidP="00352D11">
            <w:pPr>
              <w:spacing w:line="360" w:lineRule="auto"/>
              <w:rPr>
                <w:sz w:val="20"/>
                <w:szCs w:val="20"/>
              </w:rPr>
            </w:pPr>
            <w:r w:rsidRPr="00352D11">
              <w:rPr>
                <w:sz w:val="20"/>
                <w:szCs w:val="20"/>
              </w:rPr>
              <w:t> </w:t>
            </w:r>
          </w:p>
        </w:tc>
        <w:tc>
          <w:tcPr>
            <w:tcW w:w="286" w:type="dxa"/>
            <w:tcBorders>
              <w:top w:val="nil"/>
              <w:left w:val="nil"/>
              <w:bottom w:val="nil"/>
              <w:right w:val="nil"/>
            </w:tcBorders>
            <w:noWrap/>
            <w:vAlign w:val="bottom"/>
          </w:tcPr>
          <w:p w:rsidR="004F218D" w:rsidRPr="00352D11" w:rsidRDefault="004F218D" w:rsidP="00352D11">
            <w:pPr>
              <w:spacing w:line="360" w:lineRule="auto"/>
              <w:rPr>
                <w:sz w:val="20"/>
                <w:szCs w:val="20"/>
              </w:rPr>
            </w:pPr>
            <w:r w:rsidRPr="00352D11">
              <w:rPr>
                <w:sz w:val="20"/>
                <w:szCs w:val="20"/>
              </w:rPr>
              <w:t> </w:t>
            </w:r>
          </w:p>
        </w:tc>
        <w:tc>
          <w:tcPr>
            <w:tcW w:w="1344" w:type="dxa"/>
            <w:gridSpan w:val="2"/>
            <w:tcBorders>
              <w:top w:val="nil"/>
              <w:left w:val="nil"/>
              <w:bottom w:val="nil"/>
              <w:right w:val="single" w:sz="4" w:space="0" w:color="auto"/>
            </w:tcBorders>
            <w:noWrap/>
            <w:vAlign w:val="bottom"/>
          </w:tcPr>
          <w:p w:rsidR="004F218D" w:rsidRPr="00352D11" w:rsidRDefault="004F218D" w:rsidP="00352D11">
            <w:pPr>
              <w:spacing w:line="360" w:lineRule="auto"/>
              <w:rPr>
                <w:sz w:val="20"/>
                <w:szCs w:val="20"/>
              </w:rPr>
            </w:pPr>
            <w:r w:rsidRPr="00352D11">
              <w:rPr>
                <w:sz w:val="20"/>
                <w:szCs w:val="20"/>
              </w:rPr>
              <w:t> </w:t>
            </w:r>
          </w:p>
        </w:tc>
        <w:tc>
          <w:tcPr>
            <w:tcW w:w="438" w:type="dxa"/>
            <w:tcBorders>
              <w:top w:val="nil"/>
              <w:left w:val="nil"/>
              <w:bottom w:val="nil"/>
              <w:right w:val="nil"/>
            </w:tcBorders>
            <w:noWrap/>
            <w:vAlign w:val="bottom"/>
          </w:tcPr>
          <w:p w:rsidR="004F218D" w:rsidRPr="00352D11" w:rsidRDefault="004F218D" w:rsidP="00352D11">
            <w:pPr>
              <w:spacing w:line="360" w:lineRule="auto"/>
              <w:rPr>
                <w:sz w:val="20"/>
                <w:szCs w:val="20"/>
              </w:rPr>
            </w:pPr>
            <w:r w:rsidRPr="00352D11">
              <w:rPr>
                <w:sz w:val="20"/>
                <w:szCs w:val="20"/>
              </w:rPr>
              <w:t> </w:t>
            </w:r>
          </w:p>
        </w:tc>
        <w:tc>
          <w:tcPr>
            <w:tcW w:w="1296" w:type="dxa"/>
            <w:tcBorders>
              <w:top w:val="nil"/>
              <w:left w:val="nil"/>
              <w:bottom w:val="nil"/>
              <w:right w:val="single" w:sz="4" w:space="0" w:color="auto"/>
            </w:tcBorders>
            <w:noWrap/>
            <w:vAlign w:val="bottom"/>
          </w:tcPr>
          <w:p w:rsidR="004F218D" w:rsidRPr="00352D11" w:rsidRDefault="004F218D" w:rsidP="00352D11">
            <w:pPr>
              <w:spacing w:line="360" w:lineRule="auto"/>
              <w:rPr>
                <w:sz w:val="20"/>
                <w:szCs w:val="20"/>
              </w:rPr>
            </w:pPr>
            <w:r w:rsidRPr="00352D11">
              <w:rPr>
                <w:sz w:val="20"/>
                <w:szCs w:val="20"/>
              </w:rPr>
              <w:t xml:space="preserve">1484,04 </w:t>
            </w:r>
          </w:p>
        </w:tc>
        <w:tc>
          <w:tcPr>
            <w:tcW w:w="1280" w:type="dxa"/>
            <w:tcBorders>
              <w:top w:val="nil"/>
              <w:left w:val="nil"/>
              <w:bottom w:val="nil"/>
              <w:right w:val="single" w:sz="4" w:space="0" w:color="auto"/>
            </w:tcBorders>
            <w:noWrap/>
            <w:vAlign w:val="bottom"/>
          </w:tcPr>
          <w:p w:rsidR="004F218D" w:rsidRPr="00352D11" w:rsidRDefault="004F218D" w:rsidP="00352D11">
            <w:pPr>
              <w:spacing w:line="360" w:lineRule="auto"/>
              <w:rPr>
                <w:sz w:val="20"/>
                <w:szCs w:val="20"/>
              </w:rPr>
            </w:pPr>
            <w:r w:rsidRPr="00352D11">
              <w:rPr>
                <w:sz w:val="20"/>
                <w:szCs w:val="20"/>
              </w:rPr>
              <w:t> </w:t>
            </w:r>
          </w:p>
        </w:tc>
      </w:tr>
      <w:tr w:rsidR="004F218D" w:rsidRPr="00352D11" w:rsidTr="00352D11">
        <w:trPr>
          <w:trHeight w:val="315"/>
          <w:jc w:val="center"/>
        </w:trPr>
        <w:tc>
          <w:tcPr>
            <w:tcW w:w="496" w:type="dxa"/>
            <w:tcBorders>
              <w:top w:val="nil"/>
              <w:left w:val="single" w:sz="4" w:space="0" w:color="auto"/>
              <w:bottom w:val="nil"/>
              <w:right w:val="nil"/>
            </w:tcBorders>
            <w:noWrap/>
            <w:vAlign w:val="bottom"/>
          </w:tcPr>
          <w:p w:rsidR="004F218D" w:rsidRPr="00352D11" w:rsidRDefault="004F218D" w:rsidP="00352D11">
            <w:pPr>
              <w:spacing w:line="360" w:lineRule="auto"/>
              <w:rPr>
                <w:sz w:val="20"/>
                <w:szCs w:val="20"/>
              </w:rPr>
            </w:pPr>
            <w:r w:rsidRPr="00352D11">
              <w:rPr>
                <w:sz w:val="20"/>
                <w:szCs w:val="20"/>
              </w:rPr>
              <w:t> </w:t>
            </w:r>
          </w:p>
        </w:tc>
        <w:tc>
          <w:tcPr>
            <w:tcW w:w="3279" w:type="dxa"/>
            <w:tcBorders>
              <w:top w:val="nil"/>
              <w:left w:val="nil"/>
              <w:bottom w:val="nil"/>
              <w:right w:val="nil"/>
            </w:tcBorders>
            <w:noWrap/>
            <w:vAlign w:val="bottom"/>
          </w:tcPr>
          <w:p w:rsidR="004F218D" w:rsidRPr="00352D11" w:rsidRDefault="004F218D" w:rsidP="00352D11">
            <w:pPr>
              <w:spacing w:line="360" w:lineRule="auto"/>
              <w:rPr>
                <w:sz w:val="20"/>
                <w:szCs w:val="20"/>
              </w:rPr>
            </w:pPr>
            <w:r w:rsidRPr="00352D11">
              <w:rPr>
                <w:sz w:val="20"/>
                <w:szCs w:val="20"/>
              </w:rPr>
              <w:t>за классность</w:t>
            </w:r>
          </w:p>
        </w:tc>
        <w:tc>
          <w:tcPr>
            <w:tcW w:w="286" w:type="dxa"/>
            <w:tcBorders>
              <w:top w:val="nil"/>
              <w:left w:val="single" w:sz="4" w:space="0" w:color="auto"/>
              <w:bottom w:val="nil"/>
              <w:right w:val="nil"/>
            </w:tcBorders>
            <w:noWrap/>
            <w:vAlign w:val="bottom"/>
          </w:tcPr>
          <w:p w:rsidR="004F218D" w:rsidRPr="00352D11" w:rsidRDefault="004F218D" w:rsidP="00352D11">
            <w:pPr>
              <w:spacing w:line="360" w:lineRule="auto"/>
              <w:rPr>
                <w:sz w:val="20"/>
                <w:szCs w:val="20"/>
              </w:rPr>
            </w:pPr>
            <w:r w:rsidRPr="00352D11">
              <w:rPr>
                <w:sz w:val="20"/>
                <w:szCs w:val="20"/>
              </w:rPr>
              <w:t> </w:t>
            </w:r>
          </w:p>
        </w:tc>
        <w:tc>
          <w:tcPr>
            <w:tcW w:w="909" w:type="dxa"/>
            <w:tcBorders>
              <w:top w:val="nil"/>
              <w:left w:val="nil"/>
              <w:bottom w:val="nil"/>
              <w:right w:val="single" w:sz="4" w:space="0" w:color="auto"/>
            </w:tcBorders>
            <w:noWrap/>
            <w:vAlign w:val="bottom"/>
          </w:tcPr>
          <w:p w:rsidR="004F218D" w:rsidRPr="00352D11" w:rsidRDefault="004F218D" w:rsidP="00352D11">
            <w:pPr>
              <w:spacing w:line="360" w:lineRule="auto"/>
              <w:rPr>
                <w:sz w:val="20"/>
                <w:szCs w:val="20"/>
              </w:rPr>
            </w:pPr>
            <w:r w:rsidRPr="00352D11">
              <w:rPr>
                <w:sz w:val="20"/>
                <w:szCs w:val="20"/>
              </w:rPr>
              <w:t> </w:t>
            </w:r>
          </w:p>
        </w:tc>
        <w:tc>
          <w:tcPr>
            <w:tcW w:w="286" w:type="dxa"/>
            <w:tcBorders>
              <w:top w:val="nil"/>
              <w:left w:val="nil"/>
              <w:bottom w:val="nil"/>
              <w:right w:val="nil"/>
            </w:tcBorders>
            <w:noWrap/>
            <w:vAlign w:val="bottom"/>
          </w:tcPr>
          <w:p w:rsidR="004F218D" w:rsidRPr="00352D11" w:rsidRDefault="004F218D" w:rsidP="00352D11">
            <w:pPr>
              <w:spacing w:line="360" w:lineRule="auto"/>
              <w:rPr>
                <w:sz w:val="20"/>
                <w:szCs w:val="20"/>
              </w:rPr>
            </w:pPr>
            <w:r w:rsidRPr="00352D11">
              <w:rPr>
                <w:sz w:val="20"/>
                <w:szCs w:val="20"/>
              </w:rPr>
              <w:t> </w:t>
            </w:r>
          </w:p>
        </w:tc>
        <w:tc>
          <w:tcPr>
            <w:tcW w:w="1344" w:type="dxa"/>
            <w:gridSpan w:val="2"/>
            <w:tcBorders>
              <w:top w:val="nil"/>
              <w:left w:val="nil"/>
              <w:bottom w:val="nil"/>
              <w:right w:val="single" w:sz="4" w:space="0" w:color="auto"/>
            </w:tcBorders>
            <w:noWrap/>
            <w:vAlign w:val="bottom"/>
          </w:tcPr>
          <w:p w:rsidR="004F218D" w:rsidRPr="00352D11" w:rsidRDefault="004F218D" w:rsidP="00352D11">
            <w:pPr>
              <w:spacing w:line="360" w:lineRule="auto"/>
              <w:rPr>
                <w:sz w:val="20"/>
                <w:szCs w:val="20"/>
              </w:rPr>
            </w:pPr>
            <w:r w:rsidRPr="00352D11">
              <w:rPr>
                <w:sz w:val="20"/>
                <w:szCs w:val="20"/>
              </w:rPr>
              <w:t> </w:t>
            </w:r>
          </w:p>
        </w:tc>
        <w:tc>
          <w:tcPr>
            <w:tcW w:w="438" w:type="dxa"/>
            <w:tcBorders>
              <w:top w:val="nil"/>
              <w:left w:val="nil"/>
              <w:bottom w:val="nil"/>
              <w:right w:val="nil"/>
            </w:tcBorders>
            <w:noWrap/>
            <w:vAlign w:val="bottom"/>
          </w:tcPr>
          <w:p w:rsidR="004F218D" w:rsidRPr="00352D11" w:rsidRDefault="004F218D" w:rsidP="00352D11">
            <w:pPr>
              <w:spacing w:line="360" w:lineRule="auto"/>
              <w:rPr>
                <w:sz w:val="20"/>
                <w:szCs w:val="20"/>
              </w:rPr>
            </w:pPr>
            <w:r w:rsidRPr="00352D11">
              <w:rPr>
                <w:sz w:val="20"/>
                <w:szCs w:val="20"/>
              </w:rPr>
              <w:t> </w:t>
            </w:r>
          </w:p>
        </w:tc>
        <w:tc>
          <w:tcPr>
            <w:tcW w:w="1296" w:type="dxa"/>
            <w:tcBorders>
              <w:top w:val="nil"/>
              <w:left w:val="nil"/>
              <w:bottom w:val="nil"/>
              <w:right w:val="single" w:sz="4" w:space="0" w:color="auto"/>
            </w:tcBorders>
            <w:noWrap/>
            <w:vAlign w:val="bottom"/>
          </w:tcPr>
          <w:p w:rsidR="004F218D" w:rsidRPr="00352D11" w:rsidRDefault="004F218D" w:rsidP="00352D11">
            <w:pPr>
              <w:spacing w:line="360" w:lineRule="auto"/>
              <w:rPr>
                <w:sz w:val="20"/>
                <w:szCs w:val="20"/>
              </w:rPr>
            </w:pPr>
            <w:r w:rsidRPr="00352D11">
              <w:rPr>
                <w:sz w:val="20"/>
                <w:szCs w:val="20"/>
              </w:rPr>
              <w:t xml:space="preserve">1682,20 </w:t>
            </w:r>
          </w:p>
        </w:tc>
        <w:tc>
          <w:tcPr>
            <w:tcW w:w="1280" w:type="dxa"/>
            <w:tcBorders>
              <w:top w:val="nil"/>
              <w:left w:val="nil"/>
              <w:bottom w:val="nil"/>
              <w:right w:val="single" w:sz="4" w:space="0" w:color="auto"/>
            </w:tcBorders>
            <w:noWrap/>
            <w:vAlign w:val="bottom"/>
          </w:tcPr>
          <w:p w:rsidR="004F218D" w:rsidRPr="00352D11" w:rsidRDefault="004F218D" w:rsidP="00352D11">
            <w:pPr>
              <w:spacing w:line="360" w:lineRule="auto"/>
              <w:rPr>
                <w:sz w:val="20"/>
                <w:szCs w:val="20"/>
              </w:rPr>
            </w:pPr>
            <w:r w:rsidRPr="00352D11">
              <w:rPr>
                <w:sz w:val="20"/>
                <w:szCs w:val="20"/>
              </w:rPr>
              <w:t> </w:t>
            </w:r>
          </w:p>
        </w:tc>
      </w:tr>
      <w:tr w:rsidR="004F218D" w:rsidRPr="00352D11" w:rsidTr="00352D11">
        <w:trPr>
          <w:trHeight w:val="315"/>
          <w:jc w:val="center"/>
        </w:trPr>
        <w:tc>
          <w:tcPr>
            <w:tcW w:w="496" w:type="dxa"/>
            <w:tcBorders>
              <w:top w:val="nil"/>
              <w:left w:val="single" w:sz="4" w:space="0" w:color="auto"/>
              <w:bottom w:val="nil"/>
              <w:right w:val="nil"/>
            </w:tcBorders>
            <w:noWrap/>
            <w:vAlign w:val="bottom"/>
          </w:tcPr>
          <w:p w:rsidR="004F218D" w:rsidRPr="00352D11" w:rsidRDefault="004F218D" w:rsidP="00352D11">
            <w:pPr>
              <w:spacing w:line="360" w:lineRule="auto"/>
              <w:rPr>
                <w:sz w:val="20"/>
                <w:szCs w:val="20"/>
              </w:rPr>
            </w:pPr>
            <w:r w:rsidRPr="00352D11">
              <w:rPr>
                <w:sz w:val="20"/>
                <w:szCs w:val="20"/>
              </w:rPr>
              <w:t> </w:t>
            </w:r>
          </w:p>
        </w:tc>
        <w:tc>
          <w:tcPr>
            <w:tcW w:w="3279" w:type="dxa"/>
            <w:tcBorders>
              <w:top w:val="nil"/>
              <w:left w:val="nil"/>
              <w:bottom w:val="nil"/>
              <w:right w:val="nil"/>
            </w:tcBorders>
            <w:noWrap/>
            <w:vAlign w:val="bottom"/>
          </w:tcPr>
          <w:p w:rsidR="004F218D" w:rsidRPr="00352D11" w:rsidRDefault="004F218D" w:rsidP="00352D11">
            <w:pPr>
              <w:spacing w:line="360" w:lineRule="auto"/>
              <w:rPr>
                <w:sz w:val="20"/>
                <w:szCs w:val="20"/>
              </w:rPr>
            </w:pPr>
            <w:r w:rsidRPr="00352D11">
              <w:rPr>
                <w:sz w:val="20"/>
                <w:szCs w:val="20"/>
              </w:rPr>
              <w:t>по районному коэффициенту</w:t>
            </w:r>
          </w:p>
        </w:tc>
        <w:tc>
          <w:tcPr>
            <w:tcW w:w="286" w:type="dxa"/>
            <w:tcBorders>
              <w:top w:val="nil"/>
              <w:left w:val="single" w:sz="4" w:space="0" w:color="auto"/>
              <w:bottom w:val="nil"/>
              <w:right w:val="nil"/>
            </w:tcBorders>
            <w:noWrap/>
            <w:vAlign w:val="bottom"/>
          </w:tcPr>
          <w:p w:rsidR="004F218D" w:rsidRPr="00352D11" w:rsidRDefault="004F218D" w:rsidP="00352D11">
            <w:pPr>
              <w:spacing w:line="360" w:lineRule="auto"/>
              <w:rPr>
                <w:sz w:val="20"/>
                <w:szCs w:val="20"/>
              </w:rPr>
            </w:pPr>
            <w:r w:rsidRPr="00352D11">
              <w:rPr>
                <w:sz w:val="20"/>
                <w:szCs w:val="20"/>
              </w:rPr>
              <w:t> </w:t>
            </w:r>
          </w:p>
        </w:tc>
        <w:tc>
          <w:tcPr>
            <w:tcW w:w="909" w:type="dxa"/>
            <w:tcBorders>
              <w:top w:val="nil"/>
              <w:left w:val="nil"/>
              <w:bottom w:val="nil"/>
              <w:right w:val="single" w:sz="4" w:space="0" w:color="auto"/>
            </w:tcBorders>
            <w:noWrap/>
            <w:vAlign w:val="bottom"/>
          </w:tcPr>
          <w:p w:rsidR="004F218D" w:rsidRPr="00352D11" w:rsidRDefault="004F218D" w:rsidP="00352D11">
            <w:pPr>
              <w:spacing w:line="360" w:lineRule="auto"/>
              <w:rPr>
                <w:sz w:val="20"/>
                <w:szCs w:val="20"/>
              </w:rPr>
            </w:pPr>
            <w:r w:rsidRPr="00352D11">
              <w:rPr>
                <w:sz w:val="20"/>
                <w:szCs w:val="20"/>
              </w:rPr>
              <w:t> </w:t>
            </w:r>
          </w:p>
        </w:tc>
        <w:tc>
          <w:tcPr>
            <w:tcW w:w="286" w:type="dxa"/>
            <w:tcBorders>
              <w:top w:val="nil"/>
              <w:left w:val="nil"/>
              <w:bottom w:val="nil"/>
              <w:right w:val="nil"/>
            </w:tcBorders>
            <w:noWrap/>
            <w:vAlign w:val="bottom"/>
          </w:tcPr>
          <w:p w:rsidR="004F218D" w:rsidRPr="00352D11" w:rsidRDefault="004F218D" w:rsidP="00352D11">
            <w:pPr>
              <w:spacing w:line="360" w:lineRule="auto"/>
              <w:rPr>
                <w:sz w:val="20"/>
                <w:szCs w:val="20"/>
              </w:rPr>
            </w:pPr>
            <w:r w:rsidRPr="00352D11">
              <w:rPr>
                <w:sz w:val="20"/>
                <w:szCs w:val="20"/>
              </w:rPr>
              <w:t> </w:t>
            </w:r>
          </w:p>
        </w:tc>
        <w:tc>
          <w:tcPr>
            <w:tcW w:w="1344" w:type="dxa"/>
            <w:gridSpan w:val="2"/>
            <w:tcBorders>
              <w:top w:val="nil"/>
              <w:left w:val="nil"/>
              <w:bottom w:val="nil"/>
              <w:right w:val="single" w:sz="4" w:space="0" w:color="auto"/>
            </w:tcBorders>
            <w:noWrap/>
            <w:vAlign w:val="bottom"/>
          </w:tcPr>
          <w:p w:rsidR="004F218D" w:rsidRPr="00352D11" w:rsidRDefault="004F218D" w:rsidP="00352D11">
            <w:pPr>
              <w:spacing w:line="360" w:lineRule="auto"/>
              <w:rPr>
                <w:sz w:val="20"/>
                <w:szCs w:val="20"/>
              </w:rPr>
            </w:pPr>
            <w:r w:rsidRPr="00352D11">
              <w:rPr>
                <w:sz w:val="20"/>
                <w:szCs w:val="20"/>
              </w:rPr>
              <w:t> </w:t>
            </w:r>
          </w:p>
        </w:tc>
        <w:tc>
          <w:tcPr>
            <w:tcW w:w="438" w:type="dxa"/>
            <w:tcBorders>
              <w:top w:val="nil"/>
              <w:left w:val="nil"/>
              <w:bottom w:val="nil"/>
              <w:right w:val="nil"/>
            </w:tcBorders>
            <w:noWrap/>
            <w:vAlign w:val="bottom"/>
          </w:tcPr>
          <w:p w:rsidR="004F218D" w:rsidRPr="00352D11" w:rsidRDefault="004F218D" w:rsidP="00352D11">
            <w:pPr>
              <w:spacing w:line="360" w:lineRule="auto"/>
              <w:rPr>
                <w:sz w:val="20"/>
                <w:szCs w:val="20"/>
              </w:rPr>
            </w:pPr>
            <w:r w:rsidRPr="00352D11">
              <w:rPr>
                <w:sz w:val="20"/>
                <w:szCs w:val="20"/>
              </w:rPr>
              <w:t> </w:t>
            </w:r>
          </w:p>
        </w:tc>
        <w:tc>
          <w:tcPr>
            <w:tcW w:w="1296" w:type="dxa"/>
            <w:tcBorders>
              <w:top w:val="nil"/>
              <w:left w:val="nil"/>
              <w:bottom w:val="nil"/>
              <w:right w:val="single" w:sz="4" w:space="0" w:color="auto"/>
            </w:tcBorders>
            <w:noWrap/>
            <w:vAlign w:val="bottom"/>
          </w:tcPr>
          <w:p w:rsidR="004F218D" w:rsidRPr="00352D11" w:rsidRDefault="004F218D" w:rsidP="00352D11">
            <w:pPr>
              <w:spacing w:line="360" w:lineRule="auto"/>
              <w:rPr>
                <w:sz w:val="20"/>
                <w:szCs w:val="20"/>
              </w:rPr>
            </w:pPr>
            <w:r w:rsidRPr="00352D11">
              <w:rPr>
                <w:sz w:val="20"/>
                <w:szCs w:val="20"/>
              </w:rPr>
              <w:t xml:space="preserve">2038,83 </w:t>
            </w:r>
          </w:p>
        </w:tc>
        <w:tc>
          <w:tcPr>
            <w:tcW w:w="1280" w:type="dxa"/>
            <w:tcBorders>
              <w:top w:val="nil"/>
              <w:left w:val="nil"/>
              <w:bottom w:val="nil"/>
              <w:right w:val="single" w:sz="4" w:space="0" w:color="auto"/>
            </w:tcBorders>
            <w:noWrap/>
            <w:vAlign w:val="bottom"/>
          </w:tcPr>
          <w:p w:rsidR="004F218D" w:rsidRPr="00352D11" w:rsidRDefault="004F218D" w:rsidP="00352D11">
            <w:pPr>
              <w:spacing w:line="360" w:lineRule="auto"/>
              <w:rPr>
                <w:sz w:val="20"/>
                <w:szCs w:val="20"/>
              </w:rPr>
            </w:pPr>
            <w:r w:rsidRPr="00352D11">
              <w:rPr>
                <w:sz w:val="20"/>
                <w:szCs w:val="20"/>
              </w:rPr>
              <w:t> </w:t>
            </w:r>
          </w:p>
        </w:tc>
      </w:tr>
      <w:tr w:rsidR="004F218D" w:rsidRPr="00352D11" w:rsidTr="00352D11">
        <w:trPr>
          <w:trHeight w:val="315"/>
          <w:jc w:val="center"/>
        </w:trPr>
        <w:tc>
          <w:tcPr>
            <w:tcW w:w="496" w:type="dxa"/>
            <w:tcBorders>
              <w:top w:val="nil"/>
              <w:left w:val="single" w:sz="4" w:space="0" w:color="auto"/>
              <w:bottom w:val="nil"/>
              <w:right w:val="nil"/>
            </w:tcBorders>
            <w:noWrap/>
            <w:vAlign w:val="bottom"/>
          </w:tcPr>
          <w:p w:rsidR="004F218D" w:rsidRPr="00352D11" w:rsidRDefault="004F218D" w:rsidP="00352D11">
            <w:pPr>
              <w:spacing w:line="360" w:lineRule="auto"/>
              <w:rPr>
                <w:sz w:val="20"/>
                <w:szCs w:val="20"/>
              </w:rPr>
            </w:pPr>
            <w:r w:rsidRPr="00352D11">
              <w:rPr>
                <w:sz w:val="20"/>
                <w:szCs w:val="20"/>
              </w:rPr>
              <w:t> </w:t>
            </w:r>
          </w:p>
        </w:tc>
        <w:tc>
          <w:tcPr>
            <w:tcW w:w="3279" w:type="dxa"/>
            <w:tcBorders>
              <w:top w:val="nil"/>
              <w:left w:val="nil"/>
              <w:bottom w:val="nil"/>
              <w:right w:val="nil"/>
            </w:tcBorders>
            <w:noWrap/>
            <w:vAlign w:val="bottom"/>
          </w:tcPr>
          <w:p w:rsidR="004F218D" w:rsidRPr="00352D11" w:rsidRDefault="004F218D" w:rsidP="00352D11">
            <w:pPr>
              <w:spacing w:line="360" w:lineRule="auto"/>
              <w:rPr>
                <w:sz w:val="20"/>
                <w:szCs w:val="20"/>
              </w:rPr>
            </w:pPr>
            <w:r w:rsidRPr="00352D11">
              <w:rPr>
                <w:sz w:val="20"/>
                <w:szCs w:val="20"/>
              </w:rPr>
              <w:t>итого доплат</w:t>
            </w:r>
          </w:p>
        </w:tc>
        <w:tc>
          <w:tcPr>
            <w:tcW w:w="286" w:type="dxa"/>
            <w:tcBorders>
              <w:top w:val="nil"/>
              <w:left w:val="single" w:sz="4" w:space="0" w:color="auto"/>
              <w:bottom w:val="nil"/>
              <w:right w:val="nil"/>
            </w:tcBorders>
            <w:noWrap/>
            <w:vAlign w:val="bottom"/>
          </w:tcPr>
          <w:p w:rsidR="004F218D" w:rsidRPr="00352D11" w:rsidRDefault="004F218D" w:rsidP="00352D11">
            <w:pPr>
              <w:spacing w:line="360" w:lineRule="auto"/>
              <w:rPr>
                <w:sz w:val="20"/>
                <w:szCs w:val="20"/>
              </w:rPr>
            </w:pPr>
            <w:r w:rsidRPr="00352D11">
              <w:rPr>
                <w:sz w:val="20"/>
                <w:szCs w:val="20"/>
              </w:rPr>
              <w:t> </w:t>
            </w:r>
          </w:p>
        </w:tc>
        <w:tc>
          <w:tcPr>
            <w:tcW w:w="909" w:type="dxa"/>
            <w:tcBorders>
              <w:top w:val="nil"/>
              <w:left w:val="nil"/>
              <w:bottom w:val="nil"/>
              <w:right w:val="single" w:sz="4" w:space="0" w:color="auto"/>
            </w:tcBorders>
            <w:noWrap/>
            <w:vAlign w:val="bottom"/>
          </w:tcPr>
          <w:p w:rsidR="004F218D" w:rsidRPr="00352D11" w:rsidRDefault="004F218D" w:rsidP="00352D11">
            <w:pPr>
              <w:spacing w:line="360" w:lineRule="auto"/>
              <w:rPr>
                <w:sz w:val="20"/>
                <w:szCs w:val="20"/>
              </w:rPr>
            </w:pPr>
            <w:r w:rsidRPr="00352D11">
              <w:rPr>
                <w:sz w:val="20"/>
                <w:szCs w:val="20"/>
              </w:rPr>
              <w:t> </w:t>
            </w:r>
          </w:p>
        </w:tc>
        <w:tc>
          <w:tcPr>
            <w:tcW w:w="286" w:type="dxa"/>
            <w:tcBorders>
              <w:top w:val="nil"/>
              <w:left w:val="nil"/>
              <w:bottom w:val="nil"/>
              <w:right w:val="nil"/>
            </w:tcBorders>
            <w:noWrap/>
            <w:vAlign w:val="bottom"/>
          </w:tcPr>
          <w:p w:rsidR="004F218D" w:rsidRPr="00352D11" w:rsidRDefault="004F218D" w:rsidP="00352D11">
            <w:pPr>
              <w:spacing w:line="360" w:lineRule="auto"/>
              <w:rPr>
                <w:sz w:val="20"/>
                <w:szCs w:val="20"/>
              </w:rPr>
            </w:pPr>
            <w:r w:rsidRPr="00352D11">
              <w:rPr>
                <w:sz w:val="20"/>
                <w:szCs w:val="20"/>
              </w:rPr>
              <w:t> </w:t>
            </w:r>
          </w:p>
        </w:tc>
        <w:tc>
          <w:tcPr>
            <w:tcW w:w="1344" w:type="dxa"/>
            <w:gridSpan w:val="2"/>
            <w:tcBorders>
              <w:top w:val="nil"/>
              <w:left w:val="nil"/>
              <w:bottom w:val="nil"/>
              <w:right w:val="single" w:sz="4" w:space="0" w:color="auto"/>
            </w:tcBorders>
            <w:noWrap/>
            <w:vAlign w:val="bottom"/>
          </w:tcPr>
          <w:p w:rsidR="004F218D" w:rsidRPr="00352D11" w:rsidRDefault="004F218D" w:rsidP="00352D11">
            <w:pPr>
              <w:spacing w:line="360" w:lineRule="auto"/>
              <w:rPr>
                <w:sz w:val="20"/>
                <w:szCs w:val="20"/>
              </w:rPr>
            </w:pPr>
            <w:r w:rsidRPr="00352D11">
              <w:rPr>
                <w:sz w:val="20"/>
                <w:szCs w:val="20"/>
              </w:rPr>
              <w:t> </w:t>
            </w:r>
          </w:p>
        </w:tc>
        <w:tc>
          <w:tcPr>
            <w:tcW w:w="438" w:type="dxa"/>
            <w:tcBorders>
              <w:top w:val="nil"/>
              <w:left w:val="nil"/>
              <w:bottom w:val="nil"/>
              <w:right w:val="nil"/>
            </w:tcBorders>
            <w:noWrap/>
            <w:vAlign w:val="bottom"/>
          </w:tcPr>
          <w:p w:rsidR="004F218D" w:rsidRPr="00352D11" w:rsidRDefault="004F218D" w:rsidP="00352D11">
            <w:pPr>
              <w:spacing w:line="360" w:lineRule="auto"/>
              <w:rPr>
                <w:sz w:val="20"/>
                <w:szCs w:val="20"/>
              </w:rPr>
            </w:pPr>
            <w:r w:rsidRPr="00352D11">
              <w:rPr>
                <w:sz w:val="20"/>
                <w:szCs w:val="20"/>
              </w:rPr>
              <w:t> </w:t>
            </w:r>
          </w:p>
        </w:tc>
        <w:tc>
          <w:tcPr>
            <w:tcW w:w="1296" w:type="dxa"/>
            <w:tcBorders>
              <w:top w:val="nil"/>
              <w:left w:val="nil"/>
              <w:bottom w:val="nil"/>
              <w:right w:val="single" w:sz="4" w:space="0" w:color="auto"/>
            </w:tcBorders>
            <w:noWrap/>
            <w:vAlign w:val="bottom"/>
          </w:tcPr>
          <w:p w:rsidR="004F218D" w:rsidRPr="00352D11" w:rsidRDefault="004F218D" w:rsidP="00352D11">
            <w:pPr>
              <w:spacing w:line="360" w:lineRule="auto"/>
              <w:rPr>
                <w:sz w:val="20"/>
                <w:szCs w:val="20"/>
              </w:rPr>
            </w:pPr>
            <w:r w:rsidRPr="00352D11">
              <w:rPr>
                <w:sz w:val="20"/>
                <w:szCs w:val="20"/>
              </w:rPr>
              <w:t xml:space="preserve">8890,20 </w:t>
            </w:r>
          </w:p>
        </w:tc>
        <w:tc>
          <w:tcPr>
            <w:tcW w:w="1280" w:type="dxa"/>
            <w:tcBorders>
              <w:top w:val="nil"/>
              <w:left w:val="nil"/>
              <w:bottom w:val="nil"/>
              <w:right w:val="single" w:sz="4" w:space="0" w:color="auto"/>
            </w:tcBorders>
            <w:noWrap/>
            <w:vAlign w:val="bottom"/>
          </w:tcPr>
          <w:p w:rsidR="004F218D" w:rsidRPr="00352D11" w:rsidRDefault="004F218D" w:rsidP="00352D11">
            <w:pPr>
              <w:spacing w:line="360" w:lineRule="auto"/>
              <w:rPr>
                <w:sz w:val="20"/>
                <w:szCs w:val="20"/>
              </w:rPr>
            </w:pPr>
            <w:r w:rsidRPr="00352D11">
              <w:rPr>
                <w:sz w:val="20"/>
                <w:szCs w:val="20"/>
              </w:rPr>
              <w:t> </w:t>
            </w:r>
          </w:p>
        </w:tc>
      </w:tr>
      <w:tr w:rsidR="004F218D" w:rsidRPr="00352D11" w:rsidTr="00352D11">
        <w:trPr>
          <w:trHeight w:val="315"/>
          <w:jc w:val="center"/>
        </w:trPr>
        <w:tc>
          <w:tcPr>
            <w:tcW w:w="496" w:type="dxa"/>
            <w:tcBorders>
              <w:top w:val="nil"/>
              <w:left w:val="single" w:sz="4" w:space="0" w:color="auto"/>
              <w:bottom w:val="nil"/>
              <w:right w:val="nil"/>
            </w:tcBorders>
            <w:noWrap/>
            <w:vAlign w:val="bottom"/>
          </w:tcPr>
          <w:p w:rsidR="004F218D" w:rsidRPr="00352D11" w:rsidRDefault="004F218D" w:rsidP="00352D11">
            <w:pPr>
              <w:spacing w:line="360" w:lineRule="auto"/>
              <w:rPr>
                <w:sz w:val="20"/>
                <w:szCs w:val="20"/>
              </w:rPr>
            </w:pPr>
            <w:r w:rsidRPr="00352D11">
              <w:rPr>
                <w:sz w:val="20"/>
                <w:szCs w:val="20"/>
              </w:rPr>
              <w:t> </w:t>
            </w:r>
          </w:p>
        </w:tc>
        <w:tc>
          <w:tcPr>
            <w:tcW w:w="3279" w:type="dxa"/>
            <w:tcBorders>
              <w:top w:val="nil"/>
              <w:left w:val="nil"/>
              <w:bottom w:val="nil"/>
              <w:right w:val="nil"/>
            </w:tcBorders>
            <w:noWrap/>
            <w:vAlign w:val="bottom"/>
          </w:tcPr>
          <w:p w:rsidR="004F218D" w:rsidRPr="00352D11" w:rsidRDefault="004F218D" w:rsidP="00352D11">
            <w:pPr>
              <w:spacing w:line="360" w:lineRule="auto"/>
              <w:rPr>
                <w:sz w:val="20"/>
                <w:szCs w:val="20"/>
              </w:rPr>
            </w:pPr>
            <w:r w:rsidRPr="00352D11">
              <w:rPr>
                <w:sz w:val="20"/>
                <w:szCs w:val="20"/>
              </w:rPr>
              <w:t>доплаты за стаж</w:t>
            </w:r>
          </w:p>
        </w:tc>
        <w:tc>
          <w:tcPr>
            <w:tcW w:w="286" w:type="dxa"/>
            <w:tcBorders>
              <w:top w:val="nil"/>
              <w:left w:val="single" w:sz="4" w:space="0" w:color="auto"/>
              <w:bottom w:val="nil"/>
              <w:right w:val="nil"/>
            </w:tcBorders>
            <w:noWrap/>
            <w:vAlign w:val="bottom"/>
          </w:tcPr>
          <w:p w:rsidR="004F218D" w:rsidRPr="00352D11" w:rsidRDefault="004F218D" w:rsidP="00352D11">
            <w:pPr>
              <w:spacing w:line="360" w:lineRule="auto"/>
              <w:rPr>
                <w:sz w:val="20"/>
                <w:szCs w:val="20"/>
              </w:rPr>
            </w:pPr>
            <w:r w:rsidRPr="00352D11">
              <w:rPr>
                <w:sz w:val="20"/>
                <w:szCs w:val="20"/>
              </w:rPr>
              <w:t> </w:t>
            </w:r>
          </w:p>
        </w:tc>
        <w:tc>
          <w:tcPr>
            <w:tcW w:w="909" w:type="dxa"/>
            <w:tcBorders>
              <w:top w:val="nil"/>
              <w:left w:val="nil"/>
              <w:bottom w:val="nil"/>
              <w:right w:val="single" w:sz="4" w:space="0" w:color="auto"/>
            </w:tcBorders>
            <w:noWrap/>
            <w:vAlign w:val="bottom"/>
          </w:tcPr>
          <w:p w:rsidR="004F218D" w:rsidRPr="00352D11" w:rsidRDefault="004F218D" w:rsidP="00352D11">
            <w:pPr>
              <w:spacing w:line="360" w:lineRule="auto"/>
              <w:rPr>
                <w:sz w:val="20"/>
                <w:szCs w:val="20"/>
              </w:rPr>
            </w:pPr>
            <w:r w:rsidRPr="00352D11">
              <w:rPr>
                <w:sz w:val="20"/>
                <w:szCs w:val="20"/>
              </w:rPr>
              <w:t> </w:t>
            </w:r>
          </w:p>
        </w:tc>
        <w:tc>
          <w:tcPr>
            <w:tcW w:w="286" w:type="dxa"/>
            <w:tcBorders>
              <w:top w:val="nil"/>
              <w:left w:val="nil"/>
              <w:bottom w:val="nil"/>
              <w:right w:val="nil"/>
            </w:tcBorders>
            <w:noWrap/>
            <w:vAlign w:val="bottom"/>
          </w:tcPr>
          <w:p w:rsidR="004F218D" w:rsidRPr="00352D11" w:rsidRDefault="004F218D" w:rsidP="00352D11">
            <w:pPr>
              <w:spacing w:line="360" w:lineRule="auto"/>
              <w:rPr>
                <w:sz w:val="20"/>
                <w:szCs w:val="20"/>
              </w:rPr>
            </w:pPr>
            <w:r w:rsidRPr="00352D11">
              <w:rPr>
                <w:sz w:val="20"/>
                <w:szCs w:val="20"/>
              </w:rPr>
              <w:t> </w:t>
            </w:r>
          </w:p>
        </w:tc>
        <w:tc>
          <w:tcPr>
            <w:tcW w:w="1344" w:type="dxa"/>
            <w:gridSpan w:val="2"/>
            <w:tcBorders>
              <w:top w:val="nil"/>
              <w:left w:val="nil"/>
              <w:bottom w:val="nil"/>
              <w:right w:val="single" w:sz="4" w:space="0" w:color="auto"/>
            </w:tcBorders>
            <w:noWrap/>
            <w:vAlign w:val="bottom"/>
          </w:tcPr>
          <w:p w:rsidR="004F218D" w:rsidRPr="00352D11" w:rsidRDefault="004F218D" w:rsidP="00352D11">
            <w:pPr>
              <w:spacing w:line="360" w:lineRule="auto"/>
              <w:rPr>
                <w:sz w:val="20"/>
                <w:szCs w:val="20"/>
              </w:rPr>
            </w:pPr>
            <w:r w:rsidRPr="00352D11">
              <w:rPr>
                <w:sz w:val="20"/>
                <w:szCs w:val="20"/>
              </w:rPr>
              <w:t> </w:t>
            </w:r>
          </w:p>
        </w:tc>
        <w:tc>
          <w:tcPr>
            <w:tcW w:w="438" w:type="dxa"/>
            <w:tcBorders>
              <w:top w:val="nil"/>
              <w:left w:val="nil"/>
              <w:bottom w:val="nil"/>
              <w:right w:val="nil"/>
            </w:tcBorders>
            <w:noWrap/>
            <w:vAlign w:val="bottom"/>
          </w:tcPr>
          <w:p w:rsidR="004F218D" w:rsidRPr="00352D11" w:rsidRDefault="004F218D" w:rsidP="00352D11">
            <w:pPr>
              <w:spacing w:line="360" w:lineRule="auto"/>
              <w:rPr>
                <w:sz w:val="20"/>
                <w:szCs w:val="20"/>
              </w:rPr>
            </w:pPr>
            <w:r w:rsidRPr="00352D11">
              <w:rPr>
                <w:sz w:val="20"/>
                <w:szCs w:val="20"/>
              </w:rPr>
              <w:t> </w:t>
            </w:r>
          </w:p>
        </w:tc>
        <w:tc>
          <w:tcPr>
            <w:tcW w:w="1296" w:type="dxa"/>
            <w:tcBorders>
              <w:top w:val="nil"/>
              <w:left w:val="nil"/>
              <w:bottom w:val="nil"/>
              <w:right w:val="single" w:sz="4" w:space="0" w:color="auto"/>
            </w:tcBorders>
            <w:noWrap/>
            <w:vAlign w:val="bottom"/>
          </w:tcPr>
          <w:p w:rsidR="004F218D" w:rsidRPr="00352D11" w:rsidRDefault="004F218D" w:rsidP="00352D11">
            <w:pPr>
              <w:spacing w:line="360" w:lineRule="auto"/>
              <w:rPr>
                <w:sz w:val="20"/>
                <w:szCs w:val="20"/>
              </w:rPr>
            </w:pPr>
            <w:r w:rsidRPr="00352D11">
              <w:rPr>
                <w:sz w:val="20"/>
                <w:szCs w:val="20"/>
              </w:rPr>
              <w:t xml:space="preserve">737,89 </w:t>
            </w:r>
          </w:p>
        </w:tc>
        <w:tc>
          <w:tcPr>
            <w:tcW w:w="1280" w:type="dxa"/>
            <w:tcBorders>
              <w:top w:val="nil"/>
              <w:left w:val="nil"/>
              <w:bottom w:val="nil"/>
              <w:right w:val="single" w:sz="4" w:space="0" w:color="auto"/>
            </w:tcBorders>
            <w:noWrap/>
            <w:vAlign w:val="bottom"/>
          </w:tcPr>
          <w:p w:rsidR="004F218D" w:rsidRPr="00352D11" w:rsidRDefault="004F218D" w:rsidP="00352D11">
            <w:pPr>
              <w:spacing w:line="360" w:lineRule="auto"/>
              <w:rPr>
                <w:sz w:val="20"/>
                <w:szCs w:val="20"/>
              </w:rPr>
            </w:pPr>
            <w:r w:rsidRPr="00352D11">
              <w:rPr>
                <w:sz w:val="20"/>
                <w:szCs w:val="20"/>
              </w:rPr>
              <w:t> </w:t>
            </w:r>
          </w:p>
        </w:tc>
      </w:tr>
      <w:tr w:rsidR="004F218D" w:rsidRPr="00352D11" w:rsidTr="00352D11">
        <w:trPr>
          <w:trHeight w:val="315"/>
          <w:jc w:val="center"/>
        </w:trPr>
        <w:tc>
          <w:tcPr>
            <w:tcW w:w="496" w:type="dxa"/>
            <w:tcBorders>
              <w:top w:val="nil"/>
              <w:left w:val="single" w:sz="4" w:space="0" w:color="auto"/>
              <w:bottom w:val="nil"/>
              <w:right w:val="nil"/>
            </w:tcBorders>
            <w:noWrap/>
            <w:vAlign w:val="bottom"/>
          </w:tcPr>
          <w:p w:rsidR="004F218D" w:rsidRPr="00352D11" w:rsidRDefault="004F218D" w:rsidP="00352D11">
            <w:pPr>
              <w:spacing w:line="360" w:lineRule="auto"/>
              <w:rPr>
                <w:sz w:val="20"/>
                <w:szCs w:val="20"/>
              </w:rPr>
            </w:pPr>
            <w:r w:rsidRPr="00352D11">
              <w:rPr>
                <w:sz w:val="20"/>
                <w:szCs w:val="20"/>
              </w:rPr>
              <w:t> </w:t>
            </w:r>
          </w:p>
        </w:tc>
        <w:tc>
          <w:tcPr>
            <w:tcW w:w="3279" w:type="dxa"/>
            <w:tcBorders>
              <w:top w:val="nil"/>
              <w:left w:val="nil"/>
              <w:bottom w:val="nil"/>
              <w:right w:val="nil"/>
            </w:tcBorders>
            <w:noWrap/>
            <w:vAlign w:val="bottom"/>
          </w:tcPr>
          <w:p w:rsidR="004F218D" w:rsidRPr="00352D11" w:rsidRDefault="004F218D" w:rsidP="00352D11">
            <w:pPr>
              <w:spacing w:line="360" w:lineRule="auto"/>
              <w:rPr>
                <w:sz w:val="20"/>
                <w:szCs w:val="20"/>
              </w:rPr>
            </w:pPr>
            <w:r w:rsidRPr="00352D11">
              <w:rPr>
                <w:sz w:val="20"/>
                <w:szCs w:val="20"/>
              </w:rPr>
              <w:t>всего  зарплаты сначислениями</w:t>
            </w:r>
          </w:p>
        </w:tc>
        <w:tc>
          <w:tcPr>
            <w:tcW w:w="286" w:type="dxa"/>
            <w:tcBorders>
              <w:top w:val="nil"/>
              <w:left w:val="single" w:sz="4" w:space="0" w:color="auto"/>
              <w:bottom w:val="nil"/>
              <w:right w:val="nil"/>
            </w:tcBorders>
            <w:noWrap/>
            <w:vAlign w:val="bottom"/>
          </w:tcPr>
          <w:p w:rsidR="004F218D" w:rsidRPr="00352D11" w:rsidRDefault="004F218D" w:rsidP="00352D11">
            <w:pPr>
              <w:spacing w:line="360" w:lineRule="auto"/>
              <w:rPr>
                <w:sz w:val="20"/>
                <w:szCs w:val="20"/>
              </w:rPr>
            </w:pPr>
            <w:r w:rsidRPr="00352D11">
              <w:rPr>
                <w:sz w:val="20"/>
                <w:szCs w:val="20"/>
              </w:rPr>
              <w:t> </w:t>
            </w:r>
          </w:p>
        </w:tc>
        <w:tc>
          <w:tcPr>
            <w:tcW w:w="909" w:type="dxa"/>
            <w:tcBorders>
              <w:top w:val="nil"/>
              <w:left w:val="nil"/>
              <w:bottom w:val="nil"/>
              <w:right w:val="single" w:sz="4" w:space="0" w:color="auto"/>
            </w:tcBorders>
            <w:noWrap/>
            <w:vAlign w:val="bottom"/>
          </w:tcPr>
          <w:p w:rsidR="004F218D" w:rsidRPr="00352D11" w:rsidRDefault="004F218D" w:rsidP="00352D11">
            <w:pPr>
              <w:spacing w:line="360" w:lineRule="auto"/>
              <w:rPr>
                <w:sz w:val="20"/>
                <w:szCs w:val="20"/>
              </w:rPr>
            </w:pPr>
            <w:r w:rsidRPr="00352D11">
              <w:rPr>
                <w:sz w:val="20"/>
                <w:szCs w:val="20"/>
              </w:rPr>
              <w:t> </w:t>
            </w:r>
          </w:p>
        </w:tc>
        <w:tc>
          <w:tcPr>
            <w:tcW w:w="286" w:type="dxa"/>
            <w:tcBorders>
              <w:top w:val="nil"/>
              <w:left w:val="nil"/>
              <w:bottom w:val="nil"/>
              <w:right w:val="nil"/>
            </w:tcBorders>
            <w:noWrap/>
            <w:vAlign w:val="bottom"/>
          </w:tcPr>
          <w:p w:rsidR="004F218D" w:rsidRPr="00352D11" w:rsidRDefault="004F218D" w:rsidP="00352D11">
            <w:pPr>
              <w:spacing w:line="360" w:lineRule="auto"/>
              <w:rPr>
                <w:sz w:val="20"/>
                <w:szCs w:val="20"/>
              </w:rPr>
            </w:pPr>
            <w:r w:rsidRPr="00352D11">
              <w:rPr>
                <w:sz w:val="20"/>
                <w:szCs w:val="20"/>
              </w:rPr>
              <w:t> </w:t>
            </w:r>
          </w:p>
        </w:tc>
        <w:tc>
          <w:tcPr>
            <w:tcW w:w="1344" w:type="dxa"/>
            <w:gridSpan w:val="2"/>
            <w:tcBorders>
              <w:top w:val="nil"/>
              <w:left w:val="nil"/>
              <w:bottom w:val="nil"/>
              <w:right w:val="single" w:sz="4" w:space="0" w:color="auto"/>
            </w:tcBorders>
            <w:noWrap/>
            <w:vAlign w:val="bottom"/>
          </w:tcPr>
          <w:p w:rsidR="004F218D" w:rsidRPr="00352D11" w:rsidRDefault="004F218D" w:rsidP="00352D11">
            <w:pPr>
              <w:spacing w:line="360" w:lineRule="auto"/>
              <w:rPr>
                <w:sz w:val="20"/>
                <w:szCs w:val="20"/>
              </w:rPr>
            </w:pPr>
            <w:r w:rsidRPr="00352D11">
              <w:rPr>
                <w:sz w:val="20"/>
                <w:szCs w:val="20"/>
              </w:rPr>
              <w:t> </w:t>
            </w:r>
          </w:p>
        </w:tc>
        <w:tc>
          <w:tcPr>
            <w:tcW w:w="438" w:type="dxa"/>
            <w:tcBorders>
              <w:top w:val="nil"/>
              <w:left w:val="nil"/>
              <w:bottom w:val="nil"/>
              <w:right w:val="nil"/>
            </w:tcBorders>
            <w:noWrap/>
            <w:vAlign w:val="bottom"/>
          </w:tcPr>
          <w:p w:rsidR="004F218D" w:rsidRPr="00352D11" w:rsidRDefault="004F218D" w:rsidP="00352D11">
            <w:pPr>
              <w:spacing w:line="360" w:lineRule="auto"/>
              <w:rPr>
                <w:sz w:val="20"/>
                <w:szCs w:val="20"/>
              </w:rPr>
            </w:pPr>
            <w:r w:rsidRPr="00352D11">
              <w:rPr>
                <w:sz w:val="20"/>
                <w:szCs w:val="20"/>
              </w:rPr>
              <w:t> </w:t>
            </w:r>
          </w:p>
        </w:tc>
        <w:tc>
          <w:tcPr>
            <w:tcW w:w="1296" w:type="dxa"/>
            <w:tcBorders>
              <w:top w:val="nil"/>
              <w:left w:val="nil"/>
              <w:bottom w:val="nil"/>
              <w:right w:val="single" w:sz="4" w:space="0" w:color="auto"/>
            </w:tcBorders>
            <w:noWrap/>
            <w:vAlign w:val="bottom"/>
          </w:tcPr>
          <w:p w:rsidR="004F218D" w:rsidRPr="00352D11" w:rsidRDefault="004F218D" w:rsidP="00352D11">
            <w:pPr>
              <w:spacing w:line="360" w:lineRule="auto"/>
              <w:rPr>
                <w:sz w:val="20"/>
                <w:szCs w:val="20"/>
              </w:rPr>
            </w:pPr>
            <w:r w:rsidRPr="00352D11">
              <w:rPr>
                <w:sz w:val="20"/>
                <w:szCs w:val="20"/>
              </w:rPr>
              <w:t xml:space="preserve">19812,57 </w:t>
            </w:r>
          </w:p>
        </w:tc>
        <w:tc>
          <w:tcPr>
            <w:tcW w:w="1280" w:type="dxa"/>
            <w:tcBorders>
              <w:top w:val="nil"/>
              <w:left w:val="nil"/>
              <w:bottom w:val="nil"/>
              <w:right w:val="single" w:sz="4" w:space="0" w:color="auto"/>
            </w:tcBorders>
            <w:noWrap/>
            <w:vAlign w:val="bottom"/>
          </w:tcPr>
          <w:p w:rsidR="004F218D" w:rsidRPr="00352D11" w:rsidRDefault="004F218D" w:rsidP="00352D11">
            <w:pPr>
              <w:spacing w:line="360" w:lineRule="auto"/>
              <w:rPr>
                <w:sz w:val="20"/>
                <w:szCs w:val="20"/>
              </w:rPr>
            </w:pPr>
            <w:r w:rsidRPr="00352D11">
              <w:rPr>
                <w:sz w:val="20"/>
                <w:szCs w:val="20"/>
              </w:rPr>
              <w:t> </w:t>
            </w:r>
          </w:p>
        </w:tc>
      </w:tr>
      <w:tr w:rsidR="004F218D" w:rsidRPr="00352D11" w:rsidTr="00352D11">
        <w:trPr>
          <w:trHeight w:val="315"/>
          <w:jc w:val="center"/>
        </w:trPr>
        <w:tc>
          <w:tcPr>
            <w:tcW w:w="496" w:type="dxa"/>
            <w:tcBorders>
              <w:top w:val="nil"/>
              <w:left w:val="single" w:sz="4" w:space="0" w:color="auto"/>
              <w:bottom w:val="nil"/>
              <w:right w:val="nil"/>
            </w:tcBorders>
            <w:noWrap/>
            <w:vAlign w:val="bottom"/>
          </w:tcPr>
          <w:p w:rsidR="004F218D" w:rsidRPr="00352D11" w:rsidRDefault="004F218D" w:rsidP="00352D11">
            <w:pPr>
              <w:spacing w:line="360" w:lineRule="auto"/>
              <w:rPr>
                <w:sz w:val="20"/>
                <w:szCs w:val="20"/>
              </w:rPr>
            </w:pPr>
            <w:r w:rsidRPr="00352D11">
              <w:rPr>
                <w:sz w:val="20"/>
                <w:szCs w:val="20"/>
              </w:rPr>
              <w:t>20</w:t>
            </w:r>
          </w:p>
        </w:tc>
        <w:tc>
          <w:tcPr>
            <w:tcW w:w="3279" w:type="dxa"/>
            <w:tcBorders>
              <w:top w:val="nil"/>
              <w:left w:val="nil"/>
              <w:bottom w:val="nil"/>
              <w:right w:val="nil"/>
            </w:tcBorders>
            <w:noWrap/>
            <w:vAlign w:val="bottom"/>
          </w:tcPr>
          <w:p w:rsidR="004F218D" w:rsidRPr="00352D11" w:rsidRDefault="004F218D" w:rsidP="00352D11">
            <w:pPr>
              <w:spacing w:line="360" w:lineRule="auto"/>
              <w:rPr>
                <w:sz w:val="20"/>
                <w:szCs w:val="20"/>
              </w:rPr>
            </w:pPr>
            <w:r w:rsidRPr="00352D11">
              <w:rPr>
                <w:sz w:val="20"/>
                <w:szCs w:val="20"/>
              </w:rPr>
              <w:t>Амортизация</w:t>
            </w:r>
          </w:p>
        </w:tc>
        <w:tc>
          <w:tcPr>
            <w:tcW w:w="1195" w:type="dxa"/>
            <w:gridSpan w:val="2"/>
            <w:tcBorders>
              <w:top w:val="nil"/>
              <w:left w:val="single" w:sz="4" w:space="0" w:color="auto"/>
              <w:bottom w:val="nil"/>
              <w:right w:val="single" w:sz="4" w:space="0" w:color="000000"/>
            </w:tcBorders>
            <w:noWrap/>
            <w:vAlign w:val="bottom"/>
          </w:tcPr>
          <w:p w:rsidR="004F218D" w:rsidRPr="00352D11" w:rsidRDefault="004F218D" w:rsidP="00352D11">
            <w:pPr>
              <w:spacing w:line="360" w:lineRule="auto"/>
              <w:rPr>
                <w:sz w:val="20"/>
                <w:szCs w:val="20"/>
              </w:rPr>
            </w:pPr>
            <w:r w:rsidRPr="00352D11">
              <w:rPr>
                <w:sz w:val="20"/>
                <w:szCs w:val="20"/>
              </w:rPr>
              <w:t> </w:t>
            </w:r>
          </w:p>
        </w:tc>
        <w:tc>
          <w:tcPr>
            <w:tcW w:w="1630" w:type="dxa"/>
            <w:gridSpan w:val="3"/>
            <w:tcBorders>
              <w:top w:val="nil"/>
              <w:left w:val="nil"/>
              <w:bottom w:val="nil"/>
              <w:right w:val="single" w:sz="4" w:space="0" w:color="000000"/>
            </w:tcBorders>
            <w:noWrap/>
            <w:vAlign w:val="bottom"/>
          </w:tcPr>
          <w:p w:rsidR="004F218D" w:rsidRPr="00352D11" w:rsidRDefault="004F218D" w:rsidP="00352D11">
            <w:pPr>
              <w:spacing w:line="360" w:lineRule="auto"/>
              <w:rPr>
                <w:sz w:val="20"/>
                <w:szCs w:val="20"/>
              </w:rPr>
            </w:pPr>
            <w:r w:rsidRPr="00352D11">
              <w:rPr>
                <w:sz w:val="20"/>
                <w:szCs w:val="20"/>
              </w:rPr>
              <w:t> </w:t>
            </w:r>
          </w:p>
        </w:tc>
        <w:tc>
          <w:tcPr>
            <w:tcW w:w="1734" w:type="dxa"/>
            <w:gridSpan w:val="2"/>
            <w:tcBorders>
              <w:top w:val="nil"/>
              <w:left w:val="nil"/>
              <w:bottom w:val="nil"/>
              <w:right w:val="single" w:sz="4" w:space="0" w:color="000000"/>
            </w:tcBorders>
            <w:noWrap/>
            <w:vAlign w:val="bottom"/>
          </w:tcPr>
          <w:p w:rsidR="004F218D" w:rsidRPr="00352D11" w:rsidRDefault="004F218D" w:rsidP="00352D11">
            <w:pPr>
              <w:spacing w:line="360" w:lineRule="auto"/>
              <w:rPr>
                <w:sz w:val="20"/>
                <w:szCs w:val="20"/>
              </w:rPr>
            </w:pPr>
            <w:r w:rsidRPr="00352D11">
              <w:rPr>
                <w:sz w:val="20"/>
                <w:szCs w:val="20"/>
              </w:rPr>
              <w:t xml:space="preserve">49017,10 </w:t>
            </w:r>
          </w:p>
        </w:tc>
        <w:tc>
          <w:tcPr>
            <w:tcW w:w="1280" w:type="dxa"/>
            <w:tcBorders>
              <w:top w:val="nil"/>
              <w:left w:val="nil"/>
              <w:bottom w:val="nil"/>
              <w:right w:val="single" w:sz="4" w:space="0" w:color="auto"/>
            </w:tcBorders>
            <w:noWrap/>
            <w:vAlign w:val="bottom"/>
          </w:tcPr>
          <w:p w:rsidR="004F218D" w:rsidRPr="00352D11" w:rsidRDefault="004F218D" w:rsidP="00352D11">
            <w:pPr>
              <w:spacing w:line="360" w:lineRule="auto"/>
              <w:rPr>
                <w:sz w:val="20"/>
                <w:szCs w:val="20"/>
              </w:rPr>
            </w:pPr>
            <w:r w:rsidRPr="00352D11">
              <w:rPr>
                <w:sz w:val="20"/>
                <w:szCs w:val="20"/>
              </w:rPr>
              <w:t xml:space="preserve">490,17 </w:t>
            </w:r>
          </w:p>
        </w:tc>
      </w:tr>
      <w:tr w:rsidR="004F218D" w:rsidRPr="00352D11" w:rsidTr="00352D11">
        <w:trPr>
          <w:trHeight w:val="315"/>
          <w:jc w:val="center"/>
        </w:trPr>
        <w:tc>
          <w:tcPr>
            <w:tcW w:w="496" w:type="dxa"/>
            <w:tcBorders>
              <w:top w:val="nil"/>
              <w:left w:val="single" w:sz="4" w:space="0" w:color="auto"/>
              <w:bottom w:val="nil"/>
              <w:right w:val="nil"/>
            </w:tcBorders>
            <w:noWrap/>
            <w:vAlign w:val="bottom"/>
          </w:tcPr>
          <w:p w:rsidR="004F218D" w:rsidRPr="00352D11" w:rsidRDefault="004F218D" w:rsidP="00352D11">
            <w:pPr>
              <w:spacing w:line="360" w:lineRule="auto"/>
              <w:rPr>
                <w:sz w:val="20"/>
                <w:szCs w:val="20"/>
              </w:rPr>
            </w:pPr>
            <w:r w:rsidRPr="00352D11">
              <w:rPr>
                <w:sz w:val="20"/>
                <w:szCs w:val="20"/>
              </w:rPr>
              <w:t>22</w:t>
            </w:r>
          </w:p>
        </w:tc>
        <w:tc>
          <w:tcPr>
            <w:tcW w:w="3279" w:type="dxa"/>
            <w:tcBorders>
              <w:top w:val="nil"/>
              <w:left w:val="nil"/>
              <w:bottom w:val="nil"/>
              <w:right w:val="nil"/>
            </w:tcBorders>
            <w:noWrap/>
            <w:vAlign w:val="bottom"/>
          </w:tcPr>
          <w:p w:rsidR="004F218D" w:rsidRPr="00352D11" w:rsidRDefault="004F218D" w:rsidP="00352D11">
            <w:pPr>
              <w:spacing w:line="360" w:lineRule="auto"/>
              <w:rPr>
                <w:sz w:val="20"/>
                <w:szCs w:val="20"/>
              </w:rPr>
            </w:pPr>
            <w:r w:rsidRPr="00352D11">
              <w:rPr>
                <w:sz w:val="20"/>
                <w:szCs w:val="20"/>
              </w:rPr>
              <w:t>Рем.фонд</w:t>
            </w:r>
          </w:p>
        </w:tc>
        <w:tc>
          <w:tcPr>
            <w:tcW w:w="1195" w:type="dxa"/>
            <w:gridSpan w:val="2"/>
            <w:tcBorders>
              <w:top w:val="nil"/>
              <w:left w:val="single" w:sz="4" w:space="0" w:color="auto"/>
              <w:bottom w:val="nil"/>
              <w:right w:val="single" w:sz="4" w:space="0" w:color="000000"/>
            </w:tcBorders>
            <w:noWrap/>
            <w:vAlign w:val="bottom"/>
          </w:tcPr>
          <w:p w:rsidR="004F218D" w:rsidRPr="00352D11" w:rsidRDefault="004F218D" w:rsidP="00352D11">
            <w:pPr>
              <w:spacing w:line="360" w:lineRule="auto"/>
              <w:rPr>
                <w:sz w:val="20"/>
                <w:szCs w:val="20"/>
              </w:rPr>
            </w:pPr>
            <w:r w:rsidRPr="00352D11">
              <w:rPr>
                <w:sz w:val="20"/>
                <w:szCs w:val="20"/>
              </w:rPr>
              <w:t> </w:t>
            </w:r>
          </w:p>
        </w:tc>
        <w:tc>
          <w:tcPr>
            <w:tcW w:w="1630" w:type="dxa"/>
            <w:gridSpan w:val="3"/>
            <w:tcBorders>
              <w:top w:val="nil"/>
              <w:left w:val="nil"/>
              <w:bottom w:val="nil"/>
              <w:right w:val="single" w:sz="4" w:space="0" w:color="000000"/>
            </w:tcBorders>
            <w:noWrap/>
            <w:vAlign w:val="bottom"/>
          </w:tcPr>
          <w:p w:rsidR="004F218D" w:rsidRPr="00352D11" w:rsidRDefault="004F218D" w:rsidP="00352D11">
            <w:pPr>
              <w:spacing w:line="360" w:lineRule="auto"/>
              <w:rPr>
                <w:sz w:val="20"/>
                <w:szCs w:val="20"/>
              </w:rPr>
            </w:pPr>
            <w:r w:rsidRPr="00352D11">
              <w:rPr>
                <w:sz w:val="20"/>
                <w:szCs w:val="20"/>
              </w:rPr>
              <w:t> </w:t>
            </w:r>
          </w:p>
        </w:tc>
        <w:tc>
          <w:tcPr>
            <w:tcW w:w="1734" w:type="dxa"/>
            <w:gridSpan w:val="2"/>
            <w:tcBorders>
              <w:top w:val="nil"/>
              <w:left w:val="nil"/>
              <w:bottom w:val="nil"/>
              <w:right w:val="single" w:sz="4" w:space="0" w:color="000000"/>
            </w:tcBorders>
            <w:noWrap/>
            <w:vAlign w:val="bottom"/>
          </w:tcPr>
          <w:p w:rsidR="004F218D" w:rsidRPr="00352D11" w:rsidRDefault="004F218D" w:rsidP="00352D11">
            <w:pPr>
              <w:spacing w:line="360" w:lineRule="auto"/>
              <w:rPr>
                <w:sz w:val="20"/>
                <w:szCs w:val="20"/>
              </w:rPr>
            </w:pPr>
            <w:r w:rsidRPr="00352D11">
              <w:rPr>
                <w:sz w:val="20"/>
                <w:szCs w:val="20"/>
              </w:rPr>
              <w:t xml:space="preserve">36137,67 </w:t>
            </w:r>
          </w:p>
        </w:tc>
        <w:tc>
          <w:tcPr>
            <w:tcW w:w="1280" w:type="dxa"/>
            <w:tcBorders>
              <w:top w:val="nil"/>
              <w:left w:val="nil"/>
              <w:bottom w:val="nil"/>
              <w:right w:val="single" w:sz="4" w:space="0" w:color="auto"/>
            </w:tcBorders>
            <w:noWrap/>
            <w:vAlign w:val="bottom"/>
          </w:tcPr>
          <w:p w:rsidR="004F218D" w:rsidRPr="00352D11" w:rsidRDefault="004F218D" w:rsidP="00352D11">
            <w:pPr>
              <w:spacing w:line="360" w:lineRule="auto"/>
              <w:rPr>
                <w:sz w:val="20"/>
                <w:szCs w:val="20"/>
              </w:rPr>
            </w:pPr>
            <w:r w:rsidRPr="00352D11">
              <w:rPr>
                <w:sz w:val="20"/>
                <w:szCs w:val="20"/>
              </w:rPr>
              <w:t xml:space="preserve">361,38 </w:t>
            </w:r>
          </w:p>
        </w:tc>
      </w:tr>
      <w:tr w:rsidR="004F218D" w:rsidRPr="00352D11" w:rsidTr="00352D11">
        <w:trPr>
          <w:trHeight w:val="315"/>
          <w:jc w:val="center"/>
        </w:trPr>
        <w:tc>
          <w:tcPr>
            <w:tcW w:w="496" w:type="dxa"/>
            <w:tcBorders>
              <w:top w:val="nil"/>
              <w:left w:val="single" w:sz="4" w:space="0" w:color="auto"/>
              <w:bottom w:val="nil"/>
              <w:right w:val="nil"/>
            </w:tcBorders>
            <w:noWrap/>
            <w:vAlign w:val="bottom"/>
          </w:tcPr>
          <w:p w:rsidR="004F218D" w:rsidRPr="00352D11" w:rsidRDefault="004F218D" w:rsidP="00352D11">
            <w:pPr>
              <w:spacing w:line="360" w:lineRule="auto"/>
              <w:rPr>
                <w:sz w:val="20"/>
                <w:szCs w:val="20"/>
              </w:rPr>
            </w:pPr>
            <w:r w:rsidRPr="00352D11">
              <w:rPr>
                <w:sz w:val="20"/>
                <w:szCs w:val="20"/>
              </w:rPr>
              <w:t>25</w:t>
            </w:r>
          </w:p>
        </w:tc>
        <w:tc>
          <w:tcPr>
            <w:tcW w:w="3279" w:type="dxa"/>
            <w:tcBorders>
              <w:top w:val="nil"/>
              <w:left w:val="nil"/>
              <w:bottom w:val="nil"/>
              <w:right w:val="nil"/>
            </w:tcBorders>
            <w:noWrap/>
            <w:vAlign w:val="bottom"/>
          </w:tcPr>
          <w:p w:rsidR="004F218D" w:rsidRPr="00352D11" w:rsidRDefault="004F218D" w:rsidP="00352D11">
            <w:pPr>
              <w:spacing w:line="360" w:lineRule="auto"/>
              <w:rPr>
                <w:sz w:val="20"/>
                <w:szCs w:val="20"/>
              </w:rPr>
            </w:pPr>
            <w:r w:rsidRPr="00352D11">
              <w:rPr>
                <w:sz w:val="20"/>
                <w:szCs w:val="20"/>
              </w:rPr>
              <w:t>Горючее</w:t>
            </w:r>
          </w:p>
        </w:tc>
        <w:tc>
          <w:tcPr>
            <w:tcW w:w="1195" w:type="dxa"/>
            <w:gridSpan w:val="2"/>
            <w:tcBorders>
              <w:top w:val="nil"/>
              <w:left w:val="single" w:sz="4" w:space="0" w:color="auto"/>
              <w:bottom w:val="nil"/>
              <w:right w:val="single" w:sz="4" w:space="0" w:color="000000"/>
            </w:tcBorders>
            <w:noWrap/>
            <w:vAlign w:val="bottom"/>
          </w:tcPr>
          <w:p w:rsidR="004F218D" w:rsidRPr="00352D11" w:rsidRDefault="004F218D" w:rsidP="00352D11">
            <w:pPr>
              <w:spacing w:line="360" w:lineRule="auto"/>
              <w:rPr>
                <w:sz w:val="20"/>
                <w:szCs w:val="20"/>
              </w:rPr>
            </w:pPr>
            <w:r w:rsidRPr="00352D11">
              <w:rPr>
                <w:sz w:val="20"/>
                <w:szCs w:val="20"/>
              </w:rPr>
              <w:t> </w:t>
            </w:r>
          </w:p>
        </w:tc>
        <w:tc>
          <w:tcPr>
            <w:tcW w:w="1630" w:type="dxa"/>
            <w:gridSpan w:val="3"/>
            <w:tcBorders>
              <w:top w:val="nil"/>
              <w:left w:val="nil"/>
              <w:bottom w:val="nil"/>
              <w:right w:val="single" w:sz="4" w:space="0" w:color="000000"/>
            </w:tcBorders>
            <w:noWrap/>
            <w:vAlign w:val="bottom"/>
          </w:tcPr>
          <w:p w:rsidR="004F218D" w:rsidRPr="00352D11" w:rsidRDefault="004F218D" w:rsidP="00352D11">
            <w:pPr>
              <w:spacing w:line="360" w:lineRule="auto"/>
              <w:rPr>
                <w:sz w:val="20"/>
                <w:szCs w:val="20"/>
              </w:rPr>
            </w:pPr>
            <w:r w:rsidRPr="00352D11">
              <w:rPr>
                <w:sz w:val="20"/>
                <w:szCs w:val="20"/>
              </w:rPr>
              <w:t> </w:t>
            </w:r>
          </w:p>
        </w:tc>
        <w:tc>
          <w:tcPr>
            <w:tcW w:w="1734" w:type="dxa"/>
            <w:gridSpan w:val="2"/>
            <w:tcBorders>
              <w:top w:val="nil"/>
              <w:left w:val="nil"/>
              <w:bottom w:val="nil"/>
              <w:right w:val="single" w:sz="4" w:space="0" w:color="000000"/>
            </w:tcBorders>
            <w:noWrap/>
            <w:vAlign w:val="bottom"/>
          </w:tcPr>
          <w:p w:rsidR="004F218D" w:rsidRPr="00352D11" w:rsidRDefault="004F218D" w:rsidP="00352D11">
            <w:pPr>
              <w:spacing w:line="360" w:lineRule="auto"/>
              <w:rPr>
                <w:sz w:val="20"/>
                <w:szCs w:val="20"/>
              </w:rPr>
            </w:pPr>
            <w:r w:rsidRPr="00352D11">
              <w:rPr>
                <w:sz w:val="20"/>
                <w:szCs w:val="20"/>
              </w:rPr>
              <w:t xml:space="preserve">71573,04 </w:t>
            </w:r>
          </w:p>
        </w:tc>
        <w:tc>
          <w:tcPr>
            <w:tcW w:w="1280" w:type="dxa"/>
            <w:tcBorders>
              <w:top w:val="nil"/>
              <w:left w:val="nil"/>
              <w:bottom w:val="nil"/>
              <w:right w:val="single" w:sz="4" w:space="0" w:color="auto"/>
            </w:tcBorders>
            <w:noWrap/>
            <w:vAlign w:val="bottom"/>
          </w:tcPr>
          <w:p w:rsidR="004F218D" w:rsidRPr="00352D11" w:rsidRDefault="004F218D" w:rsidP="00352D11">
            <w:pPr>
              <w:spacing w:line="360" w:lineRule="auto"/>
              <w:rPr>
                <w:sz w:val="20"/>
                <w:szCs w:val="20"/>
              </w:rPr>
            </w:pPr>
            <w:r w:rsidRPr="00352D11">
              <w:rPr>
                <w:sz w:val="20"/>
                <w:szCs w:val="20"/>
              </w:rPr>
              <w:t xml:space="preserve">715,73 </w:t>
            </w:r>
          </w:p>
        </w:tc>
      </w:tr>
      <w:tr w:rsidR="004F218D" w:rsidRPr="00352D11" w:rsidTr="00352D11">
        <w:trPr>
          <w:trHeight w:val="315"/>
          <w:jc w:val="center"/>
        </w:trPr>
        <w:tc>
          <w:tcPr>
            <w:tcW w:w="496" w:type="dxa"/>
            <w:tcBorders>
              <w:top w:val="nil"/>
              <w:left w:val="single" w:sz="4" w:space="0" w:color="auto"/>
              <w:bottom w:val="nil"/>
              <w:right w:val="nil"/>
            </w:tcBorders>
            <w:noWrap/>
            <w:vAlign w:val="bottom"/>
          </w:tcPr>
          <w:p w:rsidR="004F218D" w:rsidRPr="00352D11" w:rsidRDefault="004F218D" w:rsidP="00352D11">
            <w:pPr>
              <w:spacing w:line="360" w:lineRule="auto"/>
              <w:rPr>
                <w:sz w:val="20"/>
                <w:szCs w:val="20"/>
              </w:rPr>
            </w:pPr>
            <w:r w:rsidRPr="00352D11">
              <w:rPr>
                <w:sz w:val="20"/>
                <w:szCs w:val="20"/>
              </w:rPr>
              <w:t>26</w:t>
            </w:r>
          </w:p>
        </w:tc>
        <w:tc>
          <w:tcPr>
            <w:tcW w:w="3279" w:type="dxa"/>
            <w:tcBorders>
              <w:top w:val="nil"/>
              <w:left w:val="nil"/>
              <w:bottom w:val="nil"/>
              <w:right w:val="nil"/>
            </w:tcBorders>
            <w:noWrap/>
            <w:vAlign w:val="bottom"/>
          </w:tcPr>
          <w:p w:rsidR="004F218D" w:rsidRPr="00352D11" w:rsidRDefault="004F218D" w:rsidP="00352D11">
            <w:pPr>
              <w:spacing w:line="360" w:lineRule="auto"/>
              <w:rPr>
                <w:sz w:val="20"/>
                <w:szCs w:val="20"/>
              </w:rPr>
            </w:pPr>
            <w:r w:rsidRPr="00352D11">
              <w:rPr>
                <w:sz w:val="20"/>
                <w:szCs w:val="20"/>
              </w:rPr>
              <w:t>Семена</w:t>
            </w:r>
          </w:p>
        </w:tc>
        <w:tc>
          <w:tcPr>
            <w:tcW w:w="1195" w:type="dxa"/>
            <w:gridSpan w:val="2"/>
            <w:tcBorders>
              <w:top w:val="nil"/>
              <w:left w:val="single" w:sz="4" w:space="0" w:color="auto"/>
              <w:bottom w:val="nil"/>
              <w:right w:val="single" w:sz="4" w:space="0" w:color="000000"/>
            </w:tcBorders>
            <w:shd w:val="clear" w:color="auto" w:fill="00FF00"/>
            <w:noWrap/>
            <w:vAlign w:val="bottom"/>
          </w:tcPr>
          <w:p w:rsidR="004F218D" w:rsidRPr="00352D11" w:rsidRDefault="004F218D" w:rsidP="00352D11">
            <w:pPr>
              <w:spacing w:line="360" w:lineRule="auto"/>
              <w:rPr>
                <w:sz w:val="20"/>
                <w:szCs w:val="20"/>
              </w:rPr>
            </w:pPr>
            <w:r w:rsidRPr="00352D11">
              <w:rPr>
                <w:sz w:val="20"/>
                <w:szCs w:val="20"/>
              </w:rPr>
              <w:t xml:space="preserve">20,00 </w:t>
            </w:r>
          </w:p>
        </w:tc>
        <w:tc>
          <w:tcPr>
            <w:tcW w:w="1630" w:type="dxa"/>
            <w:gridSpan w:val="3"/>
            <w:tcBorders>
              <w:top w:val="nil"/>
              <w:left w:val="nil"/>
              <w:bottom w:val="nil"/>
              <w:right w:val="single" w:sz="4" w:space="0" w:color="000000"/>
            </w:tcBorders>
            <w:noWrap/>
            <w:vAlign w:val="bottom"/>
          </w:tcPr>
          <w:p w:rsidR="004F218D" w:rsidRPr="00352D11" w:rsidRDefault="00E07019" w:rsidP="00352D11">
            <w:pPr>
              <w:spacing w:line="360" w:lineRule="auto"/>
              <w:rPr>
                <w:sz w:val="20"/>
                <w:szCs w:val="20"/>
              </w:rPr>
            </w:pPr>
            <w:r w:rsidRPr="00352D11">
              <w:rPr>
                <w:sz w:val="20"/>
                <w:szCs w:val="20"/>
              </w:rPr>
              <w:t>3</w:t>
            </w:r>
            <w:r w:rsidR="004F218D" w:rsidRPr="00352D11">
              <w:rPr>
                <w:sz w:val="20"/>
                <w:szCs w:val="20"/>
              </w:rPr>
              <w:t xml:space="preserve">500,00 </w:t>
            </w:r>
          </w:p>
        </w:tc>
        <w:tc>
          <w:tcPr>
            <w:tcW w:w="1734" w:type="dxa"/>
            <w:gridSpan w:val="2"/>
            <w:tcBorders>
              <w:top w:val="nil"/>
              <w:left w:val="nil"/>
              <w:bottom w:val="nil"/>
              <w:right w:val="single" w:sz="4" w:space="0" w:color="000000"/>
            </w:tcBorders>
            <w:noWrap/>
            <w:vAlign w:val="bottom"/>
          </w:tcPr>
          <w:p w:rsidR="004F218D" w:rsidRPr="00352D11" w:rsidRDefault="00E07019" w:rsidP="00352D11">
            <w:pPr>
              <w:spacing w:line="360" w:lineRule="auto"/>
              <w:rPr>
                <w:sz w:val="20"/>
                <w:szCs w:val="20"/>
              </w:rPr>
            </w:pPr>
            <w:r w:rsidRPr="00352D11">
              <w:rPr>
                <w:sz w:val="20"/>
                <w:szCs w:val="20"/>
              </w:rPr>
              <w:t>7</w:t>
            </w:r>
            <w:r w:rsidR="004F218D" w:rsidRPr="00352D11">
              <w:rPr>
                <w:sz w:val="20"/>
                <w:szCs w:val="20"/>
              </w:rPr>
              <w:t xml:space="preserve">0000,00 </w:t>
            </w:r>
          </w:p>
        </w:tc>
        <w:tc>
          <w:tcPr>
            <w:tcW w:w="1280" w:type="dxa"/>
            <w:tcBorders>
              <w:top w:val="nil"/>
              <w:left w:val="nil"/>
              <w:bottom w:val="nil"/>
              <w:right w:val="single" w:sz="4" w:space="0" w:color="auto"/>
            </w:tcBorders>
            <w:noWrap/>
            <w:vAlign w:val="bottom"/>
          </w:tcPr>
          <w:p w:rsidR="004F218D" w:rsidRPr="00352D11" w:rsidRDefault="00E07019" w:rsidP="00352D11">
            <w:pPr>
              <w:spacing w:line="360" w:lineRule="auto"/>
              <w:rPr>
                <w:sz w:val="20"/>
                <w:szCs w:val="20"/>
              </w:rPr>
            </w:pPr>
            <w:r w:rsidRPr="00352D11">
              <w:rPr>
                <w:sz w:val="20"/>
                <w:szCs w:val="20"/>
              </w:rPr>
              <w:t>7</w:t>
            </w:r>
            <w:r w:rsidR="004F218D" w:rsidRPr="00352D11">
              <w:rPr>
                <w:sz w:val="20"/>
                <w:szCs w:val="20"/>
              </w:rPr>
              <w:t xml:space="preserve">00,00 </w:t>
            </w:r>
          </w:p>
        </w:tc>
      </w:tr>
      <w:tr w:rsidR="004F218D" w:rsidRPr="00352D11" w:rsidTr="00352D11">
        <w:trPr>
          <w:trHeight w:val="315"/>
          <w:jc w:val="center"/>
        </w:trPr>
        <w:tc>
          <w:tcPr>
            <w:tcW w:w="3775" w:type="dxa"/>
            <w:gridSpan w:val="2"/>
            <w:tcBorders>
              <w:top w:val="nil"/>
              <w:left w:val="single" w:sz="4" w:space="0" w:color="auto"/>
              <w:bottom w:val="nil"/>
              <w:right w:val="nil"/>
            </w:tcBorders>
            <w:noWrap/>
            <w:vAlign w:val="bottom"/>
          </w:tcPr>
          <w:p w:rsidR="004F218D" w:rsidRPr="00352D11" w:rsidRDefault="004F218D" w:rsidP="00352D11">
            <w:pPr>
              <w:spacing w:line="360" w:lineRule="auto"/>
              <w:rPr>
                <w:sz w:val="20"/>
                <w:szCs w:val="20"/>
              </w:rPr>
            </w:pPr>
            <w:r w:rsidRPr="00352D11">
              <w:rPr>
                <w:sz w:val="20"/>
                <w:szCs w:val="20"/>
              </w:rPr>
              <w:t>27 электроэнегрия</w:t>
            </w:r>
          </w:p>
        </w:tc>
        <w:tc>
          <w:tcPr>
            <w:tcW w:w="286" w:type="dxa"/>
            <w:tcBorders>
              <w:top w:val="nil"/>
              <w:left w:val="single" w:sz="4" w:space="0" w:color="auto"/>
              <w:bottom w:val="nil"/>
              <w:right w:val="nil"/>
            </w:tcBorders>
            <w:shd w:val="clear" w:color="auto" w:fill="00FF00"/>
            <w:noWrap/>
            <w:vAlign w:val="bottom"/>
          </w:tcPr>
          <w:p w:rsidR="004F218D" w:rsidRPr="00352D11" w:rsidRDefault="004F218D" w:rsidP="00352D11">
            <w:pPr>
              <w:spacing w:line="360" w:lineRule="auto"/>
              <w:rPr>
                <w:sz w:val="20"/>
                <w:szCs w:val="20"/>
              </w:rPr>
            </w:pPr>
            <w:r w:rsidRPr="00352D11">
              <w:rPr>
                <w:sz w:val="20"/>
                <w:szCs w:val="20"/>
              </w:rPr>
              <w:t> </w:t>
            </w:r>
          </w:p>
        </w:tc>
        <w:tc>
          <w:tcPr>
            <w:tcW w:w="909" w:type="dxa"/>
            <w:tcBorders>
              <w:top w:val="nil"/>
              <w:left w:val="nil"/>
              <w:bottom w:val="nil"/>
              <w:right w:val="single" w:sz="4" w:space="0" w:color="auto"/>
            </w:tcBorders>
            <w:shd w:val="clear" w:color="auto" w:fill="00FF00"/>
            <w:noWrap/>
            <w:vAlign w:val="bottom"/>
          </w:tcPr>
          <w:p w:rsidR="004F218D" w:rsidRPr="00352D11" w:rsidRDefault="004F218D" w:rsidP="00352D11">
            <w:pPr>
              <w:spacing w:line="360" w:lineRule="auto"/>
              <w:rPr>
                <w:sz w:val="20"/>
                <w:szCs w:val="20"/>
              </w:rPr>
            </w:pPr>
            <w:r w:rsidRPr="00352D11">
              <w:rPr>
                <w:sz w:val="20"/>
                <w:szCs w:val="20"/>
              </w:rPr>
              <w:t> </w:t>
            </w:r>
          </w:p>
        </w:tc>
        <w:tc>
          <w:tcPr>
            <w:tcW w:w="725" w:type="dxa"/>
            <w:gridSpan w:val="2"/>
            <w:tcBorders>
              <w:top w:val="nil"/>
              <w:left w:val="nil"/>
              <w:bottom w:val="nil"/>
              <w:right w:val="nil"/>
            </w:tcBorders>
            <w:noWrap/>
            <w:vAlign w:val="bottom"/>
          </w:tcPr>
          <w:p w:rsidR="004F218D" w:rsidRPr="00352D11" w:rsidRDefault="004F218D" w:rsidP="00352D11">
            <w:pPr>
              <w:spacing w:line="360" w:lineRule="auto"/>
              <w:rPr>
                <w:sz w:val="20"/>
                <w:szCs w:val="20"/>
              </w:rPr>
            </w:pPr>
            <w:r w:rsidRPr="00352D11">
              <w:rPr>
                <w:sz w:val="20"/>
                <w:szCs w:val="20"/>
              </w:rPr>
              <w:t> </w:t>
            </w:r>
          </w:p>
        </w:tc>
        <w:tc>
          <w:tcPr>
            <w:tcW w:w="905" w:type="dxa"/>
            <w:tcBorders>
              <w:top w:val="nil"/>
              <w:left w:val="nil"/>
              <w:bottom w:val="nil"/>
              <w:right w:val="single" w:sz="4" w:space="0" w:color="auto"/>
            </w:tcBorders>
            <w:noWrap/>
            <w:vAlign w:val="bottom"/>
          </w:tcPr>
          <w:p w:rsidR="004F218D" w:rsidRPr="00352D11" w:rsidRDefault="004F218D" w:rsidP="00352D11">
            <w:pPr>
              <w:spacing w:line="360" w:lineRule="auto"/>
              <w:rPr>
                <w:sz w:val="20"/>
                <w:szCs w:val="20"/>
              </w:rPr>
            </w:pPr>
            <w:r w:rsidRPr="00352D11">
              <w:rPr>
                <w:sz w:val="20"/>
                <w:szCs w:val="20"/>
              </w:rPr>
              <w:t> </w:t>
            </w:r>
          </w:p>
        </w:tc>
        <w:tc>
          <w:tcPr>
            <w:tcW w:w="438" w:type="dxa"/>
            <w:tcBorders>
              <w:top w:val="nil"/>
              <w:left w:val="nil"/>
              <w:bottom w:val="nil"/>
              <w:right w:val="nil"/>
            </w:tcBorders>
            <w:noWrap/>
            <w:vAlign w:val="bottom"/>
          </w:tcPr>
          <w:p w:rsidR="004F218D" w:rsidRPr="00352D11" w:rsidRDefault="004F218D" w:rsidP="00352D11">
            <w:pPr>
              <w:spacing w:line="360" w:lineRule="auto"/>
              <w:rPr>
                <w:sz w:val="20"/>
                <w:szCs w:val="20"/>
              </w:rPr>
            </w:pPr>
            <w:r w:rsidRPr="00352D11">
              <w:rPr>
                <w:sz w:val="20"/>
                <w:szCs w:val="20"/>
              </w:rPr>
              <w:t> </w:t>
            </w:r>
          </w:p>
        </w:tc>
        <w:tc>
          <w:tcPr>
            <w:tcW w:w="1296" w:type="dxa"/>
            <w:tcBorders>
              <w:top w:val="nil"/>
              <w:left w:val="nil"/>
              <w:bottom w:val="nil"/>
              <w:right w:val="single" w:sz="4" w:space="0" w:color="auto"/>
            </w:tcBorders>
            <w:noWrap/>
            <w:vAlign w:val="bottom"/>
          </w:tcPr>
          <w:p w:rsidR="004F218D" w:rsidRPr="00352D11" w:rsidRDefault="004F218D" w:rsidP="00352D11">
            <w:pPr>
              <w:spacing w:line="360" w:lineRule="auto"/>
              <w:rPr>
                <w:sz w:val="20"/>
                <w:szCs w:val="20"/>
              </w:rPr>
            </w:pPr>
            <w:r w:rsidRPr="00352D11">
              <w:rPr>
                <w:sz w:val="20"/>
                <w:szCs w:val="20"/>
              </w:rPr>
              <w:t xml:space="preserve">1816,65 </w:t>
            </w:r>
          </w:p>
        </w:tc>
        <w:tc>
          <w:tcPr>
            <w:tcW w:w="1280" w:type="dxa"/>
            <w:tcBorders>
              <w:top w:val="nil"/>
              <w:left w:val="nil"/>
              <w:bottom w:val="nil"/>
              <w:right w:val="single" w:sz="4" w:space="0" w:color="auto"/>
            </w:tcBorders>
            <w:noWrap/>
            <w:vAlign w:val="bottom"/>
          </w:tcPr>
          <w:p w:rsidR="004F218D" w:rsidRPr="00352D11" w:rsidRDefault="004F218D" w:rsidP="00352D11">
            <w:pPr>
              <w:spacing w:line="360" w:lineRule="auto"/>
              <w:rPr>
                <w:sz w:val="20"/>
                <w:szCs w:val="20"/>
              </w:rPr>
            </w:pPr>
            <w:r w:rsidRPr="00352D11">
              <w:rPr>
                <w:sz w:val="20"/>
                <w:szCs w:val="20"/>
              </w:rPr>
              <w:t xml:space="preserve">18,17 </w:t>
            </w:r>
          </w:p>
        </w:tc>
      </w:tr>
      <w:tr w:rsidR="004F218D" w:rsidRPr="00352D11" w:rsidTr="00352D11">
        <w:trPr>
          <w:trHeight w:val="315"/>
          <w:jc w:val="center"/>
        </w:trPr>
        <w:tc>
          <w:tcPr>
            <w:tcW w:w="496" w:type="dxa"/>
            <w:tcBorders>
              <w:top w:val="nil"/>
              <w:left w:val="single" w:sz="4" w:space="0" w:color="auto"/>
              <w:bottom w:val="nil"/>
              <w:right w:val="nil"/>
            </w:tcBorders>
            <w:noWrap/>
            <w:vAlign w:val="bottom"/>
          </w:tcPr>
          <w:p w:rsidR="004F218D" w:rsidRPr="00352D11" w:rsidRDefault="004F218D" w:rsidP="00352D11">
            <w:pPr>
              <w:spacing w:line="360" w:lineRule="auto"/>
              <w:rPr>
                <w:sz w:val="20"/>
                <w:szCs w:val="20"/>
              </w:rPr>
            </w:pPr>
            <w:r w:rsidRPr="00352D11">
              <w:rPr>
                <w:sz w:val="20"/>
                <w:szCs w:val="20"/>
              </w:rPr>
              <w:t>33</w:t>
            </w:r>
          </w:p>
        </w:tc>
        <w:tc>
          <w:tcPr>
            <w:tcW w:w="3279" w:type="dxa"/>
            <w:tcBorders>
              <w:top w:val="nil"/>
              <w:left w:val="nil"/>
              <w:bottom w:val="nil"/>
              <w:right w:val="nil"/>
            </w:tcBorders>
            <w:noWrap/>
            <w:vAlign w:val="bottom"/>
          </w:tcPr>
          <w:p w:rsidR="004F218D" w:rsidRPr="00352D11" w:rsidRDefault="004F218D" w:rsidP="00352D11">
            <w:pPr>
              <w:spacing w:line="360" w:lineRule="auto"/>
              <w:rPr>
                <w:sz w:val="20"/>
                <w:szCs w:val="20"/>
              </w:rPr>
            </w:pPr>
            <w:r w:rsidRPr="00352D11">
              <w:rPr>
                <w:sz w:val="20"/>
                <w:szCs w:val="20"/>
              </w:rPr>
              <w:t>Всего затрат</w:t>
            </w:r>
          </w:p>
        </w:tc>
        <w:tc>
          <w:tcPr>
            <w:tcW w:w="1195" w:type="dxa"/>
            <w:gridSpan w:val="2"/>
            <w:tcBorders>
              <w:top w:val="nil"/>
              <w:left w:val="single" w:sz="4" w:space="0" w:color="auto"/>
              <w:bottom w:val="nil"/>
              <w:right w:val="single" w:sz="4" w:space="0" w:color="000000"/>
            </w:tcBorders>
            <w:noWrap/>
            <w:vAlign w:val="bottom"/>
          </w:tcPr>
          <w:p w:rsidR="004F218D" w:rsidRPr="00352D11" w:rsidRDefault="004F218D" w:rsidP="00352D11">
            <w:pPr>
              <w:spacing w:line="360" w:lineRule="auto"/>
              <w:rPr>
                <w:sz w:val="20"/>
                <w:szCs w:val="20"/>
              </w:rPr>
            </w:pPr>
            <w:r w:rsidRPr="00352D11">
              <w:rPr>
                <w:sz w:val="20"/>
                <w:szCs w:val="20"/>
              </w:rPr>
              <w:t> </w:t>
            </w:r>
          </w:p>
        </w:tc>
        <w:tc>
          <w:tcPr>
            <w:tcW w:w="1630" w:type="dxa"/>
            <w:gridSpan w:val="3"/>
            <w:tcBorders>
              <w:top w:val="nil"/>
              <w:left w:val="nil"/>
              <w:bottom w:val="nil"/>
              <w:right w:val="single" w:sz="4" w:space="0" w:color="000000"/>
            </w:tcBorders>
            <w:noWrap/>
            <w:vAlign w:val="bottom"/>
          </w:tcPr>
          <w:p w:rsidR="004F218D" w:rsidRPr="00352D11" w:rsidRDefault="004F218D" w:rsidP="00352D11">
            <w:pPr>
              <w:spacing w:line="360" w:lineRule="auto"/>
              <w:rPr>
                <w:sz w:val="20"/>
                <w:szCs w:val="20"/>
              </w:rPr>
            </w:pPr>
            <w:r w:rsidRPr="00352D11">
              <w:rPr>
                <w:sz w:val="20"/>
                <w:szCs w:val="20"/>
              </w:rPr>
              <w:t> </w:t>
            </w:r>
          </w:p>
        </w:tc>
        <w:tc>
          <w:tcPr>
            <w:tcW w:w="1734" w:type="dxa"/>
            <w:gridSpan w:val="2"/>
            <w:tcBorders>
              <w:top w:val="nil"/>
              <w:left w:val="nil"/>
              <w:bottom w:val="nil"/>
              <w:right w:val="single" w:sz="4" w:space="0" w:color="000000"/>
            </w:tcBorders>
            <w:noWrap/>
            <w:vAlign w:val="bottom"/>
          </w:tcPr>
          <w:p w:rsidR="004F218D" w:rsidRPr="00352D11" w:rsidRDefault="00E07019" w:rsidP="00352D11">
            <w:pPr>
              <w:spacing w:line="360" w:lineRule="auto"/>
              <w:rPr>
                <w:sz w:val="20"/>
                <w:szCs w:val="20"/>
              </w:rPr>
            </w:pPr>
            <w:r w:rsidRPr="00352D11">
              <w:rPr>
                <w:sz w:val="20"/>
                <w:szCs w:val="20"/>
              </w:rPr>
              <w:t>248357,03</w:t>
            </w:r>
          </w:p>
        </w:tc>
        <w:tc>
          <w:tcPr>
            <w:tcW w:w="1280" w:type="dxa"/>
            <w:tcBorders>
              <w:top w:val="nil"/>
              <w:left w:val="nil"/>
              <w:right w:val="single" w:sz="4" w:space="0" w:color="auto"/>
            </w:tcBorders>
            <w:noWrap/>
            <w:vAlign w:val="bottom"/>
          </w:tcPr>
          <w:p w:rsidR="004F218D" w:rsidRPr="00352D11" w:rsidRDefault="00E07019" w:rsidP="00352D11">
            <w:pPr>
              <w:spacing w:line="360" w:lineRule="auto"/>
              <w:rPr>
                <w:sz w:val="20"/>
                <w:szCs w:val="20"/>
              </w:rPr>
            </w:pPr>
            <w:r w:rsidRPr="00352D11">
              <w:rPr>
                <w:sz w:val="20"/>
                <w:szCs w:val="20"/>
              </w:rPr>
              <w:t>2483,57</w:t>
            </w:r>
          </w:p>
        </w:tc>
      </w:tr>
      <w:tr w:rsidR="004F218D" w:rsidRPr="00352D11" w:rsidTr="00352D11">
        <w:trPr>
          <w:trHeight w:val="315"/>
          <w:jc w:val="center"/>
        </w:trPr>
        <w:tc>
          <w:tcPr>
            <w:tcW w:w="496" w:type="dxa"/>
            <w:tcBorders>
              <w:top w:val="nil"/>
              <w:left w:val="single" w:sz="4" w:space="0" w:color="auto"/>
              <w:bottom w:val="single" w:sz="4" w:space="0" w:color="auto"/>
              <w:right w:val="nil"/>
            </w:tcBorders>
            <w:noWrap/>
            <w:vAlign w:val="bottom"/>
          </w:tcPr>
          <w:p w:rsidR="004F218D" w:rsidRPr="00352D11" w:rsidRDefault="004F218D" w:rsidP="00352D11">
            <w:pPr>
              <w:spacing w:line="360" w:lineRule="auto"/>
              <w:rPr>
                <w:sz w:val="20"/>
                <w:szCs w:val="20"/>
              </w:rPr>
            </w:pPr>
            <w:r w:rsidRPr="00352D11">
              <w:rPr>
                <w:sz w:val="20"/>
                <w:szCs w:val="20"/>
              </w:rPr>
              <w:t>34</w:t>
            </w:r>
          </w:p>
        </w:tc>
        <w:tc>
          <w:tcPr>
            <w:tcW w:w="3279" w:type="dxa"/>
            <w:tcBorders>
              <w:top w:val="nil"/>
              <w:left w:val="nil"/>
              <w:bottom w:val="single" w:sz="4" w:space="0" w:color="auto"/>
              <w:right w:val="nil"/>
            </w:tcBorders>
            <w:noWrap/>
            <w:vAlign w:val="bottom"/>
          </w:tcPr>
          <w:p w:rsidR="004F218D" w:rsidRPr="00352D11" w:rsidRDefault="004F218D" w:rsidP="00352D11">
            <w:pPr>
              <w:spacing w:line="360" w:lineRule="auto"/>
              <w:rPr>
                <w:sz w:val="20"/>
                <w:szCs w:val="20"/>
              </w:rPr>
            </w:pPr>
            <w:r w:rsidRPr="00352D11">
              <w:rPr>
                <w:sz w:val="20"/>
                <w:szCs w:val="20"/>
              </w:rPr>
              <w:t>Затраты на 1 ц осн.продукции</w:t>
            </w:r>
          </w:p>
        </w:tc>
        <w:tc>
          <w:tcPr>
            <w:tcW w:w="1195" w:type="dxa"/>
            <w:gridSpan w:val="2"/>
            <w:tcBorders>
              <w:top w:val="nil"/>
              <w:left w:val="single" w:sz="4" w:space="0" w:color="auto"/>
              <w:bottom w:val="single" w:sz="4" w:space="0" w:color="auto"/>
              <w:right w:val="single" w:sz="4" w:space="0" w:color="000000"/>
            </w:tcBorders>
            <w:noWrap/>
            <w:vAlign w:val="bottom"/>
          </w:tcPr>
          <w:p w:rsidR="004F218D" w:rsidRPr="00352D11" w:rsidRDefault="004F218D" w:rsidP="00352D11">
            <w:pPr>
              <w:spacing w:line="360" w:lineRule="auto"/>
              <w:rPr>
                <w:sz w:val="20"/>
                <w:szCs w:val="20"/>
              </w:rPr>
            </w:pPr>
            <w:r w:rsidRPr="00352D11">
              <w:rPr>
                <w:sz w:val="20"/>
                <w:szCs w:val="20"/>
              </w:rPr>
              <w:t> </w:t>
            </w:r>
          </w:p>
        </w:tc>
        <w:tc>
          <w:tcPr>
            <w:tcW w:w="1630" w:type="dxa"/>
            <w:gridSpan w:val="3"/>
            <w:tcBorders>
              <w:top w:val="nil"/>
              <w:left w:val="nil"/>
              <w:bottom w:val="single" w:sz="4" w:space="0" w:color="auto"/>
              <w:right w:val="single" w:sz="4" w:space="0" w:color="000000"/>
            </w:tcBorders>
            <w:noWrap/>
            <w:vAlign w:val="bottom"/>
          </w:tcPr>
          <w:p w:rsidR="004F218D" w:rsidRPr="00352D11" w:rsidRDefault="004F218D" w:rsidP="00352D11">
            <w:pPr>
              <w:spacing w:line="360" w:lineRule="auto"/>
              <w:rPr>
                <w:sz w:val="20"/>
                <w:szCs w:val="20"/>
              </w:rPr>
            </w:pPr>
            <w:r w:rsidRPr="00352D11">
              <w:rPr>
                <w:sz w:val="20"/>
                <w:szCs w:val="20"/>
              </w:rPr>
              <w:t> </w:t>
            </w:r>
          </w:p>
        </w:tc>
        <w:tc>
          <w:tcPr>
            <w:tcW w:w="1734" w:type="dxa"/>
            <w:gridSpan w:val="2"/>
            <w:tcBorders>
              <w:top w:val="nil"/>
              <w:left w:val="nil"/>
              <w:bottom w:val="single" w:sz="4" w:space="0" w:color="auto"/>
              <w:right w:val="single" w:sz="4" w:space="0" w:color="000000"/>
            </w:tcBorders>
            <w:noWrap/>
            <w:vAlign w:val="bottom"/>
          </w:tcPr>
          <w:p w:rsidR="004F218D" w:rsidRPr="00352D11" w:rsidRDefault="00E07019" w:rsidP="00352D11">
            <w:pPr>
              <w:spacing w:line="360" w:lineRule="auto"/>
              <w:rPr>
                <w:sz w:val="20"/>
                <w:szCs w:val="20"/>
              </w:rPr>
            </w:pPr>
            <w:r w:rsidRPr="00352D11">
              <w:rPr>
                <w:sz w:val="20"/>
                <w:szCs w:val="20"/>
              </w:rPr>
              <w:t>132811,24</w:t>
            </w:r>
          </w:p>
        </w:tc>
        <w:tc>
          <w:tcPr>
            <w:tcW w:w="1280" w:type="dxa"/>
            <w:tcBorders>
              <w:top w:val="nil"/>
              <w:left w:val="nil"/>
              <w:bottom w:val="single" w:sz="4" w:space="0" w:color="auto"/>
              <w:right w:val="single" w:sz="4" w:space="0" w:color="auto"/>
            </w:tcBorders>
            <w:noWrap/>
            <w:vAlign w:val="bottom"/>
          </w:tcPr>
          <w:p w:rsidR="004F218D" w:rsidRPr="00352D11" w:rsidRDefault="00E07019" w:rsidP="00352D11">
            <w:pPr>
              <w:spacing w:line="360" w:lineRule="auto"/>
              <w:rPr>
                <w:sz w:val="20"/>
                <w:szCs w:val="20"/>
              </w:rPr>
            </w:pPr>
            <w:r w:rsidRPr="00352D11">
              <w:rPr>
                <w:sz w:val="20"/>
                <w:szCs w:val="20"/>
              </w:rPr>
              <w:t>1328,11</w:t>
            </w:r>
          </w:p>
        </w:tc>
      </w:tr>
    </w:tbl>
    <w:p w:rsidR="004F218D" w:rsidRPr="00FE3BC6" w:rsidRDefault="004F218D" w:rsidP="00FE3BC6">
      <w:pPr>
        <w:tabs>
          <w:tab w:val="left" w:pos="8100"/>
        </w:tabs>
        <w:spacing w:line="360" w:lineRule="auto"/>
        <w:ind w:firstLine="709"/>
        <w:jc w:val="both"/>
        <w:rPr>
          <w:sz w:val="28"/>
          <w:szCs w:val="28"/>
        </w:rPr>
      </w:pPr>
      <w:bookmarkStart w:id="25" w:name="_GoBack"/>
      <w:bookmarkEnd w:id="25"/>
    </w:p>
    <w:sectPr w:rsidR="004F218D" w:rsidRPr="00FE3BC6" w:rsidSect="00FE3BC6">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188B" w:rsidRDefault="00DD188B">
      <w:r>
        <w:separator/>
      </w:r>
    </w:p>
  </w:endnote>
  <w:endnote w:type="continuationSeparator" w:id="0">
    <w:p w:rsidR="00DD188B" w:rsidRDefault="00DD1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188B" w:rsidRDefault="00DD188B">
      <w:r>
        <w:separator/>
      </w:r>
    </w:p>
  </w:footnote>
  <w:footnote w:type="continuationSeparator" w:id="0">
    <w:p w:rsidR="00DD188B" w:rsidRDefault="00DD18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E5D" w:rsidRDefault="00F77E5D" w:rsidP="00AF67AE">
    <w:pPr>
      <w:pStyle w:val="aa"/>
      <w:framePr w:wrap="around" w:vAnchor="text" w:hAnchor="margin" w:xAlign="right" w:y="1"/>
      <w:rPr>
        <w:rStyle w:val="ac"/>
      </w:rPr>
    </w:pPr>
  </w:p>
  <w:p w:rsidR="00F77E5D" w:rsidRDefault="00F77E5D" w:rsidP="00F77E5D">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E5D" w:rsidRPr="00170BE5" w:rsidRDefault="00435D41" w:rsidP="00EB5DFD">
    <w:pPr>
      <w:pStyle w:val="aa"/>
      <w:framePr w:w="520" w:h="282" w:hRule="exact" w:wrap="around" w:vAnchor="text" w:hAnchor="page" w:x="10702" w:y="-7"/>
      <w:jc w:val="right"/>
      <w:rPr>
        <w:rStyle w:val="ac"/>
        <w:color w:val="FFFFFF"/>
      </w:rPr>
    </w:pPr>
    <w:r>
      <w:rPr>
        <w:rStyle w:val="ac"/>
        <w:noProof/>
        <w:color w:val="FFFFFF"/>
      </w:rPr>
      <w:t>2</w:t>
    </w:r>
  </w:p>
  <w:p w:rsidR="00F77E5D" w:rsidRPr="00B6691A" w:rsidRDefault="00F77E5D" w:rsidP="00B6691A">
    <w:pPr>
      <w:pStyle w:val="aa"/>
      <w:ind w:right="360"/>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13470B"/>
    <w:multiLevelType w:val="hybridMultilevel"/>
    <w:tmpl w:val="0B10BA12"/>
    <w:lvl w:ilvl="0" w:tplc="FFFFFFFF">
      <w:start w:val="1"/>
      <w:numFmt w:val="decimal"/>
      <w:lvlText w:val="%1."/>
      <w:lvlJc w:val="left"/>
      <w:pPr>
        <w:tabs>
          <w:tab w:val="num" w:pos="360"/>
        </w:tabs>
        <w:ind w:left="36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
    <w:nsid w:val="1F7920E2"/>
    <w:multiLevelType w:val="hybridMultilevel"/>
    <w:tmpl w:val="4316052E"/>
    <w:lvl w:ilvl="0" w:tplc="1D7206F4">
      <w:start w:val="5"/>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846334E"/>
    <w:multiLevelType w:val="multilevel"/>
    <w:tmpl w:val="C8BA1B4A"/>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isLgl/>
      <w:lvlText w:val="%1.%2."/>
      <w:lvlJc w:val="left"/>
      <w:pPr>
        <w:tabs>
          <w:tab w:val="num" w:pos="1080"/>
        </w:tabs>
        <w:ind w:left="1080" w:hanging="720"/>
      </w:pPr>
      <w:rPr>
        <w:rFonts w:cs="Times New Roman"/>
      </w:rPr>
    </w:lvl>
    <w:lvl w:ilvl="2">
      <w:start w:val="1"/>
      <w:numFmt w:val="decimal"/>
      <w:isLgl/>
      <w:lvlText w:val="%1.%2.%3."/>
      <w:lvlJc w:val="left"/>
      <w:pPr>
        <w:tabs>
          <w:tab w:val="num" w:pos="1080"/>
        </w:tabs>
        <w:ind w:left="1080" w:hanging="720"/>
      </w:pPr>
      <w:rPr>
        <w:rFonts w:cs="Times New Roman"/>
        <w:b/>
      </w:rPr>
    </w:lvl>
    <w:lvl w:ilvl="3">
      <w:start w:val="1"/>
      <w:numFmt w:val="decimal"/>
      <w:isLgl/>
      <w:lvlText w:val="%1.%2.%3.%4."/>
      <w:lvlJc w:val="left"/>
      <w:pPr>
        <w:tabs>
          <w:tab w:val="num" w:pos="1440"/>
        </w:tabs>
        <w:ind w:left="1440" w:hanging="1080"/>
      </w:pPr>
      <w:rPr>
        <w:rFonts w:cs="Times New Roman"/>
      </w:rPr>
    </w:lvl>
    <w:lvl w:ilvl="4">
      <w:start w:val="1"/>
      <w:numFmt w:val="decimal"/>
      <w:isLgl/>
      <w:lvlText w:val="%1.%2.%3.%4.%5."/>
      <w:lvlJc w:val="left"/>
      <w:pPr>
        <w:tabs>
          <w:tab w:val="num" w:pos="1440"/>
        </w:tabs>
        <w:ind w:left="1440" w:hanging="1080"/>
      </w:pPr>
      <w:rPr>
        <w:rFonts w:cs="Times New Roman"/>
      </w:rPr>
    </w:lvl>
    <w:lvl w:ilvl="5">
      <w:start w:val="1"/>
      <w:numFmt w:val="decimal"/>
      <w:isLgl/>
      <w:lvlText w:val="%1.%2.%3.%4.%5.%6."/>
      <w:lvlJc w:val="left"/>
      <w:pPr>
        <w:tabs>
          <w:tab w:val="num" w:pos="1800"/>
        </w:tabs>
        <w:ind w:left="1800" w:hanging="1440"/>
      </w:pPr>
      <w:rPr>
        <w:rFonts w:cs="Times New Roman"/>
      </w:rPr>
    </w:lvl>
    <w:lvl w:ilvl="6">
      <w:start w:val="1"/>
      <w:numFmt w:val="decimal"/>
      <w:isLgl/>
      <w:lvlText w:val="%1.%2.%3.%4.%5.%6.%7."/>
      <w:lvlJc w:val="left"/>
      <w:pPr>
        <w:tabs>
          <w:tab w:val="num" w:pos="2160"/>
        </w:tabs>
        <w:ind w:left="2160" w:hanging="1800"/>
      </w:pPr>
      <w:rPr>
        <w:rFonts w:cs="Times New Roman"/>
      </w:rPr>
    </w:lvl>
    <w:lvl w:ilvl="7">
      <w:start w:val="1"/>
      <w:numFmt w:val="decimal"/>
      <w:isLgl/>
      <w:lvlText w:val="%1.%2.%3.%4.%5.%6.%7.%8."/>
      <w:lvlJc w:val="left"/>
      <w:pPr>
        <w:tabs>
          <w:tab w:val="num" w:pos="2160"/>
        </w:tabs>
        <w:ind w:left="2160" w:hanging="1800"/>
      </w:pPr>
      <w:rPr>
        <w:rFonts w:cs="Times New Roman"/>
      </w:rPr>
    </w:lvl>
    <w:lvl w:ilvl="8">
      <w:start w:val="1"/>
      <w:numFmt w:val="decimal"/>
      <w:isLgl/>
      <w:lvlText w:val="%1.%2.%3.%4.%5.%6.%7.%8.%9."/>
      <w:lvlJc w:val="left"/>
      <w:pPr>
        <w:tabs>
          <w:tab w:val="num" w:pos="2520"/>
        </w:tabs>
        <w:ind w:left="2520" w:hanging="2160"/>
      </w:pPr>
      <w:rPr>
        <w:rFonts w:cs="Times New Roman"/>
      </w:rPr>
    </w:lvl>
  </w:abstractNum>
  <w:abstractNum w:abstractNumId="3">
    <w:nsid w:val="2DA84CD4"/>
    <w:multiLevelType w:val="multilevel"/>
    <w:tmpl w:val="39E442F6"/>
    <w:lvl w:ilvl="0">
      <w:start w:val="1"/>
      <w:numFmt w:val="decimal"/>
      <w:lvlText w:val="%1"/>
      <w:lvlJc w:val="left"/>
      <w:pPr>
        <w:tabs>
          <w:tab w:val="num" w:pos="420"/>
        </w:tabs>
        <w:ind w:left="420" w:hanging="420"/>
      </w:pPr>
      <w:rPr>
        <w:rFonts w:cs="Times New Roman" w:hint="default"/>
        <w:b/>
      </w:rPr>
    </w:lvl>
    <w:lvl w:ilvl="1">
      <w:start w:val="1"/>
      <w:numFmt w:val="decimal"/>
      <w:lvlText w:val="%1.%2"/>
      <w:lvlJc w:val="left"/>
      <w:pPr>
        <w:tabs>
          <w:tab w:val="num" w:pos="1140"/>
        </w:tabs>
        <w:ind w:left="1140" w:hanging="4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3240"/>
        </w:tabs>
        <w:ind w:left="3240" w:hanging="108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5040"/>
        </w:tabs>
        <w:ind w:left="5040" w:hanging="144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840"/>
        </w:tabs>
        <w:ind w:left="6840" w:hanging="1800"/>
      </w:pPr>
      <w:rPr>
        <w:rFonts w:cs="Times New Roman" w:hint="default"/>
        <w:b/>
      </w:rPr>
    </w:lvl>
    <w:lvl w:ilvl="8">
      <w:start w:val="1"/>
      <w:numFmt w:val="decimal"/>
      <w:lvlText w:val="%1.%2.%3.%4.%5.%6.%7.%8.%9"/>
      <w:lvlJc w:val="left"/>
      <w:pPr>
        <w:tabs>
          <w:tab w:val="num" w:pos="7920"/>
        </w:tabs>
        <w:ind w:left="7920" w:hanging="2160"/>
      </w:pPr>
      <w:rPr>
        <w:rFonts w:cs="Times New Roman" w:hint="default"/>
        <w:b/>
      </w:rPr>
    </w:lvl>
  </w:abstractNum>
  <w:abstractNum w:abstractNumId="4">
    <w:nsid w:val="310F4E2E"/>
    <w:multiLevelType w:val="hybridMultilevel"/>
    <w:tmpl w:val="22BE42B0"/>
    <w:lvl w:ilvl="0" w:tplc="97BEC924">
      <w:start w:val="1"/>
      <w:numFmt w:val="decimal"/>
      <w:lvlText w:val="%1."/>
      <w:lvlJc w:val="left"/>
      <w:pPr>
        <w:tabs>
          <w:tab w:val="num" w:pos="2475"/>
        </w:tabs>
        <w:ind w:left="2475" w:hanging="1035"/>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5">
    <w:nsid w:val="37340040"/>
    <w:multiLevelType w:val="hybridMultilevel"/>
    <w:tmpl w:val="F9B41282"/>
    <w:lvl w:ilvl="0" w:tplc="6AE8B010">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6">
    <w:nsid w:val="42A15D81"/>
    <w:multiLevelType w:val="hybridMultilevel"/>
    <w:tmpl w:val="EB3AAAC4"/>
    <w:lvl w:ilvl="0" w:tplc="3086F566">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7">
    <w:nsid w:val="45702DF0"/>
    <w:multiLevelType w:val="multilevel"/>
    <w:tmpl w:val="1592FE5E"/>
    <w:lvl w:ilvl="0">
      <w:start w:val="2"/>
      <w:numFmt w:val="decimal"/>
      <w:lvlText w:val="%1"/>
      <w:lvlJc w:val="left"/>
      <w:pPr>
        <w:tabs>
          <w:tab w:val="num" w:pos="420"/>
        </w:tabs>
        <w:ind w:left="420" w:hanging="420"/>
      </w:pPr>
      <w:rPr>
        <w:rFonts w:cs="Times New Roman"/>
      </w:rPr>
    </w:lvl>
    <w:lvl w:ilvl="1">
      <w:start w:val="1"/>
      <w:numFmt w:val="decimal"/>
      <w:lvlText w:val="%1.%2"/>
      <w:lvlJc w:val="left"/>
      <w:pPr>
        <w:tabs>
          <w:tab w:val="num" w:pos="780"/>
        </w:tabs>
        <w:ind w:left="780" w:hanging="42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2160"/>
        </w:tabs>
        <w:ind w:left="2160" w:hanging="108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3240"/>
        </w:tabs>
        <w:ind w:left="3240" w:hanging="144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4320"/>
        </w:tabs>
        <w:ind w:left="4320" w:hanging="1800"/>
      </w:pPr>
      <w:rPr>
        <w:rFonts w:cs="Times New Roman"/>
      </w:rPr>
    </w:lvl>
    <w:lvl w:ilvl="8">
      <w:start w:val="1"/>
      <w:numFmt w:val="decimal"/>
      <w:lvlText w:val="%1.%2.%3.%4.%5.%6.%7.%8.%9"/>
      <w:lvlJc w:val="left"/>
      <w:pPr>
        <w:tabs>
          <w:tab w:val="num" w:pos="5040"/>
        </w:tabs>
        <w:ind w:left="5040" w:hanging="2160"/>
      </w:pPr>
      <w:rPr>
        <w:rFonts w:cs="Times New Roman"/>
      </w:rPr>
    </w:lvl>
  </w:abstractNum>
  <w:abstractNum w:abstractNumId="8">
    <w:nsid w:val="57BD292A"/>
    <w:multiLevelType w:val="hybridMultilevel"/>
    <w:tmpl w:val="9AAC2F6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5F947275"/>
    <w:multiLevelType w:val="singleLevel"/>
    <w:tmpl w:val="369A3E5C"/>
    <w:lvl w:ilvl="0">
      <w:start w:val="1"/>
      <w:numFmt w:val="decimal"/>
      <w:lvlText w:val="%1."/>
      <w:lvlJc w:val="left"/>
      <w:pPr>
        <w:tabs>
          <w:tab w:val="num" w:pos="1070"/>
        </w:tabs>
        <w:ind w:left="1070" w:hanging="360"/>
      </w:pPr>
      <w:rPr>
        <w:rFonts w:ascii="Times New Roman" w:eastAsia="Times New Roman" w:hAnsi="Times New Roman" w:cs="Times New Roman"/>
      </w:rPr>
    </w:lvl>
  </w:abstractNum>
  <w:abstractNum w:abstractNumId="10">
    <w:nsid w:val="60295B2A"/>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1">
    <w:nsid w:val="65D74001"/>
    <w:multiLevelType w:val="multilevel"/>
    <w:tmpl w:val="2B3E3AD0"/>
    <w:lvl w:ilvl="0">
      <w:start w:val="1"/>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2">
    <w:nsid w:val="6C7874A5"/>
    <w:multiLevelType w:val="multilevel"/>
    <w:tmpl w:val="8296148E"/>
    <w:lvl w:ilvl="0">
      <w:start w:val="3"/>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720"/>
        </w:tabs>
        <w:ind w:left="720" w:hanging="360"/>
      </w:pPr>
      <w:rPr>
        <w:rFonts w:cs="Times New Roman" w:hint="default"/>
        <w:b/>
      </w:rPr>
    </w:lvl>
    <w:lvl w:ilvl="2">
      <w:start w:val="1"/>
      <w:numFmt w:val="decimal"/>
      <w:lvlText w:val="%1.%2.%3"/>
      <w:lvlJc w:val="left"/>
      <w:pPr>
        <w:tabs>
          <w:tab w:val="num" w:pos="1440"/>
        </w:tabs>
        <w:ind w:left="1440" w:hanging="720"/>
      </w:pPr>
      <w:rPr>
        <w:rFonts w:cs="Times New Roman" w:hint="default"/>
        <w:b/>
      </w:rPr>
    </w:lvl>
    <w:lvl w:ilvl="3">
      <w:start w:val="1"/>
      <w:numFmt w:val="decimal"/>
      <w:lvlText w:val="%1.%2.%3.%4"/>
      <w:lvlJc w:val="left"/>
      <w:pPr>
        <w:tabs>
          <w:tab w:val="num" w:pos="2160"/>
        </w:tabs>
        <w:ind w:left="2160" w:hanging="1080"/>
      </w:pPr>
      <w:rPr>
        <w:rFonts w:cs="Times New Roman" w:hint="default"/>
        <w:b/>
      </w:rPr>
    </w:lvl>
    <w:lvl w:ilvl="4">
      <w:start w:val="1"/>
      <w:numFmt w:val="decimal"/>
      <w:lvlText w:val="%1.%2.%3.%4.%5"/>
      <w:lvlJc w:val="left"/>
      <w:pPr>
        <w:tabs>
          <w:tab w:val="num" w:pos="2520"/>
        </w:tabs>
        <w:ind w:left="2520" w:hanging="1080"/>
      </w:pPr>
      <w:rPr>
        <w:rFonts w:cs="Times New Roman" w:hint="default"/>
        <w:b/>
      </w:rPr>
    </w:lvl>
    <w:lvl w:ilvl="5">
      <w:start w:val="1"/>
      <w:numFmt w:val="decimal"/>
      <w:lvlText w:val="%1.%2.%3.%4.%5.%6"/>
      <w:lvlJc w:val="left"/>
      <w:pPr>
        <w:tabs>
          <w:tab w:val="num" w:pos="3240"/>
        </w:tabs>
        <w:ind w:left="3240" w:hanging="1440"/>
      </w:pPr>
      <w:rPr>
        <w:rFonts w:cs="Times New Roman" w:hint="default"/>
        <w:b/>
      </w:rPr>
    </w:lvl>
    <w:lvl w:ilvl="6">
      <w:start w:val="1"/>
      <w:numFmt w:val="decimal"/>
      <w:lvlText w:val="%1.%2.%3.%4.%5.%6.%7"/>
      <w:lvlJc w:val="left"/>
      <w:pPr>
        <w:tabs>
          <w:tab w:val="num" w:pos="3600"/>
        </w:tabs>
        <w:ind w:left="3600" w:hanging="1440"/>
      </w:pPr>
      <w:rPr>
        <w:rFonts w:cs="Times New Roman" w:hint="default"/>
        <w:b/>
      </w:rPr>
    </w:lvl>
    <w:lvl w:ilvl="7">
      <w:start w:val="1"/>
      <w:numFmt w:val="decimal"/>
      <w:lvlText w:val="%1.%2.%3.%4.%5.%6.%7.%8"/>
      <w:lvlJc w:val="left"/>
      <w:pPr>
        <w:tabs>
          <w:tab w:val="num" w:pos="4320"/>
        </w:tabs>
        <w:ind w:left="4320" w:hanging="1800"/>
      </w:pPr>
      <w:rPr>
        <w:rFonts w:cs="Times New Roman" w:hint="default"/>
        <w:b/>
      </w:rPr>
    </w:lvl>
    <w:lvl w:ilvl="8">
      <w:start w:val="1"/>
      <w:numFmt w:val="decimal"/>
      <w:lvlText w:val="%1.%2.%3.%4.%5.%6.%7.%8.%9"/>
      <w:lvlJc w:val="left"/>
      <w:pPr>
        <w:tabs>
          <w:tab w:val="num" w:pos="5040"/>
        </w:tabs>
        <w:ind w:left="5040" w:hanging="2160"/>
      </w:pPr>
      <w:rPr>
        <w:rFonts w:cs="Times New Roman" w:hint="default"/>
        <w:b/>
      </w:rPr>
    </w:lvl>
  </w:abstractNum>
  <w:abstractNum w:abstractNumId="13">
    <w:nsid w:val="6D023244"/>
    <w:multiLevelType w:val="hybridMultilevel"/>
    <w:tmpl w:val="E644440C"/>
    <w:lvl w:ilvl="0" w:tplc="97BEC924">
      <w:start w:val="1"/>
      <w:numFmt w:val="decimal"/>
      <w:lvlText w:val="%1."/>
      <w:lvlJc w:val="left"/>
      <w:pPr>
        <w:tabs>
          <w:tab w:val="num" w:pos="1755"/>
        </w:tabs>
        <w:ind w:left="1755" w:hanging="103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3"/>
  </w:num>
  <w:num w:numId="2">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6"/>
  </w:num>
  <w:num w:numId="5">
    <w:abstractNumId w:val="8"/>
  </w:num>
  <w:num w:numId="6">
    <w:abstractNumId w:val="13"/>
  </w:num>
  <w:num w:numId="7">
    <w:abstractNumId w:val="4"/>
  </w:num>
  <w:num w:numId="8">
    <w:abstractNumId w:val="11"/>
  </w:num>
  <w:num w:numId="9">
    <w:abstractNumId w:val="1"/>
  </w:num>
  <w:num w:numId="10">
    <w:abstractNumId w:val="5"/>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74B4"/>
    <w:rsid w:val="00021C9E"/>
    <w:rsid w:val="0002491F"/>
    <w:rsid w:val="000431A1"/>
    <w:rsid w:val="00044038"/>
    <w:rsid w:val="0005201B"/>
    <w:rsid w:val="000527D3"/>
    <w:rsid w:val="00062438"/>
    <w:rsid w:val="00067359"/>
    <w:rsid w:val="0007104C"/>
    <w:rsid w:val="00072884"/>
    <w:rsid w:val="00077791"/>
    <w:rsid w:val="000944FF"/>
    <w:rsid w:val="000965DA"/>
    <w:rsid w:val="000B55AC"/>
    <w:rsid w:val="000E1734"/>
    <w:rsid w:val="000E3353"/>
    <w:rsid w:val="000F5E43"/>
    <w:rsid w:val="000F6502"/>
    <w:rsid w:val="0010312C"/>
    <w:rsid w:val="00117342"/>
    <w:rsid w:val="00126DC9"/>
    <w:rsid w:val="00134851"/>
    <w:rsid w:val="0014375A"/>
    <w:rsid w:val="00154B31"/>
    <w:rsid w:val="00155E77"/>
    <w:rsid w:val="00167DCF"/>
    <w:rsid w:val="00170BE5"/>
    <w:rsid w:val="0017272C"/>
    <w:rsid w:val="00190D15"/>
    <w:rsid w:val="001C553E"/>
    <w:rsid w:val="001F7863"/>
    <w:rsid w:val="002101C5"/>
    <w:rsid w:val="00220AC7"/>
    <w:rsid w:val="002349D0"/>
    <w:rsid w:val="00237A26"/>
    <w:rsid w:val="002616A7"/>
    <w:rsid w:val="00274F79"/>
    <w:rsid w:val="00275595"/>
    <w:rsid w:val="00283358"/>
    <w:rsid w:val="002926EA"/>
    <w:rsid w:val="00293288"/>
    <w:rsid w:val="0029532C"/>
    <w:rsid w:val="002B445C"/>
    <w:rsid w:val="002C41A4"/>
    <w:rsid w:val="002D11B1"/>
    <w:rsid w:val="002E02F1"/>
    <w:rsid w:val="002E3C0E"/>
    <w:rsid w:val="002F0F53"/>
    <w:rsid w:val="00305A68"/>
    <w:rsid w:val="003077C7"/>
    <w:rsid w:val="0031077E"/>
    <w:rsid w:val="00316A5B"/>
    <w:rsid w:val="0031773B"/>
    <w:rsid w:val="00326C77"/>
    <w:rsid w:val="00345302"/>
    <w:rsid w:val="003472C0"/>
    <w:rsid w:val="00351047"/>
    <w:rsid w:val="00352D11"/>
    <w:rsid w:val="00360847"/>
    <w:rsid w:val="00372CFA"/>
    <w:rsid w:val="00375969"/>
    <w:rsid w:val="00376CE4"/>
    <w:rsid w:val="00377868"/>
    <w:rsid w:val="003829E1"/>
    <w:rsid w:val="00391966"/>
    <w:rsid w:val="003B02B8"/>
    <w:rsid w:val="003C3A40"/>
    <w:rsid w:val="003E007B"/>
    <w:rsid w:val="003E6C7D"/>
    <w:rsid w:val="003F14B6"/>
    <w:rsid w:val="003F6CB8"/>
    <w:rsid w:val="00427625"/>
    <w:rsid w:val="00435D41"/>
    <w:rsid w:val="00446F72"/>
    <w:rsid w:val="004553F6"/>
    <w:rsid w:val="00460E97"/>
    <w:rsid w:val="0046394D"/>
    <w:rsid w:val="004718E1"/>
    <w:rsid w:val="00482A47"/>
    <w:rsid w:val="004878A9"/>
    <w:rsid w:val="00495FD0"/>
    <w:rsid w:val="004A03C4"/>
    <w:rsid w:val="004B5B42"/>
    <w:rsid w:val="004C60B7"/>
    <w:rsid w:val="004D118D"/>
    <w:rsid w:val="004E411A"/>
    <w:rsid w:val="004F218D"/>
    <w:rsid w:val="004F31DE"/>
    <w:rsid w:val="004F3F15"/>
    <w:rsid w:val="00501E3B"/>
    <w:rsid w:val="00517464"/>
    <w:rsid w:val="0053733E"/>
    <w:rsid w:val="005474B4"/>
    <w:rsid w:val="00552EA3"/>
    <w:rsid w:val="00562F2B"/>
    <w:rsid w:val="00567E32"/>
    <w:rsid w:val="00573BF8"/>
    <w:rsid w:val="00591BB4"/>
    <w:rsid w:val="005A225B"/>
    <w:rsid w:val="005B7DBF"/>
    <w:rsid w:val="005D5823"/>
    <w:rsid w:val="005E041F"/>
    <w:rsid w:val="005F3D06"/>
    <w:rsid w:val="005F3DA2"/>
    <w:rsid w:val="00622DDA"/>
    <w:rsid w:val="006248EA"/>
    <w:rsid w:val="00633831"/>
    <w:rsid w:val="00667594"/>
    <w:rsid w:val="00693101"/>
    <w:rsid w:val="006A3774"/>
    <w:rsid w:val="006B4FE2"/>
    <w:rsid w:val="006B6EEA"/>
    <w:rsid w:val="006D58F9"/>
    <w:rsid w:val="006F2951"/>
    <w:rsid w:val="00706CDB"/>
    <w:rsid w:val="0071253B"/>
    <w:rsid w:val="00747431"/>
    <w:rsid w:val="00755162"/>
    <w:rsid w:val="00760BFE"/>
    <w:rsid w:val="00763337"/>
    <w:rsid w:val="007650B6"/>
    <w:rsid w:val="00770D65"/>
    <w:rsid w:val="007750BE"/>
    <w:rsid w:val="007837D5"/>
    <w:rsid w:val="0078394A"/>
    <w:rsid w:val="007866C6"/>
    <w:rsid w:val="007A1BB2"/>
    <w:rsid w:val="007B0AF9"/>
    <w:rsid w:val="007B6BDD"/>
    <w:rsid w:val="007C1A6E"/>
    <w:rsid w:val="007C4A26"/>
    <w:rsid w:val="007C6FE3"/>
    <w:rsid w:val="007D30D7"/>
    <w:rsid w:val="007E109D"/>
    <w:rsid w:val="007E52FD"/>
    <w:rsid w:val="007F42DC"/>
    <w:rsid w:val="00805DF0"/>
    <w:rsid w:val="00826FDB"/>
    <w:rsid w:val="008468F6"/>
    <w:rsid w:val="00847109"/>
    <w:rsid w:val="008532A6"/>
    <w:rsid w:val="008564F8"/>
    <w:rsid w:val="0086292B"/>
    <w:rsid w:val="008637C1"/>
    <w:rsid w:val="00871F38"/>
    <w:rsid w:val="008723A4"/>
    <w:rsid w:val="00875EFF"/>
    <w:rsid w:val="00880B9A"/>
    <w:rsid w:val="00880BE6"/>
    <w:rsid w:val="00886A25"/>
    <w:rsid w:val="00887846"/>
    <w:rsid w:val="00895C72"/>
    <w:rsid w:val="008A26C6"/>
    <w:rsid w:val="008B02F9"/>
    <w:rsid w:val="008B7581"/>
    <w:rsid w:val="008D2515"/>
    <w:rsid w:val="008E5238"/>
    <w:rsid w:val="008F047A"/>
    <w:rsid w:val="00906B90"/>
    <w:rsid w:val="009201B6"/>
    <w:rsid w:val="0092681A"/>
    <w:rsid w:val="00933C80"/>
    <w:rsid w:val="00934141"/>
    <w:rsid w:val="00942681"/>
    <w:rsid w:val="009531F7"/>
    <w:rsid w:val="00960A8D"/>
    <w:rsid w:val="00962C4C"/>
    <w:rsid w:val="00963D35"/>
    <w:rsid w:val="009707DF"/>
    <w:rsid w:val="00973964"/>
    <w:rsid w:val="00980FA5"/>
    <w:rsid w:val="00984CD8"/>
    <w:rsid w:val="00986D52"/>
    <w:rsid w:val="00986DAB"/>
    <w:rsid w:val="009B13B8"/>
    <w:rsid w:val="009B1F69"/>
    <w:rsid w:val="009B2A1E"/>
    <w:rsid w:val="009B7DA4"/>
    <w:rsid w:val="009C64F1"/>
    <w:rsid w:val="009D3F8F"/>
    <w:rsid w:val="009D6BCC"/>
    <w:rsid w:val="009D7EC1"/>
    <w:rsid w:val="009E59DC"/>
    <w:rsid w:val="009E6CB0"/>
    <w:rsid w:val="009E7BC4"/>
    <w:rsid w:val="009F0A42"/>
    <w:rsid w:val="00A049C5"/>
    <w:rsid w:val="00A07134"/>
    <w:rsid w:val="00A405C4"/>
    <w:rsid w:val="00A47F98"/>
    <w:rsid w:val="00A5189B"/>
    <w:rsid w:val="00A609BB"/>
    <w:rsid w:val="00A6347F"/>
    <w:rsid w:val="00AB3C9A"/>
    <w:rsid w:val="00AC626F"/>
    <w:rsid w:val="00AC6E3D"/>
    <w:rsid w:val="00AD6A07"/>
    <w:rsid w:val="00AE0128"/>
    <w:rsid w:val="00AE1B78"/>
    <w:rsid w:val="00AE1BA6"/>
    <w:rsid w:val="00AE6B6A"/>
    <w:rsid w:val="00AF67AE"/>
    <w:rsid w:val="00B0033C"/>
    <w:rsid w:val="00B050BC"/>
    <w:rsid w:val="00B23226"/>
    <w:rsid w:val="00B27172"/>
    <w:rsid w:val="00B27A6C"/>
    <w:rsid w:val="00B37FD3"/>
    <w:rsid w:val="00B517FE"/>
    <w:rsid w:val="00B5459C"/>
    <w:rsid w:val="00B56AC9"/>
    <w:rsid w:val="00B602F0"/>
    <w:rsid w:val="00B6691A"/>
    <w:rsid w:val="00B679B1"/>
    <w:rsid w:val="00B748BF"/>
    <w:rsid w:val="00B86F48"/>
    <w:rsid w:val="00B91676"/>
    <w:rsid w:val="00BB743B"/>
    <w:rsid w:val="00BC11B6"/>
    <w:rsid w:val="00BC66C7"/>
    <w:rsid w:val="00BD54B0"/>
    <w:rsid w:val="00BF2DBC"/>
    <w:rsid w:val="00C020F4"/>
    <w:rsid w:val="00C11470"/>
    <w:rsid w:val="00C114E1"/>
    <w:rsid w:val="00C12796"/>
    <w:rsid w:val="00C144A1"/>
    <w:rsid w:val="00C35699"/>
    <w:rsid w:val="00C43387"/>
    <w:rsid w:val="00C444B5"/>
    <w:rsid w:val="00C54F78"/>
    <w:rsid w:val="00C55359"/>
    <w:rsid w:val="00C6264A"/>
    <w:rsid w:val="00C633E4"/>
    <w:rsid w:val="00C975C5"/>
    <w:rsid w:val="00CA27A1"/>
    <w:rsid w:val="00CA4270"/>
    <w:rsid w:val="00CB011E"/>
    <w:rsid w:val="00CC27F5"/>
    <w:rsid w:val="00CC2F95"/>
    <w:rsid w:val="00CD2300"/>
    <w:rsid w:val="00CD7EA1"/>
    <w:rsid w:val="00CE22C1"/>
    <w:rsid w:val="00CE3952"/>
    <w:rsid w:val="00CF46FD"/>
    <w:rsid w:val="00D031BB"/>
    <w:rsid w:val="00D05CD1"/>
    <w:rsid w:val="00D139A0"/>
    <w:rsid w:val="00D2470F"/>
    <w:rsid w:val="00D31553"/>
    <w:rsid w:val="00D47A9C"/>
    <w:rsid w:val="00D72663"/>
    <w:rsid w:val="00D73061"/>
    <w:rsid w:val="00D7431C"/>
    <w:rsid w:val="00D74434"/>
    <w:rsid w:val="00D90B94"/>
    <w:rsid w:val="00D971AC"/>
    <w:rsid w:val="00D97443"/>
    <w:rsid w:val="00DB3501"/>
    <w:rsid w:val="00DC0C85"/>
    <w:rsid w:val="00DC4D2E"/>
    <w:rsid w:val="00DD188B"/>
    <w:rsid w:val="00DD2E33"/>
    <w:rsid w:val="00E00279"/>
    <w:rsid w:val="00E07019"/>
    <w:rsid w:val="00E074CF"/>
    <w:rsid w:val="00E07879"/>
    <w:rsid w:val="00E07C19"/>
    <w:rsid w:val="00E12A97"/>
    <w:rsid w:val="00E13677"/>
    <w:rsid w:val="00E1452B"/>
    <w:rsid w:val="00E30B9E"/>
    <w:rsid w:val="00E357D2"/>
    <w:rsid w:val="00E40B3E"/>
    <w:rsid w:val="00E522BC"/>
    <w:rsid w:val="00E5435F"/>
    <w:rsid w:val="00E569F6"/>
    <w:rsid w:val="00E61122"/>
    <w:rsid w:val="00E617C4"/>
    <w:rsid w:val="00E63508"/>
    <w:rsid w:val="00E70EE6"/>
    <w:rsid w:val="00E75CFC"/>
    <w:rsid w:val="00E77579"/>
    <w:rsid w:val="00E84B35"/>
    <w:rsid w:val="00E85E4C"/>
    <w:rsid w:val="00E91AD5"/>
    <w:rsid w:val="00EA3FC7"/>
    <w:rsid w:val="00EA69A5"/>
    <w:rsid w:val="00EB5DFD"/>
    <w:rsid w:val="00EC009C"/>
    <w:rsid w:val="00EC1211"/>
    <w:rsid w:val="00EC36CD"/>
    <w:rsid w:val="00ED5C41"/>
    <w:rsid w:val="00ED6367"/>
    <w:rsid w:val="00EE2425"/>
    <w:rsid w:val="00EF0821"/>
    <w:rsid w:val="00EF286E"/>
    <w:rsid w:val="00EF4B82"/>
    <w:rsid w:val="00F132C9"/>
    <w:rsid w:val="00F32C8F"/>
    <w:rsid w:val="00F361CB"/>
    <w:rsid w:val="00F3738D"/>
    <w:rsid w:val="00F43983"/>
    <w:rsid w:val="00F44BDC"/>
    <w:rsid w:val="00F6071B"/>
    <w:rsid w:val="00F62412"/>
    <w:rsid w:val="00F62909"/>
    <w:rsid w:val="00F672FB"/>
    <w:rsid w:val="00F7313E"/>
    <w:rsid w:val="00F74FF4"/>
    <w:rsid w:val="00F77E5D"/>
    <w:rsid w:val="00F8227E"/>
    <w:rsid w:val="00FA1BE6"/>
    <w:rsid w:val="00FA7FF7"/>
    <w:rsid w:val="00FB562C"/>
    <w:rsid w:val="00FC4D1D"/>
    <w:rsid w:val="00FE116F"/>
    <w:rsid w:val="00FE3BC6"/>
    <w:rsid w:val="00FE7290"/>
    <w:rsid w:val="00FF79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0"/>
    <o:shapelayout v:ext="edit">
      <o:idmap v:ext="edit" data="1"/>
    </o:shapelayout>
  </w:shapeDefaults>
  <w:decimalSymbol w:val=","/>
  <w:listSeparator w:val=";"/>
  <w14:defaultImageDpi w14:val="0"/>
  <w15:chartTrackingRefBased/>
  <w15:docId w15:val="{91AA5FC4-2666-4605-805D-EA3A77448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17C4"/>
    <w:rPr>
      <w:sz w:val="24"/>
      <w:szCs w:val="24"/>
    </w:rPr>
  </w:style>
  <w:style w:type="paragraph" w:styleId="1">
    <w:name w:val="heading 1"/>
    <w:basedOn w:val="a"/>
    <w:next w:val="a"/>
    <w:link w:val="10"/>
    <w:uiPriority w:val="9"/>
    <w:qFormat/>
    <w:rsid w:val="008D2515"/>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9E7BC4"/>
    <w:pPr>
      <w:keepNext/>
      <w:spacing w:before="240" w:after="60"/>
      <w:ind w:firstLine="720"/>
      <w:jc w:val="center"/>
      <w:outlineLvl w:val="1"/>
    </w:pPr>
    <w:rPr>
      <w:rFonts w:ascii="Arial" w:hAnsi="Arial"/>
      <w:b/>
      <w:i/>
      <w:sz w:val="36"/>
      <w:szCs w:val="20"/>
    </w:rPr>
  </w:style>
  <w:style w:type="paragraph" w:styleId="3">
    <w:name w:val="heading 3"/>
    <w:basedOn w:val="a"/>
    <w:next w:val="a"/>
    <w:link w:val="30"/>
    <w:uiPriority w:val="9"/>
    <w:qFormat/>
    <w:rsid w:val="00CA4270"/>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71253B"/>
    <w:pPr>
      <w:keepNext/>
      <w:spacing w:before="240" w:after="60"/>
      <w:outlineLvl w:val="3"/>
    </w:pPr>
    <w:rPr>
      <w:b/>
      <w:bCs/>
      <w:sz w:val="28"/>
      <w:szCs w:val="28"/>
    </w:rPr>
  </w:style>
  <w:style w:type="paragraph" w:styleId="5">
    <w:name w:val="heading 5"/>
    <w:basedOn w:val="a"/>
    <w:next w:val="a"/>
    <w:link w:val="50"/>
    <w:uiPriority w:val="9"/>
    <w:qFormat/>
    <w:rsid w:val="0071253B"/>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table" w:styleId="a3">
    <w:name w:val="Table Grid"/>
    <w:basedOn w:val="a1"/>
    <w:uiPriority w:val="59"/>
    <w:rsid w:val="009531F7"/>
    <w:pPr>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
    <w:link w:val="22"/>
    <w:uiPriority w:val="99"/>
    <w:rsid w:val="00E617C4"/>
    <w:pPr>
      <w:spacing w:after="120" w:line="480" w:lineRule="auto"/>
      <w:ind w:left="283"/>
    </w:pPr>
  </w:style>
  <w:style w:type="character" w:customStyle="1" w:styleId="22">
    <w:name w:val="Основной текст с отступом 2 Знак"/>
    <w:link w:val="21"/>
    <w:uiPriority w:val="99"/>
    <w:semiHidden/>
    <w:rPr>
      <w:sz w:val="24"/>
      <w:szCs w:val="24"/>
    </w:rPr>
  </w:style>
  <w:style w:type="paragraph" w:styleId="a4">
    <w:name w:val="Body Text Indent"/>
    <w:basedOn w:val="a"/>
    <w:link w:val="a5"/>
    <w:uiPriority w:val="99"/>
    <w:rsid w:val="009E7BC4"/>
    <w:pPr>
      <w:spacing w:after="120"/>
      <w:ind w:left="283"/>
    </w:pPr>
  </w:style>
  <w:style w:type="character" w:customStyle="1" w:styleId="a5">
    <w:name w:val="Основной текст с отступом Знак"/>
    <w:link w:val="a4"/>
    <w:uiPriority w:val="99"/>
    <w:semiHidden/>
    <w:rPr>
      <w:sz w:val="24"/>
      <w:szCs w:val="24"/>
    </w:rPr>
  </w:style>
  <w:style w:type="paragraph" w:styleId="a6">
    <w:name w:val="footer"/>
    <w:basedOn w:val="a"/>
    <w:link w:val="a7"/>
    <w:uiPriority w:val="99"/>
    <w:rsid w:val="008D2515"/>
    <w:pPr>
      <w:tabs>
        <w:tab w:val="center" w:pos="4153"/>
        <w:tab w:val="right" w:pos="8306"/>
      </w:tabs>
      <w:ind w:firstLine="720"/>
      <w:jc w:val="both"/>
    </w:pPr>
    <w:rPr>
      <w:sz w:val="28"/>
      <w:szCs w:val="20"/>
    </w:rPr>
  </w:style>
  <w:style w:type="character" w:customStyle="1" w:styleId="a7">
    <w:name w:val="Нижний колонтитул Знак"/>
    <w:link w:val="a6"/>
    <w:uiPriority w:val="99"/>
    <w:semiHidden/>
    <w:rPr>
      <w:sz w:val="24"/>
      <w:szCs w:val="24"/>
    </w:rPr>
  </w:style>
  <w:style w:type="paragraph" w:styleId="31">
    <w:name w:val="Body Text Indent 3"/>
    <w:basedOn w:val="a"/>
    <w:link w:val="32"/>
    <w:uiPriority w:val="99"/>
    <w:rsid w:val="009D3F8F"/>
    <w:pPr>
      <w:spacing w:after="120"/>
      <w:ind w:left="283"/>
    </w:pPr>
    <w:rPr>
      <w:sz w:val="16"/>
      <w:szCs w:val="16"/>
    </w:rPr>
  </w:style>
  <w:style w:type="character" w:customStyle="1" w:styleId="32">
    <w:name w:val="Основной текст с отступом 3 Знак"/>
    <w:link w:val="31"/>
    <w:uiPriority w:val="99"/>
    <w:semiHidden/>
    <w:rPr>
      <w:sz w:val="16"/>
      <w:szCs w:val="16"/>
    </w:rPr>
  </w:style>
  <w:style w:type="paragraph" w:styleId="a8">
    <w:name w:val="Body Text"/>
    <w:basedOn w:val="a"/>
    <w:link w:val="a9"/>
    <w:uiPriority w:val="99"/>
    <w:rsid w:val="0071253B"/>
    <w:pPr>
      <w:spacing w:after="120"/>
    </w:pPr>
  </w:style>
  <w:style w:type="character" w:customStyle="1" w:styleId="a9">
    <w:name w:val="Основной текст Знак"/>
    <w:link w:val="a8"/>
    <w:uiPriority w:val="99"/>
    <w:semiHidden/>
    <w:rPr>
      <w:sz w:val="24"/>
      <w:szCs w:val="24"/>
    </w:rPr>
  </w:style>
  <w:style w:type="paragraph" w:customStyle="1" w:styleId="11">
    <w:name w:val="Таблица 1"/>
    <w:basedOn w:val="a"/>
    <w:rsid w:val="0071253B"/>
    <w:pPr>
      <w:spacing w:before="240" w:after="120" w:line="240" w:lineRule="exact"/>
      <w:jc w:val="center"/>
    </w:pPr>
    <w:rPr>
      <w:rFonts w:ascii="Courier" w:hAnsi="Courier"/>
      <w:b/>
      <w:spacing w:val="2"/>
      <w:sz w:val="28"/>
      <w:szCs w:val="20"/>
    </w:rPr>
  </w:style>
  <w:style w:type="paragraph" w:styleId="aa">
    <w:name w:val="header"/>
    <w:basedOn w:val="a"/>
    <w:link w:val="ab"/>
    <w:uiPriority w:val="99"/>
    <w:rsid w:val="00F77E5D"/>
    <w:pPr>
      <w:tabs>
        <w:tab w:val="center" w:pos="4677"/>
        <w:tab w:val="right" w:pos="9355"/>
      </w:tabs>
    </w:pPr>
  </w:style>
  <w:style w:type="character" w:customStyle="1" w:styleId="ab">
    <w:name w:val="Верхний колонтитул Знак"/>
    <w:link w:val="aa"/>
    <w:uiPriority w:val="99"/>
    <w:semiHidden/>
    <w:rPr>
      <w:sz w:val="24"/>
      <w:szCs w:val="24"/>
    </w:rPr>
  </w:style>
  <w:style w:type="character" w:styleId="ac">
    <w:name w:val="page number"/>
    <w:uiPriority w:val="99"/>
    <w:rsid w:val="00F77E5D"/>
    <w:rPr>
      <w:rFonts w:cs="Times New Roman"/>
    </w:rPr>
  </w:style>
  <w:style w:type="paragraph" w:styleId="ad">
    <w:name w:val="Balloon Text"/>
    <w:basedOn w:val="a"/>
    <w:link w:val="ae"/>
    <w:uiPriority w:val="99"/>
    <w:semiHidden/>
    <w:rsid w:val="00EB5DFD"/>
    <w:rPr>
      <w:rFonts w:ascii="Tahoma" w:hAnsi="Tahoma" w:cs="Tahoma"/>
      <w:sz w:val="16"/>
      <w:szCs w:val="16"/>
    </w:rPr>
  </w:style>
  <w:style w:type="character" w:customStyle="1" w:styleId="ae">
    <w:name w:val="Текст выноски Знак"/>
    <w:link w:val="ad"/>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8812000">
      <w:marLeft w:val="0"/>
      <w:marRight w:val="0"/>
      <w:marTop w:val="0"/>
      <w:marBottom w:val="0"/>
      <w:divBdr>
        <w:top w:val="none" w:sz="0" w:space="0" w:color="auto"/>
        <w:left w:val="none" w:sz="0" w:space="0" w:color="auto"/>
        <w:bottom w:val="none" w:sz="0" w:space="0" w:color="auto"/>
        <w:right w:val="none" w:sz="0" w:space="0" w:color="auto"/>
      </w:divBdr>
    </w:div>
    <w:div w:id="1788812001">
      <w:marLeft w:val="0"/>
      <w:marRight w:val="0"/>
      <w:marTop w:val="0"/>
      <w:marBottom w:val="0"/>
      <w:divBdr>
        <w:top w:val="none" w:sz="0" w:space="0" w:color="auto"/>
        <w:left w:val="none" w:sz="0" w:space="0" w:color="auto"/>
        <w:bottom w:val="none" w:sz="0" w:space="0" w:color="auto"/>
        <w:right w:val="none" w:sz="0" w:space="0" w:color="auto"/>
      </w:divBdr>
    </w:div>
    <w:div w:id="1788812002">
      <w:marLeft w:val="0"/>
      <w:marRight w:val="0"/>
      <w:marTop w:val="0"/>
      <w:marBottom w:val="0"/>
      <w:divBdr>
        <w:top w:val="none" w:sz="0" w:space="0" w:color="auto"/>
        <w:left w:val="none" w:sz="0" w:space="0" w:color="auto"/>
        <w:bottom w:val="none" w:sz="0" w:space="0" w:color="auto"/>
        <w:right w:val="none" w:sz="0" w:space="0" w:color="auto"/>
      </w:divBdr>
    </w:div>
    <w:div w:id="1788812003">
      <w:marLeft w:val="0"/>
      <w:marRight w:val="0"/>
      <w:marTop w:val="0"/>
      <w:marBottom w:val="0"/>
      <w:divBdr>
        <w:top w:val="none" w:sz="0" w:space="0" w:color="auto"/>
        <w:left w:val="none" w:sz="0" w:space="0" w:color="auto"/>
        <w:bottom w:val="none" w:sz="0" w:space="0" w:color="auto"/>
        <w:right w:val="none" w:sz="0" w:space="0" w:color="auto"/>
      </w:divBdr>
    </w:div>
    <w:div w:id="1788812004">
      <w:marLeft w:val="0"/>
      <w:marRight w:val="0"/>
      <w:marTop w:val="0"/>
      <w:marBottom w:val="0"/>
      <w:divBdr>
        <w:top w:val="none" w:sz="0" w:space="0" w:color="auto"/>
        <w:left w:val="none" w:sz="0" w:space="0" w:color="auto"/>
        <w:bottom w:val="none" w:sz="0" w:space="0" w:color="auto"/>
        <w:right w:val="none" w:sz="0" w:space="0" w:color="auto"/>
      </w:divBdr>
    </w:div>
    <w:div w:id="1788812005">
      <w:marLeft w:val="0"/>
      <w:marRight w:val="0"/>
      <w:marTop w:val="0"/>
      <w:marBottom w:val="0"/>
      <w:divBdr>
        <w:top w:val="none" w:sz="0" w:space="0" w:color="auto"/>
        <w:left w:val="none" w:sz="0" w:space="0" w:color="auto"/>
        <w:bottom w:val="none" w:sz="0" w:space="0" w:color="auto"/>
        <w:right w:val="none" w:sz="0" w:space="0" w:color="auto"/>
      </w:divBdr>
    </w:div>
    <w:div w:id="1788812006">
      <w:marLeft w:val="0"/>
      <w:marRight w:val="0"/>
      <w:marTop w:val="0"/>
      <w:marBottom w:val="0"/>
      <w:divBdr>
        <w:top w:val="none" w:sz="0" w:space="0" w:color="auto"/>
        <w:left w:val="none" w:sz="0" w:space="0" w:color="auto"/>
        <w:bottom w:val="none" w:sz="0" w:space="0" w:color="auto"/>
        <w:right w:val="none" w:sz="0" w:space="0" w:color="auto"/>
      </w:divBdr>
    </w:div>
    <w:div w:id="1788812007">
      <w:marLeft w:val="0"/>
      <w:marRight w:val="0"/>
      <w:marTop w:val="0"/>
      <w:marBottom w:val="0"/>
      <w:divBdr>
        <w:top w:val="none" w:sz="0" w:space="0" w:color="auto"/>
        <w:left w:val="none" w:sz="0" w:space="0" w:color="auto"/>
        <w:bottom w:val="none" w:sz="0" w:space="0" w:color="auto"/>
        <w:right w:val="none" w:sz="0" w:space="0" w:color="auto"/>
      </w:divBdr>
    </w:div>
    <w:div w:id="1788812008">
      <w:marLeft w:val="0"/>
      <w:marRight w:val="0"/>
      <w:marTop w:val="0"/>
      <w:marBottom w:val="0"/>
      <w:divBdr>
        <w:top w:val="none" w:sz="0" w:space="0" w:color="auto"/>
        <w:left w:val="none" w:sz="0" w:space="0" w:color="auto"/>
        <w:bottom w:val="none" w:sz="0" w:space="0" w:color="auto"/>
        <w:right w:val="none" w:sz="0" w:space="0" w:color="auto"/>
      </w:divBdr>
    </w:div>
    <w:div w:id="1788812009">
      <w:marLeft w:val="0"/>
      <w:marRight w:val="0"/>
      <w:marTop w:val="0"/>
      <w:marBottom w:val="0"/>
      <w:divBdr>
        <w:top w:val="none" w:sz="0" w:space="0" w:color="auto"/>
        <w:left w:val="none" w:sz="0" w:space="0" w:color="auto"/>
        <w:bottom w:val="none" w:sz="0" w:space="0" w:color="auto"/>
        <w:right w:val="none" w:sz="0" w:space="0" w:color="auto"/>
      </w:divBdr>
    </w:div>
    <w:div w:id="1788812010">
      <w:marLeft w:val="0"/>
      <w:marRight w:val="0"/>
      <w:marTop w:val="0"/>
      <w:marBottom w:val="0"/>
      <w:divBdr>
        <w:top w:val="none" w:sz="0" w:space="0" w:color="auto"/>
        <w:left w:val="none" w:sz="0" w:space="0" w:color="auto"/>
        <w:bottom w:val="none" w:sz="0" w:space="0" w:color="auto"/>
        <w:right w:val="none" w:sz="0" w:space="0" w:color="auto"/>
      </w:divBdr>
    </w:div>
    <w:div w:id="1788812011">
      <w:marLeft w:val="0"/>
      <w:marRight w:val="0"/>
      <w:marTop w:val="0"/>
      <w:marBottom w:val="0"/>
      <w:divBdr>
        <w:top w:val="none" w:sz="0" w:space="0" w:color="auto"/>
        <w:left w:val="none" w:sz="0" w:space="0" w:color="auto"/>
        <w:bottom w:val="none" w:sz="0" w:space="0" w:color="auto"/>
        <w:right w:val="none" w:sz="0" w:space="0" w:color="auto"/>
      </w:divBdr>
    </w:div>
    <w:div w:id="1788812012">
      <w:marLeft w:val="0"/>
      <w:marRight w:val="0"/>
      <w:marTop w:val="0"/>
      <w:marBottom w:val="0"/>
      <w:divBdr>
        <w:top w:val="none" w:sz="0" w:space="0" w:color="auto"/>
        <w:left w:val="none" w:sz="0" w:space="0" w:color="auto"/>
        <w:bottom w:val="none" w:sz="0" w:space="0" w:color="auto"/>
        <w:right w:val="none" w:sz="0" w:space="0" w:color="auto"/>
      </w:divBdr>
    </w:div>
    <w:div w:id="1788812013">
      <w:marLeft w:val="0"/>
      <w:marRight w:val="0"/>
      <w:marTop w:val="0"/>
      <w:marBottom w:val="0"/>
      <w:divBdr>
        <w:top w:val="none" w:sz="0" w:space="0" w:color="auto"/>
        <w:left w:val="none" w:sz="0" w:space="0" w:color="auto"/>
        <w:bottom w:val="none" w:sz="0" w:space="0" w:color="auto"/>
        <w:right w:val="none" w:sz="0" w:space="0" w:color="auto"/>
      </w:divBdr>
    </w:div>
    <w:div w:id="1788812014">
      <w:marLeft w:val="0"/>
      <w:marRight w:val="0"/>
      <w:marTop w:val="0"/>
      <w:marBottom w:val="0"/>
      <w:divBdr>
        <w:top w:val="none" w:sz="0" w:space="0" w:color="auto"/>
        <w:left w:val="none" w:sz="0" w:space="0" w:color="auto"/>
        <w:bottom w:val="none" w:sz="0" w:space="0" w:color="auto"/>
        <w:right w:val="none" w:sz="0" w:space="0" w:color="auto"/>
      </w:divBdr>
    </w:div>
    <w:div w:id="1788812015">
      <w:marLeft w:val="0"/>
      <w:marRight w:val="0"/>
      <w:marTop w:val="0"/>
      <w:marBottom w:val="0"/>
      <w:divBdr>
        <w:top w:val="none" w:sz="0" w:space="0" w:color="auto"/>
        <w:left w:val="none" w:sz="0" w:space="0" w:color="auto"/>
        <w:bottom w:val="none" w:sz="0" w:space="0" w:color="auto"/>
        <w:right w:val="none" w:sz="0" w:space="0" w:color="auto"/>
      </w:divBdr>
    </w:div>
    <w:div w:id="1788812016">
      <w:marLeft w:val="0"/>
      <w:marRight w:val="0"/>
      <w:marTop w:val="0"/>
      <w:marBottom w:val="0"/>
      <w:divBdr>
        <w:top w:val="none" w:sz="0" w:space="0" w:color="auto"/>
        <w:left w:val="none" w:sz="0" w:space="0" w:color="auto"/>
        <w:bottom w:val="none" w:sz="0" w:space="0" w:color="auto"/>
        <w:right w:val="none" w:sz="0" w:space="0" w:color="auto"/>
      </w:divBdr>
    </w:div>
    <w:div w:id="1788812017">
      <w:marLeft w:val="0"/>
      <w:marRight w:val="0"/>
      <w:marTop w:val="0"/>
      <w:marBottom w:val="0"/>
      <w:divBdr>
        <w:top w:val="none" w:sz="0" w:space="0" w:color="auto"/>
        <w:left w:val="none" w:sz="0" w:space="0" w:color="auto"/>
        <w:bottom w:val="none" w:sz="0" w:space="0" w:color="auto"/>
        <w:right w:val="none" w:sz="0" w:space="0" w:color="auto"/>
      </w:divBdr>
    </w:div>
    <w:div w:id="1788812018">
      <w:marLeft w:val="0"/>
      <w:marRight w:val="0"/>
      <w:marTop w:val="0"/>
      <w:marBottom w:val="0"/>
      <w:divBdr>
        <w:top w:val="none" w:sz="0" w:space="0" w:color="auto"/>
        <w:left w:val="none" w:sz="0" w:space="0" w:color="auto"/>
        <w:bottom w:val="none" w:sz="0" w:space="0" w:color="auto"/>
        <w:right w:val="none" w:sz="0" w:space="0" w:color="auto"/>
      </w:divBdr>
    </w:div>
    <w:div w:id="1788812019">
      <w:marLeft w:val="0"/>
      <w:marRight w:val="0"/>
      <w:marTop w:val="0"/>
      <w:marBottom w:val="0"/>
      <w:divBdr>
        <w:top w:val="none" w:sz="0" w:space="0" w:color="auto"/>
        <w:left w:val="none" w:sz="0" w:space="0" w:color="auto"/>
        <w:bottom w:val="none" w:sz="0" w:space="0" w:color="auto"/>
        <w:right w:val="none" w:sz="0" w:space="0" w:color="auto"/>
      </w:divBdr>
    </w:div>
    <w:div w:id="1788812020">
      <w:marLeft w:val="0"/>
      <w:marRight w:val="0"/>
      <w:marTop w:val="0"/>
      <w:marBottom w:val="0"/>
      <w:divBdr>
        <w:top w:val="none" w:sz="0" w:space="0" w:color="auto"/>
        <w:left w:val="none" w:sz="0" w:space="0" w:color="auto"/>
        <w:bottom w:val="none" w:sz="0" w:space="0" w:color="auto"/>
        <w:right w:val="none" w:sz="0" w:space="0" w:color="auto"/>
      </w:divBdr>
    </w:div>
    <w:div w:id="1788812021">
      <w:marLeft w:val="0"/>
      <w:marRight w:val="0"/>
      <w:marTop w:val="0"/>
      <w:marBottom w:val="0"/>
      <w:divBdr>
        <w:top w:val="none" w:sz="0" w:space="0" w:color="auto"/>
        <w:left w:val="none" w:sz="0" w:space="0" w:color="auto"/>
        <w:bottom w:val="none" w:sz="0" w:space="0" w:color="auto"/>
        <w:right w:val="none" w:sz="0" w:space="0" w:color="auto"/>
      </w:divBdr>
    </w:div>
    <w:div w:id="1788812022">
      <w:marLeft w:val="0"/>
      <w:marRight w:val="0"/>
      <w:marTop w:val="0"/>
      <w:marBottom w:val="0"/>
      <w:divBdr>
        <w:top w:val="none" w:sz="0" w:space="0" w:color="auto"/>
        <w:left w:val="none" w:sz="0" w:space="0" w:color="auto"/>
        <w:bottom w:val="none" w:sz="0" w:space="0" w:color="auto"/>
        <w:right w:val="none" w:sz="0" w:space="0" w:color="auto"/>
      </w:divBdr>
    </w:div>
    <w:div w:id="178881202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image" Target="media/image7.wmf"/><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17831</Words>
  <Characters>101642</Characters>
  <Application>Microsoft Office Word</Application>
  <DocSecurity>0</DocSecurity>
  <Lines>847</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Доронина О.М.</dc:creator>
  <cp:keywords/>
  <dc:description/>
  <cp:lastModifiedBy>admin</cp:lastModifiedBy>
  <cp:revision>2</cp:revision>
  <cp:lastPrinted>2004-06-17T09:13:00Z</cp:lastPrinted>
  <dcterms:created xsi:type="dcterms:W3CDTF">2014-02-21T18:10:00Z</dcterms:created>
  <dcterms:modified xsi:type="dcterms:W3CDTF">2014-02-21T18:10:00Z</dcterms:modified>
</cp:coreProperties>
</file>