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BA3" w:rsidRDefault="009C2BA3">
      <w:pPr>
        <w:pStyle w:val="a9"/>
        <w:spacing w:line="360" w:lineRule="auto"/>
      </w:pPr>
      <w:r>
        <w:t>МИНИСТЕРСТВО  ОБРАЗОВАНИЯ  РОССИЙСКОЙ  ФЕДЕРАЦИИ</w:t>
      </w:r>
    </w:p>
    <w:p w:rsidR="009C2BA3" w:rsidRDefault="009C2BA3">
      <w:pPr>
        <w:pStyle w:val="a9"/>
        <w:spacing w:line="360" w:lineRule="auto"/>
        <w:rPr>
          <w:sz w:val="20"/>
          <w:szCs w:val="20"/>
        </w:rPr>
      </w:pPr>
    </w:p>
    <w:p w:rsidR="009C2BA3" w:rsidRDefault="009C2BA3">
      <w:pPr>
        <w:pStyle w:val="a9"/>
        <w:spacing w:line="360" w:lineRule="auto"/>
      </w:pPr>
      <w:r>
        <w:t>САМАРСКИЙ  ГОСУДАРСТВЕННЫЙ  УНИВЕРСИТЕТ</w:t>
      </w:r>
    </w:p>
    <w:p w:rsidR="009C2BA3" w:rsidRDefault="009C2BA3">
      <w:pPr>
        <w:pStyle w:val="a9"/>
        <w:spacing w:line="360" w:lineRule="auto"/>
      </w:pPr>
      <w:r>
        <w:t>Психологический  факультет</w:t>
      </w:r>
    </w:p>
    <w:p w:rsidR="009C2BA3" w:rsidRDefault="009C2BA3">
      <w:pPr>
        <w:pStyle w:val="a9"/>
        <w:spacing w:line="360" w:lineRule="auto"/>
      </w:pPr>
      <w:r>
        <w:t>Кафедра  педагогики</w:t>
      </w: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rPr>
          <w:sz w:val="36"/>
          <w:szCs w:val="36"/>
        </w:rPr>
      </w:pPr>
      <w:r>
        <w:rPr>
          <w:sz w:val="36"/>
          <w:szCs w:val="36"/>
        </w:rPr>
        <w:t xml:space="preserve">ВЛИЯНИЕ  ПРОФОРИЕНТАЦИОННОГО  КОНСУЛЬТИРОВАНИЯ  НА  ВЫБОР  </w:t>
      </w:r>
    </w:p>
    <w:p w:rsidR="009C2BA3" w:rsidRDefault="009C2BA3">
      <w:pPr>
        <w:pStyle w:val="a9"/>
        <w:spacing w:line="360" w:lineRule="auto"/>
        <w:rPr>
          <w:sz w:val="36"/>
          <w:szCs w:val="36"/>
        </w:rPr>
      </w:pPr>
      <w:r>
        <w:rPr>
          <w:sz w:val="36"/>
          <w:szCs w:val="36"/>
        </w:rPr>
        <w:t xml:space="preserve">ПРОФЕССИИ  ПОДРОСТКАМИ  </w:t>
      </w:r>
    </w:p>
    <w:p w:rsidR="009C2BA3" w:rsidRDefault="009C2BA3">
      <w:pPr>
        <w:pStyle w:val="a9"/>
        <w:spacing w:line="360" w:lineRule="auto"/>
      </w:pPr>
      <w:r>
        <w:t>Дипломная  работа</w:t>
      </w: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jc w:val="right"/>
        <w:rPr>
          <w:b w:val="0"/>
          <w:bCs w:val="0"/>
        </w:rPr>
      </w:pPr>
      <w:r>
        <w:rPr>
          <w:b w:val="0"/>
          <w:bCs w:val="0"/>
        </w:rPr>
        <w:t xml:space="preserve">Выполнила  студентка  </w:t>
      </w:r>
      <w:r>
        <w:rPr>
          <w:b w:val="0"/>
          <w:bCs w:val="0"/>
          <w:lang w:val="en-US"/>
        </w:rPr>
        <w:t>VI</w:t>
      </w:r>
      <w:r>
        <w:rPr>
          <w:b w:val="0"/>
          <w:bCs w:val="0"/>
        </w:rPr>
        <w:t xml:space="preserve">  курса</w:t>
      </w:r>
    </w:p>
    <w:p w:rsidR="009C2BA3" w:rsidRDefault="009C2BA3">
      <w:pPr>
        <w:pStyle w:val="a9"/>
        <w:spacing w:line="360" w:lineRule="auto"/>
        <w:jc w:val="right"/>
        <w:rPr>
          <w:b w:val="0"/>
          <w:bCs w:val="0"/>
          <w:spacing w:val="2"/>
        </w:rPr>
      </w:pPr>
      <w:r>
        <w:rPr>
          <w:b w:val="0"/>
          <w:bCs w:val="0"/>
        </w:rPr>
        <w:t xml:space="preserve">                                                                              </w:t>
      </w:r>
      <w:r>
        <w:rPr>
          <w:b w:val="0"/>
          <w:bCs w:val="0"/>
          <w:spacing w:val="2"/>
        </w:rPr>
        <w:t xml:space="preserve">Заочного  отделения  психологи-                                                                                                                                                                                                                                                            </w:t>
      </w:r>
    </w:p>
    <w:p w:rsidR="009C2BA3" w:rsidRDefault="009C2BA3">
      <w:pPr>
        <w:pStyle w:val="a9"/>
        <w:spacing w:line="360" w:lineRule="auto"/>
        <w:jc w:val="right"/>
        <w:rPr>
          <w:b w:val="0"/>
          <w:bCs w:val="0"/>
          <w:spacing w:val="6"/>
        </w:rPr>
      </w:pPr>
      <w:r>
        <w:rPr>
          <w:b w:val="0"/>
          <w:bCs w:val="0"/>
        </w:rPr>
        <w:t xml:space="preserve">                                                                            </w:t>
      </w:r>
      <w:r>
        <w:rPr>
          <w:b w:val="0"/>
          <w:bCs w:val="0"/>
          <w:spacing w:val="6"/>
        </w:rPr>
        <w:t>ческого  факультета,  специаль-</w:t>
      </w:r>
    </w:p>
    <w:p w:rsidR="009C2BA3" w:rsidRDefault="009C2BA3">
      <w:pPr>
        <w:pStyle w:val="a9"/>
        <w:spacing w:line="360" w:lineRule="auto"/>
        <w:jc w:val="right"/>
        <w:rPr>
          <w:b w:val="0"/>
          <w:bCs w:val="0"/>
          <w:spacing w:val="2"/>
        </w:rPr>
      </w:pPr>
      <w:r>
        <w:rPr>
          <w:b w:val="0"/>
          <w:bCs w:val="0"/>
          <w:spacing w:val="2"/>
        </w:rPr>
        <w:t xml:space="preserve">                                                                         ность  “социальная  педагогика”</w:t>
      </w:r>
    </w:p>
    <w:p w:rsidR="009C2BA3" w:rsidRDefault="009C2BA3">
      <w:pPr>
        <w:pStyle w:val="a9"/>
        <w:spacing w:line="360" w:lineRule="auto"/>
        <w:rPr>
          <w:b w:val="0"/>
          <w:bCs w:val="0"/>
        </w:rPr>
      </w:pPr>
      <w:r>
        <w:rPr>
          <w:b w:val="0"/>
          <w:bCs w:val="0"/>
        </w:rPr>
        <w:t xml:space="preserve">                                                                                 Мурашкина  Надежда  Юрьевна</w:t>
      </w:r>
    </w:p>
    <w:p w:rsidR="009C2BA3" w:rsidRDefault="009C2BA3">
      <w:pPr>
        <w:pStyle w:val="a9"/>
        <w:spacing w:line="360" w:lineRule="auto"/>
        <w:rPr>
          <w:b w:val="0"/>
          <w:bCs w:val="0"/>
        </w:rPr>
      </w:pPr>
    </w:p>
    <w:p w:rsidR="009C2BA3" w:rsidRDefault="009C2BA3">
      <w:pPr>
        <w:pStyle w:val="a9"/>
        <w:spacing w:line="360" w:lineRule="auto"/>
        <w:rPr>
          <w:b w:val="0"/>
          <w:bCs w:val="0"/>
        </w:rPr>
      </w:pPr>
      <w:r>
        <w:rPr>
          <w:b w:val="0"/>
          <w:bCs w:val="0"/>
        </w:rPr>
        <w:t xml:space="preserve">                                                                    Научный  руководитель,</w:t>
      </w:r>
    </w:p>
    <w:p w:rsidR="009C2BA3" w:rsidRDefault="009C2BA3">
      <w:pPr>
        <w:pStyle w:val="a9"/>
        <w:spacing w:line="360" w:lineRule="auto"/>
        <w:rPr>
          <w:b w:val="0"/>
          <w:bCs w:val="0"/>
        </w:rPr>
      </w:pPr>
      <w:r>
        <w:rPr>
          <w:b w:val="0"/>
          <w:bCs w:val="0"/>
        </w:rPr>
        <w:t xml:space="preserve">                                                                    старший  преподаватель</w:t>
      </w:r>
    </w:p>
    <w:p w:rsidR="009C2BA3" w:rsidRDefault="009C2BA3">
      <w:pPr>
        <w:pStyle w:val="a9"/>
        <w:spacing w:line="360" w:lineRule="auto"/>
        <w:rPr>
          <w:b w:val="0"/>
          <w:bCs w:val="0"/>
        </w:rPr>
      </w:pPr>
      <w:r>
        <w:rPr>
          <w:b w:val="0"/>
          <w:bCs w:val="0"/>
        </w:rPr>
        <w:t xml:space="preserve">                                                                                Мокраусов  Игорь  Васильевич</w:t>
      </w:r>
    </w:p>
    <w:p w:rsidR="009C2BA3" w:rsidRDefault="009C2BA3">
      <w:pPr>
        <w:pStyle w:val="a9"/>
        <w:spacing w:line="360" w:lineRule="auto"/>
        <w:rPr>
          <w:b w:val="0"/>
          <w:bCs w:val="0"/>
        </w:rPr>
      </w:pPr>
    </w:p>
    <w:p w:rsidR="009C2BA3" w:rsidRDefault="009C2BA3">
      <w:pPr>
        <w:pStyle w:val="a9"/>
        <w:spacing w:line="360" w:lineRule="auto"/>
        <w:jc w:val="both"/>
        <w:rPr>
          <w:b w:val="0"/>
          <w:bCs w:val="0"/>
        </w:rPr>
      </w:pPr>
      <w:r>
        <w:rPr>
          <w:b w:val="0"/>
          <w:bCs w:val="0"/>
        </w:rPr>
        <w:t>Допущена  к  защите                                               Дипломная  работа  защищена</w:t>
      </w:r>
    </w:p>
    <w:p w:rsidR="009C2BA3" w:rsidRDefault="009C2BA3">
      <w:pPr>
        <w:pStyle w:val="a9"/>
        <w:spacing w:line="360" w:lineRule="auto"/>
        <w:jc w:val="both"/>
        <w:rPr>
          <w:b w:val="0"/>
          <w:bCs w:val="0"/>
        </w:rPr>
      </w:pPr>
      <w:r>
        <w:rPr>
          <w:b w:val="0"/>
          <w:bCs w:val="0"/>
        </w:rPr>
        <w:t>“___”____________2002г.                                      “___”____________2002г.</w:t>
      </w:r>
    </w:p>
    <w:p w:rsidR="009C2BA3" w:rsidRDefault="009C2BA3">
      <w:pPr>
        <w:pStyle w:val="a9"/>
        <w:spacing w:line="360" w:lineRule="auto"/>
        <w:jc w:val="both"/>
        <w:rPr>
          <w:b w:val="0"/>
          <w:bCs w:val="0"/>
        </w:rPr>
      </w:pPr>
      <w:r>
        <w:rPr>
          <w:b w:val="0"/>
          <w:bCs w:val="0"/>
        </w:rPr>
        <w:t>____________________                                           Оценка_______________</w:t>
      </w:r>
    </w:p>
    <w:p w:rsidR="009C2BA3" w:rsidRDefault="009C2BA3">
      <w:pPr>
        <w:pStyle w:val="a9"/>
        <w:spacing w:line="360" w:lineRule="auto"/>
        <w:rPr>
          <w:b w:val="0"/>
          <w:bCs w:val="0"/>
        </w:rPr>
      </w:pPr>
      <w:r>
        <w:rPr>
          <w:b w:val="0"/>
          <w:bCs w:val="0"/>
        </w:rPr>
        <w:t xml:space="preserve">                                                                                  Председатель ГАК___________</w:t>
      </w:r>
    </w:p>
    <w:p w:rsidR="009C2BA3" w:rsidRDefault="009C2BA3">
      <w:pPr>
        <w:pStyle w:val="a9"/>
        <w:spacing w:line="360" w:lineRule="auto"/>
        <w:rPr>
          <w:sz w:val="2"/>
          <w:szCs w:val="2"/>
        </w:rPr>
      </w:pPr>
    </w:p>
    <w:p w:rsidR="009C2BA3" w:rsidRDefault="009C2BA3">
      <w:pPr>
        <w:pStyle w:val="a9"/>
        <w:spacing w:line="360" w:lineRule="auto"/>
        <w:rPr>
          <w:sz w:val="2"/>
          <w:szCs w:val="2"/>
        </w:rPr>
      </w:pPr>
    </w:p>
    <w:p w:rsidR="009C2BA3" w:rsidRDefault="009C2BA3">
      <w:pPr>
        <w:pStyle w:val="a9"/>
        <w:spacing w:line="360" w:lineRule="auto"/>
        <w:rPr>
          <w:sz w:val="2"/>
          <w:szCs w:val="2"/>
        </w:rPr>
      </w:pPr>
    </w:p>
    <w:p w:rsidR="009C2BA3" w:rsidRDefault="009C2BA3">
      <w:pPr>
        <w:pStyle w:val="a9"/>
        <w:spacing w:line="360" w:lineRule="auto"/>
        <w:jc w:val="left"/>
        <w:rPr>
          <w:sz w:val="2"/>
          <w:szCs w:val="2"/>
        </w:rPr>
      </w:pPr>
    </w:p>
    <w:p w:rsidR="009C2BA3" w:rsidRDefault="009C2BA3">
      <w:pPr>
        <w:pStyle w:val="a9"/>
        <w:spacing w:line="360" w:lineRule="auto"/>
        <w:jc w:val="left"/>
        <w:rPr>
          <w:sz w:val="2"/>
          <w:szCs w:val="2"/>
        </w:rPr>
      </w:pPr>
    </w:p>
    <w:p w:rsidR="009C2BA3" w:rsidRDefault="009C2BA3">
      <w:pPr>
        <w:pStyle w:val="a9"/>
        <w:spacing w:line="360" w:lineRule="auto"/>
        <w:jc w:val="left"/>
        <w:rPr>
          <w:sz w:val="2"/>
          <w:szCs w:val="2"/>
        </w:rPr>
      </w:pPr>
    </w:p>
    <w:p w:rsidR="009C2BA3" w:rsidRDefault="009C2BA3">
      <w:pPr>
        <w:pStyle w:val="a9"/>
        <w:spacing w:line="360" w:lineRule="auto"/>
        <w:jc w:val="left"/>
        <w:rPr>
          <w:b w:val="0"/>
          <w:bCs w:val="0"/>
          <w:sz w:val="2"/>
          <w:szCs w:val="2"/>
        </w:rPr>
      </w:pPr>
    </w:p>
    <w:p w:rsidR="009C2BA3" w:rsidRDefault="009C2BA3">
      <w:pPr>
        <w:pStyle w:val="a9"/>
        <w:spacing w:line="360" w:lineRule="auto"/>
      </w:pPr>
      <w:r>
        <w:t>Самара  2002</w:t>
      </w:r>
      <w:r>
        <w:br/>
      </w:r>
    </w:p>
    <w:p w:rsidR="009C2BA3" w:rsidRDefault="009C2BA3">
      <w:pPr>
        <w:pStyle w:val="a9"/>
        <w:spacing w:line="360" w:lineRule="auto"/>
      </w:pPr>
      <w:r>
        <w:t>СОДЕРЖАНИЕ</w:t>
      </w:r>
    </w:p>
    <w:p w:rsidR="009C2BA3" w:rsidRDefault="009C2BA3">
      <w:pPr>
        <w:pStyle w:val="a9"/>
        <w:spacing w:line="360" w:lineRule="auto"/>
        <w:jc w:val="both"/>
        <w:rPr>
          <w:b w:val="0"/>
          <w:bCs w:val="0"/>
        </w:rPr>
      </w:pPr>
      <w:r>
        <w:t>Введение</w:t>
      </w:r>
      <w:r>
        <w:rPr>
          <w:b w:val="0"/>
          <w:bCs w:val="0"/>
        </w:rPr>
        <w:t>………………………………………………………………..……………3</w:t>
      </w:r>
    </w:p>
    <w:p w:rsidR="009C2BA3" w:rsidRDefault="009C2BA3">
      <w:pPr>
        <w:spacing w:line="360" w:lineRule="auto"/>
        <w:jc w:val="both"/>
        <w:rPr>
          <w:sz w:val="28"/>
          <w:szCs w:val="28"/>
        </w:rPr>
      </w:pPr>
      <w:r>
        <w:rPr>
          <w:b/>
          <w:bCs/>
          <w:sz w:val="28"/>
          <w:szCs w:val="28"/>
        </w:rPr>
        <w:t xml:space="preserve">Глава  </w:t>
      </w:r>
      <w:r>
        <w:rPr>
          <w:b/>
          <w:bCs/>
          <w:sz w:val="28"/>
          <w:szCs w:val="28"/>
          <w:lang w:val="en-US"/>
        </w:rPr>
        <w:t>I</w:t>
      </w:r>
      <w:r>
        <w:rPr>
          <w:b/>
          <w:bCs/>
          <w:sz w:val="28"/>
          <w:szCs w:val="28"/>
        </w:rPr>
        <w:t>.  Теоретические  основы  профессиональной  ориентации  подростков</w:t>
      </w:r>
      <w:r>
        <w:rPr>
          <w:sz w:val="28"/>
          <w:szCs w:val="28"/>
        </w:rPr>
        <w:t>.…………………………………………………………………………………8</w:t>
      </w:r>
    </w:p>
    <w:p w:rsidR="009C2BA3" w:rsidRDefault="009C2BA3">
      <w:pPr>
        <w:pStyle w:val="21"/>
        <w:rPr>
          <w:color w:val="FF00FF"/>
          <w:sz w:val="28"/>
          <w:szCs w:val="28"/>
        </w:rPr>
      </w:pPr>
      <w:r>
        <w:rPr>
          <w:sz w:val="28"/>
          <w:szCs w:val="28"/>
        </w:rPr>
        <w:t xml:space="preserve">     §1. Профессиональная  ориентация  как  социально-экономическая потребность  общества………………………………………..……………………………..8</w:t>
      </w:r>
    </w:p>
    <w:p w:rsidR="009C2BA3" w:rsidRDefault="009C2BA3">
      <w:pPr>
        <w:spacing w:line="360" w:lineRule="auto"/>
        <w:jc w:val="both"/>
        <w:rPr>
          <w:sz w:val="28"/>
          <w:szCs w:val="28"/>
        </w:rPr>
      </w:pPr>
      <w:r>
        <w:rPr>
          <w:sz w:val="28"/>
          <w:szCs w:val="28"/>
        </w:rPr>
        <w:t xml:space="preserve">     § 2. Возрастные особенности формирования личности подростка………….16</w:t>
      </w:r>
    </w:p>
    <w:p w:rsidR="009C2BA3" w:rsidRDefault="009C2BA3">
      <w:pPr>
        <w:spacing w:line="360" w:lineRule="auto"/>
        <w:jc w:val="both"/>
        <w:rPr>
          <w:sz w:val="28"/>
          <w:szCs w:val="28"/>
        </w:rPr>
      </w:pPr>
      <w:r>
        <w:rPr>
          <w:sz w:val="28"/>
          <w:szCs w:val="28"/>
        </w:rPr>
        <w:t xml:space="preserve">     §3.  Мотивы  выбора  профессии………………………….…………………...29</w:t>
      </w:r>
    </w:p>
    <w:p w:rsidR="009C2BA3" w:rsidRDefault="009C2BA3">
      <w:pPr>
        <w:spacing w:line="360" w:lineRule="auto"/>
        <w:jc w:val="both"/>
        <w:rPr>
          <w:sz w:val="28"/>
          <w:szCs w:val="28"/>
        </w:rPr>
      </w:pPr>
      <w:r>
        <w:rPr>
          <w:b/>
          <w:bCs/>
          <w:sz w:val="28"/>
          <w:szCs w:val="28"/>
        </w:rPr>
        <w:t xml:space="preserve">Глава  </w:t>
      </w:r>
      <w:r>
        <w:rPr>
          <w:b/>
          <w:bCs/>
          <w:sz w:val="28"/>
          <w:szCs w:val="28"/>
          <w:lang w:val="en-US"/>
        </w:rPr>
        <w:t>II</w:t>
      </w:r>
      <w:r>
        <w:rPr>
          <w:b/>
          <w:bCs/>
          <w:sz w:val="28"/>
          <w:szCs w:val="28"/>
        </w:rPr>
        <w:t>. Содержание,  методы  и  социально-педагогические  условия профориентационного консультирования</w:t>
      </w:r>
      <w:r>
        <w:rPr>
          <w:sz w:val="28"/>
          <w:szCs w:val="28"/>
        </w:rPr>
        <w:t>………………………………...…..45</w:t>
      </w:r>
    </w:p>
    <w:p w:rsidR="009C2BA3" w:rsidRDefault="009C2BA3">
      <w:pPr>
        <w:spacing w:line="360" w:lineRule="auto"/>
        <w:jc w:val="both"/>
        <w:rPr>
          <w:sz w:val="28"/>
          <w:szCs w:val="28"/>
        </w:rPr>
      </w:pPr>
      <w:r>
        <w:rPr>
          <w:sz w:val="28"/>
          <w:szCs w:val="28"/>
        </w:rPr>
        <w:t xml:space="preserve">     §1. Структура  профориентационной  работы…………………….…………..45</w:t>
      </w:r>
    </w:p>
    <w:p w:rsidR="009C2BA3" w:rsidRDefault="009C2BA3">
      <w:pPr>
        <w:spacing w:line="360" w:lineRule="auto"/>
        <w:jc w:val="both"/>
        <w:rPr>
          <w:sz w:val="28"/>
          <w:szCs w:val="28"/>
        </w:rPr>
      </w:pPr>
      <w:r>
        <w:rPr>
          <w:sz w:val="28"/>
          <w:szCs w:val="28"/>
        </w:rPr>
        <w:t xml:space="preserve">     §2.  Профессиональная  консультация…………….…………………….…….55</w:t>
      </w:r>
    </w:p>
    <w:p w:rsidR="009C2BA3" w:rsidRDefault="009C2BA3">
      <w:pPr>
        <w:pStyle w:val="2"/>
      </w:pPr>
      <w:r>
        <w:t>Заключение</w:t>
      </w:r>
      <w:r>
        <w:rPr>
          <w:b w:val="0"/>
          <w:bCs w:val="0"/>
        </w:rPr>
        <w:t>…………………………………………………………………...……60</w:t>
      </w:r>
    </w:p>
    <w:p w:rsidR="009C2BA3" w:rsidRDefault="009C2BA3">
      <w:pPr>
        <w:pStyle w:val="2"/>
      </w:pPr>
      <w:r>
        <w:t>Список  литературы</w:t>
      </w:r>
      <w:r>
        <w:rPr>
          <w:b w:val="0"/>
          <w:bCs w:val="0"/>
        </w:rPr>
        <w:t>………………………………………………..……………..61</w:t>
      </w:r>
    </w:p>
    <w:p w:rsidR="009C2BA3" w:rsidRDefault="009C2BA3">
      <w:pPr>
        <w:pStyle w:val="2"/>
      </w:pPr>
      <w:r>
        <w:t>Приложение</w:t>
      </w:r>
    </w:p>
    <w:p w:rsidR="009C2BA3" w:rsidRDefault="009C2BA3">
      <w:pPr>
        <w:jc w:val="both"/>
        <w:rPr>
          <w:sz w:val="20"/>
          <w:szCs w:val="20"/>
        </w:rPr>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p>
    <w:p w:rsidR="009C2BA3" w:rsidRDefault="009C2BA3">
      <w:pPr>
        <w:pStyle w:val="a9"/>
        <w:spacing w:line="360" w:lineRule="auto"/>
      </w:pPr>
      <w:r>
        <w:t>ВВЕДЕНИЕ</w:t>
      </w:r>
    </w:p>
    <w:p w:rsidR="009C2BA3" w:rsidRDefault="009C2BA3">
      <w:pPr>
        <w:spacing w:line="360" w:lineRule="auto"/>
        <w:jc w:val="both"/>
        <w:rPr>
          <w:sz w:val="28"/>
          <w:szCs w:val="28"/>
        </w:rPr>
      </w:pPr>
      <w:r>
        <w:rPr>
          <w:sz w:val="28"/>
          <w:szCs w:val="28"/>
        </w:rPr>
        <w:t xml:space="preserve">     Профессиональная  ориентация — это  целостная  система,  состоящая  из  взаимосвязанных  компонентов,  объединённых  общностью  цели  и  </w:t>
      </w:r>
      <w:r>
        <w:rPr>
          <w:sz w:val="27"/>
          <w:szCs w:val="27"/>
        </w:rPr>
        <w:t>единством  управления:  профессиональное  просвещение;  развитие  интересов,  склонностей  школьников  в  различных  видах  деятельности —</w:t>
      </w:r>
      <w:r>
        <w:rPr>
          <w:sz w:val="28"/>
          <w:szCs w:val="28"/>
        </w:rPr>
        <w:t xml:space="preserve"> </w:t>
      </w:r>
      <w:r>
        <w:rPr>
          <w:sz w:val="27"/>
          <w:szCs w:val="27"/>
        </w:rPr>
        <w:t xml:space="preserve">игровой,  познавательной,  трудовой  (профессиональная  </w:t>
      </w:r>
      <w:r>
        <w:rPr>
          <w:sz w:val="28"/>
          <w:szCs w:val="28"/>
        </w:rPr>
        <w:t>активизация);  профессиональная  психодиагностика;   профессиональная  консультация;  профессиональный  отбор  (подбор);  профессиональная  адаптация  и  профессиональное  воспитание.  [7, с.15]</w:t>
      </w:r>
    </w:p>
    <w:p w:rsidR="009C2BA3" w:rsidRDefault="009C2BA3">
      <w:pPr>
        <w:pStyle w:val="a9"/>
        <w:spacing w:line="360" w:lineRule="auto"/>
        <w:jc w:val="both"/>
        <w:rPr>
          <w:b w:val="0"/>
          <w:bCs w:val="0"/>
          <w:color w:val="FF00FF"/>
        </w:rPr>
      </w:pPr>
      <w:r>
        <w:rPr>
          <w:b w:val="0"/>
          <w:bCs w:val="0"/>
        </w:rPr>
        <w:t xml:space="preserve">     Существование  проблемы  профессионального  самоопределения  связано  с  противоречием  между  системой  внешних  стимулов,  характеризующих  современную практику  работы  школ  и  системой  реально  действующих  мотивов  старшеклассников.  [2,  с.5]</w:t>
      </w:r>
    </w:p>
    <w:p w:rsidR="009C2BA3" w:rsidRDefault="009C2BA3">
      <w:pPr>
        <w:pStyle w:val="1"/>
        <w:spacing w:line="360" w:lineRule="auto"/>
        <w:rPr>
          <w:color w:val="FF00FF"/>
        </w:rPr>
      </w:pPr>
      <w:r>
        <w:t xml:space="preserve">     Главное  в  формировании  мотивационной  сферы  школьников  не  в  том,  что  они  формально  овладели  моральными  ценностями,  заключёнными  в  требованиях  общества,  нормах  и  правилах  поведения  и  т.п.,  а  в  осознании  этих  требований,  норм  и  правил,  образовании  на  их  основе  индивидуальной  убеждённости,  обеспечивающей  социальную  активность,  деятельную  позицию  каждого  школьника  по  отношению  к  своему  будущему.  Итак,  только  наличие  сформированной  потребности  в  овладении  конкретной  предметной  деятельностью,  конкретным  видом  труда  делает  выбор  профессии  мотивированным  и  образует  механизм  сознательного  выбора  профессии.  [17,  с.13]</w:t>
      </w:r>
    </w:p>
    <w:p w:rsidR="009C2BA3" w:rsidRDefault="009C2BA3">
      <w:pPr>
        <w:pStyle w:val="31"/>
        <w:spacing w:line="360" w:lineRule="auto"/>
        <w:rPr>
          <w:sz w:val="28"/>
          <w:szCs w:val="28"/>
        </w:rPr>
      </w:pPr>
      <w:r>
        <w:rPr>
          <w:sz w:val="28"/>
          <w:szCs w:val="28"/>
        </w:rPr>
        <w:t xml:space="preserve">     В  исследованиях</w:t>
      </w:r>
      <w:r>
        <w:rPr>
          <w:i/>
          <w:iCs/>
          <w:sz w:val="28"/>
          <w:szCs w:val="28"/>
        </w:rPr>
        <w:t xml:space="preserve"> </w:t>
      </w:r>
      <w:r>
        <w:rPr>
          <w:sz w:val="28"/>
          <w:szCs w:val="28"/>
        </w:rPr>
        <w:t xml:space="preserve"> и  практических  разработках  по  профориентации  с  середины  прошлого  века  до  наших  дней,  особенности  человека  характеризовались  исходя  из  требований  профессии,  а  не  из  природы  индивидуальности:  обладает  ли  человек  тем  мышлением,  которое  нужно  профессии,  тем вниманием  и  памятью,  моторикой,  скоростью  реакции.  То  есть  отношение  “человек — профессия”  анализировалась  только  в  направлении  от профессии  к  человеку;  на  этом  строились  отбор  и  профессиональная  тренировка.  Понятия  и  термины,  которые  характе</w:t>
      </w:r>
      <w:r>
        <w:rPr>
          <w:i/>
          <w:iCs/>
          <w:sz w:val="28"/>
          <w:szCs w:val="28"/>
        </w:rPr>
        <w:t>ри</w:t>
      </w:r>
      <w:r>
        <w:rPr>
          <w:sz w:val="28"/>
          <w:szCs w:val="28"/>
        </w:rPr>
        <w:t>зовали  бы  индивидуальные  особенности,  как  природные,  так  и  приобретённые  человеком  до  вступления  в  данную  профессию  и  независимо  от  неё,  популярностью  не  пользовались.</w:t>
      </w:r>
    </w:p>
    <w:p w:rsidR="009C2BA3" w:rsidRDefault="009C2BA3">
      <w:pPr>
        <w:spacing w:line="360" w:lineRule="auto"/>
        <w:jc w:val="both"/>
        <w:rPr>
          <w:sz w:val="28"/>
          <w:szCs w:val="28"/>
        </w:rPr>
      </w:pPr>
      <w:r>
        <w:rPr>
          <w:sz w:val="28"/>
          <w:szCs w:val="28"/>
        </w:rPr>
        <w:t xml:space="preserve">    Выбор  профессии  долгое  время  рассматривался  как  поиск  соответствия  между  требованиями  профессии  и  индивидуальностью.  Такой  подход  стали  называть  “диагностическим”  и  отнесли  к  разряду  директивных  форм  профконсультации  и  профориентации.</w:t>
      </w:r>
      <w:r>
        <w:rPr>
          <w:color w:val="FF00FF"/>
          <w:sz w:val="28"/>
          <w:szCs w:val="28"/>
        </w:rPr>
        <w:t xml:space="preserve"> </w:t>
      </w:r>
      <w:r>
        <w:rPr>
          <w:sz w:val="28"/>
          <w:szCs w:val="28"/>
        </w:rPr>
        <w:t xml:space="preserve">[28, </w:t>
      </w:r>
      <w:r>
        <w:rPr>
          <w:sz w:val="28"/>
          <w:szCs w:val="28"/>
          <w:lang w:val="en-US"/>
        </w:rPr>
        <w:t>c</w:t>
      </w:r>
      <w:r>
        <w:rPr>
          <w:sz w:val="28"/>
          <w:szCs w:val="28"/>
        </w:rPr>
        <w:t>.138]</w:t>
      </w:r>
    </w:p>
    <w:p w:rsidR="009C2BA3" w:rsidRDefault="009C2BA3">
      <w:pPr>
        <w:pStyle w:val="a9"/>
        <w:spacing w:line="360" w:lineRule="auto"/>
        <w:jc w:val="both"/>
        <w:rPr>
          <w:b w:val="0"/>
          <w:bCs w:val="0"/>
        </w:rPr>
      </w:pPr>
      <w:r>
        <w:rPr>
          <w:b w:val="0"/>
          <w:bCs w:val="0"/>
        </w:rPr>
        <w:t xml:space="preserve">     При  этом  полностью  игнорировался  тот  факт,  что  мир  профессий  чрезвычайно  динамичен,  изменчив,  и  требования,  предъявляемые  или  к  человеку,  неуклонно  меняются.  И,  наряду  с этим,  сама  индивидуальность  человека  так  же  рассматривается,  как  нечто  застывшее  и  неизменное,  раз  и навсегда  заданное  и  связанное  с профессиональными требованиями.  [28, с.139]</w:t>
      </w:r>
    </w:p>
    <w:p w:rsidR="009C2BA3" w:rsidRDefault="009C2BA3">
      <w:pPr>
        <w:pStyle w:val="a9"/>
        <w:spacing w:line="360" w:lineRule="auto"/>
        <w:jc w:val="both"/>
        <w:rPr>
          <w:b w:val="0"/>
          <w:bCs w:val="0"/>
        </w:rPr>
      </w:pPr>
      <w:r>
        <w:rPr>
          <w:b w:val="0"/>
          <w:bCs w:val="0"/>
        </w:rPr>
        <w:t xml:space="preserve">     В  настоящее  время  экономической  и  политической  нестабильности  в  обществе,  человек  вынужден  полагаться  на  самого  себя,  необходимо  быть  мобильным  и  гибким,  способным  быстро  и  правильно  ориентироваться  в  общем  характере  любой  специальности  и  определять  свою  пригодность  к  ней.  Незнание  содержания  профессиональной  деятельности  и  соответственно  неудовлетворённость  полученной  специальностью,  в  свою  очередь,  является  одной  из  причин  текучести  кадров,  низкой  производительности  труда,  смены  трудовой  деятельности.</w:t>
      </w:r>
    </w:p>
    <w:p w:rsidR="009C2BA3" w:rsidRDefault="009C2BA3">
      <w:pPr>
        <w:pStyle w:val="a9"/>
        <w:spacing w:line="360" w:lineRule="auto"/>
        <w:jc w:val="both"/>
        <w:rPr>
          <w:b w:val="0"/>
          <w:bCs w:val="0"/>
        </w:rPr>
      </w:pPr>
      <w:r>
        <w:rPr>
          <w:b w:val="0"/>
          <w:bCs w:val="0"/>
        </w:rPr>
        <w:t xml:space="preserve">     Осознанный  выбор  профессии  влияет  на  дальнейшую  жизнь,  определяет  успешность  самореализации,  социализации,  карьерного  и  профессионального роста.  Необходимость  организации  эффективного  профессионального  консультирования  направленного  на  помощь  подростку  в  осознанном  выборе  профессии,  отвечающей  общественным и  личностным  требованиям,  делает  эту  проблему  </w:t>
      </w:r>
      <w:r>
        <w:t>актуальной</w:t>
      </w:r>
      <w:r>
        <w:rPr>
          <w:b w:val="0"/>
          <w:bCs w:val="0"/>
        </w:rPr>
        <w:t>.</w:t>
      </w:r>
    </w:p>
    <w:p w:rsidR="009C2BA3" w:rsidRDefault="009C2BA3">
      <w:pPr>
        <w:pStyle w:val="a9"/>
        <w:spacing w:line="360" w:lineRule="auto"/>
        <w:jc w:val="both"/>
        <w:rPr>
          <w:b w:val="0"/>
          <w:bCs w:val="0"/>
        </w:rPr>
      </w:pPr>
      <w:r>
        <w:rPr>
          <w:b w:val="0"/>
          <w:bCs w:val="0"/>
        </w:rPr>
        <w:t xml:space="preserve">     Профессиональная  ориентация  учащихся  была  и  остаётся  важной  задачей  школы.  На  деле  всё  обстоит  иначе.  Профориентационная  работа  если  и  проводится,  то чаще  всего  от  случая  к  случаю.  Ликвидированы  кабинеты  профориентации,  распались  связи  с  предприятиями.  В  результате  неграмотной  профконсультационной  работы  или  отсутствия  таковой  вообще,  профессиональное   самоопределение  выпускников  школ  происходит  зачастую  стихийно.</w:t>
      </w:r>
    </w:p>
    <w:p w:rsidR="009C2BA3" w:rsidRDefault="009C2BA3">
      <w:pPr>
        <w:pStyle w:val="a9"/>
        <w:spacing w:line="360" w:lineRule="auto"/>
        <w:jc w:val="both"/>
        <w:rPr>
          <w:b w:val="0"/>
          <w:bCs w:val="0"/>
        </w:rPr>
      </w:pPr>
      <w:r>
        <w:rPr>
          <w:b w:val="0"/>
          <w:bCs w:val="0"/>
        </w:rPr>
        <w:t xml:space="preserve">     Основное  противоречие  состоит  в  том,  что несмотря  на  то,  что  вопрос  профориентации  изучен  достаточно  подробно,  существует  множество  методик  по  выявлению  способностей  к  той  или  иной  профессии,  зачастую  профориентационная  и  профконсультационная  работа  осуществляется  в  отрыве  от  реальной  потребности  в  рабочей  силе  и  не  способствует  развитию  навыков  самостоятельного  выбора  профессии.  Это  противоречие  обусловлено  недостаточной  обеспеченностью  педагогической  практики:  нормативными  документами;  методической  литературой;  обменом конкретным  опытом  профориентационной  работы.</w:t>
      </w:r>
    </w:p>
    <w:p w:rsidR="009C2BA3" w:rsidRDefault="009C2BA3">
      <w:pPr>
        <w:spacing w:line="360" w:lineRule="auto"/>
        <w:jc w:val="both"/>
        <w:rPr>
          <w:sz w:val="28"/>
          <w:szCs w:val="28"/>
        </w:rPr>
      </w:pPr>
      <w:r>
        <w:rPr>
          <w:b/>
          <w:bCs/>
          <w:sz w:val="20"/>
          <w:szCs w:val="20"/>
        </w:rPr>
        <w:t xml:space="preserve">     </w:t>
      </w:r>
      <w:r>
        <w:rPr>
          <w:sz w:val="28"/>
          <w:szCs w:val="28"/>
        </w:rPr>
        <w:t xml:space="preserve">Наличие  данного  противоречия  определяет  </w:t>
      </w:r>
      <w:r>
        <w:rPr>
          <w:b/>
          <w:bCs/>
          <w:sz w:val="28"/>
          <w:szCs w:val="28"/>
        </w:rPr>
        <w:t>цель  работы</w:t>
      </w:r>
      <w:r>
        <w:rPr>
          <w:sz w:val="28"/>
          <w:szCs w:val="28"/>
        </w:rPr>
        <w:t>:</w:t>
      </w:r>
    </w:p>
    <w:p w:rsidR="009C2BA3" w:rsidRDefault="009C2BA3">
      <w:pPr>
        <w:spacing w:line="360" w:lineRule="auto"/>
        <w:jc w:val="both"/>
        <w:rPr>
          <w:sz w:val="28"/>
          <w:szCs w:val="28"/>
        </w:rPr>
      </w:pPr>
      <w:r>
        <w:rPr>
          <w:sz w:val="28"/>
          <w:szCs w:val="28"/>
        </w:rPr>
        <w:t>изучение  влияния  профессионального консультирования  на  выбор  подростками  профессии.</w:t>
      </w:r>
    </w:p>
    <w:p w:rsidR="009C2BA3" w:rsidRDefault="009C2BA3">
      <w:pPr>
        <w:pStyle w:val="21"/>
        <w:rPr>
          <w:sz w:val="28"/>
          <w:szCs w:val="28"/>
        </w:rPr>
      </w:pPr>
      <w:r>
        <w:rPr>
          <w:color w:val="FF00FF"/>
          <w:sz w:val="28"/>
          <w:szCs w:val="28"/>
        </w:rPr>
        <w:t xml:space="preserve">     </w:t>
      </w:r>
      <w:r>
        <w:rPr>
          <w:b/>
          <w:bCs/>
          <w:sz w:val="28"/>
          <w:szCs w:val="28"/>
        </w:rPr>
        <w:t>Объект</w:t>
      </w:r>
      <w:r>
        <w:rPr>
          <w:sz w:val="28"/>
          <w:szCs w:val="28"/>
        </w:rPr>
        <w:t xml:space="preserve"> — процесс  профориентационной  работы  с  подростками.</w:t>
      </w:r>
    </w:p>
    <w:p w:rsidR="009C2BA3" w:rsidRDefault="009C2BA3">
      <w:pPr>
        <w:pStyle w:val="21"/>
        <w:rPr>
          <w:sz w:val="28"/>
          <w:szCs w:val="28"/>
        </w:rPr>
      </w:pPr>
      <w:r>
        <w:rPr>
          <w:sz w:val="28"/>
          <w:szCs w:val="28"/>
        </w:rPr>
        <w:t xml:space="preserve">     </w:t>
      </w:r>
      <w:r>
        <w:rPr>
          <w:b/>
          <w:bCs/>
          <w:sz w:val="28"/>
          <w:szCs w:val="28"/>
        </w:rPr>
        <w:t>Предмет</w:t>
      </w:r>
      <w:r>
        <w:rPr>
          <w:sz w:val="28"/>
          <w:szCs w:val="28"/>
        </w:rPr>
        <w:t xml:space="preserve"> — содержание,  методы  и  условия  профессионального  консультирования,  направленного  на  выбор  профессии  подростками.</w:t>
      </w:r>
    </w:p>
    <w:p w:rsidR="009C2BA3" w:rsidRDefault="009C2BA3">
      <w:pPr>
        <w:spacing w:line="360" w:lineRule="auto"/>
        <w:jc w:val="both"/>
        <w:rPr>
          <w:sz w:val="28"/>
          <w:szCs w:val="28"/>
        </w:rPr>
      </w:pPr>
      <w:r>
        <w:rPr>
          <w:sz w:val="28"/>
          <w:szCs w:val="28"/>
        </w:rPr>
        <w:t xml:space="preserve">     </w:t>
      </w:r>
      <w:r>
        <w:rPr>
          <w:b/>
          <w:bCs/>
          <w:sz w:val="28"/>
          <w:szCs w:val="28"/>
        </w:rPr>
        <w:t>Гипотеза  исследования.</w:t>
      </w:r>
      <w:r>
        <w:rPr>
          <w:sz w:val="28"/>
          <w:szCs w:val="28"/>
        </w:rPr>
        <w:t xml:space="preserve">  Профориентационная  работа  с  подростками  будет  эффективнее,  если:</w:t>
      </w:r>
    </w:p>
    <w:p w:rsidR="009C2BA3" w:rsidRDefault="009C2BA3">
      <w:pPr>
        <w:spacing w:line="360" w:lineRule="auto"/>
        <w:jc w:val="both"/>
        <w:rPr>
          <w:sz w:val="28"/>
          <w:szCs w:val="28"/>
        </w:rPr>
      </w:pPr>
      <w:r>
        <w:rPr>
          <w:sz w:val="28"/>
          <w:szCs w:val="28"/>
        </w:rPr>
        <w:t>— определить,  выявить  оптимальные  социально-педагогические  условия  для  самостоятельного профессионального  выбора  подростков;</w:t>
      </w:r>
    </w:p>
    <w:p w:rsidR="009C2BA3" w:rsidRDefault="009C2BA3">
      <w:pPr>
        <w:spacing w:line="360" w:lineRule="auto"/>
        <w:jc w:val="both"/>
        <w:rPr>
          <w:sz w:val="28"/>
          <w:szCs w:val="28"/>
        </w:rPr>
      </w:pPr>
      <w:r>
        <w:rPr>
          <w:sz w:val="28"/>
          <w:szCs w:val="28"/>
        </w:rPr>
        <w:t>— организовать  консультационное  воздействие,  направленное  на  поддержку  подростка  в  выборе  профессии;</w:t>
      </w:r>
    </w:p>
    <w:p w:rsidR="009C2BA3" w:rsidRDefault="009C2BA3">
      <w:pPr>
        <w:spacing w:line="360" w:lineRule="auto"/>
        <w:jc w:val="both"/>
        <w:rPr>
          <w:sz w:val="28"/>
          <w:szCs w:val="28"/>
        </w:rPr>
      </w:pPr>
      <w:r>
        <w:rPr>
          <w:sz w:val="28"/>
          <w:szCs w:val="28"/>
        </w:rPr>
        <w:t>— оказать  помощь  подростку  в  ознакомлении  со  своими  способностями,  возможностями  и  в  постановке  реальных  целей в  выборе  профессии  с  использованием  принципа  мотивационного  обеспечения.</w:t>
      </w:r>
    </w:p>
    <w:p w:rsidR="009C2BA3" w:rsidRDefault="009C2BA3">
      <w:pPr>
        <w:spacing w:line="360" w:lineRule="auto"/>
        <w:jc w:val="both"/>
        <w:rPr>
          <w:b/>
          <w:bCs/>
          <w:sz w:val="28"/>
          <w:szCs w:val="28"/>
        </w:rPr>
      </w:pPr>
      <w:r>
        <w:rPr>
          <w:sz w:val="28"/>
          <w:szCs w:val="28"/>
        </w:rPr>
        <w:t xml:space="preserve">     </w:t>
      </w:r>
      <w:r>
        <w:rPr>
          <w:b/>
          <w:bCs/>
          <w:sz w:val="28"/>
          <w:szCs w:val="28"/>
        </w:rPr>
        <w:t>Задачи  исследования:</w:t>
      </w:r>
    </w:p>
    <w:p w:rsidR="009C2BA3" w:rsidRDefault="009C2BA3">
      <w:pPr>
        <w:spacing w:line="360" w:lineRule="auto"/>
        <w:jc w:val="both"/>
        <w:rPr>
          <w:sz w:val="28"/>
          <w:szCs w:val="28"/>
        </w:rPr>
      </w:pPr>
      <w:r>
        <w:rPr>
          <w:sz w:val="28"/>
          <w:szCs w:val="28"/>
        </w:rPr>
        <w:t>— изучить  научные  и  теоретические  основы  профориентирования;</w:t>
      </w:r>
    </w:p>
    <w:p w:rsidR="009C2BA3" w:rsidRDefault="009C2BA3">
      <w:pPr>
        <w:spacing w:line="360" w:lineRule="auto"/>
        <w:jc w:val="both"/>
        <w:rPr>
          <w:i/>
          <w:iCs/>
          <w:sz w:val="28"/>
          <w:szCs w:val="28"/>
        </w:rPr>
      </w:pPr>
      <w:r>
        <w:rPr>
          <w:i/>
          <w:iCs/>
          <w:sz w:val="28"/>
          <w:szCs w:val="28"/>
        </w:rPr>
        <w:t xml:space="preserve">— </w:t>
      </w:r>
      <w:r>
        <w:rPr>
          <w:sz w:val="28"/>
          <w:szCs w:val="28"/>
        </w:rPr>
        <w:t>охарактеризовать  возрастные  особенности  старшеклассников  и  их  взаимосвязь  и  влияние  на  выбор  подростками  профессии,  а  так  же  дать  определение  основным  характеристикам  влияющим  на  выбор  профессии:  цели  и  идеалы,  временная  перспектива,  специфика  целеполагания,  воля, самоопределение,  самооценка,  жизненные  планы.</w:t>
      </w:r>
    </w:p>
    <w:p w:rsidR="009C2BA3" w:rsidRDefault="009C2BA3">
      <w:pPr>
        <w:spacing w:line="360" w:lineRule="auto"/>
        <w:jc w:val="both"/>
        <w:rPr>
          <w:sz w:val="28"/>
          <w:szCs w:val="28"/>
        </w:rPr>
      </w:pPr>
      <w:r>
        <w:rPr>
          <w:sz w:val="28"/>
          <w:szCs w:val="28"/>
        </w:rPr>
        <w:t>— рассмотреть  особенности  формирования  мотивационной  сферы  личности,  потребностей,  мотивов  и целей,  а  также  определить  мотивы  выбора  профессии;</w:t>
      </w:r>
    </w:p>
    <w:p w:rsidR="009C2BA3" w:rsidRDefault="009C2BA3">
      <w:pPr>
        <w:spacing w:line="360" w:lineRule="auto"/>
        <w:jc w:val="both"/>
        <w:rPr>
          <w:sz w:val="28"/>
          <w:szCs w:val="28"/>
        </w:rPr>
      </w:pPr>
      <w:r>
        <w:rPr>
          <w:sz w:val="28"/>
          <w:szCs w:val="28"/>
        </w:rPr>
        <w:t>— описать  структуру  профориентационного  консультирования  и  профессиональной  диагностики;</w:t>
      </w:r>
    </w:p>
    <w:p w:rsidR="009C2BA3" w:rsidRDefault="009C2BA3">
      <w:pPr>
        <w:spacing w:line="360" w:lineRule="auto"/>
        <w:jc w:val="both"/>
        <w:rPr>
          <w:b/>
          <w:bCs/>
          <w:sz w:val="28"/>
          <w:szCs w:val="28"/>
        </w:rPr>
      </w:pPr>
      <w:r>
        <w:rPr>
          <w:sz w:val="28"/>
          <w:szCs w:val="28"/>
        </w:rPr>
        <w:t>— исследовать  влияние  профориентационного  консультирования  на  выбор  подростками  профессии.</w:t>
      </w:r>
      <w:r>
        <w:rPr>
          <w:b/>
          <w:bCs/>
          <w:sz w:val="28"/>
          <w:szCs w:val="28"/>
        </w:rPr>
        <w:t xml:space="preserve"> </w:t>
      </w:r>
    </w:p>
    <w:p w:rsidR="009C2BA3" w:rsidRDefault="009C2BA3">
      <w:pPr>
        <w:spacing w:line="360" w:lineRule="auto"/>
        <w:jc w:val="both"/>
        <w:rPr>
          <w:b/>
          <w:bCs/>
          <w:sz w:val="28"/>
          <w:szCs w:val="28"/>
        </w:rPr>
      </w:pPr>
      <w:r>
        <w:rPr>
          <w:b/>
          <w:bCs/>
          <w:sz w:val="28"/>
          <w:szCs w:val="28"/>
        </w:rPr>
        <w:t xml:space="preserve">     Методологические  основы  исследования  составили:</w:t>
      </w:r>
    </w:p>
    <w:p w:rsidR="009C2BA3" w:rsidRDefault="009C2BA3">
      <w:pPr>
        <w:pStyle w:val="ab"/>
        <w:spacing w:line="360" w:lineRule="auto"/>
      </w:pPr>
      <w:r>
        <w:t>— социально-экономические,  теоретические  и  научные  подходы  к  профориентации  (Калугин Н.И.,  Крупская Н.К.,  Луначарский А.В., Максимов В.Г., Сазонов А.Д.,  Симоненко В.Д.,  Шацкий С.Т.);</w:t>
      </w:r>
    </w:p>
    <w:p w:rsidR="009C2BA3" w:rsidRDefault="009C2BA3">
      <w:pPr>
        <w:spacing w:line="360" w:lineRule="auto"/>
        <w:jc w:val="both"/>
        <w:rPr>
          <w:sz w:val="28"/>
          <w:szCs w:val="28"/>
        </w:rPr>
      </w:pPr>
      <w:r>
        <w:rPr>
          <w:sz w:val="28"/>
          <w:szCs w:val="28"/>
        </w:rPr>
        <w:t>— личностно-ориентированный  подход,  рассматривающий  взаимосвязь  возрастных  особенностей  с  выбором  профессии  подростком  (Абрамова Г.С.,  Божович Л.И.,  Воробьёва А.И., Кон И.С.,  Немов Р.С.,  Обухова Л.Ф.,    Петровский В.А.,  Фельдштейн Д.И. и  др.);</w:t>
      </w:r>
    </w:p>
    <w:p w:rsidR="009C2BA3" w:rsidRDefault="009C2BA3">
      <w:pPr>
        <w:pStyle w:val="ab"/>
        <w:spacing w:line="360" w:lineRule="auto"/>
      </w:pPr>
      <w:r>
        <w:t>— этапно-уровневый  подход  к формированию  мотивационной  структуры   ребёнка  и  формированию  мотивов  профориентации  (Ахметжанова Г.В., Купцов И.И.,  Леонтьев А.Н.,  Максимов В.Г.,  Мудрик А.В.,  Немов Р.С.,  Павлютенков Е.М.,  Реан А.А.,  . Чирков В.И и  др.);</w:t>
      </w:r>
    </w:p>
    <w:p w:rsidR="009C2BA3" w:rsidRDefault="009C2BA3">
      <w:pPr>
        <w:spacing w:line="360" w:lineRule="auto"/>
        <w:jc w:val="both"/>
        <w:rPr>
          <w:sz w:val="28"/>
          <w:szCs w:val="28"/>
        </w:rPr>
      </w:pPr>
      <w:r>
        <w:rPr>
          <w:sz w:val="28"/>
          <w:szCs w:val="28"/>
        </w:rPr>
        <w:t>— системный  подход  в  решении  проблемы  профориентации  (Захаров Н.Н.,  Сазонов А.Д.,  Симоненко В.Д.).</w:t>
      </w:r>
    </w:p>
    <w:p w:rsidR="009C2BA3" w:rsidRDefault="009C2BA3">
      <w:pPr>
        <w:spacing w:line="360" w:lineRule="auto"/>
        <w:jc w:val="both"/>
        <w:rPr>
          <w:sz w:val="28"/>
          <w:szCs w:val="28"/>
        </w:rPr>
      </w:pPr>
      <w:r>
        <w:rPr>
          <w:sz w:val="28"/>
          <w:szCs w:val="28"/>
        </w:rPr>
        <w:t xml:space="preserve">     Для  решения  поставленных  в  исследовании  задач  использованы  следующие  </w:t>
      </w:r>
      <w:r>
        <w:rPr>
          <w:b/>
          <w:bCs/>
          <w:sz w:val="28"/>
          <w:szCs w:val="28"/>
        </w:rPr>
        <w:t>методы</w:t>
      </w:r>
      <w:r>
        <w:rPr>
          <w:sz w:val="28"/>
          <w:szCs w:val="28"/>
        </w:rPr>
        <w:t>:</w:t>
      </w:r>
    </w:p>
    <w:p w:rsidR="009C2BA3" w:rsidRDefault="009C2BA3">
      <w:pPr>
        <w:spacing w:line="360" w:lineRule="auto"/>
        <w:jc w:val="both"/>
        <w:rPr>
          <w:sz w:val="28"/>
          <w:szCs w:val="28"/>
        </w:rPr>
      </w:pPr>
      <w:r>
        <w:rPr>
          <w:sz w:val="28"/>
          <w:szCs w:val="28"/>
        </w:rPr>
        <w:t>— теоретические:</w:t>
      </w:r>
      <w:r>
        <w:rPr>
          <w:b/>
          <w:bCs/>
          <w:sz w:val="28"/>
          <w:szCs w:val="28"/>
        </w:rPr>
        <w:t xml:space="preserve">  </w:t>
      </w:r>
      <w:r>
        <w:rPr>
          <w:sz w:val="28"/>
          <w:szCs w:val="28"/>
        </w:rPr>
        <w:t>междисциплинарный  анализ  и  синтез  методологической,  педагогической,  психологической  литературы  по вопросам  профессиональной  ориентации  подростков,  инструкций  и  методических  рекомендаций  по  проблемам  исследования;</w:t>
      </w:r>
    </w:p>
    <w:p w:rsidR="009C2BA3" w:rsidRDefault="009C2BA3">
      <w:pPr>
        <w:spacing w:line="360" w:lineRule="auto"/>
        <w:jc w:val="both"/>
        <w:rPr>
          <w:sz w:val="28"/>
          <w:szCs w:val="28"/>
        </w:rPr>
      </w:pPr>
      <w:r>
        <w:rPr>
          <w:sz w:val="28"/>
          <w:szCs w:val="28"/>
        </w:rPr>
        <w:t>- эмпирические:  анкетирование,  интервью, тестирование,  методы  профессионального  консультирования;</w:t>
      </w:r>
    </w:p>
    <w:p w:rsidR="009C2BA3" w:rsidRDefault="009C2BA3">
      <w:pPr>
        <w:numPr>
          <w:ilvl w:val="0"/>
          <w:numId w:val="19"/>
        </w:numPr>
        <w:spacing w:line="360" w:lineRule="auto"/>
        <w:jc w:val="both"/>
        <w:rPr>
          <w:sz w:val="28"/>
          <w:szCs w:val="28"/>
        </w:rPr>
      </w:pPr>
      <w:r>
        <w:rPr>
          <w:sz w:val="28"/>
          <w:szCs w:val="28"/>
        </w:rPr>
        <w:t>статистические   методы</w:t>
      </w:r>
      <w:r>
        <w:rPr>
          <w:b/>
          <w:bCs/>
          <w:sz w:val="28"/>
          <w:szCs w:val="28"/>
        </w:rPr>
        <w:t xml:space="preserve">  </w:t>
      </w:r>
      <w:r>
        <w:rPr>
          <w:sz w:val="28"/>
          <w:szCs w:val="28"/>
        </w:rPr>
        <w:t>обработки   экспериментальных   данных,      графи</w:t>
      </w:r>
    </w:p>
    <w:p w:rsidR="009C2BA3" w:rsidRDefault="009C2BA3">
      <w:pPr>
        <w:spacing w:line="360" w:lineRule="auto"/>
        <w:jc w:val="both"/>
        <w:rPr>
          <w:b/>
          <w:bCs/>
          <w:sz w:val="28"/>
          <w:szCs w:val="28"/>
        </w:rPr>
      </w:pPr>
      <w:r>
        <w:rPr>
          <w:sz w:val="28"/>
          <w:szCs w:val="28"/>
        </w:rPr>
        <w:t>ческое  представление  результатов.</w:t>
      </w:r>
    </w:p>
    <w:p w:rsidR="009C2BA3" w:rsidRDefault="009C2BA3">
      <w:pPr>
        <w:spacing w:line="360" w:lineRule="auto"/>
        <w:jc w:val="both"/>
        <w:rPr>
          <w:sz w:val="28"/>
          <w:szCs w:val="28"/>
        </w:rPr>
      </w:pPr>
      <w:r>
        <w:rPr>
          <w:sz w:val="28"/>
          <w:szCs w:val="28"/>
        </w:rPr>
        <w:t xml:space="preserve">     </w:t>
      </w:r>
      <w:r>
        <w:rPr>
          <w:b/>
          <w:bCs/>
          <w:sz w:val="28"/>
          <w:szCs w:val="28"/>
        </w:rPr>
        <w:t>Научная  новизна</w:t>
      </w:r>
      <w:r>
        <w:rPr>
          <w:sz w:val="28"/>
          <w:szCs w:val="28"/>
        </w:rPr>
        <w:t xml:space="preserve">  исследования:  выделены  и  экспериментально  созданы  эффективные  социально-педагогические  условия  для  подростков  в  выборе  профессии,  определён  комплекс  методик,  способствующий  теоретической,  практической  готовности  к  выбору  профессии  старшеклассниками,  доказана  возможность  и  необходимость  влияния  профессионального  ориентирования  для подготовки  старшеклассников  в  выборе  профессии.</w:t>
      </w:r>
    </w:p>
    <w:p w:rsidR="009C2BA3" w:rsidRDefault="009C2BA3">
      <w:pPr>
        <w:spacing w:line="360" w:lineRule="auto"/>
        <w:jc w:val="both"/>
        <w:rPr>
          <w:sz w:val="28"/>
          <w:szCs w:val="28"/>
        </w:rPr>
      </w:pPr>
      <w:r>
        <w:rPr>
          <w:sz w:val="28"/>
          <w:szCs w:val="28"/>
        </w:rPr>
        <w:t xml:space="preserve">     Практическая  значимость  работы  состоит  в  том,  что:  организовано  на  практике  профессиональное  консультирование  направленное  на  помощь  подростку  в  самоопределении  при  выборе  профессии  и  рассмотрено  его  влияние  на  постановку  реальных  целей  и осознание  подростком  своих  способностей  для  освоения  профессии.  оптимальные  социально-педагогические  условия  для  самостоятельного  решения  проблем  профориентации  подросткам;  организованно  активизирующее  консультационное  воздействие.</w:t>
      </w:r>
    </w:p>
    <w:p w:rsidR="009C2BA3" w:rsidRDefault="009C2BA3">
      <w:pPr>
        <w:spacing w:line="360" w:lineRule="auto"/>
        <w:jc w:val="both"/>
        <w:rPr>
          <w:sz w:val="28"/>
          <w:szCs w:val="28"/>
        </w:rPr>
      </w:pPr>
      <w:r>
        <w:rPr>
          <w:sz w:val="28"/>
          <w:szCs w:val="28"/>
        </w:rPr>
        <w:t xml:space="preserve">     </w:t>
      </w:r>
      <w:r>
        <w:rPr>
          <w:b/>
          <w:bCs/>
          <w:sz w:val="28"/>
          <w:szCs w:val="28"/>
        </w:rPr>
        <w:t>Опытно-экспериментальная  база  исследования</w:t>
      </w:r>
      <w:r>
        <w:rPr>
          <w:sz w:val="28"/>
          <w:szCs w:val="28"/>
        </w:rPr>
        <w:t>:  средняя  общеобразовательная  школа  №3  г. Кинеля.</w:t>
      </w:r>
    </w:p>
    <w:p w:rsidR="009C2BA3" w:rsidRDefault="009C2BA3">
      <w:pPr>
        <w:spacing w:line="360" w:lineRule="auto"/>
        <w:ind w:firstLine="426"/>
        <w:jc w:val="both"/>
        <w:rPr>
          <w:sz w:val="28"/>
          <w:szCs w:val="28"/>
        </w:rPr>
      </w:pPr>
      <w:r>
        <w:rPr>
          <w:sz w:val="28"/>
          <w:szCs w:val="28"/>
        </w:rPr>
        <w:t>Дипломная работа состоит из введения, двух глав, заключения, списка литературы, приложения.</w:t>
      </w: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ind w:firstLine="426"/>
        <w:jc w:val="both"/>
        <w:rPr>
          <w:sz w:val="28"/>
          <w:szCs w:val="28"/>
        </w:rPr>
      </w:pPr>
    </w:p>
    <w:p w:rsidR="009C2BA3" w:rsidRDefault="009C2BA3">
      <w:pPr>
        <w:spacing w:line="360" w:lineRule="auto"/>
        <w:jc w:val="center"/>
        <w:rPr>
          <w:b/>
          <w:bCs/>
          <w:sz w:val="28"/>
          <w:szCs w:val="28"/>
        </w:rPr>
      </w:pPr>
      <w:r>
        <w:rPr>
          <w:b/>
          <w:bCs/>
          <w:sz w:val="28"/>
          <w:szCs w:val="28"/>
        </w:rPr>
        <w:t xml:space="preserve">ГЛАВА  </w:t>
      </w:r>
      <w:r>
        <w:rPr>
          <w:b/>
          <w:bCs/>
          <w:sz w:val="28"/>
          <w:szCs w:val="28"/>
          <w:lang w:val="en-US"/>
        </w:rPr>
        <w:t>I</w:t>
      </w:r>
      <w:r>
        <w:rPr>
          <w:b/>
          <w:bCs/>
          <w:sz w:val="28"/>
          <w:szCs w:val="28"/>
        </w:rPr>
        <w:t xml:space="preserve">.  </w:t>
      </w:r>
    </w:p>
    <w:p w:rsidR="009C2BA3" w:rsidRDefault="009C2BA3">
      <w:pPr>
        <w:pStyle w:val="21"/>
        <w:jc w:val="center"/>
        <w:rPr>
          <w:b/>
          <w:bCs/>
          <w:sz w:val="28"/>
          <w:szCs w:val="28"/>
        </w:rPr>
      </w:pPr>
      <w:r>
        <w:rPr>
          <w:b/>
          <w:bCs/>
          <w:sz w:val="28"/>
          <w:szCs w:val="28"/>
        </w:rPr>
        <w:t>ТЕОРЕТИЧЕСКИЕ  ОСНОВЫ  ПРОФЕССИОНАЛЬНОЙ  ОРИЕНТАЦИИ  ПОДРОСТКОВ</w:t>
      </w:r>
    </w:p>
    <w:p w:rsidR="009C2BA3" w:rsidRDefault="009C2BA3">
      <w:pPr>
        <w:pStyle w:val="21"/>
        <w:jc w:val="center"/>
        <w:rPr>
          <w:b/>
          <w:bCs/>
          <w:sz w:val="20"/>
          <w:szCs w:val="20"/>
        </w:rPr>
      </w:pPr>
    </w:p>
    <w:p w:rsidR="009C2BA3" w:rsidRDefault="009C2BA3">
      <w:pPr>
        <w:pStyle w:val="21"/>
        <w:jc w:val="center"/>
        <w:rPr>
          <w:b/>
          <w:bCs/>
          <w:color w:val="FF00FF"/>
          <w:sz w:val="28"/>
          <w:szCs w:val="28"/>
        </w:rPr>
      </w:pPr>
      <w:r>
        <w:rPr>
          <w:b/>
          <w:bCs/>
          <w:sz w:val="28"/>
          <w:szCs w:val="28"/>
        </w:rPr>
        <w:t>§1. Профессиональная  ориентация  как  социально-экономическая          потребность  общества</w:t>
      </w:r>
    </w:p>
    <w:p w:rsidR="009C2BA3" w:rsidRDefault="009C2BA3">
      <w:pPr>
        <w:pStyle w:val="21"/>
        <w:jc w:val="center"/>
        <w:rPr>
          <w:sz w:val="12"/>
          <w:szCs w:val="12"/>
        </w:rPr>
      </w:pPr>
    </w:p>
    <w:p w:rsidR="009C2BA3" w:rsidRDefault="009C2BA3">
      <w:pPr>
        <w:pStyle w:val="21"/>
        <w:rPr>
          <w:sz w:val="28"/>
          <w:szCs w:val="28"/>
        </w:rPr>
      </w:pPr>
      <w:r>
        <w:rPr>
          <w:color w:val="FF00FF"/>
          <w:sz w:val="28"/>
          <w:szCs w:val="28"/>
        </w:rPr>
        <w:t xml:space="preserve">     </w:t>
      </w:r>
      <w:r>
        <w:rPr>
          <w:sz w:val="28"/>
          <w:szCs w:val="28"/>
        </w:rPr>
        <w:t>Слово  “профессия”  в  переводе  с  латинского  языка  означает  официально  указанное  занятие,  специальность.  Профессия — это  вид трудовой  деятельности,  занятий,  требующих  от  человека  опредёлённой  подготовки  и  соответствующих  качеств  личности.</w:t>
      </w:r>
    </w:p>
    <w:p w:rsidR="009C2BA3" w:rsidRDefault="009C2BA3">
      <w:pPr>
        <w:pStyle w:val="21"/>
        <w:rPr>
          <w:sz w:val="28"/>
          <w:szCs w:val="28"/>
        </w:rPr>
      </w:pPr>
      <w:r>
        <w:rPr>
          <w:sz w:val="28"/>
          <w:szCs w:val="28"/>
        </w:rPr>
        <w:t xml:space="preserve">     Проблема  подготовки  подрастающих  поколений  к  труду — извечная  проблема  человеческого  общества.  Однако  в  различных  общественно-экономических  формациях  она  решалась  по-разному,  каждый  раз  наполняясь  новым  содержанием  и обретая  новые  формы  реализации  на  практике.</w:t>
      </w:r>
    </w:p>
    <w:p w:rsidR="009C2BA3" w:rsidRDefault="009C2BA3">
      <w:pPr>
        <w:pStyle w:val="21"/>
        <w:rPr>
          <w:sz w:val="28"/>
          <w:szCs w:val="28"/>
        </w:rPr>
      </w:pPr>
      <w:r>
        <w:rPr>
          <w:sz w:val="28"/>
          <w:szCs w:val="28"/>
        </w:rPr>
        <w:t xml:space="preserve">     Первоначальное  разделение  труда  (половое  и  возрастное)  носило  естественный  характер.  В  дальнейшем  оно  в  совокупности  с  действием  других  факторов,  например  ростом  имущественного  неравенства,  привело  к  возникновению  классов,  противоположности  между  городом  и  деревней,  между  умственным  и  физическим  трудом. </w:t>
      </w:r>
    </w:p>
    <w:p w:rsidR="009C2BA3" w:rsidRDefault="009C2BA3">
      <w:pPr>
        <w:pStyle w:val="ab"/>
        <w:spacing w:line="360" w:lineRule="auto"/>
      </w:pPr>
      <w:r>
        <w:t xml:space="preserve">     Рост  и  углубление  разделения  труда  влияют  на  развитие  производственных  отношений.  В  первобытно-общинном  строе произошло  первое  крупное  общественное  разделение  труда  (выделение  пастушеских  племён).  Из  первого  крупного  общественного  разделения  труда  возникло  и  первое  крупное  разделение  общества  на  два  класса — господ  и  рабов,  эксплуататоров  и  эксплуатируемых.  В  результате  появилась  вторая  общественно-экономическая  формация — рабовладельческий строй.</w:t>
      </w:r>
    </w:p>
    <w:p w:rsidR="009C2BA3" w:rsidRDefault="009C2BA3">
      <w:pPr>
        <w:spacing w:line="360" w:lineRule="auto"/>
        <w:jc w:val="both"/>
        <w:rPr>
          <w:color w:val="FF00FF"/>
          <w:sz w:val="28"/>
          <w:szCs w:val="28"/>
        </w:rPr>
      </w:pPr>
      <w:r>
        <w:rPr>
          <w:sz w:val="28"/>
          <w:szCs w:val="28"/>
        </w:rPr>
        <w:t xml:space="preserve">     Второе  крупное  разделение  труда — отделение  ремесла  от  земледелия,  полонившее  начало  отдельного  города  от  деревни  и  возникновению  противоположности  между  ними.  [22, с.11]</w:t>
      </w:r>
    </w:p>
    <w:p w:rsidR="009C2BA3" w:rsidRDefault="009C2BA3">
      <w:pPr>
        <w:pStyle w:val="ab"/>
        <w:spacing w:line="360" w:lineRule="auto"/>
      </w:pPr>
      <w:r>
        <w:t xml:space="preserve">     Дальнейшее  развитие  товарного  обмена,  зародившегося  ещё  в  период  разложения  первобытнообщинного  строя,  повлекло  за  собой  третье  крупное  общественное  разделение  труда - обособление  торговли  от  производства  и  выделение  купечества.  В  результате  появилась  новая  общественно-экономическая  формация – капиталистический  строй.</w:t>
      </w:r>
    </w:p>
    <w:p w:rsidR="009C2BA3" w:rsidRDefault="009C2BA3">
      <w:pPr>
        <w:spacing w:line="360" w:lineRule="auto"/>
        <w:jc w:val="both"/>
        <w:rPr>
          <w:sz w:val="28"/>
          <w:szCs w:val="28"/>
        </w:rPr>
      </w:pPr>
      <w:r>
        <w:rPr>
          <w:sz w:val="28"/>
          <w:szCs w:val="28"/>
        </w:rPr>
        <w:t xml:space="preserve">     При  капитализме  в  условиях  углубления  и  расширения  специализации,  увеличение  числа  отраслей промышленного  производства  возникает  разделение  труда  внутри  предприятий,  появляется  многочисленное  количество  новых  профессий.</w:t>
      </w:r>
    </w:p>
    <w:p w:rsidR="009C2BA3" w:rsidRDefault="009C2BA3">
      <w:pPr>
        <w:spacing w:line="360" w:lineRule="auto"/>
        <w:jc w:val="both"/>
        <w:rPr>
          <w:sz w:val="28"/>
          <w:szCs w:val="28"/>
        </w:rPr>
      </w:pPr>
      <w:r>
        <w:rPr>
          <w:sz w:val="28"/>
          <w:szCs w:val="28"/>
        </w:rPr>
        <w:t xml:space="preserve">     Крупное  машинное  производство  при  капитализме  привело  к  росту  всё  более  узкоспециализированных  рабочих.  Они  выполняли  определённую  постоянную  и  однообразную,  а  вместе  с  тем  напряжённую  работу.  Труд  их  стал  очень  утомительным. Зарождается  потогонная  система  капиталистического  производства,  которая  привела даже  в  условиях  хронической  безработицы  к  частой  смене  рабочими своей профессии.</w:t>
      </w:r>
    </w:p>
    <w:p w:rsidR="009C2BA3" w:rsidRDefault="009C2BA3">
      <w:pPr>
        <w:spacing w:line="360" w:lineRule="auto"/>
        <w:jc w:val="both"/>
        <w:rPr>
          <w:sz w:val="28"/>
          <w:szCs w:val="28"/>
        </w:rPr>
      </w:pPr>
      <w:r>
        <w:rPr>
          <w:sz w:val="28"/>
          <w:szCs w:val="28"/>
        </w:rPr>
        <w:t xml:space="preserve">    В  конце  </w:t>
      </w:r>
      <w:r>
        <w:rPr>
          <w:sz w:val="28"/>
          <w:szCs w:val="28"/>
          <w:lang w:val="en-US"/>
        </w:rPr>
        <w:t>XIX</w:t>
      </w:r>
      <w:r>
        <w:rPr>
          <w:sz w:val="28"/>
          <w:szCs w:val="28"/>
        </w:rPr>
        <w:t xml:space="preserve"> – начале  </w:t>
      </w:r>
      <w:r>
        <w:rPr>
          <w:sz w:val="28"/>
          <w:szCs w:val="28"/>
          <w:lang w:val="en-US"/>
        </w:rPr>
        <w:t>XX</w:t>
      </w:r>
      <w:r>
        <w:rPr>
          <w:sz w:val="28"/>
          <w:szCs w:val="28"/>
        </w:rPr>
        <w:t xml:space="preserve"> в.в.  прогрессивные  учёные  и  общественные  деятели  пришли  к  мысли  о  том,  что  для  выполнения  человеком  каждой  конкретной  работы  необходимы  не  только  выучка,  но  и  способности,  определяющие  его  профессиональную  пригодность.  В  связи  с  этим  молодым  людям,  выбирающим  профессию,  стала  необходимой  соответствующая  помощь.  [22,  с.12]</w:t>
      </w:r>
    </w:p>
    <w:p w:rsidR="009C2BA3" w:rsidRDefault="009C2BA3">
      <w:pPr>
        <w:spacing w:line="360" w:lineRule="auto"/>
        <w:jc w:val="both"/>
        <w:rPr>
          <w:sz w:val="28"/>
          <w:szCs w:val="28"/>
        </w:rPr>
      </w:pPr>
      <w:r>
        <w:rPr>
          <w:sz w:val="28"/>
          <w:szCs w:val="28"/>
        </w:rPr>
        <w:t xml:space="preserve">     В  </w:t>
      </w:r>
      <w:r>
        <w:rPr>
          <w:sz w:val="28"/>
          <w:szCs w:val="28"/>
          <w:lang w:val="en-US"/>
        </w:rPr>
        <w:t>XIX</w:t>
      </w:r>
      <w:r>
        <w:rPr>
          <w:sz w:val="28"/>
          <w:szCs w:val="28"/>
        </w:rPr>
        <w:t xml:space="preserve"> в.  появились  литературные  источники,  раскрывающие  некоторые  вопросы  профессиональной  ориентации  молодёжи. Во  Франции  вышло  “Руководство  по  выбору  профессий”  (1849;  в  1887г.  в  России  была издана  книга  профессора  Петербургского  университета  Н.И. Кареева  “Выбор  факультета  и  прохождение  университетского  курса”.</w:t>
      </w:r>
    </w:p>
    <w:p w:rsidR="009C2BA3" w:rsidRDefault="009C2BA3">
      <w:pPr>
        <w:spacing w:line="360" w:lineRule="auto"/>
        <w:jc w:val="both"/>
        <w:rPr>
          <w:sz w:val="28"/>
          <w:szCs w:val="28"/>
        </w:rPr>
      </w:pPr>
      <w:r>
        <w:rPr>
          <w:sz w:val="28"/>
          <w:szCs w:val="28"/>
        </w:rPr>
        <w:t xml:space="preserve">     Таким  образом,  зародившееся  в  конце  </w:t>
      </w:r>
      <w:r>
        <w:rPr>
          <w:sz w:val="28"/>
          <w:szCs w:val="28"/>
          <w:lang w:val="en-US"/>
        </w:rPr>
        <w:t>XIX</w:t>
      </w:r>
      <w:r>
        <w:rPr>
          <w:sz w:val="28"/>
          <w:szCs w:val="28"/>
        </w:rPr>
        <w:t xml:space="preserve"> в. – начале  </w:t>
      </w:r>
      <w:r>
        <w:rPr>
          <w:sz w:val="28"/>
          <w:szCs w:val="28"/>
          <w:lang w:val="en-US"/>
        </w:rPr>
        <w:t>XX</w:t>
      </w:r>
      <w:r>
        <w:rPr>
          <w:sz w:val="28"/>
          <w:szCs w:val="28"/>
        </w:rPr>
        <w:t xml:space="preserve"> в.  движение  по  организации  профессиональной  ориентации  получило  свой  толчок  от требований  самой  жизни,  её  социально-экономического  развития.</w:t>
      </w:r>
    </w:p>
    <w:p w:rsidR="009C2BA3" w:rsidRDefault="009C2BA3">
      <w:pPr>
        <w:spacing w:line="360" w:lineRule="auto"/>
        <w:jc w:val="both"/>
        <w:rPr>
          <w:sz w:val="28"/>
          <w:szCs w:val="28"/>
        </w:rPr>
      </w:pPr>
      <w:r>
        <w:rPr>
          <w:sz w:val="28"/>
          <w:szCs w:val="28"/>
        </w:rPr>
        <w:t xml:space="preserve">     В  начале  </w:t>
      </w:r>
      <w:r>
        <w:rPr>
          <w:sz w:val="28"/>
          <w:szCs w:val="28"/>
          <w:lang w:val="en-US"/>
        </w:rPr>
        <w:t>XX</w:t>
      </w:r>
      <w:r>
        <w:rPr>
          <w:sz w:val="28"/>
          <w:szCs w:val="28"/>
        </w:rPr>
        <w:t xml:space="preserve"> в.  в  США,  Англии,  Германии  были  впервые  организованы  справочно-информационные  бюро  для  молодёжи  при  биржах  труда.  Там  школьники  могли  посоветоваться  о  выборе  профессии,  о  возможностях  дальнейшего  образования  и  подготовки  к  будущей  работе.  Такие  бюро  не  ограничивались  отдельными  индивидуальными  консультациями,  а  проводили  пропаганду  разумного  выбора  профессии  с  помощью  издания  профориентационных  листков,  брошюр  и  т.д.</w:t>
      </w:r>
    </w:p>
    <w:p w:rsidR="009C2BA3" w:rsidRDefault="009C2BA3">
      <w:pPr>
        <w:spacing w:line="360" w:lineRule="auto"/>
        <w:jc w:val="both"/>
        <w:rPr>
          <w:sz w:val="28"/>
          <w:szCs w:val="28"/>
        </w:rPr>
      </w:pPr>
      <w:r>
        <w:rPr>
          <w:sz w:val="28"/>
          <w:szCs w:val="28"/>
        </w:rPr>
        <w:t xml:space="preserve">     Однако,  основным  методом  определения  профессиональной  пригодности  молодого  человека  был  лишь  анкетный  опрос.  Анализ вопросов  анкет  того  времени  свидетельствует  о  том,  что  бюро  заботилось  прежде  всего  об  интересах  предпринимателей.</w:t>
      </w:r>
    </w:p>
    <w:p w:rsidR="009C2BA3" w:rsidRDefault="009C2BA3">
      <w:pPr>
        <w:spacing w:line="360" w:lineRule="auto"/>
        <w:jc w:val="both"/>
        <w:rPr>
          <w:sz w:val="28"/>
          <w:szCs w:val="28"/>
        </w:rPr>
      </w:pPr>
      <w:r>
        <w:rPr>
          <w:sz w:val="28"/>
          <w:szCs w:val="28"/>
        </w:rPr>
        <w:t xml:space="preserve">     Так  складывался  первый  опыт  профориентации  учащихся,  который  включал  предварительное  изучение  профессиональных  склонностей  подростков  в  школе,  проведение  бесед  в  бюро,  заполнение  анкет,  опрос  родителей  и  педагогов,  заключительную  беседу,  консультацию  и  посредничество  в  определении  выпускников  на  работу.</w:t>
      </w:r>
    </w:p>
    <w:p w:rsidR="009C2BA3" w:rsidRDefault="009C2BA3">
      <w:pPr>
        <w:pStyle w:val="ab"/>
        <w:spacing w:line="360" w:lineRule="auto"/>
      </w:pPr>
      <w:r>
        <w:t xml:space="preserve">     В  1908г.  профессор  Гарвардского  университета  Ф. Барсонс  основал  в Бостоне  (США)  “Бюро  ориентации”  для  оказания  помощи  подросткам  в  определении  их  жизненного  пути.  Деятельность  этого  бюро  и  принято  считать  началом  профессионального  движения.  Затем  аналогичное  бюро  в  1910г.  было  учреждено  в  Нью-Йорке.  В  его  задачи  входило  изучение  требований,  предъявляемых  человеку  различными  профессиями,  более  детальное  знание  особенностей  учащихся.  Бюро  свою  работу  вело  в  полном  контакте  с  учителями,  пользуясь  тестами  и  анкетами.  Опыт  этих  бюро  стал  широко  распространяться  в  США,  Испании,  Финляндии,  Швейцарии,  Чехословакии  и  других  странах.  [22,  с.13]</w:t>
      </w:r>
    </w:p>
    <w:p w:rsidR="009C2BA3" w:rsidRDefault="009C2BA3">
      <w:pPr>
        <w:pStyle w:val="ab"/>
        <w:spacing w:line="360" w:lineRule="auto"/>
      </w:pPr>
      <w:r>
        <w:t xml:space="preserve">     В  Англии  поддержка  и  развитие  профориентационных  учреждений  была  организована  на  законодательном  уровне.</w:t>
      </w:r>
    </w:p>
    <w:p w:rsidR="009C2BA3" w:rsidRDefault="009C2BA3">
      <w:pPr>
        <w:spacing w:line="360" w:lineRule="auto"/>
        <w:jc w:val="both"/>
        <w:rPr>
          <w:sz w:val="28"/>
          <w:szCs w:val="28"/>
        </w:rPr>
      </w:pPr>
      <w:r>
        <w:rPr>
          <w:sz w:val="28"/>
          <w:szCs w:val="28"/>
        </w:rPr>
        <w:t xml:space="preserve">     В  начале  </w:t>
      </w:r>
      <w:r>
        <w:rPr>
          <w:sz w:val="28"/>
          <w:szCs w:val="28"/>
          <w:lang w:val="en-US"/>
        </w:rPr>
        <w:t>XX</w:t>
      </w:r>
      <w:r>
        <w:rPr>
          <w:sz w:val="28"/>
          <w:szCs w:val="28"/>
        </w:rPr>
        <w:t xml:space="preserve">  века  в  России  начинает  развёртывать  профориентационную  деятельность  Педагогический  музей  учительского  дома  (Москва).  Музей  предпринял  ряд  обследований,  касающихся  вопроса  о  выборе  профессии  учащимися  различных  типов  школ.  В  процессе  проводившейся  работы  Выяснилось,  какие  профессии  привлекают  наибольшее  внимание,  каковы  причины,  которые  побуждают  молодых  людей  пойти  по  тому  или  иному  трудовому  пути.  С  этой  целью  музей  организовал  в  школах  опрос  учащихся  о  их  будущей  профессии.  [22,  с.14]</w:t>
      </w:r>
    </w:p>
    <w:p w:rsidR="009C2BA3" w:rsidRDefault="009C2BA3">
      <w:pPr>
        <w:pStyle w:val="ab"/>
        <w:spacing w:line="360" w:lineRule="auto"/>
      </w:pPr>
      <w:r>
        <w:t xml:space="preserve">     В  дальнейшем  решение  проблемы  профориентации  переходит  на  законодательный  уровень.  Рассмотрим развитие теории профориентации в России.</w:t>
      </w:r>
    </w:p>
    <w:p w:rsidR="009C2BA3" w:rsidRDefault="009C2BA3">
      <w:pPr>
        <w:pStyle w:val="ab"/>
        <w:spacing w:line="360" w:lineRule="auto"/>
      </w:pPr>
      <w:r>
        <w:t xml:space="preserve">     Одной  из  наиболее  важных  проблем  марксистско-ленинской  педагогики  являлась  идея  соединения  обучения  с  производительным  трудом,  подготовки  детей  к  активной  трудовой  деятельности.  К. Маркс,  Ф. Энгельс,  В.И. Ленин  в  противоположность  многим  теоретикам  буржуазии  настаивали  на  том,  что  школа  не  может быть  превращена  в  профессиональное  учебное  заведение.  Она  должна  давать  общеобразовательную  и  политехническую  основу,  на  которой  строится  подготовка  человека  к  любой  профессии.  Обучение  и  воспитание  при  этом  необходимо  осуществлять  на  прочном  фундаменте  соединения  обучения  с  произвольным  трудом,  где  последний  выступает  как  мощный фактор  воспитания  и  подготовки  учащейся  молодёжи  к  выбору  своего  жизненного  пути.  [12, с.11]</w:t>
      </w:r>
    </w:p>
    <w:p w:rsidR="009C2BA3" w:rsidRDefault="009C2BA3">
      <w:pPr>
        <w:spacing w:line="360" w:lineRule="auto"/>
        <w:jc w:val="both"/>
        <w:rPr>
          <w:sz w:val="28"/>
          <w:szCs w:val="28"/>
        </w:rPr>
      </w:pPr>
      <w:r>
        <w:rPr>
          <w:sz w:val="28"/>
          <w:szCs w:val="28"/>
        </w:rPr>
        <w:t xml:space="preserve">     Требование  подготовки  учащихся  советской  школы  к  участию  в  производительном  труде  было  определено  программой  РКП(б),  разработанной  В.И. Лениным  и  принятой  </w:t>
      </w:r>
      <w:r>
        <w:rPr>
          <w:sz w:val="28"/>
          <w:szCs w:val="28"/>
          <w:lang w:val="en-US"/>
        </w:rPr>
        <w:t>VIII</w:t>
      </w:r>
      <w:r>
        <w:rPr>
          <w:sz w:val="28"/>
          <w:szCs w:val="28"/>
        </w:rPr>
        <w:t xml:space="preserve">  съездом  партии  в  1919г.  Ленин  рассматривал  общее  и  политехническое  образование  как  основу  для  последующей  профессиональной  подготовки. </w:t>
      </w:r>
    </w:p>
    <w:p w:rsidR="009C2BA3" w:rsidRDefault="009C2BA3">
      <w:pPr>
        <w:spacing w:line="360" w:lineRule="auto"/>
        <w:jc w:val="both"/>
        <w:rPr>
          <w:color w:val="FF00FF"/>
          <w:sz w:val="28"/>
          <w:szCs w:val="28"/>
        </w:rPr>
      </w:pPr>
      <w:r>
        <w:rPr>
          <w:sz w:val="28"/>
          <w:szCs w:val="28"/>
        </w:rPr>
        <w:t xml:space="preserve">     Считая  политехнизацию  школы  первоочередным  мероприятием  молодой  советской  республики,  В.И. Ленин  требовал,  чтобы  оканчивающий  школу  молодой  человек  получил  основы  политехнического  образования  наряду  со  знанием  основ  наук  и  идеологическим  воспитанием. </w:t>
      </w:r>
    </w:p>
    <w:p w:rsidR="009C2BA3" w:rsidRDefault="009C2BA3">
      <w:pPr>
        <w:pStyle w:val="1"/>
        <w:spacing w:line="360" w:lineRule="auto"/>
        <w:rPr>
          <w:color w:val="FF00FF"/>
        </w:rPr>
      </w:pPr>
      <w:r>
        <w:t xml:space="preserve">     Выдающиеся  педагоги  Н.К. Крупская,  А.В. Луначарский,  С.Т. Шацкий,  А.С. Макаренко  и  другие  внесли  достойный  вклад  в  разработку  различных  вопросов  профориентации.  так  Н.К. Крупская  в  ряде  своих  работ  чётко  определило  политическое,  народнохозяйственное  отношение  и  педагогическое  значение  профориентационной  работы,  правильного  выбора  профессии.  [12,  с.14]</w:t>
      </w:r>
    </w:p>
    <w:p w:rsidR="009C2BA3" w:rsidRDefault="009C2BA3">
      <w:pPr>
        <w:pStyle w:val="ab"/>
        <w:spacing w:line="360" w:lineRule="auto"/>
      </w:pPr>
      <w:r>
        <w:t xml:space="preserve">     Один  из  теоретиков  и  организаторов  трудовой  политехнической  школы  П.Т. Блонский,  развивая  программу  “хорошего  работника”  в  школе,  обосновал  необходимость  начинать  профориентационную  работу  с  начальных  классов,  путём  знакомства  с  профессиями  на  основе  углублённых  знаний  по  интересам  и  практической  пробы  своих  сил.</w:t>
      </w:r>
    </w:p>
    <w:p w:rsidR="009C2BA3" w:rsidRDefault="009C2BA3">
      <w:pPr>
        <w:spacing w:line="360" w:lineRule="auto"/>
        <w:jc w:val="both"/>
        <w:rPr>
          <w:color w:val="FF00FF"/>
          <w:sz w:val="28"/>
          <w:szCs w:val="28"/>
        </w:rPr>
      </w:pPr>
      <w:r>
        <w:rPr>
          <w:sz w:val="28"/>
          <w:szCs w:val="28"/>
        </w:rPr>
        <w:t xml:space="preserve">     Для  того  чтобы  создать  резерв  для  пополнения  различных  отраслей  народного  хозяйства  и  культуры  кадрами,  в  1924г.  старшие  классы  школы- девятилетки  были  профессионализированы.  В  стране  были  созданы  средние  школы  с  кооперативно-торговым,  производственно-техническим,  административно-хозяйственным,  культурно-просветительным  уклонами.  Были  организованы  фабрично-заводские  семилетки  и  школы  крестьянской  молодёжи,  в  которых  давались  общеобразовательные  знания,  и  прививались  определённые  навыки  и  умения.</w:t>
      </w:r>
    </w:p>
    <w:p w:rsidR="009C2BA3" w:rsidRDefault="009C2BA3">
      <w:pPr>
        <w:pStyle w:val="1"/>
        <w:spacing w:line="360" w:lineRule="auto"/>
      </w:pPr>
      <w:r>
        <w:t xml:space="preserve">     В  1927г.  профессором  В.М. Бехтеревым  было  основано  Бюро  профконсультации  Наркомтруда,  ставившее  своей  целью  распределение  рабочей  силы  более  рациональным  путём,  что  делалось  раньше.  В  течение  последующих  двух  лет  в  стране  создалась  сеть  бюро  профконсультаций:  в  Ленинграде,  Перми,  Свердловске,  Ярославле,  Твери.</w:t>
      </w:r>
    </w:p>
    <w:p w:rsidR="009C2BA3" w:rsidRDefault="009C2BA3">
      <w:pPr>
        <w:pStyle w:val="ab"/>
        <w:spacing w:line="360" w:lineRule="auto"/>
      </w:pPr>
      <w:r>
        <w:t xml:space="preserve">     Вместе  с  тем  вся  эта  работа,  проводившаяся  научно-исследовательскими  институтами,  лабораториями,  кабинетами  и  бюро,  стояла  в  стороне  от  школы.  В  мае  1931г.  Всесоюзный  психотехнический  съезд  подчеркнул  необходимость  коренной  перестройки  работы  по  профориентации  и  перенесения  её  в  общеобразовательную  школу.  [12,  с.17]</w:t>
      </w:r>
    </w:p>
    <w:p w:rsidR="009C2BA3" w:rsidRDefault="009C2BA3">
      <w:pPr>
        <w:spacing w:line="360" w:lineRule="auto"/>
        <w:jc w:val="both"/>
        <w:rPr>
          <w:sz w:val="28"/>
          <w:szCs w:val="28"/>
        </w:rPr>
      </w:pPr>
      <w:r>
        <w:rPr>
          <w:sz w:val="28"/>
          <w:szCs w:val="28"/>
        </w:rPr>
        <w:t xml:space="preserve">     Весьма  плодотворное  движение  по  профориентационной  работе  в  школах  было  прервано  началом  Великой  Отечественно  Войны.  Тогда  политехническое,  трудовое  обучение  в  школах  было  отменено.</w:t>
      </w:r>
    </w:p>
    <w:p w:rsidR="009C2BA3" w:rsidRDefault="009C2BA3">
      <w:pPr>
        <w:spacing w:line="360" w:lineRule="auto"/>
        <w:jc w:val="both"/>
        <w:rPr>
          <w:sz w:val="28"/>
          <w:szCs w:val="28"/>
        </w:rPr>
      </w:pPr>
      <w:r>
        <w:rPr>
          <w:sz w:val="28"/>
          <w:szCs w:val="28"/>
        </w:rPr>
        <w:t xml:space="preserve">     В  послевоенное  время,  на  </w:t>
      </w:r>
      <w:r>
        <w:rPr>
          <w:sz w:val="28"/>
          <w:szCs w:val="28"/>
          <w:lang w:val="en-US"/>
        </w:rPr>
        <w:t>XIX</w:t>
      </w:r>
      <w:r>
        <w:rPr>
          <w:sz w:val="28"/>
          <w:szCs w:val="28"/>
        </w:rPr>
        <w:t xml:space="preserve">  съезде  КПСС  вопрос  о  политехническом  обучении  молодёжи  был  снова  поставлен  на  рассмотрение.  Перестройка  работы  школы  на  основе  принятого  в  декабре  1958г.  “Закона  об  укреплении  связи  школы  с  жизнью  и  о  дальнейшем  развитии  системы  народного  образования  в  СССР”,  ознаменовала  новый  этап  и  в  развитии   проблемы  профориентации  учащихся.  [12,  с.19]</w:t>
      </w:r>
    </w:p>
    <w:p w:rsidR="009C2BA3" w:rsidRDefault="009C2BA3">
      <w:pPr>
        <w:spacing w:line="360" w:lineRule="auto"/>
        <w:jc w:val="both"/>
        <w:rPr>
          <w:sz w:val="28"/>
          <w:szCs w:val="28"/>
        </w:rPr>
      </w:pPr>
      <w:r>
        <w:rPr>
          <w:sz w:val="28"/>
          <w:szCs w:val="28"/>
        </w:rPr>
        <w:t xml:space="preserve">     В  настоящее  время  в  психолого-педагогической  литературе  нет  единого  подхода  к  толкованию  самого  понятия  “профориентация”.  Так,  Н.И. Калугин,  А.Д. Сазанов,  В.Д. Симоненко  дают  следующие  определение:  “Профессиональная  ориентация  учащихся — это  научно  обоснованная  система  социально-экономических,  психолого-педагогических,  медицинских  мероприятий,  направленных  на  оказание  помощи  молодёжи  в  профессиональном  самоопределении  с  учётом  потребностей  народного  хозяйства  в  кадрах,  интересов,  способностей  хозяйства  в  кадрах,  интересов,  способностей  и  физиологических  возможностей  личности”. [25, с.12-13]</w:t>
      </w:r>
    </w:p>
    <w:p w:rsidR="009C2BA3" w:rsidRDefault="009C2BA3">
      <w:pPr>
        <w:pStyle w:val="ab"/>
        <w:spacing w:line="360" w:lineRule="auto"/>
      </w:pPr>
      <w:r>
        <w:t xml:space="preserve">     “Профессиональная  ориентация  как  экономический  процесс — это  управление  выбором  профессии  и  места  работы  путём  формирования  определённых склонностей (призвания) посредством убеждения с учётом способностей индивида и потребностей общества” – пишет А.В. Соловьёв.  [24, с.6-7]</w:t>
      </w:r>
    </w:p>
    <w:p w:rsidR="009C2BA3" w:rsidRDefault="009C2BA3">
      <w:pPr>
        <w:pStyle w:val="ab"/>
        <w:spacing w:line="360" w:lineRule="auto"/>
      </w:pPr>
      <w:r>
        <w:t xml:space="preserve">     Общим  для  всех  вышеперечисленных  толкований  является  то,  что  под  профориентацией  ими  понимается  совместная  деятельность  школы,  семьи  и  общественности,  направленная  на  подготовку  учащейся  молодёжи  к  выбору  профессии  в  соответствии  с  их  интересами,  склонностями  и  способностями,  а  также  потребностями  общества  в  трудовых  ресурсах.  [12,  с.26]</w:t>
      </w:r>
    </w:p>
    <w:p w:rsidR="009C2BA3" w:rsidRDefault="009C2BA3">
      <w:pPr>
        <w:pStyle w:val="ab"/>
        <w:spacing w:line="360" w:lineRule="auto"/>
      </w:pPr>
      <w:r>
        <w:t xml:space="preserve">     Государственная  и  практическая  значимость  этой  проблемы  подчёркнута  в  “основных  направлениях  реформы  общеобразовательной  и  профессиональной  школы”  [24, с.50]  “Правильно  поставленное  трудовое  воспитание,  обучение  и  профессиональная  ориентация,  непосредственное  участие  школьников  в  общественно-полезном,  производственном  труде  являются  незнаменитыми  факторами  выработки  осознанного  отношения  к  учёбе,  гражданского  становления,  нравственного  и  интеллектуального  формирования  личности,  физического  развития”.</w:t>
      </w:r>
    </w:p>
    <w:p w:rsidR="009C2BA3" w:rsidRDefault="009C2BA3">
      <w:pPr>
        <w:spacing w:line="360" w:lineRule="auto"/>
        <w:jc w:val="both"/>
        <w:rPr>
          <w:sz w:val="28"/>
          <w:szCs w:val="28"/>
        </w:rPr>
      </w:pPr>
      <w:r>
        <w:rPr>
          <w:sz w:val="28"/>
          <w:szCs w:val="28"/>
        </w:rPr>
        <w:t xml:space="preserve">     Социальная  важность  профориентации  требует,  в  свою  очередь,  комплексного  подхода  к  решению  проблем,  связанных  с  её  практической  реализацией,  тесного  взаимодействия  социально-экономических  и  психолого-педагогических  направлений  этой  работы. </w:t>
      </w:r>
    </w:p>
    <w:p w:rsidR="009C2BA3" w:rsidRDefault="009C2BA3">
      <w:pPr>
        <w:spacing w:line="360" w:lineRule="auto"/>
        <w:jc w:val="both"/>
        <w:rPr>
          <w:sz w:val="28"/>
          <w:szCs w:val="28"/>
        </w:rPr>
      </w:pPr>
      <w:r>
        <w:rPr>
          <w:sz w:val="28"/>
          <w:szCs w:val="28"/>
        </w:rPr>
        <w:t xml:space="preserve">     Социально-экономическое  направление  данной  проблемы  включает  знакомство  школьников  с  общей  системой  народного  хозяйства  нашей  страны,  его  ведущими  отраслями  и  потребностями  в  рабочих  кадрах,  изучение  демографической  структуры  трудовых  ресурсов,  социального  престижа  отдельных  профессий  и  специальностей,  перспективы  профессионального  роста  и  т.п. </w:t>
      </w:r>
    </w:p>
    <w:p w:rsidR="009C2BA3" w:rsidRDefault="009C2BA3">
      <w:pPr>
        <w:spacing w:line="360" w:lineRule="auto"/>
        <w:jc w:val="both"/>
        <w:rPr>
          <w:sz w:val="28"/>
          <w:szCs w:val="28"/>
        </w:rPr>
      </w:pPr>
      <w:r>
        <w:rPr>
          <w:sz w:val="28"/>
          <w:szCs w:val="28"/>
        </w:rPr>
        <w:t xml:space="preserve">     Суть  психолого-педагогического  подхода  к  решению  задач  профориентации  молодёжи  заключается,  во-первых,  в  том,  что  каждый  человек  имеет  свои,  характерные  лишь  для  него,  психофизиологические  особенности:  направленность,  темперамент,  память,  внимание, анатомо-физиологические  возможности  и  т.д.  Во-вторых,  выбор  профессии  связан  с  социально-нравственным  состоянием  человека  в  будущем.  [12,  с.27]</w:t>
      </w:r>
    </w:p>
    <w:p w:rsidR="009C2BA3" w:rsidRDefault="009C2BA3">
      <w:pPr>
        <w:pStyle w:val="ab"/>
        <w:spacing w:line="360" w:lineRule="auto"/>
      </w:pPr>
      <w:r>
        <w:t xml:space="preserve">     Организация  профессионального  просвещения  и  воспитания  учащихся,  формирование  у  них  общественно  значимых  мотивов  выбора  профессии  и  профессиональных  интересов,  соответствующих  психофизиологическим  особенностям  личности,  своевременное  выявление  и  развитие  профессиональных  наклонностей  составляют педагогическую  направленность  данной  проблемы.</w:t>
      </w:r>
    </w:p>
    <w:p w:rsidR="009C2BA3" w:rsidRDefault="009C2BA3">
      <w:pPr>
        <w:spacing w:line="360" w:lineRule="auto"/>
        <w:jc w:val="both"/>
        <w:rPr>
          <w:sz w:val="28"/>
          <w:szCs w:val="28"/>
        </w:rPr>
      </w:pPr>
      <w:r>
        <w:rPr>
          <w:sz w:val="28"/>
          <w:szCs w:val="28"/>
        </w:rPr>
        <w:t xml:space="preserve">     В  настоящее  время  при  организации  всей  профориентационной  работы  с  учащимися  принято  различать  два  основных  её  аспекта - диагностический  и  воспитательный,  отличающиеся  друг  от  друга  по  целям,  содержанию  работы,  её  методам  и  формам  проведения.</w:t>
      </w:r>
    </w:p>
    <w:p w:rsidR="009C2BA3" w:rsidRDefault="009C2BA3">
      <w:pPr>
        <w:numPr>
          <w:ilvl w:val="0"/>
          <w:numId w:val="4"/>
        </w:numPr>
        <w:spacing w:line="360" w:lineRule="auto"/>
        <w:jc w:val="both"/>
        <w:rPr>
          <w:sz w:val="28"/>
          <w:szCs w:val="28"/>
        </w:rPr>
      </w:pPr>
      <w:r>
        <w:rPr>
          <w:sz w:val="28"/>
          <w:szCs w:val="28"/>
        </w:rPr>
        <w:t>Методы  наблюдения,  анкетирования,  беседа  анализ  школьной  документации,  результатов  творческой  деятельности,  медицинское  обследование,  тестирование.</w:t>
      </w:r>
    </w:p>
    <w:p w:rsidR="009C2BA3" w:rsidRDefault="009C2BA3">
      <w:pPr>
        <w:numPr>
          <w:ilvl w:val="0"/>
          <w:numId w:val="4"/>
        </w:numPr>
        <w:spacing w:line="360" w:lineRule="auto"/>
        <w:jc w:val="both"/>
        <w:rPr>
          <w:sz w:val="28"/>
          <w:szCs w:val="28"/>
        </w:rPr>
      </w:pPr>
      <w:r>
        <w:rPr>
          <w:sz w:val="28"/>
          <w:szCs w:val="28"/>
        </w:rPr>
        <w:t>Привитие  любви  к  труду  и  уважения  к  людям  труда,  ознакомление  с  основными  отраслями  народного хозяйства,  формирование  трудовых  навыков  и  умений,  воспитание  глубокого  и  устойчивого  профессионального  интереса  с  учётом  потребности  страны  в  кадрах.  Экскурсии,  беседы,  диспуты,  сборы,  собрания,  устные  журналы,  вечера  и  т.п. [12,  с.29]</w:t>
      </w:r>
    </w:p>
    <w:p w:rsidR="009C2BA3" w:rsidRDefault="009C2BA3">
      <w:pPr>
        <w:pStyle w:val="ab"/>
        <w:spacing w:line="360" w:lineRule="auto"/>
      </w:pPr>
      <w:r>
        <w:t xml:space="preserve">     Рассмотрев  в  общих  чертах  развитие  теоретических  и  научных  основ  профориентации,  общественно-политическую,  социальную  и  экономическую  значимость  данной  проблемы  для  государства  и  общества,  можно  прийти  к выводу  о  том,  что  организация  профориентационной  работы  должна  соответствовать  психофизиологическим  особенностям  личности  и  что  выявление  и  развитие  профессиональных  наклонностей  должно  быть  грамотным  и  своевременным.</w:t>
      </w:r>
    </w:p>
    <w:p w:rsidR="009C2BA3" w:rsidRDefault="009C2BA3">
      <w:pPr>
        <w:spacing w:line="360" w:lineRule="auto"/>
        <w:jc w:val="both"/>
        <w:rPr>
          <w:sz w:val="28"/>
          <w:szCs w:val="28"/>
        </w:rPr>
      </w:pPr>
      <w:r>
        <w:rPr>
          <w:sz w:val="28"/>
          <w:szCs w:val="28"/>
        </w:rPr>
        <w:t xml:space="preserve">     Рассмотрим  вопрос  о  психофизиологических  особенностях  школьников,  вступающих  в  пору  наиболее  интенсивного  процесса  самоопределения  в  выборе  профессии  в  следующем  параграфе.</w:t>
      </w: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center"/>
        <w:rPr>
          <w:b/>
          <w:bCs/>
          <w:sz w:val="28"/>
          <w:szCs w:val="28"/>
        </w:rPr>
      </w:pPr>
      <w:r>
        <w:rPr>
          <w:b/>
          <w:bCs/>
          <w:sz w:val="28"/>
          <w:szCs w:val="28"/>
        </w:rPr>
        <w:t>§ 2.  Возрастные  особенности  формирования  личности  подростка</w:t>
      </w:r>
    </w:p>
    <w:p w:rsidR="009C2BA3" w:rsidRDefault="009C2BA3">
      <w:pPr>
        <w:spacing w:line="360" w:lineRule="auto"/>
        <w:jc w:val="center"/>
        <w:rPr>
          <w:sz w:val="12"/>
          <w:szCs w:val="12"/>
        </w:rPr>
      </w:pPr>
    </w:p>
    <w:p w:rsidR="009C2BA3" w:rsidRDefault="009C2BA3">
      <w:pPr>
        <w:pStyle w:val="ab"/>
        <w:spacing w:line="360" w:lineRule="auto"/>
      </w:pPr>
      <w:r>
        <w:t xml:space="preserve">     Проблема  выбора  профессии возникает  в  старшем  школьном  возрасте,  включающем  в  себя  старший  подростковый  и  ранний  юношеский  возраст – от  14 до 17  лет  (8 – 11 классы).  Существует  множество    различных  периодизаций  возрастного  развития  (Эльконин  Д.Б.,  Божович Л.И.,  Выготский Л.С.,  Абрамова Г.С.,  Немов Р.С.  и  т.д.).  Удобнее  всего  будет  взять  за  основу периодизацию  Абрамовой Г.С.,  которая  определяет  границу  подросткового  возраста  от  13  до  17  лет.  Она  рассматривает  проблемы  самопрезентации,  временной  перспективы,  роль  целей  и  идеалов  в  профориентации  и  т.д.,  а  так  же  гибко  подходит  к  определению  “подросток”,  называя  подростка  старшим  подростком,  молодым  человеком,  старшеклассником.  </w:t>
      </w:r>
    </w:p>
    <w:p w:rsidR="009C2BA3" w:rsidRDefault="009C2BA3">
      <w:pPr>
        <w:spacing w:line="360" w:lineRule="auto"/>
        <w:jc w:val="both"/>
        <w:rPr>
          <w:sz w:val="28"/>
          <w:szCs w:val="28"/>
        </w:rPr>
      </w:pPr>
      <w:r>
        <w:rPr>
          <w:sz w:val="28"/>
          <w:szCs w:val="28"/>
        </w:rPr>
        <w:t xml:space="preserve">     Таким  образом,  рассмотрим  подробнее   особенности  формирования  личности  подростка  и  процесс  возникновения  и  развития  самосознания  и  самоопределения  подростка  в  т.ч.  и  профессионального.</w:t>
      </w:r>
    </w:p>
    <w:p w:rsidR="009C2BA3" w:rsidRDefault="009C2BA3">
      <w:pPr>
        <w:pStyle w:val="1"/>
        <w:spacing w:line="360" w:lineRule="auto"/>
      </w:pPr>
      <w:r>
        <w:t xml:space="preserve">     Подростковый  возраст — возраст  критического  ума,  быстро  нарастающего  логического  мышления,  стремления  к  познанию  всего  окружающего,  активности,  инициативности,  смелости,  мужества,  а  также  нравственно-эмоционального  развития.  Как  в  организме  подростка,  так  и  в  его  психическом  мире  происходят  существенные  изменения.  В  этом  возрасте  продолжается  становление  личности,  дальнейшее  развитие  интеллектуальных  и  волевых  черт  характера.  Подросток  деятелен,  а  это  значит,  что  с  каждым  годом  нарастает  способность  к  абстрактному  мышлению  и  формированию  творческого  мышления.  В  отличие  от  младшего  школьника,  он  способен  не  только  отдельным  произвольным  действиям,  но  и  к  волевой  деятельности.  Бурно  развиваются  его  чувства.  Эмоциональные  переживания  приобретают  устойчивость.  [31,  с.25]</w:t>
      </w:r>
    </w:p>
    <w:p w:rsidR="009C2BA3" w:rsidRDefault="009C2BA3">
      <w:pPr>
        <w:pStyle w:val="ab"/>
        <w:spacing w:line="360" w:lineRule="auto"/>
      </w:pPr>
      <w:r>
        <w:t xml:space="preserve">     Вместе  с  подростком  изменяется  то  место,  которое  он  занимал  в  системе  человеческих  отношений.  Ему  легче,  по  сравнению  с  младшим  школьником  сопоставить  своё  поведение  с  поведением  других  людей  (сверстников  и  взрослых),  анализировать  их,  и  свою  деятельность.  Подросток  считает  себя  взрослым  и  стремится  к  тому,  чтобы  все  относились  к  нему,  как  к  взрослому.  Он  имеет  собственное  мнение  и  болезненно  переживает,  если  старшие  бездоказательно  отвергают  его  доводы.</w:t>
      </w:r>
    </w:p>
    <w:p w:rsidR="009C2BA3" w:rsidRDefault="009C2BA3">
      <w:pPr>
        <w:spacing w:line="360" w:lineRule="auto"/>
        <w:jc w:val="both"/>
        <w:rPr>
          <w:sz w:val="28"/>
          <w:szCs w:val="28"/>
        </w:rPr>
      </w:pPr>
      <w:r>
        <w:rPr>
          <w:sz w:val="28"/>
          <w:szCs w:val="28"/>
        </w:rPr>
        <w:t xml:space="preserve">     Ярко  в  характере  подростков  проявляется  повышенная  критичность  к  взрослым  (родителям  и  учителям  в  первую  очередь)  и  недостаточная  самокритичность,  увлечение  героическими  делами  людей,  любимых  героев,  стремление  подражать  своему  идеалу  (если,  конечно,  он  есть),  развитие  и  закаливание  воли.  У  подростков  возникает  интерес  к  собственной  личности,  к  развитию  у  себя  положительных  и  преодолению  отрицательных  качеств.  Однако,  суждения  его  носят  неглубокий  характер,  а  свойства  личности  далеко  не  устойчивы.  Но  в  то  же  время  ему  свойственны  повышенная  возбудимость,  неуравновешенность,  отсутствие  необходимого  опыта  в  разных  видах  деятельности.  Несмотря  на  то,  что  развитие  интеллекта,  воли,  чувств  идёт  в  направлении  сознательного  регулирования  поведения,  значение  непосредственных  побуждений  и  эмоций  как  стимулов  действий  продолжает оставаться  значительным.  Поэтому  подростки  часто  бывают  невыдержанными,  грубыми,  невнимательными.</w:t>
      </w:r>
    </w:p>
    <w:p w:rsidR="009C2BA3" w:rsidRDefault="009C2BA3">
      <w:pPr>
        <w:pStyle w:val="ab"/>
        <w:spacing w:line="360" w:lineRule="auto"/>
      </w:pPr>
      <w:r>
        <w:t xml:space="preserve">     Личность подростка  дисгармонична  (считают  А.И. Воробьёва,  В.А. Петровский,  Д.И. Фельдштейн) [7, с.33]  Свертывание  установившейся  системы  интересов,  протестующий  способ  поведения  сочетаются  с  возрастающей  самостоятельностью,  с  более  многообразными  отношениями  с  другими  детьми  и  со  взрослыми,  со  значительным  расширением  сферы  его  деятельности  качественно  меняют  свой  характер  вследствие  направленности  на  новые  формы  отношений. [6,  с.33]</w:t>
      </w:r>
    </w:p>
    <w:p w:rsidR="009C2BA3" w:rsidRDefault="009C2BA3">
      <w:pPr>
        <w:pStyle w:val="ab"/>
        <w:spacing w:line="360" w:lineRule="auto"/>
      </w:pPr>
      <w:r>
        <w:t xml:space="preserve">     Ведущей  для  психологического  развития  подростков  является  общественно-полезная  деятельность,  включающая  такие  её  виды,  как  учебная,  производственно-трудовая,  организационно-общественная,  художественная,  спортивная.  [11, с.35]</w:t>
      </w:r>
    </w:p>
    <w:p w:rsidR="009C2BA3" w:rsidRDefault="009C2BA3">
      <w:pPr>
        <w:pStyle w:val="ab"/>
        <w:spacing w:line="360" w:lineRule="auto"/>
        <w:rPr>
          <w:color w:val="FF00FF"/>
        </w:rPr>
      </w:pPr>
      <w:r>
        <w:t xml:space="preserve">     В  ведущем  типе  деятельности  ярче  всего  раскрывается  личность  подростка. Интересы  выступают  огромной  побудительной  силой  к  приобретению знаний,  умений  и  навыков,  а  так  же  в  расширении  кругозора.  Критерием  наличия  тех  или  иных  интересов  и  степени  их  активности  является  деятельность,  в  которой  они  появляются  и  формируются.  [11,  с.36]</w:t>
      </w:r>
    </w:p>
    <w:p w:rsidR="009C2BA3" w:rsidRDefault="009C2BA3">
      <w:pPr>
        <w:spacing w:line="360" w:lineRule="auto"/>
        <w:jc w:val="both"/>
        <w:rPr>
          <w:sz w:val="28"/>
          <w:szCs w:val="28"/>
        </w:rPr>
      </w:pPr>
      <w:r>
        <w:rPr>
          <w:sz w:val="28"/>
          <w:szCs w:val="28"/>
        </w:rPr>
        <w:t xml:space="preserve">     Вот  как  характеризует  подростковый  возраст  Э. Эриксон.  [10, </w:t>
      </w:r>
      <w:r>
        <w:rPr>
          <w:sz w:val="28"/>
          <w:szCs w:val="28"/>
          <w:lang w:val="en-US"/>
        </w:rPr>
        <w:t>c</w:t>
      </w:r>
      <w:r>
        <w:rPr>
          <w:sz w:val="28"/>
          <w:szCs w:val="28"/>
        </w:rPr>
        <w:t>.142]</w:t>
      </w:r>
      <w:r>
        <w:rPr>
          <w:color w:val="FF00FF"/>
          <w:sz w:val="28"/>
          <w:szCs w:val="28"/>
        </w:rPr>
        <w:t xml:space="preserve">  </w:t>
      </w:r>
      <w:r>
        <w:rPr>
          <w:sz w:val="28"/>
          <w:szCs w:val="28"/>
        </w:rPr>
        <w:t>Старший  подростковый  возраст  и  ранняя  юность – период  самого  глубокого  кризиса. Детство  подходит  к  концу,  и этот  большой  этап  жизни,  завершаясь,  приводит  к  формированию  идентичности.  Целостная  идентичность  личности,  доверие  к  миру,  самостоятельность,  инициативность  и  компетентность  позволяют  юноше  решить  главную  задачу  которая  ставит  перед  ним  общество, - задачу  самоопределения,  выбора жизненного пути.  [10,  с.58]</w:t>
      </w:r>
    </w:p>
    <w:p w:rsidR="009C2BA3" w:rsidRDefault="009C2BA3">
      <w:pPr>
        <w:pStyle w:val="ab"/>
        <w:spacing w:line="360" w:lineRule="auto"/>
      </w:pPr>
      <w:r>
        <w:t xml:space="preserve">     Пожалуй,  главная  особенность  подростка – личностная  нестабильность.  Противоположные  черты,  стремления,  тенденции  существуют  и  борются  друг  с  другом,  определяя  противоречивость  характера  и  поведения  взрослеющего  ребёнка.</w:t>
      </w:r>
    </w:p>
    <w:p w:rsidR="009C2BA3" w:rsidRDefault="009C2BA3">
      <w:pPr>
        <w:spacing w:line="360" w:lineRule="auto"/>
        <w:jc w:val="both"/>
        <w:rPr>
          <w:sz w:val="28"/>
          <w:szCs w:val="28"/>
        </w:rPr>
      </w:pPr>
      <w:r>
        <w:rPr>
          <w:sz w:val="28"/>
          <w:szCs w:val="28"/>
        </w:rPr>
        <w:t xml:space="preserve">     Среди  многих  личностных  особенностей,  присущих  подростку,  особо  выделим  формирующееся у  него  чувство  взрослости  и  “Я  концепцию”.</w:t>
      </w:r>
    </w:p>
    <w:p w:rsidR="009C2BA3" w:rsidRDefault="009C2BA3">
      <w:pPr>
        <w:spacing w:line="360" w:lineRule="auto"/>
        <w:jc w:val="both"/>
        <w:rPr>
          <w:sz w:val="28"/>
          <w:szCs w:val="28"/>
        </w:rPr>
      </w:pPr>
      <w:r>
        <w:rPr>
          <w:sz w:val="28"/>
          <w:szCs w:val="28"/>
        </w:rPr>
        <w:t xml:space="preserve">     Претендуя  на  равные  со  взрослыми  права,  подросток  начинает  им  подражать во  внешнем  облике,  манерах,  по  линии  развлечений,  романтических  отношений.</w:t>
      </w:r>
    </w:p>
    <w:p w:rsidR="009C2BA3" w:rsidRDefault="009C2BA3">
      <w:pPr>
        <w:spacing w:line="360" w:lineRule="auto"/>
        <w:jc w:val="both"/>
        <w:rPr>
          <w:sz w:val="28"/>
          <w:szCs w:val="28"/>
        </w:rPr>
      </w:pPr>
      <w:r>
        <w:rPr>
          <w:sz w:val="28"/>
          <w:szCs w:val="28"/>
        </w:rPr>
        <w:t xml:space="preserve">     Встречаются  и  по-настоящему  ценные  варианты  взрослости,  благоприятные  не  только  для  близких,  но  и  для  личностного  развития  самого  подростка.  Это  включение  во  вполне  взрослую  интеллектуальную  деятельность,  когда  ребёнок  интересуется  определённой  областью  науки  или  искусства,  глубоко  занимаясь  самообразованием.  Или  заботы  о  семье,  участие  в  решении  как  сложных,  так  и  ежедневных  рутинных  проблем,  помощь тем,  кто  в  ней  нуждается – младшему  брату,  уставшей  на  работе  маме  или  больной  бабушке.</w:t>
      </w:r>
    </w:p>
    <w:p w:rsidR="009C2BA3" w:rsidRDefault="009C2BA3">
      <w:pPr>
        <w:spacing w:line="360" w:lineRule="auto"/>
        <w:jc w:val="both"/>
        <w:rPr>
          <w:sz w:val="28"/>
          <w:szCs w:val="28"/>
        </w:rPr>
      </w:pPr>
      <w:r>
        <w:rPr>
          <w:sz w:val="28"/>
          <w:szCs w:val="28"/>
        </w:rPr>
        <w:t xml:space="preserve">     Впрочем  лишь  небольшая  часть  подростков  достигает  высокого  уровня  развития  морального  сознания,  и  немногие  способы  принимать  на  себя  ответственность  за  благополучие  других.  Более  распространенной  в  наше  время  является  социальная  инфантильность.  </w:t>
      </w:r>
    </w:p>
    <w:p w:rsidR="009C2BA3" w:rsidRDefault="009C2BA3">
      <w:pPr>
        <w:pStyle w:val="ab"/>
        <w:spacing w:line="360" w:lineRule="auto"/>
      </w:pPr>
      <w:r>
        <w:t xml:space="preserve">     Очень  важно  в  развитии  подростка  и  то,  удовлетворяет  ли  его формальная  самостоятельность,  внешняя,  кажущаяся  сторона взрослости,  или  нужна  самостоятельность  реальная,  отвечающая  глубокому  чувству.  Существенно  влияет на  этот  процесс  система  отношений,  в  которую  включён  ребёнок, - признание  или  непризнание  его  взрослости  родителями,  учителями,  сверстниками.  [10, с.147]</w:t>
      </w:r>
    </w:p>
    <w:p w:rsidR="009C2BA3" w:rsidRDefault="009C2BA3">
      <w:pPr>
        <w:pStyle w:val="ab"/>
        <w:spacing w:line="360" w:lineRule="auto"/>
      </w:pPr>
      <w:r>
        <w:t xml:space="preserve">     В  11-12 лет  возникает  интерес  к  своему  внутреннему  миру,  а  затем  происходит  постепенное  усложнение и углубление  самопознания.  Подросток  открывает для  себя  свой  внутренний  мир.</w:t>
      </w:r>
    </w:p>
    <w:p w:rsidR="009C2BA3" w:rsidRDefault="009C2BA3">
      <w:pPr>
        <w:spacing w:line="360" w:lineRule="auto"/>
        <w:jc w:val="both"/>
        <w:rPr>
          <w:color w:val="FF00FF"/>
          <w:sz w:val="28"/>
          <w:szCs w:val="28"/>
        </w:rPr>
      </w:pPr>
      <w:r>
        <w:rPr>
          <w:sz w:val="28"/>
          <w:szCs w:val="28"/>
        </w:rPr>
        <w:t xml:space="preserve">     Познание  себя,  своих  различных  качеств  приводит  к  формированию когнитивного  компонента  “Я - концепции”.  С  ним  связаны  ещё  два – оценочный  и  поведенческий.  Представлениям  о  себе  должен  соответствовать определённый  стиль  поведения.  [10, </w:t>
      </w:r>
      <w:r>
        <w:rPr>
          <w:sz w:val="28"/>
          <w:szCs w:val="28"/>
          <w:lang w:val="en-US"/>
        </w:rPr>
        <w:t>c</w:t>
      </w:r>
      <w:r>
        <w:rPr>
          <w:sz w:val="28"/>
          <w:szCs w:val="28"/>
        </w:rPr>
        <w:t>.148]</w:t>
      </w:r>
    </w:p>
    <w:p w:rsidR="009C2BA3" w:rsidRDefault="009C2BA3">
      <w:pPr>
        <w:pStyle w:val="1"/>
        <w:spacing w:line="360" w:lineRule="auto"/>
      </w:pPr>
      <w:r>
        <w:t xml:space="preserve">     Помимо  реального  “Я”,  “Я - концепция”  включает  в  себя  “Я – идеальное”.  При  высоком  уровне  притязаний  и  недостаточном  осознании  своих  возможностей  идеальное  “Я”  может  слишком  сильно  отличаются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  Подростки  стремятся  развивать  в  себе  желаемые  качества.</w:t>
      </w:r>
    </w:p>
    <w:p w:rsidR="009C2BA3" w:rsidRDefault="009C2BA3">
      <w:pPr>
        <w:spacing w:line="360" w:lineRule="auto"/>
        <w:jc w:val="both"/>
        <w:rPr>
          <w:sz w:val="28"/>
          <w:szCs w:val="28"/>
        </w:rPr>
      </w:pPr>
      <w:r>
        <w:rPr>
          <w:sz w:val="20"/>
          <w:szCs w:val="20"/>
        </w:rPr>
        <w:t xml:space="preserve">     </w:t>
      </w:r>
      <w:r>
        <w:rPr>
          <w:sz w:val="28"/>
          <w:szCs w:val="28"/>
        </w:rPr>
        <w:t xml:space="preserve">Самовоспитание  становится  возможным  в  этот  период  благодаря  тому,  что  у  подростков  развивается  саморегуляция.  Разумеется,  далеко  не  все  они  способны  проявить  настойчивость,  силу  воли  и  терпение,  чтобы  медленно продвигаться  к  созданному  или самими  идеалу.  Чаще,  вместо  того,  чтобы  действовать,  подростки  погружаются  в  мир  фантазий.  [10,  </w:t>
      </w:r>
      <w:r>
        <w:rPr>
          <w:sz w:val="28"/>
          <w:szCs w:val="28"/>
          <w:lang w:val="en-US"/>
        </w:rPr>
        <w:t>c</w:t>
      </w:r>
      <w:r>
        <w:rPr>
          <w:sz w:val="28"/>
          <w:szCs w:val="28"/>
        </w:rPr>
        <w:t xml:space="preserve">.149]   </w:t>
      </w:r>
    </w:p>
    <w:p w:rsidR="009C2BA3" w:rsidRDefault="009C2BA3">
      <w:pPr>
        <w:spacing w:line="360" w:lineRule="auto"/>
        <w:jc w:val="both"/>
        <w:rPr>
          <w:sz w:val="28"/>
          <w:szCs w:val="28"/>
        </w:rPr>
      </w:pPr>
      <w:r>
        <w:rPr>
          <w:sz w:val="28"/>
          <w:szCs w:val="28"/>
        </w:rPr>
        <w:t xml:space="preserve">     Способность  подростков  познавать самих  себя  порождает  у  них  потребность  к  самоутверждению,  самовыражению,  то  есть  стремление  проявить  себя  в  тех  качествах личности, которые он считает ценными. Депривация этих потребностей и составляет основу кризиса подросткового возраста.  [3,  с.149]</w:t>
      </w:r>
    </w:p>
    <w:p w:rsidR="009C2BA3" w:rsidRDefault="009C2BA3">
      <w:pPr>
        <w:spacing w:line="360" w:lineRule="auto"/>
        <w:rPr>
          <w:sz w:val="28"/>
          <w:szCs w:val="28"/>
        </w:rPr>
      </w:pPr>
      <w:r>
        <w:rPr>
          <w:sz w:val="28"/>
          <w:szCs w:val="28"/>
        </w:rPr>
        <w:t xml:space="preserve">     Из  специфических  человеческих  побудителей  поведения  особое  место  занимает  самооценка.  Её  формирование  тесно  связано  с  процессом  развития  самосознания.  [3,  с.54]</w:t>
      </w:r>
    </w:p>
    <w:p w:rsidR="009C2BA3" w:rsidRDefault="009C2BA3">
      <w:pPr>
        <w:spacing w:line="360" w:lineRule="auto"/>
        <w:jc w:val="both"/>
        <w:rPr>
          <w:sz w:val="28"/>
          <w:szCs w:val="28"/>
        </w:rPr>
      </w:pPr>
      <w:r>
        <w:rPr>
          <w:color w:val="FF00FF"/>
          <w:sz w:val="28"/>
          <w:szCs w:val="28"/>
        </w:rPr>
        <w:t xml:space="preserve">   </w:t>
      </w:r>
      <w:r>
        <w:rPr>
          <w:sz w:val="28"/>
          <w:szCs w:val="28"/>
        </w:rPr>
        <w:t xml:space="preserve">  Самооценка – механизм  переработки  знаний  о  себе  на уровне  аффективного  (отношение  к  себе)  процесса,  как  один  из  инструментальных  показателей  развитости  образа  “Я”.  Формирование  самооценки  зависит  от  умения  учащихся  не  только  анализировать  свою  деятельность,  но  и  учитывать  её  результаты.  [26,  с.71]</w:t>
      </w:r>
    </w:p>
    <w:p w:rsidR="009C2BA3" w:rsidRDefault="009C2BA3">
      <w:pPr>
        <w:pStyle w:val="ab"/>
        <w:spacing w:line="360" w:lineRule="auto"/>
      </w:pPr>
      <w:r>
        <w:t xml:space="preserve">     Именно  в  старшем  школьном  возрасте  дети  особенно  часто  начинают  ориентироваться  не  столько  на  оценку  их  окружающими  людьми,  сколько  на  самооценку,  в  связи  с  этим  в  этот  период  у  них  особенно  интенсивно  формируется  чувство  собственного  достоинства,  самоуважения,  стремление  отвечать  не  только  требованиям  окружающих,  но  и  своим  собственным  требованиям  к  себе. </w:t>
      </w:r>
    </w:p>
    <w:p w:rsidR="009C2BA3" w:rsidRDefault="009C2BA3">
      <w:pPr>
        <w:pStyle w:val="ab"/>
        <w:spacing w:line="360" w:lineRule="auto"/>
      </w:pPr>
      <w:r>
        <w:t xml:space="preserve">     В  связи  с  этим  подросток  в  известной  степени  эмансипируется  от  непосредственного  влияния  взрослых, и  его  поведение,  а  тем  самым и  развитие  начинает  всё  больше  и  больше  определяться  внутренними  условиями:  ценностями,  которые  он  усвоил,  образцами,  на  которые  ориентируется,  сформировавшейся  самооценкой.  [3,  с.54]</w:t>
      </w:r>
    </w:p>
    <w:p w:rsidR="009C2BA3" w:rsidRDefault="009C2BA3">
      <w:pPr>
        <w:spacing w:line="360" w:lineRule="auto"/>
        <w:jc w:val="both"/>
        <w:rPr>
          <w:sz w:val="28"/>
          <w:szCs w:val="28"/>
        </w:rPr>
      </w:pPr>
      <w:r>
        <w:rPr>
          <w:sz w:val="28"/>
          <w:szCs w:val="28"/>
        </w:rPr>
        <w:t xml:space="preserve">     Формирование  специфически  человеческих  побудителей  ставит  человека  в  совершенно новые  взаимоотношения  с окружающей  действительностью.  Эти  взаимоотношения  характеризуются  тем,  что  человек  перестаёт лишь  приспосабливаться  к  обстоятельствам,  а начинает  вмешиваться  в  эти  обстоятельства,  “творить”  их,  а  также  “творить”  самого  себя.</w:t>
      </w:r>
    </w:p>
    <w:p w:rsidR="009C2BA3" w:rsidRDefault="009C2BA3">
      <w:pPr>
        <w:pStyle w:val="ab"/>
        <w:spacing w:line="360" w:lineRule="auto"/>
      </w:pPr>
      <w:r>
        <w:t xml:space="preserve">     Расхождение  между  стремлением  подростков  связанное  с  осознанием  и  утверждением  себя  как  личности,  и  положением  школьника  вызывает  у   него  желание  вырваться  за  рамки  повседневной  жизни  школьника,  в  какую-то  иную,  значительную  и  самостоятельную.  Подросток  в  отличие  от  младшего  школьника  обращён  в  будущее,  хотя  это  будущее  представляется  ему  очень  туманно.  [3,  с.115]</w:t>
      </w:r>
    </w:p>
    <w:p w:rsidR="009C2BA3" w:rsidRDefault="009C2BA3">
      <w:pPr>
        <w:pStyle w:val="ab"/>
        <w:spacing w:line="360" w:lineRule="auto"/>
      </w:pPr>
      <w:r>
        <w:t xml:space="preserve">     Иногда  подростки  остро  переживающие  конфликты  между  своими  желаниями  и  возможностями  их  удовлетворения,  вступают  на  путь поиска  особой,  не  воображаемой,  а  действительной  жизни,  но  уводящей  их  от её  благополучного  течения  и  нарушающей  ход  нормального  развития  подростка.  В  этих  случаях  подростки  забрасывают  школу,  учёбу,  их  захватывает  двор,  улица,  компании  так  же  оторвавшихся  ребят,  что  нередко  приводит  их  к  асоциальным  формам  поведения.  [3,  с.116]</w:t>
      </w:r>
    </w:p>
    <w:p w:rsidR="009C2BA3" w:rsidRDefault="009C2BA3">
      <w:pPr>
        <w:spacing w:line="360" w:lineRule="auto"/>
        <w:jc w:val="both"/>
        <w:rPr>
          <w:sz w:val="28"/>
          <w:szCs w:val="28"/>
        </w:rPr>
      </w:pPr>
      <w:r>
        <w:rPr>
          <w:sz w:val="28"/>
          <w:szCs w:val="28"/>
        </w:rPr>
        <w:t xml:space="preserve">     Анализ  самопрезентации  показывает,  что  для старших  подростков  в  целом  характерна  достаточно  высокая  степень  рефлексии  и  существенных  различий  между  подростками  старшеклассниками  и  подростками,  стоящими  на  пороге  юности  нет.  Вместе  с  тем  сторона  самосознания  во  многом  зависит  от  эмоциональной.  </w:t>
      </w:r>
    </w:p>
    <w:p w:rsidR="009C2BA3" w:rsidRDefault="009C2BA3">
      <w:pPr>
        <w:pStyle w:val="ab"/>
        <w:spacing w:line="360" w:lineRule="auto"/>
      </w:pPr>
      <w:r>
        <w:t xml:space="preserve">     Переход  к  старшему  подростковому  возрасту  можно  охарактеризовать  как  период, в  который  происходит  смена  некоторого  “объективистского”  взгляда  на  себя  “извне”  на  субъективную  динамическую  позицию  “изнутри”.  Критерии  самооценки  приобретают принципиально  иные  формы  сравнительно  с  оценкой  человеком  других  людей.  Она  проявляется  в  умении  отделять  успех  или  неуспех  в конкретной  деятельности  от  общего  представления  о  себе,  своих  способностях,  возможностях.  [1,  с.540]</w:t>
      </w:r>
    </w:p>
    <w:p w:rsidR="009C2BA3" w:rsidRDefault="009C2BA3">
      <w:pPr>
        <w:pStyle w:val="ab"/>
        <w:spacing w:line="360" w:lineRule="auto"/>
      </w:pPr>
      <w:r>
        <w:t xml:space="preserve">     По  мере того  как  человек  приобретает  жизненный  опыт,  перед  ним  не  только  открываются  все  новые  стороны  бытия,  но  и  происходит  более  или  менее  глубокое  переосмысливание  жизни.  Этот  процесс  её  переосмысливания,  проходящий  через  всю жизнь  человека,  образует самое  сокровенное  и  основное  содержание  его  внутреннего  существа,  определяющие  мотивы  его  действий  и  внутренний  смысл  тех  задач,  которые  он  разрешает  в  жизни.  [34,  с.7]</w:t>
      </w:r>
    </w:p>
    <w:p w:rsidR="009C2BA3" w:rsidRDefault="009C2BA3">
      <w:pPr>
        <w:pStyle w:val="ab"/>
        <w:spacing w:line="360" w:lineRule="auto"/>
      </w:pPr>
      <w:r>
        <w:t xml:space="preserve">     Если  в  15  лет  жизнь  кардинально  не  изменилась  и  старший  подросток  остался  в  школе,  он  тем  самым  отсрочил  на  два  года  выход  во  взрослую  жизнь  и,  как  правило,  сам  выбор  дальнейшего  пути.  В  этот  относительно  короткий  период  срок  необходимо  создать  жизненный  план — решить  вопросы  кем  быть  (профессиональное  самоопределение)  и  каким  быть  (личностное  и  моральное  самоопределение).  Старшеклассник  должен  не  просто  представлять  себе  своё  будущее  в  общих  чертах,  а  осознавать  способы  достижения  поставленных  целей.</w:t>
      </w:r>
    </w:p>
    <w:p w:rsidR="009C2BA3" w:rsidRDefault="009C2BA3">
      <w:pPr>
        <w:spacing w:line="360" w:lineRule="auto"/>
        <w:jc w:val="both"/>
        <w:rPr>
          <w:sz w:val="28"/>
          <w:szCs w:val="28"/>
        </w:rPr>
      </w:pPr>
      <w:r>
        <w:rPr>
          <w:sz w:val="28"/>
          <w:szCs w:val="28"/>
        </w:rPr>
        <w:t xml:space="preserve">     В  выпускном  классе  дети  сосредотачиваются  на  профессиональном  самоопределении.  Оно  предполагает  самоограничение,  отказ  от  фантазий,  в  которых  ребёнок  мог  стать  представителем  любой,  самой  привлекательной  профессии.  Старшекласснику  приходиться  ориентироваться  в  различных  профессиях,  что  совсем  не  просто,  поскольку  в  основе  отношения  к  профессиям  лежит  не  свой  собственный,  а  чужой  опыт – сведения,  полученные  от  родителей,  друзей,  знакомых,  телепередач  и  т.п.  этот  опыт  обычно  абстрактен,  не  пережит,  не  выстрадан  ребёнком.  Кроме  того,  нужно  верно  оценить  свои  объективные  возможности – уровень  учебной  подготовки,  здоровье,  материальные  условия  семьи  и,  главное,  свои  способности  и  склонности.</w:t>
      </w:r>
    </w:p>
    <w:p w:rsidR="009C2BA3" w:rsidRDefault="009C2BA3">
      <w:pPr>
        <w:pStyle w:val="ab"/>
        <w:spacing w:line="360" w:lineRule="auto"/>
      </w:pPr>
      <w:r>
        <w:t xml:space="preserve">     То  насколько  престижной  окажется  выбранная  профессия  или  ВУЗ, в  который  ребёнок  собирается  поступать,  зависит  от  его  уровня  притязаний.  Это  может  быть  следствием  разумного  отказа  от  беспочвенных  надежд,  но  может  быть  и  проявлением  малодушия,  страха  перед  решительным  шагом.  [10,  с.168]</w:t>
      </w:r>
    </w:p>
    <w:p w:rsidR="009C2BA3" w:rsidRDefault="009C2BA3">
      <w:pPr>
        <w:pStyle w:val="ab"/>
        <w:spacing w:line="360" w:lineRule="auto"/>
      </w:pPr>
      <w:r>
        <w:t xml:space="preserve">     Самоопределение  как  профессиональное  так  и  личностное,  становиться  центральным  новообразованием  старшего  подросткового  возраста.  Это  новая  внутренняя  позиция,  включающая  осознание  себя  как  члена общества,  принятие  своего  места  в  нём.  [10,  с.169]</w:t>
      </w:r>
    </w:p>
    <w:p w:rsidR="009C2BA3" w:rsidRDefault="009C2BA3">
      <w:pPr>
        <w:spacing w:line="360" w:lineRule="auto"/>
        <w:jc w:val="both"/>
        <w:rPr>
          <w:sz w:val="28"/>
          <w:szCs w:val="28"/>
        </w:rPr>
      </w:pPr>
      <w:r>
        <w:rPr>
          <w:sz w:val="28"/>
          <w:szCs w:val="28"/>
        </w:rPr>
        <w:t xml:space="preserve">     В  этом  возрасте  осознаётся  временная  перспектива,  развивается  устойчивая  самооценка,  нравственная  устойчивость  личности.  Самоопределение  и  стабилизация  личности  в  старшем  подростковом  возрасте  с  выработкой  мировоззрения.</w:t>
      </w:r>
    </w:p>
    <w:p w:rsidR="009C2BA3" w:rsidRDefault="009C2BA3">
      <w:pPr>
        <w:pStyle w:val="ab"/>
        <w:spacing w:line="360" w:lineRule="auto"/>
      </w:pPr>
      <w:r>
        <w:t xml:space="preserve">     Ещё  один  момент,  связанный  с  самоопределением, — изменение  учебной  мотивации.  Старшеклассники,  ведающие  деятельность которых обычно  называют  учебно-профессиональной,  начинают  рассматривать  учёбу  как  необходимую  базу,  предпосылку  будущей  профессиональной  деятельности.  Их  интересуют  главным образом,  те  предметы  которые  будут  нужны  в  дальнейшем,  их  снова  начинает  волновать  успеваемость  (если  они  решили  продолжить  образование).  Отсюда  и  недостаточное  внимание  к  “ненужным”  учебным  дисциплинам,  и  отказ  от  того  подчёркнуто  пренебрежительного  отношения  к  отметкам,  которое  было  принято  среди  младших  подростков.  Как  считает  А.В. Петровский,  [10,  с.35]  именно  в  старшем  школьном  возрасте  появляется  сознательное отношение к учению.  [10,  с.170]</w:t>
      </w:r>
    </w:p>
    <w:p w:rsidR="009C2BA3" w:rsidRDefault="009C2BA3">
      <w:pPr>
        <w:spacing w:line="360" w:lineRule="auto"/>
        <w:jc w:val="both"/>
        <w:rPr>
          <w:sz w:val="28"/>
          <w:szCs w:val="28"/>
        </w:rPr>
      </w:pPr>
      <w:r>
        <w:rPr>
          <w:sz w:val="28"/>
          <w:szCs w:val="28"/>
        </w:rPr>
        <w:t xml:space="preserve">     Самосознание — сложная  психологическая   структура  включающая  в  себя  во-первых,  сознание  своей  тождественности  (его  первые  зачатки  возникают  у  младенца,  когда  он  начинает  различать  ощущения,  вызываемые  собственным  телом),  во-вторых,  сознание  собственного  “Я”  как  активного,  деятельного  начала,  в-третьих,  осознание  своих  психических  свойств  и  качеств  и, в-четвёртых,  определённую систему  социально-нравственных  самооценок.</w:t>
      </w:r>
    </w:p>
    <w:p w:rsidR="009C2BA3" w:rsidRDefault="009C2BA3">
      <w:pPr>
        <w:spacing w:line="360" w:lineRule="auto"/>
        <w:jc w:val="both"/>
        <w:rPr>
          <w:sz w:val="28"/>
          <w:szCs w:val="28"/>
        </w:rPr>
      </w:pPr>
      <w:r>
        <w:rPr>
          <w:sz w:val="28"/>
          <w:szCs w:val="28"/>
        </w:rPr>
        <w:t xml:space="preserve">     Самосознание  проходит  совершенно  особенный  этап  в  старшем  подростковом  возрасте.</w:t>
      </w:r>
    </w:p>
    <w:p w:rsidR="009C2BA3" w:rsidRDefault="009C2BA3">
      <w:pPr>
        <w:spacing w:line="360" w:lineRule="auto"/>
        <w:jc w:val="both"/>
        <w:rPr>
          <w:sz w:val="28"/>
          <w:szCs w:val="28"/>
        </w:rPr>
      </w:pPr>
      <w:r>
        <w:rPr>
          <w:b/>
          <w:bCs/>
          <w:sz w:val="28"/>
          <w:szCs w:val="28"/>
        </w:rPr>
        <w:t xml:space="preserve">     </w:t>
      </w:r>
      <w:r>
        <w:rPr>
          <w:sz w:val="28"/>
          <w:szCs w:val="28"/>
        </w:rPr>
        <w:t>На  решающее  значение  перспективных  целей  для  психологической  структуры  и  поведения,  обратил  внимание  ещё  К. Левин.  В  своём  топологическом  учении  о  личности  он  доказывал,  что  цели,  которые  ставит  перед  собой  человек,  намерения,  которые  он  принимает,  являются  своеобразными  потребностями,  не  отличающимся  по  своей  силе  от  истинных  потребностей.  И  чем  более  широким  является  “жизненное  пространство”,  в  которое  включен  индивид,  тем  большее  значение приобретают  отдалённые  цели.  Ценностные  ориентации  субъекта  на  эти  будущие  цели  подчиняют  себе  промежуточные  и  тем  самым  определяют  поведение,  эмоции  и  моральное  состояние  субъекта.</w:t>
      </w:r>
    </w:p>
    <w:p w:rsidR="009C2BA3" w:rsidRDefault="009C2BA3">
      <w:pPr>
        <w:spacing w:line="360" w:lineRule="auto"/>
        <w:jc w:val="both"/>
        <w:rPr>
          <w:sz w:val="28"/>
          <w:szCs w:val="28"/>
        </w:rPr>
      </w:pPr>
      <w:r>
        <w:rPr>
          <w:sz w:val="28"/>
          <w:szCs w:val="28"/>
        </w:rPr>
        <w:t xml:space="preserve">     Таким  образом,  наличие  у  подростков  устойчивых  личностных  интересов  делает  его  целеустремлёнными,  а  следовательно,  внутренне  более  собранными  и  организованными. Они  как  бы  обретают  волю.  Недаром  Л.С. Выготский  говорил,  что  подростка характеризует  не  слабость  воли,  а  слабость  целей.</w:t>
      </w:r>
    </w:p>
    <w:p w:rsidR="009C2BA3" w:rsidRDefault="009C2BA3">
      <w:pPr>
        <w:spacing w:line="360" w:lineRule="auto"/>
        <w:jc w:val="both"/>
        <w:rPr>
          <w:sz w:val="28"/>
          <w:szCs w:val="28"/>
        </w:rPr>
      </w:pPr>
      <w:r>
        <w:rPr>
          <w:sz w:val="28"/>
          <w:szCs w:val="28"/>
        </w:rPr>
        <w:t xml:space="preserve">     Целенаправленность  возникает  и  в  связи  с  мотивами,  требующими  целевой  организации  поведения,  например с  мотивами  общественно-трудовой  деятельности  или  с  необходимостью  поддержать  семью,  какого  либо  из  близких  людей  и  пр. [34, </w:t>
      </w:r>
      <w:r>
        <w:rPr>
          <w:sz w:val="28"/>
          <w:szCs w:val="28"/>
          <w:lang w:val="en-US"/>
        </w:rPr>
        <w:t>c</w:t>
      </w:r>
      <w:r>
        <w:rPr>
          <w:sz w:val="28"/>
          <w:szCs w:val="28"/>
        </w:rPr>
        <w:t>.17]</w:t>
      </w:r>
    </w:p>
    <w:p w:rsidR="009C2BA3" w:rsidRDefault="009C2BA3">
      <w:pPr>
        <w:spacing w:line="360" w:lineRule="auto"/>
        <w:jc w:val="both"/>
        <w:rPr>
          <w:sz w:val="28"/>
          <w:szCs w:val="28"/>
        </w:rPr>
      </w:pPr>
      <w:r>
        <w:rPr>
          <w:sz w:val="28"/>
          <w:szCs w:val="28"/>
        </w:rPr>
        <w:t xml:space="preserve">     Вообще,  любая  человеческая  деятельность  нуждается  в  предваряющем  эту  деятельность  предвидении  результата,  на  достижение  которого направляются  физические  или  духовные  усилия.  </w:t>
      </w:r>
    </w:p>
    <w:p w:rsidR="009C2BA3" w:rsidRDefault="009C2BA3">
      <w:pPr>
        <w:spacing w:line="360" w:lineRule="auto"/>
        <w:jc w:val="both"/>
        <w:rPr>
          <w:sz w:val="28"/>
          <w:szCs w:val="28"/>
        </w:rPr>
      </w:pPr>
      <w:r>
        <w:rPr>
          <w:sz w:val="28"/>
          <w:szCs w:val="28"/>
        </w:rPr>
        <w:t xml:space="preserve">     Идеальное  предвидение  результата  называется  целью.  Цель – исходный  компонент  деятельности.  Цель  придаёт  смысл  активности  субъекта,  инициирует  его  энергии,  обогащает  содержание  жизни.</w:t>
      </w:r>
    </w:p>
    <w:p w:rsidR="009C2BA3" w:rsidRDefault="009C2BA3">
      <w:pPr>
        <w:spacing w:line="360" w:lineRule="auto"/>
        <w:jc w:val="both"/>
        <w:rPr>
          <w:sz w:val="28"/>
          <w:szCs w:val="28"/>
        </w:rPr>
      </w:pPr>
      <w:r>
        <w:rPr>
          <w:sz w:val="28"/>
          <w:szCs w:val="28"/>
        </w:rPr>
        <w:t xml:space="preserve">     Цель — это  сплав  внешней  принудительности  обстоятельств,  которые  преломляются  в  сознании  человека,  и  личностных  потребностей,  направляющих  его  внимание  на  определённые  объекты.</w:t>
      </w:r>
    </w:p>
    <w:p w:rsidR="009C2BA3" w:rsidRDefault="009C2BA3">
      <w:pPr>
        <w:spacing w:line="360" w:lineRule="auto"/>
        <w:jc w:val="both"/>
        <w:rPr>
          <w:sz w:val="28"/>
          <w:szCs w:val="28"/>
        </w:rPr>
      </w:pPr>
      <w:r>
        <w:rPr>
          <w:b/>
          <w:bCs/>
          <w:sz w:val="28"/>
          <w:szCs w:val="28"/>
        </w:rPr>
        <w:t xml:space="preserve">     </w:t>
      </w:r>
      <w:r>
        <w:rPr>
          <w:sz w:val="28"/>
          <w:szCs w:val="28"/>
        </w:rPr>
        <w:t>Противоречивость  переживаний  свойственная  юным  людям,  делает  их  особо  чувствительными  к  существующим  в  культуре  формам  организации  жизни,  в том  числе  к  самым  обобщённым  формам,  содержащими  идеал человеческой  жизни.  Они  буквально  впитывают  всеми  чувствами,  пробуют  через  действие  в  виде  самовоспитания  конкретизировать,  персонифицировать  идеал  для  того,  чтобы  решить  свои  жизненные задачи,  связанные  с  поиском  своего  “Я”.  Идеалы  юности  многообразны  и  зависят  от  множества факторов,  но  то,  что  они  есть  они  нужны,  в  них  существует  потребность,  доказывается  исследованиями  из  прошлого  и  сегодняшнего  дня.  Идеалы,  естественно,  соизмеримы  с этой,  но  в  них  есть  общее — они  связаны  со  стремлением  к  творчеству.  Идеал,  как  мечта  о  творчестве  жизни,  о создании  жизни.  Он  как  бы  фиксирует  саму  возможность  полной  жизни,  основанной  на  собственных  усилиях  по  её  построению.  Этот  одно  из  оснований  для  появления  чувства  взрослости  и  его  укрепления  по  мере  роста  физических  и  духовных  сил  юных людей.</w:t>
      </w:r>
    </w:p>
    <w:p w:rsidR="009C2BA3" w:rsidRDefault="009C2BA3">
      <w:pPr>
        <w:spacing w:line="360" w:lineRule="auto"/>
        <w:jc w:val="both"/>
        <w:rPr>
          <w:sz w:val="28"/>
          <w:szCs w:val="28"/>
        </w:rPr>
      </w:pPr>
      <w:r>
        <w:rPr>
          <w:sz w:val="28"/>
          <w:szCs w:val="28"/>
        </w:rPr>
        <w:t xml:space="preserve">     Идеал  имеет огромное  влияние  на  выбор  и  осуществление  профессиональной  деятельности,  выбор  той  сферы  приложения  своих,  которая  будет  приносить  переживание  полноты  жизни,  как  бы  отражать  реализуемость,  призвание  человека — одно  из  важнейших  переживаний,  отражающих  реальность усилий  по  организации  и  осуществлению  жизни.</w:t>
      </w:r>
    </w:p>
    <w:p w:rsidR="009C2BA3" w:rsidRDefault="009C2BA3">
      <w:pPr>
        <w:pStyle w:val="ab"/>
        <w:spacing w:line="360" w:lineRule="auto"/>
      </w:pPr>
      <w:r>
        <w:t xml:space="preserve">     Воля — это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  Главная  функция  воли  заключается  в социальной регуляции активности в затруднённых условиях жизнедеятельности. В основе этой регуляции лежит взаимодействие  процессов  возбуждения  и  торможения  первой  системы.  [22, с.373]</w:t>
      </w:r>
    </w:p>
    <w:p w:rsidR="009C2BA3" w:rsidRDefault="009C2BA3">
      <w:pPr>
        <w:spacing w:line="360" w:lineRule="auto"/>
        <w:jc w:val="both"/>
        <w:rPr>
          <w:sz w:val="28"/>
          <w:szCs w:val="28"/>
        </w:rPr>
      </w:pPr>
      <w:r>
        <w:rPr>
          <w:sz w:val="28"/>
          <w:szCs w:val="28"/>
        </w:rPr>
        <w:t xml:space="preserve">     Воля  связана  с  мыслительной  деятельностью  и  чувствами.  Воля  подразумевает  наличие  целеустремлённости  у  человека,  что  требует  определённых  мыслительных  процессов.  Проявление  мышления  выражается  в  сознательном  выборе  цели,  подборе  средств  для  её  достижения  и  при  выполнении  задуманного  действия.</w:t>
      </w:r>
    </w:p>
    <w:p w:rsidR="009C2BA3" w:rsidRDefault="009C2BA3">
      <w:pPr>
        <w:spacing w:line="360" w:lineRule="auto"/>
        <w:jc w:val="both"/>
        <w:rPr>
          <w:sz w:val="28"/>
          <w:szCs w:val="28"/>
        </w:rPr>
      </w:pPr>
      <w:r>
        <w:rPr>
          <w:sz w:val="28"/>
          <w:szCs w:val="28"/>
        </w:rPr>
        <w:t xml:space="preserve">     Связь  воли  и  чувств  выражается  в  том,  что  как  правило,  мы  обращаем  внимание на  те  предметы  и  явления,  которые  вызывают  у  нас  определённые  чувства.  Желание  добиться,  достичь  чего-либо,  так же  связано  с  нашими чувствами.  [22, </w:t>
      </w:r>
      <w:r>
        <w:rPr>
          <w:sz w:val="28"/>
          <w:szCs w:val="28"/>
          <w:lang w:val="en-US"/>
        </w:rPr>
        <w:t>c</w:t>
      </w:r>
      <w:r>
        <w:rPr>
          <w:sz w:val="28"/>
          <w:szCs w:val="28"/>
        </w:rPr>
        <w:t>.375]</w:t>
      </w:r>
    </w:p>
    <w:p w:rsidR="009C2BA3" w:rsidRDefault="009C2BA3">
      <w:pPr>
        <w:spacing w:line="360" w:lineRule="auto"/>
        <w:jc w:val="both"/>
        <w:rPr>
          <w:sz w:val="28"/>
          <w:szCs w:val="28"/>
        </w:rPr>
      </w:pPr>
      <w:r>
        <w:rPr>
          <w:sz w:val="28"/>
          <w:szCs w:val="28"/>
        </w:rPr>
        <w:t xml:space="preserve">     В  подростковом  возрасте  меняется  характер  учебной,  физической,  трудовой,  общественной  деятельности.  Наряду  с  более  высокими  требованиями  к  поведению  и  деятельности  подростков,  очень  часто  у  взрослых существует  прямо  противоположная  тенденция:  сохранить  над  подростком ту  же  власть,  какая  была  у  них  по  отношению  к  младшему  школьнику;  стремление  постоянно  руководить  им,  лишать  самостоятельности  и  свободы.  Последнее  вызывает  у  подростков  аффективные  реакции протеста,  упрямства  и  даже  бунта  против  родителей,  что  препятствует  воспитанию  и  формированию  волевых  черт  личности.  [34, </w:t>
      </w:r>
      <w:r>
        <w:rPr>
          <w:sz w:val="28"/>
          <w:szCs w:val="28"/>
          <w:lang w:val="en-US"/>
        </w:rPr>
        <w:t>c</w:t>
      </w:r>
      <w:r>
        <w:rPr>
          <w:sz w:val="28"/>
          <w:szCs w:val="28"/>
        </w:rPr>
        <w:t>.186]</w:t>
      </w:r>
    </w:p>
    <w:p w:rsidR="009C2BA3" w:rsidRDefault="009C2BA3">
      <w:pPr>
        <w:spacing w:line="360" w:lineRule="auto"/>
        <w:jc w:val="both"/>
        <w:rPr>
          <w:sz w:val="27"/>
          <w:szCs w:val="27"/>
        </w:rPr>
      </w:pPr>
      <w:r>
        <w:rPr>
          <w:sz w:val="27"/>
          <w:szCs w:val="27"/>
        </w:rPr>
        <w:t xml:space="preserve">     В  этом  возрасте  именно  законы  коллективной  жизни  являются  теми  нравственными  правилами,  подчиняться  которым  подросток всячески  стремится.  А  так  как  требования  сверстников  и  требования  взрослых  часто расходятся,  то  подросток  в  этих  обстоятельствах  оказывается  в  ситуации  выбора,  что,  как  известно,  составляет  важнейший  компонент  волевого  поведения.  Такое  расхождение  требует  уже  достаточно  высокого  уровня  развития  воли,  которого  чаще  подростки  ещё  не  достигают. </w:t>
      </w:r>
    </w:p>
    <w:p w:rsidR="009C2BA3" w:rsidRDefault="009C2BA3">
      <w:pPr>
        <w:spacing w:line="360" w:lineRule="auto"/>
        <w:jc w:val="both"/>
        <w:rPr>
          <w:sz w:val="27"/>
          <w:szCs w:val="27"/>
        </w:rPr>
      </w:pPr>
      <w:r>
        <w:rPr>
          <w:sz w:val="27"/>
          <w:szCs w:val="27"/>
        </w:rPr>
        <w:t xml:space="preserve">     Знание  этой  специфики  позволяет  понять  поведение  детей  подросткового  возраста,  их  психологические  особенности,  их  переживания,  что,  в  свою  очередь,  необходимо  для  построения  всей  системы воспитательных  воздействий  в  этот  трудный  период  детского  развития.</w:t>
      </w:r>
    </w:p>
    <w:p w:rsidR="009C2BA3" w:rsidRDefault="009C2BA3">
      <w:pPr>
        <w:spacing w:line="360" w:lineRule="auto"/>
        <w:jc w:val="both"/>
        <w:rPr>
          <w:sz w:val="27"/>
          <w:szCs w:val="27"/>
        </w:rPr>
      </w:pPr>
      <w:r>
        <w:rPr>
          <w:sz w:val="27"/>
          <w:szCs w:val="27"/>
        </w:rPr>
        <w:t xml:space="preserve">     Существует  множество  причин  почему  подростки  испытывают  трудности  произвольного  поведения:</w:t>
      </w:r>
    </w:p>
    <w:p w:rsidR="009C2BA3" w:rsidRDefault="009C2BA3">
      <w:pPr>
        <w:spacing w:line="360" w:lineRule="auto"/>
        <w:jc w:val="both"/>
        <w:rPr>
          <w:sz w:val="27"/>
          <w:szCs w:val="27"/>
        </w:rPr>
      </w:pPr>
      <w:r>
        <w:rPr>
          <w:sz w:val="27"/>
          <w:szCs w:val="27"/>
        </w:rPr>
        <w:t xml:space="preserve">     а) у  детей  этого  возраста  очень  ярко  выражено  стремление  подбирать  аргументы  в  пользу  эмоционально  более  привлекательного  поведения,  за  счёт  поведения  необходимого,  требуемого.  Иначе  говоря,  у  подростков  сильные  эмоции  часто блокируют разумное  решение;</w:t>
      </w:r>
    </w:p>
    <w:p w:rsidR="009C2BA3" w:rsidRDefault="009C2BA3">
      <w:pPr>
        <w:spacing w:line="360" w:lineRule="auto"/>
        <w:jc w:val="both"/>
        <w:rPr>
          <w:sz w:val="27"/>
          <w:szCs w:val="27"/>
        </w:rPr>
      </w:pPr>
      <w:r>
        <w:rPr>
          <w:sz w:val="27"/>
          <w:szCs w:val="27"/>
        </w:rPr>
        <w:t xml:space="preserve">     б) подростки плохо умеют учитывать последствия  совершённых  поступков;</w:t>
      </w:r>
    </w:p>
    <w:p w:rsidR="009C2BA3" w:rsidRDefault="009C2BA3">
      <w:pPr>
        <w:spacing w:line="360" w:lineRule="auto"/>
        <w:jc w:val="both"/>
        <w:rPr>
          <w:sz w:val="27"/>
          <w:szCs w:val="27"/>
        </w:rPr>
      </w:pPr>
      <w:r>
        <w:rPr>
          <w:sz w:val="27"/>
          <w:szCs w:val="27"/>
        </w:rPr>
        <w:t xml:space="preserve">     в) подростки,  как  правило,  не  умеют  предвидеть  те  последствия  поступка,  которые зависят  не  от  объективных  обстоятельств,  а  от собственного  психологического  или  даже  физического  состояния;</w:t>
      </w:r>
    </w:p>
    <w:p w:rsidR="009C2BA3" w:rsidRDefault="009C2BA3">
      <w:pPr>
        <w:pStyle w:val="ab"/>
        <w:spacing w:line="360" w:lineRule="auto"/>
        <w:rPr>
          <w:sz w:val="27"/>
          <w:szCs w:val="27"/>
        </w:rPr>
      </w:pPr>
      <w:r>
        <w:rPr>
          <w:sz w:val="27"/>
          <w:szCs w:val="27"/>
        </w:rPr>
        <w:t xml:space="preserve">     г) часто  подростки  в  силу  повышенной  эмоциональности  принимают  намерения  поступить  так  или  иначе,  под  влияние  владеющей  им  в  данной  ситуации  эмоции.  А  затем,  когда  эта  “ситуативная  эмоция”  ослабеет,  ослабевает  и  намерение  подростка  выполнять  принятое  решение.  Это  следует  учитывать  при  воспитании:  поддерживать  намерение  подростка,  вместо  того,  чтобы  упрекать  его  в  недостаточной  силе  воли;</w:t>
      </w:r>
    </w:p>
    <w:p w:rsidR="009C2BA3" w:rsidRDefault="009C2BA3">
      <w:pPr>
        <w:spacing w:line="360" w:lineRule="auto"/>
        <w:jc w:val="both"/>
        <w:rPr>
          <w:sz w:val="27"/>
          <w:szCs w:val="27"/>
        </w:rPr>
      </w:pPr>
      <w:r>
        <w:rPr>
          <w:sz w:val="27"/>
          <w:szCs w:val="27"/>
        </w:rPr>
        <w:t xml:space="preserve">     д)  точно  также  намерение  может оказаться  невыполненным,  потому  что,  принимая  его,  подросток  не  умеет  рассчитывать  свои  силы.  Здесь  так  же  взрослый  может  сыграть  положительную  роль,  помогая  подростку  правильно  рассчитать  и  распределить  своё  время.   [34, с.187]</w:t>
      </w:r>
    </w:p>
    <w:p w:rsidR="009C2BA3" w:rsidRDefault="009C2BA3">
      <w:pPr>
        <w:pStyle w:val="ab"/>
        <w:spacing w:line="360" w:lineRule="auto"/>
      </w:pPr>
      <w:r>
        <w:t xml:space="preserve">     Воспитание  воли  в  подростковом  возрасте  должно  идти  в  двух  основных  направлениях.  Во-первых,  учитывая  своеобразие  сознательной  саморегуляции  подростков,  надо  помочь  им  в  преодолении  тех  специфических  трудностей,  с  которыми  они  при этом  встречаются  при  выборе,  принятии  решения,  создании  намерения  и  его  исполнения.  Во-вторых,  надо  направить  внимание  на  своевременное  формирование  у  подростков  высших  форм  волевого  поведения,  активно  воспитывая  у  них  те  качества  личности,  которые  его  обеспечивают.</w:t>
      </w:r>
    </w:p>
    <w:p w:rsidR="009C2BA3" w:rsidRDefault="009C2BA3">
      <w:pPr>
        <w:pStyle w:val="ab"/>
        <w:spacing w:line="360" w:lineRule="auto"/>
      </w:pPr>
      <w:r>
        <w:t xml:space="preserve">     В  результате  обобщения  и  укрепления  целей,  которые  ставит  перед  собой  личность,  интеграции  и  иерархизации  её  мотивов,  становления  устойчивого  ядра  ценностных  ориентаций,  которые  подчиняют  себе  частные,  переходящие  стремления — возникает  жизненный план. С  другой  стороны,  идёт  процесс  конкретизации  и  дифференциации  целей  и  мотивов.  </w:t>
      </w:r>
    </w:p>
    <w:p w:rsidR="009C2BA3" w:rsidRDefault="009C2BA3">
      <w:pPr>
        <w:spacing w:line="360" w:lineRule="auto"/>
        <w:jc w:val="both"/>
        <w:rPr>
          <w:sz w:val="28"/>
          <w:szCs w:val="28"/>
        </w:rPr>
      </w:pPr>
      <w:r>
        <w:rPr>
          <w:sz w:val="28"/>
          <w:szCs w:val="28"/>
        </w:rPr>
        <w:t xml:space="preserve">     Из  мечты,  где  всё  возможно,  и  идеала  как  абстрактного,  иногда  заведомо  недосягаемого  образца  постепенно  вырисовывается  более  или  менее  реалистический,  ориентированный  на  действительность  план  деятельности.</w:t>
      </w:r>
    </w:p>
    <w:p w:rsidR="009C2BA3" w:rsidRDefault="009C2BA3">
      <w:pPr>
        <w:spacing w:line="360" w:lineRule="auto"/>
        <w:jc w:val="both"/>
        <w:rPr>
          <w:sz w:val="28"/>
          <w:szCs w:val="28"/>
        </w:rPr>
      </w:pPr>
      <w:r>
        <w:rPr>
          <w:color w:val="FF00FF"/>
          <w:sz w:val="28"/>
          <w:szCs w:val="28"/>
        </w:rPr>
        <w:t xml:space="preserve">     </w:t>
      </w:r>
      <w:r>
        <w:rPr>
          <w:sz w:val="28"/>
          <w:szCs w:val="28"/>
        </w:rPr>
        <w:t xml:space="preserve">Жизненный  план — явление  одновременно  социального  и  этического  порядка.  Вопросы  кем  быть  (профессиональное  самоопределение)  и  каким  быть  (моральное  самоопределение)  первоначально,  на  подростковом  этапе  развития,  не  различаются.  Сплошь  и  рядом  подростки  (порой  и  юноши)  называют  жизненными планами  весьма  расплывчатые  ориентиры  и  мечты,  которые  никак  не  соотносятся  с  их  практической деятельностью.  Подросток  пытается  предвосхитить  своё  будущее,  не  задумываясь  о  средствах  его  достижения.  Его  образы  будущего  отличаются  тем,  что они  ориентированы  на  результат,  а  не  на  процесс  развития:  подросток  может  очень  живо,  в  деталях,  представлять  своё  будущее  общественное  положение,  не задумываясь   над  тем,  что  для  этого  нужно  сделать.  Отсюда  и  характерная  завышенность  уровня  притязаний,  потребность  видеть  себя  непременно  выдающимся,  великим.  [8,  </w:t>
      </w:r>
      <w:r>
        <w:rPr>
          <w:sz w:val="28"/>
          <w:szCs w:val="28"/>
          <w:lang w:val="en-US"/>
        </w:rPr>
        <w:t>c</w:t>
      </w:r>
      <w:r>
        <w:rPr>
          <w:sz w:val="28"/>
          <w:szCs w:val="28"/>
        </w:rPr>
        <w:t>.145]</w:t>
      </w:r>
    </w:p>
    <w:p w:rsidR="009C2BA3" w:rsidRDefault="009C2BA3">
      <w:pPr>
        <w:spacing w:line="360" w:lineRule="auto"/>
        <w:jc w:val="both"/>
        <w:rPr>
          <w:sz w:val="28"/>
          <w:szCs w:val="28"/>
        </w:rPr>
      </w:pPr>
      <w:r>
        <w:rPr>
          <w:sz w:val="28"/>
          <w:szCs w:val="28"/>
        </w:rPr>
        <w:t xml:space="preserve">     Жизненный  план  в  точном  смысле  этого  слова  возникает  только  тогда,  когда  предметом  размышлений  становится  не  только конечный  результат,  но  и  способы  его  достижения,  путь,  по  которому  намерен  следовать  человек,  и  те  объективные  и  субъективные  ресурсы,  которые  ему  для  этого  понадобятся.  В  отличие от  мечты,  которая  может  быть как  активной,  так  и  созерцательной,  жизненный план — это  план деятельности,  поэтому  он  заземляется  в  первую  очередь  на  выбор  профессии.  [8,  c.196]</w:t>
      </w:r>
    </w:p>
    <w:p w:rsidR="009C2BA3" w:rsidRDefault="009C2BA3">
      <w:pPr>
        <w:spacing w:line="360" w:lineRule="auto"/>
        <w:jc w:val="both"/>
        <w:rPr>
          <w:sz w:val="28"/>
          <w:szCs w:val="28"/>
        </w:rPr>
      </w:pPr>
      <w:r>
        <w:rPr>
          <w:sz w:val="28"/>
          <w:szCs w:val="28"/>
        </w:rPr>
        <w:t xml:space="preserve">     Подростковый  возраст — это  время,  когда  ребёнок должен  сам  ставить  цели  и  осуществлять  их  в  действии.  Целеполагание  становится  в  этот  период  жизни  важнейшим  фактором  условием  общественного  опыта. Именно  формирование  этого  компонента  деятельности  обеспечивает  интеллектуальное  и  социальное  развитие  личности.  [10,  </w:t>
      </w:r>
      <w:r>
        <w:rPr>
          <w:sz w:val="28"/>
          <w:szCs w:val="28"/>
          <w:lang w:val="en-US"/>
        </w:rPr>
        <w:t>c</w:t>
      </w:r>
      <w:r>
        <w:rPr>
          <w:sz w:val="28"/>
          <w:szCs w:val="28"/>
        </w:rPr>
        <w:t>.180]</w:t>
      </w:r>
    </w:p>
    <w:p w:rsidR="009C2BA3" w:rsidRDefault="009C2BA3">
      <w:pPr>
        <w:spacing w:line="360" w:lineRule="auto"/>
        <w:jc w:val="both"/>
        <w:rPr>
          <w:sz w:val="28"/>
          <w:szCs w:val="28"/>
        </w:rPr>
      </w:pPr>
      <w:r>
        <w:rPr>
          <w:sz w:val="28"/>
          <w:szCs w:val="28"/>
        </w:rPr>
        <w:t xml:space="preserve">     В  общественно-полезной  деятельности  подросток  чаще  всего  ориентирован  на  те  цели,  которые  включают  его  в  общественные  отношения,  поэтому  даже  познавательные  и  практические  имеют  социальный  оттенок,  связываются  с  установлением  определённых  отношений.</w:t>
      </w:r>
    </w:p>
    <w:p w:rsidR="009C2BA3" w:rsidRDefault="009C2BA3">
      <w:pPr>
        <w:spacing w:line="360" w:lineRule="auto"/>
        <w:jc w:val="both"/>
        <w:rPr>
          <w:sz w:val="28"/>
          <w:szCs w:val="28"/>
        </w:rPr>
      </w:pPr>
      <w:r>
        <w:rPr>
          <w:sz w:val="28"/>
          <w:szCs w:val="28"/>
        </w:rPr>
        <w:t xml:space="preserve">     Правильная  социальная  ориентация,  предвосхищение   человеческих  поступков,  умение  их  понять  и  управлять  ими – таков  главный  момент  целеполагания  подростка,  поскольку  в  этом залог  его  социального  развития.</w:t>
      </w:r>
    </w:p>
    <w:p w:rsidR="009C2BA3" w:rsidRDefault="009C2BA3">
      <w:pPr>
        <w:pStyle w:val="ab"/>
        <w:spacing w:line="360" w:lineRule="auto"/>
      </w:pPr>
      <w:r>
        <w:t xml:space="preserve">     Выбор  цели  и  её  реализация  связаны  у  подростков  с  мотивом  деятельности.  Между  мотивом,  принятием  цели  и  её  достижением  существует  определённая  связь.  Тип  мотива  может  активизировать  процесс  целеполагания, а  развитие  этого  процесса  ведёт  к  формированию  новой  мотивации.  Это  происходит,  если  личность  осознаёт  недостаточность  мотивов  или  их  “конфликтность”.  [10,  с.182]</w:t>
      </w:r>
    </w:p>
    <w:p w:rsidR="009C2BA3" w:rsidRDefault="009C2BA3">
      <w:pPr>
        <w:spacing w:line="360" w:lineRule="auto"/>
        <w:jc w:val="both"/>
        <w:rPr>
          <w:sz w:val="28"/>
          <w:szCs w:val="28"/>
        </w:rPr>
      </w:pPr>
      <w:r>
        <w:rPr>
          <w:sz w:val="28"/>
          <w:szCs w:val="28"/>
        </w:rPr>
        <w:t xml:space="preserve">     В связи  с  тем,  что  цель  и  её  реализация  связаны  у  подростков  с  мотивом  деятельности,  остановимся  на  более  подробном  изучении  мотивационной  сферы  личности  подростка.</w:t>
      </w:r>
    </w:p>
    <w:p w:rsidR="009C2BA3" w:rsidRDefault="009C2BA3">
      <w:pPr>
        <w:spacing w:line="360" w:lineRule="auto"/>
        <w:jc w:val="center"/>
        <w:rPr>
          <w:b/>
          <w:bCs/>
          <w:sz w:val="28"/>
          <w:szCs w:val="28"/>
        </w:rPr>
      </w:pPr>
      <w:r>
        <w:rPr>
          <w:b/>
          <w:bCs/>
          <w:sz w:val="28"/>
          <w:szCs w:val="28"/>
        </w:rPr>
        <w:t xml:space="preserve">§3.  Мотивы  выбора  профессии </w:t>
      </w:r>
    </w:p>
    <w:p w:rsidR="009C2BA3" w:rsidRDefault="009C2BA3">
      <w:pPr>
        <w:spacing w:line="360" w:lineRule="auto"/>
        <w:jc w:val="center"/>
        <w:rPr>
          <w:sz w:val="12"/>
          <w:szCs w:val="12"/>
        </w:rPr>
      </w:pPr>
    </w:p>
    <w:p w:rsidR="009C2BA3" w:rsidRDefault="009C2BA3">
      <w:pPr>
        <w:pStyle w:val="ab"/>
        <w:spacing w:line="360" w:lineRule="auto"/>
      </w:pPr>
      <w:r>
        <w:t xml:space="preserve">     Важнейший  фактор,  определяющий  мотивацию  человека,  особенно  на  завершающем  этапе  и  развития — познавательная  активность  субъекта  по  осмыслению  жизни  и  преследуемых  в  ней  целей.  Создаваемая  вокруг  человека  тотальная  мотивационная  атмосфера  непосредственно  влияет  на  развитие  потребностей  разве  только  в  первые  периоды  жизни;  впоследствии  её  воздействия  анализируются  и  взвешиваются  активным,  постепенно  вооружающимся  интеллектом  и  опытом  субъектом,  способным  противостоять  одним  влияниям  и  предпочитать,  искать  другие.  Уже  сложившиеся  побуждения  тоже  обычно  подвергаются  интеллектуальной  проверке  на  предмет  того,  не  окажется  ли  их  реализация  в итоге  безнравственной,  не  обернётся ли  потерями  и  т.п.  основное  направление  активности  субъекта  по  линии  мотивационного  самоопределения  состоит  в  интеграции,  внутреннем  согласовании  мотивационной  сферы,  устранении  в  ней  противоречий,  а  также  проверке  возможности  и  целесообразности  формирующихся  жизненных  целей.  Только  прошедшие  такую  подготовку  и  санкционированные  субъектом  мотивационные  образования  становятся  подлинными,  активно  достигаемыми  мотивами  личности.  </w:t>
      </w:r>
    </w:p>
    <w:p w:rsidR="009C2BA3" w:rsidRDefault="009C2BA3">
      <w:pPr>
        <w:spacing w:line="360" w:lineRule="auto"/>
        <w:jc w:val="both"/>
        <w:rPr>
          <w:sz w:val="28"/>
          <w:szCs w:val="28"/>
        </w:rPr>
      </w:pPr>
      <w:r>
        <w:rPr>
          <w:sz w:val="28"/>
          <w:szCs w:val="28"/>
        </w:rPr>
        <w:t xml:space="preserve">     Значительную  часть  волевой  активности  субъекта составляют  старания  изменить  соотношение  сил  в  мотивационном  поле  в  пользу санкционированной  мотивации,  обеспечить  её  доминирование  над  конкурирующими. </w:t>
      </w:r>
    </w:p>
    <w:p w:rsidR="009C2BA3" w:rsidRDefault="009C2BA3">
      <w:pPr>
        <w:spacing w:line="360" w:lineRule="auto"/>
        <w:jc w:val="both"/>
        <w:rPr>
          <w:sz w:val="28"/>
          <w:szCs w:val="28"/>
        </w:rPr>
      </w:pPr>
      <w:r>
        <w:rPr>
          <w:sz w:val="28"/>
          <w:szCs w:val="28"/>
        </w:rPr>
        <w:t xml:space="preserve">     Способ,  программа  и  конкретные цели  жизни,  которые  оцениваются  человеком как  оптимально  удовлетворяющие  потребности и  в  отношении  которых  принимаются  намерение  к  достижению, — это  и  есть  система </w:t>
      </w:r>
      <w:r>
        <w:rPr>
          <w:sz w:val="28"/>
          <w:szCs w:val="28"/>
          <w:u w:val="single"/>
        </w:rPr>
        <w:t xml:space="preserve"> </w:t>
      </w:r>
      <w:r>
        <w:rPr>
          <w:sz w:val="28"/>
          <w:szCs w:val="28"/>
        </w:rPr>
        <w:t>мотивов личности.  Таинственный  эффект  приобретения  целью  в  результате  принятия  намерения  особого  статуса,  связано  с формированием в мотивационной сфере напоминающей о себе “напряжённой системы”, объясняется, возможно,  переключением  на  цель  специфической  это — мотивация. [5,  с.252]</w:t>
      </w:r>
    </w:p>
    <w:p w:rsidR="009C2BA3" w:rsidRDefault="009C2BA3">
      <w:pPr>
        <w:pStyle w:val="ab"/>
        <w:spacing w:line="360" w:lineRule="auto"/>
      </w:pPr>
      <w:r>
        <w:t xml:space="preserve">     Божович Л.И.,  подводя  итог  исследованиям  широких  социальных  мотивов  учения  школьников  и  их  учебных  (познавательных)  интересов  выдвигает  некоторые  положения,  относящиеся  к  теоретическому  пониманию  потребностей  и  мотивов  их  развития.  Прежде  всего,  пишет  она,  стало  очевидным,  что  побуждение  к  действию  всегда  исходит  от  потребности,  а  объект,  который  служит  её  удовлетворению,  определяет  лишь  характер  и  направление  деятельности.  Внешние  объекты  могут  стимулировать  активность  человека  лишь  потому,  что  они отвечают  имеющейся  у  него  потребности  или способны  актуализировать  ту которую  они  удовлетворяли  в  предшествующем  опыте  человека. </w:t>
      </w:r>
    </w:p>
    <w:p w:rsidR="009C2BA3" w:rsidRDefault="009C2BA3">
      <w:pPr>
        <w:spacing w:line="360" w:lineRule="auto"/>
        <w:jc w:val="both"/>
        <w:rPr>
          <w:sz w:val="28"/>
          <w:szCs w:val="28"/>
        </w:rPr>
      </w:pPr>
      <w:r>
        <w:rPr>
          <w:sz w:val="28"/>
          <w:szCs w:val="28"/>
        </w:rPr>
        <w:t xml:space="preserve">     В связи  с этим  изменением  объектов,  в  которых  воплощаются  потребности,  не  составляет  содержание  развития  потребностей,  а  является  лишь  показателем  этого  развития.  [4,  с.155]</w:t>
      </w:r>
    </w:p>
    <w:p w:rsidR="009C2BA3" w:rsidRDefault="009C2BA3">
      <w:pPr>
        <w:pStyle w:val="ab"/>
        <w:spacing w:line="360" w:lineRule="auto"/>
      </w:pPr>
      <w:r>
        <w:t xml:space="preserve">     Каким  же  образом  сознательно  поставленные  человеком  цели, образованные им намерения,  принятые  им  решения  приобретают  побудительную  силу,  т.е.  становятся  мотивами  его  поведения?</w:t>
      </w:r>
    </w:p>
    <w:p w:rsidR="009C2BA3" w:rsidRDefault="009C2BA3">
      <w:pPr>
        <w:spacing w:line="360" w:lineRule="auto"/>
        <w:jc w:val="both"/>
        <w:rPr>
          <w:sz w:val="28"/>
          <w:szCs w:val="28"/>
        </w:rPr>
      </w:pPr>
      <w:r>
        <w:rPr>
          <w:sz w:val="28"/>
          <w:szCs w:val="28"/>
        </w:rPr>
        <w:t xml:space="preserve">     Известно,  что  поведение  обычно  осуществляется  в  направлении  объективно  наиболее  сильной  потребности.  Однако  обстоятельства  часто  диктуют  необходимость  действовать  вопреки  непосредственному  побуждению  человека.  В  этом  случае  исход  может  быть разным.  Может  победить  непосредственная  потребность,  если она  окажется достаточно  сильной,  и  тогда  поведение  пойдёт  за  этой  победившей  потребностью.  Но  человек  может  действовать  и  вопреки  этой  непосредственной потребности.  Действовать  в  соответствии  со  своим  намерением,  решением,  поставленной  целью,  преодолевая  те  потребности  и  стремления,  которые  ему мешают.  [4,  с.163]</w:t>
      </w:r>
    </w:p>
    <w:p w:rsidR="009C2BA3" w:rsidRDefault="009C2BA3">
      <w:pPr>
        <w:pStyle w:val="ab"/>
        <w:spacing w:line="360" w:lineRule="auto"/>
      </w:pPr>
      <w:r>
        <w:t xml:space="preserve">     В  онтогенезе  потребности  человека  опосредствуются  сознанием  и  начинают  действовать  через  сознательно  поставленные цели,  принятые  намерения  и  решения.  В  этом  случае  мы  имеем дело  уже  не  с  потребностями,  а  с  их  новыми  функциями  образованьями,  представляющими  собой  нерасторжимое  единство  потребности  и  сознания,  аффекта  и  интеллекта.  Это  позволяет  нам  понять  процесс  развития  побудительных  сил  человеческого  поведения  как  процесс превращения  естественных  (натуральных,  по терминологии  Л.С. Выготского)   потребностей  в  их  опосредствованные  формы,  свойственные  только  человеку,  как  общественному  существу.  Такое  понимание  развития  потребностей  позволяет  рассматривать  его  как  совершающееся  по  тем же  общим  законам,  по  которым  идёт  развитие  и  всех  других  психических  процессов  и  функций: из непосредственных  они  становятся  опосредствованными,  из  непроизвольных – произвольными,  из  неосознанных – осознанными. [4, с.167]</w:t>
      </w:r>
    </w:p>
    <w:p w:rsidR="009C2BA3" w:rsidRDefault="009C2BA3">
      <w:pPr>
        <w:spacing w:line="360" w:lineRule="auto"/>
        <w:jc w:val="both"/>
        <w:rPr>
          <w:sz w:val="28"/>
          <w:szCs w:val="28"/>
        </w:rPr>
      </w:pPr>
      <w:r>
        <w:rPr>
          <w:sz w:val="28"/>
          <w:szCs w:val="28"/>
        </w:rPr>
        <w:t xml:space="preserve">     В  заключение  анализа  путей  развития  потребностей  и  мотивов  остановимся  на  развитии  структуры мотивационной  сферы.  </w:t>
      </w:r>
    </w:p>
    <w:p w:rsidR="009C2BA3" w:rsidRDefault="009C2BA3">
      <w:pPr>
        <w:pStyle w:val="ab"/>
        <w:spacing w:line="360" w:lineRule="auto"/>
      </w:pPr>
      <w:r>
        <w:t xml:space="preserve">     Она  характеризуется  сменой  доминирующих  мотивов  по  содержанию,  возрастанием  роли  опосредствованных  потребностей  и  всё  большей  их  иерархизацией.  С  возрастом  растёт  также устойчивость  возникшей  мотивационной  структуры,  что увеличивает  роль  доминирующих  мотивов  в  поведении и  развитии  ребёнка.  Иерархическая  структура  мотивационной  сферы  в  наиболее развитой её  форме  предполагает  усвоение  определённых  моральных  ценностей – представлений,  понятий,  идей,  ставших  доминирующими  мотивами  поведения. </w:t>
      </w:r>
    </w:p>
    <w:p w:rsidR="009C2BA3" w:rsidRDefault="009C2BA3">
      <w:pPr>
        <w:spacing w:line="360" w:lineRule="auto"/>
        <w:jc w:val="both"/>
        <w:rPr>
          <w:sz w:val="28"/>
          <w:szCs w:val="28"/>
        </w:rPr>
      </w:pPr>
      <w:r>
        <w:rPr>
          <w:sz w:val="28"/>
          <w:szCs w:val="28"/>
        </w:rPr>
        <w:t xml:space="preserve">     Цели,  поставленные  человеком,  сознательно  принятые  им  решения  и  намерения  способы  подчинить  себе  непосредственные  побуждения,  что  определяет  деловой  характер  поведения  человека.  Но  в  тех  случаях,  когда  усвоенные  ценности  сами  приобретают  силу  непосредственных  побуждений,  они  могут определять поведение  людей  независимо  от сознательно  принятых  решений,  непроизвольно  подчиняя  себе  все  другие  его  побуждения,  в  том  числе  и  неосознаваемые  им  самим.  В  этом  случае  можно  говорить  о  гармонической  структуре  мотивационной  сферы  человека,  а следовательно,  и о  гармонической  структуре  его личности.  Иерархическая  структура  мотивационной  сферы  определяет  направленность  личности  человека,  которая  имеет  разный  характер  в  зависимости  от  того,  какие  именно  мотивы  по  своему  содержанию  и  строению  стали  доминирующими.  В  период  подросткового  возраста  (12 – 15 лет)  часто  уже  складывается  достаточно  определённая,  относительно  устойчивая  направленность  личности.  Наличие  той  или  иной  направленности очень  важно  для  формирования  личности  подростка  в  целом,  она  определяет  нравственную  сторону  его  личности,  а  так  же  многие особенности  его  поведения  и  деятельности.</w:t>
      </w:r>
    </w:p>
    <w:p w:rsidR="009C2BA3" w:rsidRDefault="009C2BA3">
      <w:pPr>
        <w:spacing w:line="360" w:lineRule="auto"/>
        <w:jc w:val="both"/>
        <w:rPr>
          <w:sz w:val="28"/>
          <w:szCs w:val="28"/>
        </w:rPr>
      </w:pPr>
      <w:r>
        <w:rPr>
          <w:sz w:val="28"/>
          <w:szCs w:val="28"/>
        </w:rPr>
        <w:t xml:space="preserve">     Мотивы  представляют  собой  особый  род  побудителей  человеческого  поведения.  В  качестве  мотивов  могут  быть  предметы  внешнего  мира,  представления,  идеи  чувства  и  переживания.</w:t>
      </w:r>
    </w:p>
    <w:p w:rsidR="009C2BA3" w:rsidRDefault="009C2BA3">
      <w:pPr>
        <w:spacing w:line="360" w:lineRule="auto"/>
        <w:jc w:val="both"/>
        <w:rPr>
          <w:sz w:val="28"/>
          <w:szCs w:val="28"/>
        </w:rPr>
      </w:pPr>
      <w:r>
        <w:rPr>
          <w:sz w:val="28"/>
          <w:szCs w:val="28"/>
        </w:rPr>
        <w:t xml:space="preserve">     Наиболее  типичными  мотивами  человеческого  поведения  являются  моральные  чувства,  сознательного  поставленные  цели,  образованные  намерения,  которые  являются  опосредствованными  сознанием  потребностями  человека.  Такие  мотивы  как  намерение,  цель  и  пр., черпают  свою  побудительную  силу  за  счёт  той  потребности, звеном  в  удовлетворении  которой  они  являются.</w:t>
      </w:r>
    </w:p>
    <w:p w:rsidR="009C2BA3" w:rsidRDefault="009C2BA3">
      <w:pPr>
        <w:pStyle w:val="ab"/>
        <w:spacing w:line="360" w:lineRule="auto"/>
      </w:pPr>
      <w:r>
        <w:t xml:space="preserve">     В  поведении  человека  есть  две  функционально  взаимосвязанные  стороны:  побудительная  и  регуляционная.  В  интересах  данной работы  рассмотрим первую.  Побуждение  обеспечивает  активизацию  и  направленность  поведения,  а  регуляция  отвечает  за  то,  как  оно  складывается  от  начала  до  конца  в  конкретной  ситуации.  Ощущения,  восприятие,  память,  воображение,  внимание,  мышление,  способности,  темперамент,  характер,  эмоции — всё  это  обеспечивает  в  основном  регуляцию поведения.  Что  же  касается  его  стимуляции,  или  побуждения,  то  оно  связано  с  понятиями  мотива  и мотивации.  Эти  понятия  включают  в себя  представление  о  потребностях,  интересах,  целях,  намерениях,  стремлениях,  побуждениях,  имеющихся  у  человека,  о  внешних  факторах,  которые  заставляют  его  вести  себя  определённым  образом,  об  управлении  деятельностью в  процессе  её  осуществления  и  о  многом  другом.</w:t>
      </w:r>
    </w:p>
    <w:p w:rsidR="009C2BA3" w:rsidRDefault="009C2BA3">
      <w:pPr>
        <w:spacing w:line="360" w:lineRule="auto"/>
        <w:jc w:val="both"/>
        <w:rPr>
          <w:sz w:val="28"/>
          <w:szCs w:val="28"/>
        </w:rPr>
      </w:pPr>
      <w:r>
        <w:rPr>
          <w:sz w:val="28"/>
          <w:szCs w:val="28"/>
        </w:rPr>
        <w:t xml:space="preserve">     Термин  “мотивация”  представляет  более  широкое  понятие,  чем  термин  “мотив”.  Мотивация — совокупность  причин  психологического  характера,  объясняющих  поведение  человек,  его  начало,  направленность  и  активность.  [15,  с.463]</w:t>
      </w:r>
    </w:p>
    <w:p w:rsidR="009C2BA3" w:rsidRDefault="009C2BA3">
      <w:pPr>
        <w:spacing w:line="360" w:lineRule="auto"/>
        <w:jc w:val="both"/>
        <w:rPr>
          <w:sz w:val="28"/>
          <w:szCs w:val="28"/>
        </w:rPr>
      </w:pPr>
      <w:r>
        <w:rPr>
          <w:sz w:val="28"/>
          <w:szCs w:val="28"/>
        </w:rPr>
        <w:t xml:space="preserve">     Любая  форма  поведения  может  быть  объяснена  как  внутренними,  так  и  внешними  причинами.  В  первом случае  в  качестве  исходного  и  конечного  пунктов  объяснения  выступают  психологические  свойства  субъекта  поведения,  а  во втором – внешние  условия  и обстоятельства  его  деятельности.  В  первом  случае  говорят  о  мотивах,  потребностях,  целях,  намерениях,  желаниях,  интересах  и  т.п.,  а  во  втором – о  стимулах,  исходящих  из сложившейся  ситуации.  [15,  с.464]</w:t>
      </w:r>
    </w:p>
    <w:p w:rsidR="009C2BA3" w:rsidRDefault="009C2BA3">
      <w:pPr>
        <w:pStyle w:val="ab"/>
        <w:spacing w:line="360" w:lineRule="auto"/>
      </w:pPr>
      <w:r>
        <w:t xml:space="preserve">     Мотивация — это  циклический процесс  непрерывного  взаимного  воздействия  и  преобразования,  в  котором  субъект  действия  и  ситуация  взаимно  влияет  друг  на  друга,  и  результатом  этого  является  реально  наблюдаемое  поведение. Мотивация в данном случае – процесс непрерывного выбора и принятия  решений  на  основе взвешивания поведенческих альтернатив. [15, с.465]</w:t>
      </w:r>
    </w:p>
    <w:p w:rsidR="009C2BA3" w:rsidRDefault="009C2BA3">
      <w:pPr>
        <w:pStyle w:val="ab"/>
        <w:spacing w:line="360" w:lineRule="auto"/>
      </w:pPr>
      <w:r>
        <w:t xml:space="preserve">     Мотивация  объясняет  целенаправленность  действия,  организованность  и  устойчивость  целостной  деятельности,  направленной  на  достижение  определённой  цели. 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определённых  действий.  Мотив  также  можно  определить  как понятие,  которое  в  обобщённом  виде  представляет  множество  внутренних  психологических  факторов,  определяющих  поведение  человека.  Наиболее  важным  из них  является  понятие  потребности.  Его  называют  состояние  нужды  человека  или  животного  в  определённых  условиях,  которых  им  недостаёт  для  нормального   существования  и развития.  Потребность  активизирует  организм,  стимулирует его  поведение,  направленное  на  поиск  того,  что  требуется.  Она приводит  в  состояние  повышенной  возбудимости  отдельные  психические  процессы  и  органы,  поддерживает  активность  организма  до  тех  пор,  пока  соответствующее  состояние  нужды  не  будет  полностью  удовлетворено.       </w:t>
      </w:r>
    </w:p>
    <w:p w:rsidR="009C2BA3" w:rsidRDefault="009C2BA3">
      <w:pPr>
        <w:spacing w:line="360" w:lineRule="auto"/>
        <w:jc w:val="both"/>
        <w:rPr>
          <w:color w:val="FF00FF"/>
          <w:sz w:val="28"/>
          <w:szCs w:val="28"/>
        </w:rPr>
      </w:pPr>
      <w:r>
        <w:rPr>
          <w:sz w:val="28"/>
          <w:szCs w:val="28"/>
        </w:rPr>
        <w:t xml:space="preserve">     Основные  характеристики  человеческих  потребностей — сила,  периодичность,  возникновения  и  способ  удовлетворения.  Дополнительной,  но  весьма  существенной  характеристикой,  особенно  когда  речь  идёт  о  личности,  является предметное  содержание  потребности,  т.е.  совокупность  тех  объектов  материальной  и духовной  культуры,  с помощью  которых  данная  потребность  может  быть  удовлетворена. </w:t>
      </w:r>
    </w:p>
    <w:p w:rsidR="009C2BA3" w:rsidRDefault="009C2BA3">
      <w:pPr>
        <w:pStyle w:val="ab"/>
        <w:spacing w:line="360" w:lineRule="auto"/>
      </w:pPr>
      <w:r>
        <w:t xml:space="preserve">     Второе  после  потребности  по  своему  мотивационному  значению  понятие — цель.  Целью  называют  тот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Психологически  цель  есть  то  мотивационно-побудительное  содержание  сознания,  которое  воспринимается  человеком  как  непосредственный  и  ближайший  ожидаемый  результат  его деятельности.  [15,  с.466]</w:t>
      </w:r>
    </w:p>
    <w:p w:rsidR="009C2BA3" w:rsidRDefault="009C2BA3">
      <w:pPr>
        <w:spacing w:line="360" w:lineRule="auto"/>
        <w:jc w:val="both"/>
        <w:rPr>
          <w:sz w:val="28"/>
          <w:szCs w:val="28"/>
        </w:rPr>
      </w:pPr>
      <w:r>
        <w:rPr>
          <w:sz w:val="28"/>
          <w:szCs w:val="28"/>
        </w:rPr>
        <w:t xml:space="preserve">     Кроме  мотивов,  потребностей  и целей  в  качестве  побудителей  человеческого  поведения  рассматриваются  также  интересы,  задачи,  желания  и  намерения.</w:t>
      </w:r>
    </w:p>
    <w:p w:rsidR="009C2BA3" w:rsidRDefault="009C2BA3">
      <w:pPr>
        <w:pStyle w:val="ab"/>
        <w:spacing w:line="360" w:lineRule="auto"/>
      </w:pPr>
      <w:r>
        <w:t xml:space="preserve">     Интересом  называют  особое мотивационное  состояние  познавательного  характера,  которое,  как  правило,  напрямую  не  связано  с  какой-либо  одной,  актуальной  в  данный  момент  времени  потребностью.  Интерес  к себе  может  вызвать  любое неожиданное  событие,  не  произвольно  привлёкшее  к  себе  внимание,  любой  новый  появившийся  в  поле  зрения  предмет,  любой  частный,  случайно  возникший  слуховой  или  иной  раздражитель.  [15,  с.468]</w:t>
      </w:r>
    </w:p>
    <w:p w:rsidR="009C2BA3" w:rsidRDefault="009C2BA3">
      <w:pPr>
        <w:pStyle w:val="ab"/>
        <w:spacing w:line="360" w:lineRule="auto"/>
      </w:pPr>
      <w:r>
        <w:t xml:space="preserve">     Интересу  соответствует  особый  вид  деятельности,  которая  называется  ориентированно – исследовательской.</w:t>
      </w:r>
    </w:p>
    <w:p w:rsidR="009C2BA3" w:rsidRDefault="009C2BA3">
      <w:pPr>
        <w:spacing w:line="360" w:lineRule="auto"/>
        <w:jc w:val="both"/>
        <w:rPr>
          <w:sz w:val="28"/>
          <w:szCs w:val="28"/>
        </w:rPr>
      </w:pPr>
      <w:r>
        <w:rPr>
          <w:sz w:val="28"/>
          <w:szCs w:val="28"/>
        </w:rPr>
        <w:t xml:space="preserve">     Задача  как  частный  ситуационно-мотивационный  фактор возникает  тогда,  когда  в  ходе выполнения  действия,  направленного  на  достижение  определённой  цели,  организм  наталкивается  на  препятствие,  которое  необходимо  преодолеть,  чтобы  двигаться  дальше.</w:t>
      </w:r>
    </w:p>
    <w:p w:rsidR="009C2BA3" w:rsidRDefault="009C2BA3">
      <w:pPr>
        <w:spacing w:line="360" w:lineRule="auto"/>
        <w:jc w:val="both"/>
        <w:rPr>
          <w:sz w:val="28"/>
          <w:szCs w:val="28"/>
        </w:rPr>
      </w:pPr>
      <w:r>
        <w:rPr>
          <w:sz w:val="28"/>
          <w:szCs w:val="28"/>
        </w:rPr>
        <w:t xml:space="preserve">     Желания  и намерения — это  сиюминутно  возникающие  и  довольно  часто  сменяющие  друг друга  мотивационные  субъективные  состояния,  отвечающие  изменяющимся  условиям  и  выполнения  действия. </w:t>
      </w:r>
    </w:p>
    <w:p w:rsidR="009C2BA3" w:rsidRDefault="009C2BA3">
      <w:pPr>
        <w:pStyle w:val="ab"/>
        <w:spacing w:line="360" w:lineRule="auto"/>
      </w:pPr>
      <w:r>
        <w:t xml:space="preserve">     Интересы,  задачи, желания  и  намерения  хотя  и  входят в  систему  мотивационных факторов,  участвуют  в  мотивации  поведения,  однако  выполняют  в  ней  не  столько  побудительную,  сколько  инструментальную  роль.  Они  больше  ответственны  за  стиль,  а  не  за направленность  поведения. </w:t>
      </w:r>
    </w:p>
    <w:p w:rsidR="009C2BA3" w:rsidRDefault="009C2BA3">
      <w:pPr>
        <w:spacing w:line="360" w:lineRule="auto"/>
        <w:jc w:val="both"/>
        <w:rPr>
          <w:sz w:val="28"/>
          <w:szCs w:val="28"/>
        </w:rPr>
      </w:pPr>
      <w:r>
        <w:rPr>
          <w:sz w:val="28"/>
          <w:szCs w:val="28"/>
        </w:rPr>
        <w:t xml:space="preserve">     Мотивация  поведения  человека  может  быть  сознательной  и  бессознательной.  Это  означает,  что  одни  потребности  и  цели,  управляющие  поведением  человека,  им осознаются,  другие  нет.  [15, с.469]</w:t>
      </w:r>
    </w:p>
    <w:p w:rsidR="009C2BA3" w:rsidRDefault="009C2BA3">
      <w:pPr>
        <w:pStyle w:val="ab"/>
        <w:spacing w:line="360" w:lineRule="auto"/>
      </w:pPr>
      <w:r>
        <w:t xml:space="preserve">     Для  подростка  выбор  профессии – в  значительной  степени  моральная  проблема.  Чем  шире  диапазон  выбора,  тем  он  психологически  сложнее.  Сегодня  призванием  называют единство  субъективных  склонностей  и  способностей  к  той  или  иной  деятельности,  в  которой  личность  видит  главную  сферу  самореализации.  Но  склонности  и  интересы  сами  формируются  и  изменяются  в процессе  деятельности.  Резко  выраженные,  устойчивые  и  активные  склонности  у  детей  встречаются  не  так  уж  часто.  Подросток  стоит  перед  выбором  сферы  деятельности.  Но  только  практически,  в  ходе  самой  деятельности  выясняется,  подходит  она  ему  или  нет.  [8, с.146]</w:t>
      </w:r>
    </w:p>
    <w:p w:rsidR="009C2BA3" w:rsidRDefault="009C2BA3">
      <w:pPr>
        <w:spacing w:line="360" w:lineRule="auto"/>
        <w:jc w:val="both"/>
        <w:rPr>
          <w:sz w:val="28"/>
          <w:szCs w:val="28"/>
        </w:rPr>
      </w:pPr>
      <w:r>
        <w:rPr>
          <w:sz w:val="28"/>
          <w:szCs w:val="28"/>
        </w:rPr>
        <w:t xml:space="preserve">     Профессиональное  самоопределение  сегодня — многомерный  и  многоступенчатый  процесс,  который  можно  рассматривать  под  разными  углами зрения.  </w:t>
      </w:r>
    </w:p>
    <w:p w:rsidR="009C2BA3" w:rsidRDefault="009C2BA3">
      <w:pPr>
        <w:spacing w:line="360" w:lineRule="auto"/>
        <w:jc w:val="both"/>
        <w:rPr>
          <w:sz w:val="28"/>
          <w:szCs w:val="28"/>
        </w:rPr>
      </w:pPr>
      <w:r>
        <w:rPr>
          <w:sz w:val="28"/>
          <w:szCs w:val="28"/>
        </w:rPr>
        <w:t xml:space="preserve">     Во-первых,  как  серию  задач,  которые  общество  ставит  перед  формирующейся  личностью  и  которые  эта  личность  должна  последовательно  разрешить  в течение  определённого  периода  времени.  (Социологический  подход  исходит  из  запросов  общества).</w:t>
      </w:r>
    </w:p>
    <w:p w:rsidR="009C2BA3" w:rsidRDefault="009C2BA3">
      <w:pPr>
        <w:spacing w:line="360" w:lineRule="auto"/>
        <w:jc w:val="both"/>
        <w:rPr>
          <w:sz w:val="28"/>
          <w:szCs w:val="28"/>
        </w:rPr>
      </w:pPr>
      <w:r>
        <w:rPr>
          <w:sz w:val="28"/>
          <w:szCs w:val="28"/>
        </w:rPr>
        <w:t xml:space="preserve">     Во-вторых,  как  процесс  принятия  решений,  посредством  которых  индивид  формирует  и  оптимизирует  баланс  своих  предпочтений  и  склонностей,  с  одной стороны,  и  потребностей  существующей  системы  общественного  разделения  труда – с другой.  (Социально-психологический  подход,  предполагающий  способы  согласования  запросов  общества  и  свойств  личности).  </w:t>
      </w:r>
    </w:p>
    <w:p w:rsidR="009C2BA3" w:rsidRDefault="009C2BA3">
      <w:pPr>
        <w:spacing w:line="360" w:lineRule="auto"/>
        <w:jc w:val="both"/>
        <w:rPr>
          <w:sz w:val="28"/>
          <w:szCs w:val="28"/>
        </w:rPr>
      </w:pPr>
      <w:r>
        <w:rPr>
          <w:sz w:val="28"/>
          <w:szCs w:val="28"/>
        </w:rPr>
        <w:t xml:space="preserve">     В-третьих,  как  процесс  формирования  индивидуального  стиля  жизни,  частью  которого  является  профессиональная деятельность.  (Дифференциально-психологический  подход,  исходящий  из  свойств  личности).</w:t>
      </w:r>
    </w:p>
    <w:p w:rsidR="009C2BA3" w:rsidRDefault="009C2BA3">
      <w:pPr>
        <w:spacing w:line="360" w:lineRule="auto"/>
        <w:jc w:val="both"/>
        <w:rPr>
          <w:sz w:val="28"/>
          <w:szCs w:val="28"/>
        </w:rPr>
      </w:pPr>
      <w:r>
        <w:rPr>
          <w:sz w:val="28"/>
          <w:szCs w:val="28"/>
        </w:rPr>
        <w:t xml:space="preserve">     В  возрастной  психологии  (И.С. Кон)  профессиональное  самоопределение  обычно  подразделяют  на  ряд  этапов,  продолжительность которых варьирует.</w:t>
      </w:r>
    </w:p>
    <w:p w:rsidR="009C2BA3" w:rsidRDefault="009C2BA3">
      <w:pPr>
        <w:spacing w:line="360" w:lineRule="auto"/>
        <w:jc w:val="both"/>
        <w:rPr>
          <w:sz w:val="28"/>
          <w:szCs w:val="28"/>
        </w:rPr>
      </w:pPr>
      <w:r>
        <w:rPr>
          <w:sz w:val="28"/>
          <w:szCs w:val="28"/>
        </w:rPr>
        <w:t xml:space="preserve">     Первый  этап — детская  игра,  в  ходе  которой  ребёнок  принимает  на  себя  разные  профессиональные  роли  и  “проигрывает”  отдельные элементы  связанного  с ними  поведения.</w:t>
      </w:r>
    </w:p>
    <w:p w:rsidR="009C2BA3" w:rsidRDefault="009C2BA3">
      <w:pPr>
        <w:spacing w:line="360" w:lineRule="auto"/>
        <w:jc w:val="both"/>
        <w:rPr>
          <w:sz w:val="28"/>
          <w:szCs w:val="28"/>
        </w:rPr>
      </w:pPr>
      <w:r>
        <w:rPr>
          <w:sz w:val="28"/>
          <w:szCs w:val="28"/>
        </w:rPr>
        <w:t xml:space="preserve">     Второй  этап — подростковая  фантазия,  когда  подросток  видит  себя  в  мечтах  представителем  той  или  иной  привлекательной  для него профессии.</w:t>
      </w:r>
    </w:p>
    <w:p w:rsidR="009C2BA3" w:rsidRDefault="009C2BA3">
      <w:pPr>
        <w:spacing w:line="360" w:lineRule="auto"/>
        <w:jc w:val="both"/>
        <w:rPr>
          <w:sz w:val="28"/>
          <w:szCs w:val="28"/>
        </w:rPr>
      </w:pPr>
      <w:r>
        <w:rPr>
          <w:sz w:val="28"/>
          <w:szCs w:val="28"/>
        </w:rPr>
        <w:t xml:space="preserve">     Третий  этап,  захватывает  весь  подростковый  и  большую  часть  юношеского  возраста, – предварительный  выбор  профессии.  Разные  виды  деятельности  сортируются  и  оцениваются  сначала  с  точки  зрения  интересов  подростка,  затем  с  точки зрения  его  способностей  и,  наконец,  с  точки  зрения  его  системы  ценностей.  Интерес  к  предмету  стимулирует  школьника  больше  заниматься  им,  это  развивает  его  способности,  выявление  способности,  повышая  успешность  деятельности  и  принося  признание  окружающих,  в  свою  очередь  подкрепляет  интерес.</w:t>
      </w:r>
    </w:p>
    <w:p w:rsidR="009C2BA3" w:rsidRDefault="009C2BA3">
      <w:pPr>
        <w:spacing w:line="360" w:lineRule="auto"/>
        <w:jc w:val="both"/>
        <w:rPr>
          <w:sz w:val="28"/>
          <w:szCs w:val="28"/>
        </w:rPr>
      </w:pPr>
      <w:r>
        <w:rPr>
          <w:sz w:val="28"/>
          <w:szCs w:val="28"/>
        </w:rPr>
        <w:t xml:space="preserve">     Четвёртый  этап — практическое  принятие  решения,  собственный  выбор  профессии.,  включает  в  себя  два  главных  компонента:  определение  уровня  квалификации  будущего  труда,  объёма  и  длительности  необходимой  подготовки  к  нему;  выбор  конкретной  специальности. </w:t>
      </w:r>
    </w:p>
    <w:p w:rsidR="009C2BA3" w:rsidRDefault="009C2BA3">
      <w:pPr>
        <w:spacing w:line="360" w:lineRule="auto"/>
        <w:jc w:val="both"/>
        <w:rPr>
          <w:sz w:val="28"/>
          <w:szCs w:val="28"/>
        </w:rPr>
      </w:pPr>
      <w:r>
        <w:rPr>
          <w:sz w:val="28"/>
          <w:szCs w:val="28"/>
        </w:rPr>
        <w:t xml:space="preserve">     Выбор  специальности  характеризуется  многоступенчатостью.  Уже  к  концу  </w:t>
      </w:r>
      <w:r>
        <w:rPr>
          <w:sz w:val="28"/>
          <w:szCs w:val="28"/>
          <w:lang w:val="en-US"/>
        </w:rPr>
        <w:t>IX</w:t>
      </w:r>
      <w:r>
        <w:rPr>
          <w:sz w:val="28"/>
          <w:szCs w:val="28"/>
        </w:rPr>
        <w:t xml:space="preserve">  класса  школьники  должны  сделать  выбор  между  тремя  социальными  ориентациями:  на  общее  образование,  на  профессиональное  образование,  непосредственно  на  работу.  Кроме  интересов,  способностей  и  ценностных ориентаций,  важную  роль  в принятии  решения  играет  оценка  своих  объективных  возможностей – материальных условий  семьи,  уровня  учебной  подготовки,  состояния  здоровья  и  т.д.  [8,  с.148]</w:t>
      </w:r>
    </w:p>
    <w:p w:rsidR="009C2BA3" w:rsidRDefault="009C2BA3">
      <w:pPr>
        <w:spacing w:line="360" w:lineRule="auto"/>
        <w:jc w:val="both"/>
        <w:rPr>
          <w:sz w:val="28"/>
          <w:szCs w:val="28"/>
        </w:rPr>
      </w:pPr>
      <w:r>
        <w:rPr>
          <w:sz w:val="28"/>
          <w:szCs w:val="28"/>
        </w:rPr>
        <w:t xml:space="preserve">     Выбор  профессии  предполагает  наличие  у  школьника  информации двоякого  рода:  о  мире  профессий  в  целом  и  возможностях  и  требованиях  каждой  из  них;  о  себе  самом,  своих  способностях  и  интересах.  И  той  и  другой  информации  старшеклассникам  не  хватает.  Известный  социолог  В.Н. Шубкин  пишет,  что в 17  лет  в  основе  отношения  к  миру  профессий  лежит  заимствованный  опыт – сведения,  полученные  от  родителей,  знакомых,  друзей,  сверстников,  из  книг,  кинофильмов,  телепередач.  Опыт  этот  обычно  абстрактен,  не  пережит,  не  выстрадан.  [8,  с.149]</w:t>
      </w:r>
    </w:p>
    <w:p w:rsidR="009C2BA3" w:rsidRDefault="009C2BA3">
      <w:pPr>
        <w:spacing w:line="360" w:lineRule="auto"/>
        <w:jc w:val="both"/>
        <w:rPr>
          <w:sz w:val="28"/>
          <w:szCs w:val="28"/>
        </w:rPr>
      </w:pPr>
      <w:r>
        <w:rPr>
          <w:sz w:val="28"/>
          <w:szCs w:val="28"/>
        </w:rPr>
        <w:t xml:space="preserve">     Выбор  профессии  и  степень  реализации  жизненных  планов  старшеклассников  сильно  зависят  от  социальных  условий,  особенно  от  общеобразовательного  уровня  родителей.  Чем  выше  уровень  образования  родителей,  тем  больше  вероятности,  что  их  дети  собираются  продолжать  учёбу  после  школы  и  что  эти  планы  будут  реализованы.  Следует  отметить,  что  уровень  реализации  жизненных  планов  юношами  значительно  выше,  чем  девушками.  [8,   </w:t>
      </w:r>
      <w:r>
        <w:rPr>
          <w:sz w:val="28"/>
          <w:szCs w:val="28"/>
          <w:lang w:val="en-US"/>
        </w:rPr>
        <w:t>c</w:t>
      </w:r>
      <w:r>
        <w:rPr>
          <w:sz w:val="28"/>
          <w:szCs w:val="28"/>
        </w:rPr>
        <w:t>.150]</w:t>
      </w:r>
    </w:p>
    <w:p w:rsidR="009C2BA3" w:rsidRDefault="009C2BA3">
      <w:pPr>
        <w:spacing w:line="360" w:lineRule="auto"/>
        <w:jc w:val="both"/>
        <w:rPr>
          <w:sz w:val="28"/>
          <w:szCs w:val="28"/>
        </w:rPr>
      </w:pPr>
      <w:r>
        <w:rPr>
          <w:sz w:val="28"/>
          <w:szCs w:val="28"/>
        </w:rPr>
        <w:t xml:space="preserve">     Существенные  факторы  профессионального  самоопределения – возраст,  в  котором осуществляется  выбор  профессии, уровень  информированности  молодого  человека  и  уровень  его  притязаний.</w:t>
      </w:r>
    </w:p>
    <w:p w:rsidR="009C2BA3" w:rsidRDefault="009C2BA3">
      <w:pPr>
        <w:spacing w:line="360" w:lineRule="auto"/>
        <w:jc w:val="both"/>
        <w:rPr>
          <w:sz w:val="28"/>
          <w:szCs w:val="28"/>
        </w:rPr>
      </w:pPr>
      <w:r>
        <w:rPr>
          <w:sz w:val="28"/>
          <w:szCs w:val="28"/>
        </w:rPr>
        <w:t xml:space="preserve">     Выбор  профессии – сложный и  длительный  процесс.  Здесь  существует две  опасности:  1. затягивание  и  откладывание  старшеклассником  профессионального  самоопределения  в  связи  с  отсутствием  сколько-нибудь  выраженных  и  устойчивых  интересов;  2. попытки  родителей  ускорить,  форсировать  этот  процесс  с  помощью  прямого  психологического  нажима,  которые  ведут  к  росту тревожности, негативистскому  отказу  от  всякого  самоопределения,  нежеланию вообще  что-либо  выбирать,  уходу  в  разного  рода  хобби  и  т.п.  [8, с.151]</w:t>
      </w:r>
    </w:p>
    <w:p w:rsidR="009C2BA3" w:rsidRDefault="009C2BA3">
      <w:pPr>
        <w:spacing w:line="360" w:lineRule="auto"/>
        <w:jc w:val="both"/>
        <w:rPr>
          <w:sz w:val="28"/>
          <w:szCs w:val="28"/>
        </w:rPr>
      </w:pPr>
      <w:r>
        <w:rPr>
          <w:sz w:val="28"/>
          <w:szCs w:val="28"/>
        </w:rPr>
        <w:t xml:space="preserve">     Ситуация  выбора предмета  будущей  деятельности  благоприятна  для  педагогического  вмешательства  уже  потому,  что позволяет  предположить  подростку  занятия,  в  скрытом  виде  содержащие  будущую  деятельность  по  выбору  профессии. Поэтому  интересным  представляется  рассмотрение  процесса  выбора  предмета  будущей  деятельности.</w:t>
      </w:r>
    </w:p>
    <w:p w:rsidR="009C2BA3" w:rsidRDefault="009C2BA3">
      <w:pPr>
        <w:spacing w:line="360" w:lineRule="auto"/>
        <w:jc w:val="both"/>
        <w:rPr>
          <w:sz w:val="28"/>
          <w:szCs w:val="28"/>
        </w:rPr>
      </w:pPr>
      <w:r>
        <w:rPr>
          <w:sz w:val="28"/>
          <w:szCs w:val="28"/>
        </w:rPr>
        <w:t xml:space="preserve">     а). Первый  этап  выбора  предмета  будущей  деятельности — наиболее  ответственный  момент.  Новая  форма  деятельности  обогащается  соответствующими  действиями  и целями,  внутри  неё  совершаются  различные  психические  процессы – наступает  период  устойчивого  равновесия.  Мотивационный  комплекс  формирующейся  профессиональной  деятельности  пока  отсутствует.  [26, с.95]</w:t>
      </w:r>
    </w:p>
    <w:p w:rsidR="009C2BA3" w:rsidRDefault="009C2BA3">
      <w:pPr>
        <w:spacing w:line="360" w:lineRule="auto"/>
        <w:jc w:val="both"/>
        <w:rPr>
          <w:sz w:val="28"/>
          <w:szCs w:val="28"/>
        </w:rPr>
      </w:pPr>
      <w:r>
        <w:rPr>
          <w:sz w:val="28"/>
          <w:szCs w:val="28"/>
        </w:rPr>
        <w:t xml:space="preserve">     Выбор  предмета  будущей  деятельности  является,  в  сущности,  внутренней  целью  личности,  и  с  этой  точки  зрения  его  содержание  полностью  никогда  не  совпадает  с  реальным  содержанием  будущей  деятельности,  ни  с  её  целями,  средствами  и  условиями  развёртывания,  ни  с мотивами,  преобразующимися  в  ходе  этого  развертывания.  Содержание  предмета  как  цели  будущей  деятельности  не  соответствует и  поведению  субъекта  после  выбора,  поскольку  механизм  обратной  связи  корректирует  это поведение  в соответствии  с  фактическим  положением  вещей.  Другими  словами,  выбор  предмета  есть  выбор  приблизительного  плана  деятельности  на  основе  обобщённого  прошлого  опыта  и  актуализованного  особого состояния  неопредмеченных,  пока  ещё  не  определившихся  потребностей, которым  отвечают  лишь  потенциально  возможные, предполагаемые предметы и в которых по выражению А.Н. Леонтьева, предмет потребности жёстко не записан?  [26, с.96]</w:t>
      </w:r>
    </w:p>
    <w:p w:rsidR="009C2BA3" w:rsidRDefault="009C2BA3">
      <w:pPr>
        <w:spacing w:line="360" w:lineRule="auto"/>
        <w:jc w:val="both"/>
        <w:rPr>
          <w:sz w:val="28"/>
          <w:szCs w:val="28"/>
        </w:rPr>
      </w:pPr>
      <w:r>
        <w:rPr>
          <w:sz w:val="28"/>
          <w:szCs w:val="28"/>
        </w:rPr>
        <w:t xml:space="preserve">     Выбор  предмета  будущей  деятельности — это  проявление  психической активности  в  результате  интериоризации  внешних  факторов  через  мотивационно-потребностную  сферу  личности.  Выбор  не  должен быть  навязан,  иначе  предмет  перестанет  быть  мотивообразующим,  а  деятельность – деятельностью.  Выбор  предмета  будущей  деятельности может  быть  основан  только  на  реальном решении личности,  принятом  добровольно.  [26,  с.97]</w:t>
      </w:r>
    </w:p>
    <w:p w:rsidR="009C2BA3" w:rsidRDefault="009C2BA3">
      <w:pPr>
        <w:spacing w:line="360" w:lineRule="auto"/>
        <w:jc w:val="both"/>
        <w:rPr>
          <w:sz w:val="28"/>
          <w:szCs w:val="28"/>
        </w:rPr>
      </w:pPr>
      <w:r>
        <w:rPr>
          <w:sz w:val="28"/>
          <w:szCs w:val="28"/>
        </w:rPr>
        <w:t xml:space="preserve">     б). На  втором  этапе  первичного  мотивообразования  происходит  преобразование  потребности  в  качество  новое  состояние – она  опредмечивается,  становится  мотивом  деятельности.  Этот мотив  выполняет  в  отношении  деятельности  двойную  функцию:  побуждает  и  направляет  её.  Однако  мотив  действует  не  сам  по  себе.  Раз  возникнув,  он  включается  в  разноуровневую  систему  мотивационного  профиля  личности.  Вместе  с  побуждаемой  им  деятельностью.  В начале  новой  деятельности  обобщённый  опыт  прошлого  имеет  ведущее  значение,  определяя  характер  поведения  субъекта.  На этом  этапе  развития  деятельности  происходит  единоборство  двух  встречных  влияний:  обобщённого  прошлого  опыта  и  опыта  актуального,  корректирующего  обобщение  на  основе  возникшей  ситуации.  Необходимый  перевес  достигается  “педагогическим  манёвром”,  психологическая  сущность  которого  состоит  в  поддержке  основного  мотива  деятельности  другими  потребностями  подростка:  в  самоутверждении,  в  самореализации,  в  самостоятельности  и  т.п.  [26,  с.98]</w:t>
      </w:r>
    </w:p>
    <w:p w:rsidR="009C2BA3" w:rsidRDefault="009C2BA3">
      <w:pPr>
        <w:spacing w:line="360" w:lineRule="auto"/>
        <w:jc w:val="both"/>
        <w:rPr>
          <w:sz w:val="28"/>
          <w:szCs w:val="28"/>
        </w:rPr>
      </w:pPr>
      <w:r>
        <w:rPr>
          <w:sz w:val="28"/>
          <w:szCs w:val="28"/>
        </w:rPr>
        <w:t xml:space="preserve">     в).  На  третьем  этапе  преобладает  групповая  мотивация,  которая  характеризуется  формированием  высокого  уровня  делового  сотрудничества,  отношений  доверия,  требовательности  каждого,  уверенности  в способности  группы  самостоятельно  решать  поставленные  задачи.  Для  достижения  целей  группы  необходимо  интенсивное  развитие  самоуправления,  различных  форм  самоорганизации,  что  и  составляет  одну  из  характерных  особенностей  данного  этапа. </w:t>
      </w:r>
    </w:p>
    <w:p w:rsidR="009C2BA3" w:rsidRDefault="009C2BA3">
      <w:pPr>
        <w:spacing w:line="360" w:lineRule="auto"/>
        <w:jc w:val="both"/>
        <w:rPr>
          <w:sz w:val="28"/>
          <w:szCs w:val="28"/>
        </w:rPr>
      </w:pPr>
      <w:r>
        <w:rPr>
          <w:sz w:val="28"/>
          <w:szCs w:val="28"/>
        </w:rPr>
        <w:t xml:space="preserve">     мотивационная  структура  деятельности  на  этом  этапе  характеризуется  большой  значимостью  мотивов  общественных  и  индивидуальных  по сравнению с  мотивом  ориентации  на  группу  сверстников.  [26,  с.99]</w:t>
      </w:r>
    </w:p>
    <w:p w:rsidR="009C2BA3" w:rsidRDefault="009C2BA3">
      <w:pPr>
        <w:spacing w:line="360" w:lineRule="auto"/>
        <w:jc w:val="both"/>
        <w:rPr>
          <w:sz w:val="28"/>
          <w:szCs w:val="28"/>
        </w:rPr>
      </w:pPr>
      <w:r>
        <w:rPr>
          <w:sz w:val="28"/>
          <w:szCs w:val="28"/>
        </w:rPr>
        <w:t xml:space="preserve">     г). Высший,  четвёртый,  этап  развития  деятельности — этап  выраженной  коллективистической  мотивации. Отличительной  особенностью  личности,  находящейся  на  этом  этапе,  становится  устойчивое  целеполагания  по  отношению  к  внешним влияниям.  Операционно  целевая  структура  деятельности  данного этапа  отличается  высокой  тенденцией  к  самореализации,  ростом  числа  ситуационных  лидеров,  высоким  операционально-техническим  мастерством  многих  её  участников,  способностью  рядовых  членов  группы  к  целенаправленной  деятельности  вне  групповой  поддержки.  [26,  с.100]</w:t>
      </w:r>
    </w:p>
    <w:p w:rsidR="009C2BA3" w:rsidRDefault="009C2BA3">
      <w:pPr>
        <w:spacing w:line="360" w:lineRule="auto"/>
        <w:jc w:val="both"/>
        <w:rPr>
          <w:sz w:val="28"/>
          <w:szCs w:val="28"/>
        </w:rPr>
      </w:pPr>
      <w:r>
        <w:rPr>
          <w:sz w:val="28"/>
          <w:szCs w:val="28"/>
        </w:rPr>
        <w:t xml:space="preserve">     Качественное  развитие  деятельности  достигает  на  данном  этапе  своего  пика,  но  не заканчивается на этом, в перспективе открываются новый коллектив, возникший  в  прежней  деятельности является только основой.  [26,  с.101]</w:t>
      </w:r>
    </w:p>
    <w:p w:rsidR="009C2BA3" w:rsidRDefault="009C2BA3">
      <w:pPr>
        <w:pStyle w:val="ab"/>
        <w:spacing w:line="360" w:lineRule="auto"/>
      </w:pPr>
      <w:r>
        <w:t xml:space="preserve">     Существует  ряд  психолого-педагогических  причин,  обусловливающих  важность  вопроса  о  выборе  профессии.  Каждый  человек  нуждается  в  признании  окружающих  и  хочет,  чтобы  его  оценили,  ищет  одобрения,  любви  и  независимости.  Один  из способов  достичь  этого – выбрать  такую  из  профессию,  которая  выделяла  бы  его  в  глазах  окружающих  и  приносила  бы  ему  эмоциональное  удовлетворение.  Такое  отождествление  с  профессией  позволяет  человеку  найти  себя,  способствует  самореализации  и  самовыражению.  Стремление  достичь  большего  успеха  в  профессиональной  деятельности  является  следствием  высокого  уровня  самооценки  и  способствует  утверждению  чувства  собственного  достоинства.  От того  насколько  велик  успех  подростка  в  его  собственных  глазах  и  в  глазах  окружающих,  зависит  степень его  удовлетворённости  собой  и  самоодобрения. В  юношеских  поисках  индивидуальности  и  удовлетворённости  собой  очень сильна  мотивация  выбрать  профессию,  способствующую  реализации  личности.</w:t>
      </w:r>
    </w:p>
    <w:p w:rsidR="009C2BA3" w:rsidRDefault="009C2BA3">
      <w:pPr>
        <w:pStyle w:val="ab"/>
        <w:spacing w:line="360" w:lineRule="auto"/>
      </w:pPr>
      <w:r>
        <w:t xml:space="preserve">     Призвание  для  молодых  людей  с  философским  складом  ума — это  тот  единственный  путь,  который  должен привести  к  достижению главных  жизненных  целей  и  осуществлению  намерений.  Это  смысл  их  существования,  та  ниша,  которую  они  должны  заполнить  в  этом  мире.  Если  такие  подростки  поверят,  что жизнь  имеет  смысл  и  цель,  они  приложат  все  свои  силы,  чтобы  обрести  этот  смысл  и  достичь  этой  цели,  чему  и  посвятят  своё время,  талант  и энергию.  В  том  числе  и  путём  выполняемой  ими  работы.  Выбор  профессии  подразумевает  ответ  на  вопрос  не  только  “Как  я  буду  зарабатывать  себе  на  жизнь?”,  но  и  “Как  я  собираюсь  распорядиться  своей  жизнью?”</w:t>
      </w:r>
    </w:p>
    <w:p w:rsidR="009C2BA3" w:rsidRDefault="009C2BA3">
      <w:pPr>
        <w:spacing w:line="360" w:lineRule="auto"/>
        <w:jc w:val="both"/>
        <w:rPr>
          <w:sz w:val="28"/>
          <w:szCs w:val="28"/>
        </w:rPr>
      </w:pPr>
      <w:r>
        <w:rPr>
          <w:sz w:val="28"/>
          <w:szCs w:val="28"/>
        </w:rPr>
        <w:t xml:space="preserve">     Для  подростков,  которые  хотят  посвятить  свою  жизнь  служению  людям  и  улучшению  общества,  в  котором  живут,  выбор  профессии  будет  зависеть  от  того,  какие  социальные  потребности  покажутся  им  наиболее  важными  и  какие  из  них,  работая,  они смогут  лучше  удовлетворить.  Таким  образом  они  ищут  профессию,  в  которой  станут  наиболее  полезными.  Молодые  люди,  старающиеся  быть  “практичными”,  выбирают  такие  профессии,  которые  востребованы  на  рынке  труда,  хорошо  оплачиваются,  интересны  и  к  которым они  лучше  всего  подготовлены.  Такой  выбор  основан  прежде  всего  экономическими  мотивами  и  практическими  соображениями,  а  также  личными  интересами,  занятиями и  навыками.  Для  других  молодых  людей  поиски  призвания  становятся  способом  показать  окружающим,  что  они  уже  выросли,  финансово независимы,  свободны  от родительской  опеки и  готовы  жить  самостоятельно.  Для  них  работа – дверь,  ведущая  в  мир  взрослых.  [31, с.517]</w:t>
      </w:r>
    </w:p>
    <w:p w:rsidR="009C2BA3" w:rsidRDefault="009C2BA3">
      <w:pPr>
        <w:spacing w:line="360" w:lineRule="auto"/>
        <w:jc w:val="both"/>
        <w:rPr>
          <w:sz w:val="28"/>
          <w:szCs w:val="28"/>
        </w:rPr>
      </w:pPr>
      <w:r>
        <w:rPr>
          <w:sz w:val="28"/>
          <w:szCs w:val="28"/>
        </w:rPr>
        <w:t xml:space="preserve">     Однако  иногда  вообще  не  происходит  рационального  выбора  профессии  как   такового.  Подростки  просто  берутся  за первую  попавшуюся  работу,  за  которую хорошо  платят,  которую  порекомендовали  друзья;  это  может  быть  единственное  мест,  на  которое  их  приняли  и  о  котором  они  знают.  В  таком  случае  выбор  профессии  оказывается  скорее  случайным,  чем  осознанным.  В  первое  время  молодые  люди  могут  быть  вполне  довольны  экономическими  и  другими  благами,  приносимыми  работой.  Только  по  прошествии  некоторого  времени  они  вдруг  чувствуют,  что  несчастливы,  не  очень  приспособлены  к  выполнению  стоящих  перед  ними  задач  и жертвуют  своей  свободой  и  жизнью  ради  каких-то  сомнительных  выводов.  У  них  возникает  потребность  остановиться,  произвести  переоценку  свои  целей,  способностей,  возможностей  и  найти,  как  можно  соединить  всё  это  в  имеющий  смысл,  приносящей  удовлетворение  работе.</w:t>
      </w:r>
    </w:p>
    <w:p w:rsidR="009C2BA3" w:rsidRDefault="009C2BA3">
      <w:pPr>
        <w:spacing w:line="360" w:lineRule="auto"/>
        <w:jc w:val="both"/>
        <w:rPr>
          <w:sz w:val="28"/>
          <w:szCs w:val="28"/>
        </w:rPr>
      </w:pPr>
      <w:r>
        <w:rPr>
          <w:sz w:val="28"/>
          <w:szCs w:val="28"/>
        </w:rPr>
        <w:t xml:space="preserve">     Малая  часть  подростков  предпочитает  вообще не  работать  или  работать  не больше,  чем  это  необходимо.  Неприятие  ценностей,  воплощённых  в  жизни  взрослых,  и  ценностей  общества  привело  таких  молодых  людей  к  мысли,  что  максимально  ограничив  свои  потребности  в деньгах,  они  смогут  вести  жизнь  простую,  но  яркую  и  делать  то,  что  им  нравиться.</w:t>
      </w:r>
    </w:p>
    <w:p w:rsidR="009C2BA3" w:rsidRDefault="009C2BA3">
      <w:pPr>
        <w:spacing w:line="360" w:lineRule="auto"/>
        <w:jc w:val="both"/>
        <w:rPr>
          <w:sz w:val="28"/>
          <w:szCs w:val="28"/>
        </w:rPr>
      </w:pPr>
      <w:r>
        <w:rPr>
          <w:sz w:val="28"/>
          <w:szCs w:val="28"/>
        </w:rPr>
        <w:t xml:space="preserve">      Даже  при  самых  благоприятных  обстоятельствах  выбор  профессии  становиться  всё  более  трудной  задачей,  поскольку  общество  становиться  всё  более  сложным.  [31,  с.518]</w:t>
      </w:r>
    </w:p>
    <w:p w:rsidR="009C2BA3" w:rsidRDefault="009C2BA3">
      <w:pPr>
        <w:spacing w:line="360" w:lineRule="auto"/>
        <w:jc w:val="both"/>
        <w:rPr>
          <w:sz w:val="28"/>
          <w:szCs w:val="28"/>
        </w:rPr>
      </w:pPr>
      <w:r>
        <w:rPr>
          <w:sz w:val="28"/>
          <w:szCs w:val="28"/>
        </w:rPr>
        <w:t xml:space="preserve">     В  педагогической  литературе  нет  единой  классификации  мотивов  выбора  профессии.  В  одном  случае  выделяются  такие  группы  мотивов:</w:t>
      </w:r>
    </w:p>
    <w:p w:rsidR="009C2BA3" w:rsidRDefault="009C2BA3">
      <w:pPr>
        <w:numPr>
          <w:ilvl w:val="0"/>
          <w:numId w:val="8"/>
        </w:numPr>
        <w:spacing w:line="360" w:lineRule="auto"/>
        <w:jc w:val="both"/>
        <w:rPr>
          <w:sz w:val="28"/>
          <w:szCs w:val="28"/>
        </w:rPr>
      </w:pPr>
      <w:r>
        <w:rPr>
          <w:sz w:val="28"/>
          <w:szCs w:val="28"/>
        </w:rPr>
        <w:t>общая  мотивация;</w:t>
      </w:r>
    </w:p>
    <w:p w:rsidR="009C2BA3" w:rsidRDefault="009C2BA3">
      <w:pPr>
        <w:numPr>
          <w:ilvl w:val="0"/>
          <w:numId w:val="8"/>
        </w:numPr>
        <w:spacing w:line="360" w:lineRule="auto"/>
        <w:jc w:val="both"/>
        <w:rPr>
          <w:sz w:val="28"/>
          <w:szCs w:val="28"/>
        </w:rPr>
      </w:pPr>
      <w:r>
        <w:rPr>
          <w:sz w:val="28"/>
          <w:szCs w:val="28"/>
        </w:rPr>
        <w:t>романтика  профессий;</w:t>
      </w:r>
    </w:p>
    <w:p w:rsidR="009C2BA3" w:rsidRDefault="009C2BA3">
      <w:pPr>
        <w:numPr>
          <w:ilvl w:val="0"/>
          <w:numId w:val="8"/>
        </w:numPr>
        <w:spacing w:line="360" w:lineRule="auto"/>
        <w:jc w:val="both"/>
        <w:rPr>
          <w:sz w:val="28"/>
          <w:szCs w:val="28"/>
        </w:rPr>
      </w:pPr>
      <w:r>
        <w:rPr>
          <w:sz w:val="28"/>
          <w:szCs w:val="28"/>
        </w:rPr>
        <w:t>научно-познавательные  мотивы;</w:t>
      </w:r>
    </w:p>
    <w:p w:rsidR="009C2BA3" w:rsidRDefault="009C2BA3">
      <w:pPr>
        <w:numPr>
          <w:ilvl w:val="0"/>
          <w:numId w:val="8"/>
        </w:numPr>
        <w:spacing w:line="360" w:lineRule="auto"/>
        <w:jc w:val="both"/>
        <w:rPr>
          <w:sz w:val="28"/>
          <w:szCs w:val="28"/>
        </w:rPr>
      </w:pPr>
      <w:r>
        <w:rPr>
          <w:sz w:val="28"/>
          <w:szCs w:val="28"/>
        </w:rPr>
        <w:t>мотивы  общественной значимости  профессии;</w:t>
      </w:r>
    </w:p>
    <w:p w:rsidR="009C2BA3" w:rsidRDefault="009C2BA3">
      <w:pPr>
        <w:numPr>
          <w:ilvl w:val="0"/>
          <w:numId w:val="8"/>
        </w:numPr>
        <w:spacing w:line="360" w:lineRule="auto"/>
        <w:jc w:val="both"/>
        <w:rPr>
          <w:sz w:val="28"/>
          <w:szCs w:val="28"/>
        </w:rPr>
      </w:pPr>
      <w:r>
        <w:rPr>
          <w:sz w:val="28"/>
          <w:szCs w:val="28"/>
        </w:rPr>
        <w:t>ссылка  на  пример;</w:t>
      </w:r>
    </w:p>
    <w:p w:rsidR="009C2BA3" w:rsidRDefault="009C2BA3">
      <w:pPr>
        <w:spacing w:line="360" w:lineRule="auto"/>
        <w:jc w:val="both"/>
        <w:rPr>
          <w:sz w:val="28"/>
          <w:szCs w:val="28"/>
        </w:rPr>
      </w:pPr>
      <w:r>
        <w:rPr>
          <w:sz w:val="28"/>
          <w:szCs w:val="28"/>
        </w:rPr>
        <w:t>— в  другом  рассматриваются:</w:t>
      </w:r>
    </w:p>
    <w:p w:rsidR="009C2BA3" w:rsidRDefault="009C2BA3">
      <w:pPr>
        <w:numPr>
          <w:ilvl w:val="0"/>
          <w:numId w:val="9"/>
        </w:numPr>
        <w:spacing w:line="360" w:lineRule="auto"/>
        <w:jc w:val="both"/>
        <w:rPr>
          <w:sz w:val="28"/>
          <w:szCs w:val="28"/>
        </w:rPr>
      </w:pPr>
      <w:r>
        <w:rPr>
          <w:sz w:val="28"/>
          <w:szCs w:val="28"/>
        </w:rPr>
        <w:t>осознание  перспективности  избранной профессии;</w:t>
      </w:r>
    </w:p>
    <w:p w:rsidR="009C2BA3" w:rsidRDefault="009C2BA3">
      <w:pPr>
        <w:numPr>
          <w:ilvl w:val="0"/>
          <w:numId w:val="9"/>
        </w:numPr>
        <w:spacing w:line="360" w:lineRule="auto"/>
        <w:jc w:val="both"/>
        <w:rPr>
          <w:sz w:val="28"/>
          <w:szCs w:val="28"/>
        </w:rPr>
      </w:pPr>
      <w:r>
        <w:rPr>
          <w:sz w:val="28"/>
          <w:szCs w:val="28"/>
        </w:rPr>
        <w:t>учебные  и  внеклассные  интересы;</w:t>
      </w:r>
    </w:p>
    <w:p w:rsidR="009C2BA3" w:rsidRDefault="009C2BA3">
      <w:pPr>
        <w:numPr>
          <w:ilvl w:val="0"/>
          <w:numId w:val="9"/>
        </w:numPr>
        <w:spacing w:line="360" w:lineRule="auto"/>
        <w:jc w:val="both"/>
        <w:rPr>
          <w:sz w:val="28"/>
          <w:szCs w:val="28"/>
        </w:rPr>
      </w:pPr>
      <w:r>
        <w:rPr>
          <w:sz w:val="28"/>
          <w:szCs w:val="28"/>
        </w:rPr>
        <w:t>желание  приносить  пользу;</w:t>
      </w:r>
    </w:p>
    <w:p w:rsidR="009C2BA3" w:rsidRDefault="009C2BA3">
      <w:pPr>
        <w:numPr>
          <w:ilvl w:val="0"/>
          <w:numId w:val="9"/>
        </w:numPr>
        <w:spacing w:line="360" w:lineRule="auto"/>
        <w:jc w:val="both"/>
        <w:rPr>
          <w:sz w:val="28"/>
          <w:szCs w:val="28"/>
        </w:rPr>
      </w:pPr>
      <w:r>
        <w:rPr>
          <w:sz w:val="28"/>
          <w:szCs w:val="28"/>
        </w:rPr>
        <w:t>влияние  родных  и  знакомых;</w:t>
      </w:r>
    </w:p>
    <w:p w:rsidR="009C2BA3" w:rsidRDefault="009C2BA3">
      <w:pPr>
        <w:spacing w:line="360" w:lineRule="auto"/>
        <w:jc w:val="both"/>
        <w:rPr>
          <w:sz w:val="28"/>
          <w:szCs w:val="28"/>
        </w:rPr>
      </w:pPr>
      <w:r>
        <w:rPr>
          <w:sz w:val="28"/>
          <w:szCs w:val="28"/>
        </w:rPr>
        <w:t>— в  третьих  ставятся:</w:t>
      </w:r>
    </w:p>
    <w:p w:rsidR="009C2BA3" w:rsidRDefault="009C2BA3">
      <w:pPr>
        <w:numPr>
          <w:ilvl w:val="0"/>
          <w:numId w:val="10"/>
        </w:numPr>
        <w:spacing w:line="360" w:lineRule="auto"/>
        <w:jc w:val="both"/>
        <w:rPr>
          <w:sz w:val="28"/>
          <w:szCs w:val="28"/>
        </w:rPr>
      </w:pPr>
      <w:r>
        <w:rPr>
          <w:sz w:val="28"/>
          <w:szCs w:val="28"/>
        </w:rPr>
        <w:t>мотивы  общественной  пользы  профессии;</w:t>
      </w:r>
    </w:p>
    <w:p w:rsidR="009C2BA3" w:rsidRDefault="009C2BA3">
      <w:pPr>
        <w:numPr>
          <w:ilvl w:val="0"/>
          <w:numId w:val="10"/>
        </w:numPr>
        <w:spacing w:line="360" w:lineRule="auto"/>
        <w:jc w:val="both"/>
        <w:rPr>
          <w:sz w:val="28"/>
          <w:szCs w:val="28"/>
        </w:rPr>
      </w:pPr>
      <w:r>
        <w:rPr>
          <w:sz w:val="28"/>
          <w:szCs w:val="28"/>
        </w:rPr>
        <w:t>мотивы  психологического  характера;</w:t>
      </w:r>
    </w:p>
    <w:p w:rsidR="009C2BA3" w:rsidRDefault="009C2BA3">
      <w:pPr>
        <w:numPr>
          <w:ilvl w:val="0"/>
          <w:numId w:val="10"/>
        </w:numPr>
        <w:spacing w:line="360" w:lineRule="auto"/>
        <w:jc w:val="both"/>
        <w:rPr>
          <w:sz w:val="28"/>
          <w:szCs w:val="28"/>
        </w:rPr>
      </w:pPr>
      <w:r>
        <w:rPr>
          <w:sz w:val="28"/>
          <w:szCs w:val="28"/>
        </w:rPr>
        <w:t>мотивы  подражания;</w:t>
      </w:r>
    </w:p>
    <w:p w:rsidR="009C2BA3" w:rsidRDefault="009C2BA3">
      <w:pPr>
        <w:numPr>
          <w:ilvl w:val="0"/>
          <w:numId w:val="10"/>
        </w:numPr>
        <w:spacing w:line="360" w:lineRule="auto"/>
        <w:jc w:val="both"/>
        <w:rPr>
          <w:sz w:val="28"/>
          <w:szCs w:val="28"/>
        </w:rPr>
      </w:pPr>
      <w:r>
        <w:rPr>
          <w:sz w:val="28"/>
          <w:szCs w:val="28"/>
        </w:rPr>
        <w:t>внешние  признаки  профессии;</w:t>
      </w:r>
    </w:p>
    <w:p w:rsidR="009C2BA3" w:rsidRDefault="009C2BA3">
      <w:pPr>
        <w:numPr>
          <w:ilvl w:val="0"/>
          <w:numId w:val="10"/>
        </w:numPr>
        <w:spacing w:line="360" w:lineRule="auto"/>
        <w:jc w:val="both"/>
        <w:rPr>
          <w:sz w:val="28"/>
          <w:szCs w:val="28"/>
        </w:rPr>
      </w:pPr>
      <w:r>
        <w:rPr>
          <w:sz w:val="28"/>
          <w:szCs w:val="28"/>
        </w:rPr>
        <w:t>интерес  к  самой   профессии  и  т.д.  [17,  с.26]</w:t>
      </w:r>
    </w:p>
    <w:p w:rsidR="009C2BA3" w:rsidRDefault="009C2BA3">
      <w:pPr>
        <w:spacing w:line="360" w:lineRule="auto"/>
        <w:jc w:val="both"/>
        <w:rPr>
          <w:sz w:val="28"/>
          <w:szCs w:val="28"/>
        </w:rPr>
      </w:pPr>
      <w:r>
        <w:rPr>
          <w:sz w:val="28"/>
          <w:szCs w:val="28"/>
        </w:rPr>
        <w:t xml:space="preserve">     Е.М. Павлютенков  выделяет  следующие  мотивы  выбора  профессии:</w:t>
      </w:r>
    </w:p>
    <w:p w:rsidR="009C2BA3" w:rsidRDefault="009C2BA3">
      <w:pPr>
        <w:numPr>
          <w:ilvl w:val="0"/>
          <w:numId w:val="11"/>
        </w:numPr>
        <w:spacing w:line="360" w:lineRule="auto"/>
        <w:jc w:val="both"/>
        <w:rPr>
          <w:sz w:val="28"/>
          <w:szCs w:val="28"/>
        </w:rPr>
      </w:pPr>
      <w:r>
        <w:rPr>
          <w:sz w:val="28"/>
          <w:szCs w:val="28"/>
        </w:rPr>
        <w:t>социальные  мотивы;</w:t>
      </w:r>
    </w:p>
    <w:p w:rsidR="009C2BA3" w:rsidRDefault="009C2BA3">
      <w:pPr>
        <w:numPr>
          <w:ilvl w:val="0"/>
          <w:numId w:val="11"/>
        </w:numPr>
        <w:spacing w:line="360" w:lineRule="auto"/>
        <w:jc w:val="both"/>
        <w:rPr>
          <w:sz w:val="28"/>
          <w:szCs w:val="28"/>
        </w:rPr>
      </w:pPr>
      <w:r>
        <w:rPr>
          <w:sz w:val="28"/>
          <w:szCs w:val="28"/>
        </w:rPr>
        <w:t>моральные  мотивы;</w:t>
      </w:r>
    </w:p>
    <w:p w:rsidR="009C2BA3" w:rsidRDefault="009C2BA3">
      <w:pPr>
        <w:numPr>
          <w:ilvl w:val="0"/>
          <w:numId w:val="11"/>
        </w:numPr>
        <w:spacing w:line="360" w:lineRule="auto"/>
        <w:jc w:val="both"/>
        <w:rPr>
          <w:sz w:val="28"/>
          <w:szCs w:val="28"/>
        </w:rPr>
      </w:pPr>
      <w:r>
        <w:rPr>
          <w:sz w:val="28"/>
          <w:szCs w:val="28"/>
        </w:rPr>
        <w:t>этические  мотивы;</w:t>
      </w:r>
    </w:p>
    <w:p w:rsidR="009C2BA3" w:rsidRDefault="009C2BA3">
      <w:pPr>
        <w:numPr>
          <w:ilvl w:val="0"/>
          <w:numId w:val="11"/>
        </w:numPr>
        <w:spacing w:line="360" w:lineRule="auto"/>
        <w:jc w:val="both"/>
        <w:rPr>
          <w:sz w:val="28"/>
          <w:szCs w:val="28"/>
        </w:rPr>
      </w:pPr>
      <w:r>
        <w:rPr>
          <w:sz w:val="28"/>
          <w:szCs w:val="28"/>
        </w:rPr>
        <w:t>познавательные  мотивы;</w:t>
      </w:r>
    </w:p>
    <w:p w:rsidR="009C2BA3" w:rsidRDefault="009C2BA3">
      <w:pPr>
        <w:numPr>
          <w:ilvl w:val="0"/>
          <w:numId w:val="11"/>
        </w:numPr>
        <w:spacing w:line="360" w:lineRule="auto"/>
        <w:jc w:val="both"/>
        <w:rPr>
          <w:sz w:val="28"/>
          <w:szCs w:val="28"/>
        </w:rPr>
      </w:pPr>
      <w:r>
        <w:rPr>
          <w:sz w:val="28"/>
          <w:szCs w:val="28"/>
        </w:rPr>
        <w:t>творческие  мотивы;</w:t>
      </w:r>
    </w:p>
    <w:p w:rsidR="009C2BA3" w:rsidRDefault="009C2BA3">
      <w:pPr>
        <w:numPr>
          <w:ilvl w:val="0"/>
          <w:numId w:val="11"/>
        </w:numPr>
        <w:spacing w:line="360" w:lineRule="auto"/>
        <w:jc w:val="both"/>
        <w:rPr>
          <w:sz w:val="28"/>
          <w:szCs w:val="28"/>
        </w:rPr>
      </w:pPr>
      <w:r>
        <w:rPr>
          <w:sz w:val="28"/>
          <w:szCs w:val="28"/>
        </w:rPr>
        <w:t>мотивы  связанные  с  содержанием  труда;</w:t>
      </w:r>
    </w:p>
    <w:p w:rsidR="009C2BA3" w:rsidRDefault="009C2BA3">
      <w:pPr>
        <w:numPr>
          <w:ilvl w:val="0"/>
          <w:numId w:val="11"/>
        </w:numPr>
        <w:spacing w:line="360" w:lineRule="auto"/>
        <w:jc w:val="both"/>
        <w:rPr>
          <w:sz w:val="28"/>
          <w:szCs w:val="28"/>
        </w:rPr>
      </w:pPr>
      <w:r>
        <w:rPr>
          <w:sz w:val="28"/>
          <w:szCs w:val="28"/>
        </w:rPr>
        <w:t>материальные  мотивы;</w:t>
      </w:r>
    </w:p>
    <w:p w:rsidR="009C2BA3" w:rsidRDefault="009C2BA3">
      <w:pPr>
        <w:numPr>
          <w:ilvl w:val="0"/>
          <w:numId w:val="11"/>
        </w:numPr>
        <w:spacing w:line="360" w:lineRule="auto"/>
        <w:jc w:val="both"/>
        <w:rPr>
          <w:sz w:val="28"/>
          <w:szCs w:val="28"/>
        </w:rPr>
      </w:pPr>
      <w:r>
        <w:rPr>
          <w:sz w:val="28"/>
          <w:szCs w:val="28"/>
        </w:rPr>
        <w:t>престижные  мотивы;</w:t>
      </w:r>
    </w:p>
    <w:p w:rsidR="009C2BA3" w:rsidRDefault="009C2BA3">
      <w:pPr>
        <w:numPr>
          <w:ilvl w:val="0"/>
          <w:numId w:val="11"/>
        </w:numPr>
        <w:spacing w:line="360" w:lineRule="auto"/>
        <w:jc w:val="both"/>
        <w:rPr>
          <w:sz w:val="28"/>
          <w:szCs w:val="28"/>
        </w:rPr>
      </w:pPr>
      <w:r>
        <w:rPr>
          <w:sz w:val="28"/>
          <w:szCs w:val="28"/>
        </w:rPr>
        <w:t>утилитарные  мотивы.  [17,  с.59]</w:t>
      </w:r>
    </w:p>
    <w:p w:rsidR="009C2BA3" w:rsidRDefault="009C2BA3">
      <w:pPr>
        <w:spacing w:line="360" w:lineRule="auto"/>
        <w:ind w:left="360"/>
        <w:jc w:val="both"/>
        <w:rPr>
          <w:sz w:val="28"/>
          <w:szCs w:val="28"/>
        </w:rPr>
      </w:pPr>
    </w:p>
    <w:p w:rsidR="009C2BA3" w:rsidRDefault="009C2BA3">
      <w:pPr>
        <w:spacing w:line="360" w:lineRule="auto"/>
        <w:jc w:val="both"/>
        <w:rPr>
          <w:sz w:val="28"/>
          <w:szCs w:val="28"/>
        </w:rPr>
      </w:pPr>
      <w:r>
        <w:rPr>
          <w:sz w:val="28"/>
          <w:szCs w:val="28"/>
        </w:rPr>
        <w:t xml:space="preserve">     В  каждый  момент  времени  на  формирование  мотивов  человека  оказывают  влияние  социальные  факторы.  Социальные  факторы, влияющие  на  личность  многообразны  и  находятся  в  сложной  взаимосвязи.  На выбор  профессии  школьниками  влияют следующие  социальные  факторы:</w:t>
      </w:r>
    </w:p>
    <w:p w:rsidR="009C2BA3" w:rsidRDefault="009C2BA3">
      <w:pPr>
        <w:numPr>
          <w:ilvl w:val="0"/>
          <w:numId w:val="12"/>
        </w:numPr>
        <w:spacing w:line="360" w:lineRule="auto"/>
        <w:jc w:val="both"/>
        <w:rPr>
          <w:sz w:val="28"/>
          <w:szCs w:val="28"/>
        </w:rPr>
      </w:pPr>
      <w:r>
        <w:rPr>
          <w:sz w:val="28"/>
          <w:szCs w:val="28"/>
        </w:rPr>
        <w:t>настоящее:  объективная  действительность  и  условия  деятельности,  культура  общества,  групповое  сознание  и  поведение;</w:t>
      </w:r>
    </w:p>
    <w:p w:rsidR="009C2BA3" w:rsidRDefault="009C2BA3">
      <w:pPr>
        <w:numPr>
          <w:ilvl w:val="0"/>
          <w:numId w:val="12"/>
        </w:numPr>
        <w:spacing w:line="360" w:lineRule="auto"/>
        <w:jc w:val="both"/>
        <w:rPr>
          <w:sz w:val="28"/>
          <w:szCs w:val="28"/>
        </w:rPr>
      </w:pPr>
      <w:r>
        <w:rPr>
          <w:sz w:val="28"/>
          <w:szCs w:val="28"/>
        </w:rPr>
        <w:t>прошлое:  история  индивида,  его  собственный  опыт;</w:t>
      </w:r>
    </w:p>
    <w:p w:rsidR="009C2BA3" w:rsidRDefault="009C2BA3">
      <w:pPr>
        <w:numPr>
          <w:ilvl w:val="0"/>
          <w:numId w:val="12"/>
        </w:numPr>
        <w:spacing w:line="360" w:lineRule="auto"/>
        <w:jc w:val="both"/>
        <w:rPr>
          <w:sz w:val="28"/>
          <w:szCs w:val="28"/>
        </w:rPr>
      </w:pPr>
      <w:r>
        <w:rPr>
          <w:sz w:val="28"/>
          <w:szCs w:val="28"/>
        </w:rPr>
        <w:t>будущее:  тенденции  общественного  развития,  личные  цели,  уровень  притязаний  и  т.п.</w:t>
      </w:r>
    </w:p>
    <w:p w:rsidR="009C2BA3" w:rsidRDefault="009C2BA3">
      <w:pPr>
        <w:spacing w:line="360" w:lineRule="auto"/>
        <w:jc w:val="both"/>
        <w:rPr>
          <w:sz w:val="28"/>
          <w:szCs w:val="28"/>
        </w:rPr>
      </w:pPr>
      <w:r>
        <w:rPr>
          <w:sz w:val="28"/>
          <w:szCs w:val="28"/>
        </w:rPr>
        <w:t xml:space="preserve">     Первое  место  по  силе  влияния на  профессиональное  самоопределение  подростков  занимает  сфера  дружеских  отношений.</w:t>
      </w:r>
    </w:p>
    <w:p w:rsidR="009C2BA3" w:rsidRDefault="009C2BA3">
      <w:pPr>
        <w:spacing w:line="360" w:lineRule="auto"/>
        <w:jc w:val="both"/>
        <w:rPr>
          <w:sz w:val="28"/>
          <w:szCs w:val="28"/>
        </w:rPr>
      </w:pPr>
      <w:r>
        <w:rPr>
          <w:sz w:val="28"/>
          <w:szCs w:val="28"/>
        </w:rPr>
        <w:t xml:space="preserve">     Второе  место занимают  средства  массовой  информации  (книги,  газеты,  журналы,  кинофильмы,  телепередачи).  </w:t>
      </w:r>
    </w:p>
    <w:p w:rsidR="009C2BA3" w:rsidRDefault="009C2BA3">
      <w:pPr>
        <w:spacing w:line="360" w:lineRule="auto"/>
        <w:jc w:val="both"/>
        <w:rPr>
          <w:sz w:val="28"/>
          <w:szCs w:val="28"/>
        </w:rPr>
      </w:pPr>
      <w:r>
        <w:rPr>
          <w:sz w:val="28"/>
          <w:szCs w:val="28"/>
        </w:rPr>
        <w:t xml:space="preserve">     Третье  место — педагогический  коллектив,  классный  руководитель,  затем  учителя-предметники,  завуч  и  директор  школы.  </w:t>
      </w:r>
    </w:p>
    <w:p w:rsidR="009C2BA3" w:rsidRDefault="009C2BA3">
      <w:pPr>
        <w:spacing w:line="360" w:lineRule="auto"/>
        <w:jc w:val="both"/>
        <w:rPr>
          <w:sz w:val="28"/>
          <w:szCs w:val="28"/>
        </w:rPr>
      </w:pPr>
      <w:r>
        <w:rPr>
          <w:sz w:val="28"/>
          <w:szCs w:val="28"/>
        </w:rPr>
        <w:t xml:space="preserve">     Четвёртое  место — влияние  семьи.</w:t>
      </w:r>
    </w:p>
    <w:p w:rsidR="009C2BA3" w:rsidRDefault="009C2BA3">
      <w:pPr>
        <w:spacing w:line="360" w:lineRule="auto"/>
        <w:jc w:val="both"/>
        <w:rPr>
          <w:sz w:val="28"/>
          <w:szCs w:val="28"/>
        </w:rPr>
      </w:pPr>
      <w:r>
        <w:rPr>
          <w:sz w:val="28"/>
          <w:szCs w:val="28"/>
        </w:rPr>
        <w:t xml:space="preserve">     Пятое  место — учебные  предметы,  чем  выше  успеваемость  школьника,  тем  более  сильное  влияние  оказывают  учебные  предметы  на его  профессиональное  самоопределение.</w:t>
      </w:r>
    </w:p>
    <w:p w:rsidR="009C2BA3" w:rsidRDefault="009C2BA3">
      <w:pPr>
        <w:spacing w:line="360" w:lineRule="auto"/>
        <w:jc w:val="both"/>
        <w:rPr>
          <w:sz w:val="28"/>
          <w:szCs w:val="28"/>
        </w:rPr>
      </w:pPr>
      <w:r>
        <w:rPr>
          <w:sz w:val="28"/>
          <w:szCs w:val="28"/>
        </w:rPr>
        <w:t xml:space="preserve">     Шестое  место — внеклассная  работа.</w:t>
      </w:r>
    </w:p>
    <w:p w:rsidR="009C2BA3" w:rsidRDefault="009C2BA3">
      <w:pPr>
        <w:spacing w:line="360" w:lineRule="auto"/>
        <w:jc w:val="both"/>
        <w:rPr>
          <w:sz w:val="28"/>
          <w:szCs w:val="28"/>
        </w:rPr>
      </w:pPr>
      <w:r>
        <w:rPr>
          <w:sz w:val="28"/>
          <w:szCs w:val="28"/>
        </w:rPr>
        <w:t xml:space="preserve">     Седьмое  место — организации.</w:t>
      </w:r>
    </w:p>
    <w:p w:rsidR="009C2BA3" w:rsidRDefault="009C2BA3">
      <w:pPr>
        <w:spacing w:line="360" w:lineRule="auto"/>
        <w:jc w:val="both"/>
        <w:rPr>
          <w:sz w:val="28"/>
          <w:szCs w:val="28"/>
        </w:rPr>
      </w:pPr>
      <w:r>
        <w:rPr>
          <w:sz w:val="28"/>
          <w:szCs w:val="28"/>
        </w:rPr>
        <w:t xml:space="preserve">     Восьмое  место — общественно-полезный и  производственный  труд.</w:t>
      </w:r>
    </w:p>
    <w:p w:rsidR="009C2BA3" w:rsidRDefault="009C2BA3">
      <w:pPr>
        <w:spacing w:line="360" w:lineRule="auto"/>
        <w:jc w:val="both"/>
        <w:rPr>
          <w:sz w:val="28"/>
          <w:szCs w:val="28"/>
        </w:rPr>
      </w:pPr>
      <w:r>
        <w:rPr>
          <w:sz w:val="28"/>
          <w:szCs w:val="28"/>
        </w:rPr>
        <w:t xml:space="preserve">     Девятое  место — внешкольная  работа.  [17,  с.75]</w:t>
      </w:r>
    </w:p>
    <w:p w:rsidR="009C2BA3" w:rsidRDefault="009C2BA3">
      <w:pPr>
        <w:spacing w:line="360" w:lineRule="auto"/>
        <w:jc w:val="both"/>
        <w:rPr>
          <w:sz w:val="28"/>
          <w:szCs w:val="28"/>
        </w:rPr>
      </w:pPr>
      <w:r>
        <w:rPr>
          <w:sz w:val="28"/>
          <w:szCs w:val="28"/>
        </w:rPr>
        <w:t xml:space="preserve">          В  результате  рассмотрения  теоретических  основ  профориентации,  а  именно  теории  возникновения  и  развития  профориентации  и  её  научных  основ,  а  также  взаимосвязи  профориентации  с  особенностями  подросткового  возраста,  сделаем  следующие  выводы.</w:t>
      </w:r>
    </w:p>
    <w:p w:rsidR="009C2BA3" w:rsidRDefault="009C2BA3">
      <w:pPr>
        <w:spacing w:line="360" w:lineRule="auto"/>
        <w:jc w:val="both"/>
        <w:rPr>
          <w:sz w:val="28"/>
          <w:szCs w:val="28"/>
        </w:rPr>
      </w:pPr>
      <w:r>
        <w:rPr>
          <w:sz w:val="28"/>
          <w:szCs w:val="28"/>
        </w:rPr>
        <w:t xml:space="preserve">     Профессиональное  самоопределение  молодого  человека  понимается  в  настоящее  время  большинством  авторов  как  существенная  сторона  общего  процесса  развития  личности.</w:t>
      </w:r>
    </w:p>
    <w:p w:rsidR="009C2BA3" w:rsidRDefault="009C2BA3">
      <w:pPr>
        <w:spacing w:line="360" w:lineRule="auto"/>
        <w:jc w:val="both"/>
        <w:rPr>
          <w:sz w:val="28"/>
          <w:szCs w:val="28"/>
          <w:highlight w:val="green"/>
        </w:rPr>
      </w:pPr>
      <w:r>
        <w:rPr>
          <w:sz w:val="28"/>
          <w:szCs w:val="28"/>
        </w:rPr>
        <w:t xml:space="preserve">     Она  не  сводиться  к  акту  выбора  профессии,  выступая  как  содержательный  процесс  духовного  развития  личности.  Поэтому  для  построения  научной  теории  профориентации важнейшее  значение  имеет  исследование  закономерностей  формирования внутренней,  психологической  основы  самоопределения.  Последняя  не  возникает  как  простая  равнодействующая  всех  внутренних  предпосылок,  но  складывается  в  процессе  непрерывного  взаимодействия  субъекта  с  внешним  миром.  В  русле  этого  взаимодействия  человек  активно  “ищет  себя”,  руководствуясь  сложившимися  у  него  представлениями  о  себе,  своих  ожиданиях,  своей  возможной  роли.  Выбор  профессии,  таким  образом,  неотделим  от  развития  личности  в  целом. [38, с.5]</w:t>
      </w:r>
    </w:p>
    <w:p w:rsidR="009C2BA3" w:rsidRDefault="009C2BA3">
      <w:pPr>
        <w:spacing w:line="360" w:lineRule="auto"/>
        <w:jc w:val="both"/>
        <w:rPr>
          <w:sz w:val="28"/>
          <w:szCs w:val="28"/>
          <w:highlight w:val="green"/>
        </w:rPr>
      </w:pPr>
      <w:r>
        <w:rPr>
          <w:sz w:val="28"/>
          <w:szCs w:val="28"/>
        </w:rPr>
        <w:t xml:space="preserve">     Далее  в  работе  перейдём к  рассмотрению  содержания,  методов  и  социально-педагогических  условий  профориентированного  консультирования.  </w:t>
      </w: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ind w:left="360"/>
        <w:jc w:val="center"/>
        <w:rPr>
          <w:b/>
          <w:bCs/>
          <w:sz w:val="28"/>
          <w:szCs w:val="28"/>
        </w:rPr>
      </w:pPr>
      <w:r>
        <w:rPr>
          <w:b/>
          <w:bCs/>
          <w:sz w:val="28"/>
          <w:szCs w:val="28"/>
        </w:rPr>
        <w:t xml:space="preserve">ГЛАВА </w:t>
      </w:r>
      <w:r>
        <w:rPr>
          <w:b/>
          <w:bCs/>
          <w:sz w:val="28"/>
          <w:szCs w:val="28"/>
          <w:lang w:val="en-US"/>
        </w:rPr>
        <w:t>II</w:t>
      </w:r>
      <w:r>
        <w:rPr>
          <w:b/>
          <w:bCs/>
          <w:sz w:val="28"/>
          <w:szCs w:val="28"/>
        </w:rPr>
        <w:t xml:space="preserve">. </w:t>
      </w:r>
    </w:p>
    <w:p w:rsidR="009C2BA3" w:rsidRDefault="009C2BA3">
      <w:pPr>
        <w:spacing w:line="360" w:lineRule="auto"/>
        <w:ind w:left="360"/>
        <w:jc w:val="center"/>
        <w:rPr>
          <w:b/>
          <w:bCs/>
          <w:sz w:val="28"/>
          <w:szCs w:val="28"/>
        </w:rPr>
      </w:pPr>
      <w:r>
        <w:rPr>
          <w:b/>
          <w:bCs/>
          <w:sz w:val="28"/>
          <w:szCs w:val="28"/>
        </w:rPr>
        <w:t>СОДЕРЖАНИЕ, МЕТОДЫ И СОЦИАЛЬНО-ПЕДАГОГИЧЕСКИЕ УСЛОВИЯ ПРОФОРИЕНТАЦИОННОГО КОНСУЛЬТИРОВАНИЯ</w:t>
      </w:r>
    </w:p>
    <w:p w:rsidR="009C2BA3" w:rsidRDefault="009C2BA3">
      <w:pPr>
        <w:spacing w:line="360" w:lineRule="auto"/>
        <w:ind w:left="360"/>
        <w:jc w:val="center"/>
        <w:rPr>
          <w:b/>
          <w:bCs/>
          <w:sz w:val="28"/>
          <w:szCs w:val="28"/>
        </w:rPr>
      </w:pPr>
    </w:p>
    <w:p w:rsidR="009C2BA3" w:rsidRDefault="009C2BA3">
      <w:pPr>
        <w:spacing w:line="360" w:lineRule="auto"/>
        <w:ind w:left="360"/>
        <w:jc w:val="center"/>
        <w:rPr>
          <w:b/>
          <w:bCs/>
          <w:sz w:val="28"/>
          <w:szCs w:val="28"/>
        </w:rPr>
      </w:pPr>
      <w:r>
        <w:rPr>
          <w:b/>
          <w:bCs/>
          <w:sz w:val="28"/>
          <w:szCs w:val="28"/>
        </w:rPr>
        <w:t>§1. Структура профориентационной работы</w:t>
      </w:r>
    </w:p>
    <w:p w:rsidR="009C2BA3" w:rsidRDefault="009C2BA3">
      <w:pPr>
        <w:pStyle w:val="23"/>
      </w:pPr>
      <w:r>
        <w:t xml:space="preserve">     Профессиональная ориентация – это система научно-практической подготовки молодёжи к свободному и самостоятельному выбору профессии. Её цель – подготовка подрастающего поколения к сознательному выбору профессии. Реализация данной цели предполагает формирование у школьников социально-значимых внутренних (психических) регуляторов поведения и деятельности: в воспитании уважительного отношения к различным видам труда; становление личностной позиции в профессиональном самоопределении. Всё это определяет  воспитывающий развивающий подход к личности школьника с целью его подготовки  к социальному выбору профессии.  </w:t>
      </w:r>
    </w:p>
    <w:p w:rsidR="009C2BA3" w:rsidRDefault="009C2BA3">
      <w:pPr>
        <w:spacing w:line="360" w:lineRule="auto"/>
        <w:ind w:left="360"/>
        <w:jc w:val="both"/>
        <w:rPr>
          <w:sz w:val="28"/>
          <w:szCs w:val="28"/>
        </w:rPr>
      </w:pPr>
      <w:r>
        <w:rPr>
          <w:sz w:val="28"/>
          <w:szCs w:val="28"/>
        </w:rPr>
        <w:t xml:space="preserve">     Это проблема комплексна, многоаспектная, включающая социальные. Экономические, психологические, педагогические, медико-физиологические аспекты, которые действуют одновременно и взаимосвязано. [  , с.4]</w:t>
      </w:r>
    </w:p>
    <w:p w:rsidR="009C2BA3" w:rsidRDefault="009C2BA3">
      <w:pPr>
        <w:spacing w:line="360" w:lineRule="auto"/>
        <w:ind w:left="360"/>
        <w:jc w:val="both"/>
        <w:rPr>
          <w:sz w:val="28"/>
          <w:szCs w:val="28"/>
        </w:rPr>
      </w:pPr>
      <w:r>
        <w:rPr>
          <w:sz w:val="28"/>
          <w:szCs w:val="28"/>
        </w:rPr>
        <w:t xml:space="preserve">     Важным вопросом в профориентации является раскрытие понятий “профессия”, “специальность” и “должность”, их состава и назначения в основных сферах общественного производства.</w:t>
      </w:r>
    </w:p>
    <w:p w:rsidR="009C2BA3" w:rsidRDefault="009C2BA3">
      <w:pPr>
        <w:spacing w:line="360" w:lineRule="auto"/>
        <w:ind w:left="360"/>
        <w:jc w:val="both"/>
        <w:rPr>
          <w:sz w:val="28"/>
          <w:szCs w:val="28"/>
        </w:rPr>
      </w:pPr>
      <w:r>
        <w:rPr>
          <w:sz w:val="28"/>
          <w:szCs w:val="28"/>
        </w:rPr>
        <w:t xml:space="preserve">     Профессия — это группа родственных специальностей и в переводе с латинского означает “официально указанное занятие”, “объявляю своим делом”. Например, профессия: токарь, учитель, врач и др. Однако нет вообще учителя, токаря или врача, а есть например, учитель русского языка, учитель физики, учитель математики и т.д., мысленно относящиеся к группе “педагогической профессии”.</w:t>
      </w:r>
    </w:p>
    <w:p w:rsidR="009C2BA3" w:rsidRDefault="009C2BA3">
      <w:pPr>
        <w:spacing w:line="360" w:lineRule="auto"/>
        <w:ind w:left="360"/>
        <w:jc w:val="both"/>
        <w:rPr>
          <w:sz w:val="28"/>
          <w:szCs w:val="28"/>
        </w:rPr>
      </w:pPr>
      <w:r>
        <w:rPr>
          <w:sz w:val="28"/>
          <w:szCs w:val="28"/>
        </w:rPr>
        <w:t xml:space="preserve">     Таким образом, под “специальностью” понимается комплекс приобретённых путём соответствующей  подготовки  и  опыта  работы,  знаний,  умений  и  навыков,  необходимых  для  определённого  вида  деятельности  в  рамках  той  или  иной  профессии  (инженер-строитель,  инженер-технолог,  врач-терапевт,  учитель  биолог  и  т.д.).  Понятие  “профессия”  является  родовым  по  отношению  к  понятию  “специальность”.  А  разнообразные  специальности – видовым  по  отношению  к  профессии.  Особняком  стоит  понятие  “должность”.</w:t>
      </w:r>
    </w:p>
    <w:p w:rsidR="009C2BA3" w:rsidRDefault="009C2BA3">
      <w:pPr>
        <w:spacing w:line="360" w:lineRule="auto"/>
        <w:ind w:left="360"/>
        <w:jc w:val="both"/>
        <w:rPr>
          <w:sz w:val="28"/>
          <w:szCs w:val="28"/>
        </w:rPr>
      </w:pPr>
      <w:r>
        <w:rPr>
          <w:sz w:val="28"/>
          <w:szCs w:val="28"/>
        </w:rPr>
        <w:t xml:space="preserve">     Должность — служебное  место  (положение)  в  каком-либо  государственном  или  общественном учреждении, на предприятии, связанное с выполнением организационно- распорядительных или административно-хозяйственных и финансовых обязанностей. Должностные обязанности в той или иной сфере общественного труда (например, министр, директор, начальник или технолог производства), естественно, определяются профессиональной подготовкой и опытом работы по специальностям в определённой сфере деятельности.</w:t>
      </w:r>
    </w:p>
    <w:p w:rsidR="009C2BA3" w:rsidRDefault="009C2BA3">
      <w:pPr>
        <w:spacing w:line="360" w:lineRule="auto"/>
        <w:ind w:left="360"/>
        <w:jc w:val="both"/>
        <w:rPr>
          <w:sz w:val="28"/>
          <w:szCs w:val="28"/>
        </w:rPr>
      </w:pPr>
      <w:r>
        <w:rPr>
          <w:sz w:val="28"/>
          <w:szCs w:val="28"/>
        </w:rPr>
        <w:t xml:space="preserve">     Отрасли знания, которые изучает мир профессий, называется профессиографией. А документ, в котором описаны особенности специальности или профессии, - профессиограммой. Это информационный документ, необходимый для ознакомления с избираемой профессией, и отправной момент для разработки психофессиограммы, т.е. оценки психических и физиологических особенностей человека, которые необходимы для освоения данной профессии.</w:t>
      </w:r>
    </w:p>
    <w:p w:rsidR="009C2BA3" w:rsidRDefault="009C2BA3">
      <w:pPr>
        <w:spacing w:line="360" w:lineRule="auto"/>
        <w:ind w:left="360"/>
        <w:jc w:val="both"/>
        <w:rPr>
          <w:sz w:val="28"/>
          <w:szCs w:val="28"/>
        </w:rPr>
      </w:pPr>
      <w:r>
        <w:rPr>
          <w:sz w:val="28"/>
          <w:szCs w:val="28"/>
        </w:rPr>
        <w:t xml:space="preserve">     Профессиография позволяет составить ясное, целостное представление о мире профессий, выработать умение быстро и правильно ориентироваться в общем характере любой специальности и определять свою пригодность к ней. Незнание содержания профессиональной деятельности и соответственно неудовлетворенность полученной специальностью, в свою очередь, является одной из причин текучести кадров, низкой производительностью труда, сменой трудовой деятельности.</w:t>
      </w:r>
    </w:p>
    <w:p w:rsidR="009C2BA3" w:rsidRDefault="009C2BA3">
      <w:pPr>
        <w:spacing w:line="360" w:lineRule="auto"/>
        <w:ind w:left="360"/>
        <w:jc w:val="both"/>
        <w:rPr>
          <w:sz w:val="28"/>
          <w:szCs w:val="28"/>
        </w:rPr>
      </w:pPr>
      <w:r>
        <w:rPr>
          <w:sz w:val="28"/>
          <w:szCs w:val="28"/>
        </w:rPr>
        <w:t xml:space="preserve">     Интерес к определённому виду деятельности возбуждает непосредственно читательский интерес, а тот, в свою очередь, обеспечивает овладение теоретическим материалом и способствует формированию объективного представления о профессии. Это требует работы с профессиографической литературой, ознакомления с экономическими и кадровыми проблемами города (районов), школы, знакомство с основными профессиями предприятий и организаций, производственного окружения школы.</w:t>
      </w:r>
    </w:p>
    <w:p w:rsidR="009C2BA3" w:rsidRDefault="009C2BA3">
      <w:pPr>
        <w:spacing w:line="360" w:lineRule="auto"/>
        <w:ind w:left="360"/>
        <w:jc w:val="both"/>
        <w:rPr>
          <w:sz w:val="28"/>
          <w:szCs w:val="28"/>
        </w:rPr>
      </w:pPr>
      <w:r>
        <w:rPr>
          <w:sz w:val="28"/>
          <w:szCs w:val="28"/>
        </w:rPr>
        <w:t xml:space="preserve">     Очень важно донести до сознания школьников основное содержание деятельности по интересующим их профессиям, требованиям к работникам, где и как эти профессии можно освоить.</w:t>
      </w:r>
    </w:p>
    <w:p w:rsidR="009C2BA3" w:rsidRDefault="009C2BA3">
      <w:pPr>
        <w:spacing w:line="360" w:lineRule="auto"/>
        <w:ind w:left="360"/>
        <w:jc w:val="both"/>
        <w:rPr>
          <w:sz w:val="28"/>
          <w:szCs w:val="28"/>
        </w:rPr>
      </w:pPr>
      <w:r>
        <w:rPr>
          <w:sz w:val="28"/>
          <w:szCs w:val="28"/>
        </w:rPr>
        <w:t xml:space="preserve">     Особую ценность для учащихся представляют сведения о том, как проявляются профессиональное мастерство и творчество, в  чём заключается профессиональная этика специалиста, какие моральные качества ему необходимы. Чтобы представление о профессии было объективным, необходимо ознакомление подростков с её трудностями, а также с тенденциями развития в будущем. Им необходимо знать также о медицинских противопоказаниях к той или иной профессии.</w:t>
      </w:r>
    </w:p>
    <w:p w:rsidR="009C2BA3" w:rsidRDefault="009C2BA3">
      <w:pPr>
        <w:spacing w:line="360" w:lineRule="auto"/>
        <w:ind w:left="360"/>
        <w:jc w:val="both"/>
        <w:rPr>
          <w:sz w:val="28"/>
          <w:szCs w:val="28"/>
        </w:rPr>
      </w:pPr>
      <w:r>
        <w:rPr>
          <w:sz w:val="28"/>
          <w:szCs w:val="28"/>
        </w:rPr>
        <w:t xml:space="preserve">     Цель профессиограммы – создать целостное восприятие содержания и особенностей конкретного вида труда. Как правило она создаётся в ходе профессиографических экскурсий, наблюдений и встреч, при работе с профессиографической литературой.</w:t>
      </w:r>
    </w:p>
    <w:p w:rsidR="009C2BA3" w:rsidRDefault="009C2BA3">
      <w:pPr>
        <w:spacing w:line="360" w:lineRule="auto"/>
        <w:ind w:left="360"/>
        <w:jc w:val="both"/>
        <w:rPr>
          <w:sz w:val="28"/>
          <w:szCs w:val="28"/>
        </w:rPr>
      </w:pPr>
      <w:r>
        <w:rPr>
          <w:sz w:val="28"/>
          <w:szCs w:val="28"/>
        </w:rPr>
        <w:t xml:space="preserve">     Профессиографическая встреча проводится  с преподавателями различных специальностей. Она эффективно влияет на профессиональный интерес школьников, если хорошо продумана и организована. Цель такой встречи – подробное знакомство с профессией. Ученики ходят в непосредственный контакт с рабочими, инженерами и другими специалистами. В процессе подготовки к ней рекомендуется включать классного руководителя, родителей, учащихся и других специалистов.</w:t>
      </w:r>
    </w:p>
    <w:p w:rsidR="009C2BA3" w:rsidRDefault="009C2BA3">
      <w:pPr>
        <w:spacing w:line="360" w:lineRule="auto"/>
        <w:ind w:left="360"/>
        <w:jc w:val="both"/>
        <w:rPr>
          <w:sz w:val="28"/>
          <w:szCs w:val="28"/>
        </w:rPr>
      </w:pPr>
      <w:r>
        <w:rPr>
          <w:sz w:val="28"/>
          <w:szCs w:val="28"/>
        </w:rPr>
        <w:t xml:space="preserve">     Школьникам поручают собрать необходимую информацию:</w:t>
      </w:r>
    </w:p>
    <w:p w:rsidR="009C2BA3" w:rsidRDefault="009C2BA3">
      <w:pPr>
        <w:numPr>
          <w:ilvl w:val="0"/>
          <w:numId w:val="17"/>
        </w:numPr>
        <w:spacing w:line="360" w:lineRule="auto"/>
        <w:jc w:val="both"/>
        <w:rPr>
          <w:sz w:val="28"/>
          <w:szCs w:val="28"/>
        </w:rPr>
      </w:pPr>
      <w:r>
        <w:rPr>
          <w:sz w:val="28"/>
          <w:szCs w:val="28"/>
        </w:rPr>
        <w:t>общие сведения о профессии:</w:t>
      </w:r>
    </w:p>
    <w:p w:rsidR="009C2BA3" w:rsidRDefault="009C2BA3">
      <w:pPr>
        <w:numPr>
          <w:ilvl w:val="0"/>
          <w:numId w:val="17"/>
        </w:numPr>
        <w:spacing w:line="360" w:lineRule="auto"/>
        <w:jc w:val="both"/>
        <w:rPr>
          <w:sz w:val="28"/>
          <w:szCs w:val="28"/>
        </w:rPr>
      </w:pPr>
      <w:r>
        <w:rPr>
          <w:sz w:val="28"/>
          <w:szCs w:val="28"/>
        </w:rPr>
        <w:t>характеристика процесса труда:</w:t>
      </w:r>
    </w:p>
    <w:p w:rsidR="009C2BA3" w:rsidRDefault="009C2BA3">
      <w:pPr>
        <w:numPr>
          <w:ilvl w:val="0"/>
          <w:numId w:val="17"/>
        </w:numPr>
        <w:spacing w:line="360" w:lineRule="auto"/>
        <w:jc w:val="both"/>
        <w:rPr>
          <w:sz w:val="28"/>
          <w:szCs w:val="28"/>
        </w:rPr>
      </w:pPr>
      <w:r>
        <w:rPr>
          <w:sz w:val="28"/>
          <w:szCs w:val="28"/>
        </w:rPr>
        <w:t>санитарно-гигиенические условия труда:</w:t>
      </w:r>
    </w:p>
    <w:p w:rsidR="009C2BA3" w:rsidRDefault="009C2BA3">
      <w:pPr>
        <w:numPr>
          <w:ilvl w:val="0"/>
          <w:numId w:val="17"/>
        </w:numPr>
        <w:spacing w:line="360" w:lineRule="auto"/>
        <w:jc w:val="both"/>
        <w:rPr>
          <w:sz w:val="28"/>
          <w:szCs w:val="28"/>
        </w:rPr>
      </w:pPr>
      <w:r>
        <w:rPr>
          <w:sz w:val="28"/>
          <w:szCs w:val="28"/>
        </w:rPr>
        <w:t>психофизиологические требования профессии к человеку:</w:t>
      </w:r>
    </w:p>
    <w:p w:rsidR="009C2BA3" w:rsidRDefault="009C2BA3">
      <w:pPr>
        <w:numPr>
          <w:ilvl w:val="0"/>
          <w:numId w:val="17"/>
        </w:numPr>
        <w:spacing w:line="360" w:lineRule="auto"/>
        <w:jc w:val="both"/>
        <w:rPr>
          <w:sz w:val="28"/>
          <w:szCs w:val="28"/>
        </w:rPr>
      </w:pPr>
      <w:r>
        <w:rPr>
          <w:sz w:val="28"/>
          <w:szCs w:val="28"/>
        </w:rPr>
        <w:t>получение специальной подготовки, экономическая и правовая стороны профессиональной деятельности.</w:t>
      </w:r>
    </w:p>
    <w:p w:rsidR="009C2BA3" w:rsidRDefault="009C2BA3">
      <w:pPr>
        <w:spacing w:line="360" w:lineRule="auto"/>
        <w:jc w:val="both"/>
        <w:rPr>
          <w:sz w:val="28"/>
          <w:szCs w:val="28"/>
        </w:rPr>
      </w:pPr>
      <w:r>
        <w:rPr>
          <w:sz w:val="28"/>
          <w:szCs w:val="28"/>
        </w:rPr>
        <w:t xml:space="preserve">     Профессиографическая  экскурсия  имеет  целью  ознакомить  учащихся  со  средствами  и  орудиями  труда  конкретного  специалиста,  организацией  его  профессиональной  деятельности,  технологией  производства.  Во  время  неё  они  встречаются  с  целой  группой  представителей  одной  профессии,  а  затем  собранную  информацию  систематизируют  и  обобщают.</w:t>
      </w:r>
    </w:p>
    <w:p w:rsidR="009C2BA3" w:rsidRDefault="009C2BA3">
      <w:pPr>
        <w:spacing w:line="360" w:lineRule="auto"/>
        <w:jc w:val="both"/>
        <w:rPr>
          <w:sz w:val="28"/>
          <w:szCs w:val="28"/>
        </w:rPr>
      </w:pPr>
      <w:r>
        <w:rPr>
          <w:sz w:val="28"/>
          <w:szCs w:val="28"/>
        </w:rPr>
        <w:t xml:space="preserve">     Основой  любой  профессиограммы  является  психограмма.  Это  документ,  в котором  достаточно  полно  отражена  (описана)  система  требований  профессии  (специальности,  должности,  рабочего  места)  к  психологическим  и  психофизическим  качествам  человека. Это  личностные  особенности  (внимание,  наблюдательность,  память,  терпеливость,  упорство,  острота  зрения,  слуха,  обонятельных,  вкусовых  ощущений,  осязания,  наличие  ловкости  пальцев,  высокая  координация  глаз,  рук,  ног  и  др.);  профессиональные  умения  (быстрота  в  трудовой  деятельности,  схватывание  новых  идей,  самостоятельность  суждений,  оперативность  действий  в нештатных  ситуациях,  аккуратность  и  ловкость  рук,  бережливость,  скорость  и  точность  счёта  и  др.).  Насколько  объективно  будут  выявлены  требуемые  личностные  особенности,  профессиональные  качества,  настолько  полно  будет  разработана  и  профессиограмма  профессии  конкретной  сферы  производства.  [39, c.78]</w:t>
      </w:r>
    </w:p>
    <w:p w:rsidR="009C2BA3" w:rsidRDefault="009C2BA3">
      <w:pPr>
        <w:spacing w:line="360" w:lineRule="auto"/>
        <w:jc w:val="both"/>
        <w:rPr>
          <w:sz w:val="28"/>
          <w:szCs w:val="28"/>
        </w:rPr>
      </w:pPr>
      <w:r>
        <w:rPr>
          <w:sz w:val="28"/>
          <w:szCs w:val="28"/>
        </w:rPr>
        <w:t xml:space="preserve">     Одним  из  важных  компонентов  профориентационной  консультации  является  предварительная  профессиональная  диагностика  (изучение  учащихся  в  целях  профессиональной  ориентации).</w:t>
      </w:r>
    </w:p>
    <w:p w:rsidR="009C2BA3" w:rsidRDefault="009C2BA3">
      <w:pPr>
        <w:spacing w:line="360" w:lineRule="auto"/>
        <w:jc w:val="both"/>
        <w:rPr>
          <w:sz w:val="28"/>
          <w:szCs w:val="28"/>
        </w:rPr>
      </w:pPr>
      <w:r>
        <w:rPr>
          <w:sz w:val="28"/>
          <w:szCs w:val="28"/>
        </w:rPr>
        <w:t xml:space="preserve">     Содержание  работы  по предварительной  диагностике  школьника  заключается  во  всестороннем  изучении  его  личности,  т.е.  изучении  его  интересов,  способностей,  склонностей,  профессиональных  намерений,  индивидуальных  свойств  нервной  системы.</w:t>
      </w:r>
    </w:p>
    <w:p w:rsidR="009C2BA3" w:rsidRDefault="009C2BA3">
      <w:pPr>
        <w:spacing w:line="360" w:lineRule="auto"/>
        <w:jc w:val="both"/>
        <w:rPr>
          <w:sz w:val="28"/>
          <w:szCs w:val="28"/>
        </w:rPr>
      </w:pPr>
      <w:r>
        <w:rPr>
          <w:sz w:val="28"/>
          <w:szCs w:val="28"/>
        </w:rPr>
        <w:t xml:space="preserve">     Эффективность  работы  профконсультанта  по  профдиагностике  во  многом  зависит  от  активности  школьников  в  определении  своего  жизненного  пути.  Выбор  профессии  подростком  должен  основываться  как  на  знании  своих  стремлений,  психофизиологических  особенностей,  так  и  на  понимании  своего  места  как  квалифицированного  специалиста  в  современном  производстве.  Рассмотрим  далее  некоторые  методы  и  методики  изучения  личности  подростка  и  метод  профдиагностики.  [22,  </w:t>
      </w:r>
      <w:r>
        <w:rPr>
          <w:sz w:val="28"/>
          <w:szCs w:val="28"/>
          <w:lang w:val="en-US"/>
        </w:rPr>
        <w:t>c</w:t>
      </w:r>
      <w:r>
        <w:rPr>
          <w:sz w:val="28"/>
          <w:szCs w:val="28"/>
        </w:rPr>
        <w:t>.4]</w:t>
      </w:r>
    </w:p>
    <w:p w:rsidR="009C2BA3" w:rsidRDefault="009C2BA3">
      <w:pPr>
        <w:spacing w:line="360" w:lineRule="auto"/>
        <w:jc w:val="both"/>
        <w:rPr>
          <w:sz w:val="28"/>
          <w:szCs w:val="28"/>
        </w:rPr>
      </w:pPr>
      <w:r>
        <w:rPr>
          <w:sz w:val="28"/>
          <w:szCs w:val="28"/>
        </w:rPr>
        <w:t xml:space="preserve">     Одна  из  задач  предварительной  профдиагностики  в  школе — определение  пригодности  школьника  к  той  или  иной  профессии  в  соответствии  с  психофизиологическими  свойствами  личности.</w:t>
      </w:r>
    </w:p>
    <w:p w:rsidR="009C2BA3" w:rsidRDefault="009C2BA3">
      <w:pPr>
        <w:spacing w:line="360" w:lineRule="auto"/>
        <w:jc w:val="both"/>
        <w:rPr>
          <w:sz w:val="28"/>
          <w:szCs w:val="28"/>
        </w:rPr>
      </w:pPr>
      <w:r>
        <w:rPr>
          <w:sz w:val="28"/>
          <w:szCs w:val="28"/>
        </w:rPr>
        <w:t xml:space="preserve">     Психофизиологические  особенности  человека — это  особенности  его  психики,  развитие, строение  организма,  состояние  здоровья.  Каждый  человек  обладает  психофизиологическими  особенностями.  Поэтому  можно  говорить  о  том,  что  человек  по  своим  пригодным  данным  более  или  менее  подготовлен  к  успешному  овладению  определённой  профессией  или  групповой  профессией.  В  связи  с  этим  встаёт  вопрос:  какие  характерные  особенности  личности  необходимо  изучить?  Как  правильно  определить  особенности  и  свойства  личности?</w:t>
      </w:r>
    </w:p>
    <w:p w:rsidR="009C2BA3" w:rsidRDefault="009C2BA3">
      <w:pPr>
        <w:spacing w:line="360" w:lineRule="auto"/>
        <w:jc w:val="both"/>
        <w:rPr>
          <w:sz w:val="28"/>
          <w:szCs w:val="28"/>
        </w:rPr>
      </w:pPr>
      <w:r>
        <w:rPr>
          <w:sz w:val="28"/>
          <w:szCs w:val="28"/>
        </w:rPr>
        <w:t xml:space="preserve">     Ответы  на  эти  вопросы  и  будут  предметом  нашего  дальнейшего  рассмотрения.</w:t>
      </w:r>
    </w:p>
    <w:p w:rsidR="009C2BA3" w:rsidRDefault="009C2BA3">
      <w:pPr>
        <w:spacing w:line="360" w:lineRule="auto"/>
        <w:jc w:val="both"/>
        <w:rPr>
          <w:sz w:val="28"/>
          <w:szCs w:val="28"/>
        </w:rPr>
      </w:pPr>
      <w:r>
        <w:rPr>
          <w:sz w:val="28"/>
          <w:szCs w:val="28"/>
        </w:rPr>
        <w:t xml:space="preserve">     К  наиболее  важным  особенностям  личности,  подлежащим  диагностированию,  относятся:  ценностные  ориентации,  интересы,  потребности,  склонности,  профессиональные  намерения,  профессиональная  направленность,  мотивы  выбора  профессии,  черты  характера,  темперамент,  состояние  здоровья.</w:t>
      </w:r>
    </w:p>
    <w:p w:rsidR="009C2BA3" w:rsidRDefault="009C2BA3">
      <w:pPr>
        <w:spacing w:line="360" w:lineRule="auto"/>
        <w:jc w:val="both"/>
        <w:rPr>
          <w:sz w:val="28"/>
          <w:szCs w:val="28"/>
        </w:rPr>
      </w:pPr>
      <w:r>
        <w:rPr>
          <w:sz w:val="28"/>
          <w:szCs w:val="28"/>
        </w:rPr>
        <w:t xml:space="preserve">     Рассмотрим  подробнее  те  стороны  личностных  характеристик,  которые  имеют  значение  для  профориентационной  работы.</w:t>
      </w:r>
    </w:p>
    <w:p w:rsidR="009C2BA3" w:rsidRDefault="009C2BA3">
      <w:pPr>
        <w:spacing w:line="360" w:lineRule="auto"/>
        <w:jc w:val="both"/>
        <w:rPr>
          <w:sz w:val="28"/>
          <w:szCs w:val="28"/>
        </w:rPr>
      </w:pPr>
      <w:r>
        <w:rPr>
          <w:sz w:val="28"/>
          <w:szCs w:val="28"/>
        </w:rPr>
        <w:t xml:space="preserve">     Личность  формируется  в  процессе  постоянных  взаимоотношений  с  людьми.  Все  особенности,  присущие  личности,  социально  обусловлены.  Поэтому  ценностные  ориентации  можно  определить  как  напрвленность  личности  на  усвоение  (создание)  общественных  ценностей  в  соответствии  с  конкретными  потребностями.</w:t>
      </w:r>
    </w:p>
    <w:p w:rsidR="009C2BA3" w:rsidRDefault="009C2BA3">
      <w:pPr>
        <w:spacing w:line="360" w:lineRule="auto"/>
        <w:jc w:val="both"/>
        <w:rPr>
          <w:sz w:val="28"/>
          <w:szCs w:val="28"/>
        </w:rPr>
      </w:pPr>
      <w:r>
        <w:rPr>
          <w:sz w:val="28"/>
          <w:szCs w:val="28"/>
        </w:rPr>
        <w:t xml:space="preserve">     Каждая  личность  стремиться  к  усвоению  тех  ценностей,  которые  наиболее  соответствуют  её  целям  и  интересам.  Применительно  к  профессиональной  деятельности  человека  можно  выделить  такие  ценности,  представляющие  для  него  значимость:  </w:t>
      </w:r>
    </w:p>
    <w:p w:rsidR="009C2BA3" w:rsidRDefault="009C2BA3">
      <w:pPr>
        <w:numPr>
          <w:ilvl w:val="0"/>
          <w:numId w:val="17"/>
        </w:numPr>
        <w:spacing w:line="360" w:lineRule="auto"/>
        <w:jc w:val="both"/>
        <w:rPr>
          <w:sz w:val="28"/>
          <w:szCs w:val="28"/>
        </w:rPr>
      </w:pPr>
      <w:r>
        <w:rPr>
          <w:sz w:val="28"/>
          <w:szCs w:val="28"/>
        </w:rPr>
        <w:t>самоутверждение  в  обществе,  в  ближайшей  социальной  среде — быть  полезным  обществу;</w:t>
      </w:r>
    </w:p>
    <w:p w:rsidR="009C2BA3" w:rsidRDefault="009C2BA3">
      <w:pPr>
        <w:numPr>
          <w:ilvl w:val="0"/>
          <w:numId w:val="17"/>
        </w:numPr>
        <w:spacing w:line="360" w:lineRule="auto"/>
        <w:jc w:val="both"/>
        <w:rPr>
          <w:sz w:val="28"/>
          <w:szCs w:val="28"/>
        </w:rPr>
      </w:pPr>
      <w:r>
        <w:rPr>
          <w:sz w:val="28"/>
          <w:szCs w:val="28"/>
        </w:rPr>
        <w:t>авторитет  в  трудовом  коллективе;</w:t>
      </w:r>
    </w:p>
    <w:p w:rsidR="009C2BA3" w:rsidRDefault="009C2BA3">
      <w:pPr>
        <w:numPr>
          <w:ilvl w:val="0"/>
          <w:numId w:val="17"/>
        </w:numPr>
        <w:spacing w:line="360" w:lineRule="auto"/>
        <w:jc w:val="both"/>
        <w:rPr>
          <w:sz w:val="28"/>
          <w:szCs w:val="28"/>
        </w:rPr>
      </w:pPr>
      <w:r>
        <w:rPr>
          <w:sz w:val="28"/>
          <w:szCs w:val="28"/>
        </w:rPr>
        <w:t>признание  родных,  знакомых,  друзей;</w:t>
      </w:r>
    </w:p>
    <w:p w:rsidR="009C2BA3" w:rsidRDefault="009C2BA3">
      <w:pPr>
        <w:numPr>
          <w:ilvl w:val="0"/>
          <w:numId w:val="17"/>
        </w:numPr>
        <w:spacing w:line="360" w:lineRule="auto"/>
        <w:jc w:val="both"/>
        <w:rPr>
          <w:sz w:val="28"/>
          <w:szCs w:val="28"/>
        </w:rPr>
      </w:pPr>
      <w:r>
        <w:rPr>
          <w:sz w:val="28"/>
          <w:szCs w:val="28"/>
        </w:rPr>
        <w:t>самосовершенствование  и  самовыражение;  интересная  работа;</w:t>
      </w:r>
    </w:p>
    <w:p w:rsidR="009C2BA3" w:rsidRDefault="009C2BA3">
      <w:pPr>
        <w:numPr>
          <w:ilvl w:val="0"/>
          <w:numId w:val="17"/>
        </w:numPr>
        <w:spacing w:line="360" w:lineRule="auto"/>
        <w:jc w:val="both"/>
        <w:rPr>
          <w:sz w:val="28"/>
          <w:szCs w:val="28"/>
        </w:rPr>
      </w:pPr>
      <w:r>
        <w:rPr>
          <w:sz w:val="28"/>
          <w:szCs w:val="28"/>
        </w:rPr>
        <w:t>применение  свои  знаний, умений,  способностей;</w:t>
      </w:r>
    </w:p>
    <w:p w:rsidR="009C2BA3" w:rsidRDefault="009C2BA3">
      <w:pPr>
        <w:numPr>
          <w:ilvl w:val="0"/>
          <w:numId w:val="17"/>
        </w:numPr>
        <w:spacing w:line="360" w:lineRule="auto"/>
        <w:jc w:val="both"/>
        <w:rPr>
          <w:sz w:val="28"/>
          <w:szCs w:val="28"/>
        </w:rPr>
      </w:pPr>
      <w:r>
        <w:rPr>
          <w:sz w:val="28"/>
          <w:szCs w:val="28"/>
        </w:rPr>
        <w:t>творческий  характер  труда;</w:t>
      </w:r>
    </w:p>
    <w:p w:rsidR="009C2BA3" w:rsidRDefault="009C2BA3">
      <w:pPr>
        <w:numPr>
          <w:ilvl w:val="0"/>
          <w:numId w:val="17"/>
        </w:numPr>
        <w:spacing w:line="360" w:lineRule="auto"/>
        <w:jc w:val="both"/>
        <w:rPr>
          <w:sz w:val="28"/>
          <w:szCs w:val="28"/>
        </w:rPr>
      </w:pPr>
      <w:r>
        <w:rPr>
          <w:sz w:val="28"/>
          <w:szCs w:val="28"/>
        </w:rPr>
        <w:t>стать  мастером  своего  дела;</w:t>
      </w:r>
    </w:p>
    <w:p w:rsidR="009C2BA3" w:rsidRDefault="009C2BA3">
      <w:pPr>
        <w:numPr>
          <w:ilvl w:val="0"/>
          <w:numId w:val="17"/>
        </w:numPr>
        <w:spacing w:line="360" w:lineRule="auto"/>
        <w:jc w:val="both"/>
        <w:rPr>
          <w:sz w:val="28"/>
          <w:szCs w:val="28"/>
        </w:rPr>
      </w:pPr>
      <w:r>
        <w:rPr>
          <w:sz w:val="28"/>
          <w:szCs w:val="28"/>
        </w:rPr>
        <w:t>романтика  трудовой деятельности;</w:t>
      </w:r>
    </w:p>
    <w:p w:rsidR="009C2BA3" w:rsidRDefault="009C2BA3">
      <w:pPr>
        <w:numPr>
          <w:ilvl w:val="0"/>
          <w:numId w:val="17"/>
        </w:numPr>
        <w:spacing w:line="360" w:lineRule="auto"/>
        <w:jc w:val="both"/>
        <w:rPr>
          <w:sz w:val="28"/>
          <w:szCs w:val="28"/>
        </w:rPr>
      </w:pPr>
      <w:r>
        <w:rPr>
          <w:sz w:val="28"/>
          <w:szCs w:val="28"/>
        </w:rPr>
        <w:t xml:space="preserve">материально-практические, утилитарные ценности — хороший </w:t>
      </w:r>
      <w:r>
        <w:rPr>
          <w:sz w:val="27"/>
          <w:szCs w:val="27"/>
        </w:rPr>
        <w:t>заработок;</w:t>
      </w:r>
    </w:p>
    <w:p w:rsidR="009C2BA3" w:rsidRDefault="009C2BA3">
      <w:pPr>
        <w:numPr>
          <w:ilvl w:val="0"/>
          <w:numId w:val="17"/>
        </w:numPr>
        <w:spacing w:line="360" w:lineRule="auto"/>
        <w:jc w:val="both"/>
        <w:rPr>
          <w:sz w:val="28"/>
          <w:szCs w:val="28"/>
        </w:rPr>
      </w:pPr>
      <w:r>
        <w:rPr>
          <w:sz w:val="28"/>
          <w:szCs w:val="28"/>
        </w:rPr>
        <w:t>должность,  удовлетворяющая  личность;  перспектива  продвижения  по  службе.</w:t>
      </w:r>
    </w:p>
    <w:p w:rsidR="009C2BA3" w:rsidRDefault="009C2BA3">
      <w:pPr>
        <w:spacing w:line="360" w:lineRule="auto"/>
        <w:jc w:val="both"/>
        <w:rPr>
          <w:sz w:val="28"/>
          <w:szCs w:val="28"/>
        </w:rPr>
      </w:pPr>
      <w:r>
        <w:rPr>
          <w:sz w:val="28"/>
          <w:szCs w:val="28"/>
        </w:rPr>
        <w:t xml:space="preserve">     Главную  роль  в  выборе  ценностей  имеют  мотивы,  которые,  в  свою  очередь,  зависят  от  интересов  и  потребностей  личности,  целей  этой  личности.</w:t>
      </w:r>
    </w:p>
    <w:p w:rsidR="009C2BA3" w:rsidRDefault="009C2BA3">
      <w:pPr>
        <w:spacing w:line="360" w:lineRule="auto"/>
        <w:jc w:val="both"/>
        <w:rPr>
          <w:sz w:val="28"/>
          <w:szCs w:val="28"/>
        </w:rPr>
      </w:pPr>
      <w:r>
        <w:rPr>
          <w:sz w:val="28"/>
          <w:szCs w:val="28"/>
        </w:rPr>
        <w:t xml:space="preserve">     По виду  мотивы  выбора  профессии  можно  разделить  на  шесть  групп:</w:t>
      </w:r>
    </w:p>
    <w:p w:rsidR="009C2BA3" w:rsidRDefault="009C2BA3">
      <w:pPr>
        <w:numPr>
          <w:ilvl w:val="0"/>
          <w:numId w:val="17"/>
        </w:numPr>
        <w:spacing w:line="360" w:lineRule="auto"/>
        <w:jc w:val="both"/>
        <w:rPr>
          <w:sz w:val="28"/>
          <w:szCs w:val="28"/>
        </w:rPr>
      </w:pPr>
      <w:r>
        <w:rPr>
          <w:sz w:val="28"/>
          <w:szCs w:val="28"/>
        </w:rPr>
        <w:t>общая  мотивировка;</w:t>
      </w:r>
    </w:p>
    <w:p w:rsidR="009C2BA3" w:rsidRDefault="009C2BA3">
      <w:pPr>
        <w:numPr>
          <w:ilvl w:val="0"/>
          <w:numId w:val="17"/>
        </w:numPr>
        <w:spacing w:line="360" w:lineRule="auto"/>
        <w:jc w:val="both"/>
        <w:rPr>
          <w:sz w:val="28"/>
          <w:szCs w:val="28"/>
        </w:rPr>
      </w:pPr>
      <w:r>
        <w:rPr>
          <w:sz w:val="28"/>
          <w:szCs w:val="28"/>
        </w:rPr>
        <w:t>романтика  профессий;</w:t>
      </w:r>
    </w:p>
    <w:p w:rsidR="009C2BA3" w:rsidRDefault="009C2BA3">
      <w:pPr>
        <w:numPr>
          <w:ilvl w:val="0"/>
          <w:numId w:val="17"/>
        </w:numPr>
        <w:spacing w:line="360" w:lineRule="auto"/>
        <w:jc w:val="both"/>
        <w:rPr>
          <w:sz w:val="28"/>
          <w:szCs w:val="28"/>
        </w:rPr>
      </w:pPr>
      <w:r>
        <w:rPr>
          <w:sz w:val="28"/>
          <w:szCs w:val="28"/>
        </w:rPr>
        <w:t>мотивы  познавательного  характера;</w:t>
      </w:r>
    </w:p>
    <w:p w:rsidR="009C2BA3" w:rsidRDefault="009C2BA3">
      <w:pPr>
        <w:numPr>
          <w:ilvl w:val="0"/>
          <w:numId w:val="17"/>
        </w:numPr>
        <w:spacing w:line="360" w:lineRule="auto"/>
        <w:jc w:val="both"/>
        <w:rPr>
          <w:sz w:val="28"/>
          <w:szCs w:val="28"/>
        </w:rPr>
      </w:pPr>
      <w:r>
        <w:rPr>
          <w:sz w:val="28"/>
          <w:szCs w:val="28"/>
        </w:rPr>
        <w:t>мотивы, в которых подчёркивается общественная значимость  профессии;</w:t>
      </w:r>
    </w:p>
    <w:p w:rsidR="009C2BA3" w:rsidRDefault="009C2BA3">
      <w:pPr>
        <w:numPr>
          <w:ilvl w:val="0"/>
          <w:numId w:val="17"/>
        </w:numPr>
        <w:spacing w:line="360" w:lineRule="auto"/>
        <w:jc w:val="both"/>
        <w:rPr>
          <w:sz w:val="28"/>
          <w:szCs w:val="28"/>
        </w:rPr>
      </w:pPr>
      <w:r>
        <w:rPr>
          <w:sz w:val="28"/>
          <w:szCs w:val="28"/>
        </w:rPr>
        <w:t>ссылка  на  пример;</w:t>
      </w:r>
    </w:p>
    <w:p w:rsidR="009C2BA3" w:rsidRDefault="009C2BA3">
      <w:pPr>
        <w:numPr>
          <w:ilvl w:val="0"/>
          <w:numId w:val="17"/>
        </w:numPr>
        <w:spacing w:line="360" w:lineRule="auto"/>
        <w:jc w:val="both"/>
        <w:rPr>
          <w:sz w:val="28"/>
          <w:szCs w:val="28"/>
        </w:rPr>
      </w:pPr>
      <w:r>
        <w:rPr>
          <w:sz w:val="28"/>
          <w:szCs w:val="28"/>
        </w:rPr>
        <w:t>немотивированный  выбор.</w:t>
      </w:r>
    </w:p>
    <w:p w:rsidR="009C2BA3" w:rsidRDefault="009C2BA3">
      <w:pPr>
        <w:spacing w:line="360" w:lineRule="auto"/>
        <w:jc w:val="both"/>
        <w:rPr>
          <w:sz w:val="28"/>
          <w:szCs w:val="28"/>
        </w:rPr>
      </w:pPr>
      <w:r>
        <w:rPr>
          <w:sz w:val="28"/>
          <w:szCs w:val="28"/>
        </w:rPr>
        <w:t xml:space="preserve">     По  характеру  все  мотивы  можно  разделить  на  четыре  группы:</w:t>
      </w:r>
    </w:p>
    <w:p w:rsidR="009C2BA3" w:rsidRDefault="009C2BA3">
      <w:pPr>
        <w:numPr>
          <w:ilvl w:val="0"/>
          <w:numId w:val="17"/>
        </w:numPr>
        <w:spacing w:line="360" w:lineRule="auto"/>
        <w:jc w:val="both"/>
        <w:rPr>
          <w:sz w:val="28"/>
          <w:szCs w:val="28"/>
        </w:rPr>
      </w:pPr>
      <w:r>
        <w:rPr>
          <w:sz w:val="28"/>
          <w:szCs w:val="28"/>
        </w:rPr>
        <w:t>мотив,  чётко  и  аргументированно  обосновывающий  целесообразность  выбора  данного  направления  трудовой  деятельности;</w:t>
      </w:r>
    </w:p>
    <w:p w:rsidR="009C2BA3" w:rsidRDefault="009C2BA3">
      <w:pPr>
        <w:numPr>
          <w:ilvl w:val="0"/>
          <w:numId w:val="17"/>
        </w:numPr>
        <w:spacing w:line="360" w:lineRule="auto"/>
        <w:jc w:val="both"/>
        <w:rPr>
          <w:sz w:val="28"/>
          <w:szCs w:val="28"/>
        </w:rPr>
      </w:pPr>
    </w:p>
    <w:p w:rsidR="009C2BA3" w:rsidRDefault="009C2BA3">
      <w:pPr>
        <w:numPr>
          <w:ilvl w:val="0"/>
          <w:numId w:val="17"/>
        </w:numPr>
        <w:spacing w:line="360" w:lineRule="auto"/>
        <w:jc w:val="both"/>
        <w:rPr>
          <w:sz w:val="28"/>
          <w:szCs w:val="28"/>
        </w:rPr>
      </w:pPr>
      <w:r>
        <w:rPr>
          <w:sz w:val="28"/>
          <w:szCs w:val="28"/>
        </w:rPr>
        <w:t>мотивация  нечёткая,  недостаточно  аргументированная;</w:t>
      </w:r>
    </w:p>
    <w:p w:rsidR="009C2BA3" w:rsidRDefault="009C2BA3">
      <w:pPr>
        <w:numPr>
          <w:ilvl w:val="0"/>
          <w:numId w:val="17"/>
        </w:numPr>
        <w:spacing w:line="360" w:lineRule="auto"/>
        <w:jc w:val="both"/>
        <w:rPr>
          <w:sz w:val="28"/>
          <w:szCs w:val="28"/>
        </w:rPr>
      </w:pPr>
      <w:r>
        <w:rPr>
          <w:sz w:val="28"/>
          <w:szCs w:val="28"/>
        </w:rPr>
        <w:t>мотивация  неуверенная,  неаргументированная;</w:t>
      </w:r>
    </w:p>
    <w:p w:rsidR="009C2BA3" w:rsidRDefault="009C2BA3">
      <w:pPr>
        <w:numPr>
          <w:ilvl w:val="0"/>
          <w:numId w:val="17"/>
        </w:numPr>
        <w:spacing w:line="360" w:lineRule="auto"/>
        <w:jc w:val="both"/>
        <w:rPr>
          <w:sz w:val="28"/>
          <w:szCs w:val="28"/>
        </w:rPr>
      </w:pPr>
      <w:r>
        <w:rPr>
          <w:sz w:val="28"/>
          <w:szCs w:val="28"/>
        </w:rPr>
        <w:t>никак  не  аргументированная  мотивация.</w:t>
      </w:r>
    </w:p>
    <w:p w:rsidR="009C2BA3" w:rsidRDefault="009C2BA3">
      <w:pPr>
        <w:spacing w:line="360" w:lineRule="auto"/>
        <w:jc w:val="both"/>
        <w:rPr>
          <w:sz w:val="28"/>
          <w:szCs w:val="28"/>
        </w:rPr>
      </w:pPr>
      <w:r>
        <w:rPr>
          <w:sz w:val="28"/>
          <w:szCs w:val="28"/>
        </w:rPr>
        <w:t xml:space="preserve">     Выявление  мотивов  выбора  профессии  позволяет  узнать,  что  именно  побудило  человека  избрать  данный  вид  труда  и  насколько  чётки,  аргументированы  мотивы  выбора.  Это  в  свою  очередь  даёт  возможность  выяснить  направленность  личности  на  ценности.  Итак,  мы  рассмотрели  ценностные  ориентации  в  структуре  личности  человека.  Во  взаимосвязи  с  другими  характеристиками  личности  их  можно  представить  следующим  образом:  потребности – интересы  ценности – мотивы – цели – выбор.</w:t>
      </w:r>
    </w:p>
    <w:p w:rsidR="009C2BA3" w:rsidRDefault="009C2BA3">
      <w:pPr>
        <w:spacing w:line="360" w:lineRule="auto"/>
        <w:jc w:val="both"/>
        <w:rPr>
          <w:sz w:val="28"/>
          <w:szCs w:val="28"/>
        </w:rPr>
      </w:pPr>
      <w:r>
        <w:rPr>
          <w:sz w:val="28"/>
          <w:szCs w:val="28"/>
        </w:rPr>
        <w:t xml:space="preserve">     Предварительная  профдиагностика  предполагает  выявление  таких  характеристик,  как  склонности,  интерес,  темперамент.</w:t>
      </w:r>
    </w:p>
    <w:p w:rsidR="009C2BA3" w:rsidRDefault="009C2BA3">
      <w:pPr>
        <w:spacing w:line="360" w:lineRule="auto"/>
        <w:jc w:val="both"/>
        <w:rPr>
          <w:sz w:val="28"/>
          <w:szCs w:val="28"/>
        </w:rPr>
      </w:pPr>
      <w:r>
        <w:rPr>
          <w:sz w:val="28"/>
          <w:szCs w:val="28"/>
        </w:rPr>
        <w:t xml:space="preserve">     1. </w:t>
      </w:r>
      <w:r>
        <w:rPr>
          <w:b/>
          <w:bCs/>
          <w:sz w:val="28"/>
          <w:szCs w:val="28"/>
        </w:rPr>
        <w:t>Интерес</w:t>
      </w:r>
      <w:r>
        <w:rPr>
          <w:sz w:val="28"/>
          <w:szCs w:val="28"/>
        </w:rPr>
        <w:t xml:space="preserve"> — это  особое  отношение  к  чему-либо  или  кому-либо,  это  и  потребность  в  определённых  эмоциональных  переживаниях,  получаемых  в  результате  каких-то  людей  или  предметов.  Ведь  одно  дело  интересоваться,  например,  автомобилем,  и  совсем  другое – заниматься  в  кружке  автодела.  Как  правило,  на  занятия,  к  которым  учащийся  более  склонен,  он  тратит  больше  времени  и  к  тому  же  трудится  с  желанием.  Если  человек  при  этом  добивается  ещё  определённых  результатов  в  этой  деятельности,  то  можно  говорить о способностях  к  данной  деятельности.</w:t>
      </w:r>
    </w:p>
    <w:p w:rsidR="009C2BA3" w:rsidRDefault="009C2BA3">
      <w:pPr>
        <w:spacing w:line="360" w:lineRule="auto"/>
        <w:jc w:val="both"/>
        <w:rPr>
          <w:sz w:val="28"/>
          <w:szCs w:val="28"/>
        </w:rPr>
      </w:pPr>
      <w:r>
        <w:rPr>
          <w:sz w:val="28"/>
          <w:szCs w:val="28"/>
        </w:rPr>
        <w:t xml:space="preserve">     2. </w:t>
      </w:r>
      <w:r>
        <w:rPr>
          <w:b/>
          <w:bCs/>
          <w:sz w:val="28"/>
          <w:szCs w:val="28"/>
        </w:rPr>
        <w:t>Склонности</w:t>
      </w:r>
      <w:r>
        <w:rPr>
          <w:sz w:val="28"/>
          <w:szCs w:val="28"/>
        </w:rPr>
        <w:t xml:space="preserve"> —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  Способности  обнаруживаются  в  быстроте,  глубине  и  прочности  овладения  способами  и  правилами  деятельности.</w:t>
      </w:r>
    </w:p>
    <w:p w:rsidR="009C2BA3" w:rsidRDefault="009C2BA3">
      <w:pPr>
        <w:spacing w:line="360" w:lineRule="auto"/>
        <w:jc w:val="both"/>
        <w:rPr>
          <w:sz w:val="28"/>
          <w:szCs w:val="28"/>
        </w:rPr>
      </w:pPr>
      <w:r>
        <w:rPr>
          <w:sz w:val="28"/>
          <w:szCs w:val="28"/>
        </w:rPr>
        <w:t xml:space="preserve">     3. </w:t>
      </w:r>
      <w:r>
        <w:rPr>
          <w:b/>
          <w:bCs/>
          <w:sz w:val="28"/>
          <w:szCs w:val="28"/>
        </w:rPr>
        <w:t>Способности</w:t>
      </w:r>
      <w:r>
        <w:rPr>
          <w:sz w:val="28"/>
          <w:szCs w:val="28"/>
        </w:rPr>
        <w:t xml:space="preserve"> —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водятся.  Способности  обнаруживаются  в  быстроте,  глубине  и  прочности  овладения  способами  и  правилами  деятельности.</w:t>
      </w:r>
    </w:p>
    <w:p w:rsidR="009C2BA3" w:rsidRDefault="009C2BA3">
      <w:pPr>
        <w:spacing w:line="360" w:lineRule="auto"/>
        <w:jc w:val="both"/>
        <w:rPr>
          <w:sz w:val="28"/>
          <w:szCs w:val="28"/>
        </w:rPr>
      </w:pPr>
      <w:r>
        <w:rPr>
          <w:sz w:val="28"/>
          <w:szCs w:val="28"/>
        </w:rPr>
        <w:t xml:space="preserve">     Кроме  способностей,  к  индивидуальным  психологическим  особенностям  относятся  темперамент  и  характер.  Эти  свойства  консервативны  и  устойчивы.</w:t>
      </w:r>
    </w:p>
    <w:p w:rsidR="009C2BA3" w:rsidRDefault="009C2BA3">
      <w:pPr>
        <w:spacing w:line="360" w:lineRule="auto"/>
        <w:jc w:val="both"/>
        <w:rPr>
          <w:sz w:val="28"/>
          <w:szCs w:val="28"/>
        </w:rPr>
      </w:pPr>
      <w:r>
        <w:rPr>
          <w:sz w:val="28"/>
          <w:szCs w:val="28"/>
        </w:rPr>
        <w:t xml:space="preserve">     Характер  человека  не  представляет  собой  некоторую  случайную  совокупность  различных  свойств.  Отдельные  свойства  характера  зависят  друг  от  друга,  взаимосвязаны,  образуют  одно  целое.</w:t>
      </w:r>
    </w:p>
    <w:p w:rsidR="009C2BA3" w:rsidRDefault="009C2BA3">
      <w:pPr>
        <w:spacing w:line="360" w:lineRule="auto"/>
        <w:jc w:val="both"/>
        <w:rPr>
          <w:sz w:val="28"/>
          <w:szCs w:val="28"/>
        </w:rPr>
      </w:pPr>
      <w:r>
        <w:rPr>
          <w:sz w:val="28"/>
          <w:szCs w:val="28"/>
        </w:rPr>
        <w:t xml:space="preserve">     Учёт  особенностей  темперамента  в  профессиональной  работе  с  учащимися  имеет  большое  значение  для  выявления  наиболее  оптимальных  вариантов  выбора  “человек-дело”,  для  определения  наибольшей  пригодности  человека  к  тому  или  иному  виду  трудовой  деятельности  как  исполнителя,  например  оператора,  диспетчера,  лётчика  и  т.д.  </w:t>
      </w:r>
    </w:p>
    <w:p w:rsidR="009C2BA3" w:rsidRDefault="009C2BA3">
      <w:pPr>
        <w:spacing w:line="360" w:lineRule="auto"/>
        <w:jc w:val="both"/>
        <w:rPr>
          <w:sz w:val="28"/>
          <w:szCs w:val="28"/>
        </w:rPr>
      </w:pPr>
      <w:r>
        <w:rPr>
          <w:sz w:val="28"/>
          <w:szCs w:val="28"/>
        </w:rPr>
        <w:t xml:space="preserve">     Изучение  особенностей  характера  школьника  в  целях  профдиагностики  и  профотбора  выявляет  психофизиологические  особенности  личности,  что  необходимо  не  только  для  характеристики  его  как  исполнителя  определённых  видов  трудовой  деятельности,  но  и  как  будущего  организатора  производственного  процесса  в  различных  областях  физического  и  умственного  труда.</w:t>
      </w:r>
    </w:p>
    <w:p w:rsidR="009C2BA3" w:rsidRDefault="009C2BA3">
      <w:pPr>
        <w:spacing w:line="360" w:lineRule="auto"/>
        <w:jc w:val="both"/>
        <w:rPr>
          <w:sz w:val="28"/>
          <w:szCs w:val="28"/>
        </w:rPr>
      </w:pPr>
      <w:r>
        <w:rPr>
          <w:sz w:val="28"/>
          <w:szCs w:val="28"/>
        </w:rPr>
        <w:t xml:space="preserve">     Итак,  мы  рассмотрели  группы  психологических  характеристик  личности,  необходимых  для  изучения  школьников  в  профориентационных  целях.  Таким  образом,  мы  ответили  на  вопрос:  Что  изучать  в  личности  школьника?</w:t>
      </w:r>
    </w:p>
    <w:p w:rsidR="009C2BA3" w:rsidRDefault="009C2BA3">
      <w:pPr>
        <w:spacing w:line="360" w:lineRule="auto"/>
        <w:jc w:val="both"/>
        <w:rPr>
          <w:sz w:val="28"/>
          <w:szCs w:val="28"/>
        </w:rPr>
      </w:pPr>
      <w:r>
        <w:rPr>
          <w:sz w:val="28"/>
          <w:szCs w:val="28"/>
        </w:rPr>
        <w:t>Теперь  мы  попытаемся  дать  ответ  на  вопрос:  Как  изучать  указанные  стороны  личности  учащихся?</w:t>
      </w:r>
    </w:p>
    <w:p w:rsidR="009C2BA3" w:rsidRDefault="009C2BA3">
      <w:pPr>
        <w:spacing w:line="360" w:lineRule="auto"/>
        <w:jc w:val="both"/>
        <w:rPr>
          <w:sz w:val="28"/>
          <w:szCs w:val="28"/>
        </w:rPr>
      </w:pPr>
      <w:r>
        <w:rPr>
          <w:sz w:val="28"/>
          <w:szCs w:val="28"/>
        </w:rPr>
        <w:t xml:space="preserve">     Для  изучения  личности  школьника  в  целях  последующей  профориентации  можно  использовать  такие  методы:</w:t>
      </w:r>
    </w:p>
    <w:p w:rsidR="009C2BA3" w:rsidRDefault="009C2BA3">
      <w:pPr>
        <w:spacing w:line="360" w:lineRule="auto"/>
        <w:jc w:val="both"/>
        <w:rPr>
          <w:sz w:val="28"/>
          <w:szCs w:val="28"/>
        </w:rPr>
      </w:pPr>
      <w:r>
        <w:rPr>
          <w:sz w:val="28"/>
          <w:szCs w:val="28"/>
        </w:rPr>
        <w:t xml:space="preserve">     </w:t>
      </w:r>
      <w:r>
        <w:rPr>
          <w:b/>
          <w:bCs/>
          <w:sz w:val="28"/>
          <w:szCs w:val="28"/>
        </w:rPr>
        <w:t>1. Наблюдение.</w:t>
      </w:r>
      <w:r>
        <w:rPr>
          <w:sz w:val="28"/>
          <w:szCs w:val="28"/>
        </w:rPr>
        <w:t xml:space="preserve">  Оно  может  быть  непосредственным  и  опосредственным,  открытым  и  скрытым,  включённым  и  невключённым,  кратковременным  и  длительным,  непрерывным  и  дискетным  (первичным),  многографическим  и  узким.</w:t>
      </w:r>
    </w:p>
    <w:p w:rsidR="009C2BA3" w:rsidRDefault="009C2BA3">
      <w:pPr>
        <w:spacing w:line="360" w:lineRule="auto"/>
        <w:jc w:val="both"/>
        <w:rPr>
          <w:sz w:val="28"/>
          <w:szCs w:val="28"/>
        </w:rPr>
      </w:pPr>
      <w:r>
        <w:rPr>
          <w:b/>
          <w:bCs/>
          <w:sz w:val="28"/>
          <w:szCs w:val="28"/>
        </w:rPr>
        <w:t xml:space="preserve">     2. Анализ  документов</w:t>
      </w:r>
      <w:r>
        <w:rPr>
          <w:sz w:val="28"/>
          <w:szCs w:val="28"/>
        </w:rPr>
        <w:t xml:space="preserve">  и  результатов  деятельности  учащихся — их  личных  дел,  итогов  медицинских  обследований,  классных  журналов,  творческих  сочинений  изделий  и  т.д.</w:t>
      </w:r>
    </w:p>
    <w:p w:rsidR="009C2BA3" w:rsidRDefault="009C2BA3">
      <w:pPr>
        <w:spacing w:line="360" w:lineRule="auto"/>
        <w:jc w:val="both"/>
        <w:rPr>
          <w:sz w:val="28"/>
          <w:szCs w:val="28"/>
        </w:rPr>
      </w:pPr>
      <w:r>
        <w:rPr>
          <w:b/>
          <w:bCs/>
          <w:sz w:val="28"/>
          <w:szCs w:val="28"/>
        </w:rPr>
        <w:t xml:space="preserve">     3. Анализ  практических  действий</w:t>
      </w:r>
      <w:r>
        <w:rPr>
          <w:sz w:val="28"/>
          <w:szCs w:val="28"/>
        </w:rPr>
        <w:t xml:space="preserve">  учащихся  в  школе,  общественных  местах  в  семье.</w:t>
      </w:r>
    </w:p>
    <w:p w:rsidR="009C2BA3" w:rsidRDefault="009C2BA3">
      <w:pPr>
        <w:spacing w:line="360" w:lineRule="auto"/>
        <w:jc w:val="both"/>
        <w:rPr>
          <w:sz w:val="28"/>
          <w:szCs w:val="28"/>
        </w:rPr>
      </w:pPr>
      <w:r>
        <w:rPr>
          <w:b/>
          <w:bCs/>
          <w:sz w:val="28"/>
          <w:szCs w:val="28"/>
        </w:rPr>
        <w:t xml:space="preserve">     4. Анкетирование.</w:t>
      </w:r>
      <w:r>
        <w:rPr>
          <w:sz w:val="28"/>
          <w:szCs w:val="28"/>
        </w:rPr>
        <w:t xml:space="preserve">  Вопросы  анкеты  могут  быть  трёх  видов:  дихотомические  (требующие  ответа  “да”  или  “нет”),  закрытые  (анкетируемому  даётся  возможность  выбора  вариантов  ответа)  и  открытые  (отсутствует  ограничение  в  ответах).</w:t>
      </w:r>
    </w:p>
    <w:p w:rsidR="009C2BA3" w:rsidRDefault="009C2BA3">
      <w:pPr>
        <w:spacing w:line="360" w:lineRule="auto"/>
        <w:jc w:val="both"/>
        <w:rPr>
          <w:sz w:val="28"/>
          <w:szCs w:val="28"/>
        </w:rPr>
      </w:pPr>
      <w:r>
        <w:rPr>
          <w:b/>
          <w:bCs/>
          <w:sz w:val="28"/>
          <w:szCs w:val="28"/>
        </w:rPr>
        <w:t xml:space="preserve">     5. Беседы,  интервью.</w:t>
      </w:r>
      <w:r>
        <w:rPr>
          <w:sz w:val="28"/>
          <w:szCs w:val="28"/>
        </w:rPr>
        <w:t xml:space="preserve">  Для  них  должна  быть  тематическая  направленность.  Они  могут  проводиться  как  с  самими  учащимися,  так  и  с  учителями,  классными  руководителями,  директорами  школ,  родителями  и  т.д.</w:t>
      </w:r>
    </w:p>
    <w:p w:rsidR="009C2BA3" w:rsidRDefault="009C2BA3">
      <w:pPr>
        <w:spacing w:line="360" w:lineRule="auto"/>
        <w:jc w:val="both"/>
        <w:rPr>
          <w:sz w:val="28"/>
          <w:szCs w:val="28"/>
        </w:rPr>
      </w:pPr>
      <w:r>
        <w:rPr>
          <w:sz w:val="28"/>
          <w:szCs w:val="28"/>
        </w:rPr>
        <w:t xml:space="preserve">   </w:t>
      </w:r>
      <w:r>
        <w:rPr>
          <w:b/>
          <w:bCs/>
          <w:sz w:val="28"/>
          <w:szCs w:val="28"/>
        </w:rPr>
        <w:t xml:space="preserve">  6. Педагогический  эксперимент.  </w:t>
      </w:r>
      <w:r>
        <w:rPr>
          <w:sz w:val="28"/>
          <w:szCs w:val="28"/>
        </w:rPr>
        <w:t xml:space="preserve">Он  может  проводиться  в  естественных  условиях  учебно-воспитательного  процесса.  В  ходе  эксперимента  используют  наблюдение,  беседу,  анкетирование  и  другие  методы.  Педагогический  эксперимент,  проводимый  в  специальных  лабораторных  условиях,  называют  лабораторным.  Его  используют  для  уточнения  методики  педагогического  исследования,  определения  наиболее  эффективных  приёмов  воспитания  профессиональных  интересов,  умений  и  навыков,  способов  контроля  и  самоконтроля  за  правильностью  выполнения  трудовых  операций,  в  целях  профотбора  и  т.д. </w:t>
      </w:r>
    </w:p>
    <w:p w:rsidR="009C2BA3" w:rsidRDefault="009C2BA3">
      <w:pPr>
        <w:spacing w:line="360" w:lineRule="auto"/>
        <w:jc w:val="both"/>
        <w:rPr>
          <w:sz w:val="28"/>
          <w:szCs w:val="28"/>
        </w:rPr>
      </w:pPr>
      <w:r>
        <w:rPr>
          <w:sz w:val="28"/>
          <w:szCs w:val="28"/>
        </w:rPr>
        <w:t xml:space="preserve">     </w:t>
      </w:r>
      <w:r>
        <w:rPr>
          <w:b/>
          <w:bCs/>
          <w:sz w:val="28"/>
          <w:szCs w:val="28"/>
        </w:rPr>
        <w:t>7. Метод  обобщения  независимых  характеристик.</w:t>
      </w:r>
      <w:r>
        <w:rPr>
          <w:sz w:val="28"/>
          <w:szCs w:val="28"/>
        </w:rPr>
        <w:t xml:space="preserve">  Суть  этого  метода  заключается  в  том,  что  учителя,  работающие  в  том  или  ином  классе,  дают  свою  характеристику  школьникам.  С  этой  целью  можно  привлечь  и  других  лиц:  родителей,  одноклассников,  школьного  врача  и  т.д.  После  этого  классный  руководитель  обобщает  полученные  им  независимые  характеристики.  </w:t>
      </w:r>
    </w:p>
    <w:p w:rsidR="009C2BA3" w:rsidRDefault="009C2BA3">
      <w:pPr>
        <w:spacing w:line="360" w:lineRule="auto"/>
        <w:ind w:firstLine="567"/>
        <w:jc w:val="both"/>
        <w:rPr>
          <w:sz w:val="28"/>
          <w:szCs w:val="28"/>
        </w:rPr>
      </w:pPr>
      <w:r>
        <w:rPr>
          <w:sz w:val="28"/>
          <w:szCs w:val="28"/>
        </w:rPr>
        <w:t>Более  глубоко  и  разносторонне  изучить  личность  школьника  можно,  используя  несколько  методов.  Затем  полученные  данные  следует  обобщить.</w:t>
      </w:r>
    </w:p>
    <w:p w:rsidR="009C2BA3" w:rsidRDefault="009C2BA3">
      <w:pPr>
        <w:spacing w:line="360" w:lineRule="auto"/>
        <w:jc w:val="both"/>
        <w:rPr>
          <w:sz w:val="28"/>
          <w:szCs w:val="28"/>
        </w:rPr>
      </w:pPr>
      <w:r>
        <w:rPr>
          <w:sz w:val="28"/>
          <w:szCs w:val="28"/>
        </w:rPr>
        <w:t xml:space="preserve">     В  результате  получится  целостная  системная  сумма  знаний  об  ученике.  Диагностический  аспект  профориентации  тесно  взаимосвязан  с  воспитательным.  При  изучении  профессиональных  интересов,  склонностей,  способностей,  мотивов  выбора  профессии  проводятся  воспитательные  мероприятия,  направленные  на  усиление  подготовки  школьника  к  рекомендуемой  либо  избранной  профессии.</w:t>
      </w:r>
    </w:p>
    <w:p w:rsidR="009C2BA3" w:rsidRDefault="009C2BA3">
      <w:pPr>
        <w:spacing w:line="360" w:lineRule="auto"/>
        <w:jc w:val="both"/>
        <w:rPr>
          <w:sz w:val="28"/>
          <w:szCs w:val="28"/>
        </w:rPr>
      </w:pPr>
      <w:r>
        <w:rPr>
          <w:sz w:val="28"/>
          <w:szCs w:val="28"/>
        </w:rPr>
        <w:t xml:space="preserve">     Исходя  из  того,  что  психодиагностика  занимает  важное  место  в  общей  системе  профориентации  учащихся,  необходимо  подчеркнуть,  что  одной  из  ведущих  её  задач  является  определение  готовности  учащегося  к  выбору  профессии.</w:t>
      </w:r>
    </w:p>
    <w:p w:rsidR="009C2BA3" w:rsidRDefault="009C2BA3">
      <w:pPr>
        <w:spacing w:line="360" w:lineRule="auto"/>
        <w:jc w:val="both"/>
        <w:rPr>
          <w:sz w:val="28"/>
          <w:szCs w:val="28"/>
        </w:rPr>
      </w:pPr>
      <w:r>
        <w:rPr>
          <w:sz w:val="28"/>
          <w:szCs w:val="28"/>
        </w:rPr>
        <w:t xml:space="preserve">     Готовность  к  выбору  профессии – это,  во-первых,  внутренняя  осознанность  самого  факта  выбора  и  определённость  профессиональных  интересов,  во-вторых,  осведомлённость  ученика  о  своих  способностях  и  о  том,  какие  физические  и  психологические  требования  предъявляет  профессия  к  человеку.  Вот  почему  педагогу  важно  овладеть  методами  изучения  учебников  в  решении  профориентационных  задач. С  помощью  имеющихся  методов  педагог  может  выявить  склонности  ученика,  с  одной  стороны,  и  его  возможности — с  другой,  а  затем  наметить  программу  воспитания  и  самовоспитания.</w:t>
      </w: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center"/>
        <w:rPr>
          <w:b/>
          <w:bCs/>
          <w:sz w:val="28"/>
          <w:szCs w:val="28"/>
        </w:rPr>
      </w:pPr>
      <w:r>
        <w:rPr>
          <w:b/>
          <w:bCs/>
          <w:sz w:val="28"/>
          <w:szCs w:val="28"/>
        </w:rPr>
        <w:t>§2. Профессиональная  консультация</w:t>
      </w:r>
    </w:p>
    <w:p w:rsidR="009C2BA3" w:rsidRDefault="009C2BA3">
      <w:pPr>
        <w:spacing w:line="360" w:lineRule="auto"/>
        <w:jc w:val="center"/>
        <w:rPr>
          <w:b/>
          <w:bCs/>
          <w:sz w:val="28"/>
          <w:szCs w:val="28"/>
        </w:rPr>
      </w:pPr>
    </w:p>
    <w:p w:rsidR="009C2BA3" w:rsidRDefault="009C2BA3">
      <w:pPr>
        <w:pStyle w:val="ab"/>
        <w:spacing w:line="360" w:lineRule="auto"/>
      </w:pPr>
      <w:r>
        <w:t xml:space="preserve">     Основная  тенденция  развития  профориентационной  и  профконсультационной  работы  с  подростками  и  юношами - всемерное  содействие  побуждению  собственной  активности  молодого  человека.  Специалисты  в  этой  области  делают  попытку  уйти  от  традиционной  диагностико-рекомендательной  схемы  профконсультации,  когда  подростка  или  юношу  сначала  консультируют с  помощью  различных  методик,  а  затем,  после  анализа  полученных  данных,  профконсультант  выдаёт  клиенту  рекомендацию,  в  лучшем  случае – несколько  вариантов  таких  рекомендаций.  Психолого-педагогическая  помощь  школьнику  в  профессиональном  самоопределении  должна  быть  направлена  на  создание  условий  для  самостоятельного  решения  проблем  с  помощью  специальных  методов  например,  выделяются  следующие  этапы  организации  активизирующего  консультационного  воздействия.  [15,  с.399]</w:t>
      </w:r>
    </w:p>
    <w:p w:rsidR="009C2BA3" w:rsidRDefault="009C2BA3">
      <w:pPr>
        <w:pStyle w:val="ab"/>
        <w:spacing w:line="360" w:lineRule="auto"/>
      </w:pPr>
      <w:r>
        <w:t xml:space="preserve">     Предварительный  этап — ещё  до  встречи  со  школьником,  на  котором  консультант  должен  познакомиться  с  предварительной  информацией  об  учащемся  и  на  основании  анализа этой  информации  выдвинуть  предварительную  профориентационную  гипотезу — определить  проблему  и  наметить  пути  её  решения.</w:t>
      </w:r>
    </w:p>
    <w:p w:rsidR="009C2BA3" w:rsidRDefault="009C2BA3">
      <w:pPr>
        <w:pStyle w:val="ab"/>
        <w:spacing w:line="360" w:lineRule="auto"/>
      </w:pPr>
      <w:r>
        <w:t xml:space="preserve">     1. Общая  оценка  ситуации  консультирования  по  следующим  составляющим:  особенностей  данного  учащегося  (в  чём  он  сам  видит  проблему),  условия  консультирования  (насколько  они  помогают  решать проблему  учащегося),  самооценка  профконсультанта  (насколько  он  готов помочь  данному  школьнику).  На  1  этапе  важно  не  только  “исследовать”  учащегося,  сколько  помочь  ему  сформулировать  собственную  проблему,  поэтому  особенное  значение  имеет  организация  эмоционально-доверительного  контакта  со  школьником  и  такое  последовательное  развитие  этого  контакта:  вначале – максимальная  доброжелательность;  далее – доброжелательность  и конструктивность;  в завершение  консультации  доброжелательность  и  оптимальное  настроение.</w:t>
      </w:r>
    </w:p>
    <w:p w:rsidR="009C2BA3" w:rsidRDefault="009C2BA3">
      <w:pPr>
        <w:pStyle w:val="ab"/>
        <w:spacing w:line="360" w:lineRule="auto"/>
      </w:pPr>
      <w:r>
        <w:t xml:space="preserve">     2. Выдвижение  (или  уточнение)  профконсультационной  гипотезы,  которая  включает  общее  представление  о  проблемах  клиента  и  возможного  пути  и  средства  решения  этой  проблемы.</w:t>
      </w:r>
    </w:p>
    <w:p w:rsidR="009C2BA3" w:rsidRDefault="009C2BA3">
      <w:pPr>
        <w:spacing w:line="360" w:lineRule="auto"/>
        <w:jc w:val="both"/>
        <w:rPr>
          <w:sz w:val="28"/>
          <w:szCs w:val="28"/>
        </w:rPr>
      </w:pPr>
      <w:r>
        <w:rPr>
          <w:sz w:val="28"/>
          <w:szCs w:val="28"/>
        </w:rPr>
        <w:t xml:space="preserve">     3. Совместное  решение  выделенной  проблемы,  допускающее  использование  в  ряде  случаев  и  неактивизирующих  методов,  например,  стандартизированных  психодиагностических  средств.  Главное,  чтобы  учащийся  понимал  общую  логику  проводимой  совместной  работы,  т.е.  оставался  субъектом  самоопределения.</w:t>
      </w:r>
    </w:p>
    <w:p w:rsidR="009C2BA3" w:rsidRDefault="009C2BA3">
      <w:pPr>
        <w:spacing w:line="360" w:lineRule="auto"/>
        <w:jc w:val="both"/>
        <w:rPr>
          <w:sz w:val="28"/>
          <w:szCs w:val="28"/>
        </w:rPr>
      </w:pPr>
      <w:r>
        <w:rPr>
          <w:sz w:val="28"/>
          <w:szCs w:val="28"/>
        </w:rPr>
        <w:t xml:space="preserve">     Работа на данном этапе предполагает решение  следующих  основных  задач:</w:t>
      </w:r>
    </w:p>
    <w:p w:rsidR="009C2BA3" w:rsidRDefault="009C2BA3">
      <w:pPr>
        <w:spacing w:line="360" w:lineRule="auto"/>
        <w:jc w:val="both"/>
        <w:rPr>
          <w:sz w:val="28"/>
          <w:szCs w:val="28"/>
        </w:rPr>
      </w:pPr>
      <w:r>
        <w:rPr>
          <w:sz w:val="28"/>
          <w:szCs w:val="28"/>
        </w:rPr>
        <w:t>1. Задача — информационно-справочная,  может  быть  решена  с  помощью  профессиограмм,  специальной  справочной  литературы,  компьютерных  информационно-поисковых  систем  и  т.п.</w:t>
      </w:r>
    </w:p>
    <w:p w:rsidR="009C2BA3" w:rsidRDefault="009C2BA3">
      <w:pPr>
        <w:pStyle w:val="ab"/>
        <w:spacing w:line="360" w:lineRule="auto"/>
      </w:pPr>
      <w:r>
        <w:t>2. Задача — диагностическая,  направленная  в  идеале  на  самопознание  юноши (девушки),   может  быть  решена  с  использованием  несложных,  понятных  клиенту  психодиагностических  методик.</w:t>
      </w:r>
    </w:p>
    <w:p w:rsidR="009C2BA3" w:rsidRDefault="009C2BA3">
      <w:pPr>
        <w:spacing w:line="360" w:lineRule="auto"/>
        <w:jc w:val="both"/>
        <w:rPr>
          <w:sz w:val="28"/>
          <w:szCs w:val="28"/>
        </w:rPr>
      </w:pPr>
      <w:r>
        <w:rPr>
          <w:sz w:val="28"/>
          <w:szCs w:val="28"/>
        </w:rPr>
        <w:t>3. Задача — связанная  с  морально  эмоциональной  поддержкой  самоопределяющегося  человека.  Здесь  могут  быть  использованы  приёмы  и техники,  заимствованные  из  психотерапии  и  консультативной  психологии  (Э. Берн, 1988;  М. Мелибруда, 1986;  Р. Мэй,  1994),  а  также  специальные  игровые  профконсультационные  методики.</w:t>
      </w:r>
    </w:p>
    <w:p w:rsidR="009C2BA3" w:rsidRDefault="009C2BA3">
      <w:pPr>
        <w:spacing w:line="360" w:lineRule="auto"/>
        <w:jc w:val="both"/>
        <w:rPr>
          <w:sz w:val="28"/>
          <w:szCs w:val="28"/>
        </w:rPr>
      </w:pPr>
      <w:r>
        <w:rPr>
          <w:sz w:val="28"/>
          <w:szCs w:val="28"/>
        </w:rPr>
        <w:t xml:space="preserve">     Цель  такой  работы — вселение  в  юношу  оптимизма,  уверенности  в  себе,  а  также  проигрывание  в  специальных  процедурах  сложных  моментов,  связанных  с  самоопределением.</w:t>
      </w:r>
    </w:p>
    <w:p w:rsidR="009C2BA3" w:rsidRDefault="009C2BA3">
      <w:pPr>
        <w:spacing w:line="360" w:lineRule="auto"/>
        <w:jc w:val="both"/>
        <w:rPr>
          <w:sz w:val="28"/>
          <w:szCs w:val="28"/>
        </w:rPr>
      </w:pPr>
      <w:r>
        <w:rPr>
          <w:sz w:val="28"/>
          <w:szCs w:val="28"/>
        </w:rPr>
        <w:t>4. Задача — связанная  с  принятием  конкретного  решения.</w:t>
      </w:r>
    </w:p>
    <w:p w:rsidR="009C2BA3" w:rsidRDefault="009C2BA3">
      <w:pPr>
        <w:spacing w:line="360" w:lineRule="auto"/>
        <w:jc w:val="both"/>
        <w:rPr>
          <w:sz w:val="28"/>
          <w:szCs w:val="28"/>
        </w:rPr>
      </w:pPr>
      <w:r>
        <w:rPr>
          <w:sz w:val="28"/>
          <w:szCs w:val="28"/>
        </w:rPr>
        <w:t xml:space="preserve">5. Задача — совместное  поведение  итогов,  что  важно  как  для  рефлексии  учащегося,  так  и  для  развития  рефлексии  самого  профконсультанта.  [15, </w:t>
      </w:r>
      <w:r>
        <w:rPr>
          <w:sz w:val="28"/>
          <w:szCs w:val="28"/>
          <w:lang w:val="en-US"/>
        </w:rPr>
        <w:t>c</w:t>
      </w:r>
      <w:r>
        <w:rPr>
          <w:sz w:val="28"/>
          <w:szCs w:val="28"/>
        </w:rPr>
        <w:t>.400]</w:t>
      </w:r>
    </w:p>
    <w:p w:rsidR="009C2BA3" w:rsidRDefault="009C2BA3">
      <w:pPr>
        <w:spacing w:line="360" w:lineRule="auto"/>
        <w:jc w:val="both"/>
        <w:rPr>
          <w:sz w:val="28"/>
          <w:szCs w:val="28"/>
        </w:rPr>
      </w:pPr>
    </w:p>
    <w:p w:rsidR="009C2BA3" w:rsidRDefault="009C2BA3">
      <w:pPr>
        <w:spacing w:line="360" w:lineRule="auto"/>
        <w:jc w:val="both"/>
        <w:rPr>
          <w:sz w:val="28"/>
          <w:szCs w:val="28"/>
        </w:rPr>
      </w:pPr>
      <w:r>
        <w:rPr>
          <w:sz w:val="28"/>
          <w:szCs w:val="28"/>
        </w:rPr>
        <w:t xml:space="preserve">     В  ходе  консультирования  были  применены  следующие  методики:   </w:t>
      </w:r>
    </w:p>
    <w:p w:rsidR="009C2BA3" w:rsidRDefault="009C2BA3">
      <w:pPr>
        <w:spacing w:line="360" w:lineRule="auto"/>
        <w:jc w:val="both"/>
        <w:rPr>
          <w:sz w:val="28"/>
          <w:szCs w:val="28"/>
        </w:rPr>
      </w:pPr>
      <w:r>
        <w:rPr>
          <w:sz w:val="28"/>
          <w:szCs w:val="28"/>
        </w:rPr>
        <w:t xml:space="preserve">     1. Метод  активизирующего  консультирования,  основанный  на  индивидуальной  работе  с  подростком.  </w:t>
      </w:r>
    </w:p>
    <w:p w:rsidR="009C2BA3" w:rsidRDefault="009C2BA3">
      <w:pPr>
        <w:spacing w:line="360" w:lineRule="auto"/>
        <w:jc w:val="both"/>
        <w:rPr>
          <w:sz w:val="28"/>
          <w:szCs w:val="28"/>
        </w:rPr>
      </w:pPr>
      <w:r>
        <w:rPr>
          <w:sz w:val="28"/>
          <w:szCs w:val="28"/>
        </w:rPr>
        <w:t xml:space="preserve">     2. “Тест  профессиональных  интересов”  (Голланд).</w:t>
      </w:r>
    </w:p>
    <w:p w:rsidR="009C2BA3" w:rsidRDefault="009C2BA3">
      <w:pPr>
        <w:spacing w:line="360" w:lineRule="auto"/>
        <w:jc w:val="both"/>
        <w:rPr>
          <w:sz w:val="28"/>
          <w:szCs w:val="28"/>
        </w:rPr>
      </w:pPr>
      <w:r>
        <w:rPr>
          <w:sz w:val="28"/>
          <w:szCs w:val="28"/>
        </w:rPr>
        <w:t xml:space="preserve">     3. Тест  “Уровень  мотивации  достижения”.</w:t>
      </w:r>
    </w:p>
    <w:p w:rsidR="009C2BA3" w:rsidRDefault="009C2BA3">
      <w:pPr>
        <w:numPr>
          <w:ilvl w:val="0"/>
          <w:numId w:val="12"/>
        </w:numPr>
        <w:spacing w:line="360" w:lineRule="auto"/>
        <w:jc w:val="both"/>
        <w:rPr>
          <w:sz w:val="28"/>
          <w:szCs w:val="28"/>
        </w:rPr>
      </w:pPr>
      <w:r>
        <w:rPr>
          <w:sz w:val="28"/>
          <w:szCs w:val="28"/>
        </w:rPr>
        <w:t>Исследование  образовательных  установок.</w:t>
      </w:r>
    </w:p>
    <w:p w:rsidR="009C2BA3" w:rsidRDefault="009C2BA3">
      <w:pPr>
        <w:spacing w:line="360" w:lineRule="auto"/>
        <w:jc w:val="both"/>
        <w:rPr>
          <w:sz w:val="28"/>
          <w:szCs w:val="28"/>
        </w:rPr>
      </w:pPr>
      <w:r>
        <w:rPr>
          <w:sz w:val="28"/>
          <w:szCs w:val="28"/>
        </w:rPr>
        <w:t xml:space="preserve">     5. Сочинение  на  тему  “Моя  будущая  профессия”.</w:t>
      </w:r>
    </w:p>
    <w:p w:rsidR="009C2BA3" w:rsidRDefault="009C2BA3">
      <w:pPr>
        <w:spacing w:line="360" w:lineRule="auto"/>
        <w:jc w:val="both"/>
        <w:rPr>
          <w:sz w:val="28"/>
          <w:szCs w:val="28"/>
        </w:rPr>
      </w:pPr>
      <w:r>
        <w:rPr>
          <w:sz w:val="28"/>
          <w:szCs w:val="28"/>
        </w:rPr>
        <w:t xml:space="preserve">     6. Техника  “Составление  информационной  карты”.</w:t>
      </w:r>
    </w:p>
    <w:p w:rsidR="009C2BA3" w:rsidRDefault="009C2BA3">
      <w:pPr>
        <w:spacing w:line="360" w:lineRule="auto"/>
        <w:jc w:val="both"/>
        <w:rPr>
          <w:sz w:val="28"/>
          <w:szCs w:val="28"/>
        </w:rPr>
      </w:pPr>
      <w:r>
        <w:rPr>
          <w:sz w:val="28"/>
          <w:szCs w:val="28"/>
        </w:rPr>
        <w:t xml:space="preserve">     7. Техника  на  самоописание,  оценку  способностей  и  оценку  видов  деятельности.</w:t>
      </w:r>
    </w:p>
    <w:p w:rsidR="009C2BA3" w:rsidRDefault="009C2BA3">
      <w:pPr>
        <w:spacing w:line="360" w:lineRule="auto"/>
        <w:jc w:val="both"/>
        <w:rPr>
          <w:sz w:val="28"/>
          <w:szCs w:val="28"/>
        </w:rPr>
      </w:pPr>
      <w:r>
        <w:rPr>
          <w:sz w:val="28"/>
          <w:szCs w:val="28"/>
        </w:rPr>
        <w:t xml:space="preserve">     8. Выбор  профессии  по  классификации  Е.А. Климова.</w:t>
      </w:r>
    </w:p>
    <w:p w:rsidR="009C2BA3" w:rsidRDefault="009C2BA3">
      <w:pPr>
        <w:spacing w:line="360" w:lineRule="auto"/>
        <w:jc w:val="both"/>
        <w:rPr>
          <w:sz w:val="28"/>
          <w:szCs w:val="28"/>
        </w:rPr>
      </w:pPr>
      <w:r>
        <w:rPr>
          <w:sz w:val="28"/>
          <w:szCs w:val="28"/>
        </w:rPr>
        <w:t xml:space="preserve">     9. Диагностическая  методика  “Профессиональная  готовность”.</w:t>
      </w:r>
    </w:p>
    <w:p w:rsidR="009C2BA3" w:rsidRDefault="009C2BA3">
      <w:pPr>
        <w:spacing w:line="360" w:lineRule="auto"/>
        <w:jc w:val="both"/>
        <w:rPr>
          <w:sz w:val="28"/>
          <w:szCs w:val="28"/>
        </w:rPr>
      </w:pPr>
      <w:r>
        <w:rPr>
          <w:sz w:val="28"/>
          <w:szCs w:val="28"/>
        </w:rPr>
        <w:t xml:space="preserve">     Исследование  проводилось  на  базе  средней  общеобразовательной  школы  №3  г. Кинеля.  Выборка  составила  10  человек  для  экспериментальной  группы,  10 человек  для  контрольной  группы.  В  контрольной  группе  проводилось  исследование  профессиональных  интересов  (Голланд),  диагностическая  методика  “Профессиональная  готовность”,  оценка  “Уровня  мотивации  достижения”.  </w:t>
      </w:r>
    </w:p>
    <w:p w:rsidR="009C2BA3" w:rsidRDefault="009C2BA3">
      <w:pPr>
        <w:spacing w:line="360" w:lineRule="auto"/>
        <w:jc w:val="both"/>
        <w:rPr>
          <w:sz w:val="28"/>
          <w:szCs w:val="28"/>
        </w:rPr>
      </w:pPr>
      <w:r>
        <w:rPr>
          <w:sz w:val="28"/>
          <w:szCs w:val="28"/>
        </w:rPr>
        <w:t xml:space="preserve">     Для  экспериментальной  группы  был  использован  полный  комплекс  методик.  В  исследовании  принимали  участие  учащиеся  десятых  классов.  </w:t>
      </w:r>
    </w:p>
    <w:p w:rsidR="009C2BA3" w:rsidRDefault="009C2BA3">
      <w:pPr>
        <w:spacing w:line="360" w:lineRule="auto"/>
        <w:jc w:val="both"/>
        <w:rPr>
          <w:sz w:val="28"/>
          <w:szCs w:val="28"/>
        </w:rPr>
      </w:pPr>
      <w:r>
        <w:rPr>
          <w:sz w:val="28"/>
          <w:szCs w:val="28"/>
        </w:rPr>
        <w:t xml:space="preserve">     Эксперимент,  за  основу  которого  был  взят  метод  активизирующего консультирования,  состоял  из  нескольких  этапов:</w:t>
      </w:r>
    </w:p>
    <w:p w:rsidR="009C2BA3" w:rsidRDefault="009C2BA3">
      <w:pPr>
        <w:spacing w:line="360" w:lineRule="auto"/>
        <w:jc w:val="both"/>
        <w:rPr>
          <w:sz w:val="28"/>
          <w:szCs w:val="28"/>
        </w:rPr>
      </w:pPr>
      <w:r>
        <w:rPr>
          <w:sz w:val="28"/>
          <w:szCs w:val="28"/>
        </w:rPr>
        <w:t xml:space="preserve">     1.  Построение  эмоционально-доверительного  контакта  с  подростком,  постановка,  формулирование  проблемы,  а  также  беседа  с  подростками  об  их  склонностях,  способностях,  интересах.</w:t>
      </w:r>
    </w:p>
    <w:p w:rsidR="009C2BA3" w:rsidRDefault="009C2BA3">
      <w:pPr>
        <w:spacing w:line="360" w:lineRule="auto"/>
        <w:jc w:val="both"/>
        <w:rPr>
          <w:sz w:val="28"/>
          <w:szCs w:val="28"/>
        </w:rPr>
      </w:pPr>
      <w:r>
        <w:rPr>
          <w:sz w:val="28"/>
          <w:szCs w:val="28"/>
        </w:rPr>
        <w:t xml:space="preserve">     2. Техника  «Составление  информационной  карты».  Состоит  из  трёх  колонок  в  которых  подросток  описывает:  что  ему  интересно  знать  или  делать;  в  какой  профессии  он может  этого  достичь;  что  ему  нужно  для  получения  этой  профессии.  Проводится  техника  с  целью  повышения  активности  подростков  в  поиске  необходимой  информации.  </w:t>
      </w:r>
    </w:p>
    <w:p w:rsidR="009C2BA3" w:rsidRDefault="009C2BA3">
      <w:pPr>
        <w:spacing w:line="360" w:lineRule="auto"/>
        <w:jc w:val="both"/>
        <w:rPr>
          <w:sz w:val="28"/>
          <w:szCs w:val="28"/>
        </w:rPr>
      </w:pPr>
      <w:r>
        <w:rPr>
          <w:sz w:val="28"/>
          <w:szCs w:val="28"/>
        </w:rPr>
        <w:t xml:space="preserve">     «Исследование  образовательных  установок»  с  целью  получения  общей  картины  отношения  к  школе,  учёбе  и  самооценки  подростка.   </w:t>
      </w:r>
    </w:p>
    <w:p w:rsidR="009C2BA3" w:rsidRDefault="009C2BA3">
      <w:pPr>
        <w:spacing w:line="360" w:lineRule="auto"/>
        <w:jc w:val="both"/>
        <w:rPr>
          <w:sz w:val="28"/>
          <w:szCs w:val="28"/>
        </w:rPr>
      </w:pPr>
      <w:r>
        <w:rPr>
          <w:sz w:val="28"/>
          <w:szCs w:val="28"/>
        </w:rPr>
        <w:t xml:space="preserve">     3. Проведение  теста  «Уровень  потребности  в  достижении»,  с  целью  оценки  уровня  мотивации  достижения.  </w:t>
      </w:r>
    </w:p>
    <w:p w:rsidR="009C2BA3" w:rsidRDefault="009C2BA3">
      <w:pPr>
        <w:spacing w:line="360" w:lineRule="auto"/>
        <w:jc w:val="both"/>
        <w:rPr>
          <w:sz w:val="28"/>
          <w:szCs w:val="28"/>
        </w:rPr>
      </w:pPr>
      <w:r>
        <w:rPr>
          <w:sz w:val="28"/>
          <w:szCs w:val="28"/>
        </w:rPr>
        <w:t xml:space="preserve">     Техника  на  самоописание,  оценку  способностей  и  оценку  видов  деятельности,  проводилась  с  целью  ознакомления  подростков  со  своими  способностями  (которые  помогают  подростку  заниматься  тем  или  иным  видом  деятельности).</w:t>
      </w:r>
    </w:p>
    <w:p w:rsidR="009C2BA3" w:rsidRDefault="009C2BA3">
      <w:pPr>
        <w:spacing w:line="360" w:lineRule="auto"/>
        <w:jc w:val="both"/>
        <w:rPr>
          <w:sz w:val="28"/>
          <w:szCs w:val="28"/>
        </w:rPr>
      </w:pPr>
      <w:r>
        <w:rPr>
          <w:sz w:val="28"/>
          <w:szCs w:val="28"/>
        </w:rPr>
        <w:t xml:space="preserve">     Совместное  решение  с  социальным  педагогом  выделенной  проблемы,  с помощью  классификации  профессий  Е.А. Климова.</w:t>
      </w:r>
    </w:p>
    <w:p w:rsidR="009C2BA3" w:rsidRDefault="009C2BA3">
      <w:pPr>
        <w:spacing w:line="360" w:lineRule="auto"/>
        <w:jc w:val="both"/>
        <w:rPr>
          <w:sz w:val="28"/>
          <w:szCs w:val="28"/>
        </w:rPr>
      </w:pPr>
      <w:r>
        <w:rPr>
          <w:sz w:val="28"/>
          <w:szCs w:val="28"/>
        </w:rPr>
        <w:t xml:space="preserve">     4. Сочинение  на  тему  «Моя  будущая  профессия».  </w:t>
      </w:r>
    </w:p>
    <w:p w:rsidR="009C2BA3" w:rsidRDefault="009C2BA3">
      <w:pPr>
        <w:spacing w:line="360" w:lineRule="auto"/>
        <w:jc w:val="both"/>
        <w:rPr>
          <w:sz w:val="28"/>
          <w:szCs w:val="28"/>
        </w:rPr>
      </w:pPr>
      <w:r>
        <w:rPr>
          <w:sz w:val="28"/>
          <w:szCs w:val="28"/>
        </w:rPr>
        <w:t xml:space="preserve">     Беседа  с  подростками  о  важности  самостоятельного,  осознанного  выбора  профессии.</w:t>
      </w:r>
    </w:p>
    <w:p w:rsidR="009C2BA3" w:rsidRDefault="009C2BA3">
      <w:pPr>
        <w:spacing w:line="360" w:lineRule="auto"/>
        <w:jc w:val="both"/>
        <w:rPr>
          <w:sz w:val="28"/>
          <w:szCs w:val="28"/>
        </w:rPr>
      </w:pPr>
      <w:r>
        <w:rPr>
          <w:sz w:val="28"/>
          <w:szCs w:val="28"/>
        </w:rPr>
        <w:t xml:space="preserve">     Диагностическая  методика  «Профессиональная  готовность».</w:t>
      </w:r>
    </w:p>
    <w:p w:rsidR="009C2BA3" w:rsidRDefault="009C2BA3">
      <w:pPr>
        <w:spacing w:line="360" w:lineRule="auto"/>
        <w:jc w:val="both"/>
        <w:rPr>
          <w:sz w:val="28"/>
          <w:szCs w:val="28"/>
        </w:rPr>
      </w:pPr>
      <w:r>
        <w:rPr>
          <w:sz w:val="28"/>
          <w:szCs w:val="28"/>
        </w:rPr>
        <w:t xml:space="preserve">     5. Совместное  подведение  итогов,  принятие  решения.    </w:t>
      </w:r>
    </w:p>
    <w:p w:rsidR="009C2BA3" w:rsidRDefault="009C2BA3">
      <w:pPr>
        <w:spacing w:line="360" w:lineRule="auto"/>
        <w:jc w:val="both"/>
        <w:rPr>
          <w:sz w:val="28"/>
          <w:szCs w:val="28"/>
        </w:rPr>
      </w:pPr>
      <w:r>
        <w:rPr>
          <w:sz w:val="28"/>
          <w:szCs w:val="28"/>
        </w:rPr>
        <w:t xml:space="preserve">     «Тест  профессиональных  интересов»  (Голланда).</w:t>
      </w:r>
    </w:p>
    <w:p w:rsidR="009C2BA3" w:rsidRDefault="009C2BA3">
      <w:pPr>
        <w:spacing w:line="360" w:lineRule="auto"/>
        <w:jc w:val="both"/>
        <w:rPr>
          <w:sz w:val="28"/>
          <w:szCs w:val="28"/>
        </w:rPr>
      </w:pPr>
      <w:r>
        <w:rPr>
          <w:sz w:val="28"/>
          <w:szCs w:val="28"/>
        </w:rPr>
        <w:t xml:space="preserve">     В  результате  проведённого  эксперимента,  получены  следующие  данные:  </w:t>
      </w:r>
    </w:p>
    <w:p w:rsidR="009C2BA3" w:rsidRDefault="009C2BA3">
      <w:pPr>
        <w:spacing w:line="360" w:lineRule="auto"/>
        <w:jc w:val="both"/>
        <w:rPr>
          <w:sz w:val="28"/>
          <w:szCs w:val="28"/>
        </w:rPr>
      </w:pPr>
      <w:r>
        <w:rPr>
          <w:sz w:val="28"/>
          <w:szCs w:val="28"/>
        </w:rPr>
        <w:t xml:space="preserve">     а). «Тест  профессиональных  интересов»  показал,  что  возросла  дифференцированность  личности  (т.е.  дифференцированность  сферы  интересов  в  разных  профессиональных  областях,  т.к.  индивиды  с  плохо  дифференцированным  кругом  интересов  часто  встречают  трудности  в  составлении  списка  профессий,  плохо  осознают,  что  они  хотят от  своей  профессиональной   карьеры),  в  контрольной  группе  на  7%,  в  экспериментальной  группе  на  20%  (см.  приложение 1).</w:t>
      </w:r>
    </w:p>
    <w:p w:rsidR="009C2BA3" w:rsidRDefault="009C2BA3">
      <w:pPr>
        <w:spacing w:line="360" w:lineRule="auto"/>
        <w:jc w:val="both"/>
        <w:rPr>
          <w:sz w:val="28"/>
          <w:szCs w:val="28"/>
        </w:rPr>
      </w:pPr>
      <w:r>
        <w:rPr>
          <w:sz w:val="28"/>
          <w:szCs w:val="28"/>
        </w:rPr>
        <w:t xml:space="preserve">     б). Уровень  самооценки  способностей  в  экспериментальной  группе  существенно  изменился  из-за  знакомства  подростков  со  своими  способностями,  возможностями  (см. приложение 2).</w:t>
      </w:r>
    </w:p>
    <w:p w:rsidR="009C2BA3" w:rsidRDefault="009C2BA3">
      <w:pPr>
        <w:spacing w:line="360" w:lineRule="auto"/>
        <w:jc w:val="both"/>
        <w:rPr>
          <w:sz w:val="28"/>
          <w:szCs w:val="28"/>
        </w:rPr>
      </w:pPr>
      <w:r>
        <w:rPr>
          <w:sz w:val="28"/>
          <w:szCs w:val="28"/>
        </w:rPr>
        <w:t xml:space="preserve">     в). Уровень  мотивации  достижения  в  контрольной  группе  остался  почти  прежним,  в  экспериментальной  группе:  низкий  уровень  изменился  с  73%  до  58%;  средний  с  21%  до  40%;  высокий  с  0%  до  2%.  Это  говорит  о  повышении  потребности  в  достижении  поставленных  целей  (см. приложение  3).</w:t>
      </w:r>
    </w:p>
    <w:p w:rsidR="009C2BA3" w:rsidRDefault="009C2BA3">
      <w:pPr>
        <w:spacing w:line="360" w:lineRule="auto"/>
        <w:jc w:val="both"/>
        <w:rPr>
          <w:sz w:val="28"/>
          <w:szCs w:val="28"/>
        </w:rPr>
      </w:pPr>
      <w:r>
        <w:rPr>
          <w:sz w:val="28"/>
          <w:szCs w:val="28"/>
        </w:rPr>
        <w:t xml:space="preserve">     г). Диагностическая  методика  «Профессиональная  готовность»,  отражающая  автономность,  информированность,  способность  к  принятию  решений  и  планированию,  а  также  эмоциональное  отношение  к  выбору  профессии  показало,  что  уровень  профессиональной  готовности  изменился:  в  контрольной  группе  с  43%  до  51%;  в  экспериментальной  группе  с  40%  до  73,6%  (см.  приложение 4).</w:t>
      </w:r>
    </w:p>
    <w:p w:rsidR="009C2BA3" w:rsidRDefault="009C2BA3">
      <w:pPr>
        <w:spacing w:line="360" w:lineRule="auto"/>
        <w:jc w:val="both"/>
        <w:rPr>
          <w:sz w:val="28"/>
          <w:szCs w:val="28"/>
        </w:rPr>
      </w:pPr>
      <w:r>
        <w:rPr>
          <w:sz w:val="28"/>
          <w:szCs w:val="28"/>
        </w:rPr>
        <w:t xml:space="preserve">     д). По  результатам  сочинения  «Моя  будущая  профессия»,  получены  сведения  о   том,  что  проведенная  профконсультационная  работа  повлияла  на  уровень  знаний  о  мире  профессий,  на  самооценку  способностей  и  возможностей  подростков,  на  самостоятельность  в  принятии  решений  и  способность  к  планированию.  Также  повысился  интерес  к  самообразованию  и саморазвитию  в  интересующих  подростков  профессиональных  областях.</w:t>
      </w: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spacing w:line="360" w:lineRule="auto"/>
        <w:jc w:val="both"/>
        <w:rPr>
          <w:sz w:val="28"/>
          <w:szCs w:val="28"/>
        </w:rPr>
      </w:pPr>
    </w:p>
    <w:p w:rsidR="009C2BA3" w:rsidRDefault="009C2BA3">
      <w:pPr>
        <w:pStyle w:val="3"/>
      </w:pPr>
      <w:r>
        <w:t>ЗАКЛЮЧЕНИЕ</w:t>
      </w:r>
    </w:p>
    <w:p w:rsidR="009C2BA3" w:rsidRDefault="009C2BA3">
      <w:pPr>
        <w:spacing w:line="360" w:lineRule="auto"/>
        <w:jc w:val="both"/>
        <w:rPr>
          <w:sz w:val="27"/>
          <w:szCs w:val="27"/>
        </w:rPr>
      </w:pPr>
    </w:p>
    <w:p w:rsidR="009C2BA3" w:rsidRDefault="009C2BA3">
      <w:pPr>
        <w:pStyle w:val="ab"/>
        <w:spacing w:line="360" w:lineRule="auto"/>
        <w:rPr>
          <w:sz w:val="27"/>
          <w:szCs w:val="27"/>
        </w:rPr>
      </w:pPr>
      <w:r>
        <w:rPr>
          <w:sz w:val="27"/>
          <w:szCs w:val="27"/>
        </w:rPr>
        <w:t xml:space="preserve">     В  результате  проделанной  работы решены  задачи  исследования  по  изучению  научных  и  теоретических  основ  профоиентирования,  по  рассмотрению  особенностей  формирования  личности  подростка,  а  также  мотивов  выбора  профессии  подростками  в  первой  главе  работы.  </w:t>
      </w:r>
    </w:p>
    <w:p w:rsidR="009C2BA3" w:rsidRDefault="009C2BA3">
      <w:pPr>
        <w:spacing w:line="360" w:lineRule="auto"/>
        <w:jc w:val="both"/>
        <w:rPr>
          <w:sz w:val="27"/>
          <w:szCs w:val="27"/>
        </w:rPr>
      </w:pPr>
      <w:r>
        <w:rPr>
          <w:sz w:val="27"/>
          <w:szCs w:val="27"/>
        </w:rPr>
        <w:t xml:space="preserve">     Во  второй  главе  описаны:  структура  работы  по  профориентационному  консультированию;  существующие  методы  и  методики  профконсультационной  работы;  представлены  результаты  исследования  влияния  профориентационного  консультирования  на  выбор  профессии  подростками.</w:t>
      </w:r>
    </w:p>
    <w:p w:rsidR="009C2BA3" w:rsidRDefault="009C2BA3">
      <w:pPr>
        <w:pStyle w:val="21"/>
      </w:pPr>
      <w:r>
        <w:t xml:space="preserve">     Анализ  результатов  проведённого  нами  исследования  позволяет  сделать  следующие  выводы:  </w:t>
      </w:r>
    </w:p>
    <w:p w:rsidR="009C2BA3" w:rsidRDefault="009C2BA3">
      <w:pPr>
        <w:spacing w:line="360" w:lineRule="auto"/>
        <w:jc w:val="both"/>
        <w:rPr>
          <w:sz w:val="27"/>
          <w:szCs w:val="27"/>
        </w:rPr>
      </w:pPr>
      <w:r>
        <w:rPr>
          <w:sz w:val="27"/>
          <w:szCs w:val="27"/>
        </w:rPr>
        <w:t xml:space="preserve">     1. В  результате  организации  профориентационного  консультационного  воздействия,  а  также  в  результате  помощи  подросткам  в  ознакомлении  со  своими  способностями,  склонностями  и  интересами,  и  в  постановке  реальных  целей — процесс  выбора  профессии  подростком  проходит  наиболее  успешно.</w:t>
      </w:r>
    </w:p>
    <w:p w:rsidR="009C2BA3" w:rsidRDefault="009C2BA3">
      <w:pPr>
        <w:spacing w:line="360" w:lineRule="auto"/>
        <w:jc w:val="both"/>
        <w:rPr>
          <w:sz w:val="27"/>
          <w:szCs w:val="27"/>
        </w:rPr>
      </w:pPr>
      <w:r>
        <w:rPr>
          <w:sz w:val="27"/>
          <w:szCs w:val="27"/>
        </w:rPr>
        <w:t xml:space="preserve">     2. Включение  в  учебно-воспитательный  процесс  определённого  нами комплекса  методик,  способствует  более  успешному  выбору  профессии  подростком.  </w:t>
      </w:r>
    </w:p>
    <w:p w:rsidR="009C2BA3" w:rsidRDefault="009C2BA3">
      <w:pPr>
        <w:spacing w:line="360" w:lineRule="auto"/>
        <w:jc w:val="both"/>
        <w:rPr>
          <w:sz w:val="27"/>
          <w:szCs w:val="27"/>
        </w:rPr>
      </w:pPr>
      <w:r>
        <w:rPr>
          <w:sz w:val="27"/>
          <w:szCs w:val="27"/>
        </w:rPr>
        <w:t xml:space="preserve">     3. Эффективность  работы  по  профориентационному  консультированию  обусловлена  обеспечением  социально-педагогических  условий  в  школе  и  использованием  различных  форм  и  методов  профориентации.</w:t>
      </w:r>
    </w:p>
    <w:p w:rsidR="009C2BA3" w:rsidRDefault="009C2BA3">
      <w:pPr>
        <w:spacing w:line="360" w:lineRule="auto"/>
        <w:jc w:val="both"/>
        <w:rPr>
          <w:sz w:val="28"/>
          <w:szCs w:val="28"/>
        </w:rPr>
      </w:pPr>
      <w:r>
        <w:rPr>
          <w:sz w:val="27"/>
          <w:szCs w:val="27"/>
        </w:rPr>
        <w:t xml:space="preserve">     4. Профориентация  подростков  перемещает  акцент  с  общего  знакомства  с  миром  труда  на  конкретные варианты  выборов.  На  этом  этапе  важно  решать  как  когнитивные  задачи  (справочно-информационные,  помощь  в  самопознании,  планировании  и  выборе),  но  и  формировать  морально-эмоциональную  устойчивость  подростка,  готовя  его  к  возможным  конкретным  трудностям  в  ходе  подготовки  и  реализации  своих  профессиональных  намерений.  Одновременно  необходимо  оказывать  помощь  учащимся  в  поиске  смыслов  предстоящих  жизненных   и  профессиональных  выборов,  а  также  не отказываться  от  обсуждения  сложных  ценностно-нравственных  и  морально-правовых  проблем.</w:t>
      </w:r>
      <w:r>
        <w:rPr>
          <w:sz w:val="28"/>
          <w:szCs w:val="28"/>
        </w:rPr>
        <w:t xml:space="preserve">  </w:t>
      </w:r>
    </w:p>
    <w:p w:rsidR="009C2BA3" w:rsidRDefault="009C2BA3">
      <w:pPr>
        <w:pStyle w:val="3"/>
      </w:pPr>
      <w:r>
        <w:t>СПИСОК  ЛИТЕРАТУРЫ</w:t>
      </w:r>
    </w:p>
    <w:p w:rsidR="009C2BA3" w:rsidRDefault="009C2BA3">
      <w:pPr>
        <w:spacing w:line="360" w:lineRule="auto"/>
        <w:rPr>
          <w:sz w:val="20"/>
          <w:szCs w:val="20"/>
        </w:rPr>
      </w:pPr>
    </w:p>
    <w:p w:rsidR="009C2BA3" w:rsidRDefault="009C2BA3">
      <w:pPr>
        <w:numPr>
          <w:ilvl w:val="0"/>
          <w:numId w:val="20"/>
        </w:numPr>
        <w:tabs>
          <w:tab w:val="clear" w:pos="720"/>
          <w:tab w:val="num" w:pos="284"/>
        </w:tabs>
        <w:spacing w:line="360" w:lineRule="auto"/>
        <w:ind w:left="567" w:hanging="567"/>
        <w:rPr>
          <w:sz w:val="28"/>
          <w:szCs w:val="28"/>
        </w:rPr>
      </w:pPr>
      <w:r>
        <w:rPr>
          <w:sz w:val="28"/>
          <w:szCs w:val="28"/>
        </w:rPr>
        <w:t>Абрамова  Г.С.   Возростная  психология  М., 1997.</w:t>
      </w:r>
    </w:p>
    <w:p w:rsidR="009C2BA3" w:rsidRDefault="009C2BA3">
      <w:pPr>
        <w:numPr>
          <w:ilvl w:val="0"/>
          <w:numId w:val="20"/>
        </w:numPr>
        <w:tabs>
          <w:tab w:val="clear" w:pos="720"/>
          <w:tab w:val="num" w:pos="284"/>
        </w:tabs>
        <w:spacing w:line="360" w:lineRule="auto"/>
        <w:ind w:left="284" w:hanging="295"/>
        <w:rPr>
          <w:sz w:val="28"/>
          <w:szCs w:val="28"/>
        </w:rPr>
      </w:pPr>
      <w:r>
        <w:rPr>
          <w:sz w:val="28"/>
          <w:szCs w:val="28"/>
        </w:rPr>
        <w:t>Ахметжанова  Г.В.  Формирование  мотивации  школьников  к  педагогической  профессии.  Тольятти,  1997.</w:t>
      </w:r>
    </w:p>
    <w:p w:rsidR="009C2BA3" w:rsidRDefault="009C2BA3">
      <w:pPr>
        <w:numPr>
          <w:ilvl w:val="0"/>
          <w:numId w:val="20"/>
        </w:numPr>
        <w:tabs>
          <w:tab w:val="clear" w:pos="720"/>
          <w:tab w:val="num" w:pos="284"/>
        </w:tabs>
        <w:spacing w:line="360" w:lineRule="auto"/>
        <w:ind w:left="567" w:hanging="567"/>
        <w:rPr>
          <w:sz w:val="28"/>
          <w:szCs w:val="28"/>
        </w:rPr>
      </w:pPr>
      <w:r>
        <w:rPr>
          <w:sz w:val="28"/>
          <w:szCs w:val="28"/>
        </w:rPr>
        <w:t>Божович  Л.И.  Избранные  психологические  труды.  М.,  1995.</w:t>
      </w:r>
    </w:p>
    <w:p w:rsidR="009C2BA3" w:rsidRDefault="009C2BA3">
      <w:pPr>
        <w:numPr>
          <w:ilvl w:val="0"/>
          <w:numId w:val="20"/>
        </w:numPr>
        <w:tabs>
          <w:tab w:val="clear" w:pos="720"/>
          <w:tab w:val="num" w:pos="284"/>
        </w:tabs>
        <w:spacing w:line="360" w:lineRule="auto"/>
        <w:ind w:left="284" w:hanging="284"/>
        <w:rPr>
          <w:sz w:val="28"/>
          <w:szCs w:val="28"/>
        </w:rPr>
      </w:pPr>
      <w:r>
        <w:rPr>
          <w:sz w:val="28"/>
          <w:szCs w:val="28"/>
        </w:rPr>
        <w:t>Божович  Л.И.  Проблемы  формирования  личности.  М. — Воронеж,  1995.</w:t>
      </w:r>
    </w:p>
    <w:p w:rsidR="009C2BA3" w:rsidRDefault="009C2BA3">
      <w:pPr>
        <w:numPr>
          <w:ilvl w:val="0"/>
          <w:numId w:val="20"/>
        </w:numPr>
        <w:tabs>
          <w:tab w:val="clear" w:pos="720"/>
          <w:tab w:val="num" w:pos="284"/>
        </w:tabs>
        <w:spacing w:line="360" w:lineRule="auto"/>
        <w:ind w:left="567" w:hanging="567"/>
        <w:rPr>
          <w:sz w:val="27"/>
          <w:szCs w:val="27"/>
        </w:rPr>
      </w:pPr>
      <w:r>
        <w:rPr>
          <w:sz w:val="27"/>
          <w:szCs w:val="27"/>
        </w:rPr>
        <w:t>Вилюнас  В.К.  Психологические  механизмы  мотивации  человека.  М.,  1990.</w:t>
      </w:r>
    </w:p>
    <w:p w:rsidR="009C2BA3" w:rsidRDefault="009C2BA3">
      <w:pPr>
        <w:numPr>
          <w:ilvl w:val="0"/>
          <w:numId w:val="20"/>
        </w:numPr>
        <w:tabs>
          <w:tab w:val="clear" w:pos="720"/>
          <w:tab w:val="num" w:pos="284"/>
        </w:tabs>
        <w:spacing w:line="360" w:lineRule="auto"/>
        <w:ind w:left="284" w:hanging="284"/>
        <w:rPr>
          <w:sz w:val="28"/>
          <w:szCs w:val="28"/>
        </w:rPr>
      </w:pPr>
      <w:r>
        <w:rPr>
          <w:sz w:val="28"/>
          <w:szCs w:val="28"/>
        </w:rPr>
        <w:t>Воробьёва  А.И.,  Петровский  В.А.,  Фельдштейн  Д.И.  Психологическая  роль  и  место  подростка  в  онтогенезе.  М.,  1987.</w:t>
      </w:r>
    </w:p>
    <w:p w:rsidR="009C2BA3" w:rsidRDefault="009C2BA3">
      <w:pPr>
        <w:numPr>
          <w:ilvl w:val="0"/>
          <w:numId w:val="20"/>
        </w:numPr>
        <w:tabs>
          <w:tab w:val="clear" w:pos="720"/>
          <w:tab w:val="num" w:pos="284"/>
        </w:tabs>
        <w:spacing w:line="360" w:lineRule="auto"/>
        <w:ind w:left="284" w:hanging="284"/>
        <w:rPr>
          <w:sz w:val="28"/>
          <w:szCs w:val="28"/>
        </w:rPr>
      </w:pPr>
      <w:r>
        <w:rPr>
          <w:sz w:val="28"/>
          <w:szCs w:val="28"/>
        </w:rPr>
        <w:t>Захаров  Н.Н.  Профессиональная  ориентация  школьников.  М.,  1989.</w:t>
      </w:r>
    </w:p>
    <w:p w:rsidR="009C2BA3" w:rsidRDefault="009C2BA3">
      <w:pPr>
        <w:numPr>
          <w:ilvl w:val="0"/>
          <w:numId w:val="20"/>
        </w:numPr>
        <w:tabs>
          <w:tab w:val="clear" w:pos="720"/>
          <w:tab w:val="num" w:pos="284"/>
        </w:tabs>
        <w:spacing w:line="360" w:lineRule="auto"/>
        <w:ind w:left="284" w:hanging="284"/>
        <w:rPr>
          <w:sz w:val="28"/>
          <w:szCs w:val="28"/>
        </w:rPr>
      </w:pPr>
      <w:r>
        <w:rPr>
          <w:sz w:val="28"/>
          <w:szCs w:val="28"/>
        </w:rPr>
        <w:t>Кон  И.С.  Психология  юношеского  возраста.  М.,  «Просвещение»,  1979.</w:t>
      </w:r>
    </w:p>
    <w:p w:rsidR="009C2BA3" w:rsidRDefault="009C2BA3">
      <w:pPr>
        <w:numPr>
          <w:ilvl w:val="0"/>
          <w:numId w:val="20"/>
        </w:numPr>
        <w:tabs>
          <w:tab w:val="clear" w:pos="720"/>
          <w:tab w:val="num" w:pos="284"/>
        </w:tabs>
        <w:spacing w:line="360" w:lineRule="auto"/>
        <w:ind w:left="284" w:hanging="284"/>
        <w:rPr>
          <w:sz w:val="27"/>
          <w:szCs w:val="27"/>
        </w:rPr>
      </w:pPr>
      <w:r>
        <w:rPr>
          <w:sz w:val="27"/>
          <w:szCs w:val="27"/>
        </w:rPr>
        <w:t>Кон  И.С.  Психология  старшеклассника.  М.,  «Просвещение»,  1980.</w:t>
      </w:r>
    </w:p>
    <w:p w:rsidR="009C2BA3" w:rsidRDefault="009C2BA3">
      <w:pPr>
        <w:numPr>
          <w:ilvl w:val="0"/>
          <w:numId w:val="20"/>
        </w:numPr>
        <w:tabs>
          <w:tab w:val="clear" w:pos="720"/>
          <w:tab w:val="num" w:pos="426"/>
        </w:tabs>
        <w:spacing w:line="360" w:lineRule="auto"/>
        <w:ind w:left="284" w:hanging="284"/>
        <w:rPr>
          <w:sz w:val="27"/>
          <w:szCs w:val="27"/>
        </w:rPr>
      </w:pPr>
      <w:r>
        <w:rPr>
          <w:sz w:val="27"/>
          <w:szCs w:val="27"/>
        </w:rPr>
        <w:t>Кулагина  И.Ю.  Возрастная  психология.  М.,  1996.</w:t>
      </w:r>
    </w:p>
    <w:p w:rsidR="009C2BA3" w:rsidRDefault="009C2BA3">
      <w:pPr>
        <w:numPr>
          <w:ilvl w:val="0"/>
          <w:numId w:val="20"/>
        </w:numPr>
        <w:tabs>
          <w:tab w:val="clear" w:pos="720"/>
          <w:tab w:val="num" w:pos="426"/>
        </w:tabs>
        <w:spacing w:line="360" w:lineRule="auto"/>
        <w:ind w:left="426" w:hanging="426"/>
        <w:rPr>
          <w:sz w:val="27"/>
          <w:szCs w:val="27"/>
        </w:rPr>
      </w:pPr>
      <w:r>
        <w:rPr>
          <w:sz w:val="27"/>
          <w:szCs w:val="27"/>
        </w:rPr>
        <w:t>Купцов  И.И.  Психологическая  характеристика  интеллектуально-волевых  действий  школьников  в  учебной  деятельности. — Рязань,  1992.</w:t>
      </w:r>
    </w:p>
    <w:p w:rsidR="009C2BA3" w:rsidRDefault="009C2BA3">
      <w:pPr>
        <w:numPr>
          <w:ilvl w:val="0"/>
          <w:numId w:val="20"/>
        </w:numPr>
        <w:tabs>
          <w:tab w:val="clear" w:pos="720"/>
          <w:tab w:val="num" w:pos="284"/>
        </w:tabs>
        <w:spacing w:line="360" w:lineRule="auto"/>
        <w:ind w:left="426" w:hanging="426"/>
        <w:rPr>
          <w:sz w:val="27"/>
          <w:szCs w:val="27"/>
        </w:rPr>
      </w:pPr>
      <w:r>
        <w:rPr>
          <w:sz w:val="27"/>
          <w:szCs w:val="27"/>
        </w:rPr>
        <w:t>Максимов  В.Г.  Профессиональная  ориентация  школьников. — Чебоксары,  1988.</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Маклаков  А.Г.  Общая  психология. — М.,  2000.</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Методологические  и  теоретические  проблемы  всеобщей  профессиональной  подготовки  молодёжи. — М.,  1991.</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Немов  Р.С.  Психология. — М.,  1995.</w:t>
      </w:r>
    </w:p>
    <w:p w:rsidR="009C2BA3" w:rsidRDefault="009C2BA3">
      <w:pPr>
        <w:numPr>
          <w:ilvl w:val="0"/>
          <w:numId w:val="20"/>
        </w:numPr>
        <w:tabs>
          <w:tab w:val="clear" w:pos="720"/>
          <w:tab w:val="num" w:pos="426"/>
        </w:tabs>
        <w:spacing w:line="360" w:lineRule="auto"/>
        <w:ind w:left="426" w:hanging="426"/>
        <w:rPr>
          <w:sz w:val="27"/>
          <w:szCs w:val="27"/>
        </w:rPr>
      </w:pPr>
      <w:r>
        <w:rPr>
          <w:sz w:val="27"/>
          <w:szCs w:val="27"/>
        </w:rPr>
        <w:t>Обухова  Л.Ф.  Детская  психология:  теории;  факты;  проблемы. — М.,  1995.</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Павлютенков  Е.М.  Формирование  мотивов  выбора  профессии. — Киев,  1980.</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Петрова  А.С.  Профессиональная  ориентация  учащихся  общеобразовательных  школ  на  обучение  в  юридических  учебных  заведениях  МВД  России. — Тюмень,  2001.</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Практикум  по  психодиагностике. — М.  МГУ., 1992.</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Практикум  по  возрастной  психологии. — СПб.  «Речь»,  2001.</w:t>
      </w:r>
    </w:p>
    <w:p w:rsidR="009C2BA3" w:rsidRDefault="009C2BA3">
      <w:pPr>
        <w:numPr>
          <w:ilvl w:val="0"/>
          <w:numId w:val="20"/>
        </w:numPr>
        <w:tabs>
          <w:tab w:val="clear" w:pos="720"/>
          <w:tab w:val="num" w:pos="426"/>
        </w:tabs>
        <w:spacing w:line="360" w:lineRule="auto"/>
        <w:ind w:left="426" w:hanging="426"/>
        <w:rPr>
          <w:sz w:val="27"/>
          <w:szCs w:val="27"/>
        </w:rPr>
      </w:pPr>
      <w:r>
        <w:rPr>
          <w:sz w:val="28"/>
          <w:szCs w:val="28"/>
        </w:rPr>
        <w:t>Петровский  А.В.  Личность.  Деятельность.  Коллектив. — М.,  1982.</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Профессиональная  ориентация  молодёжи. — М.,  1989.</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Профессиональная  диагностика  школьников. — Самара,  1988.</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Профессиональная  ориентация  в  социалистическом  обществе. — М.,  «Экономика»  1979.</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Профессиональная  ориентация  учащихся. — М.  «Просвещение»,  1983.</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Психология  современного  подростка / под ред.  Д.И.  Фельдштейна. — М.,  1987.</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Психологические  средства  выявления  особенностей  личностного  развития  подростков  и  юношества. — М.,  1990.</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Психологическая  диагностика  детей  и  подростков. — М.,  1995.</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Психологические  тесты / под ред.  Карелина. — М.,  1999.</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Практическая  психология  образования / под  ред.  И.В.  Дубровиной. — М.,  1998.</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Райс  Ф. Психология  подросткового  и  юношеского  возраста. — СПб.,  2000.</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Реан  А.А.  Коломинский  Я.П.  Социальная  педагогическая  психология. — СПб.,  1999.</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Саруханов  Э.Р.  Проблемы  управления  профессиональной  ориентацией. — Л. 1991.</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Формирование  личности  старшеклассника. — М.,  1989.</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Хекхаузен  Х.  Мотивация  и  деятельность. — М.,  1986.</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Чернявская  А.П.  Психологическое  консультирование  по  профессиональной  ориентации.  М.,  2001.</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Чирков  В.И.  Мотивация  учебной  деятельности. — Ярославль,  1991.</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Шавир  Л.Ф.  Психология  профессионального  самоопределения  в  ранней  юности. — Тюмень,  1980.</w:t>
      </w:r>
    </w:p>
    <w:p w:rsidR="009C2BA3" w:rsidRDefault="009C2BA3">
      <w:pPr>
        <w:numPr>
          <w:ilvl w:val="0"/>
          <w:numId w:val="20"/>
        </w:numPr>
        <w:tabs>
          <w:tab w:val="clear" w:pos="720"/>
          <w:tab w:val="num" w:pos="426"/>
        </w:tabs>
        <w:spacing w:line="360" w:lineRule="auto"/>
        <w:ind w:left="426" w:hanging="426"/>
        <w:rPr>
          <w:sz w:val="28"/>
          <w:szCs w:val="28"/>
        </w:rPr>
      </w:pPr>
      <w:r>
        <w:rPr>
          <w:sz w:val="28"/>
          <w:szCs w:val="28"/>
        </w:rPr>
        <w:t>Школа  и  производство // Арефьев  И.П.  Профориентация  учащихся  в  «Технологии».,  №4,  2001.</w:t>
      </w:r>
    </w:p>
    <w:p w:rsidR="009C2BA3" w:rsidRDefault="009C2BA3">
      <w:pPr>
        <w:numPr>
          <w:ilvl w:val="0"/>
          <w:numId w:val="20"/>
        </w:numPr>
        <w:tabs>
          <w:tab w:val="clear" w:pos="720"/>
          <w:tab w:val="num" w:pos="426"/>
        </w:tabs>
        <w:spacing w:line="360" w:lineRule="auto"/>
        <w:ind w:left="426" w:hanging="426"/>
        <w:rPr>
          <w:sz w:val="27"/>
          <w:szCs w:val="27"/>
        </w:rPr>
      </w:pPr>
      <w:r>
        <w:rPr>
          <w:sz w:val="28"/>
          <w:szCs w:val="28"/>
        </w:rPr>
        <w:t>Школа  и  производство // Пряжников  Н.С.  Формирование  «психологических  тылов»  у  старшеклассников.,  №3,  1999.</w:t>
      </w:r>
    </w:p>
    <w:p w:rsidR="009C2BA3" w:rsidRDefault="009C2BA3">
      <w:pPr>
        <w:spacing w:line="360" w:lineRule="auto"/>
        <w:jc w:val="right"/>
        <w:rPr>
          <w:sz w:val="28"/>
          <w:szCs w:val="28"/>
        </w:rPr>
      </w:pPr>
      <w:r>
        <w:rPr>
          <w:i/>
          <w:iCs/>
          <w:sz w:val="28"/>
          <w:szCs w:val="28"/>
        </w:rPr>
        <w:t>Приложение 1</w:t>
      </w:r>
    </w:p>
    <w:p w:rsidR="009C2BA3" w:rsidRDefault="009C2BA3">
      <w:pPr>
        <w:spacing w:line="360" w:lineRule="auto"/>
        <w:rPr>
          <w:sz w:val="28"/>
          <w:szCs w:val="28"/>
        </w:rPr>
      </w:pPr>
    </w:p>
    <w:p w:rsidR="009C2BA3" w:rsidRDefault="009C2BA3">
      <w:pPr>
        <w:spacing w:line="360" w:lineRule="auto"/>
        <w:jc w:val="right"/>
        <w:rPr>
          <w:sz w:val="28"/>
          <w:szCs w:val="28"/>
        </w:rPr>
      </w:pPr>
    </w:p>
    <w:p w:rsidR="009C2BA3" w:rsidRDefault="009C2BA3">
      <w:pPr>
        <w:spacing w:line="360" w:lineRule="auto"/>
        <w:jc w:val="center"/>
        <w:rPr>
          <w:b/>
          <w:bCs/>
          <w:sz w:val="28"/>
          <w:szCs w:val="28"/>
        </w:rPr>
      </w:pPr>
      <w:r>
        <w:rPr>
          <w:b/>
          <w:bCs/>
          <w:sz w:val="28"/>
          <w:szCs w:val="28"/>
        </w:rPr>
        <w:t>Тест  профессиональных  интересов  (Голланд)</w:t>
      </w:r>
    </w:p>
    <w:p w:rsidR="009C2BA3" w:rsidRDefault="009C2BA3">
      <w:pPr>
        <w:rPr>
          <w:sz w:val="28"/>
          <w:szCs w:val="28"/>
        </w:rPr>
      </w:pPr>
    </w:p>
    <w:p w:rsidR="009C2BA3" w:rsidRDefault="009C2BA3">
      <w:pPr>
        <w:rPr>
          <w:sz w:val="28"/>
          <w:szCs w:val="28"/>
        </w:rPr>
      </w:pPr>
    </w:p>
    <w:p w:rsidR="009C2BA3" w:rsidRDefault="00154E6F">
      <w:pPr>
        <w:rPr>
          <w:sz w:val="28"/>
          <w:szCs w:val="28"/>
        </w:rPr>
      </w:pPr>
      <w:r>
        <w:rPr>
          <w:noProof/>
        </w:rPr>
        <w:pict>
          <v:line id="_x0000_s1026" style="position:absolute;flip:y;z-index:251633664" from="36pt,14.75pt" to="36pt,185.75pt" o:allowincell="f">
            <v:stroke endarrow="block"/>
          </v:line>
        </w:pict>
      </w:r>
      <w:r>
        <w:rPr>
          <w:noProof/>
        </w:rPr>
        <w:pict>
          <v:line id="_x0000_s1027" style="position:absolute;flip:y;z-index:251645952" from="4in,14.75pt" to="4in,185.75pt" o:allowincell="f">
            <v:stroke endarrow="block"/>
          </v:line>
        </w:pict>
      </w:r>
    </w:p>
    <w:p w:rsidR="009C2BA3" w:rsidRDefault="009C2BA3">
      <w:pPr>
        <w:rPr>
          <w:sz w:val="20"/>
          <w:szCs w:val="20"/>
        </w:rPr>
      </w:pPr>
      <w:r>
        <w:rPr>
          <w:sz w:val="20"/>
          <w:szCs w:val="20"/>
        </w:rPr>
        <w:t xml:space="preserve">        %                                                                                                  %                </w:t>
      </w:r>
    </w:p>
    <w:p w:rsidR="009C2BA3" w:rsidRDefault="009C2BA3">
      <w:pPr>
        <w:rPr>
          <w:sz w:val="20"/>
          <w:szCs w:val="20"/>
        </w:rPr>
      </w:pPr>
      <w:r>
        <w:rPr>
          <w:sz w:val="20"/>
          <w:szCs w:val="20"/>
        </w:rPr>
        <w:t xml:space="preserve">      100                                                                                               100              </w:t>
      </w:r>
    </w:p>
    <w:p w:rsidR="009C2BA3" w:rsidRDefault="009C2BA3">
      <w:pPr>
        <w:rPr>
          <w:sz w:val="20"/>
          <w:szCs w:val="20"/>
        </w:rPr>
      </w:pPr>
      <w:r>
        <w:rPr>
          <w:sz w:val="20"/>
          <w:szCs w:val="20"/>
        </w:rPr>
        <w:t xml:space="preserve">      90                                                                                                  90</w:t>
      </w:r>
    </w:p>
    <w:p w:rsidR="009C2BA3" w:rsidRDefault="009C2BA3">
      <w:pPr>
        <w:rPr>
          <w:sz w:val="20"/>
          <w:szCs w:val="20"/>
        </w:rPr>
      </w:pPr>
      <w:r>
        <w:rPr>
          <w:sz w:val="20"/>
          <w:szCs w:val="20"/>
        </w:rPr>
        <w:t xml:space="preserve">      80                                                                                                  80                 </w:t>
      </w:r>
    </w:p>
    <w:p w:rsidR="009C2BA3" w:rsidRDefault="009C2BA3">
      <w:pPr>
        <w:rPr>
          <w:sz w:val="20"/>
          <w:szCs w:val="20"/>
        </w:rPr>
      </w:pPr>
      <w:r>
        <w:rPr>
          <w:sz w:val="20"/>
          <w:szCs w:val="20"/>
        </w:rPr>
        <w:t xml:space="preserve">      70                                                                                                  70                </w:t>
      </w:r>
    </w:p>
    <w:p w:rsidR="009C2BA3" w:rsidRDefault="00154E6F">
      <w:pPr>
        <w:rPr>
          <w:sz w:val="20"/>
          <w:szCs w:val="20"/>
        </w:rPr>
      </w:pPr>
      <w:r>
        <w:rPr>
          <w:noProof/>
        </w:rPr>
        <w:pict>
          <v:line id="_x0000_s1028" style="position:absolute;z-index:251656192" from="396pt,4.15pt" to="396pt,76.15pt" o:allowincell="f">
            <v:stroke dashstyle="dash"/>
          </v:line>
        </w:pict>
      </w:r>
      <w:r>
        <w:rPr>
          <w:noProof/>
        </w:rPr>
        <w:pict>
          <v:line id="_x0000_s1029" style="position:absolute;flip:y;z-index:251649024" from="4in,4.15pt" to="396pt,4.15pt" o:allowincell="f">
            <v:stroke dashstyle="dash"/>
          </v:line>
        </w:pict>
      </w:r>
      <w:r>
        <w:rPr>
          <w:noProof/>
        </w:rPr>
        <w:pict>
          <v:line id="_x0000_s1030" style="position:absolute;flip:y;z-index:251655168" from="342pt,4.15pt" to="396pt,31.15pt" o:allowincell="f" strokeweight="2.25pt"/>
        </w:pict>
      </w:r>
      <w:r w:rsidR="009C2BA3">
        <w:rPr>
          <w:sz w:val="20"/>
          <w:szCs w:val="20"/>
        </w:rPr>
        <w:t xml:space="preserve">      60                                                                                                  60                </w:t>
      </w:r>
    </w:p>
    <w:p w:rsidR="009C2BA3" w:rsidRDefault="00154E6F">
      <w:pPr>
        <w:rPr>
          <w:sz w:val="20"/>
          <w:szCs w:val="20"/>
        </w:rPr>
      </w:pPr>
      <w:r>
        <w:rPr>
          <w:noProof/>
        </w:rPr>
        <w:pict>
          <v:line id="_x0000_s1031" style="position:absolute;z-index:251643904" from="2in,10.65pt" to="2in,64.65pt" o:allowincell="f">
            <v:stroke dashstyle="dash"/>
          </v:line>
        </w:pict>
      </w:r>
      <w:r>
        <w:rPr>
          <w:noProof/>
        </w:rPr>
        <w:pict>
          <v:line id="_x0000_s1032" style="position:absolute;flip:y;z-index:251640832" from="90pt,10.65pt" to="2in,19.65pt" o:allowincell="f" strokeweight="2.25pt"/>
        </w:pict>
      </w:r>
      <w:r>
        <w:rPr>
          <w:noProof/>
        </w:rPr>
        <w:pict>
          <v:line id="_x0000_s1033" style="position:absolute;flip:y;z-index:251641856" from="36pt,10.65pt" to="2in,10.65pt" o:allowincell="f">
            <v:stroke dashstyle="dash"/>
          </v:line>
        </w:pict>
      </w:r>
      <w:r w:rsidR="009C2BA3">
        <w:rPr>
          <w:sz w:val="20"/>
          <w:szCs w:val="20"/>
        </w:rPr>
        <w:t xml:space="preserve">      50                                                                                                  50            </w:t>
      </w:r>
    </w:p>
    <w:p w:rsidR="009C2BA3" w:rsidRDefault="00154E6F">
      <w:pPr>
        <w:rPr>
          <w:sz w:val="20"/>
          <w:szCs w:val="20"/>
        </w:rPr>
      </w:pPr>
      <w:r>
        <w:rPr>
          <w:noProof/>
        </w:rPr>
        <w:pict>
          <v:line id="_x0000_s1034" style="position:absolute;z-index:251657216" from="342pt,8.15pt" to="342pt,53.15pt" o:allowincell="f">
            <v:stroke dashstyle="dash"/>
          </v:line>
        </w:pict>
      </w:r>
      <w:r>
        <w:rPr>
          <w:noProof/>
        </w:rPr>
        <w:pict>
          <v:line id="_x0000_s1035" style="position:absolute;flip:y;z-index:251648000" from="4in,8.15pt" to="342pt,8.15pt" o:allowincell="f">
            <v:stroke dashstyle="dash"/>
          </v:line>
        </w:pict>
      </w:r>
      <w:r>
        <w:rPr>
          <w:noProof/>
        </w:rPr>
        <w:pict>
          <v:line id="_x0000_s1036" style="position:absolute;flip:y;z-index:251642880" from="36pt,8.15pt" to="90pt,8.15pt" o:allowincell="f">
            <v:stroke dashstyle="dash"/>
          </v:line>
        </w:pict>
      </w:r>
      <w:r>
        <w:rPr>
          <w:noProof/>
        </w:rPr>
        <w:pict>
          <v:line id="_x0000_s1037" style="position:absolute;z-index:251644928" from="90pt,8.15pt" to="90pt,53.15pt" o:allowincell="f">
            <v:stroke dashstyle="dash"/>
          </v:line>
        </w:pict>
      </w:r>
      <w:r w:rsidR="009C2BA3">
        <w:rPr>
          <w:sz w:val="20"/>
          <w:szCs w:val="20"/>
        </w:rPr>
        <w:t xml:space="preserve">      40                                                                                                  40                  </w:t>
      </w:r>
    </w:p>
    <w:p w:rsidR="009C2BA3" w:rsidRDefault="009C2BA3">
      <w:pPr>
        <w:rPr>
          <w:sz w:val="20"/>
          <w:szCs w:val="20"/>
        </w:rPr>
      </w:pPr>
      <w:r>
        <w:rPr>
          <w:sz w:val="20"/>
          <w:szCs w:val="20"/>
        </w:rPr>
        <w:t xml:space="preserve">      30                                                                                                  30            </w:t>
      </w:r>
    </w:p>
    <w:p w:rsidR="009C2BA3" w:rsidRDefault="009C2BA3">
      <w:pPr>
        <w:rPr>
          <w:sz w:val="20"/>
          <w:szCs w:val="20"/>
        </w:rPr>
      </w:pPr>
      <w:r>
        <w:rPr>
          <w:sz w:val="20"/>
          <w:szCs w:val="20"/>
        </w:rPr>
        <w:t xml:space="preserve">      20                                                                                                  20                 </w:t>
      </w:r>
    </w:p>
    <w:p w:rsidR="009C2BA3" w:rsidRDefault="00154E6F">
      <w:pPr>
        <w:rPr>
          <w:sz w:val="20"/>
          <w:szCs w:val="20"/>
        </w:rPr>
      </w:pPr>
      <w:r>
        <w:rPr>
          <w:noProof/>
        </w:rPr>
        <w:pict>
          <v:line id="_x0000_s1038" style="position:absolute;flip:y;z-index:251654144" from="423pt,9.65pt" to="423pt,18.65pt" o:allowincell="f"/>
        </w:pict>
      </w:r>
      <w:r>
        <w:rPr>
          <w:noProof/>
        </w:rPr>
        <w:pict>
          <v:line id="_x0000_s1039" style="position:absolute;flip:y;z-index:251653120" from="396pt,9.65pt" to="396pt,18.65pt" o:allowincell="f"/>
        </w:pict>
      </w:r>
      <w:r>
        <w:rPr>
          <w:noProof/>
        </w:rPr>
        <w:pict>
          <v:line id="_x0000_s1040" style="position:absolute;flip:y;z-index:251651072" from="342pt,9.65pt" to="342pt,18.65pt" o:allowincell="f"/>
        </w:pict>
      </w:r>
      <w:r>
        <w:rPr>
          <w:noProof/>
        </w:rPr>
        <w:pict>
          <v:line id="_x0000_s1041" style="position:absolute;flip:y;z-index:251652096" from="369pt,9.65pt" to="369pt,18.65pt" o:allowincell="f"/>
        </w:pict>
      </w:r>
      <w:r>
        <w:rPr>
          <w:noProof/>
        </w:rPr>
        <w:pict>
          <v:line id="_x0000_s1042" style="position:absolute;flip:y;z-index:251650048" from="315pt,9.65pt" to="315pt,18.65pt" o:allowincell="f"/>
        </w:pict>
      </w:r>
      <w:r>
        <w:rPr>
          <w:noProof/>
        </w:rPr>
        <w:pict>
          <v:line id="_x0000_s1043" style="position:absolute;flip:y;z-index:251637760" from="171pt,9.65pt" to="171pt,18.65pt" o:allowincell="f"/>
        </w:pict>
      </w:r>
      <w:r>
        <w:rPr>
          <w:noProof/>
        </w:rPr>
        <w:pict>
          <v:line id="_x0000_s1044" style="position:absolute;flip:y;z-index:251635712" from="63pt,9.65pt" to="63pt,18.65pt" o:allowincell="f"/>
        </w:pict>
      </w:r>
      <w:r>
        <w:rPr>
          <w:noProof/>
        </w:rPr>
        <w:pict>
          <v:line id="_x0000_s1045" style="position:absolute;flip:y;z-index:251636736" from="90pt,.65pt" to="90pt,9.65pt" o:allowincell="f"/>
        </w:pict>
      </w:r>
      <w:r>
        <w:rPr>
          <w:noProof/>
        </w:rPr>
        <w:pict>
          <v:line id="_x0000_s1046" style="position:absolute;flip:y;z-index:251638784" from="117pt,9.65pt" to="117pt,18.65pt" o:allowincell="f"/>
        </w:pict>
      </w:r>
      <w:r>
        <w:rPr>
          <w:noProof/>
        </w:rPr>
        <w:pict>
          <v:line id="_x0000_s1047" style="position:absolute;flip:y;z-index:251639808" from="2in,9.65pt" to="2in,18.65pt" o:allowincell="f"/>
        </w:pict>
      </w:r>
      <w:r w:rsidR="009C2BA3">
        <w:rPr>
          <w:sz w:val="20"/>
          <w:szCs w:val="20"/>
        </w:rPr>
        <w:t xml:space="preserve">      10                                                                                                  10                </w:t>
      </w:r>
    </w:p>
    <w:p w:rsidR="009C2BA3" w:rsidRDefault="00154E6F">
      <w:pPr>
        <w:rPr>
          <w:sz w:val="20"/>
          <w:szCs w:val="20"/>
        </w:rPr>
      </w:pPr>
      <w:r>
        <w:rPr>
          <w:noProof/>
        </w:rPr>
        <w:pict>
          <v:line id="_x0000_s1048" style="position:absolute;z-index:251634688" from="9pt,7.15pt" to="207pt,7.15pt" o:allowincell="f">
            <v:stroke endarrow="block"/>
          </v:line>
        </w:pict>
      </w:r>
      <w:r>
        <w:rPr>
          <w:noProof/>
        </w:rPr>
        <w:pict>
          <v:line id="_x0000_s1049" style="position:absolute;z-index:251646976" from="252pt,7.15pt" to="450pt,7.15pt" o:allowincell="f">
            <v:stroke endarrow="block"/>
          </v:line>
        </w:pict>
      </w:r>
      <w:r w:rsidR="009C2BA3">
        <w:rPr>
          <w:sz w:val="20"/>
          <w:szCs w:val="20"/>
        </w:rPr>
        <w:t xml:space="preserve">                                                                                                                                 </w:t>
      </w:r>
    </w:p>
    <w:p w:rsidR="009C2BA3" w:rsidRDefault="009C2BA3">
      <w:pPr>
        <w:rPr>
          <w:sz w:val="20"/>
          <w:szCs w:val="20"/>
        </w:rPr>
      </w:pPr>
      <w:r>
        <w:rPr>
          <w:sz w:val="20"/>
          <w:szCs w:val="20"/>
        </w:rPr>
        <w:t xml:space="preserve">       0             янв.    февр.  март   апр.                                               0            янв.    февр.  март   апр.                                                                                                            </w:t>
      </w:r>
    </w:p>
    <w:p w:rsidR="009C2BA3" w:rsidRDefault="009C2BA3">
      <w:pPr>
        <w:rPr>
          <w:sz w:val="20"/>
          <w:szCs w:val="20"/>
        </w:rPr>
      </w:pPr>
    </w:p>
    <w:p w:rsidR="009C2BA3" w:rsidRDefault="009C2BA3">
      <w:pPr>
        <w:rPr>
          <w:sz w:val="20"/>
          <w:szCs w:val="20"/>
          <w:u w:val="single"/>
        </w:rPr>
      </w:pPr>
    </w:p>
    <w:p w:rsidR="009C2BA3" w:rsidRDefault="009C2BA3">
      <w:pPr>
        <w:rPr>
          <w:sz w:val="28"/>
          <w:szCs w:val="28"/>
        </w:rPr>
      </w:pPr>
    </w:p>
    <w:p w:rsidR="009C2BA3" w:rsidRDefault="009C2BA3">
      <w:pPr>
        <w:rPr>
          <w:sz w:val="28"/>
          <w:szCs w:val="28"/>
        </w:rPr>
      </w:pPr>
      <w:r>
        <w:rPr>
          <w:sz w:val="28"/>
          <w:szCs w:val="28"/>
        </w:rPr>
        <w:t xml:space="preserve">                               а.                                                                    б.</w:t>
      </w:r>
    </w:p>
    <w:p w:rsidR="009C2BA3" w:rsidRDefault="009C2BA3">
      <w:pPr>
        <w:jc w:val="center"/>
        <w:rPr>
          <w:sz w:val="28"/>
          <w:szCs w:val="28"/>
        </w:rPr>
      </w:pPr>
    </w:p>
    <w:p w:rsidR="009C2BA3" w:rsidRDefault="009C2BA3">
      <w:pPr>
        <w:jc w:val="center"/>
        <w:rPr>
          <w:sz w:val="28"/>
          <w:szCs w:val="28"/>
        </w:rPr>
      </w:pPr>
      <w:r>
        <w:rPr>
          <w:sz w:val="28"/>
          <w:szCs w:val="28"/>
        </w:rPr>
        <w:t>Рисунок 1.</w:t>
      </w:r>
    </w:p>
    <w:p w:rsidR="009C2BA3" w:rsidRDefault="009C2BA3">
      <w:pPr>
        <w:jc w:val="center"/>
        <w:rPr>
          <w:sz w:val="28"/>
          <w:szCs w:val="28"/>
        </w:rPr>
      </w:pPr>
    </w:p>
    <w:p w:rsidR="009C2BA3" w:rsidRDefault="009C2BA3">
      <w:pPr>
        <w:spacing w:line="360" w:lineRule="auto"/>
        <w:jc w:val="center"/>
        <w:rPr>
          <w:sz w:val="28"/>
          <w:szCs w:val="28"/>
        </w:rPr>
      </w:pPr>
    </w:p>
    <w:p w:rsidR="009C2BA3" w:rsidRDefault="009C2BA3">
      <w:pPr>
        <w:pStyle w:val="4"/>
        <w:spacing w:line="360" w:lineRule="auto"/>
        <w:jc w:val="center"/>
        <w:rPr>
          <w:b/>
          <w:bCs/>
        </w:rPr>
      </w:pPr>
      <w:r>
        <w:rPr>
          <w:b/>
          <w:bCs/>
          <w:u w:val="single"/>
        </w:rPr>
        <w:t>Контрольная  группа:</w:t>
      </w:r>
    </w:p>
    <w:p w:rsidR="009C2BA3" w:rsidRDefault="009C2BA3">
      <w:pPr>
        <w:pStyle w:val="a4"/>
        <w:tabs>
          <w:tab w:val="clear" w:pos="4677"/>
          <w:tab w:val="clear" w:pos="9355"/>
        </w:tabs>
        <w:spacing w:line="360" w:lineRule="auto"/>
        <w:jc w:val="center"/>
        <w:rPr>
          <w:sz w:val="28"/>
          <w:szCs w:val="28"/>
        </w:rPr>
      </w:pPr>
      <w:r>
        <w:rPr>
          <w:sz w:val="28"/>
          <w:szCs w:val="28"/>
        </w:rPr>
        <w:t>Дифференцированность  личности – 41% февраль</w:t>
      </w:r>
    </w:p>
    <w:p w:rsidR="009C2BA3" w:rsidRDefault="009C2BA3">
      <w:pPr>
        <w:spacing w:line="360" w:lineRule="auto"/>
        <w:rPr>
          <w:sz w:val="28"/>
          <w:szCs w:val="28"/>
        </w:rPr>
      </w:pPr>
      <w:r>
        <w:rPr>
          <w:sz w:val="28"/>
          <w:szCs w:val="28"/>
        </w:rPr>
        <w:t xml:space="preserve">                                                                                      – 48% апрель                                                                                 </w:t>
      </w:r>
    </w:p>
    <w:p w:rsidR="009C2BA3" w:rsidRDefault="009C2BA3">
      <w:pPr>
        <w:spacing w:line="360" w:lineRule="auto"/>
        <w:rPr>
          <w:sz w:val="22"/>
          <w:szCs w:val="22"/>
        </w:rPr>
      </w:pPr>
    </w:p>
    <w:p w:rsidR="009C2BA3" w:rsidRDefault="009C2BA3">
      <w:pPr>
        <w:spacing w:line="360" w:lineRule="auto"/>
        <w:rPr>
          <w:sz w:val="22"/>
          <w:szCs w:val="22"/>
        </w:rPr>
      </w:pPr>
    </w:p>
    <w:p w:rsidR="009C2BA3" w:rsidRDefault="009C2BA3">
      <w:pPr>
        <w:spacing w:line="360" w:lineRule="auto"/>
        <w:jc w:val="center"/>
        <w:rPr>
          <w:sz w:val="28"/>
          <w:szCs w:val="28"/>
        </w:rPr>
      </w:pPr>
      <w:r>
        <w:rPr>
          <w:b/>
          <w:bCs/>
          <w:sz w:val="28"/>
          <w:szCs w:val="28"/>
          <w:u w:val="single"/>
        </w:rPr>
        <w:t>Экспериментальная  группа:</w:t>
      </w:r>
    </w:p>
    <w:p w:rsidR="009C2BA3" w:rsidRDefault="009C2BA3">
      <w:pPr>
        <w:pStyle w:val="6"/>
      </w:pPr>
      <w:r>
        <w:t>Дифференцированность  личности – 43% февраль</w:t>
      </w:r>
    </w:p>
    <w:p w:rsidR="009C2BA3" w:rsidRDefault="009C2BA3">
      <w:pPr>
        <w:spacing w:line="360" w:lineRule="auto"/>
        <w:rPr>
          <w:sz w:val="28"/>
          <w:szCs w:val="28"/>
        </w:rPr>
      </w:pPr>
      <w:r>
        <w:rPr>
          <w:sz w:val="28"/>
          <w:szCs w:val="28"/>
        </w:rPr>
        <w:t xml:space="preserve">                                                                                      – 63% апрель</w:t>
      </w:r>
    </w:p>
    <w:p w:rsidR="009C2BA3" w:rsidRDefault="009C2BA3">
      <w:pPr>
        <w:spacing w:line="360" w:lineRule="auto"/>
        <w:rPr>
          <w:sz w:val="28"/>
          <w:szCs w:val="28"/>
        </w:rPr>
      </w:pPr>
    </w:p>
    <w:p w:rsidR="009C2BA3" w:rsidRDefault="009C2BA3">
      <w:pPr>
        <w:spacing w:line="360" w:lineRule="auto"/>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jc w:val="right"/>
        <w:rPr>
          <w:i/>
          <w:iCs/>
          <w:sz w:val="28"/>
          <w:szCs w:val="28"/>
        </w:rPr>
      </w:pPr>
      <w:r>
        <w:rPr>
          <w:i/>
          <w:iCs/>
          <w:sz w:val="28"/>
          <w:szCs w:val="28"/>
        </w:rPr>
        <w:t>Приложение 2</w:t>
      </w:r>
    </w:p>
    <w:p w:rsidR="009C2BA3" w:rsidRDefault="009C2BA3">
      <w:pPr>
        <w:jc w:val="right"/>
        <w:rPr>
          <w:i/>
          <w:iCs/>
          <w:sz w:val="28"/>
          <w:szCs w:val="28"/>
        </w:rPr>
      </w:pPr>
    </w:p>
    <w:p w:rsidR="009C2BA3" w:rsidRDefault="009C2BA3">
      <w:pPr>
        <w:jc w:val="right"/>
        <w:rPr>
          <w:i/>
          <w:iCs/>
          <w:sz w:val="28"/>
          <w:szCs w:val="28"/>
        </w:rPr>
      </w:pPr>
    </w:p>
    <w:p w:rsidR="009C2BA3" w:rsidRDefault="009C2BA3">
      <w:pPr>
        <w:jc w:val="right"/>
        <w:rPr>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9C2BA3">
        <w:trPr>
          <w:cantSplit/>
          <w:trHeight w:val="798"/>
        </w:trPr>
        <w:tc>
          <w:tcPr>
            <w:tcW w:w="9854" w:type="dxa"/>
            <w:gridSpan w:val="4"/>
          </w:tcPr>
          <w:p w:rsidR="009C2BA3" w:rsidRDefault="009C2BA3">
            <w:pPr>
              <w:spacing w:line="360" w:lineRule="auto"/>
              <w:jc w:val="center"/>
              <w:rPr>
                <w:b/>
                <w:bCs/>
                <w:sz w:val="16"/>
                <w:szCs w:val="16"/>
              </w:rPr>
            </w:pPr>
          </w:p>
          <w:p w:rsidR="009C2BA3" w:rsidRDefault="009C2BA3">
            <w:pPr>
              <w:spacing w:line="360" w:lineRule="auto"/>
              <w:jc w:val="center"/>
              <w:rPr>
                <w:b/>
                <w:bCs/>
                <w:sz w:val="28"/>
                <w:szCs w:val="28"/>
              </w:rPr>
            </w:pPr>
            <w:r>
              <w:rPr>
                <w:b/>
                <w:bCs/>
                <w:sz w:val="28"/>
                <w:szCs w:val="28"/>
              </w:rPr>
              <w:t>Самооценка  способностей</w:t>
            </w:r>
          </w:p>
          <w:p w:rsidR="009C2BA3" w:rsidRDefault="009C2BA3">
            <w:pPr>
              <w:spacing w:line="360" w:lineRule="auto"/>
              <w:jc w:val="center"/>
              <w:rPr>
                <w:sz w:val="2"/>
                <w:szCs w:val="2"/>
              </w:rPr>
            </w:pPr>
          </w:p>
        </w:tc>
      </w:tr>
      <w:tr w:rsidR="009C2BA3">
        <w:trPr>
          <w:cantSplit/>
        </w:trPr>
        <w:tc>
          <w:tcPr>
            <w:tcW w:w="4926" w:type="dxa"/>
            <w:gridSpan w:val="2"/>
          </w:tcPr>
          <w:p w:rsidR="009C2BA3" w:rsidRDefault="009C2BA3">
            <w:pPr>
              <w:spacing w:line="360" w:lineRule="auto"/>
              <w:jc w:val="center"/>
              <w:rPr>
                <w:b/>
                <w:bCs/>
                <w:sz w:val="16"/>
                <w:szCs w:val="16"/>
              </w:rPr>
            </w:pPr>
          </w:p>
          <w:p w:rsidR="009C2BA3" w:rsidRDefault="009C2BA3">
            <w:pPr>
              <w:spacing w:line="360" w:lineRule="auto"/>
              <w:jc w:val="center"/>
              <w:rPr>
                <w:sz w:val="28"/>
                <w:szCs w:val="28"/>
              </w:rPr>
            </w:pPr>
            <w:r>
              <w:rPr>
                <w:b/>
                <w:bCs/>
                <w:sz w:val="28"/>
                <w:szCs w:val="28"/>
              </w:rPr>
              <w:t>Контрольная  группа:</w:t>
            </w:r>
          </w:p>
        </w:tc>
        <w:tc>
          <w:tcPr>
            <w:tcW w:w="4928" w:type="dxa"/>
            <w:gridSpan w:val="2"/>
          </w:tcPr>
          <w:p w:rsidR="009C2BA3" w:rsidRDefault="009C2BA3">
            <w:pPr>
              <w:spacing w:line="360" w:lineRule="auto"/>
              <w:jc w:val="center"/>
              <w:rPr>
                <w:b/>
                <w:bCs/>
                <w:sz w:val="16"/>
                <w:szCs w:val="16"/>
              </w:rPr>
            </w:pPr>
          </w:p>
          <w:p w:rsidR="009C2BA3" w:rsidRDefault="009C2BA3">
            <w:pPr>
              <w:spacing w:line="360" w:lineRule="auto"/>
              <w:jc w:val="center"/>
              <w:rPr>
                <w:b/>
                <w:bCs/>
                <w:sz w:val="28"/>
                <w:szCs w:val="28"/>
              </w:rPr>
            </w:pPr>
            <w:r>
              <w:rPr>
                <w:b/>
                <w:bCs/>
                <w:sz w:val="28"/>
                <w:szCs w:val="28"/>
              </w:rPr>
              <w:t>Экспериментальная  группа:</w:t>
            </w:r>
          </w:p>
          <w:p w:rsidR="009C2BA3" w:rsidRDefault="009C2BA3">
            <w:pPr>
              <w:spacing w:line="360" w:lineRule="auto"/>
              <w:jc w:val="center"/>
              <w:rPr>
                <w:sz w:val="2"/>
                <w:szCs w:val="2"/>
              </w:rPr>
            </w:pPr>
          </w:p>
        </w:tc>
      </w:tr>
      <w:tr w:rsidR="009C2BA3">
        <w:tc>
          <w:tcPr>
            <w:tcW w:w="2463" w:type="dxa"/>
          </w:tcPr>
          <w:p w:rsidR="009C2BA3" w:rsidRDefault="009C2BA3">
            <w:pPr>
              <w:spacing w:line="480" w:lineRule="auto"/>
              <w:jc w:val="center"/>
              <w:rPr>
                <w:sz w:val="22"/>
                <w:szCs w:val="22"/>
              </w:rPr>
            </w:pPr>
            <w:r>
              <w:rPr>
                <w:sz w:val="28"/>
                <w:szCs w:val="28"/>
              </w:rPr>
              <w:t>февраль</w:t>
            </w:r>
          </w:p>
        </w:tc>
        <w:tc>
          <w:tcPr>
            <w:tcW w:w="2463" w:type="dxa"/>
          </w:tcPr>
          <w:p w:rsidR="009C2BA3" w:rsidRDefault="009C2BA3">
            <w:pPr>
              <w:spacing w:line="480" w:lineRule="auto"/>
              <w:jc w:val="center"/>
              <w:rPr>
                <w:sz w:val="22"/>
                <w:szCs w:val="22"/>
              </w:rPr>
            </w:pPr>
            <w:r>
              <w:rPr>
                <w:sz w:val="28"/>
                <w:szCs w:val="28"/>
              </w:rPr>
              <w:t>апрель</w:t>
            </w:r>
          </w:p>
        </w:tc>
        <w:tc>
          <w:tcPr>
            <w:tcW w:w="2464" w:type="dxa"/>
          </w:tcPr>
          <w:p w:rsidR="009C2BA3" w:rsidRDefault="009C2BA3">
            <w:pPr>
              <w:spacing w:line="480" w:lineRule="auto"/>
              <w:jc w:val="center"/>
              <w:rPr>
                <w:sz w:val="22"/>
                <w:szCs w:val="22"/>
              </w:rPr>
            </w:pPr>
            <w:r>
              <w:rPr>
                <w:sz w:val="28"/>
                <w:szCs w:val="28"/>
              </w:rPr>
              <w:t>февраль</w:t>
            </w:r>
          </w:p>
        </w:tc>
        <w:tc>
          <w:tcPr>
            <w:tcW w:w="2464" w:type="dxa"/>
          </w:tcPr>
          <w:p w:rsidR="009C2BA3" w:rsidRDefault="009C2BA3">
            <w:pPr>
              <w:spacing w:line="480" w:lineRule="auto"/>
              <w:jc w:val="center"/>
              <w:rPr>
                <w:sz w:val="22"/>
                <w:szCs w:val="22"/>
              </w:rPr>
            </w:pPr>
            <w:r>
              <w:rPr>
                <w:sz w:val="28"/>
                <w:szCs w:val="28"/>
              </w:rPr>
              <w:t>Апрель</w:t>
            </w:r>
          </w:p>
        </w:tc>
      </w:tr>
      <w:tr w:rsidR="009C2BA3">
        <w:tc>
          <w:tcPr>
            <w:tcW w:w="2463" w:type="dxa"/>
          </w:tcPr>
          <w:p w:rsidR="009C2BA3" w:rsidRDefault="009C2BA3">
            <w:pPr>
              <w:spacing w:line="480" w:lineRule="auto"/>
              <w:jc w:val="center"/>
              <w:rPr>
                <w:sz w:val="22"/>
                <w:szCs w:val="22"/>
              </w:rPr>
            </w:pPr>
            <w:r>
              <w:rPr>
                <w:sz w:val="28"/>
                <w:szCs w:val="28"/>
              </w:rPr>
              <w:t>высокая – 35%</w:t>
            </w:r>
          </w:p>
        </w:tc>
        <w:tc>
          <w:tcPr>
            <w:tcW w:w="2463" w:type="dxa"/>
          </w:tcPr>
          <w:p w:rsidR="009C2BA3" w:rsidRDefault="009C2BA3">
            <w:pPr>
              <w:spacing w:line="480" w:lineRule="auto"/>
              <w:jc w:val="center"/>
              <w:rPr>
                <w:sz w:val="22"/>
                <w:szCs w:val="22"/>
              </w:rPr>
            </w:pPr>
            <w:r>
              <w:rPr>
                <w:sz w:val="28"/>
                <w:szCs w:val="28"/>
              </w:rPr>
              <w:t>высокая – 37%</w:t>
            </w:r>
          </w:p>
        </w:tc>
        <w:tc>
          <w:tcPr>
            <w:tcW w:w="2464" w:type="dxa"/>
          </w:tcPr>
          <w:p w:rsidR="009C2BA3" w:rsidRDefault="009C2BA3">
            <w:pPr>
              <w:spacing w:line="480" w:lineRule="auto"/>
              <w:jc w:val="center"/>
              <w:rPr>
                <w:sz w:val="22"/>
                <w:szCs w:val="22"/>
              </w:rPr>
            </w:pPr>
            <w:r>
              <w:rPr>
                <w:sz w:val="28"/>
                <w:szCs w:val="28"/>
              </w:rPr>
              <w:t>высокая – 34%</w:t>
            </w:r>
          </w:p>
        </w:tc>
        <w:tc>
          <w:tcPr>
            <w:tcW w:w="2464" w:type="dxa"/>
          </w:tcPr>
          <w:p w:rsidR="009C2BA3" w:rsidRDefault="009C2BA3">
            <w:pPr>
              <w:spacing w:line="480" w:lineRule="auto"/>
              <w:jc w:val="center"/>
              <w:rPr>
                <w:sz w:val="22"/>
                <w:szCs w:val="22"/>
              </w:rPr>
            </w:pPr>
            <w:r>
              <w:rPr>
                <w:sz w:val="28"/>
                <w:szCs w:val="28"/>
              </w:rPr>
              <w:t>высокая – 40%</w:t>
            </w:r>
          </w:p>
        </w:tc>
      </w:tr>
      <w:tr w:rsidR="009C2BA3">
        <w:tc>
          <w:tcPr>
            <w:tcW w:w="2463" w:type="dxa"/>
          </w:tcPr>
          <w:p w:rsidR="009C2BA3" w:rsidRDefault="009C2BA3">
            <w:pPr>
              <w:spacing w:line="480" w:lineRule="auto"/>
              <w:jc w:val="center"/>
              <w:rPr>
                <w:sz w:val="22"/>
                <w:szCs w:val="22"/>
              </w:rPr>
            </w:pPr>
            <w:r>
              <w:rPr>
                <w:sz w:val="28"/>
                <w:szCs w:val="28"/>
              </w:rPr>
              <w:t>средняя – 18%</w:t>
            </w:r>
          </w:p>
        </w:tc>
        <w:tc>
          <w:tcPr>
            <w:tcW w:w="2463" w:type="dxa"/>
          </w:tcPr>
          <w:p w:rsidR="009C2BA3" w:rsidRDefault="009C2BA3">
            <w:pPr>
              <w:spacing w:line="480" w:lineRule="auto"/>
              <w:jc w:val="center"/>
              <w:rPr>
                <w:sz w:val="22"/>
                <w:szCs w:val="22"/>
              </w:rPr>
            </w:pPr>
            <w:r>
              <w:rPr>
                <w:sz w:val="28"/>
                <w:szCs w:val="28"/>
              </w:rPr>
              <w:t>средняя – 21%</w:t>
            </w:r>
          </w:p>
        </w:tc>
        <w:tc>
          <w:tcPr>
            <w:tcW w:w="2464" w:type="dxa"/>
          </w:tcPr>
          <w:p w:rsidR="009C2BA3" w:rsidRDefault="009C2BA3">
            <w:pPr>
              <w:spacing w:line="480" w:lineRule="auto"/>
              <w:jc w:val="center"/>
              <w:rPr>
                <w:sz w:val="22"/>
                <w:szCs w:val="22"/>
              </w:rPr>
            </w:pPr>
            <w:r>
              <w:rPr>
                <w:sz w:val="28"/>
                <w:szCs w:val="28"/>
              </w:rPr>
              <w:t>средняя – 20%</w:t>
            </w:r>
          </w:p>
        </w:tc>
        <w:tc>
          <w:tcPr>
            <w:tcW w:w="2464" w:type="dxa"/>
          </w:tcPr>
          <w:p w:rsidR="009C2BA3" w:rsidRDefault="009C2BA3">
            <w:pPr>
              <w:spacing w:line="480" w:lineRule="auto"/>
              <w:jc w:val="center"/>
              <w:rPr>
                <w:sz w:val="22"/>
                <w:szCs w:val="22"/>
              </w:rPr>
            </w:pPr>
            <w:r>
              <w:rPr>
                <w:sz w:val="28"/>
                <w:szCs w:val="28"/>
              </w:rPr>
              <w:t>средняя –36%</w:t>
            </w:r>
          </w:p>
        </w:tc>
      </w:tr>
      <w:tr w:rsidR="009C2BA3">
        <w:tc>
          <w:tcPr>
            <w:tcW w:w="2463" w:type="dxa"/>
          </w:tcPr>
          <w:p w:rsidR="009C2BA3" w:rsidRDefault="009C2BA3">
            <w:pPr>
              <w:spacing w:line="480" w:lineRule="auto"/>
              <w:jc w:val="center"/>
              <w:rPr>
                <w:sz w:val="22"/>
                <w:szCs w:val="22"/>
              </w:rPr>
            </w:pPr>
            <w:r>
              <w:rPr>
                <w:sz w:val="28"/>
                <w:szCs w:val="28"/>
              </w:rPr>
              <w:t>низкая – 47%</w:t>
            </w:r>
          </w:p>
        </w:tc>
        <w:tc>
          <w:tcPr>
            <w:tcW w:w="2463" w:type="dxa"/>
          </w:tcPr>
          <w:p w:rsidR="009C2BA3" w:rsidRDefault="009C2BA3">
            <w:pPr>
              <w:spacing w:line="480" w:lineRule="auto"/>
              <w:jc w:val="center"/>
              <w:rPr>
                <w:sz w:val="22"/>
                <w:szCs w:val="22"/>
              </w:rPr>
            </w:pPr>
            <w:r>
              <w:rPr>
                <w:sz w:val="28"/>
                <w:szCs w:val="28"/>
              </w:rPr>
              <w:t>низкая – 42%</w:t>
            </w:r>
          </w:p>
        </w:tc>
        <w:tc>
          <w:tcPr>
            <w:tcW w:w="2464" w:type="dxa"/>
          </w:tcPr>
          <w:p w:rsidR="009C2BA3" w:rsidRDefault="009C2BA3">
            <w:pPr>
              <w:spacing w:line="480" w:lineRule="auto"/>
              <w:jc w:val="center"/>
              <w:rPr>
                <w:sz w:val="22"/>
                <w:szCs w:val="22"/>
              </w:rPr>
            </w:pPr>
            <w:r>
              <w:rPr>
                <w:sz w:val="28"/>
                <w:szCs w:val="28"/>
              </w:rPr>
              <w:t>низкая – 46%</w:t>
            </w:r>
          </w:p>
        </w:tc>
        <w:tc>
          <w:tcPr>
            <w:tcW w:w="2464" w:type="dxa"/>
          </w:tcPr>
          <w:p w:rsidR="009C2BA3" w:rsidRDefault="009C2BA3">
            <w:pPr>
              <w:spacing w:line="480" w:lineRule="auto"/>
              <w:jc w:val="center"/>
              <w:rPr>
                <w:sz w:val="22"/>
                <w:szCs w:val="22"/>
              </w:rPr>
            </w:pPr>
            <w:r>
              <w:rPr>
                <w:sz w:val="28"/>
                <w:szCs w:val="28"/>
              </w:rPr>
              <w:t>низкая – 24%</w:t>
            </w:r>
          </w:p>
        </w:tc>
      </w:tr>
    </w:tbl>
    <w:p w:rsidR="009C2BA3" w:rsidRDefault="009C2BA3">
      <w:pPr>
        <w:rPr>
          <w:sz w:val="22"/>
          <w:szCs w:val="22"/>
        </w:rPr>
      </w:pPr>
    </w:p>
    <w:p w:rsidR="009C2BA3" w:rsidRDefault="009C2BA3">
      <w:pPr>
        <w:pStyle w:val="4"/>
        <w:jc w:val="center"/>
        <w:rPr>
          <w:b/>
          <w:bCs/>
        </w:rPr>
      </w:pPr>
    </w:p>
    <w:p w:rsidR="009C2BA3" w:rsidRDefault="009C2BA3">
      <w:pPr>
        <w:rPr>
          <w:sz w:val="22"/>
          <w:szCs w:val="22"/>
        </w:rPr>
      </w:pPr>
    </w:p>
    <w:p w:rsidR="009C2BA3" w:rsidRDefault="009C2BA3">
      <w:pPr>
        <w:rPr>
          <w:sz w:val="22"/>
          <w:szCs w:val="22"/>
        </w:rPr>
      </w:pPr>
      <w:r>
        <w:rPr>
          <w:sz w:val="22"/>
          <w:szCs w:val="22"/>
        </w:rPr>
        <w:t xml:space="preserve">                                                                                                        </w:t>
      </w: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rPr>
          <w:sz w:val="22"/>
          <w:szCs w:val="22"/>
        </w:rPr>
      </w:pPr>
    </w:p>
    <w:p w:rsidR="009C2BA3" w:rsidRDefault="009C2BA3">
      <w:pPr>
        <w:pStyle w:val="4"/>
        <w:jc w:val="right"/>
        <w:rPr>
          <w:i/>
          <w:iCs/>
        </w:rPr>
      </w:pPr>
      <w:r>
        <w:rPr>
          <w:i/>
          <w:iCs/>
        </w:rPr>
        <w:t>Приложение 3</w:t>
      </w: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9C2BA3">
        <w:trPr>
          <w:cantSplit/>
          <w:jc w:val="center"/>
        </w:trPr>
        <w:tc>
          <w:tcPr>
            <w:tcW w:w="9854" w:type="dxa"/>
            <w:gridSpan w:val="4"/>
          </w:tcPr>
          <w:p w:rsidR="009C2BA3" w:rsidRDefault="009C2BA3">
            <w:pPr>
              <w:spacing w:line="360" w:lineRule="auto"/>
              <w:jc w:val="center"/>
              <w:rPr>
                <w:b/>
                <w:bCs/>
                <w:sz w:val="16"/>
                <w:szCs w:val="16"/>
              </w:rPr>
            </w:pPr>
          </w:p>
          <w:p w:rsidR="009C2BA3" w:rsidRDefault="009C2BA3">
            <w:pPr>
              <w:spacing w:line="360" w:lineRule="auto"/>
              <w:jc w:val="center"/>
              <w:rPr>
                <w:b/>
                <w:bCs/>
                <w:sz w:val="28"/>
                <w:szCs w:val="28"/>
              </w:rPr>
            </w:pPr>
            <w:r>
              <w:rPr>
                <w:b/>
                <w:bCs/>
                <w:sz w:val="28"/>
                <w:szCs w:val="28"/>
              </w:rPr>
              <w:t>Уровень  мотивации  достижения</w:t>
            </w:r>
          </w:p>
          <w:p w:rsidR="009C2BA3" w:rsidRDefault="009C2BA3">
            <w:pPr>
              <w:spacing w:line="360" w:lineRule="auto"/>
              <w:jc w:val="center"/>
              <w:rPr>
                <w:sz w:val="2"/>
                <w:szCs w:val="2"/>
              </w:rPr>
            </w:pPr>
          </w:p>
        </w:tc>
      </w:tr>
      <w:tr w:rsidR="009C2BA3">
        <w:trPr>
          <w:cantSplit/>
          <w:jc w:val="center"/>
        </w:trPr>
        <w:tc>
          <w:tcPr>
            <w:tcW w:w="4926" w:type="dxa"/>
            <w:gridSpan w:val="2"/>
          </w:tcPr>
          <w:p w:rsidR="009C2BA3" w:rsidRDefault="009C2BA3">
            <w:pPr>
              <w:spacing w:line="360" w:lineRule="auto"/>
              <w:jc w:val="center"/>
              <w:rPr>
                <w:b/>
                <w:bCs/>
                <w:sz w:val="16"/>
                <w:szCs w:val="16"/>
              </w:rPr>
            </w:pPr>
          </w:p>
          <w:p w:rsidR="009C2BA3" w:rsidRDefault="009C2BA3">
            <w:pPr>
              <w:spacing w:line="360" w:lineRule="auto"/>
              <w:jc w:val="center"/>
              <w:rPr>
                <w:b/>
                <w:bCs/>
                <w:sz w:val="28"/>
                <w:szCs w:val="28"/>
              </w:rPr>
            </w:pPr>
            <w:r>
              <w:rPr>
                <w:b/>
                <w:bCs/>
                <w:sz w:val="28"/>
                <w:szCs w:val="28"/>
              </w:rPr>
              <w:t>Контрольная  группа:</w:t>
            </w:r>
          </w:p>
          <w:p w:rsidR="009C2BA3" w:rsidRDefault="009C2BA3">
            <w:pPr>
              <w:spacing w:line="360" w:lineRule="auto"/>
              <w:jc w:val="center"/>
              <w:rPr>
                <w:sz w:val="2"/>
                <w:szCs w:val="2"/>
              </w:rPr>
            </w:pPr>
          </w:p>
        </w:tc>
        <w:tc>
          <w:tcPr>
            <w:tcW w:w="4928" w:type="dxa"/>
            <w:gridSpan w:val="2"/>
          </w:tcPr>
          <w:p w:rsidR="009C2BA3" w:rsidRDefault="009C2BA3">
            <w:pPr>
              <w:spacing w:line="360" w:lineRule="auto"/>
              <w:jc w:val="center"/>
              <w:rPr>
                <w:b/>
                <w:bCs/>
                <w:sz w:val="16"/>
                <w:szCs w:val="16"/>
              </w:rPr>
            </w:pPr>
          </w:p>
          <w:p w:rsidR="009C2BA3" w:rsidRDefault="009C2BA3">
            <w:pPr>
              <w:spacing w:line="360" w:lineRule="auto"/>
              <w:jc w:val="center"/>
              <w:rPr>
                <w:sz w:val="28"/>
                <w:szCs w:val="28"/>
              </w:rPr>
            </w:pPr>
            <w:r>
              <w:rPr>
                <w:b/>
                <w:bCs/>
                <w:sz w:val="28"/>
                <w:szCs w:val="28"/>
              </w:rPr>
              <w:t>Экспериментальная  группа:</w:t>
            </w:r>
          </w:p>
        </w:tc>
      </w:tr>
      <w:tr w:rsidR="009C2BA3">
        <w:trPr>
          <w:jc w:val="center"/>
        </w:trPr>
        <w:tc>
          <w:tcPr>
            <w:tcW w:w="2463" w:type="dxa"/>
          </w:tcPr>
          <w:p w:rsidR="009C2BA3" w:rsidRDefault="009C2BA3">
            <w:pPr>
              <w:spacing w:line="480" w:lineRule="auto"/>
              <w:jc w:val="center"/>
              <w:rPr>
                <w:sz w:val="20"/>
                <w:szCs w:val="20"/>
              </w:rPr>
            </w:pPr>
            <w:r>
              <w:rPr>
                <w:sz w:val="28"/>
                <w:szCs w:val="28"/>
              </w:rPr>
              <w:t>февраль</w:t>
            </w:r>
          </w:p>
        </w:tc>
        <w:tc>
          <w:tcPr>
            <w:tcW w:w="2463" w:type="dxa"/>
          </w:tcPr>
          <w:p w:rsidR="009C2BA3" w:rsidRDefault="009C2BA3">
            <w:pPr>
              <w:spacing w:line="480" w:lineRule="auto"/>
              <w:jc w:val="center"/>
              <w:rPr>
                <w:sz w:val="20"/>
                <w:szCs w:val="20"/>
              </w:rPr>
            </w:pPr>
            <w:r>
              <w:rPr>
                <w:sz w:val="28"/>
                <w:szCs w:val="28"/>
              </w:rPr>
              <w:t>апрель</w:t>
            </w:r>
          </w:p>
        </w:tc>
        <w:tc>
          <w:tcPr>
            <w:tcW w:w="2464" w:type="dxa"/>
          </w:tcPr>
          <w:p w:rsidR="009C2BA3" w:rsidRDefault="009C2BA3">
            <w:pPr>
              <w:spacing w:line="480" w:lineRule="auto"/>
              <w:jc w:val="center"/>
              <w:rPr>
                <w:sz w:val="20"/>
                <w:szCs w:val="20"/>
              </w:rPr>
            </w:pPr>
            <w:r>
              <w:rPr>
                <w:sz w:val="28"/>
                <w:szCs w:val="28"/>
              </w:rPr>
              <w:t>февраль</w:t>
            </w:r>
          </w:p>
        </w:tc>
        <w:tc>
          <w:tcPr>
            <w:tcW w:w="2464" w:type="dxa"/>
          </w:tcPr>
          <w:p w:rsidR="009C2BA3" w:rsidRDefault="009C2BA3">
            <w:pPr>
              <w:spacing w:line="480" w:lineRule="auto"/>
              <w:jc w:val="center"/>
              <w:rPr>
                <w:sz w:val="28"/>
                <w:szCs w:val="28"/>
              </w:rPr>
            </w:pPr>
            <w:r>
              <w:rPr>
                <w:sz w:val="28"/>
                <w:szCs w:val="28"/>
              </w:rPr>
              <w:t>апрель</w:t>
            </w:r>
          </w:p>
        </w:tc>
      </w:tr>
      <w:tr w:rsidR="009C2BA3">
        <w:trPr>
          <w:jc w:val="center"/>
        </w:trPr>
        <w:tc>
          <w:tcPr>
            <w:tcW w:w="2463" w:type="dxa"/>
          </w:tcPr>
          <w:p w:rsidR="009C2BA3" w:rsidRDefault="009C2BA3">
            <w:pPr>
              <w:spacing w:line="480" w:lineRule="auto"/>
              <w:jc w:val="center"/>
              <w:rPr>
                <w:sz w:val="20"/>
                <w:szCs w:val="20"/>
              </w:rPr>
            </w:pPr>
            <w:r>
              <w:rPr>
                <w:sz w:val="28"/>
                <w:szCs w:val="28"/>
              </w:rPr>
              <w:t>низкий – 84%</w:t>
            </w:r>
          </w:p>
        </w:tc>
        <w:tc>
          <w:tcPr>
            <w:tcW w:w="2463" w:type="dxa"/>
          </w:tcPr>
          <w:p w:rsidR="009C2BA3" w:rsidRDefault="009C2BA3">
            <w:pPr>
              <w:spacing w:line="480" w:lineRule="auto"/>
              <w:jc w:val="center"/>
              <w:rPr>
                <w:sz w:val="20"/>
                <w:szCs w:val="20"/>
              </w:rPr>
            </w:pPr>
            <w:r>
              <w:rPr>
                <w:sz w:val="28"/>
                <w:szCs w:val="28"/>
              </w:rPr>
              <w:t>низкий – 82%</w:t>
            </w:r>
          </w:p>
        </w:tc>
        <w:tc>
          <w:tcPr>
            <w:tcW w:w="2464" w:type="dxa"/>
          </w:tcPr>
          <w:p w:rsidR="009C2BA3" w:rsidRDefault="009C2BA3">
            <w:pPr>
              <w:spacing w:line="480" w:lineRule="auto"/>
              <w:jc w:val="center"/>
              <w:rPr>
                <w:sz w:val="20"/>
                <w:szCs w:val="20"/>
              </w:rPr>
            </w:pPr>
            <w:r>
              <w:rPr>
                <w:sz w:val="28"/>
                <w:szCs w:val="28"/>
              </w:rPr>
              <w:t>низкий – 79%</w:t>
            </w:r>
          </w:p>
        </w:tc>
        <w:tc>
          <w:tcPr>
            <w:tcW w:w="2464" w:type="dxa"/>
          </w:tcPr>
          <w:p w:rsidR="009C2BA3" w:rsidRDefault="009C2BA3">
            <w:pPr>
              <w:spacing w:line="480" w:lineRule="auto"/>
              <w:jc w:val="center"/>
              <w:rPr>
                <w:sz w:val="20"/>
                <w:szCs w:val="20"/>
              </w:rPr>
            </w:pPr>
            <w:r>
              <w:rPr>
                <w:sz w:val="28"/>
                <w:szCs w:val="28"/>
              </w:rPr>
              <w:t>низкий – 58%</w:t>
            </w:r>
          </w:p>
        </w:tc>
      </w:tr>
      <w:tr w:rsidR="009C2BA3">
        <w:trPr>
          <w:jc w:val="center"/>
        </w:trPr>
        <w:tc>
          <w:tcPr>
            <w:tcW w:w="2463" w:type="dxa"/>
          </w:tcPr>
          <w:p w:rsidR="009C2BA3" w:rsidRDefault="009C2BA3">
            <w:pPr>
              <w:spacing w:line="480" w:lineRule="auto"/>
              <w:jc w:val="center"/>
              <w:rPr>
                <w:sz w:val="20"/>
                <w:szCs w:val="20"/>
              </w:rPr>
            </w:pPr>
            <w:r>
              <w:rPr>
                <w:sz w:val="28"/>
                <w:szCs w:val="28"/>
              </w:rPr>
              <w:t>средний – 16%</w:t>
            </w:r>
          </w:p>
        </w:tc>
        <w:tc>
          <w:tcPr>
            <w:tcW w:w="2463" w:type="dxa"/>
          </w:tcPr>
          <w:p w:rsidR="009C2BA3" w:rsidRDefault="009C2BA3">
            <w:pPr>
              <w:spacing w:line="480" w:lineRule="auto"/>
              <w:jc w:val="center"/>
              <w:rPr>
                <w:sz w:val="20"/>
                <w:szCs w:val="20"/>
              </w:rPr>
            </w:pPr>
            <w:r>
              <w:rPr>
                <w:sz w:val="28"/>
                <w:szCs w:val="28"/>
              </w:rPr>
              <w:t>средний – 18%</w:t>
            </w:r>
          </w:p>
        </w:tc>
        <w:tc>
          <w:tcPr>
            <w:tcW w:w="2464" w:type="dxa"/>
          </w:tcPr>
          <w:p w:rsidR="009C2BA3" w:rsidRDefault="009C2BA3">
            <w:pPr>
              <w:spacing w:line="480" w:lineRule="auto"/>
              <w:jc w:val="center"/>
              <w:rPr>
                <w:sz w:val="20"/>
                <w:szCs w:val="20"/>
              </w:rPr>
            </w:pPr>
            <w:r>
              <w:rPr>
                <w:sz w:val="28"/>
                <w:szCs w:val="28"/>
              </w:rPr>
              <w:t>средний – 21%</w:t>
            </w:r>
          </w:p>
        </w:tc>
        <w:tc>
          <w:tcPr>
            <w:tcW w:w="2464" w:type="dxa"/>
          </w:tcPr>
          <w:p w:rsidR="009C2BA3" w:rsidRDefault="009C2BA3">
            <w:pPr>
              <w:spacing w:line="480" w:lineRule="auto"/>
              <w:jc w:val="center"/>
              <w:rPr>
                <w:sz w:val="20"/>
                <w:szCs w:val="20"/>
              </w:rPr>
            </w:pPr>
            <w:r>
              <w:rPr>
                <w:sz w:val="28"/>
                <w:szCs w:val="28"/>
              </w:rPr>
              <w:t>средний – 40%</w:t>
            </w:r>
          </w:p>
        </w:tc>
      </w:tr>
      <w:tr w:rsidR="009C2BA3">
        <w:trPr>
          <w:jc w:val="center"/>
        </w:trPr>
        <w:tc>
          <w:tcPr>
            <w:tcW w:w="2463" w:type="dxa"/>
          </w:tcPr>
          <w:p w:rsidR="009C2BA3" w:rsidRDefault="009C2BA3">
            <w:pPr>
              <w:spacing w:line="480" w:lineRule="auto"/>
              <w:jc w:val="center"/>
              <w:rPr>
                <w:sz w:val="20"/>
                <w:szCs w:val="20"/>
              </w:rPr>
            </w:pPr>
            <w:r>
              <w:rPr>
                <w:sz w:val="28"/>
                <w:szCs w:val="28"/>
              </w:rPr>
              <w:t>высокий – 0%</w:t>
            </w:r>
          </w:p>
        </w:tc>
        <w:tc>
          <w:tcPr>
            <w:tcW w:w="2463" w:type="dxa"/>
          </w:tcPr>
          <w:p w:rsidR="009C2BA3" w:rsidRDefault="009C2BA3">
            <w:pPr>
              <w:spacing w:line="480" w:lineRule="auto"/>
              <w:jc w:val="center"/>
              <w:rPr>
                <w:sz w:val="20"/>
                <w:szCs w:val="20"/>
              </w:rPr>
            </w:pPr>
            <w:r>
              <w:rPr>
                <w:sz w:val="28"/>
                <w:szCs w:val="28"/>
              </w:rPr>
              <w:t>высокий – 0%</w:t>
            </w:r>
          </w:p>
        </w:tc>
        <w:tc>
          <w:tcPr>
            <w:tcW w:w="2464" w:type="dxa"/>
          </w:tcPr>
          <w:p w:rsidR="009C2BA3" w:rsidRDefault="009C2BA3">
            <w:pPr>
              <w:spacing w:line="480" w:lineRule="auto"/>
              <w:jc w:val="center"/>
              <w:rPr>
                <w:sz w:val="20"/>
                <w:szCs w:val="20"/>
              </w:rPr>
            </w:pPr>
            <w:r>
              <w:rPr>
                <w:sz w:val="28"/>
                <w:szCs w:val="28"/>
              </w:rPr>
              <w:t>высокий – 0%</w:t>
            </w:r>
          </w:p>
        </w:tc>
        <w:tc>
          <w:tcPr>
            <w:tcW w:w="2464" w:type="dxa"/>
          </w:tcPr>
          <w:p w:rsidR="009C2BA3" w:rsidRDefault="009C2BA3">
            <w:pPr>
              <w:spacing w:line="480" w:lineRule="auto"/>
              <w:jc w:val="center"/>
              <w:rPr>
                <w:sz w:val="20"/>
                <w:szCs w:val="20"/>
              </w:rPr>
            </w:pPr>
            <w:r>
              <w:rPr>
                <w:sz w:val="28"/>
                <w:szCs w:val="28"/>
              </w:rPr>
              <w:t>высокий – 2%</w:t>
            </w:r>
          </w:p>
        </w:tc>
      </w:tr>
    </w:tbl>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jc w:val="right"/>
        <w:rPr>
          <w:i/>
          <w:iCs/>
          <w:sz w:val="28"/>
          <w:szCs w:val="28"/>
        </w:rPr>
      </w:pPr>
      <w:r>
        <w:rPr>
          <w:i/>
          <w:iCs/>
          <w:sz w:val="28"/>
          <w:szCs w:val="28"/>
        </w:rPr>
        <w:t>Приложение 4</w:t>
      </w:r>
      <w:r>
        <w:rPr>
          <w:sz w:val="28"/>
          <w:szCs w:val="28"/>
        </w:rPr>
        <w:t xml:space="preserve">      </w:t>
      </w:r>
    </w:p>
    <w:p w:rsidR="009C2BA3" w:rsidRDefault="009C2BA3">
      <w:pPr>
        <w:rPr>
          <w:sz w:val="28"/>
          <w:szCs w:val="28"/>
        </w:rPr>
      </w:pPr>
    </w:p>
    <w:p w:rsidR="009C2BA3" w:rsidRDefault="009C2BA3">
      <w:pPr>
        <w:rPr>
          <w:sz w:val="28"/>
          <w:szCs w:val="28"/>
        </w:rPr>
      </w:pPr>
    </w:p>
    <w:p w:rsidR="009C2BA3" w:rsidRDefault="009C2BA3">
      <w:pPr>
        <w:rPr>
          <w:sz w:val="28"/>
          <w:szCs w:val="28"/>
        </w:rPr>
      </w:pPr>
    </w:p>
    <w:p w:rsidR="009C2BA3" w:rsidRDefault="009C2BA3">
      <w:pPr>
        <w:pStyle w:val="3"/>
        <w:spacing w:line="240" w:lineRule="auto"/>
      </w:pPr>
      <w:r>
        <w:t>Диагностическая  методика  “Профессиональная  готовность”</w:t>
      </w:r>
    </w:p>
    <w:p w:rsidR="009C2BA3" w:rsidRDefault="009C2BA3">
      <w:pPr>
        <w:rPr>
          <w:sz w:val="28"/>
          <w:szCs w:val="28"/>
        </w:rPr>
      </w:pPr>
    </w:p>
    <w:p w:rsidR="009C2BA3" w:rsidRDefault="009C2BA3">
      <w:pPr>
        <w:rPr>
          <w:sz w:val="28"/>
          <w:szCs w:val="28"/>
        </w:rPr>
      </w:pPr>
    </w:p>
    <w:p w:rsidR="009C2BA3" w:rsidRDefault="009C2BA3">
      <w:pPr>
        <w:rPr>
          <w:sz w:val="28"/>
          <w:szCs w:val="28"/>
        </w:rPr>
      </w:pPr>
    </w:p>
    <w:p w:rsidR="009C2BA3" w:rsidRDefault="009C2BA3">
      <w:pPr>
        <w:rPr>
          <w:sz w:val="20"/>
          <w:szCs w:val="20"/>
        </w:rPr>
      </w:pPr>
    </w:p>
    <w:p w:rsidR="009C2BA3" w:rsidRDefault="009C2BA3">
      <w:pPr>
        <w:rPr>
          <w:sz w:val="20"/>
          <w:szCs w:val="20"/>
        </w:rPr>
      </w:pPr>
    </w:p>
    <w:p w:rsidR="009C2BA3" w:rsidRDefault="00154E6F">
      <w:pPr>
        <w:rPr>
          <w:sz w:val="20"/>
          <w:szCs w:val="20"/>
        </w:rPr>
      </w:pPr>
      <w:r>
        <w:rPr>
          <w:noProof/>
        </w:rPr>
        <w:pict>
          <v:line id="_x0000_s1050" style="position:absolute;flip:y;z-index:251658240" from="45pt,2.9pt" to="45pt,171.4pt" o:allowincell="f">
            <v:stroke endarrow="block"/>
          </v:line>
        </w:pict>
      </w:r>
      <w:r>
        <w:rPr>
          <w:noProof/>
        </w:rPr>
        <w:pict>
          <v:line id="_x0000_s1051" style="position:absolute;flip:y;z-index:251670528" from="4in,.4pt" to="4in,171.4pt" o:allowincell="f">
            <v:stroke endarrow="block"/>
          </v:line>
        </w:pict>
      </w:r>
      <w:r w:rsidR="009C2BA3">
        <w:rPr>
          <w:sz w:val="20"/>
          <w:szCs w:val="20"/>
        </w:rPr>
        <w:t xml:space="preserve">             %                                                                                              %</w:t>
      </w:r>
    </w:p>
    <w:p w:rsidR="009C2BA3" w:rsidRDefault="009C2BA3">
      <w:pPr>
        <w:rPr>
          <w:sz w:val="20"/>
          <w:szCs w:val="20"/>
        </w:rPr>
      </w:pPr>
      <w:r>
        <w:rPr>
          <w:sz w:val="20"/>
          <w:szCs w:val="20"/>
        </w:rPr>
        <w:t xml:space="preserve">          100                                                                                           100</w:t>
      </w:r>
    </w:p>
    <w:p w:rsidR="009C2BA3" w:rsidRDefault="009C2BA3">
      <w:pPr>
        <w:rPr>
          <w:sz w:val="20"/>
          <w:szCs w:val="20"/>
        </w:rPr>
      </w:pPr>
      <w:r>
        <w:rPr>
          <w:sz w:val="20"/>
          <w:szCs w:val="20"/>
        </w:rPr>
        <w:t xml:space="preserve">           90                                                                                             90 </w:t>
      </w:r>
    </w:p>
    <w:p w:rsidR="009C2BA3" w:rsidRDefault="009C2BA3">
      <w:pPr>
        <w:rPr>
          <w:sz w:val="20"/>
          <w:szCs w:val="20"/>
        </w:rPr>
      </w:pPr>
      <w:r>
        <w:rPr>
          <w:sz w:val="20"/>
          <w:szCs w:val="20"/>
        </w:rPr>
        <w:t xml:space="preserve">           80                                                                                             80</w:t>
      </w:r>
    </w:p>
    <w:p w:rsidR="009C2BA3" w:rsidRDefault="00154E6F">
      <w:pPr>
        <w:rPr>
          <w:sz w:val="20"/>
          <w:szCs w:val="20"/>
        </w:rPr>
      </w:pPr>
      <w:r>
        <w:rPr>
          <w:noProof/>
        </w:rPr>
        <w:pict>
          <v:line id="_x0000_s1052" style="position:absolute;z-index:251680768" from="396pt,8.4pt" to="396pt,80.4pt" o:allowincell="f">
            <v:stroke dashstyle="dash"/>
          </v:line>
        </w:pict>
      </w:r>
      <w:r>
        <w:rPr>
          <w:noProof/>
        </w:rPr>
        <w:pict>
          <v:line id="_x0000_s1053" style="position:absolute;flip:y;z-index:251677696" from="4in,8.4pt" to="396pt,8.4pt" o:allowincell="f">
            <v:stroke dashstyle="dash"/>
          </v:line>
        </w:pict>
      </w:r>
      <w:r>
        <w:rPr>
          <w:noProof/>
        </w:rPr>
        <w:pict>
          <v:line id="_x0000_s1054" style="position:absolute;flip:y;z-index:251679744" from="342pt,8.4pt" to="396pt,44.4pt" o:allowincell="f" strokeweight="2.25pt"/>
        </w:pict>
      </w:r>
      <w:r w:rsidR="009C2BA3">
        <w:rPr>
          <w:sz w:val="20"/>
          <w:szCs w:val="20"/>
        </w:rPr>
        <w:t xml:space="preserve">           70                                                                                             70</w:t>
      </w:r>
    </w:p>
    <w:p w:rsidR="009C2BA3" w:rsidRDefault="009C2BA3">
      <w:pPr>
        <w:rPr>
          <w:sz w:val="20"/>
          <w:szCs w:val="20"/>
        </w:rPr>
      </w:pPr>
      <w:r>
        <w:rPr>
          <w:sz w:val="20"/>
          <w:szCs w:val="20"/>
        </w:rPr>
        <w:t xml:space="preserve">           60                                                                                             60</w:t>
      </w:r>
    </w:p>
    <w:p w:rsidR="009C2BA3" w:rsidRDefault="009C2BA3">
      <w:pPr>
        <w:rPr>
          <w:sz w:val="20"/>
          <w:szCs w:val="20"/>
        </w:rPr>
      </w:pPr>
      <w:r>
        <w:rPr>
          <w:sz w:val="20"/>
          <w:szCs w:val="20"/>
        </w:rPr>
        <w:t xml:space="preserve">           50                                                                                             50</w:t>
      </w:r>
    </w:p>
    <w:p w:rsidR="009C2BA3" w:rsidRDefault="00154E6F">
      <w:pPr>
        <w:rPr>
          <w:sz w:val="20"/>
          <w:szCs w:val="20"/>
        </w:rPr>
      </w:pPr>
      <w:r>
        <w:rPr>
          <w:noProof/>
        </w:rPr>
        <w:pict>
          <v:line id="_x0000_s1055" style="position:absolute;z-index:251681792" from="342pt,9.9pt" to="342pt,54.9pt" o:allowincell="f">
            <v:stroke dashstyle="dash"/>
          </v:line>
        </w:pict>
      </w:r>
      <w:r>
        <w:rPr>
          <w:noProof/>
        </w:rPr>
        <w:pict>
          <v:line id="_x0000_s1056" style="position:absolute;flip:y;z-index:251678720" from="4in,9.9pt" to="342pt,9.9pt" o:allowincell="f">
            <v:stroke dashstyle="dash"/>
          </v:line>
        </w:pict>
      </w:r>
      <w:r>
        <w:rPr>
          <w:noProof/>
        </w:rPr>
        <w:pict>
          <v:line id="_x0000_s1057" style="position:absolute;z-index:251669504" from="99pt,9.9pt" to="99pt,54.9pt" o:allowincell="f">
            <v:stroke dashstyle="dash"/>
          </v:line>
        </w:pict>
      </w:r>
      <w:r>
        <w:rPr>
          <w:noProof/>
        </w:rPr>
        <w:pict>
          <v:line id="_x0000_s1058" style="position:absolute;z-index:251668480" from="153pt,.9pt" to="153pt,54.9pt" o:allowincell="f">
            <v:stroke dashstyle="dash"/>
          </v:line>
        </w:pict>
      </w:r>
      <w:r>
        <w:rPr>
          <w:noProof/>
        </w:rPr>
        <w:pict>
          <v:line id="_x0000_s1059" style="position:absolute;flip:y;z-index:251662336" from="99pt,.9pt" to="153pt,9.9pt" o:allowincell="f" strokeweight="2.25pt"/>
        </w:pict>
      </w:r>
      <w:r>
        <w:rPr>
          <w:noProof/>
        </w:rPr>
        <w:pict>
          <v:line id="_x0000_s1060" style="position:absolute;flip:y;z-index:251661312" from="45pt,.9pt" to="153pt,.9pt" o:allowincell="f">
            <v:stroke dashstyle="dash"/>
          </v:line>
        </w:pict>
      </w:r>
      <w:r>
        <w:rPr>
          <w:noProof/>
        </w:rPr>
        <w:pict>
          <v:line id="_x0000_s1061" style="position:absolute;flip:y;z-index:251660288" from="45pt,9.9pt" to="99pt,9.9pt" o:allowincell="f">
            <v:stroke dashstyle="dash"/>
          </v:line>
        </w:pict>
      </w:r>
      <w:r w:rsidR="009C2BA3">
        <w:rPr>
          <w:sz w:val="20"/>
          <w:szCs w:val="20"/>
        </w:rPr>
        <w:t xml:space="preserve">           40                                                                                             40</w:t>
      </w:r>
    </w:p>
    <w:p w:rsidR="009C2BA3" w:rsidRDefault="009C2BA3">
      <w:pPr>
        <w:rPr>
          <w:sz w:val="20"/>
          <w:szCs w:val="20"/>
        </w:rPr>
      </w:pPr>
      <w:r>
        <w:rPr>
          <w:sz w:val="20"/>
          <w:szCs w:val="20"/>
        </w:rPr>
        <w:t xml:space="preserve">           30                                                                                             30</w:t>
      </w:r>
    </w:p>
    <w:p w:rsidR="009C2BA3" w:rsidRDefault="009C2BA3">
      <w:pPr>
        <w:rPr>
          <w:sz w:val="20"/>
          <w:szCs w:val="20"/>
        </w:rPr>
      </w:pPr>
      <w:r>
        <w:rPr>
          <w:sz w:val="20"/>
          <w:szCs w:val="20"/>
        </w:rPr>
        <w:t xml:space="preserve">           20                                                                                             20   </w:t>
      </w:r>
    </w:p>
    <w:p w:rsidR="009C2BA3" w:rsidRDefault="009C2BA3">
      <w:pPr>
        <w:rPr>
          <w:sz w:val="20"/>
          <w:szCs w:val="20"/>
        </w:rPr>
      </w:pPr>
      <w:r>
        <w:rPr>
          <w:sz w:val="20"/>
          <w:szCs w:val="20"/>
        </w:rPr>
        <w:t xml:space="preserve">           10                                                                                             10</w:t>
      </w:r>
    </w:p>
    <w:p w:rsidR="009C2BA3" w:rsidRDefault="00154E6F">
      <w:pPr>
        <w:rPr>
          <w:sz w:val="20"/>
          <w:szCs w:val="20"/>
        </w:rPr>
      </w:pPr>
      <w:r>
        <w:rPr>
          <w:noProof/>
        </w:rPr>
        <w:pict>
          <v:line id="_x0000_s1062" style="position:absolute;flip:y;z-index:251676672" from="423pt,-.1pt" to="423pt,8.9pt" o:allowincell="f"/>
        </w:pict>
      </w:r>
      <w:r>
        <w:rPr>
          <w:noProof/>
        </w:rPr>
        <w:pict>
          <v:line id="_x0000_s1063" style="position:absolute;flip:y;z-index:251675648" from="396pt,-.1pt" to="396pt,8.9pt" o:allowincell="f"/>
        </w:pict>
      </w:r>
      <w:r>
        <w:rPr>
          <w:noProof/>
        </w:rPr>
        <w:pict>
          <v:line id="_x0000_s1064" style="position:absolute;flip:y;z-index:251674624" from="369pt,-.1pt" to="369pt,8.9pt" o:allowincell="f"/>
        </w:pict>
      </w:r>
      <w:r>
        <w:rPr>
          <w:noProof/>
        </w:rPr>
        <w:pict>
          <v:line id="_x0000_s1065" style="position:absolute;flip:y;z-index:251673600" from="342pt,-.1pt" to="342pt,8.9pt" o:allowincell="f"/>
        </w:pict>
      </w:r>
      <w:r>
        <w:rPr>
          <w:noProof/>
        </w:rPr>
        <w:pict>
          <v:line id="_x0000_s1066" style="position:absolute;flip:y;z-index:251672576" from="315pt,-.1pt" to="315pt,8.9pt" o:allowincell="f"/>
        </w:pict>
      </w:r>
      <w:r>
        <w:rPr>
          <w:noProof/>
        </w:rPr>
        <w:pict>
          <v:line id="_x0000_s1067" style="position:absolute;z-index:251671552" from="252pt,8.9pt" to="450pt,8.9pt" o:allowincell="f">
            <v:stroke endarrow="block"/>
          </v:line>
        </w:pict>
      </w:r>
      <w:r>
        <w:rPr>
          <w:noProof/>
        </w:rPr>
        <w:pict>
          <v:line id="_x0000_s1068" style="position:absolute;flip:y;z-index:251667456" from="180pt,-.1pt" to="180pt,8.9pt" o:allowincell="f"/>
        </w:pict>
      </w:r>
      <w:r>
        <w:rPr>
          <w:noProof/>
        </w:rPr>
        <w:pict>
          <v:line id="_x0000_s1069" style="position:absolute;flip:y;z-index:251666432" from="153pt,-.1pt" to="153pt,8.9pt" o:allowincell="f"/>
        </w:pict>
      </w:r>
      <w:r>
        <w:rPr>
          <w:noProof/>
        </w:rPr>
        <w:pict>
          <v:line id="_x0000_s1070" style="position:absolute;flip:y;z-index:251665408" from="126pt,-.1pt" to="126pt,8.9pt" o:allowincell="f"/>
        </w:pict>
      </w:r>
      <w:r>
        <w:rPr>
          <w:noProof/>
        </w:rPr>
        <w:pict>
          <v:line id="_x0000_s1071" style="position:absolute;flip:y;z-index:251664384" from="99pt,-.1pt" to="99pt,8.9pt" o:allowincell="f"/>
        </w:pict>
      </w:r>
      <w:r>
        <w:rPr>
          <w:noProof/>
        </w:rPr>
        <w:pict>
          <v:line id="_x0000_s1072" style="position:absolute;flip:y;z-index:251663360" from="1in,-.1pt" to="1in,8.9pt" o:allowincell="f"/>
        </w:pict>
      </w:r>
      <w:r>
        <w:rPr>
          <w:noProof/>
        </w:rPr>
        <w:pict>
          <v:line id="_x0000_s1073" style="position:absolute;z-index:251659264" from="9pt,8.9pt" to="207pt,8.9pt" o:allowincell="f">
            <v:stroke endarrow="block"/>
          </v:line>
        </w:pict>
      </w:r>
      <w:r w:rsidR="009C2BA3">
        <w:rPr>
          <w:sz w:val="20"/>
          <w:szCs w:val="20"/>
        </w:rPr>
        <w:t xml:space="preserve">                                                                                      </w:t>
      </w:r>
    </w:p>
    <w:p w:rsidR="009C2BA3" w:rsidRDefault="009C2BA3">
      <w:pPr>
        <w:rPr>
          <w:sz w:val="20"/>
          <w:szCs w:val="20"/>
        </w:rPr>
      </w:pPr>
      <w:r>
        <w:rPr>
          <w:sz w:val="20"/>
          <w:szCs w:val="20"/>
        </w:rPr>
        <w:t xml:space="preserve">            0            янв.    февр.  март   апр.                                            0           янв.    февр.  март   апр.                                            </w:t>
      </w:r>
    </w:p>
    <w:p w:rsidR="009C2BA3" w:rsidRDefault="009C2BA3">
      <w:pPr>
        <w:rPr>
          <w:sz w:val="20"/>
          <w:szCs w:val="20"/>
        </w:rPr>
      </w:pPr>
    </w:p>
    <w:p w:rsidR="009C2BA3" w:rsidRDefault="009C2BA3">
      <w:pPr>
        <w:rPr>
          <w:sz w:val="20"/>
          <w:szCs w:val="20"/>
        </w:rPr>
      </w:pPr>
    </w:p>
    <w:p w:rsidR="009C2BA3" w:rsidRDefault="009C2BA3">
      <w:pPr>
        <w:rPr>
          <w:sz w:val="20"/>
          <w:szCs w:val="20"/>
        </w:rPr>
      </w:pPr>
    </w:p>
    <w:p w:rsidR="009C2BA3" w:rsidRDefault="009C2BA3">
      <w:pPr>
        <w:rPr>
          <w:sz w:val="28"/>
          <w:szCs w:val="28"/>
        </w:rPr>
      </w:pPr>
    </w:p>
    <w:p w:rsidR="009C2BA3" w:rsidRDefault="009C2BA3">
      <w:pPr>
        <w:rPr>
          <w:sz w:val="28"/>
          <w:szCs w:val="28"/>
        </w:rPr>
      </w:pPr>
      <w:r>
        <w:rPr>
          <w:sz w:val="28"/>
          <w:szCs w:val="28"/>
        </w:rPr>
        <w:t xml:space="preserve">                                а.                                                                   б. </w:t>
      </w:r>
    </w:p>
    <w:p w:rsidR="009C2BA3" w:rsidRDefault="009C2BA3">
      <w:pPr>
        <w:jc w:val="center"/>
        <w:rPr>
          <w:sz w:val="28"/>
          <w:szCs w:val="28"/>
        </w:rPr>
      </w:pPr>
    </w:p>
    <w:p w:rsidR="009C2BA3" w:rsidRDefault="009C2BA3">
      <w:pPr>
        <w:jc w:val="center"/>
        <w:rPr>
          <w:sz w:val="28"/>
          <w:szCs w:val="28"/>
        </w:rPr>
      </w:pPr>
      <w:r>
        <w:rPr>
          <w:sz w:val="28"/>
          <w:szCs w:val="28"/>
        </w:rPr>
        <w:t>Рисунок 2.</w:t>
      </w:r>
    </w:p>
    <w:p w:rsidR="009C2BA3" w:rsidRDefault="009C2BA3">
      <w:pPr>
        <w:jc w:val="center"/>
        <w:rPr>
          <w:sz w:val="28"/>
          <w:szCs w:val="28"/>
        </w:rPr>
      </w:pPr>
    </w:p>
    <w:p w:rsidR="009C2BA3" w:rsidRDefault="009C2BA3">
      <w:pPr>
        <w:jc w:val="center"/>
        <w:rPr>
          <w:sz w:val="28"/>
          <w:szCs w:val="28"/>
        </w:rPr>
      </w:pPr>
    </w:p>
    <w:p w:rsidR="009C2BA3" w:rsidRDefault="009C2BA3">
      <w:pPr>
        <w:rPr>
          <w:sz w:val="20"/>
          <w:szCs w:val="20"/>
        </w:rPr>
      </w:pPr>
    </w:p>
    <w:p w:rsidR="009C2BA3" w:rsidRDefault="009C2BA3">
      <w:pPr>
        <w:pStyle w:val="5"/>
      </w:pPr>
      <w:r>
        <w:rPr>
          <w:u w:val="none"/>
        </w:rPr>
        <w:t xml:space="preserve">          </w:t>
      </w:r>
      <w:r>
        <w:t>Контрольная  группа</w:t>
      </w:r>
      <w:r>
        <w:rPr>
          <w:u w:val="none"/>
        </w:rPr>
        <w:t xml:space="preserve">                          </w:t>
      </w:r>
      <w:r>
        <w:t>Экспериментальная  группа</w:t>
      </w:r>
    </w:p>
    <w:p w:rsidR="009C2BA3" w:rsidRDefault="009C2BA3">
      <w:pPr>
        <w:rPr>
          <w:sz w:val="28"/>
          <w:szCs w:val="28"/>
        </w:rPr>
      </w:pPr>
      <w:r>
        <w:rPr>
          <w:sz w:val="28"/>
          <w:szCs w:val="28"/>
        </w:rPr>
        <w:t xml:space="preserve">          профессиональная  готовность:           профессиональная  готовность:</w:t>
      </w:r>
    </w:p>
    <w:p w:rsidR="009C2BA3" w:rsidRDefault="009C2BA3">
      <w:pPr>
        <w:rPr>
          <w:sz w:val="28"/>
          <w:szCs w:val="28"/>
        </w:rPr>
      </w:pPr>
      <w:r>
        <w:rPr>
          <w:sz w:val="28"/>
          <w:szCs w:val="28"/>
        </w:rPr>
        <w:t xml:space="preserve">          февраль – 43%;                                      февраль – 40%;</w:t>
      </w:r>
    </w:p>
    <w:p w:rsidR="009C2BA3" w:rsidRDefault="009C2BA3">
      <w:pPr>
        <w:rPr>
          <w:sz w:val="28"/>
          <w:szCs w:val="28"/>
        </w:rPr>
      </w:pPr>
      <w:r>
        <w:rPr>
          <w:sz w:val="28"/>
          <w:szCs w:val="28"/>
        </w:rPr>
        <w:t xml:space="preserve">          апрель – 51,2%                                       апрель – 73,6%</w:t>
      </w:r>
    </w:p>
    <w:p w:rsidR="009C2BA3" w:rsidRDefault="009C2BA3">
      <w:pPr>
        <w:rPr>
          <w:sz w:val="28"/>
          <w:szCs w:val="28"/>
        </w:rPr>
      </w:pPr>
      <w:r>
        <w:rPr>
          <w:sz w:val="28"/>
          <w:szCs w:val="28"/>
        </w:rPr>
        <w:t xml:space="preserve">          (автономность + 9%                               (автономность + 36%</w:t>
      </w:r>
    </w:p>
    <w:p w:rsidR="009C2BA3" w:rsidRDefault="009C2BA3">
      <w:pPr>
        <w:rPr>
          <w:sz w:val="28"/>
          <w:szCs w:val="28"/>
        </w:rPr>
      </w:pPr>
      <w:r>
        <w:rPr>
          <w:sz w:val="28"/>
          <w:szCs w:val="28"/>
        </w:rPr>
        <w:t xml:space="preserve">          информированность + 3%                     информированность + 34%</w:t>
      </w:r>
    </w:p>
    <w:p w:rsidR="009C2BA3" w:rsidRDefault="009C2BA3">
      <w:pPr>
        <w:rPr>
          <w:sz w:val="28"/>
          <w:szCs w:val="28"/>
        </w:rPr>
      </w:pPr>
      <w:r>
        <w:rPr>
          <w:sz w:val="28"/>
          <w:szCs w:val="28"/>
        </w:rPr>
        <w:t xml:space="preserve">          принятие  решения + 8%                       принятие  решения + 44%</w:t>
      </w:r>
    </w:p>
    <w:p w:rsidR="009C2BA3" w:rsidRDefault="009C2BA3">
      <w:pPr>
        <w:rPr>
          <w:sz w:val="28"/>
          <w:szCs w:val="28"/>
        </w:rPr>
      </w:pPr>
      <w:r>
        <w:rPr>
          <w:sz w:val="28"/>
          <w:szCs w:val="28"/>
        </w:rPr>
        <w:t xml:space="preserve">          планирование +10%                               планирование + 31%</w:t>
      </w:r>
    </w:p>
    <w:p w:rsidR="009C2BA3" w:rsidRDefault="009C2BA3">
      <w:pPr>
        <w:rPr>
          <w:sz w:val="20"/>
          <w:szCs w:val="20"/>
        </w:rPr>
      </w:pPr>
      <w:r>
        <w:rPr>
          <w:sz w:val="28"/>
          <w:szCs w:val="28"/>
        </w:rPr>
        <w:t xml:space="preserve">          эмоциональное  отношение + 11%).     эмоциональное  отношение + 23%).</w:t>
      </w:r>
    </w:p>
    <w:p w:rsidR="009C2BA3" w:rsidRDefault="009C2BA3">
      <w:pPr>
        <w:rPr>
          <w:sz w:val="20"/>
          <w:szCs w:val="20"/>
        </w:rPr>
      </w:pPr>
      <w:bookmarkStart w:id="0" w:name="_GoBack"/>
      <w:bookmarkEnd w:id="0"/>
    </w:p>
    <w:sectPr w:rsidR="009C2BA3">
      <w:headerReference w:type="default" r:id="rId7"/>
      <w:pgSz w:w="11906" w:h="16838"/>
      <w:pgMar w:top="851" w:right="567" w:bottom="1134" w:left="1701"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CE9" w:rsidRDefault="00B00CE9">
      <w:r>
        <w:separator/>
      </w:r>
    </w:p>
  </w:endnote>
  <w:endnote w:type="continuationSeparator" w:id="0">
    <w:p w:rsidR="00B00CE9" w:rsidRDefault="00B0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CE9" w:rsidRDefault="00B00CE9">
      <w:r>
        <w:separator/>
      </w:r>
    </w:p>
  </w:footnote>
  <w:footnote w:type="continuationSeparator" w:id="0">
    <w:p w:rsidR="00B00CE9" w:rsidRDefault="00B00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A3" w:rsidRDefault="009C2BA3">
    <w:pPr>
      <w:pStyle w:val="a4"/>
      <w:framePr w:wrap="auto" w:vAnchor="text" w:hAnchor="margin" w:xAlign="center" w:y="1"/>
      <w:rPr>
        <w:rStyle w:val="a6"/>
        <w:sz w:val="20"/>
        <w:szCs w:val="20"/>
      </w:rPr>
    </w:pPr>
    <w:r>
      <w:rPr>
        <w:rStyle w:val="a6"/>
        <w:sz w:val="20"/>
        <w:szCs w:val="20"/>
      </w:rPr>
      <w:fldChar w:fldCharType="begin"/>
    </w:r>
    <w:r>
      <w:rPr>
        <w:rStyle w:val="a6"/>
        <w:sz w:val="20"/>
        <w:szCs w:val="20"/>
      </w:rPr>
      <w:instrText xml:space="preserve">PAGE  </w:instrText>
    </w:r>
    <w:r>
      <w:rPr>
        <w:rStyle w:val="a6"/>
        <w:sz w:val="20"/>
        <w:szCs w:val="20"/>
      </w:rPr>
      <w:fldChar w:fldCharType="separate"/>
    </w:r>
    <w:r w:rsidR="009E44AF">
      <w:rPr>
        <w:rStyle w:val="a6"/>
        <w:noProof/>
        <w:sz w:val="20"/>
        <w:szCs w:val="20"/>
      </w:rPr>
      <w:t>2</w:t>
    </w:r>
    <w:r>
      <w:rPr>
        <w:rStyle w:val="a6"/>
        <w:sz w:val="20"/>
        <w:szCs w:val="20"/>
      </w:rPr>
      <w:fldChar w:fldCharType="end"/>
    </w:r>
  </w:p>
  <w:p w:rsidR="009C2BA3" w:rsidRDefault="009C2BA3">
    <w:pPr>
      <w:pStyle w:val="a4"/>
      <w:spacing w:after="120"/>
      <w:rPr>
        <w:sz w:val="20"/>
        <w:szCs w:val="20"/>
      </w:rPr>
    </w:pPr>
    <w:r>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C2D"/>
    <w:multiLevelType w:val="multilevel"/>
    <w:tmpl w:val="11624B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291464"/>
    <w:multiLevelType w:val="multilevel"/>
    <w:tmpl w:val="D57816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BB608F6"/>
    <w:multiLevelType w:val="multilevel"/>
    <w:tmpl w:val="E536E65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3E06D2"/>
    <w:multiLevelType w:val="multilevel"/>
    <w:tmpl w:val="AC04CB7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25A4C78"/>
    <w:multiLevelType w:val="multilevel"/>
    <w:tmpl w:val="CF6015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61435E"/>
    <w:multiLevelType w:val="multilevel"/>
    <w:tmpl w:val="444C721E"/>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4B141C"/>
    <w:multiLevelType w:val="hybridMultilevel"/>
    <w:tmpl w:val="7090C8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C37BAA"/>
    <w:multiLevelType w:val="multilevel"/>
    <w:tmpl w:val="030084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151377B"/>
    <w:multiLevelType w:val="multilevel"/>
    <w:tmpl w:val="76BC6B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B8106B3"/>
    <w:multiLevelType w:val="multilevel"/>
    <w:tmpl w:val="A704E0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55C26F5"/>
    <w:multiLevelType w:val="multilevel"/>
    <w:tmpl w:val="1C7E55B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5FF0114"/>
    <w:multiLevelType w:val="multilevel"/>
    <w:tmpl w:val="94D08AD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74B4A41"/>
    <w:multiLevelType w:val="multilevel"/>
    <w:tmpl w:val="AAF4F6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A9B6970"/>
    <w:multiLevelType w:val="multilevel"/>
    <w:tmpl w:val="93C46962"/>
    <w:lvl w:ilvl="0">
      <w:start w:val="1"/>
      <w:numFmt w:val="decimal"/>
      <w:lvlText w:val="%1."/>
      <w:lvlJc w:val="left"/>
      <w:pPr>
        <w:tabs>
          <w:tab w:val="num" w:pos="1100"/>
        </w:tabs>
        <w:ind w:left="1100" w:hanging="360"/>
      </w:p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14">
    <w:nsid w:val="526A675D"/>
    <w:multiLevelType w:val="singleLevel"/>
    <w:tmpl w:val="6868CDA4"/>
    <w:lvl w:ilvl="0">
      <w:numFmt w:val="bullet"/>
      <w:lvlText w:val="—"/>
      <w:lvlJc w:val="left"/>
      <w:pPr>
        <w:tabs>
          <w:tab w:val="num" w:pos="360"/>
        </w:tabs>
        <w:ind w:left="360" w:hanging="360"/>
      </w:pPr>
      <w:rPr>
        <w:rFonts w:hint="default"/>
      </w:rPr>
    </w:lvl>
  </w:abstractNum>
  <w:abstractNum w:abstractNumId="15">
    <w:nsid w:val="5F285A71"/>
    <w:multiLevelType w:val="multilevel"/>
    <w:tmpl w:val="D2A6EB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0015B6D"/>
    <w:multiLevelType w:val="multilevel"/>
    <w:tmpl w:val="12745560"/>
    <w:lvl w:ilvl="0">
      <w:numFmt w:val="bullet"/>
      <w:lvlText w:val="—"/>
      <w:lvlJc w:val="left"/>
      <w:pPr>
        <w:tabs>
          <w:tab w:val="num" w:pos="885"/>
        </w:tabs>
        <w:ind w:left="885" w:hanging="450"/>
      </w:pPr>
      <w:rPr>
        <w:rFont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17">
    <w:nsid w:val="6C195797"/>
    <w:multiLevelType w:val="multilevel"/>
    <w:tmpl w:val="082AB26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4425640"/>
    <w:multiLevelType w:val="multilevel"/>
    <w:tmpl w:val="885A451E"/>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769917FD"/>
    <w:multiLevelType w:val="multilevel"/>
    <w:tmpl w:val="664CF3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0"/>
  </w:num>
  <w:num w:numId="3">
    <w:abstractNumId w:val="17"/>
  </w:num>
  <w:num w:numId="4">
    <w:abstractNumId w:val="11"/>
  </w:num>
  <w:num w:numId="5">
    <w:abstractNumId w:val="2"/>
  </w:num>
  <w:num w:numId="6">
    <w:abstractNumId w:val="5"/>
  </w:num>
  <w:num w:numId="7">
    <w:abstractNumId w:val="1"/>
  </w:num>
  <w:num w:numId="8">
    <w:abstractNumId w:val="15"/>
  </w:num>
  <w:num w:numId="9">
    <w:abstractNumId w:val="9"/>
  </w:num>
  <w:num w:numId="10">
    <w:abstractNumId w:val="19"/>
  </w:num>
  <w:num w:numId="11">
    <w:abstractNumId w:val="0"/>
  </w:num>
  <w:num w:numId="12">
    <w:abstractNumId w:val="4"/>
  </w:num>
  <w:num w:numId="13">
    <w:abstractNumId w:val="3"/>
  </w:num>
  <w:num w:numId="14">
    <w:abstractNumId w:val="7"/>
  </w:num>
  <w:num w:numId="15">
    <w:abstractNumId w:val="12"/>
  </w:num>
  <w:num w:numId="16">
    <w:abstractNumId w:val="8"/>
  </w:num>
  <w:num w:numId="17">
    <w:abstractNumId w:val="18"/>
  </w:num>
  <w:num w:numId="18">
    <w:abstractNumId w:val="13"/>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BA3"/>
    <w:rsid w:val="00154E6F"/>
    <w:rsid w:val="0017040C"/>
    <w:rsid w:val="009C2BA3"/>
    <w:rsid w:val="009E44AF"/>
    <w:rsid w:val="00B0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CC8568B2-4CF2-42B6-822E-88F36F30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spacing w:line="360" w:lineRule="auto"/>
      <w:jc w:val="both"/>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outlineLvl w:val="4"/>
    </w:pPr>
    <w:rPr>
      <w:b/>
      <w:bCs/>
      <w:sz w:val="28"/>
      <w:szCs w:val="28"/>
      <w:u w:val="single"/>
    </w:rPr>
  </w:style>
  <w:style w:type="paragraph" w:styleId="6">
    <w:name w:val="heading 6"/>
    <w:basedOn w:val="a"/>
    <w:next w:val="a"/>
    <w:link w:val="60"/>
    <w:uiPriority w:val="99"/>
    <w:qFormat/>
    <w:pPr>
      <w:keepNext/>
      <w:spacing w:line="360" w:lineRule="auto"/>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a3">
    <w:name w:val="Основной шрифт"/>
    <w:uiPriority w:val="99"/>
  </w:style>
  <w:style w:type="paragraph" w:styleId="21">
    <w:name w:val="Body Text 2"/>
    <w:basedOn w:val="a"/>
    <w:link w:val="22"/>
    <w:uiPriority w:val="99"/>
    <w:pPr>
      <w:spacing w:line="360" w:lineRule="auto"/>
      <w:jc w:val="both"/>
    </w:pPr>
    <w:rPr>
      <w:sz w:val="27"/>
      <w:szCs w:val="27"/>
    </w:rPr>
  </w:style>
  <w:style w:type="character" w:customStyle="1" w:styleId="22">
    <w:name w:val="Основной текст 2 Знак"/>
    <w:link w:val="21"/>
    <w:uiPriority w:val="99"/>
    <w:semiHidden/>
    <w:rPr>
      <w:sz w:val="24"/>
      <w:szCs w:val="24"/>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Title"/>
    <w:basedOn w:val="a"/>
    <w:link w:val="aa"/>
    <w:uiPriority w:val="99"/>
    <w:qFormat/>
    <w:pPr>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 w:type="paragraph" w:styleId="ab">
    <w:name w:val="Body Text"/>
    <w:basedOn w:val="a"/>
    <w:link w:val="ac"/>
    <w:uiPriority w:val="99"/>
    <w:pPr>
      <w:jc w:val="both"/>
    </w:pPr>
    <w:rPr>
      <w:sz w:val="28"/>
      <w:szCs w:val="28"/>
    </w:rPr>
  </w:style>
  <w:style w:type="character" w:customStyle="1" w:styleId="ac">
    <w:name w:val="Основной текст Знак"/>
    <w:link w:val="ab"/>
    <w:uiPriority w:val="99"/>
    <w:semiHidden/>
    <w:rPr>
      <w:sz w:val="24"/>
      <w:szCs w:val="24"/>
    </w:rPr>
  </w:style>
  <w:style w:type="paragraph" w:styleId="23">
    <w:name w:val="Body Text Indent 2"/>
    <w:basedOn w:val="a"/>
    <w:link w:val="24"/>
    <w:uiPriority w:val="99"/>
    <w:pPr>
      <w:spacing w:line="360" w:lineRule="auto"/>
      <w:ind w:left="360"/>
      <w:jc w:val="both"/>
    </w:pPr>
    <w:rPr>
      <w:sz w:val="28"/>
      <w:szCs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18469</Words>
  <Characters>105276</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«ВЛИЯНИЕ  ЭЛЕМЕНТОВ  ПРОФОРИЕНТИРОВАНИЯ  НА  САМООП-РЕДЕЛЕНИЕ  ПОДРОСТКОВ  В  ВЫБОРЕ  ПРОФЕССИИ»</vt:lpstr>
    </vt:vector>
  </TitlesOfParts>
  <Company>2</Company>
  <LinksUpToDate>false</LinksUpToDate>
  <CharactersWithSpaces>123499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ЭЛЕМЕНТОВ  ПРОФОРИЕНТИРОВАНИЯ  НА  САМООП-РЕДЕЛЕНИЕ  ПОДРОСТКОВ  В  ВЫБОРЕ  ПРОФЕССИИ»</dc:title>
  <dc:subject/>
  <dc:creator>Revenko</dc:creator>
  <cp:keywords/>
  <dc:description/>
  <cp:lastModifiedBy>admin</cp:lastModifiedBy>
  <cp:revision>2</cp:revision>
  <dcterms:created xsi:type="dcterms:W3CDTF">2014-04-05T12:38:00Z</dcterms:created>
  <dcterms:modified xsi:type="dcterms:W3CDTF">2014-04-05T12:38:00Z</dcterms:modified>
</cp:coreProperties>
</file>