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C3" w:rsidRPr="00F85F2D" w:rsidRDefault="003137C3" w:rsidP="00F85F2D">
      <w:pPr>
        <w:pStyle w:val="afe"/>
      </w:pPr>
      <w:r w:rsidRPr="00F85F2D">
        <w:t>Министерство образования и науки Российской Федерации</w:t>
      </w:r>
    </w:p>
    <w:p w:rsidR="00F85F2D" w:rsidRDefault="003137C3" w:rsidP="00F85F2D">
      <w:pPr>
        <w:pStyle w:val="afe"/>
      </w:pPr>
      <w:r w:rsidRPr="00F85F2D">
        <w:t>Департамент образования Вологодской области</w:t>
      </w:r>
    </w:p>
    <w:p w:rsidR="00F85F2D" w:rsidRDefault="00F85F2D" w:rsidP="00F85F2D">
      <w:pPr>
        <w:pStyle w:val="afe"/>
      </w:pPr>
    </w:p>
    <w:p w:rsidR="00F85F2D" w:rsidRDefault="00F85F2D" w:rsidP="00F85F2D">
      <w:pPr>
        <w:pStyle w:val="afe"/>
      </w:pPr>
    </w:p>
    <w:p w:rsidR="00F85F2D" w:rsidRDefault="00F85F2D" w:rsidP="00F85F2D">
      <w:pPr>
        <w:pStyle w:val="afe"/>
      </w:pPr>
    </w:p>
    <w:p w:rsidR="00F85F2D" w:rsidRDefault="00F85F2D" w:rsidP="00F85F2D">
      <w:pPr>
        <w:pStyle w:val="afe"/>
      </w:pPr>
    </w:p>
    <w:p w:rsidR="00F85F2D" w:rsidRDefault="00F85F2D" w:rsidP="00F85F2D">
      <w:pPr>
        <w:pStyle w:val="afe"/>
      </w:pPr>
    </w:p>
    <w:p w:rsidR="00D87558" w:rsidRDefault="00D87558" w:rsidP="00F85F2D">
      <w:pPr>
        <w:pStyle w:val="afe"/>
      </w:pPr>
    </w:p>
    <w:p w:rsidR="00F85F2D" w:rsidRDefault="00F85F2D" w:rsidP="00F85F2D">
      <w:pPr>
        <w:pStyle w:val="afe"/>
      </w:pPr>
    </w:p>
    <w:p w:rsidR="00F85F2D" w:rsidRDefault="00F85F2D" w:rsidP="00F85F2D">
      <w:pPr>
        <w:pStyle w:val="afe"/>
      </w:pPr>
    </w:p>
    <w:p w:rsidR="00F85F2D" w:rsidRPr="00F85F2D" w:rsidRDefault="00F85F2D" w:rsidP="00F85F2D">
      <w:pPr>
        <w:pStyle w:val="afe"/>
      </w:pPr>
    </w:p>
    <w:p w:rsidR="00F85F2D" w:rsidRPr="00F85F2D" w:rsidRDefault="008F73FD" w:rsidP="00F85F2D">
      <w:pPr>
        <w:pStyle w:val="afe"/>
      </w:pPr>
      <w:r w:rsidRPr="00F85F2D">
        <w:t>Возраст пожилых людей как фактор изме</w:t>
      </w:r>
      <w:r w:rsidR="00416BBA" w:rsidRPr="00F85F2D">
        <w:t>нения их личностных особенностей</w:t>
      </w:r>
    </w:p>
    <w:p w:rsidR="00F85F2D" w:rsidRPr="00F85F2D" w:rsidRDefault="008F73FD" w:rsidP="00F85F2D">
      <w:pPr>
        <w:pStyle w:val="afe"/>
      </w:pPr>
      <w:r w:rsidRPr="00F85F2D">
        <w:t>Выпускная квалификационная работа</w:t>
      </w:r>
    </w:p>
    <w:p w:rsidR="00F85F2D" w:rsidRDefault="00F85F2D" w:rsidP="00F85F2D">
      <w:pPr>
        <w:pStyle w:val="afe"/>
      </w:pPr>
    </w:p>
    <w:p w:rsidR="00F85F2D" w:rsidRDefault="00F85F2D" w:rsidP="00F85F2D">
      <w:pPr>
        <w:pStyle w:val="afe"/>
      </w:pPr>
    </w:p>
    <w:p w:rsidR="00F85F2D" w:rsidRDefault="00F85F2D" w:rsidP="00F85F2D">
      <w:pPr>
        <w:pStyle w:val="afe"/>
      </w:pPr>
    </w:p>
    <w:p w:rsidR="00F85F2D" w:rsidRDefault="00F85F2D" w:rsidP="00F85F2D">
      <w:pPr>
        <w:pStyle w:val="afe"/>
      </w:pPr>
    </w:p>
    <w:p w:rsidR="008F73FD" w:rsidRPr="00F85F2D" w:rsidRDefault="00832A49" w:rsidP="00F85F2D">
      <w:pPr>
        <w:pStyle w:val="afe"/>
        <w:jc w:val="both"/>
      </w:pPr>
      <w:r w:rsidRPr="00F85F2D">
        <w:t>По предмету</w:t>
      </w:r>
      <w:r w:rsidR="00F85F2D" w:rsidRPr="00F85F2D">
        <w:t xml:space="preserve">: </w:t>
      </w:r>
      <w:r w:rsidRPr="00F85F2D">
        <w:t>социальная</w:t>
      </w:r>
      <w:r w:rsidR="00F85F2D" w:rsidRPr="00F85F2D">
        <w:t xml:space="preserve"> </w:t>
      </w:r>
      <w:r w:rsidRPr="00F85F2D">
        <w:t>работа</w:t>
      </w:r>
      <w:r w:rsidR="008F73FD" w:rsidRPr="00F85F2D">
        <w:t xml:space="preserve"> с пожилыми и инвалидами</w:t>
      </w:r>
    </w:p>
    <w:p w:rsidR="00F85F2D" w:rsidRDefault="008F73FD" w:rsidP="00F85F2D">
      <w:pPr>
        <w:pStyle w:val="afe"/>
        <w:jc w:val="both"/>
      </w:pPr>
      <w:r w:rsidRPr="00F85F2D">
        <w:t>Специальность</w:t>
      </w:r>
      <w:r w:rsidR="00F85F2D" w:rsidRPr="00F85F2D">
        <w:t xml:space="preserve"> </w:t>
      </w:r>
      <w:r w:rsidR="005C552A" w:rsidRPr="00F85F2D">
        <w:t>040101</w:t>
      </w:r>
      <w:r w:rsidR="00F85F2D" w:rsidRPr="00F85F2D">
        <w:t xml:space="preserve"> </w:t>
      </w:r>
      <w:r w:rsidRPr="00F85F2D">
        <w:t>Социальная работа</w:t>
      </w:r>
    </w:p>
    <w:p w:rsidR="00F85F2D" w:rsidRDefault="00F85F2D" w:rsidP="00F85F2D">
      <w:pPr>
        <w:pStyle w:val="afe"/>
      </w:pPr>
    </w:p>
    <w:p w:rsidR="00F85F2D" w:rsidRDefault="00F85F2D" w:rsidP="00F85F2D">
      <w:pPr>
        <w:pStyle w:val="afe"/>
      </w:pPr>
    </w:p>
    <w:p w:rsidR="00F85F2D" w:rsidRDefault="00F85F2D" w:rsidP="00F85F2D">
      <w:pPr>
        <w:pStyle w:val="afe"/>
      </w:pPr>
    </w:p>
    <w:p w:rsidR="00F85F2D" w:rsidRDefault="00F85F2D" w:rsidP="00F85F2D">
      <w:pPr>
        <w:pStyle w:val="afe"/>
      </w:pPr>
    </w:p>
    <w:p w:rsidR="00F85F2D" w:rsidRDefault="00F85F2D" w:rsidP="00F85F2D">
      <w:pPr>
        <w:pStyle w:val="afe"/>
      </w:pPr>
    </w:p>
    <w:p w:rsidR="00F85F2D" w:rsidRDefault="00F85F2D" w:rsidP="00F85F2D">
      <w:pPr>
        <w:pStyle w:val="afe"/>
      </w:pPr>
    </w:p>
    <w:p w:rsidR="00F85F2D" w:rsidRDefault="00F85F2D" w:rsidP="00F85F2D">
      <w:pPr>
        <w:pStyle w:val="afe"/>
      </w:pPr>
    </w:p>
    <w:p w:rsidR="00F85F2D" w:rsidRDefault="00F85F2D" w:rsidP="00F85F2D">
      <w:pPr>
        <w:pStyle w:val="afe"/>
      </w:pPr>
    </w:p>
    <w:p w:rsidR="00F85F2D" w:rsidRPr="00F85F2D" w:rsidRDefault="00F85F2D" w:rsidP="00F85F2D">
      <w:pPr>
        <w:pStyle w:val="afe"/>
      </w:pPr>
    </w:p>
    <w:p w:rsidR="00F85F2D" w:rsidRPr="00F85F2D" w:rsidRDefault="005B6B26" w:rsidP="00F85F2D">
      <w:pPr>
        <w:pStyle w:val="afe"/>
      </w:pPr>
      <w:r w:rsidRPr="00F85F2D">
        <w:t>Тотьма</w:t>
      </w:r>
      <w:r w:rsidR="00F85F2D">
        <w:t xml:space="preserve"> </w:t>
      </w:r>
      <w:r w:rsidRPr="00F85F2D">
        <w:t>2008</w:t>
      </w:r>
    </w:p>
    <w:p w:rsidR="00A85BA5" w:rsidRPr="00F85F2D" w:rsidRDefault="00F85F2D" w:rsidP="00F85F2D">
      <w:pPr>
        <w:pStyle w:val="af7"/>
      </w:pPr>
      <w:r>
        <w:br w:type="page"/>
      </w:r>
      <w:r w:rsidR="00A85BA5" w:rsidRPr="00F85F2D">
        <w:t>Оглавление</w:t>
      </w:r>
    </w:p>
    <w:p w:rsidR="00F85F2D" w:rsidRDefault="00F85F2D" w:rsidP="00F85F2D">
      <w:pPr>
        <w:ind w:firstLine="709"/>
      </w:pPr>
    </w:p>
    <w:p w:rsidR="004242CD" w:rsidRDefault="004242CD">
      <w:pPr>
        <w:pStyle w:val="21"/>
        <w:rPr>
          <w:smallCaps w:val="0"/>
          <w:noProof/>
          <w:sz w:val="24"/>
          <w:szCs w:val="24"/>
        </w:rPr>
      </w:pPr>
      <w:r w:rsidRPr="008D5729">
        <w:rPr>
          <w:rStyle w:val="aff"/>
          <w:noProof/>
        </w:rPr>
        <w:t>Введение</w:t>
      </w:r>
    </w:p>
    <w:p w:rsidR="004242CD" w:rsidRDefault="004242CD">
      <w:pPr>
        <w:pStyle w:val="21"/>
        <w:rPr>
          <w:smallCaps w:val="0"/>
          <w:noProof/>
          <w:sz w:val="24"/>
          <w:szCs w:val="24"/>
        </w:rPr>
      </w:pPr>
      <w:r w:rsidRPr="008D5729">
        <w:rPr>
          <w:rStyle w:val="aff"/>
          <w:noProof/>
        </w:rPr>
        <w:t xml:space="preserve">Раздел </w:t>
      </w:r>
      <w:r w:rsidRPr="008D5729">
        <w:rPr>
          <w:rStyle w:val="aff"/>
          <w:noProof/>
          <w:lang w:val="en-US"/>
        </w:rPr>
        <w:t>I</w:t>
      </w:r>
      <w:r w:rsidRPr="008D5729">
        <w:rPr>
          <w:rStyle w:val="aff"/>
          <w:noProof/>
        </w:rPr>
        <w:t>. Влияние возраста пожилых людей на изменение их личностных особенностей</w:t>
      </w:r>
    </w:p>
    <w:p w:rsidR="004242CD" w:rsidRDefault="004242CD">
      <w:pPr>
        <w:pStyle w:val="21"/>
        <w:rPr>
          <w:smallCaps w:val="0"/>
          <w:noProof/>
          <w:sz w:val="24"/>
          <w:szCs w:val="24"/>
        </w:rPr>
      </w:pPr>
      <w:r w:rsidRPr="008D5729">
        <w:rPr>
          <w:rStyle w:val="aff"/>
          <w:noProof/>
        </w:rPr>
        <w:t>1.1 Старение как социальная проблема</w:t>
      </w:r>
    </w:p>
    <w:p w:rsidR="004242CD" w:rsidRDefault="004242CD">
      <w:pPr>
        <w:pStyle w:val="21"/>
        <w:rPr>
          <w:smallCaps w:val="0"/>
          <w:noProof/>
          <w:sz w:val="24"/>
          <w:szCs w:val="24"/>
        </w:rPr>
      </w:pPr>
      <w:r w:rsidRPr="008D5729">
        <w:rPr>
          <w:rStyle w:val="aff"/>
          <w:noProof/>
        </w:rPr>
        <w:t>1.2 Теоретические подходы к изучению проблем влияния возраста на изменение личностных особенностей пожилых людей</w:t>
      </w:r>
    </w:p>
    <w:p w:rsidR="004242CD" w:rsidRDefault="004242CD">
      <w:pPr>
        <w:pStyle w:val="21"/>
        <w:rPr>
          <w:smallCaps w:val="0"/>
          <w:noProof/>
          <w:sz w:val="24"/>
          <w:szCs w:val="24"/>
        </w:rPr>
      </w:pPr>
      <w:r w:rsidRPr="008D5729">
        <w:rPr>
          <w:rStyle w:val="aff"/>
          <w:noProof/>
        </w:rPr>
        <w:t xml:space="preserve">Раздел </w:t>
      </w:r>
      <w:r w:rsidRPr="008D5729">
        <w:rPr>
          <w:rStyle w:val="aff"/>
          <w:noProof/>
          <w:lang w:val="en-US"/>
        </w:rPr>
        <w:t>II</w:t>
      </w:r>
      <w:r w:rsidRPr="008D5729">
        <w:rPr>
          <w:rStyle w:val="aff"/>
          <w:noProof/>
        </w:rPr>
        <w:t>. Эмпирическое исследование влияния возраста пожилых людей на изменение их личностных особенностей</w:t>
      </w:r>
    </w:p>
    <w:p w:rsidR="004242CD" w:rsidRDefault="004242CD">
      <w:pPr>
        <w:pStyle w:val="21"/>
        <w:rPr>
          <w:smallCaps w:val="0"/>
          <w:noProof/>
          <w:sz w:val="24"/>
          <w:szCs w:val="24"/>
        </w:rPr>
      </w:pPr>
      <w:r w:rsidRPr="008D5729">
        <w:rPr>
          <w:rStyle w:val="aff"/>
          <w:noProof/>
        </w:rPr>
        <w:t>2.1 Планирование и организация исследования</w:t>
      </w:r>
    </w:p>
    <w:p w:rsidR="004242CD" w:rsidRDefault="004242CD">
      <w:pPr>
        <w:pStyle w:val="21"/>
        <w:rPr>
          <w:smallCaps w:val="0"/>
          <w:noProof/>
          <w:sz w:val="24"/>
          <w:szCs w:val="24"/>
        </w:rPr>
      </w:pPr>
      <w:r w:rsidRPr="008D5729">
        <w:rPr>
          <w:rStyle w:val="aff"/>
          <w:noProof/>
        </w:rPr>
        <w:t>2.2 Анализ результатов и выводы</w:t>
      </w:r>
    </w:p>
    <w:p w:rsidR="004242CD" w:rsidRDefault="004242CD">
      <w:pPr>
        <w:pStyle w:val="21"/>
        <w:rPr>
          <w:smallCaps w:val="0"/>
          <w:noProof/>
          <w:sz w:val="24"/>
          <w:szCs w:val="24"/>
        </w:rPr>
      </w:pPr>
      <w:r w:rsidRPr="008D5729">
        <w:rPr>
          <w:rStyle w:val="aff"/>
          <w:noProof/>
        </w:rPr>
        <w:t>Список литературы</w:t>
      </w:r>
    </w:p>
    <w:p w:rsidR="004242CD" w:rsidRDefault="004242CD">
      <w:pPr>
        <w:pStyle w:val="21"/>
        <w:rPr>
          <w:smallCaps w:val="0"/>
          <w:noProof/>
          <w:sz w:val="24"/>
          <w:szCs w:val="24"/>
        </w:rPr>
      </w:pPr>
      <w:r w:rsidRPr="008D5729">
        <w:rPr>
          <w:rStyle w:val="aff"/>
          <w:noProof/>
        </w:rPr>
        <w:t>Приложения</w:t>
      </w:r>
    </w:p>
    <w:p w:rsidR="00F85F2D" w:rsidRPr="00F85F2D" w:rsidRDefault="001221A7" w:rsidP="001221A7">
      <w:pPr>
        <w:pStyle w:val="2"/>
      </w:pPr>
      <w:r>
        <w:br w:type="page"/>
      </w:r>
      <w:bookmarkStart w:id="0" w:name="_Toc275866501"/>
      <w:r w:rsidR="00905EB9" w:rsidRPr="00F85F2D">
        <w:t>Введение</w:t>
      </w:r>
      <w:bookmarkEnd w:id="0"/>
    </w:p>
    <w:p w:rsidR="001221A7" w:rsidRDefault="001221A7" w:rsidP="00F85F2D">
      <w:pPr>
        <w:ind w:firstLine="709"/>
      </w:pPr>
    </w:p>
    <w:p w:rsidR="00F85F2D" w:rsidRDefault="006C5708" w:rsidP="00F85F2D">
      <w:pPr>
        <w:ind w:firstLine="709"/>
      </w:pPr>
      <w:r w:rsidRPr="00F85F2D">
        <w:t xml:space="preserve">Постарение </w:t>
      </w:r>
      <w:r w:rsidR="00905EB9" w:rsidRPr="00F85F2D">
        <w:t>населения</w:t>
      </w:r>
      <w:r w:rsidR="00F85F2D" w:rsidRPr="00F85F2D">
        <w:t xml:space="preserve"> - </w:t>
      </w:r>
      <w:r w:rsidR="00905EB9" w:rsidRPr="00F85F2D">
        <w:t>одна из основных проблем, тревожащих в настоящее время все без исключения страны</w:t>
      </w:r>
      <w:r w:rsidR="00F85F2D" w:rsidRPr="00F85F2D">
        <w:t xml:space="preserve"> </w:t>
      </w:r>
      <w:r w:rsidR="00905EB9" w:rsidRPr="00F85F2D">
        <w:t>мира</w:t>
      </w:r>
      <w:r w:rsidR="00F85F2D" w:rsidRPr="00F85F2D">
        <w:t xml:space="preserve">. </w:t>
      </w:r>
      <w:r w:rsidR="00905EB9" w:rsidRPr="00F85F2D">
        <w:t>Пожилые люди стали отдельной демографической, социальной и медико-биологической категорией, требующей специального подхода к решению своих проблем</w:t>
      </w:r>
      <w:r w:rsidR="00F85F2D" w:rsidRPr="00F85F2D">
        <w:t>.</w:t>
      </w:r>
    </w:p>
    <w:p w:rsidR="00F85F2D" w:rsidRDefault="0094273D" w:rsidP="00F85F2D">
      <w:pPr>
        <w:ind w:firstLine="709"/>
      </w:pPr>
      <w:r w:rsidRPr="00F85F2D">
        <w:t>Эту проблему в своих работах рассматривали</w:t>
      </w:r>
      <w:r w:rsidR="00F85F2D" w:rsidRPr="00F85F2D">
        <w:t xml:space="preserve">: </w:t>
      </w:r>
      <w:r w:rsidRPr="00F85F2D">
        <w:t>М</w:t>
      </w:r>
      <w:r w:rsidR="00F85F2D">
        <w:t xml:space="preserve">.Д. </w:t>
      </w:r>
      <w:r w:rsidRPr="00F85F2D">
        <w:t>Александрова, М</w:t>
      </w:r>
      <w:r w:rsidR="00F85F2D">
        <w:t xml:space="preserve">.Д. </w:t>
      </w:r>
      <w:r w:rsidRPr="00F85F2D">
        <w:t>Грмек, И</w:t>
      </w:r>
      <w:r w:rsidR="00F85F2D">
        <w:t xml:space="preserve">.В. </w:t>
      </w:r>
      <w:r w:rsidRPr="00F85F2D">
        <w:t>Давыдовский, А</w:t>
      </w:r>
      <w:r w:rsidR="00F85F2D">
        <w:t xml:space="preserve">.Н. </w:t>
      </w:r>
      <w:r w:rsidRPr="00F85F2D">
        <w:t>Егоров, В</w:t>
      </w:r>
      <w:r w:rsidR="00F85F2D">
        <w:t xml:space="preserve">.П. </w:t>
      </w:r>
      <w:r w:rsidRPr="00F85F2D">
        <w:t>Коган, Б</w:t>
      </w:r>
      <w:r w:rsidR="00F85F2D" w:rsidRPr="00F85F2D">
        <w:t xml:space="preserve">. </w:t>
      </w:r>
      <w:r w:rsidRPr="00F85F2D">
        <w:t>Нейгартен, Н</w:t>
      </w:r>
      <w:r w:rsidR="00F85F2D">
        <w:t xml:space="preserve">.Н. </w:t>
      </w:r>
      <w:r w:rsidRPr="00F85F2D">
        <w:t xml:space="preserve">Саучук, </w:t>
      </w:r>
      <w:r w:rsidR="00766C5A" w:rsidRPr="00F85F2D">
        <w:t>М</w:t>
      </w:r>
      <w:r w:rsidR="00F85F2D">
        <w:t xml:space="preserve">.Л. </w:t>
      </w:r>
      <w:r w:rsidR="00766C5A" w:rsidRPr="00F85F2D">
        <w:t>Сонин, В</w:t>
      </w:r>
      <w:r w:rsidR="00F85F2D">
        <w:t xml:space="preserve">.Д. </w:t>
      </w:r>
      <w:r w:rsidR="00766C5A" w:rsidRPr="00F85F2D">
        <w:t>Шапиро, Р</w:t>
      </w:r>
      <w:r w:rsidR="00F85F2D">
        <w:t xml:space="preserve">.С. </w:t>
      </w:r>
      <w:r w:rsidR="00766C5A" w:rsidRPr="00F85F2D">
        <w:t>Яцемирская</w:t>
      </w:r>
      <w:r w:rsidR="00F85F2D" w:rsidRPr="00F85F2D">
        <w:t>.</w:t>
      </w:r>
    </w:p>
    <w:p w:rsidR="00F85F2D" w:rsidRDefault="00766C5A" w:rsidP="00F85F2D">
      <w:pPr>
        <w:ind w:firstLine="709"/>
      </w:pPr>
      <w:r w:rsidRPr="00F85F2D">
        <w:t xml:space="preserve">Общеизвестные демографические и социальные изменения, происшедшие в большинстве стран мира в первой половине хх столетия, явились непосредственными причинами стремительного развития геронтологии </w:t>
      </w:r>
      <w:r w:rsidR="00F85F2D">
        <w:t>-</w:t>
      </w:r>
      <w:r w:rsidRPr="00F85F2D">
        <w:t xml:space="preserve"> науки о старении и старости</w:t>
      </w:r>
      <w:r w:rsidR="00F85F2D" w:rsidRPr="00F85F2D">
        <w:t>.</w:t>
      </w:r>
    </w:p>
    <w:p w:rsidR="00F85F2D" w:rsidRDefault="00766C5A" w:rsidP="00F85F2D">
      <w:pPr>
        <w:ind w:firstLine="709"/>
      </w:pPr>
      <w:r w:rsidRPr="00F85F2D">
        <w:t>К сожалению, социальная работа со старыми людьми лишь в последние годы стала особенно актуальной для нашего государства</w:t>
      </w:r>
      <w:r w:rsidR="00F85F2D" w:rsidRPr="00F85F2D">
        <w:t xml:space="preserve">. </w:t>
      </w:r>
      <w:r w:rsidRPr="00F85F2D">
        <w:t>Социальная геронтология на современном этапе своего становления нуждается</w:t>
      </w:r>
      <w:r w:rsidR="00F85F2D" w:rsidRPr="00F85F2D">
        <w:t>:</w:t>
      </w:r>
    </w:p>
    <w:p w:rsidR="00F85F2D" w:rsidRDefault="00766C5A" w:rsidP="00F85F2D">
      <w:pPr>
        <w:ind w:firstLine="709"/>
      </w:pPr>
      <w:r w:rsidRPr="00F85F2D">
        <w:t>1</w:t>
      </w:r>
      <w:r w:rsidR="00F85F2D" w:rsidRPr="00F85F2D">
        <w:t xml:space="preserve">) </w:t>
      </w:r>
      <w:r w:rsidRPr="00F85F2D">
        <w:t>в солидной теоретической систематизации, которая позволила бы осмыслить феномен старения во всех его аспектах</w:t>
      </w:r>
      <w:r w:rsidR="00F85F2D" w:rsidRPr="00F85F2D">
        <w:t>;</w:t>
      </w:r>
    </w:p>
    <w:p w:rsidR="00F85F2D" w:rsidRDefault="00766C5A" w:rsidP="00F85F2D">
      <w:pPr>
        <w:ind w:firstLine="709"/>
      </w:pPr>
      <w:r w:rsidRPr="00F85F2D">
        <w:t>2</w:t>
      </w:r>
      <w:r w:rsidR="00F85F2D" w:rsidRPr="00F85F2D">
        <w:t xml:space="preserve">) </w:t>
      </w:r>
      <w:r w:rsidRPr="00F85F2D">
        <w:t>в обучении профессионалов, способных разрабатывать и выполнять государственные программы в отношении</w:t>
      </w:r>
      <w:r w:rsidR="008E0436" w:rsidRPr="00F85F2D">
        <w:t xml:space="preserve"> населения пожилого и старческого возраста</w:t>
      </w:r>
      <w:r w:rsidR="00F85F2D" w:rsidRPr="00F85F2D">
        <w:t>.</w:t>
      </w:r>
    </w:p>
    <w:p w:rsidR="00F85F2D" w:rsidRDefault="004D0A96" w:rsidP="00F85F2D">
      <w:pPr>
        <w:ind w:firstLine="709"/>
      </w:pPr>
      <w:r w:rsidRPr="00F85F2D">
        <w:t>Работа со старыми людьми всегда считалась и считается повсюду одной из самых тяжелых в психологическом плане, недаром так велика текучесть кадров</w:t>
      </w:r>
      <w:r w:rsidR="00F85F2D" w:rsidRPr="00F85F2D">
        <w:t xml:space="preserve">. </w:t>
      </w:r>
      <w:r w:rsidRPr="00F85F2D">
        <w:t>Не секрет, что в настоящее время большинство сотрудников социальной сферы вынуждены работать со старыми людьми в силу каких-то жизненных обстоятельств</w:t>
      </w:r>
      <w:r w:rsidR="00F85F2D" w:rsidRPr="00F85F2D">
        <w:t xml:space="preserve">; </w:t>
      </w:r>
      <w:r w:rsidRPr="00F85F2D">
        <w:t>истинное призвание обнаруживается крайне редко</w:t>
      </w:r>
      <w:r w:rsidR="00F85F2D" w:rsidRPr="00F85F2D">
        <w:t>.</w:t>
      </w:r>
    </w:p>
    <w:p w:rsidR="00F85F2D" w:rsidRDefault="004D0A96" w:rsidP="00F85F2D">
      <w:pPr>
        <w:ind w:firstLine="709"/>
      </w:pPr>
      <w:r w:rsidRPr="00F85F2D">
        <w:t>Для решения первоочередных задач обслуживания старых людей необходимо наличие квалифицированных кадров социальных работников на всех уровнях</w:t>
      </w:r>
      <w:r w:rsidR="00F85F2D" w:rsidRPr="00F85F2D">
        <w:t>.</w:t>
      </w:r>
    </w:p>
    <w:p w:rsidR="00F85F2D" w:rsidRDefault="006C5708" w:rsidP="00F85F2D">
      <w:pPr>
        <w:ind w:firstLine="709"/>
      </w:pPr>
      <w:r w:rsidRPr="00F85F2D">
        <w:t>Темпы постарения населения Российской Федерации растут</w:t>
      </w:r>
      <w:r w:rsidR="00F85F2D" w:rsidRPr="00F85F2D">
        <w:t xml:space="preserve">. </w:t>
      </w:r>
      <w:r w:rsidRPr="00F85F2D">
        <w:t>К 2025 году ожидается, что каждый пятый гражданин страны будет в возрасте 60 лет и старше</w:t>
      </w:r>
      <w:r w:rsidR="00F85F2D" w:rsidRPr="00F85F2D">
        <w:t xml:space="preserve">. </w:t>
      </w:r>
      <w:r w:rsidRPr="00F85F2D">
        <w:t>Увеличивается также и численность лиц старческого возраста</w:t>
      </w:r>
      <w:r w:rsidR="00F85F2D">
        <w:t xml:space="preserve"> (</w:t>
      </w:r>
      <w:r w:rsidRPr="00F85F2D">
        <w:t>75 лет и старше</w:t>
      </w:r>
      <w:r w:rsidR="00F85F2D" w:rsidRPr="00F85F2D">
        <w:t xml:space="preserve">). </w:t>
      </w:r>
      <w:r w:rsidRPr="00F85F2D">
        <w:t>Уже сейчас их доля среди людей 60 лет и старше приближается к 25%</w:t>
      </w:r>
      <w:r w:rsidR="00F85F2D" w:rsidRPr="00F85F2D">
        <w:t>.</w:t>
      </w:r>
    </w:p>
    <w:p w:rsidR="00F85F2D" w:rsidRDefault="006C5708" w:rsidP="00F85F2D">
      <w:pPr>
        <w:ind w:firstLine="709"/>
      </w:pPr>
      <w:r w:rsidRPr="00F85F2D">
        <w:t xml:space="preserve">Прогрессирующее постарение населения ставит перед обществом задачу </w:t>
      </w:r>
      <w:r w:rsidR="00F85F2D">
        <w:t>-</w:t>
      </w:r>
      <w:r w:rsidRPr="00F85F2D">
        <w:t xml:space="preserve"> обеспечить достойную жизнь людям пожилого возраста</w:t>
      </w:r>
      <w:r w:rsidR="00F85F2D" w:rsidRPr="00F85F2D">
        <w:t>.</w:t>
      </w:r>
    </w:p>
    <w:p w:rsidR="00F85F2D" w:rsidRDefault="001F57BF" w:rsidP="00F85F2D">
      <w:pPr>
        <w:ind w:firstLine="709"/>
      </w:pPr>
      <w:r w:rsidRPr="00F85F2D">
        <w:t>Объект исследования</w:t>
      </w:r>
      <w:r w:rsidR="00F85F2D" w:rsidRPr="00F85F2D">
        <w:t xml:space="preserve">: </w:t>
      </w:r>
      <w:r w:rsidR="005D65A0" w:rsidRPr="00F85F2D">
        <w:t>личностные особенности пожилых людей</w:t>
      </w:r>
      <w:r w:rsidR="00F85F2D" w:rsidRPr="00F85F2D">
        <w:t>.</w:t>
      </w:r>
    </w:p>
    <w:p w:rsidR="00F85F2D" w:rsidRDefault="001F57BF" w:rsidP="00F85F2D">
      <w:pPr>
        <w:ind w:firstLine="709"/>
      </w:pPr>
      <w:r w:rsidRPr="00F85F2D">
        <w:t>Предмет исследования</w:t>
      </w:r>
      <w:r w:rsidR="00F85F2D" w:rsidRPr="00F85F2D">
        <w:t xml:space="preserve">: </w:t>
      </w:r>
      <w:r w:rsidR="005D65A0" w:rsidRPr="00F85F2D">
        <w:t>влияние возраста на изменение личностных особенностей в пожилом возрасте</w:t>
      </w:r>
      <w:r w:rsidR="00F85F2D" w:rsidRPr="00F85F2D">
        <w:t>.</w:t>
      </w:r>
    </w:p>
    <w:p w:rsidR="00F85F2D" w:rsidRDefault="001F57BF" w:rsidP="00F85F2D">
      <w:pPr>
        <w:ind w:firstLine="709"/>
      </w:pPr>
      <w:r w:rsidRPr="00F85F2D">
        <w:t>Цель</w:t>
      </w:r>
      <w:r w:rsidR="00F85F2D" w:rsidRPr="00F85F2D">
        <w:t xml:space="preserve">: </w:t>
      </w:r>
      <w:r w:rsidR="00764DD2" w:rsidRPr="00F85F2D">
        <w:t>изучение влияние</w:t>
      </w:r>
      <w:r w:rsidRPr="00F85F2D">
        <w:t xml:space="preserve"> возраста на из</w:t>
      </w:r>
      <w:r w:rsidR="005D65A0" w:rsidRPr="00F85F2D">
        <w:t>менение личностных особенностей</w:t>
      </w:r>
      <w:r w:rsidR="00F85F2D" w:rsidRPr="00F85F2D">
        <w:t xml:space="preserve"> </w:t>
      </w:r>
      <w:r w:rsidR="00764DD2" w:rsidRPr="00F85F2D">
        <w:t>пожилых</w:t>
      </w:r>
      <w:r w:rsidR="00F85F2D" w:rsidRPr="00F85F2D">
        <w:t xml:space="preserve"> </w:t>
      </w:r>
      <w:r w:rsidR="00764DD2" w:rsidRPr="00F85F2D">
        <w:t>людей</w:t>
      </w:r>
      <w:r w:rsidR="00F85F2D" w:rsidRPr="00F85F2D">
        <w:t>.</w:t>
      </w:r>
    </w:p>
    <w:p w:rsidR="00F85F2D" w:rsidRDefault="001F57BF" w:rsidP="00F85F2D">
      <w:pPr>
        <w:ind w:firstLine="709"/>
      </w:pPr>
      <w:r w:rsidRPr="00F85F2D">
        <w:t>Задач</w:t>
      </w:r>
      <w:r w:rsidR="00070FF0" w:rsidRPr="00F85F2D">
        <w:t>и</w:t>
      </w:r>
      <w:r w:rsidR="00F85F2D">
        <w:t>:</w:t>
      </w:r>
    </w:p>
    <w:p w:rsidR="00F85F2D" w:rsidRDefault="00F85F2D" w:rsidP="00F85F2D">
      <w:pPr>
        <w:ind w:firstLine="709"/>
      </w:pPr>
      <w:r>
        <w:t xml:space="preserve">1. </w:t>
      </w:r>
      <w:r w:rsidR="00DA35FA" w:rsidRPr="00F85F2D">
        <w:t>Изучить научную и методическую литературу по проблеме</w:t>
      </w:r>
      <w:r w:rsidRPr="00F85F2D">
        <w:t>;</w:t>
      </w:r>
    </w:p>
    <w:p w:rsidR="00F85F2D" w:rsidRDefault="00DA35FA" w:rsidP="00F85F2D">
      <w:pPr>
        <w:ind w:firstLine="709"/>
      </w:pPr>
      <w:r w:rsidRPr="00F85F2D">
        <w:t>2</w:t>
      </w:r>
      <w:r w:rsidR="00F85F2D" w:rsidRPr="00F85F2D">
        <w:t xml:space="preserve">. </w:t>
      </w:r>
      <w:r w:rsidR="005D65A0" w:rsidRPr="00F85F2D">
        <w:t>Охарактеризовать старение как социальную проблему</w:t>
      </w:r>
      <w:r w:rsidR="00F85F2D" w:rsidRPr="00F85F2D">
        <w:t>;</w:t>
      </w:r>
    </w:p>
    <w:p w:rsidR="00F85F2D" w:rsidRDefault="00DA35FA" w:rsidP="00F85F2D">
      <w:pPr>
        <w:ind w:firstLine="709"/>
      </w:pPr>
      <w:r w:rsidRPr="00F85F2D">
        <w:t>3</w:t>
      </w:r>
      <w:r w:rsidR="00F85F2D" w:rsidRPr="00F85F2D">
        <w:t xml:space="preserve">. </w:t>
      </w:r>
      <w:r w:rsidR="00070FF0" w:rsidRPr="00F85F2D">
        <w:t>Рассмотреть теоретические подходы к проблеме влияния возраста на изменение личностных особенностей пожилых людей</w:t>
      </w:r>
      <w:r w:rsidR="00F85F2D" w:rsidRPr="00F85F2D">
        <w:t>;</w:t>
      </w:r>
    </w:p>
    <w:p w:rsidR="00F85F2D" w:rsidRDefault="00DA35FA" w:rsidP="00F85F2D">
      <w:pPr>
        <w:ind w:firstLine="709"/>
      </w:pPr>
      <w:r w:rsidRPr="00F85F2D">
        <w:t>4</w:t>
      </w:r>
      <w:r w:rsidR="00F85F2D" w:rsidRPr="00F85F2D">
        <w:t xml:space="preserve">. </w:t>
      </w:r>
      <w:r w:rsidR="00070FF0" w:rsidRPr="00F85F2D">
        <w:t>Определить различие личностных особенностей людей пожилого возраста и людей зрелого возраста</w:t>
      </w:r>
      <w:r w:rsidR="00F85F2D" w:rsidRPr="00F85F2D">
        <w:t>.</w:t>
      </w:r>
    </w:p>
    <w:p w:rsidR="00F85F2D" w:rsidRDefault="003419C4" w:rsidP="00F85F2D">
      <w:pPr>
        <w:ind w:firstLine="709"/>
      </w:pPr>
      <w:r w:rsidRPr="00F85F2D">
        <w:t>Проблема</w:t>
      </w:r>
      <w:r w:rsidR="00F85F2D" w:rsidRPr="00F85F2D">
        <w:t xml:space="preserve">: </w:t>
      </w:r>
      <w:r w:rsidR="0022217A" w:rsidRPr="00F85F2D">
        <w:t>с</w:t>
      </w:r>
      <w:r w:rsidR="00DA35FA" w:rsidRPr="00F85F2D">
        <w:t>охранение</w:t>
      </w:r>
      <w:r w:rsidR="00890AF1" w:rsidRPr="00F85F2D">
        <w:t xml:space="preserve"> пожилыми людьми их личностных особенностей</w:t>
      </w:r>
      <w:r w:rsidR="00F85F2D" w:rsidRPr="00F85F2D">
        <w:t>.</w:t>
      </w:r>
      <w:r w:rsidR="001221A7">
        <w:t xml:space="preserve"> </w:t>
      </w:r>
      <w:r w:rsidRPr="00F85F2D">
        <w:t>Гипотез</w:t>
      </w:r>
      <w:r w:rsidR="0022217A" w:rsidRPr="00F85F2D">
        <w:t>а</w:t>
      </w:r>
      <w:r w:rsidR="00F85F2D" w:rsidRPr="00F85F2D">
        <w:t xml:space="preserve">: </w:t>
      </w:r>
      <w:r w:rsidR="00070FF0" w:rsidRPr="00F85F2D">
        <w:t>Мы предполагаем, что личностные особенности пожилых людей отличаются от личностных особенностей людей зрелого возраста</w:t>
      </w:r>
      <w:r w:rsidR="00F85F2D" w:rsidRPr="00F85F2D">
        <w:t>.</w:t>
      </w:r>
      <w:r w:rsidR="001221A7">
        <w:t xml:space="preserve"> </w:t>
      </w:r>
      <w:r w:rsidRPr="00F85F2D">
        <w:t>Методы</w:t>
      </w:r>
      <w:r w:rsidRPr="00F85F2D">
        <w:rPr>
          <w:i/>
          <w:iCs/>
        </w:rPr>
        <w:t xml:space="preserve"> </w:t>
      </w:r>
      <w:r w:rsidR="00070FF0" w:rsidRPr="00F85F2D">
        <w:t>теоретические</w:t>
      </w:r>
      <w:r w:rsidR="00F85F2D" w:rsidRPr="00F85F2D">
        <w:t xml:space="preserve">: </w:t>
      </w:r>
      <w:r w:rsidR="00DA35FA" w:rsidRPr="00F85F2D">
        <w:t>анализ литературы</w:t>
      </w:r>
      <w:r w:rsidR="00070FF0" w:rsidRPr="00F85F2D">
        <w:t>,</w:t>
      </w:r>
      <w:r w:rsidR="00DA35FA" w:rsidRPr="00F85F2D">
        <w:t xml:space="preserve"> анализ документации</w:t>
      </w:r>
      <w:r w:rsidR="00F85F2D" w:rsidRPr="00F85F2D">
        <w:t xml:space="preserve">; </w:t>
      </w:r>
      <w:r w:rsidR="00070FF0" w:rsidRPr="00F85F2D">
        <w:t>эмпирические</w:t>
      </w:r>
      <w:r w:rsidR="00F85F2D" w:rsidRPr="00F85F2D">
        <w:t xml:space="preserve">: </w:t>
      </w:r>
      <w:r w:rsidR="00DA35FA" w:rsidRPr="00F85F2D">
        <w:t>анкетирование</w:t>
      </w:r>
      <w:r w:rsidR="00F85F2D" w:rsidRPr="00F85F2D">
        <w:t xml:space="preserve">; </w:t>
      </w:r>
      <w:r w:rsidR="0094273D" w:rsidRPr="00F85F2D">
        <w:t>методы математической обработки данных</w:t>
      </w:r>
      <w:r w:rsidR="00F85F2D" w:rsidRPr="00F85F2D">
        <w:t>.</w:t>
      </w:r>
    </w:p>
    <w:p w:rsidR="00F85F2D" w:rsidRDefault="009D3A09" w:rsidP="00F85F2D">
      <w:pPr>
        <w:ind w:firstLine="709"/>
      </w:pPr>
      <w:r w:rsidRPr="00F85F2D">
        <w:t>Мы надеемся, что результаты нашего исследования окажут помощь социальным работникам, а также специалистам по социальной работе в организации</w:t>
      </w:r>
      <w:r w:rsidR="00DA35FA" w:rsidRPr="00F85F2D">
        <w:t xml:space="preserve"> </w:t>
      </w:r>
      <w:r w:rsidR="004D0A96" w:rsidRPr="00F85F2D">
        <w:t>социальной</w:t>
      </w:r>
      <w:r w:rsidR="00F85F2D" w:rsidRPr="00F85F2D">
        <w:t xml:space="preserve"> </w:t>
      </w:r>
      <w:r w:rsidRPr="00F85F2D">
        <w:t>ра</w:t>
      </w:r>
      <w:r w:rsidR="00D01793" w:rsidRPr="00F85F2D">
        <w:t>боты с людьми пожилого возраст</w:t>
      </w:r>
      <w:r w:rsidR="00692B8D" w:rsidRPr="00F85F2D">
        <w:t>а по сохранению их личностных особенностей</w:t>
      </w:r>
      <w:r w:rsidR="00F85F2D" w:rsidRPr="00F85F2D">
        <w:t>.</w:t>
      </w:r>
    </w:p>
    <w:p w:rsidR="00F85F2D" w:rsidRDefault="001221A7" w:rsidP="001221A7">
      <w:pPr>
        <w:pStyle w:val="2"/>
      </w:pPr>
      <w:r>
        <w:br w:type="page"/>
      </w:r>
      <w:bookmarkStart w:id="1" w:name="_Toc275866502"/>
      <w:r w:rsidR="00890AF1" w:rsidRPr="00F85F2D">
        <w:t xml:space="preserve">Раздел </w:t>
      </w:r>
      <w:r w:rsidR="00890AF1" w:rsidRPr="00F85F2D">
        <w:rPr>
          <w:lang w:val="en-US"/>
        </w:rPr>
        <w:t>I</w:t>
      </w:r>
      <w:r w:rsidR="00F85F2D" w:rsidRPr="00F85F2D">
        <w:t xml:space="preserve">. </w:t>
      </w:r>
      <w:r w:rsidR="009D3A09" w:rsidRPr="00F85F2D">
        <w:t>Влияние возраста</w:t>
      </w:r>
      <w:r w:rsidR="008E0436" w:rsidRPr="00F85F2D">
        <w:t xml:space="preserve"> пожилых людей</w:t>
      </w:r>
      <w:r w:rsidR="001E32E4" w:rsidRPr="00F85F2D">
        <w:t xml:space="preserve"> на изменение </w:t>
      </w:r>
      <w:r w:rsidR="008E0436" w:rsidRPr="00F85F2D">
        <w:t xml:space="preserve">их </w:t>
      </w:r>
      <w:r w:rsidR="001E32E4" w:rsidRPr="00F85F2D">
        <w:t>личностных особенност</w:t>
      </w:r>
      <w:r w:rsidR="008E0436" w:rsidRPr="00F85F2D">
        <w:t>ей</w:t>
      </w:r>
      <w:bookmarkEnd w:id="1"/>
    </w:p>
    <w:p w:rsidR="001221A7" w:rsidRDefault="001221A7" w:rsidP="00F85F2D">
      <w:pPr>
        <w:ind w:firstLine="709"/>
      </w:pPr>
    </w:p>
    <w:p w:rsidR="00890AF1" w:rsidRPr="00F85F2D" w:rsidRDefault="00F85F2D" w:rsidP="001221A7">
      <w:pPr>
        <w:pStyle w:val="2"/>
      </w:pPr>
      <w:bookmarkStart w:id="2" w:name="_Toc275866503"/>
      <w:r>
        <w:t xml:space="preserve">1.1 </w:t>
      </w:r>
      <w:r w:rsidR="008E0436" w:rsidRPr="00F85F2D">
        <w:t>Старение как социальная проблема</w:t>
      </w:r>
      <w:bookmarkEnd w:id="2"/>
    </w:p>
    <w:p w:rsidR="001221A7" w:rsidRDefault="001221A7" w:rsidP="00F85F2D">
      <w:pPr>
        <w:ind w:firstLine="709"/>
      </w:pPr>
    </w:p>
    <w:p w:rsidR="00F85F2D" w:rsidRDefault="00961A84" w:rsidP="00F85F2D">
      <w:pPr>
        <w:ind w:firstLine="709"/>
      </w:pPr>
      <w:r w:rsidRPr="00F85F2D">
        <w:t>Одна из основополагающих проблем г</w:t>
      </w:r>
      <w:r w:rsidR="002D7CFA" w:rsidRPr="00F85F2D">
        <w:t>еронтологии состоит в следующем,</w:t>
      </w:r>
      <w:r w:rsidRPr="00F85F2D">
        <w:t xml:space="preserve"> каким же следует считать процесс старения </w:t>
      </w:r>
      <w:r w:rsidR="00F85F2D">
        <w:t>-</w:t>
      </w:r>
      <w:r w:rsidRPr="00F85F2D">
        <w:t xml:space="preserve"> нормальным, физиологическим или болезненным, патологическим</w:t>
      </w:r>
      <w:r w:rsidR="00F85F2D" w:rsidRPr="00F85F2D">
        <w:t>?</w:t>
      </w:r>
    </w:p>
    <w:p w:rsidR="00F85F2D" w:rsidRDefault="00961A84" w:rsidP="00F85F2D">
      <w:pPr>
        <w:ind w:firstLine="709"/>
      </w:pPr>
      <w:r w:rsidRPr="00F85F2D">
        <w:t>Существующая в современной геронтологии проблема физиологического и патологического старения состоит не столько в выявлении специфических признаков этих процессов, сколько в определении этапов их развития, динамки течения</w:t>
      </w:r>
      <w:r w:rsidR="00F85F2D" w:rsidRPr="00F85F2D">
        <w:t>.</w:t>
      </w:r>
    </w:p>
    <w:p w:rsidR="00F85F2D" w:rsidRDefault="00961A84" w:rsidP="00F85F2D">
      <w:pPr>
        <w:ind w:firstLine="709"/>
      </w:pPr>
      <w:r w:rsidRPr="00F85F2D">
        <w:t>Естественное старение характеризуется определенным темпом и последовательностью возрастных изменений, соответствующих биологическим возможностям данной человеческой популяции</w:t>
      </w:r>
      <w:r w:rsidR="00F85F2D" w:rsidRPr="00F85F2D">
        <w:t>.</w:t>
      </w:r>
    </w:p>
    <w:p w:rsidR="00F85F2D" w:rsidRDefault="00961A84" w:rsidP="00F85F2D">
      <w:pPr>
        <w:ind w:firstLine="709"/>
      </w:pPr>
      <w:r w:rsidRPr="00F85F2D">
        <w:t>Замедленное старение отличается более медленным, чем у всей популяции, темпом возрастных изменений</w:t>
      </w:r>
      <w:r w:rsidR="00F85F2D" w:rsidRPr="00F85F2D">
        <w:t>.</w:t>
      </w:r>
    </w:p>
    <w:p w:rsidR="00F85F2D" w:rsidRDefault="00961A84" w:rsidP="00F85F2D">
      <w:pPr>
        <w:ind w:firstLine="709"/>
      </w:pPr>
      <w:r w:rsidRPr="00F85F2D">
        <w:t>Преждевременное старение характеризуется ранним развитием возрастных изменений или более ярким их проявлением в тот или иной возрастной период</w:t>
      </w:r>
      <w:r w:rsidR="00F85F2D" w:rsidRPr="00F85F2D">
        <w:t>.</w:t>
      </w:r>
    </w:p>
    <w:p w:rsidR="00F85F2D" w:rsidRDefault="005D65A0" w:rsidP="00F85F2D">
      <w:pPr>
        <w:ind w:firstLine="709"/>
      </w:pPr>
      <w:r w:rsidRPr="00F85F2D">
        <w:t>Мировая наука начала проявлять растущий интерес к проблеме старения человека и его жизни в пожилом и старческом возрасте лишь в последней трети 20 века</w:t>
      </w:r>
      <w:r w:rsidR="00F85F2D" w:rsidRPr="00F85F2D">
        <w:t xml:space="preserve">. </w:t>
      </w:r>
      <w:r w:rsidRPr="00F85F2D">
        <w:t>Психологи весьма успешно исследуют лишь периоды детства и юношества</w:t>
      </w:r>
      <w:r w:rsidR="00F85F2D" w:rsidRPr="00F85F2D">
        <w:t xml:space="preserve">. </w:t>
      </w:r>
      <w:r w:rsidRPr="00F85F2D">
        <w:t>При изучении взрослого человека акцент делается на его профессиональном развитии</w:t>
      </w:r>
      <w:r w:rsidR="00F85F2D" w:rsidRPr="00F85F2D">
        <w:t xml:space="preserve">. </w:t>
      </w:r>
      <w:r w:rsidRPr="00F85F2D">
        <w:t>Время же поздней взрослости</w:t>
      </w:r>
    </w:p>
    <w:p w:rsidR="00F85F2D" w:rsidRDefault="005D65A0" w:rsidP="00F85F2D">
      <w:pPr>
        <w:ind w:firstLine="709"/>
      </w:pPr>
      <w:r w:rsidRPr="00F85F2D">
        <w:t>исследовано крайне слабо</w:t>
      </w:r>
      <w:r w:rsidR="00F85F2D" w:rsidRPr="00F85F2D">
        <w:t xml:space="preserve">. </w:t>
      </w:r>
      <w:r w:rsidRPr="00F85F2D">
        <w:t>Важным фактором становления геронтопсихологии явилось значительное увеличение здоровья стареющих людей в высокоразвитых странах</w:t>
      </w:r>
      <w:r w:rsidR="00F85F2D" w:rsidRPr="00F85F2D">
        <w:t xml:space="preserve">. </w:t>
      </w:r>
      <w:r w:rsidRPr="00F85F2D">
        <w:t>Перед глазами исследователей предстала огромная группа людей в возрасте от 60 до 100 и более лет</w:t>
      </w:r>
      <w:r w:rsidR="00F85F2D" w:rsidRPr="00F85F2D">
        <w:t xml:space="preserve">. </w:t>
      </w:r>
      <w:r w:rsidRPr="00F85F2D">
        <w:t>Этот заключительный этап онтогенеза в последнее десятилетие стали называть периодом поздней взрослости</w:t>
      </w:r>
      <w:r w:rsidR="00F85F2D" w:rsidRPr="00F85F2D">
        <w:t xml:space="preserve">. </w:t>
      </w:r>
      <w:r w:rsidRPr="00F85F2D">
        <w:t>Было предложено выделить в этой группе четыр</w:t>
      </w:r>
      <w:r w:rsidR="002D7CFA" w:rsidRPr="00F85F2D">
        <w:t>е подгруппы</w:t>
      </w:r>
      <w:r w:rsidR="00F85F2D" w:rsidRPr="00F85F2D">
        <w:t xml:space="preserve">. </w:t>
      </w:r>
      <w:r w:rsidR="002D7CFA" w:rsidRPr="00F85F2D">
        <w:t>В них входили люди</w:t>
      </w:r>
      <w:r w:rsidR="00F85F2D">
        <w:t>:</w:t>
      </w:r>
    </w:p>
    <w:p w:rsidR="00F85F2D" w:rsidRDefault="00F85F2D" w:rsidP="00F85F2D">
      <w:pPr>
        <w:ind w:firstLine="709"/>
      </w:pPr>
      <w:r>
        <w:t>1)</w:t>
      </w:r>
      <w:r w:rsidRPr="00F85F2D">
        <w:t xml:space="preserve"> </w:t>
      </w:r>
      <w:r w:rsidR="005D65A0" w:rsidRPr="00F85F2D">
        <w:t>от 60 до 69 лет</w:t>
      </w:r>
      <w:r>
        <w:t>;</w:t>
      </w:r>
    </w:p>
    <w:p w:rsidR="00F85F2D" w:rsidRDefault="00F85F2D" w:rsidP="00F85F2D">
      <w:pPr>
        <w:ind w:firstLine="709"/>
      </w:pPr>
      <w:r>
        <w:t>2)</w:t>
      </w:r>
      <w:r w:rsidRPr="00F85F2D">
        <w:t xml:space="preserve"> </w:t>
      </w:r>
      <w:r w:rsidR="005D65A0" w:rsidRPr="00F85F2D">
        <w:t>от 70 до 79 лет</w:t>
      </w:r>
      <w:r>
        <w:t>;</w:t>
      </w:r>
    </w:p>
    <w:p w:rsidR="00F85F2D" w:rsidRDefault="00F85F2D" w:rsidP="00F85F2D">
      <w:pPr>
        <w:ind w:firstLine="709"/>
      </w:pPr>
      <w:r>
        <w:t>3)</w:t>
      </w:r>
      <w:r w:rsidRPr="00F85F2D">
        <w:t xml:space="preserve"> </w:t>
      </w:r>
      <w:r w:rsidR="005D65A0" w:rsidRPr="00F85F2D">
        <w:t>от 80 до 89 лет</w:t>
      </w:r>
      <w:r>
        <w:t>;</w:t>
      </w:r>
    </w:p>
    <w:p w:rsidR="00F85F2D" w:rsidRDefault="00F85F2D" w:rsidP="00F85F2D">
      <w:pPr>
        <w:ind w:firstLine="709"/>
      </w:pPr>
      <w:r>
        <w:t>4)</w:t>
      </w:r>
      <w:r w:rsidRPr="00F85F2D">
        <w:t xml:space="preserve"> </w:t>
      </w:r>
      <w:r w:rsidR="005D65A0" w:rsidRPr="00F85F2D">
        <w:t>от 90 лет и старше</w:t>
      </w:r>
      <w:r w:rsidRPr="00F85F2D">
        <w:t>.</w:t>
      </w:r>
    </w:p>
    <w:p w:rsidR="00F85F2D" w:rsidRDefault="005D65A0" w:rsidP="00F85F2D">
      <w:pPr>
        <w:ind w:firstLine="709"/>
      </w:pPr>
      <w:r w:rsidRPr="00F85F2D">
        <w:t>Зарубежные исследования общественных шаблонов и стереотипов старения свидетельствуют, что в обществе значительное распространение получили представления о людях в их поздние годы как о беспомощных, болезненных существах, неспособных самостоятельно принимать решения, успешно выполнять общественные функции, приносить пользу обществу</w:t>
      </w:r>
      <w:r w:rsidR="00F85F2D" w:rsidRPr="00F85F2D">
        <w:t xml:space="preserve">. </w:t>
      </w:r>
      <w:r w:rsidRPr="00F85F2D">
        <w:t>На складывающийся в том или ином обществе</w:t>
      </w:r>
      <w:r w:rsidR="00F85F2D">
        <w:t xml:space="preserve"> "</w:t>
      </w:r>
      <w:r w:rsidRPr="00F85F2D">
        <w:t>имидж</w:t>
      </w:r>
      <w:r w:rsidR="00F85F2D">
        <w:t xml:space="preserve">" </w:t>
      </w:r>
      <w:r w:rsidRPr="00F85F2D">
        <w:t>представителей поздней взрослости сильное влияние оказывают господствующие общественные отношения</w:t>
      </w:r>
      <w:r w:rsidR="00F85F2D" w:rsidRPr="00F85F2D">
        <w:t xml:space="preserve">. </w:t>
      </w:r>
      <w:r w:rsidRPr="00F85F2D">
        <w:t>Так, в высокоразвитых индустриальных странах, где господствуют отношения конкуренции, ставка делается на</w:t>
      </w:r>
      <w:r w:rsidR="00F85F2D">
        <w:t xml:space="preserve"> "</w:t>
      </w:r>
      <w:r w:rsidRPr="00F85F2D">
        <w:t>молодежные</w:t>
      </w:r>
      <w:r w:rsidR="00F85F2D">
        <w:t xml:space="preserve">" </w:t>
      </w:r>
      <w:r w:rsidRPr="00F85F2D">
        <w:t xml:space="preserve">качества, такие как быстрота, проворство, честолюбие, стремление к победе любой ценой и </w:t>
      </w:r>
      <w:r w:rsidR="00F85F2D">
        <w:t>т.д.</w:t>
      </w:r>
      <w:r w:rsidR="00F85F2D" w:rsidRPr="00F85F2D">
        <w:t xml:space="preserve"> </w:t>
      </w:r>
      <w:r w:rsidRPr="00F85F2D">
        <w:t>Негативный</w:t>
      </w:r>
      <w:r w:rsidR="00F85F2D">
        <w:t xml:space="preserve"> "</w:t>
      </w:r>
      <w:r w:rsidRPr="00F85F2D">
        <w:t>имидж</w:t>
      </w:r>
      <w:r w:rsidR="00F85F2D">
        <w:t xml:space="preserve">" </w:t>
      </w:r>
      <w:r w:rsidRPr="00F85F2D">
        <w:t>старости у многих представителей поздней взрослости вызвал бурный протест</w:t>
      </w:r>
      <w:r w:rsidR="00F85F2D" w:rsidRPr="00F85F2D">
        <w:t>.</w:t>
      </w:r>
    </w:p>
    <w:p w:rsidR="00F85F2D" w:rsidRDefault="005D65A0" w:rsidP="00F85F2D">
      <w:pPr>
        <w:ind w:firstLine="709"/>
      </w:pPr>
      <w:r w:rsidRPr="00F85F2D">
        <w:t xml:space="preserve">В отечественной науке проблемам геронтопсихологии уже в 60 </w:t>
      </w:r>
      <w:r w:rsidR="00F85F2D">
        <w:t>-</w:t>
      </w:r>
      <w:r w:rsidRPr="00F85F2D">
        <w:t xml:space="preserve"> 70-е гг</w:t>
      </w:r>
      <w:r w:rsidR="00F85F2D" w:rsidRPr="00F85F2D">
        <w:t xml:space="preserve">. </w:t>
      </w:r>
      <w:r w:rsidRPr="00F85F2D">
        <w:t>были посвящены работы Б</w:t>
      </w:r>
      <w:r w:rsidR="00F85F2D">
        <w:t xml:space="preserve">.Г. </w:t>
      </w:r>
      <w:r w:rsidRPr="00F85F2D">
        <w:t>Ананьева, М</w:t>
      </w:r>
      <w:r w:rsidR="00F85F2D">
        <w:t xml:space="preserve">.Д. </w:t>
      </w:r>
      <w:r w:rsidRPr="00F85F2D">
        <w:t>Александровой, Е</w:t>
      </w:r>
      <w:r w:rsidR="00F85F2D">
        <w:t xml:space="preserve">.Ф. </w:t>
      </w:r>
      <w:r w:rsidRPr="00F85F2D">
        <w:t>Рыбалко и др</w:t>
      </w:r>
      <w:r w:rsidR="00F85F2D" w:rsidRPr="00F85F2D">
        <w:t xml:space="preserve">. </w:t>
      </w:r>
      <w:r w:rsidRPr="00F85F2D">
        <w:t>Анализ психологических работ, а также информации, содержащейся в газетах, передачах по радио и телевидению, позволил раскрыть значительный разброс мнений относительно личности и социальной значимости людей пенсионного возраста, увидеть попытки манипулировать этим мнением в политической борьбе</w:t>
      </w:r>
      <w:r w:rsidR="00F85F2D" w:rsidRPr="00F85F2D">
        <w:t xml:space="preserve">. </w:t>
      </w:r>
      <w:r w:rsidRPr="00F85F2D">
        <w:t>Психологические исследования выделяют такие особенности стариков, как мудрость, наличие большого жизненного опыта, доброта, духовная значимость для молодежи</w:t>
      </w:r>
      <w:r w:rsidR="00F85F2D" w:rsidRPr="00F85F2D">
        <w:t xml:space="preserve">. </w:t>
      </w:r>
      <w:r w:rsidRPr="00F85F2D">
        <w:t xml:space="preserve">Вместе с тем отмечаются такие </w:t>
      </w:r>
      <w:r w:rsidR="002D7CFA" w:rsidRPr="00F85F2D">
        <w:t>негативные характеристики</w:t>
      </w:r>
      <w:r w:rsidR="008F093E" w:rsidRPr="00F85F2D">
        <w:t>, как</w:t>
      </w:r>
      <w:r w:rsidR="002D7CFA" w:rsidRPr="00F85F2D">
        <w:t xml:space="preserve"> </w:t>
      </w:r>
      <w:r w:rsidRPr="00F85F2D">
        <w:t>ворчливость, консерватизм, критическое отношение к молодым людям, плохое здоровье</w:t>
      </w:r>
      <w:r w:rsidR="00F85F2D" w:rsidRPr="00F85F2D">
        <w:t>.</w:t>
      </w:r>
    </w:p>
    <w:p w:rsidR="00F85F2D" w:rsidRDefault="005D65A0" w:rsidP="00F85F2D">
      <w:pPr>
        <w:ind w:firstLine="709"/>
      </w:pPr>
      <w:r w:rsidRPr="00F85F2D">
        <w:t>Те или иные социальные стереотипы, проявляющиеся в невербальных и вербальных формах поведения, оказывают значительное влияние на формирование отношения к себе пожилых людей</w:t>
      </w:r>
      <w:r w:rsidR="00F85F2D" w:rsidRPr="00F85F2D">
        <w:t xml:space="preserve">. </w:t>
      </w:r>
      <w:r w:rsidRPr="00F85F2D">
        <w:t xml:space="preserve">Под воздействием негативных мнений многие представители поздней взрослости теряют самое главное </w:t>
      </w:r>
      <w:r w:rsidR="00F85F2D">
        <w:t>-</w:t>
      </w:r>
      <w:r w:rsidRPr="00F85F2D">
        <w:t xml:space="preserve"> веру в себя, свои способности и возможности</w:t>
      </w:r>
      <w:r w:rsidR="00F85F2D" w:rsidRPr="00F85F2D">
        <w:t xml:space="preserve">. </w:t>
      </w:r>
      <w:r w:rsidRPr="00F85F2D">
        <w:t>Они обесценивают себя, теряют самоуважение, испытывают чувство вины</w:t>
      </w:r>
      <w:r w:rsidR="00F85F2D" w:rsidRPr="00F85F2D">
        <w:t xml:space="preserve">; </w:t>
      </w:r>
      <w:r w:rsidRPr="00F85F2D">
        <w:t>у них падает мотивация и снижается социальная активность</w:t>
      </w:r>
      <w:r w:rsidR="00F85F2D" w:rsidRPr="00F85F2D">
        <w:t>.</w:t>
      </w:r>
    </w:p>
    <w:p w:rsidR="00F85F2D" w:rsidRDefault="005D65A0" w:rsidP="00F85F2D">
      <w:pPr>
        <w:ind w:firstLine="709"/>
      </w:pPr>
      <w:r w:rsidRPr="00F85F2D">
        <w:t>Г</w:t>
      </w:r>
      <w:r w:rsidR="00F85F2D" w:rsidRPr="00F85F2D">
        <w:t xml:space="preserve">. </w:t>
      </w:r>
      <w:r w:rsidRPr="00F85F2D">
        <w:t>Крайг, ссылаясь на многочисленные исследования, пишет о том, что в любом возрасте мнения о своих возможностях и способностях оказывают значительное влияние на эффективность деятельности субъекта</w:t>
      </w:r>
      <w:r w:rsidR="00F85F2D" w:rsidRPr="00F85F2D">
        <w:t xml:space="preserve">. </w:t>
      </w:r>
      <w:r w:rsidRPr="00F85F2D">
        <w:t>Некоторые пожилые люди твердо уверены в том, что в скором времени они потеряют память и будут не в состоянии делать то, что удавалось ранее, что они частично потеряют контроль над своей жизнью</w:t>
      </w:r>
      <w:r w:rsidR="00F85F2D" w:rsidRPr="00F85F2D">
        <w:t xml:space="preserve">. </w:t>
      </w:r>
      <w:r w:rsidRPr="00F85F2D">
        <w:t>И под влиянием исподволь проникших в их сознание мнений они действительно утрачивают и свою компетентность, и контроль над обстоятельствами жизни</w:t>
      </w:r>
      <w:r w:rsidR="00F85F2D" w:rsidRPr="00F85F2D">
        <w:t xml:space="preserve">. </w:t>
      </w:r>
      <w:r w:rsidRPr="00F85F2D">
        <w:t>Такой циклический процесс иногда называют выученной беспомощностью</w:t>
      </w:r>
      <w:r w:rsidR="00F85F2D" w:rsidRPr="00F85F2D">
        <w:t xml:space="preserve">. </w:t>
      </w:r>
      <w:r w:rsidRPr="00F85F2D">
        <w:t>В данном случае он проявляется в том, что некоторые старые люди перестают развиваться как субъекты своей жизни и даже регрессируют в этом качестве</w:t>
      </w:r>
      <w:r w:rsidR="00F85F2D" w:rsidRPr="00F85F2D">
        <w:t>.</w:t>
      </w:r>
    </w:p>
    <w:p w:rsidR="00F85F2D" w:rsidRDefault="005D65A0" w:rsidP="00F85F2D">
      <w:pPr>
        <w:ind w:firstLine="709"/>
      </w:pPr>
      <w:r w:rsidRPr="00F85F2D">
        <w:t>Между тем качество отношения к себе играет важную роль в успешности и благополучии человека во все периоды его жизни, особенно в поздние годы</w:t>
      </w:r>
      <w:r w:rsidR="00F85F2D" w:rsidRPr="00F85F2D">
        <w:t xml:space="preserve">. </w:t>
      </w:r>
      <w:r w:rsidRPr="00F85F2D">
        <w:t>Отрицательная модальность субъективного отношения к себе является важным фактором не только психического, но и физического старения человека</w:t>
      </w:r>
      <w:r w:rsidR="00F85F2D" w:rsidRPr="00F85F2D">
        <w:t xml:space="preserve">. </w:t>
      </w:r>
      <w:r w:rsidRPr="00F85F2D">
        <w:t>В этом контексте, как пишет Н</w:t>
      </w:r>
      <w:r w:rsidR="00F85F2D">
        <w:t xml:space="preserve">.Ф. </w:t>
      </w:r>
      <w:r w:rsidRPr="00F85F2D">
        <w:t>Шахматов, Признание себя старым есть важнейший психический фактор старения</w:t>
      </w:r>
      <w:r w:rsidR="00F85F2D" w:rsidRPr="00F85F2D">
        <w:t xml:space="preserve">. </w:t>
      </w:r>
      <w:r w:rsidRPr="00F85F2D">
        <w:t>Социально-психологическая недооценка или обесценивание пожилых людей тесно связаны с другими</w:t>
      </w:r>
      <w:r w:rsidR="002D7CFA" w:rsidRPr="00F85F2D">
        <w:t>,</w:t>
      </w:r>
      <w:r w:rsidRPr="00F85F2D">
        <w:t xml:space="preserve"> неблагоприятными для их полноценного функционирования</w:t>
      </w:r>
      <w:r w:rsidR="002D7CFA" w:rsidRPr="00F85F2D">
        <w:t>,</w:t>
      </w:r>
      <w:r w:rsidR="00F85F2D" w:rsidRPr="00F85F2D">
        <w:t xml:space="preserve"> </w:t>
      </w:r>
      <w:r w:rsidRPr="00F85F2D">
        <w:t>обстоятельствами</w:t>
      </w:r>
      <w:r w:rsidR="00F85F2D" w:rsidRPr="00F85F2D">
        <w:t xml:space="preserve">. </w:t>
      </w:r>
      <w:r w:rsidRPr="00F85F2D">
        <w:t>К ним в первую очередь относятся</w:t>
      </w:r>
      <w:r w:rsidR="00F85F2D" w:rsidRPr="00F85F2D">
        <w:t xml:space="preserve">: </w:t>
      </w:r>
      <w:r w:rsidRPr="00F85F2D">
        <w:t>потеря работы, вынужденный уход на пенсию, утрата личностно значимых социальных функций</w:t>
      </w:r>
      <w:r w:rsidR="00F85F2D" w:rsidRPr="00F85F2D">
        <w:t xml:space="preserve">. </w:t>
      </w:r>
      <w:r w:rsidRPr="00F85F2D">
        <w:t xml:space="preserve">В результате человек лишается своего профессионального будущего, наполненного замыслами, проблемами, </w:t>
      </w:r>
      <w:r w:rsidR="002D7CFA" w:rsidRPr="00F85F2D">
        <w:t>планами</w:t>
      </w:r>
      <w:r w:rsidR="00F85F2D" w:rsidRPr="00F85F2D">
        <w:t xml:space="preserve">. </w:t>
      </w:r>
      <w:r w:rsidR="002D7CFA" w:rsidRPr="00F85F2D">
        <w:t>Он также оказывается ис</w:t>
      </w:r>
      <w:r w:rsidRPr="00F85F2D">
        <w:t>ключенным из системы межличностных, коллегиальных связей, в которую входят представители разных поколений</w:t>
      </w:r>
      <w:r w:rsidR="00F85F2D" w:rsidRPr="00F85F2D">
        <w:t xml:space="preserve">. </w:t>
      </w:r>
      <w:r w:rsidRPr="00F85F2D">
        <w:t>При этом исчезает</w:t>
      </w:r>
      <w:r w:rsidR="002D7CFA" w:rsidRPr="00F85F2D">
        <w:t xml:space="preserve"> из</w:t>
      </w:r>
      <w:r w:rsidR="00F85F2D" w:rsidRPr="00F85F2D">
        <w:t xml:space="preserve"> </w:t>
      </w:r>
      <w:r w:rsidRPr="00F85F2D">
        <w:t>источников информации о многочисленных событиях профессиональной, гражданской и политической жизни</w:t>
      </w:r>
      <w:r w:rsidR="00F85F2D" w:rsidRPr="00F85F2D">
        <w:t xml:space="preserve">. </w:t>
      </w:r>
      <w:r w:rsidRPr="00F85F2D">
        <w:t>Лишаясь значимых статусов и ролей, ветеран уходит из сферы действия регламентирующих его жизнь требований, задач, предписаний, ожиданий</w:t>
      </w:r>
      <w:r w:rsidR="00F85F2D" w:rsidRPr="00F85F2D">
        <w:t xml:space="preserve">. </w:t>
      </w:r>
      <w:r w:rsidRPr="00F85F2D">
        <w:t>В результате стареющий человек попадает в уникальную для него по степени сложности и непривычности ситуацию неопределенности</w:t>
      </w:r>
      <w:r w:rsidR="00F85F2D" w:rsidRPr="00F85F2D">
        <w:t xml:space="preserve">. </w:t>
      </w:r>
      <w:r w:rsidRPr="00F85F2D">
        <w:t>Именно снятие неопределенности становится главной жизненной задачей стареющего человека</w:t>
      </w:r>
      <w:r w:rsidR="00F85F2D" w:rsidRPr="00F85F2D">
        <w:t xml:space="preserve">. </w:t>
      </w:r>
      <w:r w:rsidRPr="00F85F2D">
        <w:t>Ее устранение требует от личности мобилизации, совершенствования, дальнейшего развития субъективных способностей</w:t>
      </w:r>
      <w:r w:rsidR="00F85F2D" w:rsidRPr="00F85F2D">
        <w:t xml:space="preserve">. </w:t>
      </w:r>
      <w:r w:rsidRPr="00F85F2D">
        <w:t>Это проявляется в выборе, в соответствии со своими возможностями и желаниями, новых ролей и принятии ответственности за их исполнение, в поддержании и расширении межличностных отношений, в выработке нового образца жизни</w:t>
      </w:r>
      <w:r w:rsidR="00F85F2D" w:rsidRPr="00F85F2D">
        <w:t xml:space="preserve">. </w:t>
      </w:r>
      <w:r w:rsidRPr="00F85F2D">
        <w:t>Таким образом, снятие неопределенности представляет процесс установления смыслов и значений жизненных ситуаций</w:t>
      </w:r>
      <w:r w:rsidR="00F85F2D" w:rsidRPr="00F85F2D">
        <w:t xml:space="preserve">. </w:t>
      </w:r>
      <w:r w:rsidRPr="00F85F2D">
        <w:t xml:space="preserve">Человеку в этом возрасте предстоит стать суеверным источником собственных самооценок, </w:t>
      </w:r>
      <w:r w:rsidR="00F85F2D">
        <w:t>т.е.</w:t>
      </w:r>
      <w:r w:rsidR="00F85F2D" w:rsidRPr="00F85F2D">
        <w:t xml:space="preserve"> </w:t>
      </w:r>
      <w:r w:rsidRPr="00F85F2D">
        <w:t>личностью, способной противостоять социальным ярлыкам</w:t>
      </w:r>
      <w:r w:rsidR="00F85F2D" w:rsidRPr="00F85F2D">
        <w:t>.</w:t>
      </w:r>
    </w:p>
    <w:p w:rsidR="00F85F2D" w:rsidRDefault="005D65A0" w:rsidP="00F85F2D">
      <w:pPr>
        <w:ind w:firstLine="709"/>
      </w:pPr>
      <w:r w:rsidRPr="00F85F2D">
        <w:t>Кроме вышеупомянутого в этом жизненном периоде трансформируется и система семейных отношений</w:t>
      </w:r>
      <w:r w:rsidR="00F85F2D" w:rsidRPr="00F85F2D">
        <w:t xml:space="preserve">. </w:t>
      </w:r>
      <w:r w:rsidRPr="00F85F2D">
        <w:t>Появление в семье незанятого на работе человека требует ее социал</w:t>
      </w:r>
      <w:r w:rsidR="00EC5283">
        <w:t>ьно</w:t>
      </w:r>
      <w:r w:rsidRPr="00F85F2D">
        <w:t>-психологической перестройки</w:t>
      </w:r>
      <w:r w:rsidR="00F85F2D" w:rsidRPr="00F85F2D">
        <w:t xml:space="preserve">. </w:t>
      </w:r>
      <w:r w:rsidRPr="00F85F2D">
        <w:t>На</w:t>
      </w:r>
      <w:r w:rsidR="00F85F2D">
        <w:t xml:space="preserve"> "</w:t>
      </w:r>
      <w:r w:rsidRPr="00F85F2D">
        <w:t>отставника</w:t>
      </w:r>
      <w:r w:rsidR="00F85F2D">
        <w:t xml:space="preserve">" </w:t>
      </w:r>
      <w:r w:rsidRPr="00F85F2D">
        <w:t>перекладывается часть домашней работы, возлагается забота о внуках</w:t>
      </w:r>
      <w:r w:rsidR="00F85F2D" w:rsidRPr="00F85F2D">
        <w:t xml:space="preserve">. </w:t>
      </w:r>
      <w:r w:rsidRPr="00F85F2D">
        <w:t>Таким образом, пожилому человеку предлагаются новые социальные роли, которые он волен принять или отвергнуть</w:t>
      </w:r>
      <w:r w:rsidR="00F85F2D" w:rsidRPr="00F85F2D">
        <w:t xml:space="preserve">. </w:t>
      </w:r>
      <w:r w:rsidRPr="00F85F2D">
        <w:t>В результате перестройки межличностных отношений часто возникает необходимость определенной коррекции личностных качеств членов семьи</w:t>
      </w:r>
      <w:r w:rsidR="00F85F2D" w:rsidRPr="00F85F2D">
        <w:t>.</w:t>
      </w:r>
    </w:p>
    <w:p w:rsidR="00F85F2D" w:rsidRDefault="005D65A0" w:rsidP="00F85F2D">
      <w:pPr>
        <w:ind w:firstLine="709"/>
      </w:pPr>
      <w:r w:rsidRPr="00F85F2D">
        <w:t>На первый взгляд может показаться, что проблема снятия неопределенности и построения нового жизненного мира решается гораздо легче при переселении старых людей в дома-интернаты</w:t>
      </w:r>
      <w:r w:rsidR="00F85F2D" w:rsidRPr="00F85F2D">
        <w:t xml:space="preserve">. </w:t>
      </w:r>
      <w:r w:rsidRPr="00F85F2D">
        <w:t>Жизнь в них регламентирована</w:t>
      </w:r>
      <w:r w:rsidR="00F85F2D" w:rsidRPr="00F85F2D">
        <w:t xml:space="preserve">. </w:t>
      </w:r>
      <w:r w:rsidRPr="00F85F2D">
        <w:t>Обитатели приютов должны лишь овладеть обязательными правилами общежития</w:t>
      </w:r>
      <w:r w:rsidR="00F85F2D" w:rsidRPr="00F85F2D">
        <w:t xml:space="preserve">. </w:t>
      </w:r>
      <w:r w:rsidRPr="00F85F2D">
        <w:t>Они могут общаться со своими сверстниками, устанавливать с некоторыми из них дружеские отношения</w:t>
      </w:r>
      <w:r w:rsidR="00F85F2D" w:rsidRPr="00F85F2D">
        <w:t xml:space="preserve">. </w:t>
      </w:r>
      <w:r w:rsidRPr="00F85F2D">
        <w:t>Однако, согласно исследованиям, проведенным еще в 70-х гг</w:t>
      </w:r>
      <w:r w:rsidR="00F85F2D" w:rsidRPr="00F85F2D">
        <w:t xml:space="preserve">. </w:t>
      </w:r>
      <w:r w:rsidRPr="00F85F2D">
        <w:t>ХХ столетия, перемещение в интернаты оказалось одним из трех предик</w:t>
      </w:r>
      <w:r w:rsidR="002D7CFA" w:rsidRPr="00F85F2D">
        <w:t>а</w:t>
      </w:r>
      <w:r w:rsidRPr="00F85F2D">
        <w:t>торов скорой смерти пожилых людей</w:t>
      </w:r>
      <w:r w:rsidR="00F85F2D" w:rsidRPr="00F85F2D">
        <w:t xml:space="preserve">. </w:t>
      </w:r>
      <w:r w:rsidRPr="00F85F2D">
        <w:t>Приюты сильно ограничивают число степеней свободы личности, не стимулируют их социальной активности, не порождают чувства своей нужности</w:t>
      </w:r>
      <w:r w:rsidR="00F85F2D" w:rsidRPr="00F85F2D">
        <w:t xml:space="preserve">. </w:t>
      </w:r>
      <w:r w:rsidRPr="00F85F2D">
        <w:t>В интернатах отсутствует такой важный фактор продолжения социально-психологического развития старых людей, как интенсивное общение между разными поколениями</w:t>
      </w:r>
      <w:r w:rsidR="00F85F2D" w:rsidRPr="00F85F2D">
        <w:t xml:space="preserve">. </w:t>
      </w:r>
      <w:r w:rsidRPr="00F85F2D">
        <w:t>В процессе межпоколенного общения и старые люди пересматривают свой жизненный опыт, определяют место того, что было создано ими, в аспекте нового уровня</w:t>
      </w:r>
    </w:p>
    <w:p w:rsidR="00F85F2D" w:rsidRDefault="005D65A0" w:rsidP="00F85F2D">
      <w:pPr>
        <w:ind w:firstLine="709"/>
      </w:pPr>
      <w:r w:rsidRPr="00F85F2D">
        <w:t>развития общества</w:t>
      </w:r>
      <w:r w:rsidR="00F85F2D" w:rsidRPr="00F85F2D">
        <w:t xml:space="preserve">. </w:t>
      </w:r>
      <w:r w:rsidRPr="00F85F2D">
        <w:t>В интернатах же старые люди изолированы от постоянно обновляющегося потока общественной жизни</w:t>
      </w:r>
      <w:r w:rsidR="00F85F2D" w:rsidRPr="00F85F2D">
        <w:t xml:space="preserve">. </w:t>
      </w:r>
      <w:r w:rsidRPr="00F85F2D">
        <w:t>Они ощущают себя ненужными, их самооценка резко снижается</w:t>
      </w:r>
      <w:r w:rsidR="00F85F2D" w:rsidRPr="00F85F2D">
        <w:t xml:space="preserve">. </w:t>
      </w:r>
      <w:r w:rsidRPr="00F85F2D">
        <w:t>Исследования показывают, что</w:t>
      </w:r>
    </w:p>
    <w:p w:rsidR="00F85F2D" w:rsidRDefault="005D65A0" w:rsidP="00F85F2D">
      <w:pPr>
        <w:ind w:firstLine="709"/>
      </w:pPr>
      <w:r w:rsidRPr="00F85F2D">
        <w:t>обитатели домов-интернатов, характеризуя себя, используют негативные штампы</w:t>
      </w:r>
      <w:r w:rsidR="00F85F2D" w:rsidRPr="00F85F2D">
        <w:t>:</w:t>
      </w:r>
      <w:r w:rsidR="00F85F2D">
        <w:t xml:space="preserve"> "</w:t>
      </w:r>
      <w:r w:rsidRPr="00F85F2D">
        <w:t>старик</w:t>
      </w:r>
      <w:r w:rsidR="00F85F2D">
        <w:t>", "</w:t>
      </w:r>
      <w:r w:rsidRPr="00F85F2D">
        <w:t>старуха</w:t>
      </w:r>
      <w:r w:rsidR="00F85F2D">
        <w:t>", "</w:t>
      </w:r>
      <w:r w:rsidRPr="00F85F2D">
        <w:t>пенсионер</w:t>
      </w:r>
      <w:r w:rsidR="00F85F2D">
        <w:t>", "</w:t>
      </w:r>
      <w:r w:rsidRPr="00F85F2D">
        <w:t>теперь никто</w:t>
      </w:r>
      <w:r w:rsidR="00F85F2D">
        <w:t>", "</w:t>
      </w:r>
      <w:r w:rsidRPr="00F85F2D">
        <w:t>никчемный балласт для человечества</w:t>
      </w:r>
      <w:r w:rsidR="00F85F2D">
        <w:t xml:space="preserve">". </w:t>
      </w:r>
      <w:r w:rsidRPr="00F85F2D">
        <w:t>Это самообесценивание является одним из препятствий для актуализации и совершенствования резервных возможностей стареющего человека</w:t>
      </w:r>
      <w:r w:rsidR="00F85F2D" w:rsidRPr="00F85F2D">
        <w:t>.</w:t>
      </w:r>
    </w:p>
    <w:p w:rsidR="00F85F2D" w:rsidRDefault="005D65A0" w:rsidP="00F85F2D">
      <w:pPr>
        <w:ind w:firstLine="709"/>
      </w:pPr>
      <w:r w:rsidRPr="00F85F2D">
        <w:t>Последние исследования в области геронтопсихологии дают основания полагать, что развитие и изменение ли</w:t>
      </w:r>
      <w:r w:rsidR="002D7CFA" w:rsidRPr="00F85F2D">
        <w:t xml:space="preserve">чности происходит на протяжении </w:t>
      </w:r>
      <w:r w:rsidRPr="00F85F2D">
        <w:t>всей жизни</w:t>
      </w:r>
      <w:r w:rsidR="00F85F2D" w:rsidRPr="00F85F2D">
        <w:t xml:space="preserve">. </w:t>
      </w:r>
      <w:r w:rsidRPr="00F85F2D">
        <w:t>Сохраняется ее способность быть субъектом своего бытия, устранять ситуацию неопределенности при завершении профессиональной деятельности, создавать новый жизненный мир с изменившейся структурой смыслов и значимостей</w:t>
      </w:r>
      <w:r w:rsidR="00F85F2D" w:rsidRPr="00F85F2D">
        <w:t xml:space="preserve">. </w:t>
      </w:r>
      <w:r w:rsidRPr="00F85F2D">
        <w:t>Однолинейная модель развития уступает место модели многомерного и разнонаправленного развития личности</w:t>
      </w:r>
      <w:r w:rsidR="00F85F2D" w:rsidRPr="00F85F2D">
        <w:t xml:space="preserve">. </w:t>
      </w:r>
      <w:r w:rsidRPr="00F85F2D">
        <w:t>Даже на поздних этапах развития социально-психологические</w:t>
      </w:r>
      <w:r w:rsidR="00F85F2D">
        <w:t xml:space="preserve"> "</w:t>
      </w:r>
      <w:r w:rsidRPr="00F85F2D">
        <w:t>утраты</w:t>
      </w:r>
      <w:r w:rsidR="00F85F2D">
        <w:t xml:space="preserve">" </w:t>
      </w:r>
      <w:r w:rsidRPr="00F85F2D">
        <w:t>сочетаются с позитивными новообразованиями</w:t>
      </w:r>
      <w:r w:rsidR="00F85F2D" w:rsidRPr="00F85F2D">
        <w:t xml:space="preserve">. </w:t>
      </w:r>
      <w:r w:rsidRPr="00F85F2D">
        <w:t>На первый план выступает механизм компенсации</w:t>
      </w:r>
      <w:r w:rsidR="00F85F2D" w:rsidRPr="00F85F2D">
        <w:t xml:space="preserve">. </w:t>
      </w:r>
      <w:r w:rsidRPr="00F85F2D">
        <w:t>Продолжается развитие интеллекта</w:t>
      </w:r>
      <w:r w:rsidR="00F85F2D" w:rsidRPr="00F85F2D">
        <w:t xml:space="preserve">. </w:t>
      </w:r>
      <w:r w:rsidRPr="00F85F2D">
        <w:t>Для благополучного старения пожилой человек должен из содержательного многообразия окружающего мира создать оптимальные условия сво</w:t>
      </w:r>
      <w:r w:rsidR="00A85BA5" w:rsidRPr="00F85F2D">
        <w:t>ей жизнедеятельности и развития</w:t>
      </w:r>
      <w:r w:rsidR="00F85F2D" w:rsidRPr="00F85F2D">
        <w:t>.</w:t>
      </w:r>
    </w:p>
    <w:p w:rsidR="001221A7" w:rsidRDefault="001221A7" w:rsidP="00F85F2D">
      <w:pPr>
        <w:ind w:firstLine="709"/>
      </w:pPr>
    </w:p>
    <w:p w:rsidR="00F85F2D" w:rsidRPr="00F85F2D" w:rsidRDefault="00F85F2D" w:rsidP="001221A7">
      <w:pPr>
        <w:pStyle w:val="2"/>
      </w:pPr>
      <w:bookmarkStart w:id="3" w:name="_Toc275866504"/>
      <w:r>
        <w:t xml:space="preserve">1.2 </w:t>
      </w:r>
      <w:r w:rsidR="001E32E4" w:rsidRPr="00F85F2D">
        <w:t>Теоретические подходы к</w:t>
      </w:r>
      <w:r w:rsidR="00297D6D" w:rsidRPr="00F85F2D">
        <w:t xml:space="preserve"> изучению проблем</w:t>
      </w:r>
      <w:r w:rsidR="001E32E4" w:rsidRPr="00F85F2D">
        <w:t xml:space="preserve"> влияния возраста на изменение личнос</w:t>
      </w:r>
      <w:r w:rsidR="009736CA" w:rsidRPr="00F85F2D">
        <w:t>тных особенностей пожилых людей</w:t>
      </w:r>
      <w:bookmarkEnd w:id="3"/>
    </w:p>
    <w:p w:rsidR="001221A7" w:rsidRDefault="001221A7" w:rsidP="00F85F2D">
      <w:pPr>
        <w:ind w:firstLine="709"/>
      </w:pPr>
    </w:p>
    <w:p w:rsidR="00F85F2D" w:rsidRDefault="00BD10F2" w:rsidP="00F85F2D">
      <w:pPr>
        <w:ind w:firstLine="709"/>
      </w:pPr>
      <w:r w:rsidRPr="00F85F2D">
        <w:t xml:space="preserve">Возраст </w:t>
      </w:r>
      <w:r w:rsidR="00F85F2D">
        <w:t>-</w:t>
      </w:r>
      <w:r w:rsidRPr="00F85F2D">
        <w:t xml:space="preserve"> отмеченный относительными хронологическими границами период в физическом, психологическом</w:t>
      </w:r>
      <w:r w:rsidR="004733CE" w:rsidRPr="00F85F2D">
        <w:t xml:space="preserve"> </w:t>
      </w:r>
      <w:r w:rsidR="008E0436" w:rsidRPr="00F85F2D">
        <w:t>и социальном развитии человека</w:t>
      </w:r>
      <w:r w:rsidR="00F85F2D" w:rsidRPr="00F85F2D">
        <w:t xml:space="preserve"> [</w:t>
      </w:r>
      <w:r w:rsidR="008E0436" w:rsidRPr="00F85F2D">
        <w:t>2, с</w:t>
      </w:r>
      <w:r w:rsidR="00F85F2D">
        <w:t>.3</w:t>
      </w:r>
      <w:r w:rsidR="008E0436" w:rsidRPr="00F85F2D">
        <w:t>2</w:t>
      </w:r>
      <w:r w:rsidR="00F85F2D" w:rsidRPr="00F85F2D">
        <w:t>].</w:t>
      </w:r>
    </w:p>
    <w:p w:rsidR="00F85F2D" w:rsidRDefault="00BD10F2" w:rsidP="00F85F2D">
      <w:pPr>
        <w:ind w:firstLine="709"/>
      </w:pPr>
      <w:r w:rsidRPr="00F85F2D">
        <w:t xml:space="preserve">Возраст человека </w:t>
      </w:r>
      <w:r w:rsidR="00F85F2D">
        <w:t>-</w:t>
      </w:r>
      <w:r w:rsidRPr="00F85F2D">
        <w:t xml:space="preserve"> период от рождения до того или иного отсчитываемого момента его жизни</w:t>
      </w:r>
      <w:r w:rsidR="00F85F2D" w:rsidRPr="00F85F2D">
        <w:t>.</w:t>
      </w:r>
    </w:p>
    <w:p w:rsidR="00F85F2D" w:rsidRDefault="004800F4" w:rsidP="00F85F2D">
      <w:pPr>
        <w:ind w:firstLine="709"/>
      </w:pPr>
      <w:r w:rsidRPr="00F85F2D">
        <w:t>Всемирной организацией здравоохранения</w:t>
      </w:r>
      <w:r w:rsidR="00F85F2D" w:rsidRPr="00F85F2D">
        <w:t xml:space="preserve"> </w:t>
      </w:r>
      <w:r w:rsidR="003335B7" w:rsidRPr="00F85F2D">
        <w:t>выделяются следующие возрастные периоды</w:t>
      </w:r>
      <w:r w:rsidR="00F85F2D" w:rsidRPr="00F85F2D">
        <w:t xml:space="preserve">: </w:t>
      </w:r>
      <w:r w:rsidR="003335B7" w:rsidRPr="00F85F2D">
        <w:t>новорожденность</w:t>
      </w:r>
      <w:r w:rsidR="00F85F2D">
        <w:t xml:space="preserve"> (</w:t>
      </w:r>
      <w:r w:rsidR="003335B7" w:rsidRPr="00F85F2D">
        <w:t xml:space="preserve">1 </w:t>
      </w:r>
      <w:r w:rsidR="00F85F2D">
        <w:t>-</w:t>
      </w:r>
      <w:r w:rsidR="003335B7" w:rsidRPr="00F85F2D">
        <w:t xml:space="preserve"> 10 дней</w:t>
      </w:r>
      <w:r w:rsidR="00F85F2D" w:rsidRPr="00F85F2D">
        <w:t>),</w:t>
      </w:r>
      <w:r w:rsidR="003335B7" w:rsidRPr="00F85F2D">
        <w:t xml:space="preserve"> грудной возраст</w:t>
      </w:r>
      <w:r w:rsidR="00F85F2D">
        <w:t xml:space="preserve"> (</w:t>
      </w:r>
      <w:r w:rsidR="003335B7" w:rsidRPr="00F85F2D">
        <w:t xml:space="preserve">10 дней </w:t>
      </w:r>
      <w:r w:rsidR="00F85F2D">
        <w:t>-</w:t>
      </w:r>
      <w:r w:rsidR="003335B7" w:rsidRPr="00F85F2D">
        <w:t xml:space="preserve"> 1 год</w:t>
      </w:r>
      <w:r w:rsidR="00F85F2D" w:rsidRPr="00F85F2D">
        <w:t>),</w:t>
      </w:r>
      <w:r w:rsidR="003335B7" w:rsidRPr="00F85F2D">
        <w:t xml:space="preserve"> раннее детство</w:t>
      </w:r>
      <w:r w:rsidR="00F85F2D">
        <w:t xml:space="preserve"> (</w:t>
      </w:r>
      <w:r w:rsidRPr="00F85F2D">
        <w:t xml:space="preserve">1 </w:t>
      </w:r>
      <w:r w:rsidR="00F85F2D">
        <w:t>-</w:t>
      </w:r>
      <w:r w:rsidRPr="00F85F2D">
        <w:t xml:space="preserve"> 3 года</w:t>
      </w:r>
      <w:r w:rsidR="00F85F2D" w:rsidRPr="00F85F2D">
        <w:t>),</w:t>
      </w:r>
      <w:r w:rsidRPr="00F85F2D">
        <w:t xml:space="preserve"> первое детство</w:t>
      </w:r>
      <w:r w:rsidR="00F85F2D">
        <w:t xml:space="preserve"> (</w:t>
      </w:r>
      <w:r w:rsidR="003335B7" w:rsidRPr="00F85F2D">
        <w:t xml:space="preserve">4 </w:t>
      </w:r>
      <w:r w:rsidR="00F85F2D">
        <w:t>-</w:t>
      </w:r>
      <w:r w:rsidR="003335B7" w:rsidRPr="00F85F2D">
        <w:t xml:space="preserve"> 7 лет</w:t>
      </w:r>
      <w:r w:rsidR="00F85F2D" w:rsidRPr="00F85F2D">
        <w:t>),</w:t>
      </w:r>
      <w:r w:rsidR="003335B7" w:rsidRPr="00F85F2D">
        <w:t xml:space="preserve"> второе детство</w:t>
      </w:r>
      <w:r w:rsidR="00F85F2D">
        <w:t xml:space="preserve"> (</w:t>
      </w:r>
      <w:r w:rsidR="003335B7" w:rsidRPr="00F85F2D">
        <w:t xml:space="preserve">мужчины 8 </w:t>
      </w:r>
      <w:r w:rsidR="00F85F2D">
        <w:t>-</w:t>
      </w:r>
      <w:r w:rsidR="003335B7" w:rsidRPr="00F85F2D">
        <w:t xml:space="preserve"> 12 лет, женщины 8 </w:t>
      </w:r>
      <w:r w:rsidR="00F85F2D">
        <w:t>-</w:t>
      </w:r>
      <w:r w:rsidR="003335B7" w:rsidRPr="00F85F2D">
        <w:t xml:space="preserve"> 11 лет</w:t>
      </w:r>
      <w:r w:rsidR="00F85F2D" w:rsidRPr="00F85F2D">
        <w:t>),</w:t>
      </w:r>
      <w:r w:rsidR="003335B7" w:rsidRPr="00F85F2D">
        <w:t xml:space="preserve"> подростковый возраст</w:t>
      </w:r>
      <w:r w:rsidR="00F85F2D">
        <w:t xml:space="preserve"> (</w:t>
      </w:r>
      <w:r w:rsidR="003335B7" w:rsidRPr="00F85F2D">
        <w:t xml:space="preserve">мужчины 13 </w:t>
      </w:r>
      <w:r w:rsidR="00F85F2D">
        <w:t>-</w:t>
      </w:r>
      <w:r w:rsidR="003335B7" w:rsidRPr="00F85F2D">
        <w:t xml:space="preserve"> 16 лет, женщины 12 </w:t>
      </w:r>
      <w:r w:rsidR="00F85F2D">
        <w:t>-</w:t>
      </w:r>
      <w:r w:rsidR="003335B7" w:rsidRPr="00F85F2D">
        <w:t xml:space="preserve"> 15 лет</w:t>
      </w:r>
      <w:r w:rsidR="00F85F2D" w:rsidRPr="00F85F2D">
        <w:t>),</w:t>
      </w:r>
      <w:r w:rsidR="003335B7" w:rsidRPr="00F85F2D">
        <w:t xml:space="preserve"> юношеский возраст</w:t>
      </w:r>
      <w:r w:rsidR="00F85F2D">
        <w:t xml:space="preserve"> (</w:t>
      </w:r>
      <w:r w:rsidR="003335B7" w:rsidRPr="00F85F2D">
        <w:t xml:space="preserve">мужчины 17 </w:t>
      </w:r>
      <w:r w:rsidR="00F85F2D">
        <w:t>-</w:t>
      </w:r>
      <w:r w:rsidR="003335B7" w:rsidRPr="00F85F2D">
        <w:t xml:space="preserve"> 21 год, женщины 16 </w:t>
      </w:r>
      <w:r w:rsidR="00F85F2D">
        <w:t>-</w:t>
      </w:r>
      <w:r w:rsidR="003335B7" w:rsidRPr="00F85F2D">
        <w:t xml:space="preserve"> 20</w:t>
      </w:r>
      <w:r w:rsidR="00F85F2D" w:rsidRPr="00F85F2D">
        <w:t>),</w:t>
      </w:r>
      <w:r w:rsidR="003335B7" w:rsidRPr="00F85F2D">
        <w:t xml:space="preserve"> зрелый возраст 1период</w:t>
      </w:r>
      <w:r w:rsidR="00F85F2D">
        <w:t xml:space="preserve"> (</w:t>
      </w:r>
      <w:r w:rsidR="003335B7" w:rsidRPr="00F85F2D">
        <w:t xml:space="preserve">мужчины 22 </w:t>
      </w:r>
      <w:r w:rsidR="00F85F2D">
        <w:t>-</w:t>
      </w:r>
      <w:r w:rsidR="003335B7" w:rsidRPr="00F85F2D">
        <w:t xml:space="preserve"> 35, женщины 21 </w:t>
      </w:r>
      <w:r w:rsidR="00F85F2D">
        <w:t>-</w:t>
      </w:r>
      <w:r w:rsidRPr="00F85F2D">
        <w:t xml:space="preserve"> 35</w:t>
      </w:r>
      <w:r w:rsidR="00F85F2D" w:rsidRPr="00F85F2D">
        <w:t>),</w:t>
      </w:r>
      <w:r w:rsidRPr="00F85F2D">
        <w:t xml:space="preserve"> зрелый возраст 2 период</w:t>
      </w:r>
      <w:r w:rsidR="00F85F2D">
        <w:t xml:space="preserve"> (</w:t>
      </w:r>
      <w:r w:rsidR="003335B7" w:rsidRPr="00F85F2D">
        <w:t xml:space="preserve">мужчины 36 </w:t>
      </w:r>
      <w:r w:rsidR="00F85F2D">
        <w:t>-</w:t>
      </w:r>
      <w:r w:rsidR="003335B7" w:rsidRPr="00F85F2D">
        <w:t xml:space="preserve"> 60, женщины 36 </w:t>
      </w:r>
      <w:r w:rsidR="00F85F2D">
        <w:t>-</w:t>
      </w:r>
      <w:r w:rsidR="003335B7" w:rsidRPr="00F85F2D">
        <w:t xml:space="preserve"> 55</w:t>
      </w:r>
      <w:r w:rsidR="00F85F2D" w:rsidRPr="00F85F2D">
        <w:t>),</w:t>
      </w:r>
      <w:r w:rsidR="003335B7" w:rsidRPr="00F85F2D">
        <w:t xml:space="preserve"> пожилые люди</w:t>
      </w:r>
      <w:r w:rsidR="00F85F2D">
        <w:t xml:space="preserve"> (</w:t>
      </w:r>
      <w:r w:rsidR="003335B7" w:rsidRPr="00F85F2D">
        <w:t xml:space="preserve">мужчины 61 </w:t>
      </w:r>
      <w:r w:rsidR="00F85F2D">
        <w:t>-</w:t>
      </w:r>
      <w:r w:rsidR="003335B7" w:rsidRPr="00F85F2D">
        <w:t xml:space="preserve"> 74, женщины 56 </w:t>
      </w:r>
      <w:r w:rsidR="00F85F2D">
        <w:t>-</w:t>
      </w:r>
      <w:r w:rsidR="003335B7" w:rsidRPr="00F85F2D">
        <w:t xml:space="preserve"> 74</w:t>
      </w:r>
      <w:r w:rsidR="00F85F2D" w:rsidRPr="00F85F2D">
        <w:t>),</w:t>
      </w:r>
      <w:r w:rsidR="003335B7" w:rsidRPr="00F85F2D">
        <w:t xml:space="preserve"> старческий возраст</w:t>
      </w:r>
      <w:r w:rsidR="00F85F2D">
        <w:t xml:space="preserve"> (</w:t>
      </w:r>
      <w:r w:rsidR="00843CB3" w:rsidRPr="00F85F2D">
        <w:t xml:space="preserve">74 </w:t>
      </w:r>
      <w:r w:rsidR="00F85F2D">
        <w:t>-</w:t>
      </w:r>
      <w:r w:rsidR="00843CB3" w:rsidRPr="00F85F2D">
        <w:t xml:space="preserve"> 90</w:t>
      </w:r>
      <w:r w:rsidR="00F85F2D" w:rsidRPr="00F85F2D">
        <w:t>),</w:t>
      </w:r>
      <w:r w:rsidR="00843CB3" w:rsidRPr="00F85F2D">
        <w:t xml:space="preserve"> долгожители</w:t>
      </w:r>
      <w:r w:rsidR="00F85F2D">
        <w:t xml:space="preserve"> (</w:t>
      </w:r>
      <w:r w:rsidR="00843CB3" w:rsidRPr="00F85F2D">
        <w:t>90 и старше</w:t>
      </w:r>
      <w:r w:rsidR="00F85F2D" w:rsidRPr="00F85F2D">
        <w:t>).</w:t>
      </w:r>
    </w:p>
    <w:p w:rsidR="00F85F2D" w:rsidRDefault="00336C3C" w:rsidP="00F85F2D">
      <w:pPr>
        <w:ind w:firstLine="709"/>
      </w:pPr>
      <w:r w:rsidRPr="00F85F2D">
        <w:t>Ш</w:t>
      </w:r>
      <w:r w:rsidR="00F85F2D" w:rsidRPr="00F85F2D">
        <w:t xml:space="preserve">. </w:t>
      </w:r>
      <w:r w:rsidRPr="00F85F2D">
        <w:t>Бюллер выделяет следующие стадии жизни</w:t>
      </w:r>
      <w:r w:rsidR="00F85F2D" w:rsidRPr="00F85F2D">
        <w:t xml:space="preserve">: </w:t>
      </w:r>
      <w:r w:rsidRPr="00F85F2D">
        <w:t xml:space="preserve">0 </w:t>
      </w:r>
      <w:r w:rsidR="00F85F2D">
        <w:t>-</w:t>
      </w:r>
      <w:r w:rsidRPr="00F85F2D">
        <w:t xml:space="preserve"> 15 лет, 15 </w:t>
      </w:r>
      <w:r w:rsidR="00F85F2D">
        <w:t>-</w:t>
      </w:r>
      <w:r w:rsidRPr="00F85F2D">
        <w:t xml:space="preserve"> 25 лет, 25 </w:t>
      </w:r>
      <w:r w:rsidR="00F85F2D">
        <w:t>-</w:t>
      </w:r>
      <w:r w:rsidRPr="00F85F2D">
        <w:t xml:space="preserve"> 45 лет, 45 </w:t>
      </w:r>
      <w:r w:rsidR="00F85F2D">
        <w:t>-</w:t>
      </w:r>
      <w:r w:rsidRPr="00F85F2D">
        <w:t xml:space="preserve"> 65 лет, 65 лет и старше</w:t>
      </w:r>
      <w:r w:rsidR="00F85F2D" w:rsidRPr="00F85F2D">
        <w:t>.</w:t>
      </w:r>
    </w:p>
    <w:p w:rsidR="00F85F2D" w:rsidRDefault="00272E84" w:rsidP="00F85F2D">
      <w:pPr>
        <w:ind w:firstLine="709"/>
      </w:pPr>
      <w:r w:rsidRPr="00F85F2D">
        <w:t>В Российской Федерации лица пенсионного возраста составляют 1\5 всего населения, при этом 3,2 млн</w:t>
      </w:r>
      <w:r w:rsidR="00F85F2D" w:rsidRPr="00F85F2D">
        <w:t xml:space="preserve">. </w:t>
      </w:r>
      <w:r w:rsidRPr="00F85F2D">
        <w:t xml:space="preserve">человек </w:t>
      </w:r>
      <w:r w:rsidR="00F85F2D">
        <w:t>-</w:t>
      </w:r>
      <w:r w:rsidRPr="00F85F2D">
        <w:t xml:space="preserve"> в возрасте 80 лет и старше</w:t>
      </w:r>
      <w:r w:rsidR="00F85F2D" w:rsidRPr="00F85F2D">
        <w:t>.</w:t>
      </w:r>
    </w:p>
    <w:p w:rsidR="00F85F2D" w:rsidRDefault="00272E84" w:rsidP="00F85F2D">
      <w:pPr>
        <w:ind w:firstLine="709"/>
      </w:pPr>
      <w:r w:rsidRPr="00F85F2D">
        <w:t>В демографической характеристике имеют значение следующие показатели</w:t>
      </w:r>
      <w:r w:rsidR="00F85F2D" w:rsidRPr="00F85F2D">
        <w:t xml:space="preserve">: </w:t>
      </w:r>
      <w:r w:rsidRPr="00F85F2D">
        <w:t>демографическая нагрузка и индекс долгожительства</w:t>
      </w:r>
      <w:r w:rsidR="00F85F2D" w:rsidRPr="00F85F2D">
        <w:t>.</w:t>
      </w:r>
    </w:p>
    <w:p w:rsidR="00F85F2D" w:rsidRDefault="00272E84" w:rsidP="00F85F2D">
      <w:pPr>
        <w:ind w:firstLine="709"/>
      </w:pPr>
      <w:r w:rsidRPr="00F85F2D">
        <w:t xml:space="preserve">Демографическая нагрузка </w:t>
      </w:r>
      <w:r w:rsidR="00F85F2D">
        <w:t>-</w:t>
      </w:r>
      <w:r w:rsidRPr="00F85F2D">
        <w:t xml:space="preserve"> это число лиц пожилого возраста при расчете на 1000 человек населения</w:t>
      </w:r>
      <w:r w:rsidR="00F85F2D" w:rsidRPr="00F85F2D">
        <w:t>.</w:t>
      </w:r>
    </w:p>
    <w:p w:rsidR="00F85F2D" w:rsidRDefault="00272E84" w:rsidP="00F85F2D">
      <w:pPr>
        <w:ind w:firstLine="709"/>
      </w:pPr>
      <w:r w:rsidRPr="00F85F2D">
        <w:t>Индекс долгожительства определяется числом долгожителей при расчете на 1000</w:t>
      </w:r>
      <w:r w:rsidR="00BD10F2" w:rsidRPr="00F85F2D">
        <w:t xml:space="preserve"> </w:t>
      </w:r>
      <w:r w:rsidRPr="00F85F2D">
        <w:t>человек населения в возрасте 60 лет и старше</w:t>
      </w:r>
      <w:r w:rsidR="00F85F2D" w:rsidRPr="00F85F2D">
        <w:t>.</w:t>
      </w:r>
    </w:p>
    <w:p w:rsidR="00F85F2D" w:rsidRDefault="00272E84" w:rsidP="00F85F2D">
      <w:pPr>
        <w:ind w:firstLine="709"/>
      </w:pPr>
      <w:r w:rsidRPr="00F85F2D">
        <w:t>Сегодня средняя продолжительность жизни в мире достигла 78 лет</w:t>
      </w:r>
      <w:r w:rsidR="00F85F2D" w:rsidRPr="00F85F2D">
        <w:t xml:space="preserve">. </w:t>
      </w:r>
      <w:r w:rsidRPr="00F85F2D">
        <w:t>Первое место занимает Япония, где продолжительность</w:t>
      </w:r>
      <w:r w:rsidR="00D66FD8" w:rsidRPr="00F85F2D">
        <w:t xml:space="preserve"> жизни составляет 78,3 года</w:t>
      </w:r>
      <w:r w:rsidR="00F85F2D" w:rsidRPr="00F85F2D">
        <w:t xml:space="preserve">. </w:t>
      </w:r>
      <w:r w:rsidR="00D66FD8" w:rsidRPr="00F85F2D">
        <w:t xml:space="preserve">Нарастает численность одиноко живущих пожилых и старых людей, которая превысила 10 </w:t>
      </w:r>
      <w:r w:rsidR="006A0506" w:rsidRPr="00F85F2D">
        <w:t>млн</w:t>
      </w:r>
      <w:r w:rsidR="00F85F2D" w:rsidRPr="00F85F2D">
        <w:t xml:space="preserve">. </w:t>
      </w:r>
      <w:r w:rsidR="00D66FD8" w:rsidRPr="00F85F2D">
        <w:t>человек</w:t>
      </w:r>
      <w:r w:rsidR="00F85F2D" w:rsidRPr="00F85F2D">
        <w:t>.</w:t>
      </w:r>
    </w:p>
    <w:p w:rsidR="00F85F2D" w:rsidRDefault="00D66FD8" w:rsidP="00F85F2D">
      <w:pPr>
        <w:ind w:firstLine="709"/>
      </w:pPr>
      <w:r w:rsidRPr="00F85F2D">
        <w:t xml:space="preserve">До сих пор не прекращаются споры о том, когда возникает старение организма </w:t>
      </w:r>
      <w:r w:rsidR="00F85F2D">
        <w:t>-</w:t>
      </w:r>
      <w:r w:rsidRPr="00F85F2D">
        <w:t xml:space="preserve"> вместе с его зарождением, с прекращением роста, с началом климактерического периода и </w:t>
      </w:r>
      <w:r w:rsidR="00F85F2D">
        <w:t>т.д.</w:t>
      </w:r>
      <w:r w:rsidR="00F85F2D" w:rsidRPr="00F85F2D">
        <w:t xml:space="preserve"> </w:t>
      </w:r>
      <w:r w:rsidRPr="00F85F2D">
        <w:t xml:space="preserve">Спор имеет общебиологическое значение </w:t>
      </w:r>
      <w:r w:rsidR="00D82D74" w:rsidRPr="00F85F2D">
        <w:t>не только для понимания сущности старения, но и для построения</w:t>
      </w:r>
      <w:r w:rsidR="004800F4" w:rsidRPr="00F85F2D">
        <w:t xml:space="preserve"> </w:t>
      </w:r>
      <w:r w:rsidRPr="00F85F2D">
        <w:t>тактики и стратегии поиска средств увеличения продолжительности жизни</w:t>
      </w:r>
      <w:r w:rsidR="00F85F2D" w:rsidRPr="00F85F2D">
        <w:t>.</w:t>
      </w:r>
    </w:p>
    <w:p w:rsidR="00F85F2D" w:rsidRDefault="00D66FD8" w:rsidP="00F85F2D">
      <w:pPr>
        <w:ind w:firstLine="709"/>
      </w:pPr>
      <w:r w:rsidRPr="00F85F2D">
        <w:t>Люди стареют в разном темпе</w:t>
      </w:r>
      <w:r w:rsidR="00F85F2D" w:rsidRPr="00F85F2D">
        <w:t xml:space="preserve">. </w:t>
      </w:r>
      <w:r w:rsidRPr="00F85F2D">
        <w:t>Продолжительность жизни и приспособительные возможности в одном и том же возрасте у разных людей существенно отличаются</w:t>
      </w:r>
      <w:r w:rsidR="00F85F2D" w:rsidRPr="00F85F2D">
        <w:t xml:space="preserve">. </w:t>
      </w:r>
      <w:r w:rsidRPr="00F85F2D">
        <w:t>Поэтому</w:t>
      </w:r>
      <w:r w:rsidR="00341F6A" w:rsidRPr="00F85F2D">
        <w:t xml:space="preserve"> в геронтологии существует понятие</w:t>
      </w:r>
      <w:r w:rsidR="00F85F2D">
        <w:t xml:space="preserve"> "</w:t>
      </w:r>
      <w:r w:rsidR="00341F6A" w:rsidRPr="00F85F2D">
        <w:t>биологический возраст</w:t>
      </w:r>
      <w:r w:rsidR="00F85F2D">
        <w:t xml:space="preserve">". </w:t>
      </w:r>
      <w:r w:rsidR="00341F6A" w:rsidRPr="00F85F2D">
        <w:t xml:space="preserve">Биологический возраст </w:t>
      </w:r>
      <w:r w:rsidR="00F85F2D">
        <w:t>-</w:t>
      </w:r>
      <w:r w:rsidR="00341F6A" w:rsidRPr="00F85F2D">
        <w:t xml:space="preserve"> это мера старения организма, его здоровья, предстоящая продолжительность жизни</w:t>
      </w:r>
      <w:r w:rsidR="00F85F2D" w:rsidRPr="00F85F2D">
        <w:t>.</w:t>
      </w:r>
    </w:p>
    <w:p w:rsidR="00F85F2D" w:rsidRDefault="00341F6A" w:rsidP="00F85F2D">
      <w:pPr>
        <w:ind w:firstLine="709"/>
      </w:pPr>
      <w:r w:rsidRPr="00F85F2D">
        <w:t xml:space="preserve">При старении изменения происходят на всех уровнях организации живой материи </w:t>
      </w:r>
      <w:r w:rsidR="00F85F2D">
        <w:t>-</w:t>
      </w:r>
      <w:r w:rsidRPr="00F85F2D">
        <w:t xml:space="preserve"> молекулярном, субклеточном, клеточном, системном, целостного организма</w:t>
      </w:r>
      <w:r w:rsidR="00F85F2D" w:rsidRPr="00F85F2D">
        <w:t xml:space="preserve">. </w:t>
      </w:r>
      <w:r w:rsidRPr="00F85F2D">
        <w:t>Закономерные возрастные изменения организма называются гомеорезом</w:t>
      </w:r>
      <w:r w:rsidR="00F85F2D" w:rsidRPr="00F85F2D">
        <w:t xml:space="preserve">. </w:t>
      </w:r>
      <w:r w:rsidRPr="00F85F2D">
        <w:t>Старение в отдельных органах и тканях наступает в разное время</w:t>
      </w:r>
      <w:r w:rsidR="00F85F2D">
        <w:t xml:space="preserve"> (</w:t>
      </w:r>
      <w:r w:rsidRPr="00F85F2D">
        <w:t>гетерохронность</w:t>
      </w:r>
      <w:r w:rsidR="00F85F2D" w:rsidRPr="00F85F2D">
        <w:t xml:space="preserve">). </w:t>
      </w:r>
      <w:r w:rsidRPr="00F85F2D">
        <w:t xml:space="preserve">Атрофия тимуса у человека начинается в возрасте 13 </w:t>
      </w:r>
      <w:r w:rsidR="00F85F2D">
        <w:t>-</w:t>
      </w:r>
      <w:r w:rsidRPr="00F85F2D">
        <w:t xml:space="preserve"> 15 лет, половых желез у женщин в 48 </w:t>
      </w:r>
      <w:r w:rsidR="00F85F2D">
        <w:t>-</w:t>
      </w:r>
      <w:r w:rsidRPr="00F85F2D">
        <w:t xml:space="preserve"> 52 года, а некоторые функции гипофиза сохраняются на высоком уровне до глубокой старости</w:t>
      </w:r>
      <w:r w:rsidR="00F85F2D" w:rsidRPr="00F85F2D">
        <w:t xml:space="preserve">. </w:t>
      </w:r>
      <w:r w:rsidRPr="00F85F2D">
        <w:t xml:space="preserve">Выраженность процесса старения неодинакова </w:t>
      </w:r>
      <w:r w:rsidR="00B1797E" w:rsidRPr="00F85F2D">
        <w:t>для разных органов и для разных структур одного и того же органа</w:t>
      </w:r>
      <w:r w:rsidR="00F85F2D">
        <w:t xml:space="preserve"> (</w:t>
      </w:r>
      <w:r w:rsidR="00B1797E" w:rsidRPr="00F85F2D">
        <w:t>гетеротопность</w:t>
      </w:r>
      <w:r w:rsidR="00F85F2D" w:rsidRPr="00F85F2D">
        <w:t xml:space="preserve">). </w:t>
      </w:r>
      <w:r w:rsidR="00B1797E" w:rsidRPr="00F85F2D">
        <w:t>Например</w:t>
      </w:r>
      <w:r w:rsidR="006A0506" w:rsidRPr="00F85F2D">
        <w:t>,</w:t>
      </w:r>
      <w:r w:rsidR="00B1797E" w:rsidRPr="00F85F2D">
        <w:t xml:space="preserve"> старение пучковой зоны коркового вещества надпочечников выражено меньше, чем клубочковой</w:t>
      </w:r>
      <w:r w:rsidR="00F85F2D" w:rsidRPr="00F85F2D">
        <w:t xml:space="preserve">. </w:t>
      </w:r>
      <w:r w:rsidR="00B1797E" w:rsidRPr="00F85F2D">
        <w:t>Возрастные изменения в разных органах развиваются с разной с</w:t>
      </w:r>
      <w:r w:rsidR="006A0506" w:rsidRPr="00F85F2D">
        <w:t>коростью</w:t>
      </w:r>
      <w:r w:rsidR="00F85F2D" w:rsidRPr="00F85F2D">
        <w:t xml:space="preserve">. </w:t>
      </w:r>
      <w:r w:rsidR="006A0506" w:rsidRPr="00F85F2D">
        <w:t>Так, изменения опорно</w:t>
      </w:r>
      <w:r w:rsidR="00F85F2D">
        <w:t>-</w:t>
      </w:r>
      <w:r w:rsidR="00B1797E" w:rsidRPr="00F85F2D">
        <w:t>двигательного аппарата медленно нарастают с возрастом, а сдвиги в ряде структур мозга возникают поздно, но быстро прогрессируют, нарушая его функцию</w:t>
      </w:r>
      <w:r w:rsidR="00F85F2D" w:rsidRPr="00F85F2D">
        <w:t>.</w:t>
      </w:r>
    </w:p>
    <w:p w:rsidR="00F85F2D" w:rsidRDefault="00B1797E" w:rsidP="00F85F2D">
      <w:pPr>
        <w:ind w:firstLine="709"/>
      </w:pPr>
      <w:r w:rsidRPr="00F85F2D">
        <w:t xml:space="preserve">Снижение адаптационно </w:t>
      </w:r>
      <w:r w:rsidR="00F85F2D">
        <w:t>-</w:t>
      </w:r>
      <w:r w:rsidRPr="00F85F2D">
        <w:t xml:space="preserve"> регуляторных возможностей организма происходит поэтапно</w:t>
      </w:r>
      <w:r w:rsidR="00F85F2D" w:rsidRPr="00F85F2D">
        <w:t xml:space="preserve">. </w:t>
      </w:r>
      <w:r w:rsidRPr="00F85F2D">
        <w:t xml:space="preserve">На первом этапе </w:t>
      </w:r>
      <w:r w:rsidR="00F85F2D">
        <w:t>- "</w:t>
      </w:r>
      <w:r w:rsidRPr="00F85F2D">
        <w:t>максимальное напряжение</w:t>
      </w:r>
      <w:r w:rsidR="00F85F2D">
        <w:t xml:space="preserve">" </w:t>
      </w:r>
      <w:r w:rsidR="00F85F2D" w:rsidRPr="00F85F2D">
        <w:t xml:space="preserve">- </w:t>
      </w:r>
      <w:r w:rsidR="00837386" w:rsidRPr="00F85F2D">
        <w:t>мобилизуются процессы витаукта,</w:t>
      </w:r>
      <w:r w:rsidR="00F85F2D">
        <w:t xml:space="preserve"> (</w:t>
      </w:r>
      <w:r w:rsidR="00837386" w:rsidRPr="00F85F2D">
        <w:t>процесса, стабилизирующего жизнедеятельность организма</w:t>
      </w:r>
      <w:r w:rsidR="00F85F2D" w:rsidRPr="00F85F2D">
        <w:t>),</w:t>
      </w:r>
      <w:r w:rsidR="00837386" w:rsidRPr="00F85F2D">
        <w:t xml:space="preserve"> Сохраня</w:t>
      </w:r>
      <w:r w:rsidR="00060A50" w:rsidRPr="00F85F2D">
        <w:t xml:space="preserve">я приспособленные в возможном </w:t>
      </w:r>
      <w:r w:rsidR="00837386" w:rsidRPr="00F85F2D">
        <w:t>оптимальном диапазоне изменения обмена и функции, несмотря на прогрессирование старости</w:t>
      </w:r>
      <w:r w:rsidR="00F85F2D" w:rsidRPr="00F85F2D">
        <w:t xml:space="preserve">. </w:t>
      </w:r>
      <w:r w:rsidR="00837386" w:rsidRPr="00F85F2D">
        <w:t xml:space="preserve">На втором этапе </w:t>
      </w:r>
      <w:r w:rsidR="00F85F2D">
        <w:t>- "</w:t>
      </w:r>
      <w:r w:rsidR="00837386" w:rsidRPr="00F85F2D">
        <w:t>снижение надежности</w:t>
      </w:r>
      <w:r w:rsidR="00F85F2D">
        <w:t xml:space="preserve">" </w:t>
      </w:r>
      <w:r w:rsidR="00F85F2D" w:rsidRPr="00F85F2D">
        <w:t xml:space="preserve">- </w:t>
      </w:r>
      <w:r w:rsidR="00837386" w:rsidRPr="00F85F2D">
        <w:t>несмотря на процессы витаукта</w:t>
      </w:r>
      <w:r w:rsidR="00F60468" w:rsidRPr="00F85F2D">
        <w:t xml:space="preserve">, приспособительные возможности </w:t>
      </w:r>
      <w:r w:rsidR="00837386" w:rsidRPr="00F85F2D">
        <w:t>снижаются, но сохраняется уровень основного обмена и функции</w:t>
      </w:r>
      <w:r w:rsidR="00F85F2D" w:rsidRPr="00F85F2D">
        <w:t xml:space="preserve">. </w:t>
      </w:r>
      <w:r w:rsidR="00837386" w:rsidRPr="00F85F2D">
        <w:t>На третьем этапе изменяются основной обмен и функции</w:t>
      </w:r>
      <w:r w:rsidR="00F85F2D" w:rsidRPr="00F85F2D">
        <w:t xml:space="preserve">. </w:t>
      </w:r>
      <w:r w:rsidR="00837386" w:rsidRPr="00F85F2D">
        <w:t>Таким образом, при старении сначала снижается способность адаптироваться к значительным нагрузкам, а затем изменяются уровень обмена и функции даже в покое</w:t>
      </w:r>
      <w:r w:rsidR="00F85F2D" w:rsidRPr="00F85F2D">
        <w:t>.</w:t>
      </w:r>
    </w:p>
    <w:p w:rsidR="00F85F2D" w:rsidRDefault="00F33BE2" w:rsidP="00F85F2D">
      <w:pPr>
        <w:ind w:firstLine="709"/>
      </w:pPr>
      <w:r w:rsidRPr="00F85F2D">
        <w:t>Физиологический процесс старения можно представить себе как процесс нарастающего высыхания тканей организма</w:t>
      </w:r>
      <w:r w:rsidR="00F85F2D" w:rsidRPr="00F85F2D">
        <w:t xml:space="preserve">. </w:t>
      </w:r>
      <w:r w:rsidRPr="00F85F2D">
        <w:t>Ткани при этом истончаются и лишаются эластичности</w:t>
      </w:r>
      <w:r w:rsidR="00F85F2D" w:rsidRPr="00F85F2D">
        <w:t xml:space="preserve">. </w:t>
      </w:r>
      <w:r w:rsidRPr="00F85F2D">
        <w:t>Постепенно накапливаются шлаки, которые не могут быть полностью выведены</w:t>
      </w:r>
      <w:r w:rsidR="00F85F2D" w:rsidRPr="00F85F2D">
        <w:t xml:space="preserve">; </w:t>
      </w:r>
      <w:r w:rsidRPr="00F85F2D">
        <w:t>стягивание тканей приводит к образованию пространств, в которых накапливается омертвевшая ткань</w:t>
      </w:r>
      <w:r w:rsidR="00F85F2D" w:rsidRPr="00F85F2D">
        <w:t xml:space="preserve">. </w:t>
      </w:r>
      <w:r w:rsidRPr="00F85F2D">
        <w:t>Эти процессы приводят к тому, что все ткани тела теряют эластичность</w:t>
      </w:r>
      <w:r w:rsidR="00F85F2D">
        <w:t xml:space="preserve"> (</w:t>
      </w:r>
      <w:r w:rsidRPr="00F85F2D">
        <w:t>у детей, например, кости ломаются не так легко</w:t>
      </w:r>
      <w:r w:rsidR="00F85F2D" w:rsidRPr="00F85F2D">
        <w:t xml:space="preserve">, </w:t>
      </w:r>
      <w:r w:rsidRPr="00F85F2D">
        <w:t>как у пожилых людей</w:t>
      </w:r>
      <w:r w:rsidR="00F85F2D" w:rsidRPr="00F85F2D">
        <w:t>),</w:t>
      </w:r>
      <w:r w:rsidRPr="00F85F2D">
        <w:t xml:space="preserve"> органы тела выполняют свои функции с трудом, их работоспособность падает</w:t>
      </w:r>
      <w:r w:rsidR="00F85F2D" w:rsidRPr="00F85F2D">
        <w:t xml:space="preserve">. </w:t>
      </w:r>
      <w:r w:rsidRPr="00F85F2D">
        <w:t>Вместе с изменениями во внешнем виде происходит замедление всех физиологических процессов, сопровождающееся большим напряжением сил организма</w:t>
      </w:r>
      <w:r w:rsidR="00F85F2D" w:rsidRPr="00F85F2D">
        <w:t xml:space="preserve">. </w:t>
      </w:r>
      <w:r w:rsidRPr="00F85F2D">
        <w:t xml:space="preserve">Требования к сердцу становятся </w:t>
      </w:r>
      <w:r w:rsidR="003C06BE" w:rsidRPr="00F85F2D">
        <w:t>все выше</w:t>
      </w:r>
      <w:r w:rsidR="00F85F2D" w:rsidRPr="00F85F2D">
        <w:t xml:space="preserve">. </w:t>
      </w:r>
      <w:r w:rsidR="003C06BE" w:rsidRPr="00F85F2D">
        <w:t>Из-за этого сердце быстрее устает и с трудом справляется с необычными для него нагрузками</w:t>
      </w:r>
      <w:r w:rsidR="00F85F2D" w:rsidRPr="00F85F2D">
        <w:t xml:space="preserve">. </w:t>
      </w:r>
      <w:r w:rsidR="003C06BE" w:rsidRPr="00F85F2D">
        <w:t>Особенно тяжело переживаются нарушения работы органов чувств</w:t>
      </w:r>
      <w:r w:rsidR="00F85F2D" w:rsidRPr="00F85F2D">
        <w:t>.</w:t>
      </w:r>
    </w:p>
    <w:p w:rsidR="00F85F2D" w:rsidRDefault="003C06BE" w:rsidP="00F85F2D">
      <w:pPr>
        <w:ind w:firstLine="709"/>
      </w:pPr>
      <w:r w:rsidRPr="00F85F2D">
        <w:t>Важнейшие органы, с помощью которых мы воспринимаем мир, это глаза и уши</w:t>
      </w:r>
      <w:r w:rsidR="00F85F2D" w:rsidRPr="00F85F2D">
        <w:t xml:space="preserve">. </w:t>
      </w:r>
      <w:r w:rsidRPr="00F85F2D">
        <w:t>Глаза теряют способность фокусироваться на близко расположенных предметах</w:t>
      </w:r>
      <w:r w:rsidR="00F85F2D" w:rsidRPr="00F85F2D">
        <w:t xml:space="preserve">; </w:t>
      </w:r>
      <w:r w:rsidRPr="00F85F2D">
        <w:t>к тому же сужается поле зрения</w:t>
      </w:r>
      <w:r w:rsidR="00F85F2D" w:rsidRPr="00F85F2D">
        <w:t xml:space="preserve">; </w:t>
      </w:r>
      <w:r w:rsidRPr="00F85F2D">
        <w:t>это означает, что человек видит меньше из того, что происходит вокруг него</w:t>
      </w:r>
      <w:r w:rsidR="00F85F2D" w:rsidRPr="00F85F2D">
        <w:t xml:space="preserve">. </w:t>
      </w:r>
      <w:r w:rsidRPr="00F85F2D">
        <w:t xml:space="preserve">Для слышания, особенно для различения высоких тонов, необходимо чтобы косточки, чтобы косточки органов слуха </w:t>
      </w:r>
      <w:r w:rsidR="00CA4330" w:rsidRPr="00F85F2D">
        <w:t>колебались в такт</w:t>
      </w:r>
      <w:r w:rsidR="00F85F2D" w:rsidRPr="00F85F2D">
        <w:t xml:space="preserve">; </w:t>
      </w:r>
      <w:r w:rsidR="00CA4330" w:rsidRPr="00F85F2D">
        <w:t>когда они теряют эластичность, человек перестает воспринимать высокие тона</w:t>
      </w:r>
      <w:r w:rsidR="00F85F2D" w:rsidRPr="00F85F2D">
        <w:t xml:space="preserve">; </w:t>
      </w:r>
      <w:r w:rsidR="00CA4330" w:rsidRPr="00F85F2D">
        <w:t>различные шумы, например, одновременное звучание многих голосов, теперь различаются и воспринимаются хуже</w:t>
      </w:r>
      <w:r w:rsidR="00F85F2D" w:rsidRPr="00F85F2D">
        <w:t xml:space="preserve">. </w:t>
      </w:r>
      <w:r w:rsidR="00CA4330" w:rsidRPr="00F85F2D">
        <w:t>Эти ограничения не только сужают для пожилого человека возможности восприятия окружающего мира, но и делают его несколько недоверчивым, создавая у него впечатление, будто что-то стоит у него за спиной</w:t>
      </w:r>
      <w:r w:rsidR="00F85F2D" w:rsidRPr="00F85F2D">
        <w:t xml:space="preserve">. </w:t>
      </w:r>
      <w:r w:rsidR="00CA4330" w:rsidRPr="00F85F2D">
        <w:t>Это, с одной стороны, может привести к чувству изоляции и</w:t>
      </w:r>
      <w:r w:rsidR="00F85F2D" w:rsidRPr="00F85F2D">
        <w:t xml:space="preserve"> </w:t>
      </w:r>
      <w:r w:rsidR="00CA4330" w:rsidRPr="00F85F2D">
        <w:t>к депрессивному состоянию, а с другой стороны, к тому, что окружающие начинают считать</w:t>
      </w:r>
      <w:r w:rsidR="00CD0646" w:rsidRPr="00F85F2D">
        <w:t>, что пожилой человек</w:t>
      </w:r>
      <w:r w:rsidR="00F85F2D">
        <w:t xml:space="preserve"> "</w:t>
      </w:r>
      <w:r w:rsidR="00CD0646" w:rsidRPr="00F85F2D">
        <w:t>намеренно</w:t>
      </w:r>
      <w:r w:rsidR="00F85F2D">
        <w:t xml:space="preserve">" </w:t>
      </w:r>
      <w:r w:rsidR="00CD0646" w:rsidRPr="00F85F2D">
        <w:t>не обращает внимания на то, что его окружает</w:t>
      </w:r>
      <w:r w:rsidR="00F85F2D" w:rsidRPr="00F85F2D">
        <w:t xml:space="preserve">. </w:t>
      </w:r>
      <w:r w:rsidR="00CD0646" w:rsidRPr="00F85F2D">
        <w:t>Все эти ограничения большей частью могут быть преодолены при помощи технических средств, например, очков и слуховых аппаратов</w:t>
      </w:r>
      <w:r w:rsidR="00F85F2D" w:rsidRPr="00F85F2D">
        <w:t xml:space="preserve">. </w:t>
      </w:r>
      <w:r w:rsidR="00CD0646" w:rsidRPr="00F85F2D">
        <w:t>Для этого необходимо, чтобы их применение начиналось своевременно</w:t>
      </w:r>
      <w:r w:rsidR="004733CE" w:rsidRPr="00F85F2D">
        <w:t xml:space="preserve"> и под наблюде</w:t>
      </w:r>
      <w:r w:rsidR="008E0436" w:rsidRPr="00F85F2D">
        <w:t>нием специалистов</w:t>
      </w:r>
      <w:r w:rsidR="00F85F2D" w:rsidRPr="00F85F2D">
        <w:t xml:space="preserve"> [</w:t>
      </w:r>
      <w:r w:rsidR="008E0436" w:rsidRPr="00F85F2D">
        <w:t>5, с</w:t>
      </w:r>
      <w:r w:rsidR="00F85F2D">
        <w:t>.6</w:t>
      </w:r>
      <w:r w:rsidR="008E0436" w:rsidRPr="00F85F2D">
        <w:t>7</w:t>
      </w:r>
      <w:r w:rsidR="00F85F2D" w:rsidRPr="00F85F2D">
        <w:t>].</w:t>
      </w:r>
    </w:p>
    <w:p w:rsidR="00F85F2D" w:rsidRDefault="00CD0646" w:rsidP="00F85F2D">
      <w:pPr>
        <w:ind w:firstLine="709"/>
      </w:pPr>
      <w:r w:rsidRPr="00F85F2D">
        <w:t>Изменяется характер движений человека, уменьшается их</w:t>
      </w:r>
      <w:r w:rsidR="00F85F2D" w:rsidRPr="00F85F2D">
        <w:t xml:space="preserve"> </w:t>
      </w:r>
      <w:r w:rsidRPr="00F85F2D">
        <w:t>амплитуда, изменяется ритм</w:t>
      </w:r>
      <w:r w:rsidR="00F85F2D" w:rsidRPr="00F85F2D">
        <w:t xml:space="preserve">; </w:t>
      </w:r>
      <w:r w:rsidRPr="00F85F2D">
        <w:t>исчезает так впечатляющая у детей потребность в неустанном движении</w:t>
      </w:r>
      <w:r w:rsidR="00F85F2D" w:rsidRPr="00F85F2D">
        <w:t xml:space="preserve">. </w:t>
      </w:r>
      <w:r w:rsidRPr="00F85F2D">
        <w:t>Все эти процессы определяются нашей наследственностью, но они не детерминируют с фатальной неизбежностью все бытие человека</w:t>
      </w:r>
      <w:r w:rsidR="00F85F2D" w:rsidRPr="00F85F2D">
        <w:t xml:space="preserve">; </w:t>
      </w:r>
      <w:r w:rsidRPr="00F85F2D">
        <w:t>их протекание носит индивидуальный характер и не привязано</w:t>
      </w:r>
      <w:r w:rsidR="00F85F2D" w:rsidRPr="00F85F2D">
        <w:t xml:space="preserve"> </w:t>
      </w:r>
      <w:r w:rsidRPr="00F85F2D">
        <w:t>к определенному возрасту</w:t>
      </w:r>
      <w:r w:rsidR="00F85F2D" w:rsidRPr="00F85F2D">
        <w:t>.</w:t>
      </w:r>
    </w:p>
    <w:p w:rsidR="00F85F2D" w:rsidRDefault="00CD0646" w:rsidP="00F85F2D">
      <w:pPr>
        <w:ind w:firstLine="709"/>
      </w:pPr>
      <w:r w:rsidRPr="00F85F2D">
        <w:t>Функции двигательного аппарата особенно сильно зависят от натренированности человека</w:t>
      </w:r>
      <w:r w:rsidR="00F85F2D" w:rsidRPr="00F85F2D">
        <w:t xml:space="preserve">. </w:t>
      </w:r>
      <w:r w:rsidR="008C3AD4" w:rsidRPr="00F85F2D">
        <w:t>Он должен быть внимательным к физиологическим изменениям в своем организме, но в то же время эти изменения находятся в зависимости от активности, опыта и внешних обстоятельств каждого конкретного человека</w:t>
      </w:r>
      <w:r w:rsidR="00F85F2D" w:rsidRPr="00F85F2D">
        <w:t>.</w:t>
      </w:r>
    </w:p>
    <w:p w:rsidR="00F85F2D" w:rsidRDefault="008C3AD4" w:rsidP="00F85F2D">
      <w:pPr>
        <w:ind w:firstLine="709"/>
      </w:pPr>
      <w:r w:rsidRPr="00F85F2D">
        <w:t>В отличие от чисто физиологических функций, которые с возрастом изменяются по нарастающей, интеллект и работоспособность человека с возрастом могут даже увеличится, что в значительной степени определяется его образованием и опытом</w:t>
      </w:r>
      <w:r w:rsidR="00F85F2D" w:rsidRPr="00F85F2D">
        <w:t xml:space="preserve">. </w:t>
      </w:r>
      <w:r w:rsidRPr="00F85F2D">
        <w:t>Уменьшению подвижности и замедлению реакции противостоит при решении новых задач в</w:t>
      </w:r>
      <w:r w:rsidR="004800F4" w:rsidRPr="00F85F2D">
        <w:t xml:space="preserve">се больший запас </w:t>
      </w:r>
      <w:r w:rsidR="00416BBA" w:rsidRPr="00F85F2D">
        <w:t>бесценного опыта</w:t>
      </w:r>
      <w:r w:rsidR="00F85F2D" w:rsidRPr="00F85F2D">
        <w:t xml:space="preserve">. </w:t>
      </w:r>
      <w:r w:rsidR="00416BBA" w:rsidRPr="00F85F2D">
        <w:t>Таким образом, старый человек оказывается в состоянии изучать новое</w:t>
      </w:r>
      <w:r w:rsidR="00F85F2D" w:rsidRPr="00F85F2D">
        <w:t xml:space="preserve">; </w:t>
      </w:r>
      <w:r w:rsidR="00416BBA" w:rsidRPr="00F85F2D">
        <w:t>он должен иметь в своем распоряжении достаточно времени для того, чтобы использовать многократно опробованные им методы обучения, работать без помех и изучать новое не наизусть, а глубоко вникая в суть дела</w:t>
      </w:r>
      <w:r w:rsidR="00F85F2D" w:rsidRPr="00F85F2D">
        <w:t xml:space="preserve">. </w:t>
      </w:r>
      <w:r w:rsidR="00B36E69" w:rsidRPr="00F85F2D">
        <w:t>Интеллектуальные возможности человека совсем не обязательно должны уменьшаться с возрастом, но они становятся качественно иными</w:t>
      </w:r>
      <w:r w:rsidR="00F85F2D" w:rsidRPr="00F85F2D">
        <w:t xml:space="preserve">. </w:t>
      </w:r>
      <w:r w:rsidR="00B36E69" w:rsidRPr="00F85F2D">
        <w:t>Интеллект человека в гораздо меньшей степени зависит от его талантов, упражнений, здоровья, профессии и всей жизненной ситуации, в которой он находится</w:t>
      </w:r>
      <w:r w:rsidR="00F85F2D" w:rsidRPr="00F85F2D">
        <w:t>.</w:t>
      </w:r>
    </w:p>
    <w:p w:rsidR="00F85F2D" w:rsidRDefault="00B36E69" w:rsidP="00F85F2D">
      <w:pPr>
        <w:ind w:firstLine="709"/>
      </w:pPr>
      <w:r w:rsidRPr="00F85F2D">
        <w:t>Физическая работоспособность переносить нагрузки достигает максимума в возрасте от 20 до 40 лет, но их последующее уменьшение часто происходит незаметно, так как многие движения настолько хорошо освоены человеком, что становятся почти автоматическими</w:t>
      </w:r>
      <w:r w:rsidR="00F85F2D">
        <w:t xml:space="preserve"> (</w:t>
      </w:r>
      <w:r w:rsidRPr="00F85F2D">
        <w:t>например, вождение автомобиля</w:t>
      </w:r>
      <w:r w:rsidR="00F85F2D" w:rsidRPr="00F85F2D">
        <w:t xml:space="preserve">). </w:t>
      </w:r>
      <w:r w:rsidRPr="00F85F2D">
        <w:t xml:space="preserve">Для некоторых видов деятельности, однако, уменьшение нагрузок и скорости реакции не может быть полностью скомпенсировано </w:t>
      </w:r>
      <w:r w:rsidR="00F85F2D">
        <w:t>-</w:t>
      </w:r>
      <w:r w:rsidRPr="00F85F2D">
        <w:t xml:space="preserve"> особенно если этим видам деятельности человек научился сравнительно поздно</w:t>
      </w:r>
      <w:r w:rsidR="00F85F2D" w:rsidRPr="00F85F2D">
        <w:t xml:space="preserve">; </w:t>
      </w:r>
      <w:r w:rsidR="00517332" w:rsidRPr="00F85F2D">
        <w:t>сам человек может не замечать происходящего, но в то же время описанные процессы могут привести к сложностям и даже угрозе для здоровья человека</w:t>
      </w:r>
      <w:r w:rsidR="00F85F2D">
        <w:t xml:space="preserve"> (</w:t>
      </w:r>
      <w:r w:rsidR="00517332" w:rsidRPr="00F85F2D">
        <w:t>поэтому более пожилые водители должны чаще проверяться на профессиональную пригодность</w:t>
      </w:r>
      <w:r w:rsidR="00F85F2D" w:rsidRPr="00F85F2D">
        <w:t>).</w:t>
      </w:r>
    </w:p>
    <w:p w:rsidR="00F85F2D" w:rsidRDefault="00517332" w:rsidP="00F85F2D">
      <w:pPr>
        <w:ind w:firstLine="709"/>
      </w:pPr>
      <w:r w:rsidRPr="00F85F2D">
        <w:t>Предпосылкой сохранения работоспособности человека на долгие годы является его способность действовать в соответствии со своими изменившимися возможностями и уважение к этим изменениям со стороны окружающих</w:t>
      </w:r>
      <w:r w:rsidR="00F85F2D">
        <w:t xml:space="preserve"> (</w:t>
      </w:r>
      <w:r w:rsidRPr="00F85F2D">
        <w:t>например, появляется способность видеть более широкую перспективу дела, большая точность и надежность</w:t>
      </w:r>
      <w:r w:rsidR="00F85F2D" w:rsidRPr="00F85F2D">
        <w:t xml:space="preserve">). </w:t>
      </w:r>
      <w:r w:rsidRPr="00F85F2D">
        <w:t>Для некоторых профессий</w:t>
      </w:r>
      <w:r w:rsidR="00F85F2D">
        <w:t xml:space="preserve"> (</w:t>
      </w:r>
      <w:r w:rsidRPr="00F85F2D">
        <w:t>политик, предприниматель, руководитель</w:t>
      </w:r>
      <w:r w:rsidR="00F85F2D" w:rsidRPr="00F85F2D">
        <w:t xml:space="preserve">) </w:t>
      </w:r>
      <w:r w:rsidRPr="00F85F2D">
        <w:t>такое отношение, само собой разумеется, для других следует приспосабливать рабочие места к конкретным людям</w:t>
      </w:r>
      <w:r w:rsidR="00F85F2D" w:rsidRPr="00F85F2D">
        <w:t xml:space="preserve">. </w:t>
      </w:r>
      <w:r w:rsidRPr="00F85F2D">
        <w:t>Тяжело становится тогда, когда человек чувствует, что не может сделать того, что хочет, что он не имеет права делать то, что может, когда от него требуют резу</w:t>
      </w:r>
      <w:r w:rsidR="00066232" w:rsidRPr="00F85F2D">
        <w:t xml:space="preserve">льтатов, не соответствующих его </w:t>
      </w:r>
      <w:r w:rsidRPr="00F85F2D">
        <w:t>изменившимся способностям</w:t>
      </w:r>
      <w:r w:rsidR="00F85F2D" w:rsidRPr="00F85F2D">
        <w:t>.</w:t>
      </w:r>
    </w:p>
    <w:p w:rsidR="00F85F2D" w:rsidRDefault="00517332" w:rsidP="00F85F2D">
      <w:pPr>
        <w:ind w:firstLine="709"/>
      </w:pPr>
      <w:r w:rsidRPr="00F85F2D">
        <w:t>Изменения в характере и всей личности человека еще в большей степени, чем изменения, обсуждавшиеся выше, определяются не возрастом, а другими факторами, таким как образование, социальное положение, удовлетворенность жизненной ситуацией и внешние влияния</w:t>
      </w:r>
      <w:r w:rsidR="00F85F2D" w:rsidRPr="00F85F2D">
        <w:t xml:space="preserve">. </w:t>
      </w:r>
      <w:r w:rsidRPr="00F85F2D">
        <w:t>Вследствие этого вряд ли можно говорит</w:t>
      </w:r>
      <w:r w:rsidR="004733CE" w:rsidRPr="00F85F2D">
        <w:t>ь о</w:t>
      </w:r>
      <w:r w:rsidR="00F85F2D">
        <w:t xml:space="preserve"> "</w:t>
      </w:r>
      <w:r w:rsidR="004733CE" w:rsidRPr="00F85F2D">
        <w:t>личн</w:t>
      </w:r>
      <w:r w:rsidR="008E0436" w:rsidRPr="00F85F2D">
        <w:t>ости старого человека</w:t>
      </w:r>
      <w:r w:rsidR="00F85F2D">
        <w:t xml:space="preserve">" </w:t>
      </w:r>
      <w:r w:rsidR="00F85F2D" w:rsidRPr="00F85F2D">
        <w:t>[</w:t>
      </w:r>
      <w:r w:rsidR="008E0436" w:rsidRPr="00F85F2D">
        <w:t>7, с</w:t>
      </w:r>
      <w:r w:rsidR="00F85F2D">
        <w:t>.2</w:t>
      </w:r>
      <w:r w:rsidR="008E0436" w:rsidRPr="00F85F2D">
        <w:t>3</w:t>
      </w:r>
      <w:r w:rsidR="00F85F2D" w:rsidRPr="00F85F2D">
        <w:t>].</w:t>
      </w:r>
    </w:p>
    <w:p w:rsidR="00F85F2D" w:rsidRDefault="002D7CFA" w:rsidP="00F85F2D">
      <w:pPr>
        <w:ind w:firstLine="709"/>
      </w:pPr>
      <w:r w:rsidRPr="00F85F2D">
        <w:t>На качество развития в поздние годы существенно влияют внешние и внутренние факторы</w:t>
      </w:r>
      <w:r w:rsidR="00F85F2D" w:rsidRPr="00F85F2D">
        <w:t xml:space="preserve">. </w:t>
      </w:r>
      <w:r w:rsidRPr="00F85F2D">
        <w:t>Среди внутренних условий особенно важны сохранение и дальнейшее развитие прежней активной, хорошо организованной идентичности, сохранение и реализация своей позиции жизни, уверенности в себе, рост способности к самоанализу и саморефлексии</w:t>
      </w:r>
      <w:r w:rsidR="00F85F2D" w:rsidRPr="00F85F2D">
        <w:t xml:space="preserve">. </w:t>
      </w:r>
      <w:r w:rsidRPr="00F85F2D">
        <w:t>Так же важную роль играет способность расширять свое будущее за счет постановки личностно значимых целей, умение противостоять вызываемым социумом негативным мнением</w:t>
      </w:r>
      <w:r w:rsidR="00F85F2D" w:rsidRPr="00F85F2D">
        <w:t>.</w:t>
      </w:r>
    </w:p>
    <w:p w:rsidR="00F85F2D" w:rsidRDefault="00517332" w:rsidP="00F85F2D">
      <w:pPr>
        <w:ind w:firstLine="709"/>
        <w:rPr>
          <w:i/>
          <w:iCs/>
        </w:rPr>
      </w:pPr>
      <w:r w:rsidRPr="00F85F2D">
        <w:t>Часто различие между двумя старыми людьми гораздо значительнее, чем между молодыми и старыми</w:t>
      </w:r>
      <w:r w:rsidR="00F85F2D" w:rsidRPr="00F85F2D">
        <w:t xml:space="preserve">. </w:t>
      </w:r>
      <w:r w:rsidRPr="00F85F2D">
        <w:t xml:space="preserve">Только с учетом этих ограничений мы решаемся сформулировать </w:t>
      </w:r>
      <w:r w:rsidRPr="00F85F2D">
        <w:rPr>
          <w:i/>
          <w:iCs/>
        </w:rPr>
        <w:t>несколько особенностей, характеризующих старых людей</w:t>
      </w:r>
      <w:r w:rsidR="00F85F2D" w:rsidRPr="00F85F2D">
        <w:rPr>
          <w:i/>
          <w:iCs/>
        </w:rPr>
        <w:t>:</w:t>
      </w:r>
    </w:p>
    <w:p w:rsidR="00F85F2D" w:rsidRDefault="00517332" w:rsidP="00F85F2D">
      <w:pPr>
        <w:ind w:firstLine="709"/>
      </w:pPr>
      <w:r w:rsidRPr="00F85F2D">
        <w:t>Часто старение приводит к ограничению у человека запасов энергии</w:t>
      </w:r>
      <w:r w:rsidR="00F85F2D" w:rsidRPr="00F85F2D">
        <w:t xml:space="preserve">. </w:t>
      </w:r>
      <w:r w:rsidRPr="00F85F2D">
        <w:t>Это может привести к менее интенсивной эмоциональной жизни, к поиску стабильности в окружающей действительности и даже к экономному ограничению себя немногими социальными контактами</w:t>
      </w:r>
      <w:r w:rsidR="00F85F2D" w:rsidRPr="00F85F2D">
        <w:t>.</w:t>
      </w:r>
    </w:p>
    <w:p w:rsidR="00F85F2D" w:rsidRDefault="00517332" w:rsidP="00F85F2D">
      <w:pPr>
        <w:ind w:firstLine="709"/>
      </w:pPr>
      <w:r w:rsidRPr="00F85F2D">
        <w:t>В восприятии старых людей время движется быстрее, чем раньше</w:t>
      </w:r>
      <w:r w:rsidR="00F85F2D">
        <w:t xml:space="preserve"> (</w:t>
      </w:r>
      <w:r w:rsidRPr="00F85F2D">
        <w:t>это происходит потому, что процессы жизнедеятельности у них протекают медленнее</w:t>
      </w:r>
      <w:r w:rsidR="00F85F2D" w:rsidRPr="00F85F2D">
        <w:t xml:space="preserve">; </w:t>
      </w:r>
      <w:r w:rsidRPr="00F85F2D">
        <w:t>потому, что знакомые события кажутся более быстротечными, а также потому, что временные интервалы кажутся пожилым людям меньше по сравнению с продолжительностью уже прожитого ими времени</w:t>
      </w:r>
      <w:r w:rsidR="00F85F2D" w:rsidRPr="00F85F2D">
        <w:t>).</w:t>
      </w:r>
    </w:p>
    <w:p w:rsidR="00F85F2D" w:rsidRDefault="00517332" w:rsidP="00F85F2D">
      <w:pPr>
        <w:ind w:firstLine="709"/>
      </w:pPr>
      <w:r w:rsidRPr="00F85F2D">
        <w:t>Старение может, таким образом, сочетать в себе позитивные и негативные черты, приводя человека, с одной стороны, к огрублению и притуплению чувств, и, с другой стороны, к более ясному пониманию мира и выделению самых существенных вещей</w:t>
      </w:r>
      <w:r w:rsidR="00F85F2D" w:rsidRPr="00F85F2D">
        <w:t xml:space="preserve">; </w:t>
      </w:r>
      <w:r w:rsidRPr="00F85F2D">
        <w:t>рядом со спокойствием, жизненной мудростью, внутренним покоем могут стоять равнодушие и отсутствие интересов</w:t>
      </w:r>
      <w:r w:rsidR="00F85F2D" w:rsidRPr="00F85F2D">
        <w:t xml:space="preserve">; </w:t>
      </w:r>
      <w:r w:rsidRPr="00F85F2D">
        <w:t>мудрость может превратиться во всезнайство и твердолобость</w:t>
      </w:r>
      <w:r w:rsidR="00F85F2D" w:rsidRPr="00F85F2D">
        <w:t xml:space="preserve">; </w:t>
      </w:r>
      <w:r w:rsidRPr="00F85F2D">
        <w:t>стремление сохранять то, что доказало свою ценность, может перерасти в скупость и почти болезненную страсть ни в чем себе не отказывать</w:t>
      </w:r>
      <w:r w:rsidR="00F85F2D" w:rsidRPr="00F85F2D">
        <w:t xml:space="preserve">. </w:t>
      </w:r>
      <w:r w:rsidRPr="00F85F2D">
        <w:t>Прежде чем приписать подобные свойства пожилому человеку, следует спросить себя, в какой степени эти свойства являются реакцией человека на внешние обстоятельства</w:t>
      </w:r>
      <w:r w:rsidR="00F85F2D" w:rsidRPr="00F85F2D">
        <w:t xml:space="preserve">. </w:t>
      </w:r>
      <w:r w:rsidRPr="00F85F2D">
        <w:t>Человек, переживший многочисленные жизненные разочарования, например, с трудом может восхищаться чем-либо и легко проявляет недоверие</w:t>
      </w:r>
      <w:r w:rsidR="00F85F2D" w:rsidRPr="00F85F2D">
        <w:t xml:space="preserve">; </w:t>
      </w:r>
      <w:r w:rsidRPr="00F85F2D">
        <w:t xml:space="preserve">если деньги </w:t>
      </w:r>
      <w:r w:rsidR="00F85F2D">
        <w:t>-</w:t>
      </w:r>
      <w:r w:rsidRPr="00F85F2D">
        <w:t xml:space="preserve"> единственное, что придает человеку какой-либо авторитет, это тоже надо принимать во внимание</w:t>
      </w:r>
      <w:r w:rsidR="00F85F2D" w:rsidRPr="00F85F2D">
        <w:t xml:space="preserve">; </w:t>
      </w:r>
      <w:r w:rsidRPr="00F85F2D">
        <w:t>если дряхлость человека или его неспособность ориентироваться в непривычных для него ситуациях вызывают у окружающих только сочувствие, при котором пожилого человека просто терпят, то вполне естественно для такого человека замкнуться в своих четырех стенах</w:t>
      </w:r>
      <w:r w:rsidR="00F85F2D" w:rsidRPr="00F85F2D">
        <w:t xml:space="preserve">; </w:t>
      </w:r>
      <w:r w:rsidRPr="00F85F2D">
        <w:t>если человек всю свою жизнь делал только то, что предписывалось ему другими, то теперь ему трудно развить собственные мысли и инициативы</w:t>
      </w:r>
      <w:r w:rsidR="00F85F2D" w:rsidRPr="00F85F2D">
        <w:t>.</w:t>
      </w:r>
    </w:p>
    <w:p w:rsidR="00F85F2D" w:rsidRDefault="00517332" w:rsidP="00F85F2D">
      <w:pPr>
        <w:ind w:firstLine="709"/>
      </w:pPr>
      <w:r w:rsidRPr="00F85F2D">
        <w:t>Физические и психические изменения вызываются также внешними обстоятельствами, как, например</w:t>
      </w:r>
      <w:r w:rsidR="00F85F2D" w:rsidRPr="00F85F2D">
        <w:t>:</w:t>
      </w:r>
    </w:p>
    <w:p w:rsidR="00F85F2D" w:rsidRDefault="00517332" w:rsidP="00F85F2D">
      <w:pPr>
        <w:ind w:firstLine="709"/>
      </w:pPr>
      <w:r w:rsidRPr="00F85F2D">
        <w:t>концом профессиональной деятельности и выходом на пенсию в 60 или 65 лет</w:t>
      </w:r>
      <w:r w:rsidR="00F85F2D" w:rsidRPr="00F85F2D">
        <w:t xml:space="preserve">; </w:t>
      </w:r>
      <w:r w:rsidRPr="00F85F2D">
        <w:t>в большинстве случаев при этом теряются дорогие для человека социальные контакты с коллегами по работе и знакомыми</w:t>
      </w:r>
      <w:r w:rsidR="00F85F2D" w:rsidRPr="00F85F2D">
        <w:t>;</w:t>
      </w:r>
    </w:p>
    <w:p w:rsidR="00F85F2D" w:rsidRDefault="00517332" w:rsidP="00F85F2D">
      <w:pPr>
        <w:ind w:firstLine="709"/>
      </w:pPr>
      <w:r w:rsidRPr="00F85F2D">
        <w:t>взросление детей и переход их к самостоятельной жизни, которое часто сопровождается территориальным отделением детей от родителей и появлением у них недоступных для родителей сфер жизни</w:t>
      </w:r>
      <w:r w:rsidR="00F85F2D" w:rsidRPr="00F85F2D">
        <w:t xml:space="preserve">. </w:t>
      </w:r>
      <w:r w:rsidR="00DA35FA" w:rsidRPr="00F85F2D">
        <w:t>Все эти изменения могут оказать существенное влияние на лично</w:t>
      </w:r>
      <w:r w:rsidR="00843CB3" w:rsidRPr="00F85F2D">
        <w:t>стные особенности пожилых людей</w:t>
      </w:r>
      <w:r w:rsidR="00F85F2D" w:rsidRPr="00F85F2D">
        <w:t>.</w:t>
      </w:r>
    </w:p>
    <w:p w:rsidR="00F85F2D" w:rsidRPr="00F85F2D" w:rsidRDefault="001221A7" w:rsidP="001221A7">
      <w:pPr>
        <w:pStyle w:val="2"/>
      </w:pPr>
      <w:r>
        <w:br w:type="page"/>
      </w:r>
      <w:bookmarkStart w:id="4" w:name="_Toc275866505"/>
      <w:r w:rsidR="00961A84" w:rsidRPr="00F85F2D">
        <w:t xml:space="preserve">Раздел </w:t>
      </w:r>
      <w:r w:rsidR="00111914" w:rsidRPr="00F85F2D">
        <w:rPr>
          <w:lang w:val="en-US"/>
        </w:rPr>
        <w:t>II</w:t>
      </w:r>
      <w:r w:rsidR="00F85F2D" w:rsidRPr="00F85F2D">
        <w:t xml:space="preserve">. </w:t>
      </w:r>
      <w:r w:rsidR="009736CA" w:rsidRPr="00F85F2D">
        <w:t>Эмпирическое исследование влияния возраста пожилых людей на изменение их личностных особенностей</w:t>
      </w:r>
      <w:bookmarkEnd w:id="4"/>
    </w:p>
    <w:p w:rsidR="001221A7" w:rsidRDefault="001221A7" w:rsidP="00F85F2D">
      <w:pPr>
        <w:ind w:firstLine="709"/>
      </w:pPr>
    </w:p>
    <w:p w:rsidR="00764DD2" w:rsidRPr="00F85F2D" w:rsidRDefault="00F85F2D" w:rsidP="001221A7">
      <w:pPr>
        <w:pStyle w:val="2"/>
      </w:pPr>
      <w:bookmarkStart w:id="5" w:name="_Toc275866506"/>
      <w:r>
        <w:t>2.1</w:t>
      </w:r>
      <w:r w:rsidR="009736CA" w:rsidRPr="00F85F2D">
        <w:t xml:space="preserve"> Планирование</w:t>
      </w:r>
      <w:r w:rsidR="008E0436" w:rsidRPr="00F85F2D">
        <w:t xml:space="preserve"> и организация исследования</w:t>
      </w:r>
      <w:bookmarkEnd w:id="5"/>
    </w:p>
    <w:p w:rsidR="001221A7" w:rsidRDefault="001221A7" w:rsidP="00F85F2D">
      <w:pPr>
        <w:ind w:firstLine="709"/>
      </w:pPr>
    </w:p>
    <w:p w:rsidR="00F85F2D" w:rsidRDefault="00764DD2" w:rsidP="00F85F2D">
      <w:pPr>
        <w:ind w:firstLine="709"/>
      </w:pPr>
      <w:r w:rsidRPr="00F85F2D">
        <w:t>Цель</w:t>
      </w:r>
      <w:r w:rsidR="009736CA" w:rsidRPr="00F85F2D">
        <w:t xml:space="preserve"> практического исследования </w:t>
      </w:r>
      <w:r w:rsidR="00F85F2D">
        <w:t>-</w:t>
      </w:r>
      <w:r w:rsidR="009736CA" w:rsidRPr="00F85F2D">
        <w:t xml:space="preserve"> изучить влияние возраста на изменение </w:t>
      </w:r>
      <w:r w:rsidRPr="00F85F2D">
        <w:t>личностных особенностей пожилых людей</w:t>
      </w:r>
      <w:r w:rsidR="00F85F2D" w:rsidRPr="00F85F2D">
        <w:t>.</w:t>
      </w:r>
    </w:p>
    <w:p w:rsidR="00F85F2D" w:rsidRDefault="009736CA" w:rsidP="00F85F2D">
      <w:pPr>
        <w:ind w:firstLine="709"/>
      </w:pPr>
      <w:r w:rsidRPr="00F85F2D">
        <w:t xml:space="preserve">Мы предполагаем, что личностные особенности пожилых людей значительно отличаются от личностных особенностей </w:t>
      </w:r>
      <w:r w:rsidR="00E85F35" w:rsidRPr="00F85F2D">
        <w:t>людей зрелого во</w:t>
      </w:r>
      <w:r w:rsidR="00764DD2" w:rsidRPr="00F85F2D">
        <w:t>зраста</w:t>
      </w:r>
      <w:r w:rsidR="00F85F2D" w:rsidRPr="00F85F2D">
        <w:t>.</w:t>
      </w:r>
    </w:p>
    <w:p w:rsidR="00F85F2D" w:rsidRDefault="00E85F35" w:rsidP="00F85F2D">
      <w:pPr>
        <w:ind w:firstLine="709"/>
      </w:pPr>
      <w:r w:rsidRPr="00F85F2D">
        <w:t>Исследование проводилось в городе Тотьма</w:t>
      </w:r>
      <w:r w:rsidR="00F85F2D" w:rsidRPr="00F85F2D">
        <w:t xml:space="preserve">. </w:t>
      </w:r>
      <w:r w:rsidRPr="00F85F2D">
        <w:t>В исследовании приняли участие 30 человек</w:t>
      </w:r>
      <w:r w:rsidR="00F85F2D" w:rsidRPr="00F85F2D">
        <w:t xml:space="preserve">. </w:t>
      </w:r>
      <w:r w:rsidRPr="00F85F2D">
        <w:t>В экспериментальную группу вошло 15 пожилых людей</w:t>
      </w:r>
      <w:r w:rsidR="00F85F2D">
        <w:t xml:space="preserve"> (</w:t>
      </w:r>
      <w:r w:rsidR="00111914" w:rsidRPr="00F85F2D">
        <w:t>от 55 лет и старше</w:t>
      </w:r>
      <w:r w:rsidR="00F85F2D" w:rsidRPr="00F85F2D">
        <w:t>),</w:t>
      </w:r>
      <w:r w:rsidRPr="00F85F2D">
        <w:t xml:space="preserve"> в контрольную </w:t>
      </w:r>
      <w:r w:rsidR="00F85F2D">
        <w:t>-</w:t>
      </w:r>
      <w:r w:rsidRPr="00F85F2D">
        <w:t xml:space="preserve"> 15 людей зрелого возраста</w:t>
      </w:r>
      <w:r w:rsidR="00F85F2D">
        <w:t xml:space="preserve"> (</w:t>
      </w:r>
      <w:r w:rsidR="00111914" w:rsidRPr="00F85F2D">
        <w:t>от 20 до 55 лет</w:t>
      </w:r>
      <w:r w:rsidR="00F85F2D" w:rsidRPr="00F85F2D">
        <w:t>).</w:t>
      </w:r>
    </w:p>
    <w:p w:rsidR="001221A7" w:rsidRDefault="001221A7" w:rsidP="00F85F2D">
      <w:pPr>
        <w:ind w:firstLine="709"/>
      </w:pPr>
    </w:p>
    <w:p w:rsidR="00F85F2D" w:rsidRDefault="004800F4" w:rsidP="00F85F2D">
      <w:pPr>
        <w:ind w:firstLine="709"/>
      </w:pPr>
      <w:r w:rsidRPr="00F85F2D">
        <w:t>Таблица №1</w:t>
      </w:r>
    </w:p>
    <w:p w:rsidR="00DA35FA" w:rsidRPr="00F85F2D" w:rsidRDefault="00F85F2D" w:rsidP="00F85F2D">
      <w:pPr>
        <w:ind w:firstLine="709"/>
      </w:pPr>
      <w:r>
        <w:t>"</w:t>
      </w:r>
      <w:r w:rsidR="00DA35FA" w:rsidRPr="00F85F2D">
        <w:t>Социальный портрет выборки</w:t>
      </w:r>
      <w: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4"/>
        <w:gridCol w:w="2392"/>
        <w:gridCol w:w="2393"/>
      </w:tblGrid>
      <w:tr w:rsidR="00DA35FA" w:rsidRPr="00F85F2D" w:rsidTr="00F411BF">
        <w:trPr>
          <w:jc w:val="center"/>
        </w:trPr>
        <w:tc>
          <w:tcPr>
            <w:tcW w:w="4074" w:type="dxa"/>
            <w:shd w:val="clear" w:color="auto" w:fill="auto"/>
          </w:tcPr>
          <w:p w:rsidR="00DA35FA" w:rsidRPr="00F85F2D" w:rsidRDefault="00DA35FA" w:rsidP="001221A7">
            <w:pPr>
              <w:pStyle w:val="af9"/>
            </w:pPr>
            <w:r w:rsidRPr="00F85F2D">
              <w:t>Характеристики выборки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DA35FA" w:rsidRPr="00F85F2D" w:rsidRDefault="00DA35FA" w:rsidP="001221A7">
            <w:pPr>
              <w:pStyle w:val="af9"/>
            </w:pPr>
            <w:r w:rsidRPr="00F85F2D">
              <w:t>Распределительный характер</w:t>
            </w:r>
          </w:p>
        </w:tc>
      </w:tr>
      <w:tr w:rsidR="00DA35FA" w:rsidRPr="00F85F2D" w:rsidTr="00F411BF">
        <w:trPr>
          <w:trHeight w:val="240"/>
          <w:jc w:val="center"/>
        </w:trPr>
        <w:tc>
          <w:tcPr>
            <w:tcW w:w="4074" w:type="dxa"/>
            <w:vMerge w:val="restart"/>
            <w:shd w:val="clear" w:color="auto" w:fill="auto"/>
          </w:tcPr>
          <w:p w:rsidR="00DA35FA" w:rsidRPr="00F85F2D" w:rsidRDefault="00DA35FA" w:rsidP="001221A7">
            <w:pPr>
              <w:pStyle w:val="af9"/>
            </w:pPr>
            <w:r w:rsidRPr="00F85F2D">
              <w:t>Пол</w:t>
            </w:r>
          </w:p>
        </w:tc>
        <w:tc>
          <w:tcPr>
            <w:tcW w:w="2392" w:type="dxa"/>
            <w:shd w:val="clear" w:color="auto" w:fill="auto"/>
          </w:tcPr>
          <w:p w:rsidR="00DA35FA" w:rsidRPr="00F85F2D" w:rsidRDefault="00DA35FA" w:rsidP="001221A7">
            <w:pPr>
              <w:pStyle w:val="af9"/>
            </w:pPr>
            <w:r w:rsidRPr="00F85F2D">
              <w:t>Мужской</w:t>
            </w:r>
          </w:p>
        </w:tc>
        <w:tc>
          <w:tcPr>
            <w:tcW w:w="2393" w:type="dxa"/>
            <w:shd w:val="clear" w:color="auto" w:fill="auto"/>
          </w:tcPr>
          <w:p w:rsidR="00DA35FA" w:rsidRPr="00F85F2D" w:rsidRDefault="00DA35FA" w:rsidP="001221A7">
            <w:pPr>
              <w:pStyle w:val="af9"/>
            </w:pPr>
            <w:r w:rsidRPr="00F85F2D">
              <w:t>Женский</w:t>
            </w:r>
          </w:p>
        </w:tc>
      </w:tr>
      <w:tr w:rsidR="00DA35FA" w:rsidRPr="00F85F2D" w:rsidTr="00F411BF">
        <w:trPr>
          <w:trHeight w:val="240"/>
          <w:jc w:val="center"/>
        </w:trPr>
        <w:tc>
          <w:tcPr>
            <w:tcW w:w="4074" w:type="dxa"/>
            <w:vMerge/>
            <w:shd w:val="clear" w:color="auto" w:fill="auto"/>
          </w:tcPr>
          <w:p w:rsidR="00DA35FA" w:rsidRPr="00F85F2D" w:rsidRDefault="00DA35FA" w:rsidP="001221A7">
            <w:pPr>
              <w:pStyle w:val="af9"/>
            </w:pPr>
          </w:p>
        </w:tc>
        <w:tc>
          <w:tcPr>
            <w:tcW w:w="2392" w:type="dxa"/>
            <w:shd w:val="clear" w:color="auto" w:fill="auto"/>
          </w:tcPr>
          <w:p w:rsidR="00DA35FA" w:rsidRPr="00F85F2D" w:rsidRDefault="00DA35FA" w:rsidP="001221A7">
            <w:pPr>
              <w:pStyle w:val="af9"/>
            </w:pPr>
            <w:r w:rsidRPr="00F85F2D">
              <w:t>15</w:t>
            </w:r>
            <w:r w:rsidR="00F85F2D">
              <w:t xml:space="preserve"> (</w:t>
            </w:r>
            <w:r w:rsidRPr="00F85F2D">
              <w:t>50%</w:t>
            </w:r>
            <w:r w:rsidR="00F85F2D" w:rsidRPr="00F85F2D">
              <w:t xml:space="preserve">) </w:t>
            </w:r>
          </w:p>
        </w:tc>
        <w:tc>
          <w:tcPr>
            <w:tcW w:w="2393" w:type="dxa"/>
            <w:shd w:val="clear" w:color="auto" w:fill="auto"/>
          </w:tcPr>
          <w:p w:rsidR="00DA35FA" w:rsidRPr="00F85F2D" w:rsidRDefault="00DA35FA" w:rsidP="001221A7">
            <w:pPr>
              <w:pStyle w:val="af9"/>
            </w:pPr>
            <w:r w:rsidRPr="00F85F2D">
              <w:t>15</w:t>
            </w:r>
            <w:r w:rsidR="00F85F2D">
              <w:t xml:space="preserve"> (</w:t>
            </w:r>
            <w:r w:rsidRPr="00F85F2D">
              <w:t>50%</w:t>
            </w:r>
            <w:r w:rsidR="00F85F2D" w:rsidRPr="00F85F2D">
              <w:t xml:space="preserve">) </w:t>
            </w:r>
          </w:p>
        </w:tc>
      </w:tr>
      <w:tr w:rsidR="00DA35FA" w:rsidRPr="00F85F2D" w:rsidTr="00F411BF">
        <w:trPr>
          <w:trHeight w:val="240"/>
          <w:jc w:val="center"/>
        </w:trPr>
        <w:tc>
          <w:tcPr>
            <w:tcW w:w="4074" w:type="dxa"/>
            <w:vMerge w:val="restart"/>
            <w:shd w:val="clear" w:color="auto" w:fill="auto"/>
          </w:tcPr>
          <w:p w:rsidR="00DA35FA" w:rsidRPr="00F85F2D" w:rsidRDefault="00DA35FA" w:rsidP="001221A7">
            <w:pPr>
              <w:pStyle w:val="af9"/>
            </w:pPr>
            <w:r w:rsidRPr="00F85F2D">
              <w:t>Возраст</w:t>
            </w:r>
          </w:p>
        </w:tc>
        <w:tc>
          <w:tcPr>
            <w:tcW w:w="2392" w:type="dxa"/>
            <w:shd w:val="clear" w:color="auto" w:fill="auto"/>
          </w:tcPr>
          <w:p w:rsidR="00DA35FA" w:rsidRPr="00F85F2D" w:rsidRDefault="00DA35FA" w:rsidP="001221A7">
            <w:pPr>
              <w:pStyle w:val="af9"/>
            </w:pPr>
            <w:r w:rsidRPr="00F85F2D">
              <w:t>От 21 до 55</w:t>
            </w:r>
          </w:p>
        </w:tc>
        <w:tc>
          <w:tcPr>
            <w:tcW w:w="2393" w:type="dxa"/>
            <w:shd w:val="clear" w:color="auto" w:fill="auto"/>
          </w:tcPr>
          <w:p w:rsidR="00DA35FA" w:rsidRPr="00F85F2D" w:rsidRDefault="00DA35FA" w:rsidP="001221A7">
            <w:pPr>
              <w:pStyle w:val="af9"/>
            </w:pPr>
            <w:r w:rsidRPr="00F85F2D">
              <w:t>От 56 и старше</w:t>
            </w:r>
          </w:p>
        </w:tc>
      </w:tr>
      <w:tr w:rsidR="00DA35FA" w:rsidRPr="00F85F2D" w:rsidTr="00F411BF">
        <w:trPr>
          <w:trHeight w:val="240"/>
          <w:jc w:val="center"/>
        </w:trPr>
        <w:tc>
          <w:tcPr>
            <w:tcW w:w="4074" w:type="dxa"/>
            <w:vMerge/>
            <w:shd w:val="clear" w:color="auto" w:fill="auto"/>
          </w:tcPr>
          <w:p w:rsidR="00DA35FA" w:rsidRPr="00F85F2D" w:rsidRDefault="00DA35FA" w:rsidP="001221A7">
            <w:pPr>
              <w:pStyle w:val="af9"/>
            </w:pPr>
          </w:p>
        </w:tc>
        <w:tc>
          <w:tcPr>
            <w:tcW w:w="2392" w:type="dxa"/>
            <w:shd w:val="clear" w:color="auto" w:fill="auto"/>
          </w:tcPr>
          <w:p w:rsidR="00DA35FA" w:rsidRPr="00F85F2D" w:rsidRDefault="00DA35FA" w:rsidP="001221A7">
            <w:pPr>
              <w:pStyle w:val="af9"/>
            </w:pPr>
            <w:r w:rsidRPr="00F85F2D">
              <w:t>15</w:t>
            </w:r>
            <w:r w:rsidR="00F85F2D">
              <w:t xml:space="preserve"> (</w:t>
            </w:r>
            <w:r w:rsidRPr="00F85F2D">
              <w:t>50%</w:t>
            </w:r>
            <w:r w:rsidR="00F85F2D" w:rsidRPr="00F85F2D">
              <w:t xml:space="preserve">) </w:t>
            </w:r>
          </w:p>
        </w:tc>
        <w:tc>
          <w:tcPr>
            <w:tcW w:w="2393" w:type="dxa"/>
            <w:shd w:val="clear" w:color="auto" w:fill="auto"/>
          </w:tcPr>
          <w:p w:rsidR="00DA35FA" w:rsidRPr="00F85F2D" w:rsidRDefault="00DA35FA" w:rsidP="001221A7">
            <w:pPr>
              <w:pStyle w:val="af9"/>
            </w:pPr>
            <w:r w:rsidRPr="00F85F2D">
              <w:t>15</w:t>
            </w:r>
            <w:r w:rsidR="00F85F2D">
              <w:t xml:space="preserve"> (</w:t>
            </w:r>
            <w:r w:rsidRPr="00F85F2D">
              <w:t>50%</w:t>
            </w:r>
            <w:r w:rsidR="00F85F2D" w:rsidRPr="00F85F2D">
              <w:t xml:space="preserve">) </w:t>
            </w:r>
          </w:p>
        </w:tc>
      </w:tr>
    </w:tbl>
    <w:p w:rsidR="00DA35FA" w:rsidRPr="00F85F2D" w:rsidRDefault="00DA35FA" w:rsidP="00F85F2D">
      <w:pPr>
        <w:ind w:firstLine="709"/>
      </w:pPr>
    </w:p>
    <w:p w:rsidR="00F85F2D" w:rsidRDefault="00E85F35" w:rsidP="00F85F2D">
      <w:pPr>
        <w:ind w:firstLine="709"/>
      </w:pPr>
      <w:r w:rsidRPr="00F85F2D">
        <w:t>Исследование проводилось в три этапа</w:t>
      </w:r>
      <w:r w:rsidR="00F85F2D" w:rsidRPr="00F85F2D">
        <w:t>.</w:t>
      </w:r>
    </w:p>
    <w:p w:rsidR="00F85F2D" w:rsidRDefault="00E85F35" w:rsidP="00F85F2D">
      <w:pPr>
        <w:ind w:firstLine="709"/>
      </w:pPr>
      <w:r w:rsidRPr="00F85F2D">
        <w:t>На первом этапе была разработа</w:t>
      </w:r>
      <w:r w:rsidR="00764DD2" w:rsidRPr="00F85F2D">
        <w:t>на опросная анкета</w:t>
      </w:r>
      <w:r w:rsidR="00111914" w:rsidRPr="00F85F2D">
        <w:t>, с целью выявления различий личностных особенностей пожилых людей и людей пожилого возраста</w:t>
      </w:r>
      <w:r w:rsidR="00F85F2D" w:rsidRPr="00F85F2D">
        <w:t>.</w:t>
      </w:r>
    </w:p>
    <w:p w:rsidR="00F85F2D" w:rsidRDefault="00E85F35" w:rsidP="00F85F2D">
      <w:pPr>
        <w:ind w:firstLine="709"/>
      </w:pPr>
      <w:r w:rsidRPr="00F85F2D">
        <w:t>Целью второго этапа являлась организация непосредственного исследования</w:t>
      </w:r>
      <w:r w:rsidR="00F85F2D" w:rsidRPr="00F85F2D">
        <w:t>.</w:t>
      </w:r>
    </w:p>
    <w:p w:rsidR="00F85F2D" w:rsidRDefault="00E85F35" w:rsidP="00F85F2D">
      <w:pPr>
        <w:ind w:firstLine="709"/>
      </w:pPr>
      <w:r w:rsidRPr="00F85F2D">
        <w:t xml:space="preserve">На третьем этапе </w:t>
      </w:r>
      <w:r w:rsidR="00F85F2D">
        <w:t>-</w:t>
      </w:r>
      <w:r w:rsidRPr="00F85F2D">
        <w:t xml:space="preserve"> анализ результатов исследования и рекомендации</w:t>
      </w:r>
      <w:r w:rsidR="00F85F2D" w:rsidRPr="00F85F2D">
        <w:t>.</w:t>
      </w:r>
    </w:p>
    <w:p w:rsidR="00F85F2D" w:rsidRDefault="00E85F35" w:rsidP="00F85F2D">
      <w:pPr>
        <w:ind w:firstLine="709"/>
      </w:pPr>
      <w:r w:rsidRPr="00F85F2D">
        <w:t>Для изучения влияния возраста пожилых людей на изменение их личностных особенностей нами была разработана опросная анкета</w:t>
      </w:r>
      <w:r w:rsidR="00F85F2D" w:rsidRPr="00F85F2D">
        <w:t xml:space="preserve">. </w:t>
      </w:r>
      <w:r w:rsidRPr="00F85F2D">
        <w:t xml:space="preserve">Анкета состоит из </w:t>
      </w:r>
      <w:r w:rsidR="005E6EFC" w:rsidRPr="00F85F2D">
        <w:t>пяти блоков</w:t>
      </w:r>
      <w:r w:rsidR="00F85F2D" w:rsidRPr="00F85F2D">
        <w:t xml:space="preserve">: </w:t>
      </w:r>
      <w:r w:rsidR="005E6EFC" w:rsidRPr="00F85F2D">
        <w:t>нуждаемость людей в посторонней помощи и поддержке, эмоциональное состояние, положение в обществе, физическое состояние, интересы</w:t>
      </w:r>
      <w:r w:rsidR="00F85F2D" w:rsidRPr="00F85F2D">
        <w:t>.</w:t>
      </w:r>
    </w:p>
    <w:p w:rsidR="001221A7" w:rsidRDefault="001221A7" w:rsidP="00F85F2D">
      <w:pPr>
        <w:ind w:firstLine="709"/>
      </w:pPr>
    </w:p>
    <w:p w:rsidR="00F85F2D" w:rsidRDefault="00F85F2D" w:rsidP="001221A7">
      <w:pPr>
        <w:pStyle w:val="2"/>
      </w:pPr>
      <w:bookmarkStart w:id="6" w:name="_Toc275866507"/>
      <w:r>
        <w:t>2.2</w:t>
      </w:r>
      <w:r w:rsidR="00764DD2" w:rsidRPr="00F85F2D">
        <w:t xml:space="preserve"> Анализ результатов и выводы</w:t>
      </w:r>
      <w:bookmarkEnd w:id="6"/>
    </w:p>
    <w:p w:rsidR="001221A7" w:rsidRDefault="001221A7" w:rsidP="00F85F2D">
      <w:pPr>
        <w:ind w:firstLine="709"/>
      </w:pPr>
    </w:p>
    <w:p w:rsidR="00F85F2D" w:rsidRDefault="00843CB3" w:rsidP="00F85F2D">
      <w:pPr>
        <w:ind w:firstLine="709"/>
      </w:pPr>
      <w:r w:rsidRPr="00F85F2D">
        <w:t>В результате исследования мы пришли к следующим выводам</w:t>
      </w:r>
      <w:r w:rsidR="00F85F2D" w:rsidRPr="00F85F2D">
        <w:t>.</w:t>
      </w:r>
    </w:p>
    <w:p w:rsidR="001221A7" w:rsidRDefault="001221A7" w:rsidP="00F85F2D">
      <w:pPr>
        <w:ind w:firstLine="709"/>
      </w:pPr>
    </w:p>
    <w:p w:rsidR="00F85F2D" w:rsidRDefault="00111914" w:rsidP="00F85F2D">
      <w:pPr>
        <w:ind w:firstLine="709"/>
      </w:pPr>
      <w:r w:rsidRPr="00F85F2D">
        <w:t xml:space="preserve">Таблица </w:t>
      </w:r>
      <w:r w:rsidR="00843CB3" w:rsidRPr="00F85F2D">
        <w:t>№</w:t>
      </w:r>
      <w:r w:rsidR="003A46DD" w:rsidRPr="00F85F2D">
        <w:t>2</w:t>
      </w:r>
      <w:r w:rsidR="00F85F2D" w:rsidRPr="00F85F2D">
        <w:t>.</w:t>
      </w:r>
    </w:p>
    <w:p w:rsidR="005507E7" w:rsidRPr="00F85F2D" w:rsidRDefault="00F85F2D" w:rsidP="00F85F2D">
      <w:pPr>
        <w:ind w:firstLine="709"/>
      </w:pPr>
      <w:r>
        <w:t>"</w:t>
      </w:r>
      <w:r w:rsidR="00764DD2" w:rsidRPr="00F85F2D">
        <w:t>Пользуетесь ли Вы услугами социальных служб</w:t>
      </w:r>
      <w: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2392"/>
        <w:gridCol w:w="2393"/>
      </w:tblGrid>
      <w:tr w:rsidR="005507E7" w:rsidRPr="00F85F2D" w:rsidTr="00F411BF">
        <w:trPr>
          <w:jc w:val="center"/>
        </w:trPr>
        <w:tc>
          <w:tcPr>
            <w:tcW w:w="3183" w:type="dxa"/>
            <w:shd w:val="clear" w:color="auto" w:fill="auto"/>
          </w:tcPr>
          <w:p w:rsidR="005507E7" w:rsidRPr="00F85F2D" w:rsidRDefault="005507E7" w:rsidP="001221A7">
            <w:pPr>
              <w:pStyle w:val="af9"/>
            </w:pPr>
            <w:r w:rsidRPr="00F85F2D">
              <w:t>Варианты ответов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5507E7" w:rsidRPr="00F85F2D" w:rsidRDefault="005507E7" w:rsidP="001221A7">
            <w:pPr>
              <w:pStyle w:val="af9"/>
            </w:pPr>
            <w:r w:rsidRPr="00F85F2D">
              <w:t>Количество выборов</w:t>
            </w:r>
          </w:p>
        </w:tc>
      </w:tr>
      <w:tr w:rsidR="005507E7" w:rsidRPr="00F85F2D" w:rsidTr="00F411BF">
        <w:trPr>
          <w:jc w:val="center"/>
        </w:trPr>
        <w:tc>
          <w:tcPr>
            <w:tcW w:w="3183" w:type="dxa"/>
            <w:shd w:val="clear" w:color="auto" w:fill="auto"/>
          </w:tcPr>
          <w:p w:rsidR="005507E7" w:rsidRPr="00F85F2D" w:rsidRDefault="005507E7" w:rsidP="001221A7">
            <w:pPr>
              <w:pStyle w:val="af9"/>
            </w:pPr>
          </w:p>
        </w:tc>
        <w:tc>
          <w:tcPr>
            <w:tcW w:w="2392" w:type="dxa"/>
            <w:shd w:val="clear" w:color="auto" w:fill="auto"/>
          </w:tcPr>
          <w:p w:rsidR="005507E7" w:rsidRPr="00F85F2D" w:rsidRDefault="005507E7" w:rsidP="001221A7">
            <w:pPr>
              <w:pStyle w:val="af9"/>
            </w:pPr>
            <w:r w:rsidRPr="00F85F2D">
              <w:t>Зрелый возраст</w:t>
            </w:r>
          </w:p>
        </w:tc>
        <w:tc>
          <w:tcPr>
            <w:tcW w:w="2393" w:type="dxa"/>
            <w:shd w:val="clear" w:color="auto" w:fill="auto"/>
          </w:tcPr>
          <w:p w:rsidR="005507E7" w:rsidRPr="00F85F2D" w:rsidRDefault="005507E7" w:rsidP="001221A7">
            <w:pPr>
              <w:pStyle w:val="af9"/>
            </w:pPr>
            <w:r w:rsidRPr="00F85F2D">
              <w:t>Пожилые люди</w:t>
            </w:r>
          </w:p>
        </w:tc>
      </w:tr>
      <w:tr w:rsidR="005507E7" w:rsidRPr="00F85F2D" w:rsidTr="00F411BF">
        <w:trPr>
          <w:jc w:val="center"/>
        </w:trPr>
        <w:tc>
          <w:tcPr>
            <w:tcW w:w="3183" w:type="dxa"/>
            <w:shd w:val="clear" w:color="auto" w:fill="auto"/>
          </w:tcPr>
          <w:p w:rsidR="005507E7" w:rsidRPr="00F85F2D" w:rsidRDefault="005507E7" w:rsidP="001221A7">
            <w:pPr>
              <w:pStyle w:val="af9"/>
            </w:pPr>
            <w:r w:rsidRPr="00F85F2D">
              <w:t>Да</w:t>
            </w:r>
          </w:p>
        </w:tc>
        <w:tc>
          <w:tcPr>
            <w:tcW w:w="2392" w:type="dxa"/>
            <w:shd w:val="clear" w:color="auto" w:fill="auto"/>
          </w:tcPr>
          <w:p w:rsidR="005507E7" w:rsidRPr="00F85F2D" w:rsidRDefault="005507E7" w:rsidP="001221A7">
            <w:pPr>
              <w:pStyle w:val="af9"/>
            </w:pPr>
            <w:r w:rsidRPr="00F85F2D">
              <w:t>1</w:t>
            </w:r>
            <w:r w:rsidR="00F85F2D">
              <w:t xml:space="preserve"> (</w:t>
            </w:r>
            <w:r w:rsidRPr="00F85F2D">
              <w:t>7%</w:t>
            </w:r>
            <w:r w:rsidR="00F85F2D" w:rsidRPr="00F85F2D">
              <w:t xml:space="preserve">) </w:t>
            </w:r>
          </w:p>
        </w:tc>
        <w:tc>
          <w:tcPr>
            <w:tcW w:w="2393" w:type="dxa"/>
            <w:shd w:val="clear" w:color="auto" w:fill="auto"/>
          </w:tcPr>
          <w:p w:rsidR="005507E7" w:rsidRPr="00F85F2D" w:rsidRDefault="005507E7" w:rsidP="001221A7">
            <w:pPr>
              <w:pStyle w:val="af9"/>
            </w:pPr>
            <w:r w:rsidRPr="00F85F2D">
              <w:t>12</w:t>
            </w:r>
            <w:r w:rsidR="00F85F2D">
              <w:t xml:space="preserve"> (</w:t>
            </w:r>
            <w:r w:rsidRPr="00F85F2D">
              <w:t>80%</w:t>
            </w:r>
            <w:r w:rsidR="00F85F2D" w:rsidRPr="00F85F2D">
              <w:t xml:space="preserve">) </w:t>
            </w:r>
          </w:p>
        </w:tc>
      </w:tr>
      <w:tr w:rsidR="005507E7" w:rsidRPr="00F85F2D" w:rsidTr="00F411BF">
        <w:trPr>
          <w:jc w:val="center"/>
        </w:trPr>
        <w:tc>
          <w:tcPr>
            <w:tcW w:w="3183" w:type="dxa"/>
            <w:shd w:val="clear" w:color="auto" w:fill="auto"/>
          </w:tcPr>
          <w:p w:rsidR="005507E7" w:rsidRPr="00F85F2D" w:rsidRDefault="005507E7" w:rsidP="001221A7">
            <w:pPr>
              <w:pStyle w:val="af9"/>
            </w:pPr>
            <w:r w:rsidRPr="00F85F2D">
              <w:t>Нет</w:t>
            </w:r>
          </w:p>
        </w:tc>
        <w:tc>
          <w:tcPr>
            <w:tcW w:w="2392" w:type="dxa"/>
            <w:shd w:val="clear" w:color="auto" w:fill="auto"/>
          </w:tcPr>
          <w:p w:rsidR="005507E7" w:rsidRPr="00F85F2D" w:rsidRDefault="005507E7" w:rsidP="001221A7">
            <w:pPr>
              <w:pStyle w:val="af9"/>
            </w:pPr>
            <w:r w:rsidRPr="00F85F2D">
              <w:t>14</w:t>
            </w:r>
            <w:r w:rsidR="00F85F2D">
              <w:t xml:space="preserve"> (</w:t>
            </w:r>
            <w:r w:rsidRPr="00F85F2D">
              <w:t>93%</w:t>
            </w:r>
            <w:r w:rsidR="00F85F2D" w:rsidRPr="00F85F2D">
              <w:t xml:space="preserve">) </w:t>
            </w:r>
          </w:p>
        </w:tc>
        <w:tc>
          <w:tcPr>
            <w:tcW w:w="2393" w:type="dxa"/>
            <w:shd w:val="clear" w:color="auto" w:fill="auto"/>
          </w:tcPr>
          <w:p w:rsidR="005507E7" w:rsidRPr="00F85F2D" w:rsidRDefault="005507E7" w:rsidP="001221A7">
            <w:pPr>
              <w:pStyle w:val="af9"/>
            </w:pPr>
            <w:r w:rsidRPr="00F85F2D">
              <w:t>3</w:t>
            </w:r>
            <w:r w:rsidR="00F85F2D">
              <w:t xml:space="preserve"> (</w:t>
            </w:r>
            <w:r w:rsidRPr="00F85F2D">
              <w:t>20%</w:t>
            </w:r>
            <w:r w:rsidR="00F85F2D" w:rsidRPr="00F85F2D">
              <w:t xml:space="preserve">) </w:t>
            </w:r>
          </w:p>
        </w:tc>
      </w:tr>
    </w:tbl>
    <w:p w:rsidR="005507E7" w:rsidRPr="00F85F2D" w:rsidRDefault="005507E7" w:rsidP="00F85F2D">
      <w:pPr>
        <w:ind w:firstLine="709"/>
      </w:pPr>
    </w:p>
    <w:p w:rsidR="00F85F2D" w:rsidRDefault="005507E7" w:rsidP="00F85F2D">
      <w:pPr>
        <w:ind w:firstLine="709"/>
      </w:pPr>
      <w:r w:rsidRPr="00F85F2D">
        <w:t>Данная таблица показывает, что</w:t>
      </w:r>
      <w:r w:rsidR="000579ED" w:rsidRPr="00F85F2D">
        <w:t xml:space="preserve"> 80% пожилых</w:t>
      </w:r>
      <w:r w:rsidRPr="00F85F2D">
        <w:t xml:space="preserve"> </w:t>
      </w:r>
      <w:r w:rsidR="000579ED" w:rsidRPr="00F85F2D">
        <w:t>людей</w:t>
      </w:r>
      <w:r w:rsidRPr="00F85F2D">
        <w:t xml:space="preserve"> </w:t>
      </w:r>
      <w:r w:rsidR="000579ED" w:rsidRPr="00F85F2D">
        <w:t>нуждаются в посторонней помощи и всего лишь 7% людей зрелого возраста нуждаются в услугах социальных служб</w:t>
      </w:r>
      <w:r w:rsidR="00F85F2D" w:rsidRPr="00F85F2D">
        <w:t>.</w:t>
      </w:r>
    </w:p>
    <w:p w:rsidR="001221A7" w:rsidRDefault="001221A7" w:rsidP="00F85F2D">
      <w:pPr>
        <w:ind w:firstLine="709"/>
      </w:pPr>
    </w:p>
    <w:p w:rsidR="00F85F2D" w:rsidRDefault="00FC574F" w:rsidP="00F85F2D">
      <w:pPr>
        <w:ind w:firstLine="709"/>
      </w:pPr>
      <w:r w:rsidRPr="00F85F2D">
        <w:t>Таблица</w:t>
      </w:r>
      <w:r w:rsidR="003A46DD" w:rsidRPr="00F85F2D">
        <w:t>№3</w:t>
      </w:r>
      <w:r w:rsidR="00F85F2D" w:rsidRPr="00F85F2D">
        <w:t>.</w:t>
      </w:r>
    </w:p>
    <w:p w:rsidR="009C0026" w:rsidRPr="00F85F2D" w:rsidRDefault="00F85F2D" w:rsidP="00F85F2D">
      <w:pPr>
        <w:ind w:firstLine="709"/>
      </w:pPr>
      <w:r>
        <w:t>"</w:t>
      </w:r>
      <w:r w:rsidR="009C0026" w:rsidRPr="00F85F2D">
        <w:t>Как Вы оцениваете с</w:t>
      </w:r>
      <w:r w:rsidR="00F60468" w:rsidRPr="00F85F2D">
        <w:t>в</w:t>
      </w:r>
      <w:r w:rsidR="009C0026" w:rsidRPr="00F85F2D">
        <w:t>ое эмоциональное состояние</w:t>
      </w:r>
      <w:r>
        <w:t>?"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392"/>
        <w:gridCol w:w="2393"/>
      </w:tblGrid>
      <w:tr w:rsidR="009C0026" w:rsidRPr="00F85F2D" w:rsidTr="00F411BF">
        <w:trPr>
          <w:jc w:val="center"/>
        </w:trPr>
        <w:tc>
          <w:tcPr>
            <w:tcW w:w="3270" w:type="dxa"/>
            <w:shd w:val="clear" w:color="auto" w:fill="auto"/>
          </w:tcPr>
          <w:p w:rsidR="009C0026" w:rsidRPr="00F85F2D" w:rsidRDefault="009C0026" w:rsidP="001221A7">
            <w:pPr>
              <w:pStyle w:val="af9"/>
            </w:pPr>
            <w:r w:rsidRPr="00F85F2D">
              <w:t>Варианты ответов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9C0026" w:rsidRPr="00F85F2D" w:rsidRDefault="009C0026" w:rsidP="001221A7">
            <w:pPr>
              <w:pStyle w:val="af9"/>
            </w:pPr>
            <w:r w:rsidRPr="00F85F2D">
              <w:t>Количество выборов</w:t>
            </w:r>
          </w:p>
        </w:tc>
      </w:tr>
      <w:tr w:rsidR="009C0026" w:rsidRPr="00F85F2D" w:rsidTr="00F411BF">
        <w:trPr>
          <w:jc w:val="center"/>
        </w:trPr>
        <w:tc>
          <w:tcPr>
            <w:tcW w:w="3270" w:type="dxa"/>
            <w:shd w:val="clear" w:color="auto" w:fill="auto"/>
          </w:tcPr>
          <w:p w:rsidR="009C0026" w:rsidRPr="00F85F2D" w:rsidRDefault="009C0026" w:rsidP="001221A7">
            <w:pPr>
              <w:pStyle w:val="af9"/>
            </w:pPr>
          </w:p>
        </w:tc>
        <w:tc>
          <w:tcPr>
            <w:tcW w:w="2392" w:type="dxa"/>
            <w:shd w:val="clear" w:color="auto" w:fill="auto"/>
          </w:tcPr>
          <w:p w:rsidR="009C0026" w:rsidRPr="00F85F2D" w:rsidRDefault="009C0026" w:rsidP="001221A7">
            <w:pPr>
              <w:pStyle w:val="af9"/>
            </w:pPr>
            <w:r w:rsidRPr="00F85F2D">
              <w:t>Зрелый</w:t>
            </w:r>
            <w:r w:rsidR="00F85F2D" w:rsidRPr="00F85F2D">
              <w:t xml:space="preserve"> </w:t>
            </w:r>
            <w:r w:rsidRPr="00F85F2D">
              <w:t>возраст</w:t>
            </w:r>
          </w:p>
        </w:tc>
        <w:tc>
          <w:tcPr>
            <w:tcW w:w="2393" w:type="dxa"/>
            <w:shd w:val="clear" w:color="auto" w:fill="auto"/>
          </w:tcPr>
          <w:p w:rsidR="009C0026" w:rsidRPr="00F85F2D" w:rsidRDefault="009C0026" w:rsidP="001221A7">
            <w:pPr>
              <w:pStyle w:val="af9"/>
            </w:pPr>
            <w:r w:rsidRPr="00F85F2D">
              <w:t>Пожилые люди</w:t>
            </w:r>
          </w:p>
        </w:tc>
      </w:tr>
      <w:tr w:rsidR="009C0026" w:rsidRPr="00F85F2D" w:rsidTr="00F411BF">
        <w:trPr>
          <w:jc w:val="center"/>
        </w:trPr>
        <w:tc>
          <w:tcPr>
            <w:tcW w:w="3270" w:type="dxa"/>
            <w:shd w:val="clear" w:color="auto" w:fill="auto"/>
          </w:tcPr>
          <w:p w:rsidR="009C0026" w:rsidRPr="00F85F2D" w:rsidRDefault="009C0026" w:rsidP="001221A7">
            <w:pPr>
              <w:pStyle w:val="af9"/>
            </w:pPr>
            <w:r w:rsidRPr="00F85F2D">
              <w:t>Хорошо</w:t>
            </w:r>
          </w:p>
        </w:tc>
        <w:tc>
          <w:tcPr>
            <w:tcW w:w="2392" w:type="dxa"/>
            <w:shd w:val="clear" w:color="auto" w:fill="auto"/>
          </w:tcPr>
          <w:p w:rsidR="009C0026" w:rsidRPr="00F85F2D" w:rsidRDefault="009C0026" w:rsidP="001221A7">
            <w:pPr>
              <w:pStyle w:val="af9"/>
            </w:pPr>
            <w:r w:rsidRPr="00F85F2D">
              <w:t>6</w:t>
            </w:r>
            <w:r w:rsidR="00F85F2D">
              <w:t xml:space="preserve"> (</w:t>
            </w:r>
            <w:r w:rsidRPr="00F85F2D">
              <w:t>40%</w:t>
            </w:r>
            <w:r w:rsidR="00F85F2D" w:rsidRPr="00F85F2D">
              <w:t xml:space="preserve">) </w:t>
            </w:r>
          </w:p>
        </w:tc>
        <w:tc>
          <w:tcPr>
            <w:tcW w:w="2393" w:type="dxa"/>
            <w:shd w:val="clear" w:color="auto" w:fill="auto"/>
          </w:tcPr>
          <w:p w:rsidR="009C0026" w:rsidRPr="00F85F2D" w:rsidRDefault="009C0026" w:rsidP="001221A7">
            <w:pPr>
              <w:pStyle w:val="af9"/>
            </w:pPr>
            <w:r w:rsidRPr="00F85F2D">
              <w:t>4</w:t>
            </w:r>
            <w:r w:rsidR="00F85F2D">
              <w:t xml:space="preserve"> (</w:t>
            </w:r>
            <w:r w:rsidRPr="00F85F2D">
              <w:t>27%</w:t>
            </w:r>
            <w:r w:rsidR="00F85F2D" w:rsidRPr="00F85F2D">
              <w:t xml:space="preserve">) </w:t>
            </w:r>
          </w:p>
        </w:tc>
      </w:tr>
      <w:tr w:rsidR="009C0026" w:rsidRPr="00F85F2D" w:rsidTr="00F411BF">
        <w:trPr>
          <w:jc w:val="center"/>
        </w:trPr>
        <w:tc>
          <w:tcPr>
            <w:tcW w:w="3270" w:type="dxa"/>
            <w:shd w:val="clear" w:color="auto" w:fill="auto"/>
          </w:tcPr>
          <w:p w:rsidR="009C0026" w:rsidRPr="00F85F2D" w:rsidRDefault="009C0026" w:rsidP="001221A7">
            <w:pPr>
              <w:pStyle w:val="af9"/>
            </w:pPr>
            <w:r w:rsidRPr="00F85F2D">
              <w:t>Плохо</w:t>
            </w:r>
          </w:p>
        </w:tc>
        <w:tc>
          <w:tcPr>
            <w:tcW w:w="2392" w:type="dxa"/>
            <w:shd w:val="clear" w:color="auto" w:fill="auto"/>
          </w:tcPr>
          <w:p w:rsidR="009C0026" w:rsidRPr="00F85F2D" w:rsidRDefault="009C0026" w:rsidP="001221A7">
            <w:pPr>
              <w:pStyle w:val="af9"/>
            </w:pPr>
            <w:r w:rsidRPr="00F85F2D">
              <w:t>2</w:t>
            </w:r>
            <w:r w:rsidR="00F85F2D">
              <w:t xml:space="preserve"> (</w:t>
            </w:r>
            <w:r w:rsidRPr="00F85F2D">
              <w:t>13%</w:t>
            </w:r>
            <w:r w:rsidR="00F85F2D" w:rsidRPr="00F85F2D">
              <w:t xml:space="preserve">) </w:t>
            </w:r>
          </w:p>
        </w:tc>
        <w:tc>
          <w:tcPr>
            <w:tcW w:w="2393" w:type="dxa"/>
            <w:shd w:val="clear" w:color="auto" w:fill="auto"/>
          </w:tcPr>
          <w:p w:rsidR="009C0026" w:rsidRPr="00F85F2D" w:rsidRDefault="009C0026" w:rsidP="001221A7">
            <w:pPr>
              <w:pStyle w:val="af9"/>
            </w:pPr>
            <w:r w:rsidRPr="00F85F2D">
              <w:t>4</w:t>
            </w:r>
            <w:r w:rsidR="00F85F2D">
              <w:t xml:space="preserve"> (</w:t>
            </w:r>
            <w:r w:rsidRPr="00F85F2D">
              <w:t>27%</w:t>
            </w:r>
            <w:r w:rsidR="00F85F2D" w:rsidRPr="00F85F2D">
              <w:t xml:space="preserve">) </w:t>
            </w:r>
          </w:p>
        </w:tc>
      </w:tr>
      <w:tr w:rsidR="009C0026" w:rsidRPr="00F85F2D" w:rsidTr="00F411BF">
        <w:trPr>
          <w:jc w:val="center"/>
        </w:trPr>
        <w:tc>
          <w:tcPr>
            <w:tcW w:w="3270" w:type="dxa"/>
            <w:shd w:val="clear" w:color="auto" w:fill="auto"/>
          </w:tcPr>
          <w:p w:rsidR="009C0026" w:rsidRPr="00F85F2D" w:rsidRDefault="009C0026" w:rsidP="001221A7">
            <w:pPr>
              <w:pStyle w:val="af9"/>
            </w:pPr>
            <w:r w:rsidRPr="00F85F2D">
              <w:t>Удовлетворительно</w:t>
            </w:r>
          </w:p>
        </w:tc>
        <w:tc>
          <w:tcPr>
            <w:tcW w:w="2392" w:type="dxa"/>
            <w:shd w:val="clear" w:color="auto" w:fill="auto"/>
          </w:tcPr>
          <w:p w:rsidR="009C0026" w:rsidRPr="00F85F2D" w:rsidRDefault="009C0026" w:rsidP="001221A7">
            <w:pPr>
              <w:pStyle w:val="af9"/>
            </w:pPr>
            <w:r w:rsidRPr="00F85F2D">
              <w:t>7</w:t>
            </w:r>
            <w:r w:rsidR="00F85F2D">
              <w:t xml:space="preserve"> (</w:t>
            </w:r>
            <w:r w:rsidRPr="00F85F2D">
              <w:t>47%</w:t>
            </w:r>
            <w:r w:rsidR="00F85F2D" w:rsidRPr="00F85F2D">
              <w:t xml:space="preserve">) </w:t>
            </w:r>
          </w:p>
        </w:tc>
        <w:tc>
          <w:tcPr>
            <w:tcW w:w="2393" w:type="dxa"/>
            <w:shd w:val="clear" w:color="auto" w:fill="auto"/>
          </w:tcPr>
          <w:p w:rsidR="009C0026" w:rsidRPr="00F85F2D" w:rsidRDefault="009C0026" w:rsidP="001221A7">
            <w:pPr>
              <w:pStyle w:val="af9"/>
            </w:pPr>
            <w:r w:rsidRPr="00F85F2D">
              <w:t>6</w:t>
            </w:r>
            <w:r w:rsidR="00F85F2D">
              <w:t xml:space="preserve"> (</w:t>
            </w:r>
            <w:r w:rsidRPr="00F85F2D">
              <w:t>40%</w:t>
            </w:r>
            <w:r w:rsidR="00F85F2D" w:rsidRPr="00F85F2D">
              <w:t xml:space="preserve">) </w:t>
            </w:r>
          </w:p>
        </w:tc>
      </w:tr>
      <w:tr w:rsidR="009C0026" w:rsidRPr="00F85F2D" w:rsidTr="00F411BF">
        <w:trPr>
          <w:jc w:val="center"/>
        </w:trPr>
        <w:tc>
          <w:tcPr>
            <w:tcW w:w="3270" w:type="dxa"/>
            <w:shd w:val="clear" w:color="auto" w:fill="auto"/>
          </w:tcPr>
          <w:p w:rsidR="009C0026" w:rsidRPr="00F85F2D" w:rsidRDefault="009C0026" w:rsidP="001221A7">
            <w:pPr>
              <w:pStyle w:val="af9"/>
            </w:pPr>
            <w:r w:rsidRPr="00F85F2D">
              <w:t>Очень плохо</w:t>
            </w:r>
          </w:p>
        </w:tc>
        <w:tc>
          <w:tcPr>
            <w:tcW w:w="2392" w:type="dxa"/>
            <w:shd w:val="clear" w:color="auto" w:fill="auto"/>
          </w:tcPr>
          <w:p w:rsidR="009C0026" w:rsidRPr="00F85F2D" w:rsidRDefault="009C0026" w:rsidP="001221A7">
            <w:pPr>
              <w:pStyle w:val="af9"/>
            </w:pPr>
            <w:r w:rsidRPr="00F85F2D">
              <w:t>0</w:t>
            </w:r>
          </w:p>
        </w:tc>
        <w:tc>
          <w:tcPr>
            <w:tcW w:w="2393" w:type="dxa"/>
            <w:shd w:val="clear" w:color="auto" w:fill="auto"/>
          </w:tcPr>
          <w:p w:rsidR="009C0026" w:rsidRPr="00F85F2D" w:rsidRDefault="009C0026" w:rsidP="001221A7">
            <w:pPr>
              <w:pStyle w:val="af9"/>
            </w:pPr>
            <w:r w:rsidRPr="00F85F2D">
              <w:t>1</w:t>
            </w:r>
            <w:r w:rsidR="00F85F2D">
              <w:t xml:space="preserve"> (</w:t>
            </w:r>
            <w:r w:rsidRPr="00F85F2D">
              <w:t>7%</w:t>
            </w:r>
            <w:r w:rsidR="00F85F2D" w:rsidRPr="00F85F2D">
              <w:t xml:space="preserve">) </w:t>
            </w:r>
          </w:p>
        </w:tc>
      </w:tr>
    </w:tbl>
    <w:p w:rsidR="00C44154" w:rsidRPr="00F85F2D" w:rsidRDefault="00C44154" w:rsidP="00F85F2D">
      <w:pPr>
        <w:ind w:firstLine="709"/>
      </w:pPr>
    </w:p>
    <w:p w:rsidR="00F85F2D" w:rsidRDefault="009C0026" w:rsidP="00F85F2D">
      <w:pPr>
        <w:ind w:firstLine="709"/>
      </w:pPr>
      <w:r w:rsidRPr="00F85F2D">
        <w:t>Данная таблица не выявила каких-либо значительных отличий</w:t>
      </w:r>
      <w:r w:rsidR="00F85F2D" w:rsidRPr="00F85F2D">
        <w:t xml:space="preserve">. </w:t>
      </w:r>
      <w:r w:rsidRPr="00F85F2D">
        <w:t>Люди пожилого возраста и пожилые люди достаточно хорошо оценивают свое эмоциональное состояние</w:t>
      </w:r>
      <w:r w:rsidR="00F85F2D">
        <w:t>.4</w:t>
      </w:r>
      <w:r w:rsidR="000579ED" w:rsidRPr="00F85F2D">
        <w:t>0% людей зрелого возраста оценивают свое эмоциональное состояние хорошо, у</w:t>
      </w:r>
      <w:r w:rsidR="0092536C" w:rsidRPr="00F85F2D">
        <w:t xml:space="preserve">довлетворительно оценивают свое </w:t>
      </w:r>
      <w:r w:rsidR="000579ED" w:rsidRPr="00F85F2D">
        <w:t>состояние 47%, плохо свое эмоциональное состояние всего лишь 13%</w:t>
      </w:r>
      <w:r w:rsidR="00F85F2D" w:rsidRPr="00F85F2D">
        <w:t xml:space="preserve">. </w:t>
      </w:r>
      <w:r w:rsidR="000579ED" w:rsidRPr="00F85F2D">
        <w:t xml:space="preserve">Пожилой возраст </w:t>
      </w:r>
      <w:r w:rsidR="00F85F2D">
        <w:t>-</w:t>
      </w:r>
      <w:r w:rsidR="000579ED" w:rsidRPr="00F85F2D">
        <w:t xml:space="preserve"> 27%</w:t>
      </w:r>
      <w:r w:rsidR="00F85F2D" w:rsidRPr="00F85F2D">
        <w:t xml:space="preserve"> - </w:t>
      </w:r>
      <w:r w:rsidR="000579ED" w:rsidRPr="00F85F2D">
        <w:t>хорошо, 27%</w:t>
      </w:r>
      <w:r w:rsidR="00F85F2D" w:rsidRPr="00F85F2D">
        <w:t xml:space="preserve"> - </w:t>
      </w:r>
      <w:r w:rsidR="000579ED" w:rsidRPr="00F85F2D">
        <w:t>плохо, 40%</w:t>
      </w:r>
      <w:r w:rsidR="00F85F2D" w:rsidRPr="00F85F2D">
        <w:t xml:space="preserve"> - </w:t>
      </w:r>
      <w:r w:rsidR="000579ED" w:rsidRPr="00F85F2D">
        <w:t xml:space="preserve">удовлетворительно и есть ответ очень плохо </w:t>
      </w:r>
      <w:r w:rsidR="00F85F2D">
        <w:t>-</w:t>
      </w:r>
      <w:r w:rsidR="000579ED" w:rsidRPr="00F85F2D">
        <w:t xml:space="preserve"> 7%</w:t>
      </w:r>
      <w:r w:rsidR="00F85F2D" w:rsidRPr="00F85F2D">
        <w:t>.</w:t>
      </w:r>
    </w:p>
    <w:p w:rsidR="001221A7" w:rsidRDefault="001221A7" w:rsidP="00F85F2D">
      <w:pPr>
        <w:ind w:firstLine="709"/>
      </w:pPr>
    </w:p>
    <w:p w:rsidR="00F85F2D" w:rsidRDefault="0092536C" w:rsidP="00F85F2D">
      <w:pPr>
        <w:ind w:firstLine="709"/>
      </w:pPr>
      <w:r w:rsidRPr="00F85F2D">
        <w:t>Таблица№</w:t>
      </w:r>
      <w:r w:rsidR="003A46DD" w:rsidRPr="00F85F2D">
        <w:t>4</w:t>
      </w:r>
      <w:r w:rsidR="00F85F2D" w:rsidRPr="00F85F2D">
        <w:t>.</w:t>
      </w:r>
    </w:p>
    <w:p w:rsidR="00331C3B" w:rsidRPr="00F85F2D" w:rsidRDefault="00F85F2D" w:rsidP="00F85F2D">
      <w:pPr>
        <w:ind w:firstLine="709"/>
      </w:pPr>
      <w:r>
        <w:t>"</w:t>
      </w:r>
      <w:r w:rsidR="00F60468" w:rsidRPr="00F85F2D">
        <w:t>Нуждаетесь ли Вы в психологической помощи</w:t>
      </w:r>
      <w:r>
        <w:t>?"</w:t>
      </w:r>
    </w:p>
    <w:tbl>
      <w:tblPr>
        <w:tblW w:w="4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191"/>
        <w:gridCol w:w="1834"/>
      </w:tblGrid>
      <w:tr w:rsidR="00F60468" w:rsidRPr="00F85F2D" w:rsidTr="00F411BF">
        <w:trPr>
          <w:jc w:val="center"/>
        </w:trPr>
        <w:tc>
          <w:tcPr>
            <w:tcW w:w="1942" w:type="pct"/>
            <w:shd w:val="clear" w:color="auto" w:fill="auto"/>
          </w:tcPr>
          <w:p w:rsidR="00F60468" w:rsidRPr="00F85F2D" w:rsidRDefault="00F60468" w:rsidP="001221A7">
            <w:pPr>
              <w:pStyle w:val="af9"/>
            </w:pPr>
            <w:r w:rsidRPr="00F85F2D">
              <w:t>Варианты ответа</w:t>
            </w:r>
          </w:p>
        </w:tc>
        <w:tc>
          <w:tcPr>
            <w:tcW w:w="3058" w:type="pct"/>
            <w:gridSpan w:val="2"/>
            <w:shd w:val="clear" w:color="auto" w:fill="auto"/>
          </w:tcPr>
          <w:p w:rsidR="00F60468" w:rsidRPr="00F85F2D" w:rsidRDefault="00331C3B" w:rsidP="001221A7">
            <w:pPr>
              <w:pStyle w:val="af9"/>
            </w:pPr>
            <w:r w:rsidRPr="00F85F2D">
              <w:t>Количество</w:t>
            </w:r>
            <w:r w:rsidR="00F60468" w:rsidRPr="00F85F2D">
              <w:t xml:space="preserve"> выборов</w:t>
            </w:r>
          </w:p>
        </w:tc>
      </w:tr>
      <w:tr w:rsidR="00F60468" w:rsidRPr="00F85F2D" w:rsidTr="00F411BF">
        <w:trPr>
          <w:jc w:val="center"/>
        </w:trPr>
        <w:tc>
          <w:tcPr>
            <w:tcW w:w="1942" w:type="pct"/>
            <w:shd w:val="clear" w:color="auto" w:fill="auto"/>
          </w:tcPr>
          <w:p w:rsidR="00F60468" w:rsidRPr="00F85F2D" w:rsidRDefault="00F60468" w:rsidP="001221A7">
            <w:pPr>
              <w:pStyle w:val="af9"/>
            </w:pPr>
          </w:p>
        </w:tc>
        <w:tc>
          <w:tcPr>
            <w:tcW w:w="1942" w:type="pct"/>
            <w:shd w:val="clear" w:color="auto" w:fill="auto"/>
          </w:tcPr>
          <w:p w:rsidR="00F60468" w:rsidRPr="00F85F2D" w:rsidRDefault="00F60468" w:rsidP="001221A7">
            <w:pPr>
              <w:pStyle w:val="af9"/>
            </w:pPr>
            <w:r w:rsidRPr="00F85F2D">
              <w:t>Зрелый возраст</w:t>
            </w:r>
          </w:p>
        </w:tc>
        <w:tc>
          <w:tcPr>
            <w:tcW w:w="1116" w:type="pct"/>
            <w:shd w:val="clear" w:color="auto" w:fill="auto"/>
          </w:tcPr>
          <w:p w:rsidR="00F60468" w:rsidRPr="00F85F2D" w:rsidRDefault="00F60468" w:rsidP="001221A7">
            <w:pPr>
              <w:pStyle w:val="af9"/>
            </w:pPr>
            <w:r w:rsidRPr="00F85F2D">
              <w:t>Пожилые люди</w:t>
            </w:r>
          </w:p>
        </w:tc>
      </w:tr>
      <w:tr w:rsidR="00F60468" w:rsidRPr="00F85F2D" w:rsidTr="00F411BF">
        <w:trPr>
          <w:jc w:val="center"/>
        </w:trPr>
        <w:tc>
          <w:tcPr>
            <w:tcW w:w="1942" w:type="pct"/>
            <w:shd w:val="clear" w:color="auto" w:fill="auto"/>
          </w:tcPr>
          <w:p w:rsidR="00F60468" w:rsidRPr="00F85F2D" w:rsidRDefault="00F60468" w:rsidP="001221A7">
            <w:pPr>
              <w:pStyle w:val="af9"/>
            </w:pPr>
            <w:r w:rsidRPr="00F85F2D">
              <w:t>Да</w:t>
            </w:r>
          </w:p>
        </w:tc>
        <w:tc>
          <w:tcPr>
            <w:tcW w:w="1942" w:type="pct"/>
            <w:shd w:val="clear" w:color="auto" w:fill="auto"/>
          </w:tcPr>
          <w:p w:rsidR="00F60468" w:rsidRPr="00F85F2D" w:rsidRDefault="00F60468" w:rsidP="001221A7">
            <w:pPr>
              <w:pStyle w:val="af9"/>
            </w:pPr>
            <w:r w:rsidRPr="00F85F2D">
              <w:t>2</w:t>
            </w:r>
            <w:r w:rsidR="00F85F2D">
              <w:t xml:space="preserve"> (</w:t>
            </w:r>
            <w:r w:rsidRPr="00F85F2D">
              <w:t>13%</w:t>
            </w:r>
            <w:r w:rsidR="00F85F2D" w:rsidRPr="00F85F2D">
              <w:t xml:space="preserve">) </w:t>
            </w:r>
          </w:p>
        </w:tc>
        <w:tc>
          <w:tcPr>
            <w:tcW w:w="1116" w:type="pct"/>
            <w:shd w:val="clear" w:color="auto" w:fill="auto"/>
          </w:tcPr>
          <w:p w:rsidR="00F60468" w:rsidRPr="00F85F2D" w:rsidRDefault="00F60468" w:rsidP="001221A7">
            <w:pPr>
              <w:pStyle w:val="af9"/>
            </w:pPr>
            <w:r w:rsidRPr="00F85F2D">
              <w:t>5</w:t>
            </w:r>
            <w:r w:rsidR="00F85F2D">
              <w:t xml:space="preserve"> (</w:t>
            </w:r>
            <w:r w:rsidRPr="00F85F2D">
              <w:t>33%</w:t>
            </w:r>
            <w:r w:rsidR="00F85F2D" w:rsidRPr="00F85F2D">
              <w:t xml:space="preserve">) </w:t>
            </w:r>
          </w:p>
        </w:tc>
      </w:tr>
      <w:tr w:rsidR="00F60468" w:rsidRPr="00F85F2D" w:rsidTr="00F411BF">
        <w:trPr>
          <w:jc w:val="center"/>
        </w:trPr>
        <w:tc>
          <w:tcPr>
            <w:tcW w:w="1942" w:type="pct"/>
            <w:shd w:val="clear" w:color="auto" w:fill="auto"/>
          </w:tcPr>
          <w:p w:rsidR="00F60468" w:rsidRPr="00F85F2D" w:rsidRDefault="00F60468" w:rsidP="001221A7">
            <w:pPr>
              <w:pStyle w:val="af9"/>
            </w:pPr>
            <w:r w:rsidRPr="00F85F2D">
              <w:t>Нет</w:t>
            </w:r>
          </w:p>
        </w:tc>
        <w:tc>
          <w:tcPr>
            <w:tcW w:w="1942" w:type="pct"/>
            <w:shd w:val="clear" w:color="auto" w:fill="auto"/>
          </w:tcPr>
          <w:p w:rsidR="00F60468" w:rsidRPr="00F85F2D" w:rsidRDefault="00F60468" w:rsidP="001221A7">
            <w:pPr>
              <w:pStyle w:val="af9"/>
            </w:pPr>
            <w:r w:rsidRPr="00F85F2D">
              <w:t>10</w:t>
            </w:r>
            <w:r w:rsidR="00F85F2D">
              <w:t xml:space="preserve"> (</w:t>
            </w:r>
            <w:r w:rsidRPr="00F85F2D">
              <w:t>66%</w:t>
            </w:r>
            <w:r w:rsidR="00F85F2D" w:rsidRPr="00F85F2D">
              <w:t xml:space="preserve">) </w:t>
            </w:r>
          </w:p>
        </w:tc>
        <w:tc>
          <w:tcPr>
            <w:tcW w:w="1116" w:type="pct"/>
            <w:shd w:val="clear" w:color="auto" w:fill="auto"/>
          </w:tcPr>
          <w:p w:rsidR="00F60468" w:rsidRPr="00F85F2D" w:rsidRDefault="00F60468" w:rsidP="001221A7">
            <w:pPr>
              <w:pStyle w:val="af9"/>
            </w:pPr>
            <w:r w:rsidRPr="00F85F2D">
              <w:t>7</w:t>
            </w:r>
            <w:r w:rsidR="00F85F2D">
              <w:t xml:space="preserve"> (</w:t>
            </w:r>
            <w:r w:rsidRPr="00F85F2D">
              <w:t>47%</w:t>
            </w:r>
            <w:r w:rsidR="00F85F2D" w:rsidRPr="00F85F2D">
              <w:t xml:space="preserve">) </w:t>
            </w:r>
          </w:p>
        </w:tc>
      </w:tr>
      <w:tr w:rsidR="00F60468" w:rsidRPr="00F85F2D" w:rsidTr="00F411BF">
        <w:trPr>
          <w:jc w:val="center"/>
        </w:trPr>
        <w:tc>
          <w:tcPr>
            <w:tcW w:w="1942" w:type="pct"/>
            <w:shd w:val="clear" w:color="auto" w:fill="auto"/>
          </w:tcPr>
          <w:p w:rsidR="00F60468" w:rsidRPr="00F85F2D" w:rsidRDefault="00F60468" w:rsidP="001221A7">
            <w:pPr>
              <w:pStyle w:val="af9"/>
            </w:pPr>
            <w:r w:rsidRPr="00F85F2D">
              <w:t>В некоторых случаях</w:t>
            </w:r>
          </w:p>
        </w:tc>
        <w:tc>
          <w:tcPr>
            <w:tcW w:w="1942" w:type="pct"/>
            <w:shd w:val="clear" w:color="auto" w:fill="auto"/>
          </w:tcPr>
          <w:p w:rsidR="00F60468" w:rsidRPr="00F85F2D" w:rsidRDefault="00F60468" w:rsidP="001221A7">
            <w:pPr>
              <w:pStyle w:val="af9"/>
            </w:pPr>
            <w:r w:rsidRPr="00F85F2D">
              <w:t>3</w:t>
            </w:r>
            <w:r w:rsidR="00F85F2D">
              <w:t xml:space="preserve"> (</w:t>
            </w:r>
            <w:r w:rsidRPr="00F85F2D">
              <w:t>20%</w:t>
            </w:r>
            <w:r w:rsidR="00F85F2D" w:rsidRPr="00F85F2D">
              <w:t xml:space="preserve">) </w:t>
            </w:r>
          </w:p>
        </w:tc>
        <w:tc>
          <w:tcPr>
            <w:tcW w:w="1116" w:type="pct"/>
            <w:shd w:val="clear" w:color="auto" w:fill="auto"/>
          </w:tcPr>
          <w:p w:rsidR="00F60468" w:rsidRPr="00F85F2D" w:rsidRDefault="00F60468" w:rsidP="001221A7">
            <w:pPr>
              <w:pStyle w:val="af9"/>
            </w:pPr>
            <w:r w:rsidRPr="00F85F2D">
              <w:t>3</w:t>
            </w:r>
            <w:r w:rsidR="00F85F2D">
              <w:t xml:space="preserve"> (</w:t>
            </w:r>
            <w:r w:rsidRPr="00F85F2D">
              <w:t>20%</w:t>
            </w:r>
            <w:r w:rsidR="00F85F2D" w:rsidRPr="00F85F2D">
              <w:t xml:space="preserve">) </w:t>
            </w:r>
          </w:p>
        </w:tc>
      </w:tr>
    </w:tbl>
    <w:p w:rsidR="00F60468" w:rsidRPr="00F85F2D" w:rsidRDefault="00F60468" w:rsidP="00F85F2D">
      <w:pPr>
        <w:ind w:firstLine="709"/>
      </w:pPr>
    </w:p>
    <w:p w:rsidR="00F85F2D" w:rsidRDefault="00F60468" w:rsidP="00F85F2D">
      <w:pPr>
        <w:ind w:firstLine="709"/>
      </w:pPr>
      <w:r w:rsidRPr="00F85F2D">
        <w:t>Данная таблица выявила некоторое отличие</w:t>
      </w:r>
      <w:r w:rsidR="00F85F2D" w:rsidRPr="00F85F2D">
        <w:t xml:space="preserve">: </w:t>
      </w:r>
      <w:r w:rsidRPr="00F85F2D">
        <w:t>люди пожилого возраста</w:t>
      </w:r>
      <w:r w:rsidR="00764DD2" w:rsidRPr="00F85F2D">
        <w:t xml:space="preserve"> считают, что они</w:t>
      </w:r>
      <w:r w:rsidRPr="00F85F2D">
        <w:t xml:space="preserve"> чаще нуждаются в психологической поддержке</w:t>
      </w:r>
      <w:r w:rsidR="00F85F2D">
        <w:t xml:space="preserve"> (</w:t>
      </w:r>
      <w:r w:rsidR="000579ED" w:rsidRPr="00F85F2D">
        <w:t>33%</w:t>
      </w:r>
      <w:r w:rsidR="00F85F2D" w:rsidRPr="00F85F2D">
        <w:t>),</w:t>
      </w:r>
      <w:r w:rsidRPr="00F85F2D">
        <w:t xml:space="preserve"> чем люди зрелого </w:t>
      </w:r>
      <w:r w:rsidR="000579ED" w:rsidRPr="00F85F2D">
        <w:t>возраста</w:t>
      </w:r>
      <w:r w:rsidR="00F85F2D">
        <w:t xml:space="preserve"> (</w:t>
      </w:r>
      <w:r w:rsidR="000579ED" w:rsidRPr="00F85F2D">
        <w:t>13%</w:t>
      </w:r>
      <w:r w:rsidR="00F85F2D" w:rsidRPr="00F85F2D">
        <w:t>)</w:t>
      </w:r>
      <w:r w:rsidR="00F85F2D">
        <w:t>.6</w:t>
      </w:r>
      <w:r w:rsidR="00BE09CA" w:rsidRPr="00F85F2D">
        <w:t>6% людей зрелого возраста говорят, что они не нуждаются в психологической поддержке и только 47% пожилых людей считают, что они не нуждаются в психологической поддержке</w:t>
      </w:r>
      <w:r w:rsidR="00F85F2D" w:rsidRPr="00F85F2D">
        <w:t xml:space="preserve">. </w:t>
      </w:r>
      <w:r w:rsidR="00BE09CA" w:rsidRPr="00F85F2D">
        <w:t>В некоторых случаях нуждаются в поддержке 20% людей зрело</w:t>
      </w:r>
      <w:r w:rsidR="00FC574F" w:rsidRPr="00F85F2D">
        <w:t>го возраста и 20% пожилых людей</w:t>
      </w:r>
      <w:r w:rsidR="00F85F2D" w:rsidRPr="00F85F2D">
        <w:t>.</w:t>
      </w:r>
    </w:p>
    <w:p w:rsidR="001221A7" w:rsidRDefault="001221A7" w:rsidP="00F85F2D">
      <w:pPr>
        <w:ind w:firstLine="709"/>
      </w:pPr>
    </w:p>
    <w:p w:rsidR="00F85F2D" w:rsidRDefault="00FC574F" w:rsidP="00F85F2D">
      <w:pPr>
        <w:ind w:firstLine="709"/>
      </w:pPr>
      <w:r w:rsidRPr="00F85F2D">
        <w:t>Таблица</w:t>
      </w:r>
      <w:r w:rsidR="0092536C" w:rsidRPr="00F85F2D">
        <w:t>№</w:t>
      </w:r>
      <w:r w:rsidR="003A46DD" w:rsidRPr="00F85F2D">
        <w:t>5</w:t>
      </w:r>
      <w:r w:rsidR="00F85F2D" w:rsidRPr="00F85F2D">
        <w:t>.</w:t>
      </w:r>
    </w:p>
    <w:p w:rsidR="00111914" w:rsidRPr="00F85F2D" w:rsidRDefault="00F85F2D" w:rsidP="00F85F2D">
      <w:pPr>
        <w:ind w:firstLine="709"/>
      </w:pPr>
      <w:r>
        <w:t>"</w:t>
      </w:r>
      <w:r w:rsidR="001A5C9C" w:rsidRPr="00F85F2D">
        <w:t>В какой мере Вас устраивает Ваше положение в обществе</w:t>
      </w:r>
      <w:r>
        <w:t>?"</w:t>
      </w:r>
    </w:p>
    <w:tbl>
      <w:tblPr>
        <w:tblW w:w="43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2393"/>
        <w:gridCol w:w="2395"/>
      </w:tblGrid>
      <w:tr w:rsidR="001A5C9C" w:rsidRPr="00F85F2D" w:rsidTr="00F411BF">
        <w:trPr>
          <w:jc w:val="center"/>
        </w:trPr>
        <w:tc>
          <w:tcPr>
            <w:tcW w:w="2147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Варианты ответа</w:t>
            </w:r>
          </w:p>
        </w:tc>
        <w:tc>
          <w:tcPr>
            <w:tcW w:w="2853" w:type="pct"/>
            <w:gridSpan w:val="2"/>
            <w:shd w:val="clear" w:color="auto" w:fill="auto"/>
          </w:tcPr>
          <w:p w:rsidR="001A5C9C" w:rsidRPr="00F85F2D" w:rsidRDefault="00331C3B" w:rsidP="001221A7">
            <w:pPr>
              <w:pStyle w:val="af9"/>
            </w:pPr>
            <w:r w:rsidRPr="00F85F2D">
              <w:t>Количество</w:t>
            </w:r>
            <w:r w:rsidR="001A5C9C" w:rsidRPr="00F85F2D">
              <w:t xml:space="preserve"> выборов</w:t>
            </w:r>
          </w:p>
        </w:tc>
      </w:tr>
      <w:tr w:rsidR="001A5C9C" w:rsidRPr="00F85F2D" w:rsidTr="00F411BF">
        <w:trPr>
          <w:jc w:val="center"/>
        </w:trPr>
        <w:tc>
          <w:tcPr>
            <w:tcW w:w="2147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</w:p>
        </w:tc>
        <w:tc>
          <w:tcPr>
            <w:tcW w:w="1426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Зрелый возраст</w:t>
            </w:r>
          </w:p>
        </w:tc>
        <w:tc>
          <w:tcPr>
            <w:tcW w:w="1427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Пожилые люди</w:t>
            </w:r>
          </w:p>
        </w:tc>
      </w:tr>
      <w:tr w:rsidR="001A5C9C" w:rsidRPr="00F85F2D" w:rsidTr="00F411BF">
        <w:trPr>
          <w:jc w:val="center"/>
        </w:trPr>
        <w:tc>
          <w:tcPr>
            <w:tcW w:w="2147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Абсолютно устраивает</w:t>
            </w:r>
          </w:p>
        </w:tc>
        <w:tc>
          <w:tcPr>
            <w:tcW w:w="1426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2</w:t>
            </w:r>
            <w:r w:rsidR="00F85F2D">
              <w:t xml:space="preserve"> (</w:t>
            </w:r>
            <w:r w:rsidRPr="00F85F2D">
              <w:t>13%</w:t>
            </w:r>
            <w:r w:rsidR="00F85F2D" w:rsidRPr="00F85F2D">
              <w:t xml:space="preserve">) </w:t>
            </w:r>
          </w:p>
        </w:tc>
        <w:tc>
          <w:tcPr>
            <w:tcW w:w="1427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0</w:t>
            </w:r>
          </w:p>
        </w:tc>
      </w:tr>
      <w:tr w:rsidR="001A5C9C" w:rsidRPr="00F85F2D" w:rsidTr="00F411BF">
        <w:trPr>
          <w:jc w:val="center"/>
        </w:trPr>
        <w:tc>
          <w:tcPr>
            <w:tcW w:w="2147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Устраивает</w:t>
            </w:r>
          </w:p>
        </w:tc>
        <w:tc>
          <w:tcPr>
            <w:tcW w:w="1426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0</w:t>
            </w:r>
          </w:p>
        </w:tc>
        <w:tc>
          <w:tcPr>
            <w:tcW w:w="1427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0</w:t>
            </w:r>
          </w:p>
        </w:tc>
      </w:tr>
      <w:tr w:rsidR="001A5C9C" w:rsidRPr="00F85F2D" w:rsidTr="00F411BF">
        <w:trPr>
          <w:jc w:val="center"/>
        </w:trPr>
        <w:tc>
          <w:tcPr>
            <w:tcW w:w="2147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Скорее устраивает, чем нет</w:t>
            </w:r>
          </w:p>
        </w:tc>
        <w:tc>
          <w:tcPr>
            <w:tcW w:w="1426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11</w:t>
            </w:r>
            <w:r w:rsidR="00F85F2D">
              <w:t xml:space="preserve"> (</w:t>
            </w:r>
            <w:r w:rsidRPr="00F85F2D">
              <w:t>73%</w:t>
            </w:r>
            <w:r w:rsidR="00F85F2D" w:rsidRPr="00F85F2D">
              <w:t xml:space="preserve">) </w:t>
            </w:r>
          </w:p>
        </w:tc>
        <w:tc>
          <w:tcPr>
            <w:tcW w:w="1427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2</w:t>
            </w:r>
            <w:r w:rsidR="00F85F2D">
              <w:t xml:space="preserve"> (</w:t>
            </w:r>
            <w:r w:rsidRPr="00F85F2D">
              <w:t>13%</w:t>
            </w:r>
            <w:r w:rsidR="00F85F2D" w:rsidRPr="00F85F2D">
              <w:t xml:space="preserve">) </w:t>
            </w:r>
          </w:p>
        </w:tc>
      </w:tr>
      <w:tr w:rsidR="001A5C9C" w:rsidRPr="00F85F2D" w:rsidTr="00F411BF">
        <w:trPr>
          <w:jc w:val="center"/>
        </w:trPr>
        <w:tc>
          <w:tcPr>
            <w:tcW w:w="2147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Не знаю</w:t>
            </w:r>
          </w:p>
        </w:tc>
        <w:tc>
          <w:tcPr>
            <w:tcW w:w="1426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2</w:t>
            </w:r>
            <w:r w:rsidR="00F85F2D">
              <w:t xml:space="preserve"> (</w:t>
            </w:r>
            <w:r w:rsidRPr="00F85F2D">
              <w:t>13%</w:t>
            </w:r>
            <w:r w:rsidR="00F85F2D" w:rsidRPr="00F85F2D">
              <w:t xml:space="preserve">) </w:t>
            </w:r>
          </w:p>
        </w:tc>
        <w:tc>
          <w:tcPr>
            <w:tcW w:w="1427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0</w:t>
            </w:r>
          </w:p>
        </w:tc>
      </w:tr>
      <w:tr w:rsidR="001A5C9C" w:rsidRPr="00F85F2D" w:rsidTr="00F411BF">
        <w:trPr>
          <w:jc w:val="center"/>
        </w:trPr>
        <w:tc>
          <w:tcPr>
            <w:tcW w:w="2147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Скорее не устраивает</w:t>
            </w:r>
          </w:p>
        </w:tc>
        <w:tc>
          <w:tcPr>
            <w:tcW w:w="1426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0</w:t>
            </w:r>
          </w:p>
        </w:tc>
        <w:tc>
          <w:tcPr>
            <w:tcW w:w="1427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9</w:t>
            </w:r>
            <w:r w:rsidR="00F85F2D">
              <w:t xml:space="preserve"> (</w:t>
            </w:r>
            <w:r w:rsidRPr="00F85F2D">
              <w:t>60%</w:t>
            </w:r>
            <w:r w:rsidR="00F85F2D" w:rsidRPr="00F85F2D">
              <w:t xml:space="preserve">) </w:t>
            </w:r>
          </w:p>
        </w:tc>
      </w:tr>
      <w:tr w:rsidR="001A5C9C" w:rsidRPr="00F85F2D" w:rsidTr="00F411BF">
        <w:trPr>
          <w:jc w:val="center"/>
        </w:trPr>
        <w:tc>
          <w:tcPr>
            <w:tcW w:w="2147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Не устраивает</w:t>
            </w:r>
          </w:p>
        </w:tc>
        <w:tc>
          <w:tcPr>
            <w:tcW w:w="1426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0</w:t>
            </w:r>
          </w:p>
        </w:tc>
        <w:tc>
          <w:tcPr>
            <w:tcW w:w="1427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4</w:t>
            </w:r>
            <w:r w:rsidR="00F85F2D">
              <w:t xml:space="preserve"> (</w:t>
            </w:r>
            <w:r w:rsidRPr="00F85F2D">
              <w:t>27%</w:t>
            </w:r>
            <w:r w:rsidR="00F85F2D" w:rsidRPr="00F85F2D">
              <w:t xml:space="preserve">) </w:t>
            </w:r>
          </w:p>
        </w:tc>
      </w:tr>
      <w:tr w:rsidR="001A5C9C" w:rsidRPr="00F85F2D" w:rsidTr="00F411BF">
        <w:trPr>
          <w:jc w:val="center"/>
        </w:trPr>
        <w:tc>
          <w:tcPr>
            <w:tcW w:w="2147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Абсолютно не устраивает</w:t>
            </w:r>
          </w:p>
        </w:tc>
        <w:tc>
          <w:tcPr>
            <w:tcW w:w="1426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0</w:t>
            </w:r>
          </w:p>
        </w:tc>
        <w:tc>
          <w:tcPr>
            <w:tcW w:w="1427" w:type="pct"/>
            <w:shd w:val="clear" w:color="auto" w:fill="auto"/>
          </w:tcPr>
          <w:p w:rsidR="001A5C9C" w:rsidRPr="00F85F2D" w:rsidRDefault="001A5C9C" w:rsidP="001221A7">
            <w:pPr>
              <w:pStyle w:val="af9"/>
            </w:pPr>
            <w:r w:rsidRPr="00F85F2D">
              <w:t>0</w:t>
            </w:r>
          </w:p>
        </w:tc>
      </w:tr>
    </w:tbl>
    <w:p w:rsidR="00F85F2D" w:rsidRDefault="00F85F2D" w:rsidP="00F85F2D">
      <w:pPr>
        <w:ind w:firstLine="709"/>
      </w:pPr>
    </w:p>
    <w:p w:rsidR="00F85F2D" w:rsidRDefault="001A5C9C" w:rsidP="00F85F2D">
      <w:pPr>
        <w:ind w:firstLine="709"/>
      </w:pPr>
      <w:r w:rsidRPr="00F85F2D">
        <w:t xml:space="preserve">Данная таблица </w:t>
      </w:r>
      <w:r w:rsidR="003A46DD" w:rsidRPr="00F85F2D">
        <w:t>выявила существенное различие</w:t>
      </w:r>
      <w:r w:rsidR="00F85F2D" w:rsidRPr="00F85F2D">
        <w:t xml:space="preserve">: </w:t>
      </w:r>
      <w:r w:rsidR="003A46DD" w:rsidRPr="00F85F2D">
        <w:t>л</w:t>
      </w:r>
      <w:r w:rsidRPr="00F85F2D">
        <w:t xml:space="preserve">юдей пожилого возраста </w:t>
      </w:r>
      <w:r w:rsidR="00BE09CA" w:rsidRPr="00F85F2D">
        <w:t xml:space="preserve">скорее </w:t>
      </w:r>
      <w:r w:rsidRPr="00F85F2D">
        <w:t>не устраивает их социальное положение</w:t>
      </w:r>
      <w:r w:rsidR="00F85F2D">
        <w:t xml:space="preserve"> (</w:t>
      </w:r>
      <w:r w:rsidR="00BE09CA" w:rsidRPr="00F85F2D">
        <w:t>60%</w:t>
      </w:r>
      <w:r w:rsidR="00F85F2D" w:rsidRPr="00F85F2D">
        <w:t xml:space="preserve">) </w:t>
      </w:r>
      <w:r w:rsidR="00BE09CA" w:rsidRPr="00F85F2D">
        <w:t>и не устраивает</w:t>
      </w:r>
      <w:r w:rsidR="00F85F2D">
        <w:t xml:space="preserve"> (</w:t>
      </w:r>
      <w:r w:rsidR="00BE09CA" w:rsidRPr="00F85F2D">
        <w:t>27%</w:t>
      </w:r>
      <w:r w:rsidR="00F85F2D" w:rsidRPr="00F85F2D">
        <w:t>),</w:t>
      </w:r>
      <w:r w:rsidRPr="00F85F2D">
        <w:t xml:space="preserve"> а люди зрелого возраста, в основном, довол</w:t>
      </w:r>
      <w:r w:rsidR="00BE09CA" w:rsidRPr="00F85F2D">
        <w:t>ьны своим социальным положением</w:t>
      </w:r>
      <w:r w:rsidR="00F85F2D">
        <w:t xml:space="preserve"> (</w:t>
      </w:r>
      <w:r w:rsidR="00BE09CA" w:rsidRPr="00F85F2D">
        <w:t>73%</w:t>
      </w:r>
      <w:r w:rsidR="00F85F2D" w:rsidRPr="00F85F2D">
        <w:t>).</w:t>
      </w:r>
    </w:p>
    <w:p w:rsidR="001221A7" w:rsidRDefault="001221A7" w:rsidP="00F85F2D">
      <w:pPr>
        <w:ind w:firstLine="709"/>
      </w:pPr>
    </w:p>
    <w:p w:rsidR="00F85F2D" w:rsidRDefault="0092536C" w:rsidP="00F85F2D">
      <w:pPr>
        <w:ind w:firstLine="709"/>
      </w:pPr>
      <w:r w:rsidRPr="00F85F2D">
        <w:t>Таблица№</w:t>
      </w:r>
      <w:r w:rsidR="003A46DD" w:rsidRPr="00F85F2D">
        <w:t>6</w:t>
      </w:r>
      <w:r w:rsidR="00F85F2D" w:rsidRPr="00F85F2D">
        <w:t>.</w:t>
      </w:r>
    </w:p>
    <w:p w:rsidR="00111914" w:rsidRPr="00F85F2D" w:rsidRDefault="00F85F2D" w:rsidP="00F85F2D">
      <w:pPr>
        <w:ind w:firstLine="709"/>
      </w:pPr>
      <w:r>
        <w:t>"</w:t>
      </w:r>
      <w:r w:rsidR="00331C3B" w:rsidRPr="00F85F2D">
        <w:t>Как Вы оцениваете состояние своего физического здоровья</w:t>
      </w:r>
      <w:r>
        <w:t>?"</w:t>
      </w:r>
    </w:p>
    <w:tbl>
      <w:tblPr>
        <w:tblW w:w="45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191"/>
        <w:gridCol w:w="2370"/>
      </w:tblGrid>
      <w:tr w:rsidR="00331C3B" w:rsidRPr="00F85F2D" w:rsidTr="00F411BF">
        <w:trPr>
          <w:jc w:val="center"/>
        </w:trPr>
        <w:tc>
          <w:tcPr>
            <w:tcW w:w="1823" w:type="pct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Варианты ответа</w:t>
            </w:r>
          </w:p>
        </w:tc>
        <w:tc>
          <w:tcPr>
            <w:tcW w:w="3177" w:type="pct"/>
            <w:gridSpan w:val="2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Количество выборов</w:t>
            </w:r>
          </w:p>
        </w:tc>
      </w:tr>
      <w:tr w:rsidR="00331C3B" w:rsidRPr="00F85F2D" w:rsidTr="00F411BF">
        <w:trPr>
          <w:jc w:val="center"/>
        </w:trPr>
        <w:tc>
          <w:tcPr>
            <w:tcW w:w="1823" w:type="pct"/>
            <w:shd w:val="clear" w:color="auto" w:fill="auto"/>
          </w:tcPr>
          <w:p w:rsidR="00331C3B" w:rsidRPr="00F85F2D" w:rsidRDefault="00331C3B" w:rsidP="001221A7">
            <w:pPr>
              <w:pStyle w:val="af9"/>
            </w:pPr>
          </w:p>
        </w:tc>
        <w:tc>
          <w:tcPr>
            <w:tcW w:w="1823" w:type="pct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Зрелый возраст</w:t>
            </w:r>
          </w:p>
        </w:tc>
        <w:tc>
          <w:tcPr>
            <w:tcW w:w="1354" w:type="pct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Пожилые люди</w:t>
            </w:r>
          </w:p>
        </w:tc>
      </w:tr>
      <w:tr w:rsidR="00331C3B" w:rsidRPr="00F85F2D" w:rsidTr="00F411BF">
        <w:trPr>
          <w:jc w:val="center"/>
        </w:trPr>
        <w:tc>
          <w:tcPr>
            <w:tcW w:w="1823" w:type="pct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Хорошо</w:t>
            </w:r>
          </w:p>
        </w:tc>
        <w:tc>
          <w:tcPr>
            <w:tcW w:w="1823" w:type="pct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13</w:t>
            </w:r>
            <w:r w:rsidR="00F85F2D">
              <w:t xml:space="preserve"> (</w:t>
            </w:r>
            <w:r w:rsidRPr="00F85F2D">
              <w:t>88%</w:t>
            </w:r>
            <w:r w:rsidR="00F85F2D" w:rsidRPr="00F85F2D">
              <w:t xml:space="preserve">) </w:t>
            </w:r>
          </w:p>
        </w:tc>
        <w:tc>
          <w:tcPr>
            <w:tcW w:w="1354" w:type="pct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1</w:t>
            </w:r>
            <w:r w:rsidR="00F85F2D">
              <w:t xml:space="preserve"> (</w:t>
            </w:r>
            <w:r w:rsidRPr="00F85F2D">
              <w:t>7%</w:t>
            </w:r>
            <w:r w:rsidR="00F85F2D" w:rsidRPr="00F85F2D">
              <w:t xml:space="preserve">) </w:t>
            </w:r>
          </w:p>
        </w:tc>
      </w:tr>
      <w:tr w:rsidR="00331C3B" w:rsidRPr="00F85F2D" w:rsidTr="00F411BF">
        <w:trPr>
          <w:jc w:val="center"/>
        </w:trPr>
        <w:tc>
          <w:tcPr>
            <w:tcW w:w="1823" w:type="pct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Плохо</w:t>
            </w:r>
          </w:p>
        </w:tc>
        <w:tc>
          <w:tcPr>
            <w:tcW w:w="1823" w:type="pct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0</w:t>
            </w:r>
          </w:p>
        </w:tc>
        <w:tc>
          <w:tcPr>
            <w:tcW w:w="1354" w:type="pct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5</w:t>
            </w:r>
            <w:r w:rsidR="00F85F2D">
              <w:t xml:space="preserve"> (</w:t>
            </w:r>
            <w:r w:rsidRPr="00F85F2D">
              <w:t>33%</w:t>
            </w:r>
            <w:r w:rsidR="00F85F2D" w:rsidRPr="00F85F2D">
              <w:t xml:space="preserve">) </w:t>
            </w:r>
          </w:p>
        </w:tc>
      </w:tr>
      <w:tr w:rsidR="00331C3B" w:rsidRPr="00F85F2D" w:rsidTr="00F411BF">
        <w:trPr>
          <w:jc w:val="center"/>
        </w:trPr>
        <w:tc>
          <w:tcPr>
            <w:tcW w:w="1823" w:type="pct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Удовлетворительно</w:t>
            </w:r>
          </w:p>
        </w:tc>
        <w:tc>
          <w:tcPr>
            <w:tcW w:w="1823" w:type="pct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2</w:t>
            </w:r>
            <w:r w:rsidR="00F85F2D">
              <w:t xml:space="preserve"> (</w:t>
            </w:r>
            <w:r w:rsidRPr="00F85F2D">
              <w:t>13%</w:t>
            </w:r>
            <w:r w:rsidR="00F85F2D" w:rsidRPr="00F85F2D">
              <w:t xml:space="preserve">) </w:t>
            </w:r>
          </w:p>
        </w:tc>
        <w:tc>
          <w:tcPr>
            <w:tcW w:w="1354" w:type="pct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9</w:t>
            </w:r>
            <w:r w:rsidR="00F85F2D">
              <w:t xml:space="preserve"> (</w:t>
            </w:r>
            <w:r w:rsidRPr="00F85F2D">
              <w:t>60%</w:t>
            </w:r>
            <w:r w:rsidR="00F85F2D" w:rsidRPr="00F85F2D">
              <w:t xml:space="preserve">) </w:t>
            </w:r>
          </w:p>
        </w:tc>
      </w:tr>
      <w:tr w:rsidR="00331C3B" w:rsidRPr="00F85F2D" w:rsidTr="00F411BF">
        <w:trPr>
          <w:jc w:val="center"/>
        </w:trPr>
        <w:tc>
          <w:tcPr>
            <w:tcW w:w="1823" w:type="pct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Очень плохо</w:t>
            </w:r>
          </w:p>
        </w:tc>
        <w:tc>
          <w:tcPr>
            <w:tcW w:w="1823" w:type="pct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0</w:t>
            </w:r>
          </w:p>
        </w:tc>
        <w:tc>
          <w:tcPr>
            <w:tcW w:w="1354" w:type="pct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0</w:t>
            </w:r>
          </w:p>
        </w:tc>
      </w:tr>
    </w:tbl>
    <w:p w:rsidR="00331C3B" w:rsidRPr="00F85F2D" w:rsidRDefault="00331C3B" w:rsidP="00F85F2D">
      <w:pPr>
        <w:ind w:firstLine="709"/>
      </w:pPr>
    </w:p>
    <w:p w:rsidR="00F85F2D" w:rsidRDefault="00331C3B" w:rsidP="00F85F2D">
      <w:pPr>
        <w:ind w:firstLine="709"/>
      </w:pPr>
      <w:r w:rsidRPr="00F85F2D">
        <w:t>Из таблицы видно, что люди пожилого возраста оценивают свое физическое состояние</w:t>
      </w:r>
      <w:r w:rsidR="00BE09CA" w:rsidRPr="00F85F2D">
        <w:t xml:space="preserve"> удовлетворительно</w:t>
      </w:r>
      <w:r w:rsidR="00F85F2D">
        <w:t xml:space="preserve"> (</w:t>
      </w:r>
      <w:r w:rsidR="00BE09CA" w:rsidRPr="00F85F2D">
        <w:t>60%</w:t>
      </w:r>
      <w:r w:rsidR="00F85F2D" w:rsidRPr="00F85F2D">
        <w:t>),</w:t>
      </w:r>
      <w:r w:rsidR="00BE09CA" w:rsidRPr="00F85F2D">
        <w:t xml:space="preserve"> люди зрелого возраста оценивают свое состояние хорошо</w:t>
      </w:r>
      <w:r w:rsidR="00F85F2D">
        <w:t xml:space="preserve"> (</w:t>
      </w:r>
      <w:r w:rsidR="00BE09CA" w:rsidRPr="00F85F2D">
        <w:t>80%</w:t>
      </w:r>
      <w:r w:rsidR="00F85F2D" w:rsidRPr="00F85F2D">
        <w:t>).</w:t>
      </w:r>
    </w:p>
    <w:p w:rsidR="001221A7" w:rsidRDefault="001221A7" w:rsidP="00F85F2D">
      <w:pPr>
        <w:ind w:firstLine="709"/>
      </w:pPr>
    </w:p>
    <w:p w:rsidR="00F85F2D" w:rsidRDefault="00FC574F" w:rsidP="00F85F2D">
      <w:pPr>
        <w:ind w:firstLine="709"/>
      </w:pPr>
      <w:r w:rsidRPr="00F85F2D">
        <w:t>Таблица</w:t>
      </w:r>
      <w:r w:rsidR="0092536C" w:rsidRPr="00F85F2D">
        <w:t>№</w:t>
      </w:r>
      <w:r w:rsidR="003A46DD" w:rsidRPr="00F85F2D">
        <w:t>7</w:t>
      </w:r>
      <w:r w:rsidR="00F85F2D" w:rsidRPr="00F85F2D">
        <w:t>.</w:t>
      </w:r>
    </w:p>
    <w:p w:rsidR="00985882" w:rsidRPr="00F85F2D" w:rsidRDefault="00F85F2D" w:rsidP="00F85F2D">
      <w:pPr>
        <w:ind w:firstLine="709"/>
      </w:pPr>
      <w:r>
        <w:t>"</w:t>
      </w:r>
      <w:r w:rsidR="00111914" w:rsidRPr="00F85F2D">
        <w:t>Чем Вы занимаетесь в свободное время</w:t>
      </w:r>
      <w:r>
        <w:t>"</w:t>
      </w:r>
    </w:p>
    <w:tbl>
      <w:tblPr>
        <w:tblW w:w="45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2393"/>
        <w:gridCol w:w="2393"/>
      </w:tblGrid>
      <w:tr w:rsidR="00331C3B" w:rsidRPr="00F85F2D" w:rsidTr="00F411BF">
        <w:trPr>
          <w:jc w:val="center"/>
        </w:trPr>
        <w:tc>
          <w:tcPr>
            <w:tcW w:w="2258" w:type="pct"/>
            <w:shd w:val="clear" w:color="auto" w:fill="auto"/>
          </w:tcPr>
          <w:p w:rsidR="006F4672" w:rsidRPr="00F85F2D" w:rsidRDefault="00331C3B" w:rsidP="001221A7">
            <w:pPr>
              <w:pStyle w:val="af9"/>
            </w:pPr>
            <w:r w:rsidRPr="00F85F2D">
              <w:t>Варианты ответов</w:t>
            </w:r>
          </w:p>
        </w:tc>
        <w:tc>
          <w:tcPr>
            <w:tcW w:w="2742" w:type="pct"/>
            <w:gridSpan w:val="2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Количество выборов</w:t>
            </w:r>
          </w:p>
        </w:tc>
      </w:tr>
      <w:tr w:rsidR="00331C3B" w:rsidRPr="00F85F2D" w:rsidTr="00F411BF">
        <w:trPr>
          <w:jc w:val="center"/>
        </w:trPr>
        <w:tc>
          <w:tcPr>
            <w:tcW w:w="2258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</w:p>
        </w:tc>
        <w:tc>
          <w:tcPr>
            <w:tcW w:w="1371" w:type="pct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Зрелый возраст</w:t>
            </w:r>
          </w:p>
        </w:tc>
        <w:tc>
          <w:tcPr>
            <w:tcW w:w="1371" w:type="pct"/>
            <w:shd w:val="clear" w:color="auto" w:fill="auto"/>
          </w:tcPr>
          <w:p w:rsidR="00331C3B" w:rsidRPr="00F85F2D" w:rsidRDefault="00331C3B" w:rsidP="001221A7">
            <w:pPr>
              <w:pStyle w:val="af9"/>
            </w:pPr>
            <w:r w:rsidRPr="00F85F2D">
              <w:t>Пожилые люди</w:t>
            </w:r>
          </w:p>
        </w:tc>
      </w:tr>
      <w:tr w:rsidR="006F4672" w:rsidRPr="00F85F2D" w:rsidTr="00F411BF">
        <w:trPr>
          <w:jc w:val="center"/>
        </w:trPr>
        <w:tc>
          <w:tcPr>
            <w:tcW w:w="2258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Общение с друзьями</w:t>
            </w:r>
          </w:p>
        </w:tc>
        <w:tc>
          <w:tcPr>
            <w:tcW w:w="1371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7</w:t>
            </w:r>
            <w:r w:rsidR="00F85F2D">
              <w:t xml:space="preserve"> (</w:t>
            </w:r>
            <w:r w:rsidRPr="00F85F2D">
              <w:t>47%</w:t>
            </w:r>
            <w:r w:rsidR="00F85F2D" w:rsidRPr="00F85F2D">
              <w:t xml:space="preserve">) </w:t>
            </w:r>
          </w:p>
        </w:tc>
        <w:tc>
          <w:tcPr>
            <w:tcW w:w="1371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0</w:t>
            </w:r>
          </w:p>
        </w:tc>
      </w:tr>
      <w:tr w:rsidR="006F4672" w:rsidRPr="00F85F2D" w:rsidTr="00F411BF">
        <w:trPr>
          <w:jc w:val="center"/>
        </w:trPr>
        <w:tc>
          <w:tcPr>
            <w:tcW w:w="2258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Занятие рукоделием</w:t>
            </w:r>
          </w:p>
        </w:tc>
        <w:tc>
          <w:tcPr>
            <w:tcW w:w="1371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0</w:t>
            </w:r>
          </w:p>
        </w:tc>
        <w:tc>
          <w:tcPr>
            <w:tcW w:w="1371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4</w:t>
            </w:r>
            <w:r w:rsidR="00F85F2D">
              <w:t xml:space="preserve"> (</w:t>
            </w:r>
            <w:r w:rsidRPr="00F85F2D">
              <w:t>27%</w:t>
            </w:r>
            <w:r w:rsidR="00F85F2D" w:rsidRPr="00F85F2D">
              <w:t xml:space="preserve">) </w:t>
            </w:r>
          </w:p>
        </w:tc>
      </w:tr>
      <w:tr w:rsidR="006F4672" w:rsidRPr="00F85F2D" w:rsidTr="00F411BF">
        <w:trPr>
          <w:jc w:val="center"/>
        </w:trPr>
        <w:tc>
          <w:tcPr>
            <w:tcW w:w="2258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Работа на огороде</w:t>
            </w:r>
          </w:p>
        </w:tc>
        <w:tc>
          <w:tcPr>
            <w:tcW w:w="1371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0</w:t>
            </w:r>
          </w:p>
        </w:tc>
        <w:tc>
          <w:tcPr>
            <w:tcW w:w="1371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3</w:t>
            </w:r>
            <w:r w:rsidR="00F85F2D">
              <w:t xml:space="preserve"> (</w:t>
            </w:r>
            <w:r w:rsidRPr="00F85F2D">
              <w:t>20%</w:t>
            </w:r>
            <w:r w:rsidR="00F85F2D" w:rsidRPr="00F85F2D">
              <w:t xml:space="preserve">) </w:t>
            </w:r>
          </w:p>
        </w:tc>
      </w:tr>
      <w:tr w:rsidR="006F4672" w:rsidRPr="00F85F2D" w:rsidTr="00F411BF">
        <w:trPr>
          <w:jc w:val="center"/>
        </w:trPr>
        <w:tc>
          <w:tcPr>
            <w:tcW w:w="2258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Воспитание внуков</w:t>
            </w:r>
          </w:p>
        </w:tc>
        <w:tc>
          <w:tcPr>
            <w:tcW w:w="1371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0</w:t>
            </w:r>
          </w:p>
        </w:tc>
        <w:tc>
          <w:tcPr>
            <w:tcW w:w="1371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4</w:t>
            </w:r>
            <w:r w:rsidR="00F85F2D">
              <w:t xml:space="preserve"> (</w:t>
            </w:r>
            <w:r w:rsidRPr="00F85F2D">
              <w:t>27%</w:t>
            </w:r>
            <w:r w:rsidR="00F85F2D" w:rsidRPr="00F85F2D">
              <w:t xml:space="preserve">) </w:t>
            </w:r>
          </w:p>
        </w:tc>
      </w:tr>
      <w:tr w:rsidR="006F4672" w:rsidRPr="00F85F2D" w:rsidTr="00F411BF">
        <w:trPr>
          <w:jc w:val="center"/>
        </w:trPr>
        <w:tc>
          <w:tcPr>
            <w:tcW w:w="2258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Чтение</w:t>
            </w:r>
          </w:p>
        </w:tc>
        <w:tc>
          <w:tcPr>
            <w:tcW w:w="1371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2</w:t>
            </w:r>
            <w:r w:rsidR="00F85F2D">
              <w:t xml:space="preserve"> (</w:t>
            </w:r>
            <w:r w:rsidRPr="00F85F2D">
              <w:t>13%</w:t>
            </w:r>
            <w:r w:rsidR="00F85F2D" w:rsidRPr="00F85F2D">
              <w:t xml:space="preserve">) </w:t>
            </w:r>
          </w:p>
        </w:tc>
        <w:tc>
          <w:tcPr>
            <w:tcW w:w="1371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0</w:t>
            </w:r>
          </w:p>
        </w:tc>
      </w:tr>
      <w:tr w:rsidR="006F4672" w:rsidRPr="00F85F2D" w:rsidTr="00F411BF">
        <w:trPr>
          <w:jc w:val="center"/>
        </w:trPr>
        <w:tc>
          <w:tcPr>
            <w:tcW w:w="2258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Просмотр телевизора</w:t>
            </w:r>
          </w:p>
        </w:tc>
        <w:tc>
          <w:tcPr>
            <w:tcW w:w="1371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6</w:t>
            </w:r>
            <w:r w:rsidR="00F85F2D">
              <w:t xml:space="preserve"> (</w:t>
            </w:r>
            <w:r w:rsidRPr="00F85F2D">
              <w:t>40%</w:t>
            </w:r>
            <w:r w:rsidR="00F85F2D" w:rsidRPr="00F85F2D">
              <w:t xml:space="preserve">) </w:t>
            </w:r>
          </w:p>
        </w:tc>
        <w:tc>
          <w:tcPr>
            <w:tcW w:w="1371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0</w:t>
            </w:r>
          </w:p>
        </w:tc>
      </w:tr>
      <w:tr w:rsidR="006F4672" w:rsidRPr="00F85F2D" w:rsidTr="00F411BF">
        <w:trPr>
          <w:jc w:val="center"/>
        </w:trPr>
        <w:tc>
          <w:tcPr>
            <w:tcW w:w="2258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Другое</w:t>
            </w:r>
          </w:p>
        </w:tc>
        <w:tc>
          <w:tcPr>
            <w:tcW w:w="1371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0</w:t>
            </w:r>
          </w:p>
        </w:tc>
        <w:tc>
          <w:tcPr>
            <w:tcW w:w="1371" w:type="pct"/>
            <w:shd w:val="clear" w:color="auto" w:fill="auto"/>
          </w:tcPr>
          <w:p w:rsidR="006F4672" w:rsidRPr="00F85F2D" w:rsidRDefault="006F4672" w:rsidP="001221A7">
            <w:pPr>
              <w:pStyle w:val="af9"/>
            </w:pPr>
            <w:r w:rsidRPr="00F85F2D">
              <w:t>0</w:t>
            </w:r>
          </w:p>
        </w:tc>
      </w:tr>
    </w:tbl>
    <w:p w:rsidR="00331C3B" w:rsidRPr="00F85F2D" w:rsidRDefault="00331C3B" w:rsidP="00F85F2D">
      <w:pPr>
        <w:ind w:firstLine="709"/>
      </w:pPr>
    </w:p>
    <w:p w:rsidR="00F85F2D" w:rsidRDefault="006F4672" w:rsidP="00F85F2D">
      <w:pPr>
        <w:ind w:firstLine="709"/>
      </w:pPr>
      <w:r w:rsidRPr="00F85F2D">
        <w:t>Из данной таблицы видно, что интересы людей зрелого возраста и пожилых людей значительно различаются</w:t>
      </w:r>
      <w:r w:rsidR="00F85F2D" w:rsidRPr="00F85F2D">
        <w:t xml:space="preserve">: </w:t>
      </w:r>
      <w:r w:rsidR="003A46DD" w:rsidRPr="00F85F2D">
        <w:t>л</w:t>
      </w:r>
      <w:r w:rsidR="00F020CB" w:rsidRPr="00F85F2D">
        <w:t>юди зрелого возраста больше общаются с друзьями</w:t>
      </w:r>
      <w:r w:rsidR="00F85F2D">
        <w:t xml:space="preserve"> (</w:t>
      </w:r>
      <w:r w:rsidR="00BE09CA" w:rsidRPr="00F85F2D">
        <w:t>47%</w:t>
      </w:r>
      <w:r w:rsidR="00F85F2D" w:rsidRPr="00F85F2D">
        <w:t xml:space="preserve">) </w:t>
      </w:r>
      <w:r w:rsidR="00F020CB" w:rsidRPr="00F85F2D">
        <w:t>и смотрят телевизор</w:t>
      </w:r>
      <w:r w:rsidR="00F85F2D">
        <w:t xml:space="preserve"> (</w:t>
      </w:r>
      <w:r w:rsidR="00BE09CA" w:rsidRPr="00F85F2D">
        <w:t>40%</w:t>
      </w:r>
      <w:r w:rsidR="00F85F2D" w:rsidRPr="00F85F2D">
        <w:t>),</w:t>
      </w:r>
      <w:r w:rsidR="00F020CB" w:rsidRPr="00F85F2D">
        <w:t xml:space="preserve"> а пожилые люди занимаются рукоделием</w:t>
      </w:r>
      <w:r w:rsidR="00F85F2D">
        <w:t xml:space="preserve"> (</w:t>
      </w:r>
      <w:r w:rsidR="00BE09CA" w:rsidRPr="00F85F2D">
        <w:t>27%</w:t>
      </w:r>
      <w:r w:rsidR="00F85F2D" w:rsidRPr="00F85F2D">
        <w:t>),</w:t>
      </w:r>
      <w:r w:rsidR="00F020CB" w:rsidRPr="00F85F2D">
        <w:t xml:space="preserve"> воспитывают внуков</w:t>
      </w:r>
      <w:r w:rsidR="00F85F2D">
        <w:t xml:space="preserve"> (</w:t>
      </w:r>
      <w:r w:rsidR="00BE09CA" w:rsidRPr="00F85F2D">
        <w:t>27%</w:t>
      </w:r>
      <w:r w:rsidR="00F85F2D" w:rsidRPr="00F85F2D">
        <w:t xml:space="preserve">) </w:t>
      </w:r>
      <w:r w:rsidR="00BE09CA" w:rsidRPr="00F85F2D">
        <w:t>и занимаются огородом</w:t>
      </w:r>
      <w:r w:rsidR="00F85F2D">
        <w:t xml:space="preserve"> (</w:t>
      </w:r>
      <w:r w:rsidR="00BE09CA" w:rsidRPr="00F85F2D">
        <w:t>20%</w:t>
      </w:r>
      <w:r w:rsidR="00F85F2D" w:rsidRPr="00F85F2D">
        <w:t>).</w:t>
      </w:r>
    </w:p>
    <w:p w:rsidR="00F85F2D" w:rsidRDefault="003A46DD" w:rsidP="00F85F2D">
      <w:pPr>
        <w:ind w:firstLine="709"/>
      </w:pPr>
      <w:r w:rsidRPr="00F85F2D">
        <w:t>Таким образом</w:t>
      </w:r>
      <w:r w:rsidR="00F30662" w:rsidRPr="00F85F2D">
        <w:t>,</w:t>
      </w:r>
      <w:r w:rsidRPr="00F85F2D">
        <w:t xml:space="preserve"> мы можем сделать общий вывод, что</w:t>
      </w:r>
      <w:r w:rsidR="00F85F2D" w:rsidRPr="00F85F2D">
        <w:t>:</w:t>
      </w:r>
    </w:p>
    <w:p w:rsidR="00F85F2D" w:rsidRDefault="00F020CB" w:rsidP="00F85F2D">
      <w:pPr>
        <w:ind w:firstLine="709"/>
      </w:pPr>
      <w:r w:rsidRPr="00F85F2D">
        <w:t>1</w:t>
      </w:r>
      <w:r w:rsidR="00F85F2D" w:rsidRPr="00F85F2D">
        <w:t xml:space="preserve">. </w:t>
      </w:r>
      <w:r w:rsidRPr="00F85F2D">
        <w:t>Люди пожилого возраста чаще нуждаются в посторонней помощи</w:t>
      </w:r>
      <w:r w:rsidR="00F85F2D" w:rsidRPr="00F85F2D">
        <w:t>.</w:t>
      </w:r>
    </w:p>
    <w:p w:rsidR="00F85F2D" w:rsidRDefault="005B4171" w:rsidP="00F85F2D">
      <w:pPr>
        <w:ind w:firstLine="709"/>
      </w:pPr>
      <w:r w:rsidRPr="00F85F2D">
        <w:t>2</w:t>
      </w:r>
      <w:r w:rsidR="00F85F2D" w:rsidRPr="00F85F2D">
        <w:t xml:space="preserve">. </w:t>
      </w:r>
      <w:r w:rsidRPr="00F85F2D">
        <w:t>Люди пожилого возраста чаще нуждаются в психологической поддержке</w:t>
      </w:r>
      <w:r w:rsidR="00F85F2D" w:rsidRPr="00F85F2D">
        <w:t>.</w:t>
      </w:r>
    </w:p>
    <w:p w:rsidR="00F85F2D" w:rsidRDefault="005B4171" w:rsidP="00F85F2D">
      <w:pPr>
        <w:ind w:firstLine="709"/>
      </w:pPr>
      <w:r w:rsidRPr="00F85F2D">
        <w:t>3</w:t>
      </w:r>
      <w:r w:rsidR="00F85F2D" w:rsidRPr="00F85F2D">
        <w:t xml:space="preserve">. </w:t>
      </w:r>
      <w:r w:rsidRPr="00F85F2D">
        <w:t>Людей пожилого возраста чаще не устраивает их социальное положение</w:t>
      </w:r>
      <w:r w:rsidR="00F85F2D" w:rsidRPr="00F85F2D">
        <w:t>.</w:t>
      </w:r>
    </w:p>
    <w:p w:rsidR="00F85F2D" w:rsidRDefault="005B4171" w:rsidP="00F85F2D">
      <w:pPr>
        <w:ind w:firstLine="709"/>
      </w:pPr>
      <w:r w:rsidRPr="00F85F2D">
        <w:t>4</w:t>
      </w:r>
      <w:r w:rsidR="00F85F2D" w:rsidRPr="00F85F2D">
        <w:t xml:space="preserve">. </w:t>
      </w:r>
      <w:r w:rsidRPr="00F85F2D">
        <w:t>Интересы людей пожилого возраста и людей зрелого возраста значительно отличаются</w:t>
      </w:r>
      <w:r w:rsidR="00F85F2D" w:rsidRPr="00F85F2D">
        <w:t>.</w:t>
      </w:r>
    </w:p>
    <w:p w:rsidR="00F85F2D" w:rsidRDefault="00A136C0" w:rsidP="00F85F2D">
      <w:pPr>
        <w:ind w:firstLine="709"/>
      </w:pPr>
      <w:r w:rsidRPr="00F85F2D">
        <w:t>Наша гипотеза подтвердилась</w:t>
      </w:r>
      <w:r w:rsidR="00F85F2D" w:rsidRPr="00F85F2D">
        <w:t xml:space="preserve">: </w:t>
      </w:r>
      <w:r w:rsidRPr="00F85F2D">
        <w:t>р</w:t>
      </w:r>
      <w:r w:rsidR="003A46DD" w:rsidRPr="00F85F2D">
        <w:t>азличие</w:t>
      </w:r>
      <w:r w:rsidR="00F85F2D" w:rsidRPr="00F85F2D">
        <w:t xml:space="preserve"> </w:t>
      </w:r>
      <w:r w:rsidR="005B4171" w:rsidRPr="00F85F2D">
        <w:t>в личностных особенностях пожилых людей и люде</w:t>
      </w:r>
      <w:r w:rsidR="0092536C" w:rsidRPr="00F85F2D">
        <w:t>й пожилого возраста существует</w:t>
      </w:r>
      <w:r w:rsidR="00F85F2D" w:rsidRPr="00F85F2D">
        <w:t>:</w:t>
      </w:r>
    </w:p>
    <w:p w:rsidR="00F85F2D" w:rsidRDefault="0092536C" w:rsidP="00F85F2D">
      <w:pPr>
        <w:ind w:firstLine="709"/>
      </w:pPr>
      <w:r w:rsidRPr="00F85F2D">
        <w:t>Эмоциональная жизнь пожилых людей менее интенсивна, чем у людей зрелого возраста</w:t>
      </w:r>
      <w:r w:rsidR="00F85F2D" w:rsidRPr="00F85F2D">
        <w:t>;</w:t>
      </w:r>
    </w:p>
    <w:p w:rsidR="00F85F2D" w:rsidRDefault="0092536C" w:rsidP="00F85F2D">
      <w:pPr>
        <w:ind w:firstLine="709"/>
      </w:pPr>
      <w:r w:rsidRPr="00F85F2D">
        <w:t>Пожилые люди ограничивают свои социальные контакты</w:t>
      </w:r>
      <w:r w:rsidR="00F85F2D" w:rsidRPr="00F85F2D">
        <w:t>;</w:t>
      </w:r>
    </w:p>
    <w:p w:rsidR="00F85F2D" w:rsidRDefault="00297D6D" w:rsidP="00F85F2D">
      <w:pPr>
        <w:ind w:firstLine="709"/>
      </w:pPr>
      <w:r w:rsidRPr="00F85F2D">
        <w:t>Пожилые люди более ясно понимают окружающий мир</w:t>
      </w:r>
      <w:r w:rsidR="00F85F2D" w:rsidRPr="00F85F2D">
        <w:t>.</w:t>
      </w:r>
    </w:p>
    <w:p w:rsidR="00F85F2D" w:rsidRDefault="005B4171" w:rsidP="00F85F2D">
      <w:pPr>
        <w:ind w:firstLine="709"/>
      </w:pPr>
      <w:r w:rsidRPr="00F85F2D">
        <w:t>Исходя из полученных выводов, мы предлагаем следующие рекомендации</w:t>
      </w:r>
      <w:r w:rsidR="00F85F2D" w:rsidRPr="00F85F2D">
        <w:t>:</w:t>
      </w:r>
    </w:p>
    <w:p w:rsidR="00F85F2D" w:rsidRDefault="005B4171" w:rsidP="00F85F2D">
      <w:pPr>
        <w:ind w:firstLine="709"/>
      </w:pPr>
      <w:r w:rsidRPr="00F85F2D">
        <w:t>Приобщать людей пожилого возраста к общественной жизни города</w:t>
      </w:r>
      <w:r w:rsidR="00F85F2D" w:rsidRPr="00F85F2D">
        <w:t>.</w:t>
      </w:r>
    </w:p>
    <w:p w:rsidR="00F85F2D" w:rsidRDefault="005B4171" w:rsidP="00F85F2D">
      <w:pPr>
        <w:ind w:firstLine="709"/>
      </w:pPr>
      <w:r w:rsidRPr="00F85F2D">
        <w:t>Работникам социальной сферы в работе с пожилыми людьми делать упор на оказание психологической поддержки</w:t>
      </w:r>
      <w:r w:rsidR="00F85F2D" w:rsidRPr="00F85F2D">
        <w:t>.</w:t>
      </w:r>
    </w:p>
    <w:p w:rsidR="003A46DD" w:rsidRPr="00F85F2D" w:rsidRDefault="00336C3C" w:rsidP="00F85F2D">
      <w:pPr>
        <w:ind w:firstLine="709"/>
      </w:pPr>
      <w:r w:rsidRPr="00F85F2D">
        <w:t>Создание клубов пожилых людей</w:t>
      </w:r>
    </w:p>
    <w:p w:rsidR="00F85F2D" w:rsidRDefault="00657F00" w:rsidP="00F85F2D">
      <w:pPr>
        <w:ind w:firstLine="709"/>
      </w:pPr>
      <w:r w:rsidRPr="00F85F2D">
        <w:t>Создание групп самопомощи</w:t>
      </w:r>
      <w:r w:rsidR="00F85F2D" w:rsidRPr="00F85F2D">
        <w:t>.</w:t>
      </w:r>
    </w:p>
    <w:p w:rsidR="00985882" w:rsidRPr="00F85F2D" w:rsidRDefault="00F608A5" w:rsidP="00F85F2D">
      <w:pPr>
        <w:ind w:firstLine="709"/>
      </w:pPr>
      <w:r w:rsidRPr="00F85F2D">
        <w:t>Заключение</w:t>
      </w:r>
    </w:p>
    <w:p w:rsidR="00F85F2D" w:rsidRDefault="00F608A5" w:rsidP="00F85F2D">
      <w:pPr>
        <w:ind w:firstLine="709"/>
      </w:pPr>
      <w:r w:rsidRPr="00F85F2D">
        <w:t>В ходе исследования мы узнали, что</w:t>
      </w:r>
      <w:r w:rsidR="00F85F2D" w:rsidRPr="00F85F2D">
        <w:t xml:space="preserve">: </w:t>
      </w:r>
      <w:r w:rsidR="00657F00" w:rsidRPr="00F85F2D">
        <w:t>80% пожилых людей нуждаются в посторонней помощи,27% пожилых людей предпочитают заниматься рукоделием и воспитывать внуков,60% пожилых людей оценивают свое физическое состояние удовлетворительно,60% пожилых людей не устраивает их социальное положение,33% пожилых людей нуждаются в психологической поддержке</w:t>
      </w:r>
      <w:r w:rsidR="00F85F2D" w:rsidRPr="00F85F2D">
        <w:t>.</w:t>
      </w:r>
    </w:p>
    <w:p w:rsidR="00F85F2D" w:rsidRDefault="00657F00" w:rsidP="00F85F2D">
      <w:pPr>
        <w:ind w:firstLine="709"/>
      </w:pPr>
      <w:r w:rsidRPr="00F85F2D">
        <w:t xml:space="preserve">В </w:t>
      </w:r>
      <w:r w:rsidR="00F608A5" w:rsidRPr="00F85F2D">
        <w:t>физическом и душевном состоянии пожилого человека происходят изменения</w:t>
      </w:r>
      <w:r w:rsidR="00F85F2D" w:rsidRPr="00F85F2D">
        <w:t>;</w:t>
      </w:r>
    </w:p>
    <w:p w:rsidR="00F85F2D" w:rsidRDefault="00F608A5" w:rsidP="00F85F2D">
      <w:pPr>
        <w:ind w:firstLine="709"/>
      </w:pPr>
      <w:r w:rsidRPr="00F85F2D">
        <w:t>эти изменения происходят во всех жизненных сферах</w:t>
      </w:r>
      <w:r w:rsidR="00F85F2D" w:rsidRPr="00F85F2D">
        <w:t>;</w:t>
      </w:r>
    </w:p>
    <w:p w:rsidR="00F85F2D" w:rsidRDefault="00F608A5" w:rsidP="00F85F2D">
      <w:pPr>
        <w:ind w:firstLine="709"/>
      </w:pPr>
      <w:r w:rsidRPr="00F85F2D">
        <w:t>старение и жизнь старых людей являются результатом не только биологического развития, но находятся в связи со всем позитивным и негативным жизненным опытом человека</w:t>
      </w:r>
      <w:r w:rsidR="00F85F2D" w:rsidRPr="00F85F2D">
        <w:t>.</w:t>
      </w:r>
    </w:p>
    <w:p w:rsidR="00F85F2D" w:rsidRDefault="00833910" w:rsidP="00F85F2D">
      <w:pPr>
        <w:ind w:firstLine="709"/>
      </w:pPr>
      <w:r w:rsidRPr="00F85F2D">
        <w:t>Описанные выше изменения в жизни пожилого человека не должны с неизбежностью приводить к разочарованию и одиночеству</w:t>
      </w:r>
      <w:r w:rsidR="00F85F2D" w:rsidRPr="00F85F2D">
        <w:t xml:space="preserve">; </w:t>
      </w:r>
      <w:r w:rsidRPr="00F85F2D">
        <w:t>более того, пожилые люди сохраняют стремление и возможность также и на этом этапе своей жизни целенаправленно и активно участвовать в жизни</w:t>
      </w:r>
      <w:r w:rsidR="00F85F2D" w:rsidRPr="00F85F2D">
        <w:t>.</w:t>
      </w:r>
    </w:p>
    <w:p w:rsidR="00F85F2D" w:rsidRDefault="00833910" w:rsidP="00F85F2D">
      <w:pPr>
        <w:ind w:firstLine="709"/>
      </w:pPr>
      <w:r w:rsidRPr="00F85F2D">
        <w:t>Ученые доказывают эту точку зрения</w:t>
      </w:r>
      <w:r w:rsidR="00F85F2D" w:rsidRPr="00F85F2D">
        <w:t>.</w:t>
      </w:r>
    </w:p>
    <w:p w:rsidR="00F85F2D" w:rsidRDefault="00833910" w:rsidP="00F85F2D">
      <w:pPr>
        <w:ind w:firstLine="709"/>
      </w:pPr>
      <w:r w:rsidRPr="00F85F2D">
        <w:t>Опросы пожилых людей показывают, что и в этом возрасте они хотят ставить перед собой новые цели и осуществлять их</w:t>
      </w:r>
      <w:r w:rsidR="00F85F2D" w:rsidRPr="00F85F2D">
        <w:t xml:space="preserve">; </w:t>
      </w:r>
      <w:r w:rsidRPr="00F85F2D">
        <w:t>Например, у многих возникает</w:t>
      </w:r>
      <w:r w:rsidR="00F85F2D" w:rsidRPr="00F85F2D">
        <w:t>:</w:t>
      </w:r>
    </w:p>
    <w:p w:rsidR="00F85F2D" w:rsidRDefault="00833910" w:rsidP="00F85F2D">
      <w:pPr>
        <w:ind w:firstLine="709"/>
      </w:pPr>
      <w:r w:rsidRPr="00F85F2D">
        <w:t>желание по-новому оформить свое жизненное пространство</w:t>
      </w:r>
      <w:r w:rsidR="00F85F2D" w:rsidRPr="00F85F2D">
        <w:t>;</w:t>
      </w:r>
    </w:p>
    <w:p w:rsidR="00F85F2D" w:rsidRDefault="00833910" w:rsidP="00F85F2D">
      <w:pPr>
        <w:ind w:firstLine="709"/>
      </w:pPr>
      <w:r w:rsidRPr="00F85F2D">
        <w:t>желание участвовать в определении распорядка дня в доме для престарелых</w:t>
      </w:r>
      <w:r w:rsidR="00F85F2D" w:rsidRPr="00F85F2D">
        <w:t>.</w:t>
      </w:r>
    </w:p>
    <w:p w:rsidR="00F85F2D" w:rsidRDefault="00833910" w:rsidP="00F85F2D">
      <w:pPr>
        <w:ind w:firstLine="709"/>
      </w:pPr>
      <w:r w:rsidRPr="00F85F2D">
        <w:t>Исследования пожилых людей показывают, что они не так быстро учатся, как более молодые, но не уступают им в способности устанавливать связи между явлениями</w:t>
      </w:r>
      <w:r w:rsidR="00F85F2D" w:rsidRPr="00F85F2D">
        <w:t xml:space="preserve">. </w:t>
      </w:r>
      <w:r w:rsidRPr="00F85F2D">
        <w:t>В этом пожилые даже превосходят молодых</w:t>
      </w:r>
      <w:r w:rsidR="00F85F2D" w:rsidRPr="00F85F2D">
        <w:t>.</w:t>
      </w:r>
    </w:p>
    <w:p w:rsidR="00F85F2D" w:rsidRDefault="00833910" w:rsidP="00F85F2D">
      <w:pPr>
        <w:ind w:firstLine="709"/>
      </w:pPr>
      <w:r w:rsidRPr="00F85F2D">
        <w:t>По данным науки, пожилые люди сохраняют способность к дальнейшей активной жизни</w:t>
      </w:r>
      <w:r w:rsidR="00F85F2D" w:rsidRPr="00F85F2D">
        <w:t>:</w:t>
      </w:r>
    </w:p>
    <w:p w:rsidR="00F85F2D" w:rsidRDefault="00833910" w:rsidP="00F85F2D">
      <w:pPr>
        <w:ind w:firstLine="709"/>
      </w:pPr>
      <w:r w:rsidRPr="00F85F2D">
        <w:t>пожилые люди могут сами ставить перед собой цели и способны осуществлять их</w:t>
      </w:r>
      <w:r w:rsidR="00F85F2D" w:rsidRPr="00F85F2D">
        <w:t>;</w:t>
      </w:r>
    </w:p>
    <w:p w:rsidR="00F85F2D" w:rsidRDefault="00833910" w:rsidP="00F85F2D">
      <w:pPr>
        <w:ind w:firstLine="709"/>
      </w:pPr>
      <w:r w:rsidRPr="00F85F2D">
        <w:t>пожилые люди могут научиться новому</w:t>
      </w:r>
      <w:r w:rsidR="00F85F2D" w:rsidRPr="00F85F2D">
        <w:t>;</w:t>
      </w:r>
    </w:p>
    <w:p w:rsidR="00F85F2D" w:rsidRDefault="00833910" w:rsidP="00F85F2D">
      <w:pPr>
        <w:ind w:firstLine="709"/>
      </w:pPr>
      <w:r w:rsidRPr="00F85F2D">
        <w:t>пожилые люди могут поддерживать и искать контакты</w:t>
      </w:r>
      <w:r w:rsidR="00F85F2D" w:rsidRPr="00F85F2D">
        <w:t>.</w:t>
      </w:r>
    </w:p>
    <w:p w:rsidR="00F85F2D" w:rsidRDefault="00206054" w:rsidP="00F85F2D">
      <w:pPr>
        <w:ind w:firstLine="709"/>
      </w:pPr>
      <w:r w:rsidRPr="00F85F2D">
        <w:t>Поэтому ответственные представители различных институтов, групп и отдельные лица должны создать для них возможность и дальше активно участвовать в жизни</w:t>
      </w:r>
      <w:r w:rsidR="00F85F2D" w:rsidRPr="00F85F2D">
        <w:t>.</w:t>
      </w:r>
    </w:p>
    <w:p w:rsidR="00F85F2D" w:rsidRDefault="00206054" w:rsidP="00F85F2D">
      <w:pPr>
        <w:ind w:firstLine="709"/>
      </w:pPr>
      <w:r w:rsidRPr="00F85F2D">
        <w:t>Конкретно это означает</w:t>
      </w:r>
      <w:r w:rsidR="00F85F2D" w:rsidRPr="00F85F2D">
        <w:t>:</w:t>
      </w:r>
    </w:p>
    <w:p w:rsidR="00F85F2D" w:rsidRDefault="00206054" w:rsidP="00F85F2D">
      <w:pPr>
        <w:ind w:firstLine="709"/>
      </w:pPr>
      <w:r w:rsidRPr="00F85F2D">
        <w:t>Сохранение и улучшение жилищных условий, что делает возможным самостоятельность и активность</w:t>
      </w:r>
      <w:r w:rsidR="00F85F2D" w:rsidRPr="00F85F2D">
        <w:t>;</w:t>
      </w:r>
    </w:p>
    <w:p w:rsidR="00F85F2D" w:rsidRDefault="00206054" w:rsidP="00F85F2D">
      <w:pPr>
        <w:ind w:firstLine="709"/>
      </w:pPr>
      <w:r w:rsidRPr="00F85F2D">
        <w:t>надежный и достаточный уровень доходов, что создает возможность независимости</w:t>
      </w:r>
      <w:r w:rsidR="00F85F2D" w:rsidRPr="00F85F2D">
        <w:t>;</w:t>
      </w:r>
    </w:p>
    <w:p w:rsidR="00F85F2D" w:rsidRDefault="00206054" w:rsidP="00F85F2D">
      <w:pPr>
        <w:ind w:firstLine="709"/>
      </w:pPr>
      <w:r w:rsidRPr="00F85F2D">
        <w:t>гибкость в определении границ возрастных групп, что создает дополнительные возможности трудовой активности в пожилом возрасте</w:t>
      </w:r>
      <w:r w:rsidR="00F85F2D" w:rsidRPr="00F85F2D">
        <w:t>;</w:t>
      </w:r>
    </w:p>
    <w:p w:rsidR="00F85F2D" w:rsidRDefault="00206054" w:rsidP="00F85F2D">
      <w:pPr>
        <w:ind w:firstLine="709"/>
      </w:pPr>
      <w:r w:rsidRPr="00F85F2D">
        <w:t>самоопределение и самостоятельная ответственность за свой образ жизни, что поощряет самостоятельность и повышает самооценку</w:t>
      </w:r>
      <w:r w:rsidR="00F85F2D" w:rsidRPr="00F85F2D">
        <w:t>;</w:t>
      </w:r>
    </w:p>
    <w:p w:rsidR="00F85F2D" w:rsidRDefault="00206054" w:rsidP="00F85F2D">
      <w:pPr>
        <w:ind w:firstLine="709"/>
      </w:pPr>
      <w:r w:rsidRPr="00F85F2D">
        <w:t>получение пожилыми людьми дополнительного образования, что усиливает готовность к обучению и активность в обучении</w:t>
      </w:r>
      <w:r w:rsidR="00F85F2D" w:rsidRPr="00F85F2D">
        <w:t>.</w:t>
      </w:r>
    </w:p>
    <w:p w:rsidR="00F85F2D" w:rsidRDefault="00206054" w:rsidP="00F85F2D">
      <w:pPr>
        <w:ind w:firstLine="709"/>
      </w:pPr>
      <w:r w:rsidRPr="00F85F2D">
        <w:t>Стремление привлечь пожилых людей к активному участию в жизни означает, что привычные формы помощи престарелым должны быть пересмотрены в своих основах</w:t>
      </w:r>
      <w:r w:rsidR="00F85F2D" w:rsidRPr="00F85F2D">
        <w:t xml:space="preserve">. </w:t>
      </w:r>
      <w:r w:rsidRPr="00F85F2D">
        <w:t>Каждое мероприятие по обслуживанию престарелых должно требовать их участия в мероприятии в качестве активных партнеров</w:t>
      </w:r>
      <w:r w:rsidR="00F85F2D" w:rsidRPr="00F85F2D">
        <w:t xml:space="preserve">. </w:t>
      </w:r>
      <w:r w:rsidRPr="00F85F2D">
        <w:t>Следует избегать опасности превращения пожилого человека в пассивный и зависимый объект социального обслуживания</w:t>
      </w:r>
      <w:r w:rsidR="00F85F2D" w:rsidRPr="00F85F2D">
        <w:t>.</w:t>
      </w:r>
    </w:p>
    <w:p w:rsidR="00F85F2D" w:rsidRDefault="00B74915" w:rsidP="00F85F2D">
      <w:pPr>
        <w:ind w:firstLine="709"/>
      </w:pPr>
      <w:r w:rsidRPr="00F85F2D">
        <w:t>Существует много различных возможностей, которые могут сделать жизнь в старшем возрасте достойной и наполненной</w:t>
      </w:r>
      <w:r w:rsidR="00F85F2D" w:rsidRPr="00F85F2D">
        <w:t xml:space="preserve">. </w:t>
      </w:r>
      <w:r w:rsidRPr="00F85F2D">
        <w:t>Мы приводим лишь несколько высказываний</w:t>
      </w:r>
      <w:r w:rsidR="00F85F2D" w:rsidRPr="00F85F2D">
        <w:t>:</w:t>
      </w:r>
    </w:p>
    <w:p w:rsidR="00F85F2D" w:rsidRDefault="00B74915" w:rsidP="00F85F2D">
      <w:pPr>
        <w:ind w:firstLine="709"/>
      </w:pPr>
      <w:r w:rsidRPr="00F85F2D">
        <w:t>Маленький курс лечения в городском парке</w:t>
      </w:r>
      <w:r w:rsidR="00F85F2D" w:rsidRPr="00F85F2D">
        <w:t>.</w:t>
      </w:r>
    </w:p>
    <w:p w:rsidR="00F85F2D" w:rsidRDefault="00B74915" w:rsidP="00F85F2D">
      <w:pPr>
        <w:ind w:firstLine="709"/>
      </w:pPr>
      <w:r w:rsidRPr="00F85F2D">
        <w:t xml:space="preserve">Положа руку на сердце </w:t>
      </w:r>
      <w:r w:rsidR="00F85F2D">
        <w:t>-</w:t>
      </w:r>
      <w:r w:rsidRPr="00F85F2D">
        <w:t xml:space="preserve"> скорее на весы</w:t>
      </w:r>
      <w:r w:rsidR="00F85F2D" w:rsidRPr="00F85F2D">
        <w:t>.</w:t>
      </w:r>
    </w:p>
    <w:p w:rsidR="00F85F2D" w:rsidRDefault="00B74915" w:rsidP="00F85F2D">
      <w:pPr>
        <w:ind w:firstLine="709"/>
      </w:pPr>
      <w:r w:rsidRPr="00F85F2D">
        <w:t xml:space="preserve">Особенное лекарство </w:t>
      </w:r>
      <w:r w:rsidR="00F85F2D">
        <w:t>-</w:t>
      </w:r>
      <w:r w:rsidRPr="00F85F2D">
        <w:t xml:space="preserve"> чистая вода</w:t>
      </w:r>
      <w:r w:rsidR="00F85F2D" w:rsidRPr="00F85F2D">
        <w:t>.</w:t>
      </w:r>
    </w:p>
    <w:p w:rsidR="00F85F2D" w:rsidRDefault="00B74915" w:rsidP="00F85F2D">
      <w:pPr>
        <w:ind w:firstLine="709"/>
      </w:pPr>
      <w:r w:rsidRPr="00F85F2D">
        <w:t>Ухоженная внешность придает бодрость и радость жизни</w:t>
      </w:r>
      <w:r w:rsidR="00F85F2D" w:rsidRPr="00F85F2D">
        <w:t>.</w:t>
      </w:r>
    </w:p>
    <w:p w:rsidR="00F85F2D" w:rsidRDefault="00B74915" w:rsidP="00F85F2D">
      <w:pPr>
        <w:ind w:firstLine="709"/>
      </w:pPr>
      <w:r w:rsidRPr="00F85F2D">
        <w:t>Не бойтесь поломать себе голову</w:t>
      </w:r>
      <w:r w:rsidR="00F85F2D" w:rsidRPr="00F85F2D">
        <w:t>!</w:t>
      </w:r>
    </w:p>
    <w:p w:rsidR="00F85F2D" w:rsidRDefault="00B74915" w:rsidP="00F85F2D">
      <w:pPr>
        <w:ind w:firstLine="709"/>
      </w:pPr>
      <w:r w:rsidRPr="00F85F2D">
        <w:t>6</w:t>
      </w:r>
      <w:r w:rsidR="00F85F2D" w:rsidRPr="00F85F2D">
        <w:t xml:space="preserve">. </w:t>
      </w:r>
      <w:r w:rsidRPr="00F85F2D">
        <w:t>Заведите себе хобби</w:t>
      </w:r>
      <w:r w:rsidR="00F85F2D" w:rsidRPr="00F85F2D">
        <w:t>.</w:t>
      </w:r>
    </w:p>
    <w:p w:rsidR="00F85F2D" w:rsidRDefault="00B74915" w:rsidP="00F85F2D">
      <w:pPr>
        <w:ind w:firstLine="709"/>
      </w:pPr>
      <w:r w:rsidRPr="00F85F2D">
        <w:t>7</w:t>
      </w:r>
      <w:r w:rsidR="00F85F2D" w:rsidRPr="00F85F2D">
        <w:t xml:space="preserve">. </w:t>
      </w:r>
      <w:r w:rsidRPr="00F85F2D">
        <w:t>Слишком много времени в одиночестве</w:t>
      </w:r>
      <w:r w:rsidR="00F85F2D" w:rsidRPr="00F85F2D">
        <w:t xml:space="preserve">? </w:t>
      </w:r>
      <w:r w:rsidRPr="00F85F2D">
        <w:t>Другие ждут Вас</w:t>
      </w:r>
      <w:r w:rsidR="00F85F2D" w:rsidRPr="00F85F2D">
        <w:t>.</w:t>
      </w:r>
    </w:p>
    <w:p w:rsidR="00F85F2D" w:rsidRDefault="00B74915" w:rsidP="00F85F2D">
      <w:pPr>
        <w:ind w:firstLine="709"/>
      </w:pPr>
      <w:r w:rsidRPr="00F85F2D">
        <w:t>8</w:t>
      </w:r>
      <w:r w:rsidR="00F85F2D" w:rsidRPr="00F85F2D">
        <w:t xml:space="preserve">. </w:t>
      </w:r>
      <w:r w:rsidRPr="00F85F2D">
        <w:t xml:space="preserve">Ты пишешь мне </w:t>
      </w:r>
      <w:r w:rsidR="00F85F2D">
        <w:t>-</w:t>
      </w:r>
      <w:r w:rsidRPr="00F85F2D">
        <w:t xml:space="preserve"> я пишу тебе</w:t>
      </w:r>
      <w:r w:rsidR="00F85F2D" w:rsidRPr="00F85F2D">
        <w:t>.</w:t>
      </w:r>
    </w:p>
    <w:p w:rsidR="00F85F2D" w:rsidRDefault="00B74915" w:rsidP="00F85F2D">
      <w:pPr>
        <w:ind w:firstLine="709"/>
      </w:pPr>
      <w:r w:rsidRPr="00F85F2D">
        <w:t>9</w:t>
      </w:r>
      <w:r w:rsidR="00F85F2D" w:rsidRPr="00F85F2D">
        <w:t xml:space="preserve">. </w:t>
      </w:r>
      <w:r w:rsidRPr="00F85F2D">
        <w:t>Отпуск бывает у всех</w:t>
      </w:r>
      <w:r w:rsidR="00F85F2D" w:rsidRPr="00F85F2D">
        <w:t>.</w:t>
      </w:r>
    </w:p>
    <w:p w:rsidR="00B74915" w:rsidRPr="00F85F2D" w:rsidRDefault="001221A7" w:rsidP="001221A7">
      <w:pPr>
        <w:pStyle w:val="2"/>
      </w:pPr>
      <w:r>
        <w:br w:type="page"/>
      </w:r>
      <w:bookmarkStart w:id="7" w:name="_Toc275866508"/>
      <w:r w:rsidR="00B74915" w:rsidRPr="00F85F2D">
        <w:t>Список литературы</w:t>
      </w:r>
      <w:bookmarkEnd w:id="7"/>
    </w:p>
    <w:p w:rsidR="001221A7" w:rsidRDefault="001221A7" w:rsidP="00F85F2D">
      <w:pPr>
        <w:ind w:firstLine="709"/>
      </w:pPr>
    </w:p>
    <w:p w:rsidR="00F85F2D" w:rsidRDefault="009B0C36" w:rsidP="001221A7">
      <w:pPr>
        <w:pStyle w:val="a"/>
      </w:pPr>
      <w:r w:rsidRPr="00F85F2D">
        <w:t>Актуальные вопросы геронтологии и гериатрии / Под ред</w:t>
      </w:r>
      <w:r w:rsidR="00F85F2D">
        <w:t>.</w:t>
      </w:r>
      <w:r w:rsidR="00EC5283">
        <w:t xml:space="preserve"> </w:t>
      </w:r>
      <w:r w:rsidR="00F85F2D">
        <w:t xml:space="preserve">Л.И. </w:t>
      </w:r>
      <w:r w:rsidRPr="00F85F2D">
        <w:t>Кательницкой</w:t>
      </w:r>
      <w:r w:rsidR="00F85F2D" w:rsidRPr="00F85F2D">
        <w:t xml:space="preserve">. </w:t>
      </w:r>
      <w:r w:rsidR="00F85F2D">
        <w:t>-</w:t>
      </w:r>
      <w:r w:rsidRPr="00F85F2D">
        <w:t xml:space="preserve"> Ростов н/Д, 2000</w:t>
      </w:r>
      <w:r w:rsidR="00F85F2D" w:rsidRPr="00F85F2D">
        <w:t>.</w:t>
      </w:r>
    </w:p>
    <w:p w:rsidR="00F85F2D" w:rsidRDefault="009B0C36" w:rsidP="001221A7">
      <w:pPr>
        <w:pStyle w:val="a"/>
      </w:pPr>
      <w:r w:rsidRPr="00F85F2D">
        <w:t>Анцифирова Л</w:t>
      </w:r>
      <w:r w:rsidR="00F85F2D">
        <w:t xml:space="preserve">.М. </w:t>
      </w:r>
      <w:r w:rsidRPr="00F85F2D">
        <w:t>Психология старости</w:t>
      </w:r>
      <w:r w:rsidR="00F85F2D" w:rsidRPr="00F85F2D">
        <w:t xml:space="preserve">: </w:t>
      </w:r>
      <w:r w:rsidRPr="00F85F2D">
        <w:t>особенности развития личности в период поздней взрослости / Психологический журнал</w:t>
      </w:r>
      <w:r w:rsidR="00F85F2D">
        <w:t>. 20</w:t>
      </w:r>
      <w:r w:rsidRPr="00F85F2D">
        <w:t>01</w:t>
      </w:r>
      <w:r w:rsidR="00F85F2D" w:rsidRPr="00F85F2D">
        <w:t xml:space="preserve">. </w:t>
      </w:r>
      <w:r w:rsidRPr="00F85F2D">
        <w:t>№3</w:t>
      </w:r>
      <w:r w:rsidR="00F85F2D" w:rsidRPr="00F85F2D">
        <w:t xml:space="preserve">. </w:t>
      </w:r>
      <w:r w:rsidRPr="00F85F2D">
        <w:t>С</w:t>
      </w:r>
      <w:r w:rsidR="00F85F2D">
        <w:t>.8</w:t>
      </w:r>
      <w:r w:rsidRPr="00F85F2D">
        <w:t xml:space="preserve">6 </w:t>
      </w:r>
      <w:r w:rsidR="00F85F2D">
        <w:t>-</w:t>
      </w:r>
      <w:r w:rsidRPr="00F85F2D">
        <w:t xml:space="preserve"> 99</w:t>
      </w:r>
      <w:r w:rsidR="00F85F2D" w:rsidRPr="00F85F2D">
        <w:t>.</w:t>
      </w:r>
    </w:p>
    <w:p w:rsidR="00F85F2D" w:rsidRDefault="009B0C36" w:rsidP="001221A7">
      <w:pPr>
        <w:pStyle w:val="a"/>
      </w:pPr>
      <w:r w:rsidRPr="00F85F2D">
        <w:t>Вопросы геронтологии</w:t>
      </w:r>
      <w:r w:rsidR="00F85F2D" w:rsidRPr="00F85F2D">
        <w:t xml:space="preserve">. </w:t>
      </w:r>
      <w:r w:rsidRPr="00F85F2D">
        <w:t>Выпуск 2</w:t>
      </w:r>
      <w:r w:rsidR="00F85F2D" w:rsidRPr="00F85F2D">
        <w:t xml:space="preserve">. </w:t>
      </w:r>
      <w:r w:rsidR="00F85F2D">
        <w:t>-</w:t>
      </w:r>
      <w:r w:rsidRPr="00F85F2D">
        <w:t xml:space="preserve"> Киев, 1989</w:t>
      </w:r>
      <w:r w:rsidR="00F85F2D" w:rsidRPr="00F85F2D">
        <w:t>.</w:t>
      </w:r>
    </w:p>
    <w:p w:rsidR="00F85F2D" w:rsidRDefault="009B0C36" w:rsidP="001221A7">
      <w:pPr>
        <w:pStyle w:val="a"/>
      </w:pPr>
      <w:r w:rsidRPr="00F85F2D">
        <w:t>Геронтология и гериатрия</w:t>
      </w:r>
      <w:r w:rsidR="00F85F2D" w:rsidRPr="00F85F2D">
        <w:t xml:space="preserve">. </w:t>
      </w:r>
      <w:r w:rsidRPr="00F85F2D">
        <w:t>Ежегодник</w:t>
      </w:r>
      <w:r w:rsidR="00F85F2D" w:rsidRPr="00F85F2D">
        <w:t xml:space="preserve">. </w:t>
      </w:r>
      <w:r w:rsidR="00F85F2D">
        <w:t>-</w:t>
      </w:r>
      <w:r w:rsidRPr="00F85F2D">
        <w:t xml:space="preserve"> Киев, 1991</w:t>
      </w:r>
      <w:r w:rsidR="00F85F2D" w:rsidRPr="00F85F2D">
        <w:t>.</w:t>
      </w:r>
    </w:p>
    <w:p w:rsidR="00F85F2D" w:rsidRDefault="009B0C36" w:rsidP="001221A7">
      <w:pPr>
        <w:pStyle w:val="a"/>
      </w:pPr>
      <w:r w:rsidRPr="00F85F2D">
        <w:t>Дворецкий Л</w:t>
      </w:r>
      <w:r w:rsidR="00F85F2D">
        <w:t xml:space="preserve">.И. </w:t>
      </w:r>
      <w:r w:rsidRPr="00F85F2D">
        <w:t>Пожилой больной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>
        <w:t>.:</w:t>
      </w:r>
      <w:r w:rsidR="00F85F2D" w:rsidRPr="00F85F2D">
        <w:t xml:space="preserve"> </w:t>
      </w:r>
      <w:r w:rsidRPr="00F85F2D">
        <w:t>Русский врач, 2001</w:t>
      </w:r>
      <w:r w:rsidR="00F85F2D" w:rsidRPr="00F85F2D">
        <w:t>.</w:t>
      </w:r>
    </w:p>
    <w:p w:rsidR="00F85F2D" w:rsidRDefault="009B0C36" w:rsidP="001221A7">
      <w:pPr>
        <w:pStyle w:val="a"/>
      </w:pPr>
      <w:r w:rsidRPr="00F85F2D">
        <w:t>Руководство по гериатрии / Под ред</w:t>
      </w:r>
      <w:r w:rsidR="00F85F2D" w:rsidRPr="00F85F2D">
        <w:t xml:space="preserve">. </w:t>
      </w:r>
      <w:r w:rsidRPr="00F85F2D">
        <w:t>Д</w:t>
      </w:r>
      <w:r w:rsidR="00F85F2D">
        <w:t xml:space="preserve">.Ф. </w:t>
      </w:r>
      <w:r w:rsidRPr="00F85F2D">
        <w:t>Чеботарева</w:t>
      </w:r>
      <w:r w:rsidR="00F85F2D">
        <w:t>.</w:t>
      </w:r>
      <w:r w:rsidR="00EC5283">
        <w:t xml:space="preserve"> </w:t>
      </w:r>
      <w:r w:rsidR="00F85F2D">
        <w:t xml:space="preserve">М., </w:t>
      </w:r>
      <w:r w:rsidR="00F85F2D" w:rsidRPr="00F85F2D">
        <w:t>19</w:t>
      </w:r>
      <w:r w:rsidRPr="00F85F2D">
        <w:t>82</w:t>
      </w:r>
      <w:r w:rsidR="00F85F2D" w:rsidRPr="00F85F2D">
        <w:t>.</w:t>
      </w:r>
    </w:p>
    <w:p w:rsidR="00F85F2D" w:rsidRDefault="009B0C36" w:rsidP="001221A7">
      <w:pPr>
        <w:pStyle w:val="a"/>
      </w:pPr>
      <w:r w:rsidRPr="00F85F2D">
        <w:t>Тарковский Ю</w:t>
      </w:r>
      <w:r w:rsidR="00F85F2D">
        <w:t xml:space="preserve">.Б. </w:t>
      </w:r>
      <w:r w:rsidRPr="00F85F2D">
        <w:t>Чтобы осень была золотой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>
        <w:t>.,</w:t>
      </w:r>
      <w:r w:rsidR="00F85F2D" w:rsidRPr="00F85F2D">
        <w:t xml:space="preserve">: </w:t>
      </w:r>
      <w:r w:rsidRPr="00F85F2D">
        <w:t>Медицина, 1988</w:t>
      </w:r>
      <w:r w:rsidR="00F85F2D" w:rsidRPr="00F85F2D">
        <w:t>.</w:t>
      </w:r>
    </w:p>
    <w:p w:rsidR="00F85F2D" w:rsidRDefault="009B0C36" w:rsidP="001221A7">
      <w:pPr>
        <w:pStyle w:val="a"/>
      </w:pPr>
      <w:r w:rsidRPr="00F85F2D">
        <w:t>Уход за престарелыми на дому</w:t>
      </w:r>
      <w:r w:rsidR="00F85F2D" w:rsidRPr="00F85F2D">
        <w:t xml:space="preserve">: </w:t>
      </w:r>
      <w:r w:rsidRPr="00F85F2D">
        <w:t>Пособие для патронажных работников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>
        <w:t>.:</w:t>
      </w:r>
      <w:r w:rsidR="00F85F2D" w:rsidRPr="00F85F2D">
        <w:t xml:space="preserve"> </w:t>
      </w:r>
      <w:r w:rsidRPr="00F85F2D">
        <w:t>Издательский дом</w:t>
      </w:r>
      <w:r w:rsidR="00F85F2D">
        <w:t xml:space="preserve"> "</w:t>
      </w:r>
      <w:r w:rsidRPr="00F85F2D">
        <w:t>Подкова</w:t>
      </w:r>
      <w:r w:rsidR="00F85F2D">
        <w:t xml:space="preserve">", </w:t>
      </w:r>
      <w:r w:rsidRPr="00F85F2D">
        <w:t>1999</w:t>
      </w:r>
      <w:r w:rsidR="00F85F2D" w:rsidRPr="00F85F2D">
        <w:t>.</w:t>
      </w:r>
    </w:p>
    <w:p w:rsidR="00F85F2D" w:rsidRDefault="009B0C36" w:rsidP="001221A7">
      <w:pPr>
        <w:pStyle w:val="a"/>
      </w:pPr>
      <w:r w:rsidRPr="00F85F2D">
        <w:t>Чудновский В</w:t>
      </w:r>
      <w:r w:rsidR="00F85F2D">
        <w:t xml:space="preserve">.С., </w:t>
      </w:r>
      <w:r w:rsidR="004D1924" w:rsidRPr="00F85F2D">
        <w:t>Чистяков Н</w:t>
      </w:r>
      <w:r w:rsidR="00F85F2D">
        <w:t xml:space="preserve">.Ф. </w:t>
      </w:r>
      <w:r w:rsidR="004D1924" w:rsidRPr="00F85F2D">
        <w:t>Основы психиатрии</w:t>
      </w:r>
      <w:r w:rsidR="00F85F2D" w:rsidRPr="00F85F2D">
        <w:t xml:space="preserve">. </w:t>
      </w:r>
      <w:r w:rsidR="00F85F2D">
        <w:t>-</w:t>
      </w:r>
      <w:r w:rsidR="004D1924" w:rsidRPr="00F85F2D">
        <w:t xml:space="preserve"> Ростов н/Д, 1997</w:t>
      </w:r>
      <w:r w:rsidR="00F85F2D" w:rsidRPr="00F85F2D">
        <w:t>.</w:t>
      </w:r>
    </w:p>
    <w:p w:rsidR="00F85F2D" w:rsidRDefault="004D1924" w:rsidP="001221A7">
      <w:pPr>
        <w:pStyle w:val="a"/>
      </w:pPr>
      <w:r w:rsidRPr="00F85F2D">
        <w:t>Ярошенко Н</w:t>
      </w:r>
      <w:r w:rsidR="00F85F2D" w:rsidRPr="00F85F2D">
        <w:t xml:space="preserve">. </w:t>
      </w:r>
      <w:r w:rsidRPr="00F85F2D">
        <w:t>Советы американских врачей</w:t>
      </w:r>
      <w:r w:rsidR="00F85F2D" w:rsidRPr="00F85F2D">
        <w:t xml:space="preserve">. </w:t>
      </w:r>
      <w:r w:rsidRPr="00F85F2D">
        <w:t>Как оставаться молодым</w:t>
      </w:r>
      <w:r w:rsidR="00F85F2D" w:rsidRPr="00F85F2D">
        <w:t xml:space="preserve">. </w:t>
      </w:r>
      <w:r w:rsidRPr="00F85F2D">
        <w:t>СПб</w:t>
      </w:r>
      <w:r w:rsidR="00F85F2D" w:rsidRPr="00F85F2D">
        <w:t>., 20</w:t>
      </w:r>
      <w:r w:rsidRPr="00F85F2D">
        <w:t>01</w:t>
      </w:r>
      <w:r w:rsidR="00F85F2D" w:rsidRPr="00F85F2D">
        <w:t>.</w:t>
      </w:r>
    </w:p>
    <w:p w:rsidR="00F85F2D" w:rsidRDefault="00D257FD" w:rsidP="001221A7">
      <w:pPr>
        <w:pStyle w:val="a"/>
      </w:pPr>
      <w:r w:rsidRPr="00F85F2D">
        <w:t>Александрова М</w:t>
      </w:r>
      <w:r w:rsidR="00F85F2D">
        <w:t xml:space="preserve">.Д. </w:t>
      </w:r>
      <w:r w:rsidRPr="00F85F2D">
        <w:t>Проблемы социальной и психологической геронтологии</w:t>
      </w:r>
      <w:r w:rsidR="00F85F2D" w:rsidRPr="00F85F2D">
        <w:t>. -</w:t>
      </w:r>
      <w:r w:rsidR="00F85F2D">
        <w:t xml:space="preserve"> </w:t>
      </w:r>
      <w:r w:rsidRPr="00F85F2D">
        <w:t>Л</w:t>
      </w:r>
      <w:r w:rsidR="00F85F2D" w:rsidRPr="00F85F2D">
        <w:t>., 19</w:t>
      </w:r>
      <w:r w:rsidRPr="00F85F2D">
        <w:t>74</w:t>
      </w:r>
      <w:r w:rsidR="00F85F2D" w:rsidRPr="00F85F2D">
        <w:t>.</w:t>
      </w:r>
    </w:p>
    <w:p w:rsidR="00F85F2D" w:rsidRDefault="00D257FD" w:rsidP="001221A7">
      <w:pPr>
        <w:pStyle w:val="a"/>
      </w:pPr>
      <w:r w:rsidRPr="00F85F2D">
        <w:t>Бедный М</w:t>
      </w:r>
      <w:r w:rsidR="00F85F2D">
        <w:t xml:space="preserve">.С. </w:t>
      </w:r>
      <w:r w:rsidRPr="00F85F2D">
        <w:t>Демографические процессы и прогнозы здоровья населения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72</w:t>
      </w:r>
      <w:r w:rsidR="00F85F2D" w:rsidRPr="00F85F2D">
        <w:t>.</w:t>
      </w:r>
    </w:p>
    <w:p w:rsidR="00F85F2D" w:rsidRDefault="00D257FD" w:rsidP="001221A7">
      <w:pPr>
        <w:pStyle w:val="a"/>
      </w:pPr>
      <w:r w:rsidRPr="00F85F2D">
        <w:t>Биологические возможности увеличения продолжительности жизни</w:t>
      </w:r>
      <w:r w:rsidR="00F85F2D" w:rsidRPr="00F85F2D">
        <w:t xml:space="preserve">. </w:t>
      </w:r>
      <w:r w:rsidR="00F85F2D">
        <w:t>-</w:t>
      </w:r>
      <w:r w:rsidRPr="00F85F2D">
        <w:t xml:space="preserve"> Киев, 1976</w:t>
      </w:r>
      <w:r w:rsidR="00F85F2D" w:rsidRPr="00F85F2D">
        <w:t>.</w:t>
      </w:r>
    </w:p>
    <w:p w:rsidR="00F85F2D" w:rsidRDefault="00D257FD" w:rsidP="001221A7">
      <w:pPr>
        <w:pStyle w:val="a"/>
      </w:pPr>
      <w:r w:rsidRPr="00F85F2D">
        <w:t>Гордин В</w:t>
      </w:r>
      <w:r w:rsidR="00F85F2D" w:rsidRPr="00F85F2D">
        <w:t xml:space="preserve">. </w:t>
      </w:r>
      <w:r w:rsidRPr="00F85F2D">
        <w:t>Чем старость обеспечена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88</w:t>
      </w:r>
      <w:r w:rsidR="00F85F2D" w:rsidRPr="00F85F2D">
        <w:t>.</w:t>
      </w:r>
    </w:p>
    <w:p w:rsidR="00F85F2D" w:rsidRDefault="00D257FD" w:rsidP="001221A7">
      <w:pPr>
        <w:pStyle w:val="a"/>
      </w:pPr>
      <w:r w:rsidRPr="00F85F2D">
        <w:t>Грмек М</w:t>
      </w:r>
      <w:r w:rsidR="00F85F2D" w:rsidRPr="00F85F2D">
        <w:t xml:space="preserve">. </w:t>
      </w:r>
      <w:r w:rsidRPr="00F85F2D">
        <w:t xml:space="preserve">Геронтология </w:t>
      </w:r>
      <w:r w:rsidR="00F85F2D">
        <w:t>-</w:t>
      </w:r>
      <w:r w:rsidRPr="00F85F2D">
        <w:t xml:space="preserve"> учение о старости и долголетии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64</w:t>
      </w:r>
      <w:r w:rsidR="00F85F2D" w:rsidRPr="00F85F2D">
        <w:t>.</w:t>
      </w:r>
    </w:p>
    <w:p w:rsidR="00F85F2D" w:rsidRDefault="00D257FD" w:rsidP="001221A7">
      <w:pPr>
        <w:pStyle w:val="a"/>
      </w:pPr>
      <w:r w:rsidRPr="00F85F2D">
        <w:t>Деонтология в медицине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88</w:t>
      </w:r>
      <w:r w:rsidR="00F85F2D" w:rsidRPr="00F85F2D">
        <w:t>.</w:t>
      </w:r>
    </w:p>
    <w:p w:rsidR="00F85F2D" w:rsidRDefault="00D257FD" w:rsidP="001221A7">
      <w:pPr>
        <w:pStyle w:val="a"/>
      </w:pPr>
      <w:r w:rsidRPr="00F85F2D">
        <w:t>Дупленко Ю</w:t>
      </w:r>
      <w:r w:rsidR="00F85F2D">
        <w:t>.К. -</w:t>
      </w:r>
      <w:r w:rsidRPr="00F85F2D">
        <w:t xml:space="preserve"> Старение6 очерки развития проблемы</w:t>
      </w:r>
      <w:r w:rsidR="00F85F2D" w:rsidRPr="00F85F2D">
        <w:t xml:space="preserve">. </w:t>
      </w:r>
      <w:r w:rsidR="00F85F2D">
        <w:t>-</w:t>
      </w:r>
      <w:r w:rsidRPr="00F85F2D">
        <w:t xml:space="preserve"> Л</w:t>
      </w:r>
      <w:r w:rsidR="00F85F2D" w:rsidRPr="00F85F2D">
        <w:t>., 19</w:t>
      </w:r>
      <w:r w:rsidRPr="00F85F2D">
        <w:t>85</w:t>
      </w:r>
      <w:r w:rsidR="00F85F2D" w:rsidRPr="00F85F2D">
        <w:t>.</w:t>
      </w:r>
    </w:p>
    <w:p w:rsidR="00F85F2D" w:rsidRDefault="00D257FD" w:rsidP="001221A7">
      <w:pPr>
        <w:pStyle w:val="a"/>
      </w:pPr>
      <w:r w:rsidRPr="00F85F2D">
        <w:t>Егоров А</w:t>
      </w:r>
      <w:r w:rsidR="00F85F2D">
        <w:t xml:space="preserve">.Н. </w:t>
      </w:r>
      <w:r w:rsidRPr="00F85F2D">
        <w:t>Социально-трудовая реабилитация инвалидов и престарелых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85</w:t>
      </w:r>
      <w:r w:rsidR="00F85F2D" w:rsidRPr="00F85F2D">
        <w:t>.</w:t>
      </w:r>
    </w:p>
    <w:p w:rsidR="00F85F2D" w:rsidRDefault="00D257FD" w:rsidP="001221A7">
      <w:pPr>
        <w:pStyle w:val="a"/>
      </w:pPr>
      <w:r w:rsidRPr="00F85F2D">
        <w:t>Дыскин А</w:t>
      </w:r>
      <w:r w:rsidR="00F85F2D">
        <w:t xml:space="preserve">.А. </w:t>
      </w:r>
      <w:r w:rsidRPr="00F85F2D">
        <w:t>Здоровье и труд в пожилом возрасте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88</w:t>
      </w:r>
      <w:r w:rsidR="00F85F2D" w:rsidRPr="00F85F2D">
        <w:t>.</w:t>
      </w:r>
    </w:p>
    <w:p w:rsidR="00F85F2D" w:rsidRDefault="00D257FD" w:rsidP="001221A7">
      <w:pPr>
        <w:pStyle w:val="a"/>
      </w:pPr>
      <w:r w:rsidRPr="00F85F2D">
        <w:t>Жуков В</w:t>
      </w:r>
      <w:r w:rsidR="00F85F2D">
        <w:t xml:space="preserve">.И. </w:t>
      </w:r>
      <w:r w:rsidRPr="00F85F2D">
        <w:t>Россия</w:t>
      </w:r>
      <w:r w:rsidR="00F85F2D" w:rsidRPr="00F85F2D">
        <w:t xml:space="preserve">. </w:t>
      </w:r>
      <w:r w:rsidRPr="00F85F2D">
        <w:t>Статистика, перспективы, противоречия развития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95</w:t>
      </w:r>
      <w:r w:rsidR="00F85F2D" w:rsidRPr="00F85F2D">
        <w:t>.</w:t>
      </w:r>
    </w:p>
    <w:p w:rsidR="00F85F2D" w:rsidRDefault="00D257FD" w:rsidP="001221A7">
      <w:pPr>
        <w:pStyle w:val="a"/>
      </w:pPr>
      <w:r w:rsidRPr="00F85F2D">
        <w:t>Здоровье пожилых людей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78</w:t>
      </w:r>
      <w:r w:rsidR="00F85F2D" w:rsidRPr="00F85F2D">
        <w:t>.</w:t>
      </w:r>
    </w:p>
    <w:p w:rsidR="00F85F2D" w:rsidRDefault="00D257FD" w:rsidP="001221A7">
      <w:pPr>
        <w:pStyle w:val="a"/>
      </w:pPr>
      <w:r w:rsidRPr="00F85F2D">
        <w:t>Карсаевская Т</w:t>
      </w:r>
      <w:r w:rsidR="00F85F2D" w:rsidRPr="00F85F2D">
        <w:t xml:space="preserve">. </w:t>
      </w:r>
      <w:r w:rsidRPr="00F85F2D">
        <w:t>в</w:t>
      </w:r>
      <w:r w:rsidR="00F85F2D" w:rsidRPr="00F85F2D">
        <w:t xml:space="preserve">. </w:t>
      </w:r>
      <w:r w:rsidR="00EC5283">
        <w:t>Философ</w:t>
      </w:r>
      <w:r w:rsidRPr="00F85F2D">
        <w:t>ские аспекты геронтологии</w:t>
      </w:r>
      <w:r w:rsidR="00F85F2D" w:rsidRPr="00F85F2D">
        <w:t xml:space="preserve">. </w:t>
      </w:r>
      <w:r w:rsidR="00F85F2D">
        <w:t>-</w:t>
      </w:r>
      <w:r w:rsidR="00A3070C" w:rsidRPr="00F85F2D">
        <w:t xml:space="preserve"> М</w:t>
      </w:r>
      <w:r w:rsidR="00F85F2D" w:rsidRPr="00F85F2D">
        <w:t>., 19</w:t>
      </w:r>
      <w:r w:rsidR="00A3070C" w:rsidRPr="00F85F2D">
        <w:t>78</w:t>
      </w:r>
      <w:r w:rsidR="00F85F2D" w:rsidRPr="00F85F2D">
        <w:t>.</w:t>
      </w:r>
    </w:p>
    <w:p w:rsidR="00F85F2D" w:rsidRDefault="00A3070C" w:rsidP="001221A7">
      <w:pPr>
        <w:pStyle w:val="a"/>
      </w:pPr>
      <w:r w:rsidRPr="00F85F2D">
        <w:t>Коган В</w:t>
      </w:r>
      <w:r w:rsidR="00F85F2D">
        <w:t xml:space="preserve">.П. </w:t>
      </w:r>
      <w:r w:rsidRPr="00F85F2D">
        <w:t>Пожилые люди на работе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78</w:t>
      </w:r>
      <w:r w:rsidR="00F85F2D" w:rsidRPr="00F85F2D">
        <w:t>.</w:t>
      </w:r>
    </w:p>
    <w:p w:rsidR="00F85F2D" w:rsidRDefault="00A3070C" w:rsidP="001221A7">
      <w:pPr>
        <w:pStyle w:val="a"/>
      </w:pPr>
      <w:r w:rsidRPr="00F85F2D">
        <w:t>Комфорт А</w:t>
      </w:r>
      <w:r w:rsidR="00F85F2D" w:rsidRPr="00F85F2D">
        <w:t xml:space="preserve">. </w:t>
      </w:r>
      <w:r w:rsidRPr="00F85F2D">
        <w:t>Биология старения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87</w:t>
      </w:r>
      <w:r w:rsidR="00F85F2D" w:rsidRPr="00F85F2D">
        <w:t>.</w:t>
      </w:r>
    </w:p>
    <w:p w:rsidR="00F85F2D" w:rsidRDefault="00A3070C" w:rsidP="001221A7">
      <w:pPr>
        <w:pStyle w:val="a"/>
      </w:pPr>
      <w:r w:rsidRPr="00F85F2D">
        <w:t>Медицинские и социальные проблемы в геронтологии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96</w:t>
      </w:r>
      <w:r w:rsidR="00F85F2D" w:rsidRPr="00F85F2D">
        <w:t>.</w:t>
      </w:r>
    </w:p>
    <w:p w:rsidR="00F85F2D" w:rsidRDefault="00A3070C" w:rsidP="001221A7">
      <w:pPr>
        <w:pStyle w:val="a"/>
      </w:pPr>
      <w:r w:rsidRPr="00F85F2D">
        <w:t>Мечников И</w:t>
      </w:r>
      <w:r w:rsidR="00F85F2D">
        <w:t xml:space="preserve">.И. </w:t>
      </w:r>
      <w:r w:rsidRPr="00F85F2D">
        <w:t>Этюды оптимизма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64</w:t>
      </w:r>
      <w:r w:rsidR="00F85F2D" w:rsidRPr="00F85F2D">
        <w:t>.</w:t>
      </w:r>
    </w:p>
    <w:p w:rsidR="00F85F2D" w:rsidRDefault="00A3070C" w:rsidP="001221A7">
      <w:pPr>
        <w:pStyle w:val="a"/>
      </w:pPr>
      <w:r w:rsidRPr="00F85F2D">
        <w:t>Народонаселение</w:t>
      </w:r>
      <w:r w:rsidR="00F85F2D" w:rsidRPr="00F85F2D">
        <w:t xml:space="preserve">. </w:t>
      </w:r>
      <w:r w:rsidRPr="00F85F2D">
        <w:t>Продолжительность жизни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74</w:t>
      </w:r>
      <w:r w:rsidR="00F85F2D" w:rsidRPr="00F85F2D">
        <w:t>.</w:t>
      </w:r>
    </w:p>
    <w:p w:rsidR="00F85F2D" w:rsidRDefault="00A3070C" w:rsidP="001221A7">
      <w:pPr>
        <w:pStyle w:val="a"/>
      </w:pPr>
      <w:r w:rsidRPr="00F85F2D">
        <w:t>О международном годе пожилых</w:t>
      </w:r>
      <w:r w:rsidR="00F85F2D">
        <w:t xml:space="preserve"> (</w:t>
      </w:r>
      <w:r w:rsidRPr="00F85F2D">
        <w:t>1999 г</w:t>
      </w:r>
      <w:r w:rsidR="00F85F2D" w:rsidRPr="00F85F2D">
        <w:t xml:space="preserve">): </w:t>
      </w:r>
      <w:r w:rsidRPr="00F85F2D">
        <w:t>Информационная записка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97</w:t>
      </w:r>
      <w:r w:rsidR="00F85F2D" w:rsidRPr="00F85F2D">
        <w:t>.</w:t>
      </w:r>
    </w:p>
    <w:p w:rsidR="00F85F2D" w:rsidRDefault="00A3070C" w:rsidP="001221A7">
      <w:pPr>
        <w:pStyle w:val="a"/>
      </w:pPr>
      <w:r w:rsidRPr="00F85F2D">
        <w:t>Пожилые люди в нашей стране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75</w:t>
      </w:r>
      <w:r w:rsidR="00F85F2D" w:rsidRPr="00F85F2D">
        <w:t>.</w:t>
      </w:r>
    </w:p>
    <w:p w:rsidR="00F85F2D" w:rsidRDefault="00A3070C" w:rsidP="001221A7">
      <w:pPr>
        <w:pStyle w:val="a"/>
      </w:pPr>
      <w:r w:rsidRPr="00F85F2D">
        <w:t>Пожилые люди в 11 странах</w:t>
      </w:r>
      <w:r w:rsidR="00F85F2D" w:rsidRPr="00F85F2D">
        <w:t xml:space="preserve">. </w:t>
      </w:r>
      <w:r w:rsidRPr="00F85F2D">
        <w:t>Серия ВОЗ</w:t>
      </w:r>
      <w:r w:rsidR="00F85F2D" w:rsidRPr="00F85F2D">
        <w:t xml:space="preserve">. </w:t>
      </w:r>
      <w:r w:rsidRPr="00F85F2D">
        <w:t>Общественное здравоохранение в Европе</w:t>
      </w:r>
      <w:r w:rsidR="00F85F2D" w:rsidRPr="00F85F2D">
        <w:t xml:space="preserve">. </w:t>
      </w:r>
      <w:r w:rsidR="00F85F2D">
        <w:t>-</w:t>
      </w:r>
      <w:r w:rsidRPr="00F85F2D">
        <w:t xml:space="preserve"> Женева, 1987</w:t>
      </w:r>
      <w:r w:rsidR="00F85F2D" w:rsidRPr="00F85F2D">
        <w:t>.</w:t>
      </w:r>
    </w:p>
    <w:p w:rsidR="00F85F2D" w:rsidRDefault="00A3070C" w:rsidP="001221A7">
      <w:pPr>
        <w:pStyle w:val="a"/>
      </w:pPr>
      <w:r w:rsidRPr="00F85F2D">
        <w:t>Полонин В</w:t>
      </w:r>
      <w:r w:rsidR="00F85F2D">
        <w:t xml:space="preserve">.С. </w:t>
      </w:r>
      <w:r w:rsidRPr="00F85F2D">
        <w:t>Медико-социальная реабилитация больных, инвалидов и лиц пожилого возраста</w:t>
      </w:r>
      <w:r w:rsidR="00F85F2D">
        <w:t xml:space="preserve"> // </w:t>
      </w:r>
      <w:r w:rsidRPr="00F85F2D">
        <w:t>Советское здравоохранение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91</w:t>
      </w:r>
      <w:r w:rsidR="00F85F2D" w:rsidRPr="00F85F2D">
        <w:t>. -</w:t>
      </w:r>
      <w:r w:rsidR="00F85F2D">
        <w:t xml:space="preserve"> </w:t>
      </w:r>
      <w:r w:rsidRPr="00F85F2D">
        <w:t>№ 9</w:t>
      </w:r>
      <w:r w:rsidR="00F85F2D" w:rsidRPr="00F85F2D">
        <w:t>.</w:t>
      </w:r>
    </w:p>
    <w:p w:rsidR="00F85F2D" w:rsidRDefault="00A3070C" w:rsidP="001221A7">
      <w:pPr>
        <w:pStyle w:val="a"/>
      </w:pPr>
      <w:r w:rsidRPr="00F85F2D">
        <w:t>Популярная энциклопедия пожилого человека</w:t>
      </w:r>
      <w:r w:rsidR="00F85F2D" w:rsidRPr="00F85F2D">
        <w:t xml:space="preserve">. </w:t>
      </w:r>
      <w:r w:rsidR="00F85F2D">
        <w:t>-</w:t>
      </w:r>
      <w:r w:rsidRPr="00F85F2D">
        <w:t xml:space="preserve"> Самара, 1996</w:t>
      </w:r>
      <w:r w:rsidR="00F85F2D" w:rsidRPr="00F85F2D">
        <w:t>.</w:t>
      </w:r>
    </w:p>
    <w:p w:rsidR="00F85F2D" w:rsidRDefault="00A3070C" w:rsidP="001221A7">
      <w:pPr>
        <w:pStyle w:val="a"/>
      </w:pPr>
      <w:r w:rsidRPr="00F85F2D">
        <w:t>Руководство по геронтологии</w:t>
      </w:r>
      <w:r w:rsidR="00F85F2D" w:rsidRPr="00F85F2D">
        <w:t xml:space="preserve">. </w:t>
      </w:r>
      <w:r w:rsidR="00F85F2D">
        <w:t>-</w:t>
      </w:r>
      <w:r w:rsidR="00B93F3D" w:rsidRPr="00F85F2D">
        <w:t xml:space="preserve"> М</w:t>
      </w:r>
      <w:r w:rsidR="00F85F2D">
        <w:t>.:</w:t>
      </w:r>
      <w:r w:rsidR="00F85F2D" w:rsidRPr="00F85F2D">
        <w:t xml:space="preserve"> </w:t>
      </w:r>
      <w:r w:rsidR="00B93F3D" w:rsidRPr="00F85F2D">
        <w:t>Медицина, 1990</w:t>
      </w:r>
      <w:r w:rsidR="00F85F2D" w:rsidRPr="00F85F2D">
        <w:t>.</w:t>
      </w:r>
    </w:p>
    <w:p w:rsidR="00F85F2D" w:rsidRDefault="00B93F3D" w:rsidP="001221A7">
      <w:pPr>
        <w:pStyle w:val="a"/>
      </w:pPr>
      <w:r w:rsidRPr="00F85F2D">
        <w:t>Сонин М</w:t>
      </w:r>
      <w:r w:rsidR="00F85F2D">
        <w:t xml:space="preserve">.Л. </w:t>
      </w:r>
      <w:r w:rsidRPr="00F85F2D">
        <w:t>Пожилой человек в семье и обществе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>
        <w:t>.,</w:t>
      </w:r>
      <w:r w:rsidRPr="00F85F2D">
        <w:t xml:space="preserve"> М</w:t>
      </w:r>
      <w:r w:rsidR="00F85F2D">
        <w:t>.:</w:t>
      </w:r>
      <w:r w:rsidR="00F85F2D" w:rsidRPr="00F85F2D">
        <w:t xml:space="preserve"> </w:t>
      </w:r>
      <w:r w:rsidRPr="00F85F2D">
        <w:t>РАН, 1994</w:t>
      </w:r>
      <w:r w:rsidR="00F85F2D" w:rsidRPr="00F85F2D">
        <w:t>.</w:t>
      </w:r>
    </w:p>
    <w:p w:rsidR="00F85F2D" w:rsidRDefault="00B93F3D" w:rsidP="001221A7">
      <w:pPr>
        <w:pStyle w:val="a"/>
      </w:pPr>
      <w:r w:rsidRPr="00F85F2D">
        <w:t>Социальная работа в учреждениях здравоохранения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92</w:t>
      </w:r>
      <w:r w:rsidR="00F85F2D" w:rsidRPr="00F85F2D">
        <w:t>.</w:t>
      </w:r>
    </w:p>
    <w:p w:rsidR="00F85F2D" w:rsidRDefault="00B93F3D" w:rsidP="001221A7">
      <w:pPr>
        <w:pStyle w:val="a"/>
      </w:pPr>
      <w:r w:rsidRPr="00F85F2D">
        <w:t>Старение мозга</w:t>
      </w:r>
      <w:r w:rsidR="00F85F2D" w:rsidRPr="00F85F2D">
        <w:t xml:space="preserve">. </w:t>
      </w:r>
      <w:r w:rsidR="00F85F2D">
        <w:t>-</w:t>
      </w:r>
      <w:r w:rsidRPr="00F85F2D">
        <w:t xml:space="preserve"> Л</w:t>
      </w:r>
      <w:r w:rsidR="00F85F2D" w:rsidRPr="00F85F2D">
        <w:t>., 19</w:t>
      </w:r>
      <w:r w:rsidRPr="00F85F2D">
        <w:t>91</w:t>
      </w:r>
      <w:r w:rsidR="00F85F2D" w:rsidRPr="00F85F2D">
        <w:t>.</w:t>
      </w:r>
    </w:p>
    <w:p w:rsidR="00F85F2D" w:rsidRDefault="00B93F3D" w:rsidP="001221A7">
      <w:pPr>
        <w:pStyle w:val="a"/>
      </w:pPr>
      <w:r w:rsidRPr="00F85F2D">
        <w:t>Трудоспособность пенсионеров по старости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75</w:t>
      </w:r>
      <w:r w:rsidR="00F85F2D" w:rsidRPr="00F85F2D">
        <w:t>.</w:t>
      </w:r>
    </w:p>
    <w:p w:rsidR="00F85F2D" w:rsidRDefault="00B93F3D" w:rsidP="001221A7">
      <w:pPr>
        <w:pStyle w:val="a"/>
      </w:pPr>
      <w:r w:rsidRPr="00F85F2D">
        <w:t>Шапиро В</w:t>
      </w:r>
      <w:r w:rsidR="00F85F2D">
        <w:t xml:space="preserve">.Д. </w:t>
      </w:r>
      <w:r w:rsidRPr="00F85F2D">
        <w:t>Человек на пенсии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80</w:t>
      </w:r>
      <w:r w:rsidR="00F85F2D" w:rsidRPr="00F85F2D">
        <w:t>.</w:t>
      </w:r>
    </w:p>
    <w:p w:rsidR="00F85F2D" w:rsidRDefault="00B93F3D" w:rsidP="001221A7">
      <w:pPr>
        <w:pStyle w:val="a"/>
      </w:pPr>
      <w:r w:rsidRPr="00F85F2D">
        <w:t>Шахматов Н</w:t>
      </w:r>
      <w:r w:rsidR="00F85F2D">
        <w:t xml:space="preserve">.Ф. </w:t>
      </w:r>
      <w:r w:rsidRPr="00F85F2D">
        <w:t>Психическое старение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</w:t>
      </w:r>
      <w:r w:rsidR="00F85F2D">
        <w:t xml:space="preserve"> 19</w:t>
      </w:r>
      <w:r w:rsidRPr="00F85F2D">
        <w:t>96</w:t>
      </w:r>
      <w:r w:rsidR="00F85F2D" w:rsidRPr="00F85F2D">
        <w:t>.</w:t>
      </w:r>
    </w:p>
    <w:p w:rsidR="00F85F2D" w:rsidRDefault="00B93F3D" w:rsidP="001221A7">
      <w:pPr>
        <w:pStyle w:val="a"/>
      </w:pPr>
      <w:r w:rsidRPr="00F85F2D">
        <w:t>Решетюк А</w:t>
      </w:r>
      <w:r w:rsidR="00F85F2D">
        <w:t xml:space="preserve">.А. </w:t>
      </w:r>
      <w:r w:rsidRPr="00F85F2D">
        <w:t>Физиологическая реабилитация пожилых на производстве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90</w:t>
      </w:r>
      <w:r w:rsidR="00F85F2D" w:rsidRPr="00F85F2D">
        <w:t>.</w:t>
      </w:r>
    </w:p>
    <w:p w:rsidR="00F85F2D" w:rsidRDefault="00B93F3D" w:rsidP="001221A7">
      <w:pPr>
        <w:pStyle w:val="a"/>
      </w:pPr>
      <w:r w:rsidRPr="00F85F2D">
        <w:t>Социальное обслуживание пожилых граждан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94</w:t>
      </w:r>
      <w:r w:rsidR="00F85F2D" w:rsidRPr="00F85F2D">
        <w:t>.</w:t>
      </w:r>
    </w:p>
    <w:p w:rsidR="00F85F2D" w:rsidRDefault="00B93F3D" w:rsidP="001221A7">
      <w:pPr>
        <w:pStyle w:val="a"/>
      </w:pPr>
      <w:r w:rsidRPr="00F85F2D">
        <w:t>Превентивная геронтология и гериатрия</w:t>
      </w:r>
      <w:r w:rsidR="00F85F2D" w:rsidRPr="00F85F2D">
        <w:t xml:space="preserve">. </w:t>
      </w:r>
      <w:r w:rsidR="00F85F2D">
        <w:t>-</w:t>
      </w:r>
      <w:r w:rsidRPr="00F85F2D">
        <w:t xml:space="preserve"> Киев, 1990</w:t>
      </w:r>
      <w:r w:rsidR="00F85F2D" w:rsidRPr="00F85F2D">
        <w:t>.</w:t>
      </w:r>
    </w:p>
    <w:p w:rsidR="00F85F2D" w:rsidRDefault="00B93F3D" w:rsidP="001221A7">
      <w:pPr>
        <w:pStyle w:val="a"/>
      </w:pPr>
      <w:r w:rsidRPr="00F85F2D">
        <w:t>Теория и методика социальной работы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94</w:t>
      </w:r>
      <w:r w:rsidR="00F85F2D" w:rsidRPr="00F85F2D">
        <w:t xml:space="preserve">. </w:t>
      </w:r>
      <w:r w:rsidR="00F85F2D">
        <w:t>-</w:t>
      </w:r>
      <w:r w:rsidRPr="00F85F2D">
        <w:t xml:space="preserve"> Т</w:t>
      </w:r>
      <w:r w:rsidR="00F85F2D">
        <w:t>.1</w:t>
      </w:r>
      <w:r w:rsidR="00F85F2D" w:rsidRPr="00F85F2D">
        <w:t>.</w:t>
      </w:r>
    </w:p>
    <w:p w:rsidR="00F85F2D" w:rsidRDefault="00B93F3D" w:rsidP="001221A7">
      <w:pPr>
        <w:pStyle w:val="a"/>
      </w:pPr>
      <w:r w:rsidRPr="00F85F2D">
        <w:t>Социальная работа с пожилыми людьми</w:t>
      </w:r>
      <w:r w:rsidR="00F85F2D" w:rsidRPr="00F85F2D">
        <w:t xml:space="preserve">. </w:t>
      </w:r>
      <w:r w:rsidR="00F85F2D">
        <w:t>-</w:t>
      </w:r>
      <w:r w:rsidRPr="00F85F2D">
        <w:t xml:space="preserve"> М</w:t>
      </w:r>
      <w:r w:rsidR="00F85F2D" w:rsidRPr="00F85F2D">
        <w:t>., 19</w:t>
      </w:r>
      <w:r w:rsidRPr="00F85F2D">
        <w:t>94</w:t>
      </w:r>
      <w:r w:rsidR="00F85F2D" w:rsidRPr="00F85F2D">
        <w:t>.</w:t>
      </w:r>
    </w:p>
    <w:p w:rsidR="00F85F2D" w:rsidRDefault="00B93F3D" w:rsidP="001221A7">
      <w:pPr>
        <w:pStyle w:val="a"/>
      </w:pPr>
      <w:r w:rsidRPr="00F85F2D">
        <w:t>Яцемирская Р</w:t>
      </w:r>
      <w:r w:rsidR="00F85F2D">
        <w:t xml:space="preserve">.С. </w:t>
      </w:r>
      <w:r w:rsidRPr="00F85F2D">
        <w:t>Психическое старение долгожителей</w:t>
      </w:r>
      <w:r w:rsidR="00F85F2D" w:rsidRPr="00F85F2D">
        <w:t xml:space="preserve">. </w:t>
      </w:r>
      <w:r w:rsidR="00F85F2D">
        <w:t>-</w:t>
      </w:r>
      <w:r w:rsidRPr="00F85F2D">
        <w:t xml:space="preserve"> София, 1990</w:t>
      </w:r>
      <w:r w:rsidR="00F85F2D" w:rsidRPr="00F85F2D">
        <w:t>.</w:t>
      </w:r>
    </w:p>
    <w:p w:rsidR="001221A7" w:rsidRDefault="001221A7" w:rsidP="004242CD">
      <w:pPr>
        <w:pStyle w:val="2"/>
      </w:pPr>
      <w:r>
        <w:br w:type="page"/>
      </w:r>
      <w:bookmarkStart w:id="8" w:name="_Toc275866509"/>
      <w:r>
        <w:t>Приложения</w:t>
      </w:r>
      <w:bookmarkEnd w:id="8"/>
    </w:p>
    <w:p w:rsidR="001221A7" w:rsidRPr="001221A7" w:rsidRDefault="001221A7" w:rsidP="001221A7">
      <w:pPr>
        <w:ind w:firstLine="709"/>
      </w:pPr>
    </w:p>
    <w:p w:rsidR="00F85F2D" w:rsidRDefault="00A85BA5" w:rsidP="004242CD">
      <w:pPr>
        <w:pStyle w:val="af7"/>
      </w:pPr>
      <w:r w:rsidRPr="00F85F2D">
        <w:t>Приложение 1</w:t>
      </w:r>
    </w:p>
    <w:p w:rsidR="004242CD" w:rsidRDefault="004242CD" w:rsidP="00F85F2D">
      <w:pPr>
        <w:ind w:firstLine="709"/>
      </w:pPr>
    </w:p>
    <w:p w:rsidR="00A85BA5" w:rsidRPr="00F85F2D" w:rsidRDefault="00A85BA5" w:rsidP="00F85F2D">
      <w:pPr>
        <w:ind w:firstLine="709"/>
      </w:pPr>
      <w:r w:rsidRPr="00F85F2D">
        <w:t>Анкета</w:t>
      </w:r>
    </w:p>
    <w:p w:rsidR="00F85F2D" w:rsidRDefault="00A85BA5" w:rsidP="00F85F2D">
      <w:pPr>
        <w:ind w:firstLine="709"/>
      </w:pPr>
      <w:r w:rsidRPr="00F85F2D">
        <w:t>Уважаемый респондент</w:t>
      </w:r>
      <w:r w:rsidR="00F85F2D" w:rsidRPr="00F85F2D">
        <w:t>!</w:t>
      </w:r>
    </w:p>
    <w:p w:rsidR="00F85F2D" w:rsidRDefault="00A85BA5" w:rsidP="00F85F2D">
      <w:pPr>
        <w:ind w:firstLine="709"/>
      </w:pPr>
      <w:r w:rsidRPr="00F85F2D">
        <w:t>Просим Вас ответить на ниже предложенные вопросы</w:t>
      </w:r>
      <w:r w:rsidR="00F85F2D" w:rsidRPr="00F85F2D">
        <w:t xml:space="preserve">. </w:t>
      </w:r>
      <w:r w:rsidRPr="00F85F2D">
        <w:t>Данная анкета проводится с целью повышения уровня организации социальной работы</w:t>
      </w:r>
      <w:r w:rsidR="00F85F2D" w:rsidRPr="00F85F2D">
        <w:t xml:space="preserve">. </w:t>
      </w:r>
      <w:r w:rsidRPr="00F85F2D">
        <w:t>В связи с этим просим Вас при ответах на вопросы быть предельно откровенными</w:t>
      </w:r>
      <w:r w:rsidR="00F85F2D" w:rsidRPr="00F85F2D">
        <w:t xml:space="preserve">. </w:t>
      </w:r>
      <w:r w:rsidRPr="00F85F2D">
        <w:t>На</w:t>
      </w:r>
      <w:r w:rsidR="00F85F2D" w:rsidRPr="00F85F2D">
        <w:t xml:space="preserve"> </w:t>
      </w:r>
      <w:r w:rsidRPr="00F85F2D">
        <w:t>вопросы 2,8 Вам необходимо дать свои варианты ответа, в остальных же случаях выбрать ответ из предложенных вариантов</w:t>
      </w:r>
      <w:r w:rsidR="00F85F2D" w:rsidRPr="00F85F2D">
        <w:t xml:space="preserve">. </w:t>
      </w:r>
      <w:r w:rsidRPr="00F85F2D">
        <w:t>Результаты анкетирования будут использованы только в обобщенном виде</w:t>
      </w:r>
      <w:r w:rsidR="00F85F2D" w:rsidRPr="00F85F2D">
        <w:t>.</w:t>
      </w:r>
    </w:p>
    <w:p w:rsidR="00F85F2D" w:rsidRDefault="00A85BA5" w:rsidP="00F85F2D">
      <w:pPr>
        <w:ind w:firstLine="709"/>
        <w:rPr>
          <w:i/>
          <w:iCs/>
        </w:rPr>
      </w:pPr>
      <w:r w:rsidRPr="00F85F2D">
        <w:rPr>
          <w:i/>
          <w:iCs/>
        </w:rPr>
        <w:t>Благодарим Вас за помощь</w:t>
      </w:r>
      <w:r w:rsidR="00F85F2D" w:rsidRPr="00F85F2D">
        <w:rPr>
          <w:i/>
          <w:iCs/>
        </w:rPr>
        <w:t>!</w:t>
      </w:r>
    </w:p>
    <w:p w:rsidR="00F85F2D" w:rsidRDefault="00A85BA5" w:rsidP="00F85F2D">
      <w:pPr>
        <w:ind w:firstLine="709"/>
      </w:pPr>
      <w:r w:rsidRPr="00F85F2D">
        <w:t>1</w:t>
      </w:r>
      <w:r w:rsidR="00F85F2D" w:rsidRPr="00F85F2D">
        <w:t xml:space="preserve">. </w:t>
      </w:r>
      <w:r w:rsidRPr="00F85F2D">
        <w:t>Пользуетесь ли Вы услугами социальных служб</w:t>
      </w:r>
      <w:r w:rsidR="00F85F2D" w:rsidRPr="00F85F2D">
        <w:t>?</w:t>
      </w:r>
    </w:p>
    <w:p w:rsidR="00F85F2D" w:rsidRPr="00F85F2D" w:rsidRDefault="00A85BA5" w:rsidP="00F85F2D">
      <w:pPr>
        <w:ind w:firstLine="709"/>
      </w:pPr>
      <w:r w:rsidRPr="00F85F2D">
        <w:t>Да</w:t>
      </w:r>
    </w:p>
    <w:p w:rsidR="00F85F2D" w:rsidRDefault="00A85BA5" w:rsidP="00F85F2D">
      <w:pPr>
        <w:ind w:firstLine="709"/>
      </w:pPr>
      <w:r w:rsidRPr="00F85F2D">
        <w:t>Нет</w:t>
      </w:r>
    </w:p>
    <w:p w:rsidR="004242CD" w:rsidRDefault="00A85BA5" w:rsidP="00F85F2D">
      <w:pPr>
        <w:ind w:firstLine="709"/>
      </w:pPr>
      <w:r w:rsidRPr="00F85F2D">
        <w:t>2</w:t>
      </w:r>
      <w:r w:rsidR="00F85F2D" w:rsidRPr="00F85F2D">
        <w:t xml:space="preserve">. </w:t>
      </w:r>
      <w:r w:rsidR="00EC5283">
        <w:t>Если пользуетесь, то какими</w:t>
      </w:r>
    </w:p>
    <w:p w:rsidR="00A85BA5" w:rsidRPr="00F85F2D" w:rsidRDefault="00A85BA5" w:rsidP="00F85F2D">
      <w:pPr>
        <w:ind w:firstLine="709"/>
      </w:pPr>
      <w:r w:rsidRPr="00F85F2D">
        <w:t>______________________________________</w:t>
      </w:r>
    </w:p>
    <w:p w:rsidR="00A85BA5" w:rsidRPr="00F85F2D" w:rsidRDefault="00A85BA5" w:rsidP="00F85F2D">
      <w:pPr>
        <w:ind w:firstLine="709"/>
      </w:pPr>
      <w:r w:rsidRPr="00F85F2D">
        <w:t>3</w:t>
      </w:r>
      <w:r w:rsidR="00F85F2D" w:rsidRPr="00F85F2D">
        <w:t xml:space="preserve">. </w:t>
      </w:r>
      <w:r w:rsidRPr="00F85F2D">
        <w:t>Нуждаетесь ли Вы в социальной помощи</w:t>
      </w:r>
    </w:p>
    <w:p w:rsidR="00F85F2D" w:rsidRDefault="00A85BA5" w:rsidP="00F85F2D">
      <w:pPr>
        <w:ind w:firstLine="709"/>
      </w:pPr>
      <w:r w:rsidRPr="00F85F2D">
        <w:t>Да</w:t>
      </w:r>
    </w:p>
    <w:p w:rsidR="00F85F2D" w:rsidRPr="00F85F2D" w:rsidRDefault="00A85BA5" w:rsidP="00F85F2D">
      <w:pPr>
        <w:ind w:firstLine="709"/>
      </w:pPr>
      <w:r w:rsidRPr="00F85F2D">
        <w:t>Нет</w:t>
      </w:r>
    </w:p>
    <w:p w:rsidR="00F85F2D" w:rsidRDefault="00A85BA5" w:rsidP="00F85F2D">
      <w:pPr>
        <w:ind w:firstLine="709"/>
      </w:pPr>
      <w:r w:rsidRPr="00F85F2D">
        <w:t>4</w:t>
      </w:r>
      <w:r w:rsidR="00F85F2D" w:rsidRPr="00F85F2D">
        <w:t xml:space="preserve">. </w:t>
      </w:r>
      <w:r w:rsidRPr="00F85F2D">
        <w:t>Если да, то в какой</w:t>
      </w:r>
      <w:r w:rsidR="00F85F2D" w:rsidRPr="00F85F2D">
        <w:t>?</w:t>
      </w:r>
    </w:p>
    <w:p w:rsidR="00A85BA5" w:rsidRPr="00F85F2D" w:rsidRDefault="00A85BA5" w:rsidP="00F85F2D">
      <w:pPr>
        <w:ind w:firstLine="709"/>
      </w:pPr>
      <w:r w:rsidRPr="00F85F2D">
        <w:t>денежной</w:t>
      </w:r>
    </w:p>
    <w:p w:rsidR="00F85F2D" w:rsidRDefault="00A85BA5" w:rsidP="00F85F2D">
      <w:pPr>
        <w:ind w:firstLine="709"/>
      </w:pPr>
      <w:r w:rsidRPr="00F85F2D">
        <w:t>продуктовой</w:t>
      </w:r>
    </w:p>
    <w:p w:rsidR="00F85F2D" w:rsidRDefault="00A85BA5" w:rsidP="00F85F2D">
      <w:pPr>
        <w:ind w:firstLine="709"/>
      </w:pPr>
      <w:r w:rsidRPr="00F85F2D">
        <w:t>вещевой</w:t>
      </w:r>
    </w:p>
    <w:p w:rsidR="00F85F2D" w:rsidRDefault="00A85BA5" w:rsidP="00F85F2D">
      <w:pPr>
        <w:ind w:firstLine="709"/>
      </w:pPr>
      <w:r w:rsidRPr="00F85F2D">
        <w:t>моральной поддержке</w:t>
      </w:r>
    </w:p>
    <w:p w:rsidR="00F85F2D" w:rsidRDefault="00A85BA5" w:rsidP="00F85F2D">
      <w:pPr>
        <w:ind w:firstLine="709"/>
      </w:pPr>
      <w:r w:rsidRPr="00F85F2D">
        <w:t>социальном обслуживании</w:t>
      </w:r>
    </w:p>
    <w:p w:rsidR="00F85F2D" w:rsidRDefault="00A85BA5" w:rsidP="00F85F2D">
      <w:pPr>
        <w:ind w:firstLine="709"/>
      </w:pPr>
      <w:r w:rsidRPr="00F85F2D">
        <w:t>5</w:t>
      </w:r>
      <w:r w:rsidR="00F85F2D" w:rsidRPr="00F85F2D">
        <w:t xml:space="preserve">. </w:t>
      </w:r>
      <w:r w:rsidRPr="00F85F2D">
        <w:t>Как Вы оцениваете свое эмоциональное состояние</w:t>
      </w:r>
      <w:r w:rsidR="00F85F2D" w:rsidRPr="00F85F2D">
        <w:t>?</w:t>
      </w:r>
    </w:p>
    <w:p w:rsidR="00F85F2D" w:rsidRDefault="00A85BA5" w:rsidP="00F85F2D">
      <w:pPr>
        <w:ind w:firstLine="709"/>
      </w:pPr>
      <w:r w:rsidRPr="00F85F2D">
        <w:t>хорошо</w:t>
      </w:r>
    </w:p>
    <w:p w:rsidR="00F85F2D" w:rsidRDefault="00A85BA5" w:rsidP="00F85F2D">
      <w:pPr>
        <w:ind w:firstLine="709"/>
      </w:pPr>
      <w:r w:rsidRPr="00F85F2D">
        <w:t>плохо</w:t>
      </w:r>
    </w:p>
    <w:p w:rsidR="00F85F2D" w:rsidRDefault="00A85BA5" w:rsidP="00F85F2D">
      <w:pPr>
        <w:ind w:firstLine="709"/>
      </w:pPr>
      <w:r w:rsidRPr="00F85F2D">
        <w:t>удовлетворительно</w:t>
      </w:r>
    </w:p>
    <w:p w:rsidR="00F85F2D" w:rsidRDefault="00A85BA5" w:rsidP="00F85F2D">
      <w:pPr>
        <w:ind w:firstLine="709"/>
      </w:pPr>
      <w:r w:rsidRPr="00F85F2D">
        <w:t>очень плохо</w:t>
      </w:r>
    </w:p>
    <w:p w:rsidR="00A85BA5" w:rsidRPr="00F85F2D" w:rsidRDefault="00A85BA5" w:rsidP="00F85F2D">
      <w:pPr>
        <w:ind w:firstLine="709"/>
      </w:pPr>
      <w:r w:rsidRPr="00F85F2D">
        <w:t>6</w:t>
      </w:r>
      <w:r w:rsidR="00F85F2D" w:rsidRPr="00F85F2D">
        <w:t xml:space="preserve">. </w:t>
      </w:r>
      <w:r w:rsidRPr="00F85F2D">
        <w:t>Нуждаетесь ли Вы в психологической поддержке</w:t>
      </w:r>
    </w:p>
    <w:p w:rsidR="00F85F2D" w:rsidRDefault="00A85BA5" w:rsidP="00F85F2D">
      <w:pPr>
        <w:ind w:firstLine="709"/>
      </w:pPr>
      <w:r w:rsidRPr="00F85F2D">
        <w:t>Да</w:t>
      </w:r>
    </w:p>
    <w:p w:rsidR="00F85F2D" w:rsidRDefault="00A85BA5" w:rsidP="00F85F2D">
      <w:pPr>
        <w:ind w:firstLine="709"/>
      </w:pPr>
      <w:r w:rsidRPr="00F85F2D">
        <w:t>Нет</w:t>
      </w:r>
    </w:p>
    <w:p w:rsidR="00F85F2D" w:rsidRDefault="00A85BA5" w:rsidP="00F85F2D">
      <w:pPr>
        <w:ind w:firstLine="709"/>
      </w:pPr>
      <w:r w:rsidRPr="00F85F2D">
        <w:t>В некоторых случаях</w:t>
      </w:r>
    </w:p>
    <w:p w:rsidR="00F85F2D" w:rsidRPr="00F85F2D" w:rsidRDefault="00A85BA5" w:rsidP="00F85F2D">
      <w:pPr>
        <w:ind w:firstLine="709"/>
      </w:pPr>
      <w:r w:rsidRPr="00F85F2D">
        <w:t>7</w:t>
      </w:r>
      <w:r w:rsidR="00F85F2D" w:rsidRPr="00F85F2D">
        <w:t xml:space="preserve">. </w:t>
      </w:r>
      <w:r w:rsidRPr="00F85F2D">
        <w:t>В какой мере Вас устраивает Ваше положение в обществе</w:t>
      </w:r>
    </w:p>
    <w:p w:rsidR="00F85F2D" w:rsidRDefault="00A85BA5" w:rsidP="00F85F2D">
      <w:pPr>
        <w:ind w:firstLine="709"/>
      </w:pPr>
      <w:r w:rsidRPr="00F85F2D">
        <w:t>абсолютно устраивает</w:t>
      </w:r>
    </w:p>
    <w:p w:rsidR="00F85F2D" w:rsidRDefault="00A85BA5" w:rsidP="00F85F2D">
      <w:pPr>
        <w:ind w:firstLine="709"/>
      </w:pPr>
      <w:r w:rsidRPr="00F85F2D">
        <w:t>устраивает</w:t>
      </w:r>
    </w:p>
    <w:p w:rsidR="00F85F2D" w:rsidRDefault="00A85BA5" w:rsidP="00F85F2D">
      <w:pPr>
        <w:ind w:firstLine="709"/>
      </w:pPr>
      <w:r w:rsidRPr="00F85F2D">
        <w:t>скорее устраивает, чем нет</w:t>
      </w:r>
    </w:p>
    <w:p w:rsidR="00F85F2D" w:rsidRDefault="00A85BA5" w:rsidP="00F85F2D">
      <w:pPr>
        <w:ind w:firstLine="709"/>
      </w:pPr>
      <w:r w:rsidRPr="00F85F2D">
        <w:t>не знаю</w:t>
      </w:r>
    </w:p>
    <w:p w:rsidR="00F85F2D" w:rsidRDefault="00A85BA5" w:rsidP="00F85F2D">
      <w:pPr>
        <w:ind w:firstLine="709"/>
      </w:pPr>
      <w:r w:rsidRPr="00F85F2D">
        <w:t>скорее</w:t>
      </w:r>
      <w:r w:rsidR="00F85F2D" w:rsidRPr="00F85F2D">
        <w:t xml:space="preserve"> </w:t>
      </w:r>
      <w:r w:rsidRPr="00F85F2D">
        <w:t>не устраивает</w:t>
      </w:r>
    </w:p>
    <w:p w:rsidR="00F85F2D" w:rsidRDefault="00A85BA5" w:rsidP="00F85F2D">
      <w:pPr>
        <w:ind w:firstLine="709"/>
      </w:pPr>
      <w:r w:rsidRPr="00F85F2D">
        <w:t>не устраивает</w:t>
      </w:r>
    </w:p>
    <w:p w:rsidR="00F85F2D" w:rsidRDefault="00A85BA5" w:rsidP="00F85F2D">
      <w:pPr>
        <w:ind w:firstLine="709"/>
      </w:pPr>
      <w:r w:rsidRPr="00F85F2D">
        <w:t>абсолютно не устраивает</w:t>
      </w:r>
    </w:p>
    <w:p w:rsidR="004242CD" w:rsidRDefault="00A85BA5" w:rsidP="00F85F2D">
      <w:pPr>
        <w:ind w:firstLine="709"/>
      </w:pPr>
      <w:r w:rsidRPr="00F85F2D">
        <w:t>8</w:t>
      </w:r>
      <w:r w:rsidR="00F85F2D" w:rsidRPr="00F85F2D">
        <w:t xml:space="preserve">. </w:t>
      </w:r>
      <w:r w:rsidRPr="00F85F2D">
        <w:t>Укажите, пожалуйста, причины которые повлияли на Ваше мнение</w:t>
      </w:r>
    </w:p>
    <w:p w:rsidR="00A85BA5" w:rsidRPr="00F85F2D" w:rsidRDefault="00A85BA5" w:rsidP="004242CD">
      <w:pPr>
        <w:ind w:firstLine="0"/>
      </w:pPr>
      <w:r w:rsidRPr="00F85F2D">
        <w:t>____________________________________________________________________________________________________________________________________</w:t>
      </w:r>
    </w:p>
    <w:p w:rsidR="00F85F2D" w:rsidRPr="00F85F2D" w:rsidRDefault="00A85BA5" w:rsidP="00F85F2D">
      <w:pPr>
        <w:ind w:firstLine="709"/>
      </w:pPr>
      <w:r w:rsidRPr="00F85F2D">
        <w:t>9</w:t>
      </w:r>
      <w:r w:rsidR="00F85F2D" w:rsidRPr="00F85F2D">
        <w:t xml:space="preserve">. </w:t>
      </w:r>
      <w:r w:rsidRPr="00F85F2D">
        <w:t>Как Вы оцениваете состояние своего здоровья</w:t>
      </w:r>
    </w:p>
    <w:p w:rsidR="00F85F2D" w:rsidRDefault="00A85BA5" w:rsidP="00F85F2D">
      <w:pPr>
        <w:ind w:firstLine="709"/>
      </w:pPr>
      <w:r w:rsidRPr="00F85F2D">
        <w:t>хорошо</w:t>
      </w:r>
    </w:p>
    <w:p w:rsidR="00F85F2D" w:rsidRDefault="00A85BA5" w:rsidP="00F85F2D">
      <w:pPr>
        <w:ind w:firstLine="709"/>
      </w:pPr>
      <w:r w:rsidRPr="00F85F2D">
        <w:t>плохо</w:t>
      </w:r>
    </w:p>
    <w:p w:rsidR="00A85BA5" w:rsidRPr="00F85F2D" w:rsidRDefault="00A85BA5" w:rsidP="00F85F2D">
      <w:pPr>
        <w:ind w:firstLine="709"/>
      </w:pPr>
      <w:r w:rsidRPr="00F85F2D">
        <w:t>удовлетворительно</w:t>
      </w:r>
    </w:p>
    <w:p w:rsidR="00F85F2D" w:rsidRDefault="00A85BA5" w:rsidP="00F85F2D">
      <w:pPr>
        <w:ind w:firstLine="709"/>
      </w:pPr>
      <w:r w:rsidRPr="00F85F2D">
        <w:t>очень плохо</w:t>
      </w:r>
    </w:p>
    <w:p w:rsidR="00F85F2D" w:rsidRPr="00F85F2D" w:rsidRDefault="00A85BA5" w:rsidP="00F85F2D">
      <w:pPr>
        <w:ind w:firstLine="709"/>
      </w:pPr>
      <w:r w:rsidRPr="00F85F2D">
        <w:t>10</w:t>
      </w:r>
      <w:r w:rsidR="00F85F2D" w:rsidRPr="00F85F2D">
        <w:t xml:space="preserve">. </w:t>
      </w:r>
      <w:r w:rsidRPr="00F85F2D">
        <w:t>Как Вы проводите свое свободное время</w:t>
      </w:r>
    </w:p>
    <w:p w:rsidR="00F85F2D" w:rsidRDefault="00A85BA5" w:rsidP="00F85F2D">
      <w:pPr>
        <w:ind w:firstLine="709"/>
      </w:pPr>
      <w:r w:rsidRPr="00F85F2D">
        <w:t>общаюсь с друзьями</w:t>
      </w:r>
    </w:p>
    <w:p w:rsidR="00F85F2D" w:rsidRDefault="00A85BA5" w:rsidP="00F85F2D">
      <w:pPr>
        <w:ind w:firstLine="709"/>
      </w:pPr>
      <w:r w:rsidRPr="00F85F2D">
        <w:t>занимаюсь рукоделием, мастерю</w:t>
      </w:r>
    </w:p>
    <w:p w:rsidR="00F85F2D" w:rsidRDefault="00A85BA5" w:rsidP="00F85F2D">
      <w:pPr>
        <w:ind w:firstLine="709"/>
      </w:pPr>
      <w:r w:rsidRPr="00F85F2D">
        <w:t>воспитываю внуков</w:t>
      </w:r>
    </w:p>
    <w:p w:rsidR="00A85BA5" w:rsidRPr="00F85F2D" w:rsidRDefault="00A85BA5" w:rsidP="00F85F2D">
      <w:pPr>
        <w:ind w:firstLine="709"/>
      </w:pPr>
      <w:r w:rsidRPr="00F85F2D">
        <w:t>занимаюсь огородом</w:t>
      </w:r>
    </w:p>
    <w:p w:rsidR="00A85BA5" w:rsidRPr="00F85F2D" w:rsidRDefault="00A85BA5" w:rsidP="00F85F2D">
      <w:pPr>
        <w:ind w:firstLine="709"/>
      </w:pPr>
      <w:r w:rsidRPr="00F85F2D">
        <w:t>читаю</w:t>
      </w:r>
    </w:p>
    <w:p w:rsidR="00A85BA5" w:rsidRPr="00F85F2D" w:rsidRDefault="00A85BA5" w:rsidP="00F85F2D">
      <w:pPr>
        <w:ind w:firstLine="709"/>
      </w:pPr>
      <w:r w:rsidRPr="00F85F2D">
        <w:t>смотрю телевизор</w:t>
      </w:r>
    </w:p>
    <w:p w:rsidR="004242CD" w:rsidRDefault="00A85BA5" w:rsidP="00F85F2D">
      <w:pPr>
        <w:ind w:firstLine="709"/>
      </w:pPr>
      <w:r w:rsidRPr="00F85F2D">
        <w:t>другое</w:t>
      </w:r>
      <w:r w:rsidR="00F85F2D">
        <w:t xml:space="preserve"> (</w:t>
      </w:r>
      <w:r w:rsidRPr="00F85F2D">
        <w:t>укажите, что именно</w:t>
      </w:r>
      <w:r w:rsidR="00F85F2D" w:rsidRPr="00F85F2D">
        <w:t xml:space="preserve">) </w:t>
      </w:r>
    </w:p>
    <w:p w:rsidR="00F85F2D" w:rsidRPr="00F85F2D" w:rsidRDefault="00A85BA5" w:rsidP="00F85F2D">
      <w:pPr>
        <w:ind w:firstLine="709"/>
      </w:pPr>
      <w:r w:rsidRPr="00F85F2D">
        <w:t>________________________________________</w:t>
      </w:r>
    </w:p>
    <w:p w:rsidR="00F85F2D" w:rsidRDefault="00A85BA5" w:rsidP="00F85F2D">
      <w:pPr>
        <w:ind w:firstLine="709"/>
      </w:pPr>
      <w:r w:rsidRPr="00F85F2D">
        <w:t>А теперь просим Вас сообщить некоторые данные о себе</w:t>
      </w:r>
      <w:r w:rsidR="00F85F2D" w:rsidRPr="00F85F2D">
        <w:t>.</w:t>
      </w:r>
    </w:p>
    <w:p w:rsidR="00F85F2D" w:rsidRPr="00F85F2D" w:rsidRDefault="00A85BA5" w:rsidP="00F85F2D">
      <w:pPr>
        <w:ind w:firstLine="709"/>
      </w:pPr>
      <w:r w:rsidRPr="00F85F2D">
        <w:t>1</w:t>
      </w:r>
      <w:r w:rsidR="00F85F2D" w:rsidRPr="00F85F2D">
        <w:t xml:space="preserve">. </w:t>
      </w:r>
      <w:r w:rsidRPr="00F85F2D">
        <w:t>Ваш пол</w:t>
      </w:r>
    </w:p>
    <w:p w:rsidR="00F85F2D" w:rsidRDefault="00A85BA5" w:rsidP="00F85F2D">
      <w:pPr>
        <w:ind w:firstLine="709"/>
      </w:pPr>
      <w:r w:rsidRPr="00F85F2D">
        <w:t>М</w:t>
      </w:r>
    </w:p>
    <w:p w:rsidR="00F85F2D" w:rsidRDefault="00A85BA5" w:rsidP="00F85F2D">
      <w:pPr>
        <w:ind w:firstLine="709"/>
      </w:pPr>
      <w:r w:rsidRPr="00F85F2D">
        <w:t>Ж</w:t>
      </w:r>
    </w:p>
    <w:p w:rsidR="00A85BA5" w:rsidRDefault="00A85BA5" w:rsidP="00F85F2D">
      <w:pPr>
        <w:ind w:firstLine="709"/>
      </w:pPr>
      <w:r w:rsidRPr="00F85F2D">
        <w:t>2</w:t>
      </w:r>
      <w:r w:rsidR="00F85F2D" w:rsidRPr="00F85F2D">
        <w:t xml:space="preserve">. </w:t>
      </w:r>
      <w:r w:rsidRPr="00F85F2D">
        <w:t>Ваш возраст</w:t>
      </w:r>
      <w:r w:rsidR="00F85F2D" w:rsidRPr="00F85F2D">
        <w:t xml:space="preserve">: </w:t>
      </w:r>
    </w:p>
    <w:p w:rsidR="004242CD" w:rsidRDefault="00EC5283" w:rsidP="00F85F2D">
      <w:pPr>
        <w:ind w:firstLine="709"/>
      </w:pPr>
      <w:r>
        <w:t>От 21 до 55</w:t>
      </w:r>
    </w:p>
    <w:p w:rsidR="00EC5283" w:rsidRPr="00F85F2D" w:rsidRDefault="00EC5283" w:rsidP="00F85F2D">
      <w:pPr>
        <w:ind w:firstLine="709"/>
      </w:pPr>
      <w:r>
        <w:t>От 56 и старше</w:t>
      </w:r>
    </w:p>
    <w:p w:rsidR="00F85F2D" w:rsidRPr="00F85F2D" w:rsidRDefault="00A85BA5" w:rsidP="00F85F2D">
      <w:pPr>
        <w:ind w:firstLine="709"/>
      </w:pPr>
      <w:r w:rsidRPr="00F85F2D">
        <w:t>3 Семейное положение</w:t>
      </w:r>
    </w:p>
    <w:p w:rsidR="00F85F2D" w:rsidRDefault="00A85BA5" w:rsidP="00F85F2D">
      <w:pPr>
        <w:ind w:firstLine="709"/>
      </w:pPr>
      <w:r w:rsidRPr="00F85F2D">
        <w:t>замужем/ женат</w:t>
      </w:r>
    </w:p>
    <w:p w:rsidR="00A85BA5" w:rsidRPr="00F85F2D" w:rsidRDefault="00A85BA5" w:rsidP="00F85F2D">
      <w:pPr>
        <w:ind w:firstLine="709"/>
      </w:pPr>
      <w:r w:rsidRPr="00F85F2D">
        <w:t>вдова/ вдовец</w:t>
      </w:r>
    </w:p>
    <w:p w:rsidR="00F85F2D" w:rsidRPr="00F85F2D" w:rsidRDefault="00A85BA5" w:rsidP="00F85F2D">
      <w:pPr>
        <w:ind w:firstLine="709"/>
      </w:pPr>
      <w:r w:rsidRPr="00F85F2D">
        <w:t>одинокий/ одинокая</w:t>
      </w:r>
    </w:p>
    <w:p w:rsidR="00A85BA5" w:rsidRPr="00F85F2D" w:rsidRDefault="00A85BA5" w:rsidP="00F85F2D">
      <w:pPr>
        <w:ind w:firstLine="709"/>
      </w:pPr>
      <w:r w:rsidRPr="00F85F2D">
        <w:t>4 Вы проживаете</w:t>
      </w:r>
    </w:p>
    <w:p w:rsidR="00A85BA5" w:rsidRPr="00F85F2D" w:rsidRDefault="00A85BA5" w:rsidP="00F85F2D">
      <w:pPr>
        <w:ind w:firstLine="709"/>
      </w:pPr>
      <w:r w:rsidRPr="00F85F2D">
        <w:t>самостоятельно</w:t>
      </w:r>
    </w:p>
    <w:p w:rsidR="00F85F2D" w:rsidRDefault="00A85BA5" w:rsidP="00F85F2D">
      <w:pPr>
        <w:ind w:firstLine="709"/>
      </w:pPr>
      <w:r w:rsidRPr="00F85F2D">
        <w:t>вместе с родственниками</w:t>
      </w:r>
    </w:p>
    <w:p w:rsidR="004242CD" w:rsidRDefault="00A85BA5" w:rsidP="00F85F2D">
      <w:pPr>
        <w:ind w:firstLine="709"/>
      </w:pPr>
      <w:r w:rsidRPr="00F85F2D">
        <w:t>другое</w:t>
      </w:r>
      <w:r w:rsidR="00F85F2D">
        <w:t xml:space="preserve"> (</w:t>
      </w:r>
      <w:r w:rsidRPr="00F85F2D">
        <w:t>укажите, что именно</w:t>
      </w:r>
      <w:r w:rsidR="00F85F2D" w:rsidRPr="00F85F2D">
        <w:t xml:space="preserve">) </w:t>
      </w:r>
    </w:p>
    <w:p w:rsidR="00F85F2D" w:rsidRPr="00F85F2D" w:rsidRDefault="00A85BA5" w:rsidP="00F85F2D">
      <w:pPr>
        <w:ind w:firstLine="709"/>
      </w:pPr>
      <w:r w:rsidRPr="00F85F2D">
        <w:t>________________________________________</w:t>
      </w:r>
    </w:p>
    <w:p w:rsidR="00F85F2D" w:rsidRDefault="00A85BA5" w:rsidP="00F85F2D">
      <w:pPr>
        <w:ind w:firstLine="709"/>
        <w:rPr>
          <w:i/>
          <w:iCs/>
        </w:rPr>
      </w:pPr>
      <w:r w:rsidRPr="00F85F2D">
        <w:rPr>
          <w:i/>
          <w:iCs/>
        </w:rPr>
        <w:t>Еще раз благодарим Вас за помощь</w:t>
      </w:r>
      <w:r w:rsidR="00F85F2D" w:rsidRPr="00F85F2D">
        <w:rPr>
          <w:i/>
          <w:iCs/>
        </w:rPr>
        <w:t>!</w:t>
      </w:r>
      <w:bookmarkStart w:id="9" w:name="_GoBack"/>
      <w:bookmarkEnd w:id="9"/>
    </w:p>
    <w:sectPr w:rsidR="00F85F2D" w:rsidSect="00F85F2D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1BF" w:rsidRDefault="00F411BF">
      <w:pPr>
        <w:ind w:firstLine="709"/>
      </w:pPr>
      <w:r>
        <w:separator/>
      </w:r>
    </w:p>
  </w:endnote>
  <w:endnote w:type="continuationSeparator" w:id="0">
    <w:p w:rsidR="00F411BF" w:rsidRDefault="00F411B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A7" w:rsidRDefault="001221A7" w:rsidP="0098588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1BF" w:rsidRDefault="00F411BF">
      <w:pPr>
        <w:ind w:firstLine="709"/>
      </w:pPr>
      <w:r>
        <w:separator/>
      </w:r>
    </w:p>
  </w:footnote>
  <w:footnote w:type="continuationSeparator" w:id="0">
    <w:p w:rsidR="00F411BF" w:rsidRDefault="00F411B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1A7" w:rsidRDefault="008D5729" w:rsidP="002B234A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1221A7" w:rsidRDefault="001221A7" w:rsidP="0022217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741"/>
    <w:multiLevelType w:val="hybridMultilevel"/>
    <w:tmpl w:val="01C08520"/>
    <w:lvl w:ilvl="0" w:tplc="6374EF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12472B9"/>
    <w:multiLevelType w:val="multilevel"/>
    <w:tmpl w:val="E8244432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2">
    <w:nsid w:val="164345C9"/>
    <w:multiLevelType w:val="hybridMultilevel"/>
    <w:tmpl w:val="7880239E"/>
    <w:lvl w:ilvl="0" w:tplc="8E1C464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35A9B"/>
    <w:multiLevelType w:val="multilevel"/>
    <w:tmpl w:val="6584E75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F05046B"/>
    <w:multiLevelType w:val="hybridMultilevel"/>
    <w:tmpl w:val="B412B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FC39ED"/>
    <w:multiLevelType w:val="hybridMultilevel"/>
    <w:tmpl w:val="C688E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7C3"/>
    <w:rsid w:val="0000679F"/>
    <w:rsid w:val="0001775C"/>
    <w:rsid w:val="00026F21"/>
    <w:rsid w:val="000579ED"/>
    <w:rsid w:val="00060A50"/>
    <w:rsid w:val="00066232"/>
    <w:rsid w:val="00070FF0"/>
    <w:rsid w:val="000B2397"/>
    <w:rsid w:val="000C67D1"/>
    <w:rsid w:val="00111914"/>
    <w:rsid w:val="001221A7"/>
    <w:rsid w:val="0013348C"/>
    <w:rsid w:val="001A5C9C"/>
    <w:rsid w:val="001A7B20"/>
    <w:rsid w:val="001E32E4"/>
    <w:rsid w:val="001F57BF"/>
    <w:rsid w:val="00206054"/>
    <w:rsid w:val="0022217A"/>
    <w:rsid w:val="00272E84"/>
    <w:rsid w:val="00280C95"/>
    <w:rsid w:val="00297D6D"/>
    <w:rsid w:val="002B234A"/>
    <w:rsid w:val="002D7CFA"/>
    <w:rsid w:val="002F720F"/>
    <w:rsid w:val="003137C3"/>
    <w:rsid w:val="00331C3B"/>
    <w:rsid w:val="003335B7"/>
    <w:rsid w:val="00336C3C"/>
    <w:rsid w:val="00340F00"/>
    <w:rsid w:val="003419C4"/>
    <w:rsid w:val="00341F6A"/>
    <w:rsid w:val="00350E08"/>
    <w:rsid w:val="00367C02"/>
    <w:rsid w:val="003720B5"/>
    <w:rsid w:val="00380C02"/>
    <w:rsid w:val="003A46DD"/>
    <w:rsid w:val="003C06BE"/>
    <w:rsid w:val="003D4285"/>
    <w:rsid w:val="00416BBA"/>
    <w:rsid w:val="004209BF"/>
    <w:rsid w:val="004242CD"/>
    <w:rsid w:val="00434027"/>
    <w:rsid w:val="004733CE"/>
    <w:rsid w:val="004800F4"/>
    <w:rsid w:val="004D0A96"/>
    <w:rsid w:val="004D1924"/>
    <w:rsid w:val="004D552D"/>
    <w:rsid w:val="00512B8A"/>
    <w:rsid w:val="00517332"/>
    <w:rsid w:val="00542E69"/>
    <w:rsid w:val="005507E7"/>
    <w:rsid w:val="00561AE0"/>
    <w:rsid w:val="00574B26"/>
    <w:rsid w:val="00583435"/>
    <w:rsid w:val="005B4171"/>
    <w:rsid w:val="005B6B26"/>
    <w:rsid w:val="005C552A"/>
    <w:rsid w:val="005C6C0F"/>
    <w:rsid w:val="005D65A0"/>
    <w:rsid w:val="005E6EFC"/>
    <w:rsid w:val="00657F00"/>
    <w:rsid w:val="00692B8D"/>
    <w:rsid w:val="006A0506"/>
    <w:rsid w:val="006C5708"/>
    <w:rsid w:val="006F4672"/>
    <w:rsid w:val="00712D9E"/>
    <w:rsid w:val="00764DD2"/>
    <w:rsid w:val="00766C5A"/>
    <w:rsid w:val="007C18A0"/>
    <w:rsid w:val="00832A49"/>
    <w:rsid w:val="00833910"/>
    <w:rsid w:val="00837386"/>
    <w:rsid w:val="00843CB3"/>
    <w:rsid w:val="0084669A"/>
    <w:rsid w:val="00890AF1"/>
    <w:rsid w:val="008C3AD4"/>
    <w:rsid w:val="008D5729"/>
    <w:rsid w:val="008E0436"/>
    <w:rsid w:val="008F093E"/>
    <w:rsid w:val="008F73FD"/>
    <w:rsid w:val="00905EB9"/>
    <w:rsid w:val="009124AE"/>
    <w:rsid w:val="0092536C"/>
    <w:rsid w:val="0094273D"/>
    <w:rsid w:val="00961A84"/>
    <w:rsid w:val="009736CA"/>
    <w:rsid w:val="00985882"/>
    <w:rsid w:val="009B0C36"/>
    <w:rsid w:val="009B6A5C"/>
    <w:rsid w:val="009C0026"/>
    <w:rsid w:val="009D3A09"/>
    <w:rsid w:val="00A020FB"/>
    <w:rsid w:val="00A136C0"/>
    <w:rsid w:val="00A3070C"/>
    <w:rsid w:val="00A74A6E"/>
    <w:rsid w:val="00A85BA5"/>
    <w:rsid w:val="00AD0C9B"/>
    <w:rsid w:val="00B064A5"/>
    <w:rsid w:val="00B1797E"/>
    <w:rsid w:val="00B356DD"/>
    <w:rsid w:val="00B36E69"/>
    <w:rsid w:val="00B74915"/>
    <w:rsid w:val="00B93F3D"/>
    <w:rsid w:val="00BC1FC5"/>
    <w:rsid w:val="00BD10F2"/>
    <w:rsid w:val="00BE09CA"/>
    <w:rsid w:val="00C13FF6"/>
    <w:rsid w:val="00C44154"/>
    <w:rsid w:val="00C5281B"/>
    <w:rsid w:val="00C93A53"/>
    <w:rsid w:val="00CA1B45"/>
    <w:rsid w:val="00CA4330"/>
    <w:rsid w:val="00CB0690"/>
    <w:rsid w:val="00CD0646"/>
    <w:rsid w:val="00CE2AF3"/>
    <w:rsid w:val="00D01793"/>
    <w:rsid w:val="00D101A3"/>
    <w:rsid w:val="00D257FD"/>
    <w:rsid w:val="00D32AD4"/>
    <w:rsid w:val="00D449F4"/>
    <w:rsid w:val="00D66FD8"/>
    <w:rsid w:val="00D82D74"/>
    <w:rsid w:val="00D87558"/>
    <w:rsid w:val="00DA35FA"/>
    <w:rsid w:val="00DA3BB3"/>
    <w:rsid w:val="00E77855"/>
    <w:rsid w:val="00E85F35"/>
    <w:rsid w:val="00EC3EEC"/>
    <w:rsid w:val="00EC5283"/>
    <w:rsid w:val="00F020CB"/>
    <w:rsid w:val="00F30662"/>
    <w:rsid w:val="00F33BE2"/>
    <w:rsid w:val="00F411BF"/>
    <w:rsid w:val="00F47684"/>
    <w:rsid w:val="00F60468"/>
    <w:rsid w:val="00F608A5"/>
    <w:rsid w:val="00F85F2D"/>
    <w:rsid w:val="00F87013"/>
    <w:rsid w:val="00FC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739B57-DAD7-4B1E-8D35-E69953D1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85F2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F85F2D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F85F2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F85F2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F85F2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F85F2D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F85F2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F85F2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F85F2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4">
    <w:name w:val="Table Grid"/>
    <w:basedOn w:val="a2"/>
    <w:uiPriority w:val="99"/>
    <w:rsid w:val="00F85F2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5">
    <w:name w:val="header"/>
    <w:basedOn w:val="a0"/>
    <w:next w:val="a6"/>
    <w:link w:val="a7"/>
    <w:uiPriority w:val="99"/>
    <w:rsid w:val="00F85F2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F85F2D"/>
    <w:rPr>
      <w:vertAlign w:val="superscript"/>
    </w:rPr>
  </w:style>
  <w:style w:type="character" w:styleId="a9">
    <w:name w:val="page number"/>
    <w:uiPriority w:val="99"/>
    <w:rsid w:val="00F85F2D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0"/>
    <w:link w:val="ab"/>
    <w:uiPriority w:val="99"/>
    <w:rsid w:val="00985882"/>
    <w:pPr>
      <w:tabs>
        <w:tab w:val="center" w:pos="4677"/>
        <w:tab w:val="right" w:pos="9355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rPr>
      <w:sz w:val="28"/>
      <w:szCs w:val="28"/>
    </w:rPr>
  </w:style>
  <w:style w:type="paragraph" w:styleId="a6">
    <w:name w:val="Body Text"/>
    <w:basedOn w:val="a0"/>
    <w:link w:val="ac"/>
    <w:uiPriority w:val="99"/>
    <w:rsid w:val="00F85F2D"/>
    <w:pPr>
      <w:ind w:firstLine="709"/>
    </w:pPr>
  </w:style>
  <w:style w:type="character" w:customStyle="1" w:styleId="ac">
    <w:name w:val="Основной текст Знак"/>
    <w:link w:val="a6"/>
    <w:uiPriority w:val="99"/>
    <w:semiHidden/>
    <w:rPr>
      <w:sz w:val="28"/>
      <w:szCs w:val="28"/>
    </w:rPr>
  </w:style>
  <w:style w:type="character" w:customStyle="1" w:styleId="12">
    <w:name w:val="Текст Знак1"/>
    <w:link w:val="ad"/>
    <w:uiPriority w:val="99"/>
    <w:locked/>
    <w:rsid w:val="00F85F2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0"/>
    <w:link w:val="12"/>
    <w:uiPriority w:val="99"/>
    <w:rsid w:val="00F85F2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Верхний колонтитул Знак"/>
    <w:link w:val="a5"/>
    <w:uiPriority w:val="99"/>
    <w:semiHidden/>
    <w:locked/>
    <w:rsid w:val="00F85F2D"/>
    <w:rPr>
      <w:noProof/>
      <w:kern w:val="16"/>
      <w:sz w:val="28"/>
      <w:szCs w:val="28"/>
      <w:lang w:val="ru-RU" w:eastAsia="ru-RU"/>
    </w:rPr>
  </w:style>
  <w:style w:type="character" w:styleId="af">
    <w:name w:val="footnote reference"/>
    <w:uiPriority w:val="99"/>
    <w:semiHidden/>
    <w:rsid w:val="00F85F2D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85F2D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F85F2D"/>
    <w:pPr>
      <w:ind w:firstLine="0"/>
    </w:pPr>
  </w:style>
  <w:style w:type="paragraph" w:customStyle="1" w:styleId="af1">
    <w:name w:val="литера"/>
    <w:uiPriority w:val="99"/>
    <w:rsid w:val="00F85F2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2">
    <w:name w:val="номер страницы"/>
    <w:uiPriority w:val="99"/>
    <w:rsid w:val="00F85F2D"/>
    <w:rPr>
      <w:sz w:val="28"/>
      <w:szCs w:val="28"/>
    </w:rPr>
  </w:style>
  <w:style w:type="paragraph" w:styleId="af3">
    <w:name w:val="Normal (Web)"/>
    <w:basedOn w:val="a0"/>
    <w:uiPriority w:val="99"/>
    <w:rsid w:val="00F85F2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F85F2D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F85F2D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F85F2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F85F2D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F85F2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F85F2D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F85F2D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F85F2D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F85F2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7">
    <w:name w:val="содержание"/>
    <w:uiPriority w:val="99"/>
    <w:rsid w:val="00F85F2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F85F2D"/>
    <w:pPr>
      <w:numPr>
        <w:numId w:val="8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F85F2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85F2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85F2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85F2D"/>
    <w:rPr>
      <w:i/>
      <w:iCs/>
    </w:rPr>
  </w:style>
  <w:style w:type="table" w:customStyle="1" w:styleId="14">
    <w:name w:val="Стиль таблицы1"/>
    <w:uiPriority w:val="99"/>
    <w:rsid w:val="00F85F2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F85F2D"/>
    <w:pPr>
      <w:jc w:val="center"/>
    </w:pPr>
  </w:style>
  <w:style w:type="paragraph" w:customStyle="1" w:styleId="af9">
    <w:name w:val="ТАБЛИЦА"/>
    <w:next w:val="a0"/>
    <w:autoRedefine/>
    <w:uiPriority w:val="99"/>
    <w:rsid w:val="00F85F2D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F85F2D"/>
    <w:pPr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F85F2D"/>
    <w:pPr>
      <w:ind w:firstLine="709"/>
    </w:pPr>
    <w:rPr>
      <w:color w:val="000000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F85F2D"/>
    <w:rPr>
      <w:color w:val="000000"/>
      <w:lang w:val="ru-RU" w:eastAsia="ru-RU"/>
    </w:rPr>
  </w:style>
  <w:style w:type="paragraph" w:customStyle="1" w:styleId="afe">
    <w:name w:val="титут"/>
    <w:autoRedefine/>
    <w:uiPriority w:val="99"/>
    <w:rsid w:val="00F85F2D"/>
    <w:pPr>
      <w:spacing w:line="360" w:lineRule="auto"/>
      <w:jc w:val="center"/>
    </w:pPr>
    <w:rPr>
      <w:noProof/>
      <w:sz w:val="28"/>
      <w:szCs w:val="28"/>
    </w:rPr>
  </w:style>
  <w:style w:type="character" w:styleId="aff">
    <w:name w:val="Hyperlink"/>
    <w:uiPriority w:val="99"/>
    <w:rsid w:val="00424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5941</Words>
  <Characters>33864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Diapsalmata</Company>
  <LinksUpToDate>false</LinksUpToDate>
  <CharactersWithSpaces>39726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 </dc:creator>
  <cp:keywords/>
  <dc:description/>
  <cp:lastModifiedBy>admin</cp:lastModifiedBy>
  <cp:revision>2</cp:revision>
  <dcterms:created xsi:type="dcterms:W3CDTF">2014-02-20T18:00:00Z</dcterms:created>
  <dcterms:modified xsi:type="dcterms:W3CDTF">2014-02-20T18:00:00Z</dcterms:modified>
</cp:coreProperties>
</file>