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0C" w:rsidRDefault="00162B0C">
      <w:pPr>
        <w:spacing w:line="259" w:lineRule="auto"/>
        <w:rPr>
          <w:caps/>
          <w:sz w:val="28"/>
          <w:szCs w:val="28"/>
        </w:rPr>
      </w:pPr>
    </w:p>
    <w:p w:rsidR="00162B0C" w:rsidRDefault="00162B0C">
      <w:pPr>
        <w:spacing w:line="259" w:lineRule="auto"/>
        <w:rPr>
          <w:caps/>
          <w:sz w:val="28"/>
          <w:szCs w:val="28"/>
        </w:rPr>
      </w:pPr>
    </w:p>
    <w:p w:rsidR="00162B0C" w:rsidRDefault="00162B0C">
      <w:pPr>
        <w:spacing w:line="259" w:lineRule="auto"/>
        <w:ind w:left="360"/>
        <w:jc w:val="center"/>
        <w:rPr>
          <w:b/>
          <w:bCs/>
          <w:caps/>
          <w:sz w:val="32"/>
          <w:szCs w:val="32"/>
        </w:rPr>
      </w:pPr>
      <w:r>
        <w:rPr>
          <w:b/>
          <w:bCs/>
          <w:caps/>
          <w:sz w:val="32"/>
          <w:szCs w:val="32"/>
        </w:rPr>
        <w:t>Доклад к диплому.</w:t>
      </w:r>
    </w:p>
    <w:p w:rsidR="00162B0C" w:rsidRDefault="00162B0C">
      <w:pPr>
        <w:spacing w:line="259" w:lineRule="auto"/>
        <w:ind w:left="360"/>
        <w:rPr>
          <w:sz w:val="28"/>
          <w:szCs w:val="28"/>
        </w:rPr>
      </w:pPr>
    </w:p>
    <w:p w:rsidR="00162B0C" w:rsidRDefault="00162B0C">
      <w:pPr>
        <w:shd w:val="clear" w:color="auto" w:fill="FFFFFF"/>
        <w:spacing w:line="259" w:lineRule="auto"/>
        <w:ind w:firstLine="900"/>
        <w:jc w:val="both"/>
        <w:rPr>
          <w:sz w:val="28"/>
          <w:szCs w:val="28"/>
        </w:rPr>
      </w:pPr>
      <w:r>
        <w:rPr>
          <w:color w:val="000000"/>
          <w:sz w:val="28"/>
          <w:szCs w:val="28"/>
        </w:rPr>
        <w:t>Целью настоящей работы является выбор наилучшей в технико-</w:t>
      </w:r>
      <w:r>
        <w:rPr>
          <w:color w:val="000000"/>
          <w:spacing w:val="-1"/>
          <w:sz w:val="28"/>
          <w:szCs w:val="28"/>
        </w:rPr>
        <w:t xml:space="preserve">экономическом смысле схемы развития районной электрической сети при соблюдении заданных требований к надежности схемы электроснабжения и к качеству электроэнергии отпускаемой потребителям, непосредственное проектирование </w:t>
      </w:r>
      <w:r>
        <w:rPr>
          <w:color w:val="000000"/>
          <w:spacing w:val="-6"/>
          <w:sz w:val="28"/>
          <w:szCs w:val="28"/>
        </w:rPr>
        <w:t>подстанции.</w:t>
      </w:r>
    </w:p>
    <w:p w:rsidR="00162B0C" w:rsidRDefault="00162B0C">
      <w:pPr>
        <w:shd w:val="clear" w:color="auto" w:fill="FFFFFF"/>
        <w:spacing w:line="259" w:lineRule="auto"/>
        <w:ind w:left="17" w:right="6" w:firstLine="900"/>
        <w:jc w:val="both"/>
        <w:rPr>
          <w:sz w:val="28"/>
          <w:szCs w:val="28"/>
        </w:rPr>
      </w:pPr>
      <w:r>
        <w:rPr>
          <w:color w:val="000000"/>
          <w:spacing w:val="-3"/>
          <w:sz w:val="28"/>
          <w:szCs w:val="28"/>
        </w:rPr>
        <w:t xml:space="preserve">Необходимо произвести подключение нового потребителя к уже </w:t>
      </w:r>
      <w:r>
        <w:rPr>
          <w:color w:val="000000"/>
          <w:spacing w:val="-1"/>
          <w:sz w:val="28"/>
          <w:szCs w:val="28"/>
        </w:rPr>
        <w:t xml:space="preserve">существующей исходной электрической сети. Рассмотрено три </w:t>
      </w:r>
      <w:r>
        <w:rPr>
          <w:color w:val="000000"/>
          <w:spacing w:val="-5"/>
          <w:sz w:val="28"/>
          <w:szCs w:val="28"/>
        </w:rPr>
        <w:t>варианта подключения проектируемой подстанции № 10. Проектирование производилось с учетом климатических условий, в которых находится подстанция.</w:t>
      </w:r>
    </w:p>
    <w:p w:rsidR="00162B0C" w:rsidRDefault="00162B0C">
      <w:pPr>
        <w:shd w:val="clear" w:color="auto" w:fill="FFFFFF"/>
        <w:spacing w:line="259" w:lineRule="auto"/>
        <w:ind w:left="17" w:firstLine="900"/>
        <w:jc w:val="both"/>
        <w:rPr>
          <w:color w:val="000000"/>
          <w:spacing w:val="-6"/>
          <w:sz w:val="28"/>
          <w:szCs w:val="28"/>
        </w:rPr>
      </w:pPr>
      <w:r>
        <w:rPr>
          <w:color w:val="000000"/>
          <w:sz w:val="28"/>
          <w:szCs w:val="28"/>
        </w:rPr>
        <w:t xml:space="preserve">В работе приведены расчеты нормальных и аварийных режимов всех </w:t>
      </w:r>
      <w:r>
        <w:rPr>
          <w:color w:val="000000"/>
          <w:spacing w:val="-3"/>
          <w:sz w:val="28"/>
          <w:szCs w:val="28"/>
        </w:rPr>
        <w:t xml:space="preserve">рассматриваемых вариантов. Произведен выбор сечений проводов линий </w:t>
      </w:r>
      <w:r>
        <w:rPr>
          <w:color w:val="000000"/>
          <w:sz w:val="28"/>
          <w:szCs w:val="28"/>
        </w:rPr>
        <w:t xml:space="preserve">электропередач для каждого варианта. Произведено технико-экономическое сравнение вариантов. В результате чего был выбран наиболее оптимальный </w:t>
      </w:r>
      <w:r>
        <w:rPr>
          <w:color w:val="000000"/>
          <w:spacing w:val="-1"/>
          <w:sz w:val="28"/>
          <w:szCs w:val="28"/>
        </w:rPr>
        <w:t xml:space="preserve">вариант присоединения проектируемой подстанции к существующей сети. </w:t>
      </w:r>
      <w:r>
        <w:rPr>
          <w:color w:val="000000"/>
          <w:spacing w:val="-2"/>
          <w:sz w:val="28"/>
          <w:szCs w:val="28"/>
        </w:rPr>
        <w:t xml:space="preserve">Следующим этапом было проведено проектирование понижающей подстанции </w:t>
      </w:r>
      <w:r>
        <w:rPr>
          <w:color w:val="000000"/>
          <w:spacing w:val="-3"/>
          <w:sz w:val="28"/>
          <w:szCs w:val="28"/>
        </w:rPr>
        <w:t xml:space="preserve">110/10 кВ, выбор числа и мощности силовых трансформаторов, </w:t>
      </w:r>
      <w:r>
        <w:rPr>
          <w:color w:val="000000"/>
          <w:sz w:val="28"/>
          <w:szCs w:val="28"/>
        </w:rPr>
        <w:t xml:space="preserve">трансформаторов собственных нужд, выбор оборудования и коммутационной аппаратуры. В «Разделе релейная защита» был произведен расчет релейной </w:t>
      </w:r>
      <w:r>
        <w:rPr>
          <w:color w:val="000000"/>
          <w:spacing w:val="-1"/>
          <w:sz w:val="28"/>
          <w:szCs w:val="28"/>
        </w:rPr>
        <w:t xml:space="preserve">защиты силового трансформатора. Расчеты нормальных и аварийных режимов </w:t>
      </w:r>
      <w:r>
        <w:rPr>
          <w:color w:val="000000"/>
          <w:spacing w:val="-3"/>
          <w:sz w:val="28"/>
          <w:szCs w:val="28"/>
        </w:rPr>
        <w:t>выполнены в программе «</w:t>
      </w:r>
      <w:r>
        <w:rPr>
          <w:color w:val="000000"/>
          <w:spacing w:val="-3"/>
          <w:sz w:val="28"/>
          <w:szCs w:val="28"/>
          <w:lang w:val="en-US"/>
        </w:rPr>
        <w:t>RASTR</w:t>
      </w:r>
      <w:r>
        <w:rPr>
          <w:color w:val="000000"/>
          <w:spacing w:val="-3"/>
          <w:sz w:val="28"/>
          <w:szCs w:val="28"/>
        </w:rPr>
        <w:t xml:space="preserve">». Расчеты токов короткого замыкания </w:t>
      </w:r>
      <w:r>
        <w:rPr>
          <w:color w:val="000000"/>
          <w:sz w:val="28"/>
          <w:szCs w:val="28"/>
        </w:rPr>
        <w:t xml:space="preserve">выполнены в программе «ТКЗ-3000». Выбор числа и мощности силовых трансформаторов, их тепловой режим работы в зимний и летний периоды </w:t>
      </w:r>
      <w:r>
        <w:rPr>
          <w:color w:val="000000"/>
          <w:spacing w:val="-6"/>
          <w:sz w:val="28"/>
          <w:szCs w:val="28"/>
        </w:rPr>
        <w:t>выполнены в программе «</w:t>
      </w:r>
      <w:r>
        <w:rPr>
          <w:color w:val="000000"/>
          <w:spacing w:val="-6"/>
          <w:sz w:val="28"/>
          <w:szCs w:val="28"/>
          <w:lang w:val="en-US"/>
        </w:rPr>
        <w:t>TRANS</w:t>
      </w:r>
      <w:r>
        <w:rPr>
          <w:color w:val="000000"/>
          <w:spacing w:val="-6"/>
          <w:sz w:val="28"/>
          <w:szCs w:val="28"/>
        </w:rPr>
        <w:t>».</w:t>
      </w:r>
    </w:p>
    <w:p w:rsidR="00162B0C" w:rsidRDefault="00162B0C">
      <w:pPr>
        <w:shd w:val="clear" w:color="auto" w:fill="FFFFFF"/>
        <w:spacing w:line="259" w:lineRule="auto"/>
        <w:ind w:left="17" w:firstLine="900"/>
        <w:jc w:val="both"/>
        <w:rPr>
          <w:sz w:val="28"/>
          <w:szCs w:val="28"/>
        </w:rPr>
      </w:pPr>
    </w:p>
    <w:p w:rsidR="00162B0C" w:rsidRDefault="00162B0C">
      <w:pPr>
        <w:shd w:val="clear" w:color="auto" w:fill="FFFFFF"/>
        <w:spacing w:line="259" w:lineRule="auto"/>
        <w:ind w:left="17" w:firstLine="343"/>
        <w:rPr>
          <w:color w:val="000000"/>
          <w:spacing w:val="-6"/>
          <w:sz w:val="28"/>
          <w:szCs w:val="28"/>
        </w:rPr>
      </w:pPr>
      <w:r>
        <w:rPr>
          <w:color w:val="000000"/>
          <w:spacing w:val="-6"/>
          <w:sz w:val="28"/>
          <w:szCs w:val="28"/>
        </w:rPr>
        <w:t>Дипломный проект содержит:</w:t>
      </w:r>
    </w:p>
    <w:p w:rsidR="00162B0C" w:rsidRDefault="00162B0C">
      <w:pPr>
        <w:shd w:val="clear" w:color="auto" w:fill="FFFFFF"/>
        <w:spacing w:line="259" w:lineRule="auto"/>
        <w:ind w:left="17" w:firstLine="343"/>
        <w:rPr>
          <w:sz w:val="28"/>
          <w:szCs w:val="28"/>
        </w:rPr>
      </w:pPr>
    </w:p>
    <w:p w:rsidR="00162B0C" w:rsidRDefault="00162B0C">
      <w:pPr>
        <w:spacing w:line="259" w:lineRule="auto"/>
        <w:ind w:left="360"/>
        <w:rPr>
          <w:color w:val="000000"/>
          <w:sz w:val="28"/>
          <w:szCs w:val="28"/>
        </w:rPr>
      </w:pPr>
      <w:r>
        <w:rPr>
          <w:color w:val="000000"/>
          <w:sz w:val="28"/>
          <w:szCs w:val="28"/>
        </w:rPr>
        <w:t xml:space="preserve">Листов – </w:t>
      </w:r>
    </w:p>
    <w:p w:rsidR="00162B0C" w:rsidRDefault="00162B0C">
      <w:pPr>
        <w:spacing w:line="259" w:lineRule="auto"/>
        <w:ind w:left="360"/>
        <w:rPr>
          <w:color w:val="000000"/>
          <w:spacing w:val="-9"/>
          <w:sz w:val="28"/>
          <w:szCs w:val="28"/>
        </w:rPr>
      </w:pPr>
      <w:r>
        <w:rPr>
          <w:color w:val="000000"/>
          <w:spacing w:val="-9"/>
          <w:sz w:val="28"/>
          <w:szCs w:val="28"/>
        </w:rPr>
        <w:t>Рисунков –</w:t>
      </w:r>
    </w:p>
    <w:p w:rsidR="00162B0C" w:rsidRDefault="00162B0C">
      <w:pPr>
        <w:spacing w:line="259" w:lineRule="auto"/>
        <w:ind w:left="360"/>
        <w:rPr>
          <w:color w:val="000000"/>
          <w:sz w:val="28"/>
          <w:szCs w:val="28"/>
        </w:rPr>
      </w:pPr>
      <w:r>
        <w:rPr>
          <w:color w:val="000000"/>
          <w:sz w:val="28"/>
          <w:szCs w:val="28"/>
        </w:rPr>
        <w:t>Таблиц –</w:t>
      </w:r>
    </w:p>
    <w:p w:rsidR="00162B0C" w:rsidRDefault="00162B0C">
      <w:pPr>
        <w:spacing w:line="259" w:lineRule="auto"/>
        <w:ind w:left="360"/>
        <w:rPr>
          <w:color w:val="000000"/>
          <w:spacing w:val="-3"/>
          <w:sz w:val="28"/>
          <w:szCs w:val="28"/>
        </w:rPr>
      </w:pPr>
      <w:r>
        <w:rPr>
          <w:color w:val="000000"/>
          <w:spacing w:val="-3"/>
          <w:sz w:val="28"/>
          <w:szCs w:val="28"/>
        </w:rPr>
        <w:t>Приложений –3</w:t>
      </w:r>
    </w:p>
    <w:p w:rsidR="00162B0C" w:rsidRDefault="00162B0C">
      <w:pPr>
        <w:spacing w:line="259" w:lineRule="auto"/>
        <w:ind w:left="360"/>
        <w:rPr>
          <w:color w:val="000000"/>
          <w:spacing w:val="-3"/>
          <w:sz w:val="28"/>
          <w:szCs w:val="28"/>
        </w:rPr>
      </w:pPr>
    </w:p>
    <w:p w:rsidR="00162B0C" w:rsidRDefault="00162B0C">
      <w:pPr>
        <w:spacing w:line="259" w:lineRule="auto"/>
        <w:ind w:left="360"/>
        <w:rPr>
          <w:color w:val="000000"/>
          <w:spacing w:val="-3"/>
          <w:sz w:val="28"/>
          <w:szCs w:val="28"/>
        </w:rPr>
      </w:pPr>
    </w:p>
    <w:p w:rsidR="00162B0C" w:rsidRDefault="00162B0C">
      <w:pPr>
        <w:spacing w:line="259" w:lineRule="auto"/>
        <w:ind w:left="360"/>
        <w:rPr>
          <w:color w:val="000000"/>
          <w:spacing w:val="-3"/>
          <w:sz w:val="28"/>
          <w:szCs w:val="28"/>
        </w:rPr>
      </w:pPr>
    </w:p>
    <w:p w:rsidR="00162B0C" w:rsidRDefault="00162B0C">
      <w:pPr>
        <w:spacing w:line="259" w:lineRule="auto"/>
        <w:ind w:left="-180"/>
        <w:rPr>
          <w:b/>
          <w:bCs/>
          <w:sz w:val="28"/>
          <w:szCs w:val="28"/>
        </w:rPr>
      </w:pPr>
    </w:p>
    <w:p w:rsidR="00162B0C" w:rsidRDefault="00162B0C">
      <w:pPr>
        <w:spacing w:line="259" w:lineRule="auto"/>
        <w:ind w:left="-180"/>
        <w:rPr>
          <w:b/>
          <w:bCs/>
          <w:sz w:val="28"/>
          <w:szCs w:val="28"/>
        </w:rPr>
      </w:pPr>
    </w:p>
    <w:p w:rsidR="00162B0C" w:rsidRDefault="00162B0C">
      <w:pPr>
        <w:spacing w:line="259" w:lineRule="auto"/>
        <w:ind w:left="-180"/>
        <w:rPr>
          <w:b/>
          <w:bCs/>
          <w:sz w:val="28"/>
          <w:szCs w:val="28"/>
        </w:rPr>
      </w:pPr>
    </w:p>
    <w:p w:rsidR="00162B0C" w:rsidRDefault="00162B0C">
      <w:pPr>
        <w:spacing w:line="259" w:lineRule="auto"/>
        <w:rPr>
          <w:b/>
          <w:bCs/>
          <w:sz w:val="28"/>
          <w:szCs w:val="28"/>
        </w:rPr>
      </w:pPr>
    </w:p>
    <w:p w:rsidR="00162B0C" w:rsidRDefault="00162B0C">
      <w:pPr>
        <w:spacing w:line="259" w:lineRule="auto"/>
        <w:rPr>
          <w:b/>
          <w:bCs/>
          <w:sz w:val="28"/>
          <w:szCs w:val="28"/>
        </w:rPr>
      </w:pPr>
    </w:p>
    <w:p w:rsidR="00162B0C" w:rsidRDefault="00162B0C">
      <w:pPr>
        <w:spacing w:line="259" w:lineRule="auto"/>
        <w:ind w:left="-180"/>
        <w:jc w:val="center"/>
        <w:rPr>
          <w:caps/>
          <w:sz w:val="32"/>
          <w:szCs w:val="32"/>
        </w:rPr>
      </w:pPr>
      <w:r>
        <w:rPr>
          <w:caps/>
          <w:sz w:val="32"/>
          <w:szCs w:val="32"/>
        </w:rPr>
        <w:t>Перечень листов графических документов.</w:t>
      </w:r>
    </w:p>
    <w:p w:rsidR="00162B0C" w:rsidRDefault="00162B0C">
      <w:pPr>
        <w:spacing w:line="259" w:lineRule="auto"/>
        <w:ind w:left="-180"/>
        <w:jc w:val="center"/>
        <w:rPr>
          <w:b/>
          <w:bCs/>
          <w:sz w:val="28"/>
          <w:szCs w:val="28"/>
        </w:rPr>
      </w:pPr>
    </w:p>
    <w:p w:rsidR="00162B0C" w:rsidRDefault="00162B0C">
      <w:pPr>
        <w:spacing w:line="259" w:lineRule="auto"/>
        <w:ind w:left="-180"/>
        <w:jc w:val="right"/>
        <w:rPr>
          <w:sz w:val="28"/>
          <w:szCs w:val="28"/>
        </w:rPr>
      </w:pPr>
    </w:p>
    <w:p w:rsidR="00162B0C" w:rsidRDefault="00162B0C">
      <w:pPr>
        <w:spacing w:line="259" w:lineRule="auto"/>
        <w:ind w:left="-180"/>
        <w:jc w:val="center"/>
        <w:rPr>
          <w:b/>
          <w:bCs/>
          <w:sz w:val="28"/>
          <w:szCs w:val="28"/>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867"/>
        <w:gridCol w:w="1617"/>
        <w:gridCol w:w="1183"/>
      </w:tblGrid>
      <w:tr w:rsidR="00162B0C">
        <w:tc>
          <w:tcPr>
            <w:tcW w:w="1008" w:type="dxa"/>
          </w:tcPr>
          <w:p w:rsidR="00162B0C" w:rsidRDefault="00162B0C">
            <w:pPr>
              <w:spacing w:line="259" w:lineRule="auto"/>
              <w:jc w:val="center"/>
              <w:rPr>
                <w:sz w:val="28"/>
                <w:szCs w:val="28"/>
              </w:rPr>
            </w:pPr>
            <w:r>
              <w:rPr>
                <w:sz w:val="28"/>
                <w:szCs w:val="28"/>
              </w:rPr>
              <w:t>№ п/п</w:t>
            </w:r>
          </w:p>
        </w:tc>
        <w:tc>
          <w:tcPr>
            <w:tcW w:w="5867" w:type="dxa"/>
          </w:tcPr>
          <w:p w:rsidR="00162B0C" w:rsidRDefault="00162B0C">
            <w:pPr>
              <w:spacing w:line="259" w:lineRule="auto"/>
              <w:ind w:right="-288"/>
              <w:jc w:val="center"/>
              <w:rPr>
                <w:sz w:val="28"/>
                <w:szCs w:val="28"/>
              </w:rPr>
            </w:pPr>
            <w:r>
              <w:rPr>
                <w:sz w:val="28"/>
                <w:szCs w:val="28"/>
              </w:rPr>
              <w:t>Наименование</w:t>
            </w:r>
          </w:p>
        </w:tc>
        <w:tc>
          <w:tcPr>
            <w:tcW w:w="1617" w:type="dxa"/>
          </w:tcPr>
          <w:p w:rsidR="00162B0C" w:rsidRDefault="00162B0C">
            <w:pPr>
              <w:spacing w:line="259" w:lineRule="auto"/>
              <w:jc w:val="center"/>
              <w:rPr>
                <w:sz w:val="28"/>
                <w:szCs w:val="28"/>
              </w:rPr>
            </w:pPr>
            <w:r>
              <w:rPr>
                <w:sz w:val="28"/>
                <w:szCs w:val="28"/>
              </w:rPr>
              <w:t>Количество</w:t>
            </w:r>
          </w:p>
        </w:tc>
        <w:tc>
          <w:tcPr>
            <w:tcW w:w="1183" w:type="dxa"/>
          </w:tcPr>
          <w:p w:rsidR="00162B0C" w:rsidRDefault="00162B0C">
            <w:pPr>
              <w:spacing w:line="259" w:lineRule="auto"/>
              <w:jc w:val="center"/>
              <w:rPr>
                <w:sz w:val="28"/>
                <w:szCs w:val="28"/>
              </w:rPr>
            </w:pPr>
            <w:r>
              <w:rPr>
                <w:sz w:val="28"/>
                <w:szCs w:val="28"/>
              </w:rPr>
              <w:t>Формат</w:t>
            </w:r>
          </w:p>
        </w:tc>
      </w:tr>
      <w:tr w:rsidR="00162B0C">
        <w:trPr>
          <w:trHeight w:val="624"/>
        </w:trPr>
        <w:tc>
          <w:tcPr>
            <w:tcW w:w="1008" w:type="dxa"/>
            <w:vAlign w:val="center"/>
          </w:tcPr>
          <w:p w:rsidR="00162B0C" w:rsidRDefault="00162B0C">
            <w:pPr>
              <w:spacing w:line="259" w:lineRule="auto"/>
              <w:jc w:val="center"/>
              <w:rPr>
                <w:sz w:val="28"/>
                <w:szCs w:val="28"/>
              </w:rPr>
            </w:pPr>
            <w:r>
              <w:rPr>
                <w:sz w:val="28"/>
                <w:szCs w:val="28"/>
              </w:rPr>
              <w:t>1</w:t>
            </w:r>
          </w:p>
        </w:tc>
        <w:tc>
          <w:tcPr>
            <w:tcW w:w="5867" w:type="dxa"/>
            <w:vAlign w:val="center"/>
          </w:tcPr>
          <w:p w:rsidR="00162B0C" w:rsidRDefault="00162B0C">
            <w:pPr>
              <w:spacing w:line="259" w:lineRule="auto"/>
              <w:rPr>
                <w:sz w:val="28"/>
                <w:szCs w:val="28"/>
              </w:rPr>
            </w:pPr>
            <w:r>
              <w:rPr>
                <w:sz w:val="28"/>
                <w:szCs w:val="28"/>
              </w:rPr>
              <w:t>Варианты развития электрической сети</w:t>
            </w:r>
          </w:p>
        </w:tc>
        <w:tc>
          <w:tcPr>
            <w:tcW w:w="1617" w:type="dxa"/>
            <w:vAlign w:val="center"/>
          </w:tcPr>
          <w:p w:rsidR="00162B0C" w:rsidRDefault="00162B0C">
            <w:pPr>
              <w:spacing w:line="259" w:lineRule="auto"/>
              <w:jc w:val="center"/>
              <w:rPr>
                <w:sz w:val="28"/>
                <w:szCs w:val="28"/>
              </w:rPr>
            </w:pPr>
            <w:r>
              <w:rPr>
                <w:sz w:val="28"/>
                <w:szCs w:val="28"/>
              </w:rPr>
              <w:t>1</w:t>
            </w:r>
          </w:p>
        </w:tc>
        <w:tc>
          <w:tcPr>
            <w:tcW w:w="1183" w:type="dxa"/>
            <w:vAlign w:val="center"/>
          </w:tcPr>
          <w:p w:rsidR="00162B0C" w:rsidRDefault="00162B0C">
            <w:pPr>
              <w:spacing w:line="259" w:lineRule="auto"/>
              <w:jc w:val="center"/>
              <w:rPr>
                <w:sz w:val="28"/>
                <w:szCs w:val="28"/>
              </w:rPr>
            </w:pPr>
            <w:r>
              <w:rPr>
                <w:sz w:val="28"/>
                <w:szCs w:val="28"/>
              </w:rPr>
              <w:t>А1</w:t>
            </w:r>
          </w:p>
        </w:tc>
      </w:tr>
      <w:tr w:rsidR="00162B0C">
        <w:trPr>
          <w:trHeight w:val="624"/>
        </w:trPr>
        <w:tc>
          <w:tcPr>
            <w:tcW w:w="1008" w:type="dxa"/>
            <w:vAlign w:val="center"/>
          </w:tcPr>
          <w:p w:rsidR="00162B0C" w:rsidRDefault="00162B0C">
            <w:pPr>
              <w:spacing w:line="259" w:lineRule="auto"/>
              <w:jc w:val="center"/>
              <w:rPr>
                <w:sz w:val="28"/>
                <w:szCs w:val="28"/>
              </w:rPr>
            </w:pPr>
            <w:r>
              <w:rPr>
                <w:sz w:val="28"/>
                <w:szCs w:val="28"/>
              </w:rPr>
              <w:t>2</w:t>
            </w:r>
          </w:p>
        </w:tc>
        <w:tc>
          <w:tcPr>
            <w:tcW w:w="5867" w:type="dxa"/>
            <w:vAlign w:val="center"/>
          </w:tcPr>
          <w:p w:rsidR="00162B0C" w:rsidRDefault="00162B0C">
            <w:pPr>
              <w:spacing w:line="259" w:lineRule="auto"/>
              <w:rPr>
                <w:sz w:val="28"/>
                <w:szCs w:val="28"/>
              </w:rPr>
            </w:pPr>
            <w:r>
              <w:rPr>
                <w:sz w:val="28"/>
                <w:szCs w:val="28"/>
              </w:rPr>
              <w:t>Технико-экономическое сравнение вариантов</w:t>
            </w:r>
          </w:p>
        </w:tc>
        <w:tc>
          <w:tcPr>
            <w:tcW w:w="1617" w:type="dxa"/>
            <w:vAlign w:val="center"/>
          </w:tcPr>
          <w:p w:rsidR="00162B0C" w:rsidRDefault="00162B0C">
            <w:pPr>
              <w:spacing w:line="259" w:lineRule="auto"/>
              <w:jc w:val="center"/>
              <w:rPr>
                <w:sz w:val="28"/>
                <w:szCs w:val="28"/>
              </w:rPr>
            </w:pPr>
            <w:r>
              <w:rPr>
                <w:sz w:val="28"/>
                <w:szCs w:val="28"/>
              </w:rPr>
              <w:t>1</w:t>
            </w:r>
          </w:p>
        </w:tc>
        <w:tc>
          <w:tcPr>
            <w:tcW w:w="1183" w:type="dxa"/>
            <w:vAlign w:val="center"/>
          </w:tcPr>
          <w:p w:rsidR="00162B0C" w:rsidRDefault="00162B0C">
            <w:pPr>
              <w:spacing w:line="259" w:lineRule="auto"/>
              <w:jc w:val="center"/>
              <w:rPr>
                <w:sz w:val="28"/>
                <w:szCs w:val="28"/>
              </w:rPr>
            </w:pPr>
            <w:r>
              <w:rPr>
                <w:sz w:val="28"/>
                <w:szCs w:val="28"/>
              </w:rPr>
              <w:t>А1</w:t>
            </w:r>
          </w:p>
        </w:tc>
      </w:tr>
      <w:tr w:rsidR="00162B0C">
        <w:trPr>
          <w:trHeight w:val="624"/>
        </w:trPr>
        <w:tc>
          <w:tcPr>
            <w:tcW w:w="1008" w:type="dxa"/>
            <w:vAlign w:val="center"/>
          </w:tcPr>
          <w:p w:rsidR="00162B0C" w:rsidRDefault="00162B0C">
            <w:pPr>
              <w:spacing w:line="259" w:lineRule="auto"/>
              <w:jc w:val="center"/>
              <w:rPr>
                <w:sz w:val="28"/>
                <w:szCs w:val="28"/>
              </w:rPr>
            </w:pPr>
            <w:r>
              <w:rPr>
                <w:sz w:val="28"/>
                <w:szCs w:val="28"/>
              </w:rPr>
              <w:t>3</w:t>
            </w:r>
          </w:p>
        </w:tc>
        <w:tc>
          <w:tcPr>
            <w:tcW w:w="5867" w:type="dxa"/>
            <w:vAlign w:val="center"/>
          </w:tcPr>
          <w:p w:rsidR="00162B0C" w:rsidRDefault="00162B0C">
            <w:pPr>
              <w:spacing w:line="259" w:lineRule="auto"/>
              <w:rPr>
                <w:sz w:val="28"/>
                <w:szCs w:val="28"/>
              </w:rPr>
            </w:pPr>
            <w:r>
              <w:rPr>
                <w:sz w:val="28"/>
                <w:szCs w:val="28"/>
              </w:rPr>
              <w:t>Результаты расчёта установившихся режимов</w:t>
            </w:r>
          </w:p>
        </w:tc>
        <w:tc>
          <w:tcPr>
            <w:tcW w:w="1617" w:type="dxa"/>
            <w:vAlign w:val="center"/>
          </w:tcPr>
          <w:p w:rsidR="00162B0C" w:rsidRDefault="00162B0C">
            <w:pPr>
              <w:spacing w:line="259" w:lineRule="auto"/>
              <w:jc w:val="center"/>
              <w:rPr>
                <w:sz w:val="28"/>
                <w:szCs w:val="28"/>
              </w:rPr>
            </w:pPr>
            <w:r>
              <w:rPr>
                <w:sz w:val="28"/>
                <w:szCs w:val="28"/>
              </w:rPr>
              <w:t>2</w:t>
            </w:r>
          </w:p>
        </w:tc>
        <w:tc>
          <w:tcPr>
            <w:tcW w:w="1183" w:type="dxa"/>
            <w:vAlign w:val="center"/>
          </w:tcPr>
          <w:p w:rsidR="00162B0C" w:rsidRDefault="00162B0C">
            <w:pPr>
              <w:spacing w:line="259" w:lineRule="auto"/>
              <w:jc w:val="center"/>
              <w:rPr>
                <w:sz w:val="28"/>
                <w:szCs w:val="28"/>
              </w:rPr>
            </w:pPr>
            <w:r>
              <w:rPr>
                <w:sz w:val="28"/>
                <w:szCs w:val="28"/>
              </w:rPr>
              <w:t>А1</w:t>
            </w:r>
          </w:p>
        </w:tc>
      </w:tr>
      <w:tr w:rsidR="00162B0C">
        <w:trPr>
          <w:trHeight w:val="624"/>
        </w:trPr>
        <w:tc>
          <w:tcPr>
            <w:tcW w:w="1008" w:type="dxa"/>
            <w:vAlign w:val="center"/>
          </w:tcPr>
          <w:p w:rsidR="00162B0C" w:rsidRDefault="00162B0C">
            <w:pPr>
              <w:spacing w:line="259" w:lineRule="auto"/>
              <w:jc w:val="center"/>
              <w:rPr>
                <w:sz w:val="28"/>
                <w:szCs w:val="28"/>
              </w:rPr>
            </w:pPr>
            <w:r>
              <w:rPr>
                <w:sz w:val="28"/>
                <w:szCs w:val="28"/>
              </w:rPr>
              <w:t>4</w:t>
            </w:r>
          </w:p>
        </w:tc>
        <w:tc>
          <w:tcPr>
            <w:tcW w:w="5867" w:type="dxa"/>
            <w:vAlign w:val="center"/>
          </w:tcPr>
          <w:p w:rsidR="00162B0C" w:rsidRDefault="00162B0C">
            <w:pPr>
              <w:spacing w:line="259" w:lineRule="auto"/>
              <w:rPr>
                <w:sz w:val="28"/>
                <w:szCs w:val="28"/>
              </w:rPr>
            </w:pPr>
            <w:r>
              <w:rPr>
                <w:sz w:val="28"/>
                <w:szCs w:val="28"/>
              </w:rPr>
              <w:t>Главная схема электрических соединений подстанции</w:t>
            </w:r>
          </w:p>
        </w:tc>
        <w:tc>
          <w:tcPr>
            <w:tcW w:w="1617" w:type="dxa"/>
            <w:vAlign w:val="center"/>
          </w:tcPr>
          <w:p w:rsidR="00162B0C" w:rsidRDefault="00162B0C">
            <w:pPr>
              <w:spacing w:line="259" w:lineRule="auto"/>
              <w:jc w:val="center"/>
              <w:rPr>
                <w:sz w:val="28"/>
                <w:szCs w:val="28"/>
              </w:rPr>
            </w:pPr>
            <w:r>
              <w:rPr>
                <w:sz w:val="28"/>
                <w:szCs w:val="28"/>
              </w:rPr>
              <w:t>1</w:t>
            </w:r>
          </w:p>
        </w:tc>
        <w:tc>
          <w:tcPr>
            <w:tcW w:w="1183" w:type="dxa"/>
            <w:vAlign w:val="center"/>
          </w:tcPr>
          <w:p w:rsidR="00162B0C" w:rsidRDefault="00162B0C">
            <w:pPr>
              <w:spacing w:line="259" w:lineRule="auto"/>
              <w:jc w:val="center"/>
              <w:rPr>
                <w:sz w:val="28"/>
                <w:szCs w:val="28"/>
              </w:rPr>
            </w:pPr>
            <w:r>
              <w:rPr>
                <w:sz w:val="28"/>
                <w:szCs w:val="28"/>
              </w:rPr>
              <w:t>А1</w:t>
            </w:r>
          </w:p>
        </w:tc>
      </w:tr>
      <w:tr w:rsidR="00162B0C">
        <w:trPr>
          <w:trHeight w:val="624"/>
        </w:trPr>
        <w:tc>
          <w:tcPr>
            <w:tcW w:w="1008" w:type="dxa"/>
            <w:vAlign w:val="center"/>
          </w:tcPr>
          <w:p w:rsidR="00162B0C" w:rsidRDefault="00162B0C">
            <w:pPr>
              <w:spacing w:line="259" w:lineRule="auto"/>
              <w:jc w:val="center"/>
              <w:rPr>
                <w:sz w:val="28"/>
                <w:szCs w:val="28"/>
              </w:rPr>
            </w:pPr>
            <w:r>
              <w:rPr>
                <w:sz w:val="28"/>
                <w:szCs w:val="28"/>
              </w:rPr>
              <w:t>5</w:t>
            </w:r>
          </w:p>
        </w:tc>
        <w:tc>
          <w:tcPr>
            <w:tcW w:w="5867" w:type="dxa"/>
            <w:vAlign w:val="center"/>
          </w:tcPr>
          <w:p w:rsidR="00162B0C" w:rsidRDefault="00162B0C">
            <w:pPr>
              <w:spacing w:line="259" w:lineRule="auto"/>
              <w:rPr>
                <w:sz w:val="28"/>
                <w:szCs w:val="28"/>
              </w:rPr>
            </w:pPr>
            <w:r>
              <w:rPr>
                <w:sz w:val="28"/>
                <w:szCs w:val="28"/>
              </w:rPr>
              <w:t>Конструктивное выполнение подстанции</w:t>
            </w:r>
          </w:p>
        </w:tc>
        <w:tc>
          <w:tcPr>
            <w:tcW w:w="1617" w:type="dxa"/>
            <w:vAlign w:val="center"/>
          </w:tcPr>
          <w:p w:rsidR="00162B0C" w:rsidRDefault="00162B0C">
            <w:pPr>
              <w:spacing w:line="259" w:lineRule="auto"/>
              <w:jc w:val="center"/>
              <w:rPr>
                <w:sz w:val="28"/>
                <w:szCs w:val="28"/>
              </w:rPr>
            </w:pPr>
            <w:r>
              <w:rPr>
                <w:sz w:val="28"/>
                <w:szCs w:val="28"/>
              </w:rPr>
              <w:t>1</w:t>
            </w:r>
          </w:p>
        </w:tc>
        <w:tc>
          <w:tcPr>
            <w:tcW w:w="1183" w:type="dxa"/>
            <w:vAlign w:val="center"/>
          </w:tcPr>
          <w:p w:rsidR="00162B0C" w:rsidRDefault="00162B0C">
            <w:pPr>
              <w:spacing w:line="259" w:lineRule="auto"/>
              <w:jc w:val="center"/>
              <w:rPr>
                <w:sz w:val="28"/>
                <w:szCs w:val="28"/>
              </w:rPr>
            </w:pPr>
            <w:r>
              <w:rPr>
                <w:sz w:val="28"/>
                <w:szCs w:val="28"/>
              </w:rPr>
              <w:t>А1</w:t>
            </w:r>
          </w:p>
        </w:tc>
      </w:tr>
      <w:tr w:rsidR="00162B0C">
        <w:trPr>
          <w:trHeight w:val="624"/>
        </w:trPr>
        <w:tc>
          <w:tcPr>
            <w:tcW w:w="1008" w:type="dxa"/>
            <w:vAlign w:val="center"/>
          </w:tcPr>
          <w:p w:rsidR="00162B0C" w:rsidRDefault="00162B0C">
            <w:pPr>
              <w:spacing w:line="259" w:lineRule="auto"/>
              <w:jc w:val="center"/>
              <w:rPr>
                <w:sz w:val="28"/>
                <w:szCs w:val="28"/>
              </w:rPr>
            </w:pPr>
            <w:r>
              <w:rPr>
                <w:sz w:val="28"/>
                <w:szCs w:val="28"/>
              </w:rPr>
              <w:t>6</w:t>
            </w:r>
          </w:p>
        </w:tc>
        <w:tc>
          <w:tcPr>
            <w:tcW w:w="5867" w:type="dxa"/>
            <w:vAlign w:val="center"/>
          </w:tcPr>
          <w:p w:rsidR="00162B0C" w:rsidRDefault="00162B0C">
            <w:pPr>
              <w:spacing w:line="259" w:lineRule="auto"/>
              <w:rPr>
                <w:sz w:val="28"/>
                <w:szCs w:val="28"/>
              </w:rPr>
            </w:pPr>
            <w:r>
              <w:rPr>
                <w:sz w:val="28"/>
                <w:szCs w:val="28"/>
              </w:rPr>
              <w:t>Релейная защита трансформатора</w:t>
            </w:r>
          </w:p>
        </w:tc>
        <w:tc>
          <w:tcPr>
            <w:tcW w:w="1617" w:type="dxa"/>
            <w:vAlign w:val="center"/>
          </w:tcPr>
          <w:p w:rsidR="00162B0C" w:rsidRDefault="00162B0C">
            <w:pPr>
              <w:spacing w:line="259" w:lineRule="auto"/>
              <w:jc w:val="center"/>
              <w:rPr>
                <w:sz w:val="28"/>
                <w:szCs w:val="28"/>
              </w:rPr>
            </w:pPr>
            <w:r>
              <w:rPr>
                <w:sz w:val="28"/>
                <w:szCs w:val="28"/>
              </w:rPr>
              <w:t>1</w:t>
            </w:r>
          </w:p>
        </w:tc>
        <w:tc>
          <w:tcPr>
            <w:tcW w:w="1183" w:type="dxa"/>
            <w:vAlign w:val="center"/>
          </w:tcPr>
          <w:p w:rsidR="00162B0C" w:rsidRDefault="00162B0C">
            <w:pPr>
              <w:spacing w:line="259" w:lineRule="auto"/>
              <w:jc w:val="center"/>
              <w:rPr>
                <w:sz w:val="28"/>
                <w:szCs w:val="28"/>
              </w:rPr>
            </w:pPr>
            <w:r>
              <w:rPr>
                <w:sz w:val="28"/>
                <w:szCs w:val="28"/>
              </w:rPr>
              <w:t>А1</w:t>
            </w:r>
          </w:p>
        </w:tc>
      </w:tr>
    </w:tbl>
    <w:p w:rsidR="00162B0C" w:rsidRDefault="00162B0C">
      <w:pPr>
        <w:ind w:left="-180"/>
        <w:jc w:val="center"/>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rPr>
      </w:pPr>
    </w:p>
    <w:p w:rsidR="00162B0C" w:rsidRDefault="00162B0C">
      <w:pPr>
        <w:ind w:left="-180"/>
        <w:rPr>
          <w:rFonts w:ascii="Arial" w:hAnsi="Arial" w:cs="Arial"/>
          <w:b/>
          <w:bCs/>
          <w:sz w:val="32"/>
          <w:szCs w:val="32"/>
        </w:rPr>
      </w:pPr>
    </w:p>
    <w:p w:rsidR="00162B0C" w:rsidRDefault="00162B0C">
      <w:pPr>
        <w:pStyle w:val="4"/>
        <w:rPr>
          <w:rFonts w:ascii="Times New Roman" w:hAnsi="Times New Roman" w:cs="Times New Roman"/>
          <w:b w:val="0"/>
          <w:bCs w:val="0"/>
          <w:caps/>
        </w:rPr>
      </w:pPr>
      <w:r>
        <w:rPr>
          <w:rFonts w:ascii="Times New Roman" w:hAnsi="Times New Roman" w:cs="Times New Roman"/>
          <w:b w:val="0"/>
          <w:bCs w:val="0"/>
          <w:caps/>
        </w:rPr>
        <w:t>Содержание</w:t>
      </w:r>
    </w:p>
    <w:p w:rsidR="00162B0C" w:rsidRDefault="00162B0C">
      <w:pPr>
        <w:ind w:left="-180"/>
        <w:rPr>
          <w:b/>
          <w:bCs/>
          <w:sz w:val="32"/>
          <w:szCs w:val="32"/>
        </w:rPr>
      </w:pPr>
    </w:p>
    <w:p w:rsidR="00162B0C" w:rsidRDefault="00162B0C">
      <w:pPr>
        <w:ind w:left="-180"/>
        <w:rPr>
          <w:b/>
          <w:bCs/>
          <w:sz w:val="32"/>
          <w:szCs w:val="32"/>
        </w:rPr>
      </w:pPr>
    </w:p>
    <w:p w:rsidR="00162B0C" w:rsidRDefault="00162B0C">
      <w:pPr>
        <w:spacing w:line="259" w:lineRule="auto"/>
        <w:ind w:left="-180" w:right="355"/>
        <w:rPr>
          <w:color w:val="000000"/>
          <w:sz w:val="28"/>
          <w:szCs w:val="28"/>
        </w:rPr>
      </w:pPr>
      <w:r>
        <w:rPr>
          <w:color w:val="000000"/>
          <w:sz w:val="28"/>
          <w:szCs w:val="28"/>
        </w:rPr>
        <w:t xml:space="preserve">Задание на проектирование                                                                                     </w:t>
      </w:r>
    </w:p>
    <w:p w:rsidR="00162B0C" w:rsidRDefault="00162B0C">
      <w:pPr>
        <w:spacing w:line="259" w:lineRule="auto"/>
        <w:ind w:left="-180" w:right="175"/>
        <w:rPr>
          <w:color w:val="000000"/>
          <w:sz w:val="28"/>
          <w:szCs w:val="28"/>
        </w:rPr>
      </w:pPr>
      <w:r>
        <w:rPr>
          <w:color w:val="000000"/>
          <w:sz w:val="28"/>
          <w:szCs w:val="28"/>
        </w:rPr>
        <w:t xml:space="preserve">Реферат                                                                                                                            </w:t>
      </w:r>
    </w:p>
    <w:p w:rsidR="00162B0C" w:rsidRDefault="00162B0C">
      <w:pPr>
        <w:spacing w:line="259" w:lineRule="auto"/>
        <w:ind w:left="-180"/>
        <w:rPr>
          <w:color w:val="000000"/>
          <w:sz w:val="28"/>
          <w:szCs w:val="28"/>
        </w:rPr>
      </w:pPr>
      <w:r>
        <w:rPr>
          <w:color w:val="000000"/>
          <w:sz w:val="28"/>
          <w:szCs w:val="28"/>
        </w:rPr>
        <w:t xml:space="preserve">Перечень листов графических документов                                                                    </w:t>
      </w:r>
    </w:p>
    <w:p w:rsidR="00162B0C" w:rsidRDefault="00162B0C">
      <w:pPr>
        <w:spacing w:line="259" w:lineRule="auto"/>
        <w:ind w:left="-180"/>
        <w:rPr>
          <w:color w:val="000000"/>
          <w:sz w:val="28"/>
          <w:szCs w:val="28"/>
        </w:rPr>
      </w:pPr>
      <w:r>
        <w:rPr>
          <w:color w:val="000000"/>
          <w:sz w:val="28"/>
          <w:szCs w:val="28"/>
        </w:rPr>
        <w:t xml:space="preserve">Введение                                                                                                                           </w:t>
      </w:r>
    </w:p>
    <w:p w:rsidR="00162B0C" w:rsidRDefault="00162B0C" w:rsidP="006B7826">
      <w:pPr>
        <w:numPr>
          <w:ilvl w:val="0"/>
          <w:numId w:val="5"/>
        </w:numPr>
        <w:tabs>
          <w:tab w:val="clear" w:pos="360"/>
          <w:tab w:val="left" w:pos="180"/>
          <w:tab w:val="num" w:pos="540"/>
        </w:tabs>
        <w:spacing w:line="259" w:lineRule="auto"/>
        <w:ind w:left="-180" w:firstLine="0"/>
        <w:rPr>
          <w:color w:val="000000"/>
          <w:sz w:val="28"/>
          <w:szCs w:val="28"/>
        </w:rPr>
      </w:pPr>
      <w:r>
        <w:rPr>
          <w:color w:val="000000"/>
          <w:sz w:val="28"/>
          <w:szCs w:val="28"/>
        </w:rPr>
        <w:t xml:space="preserve">Цель работы и характеристика исходной информации.                                       </w:t>
      </w:r>
    </w:p>
    <w:p w:rsidR="00162B0C" w:rsidRDefault="00162B0C" w:rsidP="006B7826">
      <w:pPr>
        <w:numPr>
          <w:ilvl w:val="0"/>
          <w:numId w:val="5"/>
        </w:numPr>
        <w:tabs>
          <w:tab w:val="clear" w:pos="360"/>
          <w:tab w:val="left" w:pos="180"/>
          <w:tab w:val="num" w:pos="540"/>
        </w:tabs>
        <w:spacing w:line="259" w:lineRule="auto"/>
        <w:ind w:left="-180" w:firstLine="0"/>
        <w:rPr>
          <w:color w:val="000000"/>
          <w:sz w:val="28"/>
          <w:szCs w:val="28"/>
        </w:rPr>
      </w:pPr>
      <w:r>
        <w:rPr>
          <w:color w:val="000000"/>
          <w:sz w:val="28"/>
          <w:szCs w:val="28"/>
        </w:rPr>
        <w:t xml:space="preserve">Проектирование электрической сети                                                                      </w:t>
      </w:r>
    </w:p>
    <w:p w:rsidR="00162B0C" w:rsidRDefault="00162B0C" w:rsidP="006B7826">
      <w:pPr>
        <w:numPr>
          <w:ilvl w:val="1"/>
          <w:numId w:val="4"/>
        </w:numPr>
        <w:tabs>
          <w:tab w:val="num" w:pos="540"/>
        </w:tabs>
        <w:spacing w:line="259" w:lineRule="auto"/>
        <w:ind w:left="180" w:firstLine="0"/>
        <w:rPr>
          <w:color w:val="000000"/>
          <w:sz w:val="28"/>
          <w:szCs w:val="28"/>
        </w:rPr>
      </w:pPr>
      <w:r>
        <w:rPr>
          <w:color w:val="000000"/>
          <w:sz w:val="28"/>
          <w:szCs w:val="28"/>
        </w:rPr>
        <w:t xml:space="preserve">Разработка вариантов развития сети                                                               </w:t>
      </w:r>
    </w:p>
    <w:p w:rsidR="00162B0C" w:rsidRDefault="00162B0C" w:rsidP="006B7826">
      <w:pPr>
        <w:numPr>
          <w:ilvl w:val="1"/>
          <w:numId w:val="4"/>
        </w:numPr>
        <w:tabs>
          <w:tab w:val="num" w:pos="540"/>
        </w:tabs>
        <w:spacing w:line="259" w:lineRule="auto"/>
        <w:ind w:left="180" w:firstLine="0"/>
        <w:rPr>
          <w:color w:val="000000"/>
          <w:sz w:val="28"/>
          <w:szCs w:val="28"/>
        </w:rPr>
      </w:pPr>
      <w:r>
        <w:rPr>
          <w:color w:val="000000"/>
          <w:sz w:val="28"/>
          <w:szCs w:val="28"/>
        </w:rPr>
        <w:t xml:space="preserve">Выбор сечений линий электропередач                                                             </w:t>
      </w:r>
    </w:p>
    <w:p w:rsidR="00162B0C" w:rsidRDefault="00162B0C" w:rsidP="006B7826">
      <w:pPr>
        <w:numPr>
          <w:ilvl w:val="1"/>
          <w:numId w:val="4"/>
        </w:numPr>
        <w:tabs>
          <w:tab w:val="num" w:pos="540"/>
        </w:tabs>
        <w:spacing w:line="259" w:lineRule="auto"/>
        <w:ind w:left="180" w:firstLine="0"/>
        <w:rPr>
          <w:color w:val="000000"/>
          <w:sz w:val="28"/>
          <w:szCs w:val="28"/>
        </w:rPr>
      </w:pPr>
      <w:r>
        <w:rPr>
          <w:color w:val="000000"/>
          <w:sz w:val="28"/>
          <w:szCs w:val="28"/>
        </w:rPr>
        <w:t xml:space="preserve">Технико-экономическое сопоставление вариантов развития сети                 </w:t>
      </w:r>
    </w:p>
    <w:p w:rsidR="00162B0C" w:rsidRDefault="00162B0C" w:rsidP="006B7826">
      <w:pPr>
        <w:numPr>
          <w:ilvl w:val="0"/>
          <w:numId w:val="5"/>
        </w:numPr>
        <w:tabs>
          <w:tab w:val="clear" w:pos="360"/>
          <w:tab w:val="left" w:pos="180"/>
          <w:tab w:val="num" w:pos="540"/>
        </w:tabs>
        <w:spacing w:line="259" w:lineRule="auto"/>
        <w:ind w:left="-180" w:firstLine="0"/>
        <w:rPr>
          <w:color w:val="000000"/>
          <w:sz w:val="28"/>
          <w:szCs w:val="28"/>
        </w:rPr>
      </w:pPr>
      <w:r>
        <w:rPr>
          <w:color w:val="000000"/>
          <w:sz w:val="28"/>
          <w:szCs w:val="28"/>
        </w:rPr>
        <w:t xml:space="preserve">Выбор числа и мощности силовых трансформаторов                                           </w:t>
      </w:r>
    </w:p>
    <w:p w:rsidR="00162B0C" w:rsidRDefault="00162B0C" w:rsidP="006B7826">
      <w:pPr>
        <w:numPr>
          <w:ilvl w:val="1"/>
          <w:numId w:val="6"/>
        </w:numPr>
        <w:tabs>
          <w:tab w:val="left" w:pos="360"/>
          <w:tab w:val="num" w:pos="540"/>
        </w:tabs>
        <w:spacing w:line="259" w:lineRule="auto"/>
        <w:ind w:left="180" w:firstLine="0"/>
        <w:rPr>
          <w:color w:val="000000"/>
          <w:sz w:val="28"/>
          <w:szCs w:val="28"/>
        </w:rPr>
      </w:pPr>
      <w:r>
        <w:rPr>
          <w:color w:val="000000"/>
          <w:sz w:val="28"/>
          <w:szCs w:val="28"/>
        </w:rPr>
        <w:t xml:space="preserve">Расчёт режимов систематических нагрузок и аварийных перегрузок трансформатора ТРДН-25000/110/10 (вариант </w:t>
      </w:r>
      <w:r>
        <w:rPr>
          <w:color w:val="000000"/>
          <w:sz w:val="28"/>
          <w:szCs w:val="28"/>
          <w:lang w:val="en-US"/>
        </w:rPr>
        <w:t>I</w:t>
      </w:r>
      <w:r>
        <w:rPr>
          <w:color w:val="000000"/>
          <w:sz w:val="28"/>
          <w:szCs w:val="28"/>
        </w:rPr>
        <w:t xml:space="preserve">)                                             </w:t>
      </w:r>
    </w:p>
    <w:p w:rsidR="00162B0C" w:rsidRDefault="00162B0C" w:rsidP="006B7826">
      <w:pPr>
        <w:numPr>
          <w:ilvl w:val="1"/>
          <w:numId w:val="6"/>
        </w:numPr>
        <w:tabs>
          <w:tab w:val="left" w:pos="360"/>
          <w:tab w:val="num" w:pos="540"/>
        </w:tabs>
        <w:spacing w:line="259" w:lineRule="auto"/>
        <w:ind w:left="180" w:firstLine="0"/>
        <w:rPr>
          <w:color w:val="000000"/>
          <w:sz w:val="28"/>
          <w:szCs w:val="28"/>
        </w:rPr>
      </w:pPr>
      <w:r>
        <w:rPr>
          <w:color w:val="000000"/>
          <w:sz w:val="28"/>
          <w:szCs w:val="28"/>
        </w:rPr>
        <w:t xml:space="preserve">Расчёт режимов систематических нагрузок и аварийных перегрузок трансформатора ТРДН-16000/110/10 (вариант </w:t>
      </w:r>
      <w:r>
        <w:rPr>
          <w:color w:val="000000"/>
          <w:sz w:val="28"/>
          <w:szCs w:val="28"/>
          <w:lang w:val="en-US"/>
        </w:rPr>
        <w:t>II</w:t>
      </w:r>
      <w:r>
        <w:rPr>
          <w:color w:val="000000"/>
          <w:sz w:val="28"/>
          <w:szCs w:val="28"/>
        </w:rPr>
        <w:t>).</w:t>
      </w:r>
    </w:p>
    <w:p w:rsidR="00162B0C" w:rsidRDefault="00162B0C" w:rsidP="006B7826">
      <w:pPr>
        <w:numPr>
          <w:ilvl w:val="1"/>
          <w:numId w:val="6"/>
        </w:numPr>
        <w:tabs>
          <w:tab w:val="left" w:pos="360"/>
          <w:tab w:val="num" w:pos="540"/>
        </w:tabs>
        <w:spacing w:line="259" w:lineRule="auto"/>
        <w:ind w:left="180" w:firstLine="0"/>
        <w:rPr>
          <w:color w:val="000000"/>
          <w:sz w:val="28"/>
          <w:szCs w:val="28"/>
        </w:rPr>
      </w:pPr>
      <w:r>
        <w:rPr>
          <w:color w:val="000000"/>
          <w:sz w:val="28"/>
          <w:szCs w:val="28"/>
        </w:rPr>
        <w:t xml:space="preserve">Экономическое сопоставление вариантов трансформаторов                                           </w:t>
      </w:r>
    </w:p>
    <w:p w:rsidR="00162B0C" w:rsidRDefault="00162B0C" w:rsidP="006B7826">
      <w:pPr>
        <w:numPr>
          <w:ilvl w:val="0"/>
          <w:numId w:val="5"/>
        </w:numPr>
        <w:tabs>
          <w:tab w:val="clear" w:pos="360"/>
          <w:tab w:val="left" w:pos="180"/>
          <w:tab w:val="num" w:pos="540"/>
        </w:tabs>
        <w:spacing w:line="259" w:lineRule="auto"/>
        <w:ind w:left="-180" w:firstLine="0"/>
        <w:rPr>
          <w:color w:val="000000"/>
          <w:sz w:val="28"/>
          <w:szCs w:val="28"/>
        </w:rPr>
      </w:pPr>
      <w:r>
        <w:rPr>
          <w:color w:val="000000"/>
          <w:sz w:val="28"/>
          <w:szCs w:val="28"/>
        </w:rPr>
        <w:t xml:space="preserve">Анализ установившихся режимов электрической сети.                                          </w:t>
      </w:r>
    </w:p>
    <w:p w:rsidR="00162B0C" w:rsidRDefault="00162B0C" w:rsidP="006B7826">
      <w:pPr>
        <w:numPr>
          <w:ilvl w:val="0"/>
          <w:numId w:val="5"/>
        </w:numPr>
        <w:tabs>
          <w:tab w:val="clear" w:pos="360"/>
          <w:tab w:val="left" w:pos="180"/>
          <w:tab w:val="num" w:pos="540"/>
        </w:tabs>
        <w:spacing w:line="259" w:lineRule="auto"/>
        <w:ind w:left="-180" w:firstLine="0"/>
        <w:rPr>
          <w:color w:val="000000"/>
          <w:sz w:val="28"/>
          <w:szCs w:val="28"/>
        </w:rPr>
      </w:pPr>
      <w:r>
        <w:rPr>
          <w:color w:val="000000"/>
          <w:sz w:val="28"/>
          <w:szCs w:val="28"/>
        </w:rPr>
        <w:t xml:space="preserve">Расчёт токов короткого замыкания.                                                                          </w:t>
      </w:r>
    </w:p>
    <w:p w:rsidR="00162B0C" w:rsidRDefault="00162B0C" w:rsidP="006B7826">
      <w:pPr>
        <w:numPr>
          <w:ilvl w:val="0"/>
          <w:numId w:val="5"/>
        </w:numPr>
        <w:tabs>
          <w:tab w:val="clear" w:pos="360"/>
          <w:tab w:val="left" w:pos="180"/>
          <w:tab w:val="num" w:pos="540"/>
        </w:tabs>
        <w:spacing w:line="259" w:lineRule="auto"/>
        <w:ind w:left="-180" w:firstLine="0"/>
        <w:rPr>
          <w:color w:val="000000"/>
          <w:sz w:val="28"/>
          <w:szCs w:val="28"/>
        </w:rPr>
      </w:pPr>
      <w:r>
        <w:rPr>
          <w:color w:val="000000"/>
          <w:sz w:val="28"/>
          <w:szCs w:val="28"/>
        </w:rPr>
        <w:t xml:space="preserve">Главная схема электрических соединений.                                                             </w:t>
      </w:r>
    </w:p>
    <w:p w:rsidR="00162B0C" w:rsidRDefault="00162B0C" w:rsidP="006B7826">
      <w:pPr>
        <w:numPr>
          <w:ilvl w:val="1"/>
          <w:numId w:val="7"/>
        </w:numPr>
        <w:tabs>
          <w:tab w:val="left" w:pos="360"/>
          <w:tab w:val="num" w:pos="540"/>
        </w:tabs>
        <w:spacing w:line="259" w:lineRule="auto"/>
        <w:ind w:left="180" w:firstLine="0"/>
        <w:rPr>
          <w:color w:val="000000"/>
          <w:sz w:val="28"/>
          <w:szCs w:val="28"/>
        </w:rPr>
      </w:pPr>
      <w:r>
        <w:rPr>
          <w:color w:val="000000"/>
          <w:sz w:val="28"/>
          <w:szCs w:val="28"/>
        </w:rPr>
        <w:t xml:space="preserve">Основные требования, предъявляемые к главным схемам распределительных устройств.                                                                          </w:t>
      </w:r>
    </w:p>
    <w:p w:rsidR="00162B0C" w:rsidRDefault="00162B0C" w:rsidP="006B7826">
      <w:pPr>
        <w:numPr>
          <w:ilvl w:val="1"/>
          <w:numId w:val="7"/>
        </w:numPr>
        <w:tabs>
          <w:tab w:val="left" w:pos="360"/>
          <w:tab w:val="num" w:pos="540"/>
        </w:tabs>
        <w:spacing w:line="259" w:lineRule="auto"/>
        <w:ind w:left="180" w:right="175" w:firstLine="0"/>
        <w:rPr>
          <w:color w:val="000000"/>
          <w:sz w:val="28"/>
          <w:szCs w:val="28"/>
        </w:rPr>
      </w:pPr>
      <w:r>
        <w:rPr>
          <w:color w:val="000000"/>
          <w:sz w:val="28"/>
          <w:szCs w:val="28"/>
        </w:rPr>
        <w:t xml:space="preserve">Выбор схемы распределительного устройства высокого напряжения (РУ ВН).                                                                                                                  </w:t>
      </w:r>
    </w:p>
    <w:p w:rsidR="00162B0C" w:rsidRDefault="00162B0C" w:rsidP="006B7826">
      <w:pPr>
        <w:numPr>
          <w:ilvl w:val="1"/>
          <w:numId w:val="7"/>
        </w:numPr>
        <w:tabs>
          <w:tab w:val="left" w:pos="360"/>
          <w:tab w:val="num" w:pos="540"/>
        </w:tabs>
        <w:spacing w:line="259" w:lineRule="auto"/>
        <w:ind w:left="180" w:firstLine="0"/>
        <w:rPr>
          <w:color w:val="000000"/>
          <w:sz w:val="28"/>
          <w:szCs w:val="28"/>
        </w:rPr>
      </w:pPr>
      <w:r>
        <w:rPr>
          <w:color w:val="000000"/>
          <w:sz w:val="28"/>
          <w:szCs w:val="28"/>
        </w:rPr>
        <w:t xml:space="preserve">Выбор оборудования РУ ВН.                                                                               </w:t>
      </w:r>
    </w:p>
    <w:p w:rsidR="00162B0C" w:rsidRDefault="00162B0C" w:rsidP="006B7826">
      <w:pPr>
        <w:numPr>
          <w:ilvl w:val="1"/>
          <w:numId w:val="7"/>
        </w:numPr>
        <w:tabs>
          <w:tab w:val="left" w:pos="360"/>
          <w:tab w:val="num" w:pos="540"/>
        </w:tabs>
        <w:spacing w:line="259" w:lineRule="auto"/>
        <w:ind w:left="180" w:firstLine="0"/>
        <w:rPr>
          <w:color w:val="000000"/>
          <w:sz w:val="28"/>
          <w:szCs w:val="28"/>
        </w:rPr>
      </w:pPr>
      <w:r>
        <w:rPr>
          <w:color w:val="000000"/>
          <w:sz w:val="28"/>
          <w:szCs w:val="28"/>
        </w:rPr>
        <w:t xml:space="preserve">Выбор схемы распределительного устройства низшего напряжения (РУ НН).                                                                                                                  </w:t>
      </w:r>
    </w:p>
    <w:p w:rsidR="00162B0C" w:rsidRDefault="00162B0C" w:rsidP="006B7826">
      <w:pPr>
        <w:numPr>
          <w:ilvl w:val="1"/>
          <w:numId w:val="7"/>
        </w:numPr>
        <w:tabs>
          <w:tab w:val="left" w:pos="360"/>
          <w:tab w:val="num" w:pos="540"/>
        </w:tabs>
        <w:spacing w:line="259" w:lineRule="auto"/>
        <w:ind w:left="180" w:firstLine="0"/>
        <w:rPr>
          <w:color w:val="000000"/>
          <w:sz w:val="28"/>
          <w:szCs w:val="28"/>
        </w:rPr>
      </w:pPr>
      <w:r>
        <w:rPr>
          <w:color w:val="000000"/>
          <w:sz w:val="28"/>
          <w:szCs w:val="28"/>
        </w:rPr>
        <w:t xml:space="preserve">Выбор оборудования (РУ НН).                                                                            </w:t>
      </w:r>
    </w:p>
    <w:p w:rsidR="00162B0C" w:rsidRDefault="00162B0C" w:rsidP="006B7826">
      <w:pPr>
        <w:numPr>
          <w:ilvl w:val="1"/>
          <w:numId w:val="7"/>
        </w:numPr>
        <w:tabs>
          <w:tab w:val="left" w:pos="360"/>
          <w:tab w:val="num" w:pos="540"/>
        </w:tabs>
        <w:spacing w:line="259" w:lineRule="auto"/>
        <w:ind w:left="180" w:firstLine="0"/>
        <w:rPr>
          <w:color w:val="000000"/>
          <w:sz w:val="28"/>
          <w:szCs w:val="28"/>
        </w:rPr>
      </w:pPr>
      <w:r>
        <w:rPr>
          <w:color w:val="000000"/>
          <w:sz w:val="28"/>
          <w:szCs w:val="28"/>
        </w:rPr>
        <w:t xml:space="preserve">Выбор измерительных трансформаторов тока и напряжения.                         </w:t>
      </w:r>
    </w:p>
    <w:p w:rsidR="00162B0C" w:rsidRDefault="00162B0C" w:rsidP="006B7826">
      <w:pPr>
        <w:numPr>
          <w:ilvl w:val="1"/>
          <w:numId w:val="7"/>
        </w:numPr>
        <w:tabs>
          <w:tab w:val="left" w:pos="360"/>
          <w:tab w:val="num" w:pos="540"/>
        </w:tabs>
        <w:spacing w:line="259" w:lineRule="auto"/>
        <w:ind w:left="180" w:firstLine="0"/>
        <w:rPr>
          <w:sz w:val="28"/>
          <w:szCs w:val="28"/>
        </w:rPr>
      </w:pPr>
      <w:r>
        <w:rPr>
          <w:color w:val="000000"/>
          <w:sz w:val="28"/>
          <w:szCs w:val="28"/>
        </w:rPr>
        <w:t xml:space="preserve">Выбор токоведущих частей на РУ НН.                                                                </w:t>
      </w:r>
    </w:p>
    <w:p w:rsidR="00162B0C" w:rsidRDefault="00162B0C" w:rsidP="006B7826">
      <w:pPr>
        <w:numPr>
          <w:ilvl w:val="1"/>
          <w:numId w:val="7"/>
        </w:numPr>
        <w:tabs>
          <w:tab w:val="left" w:pos="360"/>
          <w:tab w:val="num" w:pos="540"/>
        </w:tabs>
        <w:spacing w:line="259" w:lineRule="auto"/>
        <w:ind w:left="180" w:firstLine="0"/>
        <w:rPr>
          <w:sz w:val="28"/>
          <w:szCs w:val="28"/>
        </w:rPr>
      </w:pPr>
      <w:r>
        <w:rPr>
          <w:sz w:val="28"/>
          <w:szCs w:val="28"/>
        </w:rPr>
        <w:t>Собственные нужды и оперативный ток.</w:t>
      </w:r>
    </w:p>
    <w:p w:rsidR="00162B0C" w:rsidRDefault="00162B0C" w:rsidP="006B7826">
      <w:pPr>
        <w:numPr>
          <w:ilvl w:val="1"/>
          <w:numId w:val="7"/>
        </w:numPr>
        <w:tabs>
          <w:tab w:val="left" w:pos="360"/>
          <w:tab w:val="num" w:pos="540"/>
        </w:tabs>
        <w:spacing w:line="259" w:lineRule="auto"/>
        <w:ind w:left="180" w:firstLine="0"/>
        <w:rPr>
          <w:sz w:val="28"/>
          <w:szCs w:val="28"/>
        </w:rPr>
      </w:pPr>
      <w:r>
        <w:rPr>
          <w:sz w:val="28"/>
          <w:szCs w:val="28"/>
        </w:rPr>
        <w:t xml:space="preserve">Выбор ограничителей перенапряжения.                                                            </w:t>
      </w:r>
    </w:p>
    <w:p w:rsidR="00162B0C" w:rsidRDefault="00162B0C" w:rsidP="006B7826">
      <w:pPr>
        <w:numPr>
          <w:ilvl w:val="0"/>
          <w:numId w:val="5"/>
        </w:numPr>
        <w:tabs>
          <w:tab w:val="clear" w:pos="360"/>
          <w:tab w:val="left" w:pos="180"/>
          <w:tab w:val="num" w:pos="540"/>
        </w:tabs>
        <w:spacing w:line="259" w:lineRule="auto"/>
        <w:ind w:left="-180" w:firstLine="0"/>
        <w:rPr>
          <w:sz w:val="28"/>
          <w:szCs w:val="28"/>
        </w:rPr>
      </w:pPr>
      <w:r>
        <w:rPr>
          <w:sz w:val="28"/>
          <w:szCs w:val="28"/>
        </w:rPr>
        <w:t xml:space="preserve">Конструктивное выполнение подстанции.                                                                 </w:t>
      </w:r>
    </w:p>
    <w:p w:rsidR="00162B0C" w:rsidRDefault="00162B0C" w:rsidP="006B7826">
      <w:pPr>
        <w:numPr>
          <w:ilvl w:val="0"/>
          <w:numId w:val="5"/>
        </w:numPr>
        <w:tabs>
          <w:tab w:val="clear" w:pos="360"/>
          <w:tab w:val="left" w:pos="180"/>
          <w:tab w:val="num" w:pos="540"/>
        </w:tabs>
        <w:spacing w:line="259" w:lineRule="auto"/>
        <w:ind w:left="-180" w:firstLine="0"/>
        <w:rPr>
          <w:sz w:val="28"/>
          <w:szCs w:val="28"/>
        </w:rPr>
      </w:pPr>
      <w:r>
        <w:rPr>
          <w:sz w:val="28"/>
          <w:szCs w:val="28"/>
        </w:rPr>
        <w:t xml:space="preserve">Релейная защита понижающего трансформатора.                                                  </w:t>
      </w:r>
    </w:p>
    <w:p w:rsidR="00162B0C" w:rsidRDefault="00162B0C" w:rsidP="006B7826">
      <w:pPr>
        <w:numPr>
          <w:ilvl w:val="1"/>
          <w:numId w:val="8"/>
        </w:numPr>
        <w:tabs>
          <w:tab w:val="left" w:pos="360"/>
          <w:tab w:val="num" w:pos="540"/>
        </w:tabs>
        <w:spacing w:line="259" w:lineRule="auto"/>
        <w:ind w:left="180" w:firstLine="0"/>
        <w:rPr>
          <w:sz w:val="28"/>
          <w:szCs w:val="28"/>
        </w:rPr>
      </w:pPr>
      <w:r>
        <w:rPr>
          <w:sz w:val="28"/>
          <w:szCs w:val="28"/>
        </w:rPr>
        <w:t xml:space="preserve">Расчёт дифференциальной токовой защиты понижающего трансформатора.                                                                                                  </w:t>
      </w:r>
    </w:p>
    <w:p w:rsidR="00162B0C" w:rsidRDefault="00162B0C" w:rsidP="006B7826">
      <w:pPr>
        <w:numPr>
          <w:ilvl w:val="1"/>
          <w:numId w:val="8"/>
        </w:numPr>
        <w:tabs>
          <w:tab w:val="left" w:pos="360"/>
          <w:tab w:val="num" w:pos="540"/>
        </w:tabs>
        <w:spacing w:line="259" w:lineRule="auto"/>
        <w:ind w:left="180" w:firstLine="0"/>
        <w:rPr>
          <w:sz w:val="28"/>
          <w:szCs w:val="28"/>
        </w:rPr>
      </w:pPr>
      <w:r>
        <w:rPr>
          <w:sz w:val="28"/>
          <w:szCs w:val="28"/>
        </w:rPr>
        <w:t xml:space="preserve">Расчёт МТЗ с блокировкой по минимальному напряжению.                            </w:t>
      </w:r>
    </w:p>
    <w:p w:rsidR="00162B0C" w:rsidRDefault="00162B0C" w:rsidP="006B7826">
      <w:pPr>
        <w:numPr>
          <w:ilvl w:val="1"/>
          <w:numId w:val="8"/>
        </w:numPr>
        <w:tabs>
          <w:tab w:val="left" w:pos="360"/>
          <w:tab w:val="num" w:pos="540"/>
        </w:tabs>
        <w:spacing w:line="259" w:lineRule="auto"/>
        <w:ind w:left="180" w:firstLine="0"/>
        <w:rPr>
          <w:sz w:val="28"/>
          <w:szCs w:val="28"/>
        </w:rPr>
      </w:pPr>
      <w:r>
        <w:rPr>
          <w:sz w:val="28"/>
          <w:szCs w:val="28"/>
        </w:rPr>
        <w:t xml:space="preserve">Расчёт МТЗ от перегрузки.                                                                                  </w:t>
      </w:r>
    </w:p>
    <w:p w:rsidR="00162B0C" w:rsidRDefault="00162B0C" w:rsidP="006B7826">
      <w:pPr>
        <w:numPr>
          <w:ilvl w:val="0"/>
          <w:numId w:val="5"/>
        </w:numPr>
        <w:tabs>
          <w:tab w:val="clear" w:pos="360"/>
          <w:tab w:val="left" w:pos="180"/>
          <w:tab w:val="num" w:pos="540"/>
        </w:tabs>
        <w:spacing w:line="259" w:lineRule="auto"/>
        <w:ind w:left="-180" w:firstLine="0"/>
        <w:rPr>
          <w:sz w:val="28"/>
          <w:szCs w:val="28"/>
        </w:rPr>
      </w:pPr>
      <w:r>
        <w:rPr>
          <w:sz w:val="28"/>
          <w:szCs w:val="28"/>
        </w:rPr>
        <w:t xml:space="preserve">Безопасность и экологичность проекта.                                                                    </w:t>
      </w:r>
    </w:p>
    <w:p w:rsidR="00162B0C" w:rsidRDefault="00162B0C" w:rsidP="006B7826">
      <w:pPr>
        <w:numPr>
          <w:ilvl w:val="1"/>
          <w:numId w:val="9"/>
        </w:numPr>
        <w:tabs>
          <w:tab w:val="left" w:pos="360"/>
          <w:tab w:val="num" w:pos="540"/>
        </w:tabs>
        <w:spacing w:line="259" w:lineRule="auto"/>
        <w:ind w:left="180" w:firstLine="0"/>
        <w:rPr>
          <w:sz w:val="28"/>
          <w:szCs w:val="28"/>
        </w:rPr>
      </w:pPr>
      <w:r>
        <w:rPr>
          <w:sz w:val="28"/>
          <w:szCs w:val="28"/>
        </w:rPr>
        <w:t xml:space="preserve">Краткое описание проектируемого  объекта.                                                     </w:t>
      </w:r>
    </w:p>
    <w:p w:rsidR="00162B0C" w:rsidRDefault="00162B0C" w:rsidP="006B7826">
      <w:pPr>
        <w:numPr>
          <w:ilvl w:val="1"/>
          <w:numId w:val="9"/>
        </w:numPr>
        <w:tabs>
          <w:tab w:val="left" w:pos="360"/>
          <w:tab w:val="num" w:pos="540"/>
        </w:tabs>
        <w:spacing w:line="259" w:lineRule="auto"/>
        <w:ind w:left="180" w:firstLine="0"/>
        <w:rPr>
          <w:sz w:val="28"/>
          <w:szCs w:val="28"/>
        </w:rPr>
      </w:pPr>
      <w:r>
        <w:rPr>
          <w:sz w:val="28"/>
          <w:szCs w:val="28"/>
        </w:rPr>
        <w:t xml:space="preserve">Вредные и опасные факторы.                                                                             </w:t>
      </w:r>
    </w:p>
    <w:p w:rsidR="00162B0C" w:rsidRDefault="00162B0C" w:rsidP="006B7826">
      <w:pPr>
        <w:numPr>
          <w:ilvl w:val="1"/>
          <w:numId w:val="9"/>
        </w:numPr>
        <w:tabs>
          <w:tab w:val="left" w:pos="360"/>
          <w:tab w:val="num" w:pos="540"/>
        </w:tabs>
        <w:spacing w:line="259" w:lineRule="auto"/>
        <w:ind w:left="180" w:firstLine="0"/>
        <w:rPr>
          <w:sz w:val="28"/>
          <w:szCs w:val="28"/>
        </w:rPr>
      </w:pPr>
      <w:r>
        <w:rPr>
          <w:sz w:val="28"/>
          <w:szCs w:val="28"/>
        </w:rPr>
        <w:t xml:space="preserve">Меры безопасности при обслуживании.                                                             </w:t>
      </w:r>
    </w:p>
    <w:p w:rsidR="00162B0C" w:rsidRDefault="00162B0C" w:rsidP="006B7826">
      <w:pPr>
        <w:numPr>
          <w:ilvl w:val="1"/>
          <w:numId w:val="9"/>
        </w:numPr>
        <w:tabs>
          <w:tab w:val="left" w:pos="360"/>
          <w:tab w:val="num" w:pos="540"/>
        </w:tabs>
        <w:spacing w:line="259" w:lineRule="auto"/>
        <w:ind w:left="180" w:firstLine="0"/>
        <w:rPr>
          <w:sz w:val="28"/>
          <w:szCs w:val="28"/>
        </w:rPr>
      </w:pPr>
      <w:r>
        <w:rPr>
          <w:sz w:val="28"/>
          <w:szCs w:val="28"/>
        </w:rPr>
        <w:t xml:space="preserve">Пожарная безопасность                                                                                       </w:t>
      </w:r>
    </w:p>
    <w:p w:rsidR="00162B0C" w:rsidRDefault="00162B0C" w:rsidP="006B7826">
      <w:pPr>
        <w:numPr>
          <w:ilvl w:val="1"/>
          <w:numId w:val="9"/>
        </w:numPr>
        <w:tabs>
          <w:tab w:val="left" w:pos="360"/>
          <w:tab w:val="num" w:pos="540"/>
        </w:tabs>
        <w:spacing w:line="259" w:lineRule="auto"/>
        <w:ind w:left="180" w:firstLine="0"/>
        <w:rPr>
          <w:sz w:val="28"/>
          <w:szCs w:val="28"/>
        </w:rPr>
      </w:pPr>
      <w:r>
        <w:rPr>
          <w:sz w:val="28"/>
          <w:szCs w:val="28"/>
        </w:rPr>
        <w:t xml:space="preserve">Экологичность проекта                                                                                         </w:t>
      </w:r>
    </w:p>
    <w:p w:rsidR="00162B0C" w:rsidRDefault="00162B0C" w:rsidP="006B7826">
      <w:pPr>
        <w:numPr>
          <w:ilvl w:val="1"/>
          <w:numId w:val="9"/>
        </w:numPr>
        <w:tabs>
          <w:tab w:val="left" w:pos="360"/>
          <w:tab w:val="num" w:pos="540"/>
        </w:tabs>
        <w:spacing w:line="259" w:lineRule="auto"/>
        <w:ind w:left="180" w:firstLine="0"/>
        <w:rPr>
          <w:sz w:val="28"/>
          <w:szCs w:val="28"/>
        </w:rPr>
      </w:pPr>
      <w:r>
        <w:rPr>
          <w:sz w:val="28"/>
          <w:szCs w:val="28"/>
        </w:rPr>
        <w:t xml:space="preserve">Чрезвычайные ситуации.                                                                                      </w:t>
      </w:r>
    </w:p>
    <w:p w:rsidR="00162B0C" w:rsidRDefault="00162B0C" w:rsidP="006B7826">
      <w:pPr>
        <w:numPr>
          <w:ilvl w:val="1"/>
          <w:numId w:val="9"/>
        </w:numPr>
        <w:tabs>
          <w:tab w:val="left" w:pos="360"/>
          <w:tab w:val="num" w:pos="540"/>
        </w:tabs>
        <w:spacing w:line="259" w:lineRule="auto"/>
        <w:ind w:left="180" w:firstLine="0"/>
        <w:rPr>
          <w:sz w:val="28"/>
          <w:szCs w:val="28"/>
        </w:rPr>
      </w:pPr>
      <w:r>
        <w:rPr>
          <w:sz w:val="28"/>
          <w:szCs w:val="28"/>
        </w:rPr>
        <w:t xml:space="preserve">Грозозащита и заземление подстанции.                                                             </w:t>
      </w:r>
    </w:p>
    <w:p w:rsidR="00162B0C" w:rsidRDefault="00162B0C" w:rsidP="006B7826">
      <w:pPr>
        <w:numPr>
          <w:ilvl w:val="1"/>
          <w:numId w:val="9"/>
        </w:numPr>
        <w:tabs>
          <w:tab w:val="left" w:pos="360"/>
          <w:tab w:val="num" w:pos="540"/>
        </w:tabs>
        <w:spacing w:line="259" w:lineRule="auto"/>
        <w:ind w:left="180" w:firstLine="0"/>
        <w:rPr>
          <w:sz w:val="28"/>
          <w:szCs w:val="28"/>
        </w:rPr>
      </w:pPr>
      <w:r>
        <w:rPr>
          <w:sz w:val="28"/>
          <w:szCs w:val="28"/>
        </w:rPr>
        <w:t>Расчёт заземляющих устройств (ЗУ).</w:t>
      </w:r>
    </w:p>
    <w:p w:rsidR="00162B0C" w:rsidRDefault="00162B0C" w:rsidP="006B7826">
      <w:pPr>
        <w:numPr>
          <w:ilvl w:val="1"/>
          <w:numId w:val="44"/>
        </w:numPr>
        <w:tabs>
          <w:tab w:val="left" w:pos="180"/>
          <w:tab w:val="num" w:pos="540"/>
        </w:tabs>
        <w:spacing w:line="259" w:lineRule="auto"/>
        <w:ind w:left="-180" w:firstLine="0"/>
        <w:rPr>
          <w:sz w:val="28"/>
          <w:szCs w:val="28"/>
        </w:rPr>
      </w:pPr>
      <w:r>
        <w:rPr>
          <w:sz w:val="28"/>
          <w:szCs w:val="28"/>
        </w:rPr>
        <w:t xml:space="preserve">Смета на сооружение подстанции.                                                                  </w:t>
      </w:r>
    </w:p>
    <w:p w:rsidR="00162B0C" w:rsidRDefault="00162B0C">
      <w:pPr>
        <w:tabs>
          <w:tab w:val="left" w:pos="360"/>
          <w:tab w:val="num" w:pos="540"/>
        </w:tabs>
        <w:spacing w:line="259" w:lineRule="auto"/>
        <w:ind w:left="-180"/>
        <w:rPr>
          <w:sz w:val="28"/>
          <w:szCs w:val="28"/>
        </w:rPr>
      </w:pPr>
      <w:r>
        <w:rPr>
          <w:sz w:val="28"/>
          <w:szCs w:val="28"/>
        </w:rPr>
        <w:t xml:space="preserve">Заключение                                                                                                                  </w:t>
      </w:r>
    </w:p>
    <w:p w:rsidR="00162B0C" w:rsidRDefault="00162B0C">
      <w:pPr>
        <w:tabs>
          <w:tab w:val="left" w:pos="360"/>
          <w:tab w:val="num" w:pos="540"/>
        </w:tabs>
        <w:spacing w:line="259" w:lineRule="auto"/>
        <w:ind w:left="-180"/>
        <w:rPr>
          <w:sz w:val="28"/>
          <w:szCs w:val="28"/>
        </w:rPr>
      </w:pPr>
      <w:r>
        <w:rPr>
          <w:sz w:val="28"/>
          <w:szCs w:val="28"/>
        </w:rPr>
        <w:t xml:space="preserve">Приложения                                                                                                                  </w:t>
      </w:r>
    </w:p>
    <w:p w:rsidR="00162B0C" w:rsidRDefault="00162B0C" w:rsidP="006B7826">
      <w:pPr>
        <w:numPr>
          <w:ilvl w:val="1"/>
          <w:numId w:val="10"/>
        </w:numPr>
        <w:tabs>
          <w:tab w:val="left" w:pos="360"/>
          <w:tab w:val="num" w:pos="540"/>
        </w:tabs>
        <w:spacing w:line="259" w:lineRule="auto"/>
        <w:ind w:left="180" w:firstLine="0"/>
        <w:rPr>
          <w:sz w:val="28"/>
          <w:szCs w:val="28"/>
        </w:rPr>
      </w:pPr>
      <w:r>
        <w:rPr>
          <w:sz w:val="28"/>
          <w:szCs w:val="28"/>
        </w:rPr>
        <w:t xml:space="preserve">Расчёт теплового режима силовых трансформаторов.                                     </w:t>
      </w:r>
    </w:p>
    <w:p w:rsidR="00162B0C" w:rsidRDefault="00162B0C" w:rsidP="006B7826">
      <w:pPr>
        <w:numPr>
          <w:ilvl w:val="1"/>
          <w:numId w:val="10"/>
        </w:numPr>
        <w:tabs>
          <w:tab w:val="left" w:pos="360"/>
          <w:tab w:val="num" w:pos="540"/>
        </w:tabs>
        <w:spacing w:line="259" w:lineRule="auto"/>
        <w:ind w:left="180" w:firstLine="0"/>
        <w:rPr>
          <w:sz w:val="28"/>
          <w:szCs w:val="28"/>
        </w:rPr>
      </w:pPr>
      <w:r>
        <w:rPr>
          <w:sz w:val="28"/>
          <w:szCs w:val="28"/>
        </w:rPr>
        <w:t xml:space="preserve">Расчёт токов короткого замыкания                                                          </w:t>
      </w:r>
    </w:p>
    <w:p w:rsidR="00162B0C" w:rsidRDefault="00162B0C" w:rsidP="006B7826">
      <w:pPr>
        <w:numPr>
          <w:ilvl w:val="1"/>
          <w:numId w:val="10"/>
        </w:numPr>
        <w:tabs>
          <w:tab w:val="left" w:pos="360"/>
          <w:tab w:val="num" w:pos="540"/>
        </w:tabs>
        <w:spacing w:line="259" w:lineRule="auto"/>
        <w:ind w:left="180" w:firstLine="0"/>
        <w:rPr>
          <w:sz w:val="28"/>
          <w:szCs w:val="28"/>
        </w:rPr>
      </w:pPr>
      <w:r>
        <w:rPr>
          <w:sz w:val="28"/>
          <w:szCs w:val="28"/>
        </w:rPr>
        <w:t xml:space="preserve">Расчёт установившихся режимов                                                          </w:t>
      </w:r>
    </w:p>
    <w:p w:rsidR="00162B0C" w:rsidRDefault="00162B0C">
      <w:pPr>
        <w:tabs>
          <w:tab w:val="left" w:pos="360"/>
          <w:tab w:val="num" w:pos="540"/>
        </w:tabs>
        <w:spacing w:line="259" w:lineRule="auto"/>
        <w:ind w:left="-180"/>
        <w:rPr>
          <w:color w:val="000000"/>
          <w:sz w:val="28"/>
          <w:szCs w:val="28"/>
        </w:rPr>
      </w:pPr>
      <w:r>
        <w:rPr>
          <w:color w:val="000000"/>
          <w:sz w:val="28"/>
          <w:szCs w:val="28"/>
        </w:rPr>
        <w:t xml:space="preserve">Библиографический список                                                                                       </w:t>
      </w: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ind w:left="-180"/>
        <w:rPr>
          <w:rFonts w:ascii="Arial" w:hAnsi="Arial" w:cs="Arial"/>
          <w:b/>
          <w:bCs/>
          <w:sz w:val="32"/>
          <w:szCs w:val="32"/>
        </w:rPr>
      </w:pPr>
    </w:p>
    <w:p w:rsidR="00162B0C" w:rsidRDefault="00162B0C">
      <w:pPr>
        <w:spacing w:line="259" w:lineRule="auto"/>
        <w:jc w:val="both"/>
        <w:rPr>
          <w:b/>
          <w:bCs/>
          <w:sz w:val="28"/>
          <w:szCs w:val="28"/>
        </w:rPr>
      </w:pPr>
    </w:p>
    <w:p w:rsidR="00162B0C" w:rsidRDefault="00162B0C">
      <w:pPr>
        <w:pStyle w:val="4"/>
        <w:spacing w:line="259" w:lineRule="auto"/>
        <w:ind w:left="0"/>
        <w:rPr>
          <w:rFonts w:ascii="Times New Roman" w:hAnsi="Times New Roman" w:cs="Times New Roman"/>
          <w:b w:val="0"/>
          <w:bCs w:val="0"/>
          <w:caps/>
        </w:rPr>
      </w:pPr>
      <w:r>
        <w:rPr>
          <w:rFonts w:ascii="Times New Roman" w:hAnsi="Times New Roman" w:cs="Times New Roman"/>
          <w:b w:val="0"/>
          <w:bCs w:val="0"/>
          <w:caps/>
        </w:rPr>
        <w:t>Введение.</w:t>
      </w:r>
    </w:p>
    <w:p w:rsidR="00162B0C" w:rsidRDefault="00162B0C">
      <w:pPr>
        <w:spacing w:line="259" w:lineRule="auto"/>
        <w:ind w:left="-180" w:firstLine="1080"/>
        <w:jc w:val="both"/>
        <w:rPr>
          <w:b/>
          <w:bCs/>
          <w:sz w:val="28"/>
          <w:szCs w:val="28"/>
        </w:rPr>
      </w:pPr>
    </w:p>
    <w:p w:rsidR="00162B0C" w:rsidRDefault="00162B0C">
      <w:pPr>
        <w:spacing w:line="259" w:lineRule="auto"/>
        <w:ind w:firstLine="900"/>
        <w:jc w:val="both"/>
        <w:rPr>
          <w:sz w:val="28"/>
          <w:szCs w:val="28"/>
        </w:rPr>
      </w:pPr>
      <w:r>
        <w:rPr>
          <w:sz w:val="28"/>
          <w:szCs w:val="28"/>
        </w:rPr>
        <w:t>Развитие энергетики России, усиление связей между энергосистемами требует расширение строительства электроэнергетических объектов, в том числе линий электропередач и подстанций напряжением 35-110кВ переменного тока.</w:t>
      </w:r>
    </w:p>
    <w:p w:rsidR="00162B0C" w:rsidRDefault="00162B0C">
      <w:pPr>
        <w:shd w:val="clear" w:color="auto" w:fill="FFFFFF"/>
        <w:spacing w:line="259" w:lineRule="auto"/>
        <w:ind w:right="11" w:firstLine="837"/>
        <w:jc w:val="both"/>
        <w:rPr>
          <w:sz w:val="28"/>
          <w:szCs w:val="28"/>
        </w:rPr>
      </w:pPr>
      <w:r>
        <w:rPr>
          <w:color w:val="000000"/>
          <w:sz w:val="28"/>
          <w:szCs w:val="28"/>
        </w:rPr>
        <w:t xml:space="preserve">В настоящее время ЕЭС России включают в себя семь параллельно </w:t>
      </w:r>
      <w:r>
        <w:rPr>
          <w:color w:val="000000"/>
          <w:spacing w:val="-5"/>
          <w:sz w:val="28"/>
          <w:szCs w:val="28"/>
        </w:rPr>
        <w:t>работающих объединений энергосистем: Центра, Средней Волги, Урала, Северо-</w:t>
      </w:r>
      <w:r>
        <w:rPr>
          <w:color w:val="000000"/>
          <w:spacing w:val="-3"/>
          <w:sz w:val="28"/>
          <w:szCs w:val="28"/>
        </w:rPr>
        <w:t>запада, Востока, Юга и Сибири.</w:t>
      </w:r>
    </w:p>
    <w:p w:rsidR="00162B0C" w:rsidRDefault="00162B0C">
      <w:pPr>
        <w:spacing w:line="259" w:lineRule="auto"/>
        <w:ind w:firstLine="900"/>
        <w:jc w:val="both"/>
        <w:rPr>
          <w:sz w:val="28"/>
          <w:szCs w:val="28"/>
        </w:rPr>
      </w:pPr>
      <w:r>
        <w:rPr>
          <w:color w:val="000000"/>
          <w:sz w:val="28"/>
          <w:szCs w:val="28"/>
        </w:rPr>
        <w:t xml:space="preserve">Производство электроэнергии растет во всем мире, что сопровождается </w:t>
      </w:r>
      <w:r>
        <w:rPr>
          <w:color w:val="000000"/>
          <w:spacing w:val="-1"/>
          <w:sz w:val="28"/>
          <w:szCs w:val="28"/>
        </w:rPr>
        <w:t xml:space="preserve">ростом числа электроэнергетических систем, которое идет по пути </w:t>
      </w:r>
      <w:r>
        <w:rPr>
          <w:color w:val="000000"/>
          <w:spacing w:val="-4"/>
          <w:sz w:val="28"/>
          <w:szCs w:val="28"/>
        </w:rPr>
        <w:t xml:space="preserve">централизации выработки электроэнергии на крупных электростанциях и </w:t>
      </w:r>
      <w:r>
        <w:rPr>
          <w:color w:val="000000"/>
          <w:spacing w:val="-5"/>
          <w:sz w:val="28"/>
          <w:szCs w:val="28"/>
        </w:rPr>
        <w:t>интенсивного строительства линий электропередач и подстанций.</w:t>
      </w:r>
    </w:p>
    <w:p w:rsidR="00162B0C" w:rsidRDefault="00162B0C">
      <w:pPr>
        <w:spacing w:line="259" w:lineRule="auto"/>
        <w:ind w:firstLine="900"/>
        <w:jc w:val="both"/>
        <w:rPr>
          <w:sz w:val="28"/>
          <w:szCs w:val="28"/>
        </w:rPr>
      </w:pPr>
      <w:r>
        <w:rPr>
          <w:sz w:val="28"/>
          <w:szCs w:val="28"/>
        </w:rPr>
        <w:t>Проектирование электрической сети, включая разработку конфигурации сети и схемы подстанции, является одной из основных задач развития энергетических систем, обеспечивающих надёжное и качественное электроснабжение потребителей. Качественное проектирование является основой надёжного и экономичного функционирования электроэнергетической системы.</w:t>
      </w:r>
    </w:p>
    <w:p w:rsidR="00162B0C" w:rsidRDefault="00162B0C">
      <w:pPr>
        <w:spacing w:line="259" w:lineRule="auto"/>
        <w:ind w:firstLine="900"/>
        <w:jc w:val="both"/>
        <w:rPr>
          <w:sz w:val="28"/>
          <w:szCs w:val="28"/>
        </w:rPr>
      </w:pPr>
      <w:r>
        <w:rPr>
          <w:sz w:val="28"/>
          <w:szCs w:val="28"/>
        </w:rPr>
        <w:t>Задача проектирования электрической сети относится к классу оптимизационных задач, однако не может быть строго решена оптимизационными методами в связи с большой сложностью задачи, обусловленной многокритериальностью, многопараметричностью и динамическим характером задачи, дискретностью и частичной неопределенностью исходных параметров.</w:t>
      </w:r>
    </w:p>
    <w:p w:rsidR="00162B0C" w:rsidRDefault="00162B0C">
      <w:pPr>
        <w:spacing w:line="259" w:lineRule="auto"/>
        <w:ind w:firstLine="900"/>
        <w:jc w:val="both"/>
        <w:rPr>
          <w:sz w:val="28"/>
          <w:szCs w:val="28"/>
        </w:rPr>
      </w:pPr>
      <w:r>
        <w:rPr>
          <w:sz w:val="28"/>
          <w:szCs w:val="28"/>
        </w:rPr>
        <w:t>В этих условиях проектирование электрической сети сводится к разработке конечного числа рациональных вариантов развития электрической сети, обеспечивающих надёжное и качественное электроснабжение потребителей электроэнергией в нормальных и послеаварийных режимах. Выбор наиболее рационального варианта производится по экономическому критерию. При этом все варианты предварительно доводятся до одного уровня качества и надёжности электроснабжения. Экологический, социальный и другие критерии при проектировании сети учитываются в виде ограничений.</w:t>
      </w:r>
    </w:p>
    <w:p w:rsidR="00162B0C" w:rsidRDefault="00162B0C">
      <w:pPr>
        <w:spacing w:line="259" w:lineRule="auto"/>
        <w:jc w:val="both"/>
        <w:rPr>
          <w:b/>
          <w:bCs/>
          <w:sz w:val="28"/>
          <w:szCs w:val="28"/>
        </w:rPr>
      </w:pPr>
    </w:p>
    <w:p w:rsidR="00162B0C" w:rsidRDefault="00162B0C">
      <w:pPr>
        <w:spacing w:line="259" w:lineRule="auto"/>
        <w:jc w:val="both"/>
        <w:rPr>
          <w:b/>
          <w:bCs/>
          <w:sz w:val="28"/>
          <w:szCs w:val="28"/>
        </w:rPr>
      </w:pPr>
    </w:p>
    <w:p w:rsidR="00162B0C" w:rsidRDefault="00162B0C">
      <w:pPr>
        <w:spacing w:line="259" w:lineRule="auto"/>
        <w:jc w:val="both"/>
        <w:rPr>
          <w:b/>
          <w:bCs/>
          <w:sz w:val="28"/>
          <w:szCs w:val="28"/>
        </w:rPr>
      </w:pPr>
    </w:p>
    <w:p w:rsidR="00162B0C" w:rsidRDefault="00162B0C">
      <w:pPr>
        <w:spacing w:line="259" w:lineRule="auto"/>
        <w:jc w:val="both"/>
        <w:rPr>
          <w:b/>
          <w:bCs/>
          <w:sz w:val="28"/>
          <w:szCs w:val="28"/>
        </w:rPr>
      </w:pPr>
    </w:p>
    <w:p w:rsidR="00162B0C" w:rsidRDefault="00162B0C">
      <w:pPr>
        <w:spacing w:line="259" w:lineRule="auto"/>
        <w:jc w:val="both"/>
        <w:rPr>
          <w:b/>
          <w:bCs/>
          <w:sz w:val="28"/>
          <w:szCs w:val="28"/>
        </w:rPr>
      </w:pPr>
    </w:p>
    <w:p w:rsidR="00162B0C" w:rsidRDefault="00162B0C">
      <w:pPr>
        <w:spacing w:line="259" w:lineRule="auto"/>
        <w:jc w:val="both"/>
        <w:rPr>
          <w:b/>
          <w:bCs/>
          <w:sz w:val="28"/>
          <w:szCs w:val="28"/>
        </w:rPr>
      </w:pPr>
    </w:p>
    <w:p w:rsidR="00162B0C" w:rsidRDefault="00162B0C">
      <w:pPr>
        <w:spacing w:line="259" w:lineRule="auto"/>
        <w:jc w:val="both"/>
        <w:rPr>
          <w:b/>
          <w:bCs/>
          <w:sz w:val="28"/>
          <w:szCs w:val="28"/>
        </w:rPr>
      </w:pPr>
    </w:p>
    <w:p w:rsidR="00162B0C" w:rsidRDefault="00162B0C" w:rsidP="006B7826">
      <w:pPr>
        <w:numPr>
          <w:ilvl w:val="0"/>
          <w:numId w:val="15"/>
        </w:numPr>
        <w:tabs>
          <w:tab w:val="clear" w:pos="360"/>
        </w:tabs>
        <w:spacing w:line="259" w:lineRule="auto"/>
        <w:ind w:left="0" w:firstLine="0"/>
        <w:jc w:val="center"/>
        <w:rPr>
          <w:caps/>
          <w:sz w:val="32"/>
          <w:szCs w:val="32"/>
        </w:rPr>
      </w:pPr>
      <w:r>
        <w:rPr>
          <w:caps/>
          <w:sz w:val="32"/>
          <w:szCs w:val="32"/>
        </w:rPr>
        <w:t>Цель работы и характеристика исходной информации.</w:t>
      </w:r>
    </w:p>
    <w:p w:rsidR="00162B0C" w:rsidRDefault="00162B0C">
      <w:pPr>
        <w:spacing w:line="259" w:lineRule="auto"/>
        <w:ind w:left="-180" w:firstLine="1260"/>
        <w:jc w:val="both"/>
        <w:rPr>
          <w:sz w:val="28"/>
          <w:szCs w:val="28"/>
        </w:rPr>
      </w:pPr>
    </w:p>
    <w:p w:rsidR="00162B0C" w:rsidRDefault="00162B0C">
      <w:pPr>
        <w:spacing w:line="259" w:lineRule="auto"/>
        <w:ind w:firstLine="900"/>
        <w:jc w:val="both"/>
        <w:rPr>
          <w:sz w:val="28"/>
          <w:szCs w:val="28"/>
        </w:rPr>
      </w:pPr>
      <w:r>
        <w:rPr>
          <w:sz w:val="28"/>
          <w:szCs w:val="28"/>
        </w:rPr>
        <w:t>Целью дипломного проекта является разработка рационального, в технико-экономическом смысле, варианта электроснабжения потребителей вновь сооружаемой подстанции 10 с соблюдения требований ГОСТ к надёжности и качеству электроэнергии, отпускаемой потребителям, а также разработка электрической схемы и компоновка подстанции, выбора основного оборудования, и оценка работы подстанции в нормальных, аварийных и послеаварийных режимах. Карта-схема района электроснабжения представлена на рис. 1.1, подстанция сооружается в районе Урала со среднегодовой температурой окружающей среды +5</w:t>
      </w:r>
      <w:r>
        <w:rPr>
          <w:sz w:val="28"/>
          <w:szCs w:val="28"/>
          <w:vertAlign w:val="superscript"/>
        </w:rPr>
        <w:t>0</w:t>
      </w:r>
      <w:r>
        <w:rPr>
          <w:sz w:val="28"/>
          <w:szCs w:val="28"/>
        </w:rPr>
        <w:t>С.</w:t>
      </w:r>
    </w:p>
    <w:p w:rsidR="00162B0C" w:rsidRDefault="00162B0C">
      <w:pPr>
        <w:spacing w:line="259" w:lineRule="auto"/>
        <w:ind w:firstLine="900"/>
        <w:jc w:val="both"/>
        <w:rPr>
          <w:sz w:val="28"/>
          <w:szCs w:val="28"/>
        </w:rPr>
      </w:pPr>
      <w:r>
        <w:rPr>
          <w:sz w:val="28"/>
          <w:szCs w:val="28"/>
        </w:rPr>
        <w:t>Источниками электроэнергии в схеме является ГРЭС, работающая на буром угле и соседняя энергосистема, эквивалентированная к узлу 1, мощность которой существенно превышает мощность рассматриваемого района развития сети, поэтому напряжение в узле 1 можно считать неизменным при колебании нагрузок рассматриваемой сети (</w:t>
      </w:r>
      <w:r>
        <w:rPr>
          <w:sz w:val="28"/>
          <w:szCs w:val="28"/>
          <w:lang w:val="en-US"/>
        </w:rPr>
        <w:t>U</w:t>
      </w:r>
      <w:r>
        <w:rPr>
          <w:sz w:val="28"/>
          <w:szCs w:val="28"/>
          <w:vertAlign w:val="subscript"/>
        </w:rPr>
        <w:t>1</w:t>
      </w:r>
      <w:r>
        <w:rPr>
          <w:sz w:val="28"/>
          <w:szCs w:val="28"/>
        </w:rPr>
        <w:t>=115кВ). На ГРЭС установлены генераторы ТВВ-200 и трансформаторы ТДЦ-250000/220. Системообразующая сеть 220кВ выполнена проводом АС-400, распределительная сеть 110кВ выполнена проводом АС-240.</w:t>
      </w:r>
    </w:p>
    <w:p w:rsidR="00162B0C" w:rsidRDefault="00162B0C">
      <w:pPr>
        <w:spacing w:line="259" w:lineRule="auto"/>
        <w:ind w:firstLine="900"/>
        <w:jc w:val="both"/>
        <w:rPr>
          <w:sz w:val="28"/>
          <w:szCs w:val="28"/>
        </w:rPr>
      </w:pPr>
      <w:r>
        <w:rPr>
          <w:sz w:val="28"/>
          <w:szCs w:val="28"/>
        </w:rPr>
        <w:t xml:space="preserve">Потребители электроэнергии подключаемой подстанции №10 включают промышленную и коммунальную нагрузку общей мощностью в максимальном режиме 32 МВт при </w:t>
      </w:r>
      <w:r>
        <w:rPr>
          <w:sz w:val="28"/>
          <w:szCs w:val="28"/>
          <w:lang w:val="en-US"/>
        </w:rPr>
        <w:t>cosφ</w:t>
      </w:r>
      <w:r>
        <w:rPr>
          <w:sz w:val="28"/>
          <w:szCs w:val="28"/>
        </w:rPr>
        <w:t>=0,87. График нагрузки приведён на рисунке 1.2 и в таблице 1.1.</w:t>
      </w:r>
    </w:p>
    <w:p w:rsidR="00162B0C" w:rsidRDefault="00162B0C">
      <w:pPr>
        <w:spacing w:line="259" w:lineRule="auto"/>
        <w:ind w:left="-180" w:firstLine="900"/>
        <w:jc w:val="both"/>
        <w:rPr>
          <w:sz w:val="28"/>
          <w:szCs w:val="28"/>
        </w:rPr>
      </w:pPr>
      <w:r>
        <w:rPr>
          <w:sz w:val="28"/>
          <w:szCs w:val="28"/>
        </w:rPr>
        <w:t>Состав потребителей по категориям надёжности электроснабжения:</w:t>
      </w:r>
    </w:p>
    <w:p w:rsidR="00162B0C" w:rsidRDefault="00162B0C">
      <w:pPr>
        <w:spacing w:line="259" w:lineRule="auto"/>
        <w:ind w:left="-180" w:firstLine="900"/>
        <w:jc w:val="both"/>
        <w:rPr>
          <w:sz w:val="28"/>
          <w:szCs w:val="28"/>
        </w:rPr>
      </w:pPr>
      <w:r>
        <w:rPr>
          <w:sz w:val="28"/>
          <w:szCs w:val="28"/>
          <w:lang w:val="en-US"/>
        </w:rPr>
        <w:t>I</w:t>
      </w:r>
      <w:r>
        <w:rPr>
          <w:sz w:val="28"/>
          <w:szCs w:val="28"/>
        </w:rPr>
        <w:t xml:space="preserve"> категория  – 40%</w:t>
      </w:r>
    </w:p>
    <w:p w:rsidR="00162B0C" w:rsidRDefault="00162B0C">
      <w:pPr>
        <w:spacing w:line="259" w:lineRule="auto"/>
        <w:ind w:left="-180" w:firstLine="900"/>
        <w:jc w:val="both"/>
        <w:rPr>
          <w:sz w:val="28"/>
          <w:szCs w:val="28"/>
        </w:rPr>
      </w:pPr>
      <w:r>
        <w:rPr>
          <w:sz w:val="28"/>
          <w:szCs w:val="28"/>
          <w:lang w:val="en-US"/>
        </w:rPr>
        <w:t>II</w:t>
      </w:r>
      <w:r>
        <w:rPr>
          <w:sz w:val="28"/>
          <w:szCs w:val="28"/>
        </w:rPr>
        <w:t xml:space="preserve"> категория – 40%</w:t>
      </w:r>
    </w:p>
    <w:p w:rsidR="00162B0C" w:rsidRDefault="00162B0C">
      <w:pPr>
        <w:spacing w:line="259" w:lineRule="auto"/>
        <w:ind w:left="-180" w:firstLine="900"/>
        <w:jc w:val="both"/>
        <w:rPr>
          <w:sz w:val="28"/>
          <w:szCs w:val="28"/>
        </w:rPr>
      </w:pPr>
      <w:r>
        <w:rPr>
          <w:sz w:val="28"/>
          <w:szCs w:val="28"/>
          <w:lang w:val="en-US"/>
        </w:rPr>
        <w:t>III</w:t>
      </w:r>
      <w:r>
        <w:rPr>
          <w:sz w:val="28"/>
          <w:szCs w:val="28"/>
        </w:rPr>
        <w:t xml:space="preserve"> категория – 20%;</w:t>
      </w:r>
    </w:p>
    <w:p w:rsidR="00162B0C" w:rsidRDefault="00162B0C">
      <w:pPr>
        <w:spacing w:line="259" w:lineRule="auto"/>
        <w:ind w:left="-180" w:firstLine="900"/>
        <w:jc w:val="both"/>
        <w:rPr>
          <w:sz w:val="28"/>
          <w:szCs w:val="28"/>
        </w:rPr>
      </w:pPr>
      <w:r>
        <w:rPr>
          <w:sz w:val="28"/>
          <w:szCs w:val="28"/>
        </w:rPr>
        <w:t>Номинальное низшее напряжение подстанции 10 кВ;</w:t>
      </w:r>
    </w:p>
    <w:p w:rsidR="00162B0C" w:rsidRDefault="00162B0C">
      <w:pPr>
        <w:spacing w:line="259" w:lineRule="auto"/>
        <w:ind w:left="-180" w:firstLine="900"/>
        <w:jc w:val="both"/>
        <w:rPr>
          <w:sz w:val="28"/>
          <w:szCs w:val="28"/>
        </w:rPr>
      </w:pPr>
      <w:r>
        <w:rPr>
          <w:sz w:val="28"/>
          <w:szCs w:val="28"/>
        </w:rPr>
        <w:t>Число отходящих линий - 16</w:t>
      </w:r>
    </w:p>
    <w:p w:rsidR="00162B0C" w:rsidRDefault="00162B0C">
      <w:pPr>
        <w:spacing w:line="259" w:lineRule="auto"/>
        <w:ind w:left="-180" w:firstLine="900"/>
        <w:jc w:val="both"/>
        <w:rPr>
          <w:sz w:val="28"/>
          <w:szCs w:val="28"/>
        </w:rPr>
      </w:pPr>
    </w:p>
    <w:p w:rsidR="00162B0C" w:rsidRDefault="00162B0C">
      <w:pPr>
        <w:spacing w:line="259" w:lineRule="auto"/>
        <w:ind w:left="-180" w:firstLine="1080"/>
        <w:jc w:val="both"/>
        <w:rPr>
          <w:sz w:val="28"/>
          <w:szCs w:val="28"/>
        </w:rPr>
      </w:pPr>
    </w:p>
    <w:p w:rsidR="00162B0C" w:rsidRDefault="00162B0C">
      <w:pPr>
        <w:spacing w:line="259" w:lineRule="auto"/>
        <w:ind w:left="-180" w:firstLine="1260"/>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46189F">
      <w:pPr>
        <w:ind w:left="1260"/>
        <w:rPr>
          <w:b/>
          <w:bCs/>
        </w:rPr>
      </w:pPr>
      <w:r>
        <w:rPr>
          <w:noProof/>
        </w:rPr>
        <w:pict>
          <v:oval id="_x0000_s1026" style="position:absolute;left:0;text-align:left;margin-left:189pt;margin-top:9pt;width:27pt;height:27pt;z-index:-251717120;mso-wrap-edited:f" wrapcoords="6300 0 900 3600 -900 8100 -900 15300 5400 21600 6300 21600 15300 21600 16200 21600 22500 15300 22500 8100 20700 3600 15300 0 6300 0" o:allowincell="f"/>
        </w:pict>
      </w:r>
      <w:r w:rsidR="00162B0C">
        <w:t xml:space="preserve">                                                                 </w:t>
      </w:r>
      <w:r w:rsidR="00162B0C">
        <w:rPr>
          <w:b/>
          <w:bCs/>
          <w:lang w:val="en-US"/>
        </w:rPr>
        <w:t>P</w:t>
      </w:r>
      <w:r w:rsidR="00162B0C">
        <w:rPr>
          <w:b/>
          <w:bCs/>
        </w:rPr>
        <w:t>=80</w:t>
      </w:r>
      <w:r w:rsidR="00162B0C">
        <w:rPr>
          <w:b/>
          <w:bCs/>
          <w:lang w:val="en-US"/>
        </w:rPr>
        <w:t>MB</w:t>
      </w:r>
      <w:r w:rsidR="00162B0C">
        <w:rPr>
          <w:b/>
          <w:bCs/>
        </w:rPr>
        <w:t>т</w:t>
      </w:r>
    </w:p>
    <w:p w:rsidR="00162B0C" w:rsidRDefault="0046189F">
      <w:pPr>
        <w:ind w:left="1260"/>
        <w:rPr>
          <w:sz w:val="32"/>
          <w:szCs w:val="32"/>
        </w:rPr>
      </w:pPr>
      <w:r>
        <w:rPr>
          <w:noProof/>
        </w:rPr>
        <w:pict>
          <v:line id="_x0000_s1027" style="position:absolute;left:0;text-align:left;flip:y;z-index:251629056" from="117pt,13.2pt" to="117pt,49.2pt" o:allowincell="f">
            <v:stroke endarrow="block"/>
          </v:line>
        </w:pict>
      </w:r>
      <w:r>
        <w:rPr>
          <w:noProof/>
        </w:rPr>
        <w:pict>
          <v:line id="_x0000_s1028" style="position:absolute;left:0;text-align:left;z-index:251627008" from="3in,4.2pt" to="252pt,4.2pt" o:allowincell="f">
            <v:stroke endarrow="block"/>
          </v:line>
        </w:pict>
      </w:r>
      <w:r w:rsidR="00162B0C">
        <w:t xml:space="preserve">                     </w:t>
      </w:r>
      <w:r w:rsidR="00162B0C">
        <w:rPr>
          <w:b/>
          <w:bCs/>
        </w:rPr>
        <w:t>Р =110МВт</w:t>
      </w:r>
      <w:r w:rsidR="00162B0C">
        <w:t xml:space="preserve">     </w:t>
      </w:r>
      <w:r w:rsidR="00162B0C">
        <w:rPr>
          <w:sz w:val="32"/>
          <w:szCs w:val="32"/>
        </w:rPr>
        <w:t xml:space="preserve">4             </w:t>
      </w:r>
      <w:r w:rsidR="00162B0C">
        <w:rPr>
          <w:sz w:val="32"/>
          <w:szCs w:val="32"/>
          <w:lang w:val="en-US"/>
        </w:rPr>
        <w:t>cos</w:t>
      </w:r>
      <w:r w:rsidR="00162B0C">
        <w:rPr>
          <w:sz w:val="28"/>
          <w:szCs w:val="28"/>
          <w:lang w:val="en-US"/>
        </w:rPr>
        <w:t>φ</w:t>
      </w:r>
      <w:r w:rsidR="00162B0C">
        <w:rPr>
          <w:b/>
          <w:bCs/>
        </w:rPr>
        <w:t>=0,9</w:t>
      </w:r>
    </w:p>
    <w:p w:rsidR="00162B0C" w:rsidRDefault="0046189F">
      <w:pPr>
        <w:pStyle w:val="1"/>
        <w:numPr>
          <w:ilvl w:val="0"/>
          <w:numId w:val="0"/>
        </w:numPr>
        <w:rPr>
          <w:b/>
          <w:bCs/>
          <w:i w:val="0"/>
          <w:iCs w:val="0"/>
        </w:rPr>
      </w:pPr>
      <w:r>
        <w:rPr>
          <w:noProof/>
        </w:rPr>
        <w:pict>
          <v:line id="_x0000_s1029" style="position:absolute;z-index:251612672" from="207pt,3.8pt" to="243pt,30.8pt" o:allowincell="f" strokeweight="3pt">
            <v:stroke linestyle="thinThin"/>
          </v:line>
        </w:pict>
      </w:r>
      <w:r w:rsidR="00162B0C">
        <w:rPr>
          <w:b/>
          <w:bCs/>
        </w:rPr>
        <w:t xml:space="preserve">                                     </w:t>
      </w:r>
      <w:r w:rsidR="00162B0C">
        <w:rPr>
          <w:b/>
          <w:bCs/>
          <w:i w:val="0"/>
          <w:iCs w:val="0"/>
          <w:lang w:val="en-US"/>
        </w:rPr>
        <w:t>cosφ</w:t>
      </w:r>
      <w:r w:rsidR="00162B0C">
        <w:rPr>
          <w:b/>
          <w:bCs/>
        </w:rPr>
        <w:t>=</w:t>
      </w:r>
      <w:r w:rsidR="00162B0C">
        <w:rPr>
          <w:b/>
          <w:bCs/>
          <w:i w:val="0"/>
          <w:iCs w:val="0"/>
        </w:rPr>
        <w:t>0,9</w:t>
      </w:r>
    </w:p>
    <w:p w:rsidR="00162B0C" w:rsidRDefault="0046189F">
      <w:pPr>
        <w:ind w:left="1260"/>
        <w:rPr>
          <w:sz w:val="28"/>
          <w:szCs w:val="28"/>
        </w:rPr>
      </w:pPr>
      <w:r>
        <w:rPr>
          <w:noProof/>
        </w:rPr>
        <w:pict>
          <v:oval id="_x0000_s1030" style="position:absolute;left:0;text-align:left;margin-left:396pt;margin-top:14.7pt;width:27pt;height:27pt;z-index:-251691520;mso-wrap-edited:f" wrapcoords="7200 0 4200 1200 -600 7200 -600 12600 1800 19200 6600 21600 7200 21600 14400 21600 15000 21600 19800 19200 22200 12600 22200 7200 17400 1200 14400 0 7200 0" o:allowincell="f"/>
        </w:pict>
      </w:r>
      <w:r>
        <w:rPr>
          <w:noProof/>
        </w:rPr>
        <w:pict>
          <v:oval id="_x0000_s1031" style="position:absolute;left:0;text-align:left;margin-left:333pt;margin-top:14.7pt;width:27pt;height:27pt;z-index:-251693568;mso-wrap-edited:f" wrapcoords="7200 0 4200 1200 -600 7200 -600 12600 1800 19200 6600 21600 7200 21600 14400 21600 15000 21600 19800 19200 22200 12600 22200 7200 17400 1200 14400 0 7200 0" o:allowincell="f"/>
        </w:pict>
      </w:r>
      <w:r>
        <w:rPr>
          <w:noProof/>
        </w:rPr>
        <w:pict>
          <v:oval id="_x0000_s1032" style="position:absolute;left:0;text-align:left;margin-left:315pt;margin-top:14.7pt;width:27pt;height:27pt;z-index:-251694592;mso-wrap-edited:f" wrapcoords="7200 0 4200 1200 -600 7200 -600 12600 1800 19200 6600 21600 7200 21600 14400 21600 15000 21600 19800 19200 22200 12600 22200 7200 17400 1200 14400 0 7200 0" o:allowincell="f"/>
        </w:pict>
      </w:r>
      <w:r>
        <w:rPr>
          <w:noProof/>
        </w:rPr>
        <w:pict>
          <v:oval id="_x0000_s1033" style="position:absolute;left:0;text-align:left;margin-left:108pt;margin-top:14.7pt;width:27pt;height:27pt;z-index:-251715072;mso-wrap-edited:f" wrapcoords="7200 0 4200 1200 -600 7200 -600 12600 1800 19200 6600 21600 7200 21600 14400 21600 15000 21600 19800 19200 22200 12600 22200 7200 17400 1200 14400 0 7200 0" o:allowincell="f"/>
        </w:pict>
      </w:r>
      <w:r>
        <w:rPr>
          <w:noProof/>
        </w:rPr>
        <w:pict>
          <v:oval id="_x0000_s1034" style="position:absolute;left:0;text-align:left;margin-left:234pt;margin-top:12.8pt;width:27pt;height:27pt;z-index:-251716096;mso-wrap-edited:f" wrapcoords="7200 0 4200 1200 -600 7200 -600 12600 1800 19200 6600 21600 7200 21600 14400 21600 15000 21600 19800 19200 22200 12600 22200 7200 17400 1200 14400 0 7200 0" o:allowincell="f"/>
        </w:pict>
      </w:r>
      <w:r w:rsidR="00162B0C">
        <w:rPr>
          <w:sz w:val="28"/>
          <w:szCs w:val="28"/>
        </w:rPr>
        <w:t xml:space="preserve">                                                             4 ТДЦН – Р50000/220</w:t>
      </w:r>
    </w:p>
    <w:p w:rsidR="00162B0C" w:rsidRDefault="0046189F">
      <w:pPr>
        <w:ind w:left="1260" w:right="-365"/>
        <w:rPr>
          <w:sz w:val="28"/>
          <w:szCs w:val="28"/>
        </w:rPr>
      </w:pPr>
      <w:r>
        <w:rPr>
          <w:noProof/>
        </w:rPr>
        <w:pict>
          <v:shape id="_x0000_s1035" style="position:absolute;left:0;text-align:left;margin-left:403.2pt;margin-top:9.8pt;width:17pt;height:4.85pt;z-index:251632128;mso-position-horizontal-relative:text;mso-position-vertical-relative:text" coordsize="340,97" o:allowincell="f" path="m23,97hdc10,60,,29,45,15v30,3,68,-7,90,15c141,36,137,46,143,52v7,7,55,26,67,30c238,80,273,95,293,75,340,28,292,10,270,e" filled="f">
            <v:path arrowok="t"/>
          </v:shape>
        </w:pict>
      </w:r>
      <w:r>
        <w:rPr>
          <w:noProof/>
        </w:rPr>
        <w:pict>
          <v:line id="_x0000_s1036" style="position:absolute;left:0;text-align:left;z-index:251625984" from="5in,7.6pt" to="396pt,7.6pt" o:allowincell="f" strokeweight="1pt"/>
        </w:pict>
      </w:r>
      <w:r>
        <w:rPr>
          <w:noProof/>
        </w:rPr>
        <w:pict>
          <v:line id="_x0000_s1037" style="position:absolute;left:0;text-align:left;z-index:251623936" from="261pt,7.6pt" to="315pt,7.6pt" o:allowincell="f" strokeweight="1pt"/>
        </w:pict>
      </w:r>
      <w:r>
        <w:rPr>
          <w:noProof/>
        </w:rPr>
        <w:pict>
          <v:line id="_x0000_s1038" style="position:absolute;left:0;text-align:left;z-index:251620864" from="261pt,16.6pt" to="306pt,52.6pt" o:allowincell="f" strokeweight="3pt">
            <v:stroke linestyle="thinThin"/>
          </v:line>
        </w:pict>
      </w:r>
      <w:r>
        <w:rPr>
          <w:noProof/>
        </w:rPr>
        <w:pict>
          <v:line id="_x0000_s1039" style="position:absolute;left:0;text-align:left;z-index:251611648" from="135pt,7.6pt" to="234pt,7.6pt" o:allowincell="f" strokeweight="1pt"/>
        </w:pict>
      </w:r>
      <w:r>
        <w:rPr>
          <w:noProof/>
        </w:rPr>
        <w:pict>
          <v:line id="_x0000_s1040" style="position:absolute;left:0;text-align:left;flip:y;z-index:251610624" from="1in,16.6pt" to="108pt,43.6pt" o:allowincell="f" strokeweight="3pt">
            <v:stroke linestyle="thinThin"/>
          </v:line>
        </w:pict>
      </w:r>
      <w:r w:rsidR="00162B0C">
        <w:rPr>
          <w:sz w:val="28"/>
          <w:szCs w:val="28"/>
        </w:rPr>
        <w:t xml:space="preserve">               </w:t>
      </w:r>
      <w:r w:rsidR="00162B0C">
        <w:rPr>
          <w:sz w:val="32"/>
          <w:szCs w:val="32"/>
        </w:rPr>
        <w:t>2</w:t>
      </w:r>
      <w:r w:rsidR="00162B0C">
        <w:rPr>
          <w:sz w:val="28"/>
          <w:szCs w:val="28"/>
        </w:rPr>
        <w:t xml:space="preserve">                                </w:t>
      </w:r>
      <w:r w:rsidR="00162B0C">
        <w:rPr>
          <w:sz w:val="26"/>
          <w:szCs w:val="26"/>
        </w:rPr>
        <w:t xml:space="preserve">1000                                                   </w:t>
      </w:r>
      <w:r w:rsidR="00162B0C">
        <w:rPr>
          <w:b/>
          <w:bCs/>
        </w:rPr>
        <w:t>4ТВВ-200</w:t>
      </w:r>
      <w:r w:rsidR="00162B0C">
        <w:rPr>
          <w:sz w:val="26"/>
          <w:szCs w:val="26"/>
        </w:rPr>
        <w:t xml:space="preserve">                                                                                        </w:t>
      </w:r>
    </w:p>
    <w:p w:rsidR="00162B0C" w:rsidRDefault="0046189F">
      <w:pPr>
        <w:ind w:left="900"/>
        <w:rPr>
          <w:b/>
          <w:bCs/>
          <w:sz w:val="20"/>
          <w:szCs w:val="20"/>
        </w:rPr>
      </w:pPr>
      <w:r>
        <w:rPr>
          <w:noProof/>
        </w:rPr>
        <w:pict>
          <v:line id="_x0000_s1041" style="position:absolute;left:0;text-align:left;z-index:251619840" from="252pt,7.2pt" to="252pt,115.2pt" o:allowincell="f" strokeweight="3pt">
            <v:stroke linestyle="thinThin"/>
          </v:line>
        </w:pict>
      </w:r>
      <w:r w:rsidR="00162B0C">
        <w:rPr>
          <w:sz w:val="28"/>
          <w:szCs w:val="28"/>
          <w:lang w:val="en-US"/>
        </w:rPr>
        <w:t>U</w:t>
      </w:r>
      <w:r w:rsidR="00162B0C">
        <w:rPr>
          <w:sz w:val="28"/>
          <w:szCs w:val="28"/>
          <w:vertAlign w:val="subscript"/>
        </w:rPr>
        <w:t xml:space="preserve">баз                                     </w:t>
      </w:r>
      <w:r w:rsidR="00162B0C">
        <w:rPr>
          <w:b/>
          <w:bCs/>
          <w:sz w:val="28"/>
          <w:szCs w:val="28"/>
          <w:vertAlign w:val="subscript"/>
          <w:lang w:val="en-US"/>
        </w:rPr>
        <w:t>P</w:t>
      </w:r>
      <w:r w:rsidR="00162B0C">
        <w:rPr>
          <w:b/>
          <w:bCs/>
          <w:sz w:val="28"/>
          <w:szCs w:val="28"/>
          <w:vertAlign w:val="subscript"/>
        </w:rPr>
        <w:t xml:space="preserve">=32МВт      </w:t>
      </w:r>
    </w:p>
    <w:p w:rsidR="00162B0C" w:rsidRDefault="0046189F">
      <w:pPr>
        <w:ind w:left="1260"/>
        <w:rPr>
          <w:b/>
          <w:bCs/>
        </w:rPr>
      </w:pPr>
      <w:r>
        <w:rPr>
          <w:noProof/>
        </w:rPr>
        <w:pict>
          <v:oval id="_x0000_s1042" style="position:absolute;left:0;text-align:left;margin-left:162pt;margin-top:11.4pt;width:27pt;height:27pt;z-index:-251713024;mso-wrap-edited:f" wrapcoords="7200 0 4200 1200 -600 7200 -600 12600 1800 19200 6600 21600 7200 21600 14400 21600 15000 21600 19800 19200 22200 12600 22200 7200 17400 1200 14400 0 7200 0" o:allowincell="f"/>
        </w:pict>
      </w:r>
      <w:r>
        <w:rPr>
          <w:noProof/>
        </w:rPr>
        <w:pict>
          <v:oval id="_x0000_s1043" style="position:absolute;left:0;text-align:left;margin-left:306pt;margin-top:9.1pt;width:27pt;height:27pt;z-index:-251712000;mso-wrap-edited:f" wrapcoords="7200 0 4200 1200 -600 7200 -600 12600 1800 19200 6600 21600 7200 21600 14400 21600 15000 21600 19800 19200 22200 12600 22200 7200 17400 1200 14400 0 7200 0" o:allowincell="f"/>
        </w:pict>
      </w:r>
      <w:r>
        <w:rPr>
          <w:noProof/>
        </w:rPr>
        <w:pict>
          <v:oval id="_x0000_s1044" style="position:absolute;left:0;text-align:left;margin-left:54pt;margin-top:9.1pt;width:27pt;height:27pt;z-index:-251714048;mso-wrap-edited:f" wrapcoords="7200 0 4200 1200 -600 7200 -600 12600 1800 19200 6600 21600 7200 21600 14400 21600 15000 21600 19800 19200 22200 12600 22200 7200 17400 1200 14400 0 7200 0" o:allowincell="f"/>
        </w:pict>
      </w:r>
      <w:r w:rsidR="00162B0C">
        <w:rPr>
          <w:b/>
          <w:bCs/>
          <w:sz w:val="28"/>
          <w:szCs w:val="28"/>
        </w:rPr>
        <w:t xml:space="preserve">                         </w:t>
      </w:r>
      <w:r w:rsidR="00162B0C">
        <w:rPr>
          <w:b/>
          <w:bCs/>
          <w:lang w:val="en-US"/>
        </w:rPr>
        <w:t>cos</w:t>
      </w:r>
      <w:r w:rsidR="00162B0C">
        <w:rPr>
          <w:b/>
          <w:bCs/>
        </w:rPr>
        <w:t xml:space="preserve">=0,87  </w:t>
      </w:r>
    </w:p>
    <w:p w:rsidR="00162B0C" w:rsidRDefault="0046189F">
      <w:pPr>
        <w:ind w:left="1260"/>
      </w:pPr>
      <w:r>
        <w:rPr>
          <w:noProof/>
        </w:rPr>
        <w:pict>
          <v:shapetype id="_x0000_t202" coordsize="21600,21600" o:spt="202" path="m,l,21600r21600,l21600,xe">
            <v:stroke joinstyle="miter"/>
            <v:path gradientshapeok="t" o:connecttype="rect"/>
          </v:shapetype>
          <v:shape id="_x0000_s1045" type="#_x0000_t202" style="position:absolute;left:0;text-align:left;margin-left:189pt;margin-top:.1pt;width:54pt;height:27pt;z-index:251633152" o:allowincell="f" strokecolor="white">
            <v:textbox style="mso-next-textbox:#_x0000_s1045">
              <w:txbxContent>
                <w:p w:rsidR="00162B0C" w:rsidRDefault="00162B0C">
                  <w:pPr>
                    <w:rPr>
                      <w:b/>
                      <w:bCs/>
                      <w:sz w:val="16"/>
                      <w:szCs w:val="16"/>
                    </w:rPr>
                  </w:pPr>
                  <w:r>
                    <w:rPr>
                      <w:b/>
                      <w:bCs/>
                      <w:sz w:val="16"/>
                      <w:szCs w:val="16"/>
                      <w:lang w:val="en-US"/>
                    </w:rPr>
                    <w:t>P=</w:t>
                  </w:r>
                  <w:r>
                    <w:rPr>
                      <w:b/>
                      <w:bCs/>
                      <w:sz w:val="16"/>
                      <w:szCs w:val="16"/>
                    </w:rPr>
                    <w:t>40МВт</w:t>
                  </w:r>
                </w:p>
                <w:p w:rsidR="00162B0C" w:rsidRDefault="00162B0C">
                  <w:pPr>
                    <w:rPr>
                      <w:b/>
                      <w:bCs/>
                      <w:sz w:val="18"/>
                      <w:szCs w:val="18"/>
                    </w:rPr>
                  </w:pPr>
                  <w:r>
                    <w:rPr>
                      <w:b/>
                      <w:bCs/>
                      <w:sz w:val="18"/>
                      <w:szCs w:val="18"/>
                      <w:lang w:val="en-US"/>
                    </w:rPr>
                    <w:t>cos=</w:t>
                  </w:r>
                  <w:r>
                    <w:rPr>
                      <w:b/>
                      <w:bCs/>
                      <w:sz w:val="18"/>
                      <w:szCs w:val="18"/>
                    </w:rPr>
                    <w:t>0,85</w:t>
                  </w:r>
                </w:p>
                <w:p w:rsidR="00162B0C" w:rsidRDefault="00162B0C">
                  <w:pPr>
                    <w:rPr>
                      <w:sz w:val="16"/>
                      <w:szCs w:val="16"/>
                      <w:lang w:val="en-US"/>
                    </w:rPr>
                  </w:pPr>
                </w:p>
              </w:txbxContent>
            </v:textbox>
          </v:shape>
        </w:pict>
      </w:r>
      <w:r>
        <w:rPr>
          <w:noProof/>
        </w:rPr>
        <w:pict>
          <v:line id="_x0000_s1046" style="position:absolute;left:0;text-align:left;flip:x;z-index:251635200" from="135pt,6.6pt" to="162pt,6.6pt" o:allowincell="f">
            <v:stroke endarrow="block"/>
          </v:line>
        </w:pict>
      </w:r>
      <w:r>
        <w:rPr>
          <w:noProof/>
        </w:rPr>
        <w:pict>
          <v:line id="_x0000_s1047" style="position:absolute;left:0;text-align:left;z-index:251615744" from="36pt,6.6pt" to="54pt,6.6pt" o:allowincell="f" strokeweight="3pt">
            <v:stroke linestyle="thinThin"/>
          </v:line>
        </w:pict>
      </w:r>
      <w:r w:rsidR="00162B0C">
        <w:rPr>
          <w:sz w:val="28"/>
          <w:szCs w:val="28"/>
        </w:rPr>
        <w:t xml:space="preserve">1                            10                                      </w:t>
      </w:r>
      <w:r w:rsidR="00162B0C">
        <w:rPr>
          <w:sz w:val="32"/>
          <w:szCs w:val="32"/>
        </w:rPr>
        <w:t xml:space="preserve">6    </w:t>
      </w:r>
      <w:r w:rsidR="00162B0C">
        <w:rPr>
          <w:b/>
          <w:bCs/>
        </w:rPr>
        <w:t>Р=130МВт</w:t>
      </w:r>
    </w:p>
    <w:p w:rsidR="00162B0C" w:rsidRDefault="0046189F">
      <w:pPr>
        <w:ind w:left="1260"/>
        <w:rPr>
          <w:sz w:val="28"/>
          <w:szCs w:val="28"/>
        </w:rPr>
      </w:pPr>
      <w:r>
        <w:rPr>
          <w:noProof/>
        </w:rPr>
        <w:pict>
          <v:line id="_x0000_s1048" style="position:absolute;left:0;text-align:left;z-index:251628032" from="324pt,1.6pt" to="324pt,28.6pt" o:allowincell="f">
            <v:stroke endarrow="block"/>
          </v:line>
        </w:pict>
      </w:r>
      <w:r>
        <w:rPr>
          <w:noProof/>
        </w:rPr>
        <w:pict>
          <v:line id="_x0000_s1049" style="position:absolute;left:0;text-align:left;z-index:251614720" from="63pt,1.6pt" to="81pt,109.6pt" o:allowincell="f" strokeweight="1pt"/>
        </w:pict>
      </w:r>
      <w:r>
        <w:rPr>
          <w:noProof/>
        </w:rPr>
        <w:pict>
          <v:oval id="_x0000_s1050" style="position:absolute;left:0;text-align:left;margin-left:207pt;margin-top:12.75pt;width:27pt;height:27pt;z-index:-251710976;mso-wrap-edited:f" wrapcoords="7200 0 4200 1200 -600 7200 -600 12600 1800 19200 6600 21600 7200 21600 14400 21600 15000 21600 19800 19200 22200 12600 22200 7200 17400 1200 14400 0 7200 0" o:allowincell="f"/>
        </w:pict>
      </w:r>
      <w:r w:rsidR="00162B0C">
        <w:rPr>
          <w:sz w:val="28"/>
          <w:szCs w:val="28"/>
        </w:rPr>
        <w:t xml:space="preserve">                                                                               </w:t>
      </w:r>
      <w:r w:rsidR="00162B0C">
        <w:rPr>
          <w:sz w:val="28"/>
          <w:szCs w:val="28"/>
          <w:lang w:val="en-US"/>
        </w:rPr>
        <w:t>cosφ</w:t>
      </w:r>
      <w:r w:rsidR="00162B0C">
        <w:rPr>
          <w:sz w:val="28"/>
          <w:szCs w:val="28"/>
        </w:rPr>
        <w:t>=0,9</w:t>
      </w:r>
    </w:p>
    <w:p w:rsidR="00162B0C" w:rsidRDefault="0046189F">
      <w:pPr>
        <w:ind w:left="1260"/>
        <w:rPr>
          <w:sz w:val="32"/>
          <w:szCs w:val="32"/>
          <w:lang w:val="en-US"/>
        </w:rPr>
      </w:pPr>
      <w:r>
        <w:rPr>
          <w:noProof/>
        </w:rPr>
        <w:pict>
          <v:shape id="_x0000_s1051" type="#_x0000_t202" style="position:absolute;left:0;text-align:left;margin-left:135pt;margin-top:10.6pt;width:63pt;height:27pt;z-index:251705856" o:allowincell="f" strokecolor="white">
            <v:textbox style="mso-next-textbox:#_x0000_s1051">
              <w:txbxContent>
                <w:p w:rsidR="00162B0C" w:rsidRDefault="00162B0C">
                  <w:pPr>
                    <w:rPr>
                      <w:b/>
                      <w:bCs/>
                      <w:sz w:val="16"/>
                      <w:szCs w:val="16"/>
                    </w:rPr>
                  </w:pPr>
                  <w:r>
                    <w:rPr>
                      <w:b/>
                      <w:bCs/>
                      <w:sz w:val="16"/>
                      <w:szCs w:val="16"/>
                    </w:rPr>
                    <w:t>Р=60МВт</w:t>
                  </w:r>
                </w:p>
                <w:p w:rsidR="00162B0C" w:rsidRDefault="00162B0C">
                  <w:pPr>
                    <w:rPr>
                      <w:b/>
                      <w:bCs/>
                      <w:sz w:val="18"/>
                      <w:szCs w:val="18"/>
                      <w:lang w:val="en-US"/>
                    </w:rPr>
                  </w:pPr>
                  <w:r>
                    <w:rPr>
                      <w:b/>
                      <w:bCs/>
                      <w:sz w:val="18"/>
                      <w:szCs w:val="18"/>
                      <w:lang w:val="en-US"/>
                    </w:rPr>
                    <w:t>cosφ=0.85</w:t>
                  </w:r>
                </w:p>
                <w:p w:rsidR="00162B0C" w:rsidRDefault="00162B0C">
                  <w:pPr>
                    <w:rPr>
                      <w:sz w:val="16"/>
                      <w:szCs w:val="16"/>
                    </w:rPr>
                  </w:pPr>
                </w:p>
              </w:txbxContent>
            </v:textbox>
          </v:shape>
        </w:pict>
      </w:r>
      <w:r>
        <w:rPr>
          <w:noProof/>
        </w:rPr>
        <w:pict>
          <v:shape id="_x0000_s1052" type="#_x0000_t202" style="position:absolute;left:0;text-align:left;margin-left:81pt;margin-top:17.1pt;width:54pt;height:27pt;z-index:251634176" o:allowincell="f" strokecolor="white">
            <v:textbox style="mso-next-textbox:#_x0000_s1052">
              <w:txbxContent>
                <w:p w:rsidR="00162B0C" w:rsidRDefault="00162B0C">
                  <w:pPr>
                    <w:rPr>
                      <w:b/>
                      <w:bCs/>
                      <w:sz w:val="18"/>
                      <w:szCs w:val="18"/>
                    </w:rPr>
                  </w:pPr>
                  <w:r>
                    <w:rPr>
                      <w:b/>
                      <w:bCs/>
                      <w:sz w:val="18"/>
                      <w:szCs w:val="18"/>
                      <w:lang w:val="en-US"/>
                    </w:rPr>
                    <w:t>P=</w:t>
                  </w:r>
                  <w:r>
                    <w:rPr>
                      <w:b/>
                      <w:bCs/>
                      <w:sz w:val="18"/>
                      <w:szCs w:val="18"/>
                    </w:rPr>
                    <w:t>20МВт</w:t>
                  </w:r>
                </w:p>
                <w:p w:rsidR="00162B0C" w:rsidRDefault="00162B0C">
                  <w:pPr>
                    <w:rPr>
                      <w:b/>
                      <w:bCs/>
                      <w:sz w:val="18"/>
                      <w:szCs w:val="18"/>
                    </w:rPr>
                  </w:pPr>
                  <w:r>
                    <w:rPr>
                      <w:b/>
                      <w:bCs/>
                      <w:sz w:val="18"/>
                      <w:szCs w:val="18"/>
                      <w:lang w:val="en-US"/>
                    </w:rPr>
                    <w:t>cos=</w:t>
                  </w:r>
                  <w:r>
                    <w:rPr>
                      <w:b/>
                      <w:bCs/>
                      <w:sz w:val="18"/>
                      <w:szCs w:val="18"/>
                    </w:rPr>
                    <w:t>0,85</w:t>
                  </w:r>
                </w:p>
                <w:p w:rsidR="00162B0C" w:rsidRDefault="00162B0C">
                  <w:pPr>
                    <w:rPr>
                      <w:sz w:val="18"/>
                      <w:szCs w:val="18"/>
                      <w:lang w:val="en-US"/>
                    </w:rPr>
                  </w:pPr>
                </w:p>
              </w:txbxContent>
            </v:textbox>
          </v:shape>
        </w:pict>
      </w:r>
      <w:r w:rsidR="00162B0C">
        <w:rPr>
          <w:sz w:val="28"/>
          <w:szCs w:val="28"/>
          <w:lang w:val="en-US"/>
        </w:rPr>
        <w:t xml:space="preserve">                                            </w:t>
      </w:r>
      <w:r w:rsidR="00162B0C">
        <w:rPr>
          <w:sz w:val="32"/>
          <w:szCs w:val="32"/>
          <w:lang w:val="en-US"/>
        </w:rPr>
        <w:t>7</w:t>
      </w:r>
    </w:p>
    <w:p w:rsidR="00162B0C" w:rsidRDefault="0046189F">
      <w:pPr>
        <w:ind w:left="1260"/>
        <w:rPr>
          <w:sz w:val="28"/>
          <w:szCs w:val="28"/>
          <w:lang w:val="en-US"/>
        </w:rPr>
      </w:pPr>
      <w:r>
        <w:rPr>
          <w:noProof/>
        </w:rPr>
        <w:pict>
          <v:line id="_x0000_s1053" style="position:absolute;left:0;text-align:left;z-index:251613696" from="225pt,3.1pt" to="243pt,30.1pt" o:allowincell="f" strokeweight="3pt">
            <v:stroke linestyle="thinThin"/>
          </v:line>
        </w:pict>
      </w:r>
      <w:r w:rsidR="00162B0C">
        <w:rPr>
          <w:sz w:val="28"/>
          <w:szCs w:val="28"/>
          <w:lang w:val="en-US"/>
        </w:rPr>
        <w:t xml:space="preserve">                      </w:t>
      </w:r>
    </w:p>
    <w:p w:rsidR="00162B0C" w:rsidRDefault="0046189F">
      <w:pPr>
        <w:ind w:left="1260"/>
        <w:rPr>
          <w:sz w:val="28"/>
          <w:szCs w:val="28"/>
          <w:lang w:val="en-US"/>
        </w:rPr>
      </w:pPr>
      <w:r>
        <w:rPr>
          <w:noProof/>
        </w:rPr>
        <w:pict>
          <v:oval id="_x0000_s1054" style="position:absolute;left:0;text-align:left;margin-left:90pt;margin-top:14pt;width:27pt;height:27pt;z-index:-251709952;mso-wrap-edited:f" wrapcoords="7200 0 4200 1200 -600 7200 -600 12600 1800 19200 6600 21600 7200 21600 14400 21600 15000 21600 19800 19200 22200 12600 22200 7200 17400 1200 14400 0 7200 0" o:allowincell="f"/>
        </w:pict>
      </w:r>
      <w:r>
        <w:rPr>
          <w:noProof/>
        </w:rPr>
        <w:pict>
          <v:oval id="_x0000_s1055" style="position:absolute;left:0;text-align:left;margin-left:234pt;margin-top:14pt;width:27pt;height:27pt;z-index:-251707904;mso-wrap-edited:f" wrapcoords="7200 0 4200 1200 -600 7200 -600 12600 1800 19200 6600 21600 7200 21600 14400 21600 15000 21600 19800 19200 22200 12600 22200 7200 17400 1200 14400 0 7200 0" o:allowincell="f"/>
        </w:pict>
      </w:r>
      <w:r>
        <w:rPr>
          <w:noProof/>
        </w:rPr>
        <w:pict>
          <v:oval id="_x0000_s1056" style="position:absolute;left:0;text-align:left;margin-left:153pt;margin-top:9.6pt;width:27pt;height:27pt;z-index:-251708928;mso-wrap-edited:f" wrapcoords="7200 0 4200 1200 -600 7200 -600 12600 1800 19200 6600 21600 7200 21600 14400 21600 15000 21600 19800 19200 22200 12600 22200 7200 17400 1200 14400 0 7200 0" o:allowincell="f"/>
        </w:pict>
      </w:r>
    </w:p>
    <w:p w:rsidR="00162B0C" w:rsidRDefault="0046189F">
      <w:pPr>
        <w:ind w:left="1260"/>
        <w:rPr>
          <w:sz w:val="28"/>
          <w:szCs w:val="28"/>
          <w:lang w:val="en-US"/>
        </w:rPr>
      </w:pPr>
      <w:r>
        <w:rPr>
          <w:noProof/>
        </w:rPr>
        <w:pict>
          <v:line id="_x0000_s1057" style="position:absolute;left:0;text-align:left;z-index:251616768" from="117pt,6.9pt" to="153pt,6.9pt" o:allowincell="f" strokeweight="1pt"/>
        </w:pict>
      </w:r>
      <w:r>
        <w:rPr>
          <w:noProof/>
        </w:rPr>
        <w:pict>
          <v:line id="_x0000_s1058" style="position:absolute;left:0;text-align:left;flip:y;z-index:251618816" from="99pt,15.9pt" to="234pt,60.9pt" o:allowincell="f" strokeweight="1pt"/>
        </w:pict>
      </w:r>
      <w:r>
        <w:rPr>
          <w:noProof/>
        </w:rPr>
        <w:pict>
          <v:line id="_x0000_s1059" style="position:absolute;left:0;text-align:left;z-index:251617792" from="180pt,6.9pt" to="234pt,6.9pt" o:allowincell="f" strokeweight="3pt">
            <v:stroke linestyle="thinThin"/>
          </v:line>
        </w:pict>
      </w:r>
      <w:r w:rsidR="00162B0C">
        <w:rPr>
          <w:sz w:val="28"/>
          <w:szCs w:val="28"/>
          <w:lang w:val="en-US"/>
        </w:rPr>
        <w:t xml:space="preserve">          </w:t>
      </w:r>
      <w:r w:rsidR="00162B0C">
        <w:rPr>
          <w:sz w:val="32"/>
          <w:szCs w:val="32"/>
          <w:lang w:val="en-US"/>
        </w:rPr>
        <w:t>9</w:t>
      </w:r>
      <w:r w:rsidR="00162B0C">
        <w:rPr>
          <w:sz w:val="28"/>
          <w:szCs w:val="28"/>
          <w:lang w:val="en-US"/>
        </w:rPr>
        <w:t xml:space="preserve">                </w:t>
      </w:r>
      <w:r w:rsidR="00162B0C">
        <w:rPr>
          <w:sz w:val="32"/>
          <w:szCs w:val="32"/>
          <w:lang w:val="en-US"/>
        </w:rPr>
        <w:t>8</w:t>
      </w:r>
      <w:r w:rsidR="00162B0C">
        <w:rPr>
          <w:sz w:val="28"/>
          <w:szCs w:val="28"/>
          <w:lang w:val="en-US"/>
        </w:rPr>
        <w:t xml:space="preserve">                     </w:t>
      </w:r>
      <w:r w:rsidR="00162B0C">
        <w:rPr>
          <w:sz w:val="32"/>
          <w:szCs w:val="32"/>
          <w:lang w:val="en-US"/>
        </w:rPr>
        <w:t>5</w:t>
      </w:r>
    </w:p>
    <w:p w:rsidR="00162B0C" w:rsidRDefault="0046189F">
      <w:pPr>
        <w:ind w:left="1260"/>
        <w:rPr>
          <w:sz w:val="28"/>
          <w:szCs w:val="28"/>
          <w:lang w:val="en-US"/>
        </w:rPr>
      </w:pPr>
      <w:r>
        <w:rPr>
          <w:noProof/>
        </w:rPr>
        <w:pict>
          <v:line id="_x0000_s1060" style="position:absolute;left:0;text-align:left;z-index:251631104" from="252pt,6.5pt" to="252pt,51.5pt" o:allowincell="f">
            <v:stroke endarrow="block"/>
          </v:line>
        </w:pict>
      </w:r>
    </w:p>
    <w:p w:rsidR="00162B0C" w:rsidRDefault="0046189F">
      <w:pPr>
        <w:ind w:left="1260"/>
        <w:rPr>
          <w:sz w:val="28"/>
          <w:szCs w:val="28"/>
          <w:lang w:val="en-US"/>
        </w:rPr>
      </w:pPr>
      <w:r>
        <w:rPr>
          <w:noProof/>
        </w:rPr>
        <w:pict>
          <v:oval id="_x0000_s1061" style="position:absolute;left:0;text-align:left;margin-left:1in;margin-top:8.4pt;width:27pt;height:27pt;z-index:-251706880;mso-wrap-edited:f" wrapcoords="7200 0 4200 1200 -600 7200 -600 12600 1800 19200 6600 21600 7200 21600 14400 21600 15000 21600 19800 19200 22200 12600 22200 7200 17400 1200 14400 0 7200 0" o:allowincell="f"/>
        </w:pict>
      </w:r>
      <w:r w:rsidR="00162B0C">
        <w:rPr>
          <w:sz w:val="28"/>
          <w:szCs w:val="28"/>
          <w:lang w:val="en-US"/>
        </w:rPr>
        <w:t xml:space="preserve">                                                        P=16,9</w:t>
      </w:r>
      <w:r w:rsidR="00162B0C">
        <w:rPr>
          <w:sz w:val="28"/>
          <w:szCs w:val="28"/>
        </w:rPr>
        <w:t>МВт</w:t>
      </w:r>
    </w:p>
    <w:p w:rsidR="00162B0C" w:rsidRDefault="00162B0C">
      <w:pPr>
        <w:ind w:left="1260"/>
        <w:rPr>
          <w:sz w:val="32"/>
          <w:szCs w:val="32"/>
          <w:lang w:val="en-US"/>
        </w:rPr>
      </w:pPr>
      <w:r>
        <w:rPr>
          <w:sz w:val="28"/>
          <w:szCs w:val="28"/>
          <w:lang w:val="en-US"/>
        </w:rPr>
        <w:t xml:space="preserve">     </w:t>
      </w:r>
      <w:r>
        <w:rPr>
          <w:sz w:val="32"/>
          <w:szCs w:val="32"/>
          <w:lang w:val="en-US"/>
        </w:rPr>
        <w:t>3                                           cos</w:t>
      </w:r>
      <w:r>
        <w:rPr>
          <w:sz w:val="28"/>
          <w:szCs w:val="28"/>
          <w:lang w:val="en-US"/>
        </w:rPr>
        <w:t>φ=0.9</w:t>
      </w:r>
    </w:p>
    <w:p w:rsidR="00162B0C" w:rsidRDefault="0046189F">
      <w:pPr>
        <w:ind w:left="1350"/>
        <w:rPr>
          <w:sz w:val="28"/>
          <w:szCs w:val="28"/>
          <w:lang w:val="en-US"/>
        </w:rPr>
      </w:pPr>
      <w:r>
        <w:rPr>
          <w:noProof/>
        </w:rPr>
        <w:pict>
          <v:line id="_x0000_s1062" style="position:absolute;left:0;text-align:left;z-index:251630080" from="81pt,.9pt" to="81pt,36.9pt" o:allowincell="f">
            <v:stroke endarrow="block"/>
          </v:line>
        </w:pict>
      </w:r>
      <w:r w:rsidR="00162B0C">
        <w:rPr>
          <w:sz w:val="28"/>
          <w:szCs w:val="28"/>
          <w:lang w:val="en-US"/>
        </w:rPr>
        <w:t xml:space="preserve">          </w:t>
      </w:r>
      <w:r w:rsidR="00162B0C">
        <w:rPr>
          <w:sz w:val="28"/>
          <w:szCs w:val="28"/>
        </w:rPr>
        <w:t>Р</w:t>
      </w:r>
      <w:r w:rsidR="00162B0C">
        <w:rPr>
          <w:sz w:val="28"/>
          <w:szCs w:val="28"/>
          <w:lang w:val="en-US"/>
        </w:rPr>
        <w:t>=125</w:t>
      </w:r>
      <w:r w:rsidR="00162B0C">
        <w:rPr>
          <w:sz w:val="28"/>
          <w:szCs w:val="28"/>
        </w:rPr>
        <w:t>МВт</w:t>
      </w:r>
    </w:p>
    <w:p w:rsidR="00162B0C" w:rsidRDefault="00162B0C">
      <w:pPr>
        <w:ind w:left="1350"/>
        <w:rPr>
          <w:sz w:val="28"/>
          <w:szCs w:val="28"/>
          <w:lang w:val="en-US"/>
        </w:rPr>
      </w:pPr>
      <w:r>
        <w:rPr>
          <w:sz w:val="28"/>
          <w:szCs w:val="28"/>
          <w:lang w:val="en-US"/>
        </w:rPr>
        <w:t xml:space="preserve">          cosφ=0,9</w:t>
      </w:r>
    </w:p>
    <w:p w:rsidR="00162B0C" w:rsidRDefault="00162B0C">
      <w:pPr>
        <w:ind w:left="1350"/>
        <w:rPr>
          <w:sz w:val="28"/>
          <w:szCs w:val="28"/>
          <w:lang w:val="en-US"/>
        </w:rPr>
      </w:pPr>
    </w:p>
    <w:p w:rsidR="00162B0C" w:rsidRDefault="00162B0C">
      <w:pPr>
        <w:ind w:left="1350"/>
        <w:rPr>
          <w:sz w:val="28"/>
          <w:szCs w:val="28"/>
          <w:lang w:val="en-US"/>
        </w:rPr>
      </w:pPr>
    </w:p>
    <w:p w:rsidR="00162B0C" w:rsidRDefault="00162B0C">
      <w:pPr>
        <w:spacing w:line="259" w:lineRule="auto"/>
        <w:jc w:val="center"/>
        <w:rPr>
          <w:sz w:val="28"/>
          <w:szCs w:val="28"/>
        </w:rPr>
      </w:pPr>
      <w:r>
        <w:rPr>
          <w:sz w:val="28"/>
          <w:szCs w:val="28"/>
        </w:rPr>
        <w:t>Рис.1.1 Карта-схема района электроснабжения.</w:t>
      </w: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jc w:val="center"/>
        <w:rPr>
          <w:sz w:val="32"/>
          <w:szCs w:val="32"/>
        </w:rPr>
      </w:pPr>
      <w:r>
        <w:rPr>
          <w:sz w:val="32"/>
          <w:szCs w:val="32"/>
        </w:rPr>
        <w:t xml:space="preserve">График </w:t>
      </w:r>
      <w:r>
        <w:rPr>
          <w:sz w:val="28"/>
          <w:szCs w:val="28"/>
        </w:rPr>
        <w:t>нагрузки</w:t>
      </w:r>
      <w:r>
        <w:rPr>
          <w:sz w:val="32"/>
          <w:szCs w:val="32"/>
        </w:rPr>
        <w:t xml:space="preserve"> характерного зимнего дня</w:t>
      </w:r>
    </w:p>
    <w:p w:rsidR="00162B0C" w:rsidRDefault="00162B0C"/>
    <w:p w:rsidR="00162B0C" w:rsidRDefault="00AD26DC">
      <w:r>
        <w:object w:dxaOrig="8025" w:dyaOrig="4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228.75pt" o:ole="" fillcolor="window">
            <v:imagedata r:id="rId7" o:title=""/>
          </v:shape>
          <o:OLEObject Type="Embed" ProgID="Excel.Sheet.8" ShapeID="_x0000_i1025" DrawAspect="Content" ObjectID="_1469442141" r:id="rId8">
            <o:FieldCodes>\s</o:FieldCodes>
          </o:OLEObject>
        </w:object>
      </w:r>
    </w:p>
    <w:p w:rsidR="00162B0C" w:rsidRDefault="00162B0C">
      <w:pPr>
        <w:spacing w:line="259" w:lineRule="auto"/>
        <w:jc w:val="both"/>
        <w:rPr>
          <w:sz w:val="28"/>
          <w:szCs w:val="28"/>
        </w:rPr>
      </w:pPr>
    </w:p>
    <w:p w:rsidR="00162B0C" w:rsidRDefault="00162B0C">
      <w:pPr>
        <w:jc w:val="center"/>
        <w:rPr>
          <w:sz w:val="32"/>
          <w:szCs w:val="32"/>
        </w:rPr>
      </w:pPr>
      <w:r>
        <w:rPr>
          <w:sz w:val="32"/>
          <w:szCs w:val="32"/>
        </w:rPr>
        <w:t xml:space="preserve">График </w:t>
      </w:r>
      <w:r>
        <w:rPr>
          <w:sz w:val="28"/>
          <w:szCs w:val="28"/>
        </w:rPr>
        <w:t>нагрузки</w:t>
      </w:r>
      <w:r>
        <w:rPr>
          <w:sz w:val="32"/>
          <w:szCs w:val="32"/>
        </w:rPr>
        <w:t xml:space="preserve"> характерного летнего дня</w:t>
      </w:r>
    </w:p>
    <w:p w:rsidR="00162B0C" w:rsidRDefault="00162B0C">
      <w:pPr>
        <w:spacing w:line="259" w:lineRule="auto"/>
        <w:jc w:val="both"/>
        <w:rPr>
          <w:sz w:val="28"/>
          <w:szCs w:val="28"/>
        </w:rPr>
      </w:pPr>
    </w:p>
    <w:p w:rsidR="00162B0C" w:rsidRDefault="00AD26DC">
      <w:pPr>
        <w:spacing w:line="259" w:lineRule="auto"/>
        <w:jc w:val="both"/>
        <w:rPr>
          <w:sz w:val="28"/>
          <w:szCs w:val="28"/>
        </w:rPr>
      </w:pPr>
      <w:r>
        <w:object w:dxaOrig="8040" w:dyaOrig="4575">
          <v:shape id="_x0000_i1026" type="#_x0000_t75" style="width:402pt;height:228.75pt" o:ole="" filled="t">
            <v:imagedata r:id="rId9" o:title=""/>
          </v:shape>
          <o:OLEObject Type="Embed" ProgID="Excel.Sheet.8" ShapeID="_x0000_i1026" DrawAspect="Content" ObjectID="_1469442142" r:id="rId10">
            <o:FieldCodes>\s</o:FieldCodes>
          </o:OLEObject>
        </w:object>
      </w:r>
    </w:p>
    <w:p w:rsidR="00162B0C" w:rsidRDefault="00162B0C">
      <w:pPr>
        <w:spacing w:line="259" w:lineRule="auto"/>
        <w:jc w:val="both"/>
        <w:rPr>
          <w:sz w:val="28"/>
          <w:szCs w:val="28"/>
          <w:lang w:val="en-US"/>
        </w:rPr>
      </w:pPr>
    </w:p>
    <w:p w:rsidR="00162B0C" w:rsidRDefault="0046189F">
      <w:pPr>
        <w:spacing w:line="259" w:lineRule="auto"/>
        <w:jc w:val="both"/>
        <w:rPr>
          <w:sz w:val="28"/>
          <w:szCs w:val="28"/>
        </w:rPr>
      </w:pPr>
      <w:r>
        <w:rPr>
          <w:noProof/>
        </w:rPr>
        <w:pict>
          <v:line id="_x0000_s1063" style="position:absolute;left:0;text-align:left;z-index:251636224" from="1in,84pt" to="1in,84pt" o:allowincell="f"/>
        </w:pict>
      </w:r>
    </w:p>
    <w:p w:rsidR="00162B0C" w:rsidRDefault="00162B0C">
      <w:pPr>
        <w:pStyle w:val="a7"/>
        <w:spacing w:line="259" w:lineRule="auto"/>
      </w:pPr>
      <w:r>
        <w:t>Рис.1.2 График нагрузки трансформаторов.</w:t>
      </w: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46189F">
      <w:pPr>
        <w:spacing w:line="259" w:lineRule="auto"/>
        <w:jc w:val="both"/>
        <w:rPr>
          <w:sz w:val="28"/>
          <w:szCs w:val="28"/>
        </w:rPr>
      </w:pPr>
      <w:r>
        <w:rPr>
          <w:noProof/>
        </w:rPr>
        <w:pict>
          <v:line id="_x0000_s1064" style="position:absolute;left:0;text-align:left;z-index:251558400" from="1in,84pt" to="1in,84pt" o:allowincell="f"/>
        </w:pict>
      </w:r>
    </w:p>
    <w:p w:rsidR="00162B0C" w:rsidRDefault="00162B0C">
      <w:pPr>
        <w:pStyle w:val="2"/>
        <w:spacing w:line="259" w:lineRule="auto"/>
        <w:jc w:val="right"/>
        <w:rPr>
          <w:rFonts w:ascii="Times New Roman" w:hAnsi="Times New Roman" w:cs="Times New Roman"/>
          <w:i w:val="0"/>
          <w:iCs w:val="0"/>
          <w:sz w:val="28"/>
          <w:szCs w:val="28"/>
        </w:rPr>
      </w:pPr>
      <w:r>
        <w:rPr>
          <w:rFonts w:ascii="Times New Roman" w:hAnsi="Times New Roman" w:cs="Times New Roman"/>
          <w:i w:val="0"/>
          <w:iCs w:val="0"/>
          <w:sz w:val="28"/>
          <w:szCs w:val="28"/>
        </w:rPr>
        <w:t>Таблица 1.1</w:t>
      </w:r>
    </w:p>
    <w:p w:rsidR="00162B0C" w:rsidRDefault="00162B0C">
      <w:pPr>
        <w:spacing w:line="259" w:lineRule="auto"/>
        <w:jc w:val="center"/>
        <w:rPr>
          <w:sz w:val="28"/>
          <w:szCs w:val="28"/>
        </w:rPr>
      </w:pPr>
      <w:r>
        <w:rPr>
          <w:sz w:val="28"/>
          <w:szCs w:val="28"/>
        </w:rPr>
        <w:t>График нагрузки характерного летнего и зимнего дня.</w:t>
      </w:r>
    </w:p>
    <w:p w:rsidR="00162B0C" w:rsidRDefault="00162B0C">
      <w:pPr>
        <w:spacing w:line="259" w:lineRule="auto"/>
        <w:jc w:val="both"/>
        <w:rPr>
          <w:sz w:val="28"/>
          <w:szCs w:val="28"/>
        </w:rPr>
      </w:pPr>
    </w:p>
    <w:p w:rsidR="00162B0C" w:rsidRDefault="00162B0C">
      <w:pPr>
        <w:spacing w:line="259" w:lineRule="auto"/>
        <w:jc w:val="both"/>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7"/>
        <w:gridCol w:w="683"/>
        <w:gridCol w:w="684"/>
        <w:gridCol w:w="683"/>
        <w:gridCol w:w="684"/>
        <w:gridCol w:w="683"/>
        <w:gridCol w:w="684"/>
        <w:gridCol w:w="684"/>
        <w:gridCol w:w="683"/>
        <w:gridCol w:w="684"/>
        <w:gridCol w:w="683"/>
        <w:gridCol w:w="684"/>
        <w:gridCol w:w="684"/>
      </w:tblGrid>
      <w:tr w:rsidR="00162B0C">
        <w:tc>
          <w:tcPr>
            <w:tcW w:w="1367" w:type="dxa"/>
          </w:tcPr>
          <w:p w:rsidR="00162B0C" w:rsidRDefault="00162B0C">
            <w:pPr>
              <w:spacing w:line="259" w:lineRule="auto"/>
              <w:jc w:val="both"/>
              <w:rPr>
                <w:sz w:val="28"/>
                <w:szCs w:val="28"/>
              </w:rPr>
            </w:pPr>
            <w:r>
              <w:rPr>
                <w:sz w:val="28"/>
                <w:szCs w:val="28"/>
              </w:rPr>
              <w:t>Часы суток</w:t>
            </w:r>
          </w:p>
        </w:tc>
        <w:tc>
          <w:tcPr>
            <w:tcW w:w="683" w:type="dxa"/>
            <w:vAlign w:val="center"/>
          </w:tcPr>
          <w:p w:rsidR="00162B0C" w:rsidRDefault="00162B0C">
            <w:pPr>
              <w:spacing w:line="259" w:lineRule="auto"/>
              <w:jc w:val="both"/>
              <w:rPr>
                <w:sz w:val="28"/>
                <w:szCs w:val="28"/>
              </w:rPr>
            </w:pPr>
            <w:r>
              <w:rPr>
                <w:sz w:val="28"/>
                <w:szCs w:val="28"/>
              </w:rPr>
              <w:t>1</w:t>
            </w:r>
          </w:p>
        </w:tc>
        <w:tc>
          <w:tcPr>
            <w:tcW w:w="684" w:type="dxa"/>
            <w:vAlign w:val="center"/>
          </w:tcPr>
          <w:p w:rsidR="00162B0C" w:rsidRDefault="00162B0C">
            <w:pPr>
              <w:spacing w:line="259" w:lineRule="auto"/>
              <w:jc w:val="both"/>
              <w:rPr>
                <w:sz w:val="28"/>
                <w:szCs w:val="28"/>
              </w:rPr>
            </w:pPr>
            <w:r>
              <w:rPr>
                <w:sz w:val="28"/>
                <w:szCs w:val="28"/>
              </w:rPr>
              <w:t>2</w:t>
            </w:r>
          </w:p>
        </w:tc>
        <w:tc>
          <w:tcPr>
            <w:tcW w:w="683" w:type="dxa"/>
            <w:vAlign w:val="center"/>
          </w:tcPr>
          <w:p w:rsidR="00162B0C" w:rsidRDefault="00162B0C">
            <w:pPr>
              <w:spacing w:line="259" w:lineRule="auto"/>
              <w:jc w:val="both"/>
              <w:rPr>
                <w:sz w:val="28"/>
                <w:szCs w:val="28"/>
              </w:rPr>
            </w:pPr>
            <w:r>
              <w:rPr>
                <w:sz w:val="28"/>
                <w:szCs w:val="28"/>
              </w:rPr>
              <w:t>3</w:t>
            </w:r>
          </w:p>
        </w:tc>
        <w:tc>
          <w:tcPr>
            <w:tcW w:w="684" w:type="dxa"/>
            <w:vAlign w:val="center"/>
          </w:tcPr>
          <w:p w:rsidR="00162B0C" w:rsidRDefault="00162B0C">
            <w:pPr>
              <w:spacing w:line="259" w:lineRule="auto"/>
              <w:jc w:val="both"/>
              <w:rPr>
                <w:sz w:val="28"/>
                <w:szCs w:val="28"/>
              </w:rPr>
            </w:pPr>
            <w:r>
              <w:rPr>
                <w:sz w:val="28"/>
                <w:szCs w:val="28"/>
              </w:rPr>
              <w:t>4</w:t>
            </w:r>
          </w:p>
        </w:tc>
        <w:tc>
          <w:tcPr>
            <w:tcW w:w="683" w:type="dxa"/>
            <w:vAlign w:val="center"/>
          </w:tcPr>
          <w:p w:rsidR="00162B0C" w:rsidRDefault="00162B0C">
            <w:pPr>
              <w:spacing w:line="259" w:lineRule="auto"/>
              <w:jc w:val="both"/>
              <w:rPr>
                <w:sz w:val="28"/>
                <w:szCs w:val="28"/>
              </w:rPr>
            </w:pPr>
            <w:r>
              <w:rPr>
                <w:sz w:val="28"/>
                <w:szCs w:val="28"/>
              </w:rPr>
              <w:t>5</w:t>
            </w:r>
          </w:p>
        </w:tc>
        <w:tc>
          <w:tcPr>
            <w:tcW w:w="684" w:type="dxa"/>
            <w:vAlign w:val="center"/>
          </w:tcPr>
          <w:p w:rsidR="00162B0C" w:rsidRDefault="00162B0C">
            <w:pPr>
              <w:spacing w:line="259" w:lineRule="auto"/>
              <w:jc w:val="both"/>
              <w:rPr>
                <w:sz w:val="28"/>
                <w:szCs w:val="28"/>
              </w:rPr>
            </w:pPr>
            <w:r>
              <w:rPr>
                <w:sz w:val="28"/>
                <w:szCs w:val="28"/>
              </w:rPr>
              <w:t>6</w:t>
            </w:r>
          </w:p>
        </w:tc>
        <w:tc>
          <w:tcPr>
            <w:tcW w:w="684" w:type="dxa"/>
            <w:vAlign w:val="center"/>
          </w:tcPr>
          <w:p w:rsidR="00162B0C" w:rsidRDefault="00162B0C">
            <w:pPr>
              <w:spacing w:line="259" w:lineRule="auto"/>
              <w:jc w:val="both"/>
              <w:rPr>
                <w:sz w:val="28"/>
                <w:szCs w:val="28"/>
              </w:rPr>
            </w:pPr>
            <w:r>
              <w:rPr>
                <w:sz w:val="28"/>
                <w:szCs w:val="28"/>
              </w:rPr>
              <w:t>7</w:t>
            </w:r>
          </w:p>
        </w:tc>
        <w:tc>
          <w:tcPr>
            <w:tcW w:w="683" w:type="dxa"/>
            <w:vAlign w:val="center"/>
          </w:tcPr>
          <w:p w:rsidR="00162B0C" w:rsidRDefault="00162B0C">
            <w:pPr>
              <w:spacing w:line="259" w:lineRule="auto"/>
              <w:jc w:val="both"/>
              <w:rPr>
                <w:sz w:val="28"/>
                <w:szCs w:val="28"/>
              </w:rPr>
            </w:pPr>
            <w:r>
              <w:rPr>
                <w:sz w:val="28"/>
                <w:szCs w:val="28"/>
              </w:rPr>
              <w:t>8</w:t>
            </w:r>
          </w:p>
        </w:tc>
        <w:tc>
          <w:tcPr>
            <w:tcW w:w="684" w:type="dxa"/>
            <w:vAlign w:val="center"/>
          </w:tcPr>
          <w:p w:rsidR="00162B0C" w:rsidRDefault="00162B0C">
            <w:pPr>
              <w:spacing w:line="259" w:lineRule="auto"/>
              <w:jc w:val="both"/>
              <w:rPr>
                <w:sz w:val="28"/>
                <w:szCs w:val="28"/>
              </w:rPr>
            </w:pPr>
            <w:r>
              <w:rPr>
                <w:sz w:val="28"/>
                <w:szCs w:val="28"/>
              </w:rPr>
              <w:t>9</w:t>
            </w:r>
          </w:p>
        </w:tc>
        <w:tc>
          <w:tcPr>
            <w:tcW w:w="683" w:type="dxa"/>
            <w:vAlign w:val="center"/>
          </w:tcPr>
          <w:p w:rsidR="00162B0C" w:rsidRDefault="00162B0C">
            <w:pPr>
              <w:spacing w:line="259" w:lineRule="auto"/>
              <w:jc w:val="both"/>
              <w:rPr>
                <w:sz w:val="28"/>
                <w:szCs w:val="28"/>
              </w:rPr>
            </w:pPr>
            <w:r>
              <w:rPr>
                <w:sz w:val="28"/>
                <w:szCs w:val="28"/>
              </w:rPr>
              <w:t>10</w:t>
            </w:r>
          </w:p>
        </w:tc>
        <w:tc>
          <w:tcPr>
            <w:tcW w:w="684" w:type="dxa"/>
            <w:vAlign w:val="center"/>
          </w:tcPr>
          <w:p w:rsidR="00162B0C" w:rsidRDefault="00162B0C">
            <w:pPr>
              <w:spacing w:line="259" w:lineRule="auto"/>
              <w:jc w:val="both"/>
              <w:rPr>
                <w:sz w:val="28"/>
                <w:szCs w:val="28"/>
              </w:rPr>
            </w:pPr>
            <w:r>
              <w:rPr>
                <w:sz w:val="28"/>
                <w:szCs w:val="28"/>
              </w:rPr>
              <w:t>11</w:t>
            </w:r>
          </w:p>
        </w:tc>
        <w:tc>
          <w:tcPr>
            <w:tcW w:w="684" w:type="dxa"/>
            <w:vAlign w:val="center"/>
          </w:tcPr>
          <w:p w:rsidR="00162B0C" w:rsidRDefault="00162B0C">
            <w:pPr>
              <w:spacing w:line="259" w:lineRule="auto"/>
              <w:jc w:val="both"/>
              <w:rPr>
                <w:sz w:val="28"/>
                <w:szCs w:val="28"/>
              </w:rPr>
            </w:pPr>
            <w:r>
              <w:rPr>
                <w:sz w:val="28"/>
                <w:szCs w:val="28"/>
              </w:rPr>
              <w:t>12</w:t>
            </w:r>
          </w:p>
        </w:tc>
      </w:tr>
      <w:tr w:rsidR="00162B0C">
        <w:tc>
          <w:tcPr>
            <w:tcW w:w="1367" w:type="dxa"/>
          </w:tcPr>
          <w:p w:rsidR="00162B0C" w:rsidRDefault="00162B0C">
            <w:pPr>
              <w:spacing w:line="259" w:lineRule="auto"/>
              <w:jc w:val="both"/>
              <w:rPr>
                <w:sz w:val="28"/>
                <w:szCs w:val="28"/>
              </w:rPr>
            </w:pPr>
            <w:r>
              <w:rPr>
                <w:sz w:val="28"/>
                <w:szCs w:val="28"/>
              </w:rPr>
              <w:t>Зима, %</w:t>
            </w:r>
          </w:p>
        </w:tc>
        <w:tc>
          <w:tcPr>
            <w:tcW w:w="683" w:type="dxa"/>
          </w:tcPr>
          <w:p w:rsidR="00162B0C" w:rsidRDefault="00162B0C">
            <w:pPr>
              <w:spacing w:line="259" w:lineRule="auto"/>
              <w:jc w:val="both"/>
              <w:rPr>
                <w:sz w:val="28"/>
                <w:szCs w:val="28"/>
              </w:rPr>
            </w:pPr>
            <w:r>
              <w:rPr>
                <w:sz w:val="28"/>
                <w:szCs w:val="28"/>
              </w:rPr>
              <w:t>40</w:t>
            </w:r>
          </w:p>
        </w:tc>
        <w:tc>
          <w:tcPr>
            <w:tcW w:w="684" w:type="dxa"/>
          </w:tcPr>
          <w:p w:rsidR="00162B0C" w:rsidRDefault="00162B0C">
            <w:pPr>
              <w:spacing w:line="259" w:lineRule="auto"/>
              <w:jc w:val="both"/>
              <w:rPr>
                <w:sz w:val="28"/>
                <w:szCs w:val="28"/>
              </w:rPr>
            </w:pPr>
            <w:r>
              <w:rPr>
                <w:sz w:val="28"/>
                <w:szCs w:val="28"/>
              </w:rPr>
              <w:t>40</w:t>
            </w:r>
          </w:p>
        </w:tc>
        <w:tc>
          <w:tcPr>
            <w:tcW w:w="683" w:type="dxa"/>
          </w:tcPr>
          <w:p w:rsidR="00162B0C" w:rsidRDefault="00162B0C">
            <w:pPr>
              <w:spacing w:line="259" w:lineRule="auto"/>
              <w:jc w:val="both"/>
              <w:rPr>
                <w:sz w:val="28"/>
                <w:szCs w:val="28"/>
              </w:rPr>
            </w:pPr>
            <w:r>
              <w:rPr>
                <w:sz w:val="28"/>
                <w:szCs w:val="28"/>
              </w:rPr>
              <w:t>40</w:t>
            </w:r>
          </w:p>
        </w:tc>
        <w:tc>
          <w:tcPr>
            <w:tcW w:w="684" w:type="dxa"/>
          </w:tcPr>
          <w:p w:rsidR="00162B0C" w:rsidRDefault="00162B0C">
            <w:pPr>
              <w:spacing w:line="259" w:lineRule="auto"/>
              <w:jc w:val="both"/>
              <w:rPr>
                <w:sz w:val="28"/>
                <w:szCs w:val="28"/>
              </w:rPr>
            </w:pPr>
            <w:r>
              <w:rPr>
                <w:sz w:val="28"/>
                <w:szCs w:val="28"/>
              </w:rPr>
              <w:t>40</w:t>
            </w:r>
          </w:p>
        </w:tc>
        <w:tc>
          <w:tcPr>
            <w:tcW w:w="683" w:type="dxa"/>
          </w:tcPr>
          <w:p w:rsidR="00162B0C" w:rsidRDefault="00162B0C">
            <w:pPr>
              <w:spacing w:line="259" w:lineRule="auto"/>
              <w:jc w:val="both"/>
              <w:rPr>
                <w:sz w:val="28"/>
                <w:szCs w:val="28"/>
              </w:rPr>
            </w:pPr>
            <w:r>
              <w:rPr>
                <w:sz w:val="28"/>
                <w:szCs w:val="28"/>
              </w:rPr>
              <w:t>50</w:t>
            </w:r>
          </w:p>
        </w:tc>
        <w:tc>
          <w:tcPr>
            <w:tcW w:w="684" w:type="dxa"/>
          </w:tcPr>
          <w:p w:rsidR="00162B0C" w:rsidRDefault="00162B0C">
            <w:pPr>
              <w:spacing w:line="259" w:lineRule="auto"/>
              <w:jc w:val="both"/>
              <w:rPr>
                <w:sz w:val="28"/>
                <w:szCs w:val="28"/>
              </w:rPr>
            </w:pPr>
            <w:r>
              <w:rPr>
                <w:sz w:val="28"/>
                <w:szCs w:val="28"/>
              </w:rPr>
              <w:t>50</w:t>
            </w:r>
          </w:p>
        </w:tc>
        <w:tc>
          <w:tcPr>
            <w:tcW w:w="684" w:type="dxa"/>
          </w:tcPr>
          <w:p w:rsidR="00162B0C" w:rsidRDefault="00162B0C">
            <w:pPr>
              <w:spacing w:line="259" w:lineRule="auto"/>
              <w:jc w:val="both"/>
              <w:rPr>
                <w:sz w:val="28"/>
                <w:szCs w:val="28"/>
              </w:rPr>
            </w:pPr>
            <w:r>
              <w:rPr>
                <w:sz w:val="28"/>
                <w:szCs w:val="28"/>
              </w:rPr>
              <w:t>40</w:t>
            </w:r>
          </w:p>
        </w:tc>
        <w:tc>
          <w:tcPr>
            <w:tcW w:w="683" w:type="dxa"/>
          </w:tcPr>
          <w:p w:rsidR="00162B0C" w:rsidRDefault="00162B0C">
            <w:pPr>
              <w:spacing w:line="259" w:lineRule="auto"/>
              <w:jc w:val="both"/>
              <w:rPr>
                <w:sz w:val="28"/>
                <w:szCs w:val="28"/>
              </w:rPr>
            </w:pPr>
            <w:r>
              <w:rPr>
                <w:sz w:val="28"/>
                <w:szCs w:val="28"/>
              </w:rPr>
              <w:t>40</w:t>
            </w:r>
          </w:p>
        </w:tc>
        <w:tc>
          <w:tcPr>
            <w:tcW w:w="684" w:type="dxa"/>
          </w:tcPr>
          <w:p w:rsidR="00162B0C" w:rsidRDefault="00162B0C">
            <w:pPr>
              <w:spacing w:line="259" w:lineRule="auto"/>
              <w:jc w:val="both"/>
              <w:rPr>
                <w:sz w:val="28"/>
                <w:szCs w:val="28"/>
              </w:rPr>
            </w:pPr>
            <w:r>
              <w:rPr>
                <w:sz w:val="28"/>
                <w:szCs w:val="28"/>
              </w:rPr>
              <w:t>40</w:t>
            </w:r>
          </w:p>
        </w:tc>
        <w:tc>
          <w:tcPr>
            <w:tcW w:w="683" w:type="dxa"/>
          </w:tcPr>
          <w:p w:rsidR="00162B0C" w:rsidRDefault="00162B0C">
            <w:pPr>
              <w:spacing w:line="259" w:lineRule="auto"/>
              <w:jc w:val="both"/>
              <w:rPr>
                <w:sz w:val="28"/>
                <w:szCs w:val="28"/>
              </w:rPr>
            </w:pPr>
            <w:r>
              <w:rPr>
                <w:sz w:val="28"/>
                <w:szCs w:val="28"/>
              </w:rPr>
              <w:t>40</w:t>
            </w:r>
          </w:p>
        </w:tc>
        <w:tc>
          <w:tcPr>
            <w:tcW w:w="684" w:type="dxa"/>
          </w:tcPr>
          <w:p w:rsidR="00162B0C" w:rsidRDefault="00162B0C">
            <w:pPr>
              <w:spacing w:line="259" w:lineRule="auto"/>
              <w:jc w:val="both"/>
              <w:rPr>
                <w:sz w:val="28"/>
                <w:szCs w:val="28"/>
              </w:rPr>
            </w:pPr>
            <w:r>
              <w:rPr>
                <w:sz w:val="28"/>
                <w:szCs w:val="28"/>
              </w:rPr>
              <w:t>40</w:t>
            </w:r>
          </w:p>
        </w:tc>
        <w:tc>
          <w:tcPr>
            <w:tcW w:w="684" w:type="dxa"/>
          </w:tcPr>
          <w:p w:rsidR="00162B0C" w:rsidRDefault="00162B0C">
            <w:pPr>
              <w:spacing w:line="259" w:lineRule="auto"/>
              <w:jc w:val="both"/>
              <w:rPr>
                <w:sz w:val="28"/>
                <w:szCs w:val="28"/>
              </w:rPr>
            </w:pPr>
            <w:r>
              <w:rPr>
                <w:sz w:val="28"/>
                <w:szCs w:val="28"/>
              </w:rPr>
              <w:t>50</w:t>
            </w:r>
          </w:p>
        </w:tc>
      </w:tr>
      <w:tr w:rsidR="00162B0C">
        <w:tc>
          <w:tcPr>
            <w:tcW w:w="1367" w:type="dxa"/>
          </w:tcPr>
          <w:p w:rsidR="00162B0C" w:rsidRDefault="00162B0C">
            <w:pPr>
              <w:spacing w:line="259" w:lineRule="auto"/>
              <w:jc w:val="both"/>
              <w:rPr>
                <w:sz w:val="28"/>
                <w:szCs w:val="28"/>
              </w:rPr>
            </w:pPr>
            <w:r>
              <w:rPr>
                <w:sz w:val="28"/>
                <w:szCs w:val="28"/>
              </w:rPr>
              <w:t>Лето, %</w:t>
            </w:r>
          </w:p>
        </w:tc>
        <w:tc>
          <w:tcPr>
            <w:tcW w:w="683" w:type="dxa"/>
          </w:tcPr>
          <w:p w:rsidR="00162B0C" w:rsidRDefault="00162B0C">
            <w:pPr>
              <w:spacing w:line="259" w:lineRule="auto"/>
              <w:jc w:val="both"/>
              <w:rPr>
                <w:sz w:val="28"/>
                <w:szCs w:val="28"/>
              </w:rPr>
            </w:pPr>
            <w:r>
              <w:rPr>
                <w:sz w:val="28"/>
                <w:szCs w:val="28"/>
              </w:rPr>
              <w:t>30</w:t>
            </w:r>
          </w:p>
        </w:tc>
        <w:tc>
          <w:tcPr>
            <w:tcW w:w="684" w:type="dxa"/>
          </w:tcPr>
          <w:p w:rsidR="00162B0C" w:rsidRDefault="00162B0C">
            <w:pPr>
              <w:spacing w:line="259" w:lineRule="auto"/>
              <w:jc w:val="both"/>
              <w:rPr>
                <w:sz w:val="28"/>
                <w:szCs w:val="28"/>
              </w:rPr>
            </w:pPr>
            <w:r>
              <w:rPr>
                <w:sz w:val="28"/>
                <w:szCs w:val="28"/>
              </w:rPr>
              <w:t>30</w:t>
            </w:r>
          </w:p>
        </w:tc>
        <w:tc>
          <w:tcPr>
            <w:tcW w:w="683" w:type="dxa"/>
          </w:tcPr>
          <w:p w:rsidR="00162B0C" w:rsidRDefault="00162B0C">
            <w:pPr>
              <w:spacing w:line="259" w:lineRule="auto"/>
              <w:jc w:val="both"/>
              <w:rPr>
                <w:sz w:val="28"/>
                <w:szCs w:val="28"/>
              </w:rPr>
            </w:pPr>
            <w:r>
              <w:rPr>
                <w:sz w:val="28"/>
                <w:szCs w:val="28"/>
              </w:rPr>
              <w:t>30</w:t>
            </w:r>
          </w:p>
        </w:tc>
        <w:tc>
          <w:tcPr>
            <w:tcW w:w="684" w:type="dxa"/>
          </w:tcPr>
          <w:p w:rsidR="00162B0C" w:rsidRDefault="00162B0C">
            <w:pPr>
              <w:spacing w:line="259" w:lineRule="auto"/>
              <w:jc w:val="both"/>
              <w:rPr>
                <w:sz w:val="28"/>
                <w:szCs w:val="28"/>
              </w:rPr>
            </w:pPr>
            <w:r>
              <w:rPr>
                <w:sz w:val="28"/>
                <w:szCs w:val="28"/>
              </w:rPr>
              <w:t>30</w:t>
            </w:r>
          </w:p>
        </w:tc>
        <w:tc>
          <w:tcPr>
            <w:tcW w:w="683" w:type="dxa"/>
          </w:tcPr>
          <w:p w:rsidR="00162B0C" w:rsidRDefault="00162B0C">
            <w:pPr>
              <w:spacing w:line="259" w:lineRule="auto"/>
              <w:jc w:val="both"/>
              <w:rPr>
                <w:sz w:val="28"/>
                <w:szCs w:val="28"/>
              </w:rPr>
            </w:pPr>
            <w:r>
              <w:rPr>
                <w:sz w:val="28"/>
                <w:szCs w:val="28"/>
              </w:rPr>
              <w:t>40</w:t>
            </w:r>
          </w:p>
        </w:tc>
        <w:tc>
          <w:tcPr>
            <w:tcW w:w="684" w:type="dxa"/>
          </w:tcPr>
          <w:p w:rsidR="00162B0C" w:rsidRDefault="00162B0C">
            <w:pPr>
              <w:spacing w:line="259" w:lineRule="auto"/>
              <w:jc w:val="both"/>
              <w:rPr>
                <w:sz w:val="28"/>
                <w:szCs w:val="28"/>
              </w:rPr>
            </w:pPr>
            <w:r>
              <w:rPr>
                <w:sz w:val="28"/>
                <w:szCs w:val="28"/>
              </w:rPr>
              <w:t>40</w:t>
            </w:r>
          </w:p>
        </w:tc>
        <w:tc>
          <w:tcPr>
            <w:tcW w:w="684" w:type="dxa"/>
          </w:tcPr>
          <w:p w:rsidR="00162B0C" w:rsidRDefault="00162B0C">
            <w:pPr>
              <w:spacing w:line="259" w:lineRule="auto"/>
              <w:jc w:val="both"/>
              <w:rPr>
                <w:sz w:val="28"/>
                <w:szCs w:val="28"/>
              </w:rPr>
            </w:pPr>
            <w:r>
              <w:rPr>
                <w:sz w:val="28"/>
                <w:szCs w:val="28"/>
              </w:rPr>
              <w:t>30</w:t>
            </w:r>
          </w:p>
        </w:tc>
        <w:tc>
          <w:tcPr>
            <w:tcW w:w="683" w:type="dxa"/>
          </w:tcPr>
          <w:p w:rsidR="00162B0C" w:rsidRDefault="00162B0C">
            <w:pPr>
              <w:spacing w:line="259" w:lineRule="auto"/>
              <w:jc w:val="both"/>
              <w:rPr>
                <w:sz w:val="28"/>
                <w:szCs w:val="28"/>
              </w:rPr>
            </w:pPr>
            <w:r>
              <w:rPr>
                <w:sz w:val="28"/>
                <w:szCs w:val="28"/>
              </w:rPr>
              <w:t>30</w:t>
            </w:r>
          </w:p>
        </w:tc>
        <w:tc>
          <w:tcPr>
            <w:tcW w:w="684" w:type="dxa"/>
          </w:tcPr>
          <w:p w:rsidR="00162B0C" w:rsidRDefault="00162B0C">
            <w:pPr>
              <w:spacing w:line="259" w:lineRule="auto"/>
              <w:jc w:val="both"/>
              <w:rPr>
                <w:sz w:val="28"/>
                <w:szCs w:val="28"/>
              </w:rPr>
            </w:pPr>
            <w:r>
              <w:rPr>
                <w:sz w:val="28"/>
                <w:szCs w:val="28"/>
              </w:rPr>
              <w:t>30</w:t>
            </w:r>
          </w:p>
        </w:tc>
        <w:tc>
          <w:tcPr>
            <w:tcW w:w="683" w:type="dxa"/>
          </w:tcPr>
          <w:p w:rsidR="00162B0C" w:rsidRDefault="00162B0C">
            <w:pPr>
              <w:spacing w:line="259" w:lineRule="auto"/>
              <w:jc w:val="both"/>
              <w:rPr>
                <w:sz w:val="28"/>
                <w:szCs w:val="28"/>
              </w:rPr>
            </w:pPr>
            <w:r>
              <w:rPr>
                <w:sz w:val="28"/>
                <w:szCs w:val="28"/>
              </w:rPr>
              <w:t>30</w:t>
            </w:r>
          </w:p>
        </w:tc>
        <w:tc>
          <w:tcPr>
            <w:tcW w:w="684" w:type="dxa"/>
          </w:tcPr>
          <w:p w:rsidR="00162B0C" w:rsidRDefault="00162B0C">
            <w:pPr>
              <w:spacing w:line="259" w:lineRule="auto"/>
              <w:jc w:val="both"/>
              <w:rPr>
                <w:sz w:val="28"/>
                <w:szCs w:val="28"/>
              </w:rPr>
            </w:pPr>
            <w:r>
              <w:rPr>
                <w:sz w:val="28"/>
                <w:szCs w:val="28"/>
              </w:rPr>
              <w:t>30</w:t>
            </w:r>
          </w:p>
        </w:tc>
        <w:tc>
          <w:tcPr>
            <w:tcW w:w="684" w:type="dxa"/>
          </w:tcPr>
          <w:p w:rsidR="00162B0C" w:rsidRDefault="00162B0C">
            <w:pPr>
              <w:spacing w:line="259" w:lineRule="auto"/>
              <w:jc w:val="both"/>
              <w:rPr>
                <w:sz w:val="28"/>
                <w:szCs w:val="28"/>
              </w:rPr>
            </w:pPr>
            <w:r>
              <w:rPr>
                <w:sz w:val="28"/>
                <w:szCs w:val="28"/>
              </w:rPr>
              <w:t>40</w:t>
            </w:r>
          </w:p>
        </w:tc>
      </w:tr>
      <w:tr w:rsidR="00162B0C">
        <w:tc>
          <w:tcPr>
            <w:tcW w:w="1367" w:type="dxa"/>
          </w:tcPr>
          <w:p w:rsidR="00162B0C" w:rsidRDefault="00162B0C">
            <w:pPr>
              <w:spacing w:line="259" w:lineRule="auto"/>
              <w:jc w:val="both"/>
              <w:rPr>
                <w:sz w:val="28"/>
                <w:szCs w:val="28"/>
              </w:rPr>
            </w:pPr>
            <w:r>
              <w:rPr>
                <w:sz w:val="28"/>
                <w:szCs w:val="28"/>
              </w:rPr>
              <w:t>Часы суток</w:t>
            </w:r>
          </w:p>
        </w:tc>
        <w:tc>
          <w:tcPr>
            <w:tcW w:w="683" w:type="dxa"/>
            <w:vAlign w:val="center"/>
          </w:tcPr>
          <w:p w:rsidR="00162B0C" w:rsidRDefault="00162B0C">
            <w:pPr>
              <w:spacing w:line="259" w:lineRule="auto"/>
              <w:jc w:val="both"/>
              <w:rPr>
                <w:sz w:val="28"/>
                <w:szCs w:val="28"/>
              </w:rPr>
            </w:pPr>
            <w:r>
              <w:rPr>
                <w:sz w:val="28"/>
                <w:szCs w:val="28"/>
              </w:rPr>
              <w:t>13</w:t>
            </w:r>
          </w:p>
        </w:tc>
        <w:tc>
          <w:tcPr>
            <w:tcW w:w="684" w:type="dxa"/>
            <w:vAlign w:val="center"/>
          </w:tcPr>
          <w:p w:rsidR="00162B0C" w:rsidRDefault="00162B0C">
            <w:pPr>
              <w:spacing w:line="259" w:lineRule="auto"/>
              <w:jc w:val="both"/>
              <w:rPr>
                <w:sz w:val="28"/>
                <w:szCs w:val="28"/>
              </w:rPr>
            </w:pPr>
            <w:r>
              <w:rPr>
                <w:sz w:val="28"/>
                <w:szCs w:val="28"/>
              </w:rPr>
              <w:t>14</w:t>
            </w:r>
          </w:p>
        </w:tc>
        <w:tc>
          <w:tcPr>
            <w:tcW w:w="683" w:type="dxa"/>
            <w:vAlign w:val="center"/>
          </w:tcPr>
          <w:p w:rsidR="00162B0C" w:rsidRDefault="00162B0C">
            <w:pPr>
              <w:spacing w:line="259" w:lineRule="auto"/>
              <w:jc w:val="both"/>
              <w:rPr>
                <w:sz w:val="28"/>
                <w:szCs w:val="28"/>
              </w:rPr>
            </w:pPr>
            <w:r>
              <w:rPr>
                <w:sz w:val="28"/>
                <w:szCs w:val="28"/>
              </w:rPr>
              <w:t>15</w:t>
            </w:r>
          </w:p>
        </w:tc>
        <w:tc>
          <w:tcPr>
            <w:tcW w:w="684" w:type="dxa"/>
            <w:vAlign w:val="center"/>
          </w:tcPr>
          <w:p w:rsidR="00162B0C" w:rsidRDefault="00162B0C">
            <w:pPr>
              <w:spacing w:line="259" w:lineRule="auto"/>
              <w:jc w:val="both"/>
              <w:rPr>
                <w:sz w:val="28"/>
                <w:szCs w:val="28"/>
              </w:rPr>
            </w:pPr>
            <w:r>
              <w:rPr>
                <w:sz w:val="28"/>
                <w:szCs w:val="28"/>
              </w:rPr>
              <w:t>16</w:t>
            </w:r>
          </w:p>
        </w:tc>
        <w:tc>
          <w:tcPr>
            <w:tcW w:w="683" w:type="dxa"/>
            <w:vAlign w:val="center"/>
          </w:tcPr>
          <w:p w:rsidR="00162B0C" w:rsidRDefault="00162B0C">
            <w:pPr>
              <w:spacing w:line="259" w:lineRule="auto"/>
              <w:jc w:val="both"/>
              <w:rPr>
                <w:sz w:val="28"/>
                <w:szCs w:val="28"/>
              </w:rPr>
            </w:pPr>
            <w:r>
              <w:rPr>
                <w:sz w:val="28"/>
                <w:szCs w:val="28"/>
              </w:rPr>
              <w:t>17</w:t>
            </w:r>
          </w:p>
        </w:tc>
        <w:tc>
          <w:tcPr>
            <w:tcW w:w="684" w:type="dxa"/>
            <w:vAlign w:val="center"/>
          </w:tcPr>
          <w:p w:rsidR="00162B0C" w:rsidRDefault="00162B0C">
            <w:pPr>
              <w:spacing w:line="259" w:lineRule="auto"/>
              <w:jc w:val="both"/>
              <w:rPr>
                <w:sz w:val="28"/>
                <w:szCs w:val="28"/>
              </w:rPr>
            </w:pPr>
            <w:r>
              <w:rPr>
                <w:sz w:val="28"/>
                <w:szCs w:val="28"/>
              </w:rPr>
              <w:t>18</w:t>
            </w:r>
          </w:p>
        </w:tc>
        <w:tc>
          <w:tcPr>
            <w:tcW w:w="684" w:type="dxa"/>
            <w:vAlign w:val="center"/>
          </w:tcPr>
          <w:p w:rsidR="00162B0C" w:rsidRDefault="00162B0C">
            <w:pPr>
              <w:spacing w:line="259" w:lineRule="auto"/>
              <w:jc w:val="both"/>
              <w:rPr>
                <w:sz w:val="28"/>
                <w:szCs w:val="28"/>
              </w:rPr>
            </w:pPr>
            <w:r>
              <w:rPr>
                <w:sz w:val="28"/>
                <w:szCs w:val="28"/>
              </w:rPr>
              <w:t>19</w:t>
            </w:r>
          </w:p>
        </w:tc>
        <w:tc>
          <w:tcPr>
            <w:tcW w:w="683" w:type="dxa"/>
            <w:vAlign w:val="center"/>
          </w:tcPr>
          <w:p w:rsidR="00162B0C" w:rsidRDefault="00162B0C">
            <w:pPr>
              <w:spacing w:line="259" w:lineRule="auto"/>
              <w:jc w:val="both"/>
              <w:rPr>
                <w:sz w:val="28"/>
                <w:szCs w:val="28"/>
              </w:rPr>
            </w:pPr>
            <w:r>
              <w:rPr>
                <w:sz w:val="28"/>
                <w:szCs w:val="28"/>
              </w:rPr>
              <w:t>20</w:t>
            </w:r>
          </w:p>
        </w:tc>
        <w:tc>
          <w:tcPr>
            <w:tcW w:w="684" w:type="dxa"/>
            <w:vAlign w:val="center"/>
          </w:tcPr>
          <w:p w:rsidR="00162B0C" w:rsidRDefault="00162B0C">
            <w:pPr>
              <w:spacing w:line="259" w:lineRule="auto"/>
              <w:jc w:val="both"/>
              <w:rPr>
                <w:sz w:val="28"/>
                <w:szCs w:val="28"/>
              </w:rPr>
            </w:pPr>
            <w:r>
              <w:rPr>
                <w:sz w:val="28"/>
                <w:szCs w:val="28"/>
              </w:rPr>
              <w:t>21</w:t>
            </w:r>
          </w:p>
        </w:tc>
        <w:tc>
          <w:tcPr>
            <w:tcW w:w="683" w:type="dxa"/>
            <w:vAlign w:val="center"/>
          </w:tcPr>
          <w:p w:rsidR="00162B0C" w:rsidRDefault="00162B0C">
            <w:pPr>
              <w:spacing w:line="259" w:lineRule="auto"/>
              <w:jc w:val="both"/>
              <w:rPr>
                <w:sz w:val="28"/>
                <w:szCs w:val="28"/>
              </w:rPr>
            </w:pPr>
            <w:r>
              <w:rPr>
                <w:sz w:val="28"/>
                <w:szCs w:val="28"/>
              </w:rPr>
              <w:t>22</w:t>
            </w:r>
          </w:p>
        </w:tc>
        <w:tc>
          <w:tcPr>
            <w:tcW w:w="684" w:type="dxa"/>
            <w:vAlign w:val="center"/>
          </w:tcPr>
          <w:p w:rsidR="00162B0C" w:rsidRDefault="00162B0C">
            <w:pPr>
              <w:spacing w:line="259" w:lineRule="auto"/>
              <w:jc w:val="both"/>
              <w:rPr>
                <w:sz w:val="28"/>
                <w:szCs w:val="28"/>
              </w:rPr>
            </w:pPr>
            <w:r>
              <w:rPr>
                <w:sz w:val="28"/>
                <w:szCs w:val="28"/>
              </w:rPr>
              <w:t>23</w:t>
            </w:r>
          </w:p>
        </w:tc>
        <w:tc>
          <w:tcPr>
            <w:tcW w:w="684" w:type="dxa"/>
            <w:vAlign w:val="center"/>
          </w:tcPr>
          <w:p w:rsidR="00162B0C" w:rsidRDefault="00162B0C">
            <w:pPr>
              <w:spacing w:line="259" w:lineRule="auto"/>
              <w:jc w:val="both"/>
              <w:rPr>
                <w:sz w:val="28"/>
                <w:szCs w:val="28"/>
              </w:rPr>
            </w:pPr>
            <w:r>
              <w:rPr>
                <w:sz w:val="28"/>
                <w:szCs w:val="28"/>
              </w:rPr>
              <w:t>24</w:t>
            </w:r>
          </w:p>
        </w:tc>
      </w:tr>
      <w:tr w:rsidR="00162B0C">
        <w:tc>
          <w:tcPr>
            <w:tcW w:w="1367" w:type="dxa"/>
          </w:tcPr>
          <w:p w:rsidR="00162B0C" w:rsidRDefault="00162B0C">
            <w:pPr>
              <w:spacing w:line="259" w:lineRule="auto"/>
              <w:jc w:val="both"/>
              <w:rPr>
                <w:sz w:val="28"/>
                <w:szCs w:val="28"/>
              </w:rPr>
            </w:pPr>
            <w:r>
              <w:rPr>
                <w:sz w:val="28"/>
                <w:szCs w:val="28"/>
              </w:rPr>
              <w:t>Зима, %</w:t>
            </w:r>
          </w:p>
        </w:tc>
        <w:tc>
          <w:tcPr>
            <w:tcW w:w="683" w:type="dxa"/>
          </w:tcPr>
          <w:p w:rsidR="00162B0C" w:rsidRDefault="00162B0C">
            <w:pPr>
              <w:spacing w:line="259" w:lineRule="auto"/>
              <w:jc w:val="both"/>
              <w:rPr>
                <w:sz w:val="28"/>
                <w:szCs w:val="28"/>
              </w:rPr>
            </w:pPr>
            <w:r>
              <w:rPr>
                <w:sz w:val="28"/>
                <w:szCs w:val="28"/>
              </w:rPr>
              <w:t>40</w:t>
            </w:r>
          </w:p>
        </w:tc>
        <w:tc>
          <w:tcPr>
            <w:tcW w:w="684" w:type="dxa"/>
          </w:tcPr>
          <w:p w:rsidR="00162B0C" w:rsidRDefault="00162B0C">
            <w:pPr>
              <w:spacing w:line="259" w:lineRule="auto"/>
              <w:jc w:val="both"/>
              <w:rPr>
                <w:sz w:val="28"/>
                <w:szCs w:val="28"/>
              </w:rPr>
            </w:pPr>
            <w:r>
              <w:rPr>
                <w:sz w:val="28"/>
                <w:szCs w:val="28"/>
              </w:rPr>
              <w:t>40</w:t>
            </w:r>
          </w:p>
        </w:tc>
        <w:tc>
          <w:tcPr>
            <w:tcW w:w="683" w:type="dxa"/>
          </w:tcPr>
          <w:p w:rsidR="00162B0C" w:rsidRDefault="00162B0C">
            <w:pPr>
              <w:spacing w:line="259" w:lineRule="auto"/>
              <w:jc w:val="both"/>
              <w:rPr>
                <w:sz w:val="28"/>
                <w:szCs w:val="28"/>
              </w:rPr>
            </w:pPr>
            <w:r>
              <w:rPr>
                <w:sz w:val="28"/>
                <w:szCs w:val="28"/>
              </w:rPr>
              <w:t>80</w:t>
            </w:r>
          </w:p>
        </w:tc>
        <w:tc>
          <w:tcPr>
            <w:tcW w:w="684" w:type="dxa"/>
          </w:tcPr>
          <w:p w:rsidR="00162B0C" w:rsidRDefault="00162B0C">
            <w:pPr>
              <w:spacing w:line="259" w:lineRule="auto"/>
              <w:jc w:val="both"/>
              <w:rPr>
                <w:sz w:val="28"/>
                <w:szCs w:val="28"/>
              </w:rPr>
            </w:pPr>
            <w:r>
              <w:rPr>
                <w:sz w:val="28"/>
                <w:szCs w:val="28"/>
              </w:rPr>
              <w:t>100</w:t>
            </w:r>
          </w:p>
        </w:tc>
        <w:tc>
          <w:tcPr>
            <w:tcW w:w="683" w:type="dxa"/>
          </w:tcPr>
          <w:p w:rsidR="00162B0C" w:rsidRDefault="00162B0C">
            <w:pPr>
              <w:spacing w:line="259" w:lineRule="auto"/>
              <w:jc w:val="both"/>
              <w:rPr>
                <w:sz w:val="28"/>
                <w:szCs w:val="28"/>
              </w:rPr>
            </w:pPr>
            <w:r>
              <w:rPr>
                <w:sz w:val="28"/>
                <w:szCs w:val="28"/>
              </w:rPr>
              <w:t>100</w:t>
            </w:r>
          </w:p>
        </w:tc>
        <w:tc>
          <w:tcPr>
            <w:tcW w:w="684" w:type="dxa"/>
          </w:tcPr>
          <w:p w:rsidR="00162B0C" w:rsidRDefault="00162B0C">
            <w:pPr>
              <w:spacing w:line="259" w:lineRule="auto"/>
              <w:jc w:val="both"/>
              <w:rPr>
                <w:sz w:val="28"/>
                <w:szCs w:val="28"/>
              </w:rPr>
            </w:pPr>
            <w:r>
              <w:rPr>
                <w:sz w:val="28"/>
                <w:szCs w:val="28"/>
              </w:rPr>
              <w:t>100</w:t>
            </w:r>
          </w:p>
        </w:tc>
        <w:tc>
          <w:tcPr>
            <w:tcW w:w="684" w:type="dxa"/>
          </w:tcPr>
          <w:p w:rsidR="00162B0C" w:rsidRDefault="00162B0C">
            <w:pPr>
              <w:spacing w:line="259" w:lineRule="auto"/>
              <w:jc w:val="both"/>
              <w:rPr>
                <w:sz w:val="28"/>
                <w:szCs w:val="28"/>
              </w:rPr>
            </w:pPr>
            <w:r>
              <w:rPr>
                <w:sz w:val="28"/>
                <w:szCs w:val="28"/>
              </w:rPr>
              <w:t>100</w:t>
            </w:r>
          </w:p>
        </w:tc>
        <w:tc>
          <w:tcPr>
            <w:tcW w:w="683" w:type="dxa"/>
          </w:tcPr>
          <w:p w:rsidR="00162B0C" w:rsidRDefault="00162B0C">
            <w:pPr>
              <w:spacing w:line="259" w:lineRule="auto"/>
              <w:jc w:val="both"/>
              <w:rPr>
                <w:sz w:val="28"/>
                <w:szCs w:val="28"/>
              </w:rPr>
            </w:pPr>
            <w:r>
              <w:rPr>
                <w:sz w:val="28"/>
                <w:szCs w:val="28"/>
              </w:rPr>
              <w:t>100</w:t>
            </w:r>
          </w:p>
        </w:tc>
        <w:tc>
          <w:tcPr>
            <w:tcW w:w="684" w:type="dxa"/>
          </w:tcPr>
          <w:p w:rsidR="00162B0C" w:rsidRDefault="00162B0C">
            <w:pPr>
              <w:spacing w:line="259" w:lineRule="auto"/>
              <w:jc w:val="both"/>
              <w:rPr>
                <w:sz w:val="28"/>
                <w:szCs w:val="28"/>
              </w:rPr>
            </w:pPr>
            <w:r>
              <w:rPr>
                <w:sz w:val="28"/>
                <w:szCs w:val="28"/>
              </w:rPr>
              <w:t>40</w:t>
            </w:r>
          </w:p>
        </w:tc>
        <w:tc>
          <w:tcPr>
            <w:tcW w:w="683" w:type="dxa"/>
          </w:tcPr>
          <w:p w:rsidR="00162B0C" w:rsidRDefault="00162B0C">
            <w:pPr>
              <w:spacing w:line="259" w:lineRule="auto"/>
              <w:jc w:val="both"/>
              <w:rPr>
                <w:sz w:val="28"/>
                <w:szCs w:val="28"/>
              </w:rPr>
            </w:pPr>
            <w:r>
              <w:rPr>
                <w:sz w:val="28"/>
                <w:szCs w:val="28"/>
              </w:rPr>
              <w:t>40</w:t>
            </w:r>
          </w:p>
        </w:tc>
        <w:tc>
          <w:tcPr>
            <w:tcW w:w="684" w:type="dxa"/>
          </w:tcPr>
          <w:p w:rsidR="00162B0C" w:rsidRDefault="00162B0C">
            <w:pPr>
              <w:spacing w:line="259" w:lineRule="auto"/>
              <w:jc w:val="both"/>
              <w:rPr>
                <w:sz w:val="28"/>
                <w:szCs w:val="28"/>
              </w:rPr>
            </w:pPr>
            <w:r>
              <w:rPr>
                <w:sz w:val="28"/>
                <w:szCs w:val="28"/>
              </w:rPr>
              <w:t>80</w:t>
            </w:r>
          </w:p>
        </w:tc>
        <w:tc>
          <w:tcPr>
            <w:tcW w:w="684" w:type="dxa"/>
          </w:tcPr>
          <w:p w:rsidR="00162B0C" w:rsidRDefault="00162B0C">
            <w:pPr>
              <w:spacing w:line="259" w:lineRule="auto"/>
              <w:jc w:val="both"/>
              <w:rPr>
                <w:sz w:val="28"/>
                <w:szCs w:val="28"/>
              </w:rPr>
            </w:pPr>
            <w:r>
              <w:rPr>
                <w:sz w:val="28"/>
                <w:szCs w:val="28"/>
              </w:rPr>
              <w:t>80</w:t>
            </w:r>
          </w:p>
        </w:tc>
      </w:tr>
      <w:tr w:rsidR="00162B0C">
        <w:tc>
          <w:tcPr>
            <w:tcW w:w="1367" w:type="dxa"/>
          </w:tcPr>
          <w:p w:rsidR="00162B0C" w:rsidRDefault="00162B0C">
            <w:pPr>
              <w:spacing w:line="259" w:lineRule="auto"/>
              <w:jc w:val="both"/>
              <w:rPr>
                <w:sz w:val="28"/>
                <w:szCs w:val="28"/>
              </w:rPr>
            </w:pPr>
            <w:r>
              <w:rPr>
                <w:sz w:val="28"/>
                <w:szCs w:val="28"/>
              </w:rPr>
              <w:t>Лето, %</w:t>
            </w:r>
          </w:p>
        </w:tc>
        <w:tc>
          <w:tcPr>
            <w:tcW w:w="683" w:type="dxa"/>
          </w:tcPr>
          <w:p w:rsidR="00162B0C" w:rsidRDefault="00162B0C">
            <w:pPr>
              <w:spacing w:line="259" w:lineRule="auto"/>
              <w:jc w:val="both"/>
              <w:rPr>
                <w:sz w:val="28"/>
                <w:szCs w:val="28"/>
              </w:rPr>
            </w:pPr>
            <w:r>
              <w:rPr>
                <w:sz w:val="28"/>
                <w:szCs w:val="28"/>
              </w:rPr>
              <w:t>30</w:t>
            </w:r>
          </w:p>
        </w:tc>
        <w:tc>
          <w:tcPr>
            <w:tcW w:w="684" w:type="dxa"/>
          </w:tcPr>
          <w:p w:rsidR="00162B0C" w:rsidRDefault="00162B0C">
            <w:pPr>
              <w:spacing w:line="259" w:lineRule="auto"/>
              <w:jc w:val="both"/>
              <w:rPr>
                <w:sz w:val="28"/>
                <w:szCs w:val="28"/>
              </w:rPr>
            </w:pPr>
            <w:r>
              <w:rPr>
                <w:sz w:val="28"/>
                <w:szCs w:val="28"/>
              </w:rPr>
              <w:t>30</w:t>
            </w:r>
          </w:p>
        </w:tc>
        <w:tc>
          <w:tcPr>
            <w:tcW w:w="683" w:type="dxa"/>
          </w:tcPr>
          <w:p w:rsidR="00162B0C" w:rsidRDefault="00162B0C">
            <w:pPr>
              <w:spacing w:line="259" w:lineRule="auto"/>
              <w:jc w:val="both"/>
              <w:rPr>
                <w:sz w:val="28"/>
                <w:szCs w:val="28"/>
              </w:rPr>
            </w:pPr>
            <w:r>
              <w:rPr>
                <w:sz w:val="28"/>
                <w:szCs w:val="28"/>
              </w:rPr>
              <w:t>70</w:t>
            </w:r>
          </w:p>
        </w:tc>
        <w:tc>
          <w:tcPr>
            <w:tcW w:w="684" w:type="dxa"/>
          </w:tcPr>
          <w:p w:rsidR="00162B0C" w:rsidRDefault="00162B0C">
            <w:pPr>
              <w:spacing w:line="259" w:lineRule="auto"/>
              <w:jc w:val="both"/>
              <w:rPr>
                <w:sz w:val="28"/>
                <w:szCs w:val="28"/>
              </w:rPr>
            </w:pPr>
            <w:r>
              <w:rPr>
                <w:sz w:val="28"/>
                <w:szCs w:val="28"/>
              </w:rPr>
              <w:t>70</w:t>
            </w:r>
          </w:p>
        </w:tc>
        <w:tc>
          <w:tcPr>
            <w:tcW w:w="683" w:type="dxa"/>
          </w:tcPr>
          <w:p w:rsidR="00162B0C" w:rsidRDefault="00162B0C">
            <w:pPr>
              <w:spacing w:line="259" w:lineRule="auto"/>
              <w:jc w:val="both"/>
              <w:rPr>
                <w:sz w:val="28"/>
                <w:szCs w:val="28"/>
              </w:rPr>
            </w:pPr>
            <w:r>
              <w:rPr>
                <w:sz w:val="28"/>
                <w:szCs w:val="28"/>
              </w:rPr>
              <w:t>80</w:t>
            </w:r>
          </w:p>
        </w:tc>
        <w:tc>
          <w:tcPr>
            <w:tcW w:w="684" w:type="dxa"/>
          </w:tcPr>
          <w:p w:rsidR="00162B0C" w:rsidRDefault="00162B0C">
            <w:pPr>
              <w:spacing w:line="259" w:lineRule="auto"/>
              <w:jc w:val="both"/>
              <w:rPr>
                <w:sz w:val="28"/>
                <w:szCs w:val="28"/>
              </w:rPr>
            </w:pPr>
            <w:r>
              <w:rPr>
                <w:sz w:val="28"/>
                <w:szCs w:val="28"/>
              </w:rPr>
              <w:t>80</w:t>
            </w:r>
          </w:p>
        </w:tc>
        <w:tc>
          <w:tcPr>
            <w:tcW w:w="684" w:type="dxa"/>
          </w:tcPr>
          <w:p w:rsidR="00162B0C" w:rsidRDefault="00162B0C">
            <w:pPr>
              <w:spacing w:line="259" w:lineRule="auto"/>
              <w:jc w:val="both"/>
              <w:rPr>
                <w:sz w:val="28"/>
                <w:szCs w:val="28"/>
              </w:rPr>
            </w:pPr>
            <w:r>
              <w:rPr>
                <w:sz w:val="28"/>
                <w:szCs w:val="28"/>
              </w:rPr>
              <w:t>80</w:t>
            </w:r>
          </w:p>
        </w:tc>
        <w:tc>
          <w:tcPr>
            <w:tcW w:w="683" w:type="dxa"/>
          </w:tcPr>
          <w:p w:rsidR="00162B0C" w:rsidRDefault="00162B0C">
            <w:pPr>
              <w:spacing w:line="259" w:lineRule="auto"/>
              <w:jc w:val="both"/>
              <w:rPr>
                <w:sz w:val="28"/>
                <w:szCs w:val="28"/>
              </w:rPr>
            </w:pPr>
            <w:r>
              <w:rPr>
                <w:sz w:val="28"/>
                <w:szCs w:val="28"/>
              </w:rPr>
              <w:t>70</w:t>
            </w:r>
          </w:p>
        </w:tc>
        <w:tc>
          <w:tcPr>
            <w:tcW w:w="684" w:type="dxa"/>
          </w:tcPr>
          <w:p w:rsidR="00162B0C" w:rsidRDefault="00162B0C">
            <w:pPr>
              <w:spacing w:line="259" w:lineRule="auto"/>
              <w:jc w:val="both"/>
              <w:rPr>
                <w:sz w:val="28"/>
                <w:szCs w:val="28"/>
              </w:rPr>
            </w:pPr>
            <w:r>
              <w:rPr>
                <w:sz w:val="28"/>
                <w:szCs w:val="28"/>
              </w:rPr>
              <w:t>30</w:t>
            </w:r>
          </w:p>
        </w:tc>
        <w:tc>
          <w:tcPr>
            <w:tcW w:w="683" w:type="dxa"/>
          </w:tcPr>
          <w:p w:rsidR="00162B0C" w:rsidRDefault="00162B0C">
            <w:pPr>
              <w:spacing w:line="259" w:lineRule="auto"/>
              <w:jc w:val="both"/>
              <w:rPr>
                <w:sz w:val="28"/>
                <w:szCs w:val="28"/>
              </w:rPr>
            </w:pPr>
            <w:r>
              <w:rPr>
                <w:sz w:val="28"/>
                <w:szCs w:val="28"/>
              </w:rPr>
              <w:t>30</w:t>
            </w:r>
          </w:p>
        </w:tc>
        <w:tc>
          <w:tcPr>
            <w:tcW w:w="684" w:type="dxa"/>
          </w:tcPr>
          <w:p w:rsidR="00162B0C" w:rsidRDefault="00162B0C">
            <w:pPr>
              <w:spacing w:line="259" w:lineRule="auto"/>
              <w:jc w:val="both"/>
              <w:rPr>
                <w:sz w:val="28"/>
                <w:szCs w:val="28"/>
              </w:rPr>
            </w:pPr>
            <w:r>
              <w:rPr>
                <w:sz w:val="28"/>
                <w:szCs w:val="28"/>
              </w:rPr>
              <w:t>70</w:t>
            </w:r>
          </w:p>
        </w:tc>
        <w:tc>
          <w:tcPr>
            <w:tcW w:w="684" w:type="dxa"/>
          </w:tcPr>
          <w:p w:rsidR="00162B0C" w:rsidRDefault="00162B0C">
            <w:pPr>
              <w:spacing w:line="259" w:lineRule="auto"/>
              <w:jc w:val="both"/>
              <w:rPr>
                <w:sz w:val="28"/>
                <w:szCs w:val="28"/>
              </w:rPr>
            </w:pPr>
            <w:r>
              <w:rPr>
                <w:sz w:val="28"/>
                <w:szCs w:val="28"/>
              </w:rPr>
              <w:t>70</w:t>
            </w:r>
          </w:p>
        </w:tc>
      </w:tr>
    </w:tbl>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rsidP="006B7826">
      <w:pPr>
        <w:numPr>
          <w:ilvl w:val="0"/>
          <w:numId w:val="15"/>
        </w:numPr>
        <w:tabs>
          <w:tab w:val="clear" w:pos="360"/>
        </w:tabs>
        <w:spacing w:line="259" w:lineRule="auto"/>
        <w:ind w:left="0" w:firstLine="0"/>
        <w:jc w:val="center"/>
        <w:rPr>
          <w:sz w:val="32"/>
          <w:szCs w:val="32"/>
        </w:rPr>
      </w:pPr>
      <w:r>
        <w:rPr>
          <w:sz w:val="32"/>
          <w:szCs w:val="32"/>
        </w:rPr>
        <w:t>ПРОЕКТИРОВАНИЕ ЭЛЕКТРИЧЕСКОЙ СЕТИ.</w:t>
      </w:r>
    </w:p>
    <w:p w:rsidR="00162B0C" w:rsidRDefault="00162B0C">
      <w:pPr>
        <w:tabs>
          <w:tab w:val="num" w:pos="360"/>
        </w:tabs>
        <w:spacing w:line="259" w:lineRule="auto"/>
        <w:jc w:val="both"/>
        <w:rPr>
          <w:sz w:val="28"/>
          <w:szCs w:val="28"/>
        </w:rPr>
      </w:pPr>
    </w:p>
    <w:p w:rsidR="00162B0C" w:rsidRDefault="00162B0C" w:rsidP="006B7826">
      <w:pPr>
        <w:numPr>
          <w:ilvl w:val="1"/>
          <w:numId w:val="15"/>
        </w:numPr>
        <w:tabs>
          <w:tab w:val="clear" w:pos="792"/>
          <w:tab w:val="num" w:pos="540"/>
        </w:tabs>
        <w:spacing w:line="259" w:lineRule="auto"/>
        <w:ind w:left="0" w:firstLine="0"/>
        <w:jc w:val="center"/>
        <w:rPr>
          <w:smallCaps/>
          <w:sz w:val="30"/>
          <w:szCs w:val="30"/>
        </w:rPr>
      </w:pPr>
      <w:r>
        <w:rPr>
          <w:sz w:val="30"/>
          <w:szCs w:val="30"/>
        </w:rPr>
        <w:t>Разработка вариантов развития сети.</w:t>
      </w:r>
    </w:p>
    <w:p w:rsidR="00162B0C" w:rsidRDefault="00162B0C">
      <w:pPr>
        <w:tabs>
          <w:tab w:val="num" w:pos="360"/>
        </w:tabs>
        <w:spacing w:line="259" w:lineRule="auto"/>
        <w:jc w:val="both"/>
        <w:rPr>
          <w:sz w:val="28"/>
          <w:szCs w:val="28"/>
        </w:rPr>
      </w:pPr>
    </w:p>
    <w:p w:rsidR="00162B0C" w:rsidRDefault="00162B0C">
      <w:pPr>
        <w:pStyle w:val="a3"/>
        <w:tabs>
          <w:tab w:val="num" w:pos="360"/>
        </w:tabs>
        <w:spacing w:line="259" w:lineRule="auto"/>
        <w:ind w:firstLine="900"/>
        <w:jc w:val="both"/>
      </w:pPr>
      <w:r>
        <w:t>На стадии выбора конкурентно способных вариантов развития электрической сети решаются две основные задачи – определение рационального класса напряжения сети и выбор конфигурации сети.</w:t>
      </w:r>
    </w:p>
    <w:p w:rsidR="00162B0C" w:rsidRDefault="00162B0C">
      <w:pPr>
        <w:pStyle w:val="a3"/>
        <w:tabs>
          <w:tab w:val="num" w:pos="360"/>
        </w:tabs>
        <w:spacing w:line="259" w:lineRule="auto"/>
        <w:ind w:firstLine="900"/>
        <w:jc w:val="both"/>
      </w:pPr>
      <w:r>
        <w:t>Определение рационального класса напряжения зависит от района, в котором ведётся проектирование, мощности присоединяемых узлов и их удалённости от источников электроэнергии.</w:t>
      </w:r>
    </w:p>
    <w:p w:rsidR="00162B0C" w:rsidRDefault="00162B0C">
      <w:pPr>
        <w:pStyle w:val="a3"/>
        <w:tabs>
          <w:tab w:val="num" w:pos="360"/>
        </w:tabs>
        <w:spacing w:line="259" w:lineRule="auto"/>
        <w:ind w:firstLine="900"/>
        <w:jc w:val="both"/>
      </w:pPr>
      <w:r>
        <w:t>Анализ карты-схемы сети (рис.1.1) , расположение и параметры и параметры присоединяемой подстанции №10 однозначно определяют класс напряжения сети 110кВ, так как это напряжение явно выгоднее. И использование другого класса напряжения требует дополнительной ступени трансформации и является нерациональным.</w:t>
      </w:r>
    </w:p>
    <w:p w:rsidR="00162B0C" w:rsidRDefault="00162B0C">
      <w:pPr>
        <w:pStyle w:val="a3"/>
        <w:tabs>
          <w:tab w:val="num" w:pos="360"/>
        </w:tabs>
        <w:spacing w:line="259" w:lineRule="auto"/>
        <w:ind w:firstLine="900"/>
        <w:jc w:val="both"/>
      </w:pPr>
      <w:r>
        <w:t>Разработка вариантов развития сети, связанная с присоединением подстанции 10 к сети 110кВ, выполнена при соблюдении следующих основных принципов выбора конфигурации сети:</w:t>
      </w:r>
    </w:p>
    <w:p w:rsidR="00162B0C" w:rsidRDefault="00162B0C" w:rsidP="006B7826">
      <w:pPr>
        <w:pStyle w:val="a3"/>
        <w:numPr>
          <w:ilvl w:val="0"/>
          <w:numId w:val="16"/>
        </w:numPr>
        <w:tabs>
          <w:tab w:val="clear" w:pos="1260"/>
          <w:tab w:val="num" w:pos="720"/>
        </w:tabs>
        <w:spacing w:line="259" w:lineRule="auto"/>
        <w:ind w:left="1080"/>
        <w:jc w:val="both"/>
      </w:pPr>
      <w:r>
        <w:t>сеть должна быть как можно короче географически;</w:t>
      </w:r>
    </w:p>
    <w:p w:rsidR="00162B0C" w:rsidRDefault="00162B0C" w:rsidP="006B7826">
      <w:pPr>
        <w:pStyle w:val="a3"/>
        <w:numPr>
          <w:ilvl w:val="0"/>
          <w:numId w:val="16"/>
        </w:numPr>
        <w:tabs>
          <w:tab w:val="clear" w:pos="1260"/>
          <w:tab w:val="num" w:pos="720"/>
        </w:tabs>
        <w:spacing w:line="259" w:lineRule="auto"/>
        <w:ind w:left="1080"/>
        <w:jc w:val="both"/>
      </w:pPr>
      <w:r>
        <w:t>электрический путь от источников к потребителю должен быть как можно короче;</w:t>
      </w:r>
    </w:p>
    <w:p w:rsidR="00162B0C" w:rsidRDefault="00162B0C" w:rsidP="006B7826">
      <w:pPr>
        <w:pStyle w:val="a3"/>
        <w:numPr>
          <w:ilvl w:val="0"/>
          <w:numId w:val="16"/>
        </w:numPr>
        <w:tabs>
          <w:tab w:val="clear" w:pos="1260"/>
          <w:tab w:val="num" w:pos="720"/>
        </w:tabs>
        <w:spacing w:line="259" w:lineRule="auto"/>
        <w:ind w:left="1080"/>
        <w:jc w:val="both"/>
      </w:pPr>
      <w:r>
        <w:t>существующая сеть должна быть короче;</w:t>
      </w:r>
    </w:p>
    <w:p w:rsidR="00162B0C" w:rsidRDefault="00162B0C" w:rsidP="006B7826">
      <w:pPr>
        <w:pStyle w:val="a3"/>
        <w:numPr>
          <w:ilvl w:val="0"/>
          <w:numId w:val="16"/>
        </w:numPr>
        <w:tabs>
          <w:tab w:val="clear" w:pos="1260"/>
          <w:tab w:val="num" w:pos="720"/>
        </w:tabs>
        <w:spacing w:line="259" w:lineRule="auto"/>
        <w:ind w:left="1080"/>
        <w:jc w:val="both"/>
      </w:pPr>
      <w:r>
        <w:t>каждый вариант развития сети должен удовлетворять требованиям надёжности;</w:t>
      </w:r>
    </w:p>
    <w:p w:rsidR="00162B0C" w:rsidRDefault="00162B0C" w:rsidP="006B7826">
      <w:pPr>
        <w:pStyle w:val="a3"/>
        <w:numPr>
          <w:ilvl w:val="0"/>
          <w:numId w:val="16"/>
        </w:numPr>
        <w:tabs>
          <w:tab w:val="clear" w:pos="1260"/>
          <w:tab w:val="num" w:pos="720"/>
        </w:tabs>
        <w:spacing w:line="259" w:lineRule="auto"/>
        <w:ind w:left="1080"/>
        <w:jc w:val="both"/>
      </w:pPr>
      <w:r>
        <w:t xml:space="preserve">потребители </w:t>
      </w:r>
      <w:r>
        <w:rPr>
          <w:lang w:val="en-US"/>
        </w:rPr>
        <w:t>I</w:t>
      </w:r>
      <w:r>
        <w:t xml:space="preserve"> и </w:t>
      </w:r>
      <w:r>
        <w:rPr>
          <w:lang w:val="en-US"/>
        </w:rPr>
        <w:t>II</w:t>
      </w:r>
      <w:r>
        <w:t xml:space="preserve"> категории по надёжности электроснабжения должны получать питание от двух независимых источников (по двум или более линиям);</w:t>
      </w:r>
    </w:p>
    <w:p w:rsidR="00162B0C" w:rsidRDefault="00162B0C" w:rsidP="006B7826">
      <w:pPr>
        <w:pStyle w:val="a3"/>
        <w:numPr>
          <w:ilvl w:val="0"/>
          <w:numId w:val="16"/>
        </w:numPr>
        <w:tabs>
          <w:tab w:val="clear" w:pos="1260"/>
          <w:tab w:val="num" w:pos="720"/>
        </w:tabs>
        <w:spacing w:line="259" w:lineRule="auto"/>
        <w:ind w:left="1080"/>
        <w:jc w:val="both"/>
      </w:pPr>
      <w:r>
        <w:t>в послеаварийных режимах (отключение линии, блока на станции) проектируемые и существующие линии не должны перегружаться (ток по линии не должен быть больше длительно допустимого тока по нагреву).</w:t>
      </w:r>
    </w:p>
    <w:p w:rsidR="00162B0C" w:rsidRDefault="00162B0C">
      <w:pPr>
        <w:pStyle w:val="a3"/>
        <w:tabs>
          <w:tab w:val="left" w:pos="360"/>
        </w:tabs>
        <w:spacing w:line="259" w:lineRule="auto"/>
        <w:ind w:firstLine="900"/>
        <w:jc w:val="both"/>
      </w:pPr>
      <w:r>
        <w:t>С учётом указанных требований были разработаны варианты присоединения подстанции №10 к энергосистеме.</w:t>
      </w:r>
    </w:p>
    <w:p w:rsidR="00162B0C" w:rsidRDefault="00162B0C">
      <w:pPr>
        <w:pStyle w:val="a3"/>
        <w:tabs>
          <w:tab w:val="left" w:pos="360"/>
        </w:tabs>
        <w:spacing w:line="259" w:lineRule="auto"/>
        <w:ind w:firstLine="900"/>
        <w:jc w:val="both"/>
      </w:pPr>
      <w:r>
        <w:t xml:space="preserve">Вариант </w:t>
      </w:r>
      <w:r>
        <w:rPr>
          <w:lang w:val="en-US"/>
        </w:rPr>
        <w:t>I</w:t>
      </w:r>
      <w:r>
        <w:t xml:space="preserve"> (рис.2.1) предполагает подключение проектируемой подстанции №10 по наиболее короткому пути от узла №7 (строительство двух линий 110кВ общей длиной 20км). </w:t>
      </w:r>
    </w:p>
    <w:p w:rsidR="00162B0C" w:rsidRDefault="00162B0C">
      <w:pPr>
        <w:pStyle w:val="a3"/>
        <w:tabs>
          <w:tab w:val="left" w:pos="360"/>
        </w:tabs>
        <w:spacing w:line="259" w:lineRule="auto"/>
        <w:ind w:firstLine="900"/>
        <w:jc w:val="both"/>
      </w:pPr>
      <w:r>
        <w:t xml:space="preserve">Вариант </w:t>
      </w:r>
      <w:r>
        <w:rPr>
          <w:lang w:val="en-US"/>
        </w:rPr>
        <w:t>II</w:t>
      </w:r>
      <w:r>
        <w:t xml:space="preserve"> (рис.2.2) предполагает присоединение подстанции №10 в кольцо от узлов №7 и №8 (строительство двух линий 110кВ общей длиной 45км). </w:t>
      </w:r>
    </w:p>
    <w:p w:rsidR="00162B0C" w:rsidRDefault="00162B0C">
      <w:pPr>
        <w:pStyle w:val="a3"/>
        <w:tabs>
          <w:tab w:val="left" w:pos="360"/>
        </w:tabs>
        <w:spacing w:line="259" w:lineRule="auto"/>
        <w:ind w:firstLine="900"/>
        <w:jc w:val="both"/>
      </w:pPr>
      <w:r>
        <w:t xml:space="preserve">Вариант </w:t>
      </w:r>
      <w:r>
        <w:rPr>
          <w:lang w:val="en-US"/>
        </w:rPr>
        <w:t>III</w:t>
      </w:r>
      <w:r>
        <w:t xml:space="preserve"> (рис.2.3) предполагает подключение проектируемой подстанции №10 от узла №8 (строительство двух линий 110кВ общей длиной 50км). </w:t>
      </w:r>
    </w:p>
    <w:p w:rsidR="00162B0C" w:rsidRDefault="00162B0C">
      <w:pPr>
        <w:pStyle w:val="a3"/>
        <w:tabs>
          <w:tab w:val="left" w:pos="180"/>
          <w:tab w:val="num" w:pos="360"/>
        </w:tabs>
        <w:spacing w:line="259" w:lineRule="auto"/>
        <w:ind w:firstLine="900"/>
        <w:jc w:val="both"/>
      </w:pPr>
      <w:r>
        <w:t xml:space="preserve">Вариант </w:t>
      </w:r>
      <w:r>
        <w:rPr>
          <w:lang w:val="en-US"/>
        </w:rPr>
        <w:t>IV</w:t>
      </w:r>
      <w:r>
        <w:t xml:space="preserve"> (рис.2.4) предполагает подключение проектируемой подстанции №10 в кольцо от узлов №5 и №7 (строительство двух линий 110кВ общей длинной 60км)</w:t>
      </w:r>
    </w:p>
    <w:p w:rsidR="00162B0C" w:rsidRDefault="0046189F">
      <w:pPr>
        <w:tabs>
          <w:tab w:val="num" w:pos="360"/>
        </w:tabs>
        <w:spacing w:line="259" w:lineRule="auto"/>
        <w:jc w:val="both"/>
        <w:rPr>
          <w:sz w:val="28"/>
          <w:szCs w:val="28"/>
        </w:rPr>
      </w:pPr>
      <w:r>
        <w:rPr>
          <w:noProof/>
        </w:rPr>
        <w:pict>
          <v:oval id="_x0000_s1065" style="position:absolute;left:0;text-align:left;margin-left:162pt;margin-top:9pt;width:36pt;height:36pt;z-index:-251679232" o:allowincell="f"/>
        </w:pict>
      </w:r>
    </w:p>
    <w:p w:rsidR="00162B0C" w:rsidRDefault="0046189F">
      <w:pPr>
        <w:tabs>
          <w:tab w:val="num" w:pos="360"/>
        </w:tabs>
        <w:spacing w:line="259" w:lineRule="auto"/>
        <w:jc w:val="both"/>
        <w:rPr>
          <w:sz w:val="36"/>
          <w:szCs w:val="36"/>
        </w:rPr>
      </w:pPr>
      <w:r>
        <w:rPr>
          <w:noProof/>
        </w:rPr>
        <w:pict>
          <v:line id="_x0000_s1066" style="position:absolute;left:0;text-align:left;flip:x;z-index:251656704" from="108pt,9.65pt" to="162pt,9.65pt" o:allowincell="f">
            <v:stroke endarrow="block"/>
          </v:line>
        </w:pict>
      </w:r>
      <w:r w:rsidR="00162B0C">
        <w:rPr>
          <w:sz w:val="28"/>
          <w:szCs w:val="28"/>
        </w:rPr>
        <w:t xml:space="preserve">               </w:t>
      </w:r>
      <w:r w:rsidR="00162B0C">
        <w:rPr>
          <w:sz w:val="32"/>
          <w:szCs w:val="32"/>
        </w:rPr>
        <w:t>32/0.87</w:t>
      </w:r>
      <w:r w:rsidR="00162B0C">
        <w:rPr>
          <w:sz w:val="28"/>
          <w:szCs w:val="28"/>
        </w:rPr>
        <w:t xml:space="preserve">                    </w:t>
      </w:r>
      <w:r w:rsidR="00162B0C">
        <w:rPr>
          <w:sz w:val="36"/>
          <w:szCs w:val="36"/>
        </w:rPr>
        <w:t>10</w:t>
      </w:r>
    </w:p>
    <w:p w:rsidR="00162B0C" w:rsidRDefault="0046189F">
      <w:pPr>
        <w:tabs>
          <w:tab w:val="num" w:pos="360"/>
        </w:tabs>
        <w:spacing w:line="259" w:lineRule="auto"/>
        <w:jc w:val="both"/>
        <w:rPr>
          <w:sz w:val="28"/>
          <w:szCs w:val="28"/>
        </w:rPr>
      </w:pPr>
      <w:r>
        <w:rPr>
          <w:noProof/>
        </w:rPr>
        <w:pict>
          <v:line id="_x0000_s1067" style="position:absolute;left:0;text-align:left;z-index:251642368" from="198pt,.45pt" to="243pt,45.45pt" o:allowincell="f" strokeweight="3pt">
            <v:stroke dashstyle="dash" linestyle="thinThin"/>
          </v:line>
        </w:pict>
      </w:r>
      <w:r w:rsidR="00162B0C">
        <w:rPr>
          <w:sz w:val="28"/>
          <w:szCs w:val="28"/>
        </w:rPr>
        <w:t xml:space="preserve">                              </w:t>
      </w:r>
    </w:p>
    <w:p w:rsidR="00162B0C" w:rsidRDefault="0046189F">
      <w:pPr>
        <w:tabs>
          <w:tab w:val="num" w:pos="360"/>
        </w:tabs>
        <w:spacing w:line="259" w:lineRule="auto"/>
        <w:jc w:val="both"/>
        <w:rPr>
          <w:sz w:val="28"/>
          <w:szCs w:val="28"/>
        </w:rPr>
      </w:pPr>
      <w:r>
        <w:rPr>
          <w:noProof/>
        </w:rPr>
        <w:pict>
          <v:line id="_x0000_s1068" style="position:absolute;left:0;text-align:left;flip:y;z-index:251657728" from="270pt,5.9pt" to="324pt,32.9pt" o:allowincell="f">
            <v:stroke endarrow="block"/>
          </v:line>
        </w:pict>
      </w:r>
      <w:r w:rsidR="00162B0C">
        <w:rPr>
          <w:sz w:val="28"/>
          <w:szCs w:val="28"/>
        </w:rPr>
        <w:t xml:space="preserve">                                                                                              40/0.85</w:t>
      </w:r>
    </w:p>
    <w:p w:rsidR="00162B0C" w:rsidRDefault="0046189F">
      <w:pPr>
        <w:tabs>
          <w:tab w:val="num" w:pos="360"/>
        </w:tabs>
        <w:spacing w:line="259" w:lineRule="auto"/>
        <w:jc w:val="both"/>
        <w:rPr>
          <w:sz w:val="28"/>
          <w:szCs w:val="28"/>
        </w:rPr>
      </w:pPr>
      <w:r>
        <w:rPr>
          <w:noProof/>
        </w:rPr>
        <w:pict>
          <v:oval id="_x0000_s1069" style="position:absolute;left:0;text-align:left;margin-left:234pt;margin-top:6.55pt;width:36pt;height:36pt;z-index:-251678208" o:allowincell="f"/>
        </w:pict>
      </w:r>
    </w:p>
    <w:p w:rsidR="00162B0C" w:rsidRDefault="0046189F">
      <w:pPr>
        <w:tabs>
          <w:tab w:val="num" w:pos="360"/>
        </w:tabs>
        <w:spacing w:line="259" w:lineRule="auto"/>
        <w:jc w:val="both"/>
        <w:rPr>
          <w:sz w:val="36"/>
          <w:szCs w:val="36"/>
        </w:rPr>
      </w:pPr>
      <w:r>
        <w:rPr>
          <w:noProof/>
        </w:rPr>
        <w:pict>
          <v:line id="_x0000_s1070" style="position:absolute;left:0;text-align:left;z-index:251643392" from="261pt,20.35pt" to="315pt,92.35pt" o:allowincell="f" strokeweight="3pt">
            <v:stroke linestyle="thinThin"/>
          </v:line>
        </w:pict>
      </w:r>
      <w:r w:rsidR="00162B0C">
        <w:rPr>
          <w:sz w:val="28"/>
          <w:szCs w:val="28"/>
        </w:rPr>
        <w:t xml:space="preserve">                                                              </w:t>
      </w:r>
      <w:r w:rsidR="00162B0C">
        <w:rPr>
          <w:sz w:val="36"/>
          <w:szCs w:val="36"/>
        </w:rPr>
        <w:t xml:space="preserve">       7</w:t>
      </w:r>
    </w:p>
    <w:p w:rsidR="00162B0C" w:rsidRDefault="00162B0C">
      <w:pPr>
        <w:tabs>
          <w:tab w:val="num" w:pos="360"/>
        </w:tabs>
        <w:spacing w:line="259" w:lineRule="auto"/>
        <w:jc w:val="both"/>
        <w:rPr>
          <w:sz w:val="28"/>
          <w:szCs w:val="28"/>
        </w:rPr>
      </w:pPr>
    </w:p>
    <w:p w:rsidR="00162B0C" w:rsidRDefault="0046189F">
      <w:pPr>
        <w:tabs>
          <w:tab w:val="num" w:pos="360"/>
        </w:tabs>
        <w:spacing w:line="259" w:lineRule="auto"/>
        <w:jc w:val="both"/>
        <w:rPr>
          <w:sz w:val="28"/>
          <w:szCs w:val="28"/>
        </w:rPr>
      </w:pPr>
      <w:r>
        <w:rPr>
          <w:noProof/>
        </w:rPr>
        <w:pict>
          <v:line id="_x0000_s1071" style="position:absolute;left:0;text-align:left;flip:x y;z-index:251659776" from="45pt,12.45pt" to="45pt,48.45pt" o:allowincell="f">
            <v:stroke endarrow="block"/>
          </v:line>
        </w:pict>
      </w:r>
      <w:r w:rsidR="00162B0C">
        <w:rPr>
          <w:sz w:val="28"/>
          <w:szCs w:val="28"/>
        </w:rPr>
        <w:t xml:space="preserve">       20/0.85</w:t>
      </w:r>
    </w:p>
    <w:p w:rsidR="00162B0C" w:rsidRDefault="00162B0C">
      <w:pPr>
        <w:tabs>
          <w:tab w:val="num" w:pos="360"/>
        </w:tabs>
        <w:spacing w:line="259" w:lineRule="auto"/>
        <w:jc w:val="both"/>
        <w:rPr>
          <w:sz w:val="28"/>
          <w:szCs w:val="28"/>
        </w:rPr>
      </w:pPr>
    </w:p>
    <w:p w:rsidR="00162B0C" w:rsidRDefault="0046189F">
      <w:pPr>
        <w:tabs>
          <w:tab w:val="num" w:pos="360"/>
        </w:tabs>
        <w:spacing w:line="259" w:lineRule="auto"/>
        <w:jc w:val="both"/>
        <w:rPr>
          <w:sz w:val="28"/>
          <w:szCs w:val="28"/>
        </w:rPr>
      </w:pPr>
      <w:r>
        <w:rPr>
          <w:noProof/>
        </w:rPr>
        <w:pict>
          <v:oval id="_x0000_s1072" style="position:absolute;left:0;text-align:left;margin-left:27pt;margin-top:13.7pt;width:36pt;height:36pt;z-index:-251675136" o:allowincell="f"/>
        </w:pict>
      </w:r>
      <w:r>
        <w:rPr>
          <w:noProof/>
        </w:rPr>
        <w:pict>
          <v:oval id="_x0000_s1073" style="position:absolute;left:0;text-align:left;margin-left:2in;margin-top:13.7pt;width:36pt;height:36pt;z-index:-251676160" o:allowincell="f"/>
        </w:pict>
      </w:r>
      <w:r>
        <w:rPr>
          <w:noProof/>
        </w:rPr>
        <w:pict>
          <v:oval id="_x0000_s1074" style="position:absolute;left:0;text-align:left;margin-left:306pt;margin-top:13.7pt;width:36pt;height:36pt;z-index:-251677184" o:allowincell="f"/>
        </w:pict>
      </w:r>
    </w:p>
    <w:p w:rsidR="00162B0C" w:rsidRDefault="0046189F">
      <w:pPr>
        <w:tabs>
          <w:tab w:val="num" w:pos="360"/>
        </w:tabs>
        <w:spacing w:line="259" w:lineRule="auto"/>
        <w:jc w:val="both"/>
        <w:rPr>
          <w:sz w:val="36"/>
          <w:szCs w:val="36"/>
        </w:rPr>
      </w:pPr>
      <w:r>
        <w:rPr>
          <w:noProof/>
        </w:rPr>
        <w:pict>
          <v:line id="_x0000_s1075" style="position:absolute;left:0;text-align:left;z-index:251645440" from="63pt,14.35pt" to="2in,14.35pt" o:allowincell="f"/>
        </w:pict>
      </w:r>
      <w:r>
        <w:rPr>
          <w:noProof/>
        </w:rPr>
        <w:pict>
          <v:line id="_x0000_s1076" style="position:absolute;left:0;text-align:left;z-index:251644416" from="180pt,14.35pt" to="306pt,14.35pt" o:allowincell="f" strokeweight="3pt">
            <v:stroke linestyle="thinThin"/>
          </v:line>
        </w:pict>
      </w:r>
      <w:r w:rsidR="00162B0C">
        <w:rPr>
          <w:sz w:val="36"/>
          <w:szCs w:val="36"/>
        </w:rPr>
        <w:t xml:space="preserve">        9                         8                                  5</w:t>
      </w:r>
    </w:p>
    <w:p w:rsidR="00162B0C" w:rsidRDefault="0046189F">
      <w:pPr>
        <w:tabs>
          <w:tab w:val="num" w:pos="360"/>
        </w:tabs>
        <w:spacing w:line="259" w:lineRule="auto"/>
        <w:jc w:val="both"/>
        <w:rPr>
          <w:sz w:val="28"/>
          <w:szCs w:val="28"/>
        </w:rPr>
      </w:pPr>
      <w:r>
        <w:rPr>
          <w:noProof/>
        </w:rPr>
        <w:pict>
          <v:line id="_x0000_s1077" style="position:absolute;left:0;text-align:left;z-index:251704832" from="324pt,11.9pt" to="324pt,38.9pt" o:allowincell="f">
            <v:stroke endarrow="block"/>
          </v:line>
        </w:pict>
      </w:r>
      <w:r>
        <w:rPr>
          <w:noProof/>
        </w:rPr>
        <w:pict>
          <v:line id="_x0000_s1078" style="position:absolute;left:0;text-align:left;z-index:251658752" from="162pt,10pt" to="162pt,37pt" o:allowincell="f">
            <v:stroke endarrow="block"/>
          </v:line>
        </w:pict>
      </w:r>
    </w:p>
    <w:p w:rsidR="00162B0C" w:rsidRDefault="00162B0C">
      <w:pPr>
        <w:tabs>
          <w:tab w:val="num" w:pos="360"/>
        </w:tabs>
        <w:spacing w:line="259" w:lineRule="auto"/>
        <w:jc w:val="both"/>
        <w:rPr>
          <w:sz w:val="28"/>
          <w:szCs w:val="28"/>
        </w:rPr>
      </w:pPr>
      <w:r>
        <w:rPr>
          <w:sz w:val="28"/>
          <w:szCs w:val="28"/>
        </w:rPr>
        <w:t xml:space="preserve">                                                                                               </w:t>
      </w:r>
    </w:p>
    <w:p w:rsidR="00162B0C" w:rsidRDefault="00162B0C">
      <w:pPr>
        <w:tabs>
          <w:tab w:val="num" w:pos="360"/>
        </w:tabs>
        <w:spacing w:line="259" w:lineRule="auto"/>
        <w:jc w:val="both"/>
        <w:rPr>
          <w:sz w:val="28"/>
          <w:szCs w:val="28"/>
        </w:rPr>
      </w:pPr>
      <w:r>
        <w:rPr>
          <w:sz w:val="28"/>
          <w:szCs w:val="28"/>
        </w:rPr>
        <w:t xml:space="preserve">                                       60/0.85                                  16.9/0.9</w:t>
      </w:r>
    </w:p>
    <w:p w:rsidR="00162B0C" w:rsidRDefault="0046189F">
      <w:pPr>
        <w:tabs>
          <w:tab w:val="num" w:pos="360"/>
        </w:tabs>
        <w:spacing w:line="259" w:lineRule="auto"/>
        <w:jc w:val="both"/>
        <w:rPr>
          <w:sz w:val="28"/>
          <w:szCs w:val="28"/>
        </w:rPr>
      </w:pPr>
      <w:r>
        <w:rPr>
          <w:noProof/>
        </w:rPr>
        <w:pict>
          <v:line id="_x0000_s1079" style="position:absolute;left:0;text-align:left;z-index:251692544" from="270pt,11.9pt" to="324pt,11.9pt" o:allowincell="f"/>
        </w:pict>
      </w:r>
      <w:r w:rsidR="00162B0C">
        <w:rPr>
          <w:sz w:val="28"/>
          <w:szCs w:val="28"/>
        </w:rPr>
        <w:t xml:space="preserve">                                                                                                  существующая сеть</w:t>
      </w:r>
    </w:p>
    <w:p w:rsidR="00162B0C" w:rsidRDefault="0046189F">
      <w:pPr>
        <w:tabs>
          <w:tab w:val="num" w:pos="360"/>
        </w:tabs>
        <w:spacing w:line="259" w:lineRule="auto"/>
        <w:jc w:val="both"/>
        <w:rPr>
          <w:sz w:val="28"/>
          <w:szCs w:val="28"/>
        </w:rPr>
      </w:pPr>
      <w:r>
        <w:rPr>
          <w:noProof/>
        </w:rPr>
        <w:pict>
          <v:line id="_x0000_s1080" style="position:absolute;left:0;text-align:left;z-index:251693568" from="270pt,12.5pt" to="324pt,12.5pt" o:allowincell="f">
            <v:stroke dashstyle="dash"/>
          </v:line>
        </w:pict>
      </w:r>
      <w:r w:rsidR="00162B0C">
        <w:rPr>
          <w:sz w:val="28"/>
          <w:szCs w:val="28"/>
        </w:rPr>
        <w:t xml:space="preserve">                                                                                                  проектируемая сеть</w:t>
      </w:r>
    </w:p>
    <w:p w:rsidR="00162B0C" w:rsidRDefault="00162B0C">
      <w:pPr>
        <w:tabs>
          <w:tab w:val="num" w:pos="360"/>
        </w:tabs>
        <w:spacing w:line="259" w:lineRule="auto"/>
        <w:jc w:val="both"/>
        <w:rPr>
          <w:sz w:val="28"/>
          <w:szCs w:val="28"/>
        </w:rPr>
      </w:pPr>
    </w:p>
    <w:p w:rsidR="00162B0C" w:rsidRDefault="00162B0C">
      <w:pPr>
        <w:pStyle w:val="8"/>
      </w:pPr>
      <w:r>
        <w:t xml:space="preserve">Рис.2.1 Развитие сети по варианту </w:t>
      </w:r>
      <w:r>
        <w:rPr>
          <w:lang w:val="en-US"/>
        </w:rPr>
        <w:t>I</w:t>
      </w:r>
      <w:r>
        <w:t xml:space="preserve">                  </w:t>
      </w:r>
    </w:p>
    <w:p w:rsidR="00162B0C" w:rsidRDefault="00162B0C">
      <w:pPr>
        <w:tabs>
          <w:tab w:val="num" w:pos="360"/>
        </w:tabs>
        <w:spacing w:line="259" w:lineRule="auto"/>
        <w:jc w:val="both"/>
        <w:rPr>
          <w:sz w:val="28"/>
          <w:szCs w:val="28"/>
        </w:rPr>
      </w:pPr>
    </w:p>
    <w:p w:rsidR="00162B0C" w:rsidRDefault="0046189F">
      <w:pPr>
        <w:tabs>
          <w:tab w:val="num" w:pos="360"/>
        </w:tabs>
        <w:spacing w:line="259" w:lineRule="auto"/>
        <w:jc w:val="both"/>
        <w:rPr>
          <w:sz w:val="36"/>
          <w:szCs w:val="36"/>
        </w:rPr>
      </w:pPr>
      <w:r>
        <w:rPr>
          <w:noProof/>
        </w:rPr>
        <w:pict>
          <v:oval id="_x0000_s1081" style="position:absolute;left:0;text-align:left;margin-left:171pt;margin-top:.65pt;width:36pt;height:36pt;z-index:-251662848" o:allowincell="f"/>
        </w:pict>
      </w:r>
      <w:r>
        <w:rPr>
          <w:noProof/>
        </w:rPr>
        <w:pict>
          <v:line id="_x0000_s1082" style="position:absolute;left:0;text-align:left;flip:x;z-index:251661824" from="117pt,16.25pt" to="171pt,16.25pt" o:allowincell="f">
            <v:stroke endarrow="block"/>
          </v:line>
        </w:pict>
      </w:r>
      <w:r w:rsidR="00162B0C">
        <w:rPr>
          <w:sz w:val="28"/>
          <w:szCs w:val="28"/>
        </w:rPr>
        <w:t xml:space="preserve">                     32/0.87        </w:t>
      </w:r>
      <w:r w:rsidR="00162B0C">
        <w:rPr>
          <w:sz w:val="32"/>
          <w:szCs w:val="32"/>
        </w:rPr>
        <w:t xml:space="preserve">   </w:t>
      </w:r>
      <w:r w:rsidR="00162B0C">
        <w:rPr>
          <w:sz w:val="36"/>
          <w:szCs w:val="36"/>
        </w:rPr>
        <w:t xml:space="preserve">     10</w:t>
      </w:r>
    </w:p>
    <w:p w:rsidR="00162B0C" w:rsidRDefault="0046189F">
      <w:pPr>
        <w:tabs>
          <w:tab w:val="num" w:pos="360"/>
        </w:tabs>
        <w:spacing w:line="259" w:lineRule="auto"/>
        <w:jc w:val="both"/>
        <w:rPr>
          <w:sz w:val="28"/>
          <w:szCs w:val="28"/>
        </w:rPr>
      </w:pPr>
      <w:r>
        <w:rPr>
          <w:noProof/>
        </w:rPr>
        <w:pict>
          <v:line id="_x0000_s1083" style="position:absolute;left:0;text-align:left;flip:x;z-index:251655680" from="162pt,10.7pt" to="180pt,154.7pt" o:allowincell="f">
            <v:stroke dashstyle="dash"/>
          </v:line>
        </w:pict>
      </w:r>
      <w:r>
        <w:rPr>
          <w:noProof/>
        </w:rPr>
        <w:pict>
          <v:line id="_x0000_s1084" style="position:absolute;left:0;text-align:left;z-index:251654656" from="198pt,10.7pt" to="243pt,64.7pt" o:allowincell="f">
            <v:stroke dashstyle="dash"/>
          </v:line>
        </w:pict>
      </w:r>
      <w:r w:rsidR="00162B0C">
        <w:rPr>
          <w:sz w:val="28"/>
          <w:szCs w:val="28"/>
        </w:rPr>
        <w:t xml:space="preserve">                              </w:t>
      </w:r>
    </w:p>
    <w:p w:rsidR="00162B0C" w:rsidRDefault="0046189F">
      <w:pPr>
        <w:tabs>
          <w:tab w:val="num" w:pos="360"/>
        </w:tabs>
        <w:spacing w:line="259" w:lineRule="auto"/>
        <w:jc w:val="both"/>
        <w:rPr>
          <w:sz w:val="28"/>
          <w:szCs w:val="28"/>
        </w:rPr>
      </w:pPr>
      <w:r>
        <w:rPr>
          <w:noProof/>
        </w:rPr>
        <w:pict>
          <v:line id="_x0000_s1085" style="position:absolute;left:0;text-align:left;flip:y;z-index:251660800" from="261pt,12.55pt" to="297pt,48.55pt" o:allowincell="f">
            <v:stroke endarrow="block"/>
          </v:line>
        </w:pict>
      </w:r>
      <w:r w:rsidR="00162B0C">
        <w:rPr>
          <w:sz w:val="28"/>
          <w:szCs w:val="28"/>
        </w:rPr>
        <w:t xml:space="preserve">                                                                                      40/0.85</w:t>
      </w:r>
    </w:p>
    <w:p w:rsidR="00162B0C" w:rsidRDefault="00162B0C">
      <w:pPr>
        <w:tabs>
          <w:tab w:val="num" w:pos="360"/>
        </w:tabs>
        <w:spacing w:line="259" w:lineRule="auto"/>
        <w:jc w:val="both"/>
        <w:rPr>
          <w:sz w:val="28"/>
          <w:szCs w:val="28"/>
        </w:rPr>
      </w:pPr>
      <w:r>
        <w:rPr>
          <w:sz w:val="28"/>
          <w:szCs w:val="28"/>
        </w:rPr>
        <w:t xml:space="preserve">   </w:t>
      </w:r>
    </w:p>
    <w:p w:rsidR="00162B0C" w:rsidRDefault="0046189F">
      <w:pPr>
        <w:tabs>
          <w:tab w:val="num" w:pos="360"/>
        </w:tabs>
        <w:spacing w:line="259" w:lineRule="auto"/>
        <w:jc w:val="both"/>
        <w:rPr>
          <w:sz w:val="28"/>
          <w:szCs w:val="28"/>
        </w:rPr>
      </w:pPr>
      <w:r>
        <w:rPr>
          <w:noProof/>
        </w:rPr>
        <w:pict>
          <v:oval id="_x0000_s1086" style="position:absolute;left:0;text-align:left;margin-left:234pt;margin-top:6.55pt;width:36pt;height:36pt;z-index:-251670016" o:allowincell="f"/>
        </w:pict>
      </w:r>
      <w:r w:rsidR="00162B0C">
        <w:rPr>
          <w:sz w:val="28"/>
          <w:szCs w:val="28"/>
        </w:rPr>
        <w:t xml:space="preserve">                                                                        </w:t>
      </w:r>
    </w:p>
    <w:p w:rsidR="00162B0C" w:rsidRDefault="0046189F">
      <w:pPr>
        <w:tabs>
          <w:tab w:val="num" w:pos="360"/>
        </w:tabs>
        <w:spacing w:line="259" w:lineRule="auto"/>
        <w:jc w:val="both"/>
        <w:rPr>
          <w:sz w:val="36"/>
          <w:szCs w:val="36"/>
        </w:rPr>
      </w:pPr>
      <w:r>
        <w:rPr>
          <w:noProof/>
        </w:rPr>
        <w:pict>
          <v:line id="_x0000_s1087" style="position:absolute;left:0;text-align:left;z-index:251650560" from="261pt,16.8pt" to="315pt,88.8pt" o:allowincell="f" strokeweight="3pt">
            <v:stroke linestyle="thinThin"/>
          </v:line>
        </w:pict>
      </w:r>
      <w:r w:rsidR="00162B0C">
        <w:rPr>
          <w:sz w:val="28"/>
          <w:szCs w:val="28"/>
        </w:rPr>
        <w:t xml:space="preserve">                                                              </w:t>
      </w:r>
      <w:r w:rsidR="00162B0C">
        <w:rPr>
          <w:sz w:val="36"/>
          <w:szCs w:val="36"/>
        </w:rPr>
        <w:t xml:space="preserve">       7</w:t>
      </w:r>
    </w:p>
    <w:p w:rsidR="00162B0C" w:rsidRDefault="00162B0C">
      <w:pPr>
        <w:tabs>
          <w:tab w:val="num" w:pos="360"/>
        </w:tabs>
        <w:spacing w:line="259" w:lineRule="auto"/>
        <w:jc w:val="both"/>
        <w:rPr>
          <w:sz w:val="28"/>
          <w:szCs w:val="28"/>
        </w:rPr>
      </w:pPr>
    </w:p>
    <w:p w:rsidR="00162B0C" w:rsidRDefault="0046189F">
      <w:pPr>
        <w:tabs>
          <w:tab w:val="num" w:pos="360"/>
        </w:tabs>
        <w:spacing w:line="259" w:lineRule="auto"/>
        <w:jc w:val="both"/>
        <w:rPr>
          <w:sz w:val="28"/>
          <w:szCs w:val="28"/>
        </w:rPr>
      </w:pPr>
      <w:r>
        <w:rPr>
          <w:noProof/>
        </w:rPr>
        <w:pict>
          <v:line id="_x0000_s1088" style="position:absolute;left:0;text-align:left;flip:y;z-index:251663872" from="45pt,10.75pt" to="45pt,46.75pt" o:allowincell="f">
            <v:stroke endarrow="block"/>
          </v:line>
        </w:pict>
      </w:r>
      <w:r w:rsidR="00162B0C">
        <w:rPr>
          <w:sz w:val="28"/>
          <w:szCs w:val="28"/>
        </w:rPr>
        <w:t xml:space="preserve">        20/0.85</w:t>
      </w:r>
    </w:p>
    <w:p w:rsidR="00162B0C" w:rsidRDefault="00162B0C">
      <w:pPr>
        <w:tabs>
          <w:tab w:val="num" w:pos="360"/>
        </w:tabs>
        <w:spacing w:line="259" w:lineRule="auto"/>
        <w:jc w:val="both"/>
        <w:rPr>
          <w:sz w:val="28"/>
          <w:szCs w:val="28"/>
        </w:rPr>
      </w:pPr>
    </w:p>
    <w:p w:rsidR="00162B0C" w:rsidRDefault="0046189F">
      <w:pPr>
        <w:tabs>
          <w:tab w:val="num" w:pos="360"/>
        </w:tabs>
        <w:spacing w:line="259" w:lineRule="auto"/>
        <w:jc w:val="both"/>
        <w:rPr>
          <w:sz w:val="28"/>
          <w:szCs w:val="28"/>
        </w:rPr>
      </w:pPr>
      <w:r>
        <w:rPr>
          <w:noProof/>
        </w:rPr>
        <w:pict>
          <v:oval id="_x0000_s1089" style="position:absolute;left:0;text-align:left;margin-left:306pt;margin-top:12.6pt;width:36pt;height:36pt;z-index:-251668992" o:allowincell="f"/>
        </w:pict>
      </w:r>
      <w:r>
        <w:rPr>
          <w:noProof/>
        </w:rPr>
        <w:pict>
          <v:oval id="_x0000_s1090" style="position:absolute;left:0;text-align:left;margin-left:27pt;margin-top:13.7pt;width:36pt;height:36pt;z-index:-251666944" o:allowincell="f"/>
        </w:pict>
      </w:r>
      <w:r>
        <w:rPr>
          <w:noProof/>
        </w:rPr>
        <w:pict>
          <v:oval id="_x0000_s1091" style="position:absolute;left:0;text-align:left;margin-left:2in;margin-top:13.7pt;width:36pt;height:36pt;z-index:-251667968" o:allowincell="f"/>
        </w:pict>
      </w:r>
    </w:p>
    <w:p w:rsidR="00162B0C" w:rsidRDefault="0046189F">
      <w:pPr>
        <w:tabs>
          <w:tab w:val="num" w:pos="360"/>
        </w:tabs>
        <w:spacing w:line="259" w:lineRule="auto"/>
        <w:jc w:val="both"/>
        <w:rPr>
          <w:sz w:val="36"/>
          <w:szCs w:val="36"/>
        </w:rPr>
      </w:pPr>
      <w:r>
        <w:rPr>
          <w:noProof/>
        </w:rPr>
        <w:pict>
          <v:line id="_x0000_s1092" style="position:absolute;left:0;text-align:left;z-index:251651584" from="180pt,14.95pt" to="306pt,14.95pt" o:allowincell="f" strokeweight="3pt">
            <v:stroke linestyle="thinThin"/>
          </v:line>
        </w:pict>
      </w:r>
      <w:r>
        <w:rPr>
          <w:noProof/>
        </w:rPr>
        <w:pict>
          <v:line id="_x0000_s1093" style="position:absolute;left:0;text-align:left;z-index:251652608" from="63pt,14.35pt" to="2in,14.35pt" o:allowincell="f"/>
        </w:pict>
      </w:r>
      <w:r w:rsidR="00162B0C">
        <w:rPr>
          <w:sz w:val="36"/>
          <w:szCs w:val="36"/>
        </w:rPr>
        <w:t xml:space="preserve">        9                         8                                 5</w:t>
      </w:r>
    </w:p>
    <w:p w:rsidR="00162B0C" w:rsidRDefault="0046189F">
      <w:pPr>
        <w:tabs>
          <w:tab w:val="num" w:pos="360"/>
        </w:tabs>
        <w:spacing w:line="259" w:lineRule="auto"/>
        <w:jc w:val="both"/>
        <w:rPr>
          <w:sz w:val="28"/>
          <w:szCs w:val="28"/>
        </w:rPr>
      </w:pPr>
      <w:r>
        <w:rPr>
          <w:noProof/>
        </w:rPr>
        <w:pict>
          <v:line id="_x0000_s1094" style="position:absolute;left:0;text-align:left;z-index:251703808" from="324pt,8.9pt" to="324pt,35.9pt" o:allowincell="f">
            <v:stroke endarrow="block"/>
          </v:line>
        </w:pict>
      </w:r>
      <w:r>
        <w:rPr>
          <w:noProof/>
        </w:rPr>
        <w:pict>
          <v:line id="_x0000_s1095" style="position:absolute;left:0;text-align:left;z-index:251662848" from="162pt,8.3pt" to="162pt,44.3pt" o:allowincell="f">
            <v:stroke endarrow="block"/>
          </v:line>
        </w:pict>
      </w:r>
      <w:r w:rsidR="00162B0C">
        <w:rPr>
          <w:sz w:val="28"/>
          <w:szCs w:val="28"/>
        </w:rPr>
        <w:t xml:space="preserve">              </w:t>
      </w:r>
    </w:p>
    <w:p w:rsidR="00162B0C" w:rsidRDefault="00162B0C">
      <w:pPr>
        <w:tabs>
          <w:tab w:val="num" w:pos="360"/>
        </w:tabs>
        <w:spacing w:line="259" w:lineRule="auto"/>
        <w:jc w:val="both"/>
        <w:rPr>
          <w:sz w:val="28"/>
          <w:szCs w:val="28"/>
        </w:rPr>
      </w:pPr>
    </w:p>
    <w:p w:rsidR="00162B0C" w:rsidRDefault="00162B0C">
      <w:pPr>
        <w:tabs>
          <w:tab w:val="num" w:pos="360"/>
        </w:tabs>
        <w:spacing w:line="259" w:lineRule="auto"/>
        <w:jc w:val="both"/>
        <w:rPr>
          <w:sz w:val="28"/>
          <w:szCs w:val="28"/>
        </w:rPr>
      </w:pPr>
      <w:r>
        <w:rPr>
          <w:sz w:val="28"/>
          <w:szCs w:val="28"/>
        </w:rPr>
        <w:t xml:space="preserve">                                                                                       16.9/0.9</w:t>
      </w:r>
    </w:p>
    <w:p w:rsidR="00162B0C" w:rsidRDefault="0046189F">
      <w:pPr>
        <w:tabs>
          <w:tab w:val="num" w:pos="360"/>
        </w:tabs>
        <w:spacing w:line="259" w:lineRule="auto"/>
        <w:jc w:val="both"/>
        <w:rPr>
          <w:sz w:val="28"/>
          <w:szCs w:val="28"/>
        </w:rPr>
      </w:pPr>
      <w:r>
        <w:rPr>
          <w:noProof/>
        </w:rPr>
        <w:pict>
          <v:line id="_x0000_s1096" style="position:absolute;left:0;text-align:left;z-index:251694592" from="270pt,11.9pt" to="324pt,11.9pt" o:allowincell="f"/>
        </w:pict>
      </w:r>
      <w:r w:rsidR="00162B0C">
        <w:rPr>
          <w:sz w:val="28"/>
          <w:szCs w:val="28"/>
        </w:rPr>
        <w:t xml:space="preserve">                                           60/0,85                                           существующая сеть</w:t>
      </w:r>
    </w:p>
    <w:p w:rsidR="00162B0C" w:rsidRDefault="0046189F">
      <w:pPr>
        <w:tabs>
          <w:tab w:val="num" w:pos="360"/>
        </w:tabs>
        <w:spacing w:line="259" w:lineRule="auto"/>
        <w:jc w:val="both"/>
        <w:rPr>
          <w:sz w:val="28"/>
          <w:szCs w:val="28"/>
        </w:rPr>
      </w:pPr>
      <w:r>
        <w:rPr>
          <w:noProof/>
        </w:rPr>
        <w:pict>
          <v:line id="_x0000_s1097" style="position:absolute;left:0;text-align:left;z-index:251695616" from="270pt,12.5pt" to="324pt,12.5pt" o:allowincell="f">
            <v:stroke dashstyle="dash"/>
          </v:line>
        </w:pict>
      </w:r>
      <w:r w:rsidR="00162B0C">
        <w:rPr>
          <w:sz w:val="28"/>
          <w:szCs w:val="28"/>
        </w:rPr>
        <w:t xml:space="preserve">                                                                                                  проектируемая сеть</w:t>
      </w:r>
    </w:p>
    <w:p w:rsidR="00162B0C" w:rsidRDefault="00162B0C">
      <w:pPr>
        <w:tabs>
          <w:tab w:val="num" w:pos="360"/>
        </w:tabs>
        <w:spacing w:line="259" w:lineRule="auto"/>
        <w:jc w:val="center"/>
        <w:rPr>
          <w:sz w:val="28"/>
          <w:szCs w:val="28"/>
        </w:rPr>
      </w:pPr>
      <w:r>
        <w:rPr>
          <w:sz w:val="28"/>
          <w:szCs w:val="28"/>
        </w:rPr>
        <w:t xml:space="preserve">Рис.2.2 Развитие сети по варианту </w:t>
      </w:r>
      <w:r>
        <w:rPr>
          <w:sz w:val="28"/>
          <w:szCs w:val="28"/>
          <w:lang w:val="en-US"/>
        </w:rPr>
        <w:t>II</w:t>
      </w:r>
      <w:r>
        <w:rPr>
          <w:sz w:val="28"/>
          <w:szCs w:val="28"/>
        </w:rPr>
        <w:t xml:space="preserve">                </w:t>
      </w:r>
    </w:p>
    <w:p w:rsidR="00162B0C" w:rsidRDefault="0046189F">
      <w:pPr>
        <w:pStyle w:val="1"/>
        <w:numPr>
          <w:ilvl w:val="0"/>
          <w:numId w:val="0"/>
        </w:numPr>
        <w:spacing w:line="259" w:lineRule="auto"/>
        <w:jc w:val="both"/>
        <w:rPr>
          <w:rFonts w:ascii="Times New Roman" w:hAnsi="Times New Roman" w:cs="Times New Roman"/>
          <w:sz w:val="28"/>
          <w:szCs w:val="28"/>
        </w:rPr>
      </w:pPr>
      <w:r>
        <w:rPr>
          <w:noProof/>
        </w:rPr>
        <w:pict>
          <v:oval id="_x0000_s1098" style="position:absolute;left:0;text-align:left;margin-left:171pt;margin-top:9pt;width:36pt;height:36pt;z-index:-251640320" o:allowincell="f"/>
        </w:pict>
      </w:r>
    </w:p>
    <w:p w:rsidR="00162B0C" w:rsidRDefault="0046189F">
      <w:pPr>
        <w:tabs>
          <w:tab w:val="num" w:pos="360"/>
        </w:tabs>
        <w:spacing w:line="259" w:lineRule="auto"/>
        <w:jc w:val="both"/>
        <w:rPr>
          <w:sz w:val="36"/>
          <w:szCs w:val="36"/>
        </w:rPr>
      </w:pPr>
      <w:r>
        <w:rPr>
          <w:noProof/>
        </w:rPr>
        <w:pict>
          <v:line id="_x0000_s1099" style="position:absolute;left:0;text-align:left;flip:x;z-index:251673088" from="117pt,16.25pt" to="171pt,16.25pt" o:allowincell="f">
            <v:stroke endarrow="block"/>
          </v:line>
        </w:pict>
      </w:r>
      <w:r w:rsidR="00162B0C">
        <w:rPr>
          <w:sz w:val="28"/>
          <w:szCs w:val="28"/>
        </w:rPr>
        <w:t xml:space="preserve">                     32/0.87        </w:t>
      </w:r>
      <w:r w:rsidR="00162B0C">
        <w:rPr>
          <w:sz w:val="32"/>
          <w:szCs w:val="32"/>
        </w:rPr>
        <w:t xml:space="preserve">   </w:t>
      </w:r>
      <w:r w:rsidR="00162B0C">
        <w:rPr>
          <w:sz w:val="36"/>
          <w:szCs w:val="36"/>
        </w:rPr>
        <w:t xml:space="preserve">     10</w:t>
      </w:r>
    </w:p>
    <w:p w:rsidR="00162B0C" w:rsidRDefault="0046189F">
      <w:pPr>
        <w:tabs>
          <w:tab w:val="num" w:pos="360"/>
        </w:tabs>
        <w:spacing w:line="259" w:lineRule="auto"/>
        <w:jc w:val="both"/>
        <w:rPr>
          <w:sz w:val="28"/>
          <w:szCs w:val="28"/>
        </w:rPr>
      </w:pPr>
      <w:r>
        <w:rPr>
          <w:noProof/>
        </w:rPr>
        <w:pict>
          <v:line id="_x0000_s1100" style="position:absolute;left:0;text-align:left;flip:x;z-index:251677184" from="162pt,3.55pt" to="180pt,156.55pt" o:allowincell="f" strokeweight="3pt">
            <v:stroke dashstyle="dash" linestyle="thinThin"/>
          </v:line>
        </w:pict>
      </w:r>
      <w:r w:rsidR="00162B0C">
        <w:rPr>
          <w:sz w:val="28"/>
          <w:szCs w:val="28"/>
        </w:rPr>
        <w:t xml:space="preserve">                              </w:t>
      </w:r>
    </w:p>
    <w:p w:rsidR="00162B0C" w:rsidRDefault="0046189F">
      <w:pPr>
        <w:tabs>
          <w:tab w:val="num" w:pos="360"/>
        </w:tabs>
        <w:spacing w:line="259" w:lineRule="auto"/>
        <w:jc w:val="both"/>
        <w:rPr>
          <w:sz w:val="28"/>
          <w:szCs w:val="28"/>
        </w:rPr>
      </w:pPr>
      <w:r>
        <w:rPr>
          <w:noProof/>
        </w:rPr>
        <w:pict>
          <v:line id="_x0000_s1101" style="position:absolute;left:0;text-align:left;flip:y;z-index:251672064" from="261pt,12.55pt" to="297pt,48.55pt" o:allowincell="f">
            <v:stroke endarrow="block"/>
          </v:line>
        </w:pict>
      </w:r>
      <w:r w:rsidR="00162B0C">
        <w:rPr>
          <w:sz w:val="28"/>
          <w:szCs w:val="28"/>
        </w:rPr>
        <w:t xml:space="preserve">                                                                                      40/0.85</w:t>
      </w:r>
    </w:p>
    <w:p w:rsidR="00162B0C" w:rsidRDefault="00162B0C">
      <w:pPr>
        <w:tabs>
          <w:tab w:val="num" w:pos="360"/>
        </w:tabs>
        <w:spacing w:line="259" w:lineRule="auto"/>
        <w:jc w:val="both"/>
        <w:rPr>
          <w:sz w:val="28"/>
          <w:szCs w:val="28"/>
        </w:rPr>
      </w:pPr>
      <w:r>
        <w:rPr>
          <w:sz w:val="28"/>
          <w:szCs w:val="28"/>
        </w:rPr>
        <w:t xml:space="preserve">   </w:t>
      </w:r>
    </w:p>
    <w:p w:rsidR="00162B0C" w:rsidRDefault="0046189F">
      <w:pPr>
        <w:tabs>
          <w:tab w:val="num" w:pos="360"/>
        </w:tabs>
        <w:spacing w:line="259" w:lineRule="auto"/>
        <w:jc w:val="both"/>
        <w:rPr>
          <w:sz w:val="28"/>
          <w:szCs w:val="28"/>
        </w:rPr>
      </w:pPr>
      <w:r>
        <w:rPr>
          <w:noProof/>
        </w:rPr>
        <w:pict>
          <v:oval id="_x0000_s1102" style="position:absolute;left:0;text-align:left;margin-left:234pt;margin-top:6.55pt;width:36pt;height:36pt;z-index:-251651584" o:allowincell="f"/>
        </w:pict>
      </w:r>
    </w:p>
    <w:p w:rsidR="00162B0C" w:rsidRDefault="00162B0C">
      <w:pPr>
        <w:tabs>
          <w:tab w:val="num" w:pos="360"/>
        </w:tabs>
        <w:spacing w:line="259" w:lineRule="auto"/>
        <w:jc w:val="both"/>
        <w:rPr>
          <w:sz w:val="36"/>
          <w:szCs w:val="36"/>
        </w:rPr>
      </w:pPr>
      <w:r>
        <w:rPr>
          <w:sz w:val="28"/>
          <w:szCs w:val="28"/>
        </w:rPr>
        <w:t xml:space="preserve">                                                              </w:t>
      </w:r>
      <w:r>
        <w:rPr>
          <w:sz w:val="36"/>
          <w:szCs w:val="36"/>
        </w:rPr>
        <w:t xml:space="preserve">       7</w:t>
      </w:r>
    </w:p>
    <w:p w:rsidR="00162B0C" w:rsidRDefault="0046189F">
      <w:pPr>
        <w:tabs>
          <w:tab w:val="num" w:pos="360"/>
        </w:tabs>
        <w:spacing w:line="259" w:lineRule="auto"/>
        <w:jc w:val="both"/>
        <w:rPr>
          <w:sz w:val="28"/>
          <w:szCs w:val="28"/>
        </w:rPr>
      </w:pPr>
      <w:r>
        <w:rPr>
          <w:noProof/>
        </w:rPr>
        <w:pict>
          <v:line id="_x0000_s1103" style="position:absolute;left:0;text-align:left;z-index:251668992" from="261pt,1.75pt" to="315pt,73.75pt" o:allowincell="f" strokeweight="3pt">
            <v:stroke linestyle="thinThin"/>
          </v:line>
        </w:pict>
      </w:r>
    </w:p>
    <w:p w:rsidR="00162B0C" w:rsidRDefault="0046189F">
      <w:pPr>
        <w:tabs>
          <w:tab w:val="num" w:pos="360"/>
        </w:tabs>
        <w:spacing w:line="259" w:lineRule="auto"/>
        <w:jc w:val="both"/>
        <w:rPr>
          <w:sz w:val="28"/>
          <w:szCs w:val="28"/>
        </w:rPr>
      </w:pPr>
      <w:r>
        <w:rPr>
          <w:noProof/>
        </w:rPr>
        <w:pict>
          <v:line id="_x0000_s1104" style="position:absolute;left:0;text-align:left;flip:y;z-index:251675136" from="45pt,10.75pt" to="45pt,46.75pt" o:allowincell="f">
            <v:stroke endarrow="block"/>
          </v:line>
        </w:pict>
      </w:r>
      <w:r w:rsidR="00162B0C">
        <w:rPr>
          <w:sz w:val="28"/>
          <w:szCs w:val="28"/>
        </w:rPr>
        <w:t xml:space="preserve">        20/0.85</w:t>
      </w:r>
    </w:p>
    <w:p w:rsidR="00162B0C" w:rsidRDefault="00162B0C">
      <w:pPr>
        <w:tabs>
          <w:tab w:val="num" w:pos="360"/>
        </w:tabs>
        <w:spacing w:line="259" w:lineRule="auto"/>
        <w:jc w:val="both"/>
        <w:rPr>
          <w:sz w:val="28"/>
          <w:szCs w:val="28"/>
        </w:rPr>
      </w:pPr>
    </w:p>
    <w:p w:rsidR="00162B0C" w:rsidRDefault="0046189F">
      <w:pPr>
        <w:tabs>
          <w:tab w:val="num" w:pos="360"/>
        </w:tabs>
        <w:spacing w:line="259" w:lineRule="auto"/>
        <w:jc w:val="both"/>
        <w:rPr>
          <w:sz w:val="28"/>
          <w:szCs w:val="28"/>
        </w:rPr>
      </w:pPr>
      <w:r>
        <w:rPr>
          <w:noProof/>
        </w:rPr>
        <w:pict>
          <v:oval id="_x0000_s1105" style="position:absolute;left:0;text-align:left;margin-left:27pt;margin-top:13.7pt;width:36pt;height:36pt;z-index:-251648512" o:allowincell="f"/>
        </w:pict>
      </w:r>
      <w:r>
        <w:rPr>
          <w:noProof/>
        </w:rPr>
        <w:pict>
          <v:oval id="_x0000_s1106" style="position:absolute;left:0;text-align:left;margin-left:2in;margin-top:13.7pt;width:36pt;height:36pt;z-index:-251649536" o:allowincell="f"/>
        </w:pict>
      </w:r>
      <w:r>
        <w:rPr>
          <w:noProof/>
        </w:rPr>
        <w:pict>
          <v:oval id="_x0000_s1107" style="position:absolute;left:0;text-align:left;margin-left:306pt;margin-top:13.7pt;width:36pt;height:36pt;z-index:-251650560" o:allowincell="f"/>
        </w:pict>
      </w:r>
    </w:p>
    <w:p w:rsidR="00162B0C" w:rsidRDefault="0046189F">
      <w:pPr>
        <w:tabs>
          <w:tab w:val="num" w:pos="360"/>
        </w:tabs>
        <w:spacing w:line="259" w:lineRule="auto"/>
        <w:jc w:val="both"/>
        <w:rPr>
          <w:sz w:val="36"/>
          <w:szCs w:val="36"/>
        </w:rPr>
      </w:pPr>
      <w:r>
        <w:rPr>
          <w:noProof/>
        </w:rPr>
        <w:pict>
          <v:line id="_x0000_s1108" style="position:absolute;left:0;text-align:left;z-index:251670016" from="180pt,14.95pt" to="306pt,14.95pt" o:allowincell="f" strokeweight="3pt">
            <v:stroke linestyle="thinThin"/>
          </v:line>
        </w:pict>
      </w:r>
      <w:r>
        <w:rPr>
          <w:noProof/>
        </w:rPr>
        <w:pict>
          <v:line id="_x0000_s1109" style="position:absolute;left:0;text-align:left;z-index:251671040" from="63pt,14.35pt" to="2in,14.35pt" o:allowincell="f"/>
        </w:pict>
      </w:r>
      <w:r w:rsidR="00162B0C">
        <w:rPr>
          <w:sz w:val="36"/>
          <w:szCs w:val="36"/>
        </w:rPr>
        <w:t xml:space="preserve">        9                         8                                 5</w:t>
      </w:r>
    </w:p>
    <w:p w:rsidR="00162B0C" w:rsidRDefault="0046189F">
      <w:pPr>
        <w:tabs>
          <w:tab w:val="num" w:pos="360"/>
        </w:tabs>
        <w:spacing w:line="259" w:lineRule="auto"/>
        <w:jc w:val="both"/>
        <w:rPr>
          <w:sz w:val="28"/>
          <w:szCs w:val="28"/>
        </w:rPr>
      </w:pPr>
      <w:r>
        <w:rPr>
          <w:noProof/>
        </w:rPr>
        <w:pict>
          <v:line id="_x0000_s1110" style="position:absolute;left:0;text-align:left;z-index:251702784" from="324pt,10.65pt" to="324pt,37.65pt" o:allowincell="f">
            <v:stroke endarrow="block"/>
          </v:line>
        </w:pict>
      </w:r>
      <w:r>
        <w:rPr>
          <w:noProof/>
        </w:rPr>
        <w:pict>
          <v:line id="_x0000_s1111" style="position:absolute;left:0;text-align:left;z-index:251674112" from="162pt,8.3pt" to="162pt,44.3pt" o:allowincell="f">
            <v:stroke endarrow="block"/>
          </v:line>
        </w:pict>
      </w:r>
      <w:r w:rsidR="00162B0C">
        <w:rPr>
          <w:sz w:val="28"/>
          <w:szCs w:val="28"/>
        </w:rPr>
        <w:t xml:space="preserve">              </w:t>
      </w:r>
    </w:p>
    <w:p w:rsidR="00162B0C" w:rsidRDefault="00162B0C">
      <w:pPr>
        <w:tabs>
          <w:tab w:val="num" w:pos="360"/>
        </w:tabs>
        <w:spacing w:line="259" w:lineRule="auto"/>
        <w:jc w:val="both"/>
        <w:rPr>
          <w:sz w:val="28"/>
          <w:szCs w:val="28"/>
        </w:rPr>
      </w:pPr>
    </w:p>
    <w:p w:rsidR="00162B0C" w:rsidRDefault="00162B0C">
      <w:pPr>
        <w:tabs>
          <w:tab w:val="num" w:pos="360"/>
        </w:tabs>
        <w:spacing w:line="259" w:lineRule="auto"/>
        <w:jc w:val="both"/>
        <w:rPr>
          <w:sz w:val="28"/>
          <w:szCs w:val="28"/>
        </w:rPr>
      </w:pPr>
      <w:r>
        <w:rPr>
          <w:sz w:val="28"/>
          <w:szCs w:val="28"/>
        </w:rPr>
        <w:t xml:space="preserve"> </w:t>
      </w:r>
    </w:p>
    <w:p w:rsidR="00162B0C" w:rsidRDefault="00162B0C">
      <w:pPr>
        <w:tabs>
          <w:tab w:val="num" w:pos="360"/>
        </w:tabs>
        <w:spacing w:line="259" w:lineRule="auto"/>
        <w:jc w:val="both"/>
        <w:rPr>
          <w:sz w:val="28"/>
          <w:szCs w:val="28"/>
        </w:rPr>
      </w:pPr>
      <w:r>
        <w:rPr>
          <w:sz w:val="28"/>
          <w:szCs w:val="28"/>
        </w:rPr>
        <w:t xml:space="preserve">                                         60/0.85                                 16.9/0.9</w:t>
      </w:r>
    </w:p>
    <w:p w:rsidR="00162B0C" w:rsidRDefault="0046189F">
      <w:pPr>
        <w:tabs>
          <w:tab w:val="num" w:pos="360"/>
        </w:tabs>
        <w:spacing w:line="259" w:lineRule="auto"/>
        <w:jc w:val="both"/>
        <w:rPr>
          <w:sz w:val="28"/>
          <w:szCs w:val="28"/>
        </w:rPr>
      </w:pPr>
      <w:r>
        <w:rPr>
          <w:noProof/>
        </w:rPr>
        <w:pict>
          <v:line id="_x0000_s1112" style="position:absolute;left:0;text-align:left;z-index:251696640" from="270pt,11.9pt" to="324pt,11.9pt" o:allowincell="f"/>
        </w:pict>
      </w:r>
      <w:r w:rsidR="00162B0C">
        <w:rPr>
          <w:sz w:val="28"/>
          <w:szCs w:val="28"/>
        </w:rPr>
        <w:t xml:space="preserve">                                                                                                  существующая сеть</w:t>
      </w:r>
    </w:p>
    <w:p w:rsidR="00162B0C" w:rsidRDefault="0046189F">
      <w:pPr>
        <w:tabs>
          <w:tab w:val="num" w:pos="360"/>
        </w:tabs>
        <w:spacing w:line="259" w:lineRule="auto"/>
        <w:jc w:val="both"/>
        <w:rPr>
          <w:sz w:val="28"/>
          <w:szCs w:val="28"/>
        </w:rPr>
      </w:pPr>
      <w:r>
        <w:rPr>
          <w:noProof/>
        </w:rPr>
        <w:pict>
          <v:line id="_x0000_s1113" style="position:absolute;left:0;text-align:left;z-index:251697664" from="270pt,12.5pt" to="324pt,12.5pt" o:allowincell="f">
            <v:stroke dashstyle="dash"/>
          </v:line>
        </w:pict>
      </w:r>
      <w:r w:rsidR="00162B0C">
        <w:rPr>
          <w:sz w:val="28"/>
          <w:szCs w:val="28"/>
        </w:rPr>
        <w:t xml:space="preserve">                                                                                                  проектируемая сеть</w:t>
      </w:r>
    </w:p>
    <w:p w:rsidR="00162B0C" w:rsidRDefault="00162B0C">
      <w:pPr>
        <w:tabs>
          <w:tab w:val="num" w:pos="360"/>
        </w:tabs>
        <w:spacing w:line="259" w:lineRule="auto"/>
        <w:jc w:val="both"/>
        <w:rPr>
          <w:sz w:val="28"/>
          <w:szCs w:val="28"/>
        </w:rPr>
      </w:pPr>
    </w:p>
    <w:p w:rsidR="00162B0C" w:rsidRDefault="00162B0C">
      <w:pPr>
        <w:pStyle w:val="3"/>
        <w:tabs>
          <w:tab w:val="num" w:pos="360"/>
        </w:tabs>
        <w:spacing w:line="259"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 xml:space="preserve">Рис.2.3 Развитие сети по варианту </w:t>
      </w:r>
      <w:r>
        <w:rPr>
          <w:rFonts w:ascii="Times New Roman" w:hAnsi="Times New Roman" w:cs="Times New Roman"/>
          <w:i w:val="0"/>
          <w:iCs w:val="0"/>
          <w:sz w:val="28"/>
          <w:szCs w:val="28"/>
          <w:lang w:val="en-US"/>
        </w:rPr>
        <w:t>III</w:t>
      </w:r>
    </w:p>
    <w:p w:rsidR="00162B0C" w:rsidRDefault="00162B0C">
      <w:pPr>
        <w:pStyle w:val="1"/>
        <w:numPr>
          <w:ilvl w:val="0"/>
          <w:numId w:val="0"/>
        </w:numPr>
        <w:spacing w:line="259" w:lineRule="auto"/>
        <w:jc w:val="both"/>
        <w:rPr>
          <w:rFonts w:ascii="Times New Roman" w:hAnsi="Times New Roman" w:cs="Times New Roman"/>
          <w:sz w:val="28"/>
          <w:szCs w:val="28"/>
        </w:rPr>
      </w:pPr>
    </w:p>
    <w:p w:rsidR="00162B0C" w:rsidRDefault="0046189F">
      <w:pPr>
        <w:pStyle w:val="1"/>
        <w:numPr>
          <w:ilvl w:val="0"/>
          <w:numId w:val="0"/>
        </w:numPr>
        <w:spacing w:line="259" w:lineRule="auto"/>
        <w:jc w:val="both"/>
        <w:rPr>
          <w:rFonts w:ascii="Times New Roman" w:hAnsi="Times New Roman" w:cs="Times New Roman"/>
          <w:sz w:val="28"/>
          <w:szCs w:val="28"/>
        </w:rPr>
      </w:pPr>
      <w:r>
        <w:rPr>
          <w:noProof/>
        </w:rPr>
        <w:pict>
          <v:oval id="_x0000_s1114" style="position:absolute;left:0;text-align:left;margin-left:171pt;margin-top:9pt;width:36pt;height:36pt;z-index:-251627008" o:allowincell="f"/>
        </w:pict>
      </w:r>
    </w:p>
    <w:p w:rsidR="00162B0C" w:rsidRDefault="0046189F">
      <w:pPr>
        <w:tabs>
          <w:tab w:val="num" w:pos="360"/>
        </w:tabs>
        <w:spacing w:line="259" w:lineRule="auto"/>
        <w:jc w:val="both"/>
        <w:rPr>
          <w:sz w:val="36"/>
          <w:szCs w:val="36"/>
        </w:rPr>
      </w:pPr>
      <w:r>
        <w:rPr>
          <w:noProof/>
        </w:rPr>
        <w:pict>
          <v:line id="_x0000_s1115" style="position:absolute;left:0;text-align:left;z-index:251691520" from="207pt,15.05pt" to="279pt,78.05pt" o:allowincell="f">
            <v:stroke dashstyle="dash"/>
          </v:line>
        </w:pict>
      </w:r>
      <w:r>
        <w:rPr>
          <w:noProof/>
        </w:rPr>
        <w:pict>
          <v:line id="_x0000_s1116" style="position:absolute;left:0;text-align:left;flip:x;z-index:251686400" from="117pt,16.25pt" to="171pt,16.25pt" o:allowincell="f">
            <v:stroke endarrow="block"/>
          </v:line>
        </w:pict>
      </w:r>
      <w:r w:rsidR="00162B0C">
        <w:rPr>
          <w:sz w:val="28"/>
          <w:szCs w:val="28"/>
        </w:rPr>
        <w:t xml:space="preserve">                     32/0.87        </w:t>
      </w:r>
      <w:r w:rsidR="00162B0C">
        <w:rPr>
          <w:sz w:val="32"/>
          <w:szCs w:val="32"/>
        </w:rPr>
        <w:t xml:space="preserve">   </w:t>
      </w:r>
      <w:r w:rsidR="00162B0C">
        <w:rPr>
          <w:sz w:val="36"/>
          <w:szCs w:val="36"/>
        </w:rPr>
        <w:t xml:space="preserve">     10</w:t>
      </w:r>
    </w:p>
    <w:p w:rsidR="00162B0C" w:rsidRDefault="0046189F">
      <w:pPr>
        <w:tabs>
          <w:tab w:val="num" w:pos="360"/>
        </w:tabs>
        <w:spacing w:line="259" w:lineRule="auto"/>
        <w:jc w:val="both"/>
        <w:rPr>
          <w:sz w:val="28"/>
          <w:szCs w:val="28"/>
        </w:rPr>
      </w:pPr>
      <w:r>
        <w:rPr>
          <w:noProof/>
        </w:rPr>
        <w:pict>
          <v:line id="_x0000_s1117" style="position:absolute;left:0;text-align:left;z-index:251684352" from="189pt,6.55pt" to="306pt,172.7pt" o:allowincell="f">
            <v:stroke dashstyle="dash"/>
          </v:line>
        </w:pict>
      </w:r>
      <w:r w:rsidR="00162B0C">
        <w:rPr>
          <w:sz w:val="28"/>
          <w:szCs w:val="28"/>
        </w:rPr>
        <w:t xml:space="preserve">                              </w:t>
      </w:r>
    </w:p>
    <w:p w:rsidR="00162B0C" w:rsidRDefault="0046189F">
      <w:pPr>
        <w:tabs>
          <w:tab w:val="num" w:pos="360"/>
        </w:tabs>
        <w:spacing w:line="259" w:lineRule="auto"/>
        <w:jc w:val="both"/>
        <w:rPr>
          <w:sz w:val="28"/>
          <w:szCs w:val="28"/>
        </w:rPr>
      </w:pPr>
      <w:r>
        <w:rPr>
          <w:noProof/>
        </w:rPr>
        <w:pict>
          <v:line id="_x0000_s1118" style="position:absolute;left:0;text-align:left;flip:y;z-index:251685376" from="297pt,11.35pt" to="333pt,47.35pt" o:allowincell="f">
            <v:stroke endarrow="block"/>
          </v:line>
        </w:pict>
      </w:r>
      <w:r w:rsidR="00162B0C">
        <w:rPr>
          <w:sz w:val="28"/>
          <w:szCs w:val="28"/>
        </w:rPr>
        <w:t xml:space="preserve">                                                                                                 40/0.85</w:t>
      </w:r>
    </w:p>
    <w:p w:rsidR="00162B0C" w:rsidRDefault="00162B0C">
      <w:pPr>
        <w:tabs>
          <w:tab w:val="num" w:pos="360"/>
        </w:tabs>
        <w:spacing w:line="259" w:lineRule="auto"/>
        <w:jc w:val="both"/>
        <w:rPr>
          <w:sz w:val="28"/>
          <w:szCs w:val="28"/>
        </w:rPr>
      </w:pPr>
      <w:r>
        <w:rPr>
          <w:sz w:val="28"/>
          <w:szCs w:val="28"/>
        </w:rPr>
        <w:t xml:space="preserve">   </w:t>
      </w:r>
    </w:p>
    <w:p w:rsidR="00162B0C" w:rsidRDefault="0046189F">
      <w:pPr>
        <w:tabs>
          <w:tab w:val="num" w:pos="360"/>
        </w:tabs>
        <w:spacing w:line="259" w:lineRule="auto"/>
        <w:jc w:val="both"/>
        <w:rPr>
          <w:sz w:val="28"/>
          <w:szCs w:val="28"/>
        </w:rPr>
      </w:pPr>
      <w:r>
        <w:rPr>
          <w:noProof/>
        </w:rPr>
        <w:pict>
          <v:oval id="_x0000_s1119" style="position:absolute;left:0;text-align:left;margin-left:270pt;margin-top:3.6pt;width:36pt;height:36pt;z-index:-251638272" o:allowincell="f"/>
        </w:pict>
      </w:r>
    </w:p>
    <w:p w:rsidR="00162B0C" w:rsidRDefault="00162B0C">
      <w:pPr>
        <w:tabs>
          <w:tab w:val="num" w:pos="360"/>
        </w:tabs>
        <w:spacing w:line="259" w:lineRule="auto"/>
        <w:jc w:val="both"/>
        <w:rPr>
          <w:sz w:val="36"/>
          <w:szCs w:val="36"/>
        </w:rPr>
      </w:pPr>
      <w:r>
        <w:rPr>
          <w:sz w:val="28"/>
          <w:szCs w:val="28"/>
        </w:rPr>
        <w:t xml:space="preserve">                                                              </w:t>
      </w:r>
      <w:r>
        <w:rPr>
          <w:sz w:val="36"/>
          <w:szCs w:val="36"/>
        </w:rPr>
        <w:t xml:space="preserve">               7</w:t>
      </w:r>
    </w:p>
    <w:p w:rsidR="00162B0C" w:rsidRDefault="0046189F">
      <w:pPr>
        <w:tabs>
          <w:tab w:val="num" w:pos="360"/>
        </w:tabs>
        <w:spacing w:line="259" w:lineRule="auto"/>
        <w:jc w:val="both"/>
        <w:rPr>
          <w:sz w:val="28"/>
          <w:szCs w:val="28"/>
        </w:rPr>
      </w:pPr>
      <w:r>
        <w:rPr>
          <w:noProof/>
        </w:rPr>
        <w:pict>
          <v:line id="_x0000_s1120" style="position:absolute;left:0;text-align:left;z-index:251682304" from="4in,-.1pt" to="315pt,62.9pt" o:allowincell="f" strokeweight="3pt">
            <v:stroke linestyle="thinThin"/>
          </v:line>
        </w:pict>
      </w:r>
    </w:p>
    <w:p w:rsidR="00162B0C" w:rsidRDefault="0046189F">
      <w:pPr>
        <w:tabs>
          <w:tab w:val="num" w:pos="360"/>
        </w:tabs>
        <w:spacing w:line="259" w:lineRule="auto"/>
        <w:jc w:val="both"/>
        <w:rPr>
          <w:sz w:val="28"/>
          <w:szCs w:val="28"/>
        </w:rPr>
      </w:pPr>
      <w:r>
        <w:rPr>
          <w:noProof/>
        </w:rPr>
        <w:pict>
          <v:line id="_x0000_s1121" style="position:absolute;left:0;text-align:left;flip:y;z-index:251688448" from="45pt,10.75pt" to="45pt,46.75pt" o:allowincell="f">
            <v:stroke endarrow="block"/>
          </v:line>
        </w:pict>
      </w:r>
      <w:r w:rsidR="00162B0C">
        <w:rPr>
          <w:sz w:val="28"/>
          <w:szCs w:val="28"/>
        </w:rPr>
        <w:t xml:space="preserve">        20/0.85</w:t>
      </w:r>
    </w:p>
    <w:p w:rsidR="00162B0C" w:rsidRDefault="00162B0C">
      <w:pPr>
        <w:tabs>
          <w:tab w:val="num" w:pos="360"/>
        </w:tabs>
        <w:spacing w:line="259" w:lineRule="auto"/>
        <w:jc w:val="both"/>
        <w:rPr>
          <w:sz w:val="28"/>
          <w:szCs w:val="28"/>
        </w:rPr>
      </w:pPr>
    </w:p>
    <w:p w:rsidR="00162B0C" w:rsidRDefault="0046189F">
      <w:pPr>
        <w:tabs>
          <w:tab w:val="num" w:pos="360"/>
        </w:tabs>
        <w:spacing w:line="259" w:lineRule="auto"/>
        <w:jc w:val="both"/>
        <w:rPr>
          <w:sz w:val="28"/>
          <w:szCs w:val="28"/>
        </w:rPr>
      </w:pPr>
      <w:r>
        <w:rPr>
          <w:noProof/>
        </w:rPr>
        <w:pict>
          <v:oval id="_x0000_s1122" style="position:absolute;left:0;text-align:left;margin-left:27pt;margin-top:13.7pt;width:36pt;height:36pt;z-index:-251635200" o:allowincell="f"/>
        </w:pict>
      </w:r>
      <w:r>
        <w:rPr>
          <w:noProof/>
        </w:rPr>
        <w:pict>
          <v:oval id="_x0000_s1123" style="position:absolute;left:0;text-align:left;margin-left:2in;margin-top:13.7pt;width:36pt;height:36pt;z-index:-251636224" o:allowincell="f"/>
        </w:pict>
      </w:r>
      <w:r>
        <w:rPr>
          <w:noProof/>
        </w:rPr>
        <w:pict>
          <v:oval id="_x0000_s1124" style="position:absolute;left:0;text-align:left;margin-left:306pt;margin-top:13.7pt;width:36pt;height:36pt;z-index:-251637248" o:allowincell="f"/>
        </w:pict>
      </w:r>
    </w:p>
    <w:p w:rsidR="00162B0C" w:rsidRDefault="0046189F">
      <w:pPr>
        <w:tabs>
          <w:tab w:val="num" w:pos="360"/>
        </w:tabs>
        <w:spacing w:line="259" w:lineRule="auto"/>
        <w:jc w:val="both"/>
        <w:rPr>
          <w:sz w:val="36"/>
          <w:szCs w:val="36"/>
        </w:rPr>
      </w:pPr>
      <w:r>
        <w:rPr>
          <w:noProof/>
        </w:rPr>
        <w:pict>
          <v:line id="_x0000_s1125" style="position:absolute;left:0;text-align:left;z-index:251690496" from="180pt,16.2pt" to="306pt,16.2pt" o:allowincell="f" strokeweight="3pt">
            <v:stroke linestyle="thinThin"/>
          </v:line>
        </w:pict>
      </w:r>
      <w:r>
        <w:rPr>
          <w:noProof/>
        </w:rPr>
        <w:pict>
          <v:line id="_x0000_s1126" style="position:absolute;left:0;text-align:left;z-index:251683328" from="63pt,14.35pt" to="2in,14.35pt" o:allowincell="f"/>
        </w:pict>
      </w:r>
      <w:r w:rsidR="00162B0C">
        <w:rPr>
          <w:sz w:val="36"/>
          <w:szCs w:val="36"/>
        </w:rPr>
        <w:t xml:space="preserve">        9                         8                                 5</w:t>
      </w:r>
    </w:p>
    <w:p w:rsidR="00162B0C" w:rsidRDefault="0046189F">
      <w:pPr>
        <w:tabs>
          <w:tab w:val="num" w:pos="360"/>
        </w:tabs>
        <w:spacing w:line="259" w:lineRule="auto"/>
        <w:jc w:val="both"/>
        <w:rPr>
          <w:sz w:val="28"/>
          <w:szCs w:val="28"/>
        </w:rPr>
      </w:pPr>
      <w:r>
        <w:rPr>
          <w:noProof/>
        </w:rPr>
        <w:pict>
          <v:line id="_x0000_s1127" style="position:absolute;left:0;text-align:left;z-index:251701760" from="324pt,8.9pt" to="324pt,35.9pt" o:allowincell="f">
            <v:stroke endarrow="block"/>
          </v:line>
        </w:pict>
      </w:r>
      <w:r>
        <w:rPr>
          <w:noProof/>
        </w:rPr>
        <w:pict>
          <v:line id="_x0000_s1128" style="position:absolute;left:0;text-align:left;z-index:251687424" from="162pt,8.3pt" to="162pt,44.3pt" o:allowincell="f">
            <v:stroke endarrow="block"/>
          </v:line>
        </w:pict>
      </w:r>
      <w:r w:rsidR="00162B0C">
        <w:rPr>
          <w:sz w:val="28"/>
          <w:szCs w:val="28"/>
        </w:rPr>
        <w:t xml:space="preserve">              </w:t>
      </w:r>
    </w:p>
    <w:p w:rsidR="00162B0C" w:rsidRDefault="00162B0C">
      <w:pPr>
        <w:tabs>
          <w:tab w:val="num" w:pos="360"/>
        </w:tabs>
        <w:spacing w:line="259" w:lineRule="auto"/>
        <w:jc w:val="both"/>
        <w:rPr>
          <w:sz w:val="28"/>
          <w:szCs w:val="28"/>
        </w:rPr>
      </w:pPr>
    </w:p>
    <w:p w:rsidR="00162B0C" w:rsidRDefault="00162B0C">
      <w:pPr>
        <w:tabs>
          <w:tab w:val="num" w:pos="360"/>
        </w:tabs>
        <w:spacing w:line="259" w:lineRule="auto"/>
        <w:jc w:val="both"/>
        <w:rPr>
          <w:sz w:val="28"/>
          <w:szCs w:val="28"/>
        </w:rPr>
      </w:pPr>
      <w:r>
        <w:rPr>
          <w:sz w:val="28"/>
          <w:szCs w:val="28"/>
        </w:rPr>
        <w:t xml:space="preserve">                                                                                       16.9/0.9</w:t>
      </w:r>
    </w:p>
    <w:p w:rsidR="00162B0C" w:rsidRDefault="00162B0C">
      <w:pPr>
        <w:tabs>
          <w:tab w:val="num" w:pos="360"/>
        </w:tabs>
        <w:spacing w:line="259" w:lineRule="auto"/>
        <w:jc w:val="both"/>
        <w:rPr>
          <w:sz w:val="28"/>
          <w:szCs w:val="28"/>
        </w:rPr>
      </w:pPr>
      <w:r>
        <w:rPr>
          <w:sz w:val="28"/>
          <w:szCs w:val="28"/>
        </w:rPr>
        <w:t xml:space="preserve">                                         60/0.85       </w:t>
      </w:r>
    </w:p>
    <w:p w:rsidR="00162B0C" w:rsidRDefault="0046189F">
      <w:pPr>
        <w:tabs>
          <w:tab w:val="num" w:pos="360"/>
        </w:tabs>
        <w:spacing w:line="259" w:lineRule="auto"/>
        <w:jc w:val="both"/>
        <w:rPr>
          <w:sz w:val="28"/>
          <w:szCs w:val="28"/>
        </w:rPr>
      </w:pPr>
      <w:r>
        <w:rPr>
          <w:noProof/>
        </w:rPr>
        <w:pict>
          <v:line id="_x0000_s1129" style="position:absolute;left:0;text-align:left;z-index:251698688" from="270pt,11.9pt" to="324pt,11.9pt" o:allowincell="f"/>
        </w:pict>
      </w:r>
      <w:r w:rsidR="00162B0C">
        <w:rPr>
          <w:sz w:val="28"/>
          <w:szCs w:val="28"/>
        </w:rPr>
        <w:t xml:space="preserve">                                                                                                  существующая сеть</w:t>
      </w:r>
    </w:p>
    <w:p w:rsidR="00162B0C" w:rsidRDefault="0046189F">
      <w:pPr>
        <w:tabs>
          <w:tab w:val="num" w:pos="360"/>
        </w:tabs>
        <w:spacing w:line="259" w:lineRule="auto"/>
        <w:jc w:val="both"/>
        <w:rPr>
          <w:sz w:val="28"/>
          <w:szCs w:val="28"/>
        </w:rPr>
      </w:pPr>
      <w:r>
        <w:rPr>
          <w:noProof/>
        </w:rPr>
        <w:pict>
          <v:line id="_x0000_s1130" style="position:absolute;left:0;text-align:left;z-index:251699712" from="270pt,12.5pt" to="324pt,12.5pt" o:allowincell="f">
            <v:stroke dashstyle="dash"/>
          </v:line>
        </w:pict>
      </w:r>
      <w:r w:rsidR="00162B0C">
        <w:rPr>
          <w:sz w:val="28"/>
          <w:szCs w:val="28"/>
        </w:rPr>
        <w:t xml:space="preserve">                                                                                                  проектируемая сеть</w:t>
      </w:r>
    </w:p>
    <w:p w:rsidR="00162B0C" w:rsidRDefault="00162B0C">
      <w:pPr>
        <w:rPr>
          <w:sz w:val="28"/>
          <w:szCs w:val="28"/>
        </w:rPr>
      </w:pPr>
      <w:r>
        <w:rPr>
          <w:sz w:val="28"/>
          <w:szCs w:val="28"/>
        </w:rPr>
        <w:t xml:space="preserve">                             Рис. 2.4 Развитие сети по варианту </w:t>
      </w:r>
      <w:r>
        <w:rPr>
          <w:sz w:val="28"/>
          <w:szCs w:val="28"/>
          <w:lang w:val="en-US"/>
        </w:rPr>
        <w:t>IV</w:t>
      </w:r>
    </w:p>
    <w:p w:rsidR="00162B0C" w:rsidRDefault="00162B0C" w:rsidP="006B7826">
      <w:pPr>
        <w:numPr>
          <w:ilvl w:val="1"/>
          <w:numId w:val="15"/>
        </w:numPr>
        <w:tabs>
          <w:tab w:val="clear" w:pos="792"/>
          <w:tab w:val="num" w:pos="540"/>
        </w:tabs>
        <w:spacing w:line="259" w:lineRule="auto"/>
        <w:ind w:left="0" w:firstLine="0"/>
        <w:jc w:val="center"/>
        <w:rPr>
          <w:sz w:val="30"/>
          <w:szCs w:val="30"/>
        </w:rPr>
      </w:pPr>
      <w:r>
        <w:rPr>
          <w:sz w:val="30"/>
          <w:szCs w:val="30"/>
        </w:rPr>
        <w:t>Выбор сечений линий электропередач.</w:t>
      </w:r>
    </w:p>
    <w:p w:rsidR="00162B0C" w:rsidRDefault="00162B0C">
      <w:pPr>
        <w:tabs>
          <w:tab w:val="num" w:pos="360"/>
        </w:tabs>
        <w:spacing w:line="259" w:lineRule="auto"/>
        <w:ind w:firstLine="900"/>
        <w:jc w:val="both"/>
        <w:rPr>
          <w:sz w:val="28"/>
          <w:szCs w:val="28"/>
        </w:rPr>
      </w:pPr>
    </w:p>
    <w:p w:rsidR="00162B0C" w:rsidRDefault="00162B0C">
      <w:pPr>
        <w:pStyle w:val="21"/>
        <w:tabs>
          <w:tab w:val="num" w:pos="360"/>
        </w:tabs>
        <w:spacing w:line="259" w:lineRule="auto"/>
        <w:ind w:firstLine="900"/>
        <w:jc w:val="both"/>
        <w:rPr>
          <w:rFonts w:ascii="Times New Roman" w:hAnsi="Times New Roman" w:cs="Times New Roman"/>
          <w:sz w:val="28"/>
          <w:szCs w:val="28"/>
        </w:rPr>
      </w:pPr>
      <w:r>
        <w:rPr>
          <w:rFonts w:ascii="Times New Roman" w:hAnsi="Times New Roman" w:cs="Times New Roman"/>
          <w:sz w:val="28"/>
          <w:szCs w:val="28"/>
        </w:rPr>
        <w:t>Выбор сечений линий электропередачи выполняется с использованием экономических токовых интервалов. При этом в зависимости от принципов применяемых при унификации опор зоны экономических сечений могут сдвигаться, поэтому для однозначности проектных решений при выборе сечений оговариваются используемые опоры и таблицы экономических интервалов сечений.</w:t>
      </w:r>
    </w:p>
    <w:p w:rsidR="00162B0C" w:rsidRDefault="00162B0C">
      <w:pPr>
        <w:tabs>
          <w:tab w:val="num" w:pos="360"/>
        </w:tabs>
        <w:spacing w:line="259" w:lineRule="auto"/>
        <w:ind w:firstLine="900"/>
        <w:jc w:val="both"/>
        <w:rPr>
          <w:sz w:val="28"/>
          <w:szCs w:val="28"/>
        </w:rPr>
      </w:pPr>
      <w:r>
        <w:rPr>
          <w:sz w:val="28"/>
          <w:szCs w:val="28"/>
        </w:rPr>
        <w:t xml:space="preserve">Проектируемая подстанция и сооружаемые линии электропередачи находятся в климатической зоне Урала, относящийся к </w:t>
      </w:r>
      <w:r>
        <w:rPr>
          <w:sz w:val="28"/>
          <w:szCs w:val="28"/>
          <w:lang w:val="en-US"/>
        </w:rPr>
        <w:t>I</w:t>
      </w:r>
      <w:r>
        <w:rPr>
          <w:sz w:val="28"/>
          <w:szCs w:val="28"/>
        </w:rPr>
        <w:t xml:space="preserve"> району по гололёду. Для строительства линий электропередач используются стальные опоры. Значения экономических токовых интервалов были взяты из таблицы </w:t>
      </w:r>
      <w:r>
        <w:rPr>
          <w:color w:val="FFFFFF"/>
          <w:sz w:val="28"/>
          <w:szCs w:val="28"/>
        </w:rPr>
        <w:t>1.12 [2]</w:t>
      </w:r>
      <w:r>
        <w:rPr>
          <w:sz w:val="28"/>
          <w:szCs w:val="28"/>
        </w:rPr>
        <w:t>. Для выбора сечений линий электропередач предварительно подсчитаны токи нагрузки узлов в максимальном режиме.</w:t>
      </w:r>
    </w:p>
    <w:p w:rsidR="00162B0C" w:rsidRDefault="00162B0C">
      <w:pPr>
        <w:tabs>
          <w:tab w:val="num" w:pos="360"/>
        </w:tabs>
        <w:spacing w:line="259" w:lineRule="auto"/>
        <w:ind w:firstLine="900"/>
        <w:jc w:val="both"/>
        <w:rPr>
          <w:sz w:val="28"/>
          <w:szCs w:val="28"/>
        </w:rPr>
      </w:pPr>
      <w:r>
        <w:rPr>
          <w:sz w:val="28"/>
          <w:szCs w:val="28"/>
        </w:rPr>
        <w:t>Токи нагрузки узлов рассчитываются по формуле:</w:t>
      </w:r>
    </w:p>
    <w:p w:rsidR="00162B0C" w:rsidRDefault="00AD26DC">
      <w:pPr>
        <w:tabs>
          <w:tab w:val="num" w:pos="360"/>
        </w:tabs>
        <w:spacing w:line="259" w:lineRule="auto"/>
        <w:ind w:firstLine="900"/>
        <w:jc w:val="both"/>
        <w:rPr>
          <w:sz w:val="28"/>
          <w:szCs w:val="28"/>
        </w:rPr>
      </w:pPr>
      <w:r>
        <w:rPr>
          <w:position w:val="-32"/>
          <w:sz w:val="28"/>
          <w:szCs w:val="28"/>
        </w:rPr>
        <w:object w:dxaOrig="1980" w:dyaOrig="700">
          <v:shape id="_x0000_i1027" type="#_x0000_t75" style="width:99pt;height:35.25pt" o:ole="" fillcolor="window">
            <v:imagedata r:id="rId11" o:title=""/>
          </v:shape>
          <o:OLEObject Type="Embed" ProgID="Equation.3" ShapeID="_x0000_i1027" DrawAspect="Content" ObjectID="_1469442143" r:id="rId12"/>
        </w:object>
      </w:r>
      <w:r w:rsidR="00162B0C">
        <w:rPr>
          <w:sz w:val="28"/>
          <w:szCs w:val="28"/>
        </w:rPr>
        <w:t xml:space="preserve"> (2.1)</w:t>
      </w:r>
    </w:p>
    <w:p w:rsidR="00162B0C" w:rsidRDefault="00162B0C">
      <w:pPr>
        <w:tabs>
          <w:tab w:val="num" w:pos="360"/>
        </w:tabs>
        <w:spacing w:line="259" w:lineRule="auto"/>
        <w:ind w:firstLine="900"/>
        <w:jc w:val="both"/>
        <w:rPr>
          <w:sz w:val="28"/>
          <w:szCs w:val="28"/>
        </w:rPr>
      </w:pPr>
      <w:r>
        <w:rPr>
          <w:sz w:val="28"/>
          <w:szCs w:val="28"/>
        </w:rPr>
        <w:t>где Р – мощность подстанции в максимальном режиме</w:t>
      </w:r>
    </w:p>
    <w:p w:rsidR="00162B0C" w:rsidRDefault="00162B0C">
      <w:pPr>
        <w:tabs>
          <w:tab w:val="num" w:pos="360"/>
        </w:tabs>
        <w:spacing w:line="259" w:lineRule="auto"/>
        <w:ind w:firstLine="900"/>
        <w:jc w:val="both"/>
        <w:rPr>
          <w:sz w:val="28"/>
          <w:szCs w:val="28"/>
        </w:rPr>
      </w:pPr>
      <w:r>
        <w:rPr>
          <w:sz w:val="28"/>
          <w:szCs w:val="28"/>
        </w:rPr>
        <w:t xml:space="preserve">       </w:t>
      </w:r>
      <w:r>
        <w:rPr>
          <w:sz w:val="28"/>
          <w:szCs w:val="28"/>
          <w:lang w:val="en-US"/>
        </w:rPr>
        <w:t>U</w:t>
      </w:r>
      <w:r>
        <w:rPr>
          <w:sz w:val="28"/>
          <w:szCs w:val="28"/>
        </w:rPr>
        <w:t>- номинальное напряжение сети.</w:t>
      </w:r>
    </w:p>
    <w:p w:rsidR="00162B0C" w:rsidRDefault="00162B0C">
      <w:pPr>
        <w:tabs>
          <w:tab w:val="num" w:pos="360"/>
        </w:tabs>
        <w:spacing w:line="259" w:lineRule="auto"/>
        <w:ind w:firstLine="900"/>
        <w:jc w:val="both"/>
        <w:rPr>
          <w:sz w:val="28"/>
          <w:szCs w:val="28"/>
        </w:rPr>
      </w:pPr>
      <w:r>
        <w:rPr>
          <w:sz w:val="28"/>
          <w:szCs w:val="28"/>
        </w:rPr>
        <w:t>Результаты расчётов токов узлов приведены в таблице 2.1</w:t>
      </w:r>
    </w:p>
    <w:p w:rsidR="00162B0C" w:rsidRDefault="00162B0C">
      <w:pPr>
        <w:tabs>
          <w:tab w:val="num" w:pos="360"/>
        </w:tabs>
        <w:spacing w:line="259" w:lineRule="auto"/>
        <w:ind w:firstLine="900"/>
        <w:jc w:val="both"/>
        <w:rPr>
          <w:sz w:val="28"/>
          <w:szCs w:val="28"/>
        </w:rPr>
      </w:pPr>
    </w:p>
    <w:p w:rsidR="00162B0C" w:rsidRDefault="00162B0C">
      <w:pPr>
        <w:tabs>
          <w:tab w:val="num" w:pos="360"/>
        </w:tabs>
        <w:spacing w:line="259" w:lineRule="auto"/>
        <w:ind w:firstLine="900"/>
        <w:jc w:val="both"/>
        <w:rPr>
          <w:sz w:val="28"/>
          <w:szCs w:val="28"/>
        </w:rPr>
      </w:pPr>
    </w:p>
    <w:p w:rsidR="00162B0C" w:rsidRDefault="00162B0C">
      <w:pPr>
        <w:pStyle w:val="4"/>
        <w:tabs>
          <w:tab w:val="num" w:pos="360"/>
        </w:tabs>
        <w:spacing w:line="259" w:lineRule="auto"/>
        <w:jc w:val="right"/>
        <w:rPr>
          <w:rFonts w:ascii="Times New Roman" w:hAnsi="Times New Roman" w:cs="Times New Roman"/>
          <w:b w:val="0"/>
          <w:bCs w:val="0"/>
          <w:sz w:val="28"/>
          <w:szCs w:val="28"/>
        </w:rPr>
      </w:pPr>
      <w:r>
        <w:rPr>
          <w:rFonts w:ascii="Times New Roman" w:hAnsi="Times New Roman" w:cs="Times New Roman"/>
          <w:b w:val="0"/>
          <w:bCs w:val="0"/>
          <w:sz w:val="28"/>
          <w:szCs w:val="28"/>
        </w:rPr>
        <w:t>Таблица 2.1</w:t>
      </w:r>
    </w:p>
    <w:p w:rsidR="00162B0C" w:rsidRDefault="00162B0C">
      <w:pPr>
        <w:tabs>
          <w:tab w:val="num" w:pos="360"/>
        </w:tabs>
        <w:spacing w:line="259" w:lineRule="auto"/>
        <w:ind w:firstLine="900"/>
        <w:jc w:val="center"/>
        <w:rPr>
          <w:sz w:val="28"/>
          <w:szCs w:val="28"/>
        </w:rPr>
      </w:pPr>
      <w:r>
        <w:rPr>
          <w:sz w:val="28"/>
          <w:szCs w:val="28"/>
        </w:rPr>
        <w:t>Результаты расчёта токов узлов.</w:t>
      </w:r>
    </w:p>
    <w:p w:rsidR="00162B0C" w:rsidRDefault="00162B0C">
      <w:pPr>
        <w:tabs>
          <w:tab w:val="num" w:pos="360"/>
        </w:tabs>
        <w:spacing w:line="259" w:lineRule="auto"/>
        <w:ind w:firstLine="900"/>
        <w:jc w:val="both"/>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1914"/>
        <w:gridCol w:w="1914"/>
        <w:gridCol w:w="1914"/>
        <w:gridCol w:w="1915"/>
      </w:tblGrid>
      <w:tr w:rsidR="00162B0C">
        <w:tc>
          <w:tcPr>
            <w:tcW w:w="1913" w:type="dxa"/>
            <w:vAlign w:val="center"/>
          </w:tcPr>
          <w:p w:rsidR="00162B0C" w:rsidRDefault="00162B0C">
            <w:pPr>
              <w:tabs>
                <w:tab w:val="num" w:pos="360"/>
              </w:tabs>
              <w:spacing w:line="259" w:lineRule="auto"/>
              <w:jc w:val="center"/>
              <w:rPr>
                <w:sz w:val="28"/>
                <w:szCs w:val="28"/>
              </w:rPr>
            </w:pPr>
            <w:r>
              <w:rPr>
                <w:sz w:val="28"/>
                <w:szCs w:val="28"/>
              </w:rPr>
              <w:t>№ узла</w:t>
            </w:r>
          </w:p>
        </w:tc>
        <w:tc>
          <w:tcPr>
            <w:tcW w:w="1914" w:type="dxa"/>
            <w:vAlign w:val="center"/>
          </w:tcPr>
          <w:p w:rsidR="00162B0C" w:rsidRDefault="00162B0C">
            <w:pPr>
              <w:tabs>
                <w:tab w:val="num" w:pos="360"/>
              </w:tabs>
              <w:spacing w:line="259" w:lineRule="auto"/>
              <w:jc w:val="center"/>
              <w:rPr>
                <w:sz w:val="28"/>
                <w:szCs w:val="28"/>
              </w:rPr>
            </w:pPr>
            <w:r>
              <w:rPr>
                <w:sz w:val="28"/>
                <w:szCs w:val="28"/>
              </w:rPr>
              <w:t>Мощность, МВт</w:t>
            </w:r>
          </w:p>
        </w:tc>
        <w:tc>
          <w:tcPr>
            <w:tcW w:w="1914" w:type="dxa"/>
            <w:vAlign w:val="center"/>
          </w:tcPr>
          <w:p w:rsidR="00162B0C" w:rsidRDefault="00AD26DC">
            <w:pPr>
              <w:tabs>
                <w:tab w:val="num" w:pos="360"/>
              </w:tabs>
              <w:spacing w:line="259" w:lineRule="auto"/>
              <w:jc w:val="center"/>
              <w:rPr>
                <w:sz w:val="28"/>
                <w:szCs w:val="28"/>
              </w:rPr>
            </w:pPr>
            <w:r>
              <w:rPr>
                <w:position w:val="-10"/>
                <w:sz w:val="28"/>
                <w:szCs w:val="28"/>
              </w:rPr>
              <w:object w:dxaOrig="580" w:dyaOrig="260">
                <v:shape id="_x0000_i1028" type="#_x0000_t75" style="width:35.25pt;height:15pt" o:ole="" fillcolor="window">
                  <v:imagedata r:id="rId13" o:title=""/>
                </v:shape>
                <o:OLEObject Type="Embed" ProgID="Equation.3" ShapeID="_x0000_i1028" DrawAspect="Content" ObjectID="_1469442144" r:id="rId14"/>
              </w:object>
            </w:r>
          </w:p>
        </w:tc>
        <w:tc>
          <w:tcPr>
            <w:tcW w:w="1914" w:type="dxa"/>
            <w:vAlign w:val="center"/>
          </w:tcPr>
          <w:p w:rsidR="00162B0C" w:rsidRDefault="00162B0C">
            <w:pPr>
              <w:tabs>
                <w:tab w:val="num" w:pos="360"/>
              </w:tabs>
              <w:spacing w:line="259" w:lineRule="auto"/>
              <w:jc w:val="center"/>
              <w:rPr>
                <w:sz w:val="28"/>
                <w:szCs w:val="28"/>
              </w:rPr>
            </w:pPr>
            <w:r>
              <w:rPr>
                <w:sz w:val="28"/>
                <w:szCs w:val="28"/>
              </w:rPr>
              <w:t>Класс напряжения, кВ</w:t>
            </w:r>
          </w:p>
        </w:tc>
        <w:tc>
          <w:tcPr>
            <w:tcW w:w="1915" w:type="dxa"/>
            <w:vAlign w:val="center"/>
          </w:tcPr>
          <w:p w:rsidR="00162B0C" w:rsidRDefault="00162B0C">
            <w:pPr>
              <w:tabs>
                <w:tab w:val="num" w:pos="360"/>
              </w:tabs>
              <w:spacing w:line="259" w:lineRule="auto"/>
              <w:jc w:val="center"/>
              <w:rPr>
                <w:sz w:val="28"/>
                <w:szCs w:val="28"/>
              </w:rPr>
            </w:pPr>
            <w:r>
              <w:rPr>
                <w:sz w:val="28"/>
                <w:szCs w:val="28"/>
              </w:rPr>
              <w:t>Ток нагрузки, А</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2</w:t>
            </w:r>
          </w:p>
        </w:tc>
        <w:tc>
          <w:tcPr>
            <w:tcW w:w="1914" w:type="dxa"/>
            <w:vAlign w:val="center"/>
          </w:tcPr>
          <w:p w:rsidR="00162B0C" w:rsidRDefault="00162B0C">
            <w:pPr>
              <w:tabs>
                <w:tab w:val="num" w:pos="360"/>
              </w:tabs>
              <w:spacing w:line="259" w:lineRule="auto"/>
              <w:jc w:val="center"/>
              <w:rPr>
                <w:sz w:val="28"/>
                <w:szCs w:val="28"/>
              </w:rPr>
            </w:pPr>
            <w:r>
              <w:rPr>
                <w:sz w:val="28"/>
                <w:szCs w:val="28"/>
              </w:rPr>
              <w:t>110</w:t>
            </w:r>
          </w:p>
        </w:tc>
        <w:tc>
          <w:tcPr>
            <w:tcW w:w="1914" w:type="dxa"/>
            <w:vAlign w:val="center"/>
          </w:tcPr>
          <w:p w:rsidR="00162B0C" w:rsidRDefault="00162B0C">
            <w:pPr>
              <w:tabs>
                <w:tab w:val="num" w:pos="360"/>
              </w:tabs>
              <w:spacing w:line="259" w:lineRule="auto"/>
              <w:jc w:val="center"/>
              <w:rPr>
                <w:sz w:val="28"/>
                <w:szCs w:val="28"/>
              </w:rPr>
            </w:pPr>
            <w:r>
              <w:rPr>
                <w:sz w:val="28"/>
                <w:szCs w:val="28"/>
              </w:rPr>
              <w:t>0,9</w:t>
            </w:r>
          </w:p>
        </w:tc>
        <w:tc>
          <w:tcPr>
            <w:tcW w:w="1914" w:type="dxa"/>
            <w:vAlign w:val="center"/>
          </w:tcPr>
          <w:p w:rsidR="00162B0C" w:rsidRDefault="00162B0C">
            <w:pPr>
              <w:tabs>
                <w:tab w:val="num" w:pos="360"/>
              </w:tabs>
              <w:spacing w:line="259" w:lineRule="auto"/>
              <w:jc w:val="center"/>
              <w:rPr>
                <w:sz w:val="28"/>
                <w:szCs w:val="28"/>
              </w:rPr>
            </w:pPr>
            <w:r>
              <w:rPr>
                <w:sz w:val="28"/>
                <w:szCs w:val="28"/>
              </w:rPr>
              <w:t>220</w:t>
            </w:r>
          </w:p>
        </w:tc>
        <w:tc>
          <w:tcPr>
            <w:tcW w:w="1915" w:type="dxa"/>
            <w:vAlign w:val="center"/>
          </w:tcPr>
          <w:p w:rsidR="00162B0C" w:rsidRDefault="00162B0C">
            <w:pPr>
              <w:tabs>
                <w:tab w:val="num" w:pos="360"/>
              </w:tabs>
              <w:spacing w:line="259" w:lineRule="auto"/>
              <w:jc w:val="center"/>
              <w:rPr>
                <w:sz w:val="28"/>
                <w:szCs w:val="28"/>
              </w:rPr>
            </w:pPr>
            <w:r>
              <w:rPr>
                <w:sz w:val="28"/>
                <w:szCs w:val="28"/>
              </w:rPr>
              <w:t>321</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3</w:t>
            </w:r>
          </w:p>
        </w:tc>
        <w:tc>
          <w:tcPr>
            <w:tcW w:w="1914" w:type="dxa"/>
            <w:vAlign w:val="center"/>
          </w:tcPr>
          <w:p w:rsidR="00162B0C" w:rsidRDefault="00162B0C">
            <w:pPr>
              <w:tabs>
                <w:tab w:val="num" w:pos="360"/>
              </w:tabs>
              <w:spacing w:line="259" w:lineRule="auto"/>
              <w:jc w:val="center"/>
              <w:rPr>
                <w:sz w:val="28"/>
                <w:szCs w:val="28"/>
              </w:rPr>
            </w:pPr>
            <w:r>
              <w:rPr>
                <w:sz w:val="28"/>
                <w:szCs w:val="28"/>
              </w:rPr>
              <w:t>125</w:t>
            </w:r>
          </w:p>
        </w:tc>
        <w:tc>
          <w:tcPr>
            <w:tcW w:w="1914" w:type="dxa"/>
            <w:vAlign w:val="center"/>
          </w:tcPr>
          <w:p w:rsidR="00162B0C" w:rsidRDefault="00162B0C">
            <w:pPr>
              <w:tabs>
                <w:tab w:val="num" w:pos="360"/>
              </w:tabs>
              <w:spacing w:line="259" w:lineRule="auto"/>
              <w:jc w:val="center"/>
              <w:rPr>
                <w:sz w:val="28"/>
                <w:szCs w:val="28"/>
              </w:rPr>
            </w:pPr>
            <w:r>
              <w:rPr>
                <w:sz w:val="28"/>
                <w:szCs w:val="28"/>
              </w:rPr>
              <w:t>0,9</w:t>
            </w:r>
          </w:p>
        </w:tc>
        <w:tc>
          <w:tcPr>
            <w:tcW w:w="1914" w:type="dxa"/>
            <w:vAlign w:val="center"/>
          </w:tcPr>
          <w:p w:rsidR="00162B0C" w:rsidRDefault="00162B0C">
            <w:pPr>
              <w:tabs>
                <w:tab w:val="num" w:pos="360"/>
              </w:tabs>
              <w:spacing w:line="259" w:lineRule="auto"/>
              <w:jc w:val="center"/>
              <w:rPr>
                <w:sz w:val="28"/>
                <w:szCs w:val="28"/>
              </w:rPr>
            </w:pPr>
            <w:r>
              <w:rPr>
                <w:sz w:val="28"/>
                <w:szCs w:val="28"/>
              </w:rPr>
              <w:t>220</w:t>
            </w:r>
          </w:p>
        </w:tc>
        <w:tc>
          <w:tcPr>
            <w:tcW w:w="1915" w:type="dxa"/>
            <w:vAlign w:val="center"/>
          </w:tcPr>
          <w:p w:rsidR="00162B0C" w:rsidRDefault="00162B0C">
            <w:pPr>
              <w:tabs>
                <w:tab w:val="num" w:pos="360"/>
              </w:tabs>
              <w:spacing w:line="259" w:lineRule="auto"/>
              <w:jc w:val="center"/>
              <w:rPr>
                <w:sz w:val="28"/>
                <w:szCs w:val="28"/>
              </w:rPr>
            </w:pPr>
            <w:r>
              <w:rPr>
                <w:sz w:val="28"/>
                <w:szCs w:val="28"/>
              </w:rPr>
              <w:t>364</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4</w:t>
            </w:r>
          </w:p>
        </w:tc>
        <w:tc>
          <w:tcPr>
            <w:tcW w:w="1914" w:type="dxa"/>
            <w:vAlign w:val="center"/>
          </w:tcPr>
          <w:p w:rsidR="00162B0C" w:rsidRDefault="00162B0C">
            <w:pPr>
              <w:tabs>
                <w:tab w:val="num" w:pos="360"/>
              </w:tabs>
              <w:spacing w:line="259" w:lineRule="auto"/>
              <w:jc w:val="center"/>
              <w:rPr>
                <w:sz w:val="28"/>
                <w:szCs w:val="28"/>
              </w:rPr>
            </w:pPr>
            <w:r>
              <w:rPr>
                <w:sz w:val="28"/>
                <w:szCs w:val="28"/>
              </w:rPr>
              <w:t>80</w:t>
            </w:r>
          </w:p>
        </w:tc>
        <w:tc>
          <w:tcPr>
            <w:tcW w:w="1914" w:type="dxa"/>
            <w:vAlign w:val="center"/>
          </w:tcPr>
          <w:p w:rsidR="00162B0C" w:rsidRDefault="00162B0C">
            <w:pPr>
              <w:tabs>
                <w:tab w:val="num" w:pos="360"/>
              </w:tabs>
              <w:spacing w:line="259" w:lineRule="auto"/>
              <w:jc w:val="center"/>
              <w:rPr>
                <w:sz w:val="28"/>
                <w:szCs w:val="28"/>
              </w:rPr>
            </w:pPr>
            <w:r>
              <w:rPr>
                <w:sz w:val="28"/>
                <w:szCs w:val="28"/>
              </w:rPr>
              <w:t>0,9</w:t>
            </w:r>
          </w:p>
        </w:tc>
        <w:tc>
          <w:tcPr>
            <w:tcW w:w="1914" w:type="dxa"/>
            <w:vAlign w:val="center"/>
          </w:tcPr>
          <w:p w:rsidR="00162B0C" w:rsidRDefault="00162B0C">
            <w:pPr>
              <w:tabs>
                <w:tab w:val="num" w:pos="360"/>
              </w:tabs>
              <w:spacing w:line="259" w:lineRule="auto"/>
              <w:jc w:val="center"/>
              <w:rPr>
                <w:sz w:val="28"/>
                <w:szCs w:val="28"/>
              </w:rPr>
            </w:pPr>
            <w:r>
              <w:rPr>
                <w:sz w:val="28"/>
                <w:szCs w:val="28"/>
              </w:rPr>
              <w:t>220</w:t>
            </w:r>
          </w:p>
        </w:tc>
        <w:tc>
          <w:tcPr>
            <w:tcW w:w="1915" w:type="dxa"/>
            <w:vAlign w:val="center"/>
          </w:tcPr>
          <w:p w:rsidR="00162B0C" w:rsidRDefault="00162B0C">
            <w:pPr>
              <w:tabs>
                <w:tab w:val="num" w:pos="360"/>
              </w:tabs>
              <w:spacing w:line="259" w:lineRule="auto"/>
              <w:jc w:val="center"/>
              <w:rPr>
                <w:sz w:val="28"/>
                <w:szCs w:val="28"/>
              </w:rPr>
            </w:pPr>
            <w:r>
              <w:rPr>
                <w:sz w:val="28"/>
                <w:szCs w:val="28"/>
              </w:rPr>
              <w:t>233</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6</w:t>
            </w:r>
          </w:p>
        </w:tc>
        <w:tc>
          <w:tcPr>
            <w:tcW w:w="1914" w:type="dxa"/>
            <w:vAlign w:val="center"/>
          </w:tcPr>
          <w:p w:rsidR="00162B0C" w:rsidRDefault="00162B0C">
            <w:pPr>
              <w:tabs>
                <w:tab w:val="num" w:pos="360"/>
              </w:tabs>
              <w:spacing w:line="259" w:lineRule="auto"/>
              <w:jc w:val="center"/>
              <w:rPr>
                <w:sz w:val="28"/>
                <w:szCs w:val="28"/>
              </w:rPr>
            </w:pPr>
            <w:r>
              <w:rPr>
                <w:sz w:val="28"/>
                <w:szCs w:val="28"/>
              </w:rPr>
              <w:t>130</w:t>
            </w:r>
          </w:p>
        </w:tc>
        <w:tc>
          <w:tcPr>
            <w:tcW w:w="1914" w:type="dxa"/>
            <w:vAlign w:val="center"/>
          </w:tcPr>
          <w:p w:rsidR="00162B0C" w:rsidRDefault="00162B0C">
            <w:pPr>
              <w:tabs>
                <w:tab w:val="num" w:pos="360"/>
              </w:tabs>
              <w:spacing w:line="259" w:lineRule="auto"/>
              <w:jc w:val="center"/>
              <w:rPr>
                <w:sz w:val="28"/>
                <w:szCs w:val="28"/>
              </w:rPr>
            </w:pPr>
            <w:r>
              <w:rPr>
                <w:sz w:val="28"/>
                <w:szCs w:val="28"/>
              </w:rPr>
              <w:t>0,9</w:t>
            </w:r>
          </w:p>
        </w:tc>
        <w:tc>
          <w:tcPr>
            <w:tcW w:w="1914" w:type="dxa"/>
            <w:vAlign w:val="center"/>
          </w:tcPr>
          <w:p w:rsidR="00162B0C" w:rsidRDefault="00162B0C">
            <w:pPr>
              <w:tabs>
                <w:tab w:val="num" w:pos="360"/>
              </w:tabs>
              <w:spacing w:line="259" w:lineRule="auto"/>
              <w:jc w:val="center"/>
              <w:rPr>
                <w:sz w:val="28"/>
                <w:szCs w:val="28"/>
              </w:rPr>
            </w:pPr>
            <w:r>
              <w:rPr>
                <w:sz w:val="28"/>
                <w:szCs w:val="28"/>
              </w:rPr>
              <w:t>220</w:t>
            </w:r>
          </w:p>
        </w:tc>
        <w:tc>
          <w:tcPr>
            <w:tcW w:w="1915" w:type="dxa"/>
            <w:vAlign w:val="center"/>
          </w:tcPr>
          <w:p w:rsidR="00162B0C" w:rsidRDefault="00162B0C">
            <w:pPr>
              <w:tabs>
                <w:tab w:val="num" w:pos="360"/>
              </w:tabs>
              <w:spacing w:line="259" w:lineRule="auto"/>
              <w:jc w:val="center"/>
              <w:rPr>
                <w:sz w:val="28"/>
                <w:szCs w:val="28"/>
              </w:rPr>
            </w:pPr>
            <w:r>
              <w:rPr>
                <w:sz w:val="28"/>
                <w:szCs w:val="28"/>
              </w:rPr>
              <w:t>379</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7</w:t>
            </w:r>
          </w:p>
        </w:tc>
        <w:tc>
          <w:tcPr>
            <w:tcW w:w="1914" w:type="dxa"/>
            <w:vAlign w:val="center"/>
          </w:tcPr>
          <w:p w:rsidR="00162B0C" w:rsidRDefault="00162B0C">
            <w:pPr>
              <w:tabs>
                <w:tab w:val="num" w:pos="360"/>
              </w:tabs>
              <w:spacing w:line="259" w:lineRule="auto"/>
              <w:jc w:val="center"/>
              <w:rPr>
                <w:sz w:val="28"/>
                <w:szCs w:val="28"/>
              </w:rPr>
            </w:pPr>
            <w:r>
              <w:rPr>
                <w:sz w:val="28"/>
                <w:szCs w:val="28"/>
              </w:rPr>
              <w:t>40</w:t>
            </w:r>
          </w:p>
        </w:tc>
        <w:tc>
          <w:tcPr>
            <w:tcW w:w="1914" w:type="dxa"/>
            <w:vAlign w:val="center"/>
          </w:tcPr>
          <w:p w:rsidR="00162B0C" w:rsidRDefault="00162B0C">
            <w:pPr>
              <w:tabs>
                <w:tab w:val="num" w:pos="360"/>
              </w:tabs>
              <w:spacing w:line="259" w:lineRule="auto"/>
              <w:jc w:val="center"/>
              <w:rPr>
                <w:sz w:val="28"/>
                <w:szCs w:val="28"/>
              </w:rPr>
            </w:pPr>
            <w:r>
              <w:rPr>
                <w:sz w:val="28"/>
                <w:szCs w:val="28"/>
              </w:rPr>
              <w:t>0,85</w:t>
            </w:r>
          </w:p>
        </w:tc>
        <w:tc>
          <w:tcPr>
            <w:tcW w:w="1914" w:type="dxa"/>
            <w:vAlign w:val="center"/>
          </w:tcPr>
          <w:p w:rsidR="00162B0C" w:rsidRDefault="00162B0C">
            <w:pPr>
              <w:tabs>
                <w:tab w:val="num" w:pos="360"/>
              </w:tabs>
              <w:spacing w:line="259" w:lineRule="auto"/>
              <w:jc w:val="center"/>
              <w:rPr>
                <w:sz w:val="28"/>
                <w:szCs w:val="28"/>
              </w:rPr>
            </w:pPr>
            <w:r>
              <w:rPr>
                <w:sz w:val="28"/>
                <w:szCs w:val="28"/>
              </w:rPr>
              <w:t>110</w:t>
            </w:r>
          </w:p>
        </w:tc>
        <w:tc>
          <w:tcPr>
            <w:tcW w:w="1915" w:type="dxa"/>
            <w:vAlign w:val="center"/>
          </w:tcPr>
          <w:p w:rsidR="00162B0C" w:rsidRDefault="00162B0C">
            <w:pPr>
              <w:tabs>
                <w:tab w:val="num" w:pos="360"/>
              </w:tabs>
              <w:spacing w:line="259" w:lineRule="auto"/>
              <w:jc w:val="center"/>
              <w:rPr>
                <w:sz w:val="28"/>
                <w:szCs w:val="28"/>
              </w:rPr>
            </w:pPr>
            <w:r>
              <w:rPr>
                <w:sz w:val="28"/>
                <w:szCs w:val="28"/>
              </w:rPr>
              <w:t>247</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8</w:t>
            </w:r>
          </w:p>
        </w:tc>
        <w:tc>
          <w:tcPr>
            <w:tcW w:w="1914" w:type="dxa"/>
            <w:vAlign w:val="center"/>
          </w:tcPr>
          <w:p w:rsidR="00162B0C" w:rsidRDefault="00162B0C">
            <w:pPr>
              <w:tabs>
                <w:tab w:val="num" w:pos="360"/>
              </w:tabs>
              <w:spacing w:line="259" w:lineRule="auto"/>
              <w:jc w:val="center"/>
              <w:rPr>
                <w:sz w:val="28"/>
                <w:szCs w:val="28"/>
              </w:rPr>
            </w:pPr>
            <w:r>
              <w:rPr>
                <w:sz w:val="28"/>
                <w:szCs w:val="28"/>
              </w:rPr>
              <w:t>60</w:t>
            </w:r>
          </w:p>
        </w:tc>
        <w:tc>
          <w:tcPr>
            <w:tcW w:w="1914" w:type="dxa"/>
            <w:vAlign w:val="center"/>
          </w:tcPr>
          <w:p w:rsidR="00162B0C" w:rsidRDefault="00162B0C">
            <w:pPr>
              <w:tabs>
                <w:tab w:val="num" w:pos="360"/>
              </w:tabs>
              <w:spacing w:line="259" w:lineRule="auto"/>
              <w:jc w:val="center"/>
              <w:rPr>
                <w:sz w:val="28"/>
                <w:szCs w:val="28"/>
              </w:rPr>
            </w:pPr>
            <w:r>
              <w:rPr>
                <w:sz w:val="28"/>
                <w:szCs w:val="28"/>
              </w:rPr>
              <w:t>0,85</w:t>
            </w:r>
          </w:p>
        </w:tc>
        <w:tc>
          <w:tcPr>
            <w:tcW w:w="1914" w:type="dxa"/>
            <w:vAlign w:val="center"/>
          </w:tcPr>
          <w:p w:rsidR="00162B0C" w:rsidRDefault="00162B0C">
            <w:pPr>
              <w:tabs>
                <w:tab w:val="num" w:pos="360"/>
              </w:tabs>
              <w:spacing w:line="259" w:lineRule="auto"/>
              <w:jc w:val="center"/>
              <w:rPr>
                <w:sz w:val="28"/>
                <w:szCs w:val="28"/>
              </w:rPr>
            </w:pPr>
            <w:r>
              <w:rPr>
                <w:sz w:val="28"/>
                <w:szCs w:val="28"/>
              </w:rPr>
              <w:t>110</w:t>
            </w:r>
          </w:p>
        </w:tc>
        <w:tc>
          <w:tcPr>
            <w:tcW w:w="1915" w:type="dxa"/>
            <w:vAlign w:val="center"/>
          </w:tcPr>
          <w:p w:rsidR="00162B0C" w:rsidRDefault="00162B0C">
            <w:pPr>
              <w:tabs>
                <w:tab w:val="num" w:pos="360"/>
              </w:tabs>
              <w:spacing w:line="259" w:lineRule="auto"/>
              <w:jc w:val="center"/>
              <w:rPr>
                <w:sz w:val="28"/>
                <w:szCs w:val="28"/>
              </w:rPr>
            </w:pPr>
            <w:r>
              <w:rPr>
                <w:sz w:val="28"/>
                <w:szCs w:val="28"/>
              </w:rPr>
              <w:t>370</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9</w:t>
            </w:r>
          </w:p>
        </w:tc>
        <w:tc>
          <w:tcPr>
            <w:tcW w:w="1914" w:type="dxa"/>
            <w:vAlign w:val="center"/>
          </w:tcPr>
          <w:p w:rsidR="00162B0C" w:rsidRDefault="00162B0C">
            <w:pPr>
              <w:tabs>
                <w:tab w:val="num" w:pos="360"/>
              </w:tabs>
              <w:spacing w:line="259" w:lineRule="auto"/>
              <w:jc w:val="center"/>
              <w:rPr>
                <w:sz w:val="28"/>
                <w:szCs w:val="28"/>
              </w:rPr>
            </w:pPr>
            <w:r>
              <w:rPr>
                <w:sz w:val="28"/>
                <w:szCs w:val="28"/>
              </w:rPr>
              <w:t>20</w:t>
            </w:r>
          </w:p>
        </w:tc>
        <w:tc>
          <w:tcPr>
            <w:tcW w:w="1914" w:type="dxa"/>
            <w:vAlign w:val="center"/>
          </w:tcPr>
          <w:p w:rsidR="00162B0C" w:rsidRDefault="00162B0C">
            <w:pPr>
              <w:tabs>
                <w:tab w:val="num" w:pos="360"/>
              </w:tabs>
              <w:spacing w:line="259" w:lineRule="auto"/>
              <w:jc w:val="center"/>
              <w:rPr>
                <w:sz w:val="28"/>
                <w:szCs w:val="28"/>
              </w:rPr>
            </w:pPr>
            <w:r>
              <w:rPr>
                <w:sz w:val="28"/>
                <w:szCs w:val="28"/>
              </w:rPr>
              <w:t>0,85</w:t>
            </w:r>
          </w:p>
        </w:tc>
        <w:tc>
          <w:tcPr>
            <w:tcW w:w="1914" w:type="dxa"/>
            <w:vAlign w:val="center"/>
          </w:tcPr>
          <w:p w:rsidR="00162B0C" w:rsidRDefault="00162B0C">
            <w:pPr>
              <w:tabs>
                <w:tab w:val="num" w:pos="360"/>
              </w:tabs>
              <w:spacing w:line="259" w:lineRule="auto"/>
              <w:jc w:val="center"/>
              <w:rPr>
                <w:sz w:val="28"/>
                <w:szCs w:val="28"/>
              </w:rPr>
            </w:pPr>
            <w:r>
              <w:rPr>
                <w:sz w:val="28"/>
                <w:szCs w:val="28"/>
              </w:rPr>
              <w:t>110</w:t>
            </w:r>
          </w:p>
        </w:tc>
        <w:tc>
          <w:tcPr>
            <w:tcW w:w="1915" w:type="dxa"/>
            <w:vAlign w:val="center"/>
          </w:tcPr>
          <w:p w:rsidR="00162B0C" w:rsidRDefault="00162B0C">
            <w:pPr>
              <w:tabs>
                <w:tab w:val="num" w:pos="360"/>
              </w:tabs>
              <w:spacing w:line="259" w:lineRule="auto"/>
              <w:jc w:val="center"/>
              <w:rPr>
                <w:sz w:val="28"/>
                <w:szCs w:val="28"/>
              </w:rPr>
            </w:pPr>
            <w:r>
              <w:rPr>
                <w:sz w:val="28"/>
                <w:szCs w:val="28"/>
              </w:rPr>
              <w:t>123</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10</w:t>
            </w:r>
          </w:p>
        </w:tc>
        <w:tc>
          <w:tcPr>
            <w:tcW w:w="1914" w:type="dxa"/>
            <w:vAlign w:val="center"/>
          </w:tcPr>
          <w:p w:rsidR="00162B0C" w:rsidRDefault="00162B0C">
            <w:pPr>
              <w:tabs>
                <w:tab w:val="num" w:pos="360"/>
              </w:tabs>
              <w:spacing w:line="259" w:lineRule="auto"/>
              <w:jc w:val="center"/>
              <w:rPr>
                <w:sz w:val="28"/>
                <w:szCs w:val="28"/>
              </w:rPr>
            </w:pPr>
            <w:r>
              <w:rPr>
                <w:sz w:val="28"/>
                <w:szCs w:val="28"/>
              </w:rPr>
              <w:t>32</w:t>
            </w:r>
          </w:p>
        </w:tc>
        <w:tc>
          <w:tcPr>
            <w:tcW w:w="1914" w:type="dxa"/>
            <w:vAlign w:val="center"/>
          </w:tcPr>
          <w:p w:rsidR="00162B0C" w:rsidRDefault="00162B0C">
            <w:pPr>
              <w:tabs>
                <w:tab w:val="num" w:pos="360"/>
              </w:tabs>
              <w:spacing w:line="259" w:lineRule="auto"/>
              <w:jc w:val="center"/>
              <w:rPr>
                <w:sz w:val="28"/>
                <w:szCs w:val="28"/>
              </w:rPr>
            </w:pPr>
            <w:r>
              <w:rPr>
                <w:sz w:val="28"/>
                <w:szCs w:val="28"/>
              </w:rPr>
              <w:t>0.87</w:t>
            </w:r>
          </w:p>
        </w:tc>
        <w:tc>
          <w:tcPr>
            <w:tcW w:w="1914" w:type="dxa"/>
            <w:vAlign w:val="center"/>
          </w:tcPr>
          <w:p w:rsidR="00162B0C" w:rsidRDefault="00162B0C">
            <w:pPr>
              <w:tabs>
                <w:tab w:val="num" w:pos="360"/>
              </w:tabs>
              <w:spacing w:line="259" w:lineRule="auto"/>
              <w:jc w:val="center"/>
              <w:rPr>
                <w:sz w:val="28"/>
                <w:szCs w:val="28"/>
              </w:rPr>
            </w:pPr>
            <w:r>
              <w:rPr>
                <w:sz w:val="28"/>
                <w:szCs w:val="28"/>
              </w:rPr>
              <w:t>110</w:t>
            </w:r>
          </w:p>
        </w:tc>
        <w:tc>
          <w:tcPr>
            <w:tcW w:w="1915" w:type="dxa"/>
            <w:vAlign w:val="center"/>
          </w:tcPr>
          <w:p w:rsidR="00162B0C" w:rsidRDefault="00162B0C">
            <w:pPr>
              <w:tabs>
                <w:tab w:val="num" w:pos="360"/>
              </w:tabs>
              <w:spacing w:line="259" w:lineRule="auto"/>
              <w:jc w:val="center"/>
              <w:rPr>
                <w:sz w:val="28"/>
                <w:szCs w:val="28"/>
              </w:rPr>
            </w:pPr>
            <w:r>
              <w:rPr>
                <w:sz w:val="28"/>
                <w:szCs w:val="28"/>
              </w:rPr>
              <w:t>193</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5</w:t>
            </w:r>
          </w:p>
        </w:tc>
        <w:tc>
          <w:tcPr>
            <w:tcW w:w="1914" w:type="dxa"/>
            <w:vAlign w:val="center"/>
          </w:tcPr>
          <w:p w:rsidR="00162B0C" w:rsidRDefault="00162B0C">
            <w:pPr>
              <w:tabs>
                <w:tab w:val="num" w:pos="360"/>
              </w:tabs>
              <w:spacing w:line="259" w:lineRule="auto"/>
              <w:jc w:val="center"/>
              <w:rPr>
                <w:sz w:val="28"/>
                <w:szCs w:val="28"/>
              </w:rPr>
            </w:pPr>
            <w:r>
              <w:rPr>
                <w:sz w:val="28"/>
                <w:szCs w:val="28"/>
              </w:rPr>
              <w:t>16.9</w:t>
            </w:r>
          </w:p>
        </w:tc>
        <w:tc>
          <w:tcPr>
            <w:tcW w:w="1914" w:type="dxa"/>
            <w:vAlign w:val="center"/>
          </w:tcPr>
          <w:p w:rsidR="00162B0C" w:rsidRDefault="00162B0C">
            <w:pPr>
              <w:tabs>
                <w:tab w:val="num" w:pos="360"/>
              </w:tabs>
              <w:spacing w:line="259" w:lineRule="auto"/>
              <w:jc w:val="center"/>
              <w:rPr>
                <w:sz w:val="28"/>
                <w:szCs w:val="28"/>
              </w:rPr>
            </w:pPr>
            <w:r>
              <w:rPr>
                <w:sz w:val="28"/>
                <w:szCs w:val="28"/>
              </w:rPr>
              <w:t>0,9</w:t>
            </w:r>
          </w:p>
        </w:tc>
        <w:tc>
          <w:tcPr>
            <w:tcW w:w="1914" w:type="dxa"/>
            <w:vAlign w:val="center"/>
          </w:tcPr>
          <w:p w:rsidR="00162B0C" w:rsidRDefault="00162B0C">
            <w:pPr>
              <w:tabs>
                <w:tab w:val="num" w:pos="360"/>
              </w:tabs>
              <w:spacing w:line="259" w:lineRule="auto"/>
              <w:jc w:val="center"/>
              <w:rPr>
                <w:sz w:val="28"/>
                <w:szCs w:val="28"/>
              </w:rPr>
            </w:pPr>
            <w:r>
              <w:rPr>
                <w:sz w:val="28"/>
                <w:szCs w:val="28"/>
              </w:rPr>
              <w:t>220</w:t>
            </w:r>
          </w:p>
        </w:tc>
        <w:tc>
          <w:tcPr>
            <w:tcW w:w="1915" w:type="dxa"/>
            <w:vAlign w:val="center"/>
          </w:tcPr>
          <w:p w:rsidR="00162B0C" w:rsidRDefault="00162B0C">
            <w:pPr>
              <w:tabs>
                <w:tab w:val="num" w:pos="360"/>
              </w:tabs>
              <w:spacing w:line="259" w:lineRule="auto"/>
              <w:jc w:val="center"/>
              <w:rPr>
                <w:sz w:val="28"/>
                <w:szCs w:val="28"/>
              </w:rPr>
            </w:pPr>
            <w:r>
              <w:rPr>
                <w:sz w:val="28"/>
                <w:szCs w:val="28"/>
              </w:rPr>
              <w:t>44</w:t>
            </w:r>
          </w:p>
        </w:tc>
      </w:tr>
    </w:tbl>
    <w:p w:rsidR="00162B0C" w:rsidRDefault="00162B0C">
      <w:pPr>
        <w:tabs>
          <w:tab w:val="num" w:pos="360"/>
        </w:tabs>
        <w:spacing w:line="259" w:lineRule="auto"/>
        <w:ind w:firstLine="900"/>
        <w:jc w:val="both"/>
        <w:rPr>
          <w:sz w:val="28"/>
          <w:szCs w:val="28"/>
        </w:rPr>
      </w:pPr>
    </w:p>
    <w:p w:rsidR="00162B0C" w:rsidRDefault="00162B0C">
      <w:pPr>
        <w:tabs>
          <w:tab w:val="num" w:pos="360"/>
        </w:tabs>
        <w:spacing w:line="259" w:lineRule="auto"/>
        <w:ind w:firstLine="900"/>
        <w:jc w:val="both"/>
        <w:rPr>
          <w:sz w:val="28"/>
          <w:szCs w:val="28"/>
        </w:rPr>
      </w:pPr>
    </w:p>
    <w:p w:rsidR="00162B0C" w:rsidRDefault="00162B0C">
      <w:pPr>
        <w:tabs>
          <w:tab w:val="num" w:pos="360"/>
        </w:tabs>
        <w:spacing w:line="259" w:lineRule="auto"/>
        <w:ind w:firstLine="900"/>
        <w:jc w:val="both"/>
        <w:rPr>
          <w:sz w:val="28"/>
          <w:szCs w:val="28"/>
        </w:rPr>
      </w:pPr>
    </w:p>
    <w:p w:rsidR="00162B0C" w:rsidRDefault="00162B0C">
      <w:pPr>
        <w:tabs>
          <w:tab w:val="num" w:pos="360"/>
        </w:tabs>
        <w:spacing w:line="259" w:lineRule="auto"/>
        <w:ind w:firstLine="900"/>
        <w:jc w:val="both"/>
        <w:rPr>
          <w:sz w:val="28"/>
          <w:szCs w:val="28"/>
        </w:rPr>
      </w:pPr>
    </w:p>
    <w:p w:rsidR="00162B0C" w:rsidRDefault="00162B0C">
      <w:pPr>
        <w:pStyle w:val="21"/>
        <w:tabs>
          <w:tab w:val="num" w:pos="360"/>
        </w:tabs>
        <w:spacing w:line="259" w:lineRule="auto"/>
        <w:ind w:firstLine="900"/>
        <w:jc w:val="both"/>
        <w:rPr>
          <w:rFonts w:ascii="Times New Roman" w:hAnsi="Times New Roman" w:cs="Times New Roman"/>
          <w:sz w:val="28"/>
          <w:szCs w:val="28"/>
        </w:rPr>
      </w:pPr>
      <w:r>
        <w:rPr>
          <w:rFonts w:ascii="Times New Roman" w:hAnsi="Times New Roman" w:cs="Times New Roman"/>
          <w:sz w:val="28"/>
          <w:szCs w:val="28"/>
        </w:rPr>
        <w:t>Расчёт токораспределения в сети для выбора сечений производится по эквивалентным длинам.</w:t>
      </w:r>
    </w:p>
    <w:p w:rsidR="00162B0C" w:rsidRDefault="00162B0C">
      <w:pPr>
        <w:tabs>
          <w:tab w:val="num" w:pos="360"/>
        </w:tabs>
        <w:spacing w:line="259" w:lineRule="auto"/>
        <w:ind w:firstLine="900"/>
        <w:jc w:val="both"/>
        <w:rPr>
          <w:sz w:val="28"/>
          <w:szCs w:val="28"/>
        </w:rPr>
      </w:pPr>
      <w:r>
        <w:rPr>
          <w:sz w:val="28"/>
          <w:szCs w:val="28"/>
        </w:rPr>
        <w:t xml:space="preserve">Потокораспределение в системообразующей сети остаётся постоянным для всех вариантах присоединения проектируемой подстанции 10 и не зависит от варианта её присоединения. Поэтому по системообразующей сети потокораспределение рассчитывается один раз и в дальнейшем анализе учитываться не будет. </w:t>
      </w:r>
    </w:p>
    <w:p w:rsidR="00162B0C" w:rsidRDefault="00162B0C">
      <w:pPr>
        <w:tabs>
          <w:tab w:val="num" w:pos="360"/>
        </w:tabs>
        <w:spacing w:line="259" w:lineRule="auto"/>
        <w:ind w:firstLine="900"/>
        <w:jc w:val="both"/>
        <w:rPr>
          <w:sz w:val="28"/>
          <w:szCs w:val="28"/>
        </w:rPr>
      </w:pPr>
      <w:r>
        <w:rPr>
          <w:sz w:val="28"/>
          <w:szCs w:val="28"/>
        </w:rPr>
        <w:t xml:space="preserve">Токораспределение системообразующей сети приведено в </w:t>
      </w:r>
    </w:p>
    <w:p w:rsidR="00162B0C" w:rsidRDefault="00162B0C">
      <w:pPr>
        <w:tabs>
          <w:tab w:val="num" w:pos="360"/>
        </w:tabs>
        <w:spacing w:line="259" w:lineRule="auto"/>
        <w:ind w:firstLine="900"/>
        <w:jc w:val="both"/>
        <w:rPr>
          <w:sz w:val="28"/>
          <w:szCs w:val="28"/>
        </w:rPr>
      </w:pPr>
      <w:r>
        <w:rPr>
          <w:sz w:val="28"/>
          <w:szCs w:val="28"/>
        </w:rPr>
        <w:t>таблице 2.2.</w:t>
      </w:r>
    </w:p>
    <w:p w:rsidR="00162B0C" w:rsidRDefault="00162B0C">
      <w:pPr>
        <w:tabs>
          <w:tab w:val="num" w:pos="360"/>
        </w:tabs>
        <w:spacing w:line="259" w:lineRule="auto"/>
        <w:ind w:firstLine="900"/>
        <w:jc w:val="both"/>
        <w:rPr>
          <w:sz w:val="28"/>
          <w:szCs w:val="28"/>
        </w:rPr>
      </w:pPr>
      <w:r>
        <w:rPr>
          <w:sz w:val="28"/>
          <w:szCs w:val="28"/>
        </w:rPr>
        <w:t xml:space="preserve">Токораспределение распределительной сети приведено в таблице </w:t>
      </w:r>
      <w:r>
        <w:rPr>
          <w:color w:val="FFFFFF"/>
          <w:sz w:val="28"/>
          <w:szCs w:val="28"/>
        </w:rPr>
        <w:t>2.3…2.5</w:t>
      </w:r>
      <w:r>
        <w:rPr>
          <w:sz w:val="28"/>
          <w:szCs w:val="28"/>
        </w:rPr>
        <w:t xml:space="preserve"> соответственно для вариантов </w:t>
      </w:r>
      <w:r>
        <w:rPr>
          <w:sz w:val="28"/>
          <w:szCs w:val="28"/>
          <w:lang w:val="en-US"/>
        </w:rPr>
        <w:t>I</w:t>
      </w:r>
      <w:r>
        <w:rPr>
          <w:sz w:val="28"/>
          <w:szCs w:val="28"/>
        </w:rPr>
        <w:t>-</w:t>
      </w:r>
      <w:r>
        <w:rPr>
          <w:sz w:val="28"/>
          <w:szCs w:val="28"/>
          <w:lang w:val="en-US"/>
        </w:rPr>
        <w:t>IV</w:t>
      </w:r>
      <w:r>
        <w:rPr>
          <w:sz w:val="28"/>
          <w:szCs w:val="28"/>
        </w:rPr>
        <w:t>. Линии 5-8, 5-7, 8-9 –существующие, сечение линий АС-240.</w:t>
      </w:r>
    </w:p>
    <w:p w:rsidR="00162B0C" w:rsidRDefault="00162B0C">
      <w:pPr>
        <w:tabs>
          <w:tab w:val="num" w:pos="360"/>
        </w:tabs>
        <w:spacing w:line="259" w:lineRule="auto"/>
        <w:ind w:firstLine="900"/>
        <w:jc w:val="both"/>
        <w:rPr>
          <w:sz w:val="28"/>
          <w:szCs w:val="28"/>
        </w:rPr>
      </w:pPr>
    </w:p>
    <w:p w:rsidR="00162B0C" w:rsidRDefault="00162B0C">
      <w:pPr>
        <w:pStyle w:val="4"/>
        <w:tabs>
          <w:tab w:val="num" w:pos="360"/>
        </w:tabs>
        <w:spacing w:line="259" w:lineRule="auto"/>
        <w:jc w:val="right"/>
        <w:rPr>
          <w:rFonts w:ascii="Times New Roman" w:hAnsi="Times New Roman" w:cs="Times New Roman"/>
          <w:b w:val="0"/>
          <w:bCs w:val="0"/>
          <w:sz w:val="28"/>
          <w:szCs w:val="28"/>
        </w:rPr>
      </w:pPr>
      <w:r>
        <w:rPr>
          <w:rFonts w:ascii="Times New Roman" w:hAnsi="Times New Roman" w:cs="Times New Roman"/>
          <w:b w:val="0"/>
          <w:bCs w:val="0"/>
          <w:sz w:val="28"/>
          <w:szCs w:val="28"/>
        </w:rPr>
        <w:t>Таблица 2.2</w:t>
      </w:r>
    </w:p>
    <w:p w:rsidR="00162B0C" w:rsidRDefault="00162B0C">
      <w:pPr>
        <w:tabs>
          <w:tab w:val="num" w:pos="360"/>
        </w:tabs>
        <w:spacing w:line="259" w:lineRule="auto"/>
        <w:jc w:val="center"/>
        <w:rPr>
          <w:sz w:val="28"/>
          <w:szCs w:val="28"/>
        </w:rPr>
      </w:pPr>
      <w:r>
        <w:rPr>
          <w:sz w:val="28"/>
          <w:szCs w:val="28"/>
        </w:rPr>
        <w:t>Токораспределение системообразующей сети.</w:t>
      </w:r>
    </w:p>
    <w:p w:rsidR="00162B0C" w:rsidRDefault="00162B0C">
      <w:pPr>
        <w:tabs>
          <w:tab w:val="num" w:pos="360"/>
        </w:tabs>
        <w:spacing w:line="259" w:lineRule="auto"/>
        <w:jc w:val="both"/>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1914"/>
        <w:gridCol w:w="1914"/>
        <w:gridCol w:w="1914"/>
        <w:gridCol w:w="1915"/>
      </w:tblGrid>
      <w:tr w:rsidR="00162B0C">
        <w:tc>
          <w:tcPr>
            <w:tcW w:w="1913" w:type="dxa"/>
            <w:vAlign w:val="center"/>
          </w:tcPr>
          <w:p w:rsidR="00162B0C" w:rsidRDefault="00162B0C">
            <w:pPr>
              <w:tabs>
                <w:tab w:val="num" w:pos="360"/>
              </w:tabs>
              <w:spacing w:line="259" w:lineRule="auto"/>
              <w:jc w:val="both"/>
              <w:rPr>
                <w:sz w:val="28"/>
                <w:szCs w:val="28"/>
              </w:rPr>
            </w:pPr>
            <w:r>
              <w:rPr>
                <w:sz w:val="28"/>
                <w:szCs w:val="28"/>
              </w:rPr>
              <w:t>№ линии</w:t>
            </w:r>
          </w:p>
        </w:tc>
        <w:tc>
          <w:tcPr>
            <w:tcW w:w="1914" w:type="dxa"/>
            <w:vAlign w:val="center"/>
          </w:tcPr>
          <w:p w:rsidR="00162B0C" w:rsidRDefault="00162B0C">
            <w:pPr>
              <w:tabs>
                <w:tab w:val="num" w:pos="360"/>
              </w:tabs>
              <w:spacing w:line="259" w:lineRule="auto"/>
              <w:jc w:val="both"/>
              <w:rPr>
                <w:sz w:val="28"/>
                <w:szCs w:val="28"/>
              </w:rPr>
            </w:pPr>
            <w:r>
              <w:rPr>
                <w:sz w:val="28"/>
                <w:szCs w:val="28"/>
              </w:rPr>
              <w:t>Длина, км</w:t>
            </w:r>
          </w:p>
        </w:tc>
        <w:tc>
          <w:tcPr>
            <w:tcW w:w="1914" w:type="dxa"/>
            <w:vAlign w:val="center"/>
          </w:tcPr>
          <w:p w:rsidR="00162B0C" w:rsidRDefault="00162B0C">
            <w:pPr>
              <w:tabs>
                <w:tab w:val="num" w:pos="360"/>
              </w:tabs>
              <w:spacing w:line="259" w:lineRule="auto"/>
              <w:jc w:val="both"/>
              <w:rPr>
                <w:sz w:val="28"/>
                <w:szCs w:val="28"/>
              </w:rPr>
            </w:pPr>
            <w:r>
              <w:rPr>
                <w:sz w:val="28"/>
                <w:szCs w:val="28"/>
              </w:rPr>
              <w:t>Число линий</w:t>
            </w:r>
          </w:p>
        </w:tc>
        <w:tc>
          <w:tcPr>
            <w:tcW w:w="1914" w:type="dxa"/>
            <w:vAlign w:val="center"/>
          </w:tcPr>
          <w:p w:rsidR="00162B0C" w:rsidRDefault="00162B0C">
            <w:pPr>
              <w:tabs>
                <w:tab w:val="num" w:pos="360"/>
              </w:tabs>
              <w:spacing w:line="259" w:lineRule="auto"/>
              <w:jc w:val="both"/>
              <w:rPr>
                <w:sz w:val="28"/>
                <w:szCs w:val="28"/>
              </w:rPr>
            </w:pPr>
            <w:r>
              <w:rPr>
                <w:sz w:val="28"/>
                <w:szCs w:val="28"/>
              </w:rPr>
              <w:t>Приведённая длина, км</w:t>
            </w:r>
          </w:p>
        </w:tc>
        <w:tc>
          <w:tcPr>
            <w:tcW w:w="1915" w:type="dxa"/>
            <w:vAlign w:val="center"/>
          </w:tcPr>
          <w:p w:rsidR="00162B0C" w:rsidRDefault="00162B0C">
            <w:pPr>
              <w:tabs>
                <w:tab w:val="num" w:pos="360"/>
              </w:tabs>
              <w:spacing w:line="259" w:lineRule="auto"/>
              <w:jc w:val="center"/>
              <w:rPr>
                <w:sz w:val="28"/>
                <w:szCs w:val="28"/>
              </w:rPr>
            </w:pPr>
            <w:r>
              <w:rPr>
                <w:sz w:val="28"/>
                <w:szCs w:val="28"/>
              </w:rPr>
              <w:t>Ток в линиях, А</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1-3</w:t>
            </w:r>
          </w:p>
        </w:tc>
        <w:tc>
          <w:tcPr>
            <w:tcW w:w="1914" w:type="dxa"/>
            <w:vAlign w:val="center"/>
          </w:tcPr>
          <w:p w:rsidR="00162B0C" w:rsidRDefault="00162B0C">
            <w:pPr>
              <w:tabs>
                <w:tab w:val="num" w:pos="360"/>
              </w:tabs>
              <w:spacing w:line="259" w:lineRule="auto"/>
              <w:jc w:val="center"/>
              <w:rPr>
                <w:sz w:val="28"/>
                <w:szCs w:val="28"/>
              </w:rPr>
            </w:pPr>
            <w:r>
              <w:rPr>
                <w:sz w:val="28"/>
                <w:szCs w:val="28"/>
              </w:rPr>
              <w:t>54</w:t>
            </w:r>
          </w:p>
        </w:tc>
        <w:tc>
          <w:tcPr>
            <w:tcW w:w="1914" w:type="dxa"/>
            <w:vAlign w:val="center"/>
          </w:tcPr>
          <w:p w:rsidR="00162B0C" w:rsidRDefault="00162B0C">
            <w:pPr>
              <w:tabs>
                <w:tab w:val="num" w:pos="360"/>
              </w:tabs>
              <w:spacing w:line="259" w:lineRule="auto"/>
              <w:jc w:val="center"/>
              <w:rPr>
                <w:sz w:val="28"/>
                <w:szCs w:val="28"/>
              </w:rPr>
            </w:pPr>
            <w:r>
              <w:rPr>
                <w:sz w:val="28"/>
                <w:szCs w:val="28"/>
              </w:rPr>
              <w:t>1</w:t>
            </w:r>
          </w:p>
        </w:tc>
        <w:tc>
          <w:tcPr>
            <w:tcW w:w="1914" w:type="dxa"/>
            <w:vAlign w:val="center"/>
          </w:tcPr>
          <w:p w:rsidR="00162B0C" w:rsidRDefault="00162B0C">
            <w:pPr>
              <w:tabs>
                <w:tab w:val="num" w:pos="360"/>
              </w:tabs>
              <w:spacing w:line="259" w:lineRule="auto"/>
              <w:jc w:val="center"/>
              <w:rPr>
                <w:sz w:val="28"/>
                <w:szCs w:val="28"/>
              </w:rPr>
            </w:pPr>
            <w:r>
              <w:rPr>
                <w:sz w:val="28"/>
                <w:szCs w:val="28"/>
              </w:rPr>
              <w:t>54</w:t>
            </w:r>
          </w:p>
        </w:tc>
        <w:tc>
          <w:tcPr>
            <w:tcW w:w="1915" w:type="dxa"/>
            <w:vAlign w:val="center"/>
          </w:tcPr>
          <w:p w:rsidR="00162B0C" w:rsidRDefault="00162B0C">
            <w:pPr>
              <w:tabs>
                <w:tab w:val="num" w:pos="360"/>
              </w:tabs>
              <w:spacing w:line="259" w:lineRule="auto"/>
              <w:jc w:val="center"/>
              <w:rPr>
                <w:sz w:val="28"/>
                <w:szCs w:val="28"/>
              </w:rPr>
            </w:pPr>
            <w:r>
              <w:rPr>
                <w:sz w:val="28"/>
                <w:szCs w:val="28"/>
              </w:rPr>
              <w:t>89</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1-2</w:t>
            </w:r>
          </w:p>
        </w:tc>
        <w:tc>
          <w:tcPr>
            <w:tcW w:w="1914" w:type="dxa"/>
            <w:vAlign w:val="center"/>
          </w:tcPr>
          <w:p w:rsidR="00162B0C" w:rsidRDefault="00162B0C">
            <w:pPr>
              <w:tabs>
                <w:tab w:val="num" w:pos="360"/>
              </w:tabs>
              <w:spacing w:line="259" w:lineRule="auto"/>
              <w:jc w:val="center"/>
              <w:rPr>
                <w:sz w:val="28"/>
                <w:szCs w:val="28"/>
              </w:rPr>
            </w:pPr>
            <w:r>
              <w:rPr>
                <w:sz w:val="28"/>
                <w:szCs w:val="28"/>
              </w:rPr>
              <w:t>50</w:t>
            </w:r>
          </w:p>
        </w:tc>
        <w:tc>
          <w:tcPr>
            <w:tcW w:w="1914" w:type="dxa"/>
            <w:vAlign w:val="center"/>
          </w:tcPr>
          <w:p w:rsidR="00162B0C" w:rsidRDefault="00162B0C">
            <w:pPr>
              <w:tabs>
                <w:tab w:val="num" w:pos="360"/>
              </w:tabs>
              <w:spacing w:line="259" w:lineRule="auto"/>
              <w:jc w:val="center"/>
              <w:rPr>
                <w:sz w:val="28"/>
                <w:szCs w:val="28"/>
              </w:rPr>
            </w:pPr>
            <w:r>
              <w:rPr>
                <w:sz w:val="28"/>
                <w:szCs w:val="28"/>
              </w:rPr>
              <w:t>2</w:t>
            </w:r>
          </w:p>
        </w:tc>
        <w:tc>
          <w:tcPr>
            <w:tcW w:w="1914" w:type="dxa"/>
            <w:vAlign w:val="center"/>
          </w:tcPr>
          <w:p w:rsidR="00162B0C" w:rsidRDefault="00162B0C">
            <w:pPr>
              <w:tabs>
                <w:tab w:val="num" w:pos="360"/>
              </w:tabs>
              <w:spacing w:line="259" w:lineRule="auto"/>
              <w:jc w:val="center"/>
              <w:rPr>
                <w:sz w:val="28"/>
                <w:szCs w:val="28"/>
              </w:rPr>
            </w:pPr>
            <w:r>
              <w:rPr>
                <w:sz w:val="28"/>
                <w:szCs w:val="28"/>
              </w:rPr>
              <w:t>25</w:t>
            </w:r>
          </w:p>
        </w:tc>
        <w:tc>
          <w:tcPr>
            <w:tcW w:w="1915" w:type="dxa"/>
            <w:vAlign w:val="center"/>
          </w:tcPr>
          <w:p w:rsidR="00162B0C" w:rsidRDefault="00162B0C">
            <w:pPr>
              <w:tabs>
                <w:tab w:val="num" w:pos="360"/>
              </w:tabs>
              <w:spacing w:line="259" w:lineRule="auto"/>
              <w:jc w:val="center"/>
              <w:rPr>
                <w:sz w:val="28"/>
                <w:szCs w:val="28"/>
              </w:rPr>
            </w:pPr>
            <w:r>
              <w:rPr>
                <w:sz w:val="28"/>
                <w:szCs w:val="28"/>
              </w:rPr>
              <w:t>129</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3-5</w:t>
            </w:r>
          </w:p>
        </w:tc>
        <w:tc>
          <w:tcPr>
            <w:tcW w:w="1914" w:type="dxa"/>
            <w:vAlign w:val="center"/>
          </w:tcPr>
          <w:p w:rsidR="00162B0C" w:rsidRDefault="00162B0C">
            <w:pPr>
              <w:tabs>
                <w:tab w:val="num" w:pos="360"/>
              </w:tabs>
              <w:spacing w:line="259" w:lineRule="auto"/>
              <w:jc w:val="center"/>
              <w:rPr>
                <w:sz w:val="28"/>
                <w:szCs w:val="28"/>
              </w:rPr>
            </w:pPr>
            <w:r>
              <w:rPr>
                <w:sz w:val="28"/>
                <w:szCs w:val="28"/>
              </w:rPr>
              <w:t>59</w:t>
            </w:r>
          </w:p>
        </w:tc>
        <w:tc>
          <w:tcPr>
            <w:tcW w:w="1914" w:type="dxa"/>
            <w:vAlign w:val="center"/>
          </w:tcPr>
          <w:p w:rsidR="00162B0C" w:rsidRDefault="00162B0C">
            <w:pPr>
              <w:tabs>
                <w:tab w:val="num" w:pos="360"/>
              </w:tabs>
              <w:spacing w:line="259" w:lineRule="auto"/>
              <w:jc w:val="center"/>
              <w:rPr>
                <w:sz w:val="28"/>
                <w:szCs w:val="28"/>
              </w:rPr>
            </w:pPr>
            <w:r>
              <w:rPr>
                <w:sz w:val="28"/>
                <w:szCs w:val="28"/>
              </w:rPr>
              <w:t>1</w:t>
            </w:r>
          </w:p>
        </w:tc>
        <w:tc>
          <w:tcPr>
            <w:tcW w:w="1914" w:type="dxa"/>
            <w:vAlign w:val="center"/>
          </w:tcPr>
          <w:p w:rsidR="00162B0C" w:rsidRDefault="00162B0C">
            <w:pPr>
              <w:tabs>
                <w:tab w:val="num" w:pos="360"/>
              </w:tabs>
              <w:spacing w:line="259" w:lineRule="auto"/>
              <w:jc w:val="center"/>
              <w:rPr>
                <w:sz w:val="28"/>
                <w:szCs w:val="28"/>
              </w:rPr>
            </w:pPr>
            <w:r>
              <w:rPr>
                <w:sz w:val="28"/>
                <w:szCs w:val="28"/>
              </w:rPr>
              <w:t>59</w:t>
            </w:r>
          </w:p>
        </w:tc>
        <w:tc>
          <w:tcPr>
            <w:tcW w:w="1915" w:type="dxa"/>
            <w:vAlign w:val="center"/>
          </w:tcPr>
          <w:p w:rsidR="00162B0C" w:rsidRDefault="00162B0C">
            <w:pPr>
              <w:tabs>
                <w:tab w:val="num" w:pos="360"/>
              </w:tabs>
              <w:spacing w:line="259" w:lineRule="auto"/>
              <w:jc w:val="center"/>
              <w:rPr>
                <w:sz w:val="28"/>
                <w:szCs w:val="28"/>
              </w:rPr>
            </w:pPr>
            <w:r>
              <w:rPr>
                <w:sz w:val="28"/>
                <w:szCs w:val="28"/>
              </w:rPr>
              <w:t>393</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2-1000</w:t>
            </w:r>
          </w:p>
        </w:tc>
        <w:tc>
          <w:tcPr>
            <w:tcW w:w="1914" w:type="dxa"/>
            <w:vAlign w:val="center"/>
          </w:tcPr>
          <w:p w:rsidR="00162B0C" w:rsidRDefault="00162B0C">
            <w:pPr>
              <w:tabs>
                <w:tab w:val="num" w:pos="360"/>
              </w:tabs>
              <w:spacing w:line="259" w:lineRule="auto"/>
              <w:jc w:val="center"/>
              <w:rPr>
                <w:sz w:val="28"/>
                <w:szCs w:val="28"/>
              </w:rPr>
            </w:pPr>
            <w:r>
              <w:rPr>
                <w:sz w:val="28"/>
                <w:szCs w:val="28"/>
              </w:rPr>
              <w:t>70</w:t>
            </w:r>
          </w:p>
        </w:tc>
        <w:tc>
          <w:tcPr>
            <w:tcW w:w="1914" w:type="dxa"/>
            <w:vAlign w:val="center"/>
          </w:tcPr>
          <w:p w:rsidR="00162B0C" w:rsidRDefault="00162B0C">
            <w:pPr>
              <w:tabs>
                <w:tab w:val="num" w:pos="360"/>
              </w:tabs>
              <w:spacing w:line="259" w:lineRule="auto"/>
              <w:jc w:val="center"/>
              <w:rPr>
                <w:sz w:val="28"/>
                <w:szCs w:val="28"/>
              </w:rPr>
            </w:pPr>
            <w:r>
              <w:rPr>
                <w:sz w:val="28"/>
                <w:szCs w:val="28"/>
              </w:rPr>
              <w:t>1</w:t>
            </w:r>
          </w:p>
        </w:tc>
        <w:tc>
          <w:tcPr>
            <w:tcW w:w="1914" w:type="dxa"/>
            <w:vAlign w:val="center"/>
          </w:tcPr>
          <w:p w:rsidR="00162B0C" w:rsidRDefault="00162B0C">
            <w:pPr>
              <w:tabs>
                <w:tab w:val="num" w:pos="360"/>
              </w:tabs>
              <w:spacing w:line="259" w:lineRule="auto"/>
              <w:jc w:val="center"/>
              <w:rPr>
                <w:sz w:val="28"/>
                <w:szCs w:val="28"/>
              </w:rPr>
            </w:pPr>
            <w:r>
              <w:rPr>
                <w:sz w:val="28"/>
                <w:szCs w:val="28"/>
              </w:rPr>
              <w:t>70</w:t>
            </w:r>
          </w:p>
        </w:tc>
        <w:tc>
          <w:tcPr>
            <w:tcW w:w="1915" w:type="dxa"/>
            <w:vAlign w:val="center"/>
          </w:tcPr>
          <w:p w:rsidR="00162B0C" w:rsidRDefault="00162B0C">
            <w:pPr>
              <w:tabs>
                <w:tab w:val="num" w:pos="360"/>
              </w:tabs>
              <w:spacing w:line="259" w:lineRule="auto"/>
              <w:jc w:val="center"/>
              <w:rPr>
                <w:sz w:val="28"/>
                <w:szCs w:val="28"/>
              </w:rPr>
            </w:pPr>
            <w:r>
              <w:rPr>
                <w:sz w:val="28"/>
                <w:szCs w:val="28"/>
              </w:rPr>
              <w:t>575</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4-1000</w:t>
            </w:r>
          </w:p>
        </w:tc>
        <w:tc>
          <w:tcPr>
            <w:tcW w:w="1914" w:type="dxa"/>
            <w:vAlign w:val="center"/>
          </w:tcPr>
          <w:p w:rsidR="00162B0C" w:rsidRDefault="00162B0C">
            <w:pPr>
              <w:tabs>
                <w:tab w:val="num" w:pos="360"/>
              </w:tabs>
              <w:spacing w:line="259" w:lineRule="auto"/>
              <w:jc w:val="center"/>
              <w:rPr>
                <w:sz w:val="28"/>
                <w:szCs w:val="28"/>
              </w:rPr>
            </w:pPr>
            <w:r>
              <w:rPr>
                <w:sz w:val="28"/>
                <w:szCs w:val="28"/>
              </w:rPr>
              <w:t>58</w:t>
            </w:r>
          </w:p>
        </w:tc>
        <w:tc>
          <w:tcPr>
            <w:tcW w:w="1914" w:type="dxa"/>
            <w:vAlign w:val="center"/>
          </w:tcPr>
          <w:p w:rsidR="00162B0C" w:rsidRDefault="00162B0C">
            <w:pPr>
              <w:tabs>
                <w:tab w:val="num" w:pos="360"/>
              </w:tabs>
              <w:spacing w:line="259" w:lineRule="auto"/>
              <w:jc w:val="center"/>
              <w:rPr>
                <w:sz w:val="28"/>
                <w:szCs w:val="28"/>
              </w:rPr>
            </w:pPr>
            <w:r>
              <w:rPr>
                <w:sz w:val="28"/>
                <w:szCs w:val="28"/>
              </w:rPr>
              <w:t>2</w:t>
            </w:r>
          </w:p>
        </w:tc>
        <w:tc>
          <w:tcPr>
            <w:tcW w:w="1914" w:type="dxa"/>
            <w:vAlign w:val="center"/>
          </w:tcPr>
          <w:p w:rsidR="00162B0C" w:rsidRDefault="00162B0C">
            <w:pPr>
              <w:tabs>
                <w:tab w:val="num" w:pos="360"/>
              </w:tabs>
              <w:spacing w:line="259" w:lineRule="auto"/>
              <w:jc w:val="center"/>
              <w:rPr>
                <w:sz w:val="28"/>
                <w:szCs w:val="28"/>
              </w:rPr>
            </w:pPr>
            <w:r>
              <w:rPr>
                <w:sz w:val="28"/>
                <w:szCs w:val="28"/>
              </w:rPr>
              <w:t>29</w:t>
            </w:r>
          </w:p>
        </w:tc>
        <w:tc>
          <w:tcPr>
            <w:tcW w:w="1915" w:type="dxa"/>
            <w:vAlign w:val="center"/>
          </w:tcPr>
          <w:p w:rsidR="00162B0C" w:rsidRDefault="00162B0C">
            <w:pPr>
              <w:tabs>
                <w:tab w:val="num" w:pos="360"/>
              </w:tabs>
              <w:spacing w:line="259" w:lineRule="auto"/>
              <w:jc w:val="center"/>
              <w:rPr>
                <w:sz w:val="28"/>
                <w:szCs w:val="28"/>
              </w:rPr>
            </w:pPr>
            <w:r>
              <w:rPr>
                <w:sz w:val="28"/>
                <w:szCs w:val="28"/>
              </w:rPr>
              <w:t>97</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5-1000</w:t>
            </w:r>
          </w:p>
        </w:tc>
        <w:tc>
          <w:tcPr>
            <w:tcW w:w="1914" w:type="dxa"/>
            <w:vAlign w:val="center"/>
          </w:tcPr>
          <w:p w:rsidR="00162B0C" w:rsidRDefault="00162B0C">
            <w:pPr>
              <w:tabs>
                <w:tab w:val="num" w:pos="360"/>
              </w:tabs>
              <w:spacing w:line="259" w:lineRule="auto"/>
              <w:jc w:val="center"/>
              <w:rPr>
                <w:sz w:val="28"/>
                <w:szCs w:val="28"/>
              </w:rPr>
            </w:pPr>
            <w:r>
              <w:rPr>
                <w:sz w:val="28"/>
                <w:szCs w:val="28"/>
              </w:rPr>
              <w:t>58</w:t>
            </w:r>
          </w:p>
        </w:tc>
        <w:tc>
          <w:tcPr>
            <w:tcW w:w="1914" w:type="dxa"/>
            <w:vAlign w:val="center"/>
          </w:tcPr>
          <w:p w:rsidR="00162B0C" w:rsidRDefault="00162B0C">
            <w:pPr>
              <w:tabs>
                <w:tab w:val="num" w:pos="360"/>
              </w:tabs>
              <w:spacing w:line="259" w:lineRule="auto"/>
              <w:jc w:val="center"/>
              <w:rPr>
                <w:sz w:val="28"/>
                <w:szCs w:val="28"/>
              </w:rPr>
            </w:pPr>
            <w:r>
              <w:rPr>
                <w:sz w:val="28"/>
                <w:szCs w:val="28"/>
              </w:rPr>
              <w:t>2</w:t>
            </w:r>
          </w:p>
        </w:tc>
        <w:tc>
          <w:tcPr>
            <w:tcW w:w="1914" w:type="dxa"/>
            <w:vAlign w:val="center"/>
          </w:tcPr>
          <w:p w:rsidR="00162B0C" w:rsidRDefault="00162B0C">
            <w:pPr>
              <w:tabs>
                <w:tab w:val="num" w:pos="360"/>
              </w:tabs>
              <w:spacing w:line="259" w:lineRule="auto"/>
              <w:jc w:val="center"/>
              <w:rPr>
                <w:sz w:val="28"/>
                <w:szCs w:val="28"/>
              </w:rPr>
            </w:pPr>
            <w:r>
              <w:rPr>
                <w:sz w:val="28"/>
                <w:szCs w:val="28"/>
              </w:rPr>
              <w:t>29</w:t>
            </w:r>
          </w:p>
        </w:tc>
        <w:tc>
          <w:tcPr>
            <w:tcW w:w="1915" w:type="dxa"/>
            <w:vAlign w:val="center"/>
          </w:tcPr>
          <w:p w:rsidR="00162B0C" w:rsidRDefault="00162B0C">
            <w:pPr>
              <w:tabs>
                <w:tab w:val="num" w:pos="360"/>
              </w:tabs>
              <w:spacing w:line="259" w:lineRule="auto"/>
              <w:jc w:val="center"/>
              <w:rPr>
                <w:sz w:val="28"/>
                <w:szCs w:val="28"/>
              </w:rPr>
            </w:pPr>
            <w:r>
              <w:rPr>
                <w:sz w:val="28"/>
                <w:szCs w:val="28"/>
              </w:rPr>
              <w:t>373</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6-1000</w:t>
            </w:r>
          </w:p>
        </w:tc>
        <w:tc>
          <w:tcPr>
            <w:tcW w:w="1914" w:type="dxa"/>
            <w:vAlign w:val="center"/>
          </w:tcPr>
          <w:p w:rsidR="00162B0C" w:rsidRDefault="00162B0C">
            <w:pPr>
              <w:tabs>
                <w:tab w:val="num" w:pos="360"/>
              </w:tabs>
              <w:spacing w:line="259" w:lineRule="auto"/>
              <w:jc w:val="center"/>
              <w:rPr>
                <w:sz w:val="28"/>
                <w:szCs w:val="28"/>
              </w:rPr>
            </w:pPr>
            <w:r>
              <w:rPr>
                <w:sz w:val="28"/>
                <w:szCs w:val="28"/>
              </w:rPr>
              <w:t>62</w:t>
            </w:r>
          </w:p>
        </w:tc>
        <w:tc>
          <w:tcPr>
            <w:tcW w:w="1914" w:type="dxa"/>
            <w:vAlign w:val="center"/>
          </w:tcPr>
          <w:p w:rsidR="00162B0C" w:rsidRDefault="00162B0C">
            <w:pPr>
              <w:tabs>
                <w:tab w:val="num" w:pos="360"/>
              </w:tabs>
              <w:spacing w:line="259" w:lineRule="auto"/>
              <w:jc w:val="center"/>
              <w:rPr>
                <w:sz w:val="28"/>
                <w:szCs w:val="28"/>
              </w:rPr>
            </w:pPr>
            <w:r>
              <w:rPr>
                <w:sz w:val="28"/>
                <w:szCs w:val="28"/>
              </w:rPr>
              <w:t>2</w:t>
            </w:r>
          </w:p>
        </w:tc>
        <w:tc>
          <w:tcPr>
            <w:tcW w:w="1914" w:type="dxa"/>
            <w:vAlign w:val="center"/>
          </w:tcPr>
          <w:p w:rsidR="00162B0C" w:rsidRDefault="00162B0C">
            <w:pPr>
              <w:tabs>
                <w:tab w:val="num" w:pos="360"/>
              </w:tabs>
              <w:spacing w:line="259" w:lineRule="auto"/>
              <w:jc w:val="center"/>
              <w:rPr>
                <w:sz w:val="28"/>
                <w:szCs w:val="28"/>
              </w:rPr>
            </w:pPr>
            <w:r>
              <w:rPr>
                <w:sz w:val="28"/>
                <w:szCs w:val="28"/>
              </w:rPr>
              <w:t>31</w:t>
            </w:r>
          </w:p>
        </w:tc>
        <w:tc>
          <w:tcPr>
            <w:tcW w:w="1915" w:type="dxa"/>
            <w:vAlign w:val="center"/>
          </w:tcPr>
          <w:p w:rsidR="00162B0C" w:rsidRDefault="00162B0C">
            <w:pPr>
              <w:tabs>
                <w:tab w:val="num" w:pos="360"/>
              </w:tabs>
              <w:spacing w:line="259" w:lineRule="auto"/>
              <w:jc w:val="center"/>
              <w:rPr>
                <w:sz w:val="28"/>
                <w:szCs w:val="28"/>
              </w:rPr>
            </w:pPr>
            <w:r>
              <w:rPr>
                <w:sz w:val="28"/>
                <w:szCs w:val="28"/>
              </w:rPr>
              <w:t>242</w:t>
            </w:r>
          </w:p>
        </w:tc>
      </w:tr>
    </w:tbl>
    <w:p w:rsidR="00162B0C" w:rsidRDefault="00162B0C">
      <w:pPr>
        <w:tabs>
          <w:tab w:val="num" w:pos="360"/>
        </w:tabs>
        <w:spacing w:line="259" w:lineRule="auto"/>
        <w:jc w:val="both"/>
        <w:rPr>
          <w:sz w:val="28"/>
          <w:szCs w:val="28"/>
        </w:rPr>
      </w:pPr>
    </w:p>
    <w:p w:rsidR="00162B0C" w:rsidRDefault="00162B0C">
      <w:pPr>
        <w:tabs>
          <w:tab w:val="num" w:pos="360"/>
        </w:tabs>
        <w:spacing w:line="259" w:lineRule="auto"/>
        <w:jc w:val="both"/>
        <w:rPr>
          <w:sz w:val="28"/>
          <w:szCs w:val="28"/>
        </w:rPr>
      </w:pPr>
    </w:p>
    <w:p w:rsidR="00162B0C" w:rsidRDefault="00162B0C">
      <w:pPr>
        <w:tabs>
          <w:tab w:val="num" w:pos="360"/>
        </w:tabs>
        <w:spacing w:line="259" w:lineRule="auto"/>
        <w:jc w:val="both"/>
        <w:rPr>
          <w:sz w:val="28"/>
          <w:szCs w:val="28"/>
        </w:rPr>
      </w:pPr>
    </w:p>
    <w:p w:rsidR="00162B0C" w:rsidRDefault="00162B0C">
      <w:pPr>
        <w:pStyle w:val="4"/>
        <w:tabs>
          <w:tab w:val="num" w:pos="360"/>
        </w:tabs>
        <w:spacing w:line="259" w:lineRule="auto"/>
        <w:ind w:left="0"/>
        <w:jc w:val="right"/>
        <w:rPr>
          <w:rFonts w:ascii="Times New Roman" w:hAnsi="Times New Roman" w:cs="Times New Roman"/>
          <w:b w:val="0"/>
          <w:bCs w:val="0"/>
          <w:sz w:val="28"/>
          <w:szCs w:val="28"/>
        </w:rPr>
      </w:pPr>
      <w:r>
        <w:rPr>
          <w:rFonts w:ascii="Times New Roman" w:hAnsi="Times New Roman" w:cs="Times New Roman"/>
          <w:b w:val="0"/>
          <w:bCs w:val="0"/>
          <w:sz w:val="28"/>
          <w:szCs w:val="28"/>
        </w:rPr>
        <w:t>Таблица 2.3</w:t>
      </w:r>
    </w:p>
    <w:p w:rsidR="00162B0C" w:rsidRDefault="00162B0C">
      <w:pPr>
        <w:tabs>
          <w:tab w:val="num" w:pos="360"/>
        </w:tabs>
        <w:spacing w:line="259" w:lineRule="auto"/>
        <w:jc w:val="center"/>
        <w:rPr>
          <w:sz w:val="28"/>
          <w:szCs w:val="28"/>
        </w:rPr>
      </w:pPr>
      <w:r>
        <w:rPr>
          <w:sz w:val="28"/>
          <w:szCs w:val="28"/>
        </w:rPr>
        <w:t xml:space="preserve">Токораспределение распределительной сети (Вариант </w:t>
      </w:r>
      <w:r>
        <w:rPr>
          <w:sz w:val="28"/>
          <w:szCs w:val="28"/>
          <w:lang w:val="en-US"/>
        </w:rPr>
        <w:t>I</w:t>
      </w:r>
      <w:r>
        <w:rPr>
          <w:sz w:val="28"/>
          <w:szCs w:val="28"/>
        </w:rPr>
        <w:t>).</w:t>
      </w:r>
    </w:p>
    <w:p w:rsidR="00162B0C" w:rsidRDefault="00162B0C">
      <w:pPr>
        <w:tabs>
          <w:tab w:val="num" w:pos="360"/>
        </w:tabs>
        <w:spacing w:line="259" w:lineRule="auto"/>
        <w:jc w:val="both"/>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1914"/>
        <w:gridCol w:w="1914"/>
        <w:gridCol w:w="1914"/>
        <w:gridCol w:w="1915"/>
      </w:tblGrid>
      <w:tr w:rsidR="00162B0C">
        <w:tc>
          <w:tcPr>
            <w:tcW w:w="1913" w:type="dxa"/>
            <w:vAlign w:val="center"/>
          </w:tcPr>
          <w:p w:rsidR="00162B0C" w:rsidRDefault="00162B0C">
            <w:pPr>
              <w:tabs>
                <w:tab w:val="num" w:pos="360"/>
              </w:tabs>
              <w:spacing w:line="259" w:lineRule="auto"/>
              <w:jc w:val="both"/>
              <w:rPr>
                <w:sz w:val="28"/>
                <w:szCs w:val="28"/>
              </w:rPr>
            </w:pPr>
            <w:r>
              <w:rPr>
                <w:sz w:val="28"/>
                <w:szCs w:val="28"/>
              </w:rPr>
              <w:t>№ линии</w:t>
            </w:r>
          </w:p>
        </w:tc>
        <w:tc>
          <w:tcPr>
            <w:tcW w:w="1914" w:type="dxa"/>
            <w:vAlign w:val="center"/>
          </w:tcPr>
          <w:p w:rsidR="00162B0C" w:rsidRDefault="00162B0C">
            <w:pPr>
              <w:tabs>
                <w:tab w:val="num" w:pos="360"/>
              </w:tabs>
              <w:spacing w:line="259" w:lineRule="auto"/>
              <w:jc w:val="both"/>
              <w:rPr>
                <w:sz w:val="28"/>
                <w:szCs w:val="28"/>
              </w:rPr>
            </w:pPr>
            <w:r>
              <w:rPr>
                <w:sz w:val="28"/>
                <w:szCs w:val="28"/>
              </w:rPr>
              <w:t>Длина, км</w:t>
            </w:r>
          </w:p>
        </w:tc>
        <w:tc>
          <w:tcPr>
            <w:tcW w:w="1914" w:type="dxa"/>
            <w:vAlign w:val="center"/>
          </w:tcPr>
          <w:p w:rsidR="00162B0C" w:rsidRDefault="00162B0C">
            <w:pPr>
              <w:tabs>
                <w:tab w:val="num" w:pos="360"/>
              </w:tabs>
              <w:spacing w:line="259" w:lineRule="auto"/>
              <w:jc w:val="both"/>
              <w:rPr>
                <w:sz w:val="28"/>
                <w:szCs w:val="28"/>
              </w:rPr>
            </w:pPr>
            <w:r>
              <w:rPr>
                <w:sz w:val="28"/>
                <w:szCs w:val="28"/>
              </w:rPr>
              <w:t>Число линий</w:t>
            </w:r>
          </w:p>
        </w:tc>
        <w:tc>
          <w:tcPr>
            <w:tcW w:w="1914" w:type="dxa"/>
            <w:vAlign w:val="center"/>
          </w:tcPr>
          <w:p w:rsidR="00162B0C" w:rsidRDefault="00162B0C">
            <w:pPr>
              <w:tabs>
                <w:tab w:val="num" w:pos="360"/>
              </w:tabs>
              <w:spacing w:line="259" w:lineRule="auto"/>
              <w:jc w:val="both"/>
              <w:rPr>
                <w:sz w:val="28"/>
                <w:szCs w:val="28"/>
              </w:rPr>
            </w:pPr>
            <w:r>
              <w:rPr>
                <w:sz w:val="28"/>
                <w:szCs w:val="28"/>
              </w:rPr>
              <w:t>Приведённая длина, км</w:t>
            </w:r>
          </w:p>
        </w:tc>
        <w:tc>
          <w:tcPr>
            <w:tcW w:w="1915" w:type="dxa"/>
            <w:vAlign w:val="center"/>
          </w:tcPr>
          <w:p w:rsidR="00162B0C" w:rsidRDefault="00162B0C">
            <w:pPr>
              <w:tabs>
                <w:tab w:val="num" w:pos="360"/>
              </w:tabs>
              <w:spacing w:line="259" w:lineRule="auto"/>
              <w:jc w:val="center"/>
              <w:rPr>
                <w:sz w:val="28"/>
                <w:szCs w:val="28"/>
              </w:rPr>
            </w:pPr>
            <w:r>
              <w:rPr>
                <w:sz w:val="28"/>
                <w:szCs w:val="28"/>
              </w:rPr>
              <w:t>Ток в линиях, общий, А</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5-8</w:t>
            </w:r>
          </w:p>
        </w:tc>
        <w:tc>
          <w:tcPr>
            <w:tcW w:w="1914" w:type="dxa"/>
            <w:vAlign w:val="center"/>
          </w:tcPr>
          <w:p w:rsidR="00162B0C" w:rsidRDefault="00162B0C">
            <w:pPr>
              <w:tabs>
                <w:tab w:val="num" w:pos="360"/>
              </w:tabs>
              <w:spacing w:line="259" w:lineRule="auto"/>
              <w:jc w:val="center"/>
              <w:rPr>
                <w:sz w:val="28"/>
                <w:szCs w:val="28"/>
              </w:rPr>
            </w:pPr>
            <w:r>
              <w:rPr>
                <w:sz w:val="28"/>
                <w:szCs w:val="28"/>
              </w:rPr>
              <w:t>40</w:t>
            </w:r>
          </w:p>
        </w:tc>
        <w:tc>
          <w:tcPr>
            <w:tcW w:w="1914" w:type="dxa"/>
            <w:vAlign w:val="center"/>
          </w:tcPr>
          <w:p w:rsidR="00162B0C" w:rsidRDefault="00162B0C">
            <w:pPr>
              <w:tabs>
                <w:tab w:val="num" w:pos="360"/>
              </w:tabs>
              <w:spacing w:line="259" w:lineRule="auto"/>
              <w:jc w:val="center"/>
              <w:rPr>
                <w:sz w:val="28"/>
                <w:szCs w:val="28"/>
              </w:rPr>
            </w:pPr>
            <w:r>
              <w:rPr>
                <w:sz w:val="28"/>
                <w:szCs w:val="28"/>
              </w:rPr>
              <w:t>2</w:t>
            </w:r>
          </w:p>
        </w:tc>
        <w:tc>
          <w:tcPr>
            <w:tcW w:w="1914" w:type="dxa"/>
            <w:vAlign w:val="center"/>
          </w:tcPr>
          <w:p w:rsidR="00162B0C" w:rsidRDefault="00162B0C">
            <w:pPr>
              <w:tabs>
                <w:tab w:val="num" w:pos="360"/>
              </w:tabs>
              <w:spacing w:line="259" w:lineRule="auto"/>
              <w:jc w:val="center"/>
              <w:rPr>
                <w:sz w:val="28"/>
                <w:szCs w:val="28"/>
              </w:rPr>
            </w:pPr>
            <w:r>
              <w:rPr>
                <w:sz w:val="28"/>
                <w:szCs w:val="28"/>
              </w:rPr>
              <w:t>20</w:t>
            </w:r>
          </w:p>
        </w:tc>
        <w:tc>
          <w:tcPr>
            <w:tcW w:w="1915" w:type="dxa"/>
            <w:vAlign w:val="center"/>
          </w:tcPr>
          <w:p w:rsidR="00162B0C" w:rsidRDefault="00162B0C">
            <w:pPr>
              <w:tabs>
                <w:tab w:val="num" w:pos="360"/>
              </w:tabs>
              <w:spacing w:line="259" w:lineRule="auto"/>
              <w:jc w:val="center"/>
              <w:rPr>
                <w:sz w:val="28"/>
                <w:szCs w:val="28"/>
              </w:rPr>
            </w:pPr>
            <w:r>
              <w:rPr>
                <w:sz w:val="28"/>
                <w:szCs w:val="28"/>
              </w:rPr>
              <w:t>512</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5-7</w:t>
            </w:r>
          </w:p>
        </w:tc>
        <w:tc>
          <w:tcPr>
            <w:tcW w:w="1914" w:type="dxa"/>
            <w:vAlign w:val="center"/>
          </w:tcPr>
          <w:p w:rsidR="00162B0C" w:rsidRDefault="00162B0C">
            <w:pPr>
              <w:tabs>
                <w:tab w:val="num" w:pos="360"/>
              </w:tabs>
              <w:spacing w:line="259" w:lineRule="auto"/>
              <w:jc w:val="center"/>
              <w:rPr>
                <w:sz w:val="28"/>
                <w:szCs w:val="28"/>
              </w:rPr>
            </w:pPr>
            <w:r>
              <w:rPr>
                <w:sz w:val="28"/>
                <w:szCs w:val="28"/>
              </w:rPr>
              <w:t>46</w:t>
            </w:r>
          </w:p>
        </w:tc>
        <w:tc>
          <w:tcPr>
            <w:tcW w:w="1914" w:type="dxa"/>
            <w:vAlign w:val="center"/>
          </w:tcPr>
          <w:p w:rsidR="00162B0C" w:rsidRDefault="00162B0C">
            <w:pPr>
              <w:tabs>
                <w:tab w:val="num" w:pos="360"/>
              </w:tabs>
              <w:spacing w:line="259" w:lineRule="auto"/>
              <w:jc w:val="center"/>
              <w:rPr>
                <w:sz w:val="28"/>
                <w:szCs w:val="28"/>
              </w:rPr>
            </w:pPr>
            <w:r>
              <w:rPr>
                <w:sz w:val="28"/>
                <w:szCs w:val="28"/>
              </w:rPr>
              <w:t>2</w:t>
            </w:r>
          </w:p>
        </w:tc>
        <w:tc>
          <w:tcPr>
            <w:tcW w:w="1914" w:type="dxa"/>
            <w:vAlign w:val="center"/>
          </w:tcPr>
          <w:p w:rsidR="00162B0C" w:rsidRDefault="00162B0C">
            <w:pPr>
              <w:tabs>
                <w:tab w:val="num" w:pos="360"/>
              </w:tabs>
              <w:spacing w:line="259" w:lineRule="auto"/>
              <w:jc w:val="center"/>
              <w:rPr>
                <w:sz w:val="28"/>
                <w:szCs w:val="28"/>
              </w:rPr>
            </w:pPr>
            <w:r>
              <w:rPr>
                <w:sz w:val="28"/>
                <w:szCs w:val="28"/>
              </w:rPr>
              <w:t>23</w:t>
            </w:r>
          </w:p>
        </w:tc>
        <w:tc>
          <w:tcPr>
            <w:tcW w:w="1915" w:type="dxa"/>
            <w:vAlign w:val="center"/>
          </w:tcPr>
          <w:p w:rsidR="00162B0C" w:rsidRDefault="00162B0C">
            <w:pPr>
              <w:tabs>
                <w:tab w:val="num" w:pos="360"/>
              </w:tabs>
              <w:spacing w:line="259" w:lineRule="auto"/>
              <w:jc w:val="center"/>
              <w:rPr>
                <w:sz w:val="28"/>
                <w:szCs w:val="28"/>
              </w:rPr>
            </w:pPr>
            <w:r>
              <w:rPr>
                <w:sz w:val="28"/>
                <w:szCs w:val="28"/>
              </w:rPr>
              <w:t>262</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8-9</w:t>
            </w:r>
          </w:p>
        </w:tc>
        <w:tc>
          <w:tcPr>
            <w:tcW w:w="1914" w:type="dxa"/>
            <w:vAlign w:val="center"/>
          </w:tcPr>
          <w:p w:rsidR="00162B0C" w:rsidRDefault="00162B0C">
            <w:pPr>
              <w:tabs>
                <w:tab w:val="num" w:pos="360"/>
              </w:tabs>
              <w:spacing w:line="259" w:lineRule="auto"/>
              <w:jc w:val="center"/>
              <w:rPr>
                <w:sz w:val="28"/>
                <w:szCs w:val="28"/>
              </w:rPr>
            </w:pPr>
            <w:r>
              <w:rPr>
                <w:sz w:val="28"/>
                <w:szCs w:val="28"/>
              </w:rPr>
              <w:t>20</w:t>
            </w:r>
          </w:p>
        </w:tc>
        <w:tc>
          <w:tcPr>
            <w:tcW w:w="1914" w:type="dxa"/>
            <w:vAlign w:val="center"/>
          </w:tcPr>
          <w:p w:rsidR="00162B0C" w:rsidRDefault="00162B0C">
            <w:pPr>
              <w:tabs>
                <w:tab w:val="num" w:pos="360"/>
              </w:tabs>
              <w:spacing w:line="259" w:lineRule="auto"/>
              <w:jc w:val="center"/>
              <w:rPr>
                <w:sz w:val="28"/>
                <w:szCs w:val="28"/>
              </w:rPr>
            </w:pPr>
            <w:r>
              <w:rPr>
                <w:sz w:val="28"/>
                <w:szCs w:val="28"/>
              </w:rPr>
              <w:t>1</w:t>
            </w:r>
          </w:p>
        </w:tc>
        <w:tc>
          <w:tcPr>
            <w:tcW w:w="1914" w:type="dxa"/>
            <w:vAlign w:val="center"/>
          </w:tcPr>
          <w:p w:rsidR="00162B0C" w:rsidRDefault="00162B0C">
            <w:pPr>
              <w:tabs>
                <w:tab w:val="num" w:pos="360"/>
              </w:tabs>
              <w:spacing w:line="259" w:lineRule="auto"/>
              <w:jc w:val="center"/>
              <w:rPr>
                <w:sz w:val="28"/>
                <w:szCs w:val="28"/>
              </w:rPr>
            </w:pPr>
            <w:r>
              <w:rPr>
                <w:sz w:val="28"/>
                <w:szCs w:val="28"/>
              </w:rPr>
              <w:t>20</w:t>
            </w:r>
          </w:p>
        </w:tc>
        <w:tc>
          <w:tcPr>
            <w:tcW w:w="1915" w:type="dxa"/>
            <w:vAlign w:val="center"/>
          </w:tcPr>
          <w:p w:rsidR="00162B0C" w:rsidRDefault="00162B0C">
            <w:pPr>
              <w:tabs>
                <w:tab w:val="num" w:pos="360"/>
              </w:tabs>
              <w:spacing w:line="259" w:lineRule="auto"/>
              <w:jc w:val="center"/>
              <w:rPr>
                <w:sz w:val="28"/>
                <w:szCs w:val="28"/>
              </w:rPr>
            </w:pPr>
            <w:r>
              <w:rPr>
                <w:sz w:val="28"/>
                <w:szCs w:val="28"/>
              </w:rPr>
              <w:t>143</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7-10</w:t>
            </w:r>
          </w:p>
        </w:tc>
        <w:tc>
          <w:tcPr>
            <w:tcW w:w="1914" w:type="dxa"/>
            <w:vAlign w:val="center"/>
          </w:tcPr>
          <w:p w:rsidR="00162B0C" w:rsidRDefault="00162B0C">
            <w:pPr>
              <w:tabs>
                <w:tab w:val="num" w:pos="360"/>
              </w:tabs>
              <w:spacing w:line="259" w:lineRule="auto"/>
              <w:jc w:val="center"/>
              <w:rPr>
                <w:sz w:val="28"/>
                <w:szCs w:val="28"/>
              </w:rPr>
            </w:pPr>
            <w:r>
              <w:rPr>
                <w:sz w:val="28"/>
                <w:szCs w:val="28"/>
              </w:rPr>
              <w:t>40</w:t>
            </w:r>
          </w:p>
        </w:tc>
        <w:tc>
          <w:tcPr>
            <w:tcW w:w="1914" w:type="dxa"/>
            <w:vAlign w:val="center"/>
          </w:tcPr>
          <w:p w:rsidR="00162B0C" w:rsidRDefault="00162B0C">
            <w:pPr>
              <w:tabs>
                <w:tab w:val="num" w:pos="360"/>
              </w:tabs>
              <w:spacing w:line="259" w:lineRule="auto"/>
              <w:jc w:val="center"/>
              <w:rPr>
                <w:sz w:val="28"/>
                <w:szCs w:val="28"/>
              </w:rPr>
            </w:pPr>
            <w:r>
              <w:rPr>
                <w:sz w:val="28"/>
                <w:szCs w:val="28"/>
              </w:rPr>
              <w:t>2</w:t>
            </w:r>
          </w:p>
        </w:tc>
        <w:tc>
          <w:tcPr>
            <w:tcW w:w="1914" w:type="dxa"/>
            <w:vAlign w:val="center"/>
          </w:tcPr>
          <w:p w:rsidR="00162B0C" w:rsidRDefault="00162B0C">
            <w:pPr>
              <w:tabs>
                <w:tab w:val="num" w:pos="360"/>
              </w:tabs>
              <w:spacing w:line="259" w:lineRule="auto"/>
              <w:jc w:val="center"/>
              <w:rPr>
                <w:sz w:val="28"/>
                <w:szCs w:val="28"/>
              </w:rPr>
            </w:pPr>
            <w:r>
              <w:rPr>
                <w:sz w:val="28"/>
                <w:szCs w:val="28"/>
              </w:rPr>
              <w:t>20</w:t>
            </w:r>
          </w:p>
        </w:tc>
        <w:tc>
          <w:tcPr>
            <w:tcW w:w="1915" w:type="dxa"/>
            <w:vAlign w:val="center"/>
          </w:tcPr>
          <w:p w:rsidR="00162B0C" w:rsidRDefault="00162B0C">
            <w:pPr>
              <w:tabs>
                <w:tab w:val="num" w:pos="360"/>
              </w:tabs>
              <w:spacing w:line="259" w:lineRule="auto"/>
              <w:jc w:val="center"/>
              <w:rPr>
                <w:sz w:val="28"/>
                <w:szCs w:val="28"/>
              </w:rPr>
            </w:pPr>
            <w:r>
              <w:rPr>
                <w:sz w:val="28"/>
                <w:szCs w:val="28"/>
              </w:rPr>
              <w:t>206</w:t>
            </w:r>
          </w:p>
        </w:tc>
      </w:tr>
    </w:tbl>
    <w:p w:rsidR="00162B0C" w:rsidRDefault="00162B0C">
      <w:pPr>
        <w:tabs>
          <w:tab w:val="num" w:pos="360"/>
        </w:tabs>
        <w:spacing w:line="259" w:lineRule="auto"/>
        <w:jc w:val="both"/>
        <w:rPr>
          <w:sz w:val="28"/>
          <w:szCs w:val="28"/>
        </w:rPr>
      </w:pPr>
    </w:p>
    <w:p w:rsidR="00162B0C" w:rsidRDefault="00162B0C">
      <w:pPr>
        <w:tabs>
          <w:tab w:val="num" w:pos="360"/>
        </w:tabs>
        <w:spacing w:line="259" w:lineRule="auto"/>
        <w:jc w:val="both"/>
        <w:rPr>
          <w:sz w:val="28"/>
          <w:szCs w:val="28"/>
        </w:rPr>
      </w:pPr>
    </w:p>
    <w:p w:rsidR="00162B0C" w:rsidRDefault="00162B0C">
      <w:pPr>
        <w:tabs>
          <w:tab w:val="num" w:pos="360"/>
        </w:tabs>
        <w:spacing w:line="259" w:lineRule="auto"/>
        <w:jc w:val="both"/>
        <w:rPr>
          <w:sz w:val="28"/>
          <w:szCs w:val="28"/>
        </w:rPr>
      </w:pPr>
    </w:p>
    <w:p w:rsidR="00162B0C" w:rsidRDefault="00162B0C">
      <w:pPr>
        <w:tabs>
          <w:tab w:val="num" w:pos="360"/>
        </w:tabs>
        <w:spacing w:line="259" w:lineRule="auto"/>
        <w:jc w:val="both"/>
        <w:rPr>
          <w:sz w:val="28"/>
          <w:szCs w:val="28"/>
        </w:rPr>
      </w:pPr>
    </w:p>
    <w:p w:rsidR="00162B0C" w:rsidRDefault="00162B0C">
      <w:pPr>
        <w:tabs>
          <w:tab w:val="num" w:pos="360"/>
        </w:tabs>
        <w:spacing w:line="259" w:lineRule="auto"/>
        <w:jc w:val="both"/>
        <w:rPr>
          <w:sz w:val="28"/>
          <w:szCs w:val="28"/>
        </w:rPr>
      </w:pPr>
    </w:p>
    <w:p w:rsidR="00162B0C" w:rsidRDefault="00162B0C">
      <w:pPr>
        <w:pStyle w:val="4"/>
        <w:tabs>
          <w:tab w:val="num" w:pos="360"/>
        </w:tabs>
        <w:spacing w:line="259" w:lineRule="auto"/>
        <w:jc w:val="right"/>
        <w:rPr>
          <w:rFonts w:ascii="Times New Roman" w:hAnsi="Times New Roman" w:cs="Times New Roman"/>
          <w:b w:val="0"/>
          <w:bCs w:val="0"/>
          <w:sz w:val="28"/>
          <w:szCs w:val="28"/>
        </w:rPr>
      </w:pPr>
      <w:r>
        <w:rPr>
          <w:rFonts w:ascii="Times New Roman" w:hAnsi="Times New Roman" w:cs="Times New Roman"/>
          <w:b w:val="0"/>
          <w:bCs w:val="0"/>
          <w:sz w:val="28"/>
          <w:szCs w:val="28"/>
        </w:rPr>
        <w:t>Таблица 2.4</w:t>
      </w:r>
    </w:p>
    <w:p w:rsidR="00162B0C" w:rsidRDefault="00162B0C">
      <w:pPr>
        <w:tabs>
          <w:tab w:val="num" w:pos="360"/>
        </w:tabs>
        <w:spacing w:line="259" w:lineRule="auto"/>
        <w:jc w:val="center"/>
        <w:rPr>
          <w:sz w:val="28"/>
          <w:szCs w:val="28"/>
        </w:rPr>
      </w:pPr>
      <w:r>
        <w:rPr>
          <w:sz w:val="28"/>
          <w:szCs w:val="28"/>
        </w:rPr>
        <w:t xml:space="preserve">Токораспределение распределительной сети (Вариант </w:t>
      </w:r>
      <w:r>
        <w:rPr>
          <w:sz w:val="28"/>
          <w:szCs w:val="28"/>
          <w:lang w:val="en-US"/>
        </w:rPr>
        <w:t>II</w:t>
      </w:r>
      <w:r>
        <w:rPr>
          <w:sz w:val="28"/>
          <w:szCs w:val="28"/>
        </w:rPr>
        <w:t>).</w:t>
      </w:r>
    </w:p>
    <w:p w:rsidR="00162B0C" w:rsidRDefault="00162B0C">
      <w:pPr>
        <w:tabs>
          <w:tab w:val="num" w:pos="360"/>
        </w:tabs>
        <w:spacing w:line="259" w:lineRule="auto"/>
        <w:jc w:val="both"/>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1914"/>
        <w:gridCol w:w="1914"/>
        <w:gridCol w:w="1914"/>
        <w:gridCol w:w="1915"/>
      </w:tblGrid>
      <w:tr w:rsidR="00162B0C">
        <w:tc>
          <w:tcPr>
            <w:tcW w:w="1913" w:type="dxa"/>
            <w:vAlign w:val="center"/>
          </w:tcPr>
          <w:p w:rsidR="00162B0C" w:rsidRDefault="00162B0C">
            <w:pPr>
              <w:tabs>
                <w:tab w:val="num" w:pos="360"/>
              </w:tabs>
              <w:spacing w:line="259" w:lineRule="auto"/>
              <w:jc w:val="both"/>
              <w:rPr>
                <w:sz w:val="28"/>
                <w:szCs w:val="28"/>
              </w:rPr>
            </w:pPr>
            <w:r>
              <w:rPr>
                <w:sz w:val="28"/>
                <w:szCs w:val="28"/>
              </w:rPr>
              <w:t>№ линии</w:t>
            </w:r>
          </w:p>
        </w:tc>
        <w:tc>
          <w:tcPr>
            <w:tcW w:w="1914" w:type="dxa"/>
            <w:vAlign w:val="center"/>
          </w:tcPr>
          <w:p w:rsidR="00162B0C" w:rsidRDefault="00162B0C">
            <w:pPr>
              <w:tabs>
                <w:tab w:val="num" w:pos="360"/>
              </w:tabs>
              <w:spacing w:line="259" w:lineRule="auto"/>
              <w:jc w:val="both"/>
              <w:rPr>
                <w:sz w:val="28"/>
                <w:szCs w:val="28"/>
              </w:rPr>
            </w:pPr>
            <w:r>
              <w:rPr>
                <w:sz w:val="28"/>
                <w:szCs w:val="28"/>
              </w:rPr>
              <w:t>Длина, км</w:t>
            </w:r>
          </w:p>
        </w:tc>
        <w:tc>
          <w:tcPr>
            <w:tcW w:w="1914" w:type="dxa"/>
            <w:vAlign w:val="center"/>
          </w:tcPr>
          <w:p w:rsidR="00162B0C" w:rsidRDefault="00162B0C">
            <w:pPr>
              <w:tabs>
                <w:tab w:val="num" w:pos="360"/>
              </w:tabs>
              <w:spacing w:line="259" w:lineRule="auto"/>
              <w:jc w:val="both"/>
              <w:rPr>
                <w:sz w:val="28"/>
                <w:szCs w:val="28"/>
              </w:rPr>
            </w:pPr>
            <w:r>
              <w:rPr>
                <w:sz w:val="28"/>
                <w:szCs w:val="28"/>
              </w:rPr>
              <w:t>Число линий</w:t>
            </w:r>
          </w:p>
        </w:tc>
        <w:tc>
          <w:tcPr>
            <w:tcW w:w="1914" w:type="dxa"/>
            <w:vAlign w:val="center"/>
          </w:tcPr>
          <w:p w:rsidR="00162B0C" w:rsidRDefault="00162B0C">
            <w:pPr>
              <w:tabs>
                <w:tab w:val="num" w:pos="360"/>
              </w:tabs>
              <w:spacing w:line="259" w:lineRule="auto"/>
              <w:jc w:val="both"/>
              <w:rPr>
                <w:sz w:val="28"/>
                <w:szCs w:val="28"/>
              </w:rPr>
            </w:pPr>
            <w:r>
              <w:rPr>
                <w:sz w:val="28"/>
                <w:szCs w:val="28"/>
              </w:rPr>
              <w:t>Приведённая длина, км</w:t>
            </w:r>
          </w:p>
        </w:tc>
        <w:tc>
          <w:tcPr>
            <w:tcW w:w="1915" w:type="dxa"/>
            <w:vAlign w:val="center"/>
          </w:tcPr>
          <w:p w:rsidR="00162B0C" w:rsidRDefault="00162B0C">
            <w:pPr>
              <w:tabs>
                <w:tab w:val="num" w:pos="360"/>
              </w:tabs>
              <w:spacing w:line="259" w:lineRule="auto"/>
              <w:jc w:val="center"/>
              <w:rPr>
                <w:sz w:val="28"/>
                <w:szCs w:val="28"/>
              </w:rPr>
            </w:pPr>
            <w:r>
              <w:rPr>
                <w:sz w:val="28"/>
                <w:szCs w:val="28"/>
              </w:rPr>
              <w:t>Ток в линиях, А</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5-8</w:t>
            </w:r>
          </w:p>
        </w:tc>
        <w:tc>
          <w:tcPr>
            <w:tcW w:w="1914" w:type="dxa"/>
            <w:vAlign w:val="center"/>
          </w:tcPr>
          <w:p w:rsidR="00162B0C" w:rsidRDefault="00162B0C">
            <w:pPr>
              <w:tabs>
                <w:tab w:val="num" w:pos="360"/>
              </w:tabs>
              <w:spacing w:line="259" w:lineRule="auto"/>
              <w:jc w:val="center"/>
              <w:rPr>
                <w:sz w:val="28"/>
                <w:szCs w:val="28"/>
              </w:rPr>
            </w:pPr>
            <w:r>
              <w:rPr>
                <w:sz w:val="28"/>
                <w:szCs w:val="28"/>
              </w:rPr>
              <w:t>40</w:t>
            </w:r>
          </w:p>
        </w:tc>
        <w:tc>
          <w:tcPr>
            <w:tcW w:w="1914" w:type="dxa"/>
            <w:vAlign w:val="center"/>
          </w:tcPr>
          <w:p w:rsidR="00162B0C" w:rsidRDefault="00162B0C">
            <w:pPr>
              <w:tabs>
                <w:tab w:val="num" w:pos="360"/>
              </w:tabs>
              <w:spacing w:line="259" w:lineRule="auto"/>
              <w:jc w:val="center"/>
              <w:rPr>
                <w:sz w:val="28"/>
                <w:szCs w:val="28"/>
              </w:rPr>
            </w:pPr>
            <w:r>
              <w:rPr>
                <w:sz w:val="28"/>
                <w:szCs w:val="28"/>
              </w:rPr>
              <w:t>2</w:t>
            </w:r>
          </w:p>
        </w:tc>
        <w:tc>
          <w:tcPr>
            <w:tcW w:w="1914" w:type="dxa"/>
            <w:vAlign w:val="center"/>
          </w:tcPr>
          <w:p w:rsidR="00162B0C" w:rsidRDefault="00162B0C">
            <w:pPr>
              <w:tabs>
                <w:tab w:val="num" w:pos="360"/>
              </w:tabs>
              <w:spacing w:line="259" w:lineRule="auto"/>
              <w:jc w:val="center"/>
              <w:rPr>
                <w:sz w:val="28"/>
                <w:szCs w:val="28"/>
              </w:rPr>
            </w:pPr>
            <w:r>
              <w:rPr>
                <w:sz w:val="28"/>
                <w:szCs w:val="28"/>
              </w:rPr>
              <w:t>20</w:t>
            </w:r>
          </w:p>
        </w:tc>
        <w:tc>
          <w:tcPr>
            <w:tcW w:w="1915" w:type="dxa"/>
            <w:vAlign w:val="center"/>
          </w:tcPr>
          <w:p w:rsidR="00162B0C" w:rsidRDefault="00162B0C">
            <w:pPr>
              <w:tabs>
                <w:tab w:val="num" w:pos="360"/>
              </w:tabs>
              <w:spacing w:line="259" w:lineRule="auto"/>
              <w:jc w:val="center"/>
              <w:rPr>
                <w:sz w:val="28"/>
                <w:szCs w:val="28"/>
              </w:rPr>
            </w:pPr>
            <w:r>
              <w:rPr>
                <w:sz w:val="28"/>
                <w:szCs w:val="28"/>
              </w:rPr>
              <w:t>592</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5-7</w:t>
            </w:r>
          </w:p>
        </w:tc>
        <w:tc>
          <w:tcPr>
            <w:tcW w:w="1914" w:type="dxa"/>
            <w:vAlign w:val="center"/>
          </w:tcPr>
          <w:p w:rsidR="00162B0C" w:rsidRDefault="00162B0C">
            <w:pPr>
              <w:tabs>
                <w:tab w:val="num" w:pos="360"/>
              </w:tabs>
              <w:spacing w:line="259" w:lineRule="auto"/>
              <w:jc w:val="center"/>
              <w:rPr>
                <w:sz w:val="28"/>
                <w:szCs w:val="28"/>
              </w:rPr>
            </w:pPr>
            <w:r>
              <w:rPr>
                <w:sz w:val="28"/>
                <w:szCs w:val="28"/>
              </w:rPr>
              <w:t>46</w:t>
            </w:r>
          </w:p>
        </w:tc>
        <w:tc>
          <w:tcPr>
            <w:tcW w:w="1914" w:type="dxa"/>
            <w:vAlign w:val="center"/>
          </w:tcPr>
          <w:p w:rsidR="00162B0C" w:rsidRDefault="00162B0C">
            <w:pPr>
              <w:tabs>
                <w:tab w:val="num" w:pos="360"/>
              </w:tabs>
              <w:spacing w:line="259" w:lineRule="auto"/>
              <w:jc w:val="center"/>
              <w:rPr>
                <w:sz w:val="28"/>
                <w:szCs w:val="28"/>
              </w:rPr>
            </w:pPr>
            <w:r>
              <w:rPr>
                <w:sz w:val="28"/>
                <w:szCs w:val="28"/>
              </w:rPr>
              <w:t>2</w:t>
            </w:r>
          </w:p>
        </w:tc>
        <w:tc>
          <w:tcPr>
            <w:tcW w:w="1914" w:type="dxa"/>
            <w:vAlign w:val="center"/>
          </w:tcPr>
          <w:p w:rsidR="00162B0C" w:rsidRDefault="00162B0C">
            <w:pPr>
              <w:tabs>
                <w:tab w:val="num" w:pos="360"/>
              </w:tabs>
              <w:spacing w:line="259" w:lineRule="auto"/>
              <w:jc w:val="center"/>
              <w:rPr>
                <w:sz w:val="28"/>
                <w:szCs w:val="28"/>
              </w:rPr>
            </w:pPr>
            <w:r>
              <w:rPr>
                <w:sz w:val="28"/>
                <w:szCs w:val="28"/>
              </w:rPr>
              <w:t>23</w:t>
            </w:r>
          </w:p>
        </w:tc>
        <w:tc>
          <w:tcPr>
            <w:tcW w:w="1915" w:type="dxa"/>
            <w:vAlign w:val="center"/>
          </w:tcPr>
          <w:p w:rsidR="00162B0C" w:rsidRDefault="00162B0C">
            <w:pPr>
              <w:tabs>
                <w:tab w:val="num" w:pos="360"/>
              </w:tabs>
              <w:spacing w:line="259" w:lineRule="auto"/>
              <w:jc w:val="center"/>
              <w:rPr>
                <w:sz w:val="28"/>
                <w:szCs w:val="28"/>
              </w:rPr>
            </w:pPr>
            <w:r>
              <w:rPr>
                <w:sz w:val="28"/>
                <w:szCs w:val="28"/>
              </w:rPr>
              <w:t>384</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8-9</w:t>
            </w:r>
          </w:p>
        </w:tc>
        <w:tc>
          <w:tcPr>
            <w:tcW w:w="1914" w:type="dxa"/>
            <w:vAlign w:val="center"/>
          </w:tcPr>
          <w:p w:rsidR="00162B0C" w:rsidRDefault="00162B0C">
            <w:pPr>
              <w:tabs>
                <w:tab w:val="num" w:pos="360"/>
              </w:tabs>
              <w:spacing w:line="259" w:lineRule="auto"/>
              <w:jc w:val="center"/>
              <w:rPr>
                <w:sz w:val="28"/>
                <w:szCs w:val="28"/>
              </w:rPr>
            </w:pPr>
            <w:r>
              <w:rPr>
                <w:sz w:val="28"/>
                <w:szCs w:val="28"/>
              </w:rPr>
              <w:t>20</w:t>
            </w:r>
          </w:p>
        </w:tc>
        <w:tc>
          <w:tcPr>
            <w:tcW w:w="1914" w:type="dxa"/>
            <w:vAlign w:val="center"/>
          </w:tcPr>
          <w:p w:rsidR="00162B0C" w:rsidRDefault="00162B0C">
            <w:pPr>
              <w:tabs>
                <w:tab w:val="num" w:pos="360"/>
              </w:tabs>
              <w:spacing w:line="259" w:lineRule="auto"/>
              <w:jc w:val="center"/>
              <w:rPr>
                <w:sz w:val="28"/>
                <w:szCs w:val="28"/>
              </w:rPr>
            </w:pPr>
            <w:r>
              <w:rPr>
                <w:sz w:val="28"/>
                <w:szCs w:val="28"/>
              </w:rPr>
              <w:t>1</w:t>
            </w:r>
          </w:p>
        </w:tc>
        <w:tc>
          <w:tcPr>
            <w:tcW w:w="1914" w:type="dxa"/>
            <w:vAlign w:val="center"/>
          </w:tcPr>
          <w:p w:rsidR="00162B0C" w:rsidRDefault="00162B0C">
            <w:pPr>
              <w:tabs>
                <w:tab w:val="num" w:pos="360"/>
              </w:tabs>
              <w:spacing w:line="259" w:lineRule="auto"/>
              <w:jc w:val="center"/>
              <w:rPr>
                <w:sz w:val="28"/>
                <w:szCs w:val="28"/>
              </w:rPr>
            </w:pPr>
            <w:r>
              <w:rPr>
                <w:sz w:val="28"/>
                <w:szCs w:val="28"/>
              </w:rPr>
              <w:t>20</w:t>
            </w:r>
          </w:p>
        </w:tc>
        <w:tc>
          <w:tcPr>
            <w:tcW w:w="1915" w:type="dxa"/>
            <w:vAlign w:val="center"/>
          </w:tcPr>
          <w:p w:rsidR="00162B0C" w:rsidRDefault="00162B0C">
            <w:pPr>
              <w:tabs>
                <w:tab w:val="num" w:pos="360"/>
              </w:tabs>
              <w:spacing w:line="259" w:lineRule="auto"/>
              <w:jc w:val="center"/>
              <w:rPr>
                <w:sz w:val="28"/>
                <w:szCs w:val="28"/>
              </w:rPr>
            </w:pPr>
            <w:r>
              <w:rPr>
                <w:sz w:val="28"/>
                <w:szCs w:val="28"/>
              </w:rPr>
              <w:t>268</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7-10</w:t>
            </w:r>
          </w:p>
        </w:tc>
        <w:tc>
          <w:tcPr>
            <w:tcW w:w="1914" w:type="dxa"/>
            <w:vAlign w:val="center"/>
          </w:tcPr>
          <w:p w:rsidR="00162B0C" w:rsidRDefault="00162B0C">
            <w:pPr>
              <w:tabs>
                <w:tab w:val="num" w:pos="360"/>
              </w:tabs>
              <w:spacing w:line="259" w:lineRule="auto"/>
              <w:jc w:val="center"/>
              <w:rPr>
                <w:sz w:val="28"/>
                <w:szCs w:val="28"/>
              </w:rPr>
            </w:pPr>
            <w:r>
              <w:rPr>
                <w:sz w:val="28"/>
                <w:szCs w:val="28"/>
              </w:rPr>
              <w:t>20</w:t>
            </w:r>
          </w:p>
        </w:tc>
        <w:tc>
          <w:tcPr>
            <w:tcW w:w="1914" w:type="dxa"/>
            <w:vAlign w:val="center"/>
          </w:tcPr>
          <w:p w:rsidR="00162B0C" w:rsidRDefault="00162B0C">
            <w:pPr>
              <w:tabs>
                <w:tab w:val="num" w:pos="360"/>
              </w:tabs>
              <w:spacing w:line="259" w:lineRule="auto"/>
              <w:jc w:val="center"/>
              <w:rPr>
                <w:sz w:val="28"/>
                <w:szCs w:val="28"/>
              </w:rPr>
            </w:pPr>
            <w:r>
              <w:rPr>
                <w:sz w:val="28"/>
                <w:szCs w:val="28"/>
              </w:rPr>
              <w:t>1</w:t>
            </w:r>
          </w:p>
        </w:tc>
        <w:tc>
          <w:tcPr>
            <w:tcW w:w="1914" w:type="dxa"/>
            <w:vAlign w:val="center"/>
          </w:tcPr>
          <w:p w:rsidR="00162B0C" w:rsidRDefault="00162B0C">
            <w:pPr>
              <w:tabs>
                <w:tab w:val="num" w:pos="360"/>
              </w:tabs>
              <w:spacing w:line="259" w:lineRule="auto"/>
              <w:jc w:val="center"/>
              <w:rPr>
                <w:sz w:val="28"/>
                <w:szCs w:val="28"/>
              </w:rPr>
            </w:pPr>
            <w:r>
              <w:rPr>
                <w:sz w:val="28"/>
                <w:szCs w:val="28"/>
              </w:rPr>
              <w:t>20</w:t>
            </w:r>
          </w:p>
        </w:tc>
        <w:tc>
          <w:tcPr>
            <w:tcW w:w="1915" w:type="dxa"/>
            <w:vAlign w:val="center"/>
          </w:tcPr>
          <w:p w:rsidR="00162B0C" w:rsidRDefault="00162B0C">
            <w:pPr>
              <w:tabs>
                <w:tab w:val="num" w:pos="360"/>
              </w:tabs>
              <w:spacing w:line="259" w:lineRule="auto"/>
              <w:jc w:val="center"/>
              <w:rPr>
                <w:sz w:val="28"/>
                <w:szCs w:val="28"/>
              </w:rPr>
            </w:pPr>
            <w:r>
              <w:rPr>
                <w:sz w:val="28"/>
                <w:szCs w:val="28"/>
              </w:rPr>
              <w:t>254</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8-10</w:t>
            </w:r>
          </w:p>
        </w:tc>
        <w:tc>
          <w:tcPr>
            <w:tcW w:w="1914" w:type="dxa"/>
            <w:vAlign w:val="center"/>
          </w:tcPr>
          <w:p w:rsidR="00162B0C" w:rsidRDefault="00162B0C">
            <w:pPr>
              <w:tabs>
                <w:tab w:val="num" w:pos="360"/>
              </w:tabs>
              <w:spacing w:line="259" w:lineRule="auto"/>
              <w:jc w:val="center"/>
              <w:rPr>
                <w:sz w:val="28"/>
                <w:szCs w:val="28"/>
              </w:rPr>
            </w:pPr>
            <w:r>
              <w:rPr>
                <w:sz w:val="28"/>
                <w:szCs w:val="28"/>
              </w:rPr>
              <w:t>25</w:t>
            </w:r>
          </w:p>
        </w:tc>
        <w:tc>
          <w:tcPr>
            <w:tcW w:w="1914" w:type="dxa"/>
            <w:vAlign w:val="center"/>
          </w:tcPr>
          <w:p w:rsidR="00162B0C" w:rsidRDefault="00162B0C">
            <w:pPr>
              <w:tabs>
                <w:tab w:val="num" w:pos="360"/>
              </w:tabs>
              <w:spacing w:line="259" w:lineRule="auto"/>
              <w:jc w:val="center"/>
              <w:rPr>
                <w:sz w:val="28"/>
                <w:szCs w:val="28"/>
              </w:rPr>
            </w:pPr>
            <w:r>
              <w:rPr>
                <w:sz w:val="28"/>
                <w:szCs w:val="28"/>
              </w:rPr>
              <w:t>1</w:t>
            </w:r>
          </w:p>
        </w:tc>
        <w:tc>
          <w:tcPr>
            <w:tcW w:w="1914" w:type="dxa"/>
            <w:vAlign w:val="center"/>
          </w:tcPr>
          <w:p w:rsidR="00162B0C" w:rsidRDefault="00162B0C">
            <w:pPr>
              <w:tabs>
                <w:tab w:val="num" w:pos="360"/>
              </w:tabs>
              <w:spacing w:line="259" w:lineRule="auto"/>
              <w:jc w:val="center"/>
              <w:rPr>
                <w:sz w:val="28"/>
                <w:szCs w:val="28"/>
              </w:rPr>
            </w:pPr>
            <w:r>
              <w:rPr>
                <w:sz w:val="28"/>
                <w:szCs w:val="28"/>
              </w:rPr>
              <w:t>25</w:t>
            </w:r>
          </w:p>
        </w:tc>
        <w:tc>
          <w:tcPr>
            <w:tcW w:w="1915" w:type="dxa"/>
            <w:vAlign w:val="center"/>
          </w:tcPr>
          <w:p w:rsidR="00162B0C" w:rsidRDefault="00162B0C">
            <w:pPr>
              <w:tabs>
                <w:tab w:val="num" w:pos="360"/>
              </w:tabs>
              <w:spacing w:line="259" w:lineRule="auto"/>
              <w:jc w:val="center"/>
              <w:rPr>
                <w:sz w:val="28"/>
                <w:szCs w:val="28"/>
              </w:rPr>
            </w:pPr>
            <w:r>
              <w:rPr>
                <w:sz w:val="28"/>
                <w:szCs w:val="28"/>
              </w:rPr>
              <w:t>162</w:t>
            </w:r>
          </w:p>
        </w:tc>
      </w:tr>
    </w:tbl>
    <w:p w:rsidR="00162B0C" w:rsidRDefault="00162B0C">
      <w:pPr>
        <w:tabs>
          <w:tab w:val="num" w:pos="360"/>
        </w:tabs>
        <w:spacing w:line="259" w:lineRule="auto"/>
        <w:jc w:val="both"/>
        <w:rPr>
          <w:sz w:val="28"/>
          <w:szCs w:val="28"/>
        </w:rPr>
      </w:pPr>
    </w:p>
    <w:p w:rsidR="00162B0C" w:rsidRDefault="00162B0C">
      <w:pPr>
        <w:tabs>
          <w:tab w:val="num" w:pos="360"/>
        </w:tabs>
        <w:spacing w:line="259" w:lineRule="auto"/>
        <w:jc w:val="both"/>
        <w:rPr>
          <w:sz w:val="28"/>
          <w:szCs w:val="28"/>
        </w:rPr>
      </w:pPr>
    </w:p>
    <w:p w:rsidR="00162B0C" w:rsidRDefault="00162B0C">
      <w:pPr>
        <w:pStyle w:val="4"/>
        <w:tabs>
          <w:tab w:val="num" w:pos="360"/>
        </w:tabs>
        <w:spacing w:line="259" w:lineRule="auto"/>
        <w:ind w:left="0"/>
        <w:jc w:val="right"/>
        <w:rPr>
          <w:rFonts w:ascii="Times New Roman" w:hAnsi="Times New Roman" w:cs="Times New Roman"/>
          <w:b w:val="0"/>
          <w:bCs w:val="0"/>
          <w:sz w:val="28"/>
          <w:szCs w:val="28"/>
        </w:rPr>
      </w:pPr>
      <w:r>
        <w:rPr>
          <w:rFonts w:ascii="Times New Roman" w:hAnsi="Times New Roman" w:cs="Times New Roman"/>
          <w:b w:val="0"/>
          <w:bCs w:val="0"/>
          <w:sz w:val="28"/>
          <w:szCs w:val="28"/>
        </w:rPr>
        <w:t>Таблица 2.5</w:t>
      </w:r>
    </w:p>
    <w:p w:rsidR="00162B0C" w:rsidRDefault="00162B0C">
      <w:pPr>
        <w:tabs>
          <w:tab w:val="num" w:pos="360"/>
        </w:tabs>
        <w:spacing w:line="259" w:lineRule="auto"/>
        <w:jc w:val="center"/>
        <w:rPr>
          <w:sz w:val="28"/>
          <w:szCs w:val="28"/>
        </w:rPr>
      </w:pPr>
      <w:r>
        <w:rPr>
          <w:sz w:val="28"/>
          <w:szCs w:val="28"/>
        </w:rPr>
        <w:t xml:space="preserve">Токораспределение распределительной сети (Вариант </w:t>
      </w:r>
      <w:r>
        <w:rPr>
          <w:sz w:val="28"/>
          <w:szCs w:val="28"/>
          <w:lang w:val="en-US"/>
        </w:rPr>
        <w:t>III</w:t>
      </w:r>
      <w:r>
        <w:rPr>
          <w:sz w:val="28"/>
          <w:szCs w:val="28"/>
        </w:rPr>
        <w:t>).</w:t>
      </w:r>
    </w:p>
    <w:p w:rsidR="00162B0C" w:rsidRDefault="00162B0C">
      <w:pPr>
        <w:tabs>
          <w:tab w:val="num" w:pos="360"/>
        </w:tabs>
        <w:spacing w:line="259" w:lineRule="auto"/>
        <w:jc w:val="both"/>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1914"/>
        <w:gridCol w:w="1914"/>
        <w:gridCol w:w="1914"/>
        <w:gridCol w:w="1915"/>
      </w:tblGrid>
      <w:tr w:rsidR="00162B0C">
        <w:tc>
          <w:tcPr>
            <w:tcW w:w="1913" w:type="dxa"/>
            <w:vAlign w:val="center"/>
          </w:tcPr>
          <w:p w:rsidR="00162B0C" w:rsidRDefault="00162B0C">
            <w:pPr>
              <w:tabs>
                <w:tab w:val="num" w:pos="360"/>
              </w:tabs>
              <w:spacing w:line="259" w:lineRule="auto"/>
              <w:jc w:val="both"/>
              <w:rPr>
                <w:sz w:val="28"/>
                <w:szCs w:val="28"/>
              </w:rPr>
            </w:pPr>
            <w:r>
              <w:rPr>
                <w:sz w:val="28"/>
                <w:szCs w:val="28"/>
              </w:rPr>
              <w:t>№ линии</w:t>
            </w:r>
          </w:p>
        </w:tc>
        <w:tc>
          <w:tcPr>
            <w:tcW w:w="1914" w:type="dxa"/>
            <w:vAlign w:val="center"/>
          </w:tcPr>
          <w:p w:rsidR="00162B0C" w:rsidRDefault="00162B0C">
            <w:pPr>
              <w:tabs>
                <w:tab w:val="num" w:pos="360"/>
              </w:tabs>
              <w:spacing w:line="259" w:lineRule="auto"/>
              <w:jc w:val="both"/>
              <w:rPr>
                <w:sz w:val="28"/>
                <w:szCs w:val="28"/>
              </w:rPr>
            </w:pPr>
            <w:r>
              <w:rPr>
                <w:sz w:val="28"/>
                <w:szCs w:val="28"/>
              </w:rPr>
              <w:t>Длина, км</w:t>
            </w:r>
          </w:p>
        </w:tc>
        <w:tc>
          <w:tcPr>
            <w:tcW w:w="1914" w:type="dxa"/>
            <w:vAlign w:val="center"/>
          </w:tcPr>
          <w:p w:rsidR="00162B0C" w:rsidRDefault="00162B0C">
            <w:pPr>
              <w:tabs>
                <w:tab w:val="num" w:pos="360"/>
              </w:tabs>
              <w:spacing w:line="259" w:lineRule="auto"/>
              <w:jc w:val="both"/>
              <w:rPr>
                <w:sz w:val="28"/>
                <w:szCs w:val="28"/>
              </w:rPr>
            </w:pPr>
            <w:r>
              <w:rPr>
                <w:sz w:val="28"/>
                <w:szCs w:val="28"/>
              </w:rPr>
              <w:t>Число линий</w:t>
            </w:r>
          </w:p>
        </w:tc>
        <w:tc>
          <w:tcPr>
            <w:tcW w:w="1914" w:type="dxa"/>
            <w:vAlign w:val="center"/>
          </w:tcPr>
          <w:p w:rsidR="00162B0C" w:rsidRDefault="00162B0C">
            <w:pPr>
              <w:tabs>
                <w:tab w:val="num" w:pos="360"/>
              </w:tabs>
              <w:spacing w:line="259" w:lineRule="auto"/>
              <w:jc w:val="both"/>
              <w:rPr>
                <w:sz w:val="28"/>
                <w:szCs w:val="28"/>
              </w:rPr>
            </w:pPr>
            <w:r>
              <w:rPr>
                <w:sz w:val="28"/>
                <w:szCs w:val="28"/>
              </w:rPr>
              <w:t>Приведённая длина, км</w:t>
            </w:r>
          </w:p>
        </w:tc>
        <w:tc>
          <w:tcPr>
            <w:tcW w:w="1915" w:type="dxa"/>
            <w:vAlign w:val="center"/>
          </w:tcPr>
          <w:p w:rsidR="00162B0C" w:rsidRDefault="00162B0C">
            <w:pPr>
              <w:tabs>
                <w:tab w:val="num" w:pos="360"/>
              </w:tabs>
              <w:spacing w:line="259" w:lineRule="auto"/>
              <w:jc w:val="center"/>
              <w:rPr>
                <w:sz w:val="28"/>
                <w:szCs w:val="28"/>
              </w:rPr>
            </w:pPr>
            <w:r>
              <w:rPr>
                <w:sz w:val="28"/>
                <w:szCs w:val="28"/>
              </w:rPr>
              <w:t>Ток в линиях, А</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5-8</w:t>
            </w:r>
          </w:p>
        </w:tc>
        <w:tc>
          <w:tcPr>
            <w:tcW w:w="1914" w:type="dxa"/>
            <w:vAlign w:val="center"/>
          </w:tcPr>
          <w:p w:rsidR="00162B0C" w:rsidRDefault="00162B0C">
            <w:pPr>
              <w:tabs>
                <w:tab w:val="num" w:pos="360"/>
              </w:tabs>
              <w:spacing w:line="259" w:lineRule="auto"/>
              <w:jc w:val="center"/>
              <w:rPr>
                <w:sz w:val="28"/>
                <w:szCs w:val="28"/>
              </w:rPr>
            </w:pPr>
            <w:r>
              <w:rPr>
                <w:sz w:val="28"/>
                <w:szCs w:val="28"/>
              </w:rPr>
              <w:t>40</w:t>
            </w:r>
          </w:p>
        </w:tc>
        <w:tc>
          <w:tcPr>
            <w:tcW w:w="1914" w:type="dxa"/>
            <w:vAlign w:val="center"/>
          </w:tcPr>
          <w:p w:rsidR="00162B0C" w:rsidRDefault="00162B0C">
            <w:pPr>
              <w:tabs>
                <w:tab w:val="num" w:pos="360"/>
              </w:tabs>
              <w:spacing w:line="259" w:lineRule="auto"/>
              <w:jc w:val="center"/>
              <w:rPr>
                <w:sz w:val="28"/>
                <w:szCs w:val="28"/>
              </w:rPr>
            </w:pPr>
            <w:r>
              <w:rPr>
                <w:sz w:val="28"/>
                <w:szCs w:val="28"/>
              </w:rPr>
              <w:t>2</w:t>
            </w:r>
          </w:p>
        </w:tc>
        <w:tc>
          <w:tcPr>
            <w:tcW w:w="1914" w:type="dxa"/>
            <w:vAlign w:val="center"/>
          </w:tcPr>
          <w:p w:rsidR="00162B0C" w:rsidRDefault="00162B0C">
            <w:pPr>
              <w:tabs>
                <w:tab w:val="num" w:pos="360"/>
              </w:tabs>
              <w:spacing w:line="259" w:lineRule="auto"/>
              <w:jc w:val="center"/>
              <w:rPr>
                <w:sz w:val="28"/>
                <w:szCs w:val="28"/>
              </w:rPr>
            </w:pPr>
            <w:r>
              <w:rPr>
                <w:sz w:val="28"/>
                <w:szCs w:val="28"/>
              </w:rPr>
              <w:t>20</w:t>
            </w:r>
          </w:p>
        </w:tc>
        <w:tc>
          <w:tcPr>
            <w:tcW w:w="1915" w:type="dxa"/>
            <w:vAlign w:val="center"/>
          </w:tcPr>
          <w:p w:rsidR="00162B0C" w:rsidRDefault="00162B0C">
            <w:pPr>
              <w:tabs>
                <w:tab w:val="num" w:pos="360"/>
              </w:tabs>
              <w:spacing w:line="259" w:lineRule="auto"/>
              <w:jc w:val="center"/>
              <w:rPr>
                <w:sz w:val="28"/>
                <w:szCs w:val="28"/>
              </w:rPr>
            </w:pPr>
            <w:r>
              <w:rPr>
                <w:sz w:val="28"/>
                <w:szCs w:val="28"/>
              </w:rPr>
              <w:t>720</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5-7</w:t>
            </w:r>
          </w:p>
        </w:tc>
        <w:tc>
          <w:tcPr>
            <w:tcW w:w="1914" w:type="dxa"/>
            <w:vAlign w:val="center"/>
          </w:tcPr>
          <w:p w:rsidR="00162B0C" w:rsidRDefault="00162B0C">
            <w:pPr>
              <w:tabs>
                <w:tab w:val="num" w:pos="360"/>
              </w:tabs>
              <w:spacing w:line="259" w:lineRule="auto"/>
              <w:jc w:val="center"/>
              <w:rPr>
                <w:sz w:val="28"/>
                <w:szCs w:val="28"/>
              </w:rPr>
            </w:pPr>
            <w:r>
              <w:rPr>
                <w:sz w:val="28"/>
                <w:szCs w:val="28"/>
              </w:rPr>
              <w:t>46</w:t>
            </w:r>
          </w:p>
        </w:tc>
        <w:tc>
          <w:tcPr>
            <w:tcW w:w="1914" w:type="dxa"/>
            <w:vAlign w:val="center"/>
          </w:tcPr>
          <w:p w:rsidR="00162B0C" w:rsidRDefault="00162B0C">
            <w:pPr>
              <w:tabs>
                <w:tab w:val="num" w:pos="360"/>
              </w:tabs>
              <w:spacing w:line="259" w:lineRule="auto"/>
              <w:jc w:val="center"/>
              <w:rPr>
                <w:sz w:val="28"/>
                <w:szCs w:val="28"/>
              </w:rPr>
            </w:pPr>
            <w:r>
              <w:rPr>
                <w:sz w:val="28"/>
                <w:szCs w:val="28"/>
              </w:rPr>
              <w:t>2</w:t>
            </w:r>
          </w:p>
        </w:tc>
        <w:tc>
          <w:tcPr>
            <w:tcW w:w="1914" w:type="dxa"/>
            <w:vAlign w:val="center"/>
          </w:tcPr>
          <w:p w:rsidR="00162B0C" w:rsidRDefault="00162B0C">
            <w:pPr>
              <w:tabs>
                <w:tab w:val="num" w:pos="360"/>
              </w:tabs>
              <w:spacing w:line="259" w:lineRule="auto"/>
              <w:jc w:val="center"/>
              <w:rPr>
                <w:sz w:val="28"/>
                <w:szCs w:val="28"/>
              </w:rPr>
            </w:pPr>
            <w:r>
              <w:rPr>
                <w:sz w:val="28"/>
                <w:szCs w:val="28"/>
              </w:rPr>
              <w:t>23</w:t>
            </w:r>
          </w:p>
        </w:tc>
        <w:tc>
          <w:tcPr>
            <w:tcW w:w="1915" w:type="dxa"/>
            <w:vAlign w:val="center"/>
          </w:tcPr>
          <w:p w:rsidR="00162B0C" w:rsidRDefault="00162B0C">
            <w:pPr>
              <w:tabs>
                <w:tab w:val="num" w:pos="360"/>
              </w:tabs>
              <w:spacing w:line="259" w:lineRule="auto"/>
              <w:jc w:val="center"/>
              <w:rPr>
                <w:sz w:val="28"/>
                <w:szCs w:val="28"/>
              </w:rPr>
            </w:pPr>
            <w:r>
              <w:rPr>
                <w:sz w:val="28"/>
                <w:szCs w:val="28"/>
              </w:rPr>
              <w:t>258</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8-9</w:t>
            </w:r>
          </w:p>
        </w:tc>
        <w:tc>
          <w:tcPr>
            <w:tcW w:w="1914" w:type="dxa"/>
            <w:vAlign w:val="center"/>
          </w:tcPr>
          <w:p w:rsidR="00162B0C" w:rsidRDefault="00162B0C">
            <w:pPr>
              <w:tabs>
                <w:tab w:val="num" w:pos="360"/>
              </w:tabs>
              <w:spacing w:line="259" w:lineRule="auto"/>
              <w:jc w:val="center"/>
              <w:rPr>
                <w:sz w:val="28"/>
                <w:szCs w:val="28"/>
              </w:rPr>
            </w:pPr>
            <w:r>
              <w:rPr>
                <w:sz w:val="28"/>
                <w:szCs w:val="28"/>
              </w:rPr>
              <w:t>20</w:t>
            </w:r>
          </w:p>
        </w:tc>
        <w:tc>
          <w:tcPr>
            <w:tcW w:w="1914" w:type="dxa"/>
            <w:vAlign w:val="center"/>
          </w:tcPr>
          <w:p w:rsidR="00162B0C" w:rsidRDefault="00162B0C">
            <w:pPr>
              <w:tabs>
                <w:tab w:val="num" w:pos="360"/>
              </w:tabs>
              <w:spacing w:line="259" w:lineRule="auto"/>
              <w:jc w:val="center"/>
              <w:rPr>
                <w:sz w:val="28"/>
                <w:szCs w:val="28"/>
              </w:rPr>
            </w:pPr>
            <w:r>
              <w:rPr>
                <w:sz w:val="28"/>
                <w:szCs w:val="28"/>
              </w:rPr>
              <w:t>1</w:t>
            </w:r>
          </w:p>
        </w:tc>
        <w:tc>
          <w:tcPr>
            <w:tcW w:w="1914" w:type="dxa"/>
            <w:vAlign w:val="center"/>
          </w:tcPr>
          <w:p w:rsidR="00162B0C" w:rsidRDefault="00162B0C">
            <w:pPr>
              <w:tabs>
                <w:tab w:val="num" w:pos="360"/>
              </w:tabs>
              <w:spacing w:line="259" w:lineRule="auto"/>
              <w:jc w:val="center"/>
              <w:rPr>
                <w:sz w:val="28"/>
                <w:szCs w:val="28"/>
              </w:rPr>
            </w:pPr>
            <w:r>
              <w:rPr>
                <w:sz w:val="28"/>
                <w:szCs w:val="28"/>
              </w:rPr>
              <w:t>20</w:t>
            </w:r>
          </w:p>
        </w:tc>
        <w:tc>
          <w:tcPr>
            <w:tcW w:w="1915" w:type="dxa"/>
            <w:vAlign w:val="center"/>
          </w:tcPr>
          <w:p w:rsidR="00162B0C" w:rsidRDefault="00162B0C">
            <w:pPr>
              <w:tabs>
                <w:tab w:val="num" w:pos="360"/>
              </w:tabs>
              <w:spacing w:line="259" w:lineRule="auto"/>
              <w:jc w:val="center"/>
              <w:rPr>
                <w:sz w:val="28"/>
                <w:szCs w:val="28"/>
              </w:rPr>
            </w:pPr>
            <w:r>
              <w:rPr>
                <w:sz w:val="28"/>
                <w:szCs w:val="28"/>
              </w:rPr>
              <w:t>170</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8-10</w:t>
            </w:r>
          </w:p>
        </w:tc>
        <w:tc>
          <w:tcPr>
            <w:tcW w:w="1914" w:type="dxa"/>
            <w:vAlign w:val="center"/>
          </w:tcPr>
          <w:p w:rsidR="00162B0C" w:rsidRDefault="00162B0C">
            <w:pPr>
              <w:tabs>
                <w:tab w:val="num" w:pos="360"/>
              </w:tabs>
              <w:spacing w:line="259" w:lineRule="auto"/>
              <w:jc w:val="center"/>
              <w:rPr>
                <w:sz w:val="28"/>
                <w:szCs w:val="28"/>
              </w:rPr>
            </w:pPr>
            <w:r>
              <w:rPr>
                <w:sz w:val="28"/>
                <w:szCs w:val="28"/>
              </w:rPr>
              <w:t>50</w:t>
            </w:r>
          </w:p>
        </w:tc>
        <w:tc>
          <w:tcPr>
            <w:tcW w:w="1914" w:type="dxa"/>
            <w:vAlign w:val="center"/>
          </w:tcPr>
          <w:p w:rsidR="00162B0C" w:rsidRDefault="00162B0C">
            <w:pPr>
              <w:tabs>
                <w:tab w:val="num" w:pos="360"/>
              </w:tabs>
              <w:spacing w:line="259" w:lineRule="auto"/>
              <w:jc w:val="center"/>
              <w:rPr>
                <w:sz w:val="28"/>
                <w:szCs w:val="28"/>
              </w:rPr>
            </w:pPr>
            <w:r>
              <w:rPr>
                <w:sz w:val="28"/>
                <w:szCs w:val="28"/>
              </w:rPr>
              <w:t>2</w:t>
            </w:r>
          </w:p>
        </w:tc>
        <w:tc>
          <w:tcPr>
            <w:tcW w:w="1914" w:type="dxa"/>
            <w:vAlign w:val="center"/>
          </w:tcPr>
          <w:p w:rsidR="00162B0C" w:rsidRDefault="00162B0C">
            <w:pPr>
              <w:tabs>
                <w:tab w:val="num" w:pos="360"/>
              </w:tabs>
              <w:spacing w:line="259" w:lineRule="auto"/>
              <w:jc w:val="center"/>
              <w:rPr>
                <w:sz w:val="28"/>
                <w:szCs w:val="28"/>
              </w:rPr>
            </w:pPr>
            <w:r>
              <w:rPr>
                <w:sz w:val="28"/>
                <w:szCs w:val="28"/>
              </w:rPr>
              <w:t>25</w:t>
            </w:r>
          </w:p>
        </w:tc>
        <w:tc>
          <w:tcPr>
            <w:tcW w:w="1915" w:type="dxa"/>
            <w:vAlign w:val="center"/>
          </w:tcPr>
          <w:p w:rsidR="00162B0C" w:rsidRDefault="00162B0C">
            <w:pPr>
              <w:tabs>
                <w:tab w:val="num" w:pos="360"/>
              </w:tabs>
              <w:spacing w:line="259" w:lineRule="auto"/>
              <w:jc w:val="center"/>
              <w:rPr>
                <w:sz w:val="28"/>
                <w:szCs w:val="28"/>
              </w:rPr>
            </w:pPr>
            <w:r>
              <w:rPr>
                <w:sz w:val="28"/>
                <w:szCs w:val="28"/>
              </w:rPr>
              <w:t>206</w:t>
            </w:r>
          </w:p>
        </w:tc>
      </w:tr>
    </w:tbl>
    <w:p w:rsidR="00162B0C" w:rsidRDefault="00162B0C">
      <w:pPr>
        <w:tabs>
          <w:tab w:val="num" w:pos="360"/>
        </w:tabs>
        <w:spacing w:line="259" w:lineRule="auto"/>
        <w:jc w:val="both"/>
        <w:rPr>
          <w:sz w:val="28"/>
          <w:szCs w:val="28"/>
        </w:rPr>
      </w:pPr>
    </w:p>
    <w:p w:rsidR="00162B0C" w:rsidRDefault="00162B0C">
      <w:pPr>
        <w:tabs>
          <w:tab w:val="num" w:pos="360"/>
        </w:tabs>
        <w:spacing w:line="259" w:lineRule="auto"/>
        <w:jc w:val="both"/>
        <w:rPr>
          <w:sz w:val="28"/>
          <w:szCs w:val="28"/>
        </w:rPr>
      </w:pPr>
    </w:p>
    <w:p w:rsidR="00162B0C" w:rsidRDefault="00162B0C">
      <w:pPr>
        <w:tabs>
          <w:tab w:val="num" w:pos="360"/>
        </w:tabs>
        <w:spacing w:line="259" w:lineRule="auto"/>
        <w:jc w:val="right"/>
        <w:rPr>
          <w:sz w:val="28"/>
          <w:szCs w:val="28"/>
        </w:rPr>
      </w:pPr>
      <w:r>
        <w:rPr>
          <w:sz w:val="28"/>
          <w:szCs w:val="28"/>
        </w:rPr>
        <w:t>Таблица 2.6</w:t>
      </w:r>
    </w:p>
    <w:p w:rsidR="00162B0C" w:rsidRDefault="00162B0C">
      <w:pPr>
        <w:tabs>
          <w:tab w:val="num" w:pos="360"/>
        </w:tabs>
        <w:spacing w:line="259" w:lineRule="auto"/>
        <w:jc w:val="center"/>
        <w:rPr>
          <w:sz w:val="28"/>
          <w:szCs w:val="28"/>
        </w:rPr>
      </w:pPr>
      <w:r>
        <w:rPr>
          <w:sz w:val="28"/>
          <w:szCs w:val="28"/>
        </w:rPr>
        <w:t xml:space="preserve">Токораспределение распределительной сети (Вариант </w:t>
      </w:r>
      <w:r>
        <w:rPr>
          <w:sz w:val="28"/>
          <w:szCs w:val="28"/>
          <w:lang w:val="en-US"/>
        </w:rPr>
        <w:t>IV</w:t>
      </w:r>
      <w:r>
        <w:rPr>
          <w:sz w:val="28"/>
          <w:szCs w:val="28"/>
        </w:rPr>
        <w:t>)</w:t>
      </w:r>
    </w:p>
    <w:p w:rsidR="00162B0C" w:rsidRDefault="00162B0C">
      <w:pPr>
        <w:tabs>
          <w:tab w:val="num" w:pos="360"/>
        </w:tabs>
        <w:spacing w:line="259" w:lineRule="auto"/>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1914"/>
        <w:gridCol w:w="1914"/>
        <w:gridCol w:w="1914"/>
        <w:gridCol w:w="1915"/>
      </w:tblGrid>
      <w:tr w:rsidR="00162B0C">
        <w:tc>
          <w:tcPr>
            <w:tcW w:w="1913" w:type="dxa"/>
            <w:vAlign w:val="center"/>
          </w:tcPr>
          <w:p w:rsidR="00162B0C" w:rsidRDefault="00162B0C">
            <w:pPr>
              <w:tabs>
                <w:tab w:val="num" w:pos="360"/>
              </w:tabs>
              <w:spacing w:line="259" w:lineRule="auto"/>
              <w:jc w:val="both"/>
              <w:rPr>
                <w:sz w:val="28"/>
                <w:szCs w:val="28"/>
              </w:rPr>
            </w:pPr>
            <w:r>
              <w:rPr>
                <w:sz w:val="28"/>
                <w:szCs w:val="28"/>
              </w:rPr>
              <w:t>№ линии</w:t>
            </w:r>
          </w:p>
        </w:tc>
        <w:tc>
          <w:tcPr>
            <w:tcW w:w="1914" w:type="dxa"/>
            <w:vAlign w:val="center"/>
          </w:tcPr>
          <w:p w:rsidR="00162B0C" w:rsidRDefault="00162B0C">
            <w:pPr>
              <w:tabs>
                <w:tab w:val="num" w:pos="360"/>
              </w:tabs>
              <w:spacing w:line="259" w:lineRule="auto"/>
              <w:jc w:val="both"/>
              <w:rPr>
                <w:sz w:val="28"/>
                <w:szCs w:val="28"/>
              </w:rPr>
            </w:pPr>
            <w:r>
              <w:rPr>
                <w:sz w:val="28"/>
                <w:szCs w:val="28"/>
              </w:rPr>
              <w:t>Длина, км</w:t>
            </w:r>
          </w:p>
        </w:tc>
        <w:tc>
          <w:tcPr>
            <w:tcW w:w="1914" w:type="dxa"/>
            <w:vAlign w:val="center"/>
          </w:tcPr>
          <w:p w:rsidR="00162B0C" w:rsidRDefault="00162B0C">
            <w:pPr>
              <w:tabs>
                <w:tab w:val="num" w:pos="360"/>
              </w:tabs>
              <w:spacing w:line="259" w:lineRule="auto"/>
              <w:jc w:val="both"/>
              <w:rPr>
                <w:sz w:val="28"/>
                <w:szCs w:val="28"/>
              </w:rPr>
            </w:pPr>
            <w:r>
              <w:rPr>
                <w:sz w:val="28"/>
                <w:szCs w:val="28"/>
              </w:rPr>
              <w:t>Число линий</w:t>
            </w:r>
          </w:p>
        </w:tc>
        <w:tc>
          <w:tcPr>
            <w:tcW w:w="1914" w:type="dxa"/>
            <w:vAlign w:val="center"/>
          </w:tcPr>
          <w:p w:rsidR="00162B0C" w:rsidRDefault="00162B0C">
            <w:pPr>
              <w:tabs>
                <w:tab w:val="num" w:pos="360"/>
              </w:tabs>
              <w:spacing w:line="259" w:lineRule="auto"/>
              <w:jc w:val="both"/>
              <w:rPr>
                <w:sz w:val="28"/>
                <w:szCs w:val="28"/>
              </w:rPr>
            </w:pPr>
            <w:r>
              <w:rPr>
                <w:sz w:val="28"/>
                <w:szCs w:val="28"/>
              </w:rPr>
              <w:t>Приведённая длина, км</w:t>
            </w:r>
          </w:p>
        </w:tc>
        <w:tc>
          <w:tcPr>
            <w:tcW w:w="1915" w:type="dxa"/>
            <w:vAlign w:val="center"/>
          </w:tcPr>
          <w:p w:rsidR="00162B0C" w:rsidRDefault="00162B0C">
            <w:pPr>
              <w:tabs>
                <w:tab w:val="num" w:pos="360"/>
              </w:tabs>
              <w:spacing w:line="259" w:lineRule="auto"/>
              <w:jc w:val="center"/>
              <w:rPr>
                <w:sz w:val="28"/>
                <w:szCs w:val="28"/>
              </w:rPr>
            </w:pPr>
            <w:r>
              <w:rPr>
                <w:sz w:val="28"/>
                <w:szCs w:val="28"/>
              </w:rPr>
              <w:t>Ток в линиях, А</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5-8</w:t>
            </w:r>
          </w:p>
        </w:tc>
        <w:tc>
          <w:tcPr>
            <w:tcW w:w="1914" w:type="dxa"/>
            <w:vAlign w:val="center"/>
          </w:tcPr>
          <w:p w:rsidR="00162B0C" w:rsidRDefault="00162B0C">
            <w:pPr>
              <w:tabs>
                <w:tab w:val="num" w:pos="360"/>
              </w:tabs>
              <w:spacing w:line="259" w:lineRule="auto"/>
              <w:jc w:val="center"/>
              <w:rPr>
                <w:sz w:val="28"/>
                <w:szCs w:val="28"/>
              </w:rPr>
            </w:pPr>
            <w:r>
              <w:rPr>
                <w:sz w:val="28"/>
                <w:szCs w:val="28"/>
              </w:rPr>
              <w:t>40</w:t>
            </w:r>
          </w:p>
        </w:tc>
        <w:tc>
          <w:tcPr>
            <w:tcW w:w="1914" w:type="dxa"/>
            <w:vAlign w:val="center"/>
          </w:tcPr>
          <w:p w:rsidR="00162B0C" w:rsidRDefault="00162B0C">
            <w:pPr>
              <w:tabs>
                <w:tab w:val="num" w:pos="360"/>
              </w:tabs>
              <w:spacing w:line="259" w:lineRule="auto"/>
              <w:jc w:val="center"/>
              <w:rPr>
                <w:sz w:val="28"/>
                <w:szCs w:val="28"/>
              </w:rPr>
            </w:pPr>
            <w:r>
              <w:rPr>
                <w:sz w:val="28"/>
                <w:szCs w:val="28"/>
              </w:rPr>
              <w:t>2</w:t>
            </w:r>
          </w:p>
        </w:tc>
        <w:tc>
          <w:tcPr>
            <w:tcW w:w="1914" w:type="dxa"/>
            <w:vAlign w:val="center"/>
          </w:tcPr>
          <w:p w:rsidR="00162B0C" w:rsidRDefault="00162B0C">
            <w:pPr>
              <w:tabs>
                <w:tab w:val="num" w:pos="360"/>
              </w:tabs>
              <w:spacing w:line="259" w:lineRule="auto"/>
              <w:jc w:val="center"/>
              <w:rPr>
                <w:sz w:val="28"/>
                <w:szCs w:val="28"/>
              </w:rPr>
            </w:pPr>
            <w:r>
              <w:rPr>
                <w:sz w:val="28"/>
                <w:szCs w:val="28"/>
              </w:rPr>
              <w:t>20</w:t>
            </w:r>
          </w:p>
        </w:tc>
        <w:tc>
          <w:tcPr>
            <w:tcW w:w="1915" w:type="dxa"/>
            <w:vAlign w:val="center"/>
          </w:tcPr>
          <w:p w:rsidR="00162B0C" w:rsidRDefault="00162B0C">
            <w:pPr>
              <w:tabs>
                <w:tab w:val="num" w:pos="360"/>
              </w:tabs>
              <w:spacing w:line="259" w:lineRule="auto"/>
              <w:jc w:val="center"/>
              <w:rPr>
                <w:sz w:val="28"/>
                <w:szCs w:val="28"/>
              </w:rPr>
            </w:pPr>
            <w:r>
              <w:rPr>
                <w:sz w:val="28"/>
                <w:szCs w:val="28"/>
              </w:rPr>
              <w:t>512</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5-7</w:t>
            </w:r>
          </w:p>
        </w:tc>
        <w:tc>
          <w:tcPr>
            <w:tcW w:w="1914" w:type="dxa"/>
            <w:vAlign w:val="center"/>
          </w:tcPr>
          <w:p w:rsidR="00162B0C" w:rsidRDefault="00162B0C">
            <w:pPr>
              <w:tabs>
                <w:tab w:val="num" w:pos="360"/>
              </w:tabs>
              <w:spacing w:line="259" w:lineRule="auto"/>
              <w:jc w:val="center"/>
              <w:rPr>
                <w:sz w:val="28"/>
                <w:szCs w:val="28"/>
              </w:rPr>
            </w:pPr>
            <w:r>
              <w:rPr>
                <w:sz w:val="28"/>
                <w:szCs w:val="28"/>
              </w:rPr>
              <w:t>46</w:t>
            </w:r>
          </w:p>
        </w:tc>
        <w:tc>
          <w:tcPr>
            <w:tcW w:w="1914" w:type="dxa"/>
            <w:vAlign w:val="center"/>
          </w:tcPr>
          <w:p w:rsidR="00162B0C" w:rsidRDefault="00162B0C">
            <w:pPr>
              <w:tabs>
                <w:tab w:val="num" w:pos="360"/>
              </w:tabs>
              <w:spacing w:line="259" w:lineRule="auto"/>
              <w:jc w:val="center"/>
              <w:rPr>
                <w:sz w:val="28"/>
                <w:szCs w:val="28"/>
              </w:rPr>
            </w:pPr>
            <w:r>
              <w:rPr>
                <w:sz w:val="28"/>
                <w:szCs w:val="28"/>
              </w:rPr>
              <w:t>2</w:t>
            </w:r>
          </w:p>
        </w:tc>
        <w:tc>
          <w:tcPr>
            <w:tcW w:w="1914" w:type="dxa"/>
            <w:vAlign w:val="center"/>
          </w:tcPr>
          <w:p w:rsidR="00162B0C" w:rsidRDefault="00162B0C">
            <w:pPr>
              <w:tabs>
                <w:tab w:val="num" w:pos="360"/>
              </w:tabs>
              <w:spacing w:line="259" w:lineRule="auto"/>
              <w:jc w:val="center"/>
              <w:rPr>
                <w:sz w:val="28"/>
                <w:szCs w:val="28"/>
              </w:rPr>
            </w:pPr>
            <w:r>
              <w:rPr>
                <w:sz w:val="28"/>
                <w:szCs w:val="28"/>
              </w:rPr>
              <w:t>23</w:t>
            </w:r>
          </w:p>
        </w:tc>
        <w:tc>
          <w:tcPr>
            <w:tcW w:w="1915" w:type="dxa"/>
            <w:vAlign w:val="center"/>
          </w:tcPr>
          <w:p w:rsidR="00162B0C" w:rsidRDefault="00162B0C">
            <w:pPr>
              <w:tabs>
                <w:tab w:val="num" w:pos="360"/>
              </w:tabs>
              <w:spacing w:line="259" w:lineRule="auto"/>
              <w:jc w:val="center"/>
              <w:rPr>
                <w:sz w:val="28"/>
                <w:szCs w:val="28"/>
              </w:rPr>
            </w:pPr>
            <w:r>
              <w:rPr>
                <w:sz w:val="28"/>
                <w:szCs w:val="28"/>
              </w:rPr>
              <w:t>318</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8-9</w:t>
            </w:r>
          </w:p>
        </w:tc>
        <w:tc>
          <w:tcPr>
            <w:tcW w:w="1914" w:type="dxa"/>
            <w:vAlign w:val="center"/>
          </w:tcPr>
          <w:p w:rsidR="00162B0C" w:rsidRDefault="00162B0C">
            <w:pPr>
              <w:tabs>
                <w:tab w:val="num" w:pos="360"/>
              </w:tabs>
              <w:spacing w:line="259" w:lineRule="auto"/>
              <w:jc w:val="center"/>
              <w:rPr>
                <w:sz w:val="28"/>
                <w:szCs w:val="28"/>
              </w:rPr>
            </w:pPr>
            <w:r>
              <w:rPr>
                <w:sz w:val="28"/>
                <w:szCs w:val="28"/>
              </w:rPr>
              <w:t>20</w:t>
            </w:r>
          </w:p>
        </w:tc>
        <w:tc>
          <w:tcPr>
            <w:tcW w:w="1914" w:type="dxa"/>
            <w:vAlign w:val="center"/>
          </w:tcPr>
          <w:p w:rsidR="00162B0C" w:rsidRDefault="00162B0C">
            <w:pPr>
              <w:tabs>
                <w:tab w:val="num" w:pos="360"/>
              </w:tabs>
              <w:spacing w:line="259" w:lineRule="auto"/>
              <w:jc w:val="center"/>
              <w:rPr>
                <w:sz w:val="28"/>
                <w:szCs w:val="28"/>
              </w:rPr>
            </w:pPr>
            <w:r>
              <w:rPr>
                <w:sz w:val="28"/>
                <w:szCs w:val="28"/>
              </w:rPr>
              <w:t>1</w:t>
            </w:r>
          </w:p>
        </w:tc>
        <w:tc>
          <w:tcPr>
            <w:tcW w:w="1914" w:type="dxa"/>
            <w:vAlign w:val="center"/>
          </w:tcPr>
          <w:p w:rsidR="00162B0C" w:rsidRDefault="00162B0C">
            <w:pPr>
              <w:tabs>
                <w:tab w:val="num" w:pos="360"/>
              </w:tabs>
              <w:spacing w:line="259" w:lineRule="auto"/>
              <w:jc w:val="center"/>
              <w:rPr>
                <w:sz w:val="28"/>
                <w:szCs w:val="28"/>
              </w:rPr>
            </w:pPr>
            <w:r>
              <w:rPr>
                <w:sz w:val="28"/>
                <w:szCs w:val="28"/>
              </w:rPr>
              <w:t>20</w:t>
            </w:r>
          </w:p>
        </w:tc>
        <w:tc>
          <w:tcPr>
            <w:tcW w:w="1915" w:type="dxa"/>
            <w:vAlign w:val="center"/>
          </w:tcPr>
          <w:p w:rsidR="00162B0C" w:rsidRDefault="00162B0C">
            <w:pPr>
              <w:tabs>
                <w:tab w:val="num" w:pos="360"/>
              </w:tabs>
              <w:spacing w:line="259" w:lineRule="auto"/>
              <w:jc w:val="center"/>
              <w:rPr>
                <w:sz w:val="28"/>
                <w:szCs w:val="28"/>
              </w:rPr>
            </w:pPr>
            <w:r>
              <w:rPr>
                <w:sz w:val="28"/>
                <w:szCs w:val="28"/>
              </w:rPr>
              <w:t>134</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5-10</w:t>
            </w:r>
          </w:p>
        </w:tc>
        <w:tc>
          <w:tcPr>
            <w:tcW w:w="1914" w:type="dxa"/>
            <w:vAlign w:val="center"/>
          </w:tcPr>
          <w:p w:rsidR="00162B0C" w:rsidRDefault="00162B0C">
            <w:pPr>
              <w:tabs>
                <w:tab w:val="num" w:pos="360"/>
              </w:tabs>
              <w:spacing w:line="259" w:lineRule="auto"/>
              <w:jc w:val="center"/>
              <w:rPr>
                <w:sz w:val="28"/>
                <w:szCs w:val="28"/>
              </w:rPr>
            </w:pPr>
            <w:r>
              <w:rPr>
                <w:sz w:val="28"/>
                <w:szCs w:val="28"/>
              </w:rPr>
              <w:t>40</w:t>
            </w:r>
          </w:p>
        </w:tc>
        <w:tc>
          <w:tcPr>
            <w:tcW w:w="1914" w:type="dxa"/>
            <w:vAlign w:val="center"/>
          </w:tcPr>
          <w:p w:rsidR="00162B0C" w:rsidRDefault="00162B0C">
            <w:pPr>
              <w:tabs>
                <w:tab w:val="num" w:pos="360"/>
              </w:tabs>
              <w:spacing w:line="259" w:lineRule="auto"/>
              <w:jc w:val="center"/>
              <w:rPr>
                <w:sz w:val="28"/>
                <w:szCs w:val="28"/>
              </w:rPr>
            </w:pPr>
            <w:r>
              <w:rPr>
                <w:sz w:val="28"/>
                <w:szCs w:val="28"/>
              </w:rPr>
              <w:t>1</w:t>
            </w:r>
          </w:p>
        </w:tc>
        <w:tc>
          <w:tcPr>
            <w:tcW w:w="1914" w:type="dxa"/>
            <w:vAlign w:val="center"/>
          </w:tcPr>
          <w:p w:rsidR="00162B0C" w:rsidRDefault="00162B0C">
            <w:pPr>
              <w:tabs>
                <w:tab w:val="num" w:pos="360"/>
              </w:tabs>
              <w:spacing w:line="259" w:lineRule="auto"/>
              <w:jc w:val="center"/>
              <w:rPr>
                <w:sz w:val="28"/>
                <w:szCs w:val="28"/>
              </w:rPr>
            </w:pPr>
            <w:r>
              <w:rPr>
                <w:sz w:val="28"/>
                <w:szCs w:val="28"/>
              </w:rPr>
              <w:t>40</w:t>
            </w:r>
          </w:p>
        </w:tc>
        <w:tc>
          <w:tcPr>
            <w:tcW w:w="1915" w:type="dxa"/>
            <w:vAlign w:val="center"/>
          </w:tcPr>
          <w:p w:rsidR="00162B0C" w:rsidRDefault="00162B0C">
            <w:pPr>
              <w:tabs>
                <w:tab w:val="num" w:pos="360"/>
              </w:tabs>
              <w:spacing w:line="259" w:lineRule="auto"/>
              <w:jc w:val="center"/>
              <w:rPr>
                <w:sz w:val="28"/>
                <w:szCs w:val="28"/>
              </w:rPr>
            </w:pPr>
            <w:r>
              <w:rPr>
                <w:sz w:val="28"/>
                <w:szCs w:val="28"/>
              </w:rPr>
              <w:t>143</w:t>
            </w:r>
          </w:p>
        </w:tc>
      </w:tr>
      <w:tr w:rsidR="00162B0C">
        <w:tc>
          <w:tcPr>
            <w:tcW w:w="1913" w:type="dxa"/>
            <w:vAlign w:val="center"/>
          </w:tcPr>
          <w:p w:rsidR="00162B0C" w:rsidRDefault="00162B0C">
            <w:pPr>
              <w:tabs>
                <w:tab w:val="num" w:pos="360"/>
              </w:tabs>
              <w:spacing w:line="259" w:lineRule="auto"/>
              <w:jc w:val="center"/>
              <w:rPr>
                <w:sz w:val="28"/>
                <w:szCs w:val="28"/>
              </w:rPr>
            </w:pPr>
            <w:r>
              <w:rPr>
                <w:sz w:val="28"/>
                <w:szCs w:val="28"/>
              </w:rPr>
              <w:t>7-10</w:t>
            </w:r>
          </w:p>
        </w:tc>
        <w:tc>
          <w:tcPr>
            <w:tcW w:w="1914" w:type="dxa"/>
            <w:vAlign w:val="center"/>
          </w:tcPr>
          <w:p w:rsidR="00162B0C" w:rsidRDefault="00162B0C">
            <w:pPr>
              <w:tabs>
                <w:tab w:val="num" w:pos="360"/>
              </w:tabs>
              <w:spacing w:line="259" w:lineRule="auto"/>
              <w:jc w:val="center"/>
              <w:rPr>
                <w:sz w:val="28"/>
                <w:szCs w:val="28"/>
              </w:rPr>
            </w:pPr>
            <w:r>
              <w:rPr>
                <w:sz w:val="28"/>
                <w:szCs w:val="28"/>
              </w:rPr>
              <w:t>20</w:t>
            </w:r>
          </w:p>
        </w:tc>
        <w:tc>
          <w:tcPr>
            <w:tcW w:w="1914" w:type="dxa"/>
            <w:vAlign w:val="center"/>
          </w:tcPr>
          <w:p w:rsidR="00162B0C" w:rsidRDefault="00162B0C">
            <w:pPr>
              <w:tabs>
                <w:tab w:val="num" w:pos="360"/>
              </w:tabs>
              <w:spacing w:line="259" w:lineRule="auto"/>
              <w:jc w:val="center"/>
              <w:rPr>
                <w:sz w:val="28"/>
                <w:szCs w:val="28"/>
              </w:rPr>
            </w:pPr>
            <w:r>
              <w:rPr>
                <w:sz w:val="28"/>
                <w:szCs w:val="28"/>
              </w:rPr>
              <w:t>1</w:t>
            </w:r>
          </w:p>
        </w:tc>
        <w:tc>
          <w:tcPr>
            <w:tcW w:w="1914" w:type="dxa"/>
            <w:vAlign w:val="center"/>
          </w:tcPr>
          <w:p w:rsidR="00162B0C" w:rsidRDefault="00162B0C">
            <w:pPr>
              <w:tabs>
                <w:tab w:val="num" w:pos="360"/>
              </w:tabs>
              <w:spacing w:line="259" w:lineRule="auto"/>
              <w:jc w:val="center"/>
              <w:rPr>
                <w:sz w:val="28"/>
                <w:szCs w:val="28"/>
              </w:rPr>
            </w:pPr>
            <w:r>
              <w:rPr>
                <w:sz w:val="28"/>
                <w:szCs w:val="28"/>
              </w:rPr>
              <w:t>20</w:t>
            </w:r>
          </w:p>
        </w:tc>
        <w:tc>
          <w:tcPr>
            <w:tcW w:w="1915" w:type="dxa"/>
            <w:vAlign w:val="center"/>
          </w:tcPr>
          <w:p w:rsidR="00162B0C" w:rsidRDefault="00162B0C">
            <w:pPr>
              <w:tabs>
                <w:tab w:val="num" w:pos="360"/>
              </w:tabs>
              <w:spacing w:line="259" w:lineRule="auto"/>
              <w:jc w:val="center"/>
              <w:rPr>
                <w:sz w:val="28"/>
                <w:szCs w:val="28"/>
              </w:rPr>
            </w:pPr>
            <w:r>
              <w:rPr>
                <w:sz w:val="28"/>
                <w:szCs w:val="28"/>
              </w:rPr>
              <w:t>132</w:t>
            </w:r>
          </w:p>
        </w:tc>
      </w:tr>
    </w:tbl>
    <w:p w:rsidR="00162B0C" w:rsidRDefault="00162B0C">
      <w:pPr>
        <w:tabs>
          <w:tab w:val="num" w:pos="360"/>
        </w:tabs>
        <w:spacing w:line="259" w:lineRule="auto"/>
        <w:jc w:val="both"/>
        <w:rPr>
          <w:sz w:val="28"/>
          <w:szCs w:val="28"/>
        </w:rPr>
      </w:pPr>
    </w:p>
    <w:p w:rsidR="00162B0C" w:rsidRDefault="00162B0C">
      <w:pPr>
        <w:tabs>
          <w:tab w:val="num" w:pos="360"/>
        </w:tabs>
        <w:spacing w:line="259" w:lineRule="auto"/>
        <w:jc w:val="both"/>
        <w:rPr>
          <w:sz w:val="28"/>
          <w:szCs w:val="28"/>
        </w:rPr>
      </w:pPr>
    </w:p>
    <w:p w:rsidR="00162B0C" w:rsidRDefault="00162B0C">
      <w:pPr>
        <w:tabs>
          <w:tab w:val="num" w:pos="360"/>
        </w:tabs>
        <w:spacing w:line="259" w:lineRule="auto"/>
        <w:jc w:val="both"/>
        <w:rPr>
          <w:sz w:val="28"/>
          <w:szCs w:val="28"/>
        </w:rPr>
      </w:pPr>
    </w:p>
    <w:p w:rsidR="00162B0C" w:rsidRDefault="00162B0C">
      <w:pPr>
        <w:tabs>
          <w:tab w:val="num" w:pos="360"/>
        </w:tabs>
        <w:spacing w:line="259" w:lineRule="auto"/>
        <w:jc w:val="both"/>
        <w:rPr>
          <w:sz w:val="28"/>
          <w:szCs w:val="28"/>
        </w:rPr>
      </w:pPr>
    </w:p>
    <w:p w:rsidR="00162B0C" w:rsidRDefault="00162B0C">
      <w:pPr>
        <w:tabs>
          <w:tab w:val="num" w:pos="360"/>
        </w:tabs>
        <w:spacing w:line="259" w:lineRule="auto"/>
        <w:jc w:val="both"/>
        <w:rPr>
          <w:sz w:val="28"/>
          <w:szCs w:val="28"/>
        </w:rPr>
      </w:pPr>
    </w:p>
    <w:p w:rsidR="00162B0C" w:rsidRDefault="00162B0C">
      <w:pPr>
        <w:tabs>
          <w:tab w:val="num" w:pos="360"/>
        </w:tabs>
        <w:spacing w:line="259" w:lineRule="auto"/>
        <w:jc w:val="both"/>
        <w:rPr>
          <w:sz w:val="28"/>
          <w:szCs w:val="28"/>
        </w:rPr>
      </w:pPr>
    </w:p>
    <w:p w:rsidR="00162B0C" w:rsidRDefault="00162B0C">
      <w:pPr>
        <w:tabs>
          <w:tab w:val="num" w:pos="360"/>
        </w:tabs>
        <w:spacing w:line="259" w:lineRule="auto"/>
        <w:jc w:val="both"/>
        <w:rPr>
          <w:sz w:val="28"/>
          <w:szCs w:val="28"/>
        </w:rPr>
      </w:pPr>
    </w:p>
    <w:p w:rsidR="00162B0C" w:rsidRDefault="00162B0C">
      <w:pPr>
        <w:pStyle w:val="2"/>
        <w:tabs>
          <w:tab w:val="num" w:pos="360"/>
        </w:tabs>
        <w:spacing w:line="259" w:lineRule="auto"/>
        <w:jc w:val="right"/>
        <w:rPr>
          <w:rFonts w:ascii="Times New Roman" w:hAnsi="Times New Roman" w:cs="Times New Roman"/>
          <w:i w:val="0"/>
          <w:iCs w:val="0"/>
          <w:sz w:val="28"/>
          <w:szCs w:val="28"/>
        </w:rPr>
      </w:pPr>
      <w:r>
        <w:rPr>
          <w:rFonts w:ascii="Times New Roman" w:hAnsi="Times New Roman" w:cs="Times New Roman"/>
          <w:i w:val="0"/>
          <w:iCs w:val="0"/>
          <w:sz w:val="28"/>
          <w:szCs w:val="28"/>
        </w:rPr>
        <w:t>Таблица 2.7</w:t>
      </w:r>
    </w:p>
    <w:p w:rsidR="00162B0C" w:rsidRDefault="00162B0C">
      <w:pPr>
        <w:tabs>
          <w:tab w:val="num" w:pos="360"/>
        </w:tabs>
        <w:spacing w:line="259" w:lineRule="auto"/>
        <w:jc w:val="center"/>
        <w:rPr>
          <w:sz w:val="28"/>
          <w:szCs w:val="28"/>
        </w:rPr>
      </w:pPr>
      <w:r>
        <w:rPr>
          <w:sz w:val="28"/>
          <w:szCs w:val="28"/>
        </w:rPr>
        <w:t>Выбор сечений линий электропередач.</w:t>
      </w:r>
    </w:p>
    <w:p w:rsidR="00162B0C" w:rsidRDefault="00162B0C">
      <w:pPr>
        <w:tabs>
          <w:tab w:val="num" w:pos="360"/>
        </w:tabs>
        <w:spacing w:line="259" w:lineRule="auto"/>
        <w:jc w:val="both"/>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0"/>
        <w:gridCol w:w="1865"/>
        <w:gridCol w:w="1859"/>
        <w:gridCol w:w="2088"/>
        <w:gridCol w:w="1878"/>
      </w:tblGrid>
      <w:tr w:rsidR="00162B0C">
        <w:tc>
          <w:tcPr>
            <w:tcW w:w="1880" w:type="dxa"/>
            <w:vAlign w:val="center"/>
          </w:tcPr>
          <w:p w:rsidR="00162B0C" w:rsidRDefault="00162B0C">
            <w:pPr>
              <w:tabs>
                <w:tab w:val="num" w:pos="360"/>
              </w:tabs>
              <w:spacing w:line="259" w:lineRule="auto"/>
              <w:jc w:val="both"/>
              <w:rPr>
                <w:sz w:val="28"/>
                <w:szCs w:val="28"/>
              </w:rPr>
            </w:pPr>
            <w:r>
              <w:rPr>
                <w:sz w:val="28"/>
                <w:szCs w:val="28"/>
              </w:rPr>
              <w:t>№ варианта</w:t>
            </w:r>
          </w:p>
        </w:tc>
        <w:tc>
          <w:tcPr>
            <w:tcW w:w="1865" w:type="dxa"/>
            <w:vAlign w:val="center"/>
          </w:tcPr>
          <w:p w:rsidR="00162B0C" w:rsidRDefault="00162B0C">
            <w:pPr>
              <w:tabs>
                <w:tab w:val="num" w:pos="360"/>
              </w:tabs>
              <w:spacing w:line="259" w:lineRule="auto"/>
              <w:jc w:val="both"/>
              <w:rPr>
                <w:sz w:val="28"/>
                <w:szCs w:val="28"/>
              </w:rPr>
            </w:pPr>
            <w:r>
              <w:rPr>
                <w:sz w:val="28"/>
                <w:szCs w:val="28"/>
              </w:rPr>
              <w:t>№ линии</w:t>
            </w:r>
          </w:p>
        </w:tc>
        <w:tc>
          <w:tcPr>
            <w:tcW w:w="1859" w:type="dxa"/>
          </w:tcPr>
          <w:p w:rsidR="00162B0C" w:rsidRDefault="00162B0C">
            <w:pPr>
              <w:tabs>
                <w:tab w:val="num" w:pos="360"/>
              </w:tabs>
              <w:spacing w:line="259" w:lineRule="auto"/>
              <w:jc w:val="both"/>
              <w:rPr>
                <w:sz w:val="28"/>
                <w:szCs w:val="28"/>
              </w:rPr>
            </w:pPr>
            <w:r>
              <w:rPr>
                <w:sz w:val="28"/>
                <w:szCs w:val="28"/>
              </w:rPr>
              <w:t>Ток на одну цепь, А</w:t>
            </w:r>
          </w:p>
        </w:tc>
        <w:tc>
          <w:tcPr>
            <w:tcW w:w="2088" w:type="dxa"/>
          </w:tcPr>
          <w:p w:rsidR="00162B0C" w:rsidRDefault="00162B0C">
            <w:pPr>
              <w:tabs>
                <w:tab w:val="num" w:pos="360"/>
              </w:tabs>
              <w:spacing w:line="259" w:lineRule="auto"/>
              <w:jc w:val="both"/>
              <w:rPr>
                <w:sz w:val="28"/>
                <w:szCs w:val="28"/>
              </w:rPr>
            </w:pPr>
            <w:r>
              <w:rPr>
                <w:sz w:val="28"/>
                <w:szCs w:val="28"/>
              </w:rPr>
              <w:t>Число проектируемых линий</w:t>
            </w:r>
          </w:p>
        </w:tc>
        <w:tc>
          <w:tcPr>
            <w:tcW w:w="1878" w:type="dxa"/>
          </w:tcPr>
          <w:p w:rsidR="00162B0C" w:rsidRDefault="00162B0C">
            <w:pPr>
              <w:tabs>
                <w:tab w:val="num" w:pos="360"/>
              </w:tabs>
              <w:spacing w:line="259" w:lineRule="auto"/>
              <w:jc w:val="both"/>
              <w:rPr>
                <w:sz w:val="28"/>
                <w:szCs w:val="28"/>
              </w:rPr>
            </w:pPr>
            <w:r>
              <w:rPr>
                <w:sz w:val="28"/>
                <w:szCs w:val="28"/>
              </w:rPr>
              <w:t>Марка и сечение провода</w:t>
            </w:r>
          </w:p>
        </w:tc>
      </w:tr>
      <w:tr w:rsidR="00162B0C">
        <w:tc>
          <w:tcPr>
            <w:tcW w:w="1880" w:type="dxa"/>
            <w:vAlign w:val="center"/>
          </w:tcPr>
          <w:p w:rsidR="00162B0C" w:rsidRDefault="00162B0C">
            <w:pPr>
              <w:tabs>
                <w:tab w:val="num" w:pos="360"/>
              </w:tabs>
              <w:spacing w:line="259" w:lineRule="auto"/>
              <w:jc w:val="center"/>
              <w:rPr>
                <w:sz w:val="28"/>
                <w:szCs w:val="28"/>
                <w:lang w:val="en-US"/>
              </w:rPr>
            </w:pPr>
            <w:r>
              <w:rPr>
                <w:sz w:val="28"/>
                <w:szCs w:val="28"/>
                <w:lang w:val="en-US"/>
              </w:rPr>
              <w:t>I</w:t>
            </w:r>
          </w:p>
        </w:tc>
        <w:tc>
          <w:tcPr>
            <w:tcW w:w="1865" w:type="dxa"/>
            <w:vAlign w:val="center"/>
          </w:tcPr>
          <w:p w:rsidR="00162B0C" w:rsidRDefault="00162B0C">
            <w:pPr>
              <w:tabs>
                <w:tab w:val="num" w:pos="360"/>
              </w:tabs>
              <w:spacing w:line="259" w:lineRule="auto"/>
              <w:jc w:val="center"/>
              <w:rPr>
                <w:sz w:val="28"/>
                <w:szCs w:val="28"/>
                <w:lang w:val="en-US"/>
              </w:rPr>
            </w:pPr>
            <w:r>
              <w:rPr>
                <w:sz w:val="28"/>
                <w:szCs w:val="28"/>
                <w:lang w:val="en-US"/>
              </w:rPr>
              <w:t>7-10</w:t>
            </w:r>
          </w:p>
        </w:tc>
        <w:tc>
          <w:tcPr>
            <w:tcW w:w="1859" w:type="dxa"/>
            <w:vAlign w:val="center"/>
          </w:tcPr>
          <w:p w:rsidR="00162B0C" w:rsidRDefault="00162B0C">
            <w:pPr>
              <w:tabs>
                <w:tab w:val="num" w:pos="360"/>
              </w:tabs>
              <w:spacing w:line="259" w:lineRule="auto"/>
              <w:jc w:val="center"/>
              <w:rPr>
                <w:sz w:val="28"/>
                <w:szCs w:val="28"/>
                <w:lang w:val="en-US"/>
              </w:rPr>
            </w:pPr>
            <w:r>
              <w:rPr>
                <w:sz w:val="28"/>
                <w:szCs w:val="28"/>
                <w:lang w:val="en-US"/>
              </w:rPr>
              <w:t>103</w:t>
            </w:r>
          </w:p>
        </w:tc>
        <w:tc>
          <w:tcPr>
            <w:tcW w:w="2088" w:type="dxa"/>
            <w:vAlign w:val="center"/>
          </w:tcPr>
          <w:p w:rsidR="00162B0C" w:rsidRDefault="00162B0C">
            <w:pPr>
              <w:tabs>
                <w:tab w:val="num" w:pos="360"/>
              </w:tabs>
              <w:spacing w:line="259" w:lineRule="auto"/>
              <w:jc w:val="center"/>
              <w:rPr>
                <w:sz w:val="28"/>
                <w:szCs w:val="28"/>
                <w:lang w:val="en-US"/>
              </w:rPr>
            </w:pPr>
            <w:r>
              <w:rPr>
                <w:sz w:val="28"/>
                <w:szCs w:val="28"/>
                <w:lang w:val="en-US"/>
              </w:rPr>
              <w:t>2</w:t>
            </w:r>
          </w:p>
        </w:tc>
        <w:tc>
          <w:tcPr>
            <w:tcW w:w="1878" w:type="dxa"/>
            <w:vAlign w:val="center"/>
          </w:tcPr>
          <w:p w:rsidR="00162B0C" w:rsidRDefault="00162B0C">
            <w:pPr>
              <w:tabs>
                <w:tab w:val="num" w:pos="360"/>
              </w:tabs>
              <w:spacing w:line="259" w:lineRule="auto"/>
              <w:jc w:val="center"/>
              <w:rPr>
                <w:sz w:val="28"/>
                <w:szCs w:val="28"/>
                <w:lang w:val="en-US"/>
              </w:rPr>
            </w:pPr>
            <w:r>
              <w:rPr>
                <w:sz w:val="28"/>
                <w:szCs w:val="28"/>
              </w:rPr>
              <w:t>АС</w:t>
            </w:r>
            <w:r>
              <w:rPr>
                <w:sz w:val="28"/>
                <w:szCs w:val="28"/>
                <w:lang w:val="en-US"/>
              </w:rPr>
              <w:t>-120</w:t>
            </w:r>
          </w:p>
        </w:tc>
      </w:tr>
      <w:tr w:rsidR="00162B0C">
        <w:tc>
          <w:tcPr>
            <w:tcW w:w="1880" w:type="dxa"/>
            <w:vAlign w:val="center"/>
          </w:tcPr>
          <w:p w:rsidR="00162B0C" w:rsidRDefault="00162B0C">
            <w:pPr>
              <w:tabs>
                <w:tab w:val="num" w:pos="360"/>
              </w:tabs>
              <w:spacing w:line="259" w:lineRule="auto"/>
              <w:jc w:val="center"/>
              <w:rPr>
                <w:sz w:val="28"/>
                <w:szCs w:val="28"/>
                <w:lang w:val="en-US"/>
              </w:rPr>
            </w:pPr>
            <w:r>
              <w:rPr>
                <w:sz w:val="28"/>
                <w:szCs w:val="28"/>
                <w:lang w:val="en-US"/>
              </w:rPr>
              <w:t>II</w:t>
            </w:r>
          </w:p>
        </w:tc>
        <w:tc>
          <w:tcPr>
            <w:tcW w:w="1865" w:type="dxa"/>
            <w:vAlign w:val="center"/>
          </w:tcPr>
          <w:p w:rsidR="00162B0C" w:rsidRDefault="00162B0C">
            <w:pPr>
              <w:tabs>
                <w:tab w:val="num" w:pos="360"/>
              </w:tabs>
              <w:spacing w:line="259" w:lineRule="auto"/>
              <w:jc w:val="center"/>
              <w:rPr>
                <w:sz w:val="28"/>
                <w:szCs w:val="28"/>
              </w:rPr>
            </w:pPr>
            <w:r>
              <w:rPr>
                <w:sz w:val="28"/>
                <w:szCs w:val="28"/>
              </w:rPr>
              <w:t>8-10</w:t>
            </w:r>
          </w:p>
          <w:p w:rsidR="00162B0C" w:rsidRDefault="00162B0C">
            <w:pPr>
              <w:tabs>
                <w:tab w:val="num" w:pos="360"/>
              </w:tabs>
              <w:spacing w:line="259" w:lineRule="auto"/>
              <w:jc w:val="center"/>
              <w:rPr>
                <w:sz w:val="28"/>
                <w:szCs w:val="28"/>
              </w:rPr>
            </w:pPr>
            <w:r>
              <w:rPr>
                <w:sz w:val="28"/>
                <w:szCs w:val="28"/>
              </w:rPr>
              <w:t>7-10</w:t>
            </w:r>
          </w:p>
        </w:tc>
        <w:tc>
          <w:tcPr>
            <w:tcW w:w="1859" w:type="dxa"/>
            <w:vAlign w:val="center"/>
          </w:tcPr>
          <w:p w:rsidR="00162B0C" w:rsidRDefault="00162B0C">
            <w:pPr>
              <w:tabs>
                <w:tab w:val="num" w:pos="360"/>
              </w:tabs>
              <w:spacing w:line="259" w:lineRule="auto"/>
              <w:jc w:val="center"/>
              <w:rPr>
                <w:sz w:val="28"/>
                <w:szCs w:val="28"/>
              </w:rPr>
            </w:pPr>
            <w:r>
              <w:rPr>
                <w:sz w:val="28"/>
                <w:szCs w:val="28"/>
              </w:rPr>
              <w:t>81</w:t>
            </w:r>
          </w:p>
          <w:p w:rsidR="00162B0C" w:rsidRDefault="00162B0C">
            <w:pPr>
              <w:tabs>
                <w:tab w:val="num" w:pos="360"/>
              </w:tabs>
              <w:spacing w:line="259" w:lineRule="auto"/>
              <w:jc w:val="center"/>
              <w:rPr>
                <w:sz w:val="28"/>
                <w:szCs w:val="28"/>
              </w:rPr>
            </w:pPr>
            <w:r>
              <w:rPr>
                <w:sz w:val="28"/>
                <w:szCs w:val="28"/>
              </w:rPr>
              <w:t>127</w:t>
            </w:r>
          </w:p>
        </w:tc>
        <w:tc>
          <w:tcPr>
            <w:tcW w:w="2088" w:type="dxa"/>
            <w:vAlign w:val="center"/>
          </w:tcPr>
          <w:p w:rsidR="00162B0C" w:rsidRDefault="00162B0C">
            <w:pPr>
              <w:tabs>
                <w:tab w:val="num" w:pos="360"/>
              </w:tabs>
              <w:spacing w:line="259" w:lineRule="auto"/>
              <w:jc w:val="center"/>
              <w:rPr>
                <w:sz w:val="28"/>
                <w:szCs w:val="28"/>
              </w:rPr>
            </w:pPr>
            <w:r>
              <w:rPr>
                <w:sz w:val="28"/>
                <w:szCs w:val="28"/>
              </w:rPr>
              <w:t>1</w:t>
            </w:r>
          </w:p>
          <w:p w:rsidR="00162B0C" w:rsidRDefault="00162B0C">
            <w:pPr>
              <w:tabs>
                <w:tab w:val="num" w:pos="360"/>
              </w:tabs>
              <w:spacing w:line="259" w:lineRule="auto"/>
              <w:jc w:val="center"/>
              <w:rPr>
                <w:sz w:val="28"/>
                <w:szCs w:val="28"/>
              </w:rPr>
            </w:pPr>
            <w:r>
              <w:rPr>
                <w:sz w:val="28"/>
                <w:szCs w:val="28"/>
              </w:rPr>
              <w:t>1</w:t>
            </w:r>
          </w:p>
        </w:tc>
        <w:tc>
          <w:tcPr>
            <w:tcW w:w="1878" w:type="dxa"/>
            <w:vAlign w:val="center"/>
          </w:tcPr>
          <w:p w:rsidR="00162B0C" w:rsidRDefault="00162B0C">
            <w:pPr>
              <w:tabs>
                <w:tab w:val="num" w:pos="360"/>
              </w:tabs>
              <w:spacing w:line="259" w:lineRule="auto"/>
              <w:jc w:val="center"/>
              <w:rPr>
                <w:sz w:val="28"/>
                <w:szCs w:val="28"/>
              </w:rPr>
            </w:pPr>
            <w:r>
              <w:rPr>
                <w:sz w:val="28"/>
                <w:szCs w:val="28"/>
              </w:rPr>
              <w:t>АС-120</w:t>
            </w:r>
          </w:p>
          <w:p w:rsidR="00162B0C" w:rsidRDefault="00162B0C">
            <w:pPr>
              <w:tabs>
                <w:tab w:val="num" w:pos="360"/>
              </w:tabs>
              <w:spacing w:line="259" w:lineRule="auto"/>
              <w:jc w:val="center"/>
              <w:rPr>
                <w:sz w:val="28"/>
                <w:szCs w:val="28"/>
              </w:rPr>
            </w:pPr>
            <w:r>
              <w:rPr>
                <w:sz w:val="28"/>
                <w:szCs w:val="28"/>
              </w:rPr>
              <w:t>АС-120</w:t>
            </w:r>
          </w:p>
        </w:tc>
      </w:tr>
      <w:tr w:rsidR="00162B0C">
        <w:tc>
          <w:tcPr>
            <w:tcW w:w="1880" w:type="dxa"/>
            <w:vAlign w:val="center"/>
          </w:tcPr>
          <w:p w:rsidR="00162B0C" w:rsidRDefault="00162B0C">
            <w:pPr>
              <w:tabs>
                <w:tab w:val="num" w:pos="360"/>
              </w:tabs>
              <w:spacing w:line="259" w:lineRule="auto"/>
              <w:jc w:val="center"/>
              <w:rPr>
                <w:sz w:val="28"/>
                <w:szCs w:val="28"/>
              </w:rPr>
            </w:pPr>
            <w:r>
              <w:rPr>
                <w:sz w:val="28"/>
                <w:szCs w:val="28"/>
                <w:lang w:val="en-US"/>
              </w:rPr>
              <w:t>III</w:t>
            </w:r>
          </w:p>
        </w:tc>
        <w:tc>
          <w:tcPr>
            <w:tcW w:w="1865" w:type="dxa"/>
            <w:vAlign w:val="center"/>
          </w:tcPr>
          <w:p w:rsidR="00162B0C" w:rsidRDefault="00162B0C">
            <w:pPr>
              <w:tabs>
                <w:tab w:val="num" w:pos="360"/>
              </w:tabs>
              <w:spacing w:line="259" w:lineRule="auto"/>
              <w:jc w:val="center"/>
              <w:rPr>
                <w:sz w:val="28"/>
                <w:szCs w:val="28"/>
              </w:rPr>
            </w:pPr>
            <w:r>
              <w:rPr>
                <w:sz w:val="28"/>
                <w:szCs w:val="28"/>
              </w:rPr>
              <w:t>8-10</w:t>
            </w:r>
          </w:p>
        </w:tc>
        <w:tc>
          <w:tcPr>
            <w:tcW w:w="1859" w:type="dxa"/>
            <w:vAlign w:val="center"/>
          </w:tcPr>
          <w:p w:rsidR="00162B0C" w:rsidRDefault="00162B0C">
            <w:pPr>
              <w:tabs>
                <w:tab w:val="num" w:pos="360"/>
              </w:tabs>
              <w:spacing w:line="259" w:lineRule="auto"/>
              <w:jc w:val="center"/>
              <w:rPr>
                <w:sz w:val="28"/>
                <w:szCs w:val="28"/>
              </w:rPr>
            </w:pPr>
            <w:r>
              <w:rPr>
                <w:sz w:val="28"/>
                <w:szCs w:val="28"/>
              </w:rPr>
              <w:t>103</w:t>
            </w:r>
          </w:p>
        </w:tc>
        <w:tc>
          <w:tcPr>
            <w:tcW w:w="2088" w:type="dxa"/>
            <w:vAlign w:val="center"/>
          </w:tcPr>
          <w:p w:rsidR="00162B0C" w:rsidRDefault="00162B0C">
            <w:pPr>
              <w:tabs>
                <w:tab w:val="num" w:pos="360"/>
              </w:tabs>
              <w:spacing w:line="259" w:lineRule="auto"/>
              <w:jc w:val="center"/>
              <w:rPr>
                <w:sz w:val="28"/>
                <w:szCs w:val="28"/>
              </w:rPr>
            </w:pPr>
            <w:r>
              <w:rPr>
                <w:sz w:val="28"/>
                <w:szCs w:val="28"/>
              </w:rPr>
              <w:t>2</w:t>
            </w:r>
          </w:p>
        </w:tc>
        <w:tc>
          <w:tcPr>
            <w:tcW w:w="1878" w:type="dxa"/>
            <w:vAlign w:val="center"/>
          </w:tcPr>
          <w:p w:rsidR="00162B0C" w:rsidRDefault="00162B0C">
            <w:pPr>
              <w:tabs>
                <w:tab w:val="num" w:pos="360"/>
              </w:tabs>
              <w:spacing w:line="259" w:lineRule="auto"/>
              <w:jc w:val="center"/>
              <w:rPr>
                <w:sz w:val="28"/>
                <w:szCs w:val="28"/>
              </w:rPr>
            </w:pPr>
            <w:r>
              <w:rPr>
                <w:sz w:val="28"/>
                <w:szCs w:val="28"/>
              </w:rPr>
              <w:t>АС-120</w:t>
            </w:r>
          </w:p>
        </w:tc>
      </w:tr>
      <w:tr w:rsidR="00162B0C">
        <w:tc>
          <w:tcPr>
            <w:tcW w:w="1880" w:type="dxa"/>
            <w:vAlign w:val="center"/>
          </w:tcPr>
          <w:p w:rsidR="00162B0C" w:rsidRDefault="00162B0C">
            <w:pPr>
              <w:tabs>
                <w:tab w:val="num" w:pos="360"/>
              </w:tabs>
              <w:spacing w:line="259" w:lineRule="auto"/>
              <w:jc w:val="center"/>
              <w:rPr>
                <w:sz w:val="28"/>
                <w:szCs w:val="28"/>
              </w:rPr>
            </w:pPr>
            <w:r>
              <w:rPr>
                <w:sz w:val="28"/>
                <w:szCs w:val="28"/>
                <w:lang w:val="en-US"/>
              </w:rPr>
              <w:t>IV</w:t>
            </w:r>
          </w:p>
        </w:tc>
        <w:tc>
          <w:tcPr>
            <w:tcW w:w="1865" w:type="dxa"/>
            <w:vAlign w:val="center"/>
          </w:tcPr>
          <w:p w:rsidR="00162B0C" w:rsidRDefault="00162B0C">
            <w:pPr>
              <w:tabs>
                <w:tab w:val="num" w:pos="360"/>
              </w:tabs>
              <w:spacing w:line="259" w:lineRule="auto"/>
              <w:jc w:val="center"/>
              <w:rPr>
                <w:sz w:val="28"/>
                <w:szCs w:val="28"/>
              </w:rPr>
            </w:pPr>
            <w:r>
              <w:rPr>
                <w:sz w:val="28"/>
                <w:szCs w:val="28"/>
              </w:rPr>
              <w:t>7-10</w:t>
            </w:r>
          </w:p>
          <w:p w:rsidR="00162B0C" w:rsidRDefault="00162B0C">
            <w:pPr>
              <w:tabs>
                <w:tab w:val="num" w:pos="360"/>
              </w:tabs>
              <w:spacing w:line="259" w:lineRule="auto"/>
              <w:jc w:val="center"/>
              <w:rPr>
                <w:sz w:val="28"/>
                <w:szCs w:val="28"/>
              </w:rPr>
            </w:pPr>
            <w:r>
              <w:rPr>
                <w:sz w:val="28"/>
                <w:szCs w:val="28"/>
              </w:rPr>
              <w:t>5-10</w:t>
            </w:r>
          </w:p>
        </w:tc>
        <w:tc>
          <w:tcPr>
            <w:tcW w:w="1859" w:type="dxa"/>
            <w:vAlign w:val="center"/>
          </w:tcPr>
          <w:p w:rsidR="00162B0C" w:rsidRDefault="00162B0C">
            <w:pPr>
              <w:tabs>
                <w:tab w:val="num" w:pos="360"/>
              </w:tabs>
              <w:spacing w:line="259" w:lineRule="auto"/>
              <w:jc w:val="center"/>
              <w:rPr>
                <w:sz w:val="28"/>
                <w:szCs w:val="28"/>
              </w:rPr>
            </w:pPr>
            <w:r>
              <w:rPr>
                <w:sz w:val="28"/>
                <w:szCs w:val="28"/>
              </w:rPr>
              <w:t>66</w:t>
            </w:r>
          </w:p>
          <w:p w:rsidR="00162B0C" w:rsidRDefault="00162B0C">
            <w:pPr>
              <w:tabs>
                <w:tab w:val="num" w:pos="360"/>
              </w:tabs>
              <w:spacing w:line="259" w:lineRule="auto"/>
              <w:jc w:val="center"/>
              <w:rPr>
                <w:sz w:val="28"/>
                <w:szCs w:val="28"/>
              </w:rPr>
            </w:pPr>
            <w:r>
              <w:rPr>
                <w:sz w:val="28"/>
                <w:szCs w:val="28"/>
              </w:rPr>
              <w:t>143</w:t>
            </w:r>
          </w:p>
        </w:tc>
        <w:tc>
          <w:tcPr>
            <w:tcW w:w="2088" w:type="dxa"/>
            <w:vAlign w:val="center"/>
          </w:tcPr>
          <w:p w:rsidR="00162B0C" w:rsidRDefault="00162B0C">
            <w:pPr>
              <w:tabs>
                <w:tab w:val="num" w:pos="360"/>
              </w:tabs>
              <w:spacing w:line="259" w:lineRule="auto"/>
              <w:jc w:val="center"/>
              <w:rPr>
                <w:sz w:val="28"/>
                <w:szCs w:val="28"/>
              </w:rPr>
            </w:pPr>
            <w:r>
              <w:rPr>
                <w:sz w:val="28"/>
                <w:szCs w:val="28"/>
              </w:rPr>
              <w:t>1</w:t>
            </w:r>
          </w:p>
          <w:p w:rsidR="00162B0C" w:rsidRDefault="00162B0C">
            <w:pPr>
              <w:tabs>
                <w:tab w:val="num" w:pos="360"/>
              </w:tabs>
              <w:spacing w:line="259" w:lineRule="auto"/>
              <w:jc w:val="center"/>
              <w:rPr>
                <w:sz w:val="28"/>
                <w:szCs w:val="28"/>
              </w:rPr>
            </w:pPr>
            <w:r>
              <w:rPr>
                <w:sz w:val="28"/>
                <w:szCs w:val="28"/>
              </w:rPr>
              <w:t>1</w:t>
            </w:r>
          </w:p>
        </w:tc>
        <w:tc>
          <w:tcPr>
            <w:tcW w:w="1878" w:type="dxa"/>
            <w:vAlign w:val="center"/>
          </w:tcPr>
          <w:p w:rsidR="00162B0C" w:rsidRDefault="00162B0C">
            <w:pPr>
              <w:tabs>
                <w:tab w:val="num" w:pos="360"/>
              </w:tabs>
              <w:spacing w:line="259" w:lineRule="auto"/>
              <w:jc w:val="center"/>
              <w:rPr>
                <w:sz w:val="28"/>
                <w:szCs w:val="28"/>
              </w:rPr>
            </w:pPr>
            <w:r>
              <w:rPr>
                <w:sz w:val="28"/>
                <w:szCs w:val="28"/>
              </w:rPr>
              <w:t>АС-120</w:t>
            </w:r>
          </w:p>
          <w:p w:rsidR="00162B0C" w:rsidRDefault="00162B0C">
            <w:pPr>
              <w:tabs>
                <w:tab w:val="num" w:pos="360"/>
              </w:tabs>
              <w:spacing w:line="259" w:lineRule="auto"/>
              <w:jc w:val="center"/>
              <w:rPr>
                <w:sz w:val="28"/>
                <w:szCs w:val="28"/>
              </w:rPr>
            </w:pPr>
            <w:r>
              <w:rPr>
                <w:sz w:val="28"/>
                <w:szCs w:val="28"/>
              </w:rPr>
              <w:t>АС-120</w:t>
            </w:r>
          </w:p>
        </w:tc>
      </w:tr>
    </w:tbl>
    <w:p w:rsidR="00162B0C" w:rsidRDefault="00162B0C">
      <w:pPr>
        <w:tabs>
          <w:tab w:val="num" w:pos="360"/>
        </w:tabs>
        <w:spacing w:line="259" w:lineRule="auto"/>
        <w:jc w:val="both"/>
        <w:rPr>
          <w:sz w:val="28"/>
          <w:szCs w:val="28"/>
        </w:rPr>
      </w:pPr>
    </w:p>
    <w:p w:rsidR="00162B0C" w:rsidRDefault="00162B0C">
      <w:pPr>
        <w:tabs>
          <w:tab w:val="num" w:pos="360"/>
        </w:tabs>
        <w:spacing w:line="259" w:lineRule="auto"/>
        <w:jc w:val="both"/>
        <w:rPr>
          <w:sz w:val="28"/>
          <w:szCs w:val="28"/>
        </w:rPr>
      </w:pPr>
    </w:p>
    <w:p w:rsidR="00162B0C" w:rsidRDefault="00162B0C">
      <w:pPr>
        <w:pStyle w:val="21"/>
        <w:tabs>
          <w:tab w:val="num" w:pos="360"/>
        </w:tabs>
        <w:spacing w:line="259" w:lineRule="auto"/>
        <w:ind w:firstLine="900"/>
        <w:jc w:val="both"/>
        <w:rPr>
          <w:rFonts w:ascii="Times New Roman" w:hAnsi="Times New Roman" w:cs="Times New Roman"/>
          <w:sz w:val="28"/>
          <w:szCs w:val="28"/>
        </w:rPr>
      </w:pPr>
      <w:r>
        <w:rPr>
          <w:rFonts w:ascii="Times New Roman" w:hAnsi="Times New Roman" w:cs="Times New Roman"/>
          <w:sz w:val="28"/>
          <w:szCs w:val="28"/>
        </w:rPr>
        <w:t>Проверка выбранных сечений выполняется из условий наиболее тяжёлых аварийных режимов, в качестве которых использованы:</w:t>
      </w:r>
    </w:p>
    <w:p w:rsidR="00162B0C" w:rsidRDefault="00162B0C" w:rsidP="006B7826">
      <w:pPr>
        <w:numPr>
          <w:ilvl w:val="0"/>
          <w:numId w:val="17"/>
        </w:numPr>
        <w:tabs>
          <w:tab w:val="clear" w:pos="1260"/>
          <w:tab w:val="num" w:pos="540"/>
          <w:tab w:val="num" w:pos="900"/>
        </w:tabs>
        <w:spacing w:line="259" w:lineRule="auto"/>
        <w:ind w:left="900"/>
        <w:jc w:val="both"/>
        <w:rPr>
          <w:sz w:val="28"/>
          <w:szCs w:val="28"/>
        </w:rPr>
      </w:pPr>
      <w:r>
        <w:rPr>
          <w:sz w:val="28"/>
          <w:szCs w:val="28"/>
        </w:rPr>
        <w:t>Обрыв одной из параллельных цепей в радиальной сети;</w:t>
      </w:r>
    </w:p>
    <w:p w:rsidR="00162B0C" w:rsidRDefault="00162B0C" w:rsidP="006B7826">
      <w:pPr>
        <w:numPr>
          <w:ilvl w:val="0"/>
          <w:numId w:val="17"/>
        </w:numPr>
        <w:tabs>
          <w:tab w:val="clear" w:pos="1260"/>
          <w:tab w:val="num" w:pos="540"/>
          <w:tab w:val="num" w:pos="900"/>
        </w:tabs>
        <w:spacing w:line="259" w:lineRule="auto"/>
        <w:ind w:left="900"/>
        <w:jc w:val="both"/>
        <w:rPr>
          <w:sz w:val="28"/>
          <w:szCs w:val="28"/>
        </w:rPr>
      </w:pPr>
      <w:r>
        <w:rPr>
          <w:sz w:val="28"/>
          <w:szCs w:val="28"/>
        </w:rPr>
        <w:t>Обрыв наиболее нагруженной линии в кольце.</w:t>
      </w:r>
    </w:p>
    <w:p w:rsidR="00162B0C" w:rsidRDefault="00162B0C">
      <w:pPr>
        <w:tabs>
          <w:tab w:val="num" w:pos="360"/>
        </w:tabs>
        <w:spacing w:line="259" w:lineRule="auto"/>
        <w:ind w:firstLine="900"/>
        <w:jc w:val="both"/>
        <w:rPr>
          <w:sz w:val="28"/>
          <w:szCs w:val="28"/>
        </w:rPr>
      </w:pPr>
      <w:r>
        <w:rPr>
          <w:sz w:val="28"/>
          <w:szCs w:val="28"/>
        </w:rPr>
        <w:t xml:space="preserve">Результаты проверки выбранных сечений для распределительной сети приведены в таблицах 2.8…2.11 соответственно для вариантов </w:t>
      </w:r>
      <w:r>
        <w:rPr>
          <w:sz w:val="28"/>
          <w:szCs w:val="28"/>
          <w:lang w:val="en-US"/>
        </w:rPr>
        <w:t>I</w:t>
      </w:r>
      <w:r>
        <w:rPr>
          <w:sz w:val="28"/>
          <w:szCs w:val="28"/>
        </w:rPr>
        <w:t>-</w:t>
      </w:r>
      <w:r>
        <w:rPr>
          <w:sz w:val="28"/>
          <w:szCs w:val="28"/>
          <w:lang w:val="en-US"/>
        </w:rPr>
        <w:t>IV</w:t>
      </w:r>
      <w:r>
        <w:rPr>
          <w:sz w:val="28"/>
          <w:szCs w:val="28"/>
        </w:rPr>
        <w:t>.</w:t>
      </w:r>
    </w:p>
    <w:p w:rsidR="00162B0C" w:rsidRDefault="00162B0C">
      <w:pPr>
        <w:tabs>
          <w:tab w:val="num" w:pos="360"/>
        </w:tabs>
        <w:spacing w:line="259" w:lineRule="auto"/>
        <w:ind w:left="180" w:firstLine="720"/>
        <w:jc w:val="both"/>
        <w:rPr>
          <w:sz w:val="28"/>
          <w:szCs w:val="28"/>
        </w:rPr>
      </w:pPr>
    </w:p>
    <w:p w:rsidR="00162B0C" w:rsidRDefault="00162B0C">
      <w:pPr>
        <w:pStyle w:val="5"/>
        <w:spacing w:line="259" w:lineRule="auto"/>
      </w:pPr>
      <w:r>
        <w:t>Таблица 2.8</w:t>
      </w:r>
    </w:p>
    <w:p w:rsidR="00162B0C" w:rsidRDefault="00162B0C">
      <w:pPr>
        <w:tabs>
          <w:tab w:val="num" w:pos="360"/>
        </w:tabs>
        <w:spacing w:line="259" w:lineRule="auto"/>
        <w:jc w:val="center"/>
        <w:rPr>
          <w:sz w:val="28"/>
          <w:szCs w:val="28"/>
        </w:rPr>
      </w:pPr>
      <w:r>
        <w:rPr>
          <w:sz w:val="28"/>
          <w:szCs w:val="28"/>
        </w:rPr>
        <w:t xml:space="preserve">Проверка сечений линий распределительной сети (Вариант </w:t>
      </w:r>
      <w:r>
        <w:rPr>
          <w:sz w:val="28"/>
          <w:szCs w:val="28"/>
          <w:lang w:val="en-US"/>
        </w:rPr>
        <w:t>I</w:t>
      </w:r>
      <w:r>
        <w:rPr>
          <w:sz w:val="28"/>
          <w:szCs w:val="28"/>
        </w:rPr>
        <w:t>).</w:t>
      </w:r>
    </w:p>
    <w:p w:rsidR="00162B0C" w:rsidRDefault="00162B0C">
      <w:pPr>
        <w:tabs>
          <w:tab w:val="num" w:pos="360"/>
        </w:tabs>
        <w:spacing w:line="259" w:lineRule="auto"/>
        <w:jc w:val="both"/>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440"/>
        <w:gridCol w:w="1980"/>
        <w:gridCol w:w="1260"/>
        <w:gridCol w:w="1239"/>
        <w:gridCol w:w="1384"/>
      </w:tblGrid>
      <w:tr w:rsidR="00162B0C">
        <w:trPr>
          <w:cantSplit/>
          <w:trHeight w:val="323"/>
        </w:trPr>
        <w:tc>
          <w:tcPr>
            <w:tcW w:w="1008" w:type="dxa"/>
            <w:vMerge w:val="restart"/>
            <w:vAlign w:val="center"/>
          </w:tcPr>
          <w:p w:rsidR="00162B0C" w:rsidRDefault="00162B0C">
            <w:pPr>
              <w:tabs>
                <w:tab w:val="num" w:pos="360"/>
              </w:tabs>
              <w:spacing w:line="259" w:lineRule="auto"/>
              <w:jc w:val="center"/>
              <w:rPr>
                <w:sz w:val="28"/>
                <w:szCs w:val="28"/>
              </w:rPr>
            </w:pPr>
            <w:r>
              <w:rPr>
                <w:sz w:val="28"/>
                <w:szCs w:val="28"/>
              </w:rPr>
              <w:t>№ линии</w:t>
            </w:r>
          </w:p>
        </w:tc>
        <w:tc>
          <w:tcPr>
            <w:tcW w:w="1260" w:type="dxa"/>
            <w:vMerge w:val="restart"/>
            <w:vAlign w:val="center"/>
          </w:tcPr>
          <w:p w:rsidR="00162B0C" w:rsidRDefault="00162B0C">
            <w:pPr>
              <w:pStyle w:val="1"/>
              <w:numPr>
                <w:ilvl w:val="0"/>
                <w:numId w:val="0"/>
              </w:numPr>
              <w:spacing w:line="259"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Сечение</w:t>
            </w:r>
          </w:p>
        </w:tc>
        <w:tc>
          <w:tcPr>
            <w:tcW w:w="1440" w:type="dxa"/>
            <w:vMerge w:val="restart"/>
            <w:vAlign w:val="center"/>
          </w:tcPr>
          <w:p w:rsidR="00162B0C" w:rsidRDefault="00162B0C">
            <w:pPr>
              <w:tabs>
                <w:tab w:val="num" w:pos="360"/>
              </w:tabs>
              <w:spacing w:line="259" w:lineRule="auto"/>
              <w:jc w:val="center"/>
              <w:rPr>
                <w:sz w:val="28"/>
                <w:szCs w:val="28"/>
              </w:rPr>
            </w:pPr>
            <w:r>
              <w:rPr>
                <w:sz w:val="28"/>
                <w:szCs w:val="28"/>
              </w:rPr>
              <w:t>Число цепей</w:t>
            </w:r>
          </w:p>
        </w:tc>
        <w:tc>
          <w:tcPr>
            <w:tcW w:w="1980" w:type="dxa"/>
            <w:vMerge w:val="restart"/>
            <w:vAlign w:val="center"/>
          </w:tcPr>
          <w:p w:rsidR="00162B0C" w:rsidRDefault="00162B0C">
            <w:pPr>
              <w:tabs>
                <w:tab w:val="num" w:pos="360"/>
              </w:tabs>
              <w:spacing w:line="259" w:lineRule="auto"/>
              <w:jc w:val="center"/>
              <w:rPr>
                <w:sz w:val="28"/>
                <w:szCs w:val="28"/>
              </w:rPr>
            </w:pPr>
            <w:r>
              <w:rPr>
                <w:sz w:val="28"/>
                <w:szCs w:val="28"/>
              </w:rPr>
              <w:t>Вид аварии</w:t>
            </w:r>
          </w:p>
        </w:tc>
        <w:tc>
          <w:tcPr>
            <w:tcW w:w="2499" w:type="dxa"/>
            <w:gridSpan w:val="2"/>
            <w:vAlign w:val="center"/>
          </w:tcPr>
          <w:p w:rsidR="00162B0C" w:rsidRDefault="00162B0C">
            <w:pPr>
              <w:tabs>
                <w:tab w:val="num" w:pos="360"/>
              </w:tabs>
              <w:spacing w:line="259" w:lineRule="auto"/>
              <w:jc w:val="center"/>
              <w:rPr>
                <w:sz w:val="28"/>
                <w:szCs w:val="28"/>
              </w:rPr>
            </w:pPr>
            <w:r>
              <w:rPr>
                <w:sz w:val="28"/>
                <w:szCs w:val="28"/>
              </w:rPr>
              <w:t>Ток на 1 цепь, А</w:t>
            </w:r>
          </w:p>
        </w:tc>
        <w:tc>
          <w:tcPr>
            <w:tcW w:w="1384" w:type="dxa"/>
            <w:vMerge w:val="restart"/>
            <w:vAlign w:val="center"/>
          </w:tcPr>
          <w:p w:rsidR="00162B0C" w:rsidRDefault="00162B0C">
            <w:pPr>
              <w:tabs>
                <w:tab w:val="num" w:pos="360"/>
              </w:tabs>
              <w:spacing w:line="259" w:lineRule="auto"/>
              <w:jc w:val="center"/>
              <w:rPr>
                <w:sz w:val="28"/>
                <w:szCs w:val="28"/>
              </w:rPr>
            </w:pPr>
            <w:r>
              <w:rPr>
                <w:sz w:val="28"/>
                <w:szCs w:val="28"/>
              </w:rPr>
              <w:t>Результат проверки</w:t>
            </w:r>
          </w:p>
        </w:tc>
      </w:tr>
      <w:tr w:rsidR="00162B0C">
        <w:trPr>
          <w:cantSplit/>
          <w:trHeight w:val="322"/>
        </w:trPr>
        <w:tc>
          <w:tcPr>
            <w:tcW w:w="1008" w:type="dxa"/>
            <w:vMerge/>
            <w:vAlign w:val="center"/>
          </w:tcPr>
          <w:p w:rsidR="00162B0C" w:rsidRDefault="00162B0C">
            <w:pPr>
              <w:tabs>
                <w:tab w:val="num" w:pos="360"/>
              </w:tabs>
              <w:spacing w:line="259" w:lineRule="auto"/>
              <w:jc w:val="center"/>
              <w:rPr>
                <w:sz w:val="28"/>
                <w:szCs w:val="28"/>
              </w:rPr>
            </w:pPr>
          </w:p>
        </w:tc>
        <w:tc>
          <w:tcPr>
            <w:tcW w:w="1260" w:type="dxa"/>
            <w:vMerge/>
            <w:vAlign w:val="center"/>
          </w:tcPr>
          <w:p w:rsidR="00162B0C" w:rsidRDefault="00162B0C">
            <w:pPr>
              <w:tabs>
                <w:tab w:val="num" w:pos="360"/>
              </w:tabs>
              <w:spacing w:line="259" w:lineRule="auto"/>
              <w:jc w:val="center"/>
              <w:rPr>
                <w:sz w:val="28"/>
                <w:szCs w:val="28"/>
              </w:rPr>
            </w:pPr>
          </w:p>
        </w:tc>
        <w:tc>
          <w:tcPr>
            <w:tcW w:w="1440" w:type="dxa"/>
            <w:vMerge/>
            <w:vAlign w:val="center"/>
          </w:tcPr>
          <w:p w:rsidR="00162B0C" w:rsidRDefault="00162B0C">
            <w:pPr>
              <w:tabs>
                <w:tab w:val="num" w:pos="360"/>
              </w:tabs>
              <w:spacing w:line="259" w:lineRule="auto"/>
              <w:jc w:val="center"/>
              <w:rPr>
                <w:sz w:val="28"/>
                <w:szCs w:val="28"/>
              </w:rPr>
            </w:pPr>
          </w:p>
        </w:tc>
        <w:tc>
          <w:tcPr>
            <w:tcW w:w="1980" w:type="dxa"/>
            <w:vMerge/>
            <w:vAlign w:val="center"/>
          </w:tcPr>
          <w:p w:rsidR="00162B0C" w:rsidRDefault="00162B0C">
            <w:pPr>
              <w:tabs>
                <w:tab w:val="num" w:pos="360"/>
              </w:tabs>
              <w:spacing w:line="259" w:lineRule="auto"/>
              <w:jc w:val="center"/>
              <w:rPr>
                <w:sz w:val="28"/>
                <w:szCs w:val="28"/>
              </w:rPr>
            </w:pPr>
          </w:p>
        </w:tc>
        <w:tc>
          <w:tcPr>
            <w:tcW w:w="1260" w:type="dxa"/>
            <w:vAlign w:val="center"/>
          </w:tcPr>
          <w:p w:rsidR="00162B0C" w:rsidRDefault="00162B0C">
            <w:pPr>
              <w:tabs>
                <w:tab w:val="num" w:pos="360"/>
              </w:tabs>
              <w:spacing w:line="259" w:lineRule="auto"/>
              <w:jc w:val="center"/>
              <w:rPr>
                <w:sz w:val="28"/>
                <w:szCs w:val="28"/>
              </w:rPr>
            </w:pPr>
            <w:r>
              <w:rPr>
                <w:sz w:val="28"/>
                <w:szCs w:val="28"/>
                <w:lang w:val="en-US"/>
              </w:rPr>
              <w:t>I</w:t>
            </w:r>
            <w:r>
              <w:rPr>
                <w:sz w:val="28"/>
                <w:szCs w:val="28"/>
                <w:vertAlign w:val="subscript"/>
              </w:rPr>
              <w:t>авар.</w:t>
            </w:r>
          </w:p>
        </w:tc>
        <w:tc>
          <w:tcPr>
            <w:tcW w:w="1239" w:type="dxa"/>
            <w:vAlign w:val="center"/>
          </w:tcPr>
          <w:p w:rsidR="00162B0C" w:rsidRDefault="00162B0C">
            <w:pPr>
              <w:tabs>
                <w:tab w:val="num" w:pos="360"/>
              </w:tabs>
              <w:spacing w:line="259" w:lineRule="auto"/>
              <w:jc w:val="center"/>
              <w:rPr>
                <w:sz w:val="28"/>
                <w:szCs w:val="28"/>
              </w:rPr>
            </w:pPr>
            <w:r>
              <w:rPr>
                <w:sz w:val="28"/>
                <w:szCs w:val="28"/>
                <w:lang w:val="en-US"/>
              </w:rPr>
              <w:t>I</w:t>
            </w:r>
            <w:r>
              <w:rPr>
                <w:sz w:val="28"/>
                <w:szCs w:val="28"/>
                <w:vertAlign w:val="subscript"/>
              </w:rPr>
              <w:t>доп.</w:t>
            </w:r>
          </w:p>
        </w:tc>
        <w:tc>
          <w:tcPr>
            <w:tcW w:w="1384" w:type="dxa"/>
            <w:vMerge/>
            <w:vAlign w:val="center"/>
          </w:tcPr>
          <w:p w:rsidR="00162B0C" w:rsidRDefault="00162B0C">
            <w:pPr>
              <w:tabs>
                <w:tab w:val="num" w:pos="360"/>
              </w:tabs>
              <w:spacing w:line="259" w:lineRule="auto"/>
              <w:jc w:val="center"/>
              <w:rPr>
                <w:sz w:val="28"/>
                <w:szCs w:val="28"/>
              </w:rPr>
            </w:pPr>
          </w:p>
        </w:tc>
      </w:tr>
      <w:tr w:rsidR="00162B0C">
        <w:tc>
          <w:tcPr>
            <w:tcW w:w="1008" w:type="dxa"/>
            <w:vAlign w:val="center"/>
          </w:tcPr>
          <w:p w:rsidR="00162B0C" w:rsidRDefault="00162B0C">
            <w:pPr>
              <w:tabs>
                <w:tab w:val="num" w:pos="360"/>
              </w:tabs>
              <w:spacing w:line="259" w:lineRule="auto"/>
              <w:jc w:val="center"/>
              <w:rPr>
                <w:sz w:val="28"/>
                <w:szCs w:val="28"/>
              </w:rPr>
            </w:pPr>
            <w:r>
              <w:rPr>
                <w:sz w:val="28"/>
                <w:szCs w:val="28"/>
              </w:rPr>
              <w:t>5-7</w:t>
            </w:r>
          </w:p>
        </w:tc>
        <w:tc>
          <w:tcPr>
            <w:tcW w:w="1260" w:type="dxa"/>
            <w:vAlign w:val="center"/>
          </w:tcPr>
          <w:p w:rsidR="00162B0C" w:rsidRDefault="00162B0C">
            <w:pPr>
              <w:pStyle w:val="1"/>
              <w:numPr>
                <w:ilvl w:val="0"/>
                <w:numId w:val="0"/>
              </w:numPr>
              <w:spacing w:line="259"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АС-240</w:t>
            </w:r>
          </w:p>
        </w:tc>
        <w:tc>
          <w:tcPr>
            <w:tcW w:w="1440" w:type="dxa"/>
            <w:vAlign w:val="center"/>
          </w:tcPr>
          <w:p w:rsidR="00162B0C" w:rsidRDefault="00162B0C">
            <w:pPr>
              <w:tabs>
                <w:tab w:val="num" w:pos="360"/>
              </w:tabs>
              <w:spacing w:line="259" w:lineRule="auto"/>
              <w:jc w:val="center"/>
              <w:rPr>
                <w:sz w:val="28"/>
                <w:szCs w:val="28"/>
              </w:rPr>
            </w:pPr>
            <w:r>
              <w:rPr>
                <w:sz w:val="28"/>
                <w:szCs w:val="28"/>
              </w:rPr>
              <w:t>2</w:t>
            </w:r>
          </w:p>
        </w:tc>
        <w:tc>
          <w:tcPr>
            <w:tcW w:w="1980" w:type="dxa"/>
            <w:vAlign w:val="center"/>
          </w:tcPr>
          <w:p w:rsidR="00162B0C" w:rsidRDefault="00162B0C">
            <w:pPr>
              <w:tabs>
                <w:tab w:val="num" w:pos="360"/>
              </w:tabs>
              <w:spacing w:line="259" w:lineRule="auto"/>
              <w:jc w:val="center"/>
              <w:rPr>
                <w:sz w:val="28"/>
                <w:szCs w:val="28"/>
              </w:rPr>
            </w:pPr>
            <w:r>
              <w:rPr>
                <w:sz w:val="28"/>
                <w:szCs w:val="28"/>
              </w:rPr>
              <w:t>обрыв 5-7</w:t>
            </w:r>
          </w:p>
        </w:tc>
        <w:tc>
          <w:tcPr>
            <w:tcW w:w="1260" w:type="dxa"/>
            <w:vAlign w:val="center"/>
          </w:tcPr>
          <w:p w:rsidR="00162B0C" w:rsidRDefault="00162B0C">
            <w:pPr>
              <w:tabs>
                <w:tab w:val="num" w:pos="360"/>
              </w:tabs>
              <w:spacing w:line="259" w:lineRule="auto"/>
              <w:jc w:val="center"/>
              <w:rPr>
                <w:sz w:val="28"/>
                <w:szCs w:val="28"/>
              </w:rPr>
            </w:pPr>
            <w:r>
              <w:rPr>
                <w:sz w:val="28"/>
                <w:szCs w:val="28"/>
              </w:rPr>
              <w:t>431</w:t>
            </w:r>
          </w:p>
        </w:tc>
        <w:tc>
          <w:tcPr>
            <w:tcW w:w="1239" w:type="dxa"/>
            <w:vAlign w:val="center"/>
          </w:tcPr>
          <w:p w:rsidR="00162B0C" w:rsidRDefault="00162B0C">
            <w:pPr>
              <w:tabs>
                <w:tab w:val="num" w:pos="360"/>
              </w:tabs>
              <w:spacing w:line="259" w:lineRule="auto"/>
              <w:jc w:val="center"/>
              <w:rPr>
                <w:sz w:val="28"/>
                <w:szCs w:val="28"/>
              </w:rPr>
            </w:pPr>
            <w:r>
              <w:rPr>
                <w:sz w:val="28"/>
                <w:szCs w:val="28"/>
              </w:rPr>
              <w:t>610</w:t>
            </w:r>
          </w:p>
        </w:tc>
        <w:tc>
          <w:tcPr>
            <w:tcW w:w="1384" w:type="dxa"/>
            <w:vAlign w:val="center"/>
          </w:tcPr>
          <w:p w:rsidR="00162B0C" w:rsidRDefault="00162B0C">
            <w:pPr>
              <w:tabs>
                <w:tab w:val="num" w:pos="360"/>
              </w:tabs>
              <w:spacing w:line="259" w:lineRule="auto"/>
              <w:jc w:val="center"/>
              <w:rPr>
                <w:sz w:val="28"/>
                <w:szCs w:val="28"/>
              </w:rPr>
            </w:pPr>
            <w:r>
              <w:rPr>
                <w:sz w:val="28"/>
                <w:szCs w:val="28"/>
              </w:rPr>
              <w:t>удовл.</w:t>
            </w:r>
          </w:p>
        </w:tc>
      </w:tr>
      <w:tr w:rsidR="00162B0C">
        <w:tc>
          <w:tcPr>
            <w:tcW w:w="1008" w:type="dxa"/>
            <w:vAlign w:val="center"/>
          </w:tcPr>
          <w:p w:rsidR="00162B0C" w:rsidRDefault="00162B0C">
            <w:pPr>
              <w:tabs>
                <w:tab w:val="num" w:pos="360"/>
              </w:tabs>
              <w:spacing w:line="259" w:lineRule="auto"/>
              <w:jc w:val="center"/>
              <w:rPr>
                <w:sz w:val="28"/>
                <w:szCs w:val="28"/>
              </w:rPr>
            </w:pPr>
            <w:r>
              <w:rPr>
                <w:sz w:val="28"/>
                <w:szCs w:val="28"/>
              </w:rPr>
              <w:t>7-10</w:t>
            </w:r>
          </w:p>
        </w:tc>
        <w:tc>
          <w:tcPr>
            <w:tcW w:w="1260" w:type="dxa"/>
            <w:vAlign w:val="center"/>
          </w:tcPr>
          <w:p w:rsidR="00162B0C" w:rsidRDefault="00162B0C">
            <w:pPr>
              <w:spacing w:line="259" w:lineRule="auto"/>
              <w:jc w:val="center"/>
              <w:rPr>
                <w:sz w:val="28"/>
                <w:szCs w:val="28"/>
              </w:rPr>
            </w:pPr>
            <w:r>
              <w:rPr>
                <w:sz w:val="28"/>
                <w:szCs w:val="28"/>
              </w:rPr>
              <w:t>АС-120</w:t>
            </w:r>
          </w:p>
        </w:tc>
        <w:tc>
          <w:tcPr>
            <w:tcW w:w="1440" w:type="dxa"/>
            <w:vAlign w:val="center"/>
          </w:tcPr>
          <w:p w:rsidR="00162B0C" w:rsidRDefault="00162B0C">
            <w:pPr>
              <w:tabs>
                <w:tab w:val="num" w:pos="360"/>
              </w:tabs>
              <w:spacing w:line="259" w:lineRule="auto"/>
              <w:jc w:val="center"/>
              <w:rPr>
                <w:sz w:val="28"/>
                <w:szCs w:val="28"/>
              </w:rPr>
            </w:pPr>
            <w:r>
              <w:rPr>
                <w:sz w:val="28"/>
                <w:szCs w:val="28"/>
              </w:rPr>
              <w:t>2</w:t>
            </w:r>
          </w:p>
        </w:tc>
        <w:tc>
          <w:tcPr>
            <w:tcW w:w="1980" w:type="dxa"/>
            <w:vAlign w:val="center"/>
          </w:tcPr>
          <w:p w:rsidR="00162B0C" w:rsidRDefault="00162B0C">
            <w:pPr>
              <w:tabs>
                <w:tab w:val="num" w:pos="360"/>
              </w:tabs>
              <w:spacing w:line="259" w:lineRule="auto"/>
              <w:jc w:val="center"/>
              <w:rPr>
                <w:sz w:val="28"/>
                <w:szCs w:val="28"/>
              </w:rPr>
            </w:pPr>
            <w:r>
              <w:rPr>
                <w:sz w:val="28"/>
                <w:szCs w:val="28"/>
              </w:rPr>
              <w:t>обрыв 10-7</w:t>
            </w:r>
          </w:p>
        </w:tc>
        <w:tc>
          <w:tcPr>
            <w:tcW w:w="1260" w:type="dxa"/>
            <w:vAlign w:val="center"/>
          </w:tcPr>
          <w:p w:rsidR="00162B0C" w:rsidRDefault="00162B0C">
            <w:pPr>
              <w:tabs>
                <w:tab w:val="num" w:pos="360"/>
              </w:tabs>
              <w:spacing w:line="259" w:lineRule="auto"/>
              <w:jc w:val="center"/>
              <w:rPr>
                <w:sz w:val="28"/>
                <w:szCs w:val="28"/>
              </w:rPr>
            </w:pPr>
            <w:r>
              <w:rPr>
                <w:sz w:val="28"/>
                <w:szCs w:val="28"/>
              </w:rPr>
              <w:t>206</w:t>
            </w:r>
          </w:p>
        </w:tc>
        <w:tc>
          <w:tcPr>
            <w:tcW w:w="1239" w:type="dxa"/>
            <w:vAlign w:val="center"/>
          </w:tcPr>
          <w:p w:rsidR="00162B0C" w:rsidRDefault="00162B0C">
            <w:pPr>
              <w:spacing w:line="259" w:lineRule="auto"/>
              <w:jc w:val="center"/>
              <w:rPr>
                <w:sz w:val="28"/>
                <w:szCs w:val="28"/>
              </w:rPr>
            </w:pPr>
            <w:r>
              <w:rPr>
                <w:sz w:val="28"/>
                <w:szCs w:val="28"/>
              </w:rPr>
              <w:t>390</w:t>
            </w:r>
          </w:p>
        </w:tc>
        <w:tc>
          <w:tcPr>
            <w:tcW w:w="1384" w:type="dxa"/>
            <w:vAlign w:val="center"/>
          </w:tcPr>
          <w:p w:rsidR="00162B0C" w:rsidRDefault="00162B0C">
            <w:pPr>
              <w:spacing w:line="259" w:lineRule="auto"/>
              <w:jc w:val="center"/>
              <w:rPr>
                <w:sz w:val="28"/>
                <w:szCs w:val="28"/>
              </w:rPr>
            </w:pPr>
            <w:r>
              <w:rPr>
                <w:sz w:val="28"/>
                <w:szCs w:val="28"/>
              </w:rPr>
              <w:t>удовл.</w:t>
            </w:r>
          </w:p>
        </w:tc>
      </w:tr>
    </w:tbl>
    <w:p w:rsidR="00162B0C" w:rsidRDefault="00162B0C">
      <w:pPr>
        <w:tabs>
          <w:tab w:val="num" w:pos="360"/>
        </w:tabs>
        <w:spacing w:line="259" w:lineRule="auto"/>
        <w:jc w:val="both"/>
        <w:rPr>
          <w:sz w:val="28"/>
          <w:szCs w:val="28"/>
        </w:rPr>
      </w:pPr>
    </w:p>
    <w:p w:rsidR="00162B0C" w:rsidRDefault="00162B0C">
      <w:pPr>
        <w:pStyle w:val="5"/>
        <w:spacing w:line="259" w:lineRule="auto"/>
      </w:pPr>
      <w:r>
        <w:t>Таблица 2.9</w:t>
      </w:r>
    </w:p>
    <w:p w:rsidR="00162B0C" w:rsidRDefault="00162B0C">
      <w:pPr>
        <w:tabs>
          <w:tab w:val="num" w:pos="360"/>
        </w:tabs>
        <w:spacing w:line="259" w:lineRule="auto"/>
        <w:jc w:val="center"/>
        <w:rPr>
          <w:sz w:val="28"/>
          <w:szCs w:val="28"/>
        </w:rPr>
      </w:pPr>
      <w:r>
        <w:rPr>
          <w:sz w:val="28"/>
          <w:szCs w:val="28"/>
        </w:rPr>
        <w:t xml:space="preserve">Проверка сечений линий распределительной сети (Вариант </w:t>
      </w:r>
      <w:r>
        <w:rPr>
          <w:sz w:val="28"/>
          <w:szCs w:val="28"/>
          <w:lang w:val="en-US"/>
        </w:rPr>
        <w:t>II</w:t>
      </w:r>
      <w:r>
        <w:rPr>
          <w:sz w:val="28"/>
          <w:szCs w:val="28"/>
        </w:rPr>
        <w:t>).</w:t>
      </w:r>
    </w:p>
    <w:p w:rsidR="00162B0C" w:rsidRDefault="00162B0C">
      <w:pPr>
        <w:tabs>
          <w:tab w:val="num" w:pos="360"/>
        </w:tabs>
        <w:spacing w:line="259" w:lineRule="auto"/>
        <w:jc w:val="both"/>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440"/>
        <w:gridCol w:w="1980"/>
        <w:gridCol w:w="1260"/>
        <w:gridCol w:w="1239"/>
        <w:gridCol w:w="1384"/>
      </w:tblGrid>
      <w:tr w:rsidR="00162B0C">
        <w:trPr>
          <w:cantSplit/>
          <w:trHeight w:val="323"/>
        </w:trPr>
        <w:tc>
          <w:tcPr>
            <w:tcW w:w="1008" w:type="dxa"/>
            <w:vMerge w:val="restart"/>
            <w:vAlign w:val="center"/>
          </w:tcPr>
          <w:p w:rsidR="00162B0C" w:rsidRDefault="00162B0C">
            <w:pPr>
              <w:tabs>
                <w:tab w:val="num" w:pos="360"/>
              </w:tabs>
              <w:spacing w:line="259" w:lineRule="auto"/>
              <w:jc w:val="center"/>
              <w:rPr>
                <w:sz w:val="28"/>
                <w:szCs w:val="28"/>
              </w:rPr>
            </w:pPr>
            <w:r>
              <w:rPr>
                <w:sz w:val="28"/>
                <w:szCs w:val="28"/>
              </w:rPr>
              <w:t>№ линии</w:t>
            </w:r>
          </w:p>
        </w:tc>
        <w:tc>
          <w:tcPr>
            <w:tcW w:w="1260" w:type="dxa"/>
            <w:vMerge w:val="restart"/>
            <w:vAlign w:val="center"/>
          </w:tcPr>
          <w:p w:rsidR="00162B0C" w:rsidRDefault="00162B0C">
            <w:pPr>
              <w:pStyle w:val="1"/>
              <w:numPr>
                <w:ilvl w:val="0"/>
                <w:numId w:val="0"/>
              </w:numPr>
              <w:spacing w:line="259"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Сечение</w:t>
            </w:r>
          </w:p>
        </w:tc>
        <w:tc>
          <w:tcPr>
            <w:tcW w:w="1440" w:type="dxa"/>
            <w:vMerge w:val="restart"/>
            <w:vAlign w:val="center"/>
          </w:tcPr>
          <w:p w:rsidR="00162B0C" w:rsidRDefault="00162B0C">
            <w:pPr>
              <w:tabs>
                <w:tab w:val="num" w:pos="360"/>
              </w:tabs>
              <w:spacing w:line="259" w:lineRule="auto"/>
              <w:jc w:val="center"/>
              <w:rPr>
                <w:sz w:val="28"/>
                <w:szCs w:val="28"/>
              </w:rPr>
            </w:pPr>
            <w:r>
              <w:rPr>
                <w:sz w:val="28"/>
                <w:szCs w:val="28"/>
              </w:rPr>
              <w:t>Число цепей</w:t>
            </w:r>
          </w:p>
        </w:tc>
        <w:tc>
          <w:tcPr>
            <w:tcW w:w="1980" w:type="dxa"/>
            <w:vMerge w:val="restart"/>
            <w:vAlign w:val="center"/>
          </w:tcPr>
          <w:p w:rsidR="00162B0C" w:rsidRDefault="00162B0C">
            <w:pPr>
              <w:tabs>
                <w:tab w:val="num" w:pos="360"/>
              </w:tabs>
              <w:spacing w:line="259" w:lineRule="auto"/>
              <w:jc w:val="center"/>
              <w:rPr>
                <w:sz w:val="28"/>
                <w:szCs w:val="28"/>
              </w:rPr>
            </w:pPr>
            <w:r>
              <w:rPr>
                <w:sz w:val="28"/>
                <w:szCs w:val="28"/>
              </w:rPr>
              <w:t>Вид аварии</w:t>
            </w:r>
          </w:p>
        </w:tc>
        <w:tc>
          <w:tcPr>
            <w:tcW w:w="2499" w:type="dxa"/>
            <w:gridSpan w:val="2"/>
            <w:vAlign w:val="center"/>
          </w:tcPr>
          <w:p w:rsidR="00162B0C" w:rsidRDefault="00162B0C">
            <w:pPr>
              <w:tabs>
                <w:tab w:val="num" w:pos="360"/>
              </w:tabs>
              <w:spacing w:line="259" w:lineRule="auto"/>
              <w:jc w:val="center"/>
              <w:rPr>
                <w:sz w:val="28"/>
                <w:szCs w:val="28"/>
              </w:rPr>
            </w:pPr>
            <w:r>
              <w:rPr>
                <w:sz w:val="28"/>
                <w:szCs w:val="28"/>
              </w:rPr>
              <w:t>Ток на 1 цепь, А</w:t>
            </w:r>
          </w:p>
        </w:tc>
        <w:tc>
          <w:tcPr>
            <w:tcW w:w="1384" w:type="dxa"/>
            <w:vMerge w:val="restart"/>
            <w:vAlign w:val="center"/>
          </w:tcPr>
          <w:p w:rsidR="00162B0C" w:rsidRDefault="00162B0C">
            <w:pPr>
              <w:tabs>
                <w:tab w:val="num" w:pos="360"/>
              </w:tabs>
              <w:spacing w:line="259" w:lineRule="auto"/>
              <w:jc w:val="center"/>
              <w:rPr>
                <w:sz w:val="28"/>
                <w:szCs w:val="28"/>
              </w:rPr>
            </w:pPr>
            <w:r>
              <w:rPr>
                <w:sz w:val="28"/>
                <w:szCs w:val="28"/>
              </w:rPr>
              <w:t>Результат проверки</w:t>
            </w:r>
          </w:p>
        </w:tc>
      </w:tr>
      <w:tr w:rsidR="00162B0C">
        <w:trPr>
          <w:cantSplit/>
          <w:trHeight w:val="322"/>
        </w:trPr>
        <w:tc>
          <w:tcPr>
            <w:tcW w:w="1008" w:type="dxa"/>
            <w:vMerge/>
            <w:vAlign w:val="center"/>
          </w:tcPr>
          <w:p w:rsidR="00162B0C" w:rsidRDefault="00162B0C">
            <w:pPr>
              <w:tabs>
                <w:tab w:val="num" w:pos="360"/>
              </w:tabs>
              <w:spacing w:line="259" w:lineRule="auto"/>
              <w:jc w:val="center"/>
              <w:rPr>
                <w:sz w:val="28"/>
                <w:szCs w:val="28"/>
              </w:rPr>
            </w:pPr>
          </w:p>
        </w:tc>
        <w:tc>
          <w:tcPr>
            <w:tcW w:w="1260" w:type="dxa"/>
            <w:vMerge/>
            <w:vAlign w:val="center"/>
          </w:tcPr>
          <w:p w:rsidR="00162B0C" w:rsidRDefault="00162B0C">
            <w:pPr>
              <w:tabs>
                <w:tab w:val="num" w:pos="360"/>
              </w:tabs>
              <w:spacing w:line="259" w:lineRule="auto"/>
              <w:jc w:val="center"/>
              <w:rPr>
                <w:sz w:val="28"/>
                <w:szCs w:val="28"/>
              </w:rPr>
            </w:pPr>
          </w:p>
        </w:tc>
        <w:tc>
          <w:tcPr>
            <w:tcW w:w="1440" w:type="dxa"/>
            <w:vMerge/>
            <w:vAlign w:val="center"/>
          </w:tcPr>
          <w:p w:rsidR="00162B0C" w:rsidRDefault="00162B0C">
            <w:pPr>
              <w:tabs>
                <w:tab w:val="num" w:pos="360"/>
              </w:tabs>
              <w:spacing w:line="259" w:lineRule="auto"/>
              <w:jc w:val="center"/>
              <w:rPr>
                <w:sz w:val="28"/>
                <w:szCs w:val="28"/>
              </w:rPr>
            </w:pPr>
          </w:p>
        </w:tc>
        <w:tc>
          <w:tcPr>
            <w:tcW w:w="1980" w:type="dxa"/>
            <w:vMerge/>
            <w:vAlign w:val="center"/>
          </w:tcPr>
          <w:p w:rsidR="00162B0C" w:rsidRDefault="00162B0C">
            <w:pPr>
              <w:tabs>
                <w:tab w:val="num" w:pos="360"/>
              </w:tabs>
              <w:spacing w:line="259" w:lineRule="auto"/>
              <w:jc w:val="center"/>
              <w:rPr>
                <w:sz w:val="28"/>
                <w:szCs w:val="28"/>
              </w:rPr>
            </w:pPr>
          </w:p>
        </w:tc>
        <w:tc>
          <w:tcPr>
            <w:tcW w:w="1260" w:type="dxa"/>
            <w:vAlign w:val="center"/>
          </w:tcPr>
          <w:p w:rsidR="00162B0C" w:rsidRDefault="00162B0C">
            <w:pPr>
              <w:tabs>
                <w:tab w:val="num" w:pos="360"/>
              </w:tabs>
              <w:spacing w:line="259" w:lineRule="auto"/>
              <w:jc w:val="center"/>
              <w:rPr>
                <w:sz w:val="28"/>
                <w:szCs w:val="28"/>
              </w:rPr>
            </w:pPr>
            <w:r>
              <w:rPr>
                <w:sz w:val="28"/>
                <w:szCs w:val="28"/>
                <w:lang w:val="en-US"/>
              </w:rPr>
              <w:t>I</w:t>
            </w:r>
            <w:r>
              <w:rPr>
                <w:sz w:val="28"/>
                <w:szCs w:val="28"/>
                <w:vertAlign w:val="subscript"/>
              </w:rPr>
              <w:t>авар.</w:t>
            </w:r>
          </w:p>
        </w:tc>
        <w:tc>
          <w:tcPr>
            <w:tcW w:w="1239" w:type="dxa"/>
            <w:vAlign w:val="center"/>
          </w:tcPr>
          <w:p w:rsidR="00162B0C" w:rsidRDefault="00162B0C">
            <w:pPr>
              <w:tabs>
                <w:tab w:val="num" w:pos="360"/>
              </w:tabs>
              <w:spacing w:line="259" w:lineRule="auto"/>
              <w:jc w:val="center"/>
              <w:rPr>
                <w:sz w:val="28"/>
                <w:szCs w:val="28"/>
              </w:rPr>
            </w:pPr>
            <w:r>
              <w:rPr>
                <w:sz w:val="28"/>
                <w:szCs w:val="28"/>
                <w:lang w:val="en-US"/>
              </w:rPr>
              <w:t>I</w:t>
            </w:r>
            <w:r>
              <w:rPr>
                <w:sz w:val="28"/>
                <w:szCs w:val="28"/>
                <w:vertAlign w:val="subscript"/>
              </w:rPr>
              <w:t>доп.</w:t>
            </w:r>
          </w:p>
        </w:tc>
        <w:tc>
          <w:tcPr>
            <w:tcW w:w="1384" w:type="dxa"/>
            <w:vMerge/>
            <w:vAlign w:val="center"/>
          </w:tcPr>
          <w:p w:rsidR="00162B0C" w:rsidRDefault="00162B0C">
            <w:pPr>
              <w:tabs>
                <w:tab w:val="num" w:pos="360"/>
              </w:tabs>
              <w:spacing w:line="259" w:lineRule="auto"/>
              <w:jc w:val="center"/>
              <w:rPr>
                <w:sz w:val="28"/>
                <w:szCs w:val="28"/>
              </w:rPr>
            </w:pPr>
          </w:p>
        </w:tc>
      </w:tr>
      <w:tr w:rsidR="00162B0C">
        <w:tc>
          <w:tcPr>
            <w:tcW w:w="1008" w:type="dxa"/>
            <w:vAlign w:val="center"/>
          </w:tcPr>
          <w:p w:rsidR="00162B0C" w:rsidRDefault="00162B0C">
            <w:pPr>
              <w:tabs>
                <w:tab w:val="num" w:pos="360"/>
              </w:tabs>
              <w:spacing w:line="259" w:lineRule="auto"/>
              <w:jc w:val="center"/>
              <w:rPr>
                <w:sz w:val="28"/>
                <w:szCs w:val="28"/>
              </w:rPr>
            </w:pPr>
            <w:r>
              <w:rPr>
                <w:sz w:val="28"/>
                <w:szCs w:val="28"/>
              </w:rPr>
              <w:t>5-7</w:t>
            </w:r>
          </w:p>
        </w:tc>
        <w:tc>
          <w:tcPr>
            <w:tcW w:w="1260" w:type="dxa"/>
            <w:vAlign w:val="center"/>
          </w:tcPr>
          <w:p w:rsidR="00162B0C" w:rsidRDefault="00162B0C">
            <w:pPr>
              <w:pStyle w:val="1"/>
              <w:numPr>
                <w:ilvl w:val="0"/>
                <w:numId w:val="0"/>
              </w:numPr>
              <w:spacing w:line="259"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АС-240</w:t>
            </w:r>
          </w:p>
        </w:tc>
        <w:tc>
          <w:tcPr>
            <w:tcW w:w="1440" w:type="dxa"/>
            <w:vAlign w:val="center"/>
          </w:tcPr>
          <w:p w:rsidR="00162B0C" w:rsidRDefault="00162B0C">
            <w:pPr>
              <w:tabs>
                <w:tab w:val="num" w:pos="360"/>
              </w:tabs>
              <w:spacing w:line="259" w:lineRule="auto"/>
              <w:jc w:val="center"/>
              <w:rPr>
                <w:sz w:val="28"/>
                <w:szCs w:val="28"/>
              </w:rPr>
            </w:pPr>
            <w:r>
              <w:rPr>
                <w:sz w:val="28"/>
                <w:szCs w:val="28"/>
              </w:rPr>
              <w:t>2</w:t>
            </w:r>
          </w:p>
        </w:tc>
        <w:tc>
          <w:tcPr>
            <w:tcW w:w="1980" w:type="dxa"/>
            <w:vAlign w:val="center"/>
          </w:tcPr>
          <w:p w:rsidR="00162B0C" w:rsidRDefault="00162B0C">
            <w:pPr>
              <w:tabs>
                <w:tab w:val="num" w:pos="360"/>
              </w:tabs>
              <w:spacing w:line="259" w:lineRule="auto"/>
              <w:jc w:val="center"/>
              <w:rPr>
                <w:sz w:val="28"/>
                <w:szCs w:val="28"/>
              </w:rPr>
            </w:pPr>
            <w:r>
              <w:rPr>
                <w:sz w:val="28"/>
                <w:szCs w:val="28"/>
              </w:rPr>
              <w:t>обрыв 5-7</w:t>
            </w:r>
          </w:p>
        </w:tc>
        <w:tc>
          <w:tcPr>
            <w:tcW w:w="1260" w:type="dxa"/>
            <w:vAlign w:val="center"/>
          </w:tcPr>
          <w:p w:rsidR="00162B0C" w:rsidRDefault="00162B0C">
            <w:pPr>
              <w:tabs>
                <w:tab w:val="num" w:pos="360"/>
              </w:tabs>
              <w:spacing w:line="259" w:lineRule="auto"/>
              <w:jc w:val="center"/>
              <w:rPr>
                <w:sz w:val="28"/>
                <w:szCs w:val="28"/>
              </w:rPr>
            </w:pPr>
            <w:r>
              <w:rPr>
                <w:sz w:val="28"/>
                <w:szCs w:val="28"/>
              </w:rPr>
              <w:t>335</w:t>
            </w:r>
          </w:p>
        </w:tc>
        <w:tc>
          <w:tcPr>
            <w:tcW w:w="1239" w:type="dxa"/>
            <w:vAlign w:val="center"/>
          </w:tcPr>
          <w:p w:rsidR="00162B0C" w:rsidRDefault="00162B0C">
            <w:pPr>
              <w:tabs>
                <w:tab w:val="num" w:pos="360"/>
              </w:tabs>
              <w:spacing w:line="259" w:lineRule="auto"/>
              <w:jc w:val="center"/>
              <w:rPr>
                <w:sz w:val="28"/>
                <w:szCs w:val="28"/>
              </w:rPr>
            </w:pPr>
            <w:r>
              <w:rPr>
                <w:sz w:val="28"/>
                <w:szCs w:val="28"/>
              </w:rPr>
              <w:t>610</w:t>
            </w:r>
          </w:p>
        </w:tc>
        <w:tc>
          <w:tcPr>
            <w:tcW w:w="1384" w:type="dxa"/>
            <w:vAlign w:val="center"/>
          </w:tcPr>
          <w:p w:rsidR="00162B0C" w:rsidRDefault="00162B0C">
            <w:pPr>
              <w:tabs>
                <w:tab w:val="num" w:pos="360"/>
              </w:tabs>
              <w:spacing w:line="259" w:lineRule="auto"/>
              <w:jc w:val="center"/>
              <w:rPr>
                <w:sz w:val="28"/>
                <w:szCs w:val="28"/>
              </w:rPr>
            </w:pPr>
            <w:r>
              <w:rPr>
                <w:sz w:val="28"/>
                <w:szCs w:val="28"/>
              </w:rPr>
              <w:t>удовл.</w:t>
            </w:r>
          </w:p>
        </w:tc>
      </w:tr>
      <w:tr w:rsidR="00162B0C">
        <w:tc>
          <w:tcPr>
            <w:tcW w:w="1008" w:type="dxa"/>
            <w:vAlign w:val="center"/>
          </w:tcPr>
          <w:p w:rsidR="00162B0C" w:rsidRDefault="00162B0C">
            <w:pPr>
              <w:tabs>
                <w:tab w:val="num" w:pos="360"/>
              </w:tabs>
              <w:spacing w:line="259" w:lineRule="auto"/>
              <w:jc w:val="center"/>
              <w:rPr>
                <w:sz w:val="28"/>
                <w:szCs w:val="28"/>
              </w:rPr>
            </w:pPr>
            <w:r>
              <w:rPr>
                <w:sz w:val="28"/>
                <w:szCs w:val="28"/>
              </w:rPr>
              <w:t>5-8</w:t>
            </w:r>
          </w:p>
        </w:tc>
        <w:tc>
          <w:tcPr>
            <w:tcW w:w="1260" w:type="dxa"/>
            <w:vAlign w:val="center"/>
          </w:tcPr>
          <w:p w:rsidR="00162B0C" w:rsidRDefault="00162B0C">
            <w:pPr>
              <w:spacing w:line="259" w:lineRule="auto"/>
              <w:jc w:val="center"/>
              <w:rPr>
                <w:sz w:val="28"/>
                <w:szCs w:val="28"/>
              </w:rPr>
            </w:pPr>
            <w:r>
              <w:rPr>
                <w:sz w:val="28"/>
                <w:szCs w:val="28"/>
              </w:rPr>
              <w:t>АС-240</w:t>
            </w:r>
          </w:p>
        </w:tc>
        <w:tc>
          <w:tcPr>
            <w:tcW w:w="1440" w:type="dxa"/>
            <w:vAlign w:val="center"/>
          </w:tcPr>
          <w:p w:rsidR="00162B0C" w:rsidRDefault="00162B0C">
            <w:pPr>
              <w:tabs>
                <w:tab w:val="num" w:pos="360"/>
              </w:tabs>
              <w:spacing w:line="259" w:lineRule="auto"/>
              <w:jc w:val="center"/>
              <w:rPr>
                <w:sz w:val="28"/>
                <w:szCs w:val="28"/>
              </w:rPr>
            </w:pPr>
            <w:r>
              <w:rPr>
                <w:sz w:val="28"/>
                <w:szCs w:val="28"/>
              </w:rPr>
              <w:t>2</w:t>
            </w:r>
          </w:p>
        </w:tc>
        <w:tc>
          <w:tcPr>
            <w:tcW w:w="1980" w:type="dxa"/>
            <w:vAlign w:val="center"/>
          </w:tcPr>
          <w:p w:rsidR="00162B0C" w:rsidRDefault="00162B0C">
            <w:pPr>
              <w:tabs>
                <w:tab w:val="num" w:pos="360"/>
              </w:tabs>
              <w:spacing w:line="259" w:lineRule="auto"/>
              <w:jc w:val="center"/>
              <w:rPr>
                <w:sz w:val="28"/>
                <w:szCs w:val="28"/>
              </w:rPr>
            </w:pPr>
            <w:r>
              <w:rPr>
                <w:sz w:val="28"/>
                <w:szCs w:val="28"/>
              </w:rPr>
              <w:t>обрыв 5-8</w:t>
            </w:r>
          </w:p>
        </w:tc>
        <w:tc>
          <w:tcPr>
            <w:tcW w:w="1260" w:type="dxa"/>
            <w:vAlign w:val="center"/>
          </w:tcPr>
          <w:p w:rsidR="00162B0C" w:rsidRDefault="00162B0C">
            <w:pPr>
              <w:tabs>
                <w:tab w:val="num" w:pos="360"/>
              </w:tabs>
              <w:spacing w:line="259" w:lineRule="auto"/>
              <w:jc w:val="center"/>
              <w:rPr>
                <w:sz w:val="28"/>
                <w:szCs w:val="28"/>
                <w:lang w:val="en-US"/>
              </w:rPr>
            </w:pPr>
            <w:r>
              <w:rPr>
                <w:sz w:val="28"/>
                <w:szCs w:val="28"/>
                <w:lang w:val="en-US"/>
              </w:rPr>
              <w:t>532</w:t>
            </w:r>
          </w:p>
        </w:tc>
        <w:tc>
          <w:tcPr>
            <w:tcW w:w="1239" w:type="dxa"/>
            <w:vAlign w:val="center"/>
          </w:tcPr>
          <w:p w:rsidR="00162B0C" w:rsidRDefault="00162B0C">
            <w:pPr>
              <w:spacing w:line="259" w:lineRule="auto"/>
              <w:jc w:val="center"/>
              <w:rPr>
                <w:sz w:val="28"/>
                <w:szCs w:val="28"/>
              </w:rPr>
            </w:pPr>
            <w:r>
              <w:rPr>
                <w:sz w:val="28"/>
                <w:szCs w:val="28"/>
              </w:rPr>
              <w:t>610</w:t>
            </w:r>
          </w:p>
        </w:tc>
        <w:tc>
          <w:tcPr>
            <w:tcW w:w="1384" w:type="dxa"/>
            <w:vAlign w:val="center"/>
          </w:tcPr>
          <w:p w:rsidR="00162B0C" w:rsidRDefault="00162B0C">
            <w:pPr>
              <w:spacing w:line="259" w:lineRule="auto"/>
              <w:jc w:val="center"/>
              <w:rPr>
                <w:sz w:val="28"/>
                <w:szCs w:val="28"/>
              </w:rPr>
            </w:pPr>
            <w:r>
              <w:rPr>
                <w:sz w:val="28"/>
                <w:szCs w:val="28"/>
              </w:rPr>
              <w:t>удовл.</w:t>
            </w:r>
          </w:p>
        </w:tc>
      </w:tr>
      <w:tr w:rsidR="00162B0C">
        <w:tc>
          <w:tcPr>
            <w:tcW w:w="1008" w:type="dxa"/>
            <w:vAlign w:val="center"/>
          </w:tcPr>
          <w:p w:rsidR="00162B0C" w:rsidRDefault="00162B0C">
            <w:pPr>
              <w:tabs>
                <w:tab w:val="num" w:pos="360"/>
              </w:tabs>
              <w:spacing w:line="259" w:lineRule="auto"/>
              <w:jc w:val="center"/>
              <w:rPr>
                <w:sz w:val="28"/>
                <w:szCs w:val="28"/>
              </w:rPr>
            </w:pPr>
            <w:r>
              <w:rPr>
                <w:sz w:val="28"/>
                <w:szCs w:val="28"/>
              </w:rPr>
              <w:t>7-10</w:t>
            </w:r>
          </w:p>
        </w:tc>
        <w:tc>
          <w:tcPr>
            <w:tcW w:w="1260" w:type="dxa"/>
            <w:vAlign w:val="center"/>
          </w:tcPr>
          <w:p w:rsidR="00162B0C" w:rsidRDefault="00162B0C">
            <w:pPr>
              <w:spacing w:line="259" w:lineRule="auto"/>
              <w:jc w:val="center"/>
              <w:rPr>
                <w:sz w:val="28"/>
                <w:szCs w:val="28"/>
              </w:rPr>
            </w:pPr>
            <w:r>
              <w:rPr>
                <w:sz w:val="28"/>
                <w:szCs w:val="28"/>
              </w:rPr>
              <w:t>АС-120</w:t>
            </w:r>
          </w:p>
        </w:tc>
        <w:tc>
          <w:tcPr>
            <w:tcW w:w="1440" w:type="dxa"/>
            <w:vAlign w:val="center"/>
          </w:tcPr>
          <w:p w:rsidR="00162B0C" w:rsidRDefault="00162B0C">
            <w:pPr>
              <w:tabs>
                <w:tab w:val="num" w:pos="360"/>
              </w:tabs>
              <w:spacing w:line="259" w:lineRule="auto"/>
              <w:jc w:val="center"/>
              <w:rPr>
                <w:sz w:val="28"/>
                <w:szCs w:val="28"/>
              </w:rPr>
            </w:pPr>
            <w:r>
              <w:rPr>
                <w:sz w:val="28"/>
                <w:szCs w:val="28"/>
              </w:rPr>
              <w:t>1</w:t>
            </w:r>
          </w:p>
        </w:tc>
        <w:tc>
          <w:tcPr>
            <w:tcW w:w="1980" w:type="dxa"/>
            <w:vAlign w:val="center"/>
          </w:tcPr>
          <w:p w:rsidR="00162B0C" w:rsidRDefault="00162B0C">
            <w:pPr>
              <w:tabs>
                <w:tab w:val="num" w:pos="360"/>
              </w:tabs>
              <w:spacing w:line="259" w:lineRule="auto"/>
              <w:jc w:val="center"/>
              <w:rPr>
                <w:sz w:val="28"/>
                <w:szCs w:val="28"/>
              </w:rPr>
            </w:pPr>
            <w:r>
              <w:rPr>
                <w:sz w:val="28"/>
                <w:szCs w:val="28"/>
              </w:rPr>
              <w:t>обрыв 8-10</w:t>
            </w:r>
          </w:p>
        </w:tc>
        <w:tc>
          <w:tcPr>
            <w:tcW w:w="1260" w:type="dxa"/>
            <w:vAlign w:val="center"/>
          </w:tcPr>
          <w:p w:rsidR="00162B0C" w:rsidRDefault="00162B0C">
            <w:pPr>
              <w:tabs>
                <w:tab w:val="num" w:pos="360"/>
              </w:tabs>
              <w:spacing w:line="259" w:lineRule="auto"/>
              <w:jc w:val="center"/>
              <w:rPr>
                <w:sz w:val="28"/>
                <w:szCs w:val="28"/>
              </w:rPr>
            </w:pPr>
            <w:r>
              <w:rPr>
                <w:sz w:val="28"/>
                <w:szCs w:val="28"/>
              </w:rPr>
              <w:t>208</w:t>
            </w:r>
          </w:p>
        </w:tc>
        <w:tc>
          <w:tcPr>
            <w:tcW w:w="1239" w:type="dxa"/>
            <w:vAlign w:val="center"/>
          </w:tcPr>
          <w:p w:rsidR="00162B0C" w:rsidRDefault="00162B0C">
            <w:pPr>
              <w:spacing w:line="259" w:lineRule="auto"/>
              <w:jc w:val="center"/>
              <w:rPr>
                <w:sz w:val="28"/>
                <w:szCs w:val="28"/>
              </w:rPr>
            </w:pPr>
            <w:r>
              <w:rPr>
                <w:sz w:val="28"/>
                <w:szCs w:val="28"/>
              </w:rPr>
              <w:t>390</w:t>
            </w:r>
          </w:p>
        </w:tc>
        <w:tc>
          <w:tcPr>
            <w:tcW w:w="1384" w:type="dxa"/>
            <w:vAlign w:val="center"/>
          </w:tcPr>
          <w:p w:rsidR="00162B0C" w:rsidRDefault="00162B0C">
            <w:pPr>
              <w:spacing w:line="259" w:lineRule="auto"/>
              <w:jc w:val="center"/>
              <w:rPr>
                <w:sz w:val="28"/>
                <w:szCs w:val="28"/>
              </w:rPr>
            </w:pPr>
            <w:r>
              <w:rPr>
                <w:sz w:val="28"/>
                <w:szCs w:val="28"/>
              </w:rPr>
              <w:t>удовл.</w:t>
            </w:r>
          </w:p>
        </w:tc>
      </w:tr>
      <w:tr w:rsidR="00162B0C">
        <w:tc>
          <w:tcPr>
            <w:tcW w:w="1008" w:type="dxa"/>
            <w:vAlign w:val="center"/>
          </w:tcPr>
          <w:p w:rsidR="00162B0C" w:rsidRDefault="00162B0C">
            <w:pPr>
              <w:tabs>
                <w:tab w:val="num" w:pos="360"/>
              </w:tabs>
              <w:spacing w:line="259" w:lineRule="auto"/>
              <w:jc w:val="center"/>
              <w:rPr>
                <w:sz w:val="28"/>
                <w:szCs w:val="28"/>
              </w:rPr>
            </w:pPr>
            <w:r>
              <w:rPr>
                <w:sz w:val="28"/>
                <w:szCs w:val="28"/>
              </w:rPr>
              <w:t>8-10</w:t>
            </w:r>
          </w:p>
        </w:tc>
        <w:tc>
          <w:tcPr>
            <w:tcW w:w="1260" w:type="dxa"/>
            <w:vAlign w:val="center"/>
          </w:tcPr>
          <w:p w:rsidR="00162B0C" w:rsidRDefault="00162B0C">
            <w:pPr>
              <w:spacing w:line="259" w:lineRule="auto"/>
              <w:jc w:val="center"/>
              <w:rPr>
                <w:sz w:val="28"/>
                <w:szCs w:val="28"/>
              </w:rPr>
            </w:pPr>
            <w:r>
              <w:rPr>
                <w:sz w:val="28"/>
                <w:szCs w:val="28"/>
              </w:rPr>
              <w:t>АС-120</w:t>
            </w:r>
          </w:p>
        </w:tc>
        <w:tc>
          <w:tcPr>
            <w:tcW w:w="1440" w:type="dxa"/>
            <w:vAlign w:val="center"/>
          </w:tcPr>
          <w:p w:rsidR="00162B0C" w:rsidRDefault="00162B0C">
            <w:pPr>
              <w:tabs>
                <w:tab w:val="num" w:pos="360"/>
              </w:tabs>
              <w:spacing w:line="259" w:lineRule="auto"/>
              <w:jc w:val="center"/>
              <w:rPr>
                <w:sz w:val="28"/>
                <w:szCs w:val="28"/>
              </w:rPr>
            </w:pPr>
            <w:r>
              <w:rPr>
                <w:sz w:val="28"/>
                <w:szCs w:val="28"/>
              </w:rPr>
              <w:t>1</w:t>
            </w:r>
          </w:p>
        </w:tc>
        <w:tc>
          <w:tcPr>
            <w:tcW w:w="1980" w:type="dxa"/>
            <w:vAlign w:val="center"/>
          </w:tcPr>
          <w:p w:rsidR="00162B0C" w:rsidRDefault="00162B0C">
            <w:pPr>
              <w:tabs>
                <w:tab w:val="num" w:pos="360"/>
              </w:tabs>
              <w:spacing w:line="259" w:lineRule="auto"/>
              <w:jc w:val="center"/>
              <w:rPr>
                <w:sz w:val="28"/>
                <w:szCs w:val="28"/>
              </w:rPr>
            </w:pPr>
            <w:r>
              <w:rPr>
                <w:sz w:val="28"/>
                <w:szCs w:val="28"/>
              </w:rPr>
              <w:t>обрыв 7-10</w:t>
            </w:r>
          </w:p>
        </w:tc>
        <w:tc>
          <w:tcPr>
            <w:tcW w:w="1260" w:type="dxa"/>
            <w:vAlign w:val="center"/>
          </w:tcPr>
          <w:p w:rsidR="00162B0C" w:rsidRDefault="00162B0C">
            <w:pPr>
              <w:tabs>
                <w:tab w:val="num" w:pos="360"/>
              </w:tabs>
              <w:spacing w:line="259" w:lineRule="auto"/>
              <w:jc w:val="center"/>
              <w:rPr>
                <w:sz w:val="28"/>
                <w:szCs w:val="28"/>
              </w:rPr>
            </w:pPr>
            <w:r>
              <w:rPr>
                <w:sz w:val="28"/>
                <w:szCs w:val="28"/>
              </w:rPr>
              <w:t>208</w:t>
            </w:r>
          </w:p>
        </w:tc>
        <w:tc>
          <w:tcPr>
            <w:tcW w:w="1239" w:type="dxa"/>
            <w:vAlign w:val="center"/>
          </w:tcPr>
          <w:p w:rsidR="00162B0C" w:rsidRDefault="00162B0C">
            <w:pPr>
              <w:spacing w:line="259" w:lineRule="auto"/>
              <w:jc w:val="center"/>
              <w:rPr>
                <w:sz w:val="28"/>
                <w:szCs w:val="28"/>
              </w:rPr>
            </w:pPr>
            <w:r>
              <w:rPr>
                <w:sz w:val="28"/>
                <w:szCs w:val="28"/>
              </w:rPr>
              <w:t>390</w:t>
            </w:r>
          </w:p>
        </w:tc>
        <w:tc>
          <w:tcPr>
            <w:tcW w:w="1384" w:type="dxa"/>
            <w:vAlign w:val="center"/>
          </w:tcPr>
          <w:p w:rsidR="00162B0C" w:rsidRDefault="00162B0C">
            <w:pPr>
              <w:spacing w:line="259" w:lineRule="auto"/>
              <w:jc w:val="center"/>
              <w:rPr>
                <w:sz w:val="28"/>
                <w:szCs w:val="28"/>
              </w:rPr>
            </w:pPr>
            <w:r>
              <w:rPr>
                <w:sz w:val="28"/>
                <w:szCs w:val="28"/>
              </w:rPr>
              <w:t>удовл.</w:t>
            </w:r>
          </w:p>
        </w:tc>
      </w:tr>
    </w:tbl>
    <w:p w:rsidR="00162B0C" w:rsidRDefault="00162B0C">
      <w:pPr>
        <w:pStyle w:val="5"/>
        <w:spacing w:line="259" w:lineRule="auto"/>
        <w:jc w:val="both"/>
      </w:pPr>
    </w:p>
    <w:p w:rsidR="00162B0C" w:rsidRDefault="00162B0C">
      <w:pPr>
        <w:pStyle w:val="5"/>
        <w:spacing w:line="259" w:lineRule="auto"/>
        <w:rPr>
          <w:lang w:val="en-US"/>
        </w:rPr>
      </w:pPr>
    </w:p>
    <w:p w:rsidR="00162B0C" w:rsidRDefault="00162B0C">
      <w:pPr>
        <w:pStyle w:val="5"/>
        <w:spacing w:line="259" w:lineRule="auto"/>
        <w:rPr>
          <w:lang w:val="en-US"/>
        </w:rPr>
      </w:pPr>
      <w:r>
        <w:t>Таблица 2.</w:t>
      </w:r>
      <w:r>
        <w:rPr>
          <w:lang w:val="en-US"/>
        </w:rPr>
        <w:t>10</w:t>
      </w:r>
    </w:p>
    <w:p w:rsidR="00162B0C" w:rsidRDefault="00162B0C">
      <w:pPr>
        <w:tabs>
          <w:tab w:val="num" w:pos="360"/>
        </w:tabs>
        <w:spacing w:line="259" w:lineRule="auto"/>
        <w:jc w:val="center"/>
        <w:rPr>
          <w:sz w:val="28"/>
          <w:szCs w:val="28"/>
        </w:rPr>
      </w:pPr>
      <w:r>
        <w:rPr>
          <w:sz w:val="28"/>
          <w:szCs w:val="28"/>
        </w:rPr>
        <w:t xml:space="preserve">Проверка сечений линий распределительной сети (Вариант </w:t>
      </w:r>
      <w:r>
        <w:rPr>
          <w:sz w:val="28"/>
          <w:szCs w:val="28"/>
          <w:lang w:val="en-US"/>
        </w:rPr>
        <w:t>III</w:t>
      </w:r>
      <w:r>
        <w:rPr>
          <w:sz w:val="28"/>
          <w:szCs w:val="28"/>
        </w:rPr>
        <w:t>).</w:t>
      </w:r>
    </w:p>
    <w:p w:rsidR="00162B0C" w:rsidRDefault="00162B0C">
      <w:pPr>
        <w:tabs>
          <w:tab w:val="num" w:pos="360"/>
        </w:tabs>
        <w:spacing w:line="259" w:lineRule="auto"/>
        <w:jc w:val="both"/>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440"/>
        <w:gridCol w:w="1980"/>
        <w:gridCol w:w="1260"/>
        <w:gridCol w:w="1239"/>
        <w:gridCol w:w="1384"/>
      </w:tblGrid>
      <w:tr w:rsidR="00162B0C">
        <w:trPr>
          <w:cantSplit/>
          <w:trHeight w:val="323"/>
        </w:trPr>
        <w:tc>
          <w:tcPr>
            <w:tcW w:w="1008" w:type="dxa"/>
            <w:vMerge w:val="restart"/>
            <w:vAlign w:val="center"/>
          </w:tcPr>
          <w:p w:rsidR="00162B0C" w:rsidRDefault="00162B0C">
            <w:pPr>
              <w:tabs>
                <w:tab w:val="num" w:pos="360"/>
              </w:tabs>
              <w:spacing w:line="259" w:lineRule="auto"/>
              <w:jc w:val="center"/>
              <w:rPr>
                <w:sz w:val="28"/>
                <w:szCs w:val="28"/>
              </w:rPr>
            </w:pPr>
            <w:r>
              <w:rPr>
                <w:sz w:val="28"/>
                <w:szCs w:val="28"/>
              </w:rPr>
              <w:t>№ линии</w:t>
            </w:r>
          </w:p>
        </w:tc>
        <w:tc>
          <w:tcPr>
            <w:tcW w:w="1260" w:type="dxa"/>
            <w:vMerge w:val="restart"/>
            <w:vAlign w:val="center"/>
          </w:tcPr>
          <w:p w:rsidR="00162B0C" w:rsidRDefault="00162B0C">
            <w:pPr>
              <w:pStyle w:val="1"/>
              <w:numPr>
                <w:ilvl w:val="0"/>
                <w:numId w:val="0"/>
              </w:numPr>
              <w:spacing w:line="259"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Сечение</w:t>
            </w:r>
          </w:p>
        </w:tc>
        <w:tc>
          <w:tcPr>
            <w:tcW w:w="1440" w:type="dxa"/>
            <w:vMerge w:val="restart"/>
            <w:vAlign w:val="center"/>
          </w:tcPr>
          <w:p w:rsidR="00162B0C" w:rsidRDefault="00162B0C">
            <w:pPr>
              <w:tabs>
                <w:tab w:val="num" w:pos="360"/>
              </w:tabs>
              <w:spacing w:line="259" w:lineRule="auto"/>
              <w:jc w:val="center"/>
              <w:rPr>
                <w:sz w:val="28"/>
                <w:szCs w:val="28"/>
              </w:rPr>
            </w:pPr>
            <w:r>
              <w:rPr>
                <w:sz w:val="28"/>
                <w:szCs w:val="28"/>
              </w:rPr>
              <w:t>Число цепей</w:t>
            </w:r>
          </w:p>
        </w:tc>
        <w:tc>
          <w:tcPr>
            <w:tcW w:w="1980" w:type="dxa"/>
            <w:vMerge w:val="restart"/>
            <w:vAlign w:val="center"/>
          </w:tcPr>
          <w:p w:rsidR="00162B0C" w:rsidRDefault="00162B0C">
            <w:pPr>
              <w:tabs>
                <w:tab w:val="num" w:pos="360"/>
              </w:tabs>
              <w:spacing w:line="259" w:lineRule="auto"/>
              <w:jc w:val="center"/>
              <w:rPr>
                <w:sz w:val="28"/>
                <w:szCs w:val="28"/>
              </w:rPr>
            </w:pPr>
            <w:r>
              <w:rPr>
                <w:sz w:val="28"/>
                <w:szCs w:val="28"/>
              </w:rPr>
              <w:t>Вид аварии</w:t>
            </w:r>
          </w:p>
        </w:tc>
        <w:tc>
          <w:tcPr>
            <w:tcW w:w="2499" w:type="dxa"/>
            <w:gridSpan w:val="2"/>
            <w:vAlign w:val="center"/>
          </w:tcPr>
          <w:p w:rsidR="00162B0C" w:rsidRDefault="00162B0C">
            <w:pPr>
              <w:tabs>
                <w:tab w:val="num" w:pos="360"/>
              </w:tabs>
              <w:spacing w:line="259" w:lineRule="auto"/>
              <w:jc w:val="center"/>
              <w:rPr>
                <w:sz w:val="28"/>
                <w:szCs w:val="28"/>
              </w:rPr>
            </w:pPr>
            <w:r>
              <w:rPr>
                <w:sz w:val="28"/>
                <w:szCs w:val="28"/>
              </w:rPr>
              <w:t>Ток на 1 цепь, А</w:t>
            </w:r>
          </w:p>
        </w:tc>
        <w:tc>
          <w:tcPr>
            <w:tcW w:w="1384" w:type="dxa"/>
            <w:vMerge w:val="restart"/>
            <w:vAlign w:val="center"/>
          </w:tcPr>
          <w:p w:rsidR="00162B0C" w:rsidRDefault="00162B0C">
            <w:pPr>
              <w:tabs>
                <w:tab w:val="num" w:pos="360"/>
              </w:tabs>
              <w:spacing w:line="259" w:lineRule="auto"/>
              <w:jc w:val="center"/>
              <w:rPr>
                <w:sz w:val="28"/>
                <w:szCs w:val="28"/>
              </w:rPr>
            </w:pPr>
            <w:r>
              <w:rPr>
                <w:sz w:val="28"/>
                <w:szCs w:val="28"/>
              </w:rPr>
              <w:t>Результат проверки</w:t>
            </w:r>
          </w:p>
        </w:tc>
      </w:tr>
      <w:tr w:rsidR="00162B0C">
        <w:trPr>
          <w:cantSplit/>
          <w:trHeight w:val="322"/>
        </w:trPr>
        <w:tc>
          <w:tcPr>
            <w:tcW w:w="1008" w:type="dxa"/>
            <w:vMerge/>
            <w:vAlign w:val="center"/>
          </w:tcPr>
          <w:p w:rsidR="00162B0C" w:rsidRDefault="00162B0C">
            <w:pPr>
              <w:tabs>
                <w:tab w:val="num" w:pos="360"/>
              </w:tabs>
              <w:spacing w:line="259" w:lineRule="auto"/>
              <w:jc w:val="center"/>
              <w:rPr>
                <w:sz w:val="28"/>
                <w:szCs w:val="28"/>
              </w:rPr>
            </w:pPr>
          </w:p>
        </w:tc>
        <w:tc>
          <w:tcPr>
            <w:tcW w:w="1260" w:type="dxa"/>
            <w:vMerge/>
            <w:vAlign w:val="center"/>
          </w:tcPr>
          <w:p w:rsidR="00162B0C" w:rsidRDefault="00162B0C">
            <w:pPr>
              <w:tabs>
                <w:tab w:val="num" w:pos="360"/>
              </w:tabs>
              <w:spacing w:line="259" w:lineRule="auto"/>
              <w:jc w:val="center"/>
              <w:rPr>
                <w:sz w:val="28"/>
                <w:szCs w:val="28"/>
              </w:rPr>
            </w:pPr>
          </w:p>
        </w:tc>
        <w:tc>
          <w:tcPr>
            <w:tcW w:w="1440" w:type="dxa"/>
            <w:vMerge/>
            <w:vAlign w:val="center"/>
          </w:tcPr>
          <w:p w:rsidR="00162B0C" w:rsidRDefault="00162B0C">
            <w:pPr>
              <w:tabs>
                <w:tab w:val="num" w:pos="360"/>
              </w:tabs>
              <w:spacing w:line="259" w:lineRule="auto"/>
              <w:jc w:val="center"/>
              <w:rPr>
                <w:sz w:val="28"/>
                <w:szCs w:val="28"/>
              </w:rPr>
            </w:pPr>
          </w:p>
        </w:tc>
        <w:tc>
          <w:tcPr>
            <w:tcW w:w="1980" w:type="dxa"/>
            <w:vMerge/>
            <w:vAlign w:val="center"/>
          </w:tcPr>
          <w:p w:rsidR="00162B0C" w:rsidRDefault="00162B0C">
            <w:pPr>
              <w:tabs>
                <w:tab w:val="num" w:pos="360"/>
              </w:tabs>
              <w:spacing w:line="259" w:lineRule="auto"/>
              <w:jc w:val="center"/>
              <w:rPr>
                <w:sz w:val="28"/>
                <w:szCs w:val="28"/>
              </w:rPr>
            </w:pPr>
          </w:p>
        </w:tc>
        <w:tc>
          <w:tcPr>
            <w:tcW w:w="1260" w:type="dxa"/>
            <w:vAlign w:val="center"/>
          </w:tcPr>
          <w:p w:rsidR="00162B0C" w:rsidRDefault="00162B0C">
            <w:pPr>
              <w:tabs>
                <w:tab w:val="num" w:pos="360"/>
              </w:tabs>
              <w:spacing w:line="259" w:lineRule="auto"/>
              <w:jc w:val="center"/>
              <w:rPr>
                <w:sz w:val="28"/>
                <w:szCs w:val="28"/>
              </w:rPr>
            </w:pPr>
            <w:r>
              <w:rPr>
                <w:sz w:val="28"/>
                <w:szCs w:val="28"/>
                <w:lang w:val="en-US"/>
              </w:rPr>
              <w:t>I</w:t>
            </w:r>
            <w:r>
              <w:rPr>
                <w:sz w:val="28"/>
                <w:szCs w:val="28"/>
                <w:vertAlign w:val="subscript"/>
              </w:rPr>
              <w:t>авар.</w:t>
            </w:r>
          </w:p>
        </w:tc>
        <w:tc>
          <w:tcPr>
            <w:tcW w:w="1239" w:type="dxa"/>
            <w:vAlign w:val="center"/>
          </w:tcPr>
          <w:p w:rsidR="00162B0C" w:rsidRDefault="00162B0C">
            <w:pPr>
              <w:tabs>
                <w:tab w:val="num" w:pos="360"/>
              </w:tabs>
              <w:spacing w:line="259" w:lineRule="auto"/>
              <w:jc w:val="center"/>
              <w:rPr>
                <w:sz w:val="28"/>
                <w:szCs w:val="28"/>
              </w:rPr>
            </w:pPr>
            <w:r>
              <w:rPr>
                <w:sz w:val="28"/>
                <w:szCs w:val="28"/>
                <w:lang w:val="en-US"/>
              </w:rPr>
              <w:t>I</w:t>
            </w:r>
            <w:r>
              <w:rPr>
                <w:sz w:val="28"/>
                <w:szCs w:val="28"/>
                <w:vertAlign w:val="subscript"/>
              </w:rPr>
              <w:t>доп.</w:t>
            </w:r>
          </w:p>
        </w:tc>
        <w:tc>
          <w:tcPr>
            <w:tcW w:w="1384" w:type="dxa"/>
            <w:vMerge/>
            <w:vAlign w:val="center"/>
          </w:tcPr>
          <w:p w:rsidR="00162B0C" w:rsidRDefault="00162B0C">
            <w:pPr>
              <w:tabs>
                <w:tab w:val="num" w:pos="360"/>
              </w:tabs>
              <w:spacing w:line="259" w:lineRule="auto"/>
              <w:jc w:val="center"/>
              <w:rPr>
                <w:sz w:val="28"/>
                <w:szCs w:val="28"/>
              </w:rPr>
            </w:pPr>
          </w:p>
        </w:tc>
      </w:tr>
      <w:tr w:rsidR="00162B0C">
        <w:tc>
          <w:tcPr>
            <w:tcW w:w="1008" w:type="dxa"/>
            <w:vAlign w:val="center"/>
          </w:tcPr>
          <w:p w:rsidR="00162B0C" w:rsidRDefault="00162B0C">
            <w:pPr>
              <w:tabs>
                <w:tab w:val="num" w:pos="360"/>
              </w:tabs>
              <w:spacing w:line="259" w:lineRule="auto"/>
              <w:jc w:val="center"/>
              <w:rPr>
                <w:sz w:val="28"/>
                <w:szCs w:val="28"/>
              </w:rPr>
            </w:pPr>
            <w:r>
              <w:rPr>
                <w:sz w:val="28"/>
                <w:szCs w:val="28"/>
              </w:rPr>
              <w:t>5-8</w:t>
            </w:r>
          </w:p>
        </w:tc>
        <w:tc>
          <w:tcPr>
            <w:tcW w:w="1260" w:type="dxa"/>
            <w:vAlign w:val="center"/>
          </w:tcPr>
          <w:p w:rsidR="00162B0C" w:rsidRDefault="00162B0C">
            <w:pPr>
              <w:pStyle w:val="1"/>
              <w:numPr>
                <w:ilvl w:val="0"/>
                <w:numId w:val="0"/>
              </w:numPr>
              <w:spacing w:line="259"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АС-240</w:t>
            </w:r>
          </w:p>
        </w:tc>
        <w:tc>
          <w:tcPr>
            <w:tcW w:w="1440" w:type="dxa"/>
            <w:vAlign w:val="center"/>
          </w:tcPr>
          <w:p w:rsidR="00162B0C" w:rsidRDefault="00162B0C">
            <w:pPr>
              <w:tabs>
                <w:tab w:val="num" w:pos="360"/>
              </w:tabs>
              <w:spacing w:line="259" w:lineRule="auto"/>
              <w:jc w:val="center"/>
              <w:rPr>
                <w:sz w:val="28"/>
                <w:szCs w:val="28"/>
              </w:rPr>
            </w:pPr>
            <w:r>
              <w:rPr>
                <w:sz w:val="28"/>
                <w:szCs w:val="28"/>
              </w:rPr>
              <w:t>2</w:t>
            </w:r>
          </w:p>
        </w:tc>
        <w:tc>
          <w:tcPr>
            <w:tcW w:w="1980" w:type="dxa"/>
            <w:vAlign w:val="center"/>
          </w:tcPr>
          <w:p w:rsidR="00162B0C" w:rsidRDefault="00162B0C">
            <w:pPr>
              <w:tabs>
                <w:tab w:val="num" w:pos="360"/>
              </w:tabs>
              <w:spacing w:line="259" w:lineRule="auto"/>
              <w:jc w:val="center"/>
              <w:rPr>
                <w:sz w:val="28"/>
                <w:szCs w:val="28"/>
              </w:rPr>
            </w:pPr>
            <w:r>
              <w:rPr>
                <w:sz w:val="28"/>
                <w:szCs w:val="28"/>
              </w:rPr>
              <w:t xml:space="preserve">обрыв </w:t>
            </w:r>
            <w:r>
              <w:rPr>
                <w:sz w:val="28"/>
                <w:szCs w:val="28"/>
                <w:lang w:val="en-US"/>
              </w:rPr>
              <w:t>5</w:t>
            </w:r>
            <w:r>
              <w:rPr>
                <w:sz w:val="28"/>
                <w:szCs w:val="28"/>
              </w:rPr>
              <w:t>-8</w:t>
            </w:r>
          </w:p>
        </w:tc>
        <w:tc>
          <w:tcPr>
            <w:tcW w:w="1260" w:type="dxa"/>
            <w:vAlign w:val="center"/>
          </w:tcPr>
          <w:p w:rsidR="00162B0C" w:rsidRDefault="00162B0C">
            <w:pPr>
              <w:tabs>
                <w:tab w:val="num" w:pos="360"/>
              </w:tabs>
              <w:spacing w:line="259" w:lineRule="auto"/>
              <w:jc w:val="center"/>
              <w:rPr>
                <w:sz w:val="28"/>
                <w:szCs w:val="28"/>
                <w:lang w:val="en-US"/>
              </w:rPr>
            </w:pPr>
            <w:r>
              <w:rPr>
                <w:sz w:val="28"/>
                <w:szCs w:val="28"/>
                <w:lang w:val="en-US"/>
              </w:rPr>
              <w:t>720</w:t>
            </w:r>
          </w:p>
        </w:tc>
        <w:tc>
          <w:tcPr>
            <w:tcW w:w="1239" w:type="dxa"/>
            <w:vAlign w:val="center"/>
          </w:tcPr>
          <w:p w:rsidR="00162B0C" w:rsidRDefault="00162B0C">
            <w:pPr>
              <w:tabs>
                <w:tab w:val="num" w:pos="360"/>
              </w:tabs>
              <w:spacing w:line="259" w:lineRule="auto"/>
              <w:jc w:val="center"/>
              <w:rPr>
                <w:sz w:val="28"/>
                <w:szCs w:val="28"/>
              </w:rPr>
            </w:pPr>
            <w:r>
              <w:rPr>
                <w:sz w:val="28"/>
                <w:szCs w:val="28"/>
              </w:rPr>
              <w:t>610</w:t>
            </w:r>
          </w:p>
        </w:tc>
        <w:tc>
          <w:tcPr>
            <w:tcW w:w="1384" w:type="dxa"/>
            <w:vAlign w:val="center"/>
          </w:tcPr>
          <w:p w:rsidR="00162B0C" w:rsidRDefault="00162B0C">
            <w:pPr>
              <w:tabs>
                <w:tab w:val="num" w:pos="360"/>
              </w:tabs>
              <w:spacing w:line="259" w:lineRule="auto"/>
              <w:jc w:val="center"/>
              <w:rPr>
                <w:sz w:val="28"/>
                <w:szCs w:val="28"/>
              </w:rPr>
            </w:pPr>
            <w:r>
              <w:rPr>
                <w:sz w:val="28"/>
                <w:szCs w:val="28"/>
              </w:rPr>
              <w:t>неудовл.</w:t>
            </w:r>
          </w:p>
        </w:tc>
      </w:tr>
      <w:tr w:rsidR="00162B0C">
        <w:tc>
          <w:tcPr>
            <w:tcW w:w="1008" w:type="dxa"/>
            <w:vAlign w:val="center"/>
          </w:tcPr>
          <w:p w:rsidR="00162B0C" w:rsidRDefault="00162B0C">
            <w:pPr>
              <w:tabs>
                <w:tab w:val="num" w:pos="360"/>
              </w:tabs>
              <w:spacing w:line="259" w:lineRule="auto"/>
              <w:jc w:val="center"/>
              <w:rPr>
                <w:sz w:val="28"/>
                <w:szCs w:val="28"/>
              </w:rPr>
            </w:pPr>
            <w:r>
              <w:rPr>
                <w:sz w:val="28"/>
                <w:szCs w:val="28"/>
              </w:rPr>
              <w:t>8-10</w:t>
            </w:r>
          </w:p>
        </w:tc>
        <w:tc>
          <w:tcPr>
            <w:tcW w:w="1260" w:type="dxa"/>
            <w:vAlign w:val="center"/>
          </w:tcPr>
          <w:p w:rsidR="00162B0C" w:rsidRDefault="00162B0C">
            <w:pPr>
              <w:spacing w:line="259" w:lineRule="auto"/>
              <w:jc w:val="center"/>
              <w:rPr>
                <w:sz w:val="28"/>
                <w:szCs w:val="28"/>
              </w:rPr>
            </w:pPr>
            <w:r>
              <w:rPr>
                <w:sz w:val="28"/>
                <w:szCs w:val="28"/>
              </w:rPr>
              <w:t>АС-120</w:t>
            </w:r>
          </w:p>
        </w:tc>
        <w:tc>
          <w:tcPr>
            <w:tcW w:w="1440" w:type="dxa"/>
            <w:vAlign w:val="center"/>
          </w:tcPr>
          <w:p w:rsidR="00162B0C" w:rsidRDefault="00162B0C">
            <w:pPr>
              <w:tabs>
                <w:tab w:val="num" w:pos="360"/>
              </w:tabs>
              <w:spacing w:line="259" w:lineRule="auto"/>
              <w:jc w:val="center"/>
              <w:rPr>
                <w:sz w:val="28"/>
                <w:szCs w:val="28"/>
              </w:rPr>
            </w:pPr>
            <w:r>
              <w:rPr>
                <w:sz w:val="28"/>
                <w:szCs w:val="28"/>
              </w:rPr>
              <w:t>2</w:t>
            </w:r>
          </w:p>
        </w:tc>
        <w:tc>
          <w:tcPr>
            <w:tcW w:w="1980" w:type="dxa"/>
            <w:vAlign w:val="center"/>
          </w:tcPr>
          <w:p w:rsidR="00162B0C" w:rsidRDefault="00162B0C">
            <w:pPr>
              <w:tabs>
                <w:tab w:val="num" w:pos="360"/>
              </w:tabs>
              <w:spacing w:line="259" w:lineRule="auto"/>
              <w:jc w:val="center"/>
              <w:rPr>
                <w:sz w:val="28"/>
                <w:szCs w:val="28"/>
                <w:lang w:val="en-US"/>
              </w:rPr>
            </w:pPr>
            <w:r>
              <w:rPr>
                <w:sz w:val="28"/>
                <w:szCs w:val="28"/>
              </w:rPr>
              <w:t>обрыв 8</w:t>
            </w:r>
            <w:r>
              <w:rPr>
                <w:sz w:val="28"/>
                <w:szCs w:val="28"/>
                <w:lang w:val="en-US"/>
              </w:rPr>
              <w:t>-10</w:t>
            </w:r>
          </w:p>
        </w:tc>
        <w:tc>
          <w:tcPr>
            <w:tcW w:w="1260" w:type="dxa"/>
            <w:vAlign w:val="center"/>
          </w:tcPr>
          <w:p w:rsidR="00162B0C" w:rsidRDefault="00162B0C">
            <w:pPr>
              <w:tabs>
                <w:tab w:val="num" w:pos="360"/>
              </w:tabs>
              <w:spacing w:line="259" w:lineRule="auto"/>
              <w:jc w:val="center"/>
              <w:rPr>
                <w:sz w:val="28"/>
                <w:szCs w:val="28"/>
                <w:lang w:val="en-US"/>
              </w:rPr>
            </w:pPr>
            <w:r>
              <w:rPr>
                <w:sz w:val="28"/>
                <w:szCs w:val="28"/>
                <w:lang w:val="en-US"/>
              </w:rPr>
              <w:t>206</w:t>
            </w:r>
          </w:p>
        </w:tc>
        <w:tc>
          <w:tcPr>
            <w:tcW w:w="1239" w:type="dxa"/>
            <w:vAlign w:val="center"/>
          </w:tcPr>
          <w:p w:rsidR="00162B0C" w:rsidRDefault="00162B0C">
            <w:pPr>
              <w:spacing w:line="259" w:lineRule="auto"/>
              <w:jc w:val="center"/>
              <w:rPr>
                <w:sz w:val="28"/>
                <w:szCs w:val="28"/>
              </w:rPr>
            </w:pPr>
            <w:r>
              <w:rPr>
                <w:sz w:val="28"/>
                <w:szCs w:val="28"/>
              </w:rPr>
              <w:t>390</w:t>
            </w:r>
          </w:p>
        </w:tc>
        <w:tc>
          <w:tcPr>
            <w:tcW w:w="1384" w:type="dxa"/>
            <w:vAlign w:val="center"/>
          </w:tcPr>
          <w:p w:rsidR="00162B0C" w:rsidRDefault="00162B0C">
            <w:pPr>
              <w:spacing w:line="259" w:lineRule="auto"/>
              <w:jc w:val="center"/>
              <w:rPr>
                <w:sz w:val="28"/>
                <w:szCs w:val="28"/>
              </w:rPr>
            </w:pPr>
            <w:r>
              <w:rPr>
                <w:sz w:val="28"/>
                <w:szCs w:val="28"/>
              </w:rPr>
              <w:t>удовл.</w:t>
            </w:r>
          </w:p>
        </w:tc>
      </w:tr>
    </w:tbl>
    <w:p w:rsidR="00162B0C" w:rsidRDefault="00162B0C">
      <w:pPr>
        <w:tabs>
          <w:tab w:val="num" w:pos="360"/>
        </w:tabs>
        <w:spacing w:line="259" w:lineRule="auto"/>
        <w:jc w:val="both"/>
        <w:rPr>
          <w:sz w:val="28"/>
          <w:szCs w:val="28"/>
          <w:lang w:val="en-US"/>
        </w:rPr>
      </w:pPr>
      <w:r>
        <w:rPr>
          <w:sz w:val="28"/>
          <w:szCs w:val="28"/>
          <w:lang w:val="en-US"/>
        </w:rPr>
        <w:t xml:space="preserve"> </w:t>
      </w:r>
    </w:p>
    <w:p w:rsidR="00162B0C" w:rsidRDefault="00162B0C">
      <w:pPr>
        <w:tabs>
          <w:tab w:val="num" w:pos="360"/>
        </w:tabs>
        <w:spacing w:line="259" w:lineRule="auto"/>
        <w:jc w:val="right"/>
        <w:rPr>
          <w:sz w:val="28"/>
          <w:szCs w:val="28"/>
        </w:rPr>
      </w:pPr>
      <w:r>
        <w:rPr>
          <w:sz w:val="28"/>
          <w:szCs w:val="28"/>
        </w:rPr>
        <w:t xml:space="preserve">Таблица 2.11         </w:t>
      </w:r>
    </w:p>
    <w:p w:rsidR="00162B0C" w:rsidRDefault="00162B0C">
      <w:pPr>
        <w:tabs>
          <w:tab w:val="num" w:pos="360"/>
        </w:tabs>
        <w:spacing w:line="259" w:lineRule="auto"/>
        <w:jc w:val="center"/>
        <w:rPr>
          <w:sz w:val="28"/>
          <w:szCs w:val="28"/>
        </w:rPr>
      </w:pPr>
      <w:r>
        <w:rPr>
          <w:sz w:val="28"/>
          <w:szCs w:val="28"/>
        </w:rPr>
        <w:t xml:space="preserve">Проверка сечений линий распределительной сети (Вариант </w:t>
      </w:r>
      <w:r>
        <w:rPr>
          <w:sz w:val="28"/>
          <w:szCs w:val="28"/>
          <w:lang w:val="en-US"/>
        </w:rPr>
        <w:t>IV</w:t>
      </w:r>
      <w:r>
        <w:rPr>
          <w:sz w:val="28"/>
          <w:szCs w:val="28"/>
        </w:rPr>
        <w:t>).</w:t>
      </w:r>
    </w:p>
    <w:p w:rsidR="00162B0C" w:rsidRDefault="00162B0C">
      <w:pPr>
        <w:tabs>
          <w:tab w:val="num" w:pos="360"/>
        </w:tabs>
        <w:spacing w:line="259" w:lineRule="auto"/>
        <w:jc w:val="both"/>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440"/>
        <w:gridCol w:w="1980"/>
        <w:gridCol w:w="1260"/>
        <w:gridCol w:w="1239"/>
        <w:gridCol w:w="1384"/>
      </w:tblGrid>
      <w:tr w:rsidR="00162B0C">
        <w:trPr>
          <w:cantSplit/>
          <w:trHeight w:val="323"/>
        </w:trPr>
        <w:tc>
          <w:tcPr>
            <w:tcW w:w="1008" w:type="dxa"/>
            <w:vMerge w:val="restart"/>
            <w:vAlign w:val="center"/>
          </w:tcPr>
          <w:p w:rsidR="00162B0C" w:rsidRDefault="00162B0C">
            <w:pPr>
              <w:tabs>
                <w:tab w:val="num" w:pos="360"/>
              </w:tabs>
              <w:spacing w:line="259" w:lineRule="auto"/>
              <w:jc w:val="center"/>
              <w:rPr>
                <w:sz w:val="28"/>
                <w:szCs w:val="28"/>
              </w:rPr>
            </w:pPr>
            <w:r>
              <w:rPr>
                <w:sz w:val="28"/>
                <w:szCs w:val="28"/>
              </w:rPr>
              <w:t>№ линии</w:t>
            </w:r>
          </w:p>
        </w:tc>
        <w:tc>
          <w:tcPr>
            <w:tcW w:w="1260" w:type="dxa"/>
            <w:vMerge w:val="restart"/>
            <w:vAlign w:val="center"/>
          </w:tcPr>
          <w:p w:rsidR="00162B0C" w:rsidRDefault="00162B0C">
            <w:pPr>
              <w:pStyle w:val="1"/>
              <w:numPr>
                <w:ilvl w:val="0"/>
                <w:numId w:val="0"/>
              </w:numPr>
              <w:spacing w:line="259"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Сечение</w:t>
            </w:r>
          </w:p>
        </w:tc>
        <w:tc>
          <w:tcPr>
            <w:tcW w:w="1440" w:type="dxa"/>
            <w:vMerge w:val="restart"/>
            <w:vAlign w:val="center"/>
          </w:tcPr>
          <w:p w:rsidR="00162B0C" w:rsidRDefault="00162B0C">
            <w:pPr>
              <w:tabs>
                <w:tab w:val="num" w:pos="360"/>
              </w:tabs>
              <w:spacing w:line="259" w:lineRule="auto"/>
              <w:jc w:val="center"/>
              <w:rPr>
                <w:sz w:val="28"/>
                <w:szCs w:val="28"/>
              </w:rPr>
            </w:pPr>
            <w:r>
              <w:rPr>
                <w:sz w:val="28"/>
                <w:szCs w:val="28"/>
              </w:rPr>
              <w:t>Число цепей</w:t>
            </w:r>
          </w:p>
        </w:tc>
        <w:tc>
          <w:tcPr>
            <w:tcW w:w="1980" w:type="dxa"/>
            <w:vMerge w:val="restart"/>
            <w:vAlign w:val="center"/>
          </w:tcPr>
          <w:p w:rsidR="00162B0C" w:rsidRDefault="00162B0C">
            <w:pPr>
              <w:tabs>
                <w:tab w:val="num" w:pos="360"/>
              </w:tabs>
              <w:spacing w:line="259" w:lineRule="auto"/>
              <w:jc w:val="center"/>
              <w:rPr>
                <w:sz w:val="28"/>
                <w:szCs w:val="28"/>
              </w:rPr>
            </w:pPr>
            <w:r>
              <w:rPr>
                <w:sz w:val="28"/>
                <w:szCs w:val="28"/>
              </w:rPr>
              <w:t>Вид аварии</w:t>
            </w:r>
          </w:p>
        </w:tc>
        <w:tc>
          <w:tcPr>
            <w:tcW w:w="2499" w:type="dxa"/>
            <w:gridSpan w:val="2"/>
            <w:vAlign w:val="center"/>
          </w:tcPr>
          <w:p w:rsidR="00162B0C" w:rsidRDefault="00162B0C">
            <w:pPr>
              <w:tabs>
                <w:tab w:val="num" w:pos="360"/>
              </w:tabs>
              <w:spacing w:line="259" w:lineRule="auto"/>
              <w:jc w:val="center"/>
              <w:rPr>
                <w:sz w:val="28"/>
                <w:szCs w:val="28"/>
              </w:rPr>
            </w:pPr>
            <w:r>
              <w:rPr>
                <w:sz w:val="28"/>
                <w:szCs w:val="28"/>
              </w:rPr>
              <w:t>Ток на 1 цепь, А</w:t>
            </w:r>
          </w:p>
        </w:tc>
        <w:tc>
          <w:tcPr>
            <w:tcW w:w="1384" w:type="dxa"/>
            <w:vMerge w:val="restart"/>
            <w:vAlign w:val="center"/>
          </w:tcPr>
          <w:p w:rsidR="00162B0C" w:rsidRDefault="00162B0C">
            <w:pPr>
              <w:tabs>
                <w:tab w:val="num" w:pos="360"/>
              </w:tabs>
              <w:spacing w:line="259" w:lineRule="auto"/>
              <w:jc w:val="center"/>
              <w:rPr>
                <w:sz w:val="28"/>
                <w:szCs w:val="28"/>
              </w:rPr>
            </w:pPr>
            <w:r>
              <w:rPr>
                <w:sz w:val="28"/>
                <w:szCs w:val="28"/>
              </w:rPr>
              <w:t>Результат проверки</w:t>
            </w:r>
          </w:p>
        </w:tc>
      </w:tr>
      <w:tr w:rsidR="00162B0C">
        <w:trPr>
          <w:cantSplit/>
          <w:trHeight w:val="322"/>
        </w:trPr>
        <w:tc>
          <w:tcPr>
            <w:tcW w:w="1008" w:type="dxa"/>
            <w:vMerge/>
            <w:vAlign w:val="center"/>
          </w:tcPr>
          <w:p w:rsidR="00162B0C" w:rsidRDefault="00162B0C">
            <w:pPr>
              <w:tabs>
                <w:tab w:val="num" w:pos="360"/>
              </w:tabs>
              <w:spacing w:line="259" w:lineRule="auto"/>
              <w:jc w:val="center"/>
              <w:rPr>
                <w:sz w:val="28"/>
                <w:szCs w:val="28"/>
              </w:rPr>
            </w:pPr>
          </w:p>
        </w:tc>
        <w:tc>
          <w:tcPr>
            <w:tcW w:w="1260" w:type="dxa"/>
            <w:vMerge/>
            <w:vAlign w:val="center"/>
          </w:tcPr>
          <w:p w:rsidR="00162B0C" w:rsidRDefault="00162B0C">
            <w:pPr>
              <w:tabs>
                <w:tab w:val="num" w:pos="360"/>
              </w:tabs>
              <w:spacing w:line="259" w:lineRule="auto"/>
              <w:jc w:val="center"/>
              <w:rPr>
                <w:sz w:val="28"/>
                <w:szCs w:val="28"/>
              </w:rPr>
            </w:pPr>
          </w:p>
        </w:tc>
        <w:tc>
          <w:tcPr>
            <w:tcW w:w="1440" w:type="dxa"/>
            <w:vMerge/>
            <w:vAlign w:val="center"/>
          </w:tcPr>
          <w:p w:rsidR="00162B0C" w:rsidRDefault="00162B0C">
            <w:pPr>
              <w:tabs>
                <w:tab w:val="num" w:pos="360"/>
              </w:tabs>
              <w:spacing w:line="259" w:lineRule="auto"/>
              <w:jc w:val="center"/>
              <w:rPr>
                <w:sz w:val="28"/>
                <w:szCs w:val="28"/>
              </w:rPr>
            </w:pPr>
          </w:p>
        </w:tc>
        <w:tc>
          <w:tcPr>
            <w:tcW w:w="1980" w:type="dxa"/>
            <w:vMerge/>
            <w:vAlign w:val="center"/>
          </w:tcPr>
          <w:p w:rsidR="00162B0C" w:rsidRDefault="00162B0C">
            <w:pPr>
              <w:tabs>
                <w:tab w:val="num" w:pos="360"/>
              </w:tabs>
              <w:spacing w:line="259" w:lineRule="auto"/>
              <w:jc w:val="center"/>
              <w:rPr>
                <w:sz w:val="28"/>
                <w:szCs w:val="28"/>
              </w:rPr>
            </w:pPr>
          </w:p>
        </w:tc>
        <w:tc>
          <w:tcPr>
            <w:tcW w:w="1260" w:type="dxa"/>
            <w:vAlign w:val="center"/>
          </w:tcPr>
          <w:p w:rsidR="00162B0C" w:rsidRDefault="00162B0C">
            <w:pPr>
              <w:tabs>
                <w:tab w:val="num" w:pos="360"/>
              </w:tabs>
              <w:spacing w:line="259" w:lineRule="auto"/>
              <w:jc w:val="center"/>
              <w:rPr>
                <w:sz w:val="28"/>
                <w:szCs w:val="28"/>
              </w:rPr>
            </w:pPr>
            <w:r>
              <w:rPr>
                <w:sz w:val="28"/>
                <w:szCs w:val="28"/>
                <w:lang w:val="en-US"/>
              </w:rPr>
              <w:t>I</w:t>
            </w:r>
            <w:r>
              <w:rPr>
                <w:sz w:val="28"/>
                <w:szCs w:val="28"/>
                <w:vertAlign w:val="subscript"/>
              </w:rPr>
              <w:t>авар.</w:t>
            </w:r>
          </w:p>
        </w:tc>
        <w:tc>
          <w:tcPr>
            <w:tcW w:w="1239" w:type="dxa"/>
            <w:vAlign w:val="center"/>
          </w:tcPr>
          <w:p w:rsidR="00162B0C" w:rsidRDefault="00162B0C">
            <w:pPr>
              <w:tabs>
                <w:tab w:val="num" w:pos="360"/>
              </w:tabs>
              <w:spacing w:line="259" w:lineRule="auto"/>
              <w:jc w:val="center"/>
              <w:rPr>
                <w:sz w:val="28"/>
                <w:szCs w:val="28"/>
              </w:rPr>
            </w:pPr>
            <w:r>
              <w:rPr>
                <w:sz w:val="28"/>
                <w:szCs w:val="28"/>
                <w:lang w:val="en-US"/>
              </w:rPr>
              <w:t>I</w:t>
            </w:r>
            <w:r>
              <w:rPr>
                <w:sz w:val="28"/>
                <w:szCs w:val="28"/>
                <w:vertAlign w:val="subscript"/>
              </w:rPr>
              <w:t>доп.</w:t>
            </w:r>
          </w:p>
        </w:tc>
        <w:tc>
          <w:tcPr>
            <w:tcW w:w="1384" w:type="dxa"/>
            <w:vMerge/>
            <w:vAlign w:val="center"/>
          </w:tcPr>
          <w:p w:rsidR="00162B0C" w:rsidRDefault="00162B0C">
            <w:pPr>
              <w:tabs>
                <w:tab w:val="num" w:pos="360"/>
              </w:tabs>
              <w:spacing w:line="259" w:lineRule="auto"/>
              <w:jc w:val="center"/>
              <w:rPr>
                <w:sz w:val="28"/>
                <w:szCs w:val="28"/>
              </w:rPr>
            </w:pPr>
          </w:p>
        </w:tc>
      </w:tr>
      <w:tr w:rsidR="00162B0C">
        <w:tc>
          <w:tcPr>
            <w:tcW w:w="1008" w:type="dxa"/>
            <w:vAlign w:val="center"/>
          </w:tcPr>
          <w:p w:rsidR="00162B0C" w:rsidRDefault="00162B0C">
            <w:pPr>
              <w:tabs>
                <w:tab w:val="num" w:pos="360"/>
              </w:tabs>
              <w:spacing w:line="259" w:lineRule="auto"/>
              <w:jc w:val="center"/>
              <w:rPr>
                <w:sz w:val="28"/>
                <w:szCs w:val="28"/>
              </w:rPr>
            </w:pPr>
            <w:r>
              <w:rPr>
                <w:sz w:val="28"/>
                <w:szCs w:val="28"/>
              </w:rPr>
              <w:t>5-10</w:t>
            </w:r>
          </w:p>
        </w:tc>
        <w:tc>
          <w:tcPr>
            <w:tcW w:w="1260" w:type="dxa"/>
            <w:vAlign w:val="center"/>
          </w:tcPr>
          <w:p w:rsidR="00162B0C" w:rsidRDefault="00162B0C">
            <w:pPr>
              <w:pStyle w:val="1"/>
              <w:numPr>
                <w:ilvl w:val="0"/>
                <w:numId w:val="0"/>
              </w:numPr>
              <w:spacing w:line="259" w:lineRule="auto"/>
              <w:jc w:val="center"/>
              <w:rPr>
                <w:rFonts w:ascii="Times New Roman" w:hAnsi="Times New Roman" w:cs="Times New Roman"/>
                <w:i w:val="0"/>
                <w:iCs w:val="0"/>
                <w:sz w:val="28"/>
                <w:szCs w:val="28"/>
              </w:rPr>
            </w:pPr>
            <w:r>
              <w:rPr>
                <w:rFonts w:ascii="Times New Roman" w:hAnsi="Times New Roman" w:cs="Times New Roman"/>
                <w:i w:val="0"/>
                <w:iCs w:val="0"/>
                <w:sz w:val="28"/>
                <w:szCs w:val="28"/>
              </w:rPr>
              <w:t>АС-120</w:t>
            </w:r>
          </w:p>
        </w:tc>
        <w:tc>
          <w:tcPr>
            <w:tcW w:w="1440" w:type="dxa"/>
            <w:vAlign w:val="center"/>
          </w:tcPr>
          <w:p w:rsidR="00162B0C" w:rsidRDefault="00162B0C">
            <w:pPr>
              <w:tabs>
                <w:tab w:val="num" w:pos="360"/>
              </w:tabs>
              <w:spacing w:line="259" w:lineRule="auto"/>
              <w:jc w:val="center"/>
              <w:rPr>
                <w:sz w:val="28"/>
                <w:szCs w:val="28"/>
              </w:rPr>
            </w:pPr>
            <w:r>
              <w:rPr>
                <w:sz w:val="28"/>
                <w:szCs w:val="28"/>
              </w:rPr>
              <w:t>1</w:t>
            </w:r>
          </w:p>
        </w:tc>
        <w:tc>
          <w:tcPr>
            <w:tcW w:w="1980" w:type="dxa"/>
            <w:vAlign w:val="center"/>
          </w:tcPr>
          <w:p w:rsidR="00162B0C" w:rsidRDefault="00162B0C">
            <w:pPr>
              <w:tabs>
                <w:tab w:val="num" w:pos="360"/>
              </w:tabs>
              <w:spacing w:line="259" w:lineRule="auto"/>
              <w:jc w:val="center"/>
              <w:rPr>
                <w:sz w:val="28"/>
                <w:szCs w:val="28"/>
              </w:rPr>
            </w:pPr>
            <w:r>
              <w:rPr>
                <w:sz w:val="28"/>
                <w:szCs w:val="28"/>
              </w:rPr>
              <w:t>обрыв 7-10</w:t>
            </w:r>
          </w:p>
        </w:tc>
        <w:tc>
          <w:tcPr>
            <w:tcW w:w="1260" w:type="dxa"/>
            <w:vAlign w:val="center"/>
          </w:tcPr>
          <w:p w:rsidR="00162B0C" w:rsidRDefault="00162B0C">
            <w:pPr>
              <w:tabs>
                <w:tab w:val="num" w:pos="360"/>
              </w:tabs>
              <w:spacing w:line="259" w:lineRule="auto"/>
              <w:jc w:val="center"/>
              <w:rPr>
                <w:sz w:val="28"/>
                <w:szCs w:val="28"/>
              </w:rPr>
            </w:pPr>
            <w:r>
              <w:rPr>
                <w:sz w:val="28"/>
                <w:szCs w:val="28"/>
              </w:rPr>
              <w:t>209</w:t>
            </w:r>
          </w:p>
        </w:tc>
        <w:tc>
          <w:tcPr>
            <w:tcW w:w="1239" w:type="dxa"/>
            <w:vAlign w:val="center"/>
          </w:tcPr>
          <w:p w:rsidR="00162B0C" w:rsidRDefault="00162B0C">
            <w:pPr>
              <w:tabs>
                <w:tab w:val="num" w:pos="360"/>
              </w:tabs>
              <w:spacing w:line="259" w:lineRule="auto"/>
              <w:jc w:val="center"/>
              <w:rPr>
                <w:sz w:val="28"/>
                <w:szCs w:val="28"/>
              </w:rPr>
            </w:pPr>
            <w:r>
              <w:rPr>
                <w:sz w:val="28"/>
                <w:szCs w:val="28"/>
              </w:rPr>
              <w:t>390</w:t>
            </w:r>
          </w:p>
        </w:tc>
        <w:tc>
          <w:tcPr>
            <w:tcW w:w="1384" w:type="dxa"/>
            <w:vAlign w:val="center"/>
          </w:tcPr>
          <w:p w:rsidR="00162B0C" w:rsidRDefault="00162B0C">
            <w:pPr>
              <w:tabs>
                <w:tab w:val="num" w:pos="360"/>
              </w:tabs>
              <w:spacing w:line="259" w:lineRule="auto"/>
              <w:jc w:val="center"/>
              <w:rPr>
                <w:sz w:val="28"/>
                <w:szCs w:val="28"/>
              </w:rPr>
            </w:pPr>
            <w:r>
              <w:rPr>
                <w:sz w:val="28"/>
                <w:szCs w:val="28"/>
              </w:rPr>
              <w:t>удовл.</w:t>
            </w:r>
          </w:p>
        </w:tc>
      </w:tr>
      <w:tr w:rsidR="00162B0C">
        <w:tc>
          <w:tcPr>
            <w:tcW w:w="1008" w:type="dxa"/>
            <w:vAlign w:val="center"/>
          </w:tcPr>
          <w:p w:rsidR="00162B0C" w:rsidRDefault="00162B0C">
            <w:pPr>
              <w:tabs>
                <w:tab w:val="num" w:pos="360"/>
              </w:tabs>
              <w:spacing w:line="259" w:lineRule="auto"/>
              <w:jc w:val="center"/>
              <w:rPr>
                <w:sz w:val="28"/>
                <w:szCs w:val="28"/>
              </w:rPr>
            </w:pPr>
            <w:r>
              <w:rPr>
                <w:sz w:val="28"/>
                <w:szCs w:val="28"/>
              </w:rPr>
              <w:t>7-10</w:t>
            </w:r>
          </w:p>
        </w:tc>
        <w:tc>
          <w:tcPr>
            <w:tcW w:w="1260" w:type="dxa"/>
            <w:vAlign w:val="center"/>
          </w:tcPr>
          <w:p w:rsidR="00162B0C" w:rsidRDefault="00162B0C">
            <w:pPr>
              <w:spacing w:line="259" w:lineRule="auto"/>
              <w:jc w:val="center"/>
              <w:rPr>
                <w:sz w:val="28"/>
                <w:szCs w:val="28"/>
              </w:rPr>
            </w:pPr>
            <w:r>
              <w:rPr>
                <w:sz w:val="28"/>
                <w:szCs w:val="28"/>
              </w:rPr>
              <w:t>АС-120</w:t>
            </w:r>
          </w:p>
        </w:tc>
        <w:tc>
          <w:tcPr>
            <w:tcW w:w="1440" w:type="dxa"/>
            <w:vAlign w:val="center"/>
          </w:tcPr>
          <w:p w:rsidR="00162B0C" w:rsidRDefault="00162B0C">
            <w:pPr>
              <w:tabs>
                <w:tab w:val="num" w:pos="360"/>
              </w:tabs>
              <w:spacing w:line="259" w:lineRule="auto"/>
              <w:jc w:val="center"/>
              <w:rPr>
                <w:sz w:val="28"/>
                <w:szCs w:val="28"/>
              </w:rPr>
            </w:pPr>
            <w:r>
              <w:rPr>
                <w:sz w:val="28"/>
                <w:szCs w:val="28"/>
              </w:rPr>
              <w:t>1</w:t>
            </w:r>
          </w:p>
        </w:tc>
        <w:tc>
          <w:tcPr>
            <w:tcW w:w="1980" w:type="dxa"/>
            <w:vAlign w:val="center"/>
          </w:tcPr>
          <w:p w:rsidR="00162B0C" w:rsidRDefault="00162B0C">
            <w:pPr>
              <w:tabs>
                <w:tab w:val="num" w:pos="360"/>
              </w:tabs>
              <w:spacing w:line="259" w:lineRule="auto"/>
              <w:jc w:val="center"/>
              <w:rPr>
                <w:sz w:val="28"/>
                <w:szCs w:val="28"/>
              </w:rPr>
            </w:pPr>
            <w:r>
              <w:rPr>
                <w:sz w:val="28"/>
                <w:szCs w:val="28"/>
              </w:rPr>
              <w:t>обрыв 5-10</w:t>
            </w:r>
          </w:p>
        </w:tc>
        <w:tc>
          <w:tcPr>
            <w:tcW w:w="1260" w:type="dxa"/>
            <w:vAlign w:val="center"/>
          </w:tcPr>
          <w:p w:rsidR="00162B0C" w:rsidRDefault="00162B0C">
            <w:pPr>
              <w:tabs>
                <w:tab w:val="num" w:pos="360"/>
              </w:tabs>
              <w:spacing w:line="259" w:lineRule="auto"/>
              <w:jc w:val="center"/>
              <w:rPr>
                <w:sz w:val="28"/>
                <w:szCs w:val="28"/>
              </w:rPr>
            </w:pPr>
            <w:r>
              <w:rPr>
                <w:sz w:val="28"/>
                <w:szCs w:val="28"/>
              </w:rPr>
              <w:t>209</w:t>
            </w:r>
          </w:p>
        </w:tc>
        <w:tc>
          <w:tcPr>
            <w:tcW w:w="1239" w:type="dxa"/>
            <w:vAlign w:val="center"/>
          </w:tcPr>
          <w:p w:rsidR="00162B0C" w:rsidRDefault="00162B0C">
            <w:pPr>
              <w:spacing w:line="259" w:lineRule="auto"/>
              <w:jc w:val="center"/>
              <w:rPr>
                <w:sz w:val="28"/>
                <w:szCs w:val="28"/>
              </w:rPr>
            </w:pPr>
            <w:r>
              <w:rPr>
                <w:sz w:val="28"/>
                <w:szCs w:val="28"/>
              </w:rPr>
              <w:t>390</w:t>
            </w:r>
          </w:p>
        </w:tc>
        <w:tc>
          <w:tcPr>
            <w:tcW w:w="1384" w:type="dxa"/>
            <w:vAlign w:val="center"/>
          </w:tcPr>
          <w:p w:rsidR="00162B0C" w:rsidRDefault="00162B0C">
            <w:pPr>
              <w:spacing w:line="259" w:lineRule="auto"/>
              <w:jc w:val="center"/>
              <w:rPr>
                <w:sz w:val="28"/>
                <w:szCs w:val="28"/>
              </w:rPr>
            </w:pPr>
            <w:r>
              <w:rPr>
                <w:sz w:val="28"/>
                <w:szCs w:val="28"/>
              </w:rPr>
              <w:t>удовл.</w:t>
            </w:r>
          </w:p>
        </w:tc>
      </w:tr>
    </w:tbl>
    <w:p w:rsidR="00162B0C" w:rsidRDefault="00162B0C">
      <w:pPr>
        <w:tabs>
          <w:tab w:val="num" w:pos="360"/>
        </w:tabs>
        <w:spacing w:line="259" w:lineRule="auto"/>
        <w:jc w:val="both"/>
        <w:rPr>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Анализ результатов проверки сечений проектируемых линий показывает, что в аварийных режимах по условию длительно допустимого тока не проходит линия 5-8 в варианте III.</w:t>
      </w:r>
    </w:p>
    <w:p w:rsidR="00162B0C" w:rsidRDefault="00162B0C">
      <w:pPr>
        <w:spacing w:line="259" w:lineRule="auto"/>
        <w:ind w:firstLine="900"/>
        <w:jc w:val="both"/>
        <w:rPr>
          <w:sz w:val="28"/>
          <w:szCs w:val="28"/>
        </w:rPr>
      </w:pPr>
      <w:r>
        <w:rPr>
          <w:sz w:val="28"/>
          <w:szCs w:val="28"/>
        </w:rPr>
        <w:t xml:space="preserve">Необходимо добавить к существующим линиям третью. </w:t>
      </w:r>
    </w:p>
    <w:p w:rsidR="00162B0C" w:rsidRDefault="00162B0C">
      <w:pPr>
        <w:pStyle w:val="23"/>
        <w:spacing w:line="259" w:lineRule="auto"/>
        <w:ind w:firstLine="348"/>
        <w:jc w:val="both"/>
        <w:rPr>
          <w:rFonts w:ascii="Times New Roman" w:hAnsi="Times New Roman" w:cs="Times New Roman"/>
          <w:sz w:val="28"/>
          <w:szCs w:val="28"/>
        </w:rPr>
      </w:pPr>
    </w:p>
    <w:p w:rsidR="00162B0C" w:rsidRDefault="00162B0C">
      <w:pPr>
        <w:pStyle w:val="23"/>
        <w:spacing w:line="259" w:lineRule="auto"/>
        <w:ind w:firstLine="348"/>
        <w:jc w:val="both"/>
      </w:pPr>
    </w:p>
    <w:p w:rsidR="00162B0C" w:rsidRDefault="00162B0C">
      <w:pPr>
        <w:pStyle w:val="23"/>
        <w:spacing w:line="259" w:lineRule="auto"/>
        <w:ind w:firstLine="348"/>
        <w:jc w:val="both"/>
      </w:pPr>
    </w:p>
    <w:p w:rsidR="00162B0C" w:rsidRDefault="00162B0C">
      <w:pPr>
        <w:pStyle w:val="23"/>
        <w:spacing w:line="259" w:lineRule="auto"/>
        <w:ind w:firstLine="348"/>
        <w:jc w:val="both"/>
      </w:pPr>
    </w:p>
    <w:p w:rsidR="00162B0C" w:rsidRDefault="00162B0C">
      <w:pPr>
        <w:pStyle w:val="23"/>
        <w:spacing w:line="259" w:lineRule="auto"/>
        <w:ind w:firstLine="348"/>
        <w:jc w:val="both"/>
      </w:pPr>
    </w:p>
    <w:p w:rsidR="00162B0C" w:rsidRDefault="00162B0C">
      <w:pPr>
        <w:pStyle w:val="23"/>
        <w:spacing w:line="259" w:lineRule="auto"/>
        <w:ind w:firstLine="348"/>
        <w:jc w:val="both"/>
      </w:pPr>
    </w:p>
    <w:p w:rsidR="00162B0C" w:rsidRDefault="00162B0C">
      <w:pPr>
        <w:pStyle w:val="23"/>
        <w:spacing w:line="259" w:lineRule="auto"/>
        <w:ind w:firstLine="348"/>
        <w:jc w:val="both"/>
      </w:pPr>
    </w:p>
    <w:p w:rsidR="00162B0C" w:rsidRDefault="00162B0C">
      <w:pPr>
        <w:pStyle w:val="23"/>
        <w:spacing w:line="259" w:lineRule="auto"/>
        <w:ind w:firstLine="348"/>
        <w:jc w:val="both"/>
      </w:pPr>
    </w:p>
    <w:p w:rsidR="00162B0C" w:rsidRDefault="00162B0C">
      <w:pPr>
        <w:pStyle w:val="23"/>
        <w:spacing w:line="259" w:lineRule="auto"/>
        <w:ind w:firstLine="348"/>
        <w:jc w:val="both"/>
      </w:pPr>
    </w:p>
    <w:p w:rsidR="00162B0C" w:rsidRDefault="00162B0C">
      <w:pPr>
        <w:pStyle w:val="23"/>
        <w:spacing w:line="259" w:lineRule="auto"/>
        <w:ind w:firstLine="348"/>
        <w:jc w:val="both"/>
      </w:pPr>
    </w:p>
    <w:p w:rsidR="00162B0C" w:rsidRDefault="00162B0C">
      <w:pPr>
        <w:pStyle w:val="23"/>
        <w:spacing w:line="259" w:lineRule="auto"/>
        <w:ind w:firstLine="348"/>
        <w:jc w:val="both"/>
      </w:pPr>
    </w:p>
    <w:p w:rsidR="00162B0C" w:rsidRDefault="00162B0C">
      <w:pPr>
        <w:pStyle w:val="23"/>
        <w:spacing w:line="259" w:lineRule="auto"/>
        <w:ind w:firstLine="348"/>
        <w:jc w:val="both"/>
      </w:pPr>
    </w:p>
    <w:p w:rsidR="00162B0C" w:rsidRDefault="00162B0C">
      <w:pPr>
        <w:pStyle w:val="23"/>
        <w:spacing w:line="259" w:lineRule="auto"/>
        <w:ind w:firstLine="348"/>
        <w:jc w:val="both"/>
        <w:rPr>
          <w:rFonts w:ascii="Times New Roman" w:hAnsi="Times New Roman" w:cs="Times New Roman"/>
          <w:sz w:val="28"/>
          <w:szCs w:val="28"/>
        </w:rPr>
      </w:pPr>
    </w:p>
    <w:p w:rsidR="00162B0C" w:rsidRDefault="00162B0C">
      <w:pPr>
        <w:pStyle w:val="1"/>
        <w:numPr>
          <w:ilvl w:val="0"/>
          <w:numId w:val="0"/>
        </w:numPr>
        <w:spacing w:line="259" w:lineRule="auto"/>
        <w:jc w:val="both"/>
        <w:rPr>
          <w:rFonts w:ascii="Times New Roman" w:hAnsi="Times New Roman" w:cs="Times New Roman"/>
          <w:sz w:val="28"/>
          <w:szCs w:val="28"/>
        </w:rPr>
      </w:pPr>
    </w:p>
    <w:p w:rsidR="00162B0C" w:rsidRDefault="00162B0C">
      <w:pPr>
        <w:pStyle w:val="1"/>
        <w:numPr>
          <w:ilvl w:val="0"/>
          <w:numId w:val="0"/>
        </w:numPr>
        <w:spacing w:line="259" w:lineRule="auto"/>
        <w:jc w:val="both"/>
        <w:rPr>
          <w:rFonts w:ascii="Times New Roman" w:hAnsi="Times New Roman" w:cs="Times New Roman"/>
          <w:sz w:val="28"/>
          <w:szCs w:val="28"/>
        </w:rPr>
      </w:pPr>
    </w:p>
    <w:p w:rsidR="00162B0C" w:rsidRDefault="00162B0C"/>
    <w:p w:rsidR="00162B0C" w:rsidRDefault="00162B0C"/>
    <w:p w:rsidR="00162B0C" w:rsidRDefault="00162B0C"/>
    <w:p w:rsidR="00162B0C" w:rsidRDefault="00162B0C"/>
    <w:p w:rsidR="00162B0C" w:rsidRDefault="00162B0C">
      <w:pPr>
        <w:pStyle w:val="1"/>
        <w:numPr>
          <w:ilvl w:val="0"/>
          <w:numId w:val="0"/>
        </w:numPr>
        <w:spacing w:line="259" w:lineRule="auto"/>
        <w:jc w:val="both"/>
        <w:rPr>
          <w:rFonts w:ascii="Times New Roman" w:hAnsi="Times New Roman" w:cs="Times New Roman"/>
          <w:sz w:val="28"/>
          <w:szCs w:val="28"/>
        </w:rPr>
      </w:pPr>
    </w:p>
    <w:p w:rsidR="00162B0C" w:rsidRDefault="00162B0C">
      <w:pPr>
        <w:pStyle w:val="1"/>
        <w:numPr>
          <w:ilvl w:val="0"/>
          <w:numId w:val="0"/>
        </w:numPr>
        <w:spacing w:line="259" w:lineRule="auto"/>
        <w:jc w:val="both"/>
        <w:rPr>
          <w:rFonts w:ascii="Times New Roman" w:hAnsi="Times New Roman" w:cs="Times New Roman"/>
          <w:sz w:val="28"/>
          <w:szCs w:val="28"/>
        </w:rPr>
      </w:pPr>
    </w:p>
    <w:p w:rsidR="00162B0C" w:rsidRDefault="0046189F">
      <w:pPr>
        <w:pStyle w:val="1"/>
        <w:numPr>
          <w:ilvl w:val="0"/>
          <w:numId w:val="0"/>
        </w:numPr>
        <w:spacing w:line="259" w:lineRule="auto"/>
        <w:jc w:val="both"/>
        <w:rPr>
          <w:rFonts w:ascii="Times New Roman" w:hAnsi="Times New Roman" w:cs="Times New Roman"/>
          <w:sz w:val="28"/>
          <w:szCs w:val="28"/>
        </w:rPr>
      </w:pPr>
      <w:r>
        <w:rPr>
          <w:noProof/>
        </w:rPr>
        <w:pict>
          <v:oval id="_x0000_s1131" style="position:absolute;left:0;text-align:left;margin-left:171pt;margin-top:9pt;width:36pt;height:36pt;z-index:-251723264" o:allowincell="f"/>
        </w:pict>
      </w:r>
    </w:p>
    <w:p w:rsidR="00162B0C" w:rsidRDefault="0046189F">
      <w:pPr>
        <w:tabs>
          <w:tab w:val="num" w:pos="360"/>
        </w:tabs>
        <w:spacing w:line="259" w:lineRule="auto"/>
        <w:jc w:val="both"/>
        <w:rPr>
          <w:sz w:val="36"/>
          <w:szCs w:val="36"/>
        </w:rPr>
      </w:pPr>
      <w:r>
        <w:rPr>
          <w:noProof/>
        </w:rPr>
        <w:pict>
          <v:line id="_x0000_s1132" style="position:absolute;left:0;text-align:left;flip:x;z-index:251590144" from="117pt,16.25pt" to="171pt,16.25pt" o:allowincell="f">
            <v:stroke endarrow="block"/>
          </v:line>
        </w:pict>
      </w:r>
      <w:r w:rsidR="00162B0C">
        <w:rPr>
          <w:sz w:val="28"/>
          <w:szCs w:val="28"/>
        </w:rPr>
        <w:t xml:space="preserve">                     32/0.87        </w:t>
      </w:r>
      <w:r w:rsidR="00162B0C">
        <w:rPr>
          <w:sz w:val="32"/>
          <w:szCs w:val="32"/>
        </w:rPr>
        <w:t xml:space="preserve">   </w:t>
      </w:r>
      <w:r w:rsidR="00162B0C">
        <w:rPr>
          <w:sz w:val="36"/>
          <w:szCs w:val="36"/>
        </w:rPr>
        <w:t xml:space="preserve">     10</w:t>
      </w:r>
    </w:p>
    <w:p w:rsidR="00162B0C" w:rsidRDefault="0046189F">
      <w:pPr>
        <w:tabs>
          <w:tab w:val="num" w:pos="360"/>
        </w:tabs>
        <w:spacing w:line="259" w:lineRule="auto"/>
        <w:jc w:val="both"/>
        <w:rPr>
          <w:sz w:val="28"/>
          <w:szCs w:val="28"/>
        </w:rPr>
      </w:pPr>
      <w:r>
        <w:rPr>
          <w:noProof/>
        </w:rPr>
        <w:pict>
          <v:line id="_x0000_s1133" style="position:absolute;left:0;text-align:left;flip:x;z-index:251595264" from="171pt,5.3pt" to="189pt,158.3pt" o:allowincell="f" strokeweight="3pt">
            <v:stroke dashstyle="dash" linestyle="thinThin"/>
          </v:line>
        </w:pict>
      </w:r>
      <w:r w:rsidR="00162B0C">
        <w:rPr>
          <w:sz w:val="28"/>
          <w:szCs w:val="28"/>
        </w:rPr>
        <w:t xml:space="preserve">                              </w:t>
      </w:r>
    </w:p>
    <w:p w:rsidR="00162B0C" w:rsidRDefault="0046189F">
      <w:pPr>
        <w:tabs>
          <w:tab w:val="num" w:pos="360"/>
        </w:tabs>
        <w:spacing w:line="259" w:lineRule="auto"/>
        <w:jc w:val="both"/>
        <w:rPr>
          <w:sz w:val="28"/>
          <w:szCs w:val="28"/>
        </w:rPr>
      </w:pPr>
      <w:r>
        <w:rPr>
          <w:noProof/>
        </w:rPr>
        <w:pict>
          <v:line id="_x0000_s1134" style="position:absolute;left:0;text-align:left;flip:y;z-index:251589120" from="261pt,12.55pt" to="297pt,48.55pt" o:allowincell="f">
            <v:stroke endarrow="block"/>
          </v:line>
        </w:pict>
      </w:r>
      <w:r w:rsidR="00162B0C">
        <w:rPr>
          <w:sz w:val="28"/>
          <w:szCs w:val="28"/>
        </w:rPr>
        <w:t xml:space="preserve">                                                                                      40/0.85</w:t>
      </w:r>
    </w:p>
    <w:p w:rsidR="00162B0C" w:rsidRDefault="00162B0C">
      <w:pPr>
        <w:tabs>
          <w:tab w:val="num" w:pos="360"/>
        </w:tabs>
        <w:spacing w:line="259" w:lineRule="auto"/>
        <w:jc w:val="both"/>
        <w:rPr>
          <w:sz w:val="28"/>
          <w:szCs w:val="28"/>
        </w:rPr>
      </w:pPr>
      <w:r>
        <w:rPr>
          <w:sz w:val="28"/>
          <w:szCs w:val="28"/>
        </w:rPr>
        <w:t xml:space="preserve">   </w:t>
      </w:r>
    </w:p>
    <w:p w:rsidR="00162B0C" w:rsidRDefault="0046189F">
      <w:pPr>
        <w:tabs>
          <w:tab w:val="num" w:pos="360"/>
        </w:tabs>
        <w:spacing w:line="259" w:lineRule="auto"/>
        <w:jc w:val="both"/>
        <w:rPr>
          <w:sz w:val="28"/>
          <w:szCs w:val="28"/>
        </w:rPr>
      </w:pPr>
      <w:r>
        <w:rPr>
          <w:noProof/>
        </w:rPr>
        <w:pict>
          <v:oval id="_x0000_s1135" style="position:absolute;left:0;text-align:left;margin-left:234pt;margin-top:6.55pt;width:36pt;height:36pt;z-index:-251733504" o:allowincell="f"/>
        </w:pict>
      </w:r>
    </w:p>
    <w:p w:rsidR="00162B0C" w:rsidRDefault="0046189F">
      <w:pPr>
        <w:tabs>
          <w:tab w:val="num" w:pos="360"/>
        </w:tabs>
        <w:spacing w:line="259" w:lineRule="auto"/>
        <w:jc w:val="both"/>
        <w:rPr>
          <w:sz w:val="36"/>
          <w:szCs w:val="36"/>
        </w:rPr>
      </w:pPr>
      <w:r>
        <w:rPr>
          <w:noProof/>
        </w:rPr>
        <w:pict>
          <v:line id="_x0000_s1136" style="position:absolute;left:0;text-align:left;z-index:251587072" from="261pt,18.05pt" to="315pt,99.05pt" o:allowincell="f" strokeweight="3pt">
            <v:stroke linestyle="thinThin"/>
          </v:line>
        </w:pict>
      </w:r>
      <w:r w:rsidR="00162B0C">
        <w:rPr>
          <w:sz w:val="28"/>
          <w:szCs w:val="28"/>
        </w:rPr>
        <w:t xml:space="preserve">                                                              </w:t>
      </w:r>
      <w:r w:rsidR="00162B0C">
        <w:rPr>
          <w:sz w:val="36"/>
          <w:szCs w:val="36"/>
        </w:rPr>
        <w:t xml:space="preserve">       7</w:t>
      </w:r>
    </w:p>
    <w:p w:rsidR="00162B0C" w:rsidRDefault="00162B0C">
      <w:pPr>
        <w:tabs>
          <w:tab w:val="num" w:pos="360"/>
        </w:tabs>
        <w:spacing w:line="259" w:lineRule="auto"/>
        <w:jc w:val="both"/>
        <w:rPr>
          <w:sz w:val="28"/>
          <w:szCs w:val="28"/>
        </w:rPr>
      </w:pPr>
    </w:p>
    <w:p w:rsidR="00162B0C" w:rsidRDefault="0046189F">
      <w:pPr>
        <w:tabs>
          <w:tab w:val="num" w:pos="360"/>
        </w:tabs>
        <w:spacing w:line="259" w:lineRule="auto"/>
        <w:jc w:val="both"/>
        <w:rPr>
          <w:sz w:val="28"/>
          <w:szCs w:val="28"/>
        </w:rPr>
      </w:pPr>
      <w:r>
        <w:rPr>
          <w:noProof/>
        </w:rPr>
        <w:pict>
          <v:line id="_x0000_s1137" style="position:absolute;left:0;text-align:left;flip:y;z-index:251592192" from="45pt,10.75pt" to="45pt,46.75pt" o:allowincell="f">
            <v:stroke endarrow="block"/>
          </v:line>
        </w:pict>
      </w:r>
      <w:r w:rsidR="00162B0C">
        <w:rPr>
          <w:sz w:val="28"/>
          <w:szCs w:val="28"/>
        </w:rPr>
        <w:t xml:space="preserve">        20/0.85</w:t>
      </w:r>
    </w:p>
    <w:p w:rsidR="00162B0C" w:rsidRDefault="00162B0C">
      <w:pPr>
        <w:tabs>
          <w:tab w:val="num" w:pos="360"/>
        </w:tabs>
        <w:spacing w:line="259" w:lineRule="auto"/>
        <w:jc w:val="both"/>
        <w:rPr>
          <w:sz w:val="28"/>
          <w:szCs w:val="28"/>
        </w:rPr>
      </w:pPr>
    </w:p>
    <w:p w:rsidR="00162B0C" w:rsidRDefault="0046189F">
      <w:pPr>
        <w:tabs>
          <w:tab w:val="num" w:pos="360"/>
        </w:tabs>
        <w:spacing w:line="259" w:lineRule="auto"/>
        <w:jc w:val="both"/>
        <w:rPr>
          <w:sz w:val="28"/>
          <w:szCs w:val="28"/>
        </w:rPr>
      </w:pPr>
      <w:r>
        <w:rPr>
          <w:noProof/>
        </w:rPr>
        <w:pict>
          <v:oval id="_x0000_s1138" style="position:absolute;left:0;text-align:left;margin-left:27pt;margin-top:13.7pt;width:36pt;height:36pt;z-index:-251730432" o:allowincell="f"/>
        </w:pict>
      </w:r>
      <w:r>
        <w:rPr>
          <w:noProof/>
        </w:rPr>
        <w:pict>
          <v:oval id="_x0000_s1139" style="position:absolute;left:0;text-align:left;margin-left:2in;margin-top:13.7pt;width:36pt;height:36pt;z-index:-251731456" o:allowincell="f"/>
        </w:pict>
      </w:r>
      <w:r>
        <w:rPr>
          <w:noProof/>
        </w:rPr>
        <w:pict>
          <v:oval id="_x0000_s1140" style="position:absolute;left:0;text-align:left;margin-left:306pt;margin-top:13.7pt;width:36pt;height:36pt;z-index:-251732480" o:allowincell="f"/>
        </w:pict>
      </w:r>
    </w:p>
    <w:p w:rsidR="00162B0C" w:rsidRDefault="0046189F">
      <w:pPr>
        <w:tabs>
          <w:tab w:val="num" w:pos="360"/>
        </w:tabs>
        <w:spacing w:line="259" w:lineRule="auto"/>
        <w:jc w:val="both"/>
        <w:rPr>
          <w:sz w:val="36"/>
          <w:szCs w:val="36"/>
        </w:rPr>
      </w:pPr>
      <w:r>
        <w:rPr>
          <w:noProof/>
        </w:rPr>
        <w:pict>
          <v:line id="_x0000_s1141" style="position:absolute;left:0;text-align:left;z-index:251594240" from="180pt,14.95pt" to="306pt,14.95pt" o:allowincell="f" strokeweight="3pt">
            <v:stroke linestyle="thinThin"/>
          </v:line>
        </w:pict>
      </w:r>
      <w:r>
        <w:rPr>
          <w:noProof/>
        </w:rPr>
        <w:pict>
          <v:line id="_x0000_s1142" style="position:absolute;left:0;text-align:left;z-index:251588096" from="63pt,14.35pt" to="2in,14.35pt" o:allowincell="f"/>
        </w:pict>
      </w:r>
      <w:r w:rsidR="00162B0C">
        <w:rPr>
          <w:sz w:val="36"/>
          <w:szCs w:val="36"/>
        </w:rPr>
        <w:t xml:space="preserve">        9                         8                                </w:t>
      </w:r>
      <w:r w:rsidR="00162B0C">
        <w:rPr>
          <w:sz w:val="36"/>
          <w:szCs w:val="36"/>
          <w:lang w:val="en-US"/>
        </w:rPr>
        <w:t xml:space="preserve"> </w:t>
      </w:r>
      <w:r w:rsidR="00162B0C">
        <w:rPr>
          <w:sz w:val="36"/>
          <w:szCs w:val="36"/>
        </w:rPr>
        <w:t xml:space="preserve"> 5</w:t>
      </w:r>
    </w:p>
    <w:p w:rsidR="00162B0C" w:rsidRDefault="0046189F">
      <w:pPr>
        <w:tabs>
          <w:tab w:val="num" w:pos="360"/>
        </w:tabs>
        <w:spacing w:line="259" w:lineRule="auto"/>
        <w:jc w:val="both"/>
        <w:rPr>
          <w:sz w:val="28"/>
          <w:szCs w:val="28"/>
        </w:rPr>
      </w:pPr>
      <w:r>
        <w:rPr>
          <w:noProof/>
        </w:rPr>
        <w:pict>
          <v:line id="_x0000_s1143" style="position:absolute;left:0;text-align:left;z-index:251700736" from="324pt,11.9pt" to="324pt,38.9pt" o:allowincell="f">
            <v:stroke endarrow="block"/>
          </v:line>
        </w:pict>
      </w:r>
      <w:r>
        <w:rPr>
          <w:noProof/>
        </w:rPr>
        <w:pict>
          <v:line id="_x0000_s1144" style="position:absolute;left:0;text-align:left;z-index:251596288" from="180pt,1.65pt" to="306pt,1.65pt" o:allowincell="f">
            <v:stroke dashstyle="dash"/>
          </v:line>
        </w:pict>
      </w:r>
      <w:r>
        <w:rPr>
          <w:noProof/>
        </w:rPr>
        <w:pict>
          <v:line id="_x0000_s1145" style="position:absolute;left:0;text-align:left;z-index:251591168" from="162pt,8.3pt" to="162pt,44.3pt" o:allowincell="f">
            <v:stroke endarrow="block"/>
          </v:line>
        </w:pict>
      </w:r>
      <w:r w:rsidR="00162B0C">
        <w:rPr>
          <w:sz w:val="28"/>
          <w:szCs w:val="28"/>
        </w:rPr>
        <w:t xml:space="preserve">              </w:t>
      </w:r>
    </w:p>
    <w:p w:rsidR="00162B0C" w:rsidRDefault="00162B0C">
      <w:pPr>
        <w:tabs>
          <w:tab w:val="num" w:pos="360"/>
        </w:tabs>
        <w:spacing w:line="259" w:lineRule="auto"/>
        <w:jc w:val="both"/>
        <w:rPr>
          <w:sz w:val="28"/>
          <w:szCs w:val="28"/>
        </w:rPr>
      </w:pPr>
    </w:p>
    <w:p w:rsidR="00162B0C" w:rsidRDefault="00162B0C">
      <w:pPr>
        <w:tabs>
          <w:tab w:val="num" w:pos="360"/>
        </w:tabs>
        <w:spacing w:line="259" w:lineRule="auto"/>
        <w:jc w:val="both"/>
        <w:rPr>
          <w:sz w:val="28"/>
          <w:szCs w:val="28"/>
        </w:rPr>
      </w:pPr>
      <w:r>
        <w:rPr>
          <w:sz w:val="28"/>
          <w:szCs w:val="28"/>
        </w:rPr>
        <w:t xml:space="preserve"> </w:t>
      </w:r>
    </w:p>
    <w:p w:rsidR="00162B0C" w:rsidRDefault="00162B0C">
      <w:pPr>
        <w:tabs>
          <w:tab w:val="num" w:pos="360"/>
        </w:tabs>
        <w:spacing w:line="259" w:lineRule="auto"/>
        <w:jc w:val="both"/>
        <w:rPr>
          <w:sz w:val="28"/>
          <w:szCs w:val="28"/>
        </w:rPr>
      </w:pPr>
      <w:r>
        <w:rPr>
          <w:sz w:val="28"/>
          <w:szCs w:val="28"/>
        </w:rPr>
        <w:t xml:space="preserve">                                         60/0.85                                 16.9/0.</w:t>
      </w:r>
      <w:r>
        <w:rPr>
          <w:sz w:val="28"/>
          <w:szCs w:val="28"/>
          <w:lang w:val="en-US"/>
        </w:rPr>
        <w:t>9</w:t>
      </w:r>
      <w:r>
        <w:rPr>
          <w:sz w:val="28"/>
          <w:szCs w:val="28"/>
        </w:rPr>
        <w:t xml:space="preserve">                        </w:t>
      </w:r>
    </w:p>
    <w:p w:rsidR="00162B0C" w:rsidRDefault="00162B0C">
      <w:pPr>
        <w:tabs>
          <w:tab w:val="num" w:pos="360"/>
        </w:tabs>
        <w:spacing w:line="259" w:lineRule="auto"/>
        <w:jc w:val="both"/>
        <w:rPr>
          <w:sz w:val="28"/>
          <w:szCs w:val="28"/>
        </w:rPr>
      </w:pPr>
    </w:p>
    <w:p w:rsidR="00162B0C" w:rsidRDefault="0046189F">
      <w:pPr>
        <w:tabs>
          <w:tab w:val="num" w:pos="360"/>
        </w:tabs>
        <w:spacing w:line="259" w:lineRule="auto"/>
        <w:jc w:val="both"/>
        <w:rPr>
          <w:sz w:val="28"/>
          <w:szCs w:val="28"/>
        </w:rPr>
      </w:pPr>
      <w:r>
        <w:rPr>
          <w:noProof/>
        </w:rPr>
        <w:pict>
          <v:line id="_x0000_s1146" style="position:absolute;left:0;text-align:left;z-index:251597312" from="252pt,7.25pt" to="324pt,7.25pt" o:allowincell="f"/>
        </w:pict>
      </w:r>
      <w:r w:rsidR="00162B0C">
        <w:rPr>
          <w:sz w:val="28"/>
          <w:szCs w:val="28"/>
        </w:rPr>
        <w:t xml:space="preserve">                                                                                               Существующая сеть</w:t>
      </w:r>
    </w:p>
    <w:p w:rsidR="00162B0C" w:rsidRDefault="0046189F">
      <w:pPr>
        <w:tabs>
          <w:tab w:val="num" w:pos="360"/>
        </w:tabs>
        <w:spacing w:line="259" w:lineRule="auto"/>
        <w:jc w:val="both"/>
        <w:rPr>
          <w:sz w:val="28"/>
          <w:szCs w:val="28"/>
        </w:rPr>
      </w:pPr>
      <w:r>
        <w:rPr>
          <w:noProof/>
        </w:rPr>
        <w:pict>
          <v:line id="_x0000_s1147" style="position:absolute;left:0;text-align:left;z-index:251598336" from="252pt,7.9pt" to="324pt,7.9pt" o:allowincell="f">
            <v:stroke dashstyle="dash"/>
          </v:line>
        </w:pict>
      </w:r>
      <w:r w:rsidR="00162B0C">
        <w:rPr>
          <w:sz w:val="28"/>
          <w:szCs w:val="28"/>
        </w:rPr>
        <w:t xml:space="preserve">                                                                                               Проектируемая сеть</w:t>
      </w:r>
    </w:p>
    <w:p w:rsidR="00162B0C" w:rsidRDefault="00162B0C">
      <w:pPr>
        <w:tabs>
          <w:tab w:val="num" w:pos="360"/>
        </w:tabs>
        <w:spacing w:line="259" w:lineRule="auto"/>
        <w:jc w:val="both"/>
        <w:rPr>
          <w:sz w:val="28"/>
          <w:szCs w:val="28"/>
        </w:rPr>
      </w:pPr>
    </w:p>
    <w:p w:rsidR="00162B0C" w:rsidRDefault="00162B0C">
      <w:pPr>
        <w:tabs>
          <w:tab w:val="num" w:pos="360"/>
        </w:tabs>
        <w:spacing w:line="259" w:lineRule="auto"/>
        <w:jc w:val="center"/>
        <w:rPr>
          <w:sz w:val="28"/>
          <w:szCs w:val="28"/>
        </w:rPr>
      </w:pPr>
      <w:r>
        <w:rPr>
          <w:sz w:val="28"/>
          <w:szCs w:val="28"/>
        </w:rPr>
        <w:t xml:space="preserve">Рис.2.5 Развитие сети по варианту </w:t>
      </w:r>
      <w:r>
        <w:rPr>
          <w:sz w:val="28"/>
          <w:szCs w:val="28"/>
          <w:lang w:val="en-US"/>
        </w:rPr>
        <w:t>III</w:t>
      </w:r>
      <w:r>
        <w:rPr>
          <w:sz w:val="28"/>
          <w:szCs w:val="28"/>
        </w:rPr>
        <w:t xml:space="preserve"> с усилением линии 5-8</w:t>
      </w:r>
    </w:p>
    <w:p w:rsidR="00162B0C" w:rsidRDefault="00162B0C">
      <w:pPr>
        <w:pStyle w:val="23"/>
        <w:spacing w:line="259" w:lineRule="auto"/>
        <w:ind w:left="0"/>
        <w:jc w:val="both"/>
        <w:rPr>
          <w:rFonts w:ascii="Times New Roman" w:hAnsi="Times New Roman" w:cs="Times New Roman"/>
          <w:sz w:val="28"/>
          <w:szCs w:val="28"/>
        </w:rPr>
      </w:pPr>
    </w:p>
    <w:p w:rsidR="00162B0C" w:rsidRDefault="00162B0C">
      <w:pPr>
        <w:spacing w:line="259" w:lineRule="auto"/>
        <w:ind w:left="-180" w:firstLine="1080"/>
        <w:jc w:val="both"/>
        <w:rPr>
          <w:sz w:val="28"/>
          <w:szCs w:val="28"/>
        </w:rPr>
      </w:pPr>
      <w:r>
        <w:rPr>
          <w:sz w:val="28"/>
          <w:szCs w:val="28"/>
        </w:rPr>
        <w:t xml:space="preserve">Анализ результатов проверки сечений проектируемых линий показывает, что необходимость усиления остальных линий отсутствует, все линии проходят по длительно допустимому току. Расчёт токов проектируемых линий был выполнен в программе </w:t>
      </w:r>
      <w:r>
        <w:rPr>
          <w:sz w:val="28"/>
          <w:szCs w:val="28"/>
          <w:lang w:val="en-US"/>
        </w:rPr>
        <w:t>RASTR</w:t>
      </w:r>
      <w:r>
        <w:rPr>
          <w:sz w:val="28"/>
          <w:szCs w:val="28"/>
        </w:rPr>
        <w:t>.</w:t>
      </w:r>
    </w:p>
    <w:p w:rsidR="00162B0C" w:rsidRDefault="00162B0C">
      <w:pPr>
        <w:spacing w:line="259" w:lineRule="auto"/>
        <w:ind w:left="-180"/>
        <w:jc w:val="both"/>
        <w:rPr>
          <w:b/>
          <w:bCs/>
          <w:sz w:val="28"/>
          <w:szCs w:val="28"/>
        </w:rPr>
      </w:pPr>
    </w:p>
    <w:p w:rsidR="00162B0C" w:rsidRDefault="00162B0C">
      <w:pPr>
        <w:spacing w:line="259" w:lineRule="auto"/>
        <w:ind w:left="-180"/>
        <w:jc w:val="both"/>
        <w:rPr>
          <w:b/>
          <w:bCs/>
          <w:sz w:val="28"/>
          <w:szCs w:val="28"/>
        </w:rPr>
      </w:pPr>
    </w:p>
    <w:p w:rsidR="00162B0C" w:rsidRDefault="00162B0C">
      <w:pPr>
        <w:spacing w:line="259" w:lineRule="auto"/>
        <w:ind w:left="-180"/>
        <w:jc w:val="both"/>
        <w:rPr>
          <w:b/>
          <w:bCs/>
          <w:sz w:val="28"/>
          <w:szCs w:val="28"/>
        </w:rPr>
      </w:pPr>
    </w:p>
    <w:p w:rsidR="00162B0C" w:rsidRDefault="00162B0C">
      <w:pPr>
        <w:spacing w:line="259" w:lineRule="auto"/>
        <w:ind w:left="-180"/>
        <w:jc w:val="both"/>
        <w:rPr>
          <w:b/>
          <w:bCs/>
          <w:sz w:val="28"/>
          <w:szCs w:val="28"/>
        </w:rPr>
      </w:pPr>
    </w:p>
    <w:p w:rsidR="00162B0C" w:rsidRDefault="00162B0C">
      <w:pPr>
        <w:spacing w:line="259" w:lineRule="auto"/>
        <w:ind w:left="-180"/>
        <w:jc w:val="both"/>
        <w:rPr>
          <w:b/>
          <w:bCs/>
          <w:sz w:val="28"/>
          <w:szCs w:val="28"/>
        </w:rPr>
      </w:pPr>
    </w:p>
    <w:p w:rsidR="00162B0C" w:rsidRDefault="00162B0C">
      <w:pPr>
        <w:spacing w:line="259" w:lineRule="auto"/>
        <w:ind w:left="-180"/>
        <w:jc w:val="both"/>
        <w:rPr>
          <w:b/>
          <w:bCs/>
          <w:sz w:val="28"/>
          <w:szCs w:val="28"/>
        </w:rPr>
      </w:pPr>
    </w:p>
    <w:p w:rsidR="00162B0C" w:rsidRDefault="00162B0C">
      <w:pPr>
        <w:spacing w:line="259" w:lineRule="auto"/>
        <w:ind w:left="-180"/>
        <w:jc w:val="both"/>
        <w:rPr>
          <w:b/>
          <w:bCs/>
          <w:sz w:val="28"/>
          <w:szCs w:val="28"/>
        </w:rPr>
      </w:pPr>
    </w:p>
    <w:p w:rsidR="00162B0C" w:rsidRDefault="00162B0C">
      <w:pPr>
        <w:spacing w:line="259" w:lineRule="auto"/>
        <w:ind w:left="-180"/>
        <w:jc w:val="both"/>
        <w:rPr>
          <w:b/>
          <w:bCs/>
          <w:sz w:val="28"/>
          <w:szCs w:val="28"/>
        </w:rPr>
      </w:pPr>
    </w:p>
    <w:p w:rsidR="00162B0C" w:rsidRDefault="00162B0C">
      <w:pPr>
        <w:spacing w:line="259" w:lineRule="auto"/>
        <w:ind w:left="-180"/>
        <w:jc w:val="both"/>
        <w:rPr>
          <w:b/>
          <w:bCs/>
          <w:sz w:val="28"/>
          <w:szCs w:val="28"/>
        </w:rPr>
      </w:pPr>
    </w:p>
    <w:p w:rsidR="00162B0C" w:rsidRDefault="00162B0C">
      <w:pPr>
        <w:spacing w:line="259" w:lineRule="auto"/>
        <w:ind w:left="-180"/>
        <w:jc w:val="both"/>
        <w:rPr>
          <w:b/>
          <w:bCs/>
          <w:sz w:val="28"/>
          <w:szCs w:val="28"/>
        </w:rPr>
      </w:pPr>
    </w:p>
    <w:p w:rsidR="00162B0C" w:rsidRDefault="00162B0C">
      <w:pPr>
        <w:spacing w:line="259" w:lineRule="auto"/>
        <w:ind w:left="-180"/>
        <w:jc w:val="both"/>
        <w:rPr>
          <w:b/>
          <w:bCs/>
          <w:sz w:val="28"/>
          <w:szCs w:val="28"/>
        </w:rPr>
      </w:pPr>
    </w:p>
    <w:p w:rsidR="00162B0C" w:rsidRDefault="00162B0C">
      <w:pPr>
        <w:spacing w:line="259" w:lineRule="auto"/>
        <w:ind w:left="-180"/>
        <w:jc w:val="both"/>
        <w:rPr>
          <w:b/>
          <w:bCs/>
          <w:sz w:val="28"/>
          <w:szCs w:val="28"/>
        </w:rPr>
      </w:pPr>
    </w:p>
    <w:p w:rsidR="00162B0C" w:rsidRDefault="00162B0C">
      <w:pPr>
        <w:spacing w:line="259" w:lineRule="auto"/>
        <w:ind w:left="-180"/>
        <w:jc w:val="both"/>
        <w:rPr>
          <w:b/>
          <w:bCs/>
          <w:sz w:val="28"/>
          <w:szCs w:val="28"/>
        </w:rPr>
      </w:pPr>
    </w:p>
    <w:p w:rsidR="00162B0C" w:rsidRDefault="00162B0C" w:rsidP="006B7826">
      <w:pPr>
        <w:numPr>
          <w:ilvl w:val="1"/>
          <w:numId w:val="15"/>
        </w:numPr>
        <w:tabs>
          <w:tab w:val="clear" w:pos="792"/>
          <w:tab w:val="num" w:pos="0"/>
        </w:tabs>
        <w:spacing w:line="259" w:lineRule="auto"/>
        <w:ind w:left="0" w:firstLine="0"/>
        <w:jc w:val="center"/>
        <w:rPr>
          <w:caps/>
          <w:sz w:val="30"/>
          <w:szCs w:val="30"/>
        </w:rPr>
      </w:pPr>
      <w:r>
        <w:rPr>
          <w:sz w:val="30"/>
          <w:szCs w:val="30"/>
        </w:rPr>
        <w:t>Технико-экономическое сопоставление вариантов развития сети.</w:t>
      </w:r>
    </w:p>
    <w:p w:rsidR="00162B0C" w:rsidRDefault="00162B0C">
      <w:pPr>
        <w:pStyle w:val="21"/>
        <w:spacing w:line="259" w:lineRule="auto"/>
        <w:ind w:firstLine="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Задача технико-экономического сопоставления вариантов развития электрической сети в общем случае является многокритериальным. При сопоставлении вариантов необходим учёт таких критериев, как экономический, критерий технического прогресса, критерий надёжности и качества, социальный и прочее. Решение в общем случае является очень сложным, и задача сводится к экономическому сопоставлению вариантов, которые обеспечивают надёжное и качественное энергоснабжение потребителей с учётом ограничений по экологии и с выполнением социальных требований.</w:t>
      </w: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Критерий по экологии и надёжности учитывается при разработке вариантов развития сети, критерий качество – при анализе электрических режимов для наиболее экономичных вариантов.</w:t>
      </w: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В качестве экономического критерия для сравнения вариантов развития использованы приведённые затраты, включая затраты на сооружение линий и подстанций.</w:t>
      </w:r>
    </w:p>
    <w:p w:rsidR="00162B0C" w:rsidRDefault="00162B0C">
      <w:pPr>
        <w:pStyle w:val="23"/>
        <w:spacing w:line="259" w:lineRule="auto"/>
        <w:ind w:left="180" w:firstLine="720"/>
        <w:jc w:val="both"/>
        <w:rPr>
          <w:rFonts w:ascii="Times New Roman" w:hAnsi="Times New Roman" w:cs="Times New Roman"/>
          <w:sz w:val="28"/>
          <w:szCs w:val="28"/>
        </w:rPr>
      </w:pPr>
    </w:p>
    <w:p w:rsidR="00162B0C" w:rsidRDefault="00AD26D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position w:val="-12"/>
          <w:sz w:val="28"/>
          <w:szCs w:val="28"/>
        </w:rPr>
        <w:object w:dxaOrig="1980" w:dyaOrig="360">
          <v:shape id="_x0000_i1029" type="#_x0000_t75" style="width:99pt;height:18pt" o:ole="" fillcolor="window">
            <v:imagedata r:id="rId15" o:title=""/>
          </v:shape>
          <o:OLEObject Type="Embed" ProgID="Equation.3" ShapeID="_x0000_i1029" DrawAspect="Content" ObjectID="_1469442145" r:id="rId16"/>
        </w:object>
      </w:r>
      <w:r w:rsidR="00162B0C">
        <w:rPr>
          <w:rFonts w:ascii="Times New Roman" w:hAnsi="Times New Roman" w:cs="Times New Roman"/>
          <w:sz w:val="28"/>
          <w:szCs w:val="28"/>
        </w:rPr>
        <w:t xml:space="preserve"> руб./год,   где</w:t>
      </w:r>
    </w:p>
    <w:p w:rsidR="00162B0C" w:rsidRDefault="00AD26D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position w:val="-12"/>
          <w:sz w:val="28"/>
          <w:szCs w:val="28"/>
        </w:rPr>
        <w:object w:dxaOrig="320" w:dyaOrig="360">
          <v:shape id="_x0000_i1030" type="#_x0000_t75" style="width:15.75pt;height:18pt" o:ole="" fillcolor="window">
            <v:imagedata r:id="rId17" o:title=""/>
          </v:shape>
          <o:OLEObject Type="Embed" ProgID="Equation.3" ShapeID="_x0000_i1030" DrawAspect="Content" ObjectID="_1469442146" r:id="rId18"/>
        </w:object>
      </w:r>
      <w:r w:rsidR="00162B0C">
        <w:rPr>
          <w:rFonts w:ascii="Times New Roman" w:hAnsi="Times New Roman" w:cs="Times New Roman"/>
          <w:sz w:val="28"/>
          <w:szCs w:val="28"/>
        </w:rPr>
        <w:t>– нормативный коэффициент эффективности капитальных вложений, в расчётах принимается</w:t>
      </w:r>
      <w:r>
        <w:rPr>
          <w:rFonts w:ascii="Times New Roman" w:hAnsi="Times New Roman" w:cs="Times New Roman"/>
          <w:position w:val="-12"/>
          <w:sz w:val="28"/>
          <w:szCs w:val="28"/>
        </w:rPr>
        <w:object w:dxaOrig="999" w:dyaOrig="360">
          <v:shape id="_x0000_i1031" type="#_x0000_t75" style="width:50.25pt;height:18pt" o:ole="" fillcolor="window">
            <v:imagedata r:id="rId19" o:title=""/>
          </v:shape>
          <o:OLEObject Type="Embed" ProgID="Equation.3" ShapeID="_x0000_i1031" DrawAspect="Content" ObjectID="_1469442147" r:id="rId20"/>
        </w:object>
      </w:r>
      <w:r w:rsidR="00162B0C">
        <w:rPr>
          <w:rFonts w:ascii="Times New Roman" w:hAnsi="Times New Roman" w:cs="Times New Roman"/>
          <w:sz w:val="28"/>
          <w:szCs w:val="28"/>
        </w:rPr>
        <w:t>;</w:t>
      </w:r>
    </w:p>
    <w:p w:rsidR="00162B0C" w:rsidRDefault="00AD26D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position w:val="-12"/>
          <w:sz w:val="28"/>
          <w:szCs w:val="28"/>
        </w:rPr>
        <w:object w:dxaOrig="1460" w:dyaOrig="360">
          <v:shape id="_x0000_i1032" type="#_x0000_t75" style="width:72.75pt;height:18pt" o:ole="" fillcolor="window">
            <v:imagedata r:id="rId21" o:title=""/>
          </v:shape>
          <o:OLEObject Type="Embed" ProgID="Equation.3" ShapeID="_x0000_i1032" DrawAspect="Content" ObjectID="_1469442148" r:id="rId22"/>
        </w:object>
      </w:r>
      <w:r w:rsidR="00162B0C">
        <w:rPr>
          <w:rFonts w:ascii="Times New Roman" w:hAnsi="Times New Roman" w:cs="Times New Roman"/>
          <w:sz w:val="28"/>
          <w:szCs w:val="28"/>
        </w:rPr>
        <w:t xml:space="preserve">– капитальные вложения в линии и подстанции </w:t>
      </w:r>
    </w:p>
    <w:p w:rsidR="00162B0C" w:rsidRDefault="00AD26D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position w:val="-12"/>
          <w:sz w:val="28"/>
          <w:szCs w:val="28"/>
        </w:rPr>
        <w:object w:dxaOrig="2020" w:dyaOrig="360">
          <v:shape id="_x0000_i1033" type="#_x0000_t75" style="width:101.25pt;height:18pt" o:ole="" fillcolor="window">
            <v:imagedata r:id="rId23" o:title=""/>
          </v:shape>
          <o:OLEObject Type="Embed" ProgID="Equation.3" ShapeID="_x0000_i1033" DrawAspect="Content" ObjectID="_1469442149" r:id="rId24"/>
        </w:object>
      </w:r>
      <w:r w:rsidR="00162B0C">
        <w:rPr>
          <w:rFonts w:ascii="Times New Roman" w:hAnsi="Times New Roman" w:cs="Times New Roman"/>
          <w:sz w:val="28"/>
          <w:szCs w:val="28"/>
        </w:rPr>
        <w:t xml:space="preserve"> -соответственно издержки на амортизацию и обслуживание линий </w:t>
      </w:r>
      <w:r>
        <w:rPr>
          <w:rFonts w:ascii="Times New Roman" w:hAnsi="Times New Roman" w:cs="Times New Roman"/>
          <w:position w:val="-12"/>
          <w:sz w:val="28"/>
          <w:szCs w:val="28"/>
        </w:rPr>
        <w:object w:dxaOrig="360" w:dyaOrig="360">
          <v:shape id="_x0000_i1034" type="#_x0000_t75" style="width:18pt;height:18pt" o:ole="" fillcolor="window">
            <v:imagedata r:id="rId25" o:title=""/>
          </v:shape>
          <o:OLEObject Type="Embed" ProgID="Equation.3" ShapeID="_x0000_i1034" DrawAspect="Content" ObjectID="_1469442150" r:id="rId26"/>
        </w:object>
      </w:r>
      <w:r w:rsidR="00162B0C">
        <w:rPr>
          <w:rFonts w:ascii="Times New Roman" w:hAnsi="Times New Roman" w:cs="Times New Roman"/>
          <w:sz w:val="28"/>
          <w:szCs w:val="28"/>
        </w:rPr>
        <w:t xml:space="preserve"> и подстанций </w:t>
      </w:r>
      <w:r>
        <w:rPr>
          <w:rFonts w:ascii="Times New Roman" w:hAnsi="Times New Roman" w:cs="Times New Roman"/>
          <w:position w:val="-12"/>
          <w:sz w:val="28"/>
          <w:szCs w:val="28"/>
        </w:rPr>
        <w:object w:dxaOrig="360" w:dyaOrig="360">
          <v:shape id="_x0000_i1035" type="#_x0000_t75" style="width:18pt;height:18pt" o:ole="" fillcolor="window">
            <v:imagedata r:id="rId27" o:title=""/>
          </v:shape>
          <o:OLEObject Type="Embed" ProgID="Equation.3" ShapeID="_x0000_i1035" DrawAspect="Content" ObjectID="_1469442151" r:id="rId28"/>
        </w:object>
      </w:r>
      <w:r w:rsidR="00162B0C">
        <w:rPr>
          <w:rFonts w:ascii="Times New Roman" w:hAnsi="Times New Roman" w:cs="Times New Roman"/>
          <w:sz w:val="28"/>
          <w:szCs w:val="28"/>
        </w:rPr>
        <w:t xml:space="preserve">, </w:t>
      </w:r>
      <w:r>
        <w:rPr>
          <w:rFonts w:ascii="Times New Roman" w:hAnsi="Times New Roman" w:cs="Times New Roman"/>
          <w:position w:val="-12"/>
          <w:sz w:val="28"/>
          <w:szCs w:val="28"/>
        </w:rPr>
        <w:object w:dxaOrig="460" w:dyaOrig="360">
          <v:shape id="_x0000_i1036" type="#_x0000_t75" style="width:23.25pt;height:18pt" o:ole="" fillcolor="window">
            <v:imagedata r:id="rId29" o:title=""/>
          </v:shape>
          <o:OLEObject Type="Embed" ProgID="Equation.3" ShapeID="_x0000_i1036" DrawAspect="Content" ObjectID="_1469442152" r:id="rId30"/>
        </w:object>
      </w:r>
      <w:r w:rsidR="00162B0C">
        <w:rPr>
          <w:rFonts w:ascii="Times New Roman" w:hAnsi="Times New Roman" w:cs="Times New Roman"/>
          <w:sz w:val="28"/>
          <w:szCs w:val="28"/>
        </w:rPr>
        <w:t>- издержки на возмещение потерь энергии в электрических сетях;</w:t>
      </w:r>
    </w:p>
    <w:p w:rsidR="00162B0C" w:rsidRDefault="00AD26DC">
      <w:pPr>
        <w:pStyle w:val="23"/>
        <w:tabs>
          <w:tab w:val="num" w:pos="1080"/>
        </w:tabs>
        <w:spacing w:line="259" w:lineRule="auto"/>
        <w:ind w:left="0" w:firstLine="900"/>
        <w:jc w:val="both"/>
        <w:rPr>
          <w:rFonts w:ascii="Times New Roman" w:hAnsi="Times New Roman" w:cs="Times New Roman"/>
          <w:sz w:val="28"/>
          <w:szCs w:val="28"/>
        </w:rPr>
      </w:pPr>
      <w:r>
        <w:rPr>
          <w:rFonts w:ascii="Times New Roman" w:hAnsi="Times New Roman" w:cs="Times New Roman"/>
          <w:position w:val="-6"/>
          <w:sz w:val="28"/>
          <w:szCs w:val="28"/>
        </w:rPr>
        <w:object w:dxaOrig="240" w:dyaOrig="279">
          <v:shape id="_x0000_i1037" type="#_x0000_t75" style="width:12pt;height:14.25pt" o:ole="" fillcolor="window">
            <v:imagedata r:id="rId31" o:title=""/>
          </v:shape>
          <o:OLEObject Type="Embed" ProgID="Equation.3" ShapeID="_x0000_i1037" DrawAspect="Content" ObjectID="_1469442153" r:id="rId32"/>
        </w:object>
      </w:r>
      <w:r w:rsidR="00162B0C">
        <w:rPr>
          <w:rFonts w:ascii="Times New Roman" w:hAnsi="Times New Roman" w:cs="Times New Roman"/>
          <w:sz w:val="28"/>
          <w:szCs w:val="28"/>
        </w:rPr>
        <w:t>- математическое ожидание народнохозяйственного ущерба от нарушения электроснабжения.</w:t>
      </w:r>
    </w:p>
    <w:p w:rsidR="00162B0C" w:rsidRDefault="00162B0C">
      <w:pPr>
        <w:pStyle w:val="23"/>
        <w:tabs>
          <w:tab w:val="num" w:pos="1080"/>
        </w:tabs>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Определение капитальных вложений производится обычно по укрупнённым стоимостным показателям для всего оборудования подстанций и ЛЭП.</w:t>
      </w:r>
    </w:p>
    <w:p w:rsidR="00162B0C" w:rsidRDefault="00162B0C">
      <w:pPr>
        <w:pStyle w:val="23"/>
        <w:tabs>
          <w:tab w:val="num" w:pos="1080"/>
        </w:tabs>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Ежегодные издержки </w:t>
      </w:r>
      <w:r w:rsidR="00AD26DC">
        <w:rPr>
          <w:rFonts w:ascii="Times New Roman" w:hAnsi="Times New Roman" w:cs="Times New Roman"/>
          <w:position w:val="-12"/>
          <w:sz w:val="28"/>
          <w:szCs w:val="28"/>
        </w:rPr>
        <w:object w:dxaOrig="360" w:dyaOrig="360">
          <v:shape id="_x0000_i1038" type="#_x0000_t75" style="width:18pt;height:18pt" o:ole="" fillcolor="window">
            <v:imagedata r:id="rId25" o:title=""/>
          </v:shape>
          <o:OLEObject Type="Embed" ProgID="Equation.3" ShapeID="_x0000_i1038" DrawAspect="Content" ObjectID="_1469442154" r:id="rId33"/>
        </w:object>
      </w:r>
      <w:r>
        <w:rPr>
          <w:rFonts w:ascii="Times New Roman" w:hAnsi="Times New Roman" w:cs="Times New Roman"/>
          <w:sz w:val="28"/>
          <w:szCs w:val="28"/>
        </w:rPr>
        <w:t xml:space="preserve"> и </w:t>
      </w:r>
      <w:r w:rsidR="00AD26DC">
        <w:rPr>
          <w:rFonts w:ascii="Times New Roman" w:hAnsi="Times New Roman" w:cs="Times New Roman"/>
          <w:position w:val="-12"/>
          <w:sz w:val="28"/>
          <w:szCs w:val="28"/>
        </w:rPr>
        <w:object w:dxaOrig="360" w:dyaOrig="360">
          <v:shape id="_x0000_i1039" type="#_x0000_t75" style="width:18pt;height:18pt" o:ole="" fillcolor="window">
            <v:imagedata r:id="rId27" o:title=""/>
          </v:shape>
          <o:OLEObject Type="Embed" ProgID="Equation.3" ShapeID="_x0000_i1039" DrawAspect="Content" ObjectID="_1469442155" r:id="rId34"/>
        </w:object>
      </w:r>
      <w:r>
        <w:rPr>
          <w:rFonts w:ascii="Times New Roman" w:hAnsi="Times New Roman" w:cs="Times New Roman"/>
          <w:sz w:val="28"/>
          <w:szCs w:val="28"/>
        </w:rPr>
        <w:t xml:space="preserve"> определяются суммой отчислений от капитальных вложений </w:t>
      </w:r>
      <w:r w:rsidR="00AD26DC">
        <w:rPr>
          <w:rFonts w:ascii="Times New Roman" w:hAnsi="Times New Roman" w:cs="Times New Roman"/>
          <w:position w:val="-12"/>
          <w:sz w:val="28"/>
          <w:szCs w:val="28"/>
        </w:rPr>
        <w:object w:dxaOrig="1380" w:dyaOrig="360">
          <v:shape id="_x0000_i1040" type="#_x0000_t75" style="width:69pt;height:18pt" o:ole="" fillcolor="window">
            <v:imagedata r:id="rId35" o:title=""/>
          </v:shape>
          <o:OLEObject Type="Embed" ProgID="Equation.3" ShapeID="_x0000_i1040" DrawAspect="Content" ObjectID="_1469442156" r:id="rId36"/>
        </w:object>
      </w:r>
      <w:r>
        <w:rPr>
          <w:rFonts w:ascii="Times New Roman" w:hAnsi="Times New Roman" w:cs="Times New Roman"/>
          <w:sz w:val="28"/>
          <w:szCs w:val="28"/>
        </w:rPr>
        <w:t xml:space="preserve"> и </w:t>
      </w:r>
      <w:r w:rsidR="00AD26DC">
        <w:rPr>
          <w:rFonts w:ascii="Times New Roman" w:hAnsi="Times New Roman" w:cs="Times New Roman"/>
          <w:position w:val="-12"/>
          <w:sz w:val="28"/>
          <w:szCs w:val="28"/>
        </w:rPr>
        <w:object w:dxaOrig="1380" w:dyaOrig="360">
          <v:shape id="_x0000_i1041" type="#_x0000_t75" style="width:69pt;height:18pt" o:ole="" fillcolor="window">
            <v:imagedata r:id="rId37" o:title=""/>
          </v:shape>
          <o:OLEObject Type="Embed" ProgID="Equation.3" ShapeID="_x0000_i1041" DrawAspect="Content" ObjectID="_1469442157" r:id="rId38"/>
        </w:object>
      </w:r>
      <w:r>
        <w:rPr>
          <w:rFonts w:ascii="Times New Roman" w:hAnsi="Times New Roman" w:cs="Times New Roman"/>
          <w:sz w:val="28"/>
          <w:szCs w:val="28"/>
        </w:rPr>
        <w:t xml:space="preserve">, где  </w:t>
      </w:r>
      <w:r w:rsidR="00AD26DC">
        <w:rPr>
          <w:rFonts w:ascii="Times New Roman" w:hAnsi="Times New Roman" w:cs="Times New Roman"/>
          <w:position w:val="-12"/>
          <w:sz w:val="28"/>
          <w:szCs w:val="28"/>
        </w:rPr>
        <w:object w:dxaOrig="300" w:dyaOrig="360">
          <v:shape id="_x0000_i1042" type="#_x0000_t75" style="width:15pt;height:18pt" o:ole="" fillcolor="window">
            <v:imagedata r:id="rId39" o:title=""/>
          </v:shape>
          <o:OLEObject Type="Embed" ProgID="Equation.3" ShapeID="_x0000_i1042" DrawAspect="Content" ObjectID="_1469442158" r:id="rId40"/>
        </w:object>
      </w:r>
      <w:r>
        <w:rPr>
          <w:rFonts w:ascii="Times New Roman" w:hAnsi="Times New Roman" w:cs="Times New Roman"/>
          <w:sz w:val="28"/>
          <w:szCs w:val="28"/>
        </w:rPr>
        <w:t xml:space="preserve">, </w:t>
      </w:r>
      <w:r w:rsidR="00AD26DC">
        <w:rPr>
          <w:rFonts w:ascii="Times New Roman" w:hAnsi="Times New Roman" w:cs="Times New Roman"/>
          <w:position w:val="-12"/>
          <w:sz w:val="28"/>
          <w:szCs w:val="28"/>
        </w:rPr>
        <w:object w:dxaOrig="300" w:dyaOrig="360">
          <v:shape id="_x0000_i1043" type="#_x0000_t75" style="width:15pt;height:18pt" o:ole="" fillcolor="window">
            <v:imagedata r:id="rId41" o:title=""/>
          </v:shape>
          <o:OLEObject Type="Embed" ProgID="Equation.3" ShapeID="_x0000_i1043" DrawAspect="Content" ObjectID="_1469442159" r:id="rId42"/>
        </w:object>
      </w:r>
      <w:r>
        <w:rPr>
          <w:rFonts w:ascii="Times New Roman" w:hAnsi="Times New Roman" w:cs="Times New Roman"/>
          <w:sz w:val="28"/>
          <w:szCs w:val="28"/>
        </w:rPr>
        <w:t>- соответственно коэффициенты отчислений на амортизацию и обслуживание для линий и подстанций (табл. 2.</w:t>
      </w:r>
      <w:r>
        <w:rPr>
          <w:rFonts w:ascii="Times New Roman" w:hAnsi="Times New Roman" w:cs="Times New Roman"/>
          <w:sz w:val="28"/>
          <w:szCs w:val="28"/>
          <w:lang w:val="en-US"/>
        </w:rPr>
        <w:t>12)</w:t>
      </w:r>
      <w:r>
        <w:rPr>
          <w:rFonts w:ascii="Times New Roman" w:hAnsi="Times New Roman" w:cs="Times New Roman"/>
          <w:sz w:val="28"/>
          <w:szCs w:val="28"/>
        </w:rPr>
        <w:t>.</w:t>
      </w:r>
    </w:p>
    <w:p w:rsidR="00162B0C" w:rsidRDefault="00AD26DC">
      <w:pPr>
        <w:pStyle w:val="23"/>
        <w:tabs>
          <w:tab w:val="num" w:pos="1080"/>
        </w:tabs>
        <w:spacing w:line="259" w:lineRule="auto"/>
        <w:ind w:left="0" w:firstLine="900"/>
        <w:jc w:val="both"/>
        <w:rPr>
          <w:rFonts w:ascii="Times New Roman" w:hAnsi="Times New Roman" w:cs="Times New Roman"/>
          <w:sz w:val="28"/>
          <w:szCs w:val="28"/>
        </w:rPr>
      </w:pPr>
      <w:r>
        <w:rPr>
          <w:rFonts w:ascii="Times New Roman" w:hAnsi="Times New Roman" w:cs="Times New Roman"/>
          <w:position w:val="-12"/>
          <w:sz w:val="28"/>
          <w:szCs w:val="28"/>
        </w:rPr>
        <w:object w:dxaOrig="340" w:dyaOrig="360">
          <v:shape id="_x0000_i1044" type="#_x0000_t75" style="width:17.25pt;height:18pt" o:ole="" fillcolor="window">
            <v:imagedata r:id="rId43" o:title=""/>
          </v:shape>
          <o:OLEObject Type="Embed" ProgID="Equation.3" ShapeID="_x0000_i1044" DrawAspect="Content" ObjectID="_1469442160" r:id="rId44"/>
        </w:object>
      </w:r>
      <w:r w:rsidR="00162B0C">
        <w:rPr>
          <w:rFonts w:ascii="Times New Roman" w:hAnsi="Times New Roman" w:cs="Times New Roman"/>
          <w:sz w:val="28"/>
          <w:szCs w:val="28"/>
        </w:rPr>
        <w:t xml:space="preserve">- определяется на основе стоимости </w:t>
      </w:r>
      <w:r>
        <w:rPr>
          <w:rFonts w:ascii="Times New Roman" w:hAnsi="Times New Roman" w:cs="Times New Roman"/>
          <w:position w:val="-12"/>
          <w:sz w:val="28"/>
          <w:szCs w:val="28"/>
        </w:rPr>
        <w:object w:dxaOrig="279" w:dyaOrig="360">
          <v:shape id="_x0000_i1045" type="#_x0000_t75" style="width:14.25pt;height:18pt" o:ole="" fillcolor="window">
            <v:imagedata r:id="rId45" o:title=""/>
          </v:shape>
          <o:OLEObject Type="Embed" ProgID="Equation.3" ShapeID="_x0000_i1045" DrawAspect="Content" ObjectID="_1469442161" r:id="rId46"/>
        </w:object>
      </w:r>
      <w:r w:rsidR="00162B0C">
        <w:rPr>
          <w:rFonts w:ascii="Times New Roman" w:hAnsi="Times New Roman" w:cs="Times New Roman"/>
          <w:sz w:val="28"/>
          <w:szCs w:val="28"/>
        </w:rPr>
        <w:t xml:space="preserve"> сооружения 1 км линии </w:t>
      </w:r>
      <w:r>
        <w:rPr>
          <w:rFonts w:ascii="Times New Roman" w:hAnsi="Times New Roman" w:cs="Times New Roman"/>
          <w:position w:val="-6"/>
          <w:sz w:val="28"/>
          <w:szCs w:val="28"/>
        </w:rPr>
        <w:object w:dxaOrig="139" w:dyaOrig="260">
          <v:shape id="_x0000_i1046" type="#_x0000_t75" style="width:6.75pt;height:12.75pt" o:ole="" fillcolor="window">
            <v:imagedata r:id="rId47" o:title=""/>
          </v:shape>
          <o:OLEObject Type="Embed" ProgID="Equation.3" ShapeID="_x0000_i1046" DrawAspect="Content" ObjectID="_1469442162" r:id="rId48"/>
        </w:object>
      </w:r>
      <w:r w:rsidR="00162B0C">
        <w:rPr>
          <w:rFonts w:ascii="Times New Roman" w:hAnsi="Times New Roman" w:cs="Times New Roman"/>
          <w:sz w:val="28"/>
          <w:szCs w:val="28"/>
        </w:rPr>
        <w:t xml:space="preserve"> определённых классов напряжения, сечения, марки провода,  длины линии </w:t>
      </w:r>
      <w:r>
        <w:rPr>
          <w:rFonts w:ascii="Times New Roman" w:hAnsi="Times New Roman" w:cs="Times New Roman"/>
          <w:position w:val="-12"/>
          <w:sz w:val="28"/>
          <w:szCs w:val="28"/>
        </w:rPr>
        <w:object w:dxaOrig="180" w:dyaOrig="360">
          <v:shape id="_x0000_i1047" type="#_x0000_t75" style="width:9pt;height:18pt" o:ole="" fillcolor="window">
            <v:imagedata r:id="rId49" o:title=""/>
          </v:shape>
          <o:OLEObject Type="Embed" ProgID="Equation.3" ShapeID="_x0000_i1047" DrawAspect="Content" ObjectID="_1469442163" r:id="rId50"/>
        </w:object>
      </w:r>
      <w:r w:rsidR="00162B0C">
        <w:rPr>
          <w:rFonts w:ascii="Times New Roman" w:hAnsi="Times New Roman" w:cs="Times New Roman"/>
          <w:sz w:val="28"/>
          <w:szCs w:val="28"/>
        </w:rPr>
        <w:t xml:space="preserve">, количество линий </w:t>
      </w:r>
      <w:r>
        <w:rPr>
          <w:rFonts w:ascii="Times New Roman" w:hAnsi="Times New Roman" w:cs="Times New Roman"/>
          <w:position w:val="-6"/>
          <w:sz w:val="28"/>
          <w:szCs w:val="28"/>
        </w:rPr>
        <w:object w:dxaOrig="200" w:dyaOrig="220">
          <v:shape id="_x0000_i1048" type="#_x0000_t75" style="width:9.75pt;height:11.25pt" o:ole="" fillcolor="window">
            <v:imagedata r:id="rId51" o:title=""/>
          </v:shape>
          <o:OLEObject Type="Embed" ProgID="Equation.3" ShapeID="_x0000_i1048" DrawAspect="Content" ObjectID="_1469442164" r:id="rId52"/>
        </w:object>
      </w:r>
    </w:p>
    <w:p w:rsidR="00162B0C" w:rsidRDefault="00AD26DC">
      <w:pPr>
        <w:pStyle w:val="23"/>
        <w:tabs>
          <w:tab w:val="num" w:pos="1080"/>
        </w:tabs>
        <w:spacing w:line="259" w:lineRule="auto"/>
        <w:ind w:left="0" w:firstLine="900"/>
        <w:jc w:val="both"/>
        <w:rPr>
          <w:rFonts w:ascii="Times New Roman" w:hAnsi="Times New Roman" w:cs="Times New Roman"/>
          <w:sz w:val="28"/>
          <w:szCs w:val="28"/>
        </w:rPr>
      </w:pPr>
      <w:r>
        <w:rPr>
          <w:rFonts w:ascii="Times New Roman" w:hAnsi="Times New Roman" w:cs="Times New Roman"/>
          <w:position w:val="-12"/>
          <w:sz w:val="28"/>
          <w:szCs w:val="28"/>
        </w:rPr>
        <w:object w:dxaOrig="1540" w:dyaOrig="360">
          <v:shape id="_x0000_i1049" type="#_x0000_t75" style="width:77.25pt;height:18pt" o:ole="" fillcolor="window">
            <v:imagedata r:id="rId53" o:title=""/>
          </v:shape>
          <o:OLEObject Type="Embed" ProgID="Equation.3" ShapeID="_x0000_i1049" DrawAspect="Content" ObjectID="_1469442165" r:id="rId54"/>
        </w:object>
      </w:r>
    </w:p>
    <w:p w:rsidR="00162B0C" w:rsidRDefault="00AD26DC">
      <w:pPr>
        <w:pStyle w:val="23"/>
        <w:tabs>
          <w:tab w:val="num" w:pos="1080"/>
        </w:tabs>
        <w:spacing w:line="259" w:lineRule="auto"/>
        <w:ind w:left="0" w:firstLine="900"/>
        <w:jc w:val="both"/>
        <w:rPr>
          <w:rFonts w:ascii="Times New Roman" w:hAnsi="Times New Roman" w:cs="Times New Roman"/>
          <w:sz w:val="28"/>
          <w:szCs w:val="28"/>
        </w:rPr>
      </w:pPr>
      <w:r>
        <w:rPr>
          <w:rFonts w:ascii="Times New Roman" w:hAnsi="Times New Roman" w:cs="Times New Roman"/>
          <w:position w:val="-12"/>
          <w:sz w:val="28"/>
          <w:szCs w:val="28"/>
        </w:rPr>
        <w:object w:dxaOrig="340" w:dyaOrig="360">
          <v:shape id="_x0000_i1050" type="#_x0000_t75" style="width:17.25pt;height:18pt" o:ole="" fillcolor="window">
            <v:imagedata r:id="rId55" o:title=""/>
          </v:shape>
          <o:OLEObject Type="Embed" ProgID="Equation.3" ShapeID="_x0000_i1050" DrawAspect="Content" ObjectID="_1469442166" r:id="rId56"/>
        </w:object>
      </w:r>
      <w:r w:rsidR="00162B0C">
        <w:rPr>
          <w:rFonts w:ascii="Times New Roman" w:hAnsi="Times New Roman" w:cs="Times New Roman"/>
          <w:sz w:val="28"/>
          <w:szCs w:val="28"/>
        </w:rPr>
        <w:t xml:space="preserve">- включает стоимость подстанции без учёта оборудования одинакового для всех вариантах. Для предварительных расчётов </w:t>
      </w:r>
      <w:r>
        <w:rPr>
          <w:rFonts w:ascii="Times New Roman" w:hAnsi="Times New Roman" w:cs="Times New Roman"/>
          <w:position w:val="-12"/>
          <w:sz w:val="28"/>
          <w:szCs w:val="28"/>
        </w:rPr>
        <w:object w:dxaOrig="340" w:dyaOrig="360">
          <v:shape id="_x0000_i1051" type="#_x0000_t75" style="width:17.25pt;height:18pt" o:ole="" fillcolor="window">
            <v:imagedata r:id="rId55" o:title=""/>
          </v:shape>
          <o:OLEObject Type="Embed" ProgID="Equation.3" ShapeID="_x0000_i1051" DrawAspect="Content" ObjectID="_1469442167" r:id="rId57"/>
        </w:object>
      </w:r>
      <w:r w:rsidR="00162B0C">
        <w:rPr>
          <w:rFonts w:ascii="Times New Roman" w:hAnsi="Times New Roman" w:cs="Times New Roman"/>
          <w:sz w:val="28"/>
          <w:szCs w:val="28"/>
        </w:rPr>
        <w:t xml:space="preserve"> можно принять как</w:t>
      </w:r>
    </w:p>
    <w:p w:rsidR="00162B0C" w:rsidRDefault="00AD26DC">
      <w:pPr>
        <w:pStyle w:val="23"/>
        <w:tabs>
          <w:tab w:val="num" w:pos="1080"/>
        </w:tabs>
        <w:spacing w:line="259" w:lineRule="auto"/>
        <w:ind w:left="0" w:firstLine="900"/>
        <w:jc w:val="both"/>
        <w:rPr>
          <w:rFonts w:ascii="Times New Roman" w:hAnsi="Times New Roman" w:cs="Times New Roman"/>
          <w:sz w:val="28"/>
          <w:szCs w:val="28"/>
        </w:rPr>
      </w:pPr>
      <w:r>
        <w:rPr>
          <w:rFonts w:ascii="Times New Roman" w:hAnsi="Times New Roman" w:cs="Times New Roman"/>
          <w:position w:val="-12"/>
          <w:sz w:val="28"/>
          <w:szCs w:val="28"/>
        </w:rPr>
        <w:object w:dxaOrig="1140" w:dyaOrig="360">
          <v:shape id="_x0000_i1052" type="#_x0000_t75" style="width:57pt;height:18pt" o:ole="" fillcolor="window">
            <v:imagedata r:id="rId58" o:title=""/>
          </v:shape>
          <o:OLEObject Type="Embed" ProgID="Equation.3" ShapeID="_x0000_i1052" DrawAspect="Content" ObjectID="_1469442168" r:id="rId59"/>
        </w:object>
      </w:r>
      <w:r w:rsidR="00162B0C">
        <w:rPr>
          <w:rFonts w:ascii="Times New Roman" w:hAnsi="Times New Roman" w:cs="Times New Roman"/>
          <w:sz w:val="28"/>
          <w:szCs w:val="28"/>
        </w:rPr>
        <w:t>, где</w:t>
      </w:r>
    </w:p>
    <w:p w:rsidR="00162B0C" w:rsidRDefault="00AD26DC">
      <w:pPr>
        <w:pStyle w:val="23"/>
        <w:tabs>
          <w:tab w:val="num" w:pos="1080"/>
        </w:tabs>
        <w:spacing w:line="259" w:lineRule="auto"/>
        <w:ind w:left="0" w:firstLine="900"/>
        <w:jc w:val="both"/>
        <w:rPr>
          <w:rFonts w:ascii="Times New Roman" w:hAnsi="Times New Roman" w:cs="Times New Roman"/>
          <w:sz w:val="28"/>
          <w:szCs w:val="28"/>
        </w:rPr>
      </w:pPr>
      <w:r>
        <w:rPr>
          <w:rFonts w:ascii="Times New Roman" w:hAnsi="Times New Roman" w:cs="Times New Roman"/>
          <w:position w:val="-6"/>
          <w:sz w:val="28"/>
          <w:szCs w:val="28"/>
        </w:rPr>
        <w:object w:dxaOrig="200" w:dyaOrig="220">
          <v:shape id="_x0000_i1053" type="#_x0000_t75" style="width:9.75pt;height:11.25pt" o:ole="" fillcolor="window">
            <v:imagedata r:id="rId60" o:title=""/>
          </v:shape>
          <o:OLEObject Type="Embed" ProgID="Equation.3" ShapeID="_x0000_i1053" DrawAspect="Content" ObjectID="_1469442169" r:id="rId61"/>
        </w:object>
      </w:r>
      <w:r w:rsidR="00162B0C">
        <w:rPr>
          <w:rFonts w:ascii="Times New Roman" w:hAnsi="Times New Roman" w:cs="Times New Roman"/>
          <w:sz w:val="28"/>
          <w:szCs w:val="28"/>
        </w:rPr>
        <w:t>- число ячеек выключателей 110кВ</w:t>
      </w:r>
    </w:p>
    <w:p w:rsidR="00162B0C" w:rsidRDefault="00AD26DC">
      <w:pPr>
        <w:pStyle w:val="23"/>
        <w:tabs>
          <w:tab w:val="num" w:pos="1080"/>
          <w:tab w:val="num" w:pos="1440"/>
        </w:tabs>
        <w:spacing w:line="259" w:lineRule="auto"/>
        <w:ind w:left="0" w:firstLine="900"/>
        <w:jc w:val="both"/>
        <w:rPr>
          <w:rFonts w:ascii="Times New Roman" w:hAnsi="Times New Roman" w:cs="Times New Roman"/>
          <w:sz w:val="28"/>
          <w:szCs w:val="28"/>
        </w:rPr>
      </w:pPr>
      <w:r>
        <w:rPr>
          <w:rFonts w:ascii="Times New Roman" w:hAnsi="Times New Roman" w:cs="Times New Roman"/>
          <w:position w:val="-4"/>
          <w:sz w:val="28"/>
          <w:szCs w:val="28"/>
        </w:rPr>
        <w:object w:dxaOrig="260" w:dyaOrig="260">
          <v:shape id="_x0000_i1054" type="#_x0000_t75" style="width:12.75pt;height:12.75pt" o:ole="" fillcolor="window">
            <v:imagedata r:id="rId62" o:title=""/>
          </v:shape>
          <o:OLEObject Type="Embed" ProgID="Equation.3" ShapeID="_x0000_i1054" DrawAspect="Content" ObjectID="_1469442170" r:id="rId63"/>
        </w:object>
      </w:r>
      <w:r w:rsidR="00162B0C">
        <w:rPr>
          <w:rFonts w:ascii="Times New Roman" w:hAnsi="Times New Roman" w:cs="Times New Roman"/>
          <w:sz w:val="28"/>
          <w:szCs w:val="28"/>
        </w:rPr>
        <w:tab/>
        <w:t>- стоимость одной ячейки (табл.2.</w:t>
      </w:r>
      <w:r w:rsidR="00162B0C">
        <w:rPr>
          <w:rFonts w:ascii="Times New Roman" w:hAnsi="Times New Roman" w:cs="Times New Roman"/>
          <w:sz w:val="28"/>
          <w:szCs w:val="28"/>
          <w:lang w:val="en-US"/>
        </w:rPr>
        <w:t>12</w:t>
      </w:r>
      <w:r w:rsidR="00162B0C">
        <w:rPr>
          <w:rFonts w:ascii="Times New Roman" w:hAnsi="Times New Roman" w:cs="Times New Roman"/>
          <w:sz w:val="28"/>
          <w:szCs w:val="28"/>
        </w:rPr>
        <w:t>).</w:t>
      </w:r>
    </w:p>
    <w:p w:rsidR="00162B0C" w:rsidRDefault="00AD26D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position w:val="-12"/>
          <w:sz w:val="28"/>
          <w:szCs w:val="28"/>
        </w:rPr>
        <w:object w:dxaOrig="3540" w:dyaOrig="360">
          <v:shape id="_x0000_i1055" type="#_x0000_t75" style="width:177pt;height:18pt" o:ole="" fillcolor="window">
            <v:imagedata r:id="rId64" o:title=""/>
          </v:shape>
          <o:OLEObject Type="Embed" ProgID="Equation.3" ShapeID="_x0000_i1055" DrawAspect="Content" ObjectID="_1469442171" r:id="rId65"/>
        </w:object>
      </w:r>
      <w:r w:rsidR="00162B0C">
        <w:rPr>
          <w:rFonts w:ascii="Times New Roman" w:hAnsi="Times New Roman" w:cs="Times New Roman"/>
          <w:sz w:val="28"/>
          <w:szCs w:val="28"/>
        </w:rPr>
        <w:t>, где</w:t>
      </w:r>
    </w:p>
    <w:p w:rsidR="00162B0C" w:rsidRDefault="00AD26D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position w:val="-12"/>
          <w:sz w:val="28"/>
          <w:szCs w:val="28"/>
        </w:rPr>
        <w:object w:dxaOrig="600" w:dyaOrig="360">
          <v:shape id="_x0000_i1056" type="#_x0000_t75" style="width:30pt;height:18pt" o:ole="" fillcolor="window">
            <v:imagedata r:id="rId66" o:title=""/>
          </v:shape>
          <o:OLEObject Type="Embed" ProgID="Equation.3" ShapeID="_x0000_i1056" DrawAspect="Content" ObjectID="_1469442172" r:id="rId67"/>
        </w:object>
      </w:r>
      <w:r w:rsidR="00162B0C">
        <w:rPr>
          <w:rFonts w:ascii="Times New Roman" w:hAnsi="Times New Roman" w:cs="Times New Roman"/>
          <w:sz w:val="28"/>
          <w:szCs w:val="28"/>
        </w:rPr>
        <w:t>-суммарные потери мощности в сети в максимальном режиме, определённые для каждой линии</w:t>
      </w:r>
      <w:r>
        <w:rPr>
          <w:rFonts w:ascii="Times New Roman" w:hAnsi="Times New Roman" w:cs="Times New Roman"/>
          <w:position w:val="-6"/>
          <w:sz w:val="28"/>
          <w:szCs w:val="28"/>
        </w:rPr>
        <w:object w:dxaOrig="139" w:dyaOrig="260">
          <v:shape id="_x0000_i1057" type="#_x0000_t75" style="width:6.75pt;height:12.75pt" o:ole="" fillcolor="window">
            <v:imagedata r:id="rId68" o:title=""/>
          </v:shape>
          <o:OLEObject Type="Embed" ProgID="Equation.3" ShapeID="_x0000_i1057" DrawAspect="Content" ObjectID="_1469442173" r:id="rId69"/>
        </w:object>
      </w:r>
    </w:p>
    <w:p w:rsidR="00162B0C" w:rsidRDefault="00AD26D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position w:val="-12"/>
          <w:sz w:val="28"/>
          <w:szCs w:val="28"/>
        </w:rPr>
        <w:object w:dxaOrig="1760" w:dyaOrig="400">
          <v:shape id="_x0000_i1058" type="#_x0000_t75" style="width:87.75pt;height:20.25pt" o:ole="" fillcolor="window">
            <v:imagedata r:id="rId70" o:title=""/>
          </v:shape>
          <o:OLEObject Type="Embed" ProgID="Equation.3" ShapeID="_x0000_i1058" DrawAspect="Content" ObjectID="_1469442174" r:id="rId71"/>
        </w:object>
      </w: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по всем линиям сети</w:t>
      </w:r>
    </w:p>
    <w:p w:rsidR="00162B0C" w:rsidRDefault="00AD26DC">
      <w:pPr>
        <w:pStyle w:val="23"/>
        <w:tabs>
          <w:tab w:val="num" w:pos="1080"/>
        </w:tabs>
        <w:spacing w:line="259" w:lineRule="auto"/>
        <w:ind w:left="0" w:firstLine="900"/>
        <w:jc w:val="both"/>
        <w:rPr>
          <w:rFonts w:ascii="Times New Roman" w:hAnsi="Times New Roman" w:cs="Times New Roman"/>
          <w:sz w:val="28"/>
          <w:szCs w:val="28"/>
        </w:rPr>
      </w:pPr>
      <w:r>
        <w:rPr>
          <w:rFonts w:ascii="Times New Roman" w:hAnsi="Times New Roman" w:cs="Times New Roman"/>
          <w:position w:val="-6"/>
          <w:sz w:val="28"/>
          <w:szCs w:val="28"/>
        </w:rPr>
        <w:object w:dxaOrig="200" w:dyaOrig="220">
          <v:shape id="_x0000_i1059" type="#_x0000_t75" style="width:9.75pt;height:11.25pt" o:ole="" fillcolor="window">
            <v:imagedata r:id="rId72" o:title=""/>
          </v:shape>
          <o:OLEObject Type="Embed" ProgID="Equation.3" ShapeID="_x0000_i1059" DrawAspect="Content" ObjectID="_1469442175" r:id="rId73"/>
        </w:object>
      </w:r>
      <w:r w:rsidR="00162B0C">
        <w:rPr>
          <w:rFonts w:ascii="Times New Roman" w:hAnsi="Times New Roman" w:cs="Times New Roman"/>
          <w:sz w:val="28"/>
          <w:szCs w:val="28"/>
        </w:rPr>
        <w:tab/>
        <w:t>- число часов максимальных потерь в год</w:t>
      </w:r>
    </w:p>
    <w:p w:rsidR="00162B0C" w:rsidRDefault="00AD26DC">
      <w:pPr>
        <w:pStyle w:val="23"/>
        <w:tabs>
          <w:tab w:val="num" w:pos="1080"/>
        </w:tabs>
        <w:spacing w:line="259" w:lineRule="auto"/>
        <w:ind w:left="0" w:firstLine="900"/>
        <w:jc w:val="both"/>
        <w:rPr>
          <w:rFonts w:ascii="Times New Roman" w:hAnsi="Times New Roman" w:cs="Times New Roman"/>
          <w:sz w:val="28"/>
          <w:szCs w:val="28"/>
        </w:rPr>
      </w:pPr>
      <w:r>
        <w:rPr>
          <w:rFonts w:ascii="Times New Roman" w:hAnsi="Times New Roman" w:cs="Times New Roman"/>
          <w:position w:val="-30"/>
          <w:sz w:val="28"/>
          <w:szCs w:val="28"/>
        </w:rPr>
        <w:object w:dxaOrig="2620" w:dyaOrig="760">
          <v:shape id="_x0000_i1060" type="#_x0000_t75" style="width:131.25pt;height:38.25pt" o:ole="" fillcolor="window">
            <v:imagedata r:id="rId74" o:title=""/>
          </v:shape>
          <o:OLEObject Type="Embed" ProgID="Equation.3" ShapeID="_x0000_i1060" DrawAspect="Content" ObjectID="_1469442176" r:id="rId75"/>
        </w:object>
      </w:r>
      <w:r w:rsidR="00162B0C">
        <w:rPr>
          <w:rFonts w:ascii="Times New Roman" w:hAnsi="Times New Roman" w:cs="Times New Roman"/>
          <w:sz w:val="28"/>
          <w:szCs w:val="28"/>
        </w:rPr>
        <w:tab/>
      </w:r>
    </w:p>
    <w:p w:rsidR="00162B0C" w:rsidRDefault="00AD26DC">
      <w:pPr>
        <w:pStyle w:val="23"/>
        <w:tabs>
          <w:tab w:val="num" w:pos="900"/>
          <w:tab w:val="num" w:pos="1440"/>
        </w:tabs>
        <w:spacing w:line="259" w:lineRule="auto"/>
        <w:ind w:left="0" w:firstLine="900"/>
        <w:jc w:val="both"/>
        <w:rPr>
          <w:rFonts w:ascii="Times New Roman" w:hAnsi="Times New Roman" w:cs="Times New Roman"/>
          <w:sz w:val="28"/>
          <w:szCs w:val="28"/>
        </w:rPr>
      </w:pPr>
      <w:r>
        <w:rPr>
          <w:rFonts w:ascii="Times New Roman" w:hAnsi="Times New Roman" w:cs="Times New Roman"/>
          <w:position w:val="-12"/>
          <w:sz w:val="28"/>
          <w:szCs w:val="28"/>
        </w:rPr>
        <w:object w:dxaOrig="320" w:dyaOrig="360">
          <v:shape id="_x0000_i1061" type="#_x0000_t75" style="width:15.75pt;height:18pt" o:ole="" fillcolor="window">
            <v:imagedata r:id="rId76" o:title=""/>
          </v:shape>
          <o:OLEObject Type="Embed" ProgID="Equation.3" ShapeID="_x0000_i1061" DrawAspect="Content" ObjectID="_1469442177" r:id="rId77"/>
        </w:object>
      </w:r>
      <w:r w:rsidR="00162B0C">
        <w:rPr>
          <w:rFonts w:ascii="Times New Roman" w:hAnsi="Times New Roman" w:cs="Times New Roman"/>
          <w:sz w:val="28"/>
          <w:szCs w:val="28"/>
        </w:rPr>
        <w:tab/>
        <w:t>- удельная стоимость потерь электроэнергии в рассматриваемом режиме (</w:t>
      </w:r>
      <w:r>
        <w:rPr>
          <w:rFonts w:ascii="Times New Roman" w:hAnsi="Times New Roman" w:cs="Times New Roman"/>
          <w:position w:val="-24"/>
          <w:sz w:val="28"/>
          <w:szCs w:val="28"/>
        </w:rPr>
        <w:object w:dxaOrig="1660" w:dyaOrig="620">
          <v:shape id="_x0000_i1062" type="#_x0000_t75" style="width:83.25pt;height:30.75pt" o:ole="" fillcolor="window">
            <v:imagedata r:id="rId78" o:title=""/>
          </v:shape>
          <o:OLEObject Type="Embed" ProgID="Equation.3" ShapeID="_x0000_i1062" DrawAspect="Content" ObjectID="_1469442178" r:id="rId79"/>
        </w:object>
      </w:r>
      <w:r w:rsidR="00162B0C">
        <w:rPr>
          <w:rFonts w:ascii="Times New Roman" w:hAnsi="Times New Roman" w:cs="Times New Roman"/>
          <w:sz w:val="28"/>
          <w:szCs w:val="28"/>
        </w:rPr>
        <w:t>)</w:t>
      </w:r>
    </w:p>
    <w:p w:rsidR="00162B0C" w:rsidRDefault="00162B0C">
      <w:pPr>
        <w:pStyle w:val="23"/>
        <w:tabs>
          <w:tab w:val="num" w:pos="1080"/>
          <w:tab w:val="num" w:pos="1440"/>
        </w:tabs>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Для годового числа использования максимума нагрузки </w:t>
      </w:r>
      <w:r w:rsidR="00AD26DC">
        <w:rPr>
          <w:rFonts w:ascii="Times New Roman" w:hAnsi="Times New Roman" w:cs="Times New Roman"/>
          <w:position w:val="-12"/>
          <w:sz w:val="28"/>
          <w:szCs w:val="28"/>
        </w:rPr>
        <w:object w:dxaOrig="1200" w:dyaOrig="360">
          <v:shape id="_x0000_i1063" type="#_x0000_t75" style="width:60pt;height:18pt" o:ole="" fillcolor="window">
            <v:imagedata r:id="rId80" o:title=""/>
          </v:shape>
          <o:OLEObject Type="Embed" ProgID="Equation.3" ShapeID="_x0000_i1063" DrawAspect="Content" ObjectID="_1469442179" r:id="rId81"/>
        </w:object>
      </w:r>
    </w:p>
    <w:p w:rsidR="00162B0C" w:rsidRDefault="00AD26DC">
      <w:pPr>
        <w:pStyle w:val="23"/>
        <w:tabs>
          <w:tab w:val="num" w:pos="1080"/>
          <w:tab w:val="num" w:pos="1440"/>
        </w:tabs>
        <w:spacing w:line="259" w:lineRule="auto"/>
        <w:ind w:left="0" w:firstLine="900"/>
        <w:jc w:val="both"/>
        <w:rPr>
          <w:rFonts w:ascii="Times New Roman" w:hAnsi="Times New Roman" w:cs="Times New Roman"/>
          <w:sz w:val="28"/>
          <w:szCs w:val="28"/>
        </w:rPr>
      </w:pPr>
      <w:r>
        <w:rPr>
          <w:rFonts w:ascii="Times New Roman" w:hAnsi="Times New Roman" w:cs="Times New Roman"/>
          <w:position w:val="-10"/>
          <w:sz w:val="28"/>
          <w:szCs w:val="28"/>
        </w:rPr>
        <w:object w:dxaOrig="3960" w:dyaOrig="360">
          <v:shape id="_x0000_i1064" type="#_x0000_t75" style="width:198pt;height:18pt" o:ole="" fillcolor="window">
            <v:imagedata r:id="rId82" o:title=""/>
          </v:shape>
          <o:OLEObject Type="Embed" ProgID="Equation.3" ShapeID="_x0000_i1064" DrawAspect="Content" ObjectID="_1469442180" r:id="rId83"/>
        </w:object>
      </w:r>
      <w:r w:rsidR="00162B0C">
        <w:rPr>
          <w:rFonts w:ascii="Times New Roman" w:hAnsi="Times New Roman" w:cs="Times New Roman"/>
          <w:sz w:val="28"/>
          <w:szCs w:val="28"/>
        </w:rPr>
        <w:t>ч.</w:t>
      </w:r>
    </w:p>
    <w:p w:rsidR="00162B0C" w:rsidRDefault="00AD26DC">
      <w:pPr>
        <w:pStyle w:val="23"/>
        <w:tabs>
          <w:tab w:val="num" w:pos="1080"/>
          <w:tab w:val="num" w:pos="1440"/>
        </w:tabs>
        <w:spacing w:line="259" w:lineRule="auto"/>
        <w:ind w:left="0" w:firstLine="900"/>
        <w:jc w:val="both"/>
        <w:rPr>
          <w:rFonts w:ascii="Times New Roman" w:hAnsi="Times New Roman" w:cs="Times New Roman"/>
          <w:sz w:val="28"/>
          <w:szCs w:val="28"/>
        </w:rPr>
      </w:pPr>
      <w:r>
        <w:rPr>
          <w:rFonts w:ascii="Times New Roman" w:hAnsi="Times New Roman" w:cs="Times New Roman"/>
          <w:position w:val="-12"/>
          <w:sz w:val="28"/>
          <w:szCs w:val="28"/>
          <w:lang w:val="en-US"/>
        </w:rPr>
        <w:object w:dxaOrig="499" w:dyaOrig="360">
          <v:shape id="_x0000_i1065" type="#_x0000_t75" style="width:24.75pt;height:18pt" o:ole="" fillcolor="window">
            <v:imagedata r:id="rId84" o:title=""/>
          </v:shape>
          <o:OLEObject Type="Embed" ProgID="Equation.3" ShapeID="_x0000_i1065" DrawAspect="Content" ObjectID="_1469442181" r:id="rId85"/>
        </w:object>
      </w:r>
      <w:r w:rsidR="00162B0C">
        <w:rPr>
          <w:rFonts w:ascii="Times New Roman" w:hAnsi="Times New Roman" w:cs="Times New Roman"/>
          <w:sz w:val="28"/>
          <w:szCs w:val="28"/>
        </w:rPr>
        <w:t>- суммарные потери х.х. трансформатора.</w:t>
      </w: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Учитывая существенную долю в приведённых затратах капиталовложений и издержек на подстанции, а также тот факт, что во всех вариантах число, мощность и типы трансформаторов, число и типы выключателей не зависят от схемы сети, учёт подстанционных затрат не выполняется.</w:t>
      </w:r>
    </w:p>
    <w:p w:rsidR="00162B0C" w:rsidRDefault="00162B0C">
      <w:pPr>
        <w:pStyle w:val="23"/>
        <w:tabs>
          <w:tab w:val="num" w:pos="1080"/>
          <w:tab w:val="num" w:pos="1440"/>
        </w:tabs>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Все расчёты выполнены в ценах 1985 года и сведены в табл.</w:t>
      </w:r>
      <w:r>
        <w:rPr>
          <w:rFonts w:ascii="Times New Roman" w:hAnsi="Times New Roman" w:cs="Times New Roman"/>
          <w:color w:val="FFFFFF"/>
          <w:sz w:val="28"/>
          <w:szCs w:val="28"/>
        </w:rPr>
        <w:t>2.13</w:t>
      </w:r>
    </w:p>
    <w:p w:rsidR="00162B0C" w:rsidRDefault="00162B0C">
      <w:pPr>
        <w:pStyle w:val="23"/>
        <w:tabs>
          <w:tab w:val="num" w:pos="1080"/>
          <w:tab w:val="num" w:pos="1440"/>
        </w:tabs>
        <w:spacing w:line="259" w:lineRule="auto"/>
        <w:ind w:left="180" w:firstLine="720"/>
        <w:jc w:val="both"/>
        <w:rPr>
          <w:rFonts w:ascii="Times New Roman" w:hAnsi="Times New Roman" w:cs="Times New Roman"/>
          <w:sz w:val="28"/>
          <w:szCs w:val="28"/>
        </w:rPr>
      </w:pPr>
    </w:p>
    <w:p w:rsidR="00162B0C" w:rsidRDefault="00162B0C">
      <w:pPr>
        <w:pStyle w:val="23"/>
        <w:tabs>
          <w:tab w:val="num" w:pos="1080"/>
          <w:tab w:val="num" w:pos="1440"/>
        </w:tabs>
        <w:spacing w:line="259" w:lineRule="auto"/>
        <w:ind w:left="1080" w:hanging="180"/>
        <w:jc w:val="right"/>
        <w:rPr>
          <w:rFonts w:ascii="Times New Roman" w:hAnsi="Times New Roman" w:cs="Times New Roman"/>
          <w:sz w:val="28"/>
          <w:szCs w:val="28"/>
          <w:lang w:val="en-US"/>
        </w:rPr>
      </w:pPr>
      <w:r>
        <w:rPr>
          <w:rFonts w:ascii="Times New Roman" w:hAnsi="Times New Roman" w:cs="Times New Roman"/>
          <w:sz w:val="28"/>
          <w:szCs w:val="28"/>
        </w:rPr>
        <w:t>Таблица 2.1</w:t>
      </w:r>
      <w:r>
        <w:rPr>
          <w:rFonts w:ascii="Times New Roman" w:hAnsi="Times New Roman" w:cs="Times New Roman"/>
          <w:sz w:val="28"/>
          <w:szCs w:val="28"/>
          <w:lang w:val="en-US"/>
        </w:rPr>
        <w:t>2</w:t>
      </w:r>
    </w:p>
    <w:p w:rsidR="00162B0C" w:rsidRDefault="00162B0C">
      <w:pPr>
        <w:pStyle w:val="23"/>
        <w:tabs>
          <w:tab w:val="num" w:pos="1080"/>
          <w:tab w:val="num" w:pos="1440"/>
        </w:tabs>
        <w:spacing w:line="259" w:lineRule="auto"/>
        <w:ind w:left="1080" w:hanging="180"/>
        <w:jc w:val="center"/>
        <w:rPr>
          <w:rFonts w:ascii="Times New Roman" w:hAnsi="Times New Roman" w:cs="Times New Roman"/>
          <w:sz w:val="28"/>
          <w:szCs w:val="28"/>
        </w:rPr>
      </w:pPr>
      <w:r>
        <w:rPr>
          <w:rFonts w:ascii="Times New Roman" w:hAnsi="Times New Roman" w:cs="Times New Roman"/>
          <w:sz w:val="28"/>
          <w:szCs w:val="28"/>
        </w:rPr>
        <w:t>Экономическое сравнение вариантов развития сети.</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440"/>
        <w:gridCol w:w="1440"/>
        <w:gridCol w:w="1620"/>
        <w:gridCol w:w="1676"/>
      </w:tblGrid>
      <w:tr w:rsidR="00162B0C">
        <w:trPr>
          <w:trHeight w:val="147"/>
        </w:trPr>
        <w:tc>
          <w:tcPr>
            <w:tcW w:w="360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 варианта</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Вариант</w:t>
            </w:r>
            <w:r>
              <w:rPr>
                <w:rFonts w:ascii="Times New Roman" w:hAnsi="Times New Roman" w:cs="Times New Roman"/>
                <w:sz w:val="28"/>
                <w:szCs w:val="28"/>
                <w:lang w:val="en-US"/>
              </w:rPr>
              <w:t>I</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ВариантII</w:t>
            </w:r>
          </w:p>
        </w:tc>
        <w:tc>
          <w:tcPr>
            <w:tcW w:w="162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ВариантIII</w:t>
            </w:r>
          </w:p>
        </w:tc>
        <w:tc>
          <w:tcPr>
            <w:tcW w:w="1676"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lang w:val="en-US"/>
              </w:rPr>
            </w:pPr>
            <w:r>
              <w:rPr>
                <w:rFonts w:ascii="Times New Roman" w:hAnsi="Times New Roman" w:cs="Times New Roman"/>
                <w:sz w:val="28"/>
                <w:szCs w:val="28"/>
              </w:rPr>
              <w:t>Вариант</w:t>
            </w:r>
            <w:r>
              <w:rPr>
                <w:rFonts w:ascii="Times New Roman" w:hAnsi="Times New Roman" w:cs="Times New Roman"/>
                <w:sz w:val="28"/>
                <w:szCs w:val="28"/>
                <w:lang w:val="en-US"/>
              </w:rPr>
              <w:t>IV</w:t>
            </w:r>
          </w:p>
        </w:tc>
      </w:tr>
      <w:tr w:rsidR="00162B0C">
        <w:trPr>
          <w:trHeight w:val="147"/>
        </w:trPr>
        <w:tc>
          <w:tcPr>
            <w:tcW w:w="360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Число выключателей добавляемых к схеме.</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9</w:t>
            </w:r>
          </w:p>
        </w:tc>
        <w:tc>
          <w:tcPr>
            <w:tcW w:w="162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1676"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9</w:t>
            </w:r>
          </w:p>
        </w:tc>
      </w:tr>
      <w:tr w:rsidR="00162B0C">
        <w:trPr>
          <w:trHeight w:val="147"/>
        </w:trPr>
        <w:tc>
          <w:tcPr>
            <w:tcW w:w="360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Число выключателей учитываемых в сравнении</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62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676"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r>
      <w:tr w:rsidR="00162B0C">
        <w:trPr>
          <w:trHeight w:val="147"/>
        </w:trPr>
        <w:tc>
          <w:tcPr>
            <w:tcW w:w="360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Капитальные вложения  в линии (тыс. руб.)</w:t>
            </w:r>
          </w:p>
        </w:tc>
        <w:tc>
          <w:tcPr>
            <w:tcW w:w="1440" w:type="dxa"/>
            <w:vAlign w:val="center"/>
          </w:tcPr>
          <w:p w:rsidR="00162B0C" w:rsidRDefault="00162B0C">
            <w:pPr>
              <w:pStyle w:val="23"/>
              <w:tabs>
                <w:tab w:val="num" w:pos="1080"/>
                <w:tab w:val="num" w:pos="1440"/>
              </w:tabs>
              <w:spacing w:line="259" w:lineRule="auto"/>
              <w:ind w:left="0" w:right="407"/>
              <w:jc w:val="center"/>
              <w:rPr>
                <w:rFonts w:ascii="Times New Roman" w:hAnsi="Times New Roman" w:cs="Times New Roman"/>
                <w:sz w:val="28"/>
                <w:szCs w:val="28"/>
                <w:lang w:val="en-US"/>
              </w:rPr>
            </w:pPr>
            <w:r>
              <w:rPr>
                <w:rFonts w:ascii="Times New Roman" w:hAnsi="Times New Roman" w:cs="Times New Roman"/>
                <w:sz w:val="28"/>
                <w:szCs w:val="28"/>
                <w:lang w:val="en-US"/>
              </w:rPr>
              <w:t>11.4x</w:t>
            </w:r>
          </w:p>
          <w:p w:rsidR="00162B0C" w:rsidRDefault="00162B0C">
            <w:pPr>
              <w:pStyle w:val="23"/>
              <w:tabs>
                <w:tab w:val="num" w:pos="1080"/>
                <w:tab w:val="num" w:pos="1440"/>
              </w:tabs>
              <w:spacing w:line="259" w:lineRule="auto"/>
              <w:ind w:left="0" w:right="407"/>
              <w:jc w:val="center"/>
              <w:rPr>
                <w:rFonts w:ascii="Times New Roman" w:hAnsi="Times New Roman" w:cs="Times New Roman"/>
                <w:sz w:val="28"/>
                <w:szCs w:val="28"/>
                <w:lang w:val="en-US"/>
              </w:rPr>
            </w:pPr>
            <w:r>
              <w:rPr>
                <w:rFonts w:ascii="Times New Roman" w:hAnsi="Times New Roman" w:cs="Times New Roman"/>
                <w:sz w:val="28"/>
                <w:szCs w:val="28"/>
                <w:lang w:val="en-US"/>
              </w:rPr>
              <w:t>x2</w:t>
            </w:r>
            <w:r>
              <w:rPr>
                <w:rFonts w:ascii="Times New Roman" w:hAnsi="Times New Roman" w:cs="Times New Roman"/>
                <w:sz w:val="28"/>
                <w:szCs w:val="28"/>
              </w:rPr>
              <w:t>0</w:t>
            </w:r>
            <w:r>
              <w:rPr>
                <w:rFonts w:ascii="Times New Roman" w:hAnsi="Times New Roman" w:cs="Times New Roman"/>
                <w:sz w:val="28"/>
                <w:szCs w:val="28"/>
                <w:lang w:val="en-US"/>
              </w:rPr>
              <w:t>x2=524.4</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11.4x2</w:t>
            </w:r>
            <w:r>
              <w:rPr>
                <w:rFonts w:ascii="Times New Roman" w:hAnsi="Times New Roman" w:cs="Times New Roman"/>
                <w:sz w:val="28"/>
                <w:szCs w:val="28"/>
              </w:rPr>
              <w:t>0</w:t>
            </w:r>
            <w:r>
              <w:rPr>
                <w:rFonts w:ascii="Times New Roman" w:hAnsi="Times New Roman" w:cs="Times New Roman"/>
                <w:sz w:val="28"/>
                <w:szCs w:val="28"/>
                <w:lang w:val="en-US"/>
              </w:rPr>
              <w:t>+</w:t>
            </w:r>
          </w:p>
          <w:p w:rsidR="00162B0C" w:rsidRDefault="00162B0C">
            <w:pPr>
              <w:pStyle w:val="23"/>
              <w:tabs>
                <w:tab w:val="num" w:pos="1080"/>
                <w:tab w:val="num" w:pos="1440"/>
              </w:tabs>
              <w:spacing w:line="259"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11.4x25=</w:t>
            </w:r>
          </w:p>
          <w:p w:rsidR="00162B0C" w:rsidRDefault="00162B0C">
            <w:pPr>
              <w:pStyle w:val="23"/>
              <w:tabs>
                <w:tab w:val="num" w:pos="1080"/>
                <w:tab w:val="num" w:pos="1440"/>
              </w:tabs>
              <w:spacing w:line="259"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=547.2</w:t>
            </w:r>
          </w:p>
        </w:tc>
        <w:tc>
          <w:tcPr>
            <w:tcW w:w="162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lang w:val="en-US"/>
              </w:rPr>
            </w:pPr>
            <w:r>
              <w:rPr>
                <w:rFonts w:ascii="Times New Roman" w:hAnsi="Times New Roman" w:cs="Times New Roman"/>
                <w:sz w:val="28"/>
                <w:szCs w:val="28"/>
                <w:lang w:val="en-US"/>
              </w:rPr>
              <w:t>14x20+ +(11.4x25)xx2=850</w:t>
            </w:r>
          </w:p>
        </w:tc>
        <w:tc>
          <w:tcPr>
            <w:tcW w:w="1676"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11,4х20+</w:t>
            </w:r>
          </w:p>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+11,4х40=</w:t>
            </w:r>
          </w:p>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=718,2</w:t>
            </w:r>
          </w:p>
        </w:tc>
      </w:tr>
      <w:tr w:rsidR="00162B0C">
        <w:trPr>
          <w:trHeight w:val="147"/>
        </w:trPr>
        <w:tc>
          <w:tcPr>
            <w:tcW w:w="360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Капитальные вложения  в подстанцию (тыс. руб.)</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70</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105</w:t>
            </w:r>
          </w:p>
        </w:tc>
        <w:tc>
          <w:tcPr>
            <w:tcW w:w="162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676"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105</w:t>
            </w:r>
          </w:p>
        </w:tc>
      </w:tr>
      <w:tr w:rsidR="00162B0C">
        <w:trPr>
          <w:trHeight w:val="1136"/>
        </w:trPr>
        <w:tc>
          <w:tcPr>
            <w:tcW w:w="360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Сумма капитальных вложений</w:t>
            </w:r>
          </w:p>
          <w:p w:rsidR="00162B0C" w:rsidRDefault="00AD26D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position w:val="-12"/>
                <w:sz w:val="28"/>
                <w:szCs w:val="28"/>
              </w:rPr>
              <w:object w:dxaOrig="1320" w:dyaOrig="360">
                <v:shape id="_x0000_i1066" type="#_x0000_t75" style="width:66pt;height:18pt" o:ole="" fillcolor="window">
                  <v:imagedata r:id="rId86" o:title=""/>
                </v:shape>
                <o:OLEObject Type="Embed" ProgID="Equation.3" ShapeID="_x0000_i1066" DrawAspect="Content" ObjectID="_1469442182" r:id="rId87"/>
              </w:object>
            </w:r>
            <w:r w:rsidR="00162B0C">
              <w:rPr>
                <w:rFonts w:ascii="Times New Roman" w:hAnsi="Times New Roman" w:cs="Times New Roman"/>
                <w:sz w:val="28"/>
                <w:szCs w:val="28"/>
              </w:rPr>
              <w:t xml:space="preserve"> (тыс. руб.)</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524,4+70=594,4</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547,2+105=652,2</w:t>
            </w:r>
          </w:p>
        </w:tc>
        <w:tc>
          <w:tcPr>
            <w:tcW w:w="162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850+0=850</w:t>
            </w:r>
          </w:p>
        </w:tc>
        <w:tc>
          <w:tcPr>
            <w:tcW w:w="1676"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718,2+105=</w:t>
            </w:r>
          </w:p>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=823,2</w:t>
            </w:r>
          </w:p>
        </w:tc>
      </w:tr>
      <w:tr w:rsidR="00162B0C">
        <w:trPr>
          <w:trHeight w:val="705"/>
        </w:trPr>
        <w:tc>
          <w:tcPr>
            <w:tcW w:w="360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Потери мощности из программы «</w:t>
            </w:r>
            <w:r>
              <w:rPr>
                <w:rFonts w:ascii="Times New Roman" w:hAnsi="Times New Roman" w:cs="Times New Roman"/>
                <w:sz w:val="28"/>
                <w:szCs w:val="28"/>
                <w:lang w:val="en-US"/>
              </w:rPr>
              <w:t>RASTR</w:t>
            </w:r>
            <w:r>
              <w:rPr>
                <w:rFonts w:ascii="Times New Roman" w:hAnsi="Times New Roman" w:cs="Times New Roman"/>
                <w:sz w:val="28"/>
                <w:szCs w:val="28"/>
              </w:rPr>
              <w:t>», (мВт)</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3,04</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3,05</w:t>
            </w:r>
          </w:p>
        </w:tc>
        <w:tc>
          <w:tcPr>
            <w:tcW w:w="162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2,338</w:t>
            </w:r>
          </w:p>
        </w:tc>
        <w:tc>
          <w:tcPr>
            <w:tcW w:w="1676"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2,307</w:t>
            </w:r>
          </w:p>
        </w:tc>
      </w:tr>
      <w:tr w:rsidR="00162B0C">
        <w:trPr>
          <w:trHeight w:val="1120"/>
        </w:trPr>
        <w:tc>
          <w:tcPr>
            <w:tcW w:w="360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Издержки на амортизацию и обслуживание ПС</w:t>
            </w:r>
          </w:p>
          <w:p w:rsidR="00162B0C" w:rsidRDefault="00AD26D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position w:val="-12"/>
                <w:sz w:val="28"/>
                <w:szCs w:val="28"/>
              </w:rPr>
              <w:object w:dxaOrig="1040" w:dyaOrig="360">
                <v:shape id="_x0000_i1067" type="#_x0000_t75" style="width:51.75pt;height:18pt" o:ole="" fillcolor="window">
                  <v:imagedata r:id="rId88" o:title=""/>
                </v:shape>
                <o:OLEObject Type="Embed" ProgID="Equation.3" ShapeID="_x0000_i1067" DrawAspect="Content" ObjectID="_1469442183" r:id="rId89"/>
              </w:object>
            </w:r>
            <w:r w:rsidR="00162B0C">
              <w:rPr>
                <w:rFonts w:ascii="Times New Roman" w:hAnsi="Times New Roman" w:cs="Times New Roman"/>
                <w:sz w:val="28"/>
                <w:szCs w:val="28"/>
              </w:rPr>
              <w:t xml:space="preserve"> (тыс. руб.)</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0,094х70=</w:t>
            </w:r>
          </w:p>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6,58</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0,094х105=9,87</w:t>
            </w:r>
          </w:p>
        </w:tc>
        <w:tc>
          <w:tcPr>
            <w:tcW w:w="162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0</w:t>
            </w:r>
          </w:p>
        </w:tc>
        <w:tc>
          <w:tcPr>
            <w:tcW w:w="1676"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0,094х105=9,87</w:t>
            </w:r>
          </w:p>
        </w:tc>
      </w:tr>
      <w:tr w:rsidR="00162B0C">
        <w:trPr>
          <w:trHeight w:val="1120"/>
        </w:trPr>
        <w:tc>
          <w:tcPr>
            <w:tcW w:w="360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Издержки на амортизацию и обслуживание ВЛ</w:t>
            </w:r>
          </w:p>
          <w:p w:rsidR="00162B0C" w:rsidRDefault="00AD26D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position w:val="-12"/>
                <w:sz w:val="28"/>
                <w:szCs w:val="28"/>
              </w:rPr>
              <w:object w:dxaOrig="1020" w:dyaOrig="360">
                <v:shape id="_x0000_i1068" type="#_x0000_t75" style="width:51pt;height:18pt" o:ole="" fillcolor="window">
                  <v:imagedata r:id="rId90" o:title=""/>
                </v:shape>
                <o:OLEObject Type="Embed" ProgID="Equation.3" ShapeID="_x0000_i1068" DrawAspect="Content" ObjectID="_1469442184" r:id="rId91"/>
              </w:object>
            </w:r>
            <w:r w:rsidR="00162B0C">
              <w:rPr>
                <w:rFonts w:ascii="Times New Roman" w:hAnsi="Times New Roman" w:cs="Times New Roman"/>
                <w:sz w:val="28"/>
                <w:szCs w:val="28"/>
              </w:rPr>
              <w:t xml:space="preserve"> (тыс. руб.)</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0,028х</w:t>
            </w:r>
          </w:p>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х524,4=</w:t>
            </w:r>
          </w:p>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=14,68</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0,028х</w:t>
            </w:r>
          </w:p>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547,2=</w:t>
            </w:r>
          </w:p>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=15,32</w:t>
            </w:r>
          </w:p>
        </w:tc>
        <w:tc>
          <w:tcPr>
            <w:tcW w:w="162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0,028х</w:t>
            </w:r>
          </w:p>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850=</w:t>
            </w:r>
          </w:p>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=23,8</w:t>
            </w:r>
          </w:p>
        </w:tc>
        <w:tc>
          <w:tcPr>
            <w:tcW w:w="1676"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0,028х</w:t>
            </w:r>
          </w:p>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718,2=</w:t>
            </w:r>
          </w:p>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=20,1</w:t>
            </w:r>
          </w:p>
        </w:tc>
      </w:tr>
      <w:tr w:rsidR="00162B0C">
        <w:trPr>
          <w:trHeight w:val="1457"/>
        </w:trPr>
        <w:tc>
          <w:tcPr>
            <w:tcW w:w="360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Издержки на потери электроэнергии</w:t>
            </w:r>
          </w:p>
          <w:p w:rsidR="00162B0C" w:rsidRDefault="00AD26D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position w:val="-12"/>
                <w:sz w:val="28"/>
                <w:szCs w:val="28"/>
              </w:rPr>
              <w:object w:dxaOrig="3660" w:dyaOrig="360">
                <v:shape id="_x0000_i1069" type="#_x0000_t75" style="width:183pt;height:18pt" o:ole="" fillcolor="window">
                  <v:imagedata r:id="rId92" o:title=""/>
                </v:shape>
                <o:OLEObject Type="Embed" ProgID="Equation.3" ShapeID="_x0000_i1069" DrawAspect="Content" ObjectID="_1469442185" r:id="rId93"/>
              </w:object>
            </w:r>
          </w:p>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153,54</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154,04</w:t>
            </w:r>
          </w:p>
        </w:tc>
        <w:tc>
          <w:tcPr>
            <w:tcW w:w="162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118</w:t>
            </w:r>
          </w:p>
        </w:tc>
        <w:tc>
          <w:tcPr>
            <w:tcW w:w="1676"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116,5</w:t>
            </w:r>
          </w:p>
        </w:tc>
      </w:tr>
      <w:tr w:rsidR="00162B0C">
        <w:trPr>
          <w:trHeight w:val="705"/>
        </w:trPr>
        <w:tc>
          <w:tcPr>
            <w:tcW w:w="360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Число часов </w:t>
            </w:r>
            <w:r>
              <w:rPr>
                <w:rFonts w:ascii="Times New Roman" w:hAnsi="Times New Roman" w:cs="Times New Roman"/>
                <w:sz w:val="28"/>
                <w:szCs w:val="28"/>
                <w:lang w:val="en-US"/>
              </w:rPr>
              <w:t>max</w:t>
            </w:r>
            <w:r>
              <w:rPr>
                <w:rFonts w:ascii="Times New Roman" w:hAnsi="Times New Roman" w:cs="Times New Roman"/>
                <w:sz w:val="28"/>
                <w:szCs w:val="28"/>
              </w:rPr>
              <w:t xml:space="preserve"> потерь (час/год)</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2886</w:t>
            </w:r>
          </w:p>
        </w:tc>
        <w:tc>
          <w:tcPr>
            <w:tcW w:w="1440" w:type="dxa"/>
            <w:vAlign w:val="center"/>
          </w:tcPr>
          <w:p w:rsidR="00162B0C" w:rsidRDefault="00162B0C">
            <w:pPr>
              <w:spacing w:line="259" w:lineRule="auto"/>
              <w:jc w:val="center"/>
              <w:rPr>
                <w:sz w:val="28"/>
                <w:szCs w:val="28"/>
              </w:rPr>
            </w:pPr>
            <w:r>
              <w:rPr>
                <w:sz w:val="28"/>
                <w:szCs w:val="28"/>
              </w:rPr>
              <w:t>2886</w:t>
            </w:r>
          </w:p>
        </w:tc>
        <w:tc>
          <w:tcPr>
            <w:tcW w:w="1620" w:type="dxa"/>
            <w:vAlign w:val="center"/>
          </w:tcPr>
          <w:p w:rsidR="00162B0C" w:rsidRDefault="00162B0C">
            <w:pPr>
              <w:spacing w:line="259" w:lineRule="auto"/>
              <w:jc w:val="center"/>
              <w:rPr>
                <w:sz w:val="28"/>
                <w:szCs w:val="28"/>
              </w:rPr>
            </w:pPr>
            <w:r>
              <w:rPr>
                <w:sz w:val="28"/>
                <w:szCs w:val="28"/>
              </w:rPr>
              <w:t>2886</w:t>
            </w:r>
          </w:p>
        </w:tc>
        <w:tc>
          <w:tcPr>
            <w:tcW w:w="1676" w:type="dxa"/>
            <w:vAlign w:val="center"/>
          </w:tcPr>
          <w:p w:rsidR="00162B0C" w:rsidRDefault="00162B0C">
            <w:pPr>
              <w:spacing w:line="259" w:lineRule="auto"/>
              <w:jc w:val="center"/>
              <w:rPr>
                <w:sz w:val="28"/>
                <w:szCs w:val="28"/>
              </w:rPr>
            </w:pPr>
            <w:r>
              <w:rPr>
                <w:sz w:val="28"/>
                <w:szCs w:val="28"/>
              </w:rPr>
              <w:t>2886</w:t>
            </w:r>
          </w:p>
        </w:tc>
      </w:tr>
      <w:tr w:rsidR="00162B0C">
        <w:trPr>
          <w:trHeight w:val="1089"/>
        </w:trPr>
        <w:tc>
          <w:tcPr>
            <w:tcW w:w="360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Приведённые затраты</w:t>
            </w:r>
          </w:p>
          <w:p w:rsidR="00162B0C" w:rsidRDefault="00AD26D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position w:val="-12"/>
                <w:sz w:val="28"/>
                <w:szCs w:val="28"/>
              </w:rPr>
              <w:object w:dxaOrig="2980" w:dyaOrig="360">
                <v:shape id="_x0000_i1070" type="#_x0000_t75" style="width:149.25pt;height:18pt" o:ole="" fillcolor="window">
                  <v:imagedata r:id="rId94" o:title=""/>
                </v:shape>
                <o:OLEObject Type="Embed" ProgID="Equation.3" ShapeID="_x0000_i1070" DrawAspect="Content" ObjectID="_1469442186" r:id="rId95"/>
              </w:object>
            </w:r>
          </w:p>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(тыс. руб.)</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249,14</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260,23</w:t>
            </w:r>
          </w:p>
        </w:tc>
        <w:tc>
          <w:tcPr>
            <w:tcW w:w="162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283,5</w:t>
            </w:r>
          </w:p>
        </w:tc>
        <w:tc>
          <w:tcPr>
            <w:tcW w:w="1676"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286,42</w:t>
            </w:r>
          </w:p>
        </w:tc>
      </w:tr>
      <w:tr w:rsidR="00162B0C">
        <w:trPr>
          <w:trHeight w:val="368"/>
        </w:trPr>
        <w:tc>
          <w:tcPr>
            <w:tcW w:w="360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Соотношение вариантов, %</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44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1,04</w:t>
            </w:r>
          </w:p>
        </w:tc>
        <w:tc>
          <w:tcPr>
            <w:tcW w:w="1620"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1,13</w:t>
            </w:r>
          </w:p>
        </w:tc>
        <w:tc>
          <w:tcPr>
            <w:tcW w:w="1676" w:type="dxa"/>
            <w:vAlign w:val="center"/>
          </w:tcPr>
          <w:p w:rsidR="00162B0C" w:rsidRDefault="00162B0C">
            <w:pPr>
              <w:pStyle w:val="23"/>
              <w:tabs>
                <w:tab w:val="num" w:pos="1080"/>
                <w:tab w:val="num" w:pos="144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1,14</w:t>
            </w:r>
          </w:p>
        </w:tc>
      </w:tr>
    </w:tbl>
    <w:p w:rsidR="00162B0C" w:rsidRDefault="00162B0C">
      <w:pPr>
        <w:pStyle w:val="23"/>
        <w:tabs>
          <w:tab w:val="num" w:pos="1080"/>
          <w:tab w:val="num" w:pos="1440"/>
        </w:tabs>
        <w:spacing w:line="259" w:lineRule="auto"/>
        <w:ind w:left="1080" w:hanging="180"/>
        <w:jc w:val="both"/>
        <w:rPr>
          <w:rFonts w:ascii="Times New Roman" w:hAnsi="Times New Roman" w:cs="Times New Roman"/>
          <w:sz w:val="28"/>
          <w:szCs w:val="28"/>
        </w:rPr>
      </w:pPr>
    </w:p>
    <w:p w:rsidR="00162B0C" w:rsidRDefault="00162B0C">
      <w:pPr>
        <w:pStyle w:val="23"/>
        <w:tabs>
          <w:tab w:val="num" w:pos="1080"/>
          <w:tab w:val="num" w:pos="1440"/>
        </w:tabs>
        <w:spacing w:line="259" w:lineRule="auto"/>
        <w:ind w:left="1080" w:hanging="180"/>
        <w:jc w:val="both"/>
        <w:rPr>
          <w:rFonts w:ascii="Times New Roman" w:hAnsi="Times New Roman" w:cs="Times New Roman"/>
          <w:sz w:val="28"/>
          <w:szCs w:val="28"/>
        </w:rPr>
      </w:pPr>
    </w:p>
    <w:p w:rsidR="00162B0C" w:rsidRDefault="00162B0C">
      <w:pPr>
        <w:pStyle w:val="23"/>
        <w:tabs>
          <w:tab w:val="num" w:pos="0"/>
          <w:tab w:val="num" w:pos="1440"/>
        </w:tabs>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Анализ результатов сопоставления вариантов развития сети показывает, что наиболее экономичным является вариант №1. Этот вариант принимается к дальнейшему рассмотрению по критериям качества электроэнергии.</w:t>
      </w:r>
    </w:p>
    <w:p w:rsidR="00162B0C" w:rsidRDefault="00162B0C">
      <w:pPr>
        <w:pStyle w:val="23"/>
        <w:tabs>
          <w:tab w:val="num" w:pos="0"/>
          <w:tab w:val="num" w:pos="1440"/>
        </w:tabs>
        <w:spacing w:line="259" w:lineRule="auto"/>
        <w:jc w:val="both"/>
        <w:rPr>
          <w:rFonts w:ascii="Times New Roman" w:hAnsi="Times New Roman" w:cs="Times New Roman"/>
          <w:sz w:val="28"/>
          <w:szCs w:val="28"/>
        </w:rPr>
      </w:pPr>
    </w:p>
    <w:p w:rsidR="00162B0C" w:rsidRDefault="00162B0C">
      <w:pPr>
        <w:pStyle w:val="23"/>
        <w:tabs>
          <w:tab w:val="num" w:pos="0"/>
          <w:tab w:val="num" w:pos="1440"/>
        </w:tabs>
        <w:spacing w:line="259" w:lineRule="auto"/>
        <w:jc w:val="both"/>
        <w:rPr>
          <w:rFonts w:ascii="Times New Roman" w:hAnsi="Times New Roman" w:cs="Times New Roman"/>
          <w:sz w:val="28"/>
          <w:szCs w:val="28"/>
        </w:rPr>
      </w:pPr>
    </w:p>
    <w:p w:rsidR="00162B0C" w:rsidRDefault="00162B0C">
      <w:pPr>
        <w:pStyle w:val="23"/>
        <w:tabs>
          <w:tab w:val="num" w:pos="0"/>
          <w:tab w:val="num" w:pos="1440"/>
        </w:tabs>
        <w:spacing w:line="259" w:lineRule="auto"/>
        <w:jc w:val="both"/>
        <w:rPr>
          <w:rFonts w:ascii="Times New Roman" w:hAnsi="Times New Roman" w:cs="Times New Roman"/>
          <w:sz w:val="28"/>
          <w:szCs w:val="28"/>
        </w:rPr>
      </w:pPr>
    </w:p>
    <w:p w:rsidR="00162B0C" w:rsidRDefault="00162B0C">
      <w:pPr>
        <w:pStyle w:val="23"/>
        <w:tabs>
          <w:tab w:val="num" w:pos="0"/>
          <w:tab w:val="num" w:pos="1440"/>
        </w:tabs>
        <w:spacing w:line="259" w:lineRule="auto"/>
        <w:jc w:val="both"/>
        <w:rPr>
          <w:rFonts w:ascii="Times New Roman" w:hAnsi="Times New Roman" w:cs="Times New Roman"/>
          <w:sz w:val="28"/>
          <w:szCs w:val="28"/>
        </w:rPr>
      </w:pPr>
    </w:p>
    <w:p w:rsidR="00162B0C" w:rsidRDefault="00162B0C">
      <w:pPr>
        <w:pStyle w:val="23"/>
        <w:tabs>
          <w:tab w:val="num" w:pos="0"/>
          <w:tab w:val="num" w:pos="1440"/>
        </w:tabs>
        <w:spacing w:line="259" w:lineRule="auto"/>
        <w:jc w:val="both"/>
        <w:rPr>
          <w:rFonts w:ascii="Times New Roman" w:hAnsi="Times New Roman" w:cs="Times New Roman"/>
          <w:sz w:val="28"/>
          <w:szCs w:val="28"/>
        </w:rPr>
      </w:pPr>
    </w:p>
    <w:p w:rsidR="00162B0C" w:rsidRDefault="00162B0C">
      <w:pPr>
        <w:pStyle w:val="23"/>
        <w:tabs>
          <w:tab w:val="num" w:pos="0"/>
          <w:tab w:val="num" w:pos="1440"/>
        </w:tabs>
        <w:spacing w:line="259" w:lineRule="auto"/>
        <w:jc w:val="both"/>
        <w:rPr>
          <w:rFonts w:ascii="Times New Roman" w:hAnsi="Times New Roman" w:cs="Times New Roman"/>
          <w:sz w:val="28"/>
          <w:szCs w:val="28"/>
        </w:rPr>
      </w:pPr>
    </w:p>
    <w:p w:rsidR="00162B0C" w:rsidRDefault="00162B0C">
      <w:pPr>
        <w:pStyle w:val="23"/>
        <w:tabs>
          <w:tab w:val="num" w:pos="0"/>
          <w:tab w:val="num" w:pos="1440"/>
        </w:tabs>
        <w:spacing w:line="259" w:lineRule="auto"/>
        <w:jc w:val="both"/>
        <w:rPr>
          <w:rFonts w:ascii="Times New Roman" w:hAnsi="Times New Roman" w:cs="Times New Roman"/>
          <w:sz w:val="28"/>
          <w:szCs w:val="28"/>
        </w:rPr>
      </w:pPr>
    </w:p>
    <w:p w:rsidR="00162B0C" w:rsidRDefault="00162B0C">
      <w:pPr>
        <w:pStyle w:val="23"/>
        <w:tabs>
          <w:tab w:val="num" w:pos="0"/>
          <w:tab w:val="num" w:pos="1440"/>
        </w:tabs>
        <w:spacing w:line="259" w:lineRule="auto"/>
        <w:jc w:val="both"/>
        <w:rPr>
          <w:rFonts w:ascii="Times New Roman" w:hAnsi="Times New Roman" w:cs="Times New Roman"/>
          <w:sz w:val="28"/>
          <w:szCs w:val="28"/>
        </w:rPr>
      </w:pPr>
    </w:p>
    <w:p w:rsidR="00162B0C" w:rsidRDefault="00162B0C">
      <w:pPr>
        <w:pStyle w:val="23"/>
        <w:tabs>
          <w:tab w:val="num" w:pos="0"/>
          <w:tab w:val="num" w:pos="1440"/>
        </w:tabs>
        <w:spacing w:line="259" w:lineRule="auto"/>
        <w:jc w:val="both"/>
        <w:rPr>
          <w:rFonts w:ascii="Times New Roman" w:hAnsi="Times New Roman" w:cs="Times New Roman"/>
          <w:sz w:val="28"/>
          <w:szCs w:val="28"/>
        </w:rPr>
      </w:pPr>
    </w:p>
    <w:p w:rsidR="00162B0C" w:rsidRDefault="00162B0C">
      <w:pPr>
        <w:pStyle w:val="23"/>
        <w:tabs>
          <w:tab w:val="num" w:pos="0"/>
          <w:tab w:val="num" w:pos="1440"/>
        </w:tabs>
        <w:spacing w:line="259" w:lineRule="auto"/>
        <w:ind w:left="0" w:firstLine="720"/>
        <w:jc w:val="both"/>
        <w:rPr>
          <w:rFonts w:ascii="Times New Roman" w:hAnsi="Times New Roman" w:cs="Times New Roman"/>
          <w:sz w:val="28"/>
          <w:szCs w:val="28"/>
        </w:rPr>
      </w:pPr>
    </w:p>
    <w:p w:rsidR="00162B0C" w:rsidRDefault="00162B0C">
      <w:pPr>
        <w:pStyle w:val="23"/>
        <w:tabs>
          <w:tab w:val="num" w:pos="0"/>
        </w:tabs>
        <w:spacing w:line="259" w:lineRule="auto"/>
        <w:ind w:left="0" w:firstLine="720"/>
        <w:jc w:val="both"/>
        <w:rPr>
          <w:rFonts w:ascii="Times New Roman" w:hAnsi="Times New Roman" w:cs="Times New Roman"/>
          <w:sz w:val="28"/>
          <w:szCs w:val="28"/>
        </w:rPr>
      </w:pPr>
    </w:p>
    <w:p w:rsidR="00162B0C" w:rsidRDefault="00162B0C" w:rsidP="006B7826">
      <w:pPr>
        <w:numPr>
          <w:ilvl w:val="0"/>
          <w:numId w:val="11"/>
        </w:numPr>
        <w:tabs>
          <w:tab w:val="clear" w:pos="360"/>
          <w:tab w:val="num" w:pos="180"/>
        </w:tabs>
        <w:spacing w:line="259" w:lineRule="auto"/>
        <w:ind w:left="0" w:firstLine="0"/>
        <w:jc w:val="center"/>
        <w:rPr>
          <w:caps/>
          <w:sz w:val="28"/>
          <w:szCs w:val="28"/>
        </w:rPr>
      </w:pPr>
      <w:r>
        <w:rPr>
          <w:caps/>
          <w:sz w:val="28"/>
          <w:szCs w:val="28"/>
        </w:rPr>
        <w:t xml:space="preserve">Выбор числа и </w:t>
      </w:r>
      <w:r>
        <w:rPr>
          <w:caps/>
          <w:sz w:val="32"/>
          <w:szCs w:val="32"/>
        </w:rPr>
        <w:t>мощности</w:t>
      </w:r>
      <w:r>
        <w:rPr>
          <w:caps/>
          <w:sz w:val="28"/>
          <w:szCs w:val="28"/>
        </w:rPr>
        <w:t xml:space="preserve"> силовых трансформаторов.</w:t>
      </w:r>
    </w:p>
    <w:p w:rsidR="00162B0C" w:rsidRDefault="00162B0C">
      <w:pPr>
        <w:tabs>
          <w:tab w:val="num" w:pos="0"/>
        </w:tabs>
        <w:spacing w:line="259" w:lineRule="auto"/>
        <w:ind w:firstLine="720"/>
        <w:jc w:val="both"/>
        <w:rPr>
          <w:b/>
          <w:bCs/>
          <w:sz w:val="28"/>
          <w:szCs w:val="28"/>
        </w:rPr>
      </w:pPr>
    </w:p>
    <w:p w:rsidR="00162B0C" w:rsidRDefault="00162B0C" w:rsidP="006B7826">
      <w:pPr>
        <w:numPr>
          <w:ilvl w:val="1"/>
          <w:numId w:val="12"/>
        </w:numPr>
        <w:tabs>
          <w:tab w:val="clear" w:pos="792"/>
          <w:tab w:val="num" w:pos="180"/>
        </w:tabs>
        <w:spacing w:line="259" w:lineRule="auto"/>
        <w:ind w:left="0" w:firstLine="0"/>
        <w:jc w:val="center"/>
        <w:rPr>
          <w:sz w:val="30"/>
          <w:szCs w:val="30"/>
        </w:rPr>
      </w:pPr>
      <w:r>
        <w:rPr>
          <w:sz w:val="30"/>
          <w:szCs w:val="30"/>
        </w:rPr>
        <w:t>Расчёт режимов систематических и аварийных перегрузок трансформатора ТРДН-25000/110 на подстанции №10 (вариант I).</w:t>
      </w:r>
    </w:p>
    <w:p w:rsidR="00162B0C" w:rsidRDefault="00162B0C">
      <w:pPr>
        <w:tabs>
          <w:tab w:val="num" w:pos="180"/>
        </w:tabs>
        <w:spacing w:line="259" w:lineRule="auto"/>
        <w:ind w:left="180" w:firstLine="720"/>
        <w:jc w:val="both"/>
        <w:rPr>
          <w:sz w:val="28"/>
          <w:szCs w:val="28"/>
        </w:rPr>
      </w:pPr>
    </w:p>
    <w:p w:rsidR="00162B0C" w:rsidRDefault="00162B0C">
      <w:pPr>
        <w:spacing w:line="259" w:lineRule="auto"/>
        <w:ind w:firstLine="1080"/>
        <w:jc w:val="both"/>
        <w:rPr>
          <w:sz w:val="28"/>
          <w:szCs w:val="28"/>
        </w:rPr>
      </w:pPr>
      <w:r>
        <w:rPr>
          <w:sz w:val="28"/>
          <w:szCs w:val="28"/>
        </w:rPr>
        <w:t xml:space="preserve">Расчёт произведён с применением программы </w:t>
      </w:r>
      <w:r>
        <w:rPr>
          <w:sz w:val="28"/>
          <w:szCs w:val="28"/>
          <w:lang w:val="en-US"/>
        </w:rPr>
        <w:t>TRANS</w:t>
      </w:r>
      <w:r>
        <w:rPr>
          <w:sz w:val="28"/>
          <w:szCs w:val="28"/>
        </w:rPr>
        <w:t>.</w:t>
      </w:r>
    </w:p>
    <w:p w:rsidR="00162B0C" w:rsidRDefault="00162B0C">
      <w:pPr>
        <w:tabs>
          <w:tab w:val="num" w:pos="720"/>
        </w:tabs>
        <w:spacing w:line="259" w:lineRule="auto"/>
        <w:ind w:firstLine="1080"/>
        <w:jc w:val="both"/>
        <w:rPr>
          <w:sz w:val="28"/>
          <w:szCs w:val="28"/>
        </w:rPr>
      </w:pPr>
      <w:r>
        <w:rPr>
          <w:sz w:val="28"/>
          <w:szCs w:val="28"/>
        </w:rPr>
        <w:t>Получены следующие результаты расчёта, в зависимости от режима.</w:t>
      </w:r>
    </w:p>
    <w:p w:rsidR="00162B0C" w:rsidRDefault="00162B0C">
      <w:pPr>
        <w:spacing w:line="259" w:lineRule="auto"/>
        <w:ind w:firstLine="1080"/>
        <w:jc w:val="both"/>
        <w:rPr>
          <w:sz w:val="28"/>
          <w:szCs w:val="28"/>
        </w:rPr>
      </w:pPr>
    </w:p>
    <w:p w:rsidR="00162B0C" w:rsidRDefault="00162B0C">
      <w:pPr>
        <w:pStyle w:val="1"/>
        <w:numPr>
          <w:ilvl w:val="0"/>
          <w:numId w:val="0"/>
        </w:numPr>
        <w:spacing w:line="259" w:lineRule="auto"/>
        <w:ind w:firstLine="1080"/>
        <w:jc w:val="both"/>
        <w:rPr>
          <w:rFonts w:ascii="Times New Roman" w:hAnsi="Times New Roman" w:cs="Times New Roman"/>
          <w:i w:val="0"/>
          <w:iCs w:val="0"/>
          <w:sz w:val="28"/>
          <w:szCs w:val="28"/>
        </w:rPr>
      </w:pPr>
      <w:r>
        <w:rPr>
          <w:rFonts w:ascii="Times New Roman" w:hAnsi="Times New Roman" w:cs="Times New Roman"/>
          <w:i w:val="0"/>
          <w:iCs w:val="0"/>
          <w:sz w:val="28"/>
          <w:szCs w:val="28"/>
        </w:rPr>
        <w:t>Зимний график нагрузки.</w:t>
      </w:r>
    </w:p>
    <w:p w:rsidR="00162B0C" w:rsidRDefault="00162B0C">
      <w:pPr>
        <w:pStyle w:val="1"/>
        <w:spacing w:line="259" w:lineRule="auto"/>
        <w:ind w:left="0" w:firstLine="1080"/>
        <w:jc w:val="both"/>
        <w:rPr>
          <w:rFonts w:ascii="Times New Roman" w:hAnsi="Times New Roman" w:cs="Times New Roman"/>
          <w:sz w:val="28"/>
          <w:szCs w:val="28"/>
        </w:rPr>
      </w:pPr>
      <w:r>
        <w:rPr>
          <w:rFonts w:ascii="Times New Roman" w:hAnsi="Times New Roman" w:cs="Times New Roman"/>
          <w:sz w:val="28"/>
          <w:szCs w:val="28"/>
        </w:rPr>
        <w:t xml:space="preserve">Режим систематических перегрузок </w:t>
      </w:r>
    </w:p>
    <w:p w:rsidR="00162B0C" w:rsidRDefault="00162B0C" w:rsidP="006B7826">
      <w:pPr>
        <w:numPr>
          <w:ilvl w:val="0"/>
          <w:numId w:val="2"/>
        </w:numPr>
        <w:spacing w:line="259" w:lineRule="auto"/>
        <w:ind w:left="0" w:firstLine="1080"/>
        <w:jc w:val="both"/>
        <w:rPr>
          <w:sz w:val="28"/>
          <w:szCs w:val="28"/>
        </w:rPr>
      </w:pPr>
      <w:r>
        <w:rPr>
          <w:sz w:val="28"/>
          <w:szCs w:val="28"/>
        </w:rPr>
        <w:t>износ изоляции – 0.0003 о.е.;</w:t>
      </w:r>
    </w:p>
    <w:p w:rsidR="00162B0C" w:rsidRDefault="00162B0C" w:rsidP="006B7826">
      <w:pPr>
        <w:numPr>
          <w:ilvl w:val="0"/>
          <w:numId w:val="2"/>
        </w:numPr>
        <w:spacing w:line="259" w:lineRule="auto"/>
        <w:ind w:left="0" w:firstLine="1080"/>
        <w:jc w:val="both"/>
        <w:rPr>
          <w:sz w:val="28"/>
          <w:szCs w:val="28"/>
        </w:rPr>
      </w:pPr>
      <w:r>
        <w:rPr>
          <w:sz w:val="28"/>
          <w:szCs w:val="28"/>
        </w:rPr>
        <w:t>недоотпуск электроэнергии – 0.00 МВт*ч/сут.;</w:t>
      </w:r>
    </w:p>
    <w:p w:rsidR="00162B0C" w:rsidRDefault="00162B0C">
      <w:pPr>
        <w:pStyle w:val="1"/>
        <w:spacing w:line="259" w:lineRule="auto"/>
        <w:ind w:left="0" w:firstLine="1080"/>
        <w:jc w:val="both"/>
        <w:rPr>
          <w:rFonts w:ascii="Times New Roman" w:hAnsi="Times New Roman" w:cs="Times New Roman"/>
          <w:sz w:val="28"/>
          <w:szCs w:val="28"/>
        </w:rPr>
      </w:pPr>
      <w:r>
        <w:rPr>
          <w:rFonts w:ascii="Times New Roman" w:hAnsi="Times New Roman" w:cs="Times New Roman"/>
          <w:sz w:val="28"/>
          <w:szCs w:val="28"/>
        </w:rPr>
        <w:t>Режим аварийных перегрузок</w:t>
      </w:r>
    </w:p>
    <w:p w:rsidR="00162B0C" w:rsidRDefault="00162B0C" w:rsidP="006B7826">
      <w:pPr>
        <w:numPr>
          <w:ilvl w:val="0"/>
          <w:numId w:val="2"/>
        </w:numPr>
        <w:spacing w:line="259" w:lineRule="auto"/>
        <w:ind w:left="0" w:firstLine="1080"/>
        <w:jc w:val="both"/>
        <w:rPr>
          <w:sz w:val="28"/>
          <w:szCs w:val="28"/>
        </w:rPr>
      </w:pPr>
      <w:r>
        <w:rPr>
          <w:sz w:val="28"/>
          <w:szCs w:val="28"/>
        </w:rPr>
        <w:t>износ изоляции – 1,7827 о.е.;</w:t>
      </w:r>
    </w:p>
    <w:p w:rsidR="00162B0C" w:rsidRDefault="00162B0C" w:rsidP="006B7826">
      <w:pPr>
        <w:numPr>
          <w:ilvl w:val="0"/>
          <w:numId w:val="2"/>
        </w:numPr>
        <w:spacing w:line="259" w:lineRule="auto"/>
        <w:ind w:left="0" w:firstLine="1080"/>
        <w:jc w:val="both"/>
        <w:rPr>
          <w:sz w:val="28"/>
          <w:szCs w:val="28"/>
        </w:rPr>
      </w:pPr>
      <w:r>
        <w:rPr>
          <w:sz w:val="28"/>
          <w:szCs w:val="28"/>
        </w:rPr>
        <w:t>недоотпуск электроэнергии – 0,00 МВт*ч/сут.;</w:t>
      </w:r>
    </w:p>
    <w:p w:rsidR="00162B0C" w:rsidRDefault="00162B0C">
      <w:pPr>
        <w:spacing w:line="259" w:lineRule="auto"/>
        <w:jc w:val="both"/>
        <w:rPr>
          <w:sz w:val="28"/>
          <w:szCs w:val="28"/>
        </w:rPr>
      </w:pPr>
    </w:p>
    <w:p w:rsidR="00162B0C" w:rsidRDefault="00162B0C">
      <w:pPr>
        <w:pStyle w:val="31"/>
        <w:tabs>
          <w:tab w:val="num" w:pos="360"/>
        </w:tabs>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Расчёт данного режима показывает, что условия допустимости аварийных перегрузок не выполняется. С целью введения теплового режима в допустимую область произведена коррекция графика нагрузки (отключение части потребителей) таким образом, чтобы недоотпуск электроэнергии потребителям был минимальным.</w:t>
      </w:r>
    </w:p>
    <w:p w:rsidR="00162B0C" w:rsidRDefault="00162B0C">
      <w:pPr>
        <w:pStyle w:val="31"/>
        <w:tabs>
          <w:tab w:val="num" w:pos="360"/>
        </w:tabs>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Скорректированный зимний график нагрузки показан на рис. 3.1.</w:t>
      </w:r>
    </w:p>
    <w:p w:rsidR="00162B0C" w:rsidRDefault="00162B0C">
      <w:pPr>
        <w:pStyle w:val="31"/>
        <w:tabs>
          <w:tab w:val="num" w:pos="0"/>
        </w:tabs>
        <w:spacing w:line="259" w:lineRule="auto"/>
        <w:jc w:val="both"/>
        <w:rPr>
          <w:rFonts w:ascii="Times New Roman" w:hAnsi="Times New Roman" w:cs="Times New Roman"/>
          <w:sz w:val="28"/>
          <w:szCs w:val="28"/>
          <w:lang w:val="en-US"/>
        </w:rPr>
      </w:pPr>
    </w:p>
    <w:p w:rsidR="00162B0C" w:rsidRDefault="00162B0C">
      <w:pPr>
        <w:jc w:val="center"/>
        <w:rPr>
          <w:sz w:val="32"/>
          <w:szCs w:val="32"/>
        </w:rPr>
      </w:pPr>
      <w:r>
        <w:rPr>
          <w:sz w:val="32"/>
          <w:szCs w:val="32"/>
        </w:rPr>
        <w:t xml:space="preserve">График </w:t>
      </w:r>
      <w:r>
        <w:rPr>
          <w:sz w:val="28"/>
          <w:szCs w:val="28"/>
        </w:rPr>
        <w:t>нагрузки</w:t>
      </w:r>
      <w:r>
        <w:rPr>
          <w:sz w:val="32"/>
          <w:szCs w:val="32"/>
        </w:rPr>
        <w:t xml:space="preserve"> характерного зимнего дня</w:t>
      </w:r>
    </w:p>
    <w:p w:rsidR="00162B0C" w:rsidRDefault="00162B0C">
      <w:r>
        <w:t xml:space="preserve">           </w:t>
      </w:r>
      <w:r w:rsidR="00AD26DC">
        <w:object w:dxaOrig="8025" w:dyaOrig="4575">
          <v:shape id="_x0000_i1071" type="#_x0000_t75" style="width:401.25pt;height:228.75pt" o:ole="" fillcolor="window">
            <v:imagedata r:id="rId7" o:title=""/>
          </v:shape>
          <o:OLEObject Type="Embed" ProgID="Excel.Sheet.8" ShapeID="_x0000_i1071" DrawAspect="Content" ObjectID="_1469442187" r:id="rId96">
            <o:FieldCodes>\s</o:FieldCodes>
          </o:OLEObject>
        </w:object>
      </w:r>
    </w:p>
    <w:p w:rsidR="00162B0C" w:rsidRDefault="0046189F">
      <w:pPr>
        <w:spacing w:line="259" w:lineRule="auto"/>
        <w:ind w:firstLine="540"/>
        <w:jc w:val="both"/>
        <w:rPr>
          <w:sz w:val="28"/>
          <w:szCs w:val="28"/>
        </w:rPr>
      </w:pPr>
      <w:r>
        <w:rPr>
          <w:noProof/>
        </w:rPr>
        <w:pict>
          <v:line id="_x0000_s1148" style="position:absolute;left:0;text-align:left;z-index:251581952" from="90pt,117pt" to="378pt,117pt" o:allowincell="f">
            <v:stroke dashstyle="1 1"/>
          </v:line>
        </w:pict>
      </w:r>
    </w:p>
    <w:p w:rsidR="00162B0C" w:rsidRDefault="00162B0C">
      <w:pPr>
        <w:pStyle w:val="31"/>
        <w:tabs>
          <w:tab w:val="num" w:pos="0"/>
        </w:tabs>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Рис.3.1 Скорректированный зимний график нагрузки с указанием номинальной мощности трансформатора.</w:t>
      </w:r>
    </w:p>
    <w:p w:rsidR="00162B0C" w:rsidRDefault="00162B0C">
      <w:pPr>
        <w:jc w:val="center"/>
        <w:rPr>
          <w:sz w:val="32"/>
          <w:szCs w:val="32"/>
        </w:rPr>
      </w:pPr>
      <w:r>
        <w:rPr>
          <w:sz w:val="32"/>
          <w:szCs w:val="32"/>
        </w:rPr>
        <w:t xml:space="preserve">График нагрузки </w:t>
      </w:r>
      <w:r>
        <w:rPr>
          <w:sz w:val="28"/>
          <w:szCs w:val="28"/>
        </w:rPr>
        <w:t>характерного</w:t>
      </w:r>
      <w:r>
        <w:rPr>
          <w:sz w:val="32"/>
          <w:szCs w:val="32"/>
        </w:rPr>
        <w:t xml:space="preserve"> летнего дня</w:t>
      </w:r>
    </w:p>
    <w:p w:rsidR="00162B0C" w:rsidRDefault="00162B0C">
      <w:pPr>
        <w:spacing w:line="259" w:lineRule="auto"/>
        <w:jc w:val="both"/>
        <w:rPr>
          <w:sz w:val="28"/>
          <w:szCs w:val="28"/>
        </w:rPr>
      </w:pPr>
      <w:r>
        <w:t xml:space="preserve">            </w:t>
      </w:r>
      <w:r w:rsidR="00AD26DC">
        <w:object w:dxaOrig="8040" w:dyaOrig="4575">
          <v:shape id="_x0000_i1072" type="#_x0000_t75" style="width:402pt;height:228.75pt" o:ole="" filled="t">
            <v:imagedata r:id="rId9" o:title=""/>
          </v:shape>
          <o:OLEObject Type="Embed" ProgID="Excel.Sheet.8" ShapeID="_x0000_i1072" DrawAspect="Content" ObjectID="_1469442188" r:id="rId97">
            <o:FieldCodes>\s</o:FieldCodes>
          </o:OLEObject>
        </w:object>
      </w:r>
    </w:p>
    <w:p w:rsidR="00162B0C" w:rsidRDefault="00162B0C">
      <w:pPr>
        <w:pStyle w:val="31"/>
        <w:tabs>
          <w:tab w:val="num" w:pos="0"/>
        </w:tabs>
        <w:spacing w:line="259" w:lineRule="auto"/>
        <w:ind w:left="0"/>
        <w:jc w:val="center"/>
        <w:rPr>
          <w:rFonts w:ascii="Times New Roman" w:hAnsi="Times New Roman" w:cs="Times New Roman"/>
          <w:sz w:val="28"/>
          <w:szCs w:val="28"/>
        </w:rPr>
      </w:pPr>
    </w:p>
    <w:p w:rsidR="00162B0C" w:rsidRDefault="00162B0C">
      <w:pPr>
        <w:pStyle w:val="31"/>
        <w:tabs>
          <w:tab w:val="num" w:pos="0"/>
        </w:tabs>
        <w:spacing w:line="259" w:lineRule="auto"/>
        <w:ind w:left="0" w:firstLine="720"/>
        <w:jc w:val="center"/>
        <w:rPr>
          <w:rFonts w:ascii="Times New Roman" w:hAnsi="Times New Roman" w:cs="Times New Roman"/>
          <w:sz w:val="28"/>
          <w:szCs w:val="28"/>
        </w:rPr>
      </w:pPr>
      <w:r>
        <w:rPr>
          <w:rFonts w:ascii="Times New Roman" w:hAnsi="Times New Roman" w:cs="Times New Roman"/>
          <w:sz w:val="28"/>
          <w:szCs w:val="28"/>
        </w:rPr>
        <w:t>Рис.3.2 Летний график нагрузки с указанием номинальной мощности трансформатора.</w:t>
      </w:r>
    </w:p>
    <w:p w:rsidR="00162B0C" w:rsidRDefault="00162B0C">
      <w:pPr>
        <w:tabs>
          <w:tab w:val="num" w:pos="0"/>
        </w:tabs>
        <w:spacing w:line="259" w:lineRule="auto"/>
        <w:ind w:firstLine="720"/>
        <w:jc w:val="both"/>
        <w:rPr>
          <w:sz w:val="28"/>
          <w:szCs w:val="28"/>
        </w:rPr>
      </w:pPr>
    </w:p>
    <w:p w:rsidR="00162B0C" w:rsidRDefault="00162B0C">
      <w:pPr>
        <w:tabs>
          <w:tab w:val="num" w:pos="0"/>
        </w:tabs>
        <w:spacing w:line="259" w:lineRule="auto"/>
        <w:ind w:firstLine="1080"/>
        <w:jc w:val="both"/>
        <w:rPr>
          <w:i/>
          <w:iCs/>
          <w:sz w:val="28"/>
          <w:szCs w:val="28"/>
        </w:rPr>
      </w:pPr>
      <w:r>
        <w:rPr>
          <w:sz w:val="28"/>
          <w:szCs w:val="28"/>
        </w:rPr>
        <w:t>Летний график нагрузки.</w:t>
      </w:r>
    </w:p>
    <w:p w:rsidR="00162B0C" w:rsidRDefault="00162B0C">
      <w:pPr>
        <w:pStyle w:val="1"/>
        <w:tabs>
          <w:tab w:val="num" w:pos="0"/>
        </w:tabs>
        <w:spacing w:line="259" w:lineRule="auto"/>
        <w:ind w:left="0" w:firstLine="1080"/>
        <w:jc w:val="both"/>
        <w:rPr>
          <w:rFonts w:ascii="Times New Roman" w:hAnsi="Times New Roman" w:cs="Times New Roman"/>
          <w:sz w:val="28"/>
          <w:szCs w:val="28"/>
        </w:rPr>
      </w:pPr>
      <w:r>
        <w:rPr>
          <w:rFonts w:ascii="Times New Roman" w:hAnsi="Times New Roman" w:cs="Times New Roman"/>
          <w:sz w:val="28"/>
          <w:szCs w:val="28"/>
        </w:rPr>
        <w:t xml:space="preserve">Режим систематических перегрузок </w:t>
      </w:r>
    </w:p>
    <w:p w:rsidR="00162B0C" w:rsidRDefault="00162B0C" w:rsidP="006B7826">
      <w:pPr>
        <w:numPr>
          <w:ilvl w:val="0"/>
          <w:numId w:val="2"/>
        </w:numPr>
        <w:tabs>
          <w:tab w:val="num" w:pos="0"/>
        </w:tabs>
        <w:spacing w:line="259" w:lineRule="auto"/>
        <w:ind w:left="0" w:firstLine="1080"/>
        <w:jc w:val="both"/>
        <w:rPr>
          <w:sz w:val="28"/>
          <w:szCs w:val="28"/>
        </w:rPr>
      </w:pPr>
      <w:r>
        <w:rPr>
          <w:sz w:val="28"/>
          <w:szCs w:val="28"/>
        </w:rPr>
        <w:t>износ изоляции – 0,0007 о.е.;</w:t>
      </w:r>
    </w:p>
    <w:p w:rsidR="00162B0C" w:rsidRDefault="00162B0C" w:rsidP="006B7826">
      <w:pPr>
        <w:numPr>
          <w:ilvl w:val="0"/>
          <w:numId w:val="2"/>
        </w:numPr>
        <w:tabs>
          <w:tab w:val="num" w:pos="0"/>
        </w:tabs>
        <w:spacing w:line="259" w:lineRule="auto"/>
        <w:ind w:left="0" w:firstLine="1080"/>
        <w:jc w:val="both"/>
        <w:rPr>
          <w:sz w:val="28"/>
          <w:szCs w:val="28"/>
        </w:rPr>
      </w:pPr>
      <w:r>
        <w:rPr>
          <w:sz w:val="28"/>
          <w:szCs w:val="28"/>
        </w:rPr>
        <w:t>недоотпуск электроэнергии – 0,00 МВт*ч/сут.;</w:t>
      </w:r>
    </w:p>
    <w:p w:rsidR="00162B0C" w:rsidRDefault="00162B0C">
      <w:pPr>
        <w:pStyle w:val="1"/>
        <w:tabs>
          <w:tab w:val="num" w:pos="0"/>
        </w:tabs>
        <w:spacing w:line="259" w:lineRule="auto"/>
        <w:ind w:left="0" w:firstLine="1080"/>
        <w:jc w:val="both"/>
        <w:rPr>
          <w:rFonts w:ascii="Times New Roman" w:hAnsi="Times New Roman" w:cs="Times New Roman"/>
          <w:sz w:val="28"/>
          <w:szCs w:val="28"/>
        </w:rPr>
      </w:pPr>
      <w:r>
        <w:rPr>
          <w:rFonts w:ascii="Times New Roman" w:hAnsi="Times New Roman" w:cs="Times New Roman"/>
          <w:sz w:val="28"/>
          <w:szCs w:val="28"/>
        </w:rPr>
        <w:t>Режим аварийных перегрузок</w:t>
      </w:r>
    </w:p>
    <w:p w:rsidR="00162B0C" w:rsidRDefault="00162B0C" w:rsidP="006B7826">
      <w:pPr>
        <w:numPr>
          <w:ilvl w:val="0"/>
          <w:numId w:val="2"/>
        </w:numPr>
        <w:tabs>
          <w:tab w:val="num" w:pos="0"/>
        </w:tabs>
        <w:spacing w:line="259" w:lineRule="auto"/>
        <w:ind w:left="0" w:firstLine="1080"/>
        <w:jc w:val="both"/>
        <w:rPr>
          <w:sz w:val="28"/>
          <w:szCs w:val="28"/>
        </w:rPr>
      </w:pPr>
      <w:r>
        <w:rPr>
          <w:sz w:val="28"/>
          <w:szCs w:val="28"/>
        </w:rPr>
        <w:t>износ изоляции – 0,1385 о.е.;</w:t>
      </w:r>
    </w:p>
    <w:p w:rsidR="00162B0C" w:rsidRDefault="00162B0C" w:rsidP="006B7826">
      <w:pPr>
        <w:numPr>
          <w:ilvl w:val="0"/>
          <w:numId w:val="2"/>
        </w:numPr>
        <w:tabs>
          <w:tab w:val="num" w:pos="0"/>
        </w:tabs>
        <w:spacing w:line="259" w:lineRule="auto"/>
        <w:ind w:left="0" w:firstLine="1080"/>
        <w:jc w:val="both"/>
        <w:rPr>
          <w:sz w:val="28"/>
          <w:szCs w:val="28"/>
        </w:rPr>
      </w:pPr>
      <w:r>
        <w:rPr>
          <w:sz w:val="28"/>
          <w:szCs w:val="28"/>
        </w:rPr>
        <w:t>недоотпуск электроэнергии – 0,00  МВт*ч/сут.;</w:t>
      </w:r>
    </w:p>
    <w:p w:rsidR="00162B0C" w:rsidRDefault="00162B0C">
      <w:pPr>
        <w:tabs>
          <w:tab w:val="num" w:pos="180"/>
        </w:tabs>
        <w:spacing w:line="259" w:lineRule="auto"/>
        <w:ind w:left="180" w:firstLine="720"/>
        <w:jc w:val="both"/>
        <w:rPr>
          <w:sz w:val="28"/>
          <w:szCs w:val="28"/>
        </w:rPr>
      </w:pPr>
    </w:p>
    <w:p w:rsidR="00162B0C" w:rsidRDefault="00162B0C">
      <w:pPr>
        <w:tabs>
          <w:tab w:val="num" w:pos="180"/>
        </w:tabs>
        <w:spacing w:line="259" w:lineRule="auto"/>
        <w:ind w:left="180" w:firstLine="540"/>
        <w:jc w:val="both"/>
        <w:rPr>
          <w:sz w:val="28"/>
          <w:szCs w:val="28"/>
        </w:rPr>
      </w:pPr>
      <w:r>
        <w:rPr>
          <w:sz w:val="28"/>
          <w:szCs w:val="28"/>
        </w:rPr>
        <w:t>Капиталовложения – 131 тыс. руб.;</w:t>
      </w:r>
    </w:p>
    <w:p w:rsidR="00162B0C" w:rsidRDefault="00162B0C">
      <w:pPr>
        <w:tabs>
          <w:tab w:val="num" w:pos="180"/>
        </w:tabs>
        <w:spacing w:line="259" w:lineRule="auto"/>
        <w:ind w:left="180" w:firstLine="540"/>
        <w:jc w:val="both"/>
        <w:rPr>
          <w:sz w:val="28"/>
          <w:szCs w:val="28"/>
        </w:rPr>
      </w:pPr>
      <w:r>
        <w:rPr>
          <w:sz w:val="28"/>
          <w:szCs w:val="28"/>
        </w:rPr>
        <w:t>Годовые потери электроэнергии - 850549 кВт*ч/год;</w:t>
      </w:r>
    </w:p>
    <w:p w:rsidR="00162B0C" w:rsidRDefault="00162B0C">
      <w:pPr>
        <w:tabs>
          <w:tab w:val="num" w:pos="180"/>
        </w:tabs>
        <w:spacing w:line="259" w:lineRule="auto"/>
        <w:ind w:left="180" w:firstLine="540"/>
        <w:jc w:val="both"/>
        <w:rPr>
          <w:sz w:val="28"/>
          <w:szCs w:val="28"/>
        </w:rPr>
      </w:pPr>
      <w:r>
        <w:rPr>
          <w:sz w:val="28"/>
          <w:szCs w:val="28"/>
        </w:rPr>
        <w:t>Стоимость годовых потерь – 13 тыс. руб.;</w:t>
      </w:r>
    </w:p>
    <w:p w:rsidR="00162B0C" w:rsidRDefault="00162B0C">
      <w:pPr>
        <w:tabs>
          <w:tab w:val="num" w:pos="180"/>
        </w:tabs>
        <w:spacing w:line="259" w:lineRule="auto"/>
        <w:ind w:left="180" w:firstLine="540"/>
        <w:jc w:val="both"/>
        <w:rPr>
          <w:sz w:val="28"/>
          <w:szCs w:val="28"/>
        </w:rPr>
      </w:pPr>
      <w:r>
        <w:rPr>
          <w:sz w:val="28"/>
          <w:szCs w:val="28"/>
        </w:rPr>
        <w:t>Приведённые затраты (без ущерба) составляют - 41 тыс. руб.</w:t>
      </w:r>
    </w:p>
    <w:p w:rsidR="00162B0C" w:rsidRDefault="00162B0C">
      <w:pPr>
        <w:tabs>
          <w:tab w:val="num" w:pos="180"/>
        </w:tabs>
        <w:spacing w:line="259" w:lineRule="auto"/>
        <w:ind w:left="180" w:firstLine="720"/>
        <w:jc w:val="both"/>
        <w:rPr>
          <w:sz w:val="28"/>
          <w:szCs w:val="28"/>
        </w:rPr>
      </w:pPr>
    </w:p>
    <w:p w:rsidR="00162B0C" w:rsidRDefault="00162B0C">
      <w:pPr>
        <w:spacing w:line="259" w:lineRule="auto"/>
        <w:ind w:firstLine="900"/>
        <w:jc w:val="both"/>
        <w:rPr>
          <w:sz w:val="28"/>
          <w:szCs w:val="28"/>
        </w:rPr>
      </w:pPr>
      <w:r>
        <w:rPr>
          <w:sz w:val="28"/>
          <w:szCs w:val="28"/>
        </w:rPr>
        <w:t>Расчёт показал, что при установке на проектируемой подстанции трансформатора типа</w:t>
      </w:r>
      <w:r>
        <w:rPr>
          <w:b/>
          <w:bCs/>
          <w:i/>
          <w:iCs/>
          <w:sz w:val="28"/>
          <w:szCs w:val="28"/>
        </w:rPr>
        <w:t xml:space="preserve"> </w:t>
      </w:r>
      <w:r>
        <w:rPr>
          <w:i/>
          <w:iCs/>
          <w:sz w:val="28"/>
          <w:szCs w:val="28"/>
        </w:rPr>
        <w:t xml:space="preserve">ТРДН-25000/110 </w:t>
      </w:r>
      <w:r>
        <w:rPr>
          <w:sz w:val="28"/>
          <w:szCs w:val="28"/>
        </w:rPr>
        <w:t xml:space="preserve">условия допустимости систематических и аварийных перегрузок во всех режимах соблюдается, недоотпуска электроэнергии нет. Общие затраты на вариант </w:t>
      </w:r>
      <w:r>
        <w:rPr>
          <w:sz w:val="28"/>
          <w:szCs w:val="28"/>
          <w:lang w:val="en-US"/>
        </w:rPr>
        <w:t>I</w:t>
      </w:r>
      <w:r>
        <w:rPr>
          <w:sz w:val="28"/>
          <w:szCs w:val="28"/>
        </w:rPr>
        <w:t xml:space="preserve"> будут равны приведённым.</w:t>
      </w:r>
    </w:p>
    <w:p w:rsidR="00162B0C" w:rsidRDefault="00162B0C">
      <w:pPr>
        <w:tabs>
          <w:tab w:val="num" w:pos="0"/>
        </w:tabs>
        <w:spacing w:line="259" w:lineRule="auto"/>
        <w:ind w:firstLine="720"/>
        <w:jc w:val="both"/>
        <w:rPr>
          <w:sz w:val="28"/>
          <w:szCs w:val="28"/>
        </w:rPr>
      </w:pPr>
    </w:p>
    <w:p w:rsidR="00162B0C" w:rsidRDefault="00162B0C">
      <w:pPr>
        <w:tabs>
          <w:tab w:val="num" w:pos="0"/>
        </w:tabs>
        <w:spacing w:line="259" w:lineRule="auto"/>
        <w:ind w:firstLine="900"/>
        <w:jc w:val="both"/>
        <w:rPr>
          <w:sz w:val="28"/>
          <w:szCs w:val="28"/>
          <w:lang w:val="en-US"/>
        </w:rPr>
      </w:pPr>
      <w:r>
        <w:rPr>
          <w:sz w:val="28"/>
          <w:szCs w:val="28"/>
        </w:rPr>
        <w:t>З</w:t>
      </w:r>
      <w:r>
        <w:rPr>
          <w:sz w:val="28"/>
          <w:szCs w:val="28"/>
          <w:vertAlign w:val="subscript"/>
        </w:rPr>
        <w:t>(</w:t>
      </w:r>
      <w:r>
        <w:rPr>
          <w:sz w:val="28"/>
          <w:szCs w:val="28"/>
          <w:vertAlign w:val="subscript"/>
          <w:lang w:val="en-US"/>
        </w:rPr>
        <w:t>I</w:t>
      </w:r>
      <w:r>
        <w:rPr>
          <w:sz w:val="28"/>
          <w:szCs w:val="28"/>
          <w:vertAlign w:val="subscript"/>
        </w:rPr>
        <w:t>)</w:t>
      </w:r>
      <w:r>
        <w:rPr>
          <w:sz w:val="28"/>
          <w:szCs w:val="28"/>
          <w:lang w:val="en-US"/>
        </w:rPr>
        <w:t xml:space="preserve"> = 41</w:t>
      </w:r>
      <w:r>
        <w:rPr>
          <w:sz w:val="28"/>
          <w:szCs w:val="28"/>
        </w:rPr>
        <w:t>тыс. руб.</w:t>
      </w:r>
    </w:p>
    <w:p w:rsidR="00162B0C" w:rsidRDefault="00162B0C">
      <w:pPr>
        <w:tabs>
          <w:tab w:val="num" w:pos="0"/>
        </w:tabs>
        <w:spacing w:line="259" w:lineRule="auto"/>
        <w:ind w:firstLine="720"/>
        <w:jc w:val="both"/>
        <w:rPr>
          <w:sz w:val="28"/>
          <w:szCs w:val="28"/>
          <w:lang w:val="en-US"/>
        </w:rPr>
      </w:pPr>
    </w:p>
    <w:p w:rsidR="00162B0C" w:rsidRDefault="00162B0C">
      <w:pPr>
        <w:tabs>
          <w:tab w:val="num" w:pos="0"/>
        </w:tabs>
        <w:spacing w:line="259" w:lineRule="auto"/>
        <w:jc w:val="both"/>
        <w:rPr>
          <w:sz w:val="28"/>
          <w:szCs w:val="28"/>
          <w:lang w:val="en-US"/>
        </w:rPr>
      </w:pPr>
    </w:p>
    <w:p w:rsidR="00162B0C" w:rsidRDefault="00162B0C" w:rsidP="006B7826">
      <w:pPr>
        <w:numPr>
          <w:ilvl w:val="1"/>
          <w:numId w:val="12"/>
        </w:numPr>
        <w:tabs>
          <w:tab w:val="clear" w:pos="792"/>
          <w:tab w:val="num" w:pos="-180"/>
          <w:tab w:val="num" w:pos="540"/>
        </w:tabs>
        <w:spacing w:line="259" w:lineRule="auto"/>
        <w:ind w:left="0" w:firstLine="0"/>
        <w:jc w:val="center"/>
        <w:rPr>
          <w:sz w:val="30"/>
          <w:szCs w:val="30"/>
        </w:rPr>
      </w:pPr>
      <w:r>
        <w:rPr>
          <w:sz w:val="30"/>
          <w:szCs w:val="30"/>
        </w:rPr>
        <w:t>Расчёт режимов систематических и аварийных перегрузок трансформатора ТРДН-16000/110 на подстанции №10  (вариант II).</w:t>
      </w:r>
    </w:p>
    <w:p w:rsidR="00162B0C" w:rsidRDefault="00162B0C">
      <w:pPr>
        <w:tabs>
          <w:tab w:val="num" w:pos="180"/>
        </w:tabs>
        <w:spacing w:line="259" w:lineRule="auto"/>
        <w:ind w:left="180" w:firstLine="720"/>
        <w:jc w:val="both"/>
        <w:rPr>
          <w:sz w:val="28"/>
          <w:szCs w:val="28"/>
        </w:rPr>
      </w:pPr>
    </w:p>
    <w:p w:rsidR="00162B0C" w:rsidRDefault="00162B0C">
      <w:pPr>
        <w:tabs>
          <w:tab w:val="num" w:pos="360"/>
        </w:tabs>
        <w:spacing w:line="259" w:lineRule="auto"/>
        <w:ind w:firstLine="1080"/>
        <w:jc w:val="both"/>
        <w:rPr>
          <w:sz w:val="28"/>
          <w:szCs w:val="28"/>
        </w:rPr>
      </w:pPr>
      <w:r>
        <w:rPr>
          <w:sz w:val="28"/>
          <w:szCs w:val="28"/>
        </w:rPr>
        <w:t xml:space="preserve">Расчёт произведён с применением программы </w:t>
      </w:r>
      <w:r>
        <w:rPr>
          <w:sz w:val="28"/>
          <w:szCs w:val="28"/>
          <w:lang w:val="en-US"/>
        </w:rPr>
        <w:t>TRANS</w:t>
      </w:r>
      <w:r>
        <w:rPr>
          <w:sz w:val="28"/>
          <w:szCs w:val="28"/>
        </w:rPr>
        <w:t>.</w:t>
      </w:r>
    </w:p>
    <w:p w:rsidR="00162B0C" w:rsidRDefault="00162B0C">
      <w:pPr>
        <w:tabs>
          <w:tab w:val="num" w:pos="360"/>
        </w:tabs>
        <w:spacing w:line="259" w:lineRule="auto"/>
        <w:ind w:firstLine="1080"/>
        <w:jc w:val="both"/>
        <w:rPr>
          <w:sz w:val="28"/>
          <w:szCs w:val="28"/>
        </w:rPr>
      </w:pPr>
      <w:r>
        <w:rPr>
          <w:sz w:val="28"/>
          <w:szCs w:val="28"/>
        </w:rPr>
        <w:t>Получены следующие результаты расчёта, в зависимости от режима.</w:t>
      </w:r>
    </w:p>
    <w:p w:rsidR="00162B0C" w:rsidRDefault="00162B0C">
      <w:pPr>
        <w:tabs>
          <w:tab w:val="num" w:pos="0"/>
          <w:tab w:val="num" w:pos="360"/>
        </w:tabs>
        <w:spacing w:line="259" w:lineRule="auto"/>
        <w:ind w:firstLine="1080"/>
        <w:jc w:val="both"/>
        <w:rPr>
          <w:sz w:val="28"/>
          <w:szCs w:val="28"/>
        </w:rPr>
      </w:pPr>
    </w:p>
    <w:p w:rsidR="00162B0C" w:rsidRDefault="00162B0C">
      <w:pPr>
        <w:pStyle w:val="1"/>
        <w:numPr>
          <w:ilvl w:val="0"/>
          <w:numId w:val="0"/>
        </w:numPr>
        <w:tabs>
          <w:tab w:val="num" w:pos="0"/>
          <w:tab w:val="num" w:pos="360"/>
        </w:tabs>
        <w:spacing w:line="259" w:lineRule="auto"/>
        <w:ind w:firstLine="1080"/>
        <w:jc w:val="both"/>
        <w:rPr>
          <w:rFonts w:ascii="Times New Roman" w:hAnsi="Times New Roman" w:cs="Times New Roman"/>
          <w:i w:val="0"/>
          <w:iCs w:val="0"/>
          <w:sz w:val="28"/>
          <w:szCs w:val="28"/>
        </w:rPr>
      </w:pPr>
      <w:r>
        <w:rPr>
          <w:rFonts w:ascii="Times New Roman" w:hAnsi="Times New Roman" w:cs="Times New Roman"/>
          <w:i w:val="0"/>
          <w:iCs w:val="0"/>
          <w:sz w:val="28"/>
          <w:szCs w:val="28"/>
        </w:rPr>
        <w:t>Зимний график нагрузки.</w:t>
      </w:r>
    </w:p>
    <w:p w:rsidR="00162B0C" w:rsidRDefault="00162B0C" w:rsidP="006B7826">
      <w:pPr>
        <w:pStyle w:val="1"/>
        <w:numPr>
          <w:ilvl w:val="0"/>
          <w:numId w:val="3"/>
        </w:numPr>
        <w:tabs>
          <w:tab w:val="num" w:pos="0"/>
          <w:tab w:val="num" w:pos="360"/>
        </w:tabs>
        <w:spacing w:line="259" w:lineRule="auto"/>
        <w:ind w:left="0" w:firstLine="1080"/>
        <w:jc w:val="both"/>
        <w:rPr>
          <w:rFonts w:ascii="Times New Roman" w:hAnsi="Times New Roman" w:cs="Times New Roman"/>
          <w:sz w:val="28"/>
          <w:szCs w:val="28"/>
        </w:rPr>
      </w:pPr>
      <w:r>
        <w:rPr>
          <w:rFonts w:ascii="Times New Roman" w:hAnsi="Times New Roman" w:cs="Times New Roman"/>
          <w:sz w:val="28"/>
          <w:szCs w:val="28"/>
        </w:rPr>
        <w:t xml:space="preserve">Режим систематических перегрузок </w:t>
      </w:r>
    </w:p>
    <w:p w:rsidR="00162B0C" w:rsidRDefault="00162B0C" w:rsidP="006B7826">
      <w:pPr>
        <w:numPr>
          <w:ilvl w:val="0"/>
          <w:numId w:val="2"/>
        </w:numPr>
        <w:tabs>
          <w:tab w:val="num" w:pos="0"/>
          <w:tab w:val="num" w:pos="360"/>
        </w:tabs>
        <w:spacing w:line="259" w:lineRule="auto"/>
        <w:ind w:left="0" w:firstLine="1080"/>
        <w:jc w:val="both"/>
        <w:rPr>
          <w:sz w:val="28"/>
          <w:szCs w:val="28"/>
        </w:rPr>
      </w:pPr>
      <w:r>
        <w:rPr>
          <w:sz w:val="28"/>
          <w:szCs w:val="28"/>
        </w:rPr>
        <w:t>износ изоляции – 0,0</w:t>
      </w:r>
      <w:r>
        <w:rPr>
          <w:sz w:val="28"/>
          <w:szCs w:val="28"/>
          <w:lang w:val="en-US"/>
        </w:rPr>
        <w:t>189</w:t>
      </w:r>
      <w:r>
        <w:rPr>
          <w:sz w:val="28"/>
          <w:szCs w:val="28"/>
        </w:rPr>
        <w:t xml:space="preserve"> о.е.;</w:t>
      </w:r>
    </w:p>
    <w:p w:rsidR="00162B0C" w:rsidRDefault="00162B0C" w:rsidP="006B7826">
      <w:pPr>
        <w:numPr>
          <w:ilvl w:val="0"/>
          <w:numId w:val="2"/>
        </w:numPr>
        <w:tabs>
          <w:tab w:val="num" w:pos="0"/>
          <w:tab w:val="num" w:pos="360"/>
        </w:tabs>
        <w:spacing w:line="259" w:lineRule="auto"/>
        <w:ind w:left="0" w:firstLine="1080"/>
        <w:jc w:val="both"/>
        <w:rPr>
          <w:sz w:val="28"/>
          <w:szCs w:val="28"/>
        </w:rPr>
      </w:pPr>
      <w:r>
        <w:rPr>
          <w:sz w:val="28"/>
          <w:szCs w:val="28"/>
        </w:rPr>
        <w:t>недоотпуск электроэнергии – 0,00 МВт*ч/сут.;</w:t>
      </w:r>
    </w:p>
    <w:p w:rsidR="00162B0C" w:rsidRDefault="00162B0C">
      <w:pPr>
        <w:pStyle w:val="1"/>
        <w:tabs>
          <w:tab w:val="num" w:pos="0"/>
          <w:tab w:val="num" w:pos="360"/>
        </w:tabs>
        <w:spacing w:line="259" w:lineRule="auto"/>
        <w:ind w:left="0" w:firstLine="1080"/>
        <w:jc w:val="both"/>
        <w:rPr>
          <w:rFonts w:ascii="Times New Roman" w:hAnsi="Times New Roman" w:cs="Times New Roman"/>
          <w:sz w:val="28"/>
          <w:szCs w:val="28"/>
        </w:rPr>
      </w:pPr>
      <w:r>
        <w:rPr>
          <w:rFonts w:ascii="Times New Roman" w:hAnsi="Times New Roman" w:cs="Times New Roman"/>
          <w:sz w:val="28"/>
          <w:szCs w:val="28"/>
        </w:rPr>
        <w:t>Режим аварийных перегрузок</w:t>
      </w:r>
    </w:p>
    <w:p w:rsidR="00162B0C" w:rsidRDefault="00162B0C" w:rsidP="006B7826">
      <w:pPr>
        <w:numPr>
          <w:ilvl w:val="0"/>
          <w:numId w:val="2"/>
        </w:numPr>
        <w:tabs>
          <w:tab w:val="num" w:pos="0"/>
          <w:tab w:val="num" w:pos="360"/>
        </w:tabs>
        <w:spacing w:line="259" w:lineRule="auto"/>
        <w:ind w:left="0" w:firstLine="1080"/>
        <w:jc w:val="both"/>
        <w:rPr>
          <w:sz w:val="28"/>
          <w:szCs w:val="28"/>
        </w:rPr>
      </w:pPr>
      <w:r>
        <w:rPr>
          <w:sz w:val="28"/>
          <w:szCs w:val="28"/>
        </w:rPr>
        <w:t>износ изоляции – 212.</w:t>
      </w:r>
      <w:r>
        <w:rPr>
          <w:sz w:val="28"/>
          <w:szCs w:val="28"/>
          <w:lang w:val="en-US"/>
        </w:rPr>
        <w:t>1621</w:t>
      </w:r>
      <w:r>
        <w:rPr>
          <w:sz w:val="28"/>
          <w:szCs w:val="28"/>
        </w:rPr>
        <w:t xml:space="preserve"> о.е.;</w:t>
      </w:r>
    </w:p>
    <w:p w:rsidR="00162B0C" w:rsidRDefault="00162B0C" w:rsidP="006B7826">
      <w:pPr>
        <w:numPr>
          <w:ilvl w:val="0"/>
          <w:numId w:val="2"/>
        </w:numPr>
        <w:tabs>
          <w:tab w:val="num" w:pos="0"/>
          <w:tab w:val="num" w:pos="360"/>
        </w:tabs>
        <w:spacing w:line="259" w:lineRule="auto"/>
        <w:ind w:left="0" w:firstLine="1080"/>
        <w:jc w:val="both"/>
        <w:rPr>
          <w:sz w:val="28"/>
          <w:szCs w:val="28"/>
        </w:rPr>
      </w:pPr>
      <w:r>
        <w:rPr>
          <w:sz w:val="28"/>
          <w:szCs w:val="28"/>
        </w:rPr>
        <w:t>недоотпуск электроэнергии – 50.02 МВт*ч/сут.;</w:t>
      </w:r>
    </w:p>
    <w:p w:rsidR="00162B0C" w:rsidRDefault="00162B0C">
      <w:pPr>
        <w:tabs>
          <w:tab w:val="num" w:pos="0"/>
          <w:tab w:val="num" w:pos="360"/>
        </w:tabs>
        <w:spacing w:line="259" w:lineRule="auto"/>
        <w:ind w:firstLine="1080"/>
        <w:jc w:val="both"/>
        <w:rPr>
          <w:sz w:val="28"/>
          <w:szCs w:val="28"/>
        </w:rPr>
      </w:pPr>
    </w:p>
    <w:p w:rsidR="00162B0C" w:rsidRDefault="00162B0C">
      <w:pPr>
        <w:tabs>
          <w:tab w:val="num" w:pos="0"/>
          <w:tab w:val="num" w:pos="360"/>
        </w:tabs>
        <w:spacing w:line="259" w:lineRule="auto"/>
        <w:ind w:firstLine="1080"/>
        <w:jc w:val="both"/>
        <w:rPr>
          <w:sz w:val="28"/>
          <w:szCs w:val="28"/>
        </w:rPr>
      </w:pPr>
      <w:r>
        <w:rPr>
          <w:sz w:val="28"/>
          <w:szCs w:val="28"/>
        </w:rPr>
        <w:t>Летний график нагрузки.</w:t>
      </w:r>
    </w:p>
    <w:p w:rsidR="00162B0C" w:rsidRDefault="00162B0C">
      <w:pPr>
        <w:pStyle w:val="1"/>
        <w:tabs>
          <w:tab w:val="num" w:pos="0"/>
          <w:tab w:val="num" w:pos="360"/>
        </w:tabs>
        <w:spacing w:line="259" w:lineRule="auto"/>
        <w:ind w:left="0" w:firstLine="1080"/>
        <w:jc w:val="both"/>
        <w:rPr>
          <w:rFonts w:ascii="Times New Roman" w:hAnsi="Times New Roman" w:cs="Times New Roman"/>
          <w:sz w:val="28"/>
          <w:szCs w:val="28"/>
        </w:rPr>
      </w:pPr>
      <w:r>
        <w:rPr>
          <w:rFonts w:ascii="Times New Roman" w:hAnsi="Times New Roman" w:cs="Times New Roman"/>
          <w:sz w:val="28"/>
          <w:szCs w:val="28"/>
        </w:rPr>
        <w:t xml:space="preserve">Режим систематических перегрузок </w:t>
      </w:r>
    </w:p>
    <w:p w:rsidR="00162B0C" w:rsidRDefault="00162B0C" w:rsidP="006B7826">
      <w:pPr>
        <w:numPr>
          <w:ilvl w:val="0"/>
          <w:numId w:val="2"/>
        </w:numPr>
        <w:tabs>
          <w:tab w:val="num" w:pos="0"/>
          <w:tab w:val="num" w:pos="360"/>
        </w:tabs>
        <w:spacing w:line="259" w:lineRule="auto"/>
        <w:ind w:left="0" w:firstLine="1080"/>
        <w:jc w:val="both"/>
        <w:rPr>
          <w:sz w:val="28"/>
          <w:szCs w:val="28"/>
        </w:rPr>
      </w:pPr>
      <w:r>
        <w:rPr>
          <w:sz w:val="28"/>
          <w:szCs w:val="28"/>
        </w:rPr>
        <w:t>износ изоляции – 0,00</w:t>
      </w:r>
      <w:r>
        <w:rPr>
          <w:sz w:val="28"/>
          <w:szCs w:val="28"/>
          <w:lang w:val="en-US"/>
        </w:rPr>
        <w:t>87</w:t>
      </w:r>
      <w:r>
        <w:rPr>
          <w:sz w:val="28"/>
          <w:szCs w:val="28"/>
        </w:rPr>
        <w:t xml:space="preserve"> о.е.;</w:t>
      </w:r>
    </w:p>
    <w:p w:rsidR="00162B0C" w:rsidRDefault="00162B0C" w:rsidP="006B7826">
      <w:pPr>
        <w:numPr>
          <w:ilvl w:val="0"/>
          <w:numId w:val="2"/>
        </w:numPr>
        <w:tabs>
          <w:tab w:val="num" w:pos="0"/>
          <w:tab w:val="num" w:pos="360"/>
        </w:tabs>
        <w:spacing w:line="259" w:lineRule="auto"/>
        <w:ind w:left="0" w:firstLine="1080"/>
        <w:jc w:val="both"/>
        <w:rPr>
          <w:sz w:val="28"/>
          <w:szCs w:val="28"/>
        </w:rPr>
      </w:pPr>
      <w:r>
        <w:rPr>
          <w:sz w:val="28"/>
          <w:szCs w:val="28"/>
        </w:rPr>
        <w:t>недоотпуск электроэнергии – 0,00 МВт*ч/сут.;</w:t>
      </w:r>
    </w:p>
    <w:p w:rsidR="00162B0C" w:rsidRDefault="00162B0C">
      <w:pPr>
        <w:pStyle w:val="1"/>
        <w:tabs>
          <w:tab w:val="num" w:pos="0"/>
          <w:tab w:val="num" w:pos="360"/>
        </w:tabs>
        <w:spacing w:line="259" w:lineRule="auto"/>
        <w:ind w:left="0" w:firstLine="1080"/>
        <w:jc w:val="both"/>
        <w:rPr>
          <w:rFonts w:ascii="Times New Roman" w:hAnsi="Times New Roman" w:cs="Times New Roman"/>
          <w:sz w:val="28"/>
          <w:szCs w:val="28"/>
        </w:rPr>
      </w:pPr>
      <w:r>
        <w:rPr>
          <w:rFonts w:ascii="Times New Roman" w:hAnsi="Times New Roman" w:cs="Times New Roman"/>
          <w:sz w:val="28"/>
          <w:szCs w:val="28"/>
        </w:rPr>
        <w:t>Режим аварийных перегрузок</w:t>
      </w:r>
    </w:p>
    <w:p w:rsidR="00162B0C" w:rsidRDefault="00162B0C" w:rsidP="006B7826">
      <w:pPr>
        <w:numPr>
          <w:ilvl w:val="0"/>
          <w:numId w:val="2"/>
        </w:numPr>
        <w:tabs>
          <w:tab w:val="num" w:pos="0"/>
          <w:tab w:val="num" w:pos="360"/>
        </w:tabs>
        <w:spacing w:line="259" w:lineRule="auto"/>
        <w:ind w:left="0" w:firstLine="1080"/>
        <w:jc w:val="both"/>
        <w:rPr>
          <w:sz w:val="28"/>
          <w:szCs w:val="28"/>
        </w:rPr>
      </w:pPr>
      <w:r>
        <w:rPr>
          <w:sz w:val="28"/>
          <w:szCs w:val="28"/>
        </w:rPr>
        <w:t>износ изоляции – 170.</w:t>
      </w:r>
      <w:r>
        <w:rPr>
          <w:sz w:val="28"/>
          <w:szCs w:val="28"/>
          <w:lang w:val="en-US"/>
        </w:rPr>
        <w:t>4378</w:t>
      </w:r>
      <w:r>
        <w:rPr>
          <w:sz w:val="28"/>
          <w:szCs w:val="28"/>
        </w:rPr>
        <w:t xml:space="preserve"> о.е.;</w:t>
      </w:r>
    </w:p>
    <w:p w:rsidR="00162B0C" w:rsidRDefault="00162B0C" w:rsidP="006B7826">
      <w:pPr>
        <w:numPr>
          <w:ilvl w:val="0"/>
          <w:numId w:val="2"/>
        </w:numPr>
        <w:tabs>
          <w:tab w:val="num" w:pos="0"/>
          <w:tab w:val="num" w:pos="360"/>
        </w:tabs>
        <w:spacing w:line="259" w:lineRule="auto"/>
        <w:ind w:left="0" w:firstLine="1080"/>
        <w:jc w:val="both"/>
        <w:rPr>
          <w:sz w:val="28"/>
          <w:szCs w:val="28"/>
        </w:rPr>
      </w:pPr>
      <w:r>
        <w:rPr>
          <w:sz w:val="28"/>
          <w:szCs w:val="28"/>
        </w:rPr>
        <w:t>недоотпуск электроэнергии – 17.29  МВт*ч/сут.;</w:t>
      </w:r>
    </w:p>
    <w:p w:rsidR="00162B0C" w:rsidRDefault="00162B0C">
      <w:pPr>
        <w:tabs>
          <w:tab w:val="num" w:pos="0"/>
        </w:tabs>
        <w:spacing w:line="259" w:lineRule="auto"/>
        <w:ind w:firstLine="720"/>
        <w:jc w:val="both"/>
        <w:rPr>
          <w:sz w:val="28"/>
          <w:szCs w:val="28"/>
        </w:rPr>
      </w:pPr>
    </w:p>
    <w:p w:rsidR="00162B0C" w:rsidRDefault="00162B0C">
      <w:pPr>
        <w:tabs>
          <w:tab w:val="num" w:pos="0"/>
        </w:tabs>
        <w:spacing w:line="259" w:lineRule="auto"/>
        <w:ind w:firstLine="720"/>
        <w:jc w:val="both"/>
        <w:rPr>
          <w:sz w:val="28"/>
          <w:szCs w:val="28"/>
        </w:rPr>
      </w:pPr>
      <w:r>
        <w:rPr>
          <w:sz w:val="28"/>
          <w:szCs w:val="28"/>
        </w:rPr>
        <w:t>Капиталовложения – 96 тыс. руб.;</w:t>
      </w:r>
    </w:p>
    <w:p w:rsidR="00162B0C" w:rsidRDefault="00162B0C">
      <w:pPr>
        <w:tabs>
          <w:tab w:val="num" w:pos="0"/>
        </w:tabs>
        <w:spacing w:line="259" w:lineRule="auto"/>
        <w:ind w:firstLine="720"/>
        <w:jc w:val="both"/>
        <w:rPr>
          <w:sz w:val="28"/>
          <w:szCs w:val="28"/>
        </w:rPr>
      </w:pPr>
      <w:r>
        <w:rPr>
          <w:sz w:val="28"/>
          <w:szCs w:val="28"/>
        </w:rPr>
        <w:t>Годовые потери электроэнергии - 1028792 кВт*ч/год;</w:t>
      </w:r>
    </w:p>
    <w:p w:rsidR="00162B0C" w:rsidRDefault="00162B0C">
      <w:pPr>
        <w:tabs>
          <w:tab w:val="num" w:pos="0"/>
        </w:tabs>
        <w:spacing w:line="259" w:lineRule="auto"/>
        <w:ind w:firstLine="720"/>
        <w:jc w:val="both"/>
        <w:rPr>
          <w:sz w:val="28"/>
          <w:szCs w:val="28"/>
        </w:rPr>
      </w:pPr>
      <w:r>
        <w:rPr>
          <w:sz w:val="28"/>
          <w:szCs w:val="28"/>
        </w:rPr>
        <w:t>Стоимость годовых потерь – 15 тыс. руб.;</w:t>
      </w:r>
    </w:p>
    <w:p w:rsidR="00162B0C" w:rsidRDefault="00162B0C">
      <w:pPr>
        <w:tabs>
          <w:tab w:val="num" w:pos="0"/>
        </w:tabs>
        <w:spacing w:line="259" w:lineRule="auto"/>
        <w:ind w:firstLine="720"/>
        <w:jc w:val="both"/>
        <w:rPr>
          <w:sz w:val="28"/>
          <w:szCs w:val="28"/>
        </w:rPr>
      </w:pPr>
      <w:r>
        <w:rPr>
          <w:sz w:val="28"/>
          <w:szCs w:val="28"/>
        </w:rPr>
        <w:t>Приведённые затраты (без ущерба)  составляют - 36 тыс. руб.</w:t>
      </w:r>
    </w:p>
    <w:p w:rsidR="00162B0C" w:rsidRDefault="00162B0C">
      <w:pPr>
        <w:tabs>
          <w:tab w:val="num" w:pos="180"/>
        </w:tabs>
        <w:spacing w:line="259" w:lineRule="auto"/>
        <w:ind w:left="180" w:firstLine="720"/>
        <w:jc w:val="both"/>
        <w:rPr>
          <w:sz w:val="28"/>
          <w:szCs w:val="28"/>
        </w:rPr>
      </w:pPr>
    </w:p>
    <w:p w:rsidR="00162B0C" w:rsidRDefault="00162B0C">
      <w:pPr>
        <w:tabs>
          <w:tab w:val="num" w:pos="0"/>
        </w:tabs>
        <w:spacing w:line="259" w:lineRule="auto"/>
        <w:ind w:firstLine="900"/>
        <w:jc w:val="both"/>
        <w:rPr>
          <w:sz w:val="28"/>
          <w:szCs w:val="28"/>
        </w:rPr>
      </w:pPr>
      <w:r>
        <w:rPr>
          <w:sz w:val="28"/>
          <w:szCs w:val="28"/>
        </w:rPr>
        <w:t xml:space="preserve">Расчёт показал, что при установке на проектируемой подстанции трансформатора типа </w:t>
      </w:r>
      <w:r>
        <w:rPr>
          <w:i/>
          <w:iCs/>
          <w:sz w:val="28"/>
          <w:szCs w:val="28"/>
        </w:rPr>
        <w:t xml:space="preserve">ТРДН-16000/110 </w:t>
      </w:r>
      <w:r>
        <w:rPr>
          <w:sz w:val="28"/>
          <w:szCs w:val="28"/>
        </w:rPr>
        <w:t>есть недоотпуск электроэнергии потребителям. Ущерб от недоотпуска электроэнергии определим по следующей формуле:</w:t>
      </w:r>
    </w:p>
    <w:p w:rsidR="00162B0C" w:rsidRDefault="00AD26DC">
      <w:pPr>
        <w:tabs>
          <w:tab w:val="num" w:pos="0"/>
        </w:tabs>
        <w:spacing w:line="259" w:lineRule="auto"/>
        <w:ind w:firstLine="900"/>
        <w:jc w:val="both"/>
        <w:rPr>
          <w:sz w:val="28"/>
          <w:szCs w:val="28"/>
        </w:rPr>
      </w:pPr>
      <w:r>
        <w:rPr>
          <w:position w:val="-14"/>
          <w:sz w:val="28"/>
          <w:szCs w:val="28"/>
        </w:rPr>
        <w:object w:dxaOrig="1820" w:dyaOrig="380">
          <v:shape id="_x0000_i1073" type="#_x0000_t75" style="width:90.75pt;height:18.75pt" o:ole="" fillcolor="window">
            <v:imagedata r:id="rId98" o:title=""/>
          </v:shape>
          <o:OLEObject Type="Embed" ProgID="Equation.3" ShapeID="_x0000_i1073" DrawAspect="Content" ObjectID="_1469442189" r:id="rId99"/>
        </w:object>
      </w:r>
    </w:p>
    <w:p w:rsidR="00162B0C" w:rsidRDefault="00AD26DC">
      <w:pPr>
        <w:tabs>
          <w:tab w:val="num" w:pos="0"/>
        </w:tabs>
        <w:spacing w:line="259" w:lineRule="auto"/>
        <w:ind w:firstLine="900"/>
        <w:jc w:val="both"/>
        <w:rPr>
          <w:sz w:val="28"/>
          <w:szCs w:val="28"/>
        </w:rPr>
      </w:pPr>
      <w:r>
        <w:rPr>
          <w:position w:val="-12"/>
          <w:sz w:val="28"/>
          <w:szCs w:val="28"/>
        </w:rPr>
        <w:object w:dxaOrig="279" w:dyaOrig="360">
          <v:shape id="_x0000_i1074" type="#_x0000_t75" style="width:14.25pt;height:18pt" o:ole="" fillcolor="window">
            <v:imagedata r:id="rId100" o:title=""/>
          </v:shape>
          <o:OLEObject Type="Embed" ProgID="Equation.3" ShapeID="_x0000_i1074" DrawAspect="Content" ObjectID="_1469442190" r:id="rId101"/>
        </w:object>
      </w:r>
      <w:r w:rsidR="00162B0C">
        <w:rPr>
          <w:sz w:val="28"/>
          <w:szCs w:val="28"/>
        </w:rPr>
        <w:t>=0,6 руб/кВт*ч – удельный ущерб от недоотпуска электроэнергии потребителям</w:t>
      </w:r>
    </w:p>
    <w:p w:rsidR="00162B0C" w:rsidRDefault="00AD26DC">
      <w:pPr>
        <w:tabs>
          <w:tab w:val="num" w:pos="0"/>
        </w:tabs>
        <w:spacing w:line="259" w:lineRule="auto"/>
        <w:ind w:firstLine="900"/>
        <w:jc w:val="both"/>
        <w:rPr>
          <w:sz w:val="28"/>
          <w:szCs w:val="28"/>
        </w:rPr>
      </w:pPr>
      <w:r>
        <w:rPr>
          <w:position w:val="-14"/>
          <w:sz w:val="28"/>
          <w:szCs w:val="28"/>
        </w:rPr>
        <w:object w:dxaOrig="1640" w:dyaOrig="380">
          <v:shape id="_x0000_i1075" type="#_x0000_t75" style="width:81.75pt;height:18.75pt" o:ole="" fillcolor="window">
            <v:imagedata r:id="rId102" o:title=""/>
          </v:shape>
          <o:OLEObject Type="Embed" ProgID="Equation.3" ShapeID="_x0000_i1075" DrawAspect="Content" ObjectID="_1469442191" r:id="rId103"/>
        </w:object>
      </w:r>
      <w:r w:rsidR="00162B0C">
        <w:rPr>
          <w:sz w:val="28"/>
          <w:szCs w:val="28"/>
        </w:rPr>
        <w:t>- вероятная длительность простоя трансформатора</w:t>
      </w:r>
    </w:p>
    <w:p w:rsidR="00162B0C" w:rsidRDefault="00AD26DC">
      <w:pPr>
        <w:tabs>
          <w:tab w:val="num" w:pos="0"/>
        </w:tabs>
        <w:spacing w:line="259" w:lineRule="auto"/>
        <w:ind w:firstLine="900"/>
        <w:jc w:val="both"/>
        <w:rPr>
          <w:sz w:val="28"/>
          <w:szCs w:val="28"/>
        </w:rPr>
      </w:pPr>
      <w:r>
        <w:rPr>
          <w:position w:val="-12"/>
          <w:sz w:val="28"/>
          <w:szCs w:val="28"/>
        </w:rPr>
        <w:object w:dxaOrig="340" w:dyaOrig="360">
          <v:shape id="_x0000_i1076" type="#_x0000_t75" style="width:17.25pt;height:18pt" o:ole="" fillcolor="window">
            <v:imagedata r:id="rId104" o:title=""/>
          </v:shape>
          <o:OLEObject Type="Embed" ProgID="Equation.3" ShapeID="_x0000_i1076" DrawAspect="Content" ObjectID="_1469442192" r:id="rId105"/>
        </w:object>
      </w:r>
      <w:r w:rsidR="00162B0C">
        <w:rPr>
          <w:sz w:val="28"/>
          <w:szCs w:val="28"/>
        </w:rPr>
        <w:t>=0,02 отк/год - вероятность отказа трансформатора;</w:t>
      </w:r>
    </w:p>
    <w:p w:rsidR="00162B0C" w:rsidRDefault="00AD26DC">
      <w:pPr>
        <w:tabs>
          <w:tab w:val="num" w:pos="0"/>
        </w:tabs>
        <w:spacing w:line="259" w:lineRule="auto"/>
        <w:ind w:firstLine="900"/>
        <w:jc w:val="both"/>
        <w:rPr>
          <w:sz w:val="28"/>
          <w:szCs w:val="28"/>
        </w:rPr>
      </w:pPr>
      <w:r>
        <w:rPr>
          <w:position w:val="-12"/>
          <w:sz w:val="28"/>
          <w:szCs w:val="28"/>
        </w:rPr>
        <w:object w:dxaOrig="279" w:dyaOrig="360">
          <v:shape id="_x0000_i1077" type="#_x0000_t75" style="width:14.25pt;height:18pt" o:ole="" fillcolor="window">
            <v:imagedata r:id="rId106" o:title=""/>
          </v:shape>
          <o:OLEObject Type="Embed" ProgID="Equation.3" ShapeID="_x0000_i1077" DrawAspect="Content" ObjectID="_1469442193" r:id="rId107"/>
        </w:object>
      </w:r>
      <w:r w:rsidR="00162B0C">
        <w:rPr>
          <w:sz w:val="28"/>
          <w:szCs w:val="28"/>
        </w:rPr>
        <w:t>=720 ч/отказ - время восстановления трансформатора;</w:t>
      </w:r>
    </w:p>
    <w:p w:rsidR="00162B0C" w:rsidRDefault="00AD26DC">
      <w:pPr>
        <w:tabs>
          <w:tab w:val="num" w:pos="0"/>
          <w:tab w:val="num" w:pos="1428"/>
        </w:tabs>
        <w:spacing w:line="259" w:lineRule="auto"/>
        <w:ind w:firstLine="900"/>
        <w:jc w:val="both"/>
        <w:rPr>
          <w:sz w:val="28"/>
          <w:szCs w:val="28"/>
        </w:rPr>
      </w:pPr>
      <w:r>
        <w:rPr>
          <w:position w:val="-6"/>
          <w:sz w:val="28"/>
          <w:szCs w:val="28"/>
        </w:rPr>
        <w:object w:dxaOrig="200" w:dyaOrig="220">
          <v:shape id="_x0000_i1078" type="#_x0000_t75" style="width:9.75pt;height:11.25pt" o:ole="" fillcolor="window">
            <v:imagedata r:id="rId108" o:title=""/>
          </v:shape>
          <o:OLEObject Type="Embed" ProgID="Equation.3" ShapeID="_x0000_i1078" DrawAspect="Content" ObjectID="_1469442194" r:id="rId109"/>
        </w:object>
      </w:r>
      <w:r w:rsidR="00162B0C">
        <w:rPr>
          <w:sz w:val="28"/>
          <w:szCs w:val="28"/>
        </w:rPr>
        <w:t>- количество трансформаторов.</w:t>
      </w:r>
    </w:p>
    <w:p w:rsidR="00162B0C" w:rsidRDefault="00162B0C">
      <w:pPr>
        <w:tabs>
          <w:tab w:val="num" w:pos="0"/>
          <w:tab w:val="num" w:pos="1428"/>
        </w:tabs>
        <w:spacing w:line="259" w:lineRule="auto"/>
        <w:ind w:firstLine="900"/>
        <w:jc w:val="both"/>
        <w:rPr>
          <w:sz w:val="28"/>
          <w:szCs w:val="28"/>
        </w:rPr>
      </w:pPr>
      <w:r>
        <w:rPr>
          <w:sz w:val="28"/>
          <w:szCs w:val="28"/>
        </w:rPr>
        <w:t>Так как отказы в зимний и летний периоды имеют различные недоотпуски электроэнергии потребителям, разделим вероятную длительность простоя пропорционально числу зимних и летних дней.</w:t>
      </w:r>
    </w:p>
    <w:p w:rsidR="00162B0C" w:rsidRDefault="00162B0C">
      <w:pPr>
        <w:tabs>
          <w:tab w:val="num" w:pos="0"/>
          <w:tab w:val="num" w:pos="1428"/>
        </w:tabs>
        <w:spacing w:line="259" w:lineRule="auto"/>
        <w:ind w:firstLine="900"/>
        <w:jc w:val="both"/>
        <w:rPr>
          <w:sz w:val="28"/>
          <w:szCs w:val="28"/>
        </w:rPr>
      </w:pPr>
    </w:p>
    <w:p w:rsidR="00162B0C" w:rsidRDefault="00AD26DC">
      <w:pPr>
        <w:tabs>
          <w:tab w:val="num" w:pos="0"/>
          <w:tab w:val="num" w:pos="1428"/>
        </w:tabs>
        <w:spacing w:line="259" w:lineRule="auto"/>
        <w:ind w:firstLine="900"/>
        <w:jc w:val="both"/>
        <w:rPr>
          <w:sz w:val="28"/>
          <w:szCs w:val="28"/>
        </w:rPr>
      </w:pPr>
      <w:r>
        <w:rPr>
          <w:position w:val="-14"/>
          <w:sz w:val="28"/>
          <w:szCs w:val="28"/>
        </w:rPr>
        <w:object w:dxaOrig="2520" w:dyaOrig="380">
          <v:shape id="_x0000_i1079" type="#_x0000_t75" style="width:126pt;height:18.75pt" o:ole="">
            <v:imagedata r:id="rId110" o:title=""/>
          </v:shape>
          <o:OLEObject Type="Embed" ProgID="Equation.3" ShapeID="_x0000_i1079" DrawAspect="Content" ObjectID="_1469442195" r:id="rId111"/>
        </w:object>
      </w:r>
      <w:r w:rsidR="00162B0C">
        <w:rPr>
          <w:sz w:val="28"/>
          <w:szCs w:val="28"/>
        </w:rPr>
        <w:t xml:space="preserve"> час/год</w:t>
      </w:r>
    </w:p>
    <w:p w:rsidR="00162B0C" w:rsidRDefault="00AD26DC">
      <w:pPr>
        <w:tabs>
          <w:tab w:val="num" w:pos="0"/>
          <w:tab w:val="num" w:pos="1428"/>
        </w:tabs>
        <w:spacing w:line="259" w:lineRule="auto"/>
        <w:ind w:firstLine="900"/>
        <w:jc w:val="both"/>
        <w:rPr>
          <w:sz w:val="28"/>
          <w:szCs w:val="28"/>
        </w:rPr>
      </w:pPr>
      <w:r>
        <w:rPr>
          <w:position w:val="-24"/>
          <w:sz w:val="28"/>
          <w:szCs w:val="28"/>
        </w:rPr>
        <w:object w:dxaOrig="4620" w:dyaOrig="660">
          <v:shape id="_x0000_i1080" type="#_x0000_t75" style="width:231pt;height:33pt" o:ole="">
            <v:imagedata r:id="rId112" o:title=""/>
          </v:shape>
          <o:OLEObject Type="Embed" ProgID="Equation.3" ShapeID="_x0000_i1080" DrawAspect="Content" ObjectID="_1469442196" r:id="rId113"/>
        </w:object>
      </w:r>
      <w:r w:rsidR="00162B0C">
        <w:rPr>
          <w:sz w:val="28"/>
          <w:szCs w:val="28"/>
        </w:rPr>
        <w:t>час/год</w:t>
      </w:r>
    </w:p>
    <w:p w:rsidR="00162B0C" w:rsidRDefault="00162B0C">
      <w:pPr>
        <w:tabs>
          <w:tab w:val="num" w:pos="0"/>
          <w:tab w:val="num" w:pos="1428"/>
        </w:tabs>
        <w:spacing w:line="259" w:lineRule="auto"/>
        <w:ind w:firstLine="900"/>
        <w:jc w:val="both"/>
        <w:rPr>
          <w:sz w:val="28"/>
          <w:szCs w:val="28"/>
        </w:rPr>
      </w:pPr>
    </w:p>
    <w:p w:rsidR="00162B0C" w:rsidRDefault="00AD26DC">
      <w:pPr>
        <w:tabs>
          <w:tab w:val="num" w:pos="0"/>
          <w:tab w:val="num" w:pos="1428"/>
        </w:tabs>
        <w:spacing w:line="259" w:lineRule="auto"/>
        <w:ind w:firstLine="900"/>
        <w:jc w:val="both"/>
        <w:rPr>
          <w:sz w:val="28"/>
          <w:szCs w:val="28"/>
        </w:rPr>
      </w:pPr>
      <w:r>
        <w:rPr>
          <w:position w:val="-24"/>
          <w:sz w:val="28"/>
          <w:szCs w:val="28"/>
        </w:rPr>
        <w:object w:dxaOrig="4760" w:dyaOrig="660">
          <v:shape id="_x0000_i1081" type="#_x0000_t75" style="width:237.75pt;height:33pt" o:ole="">
            <v:imagedata r:id="rId114" o:title=""/>
          </v:shape>
          <o:OLEObject Type="Embed" ProgID="Equation.3" ShapeID="_x0000_i1081" DrawAspect="Content" ObjectID="_1469442197" r:id="rId115"/>
        </w:object>
      </w:r>
      <w:r w:rsidR="00162B0C">
        <w:rPr>
          <w:sz w:val="28"/>
          <w:szCs w:val="28"/>
        </w:rPr>
        <w:t xml:space="preserve">час/год </w:t>
      </w:r>
    </w:p>
    <w:p w:rsidR="00162B0C" w:rsidRDefault="0046189F">
      <w:pPr>
        <w:tabs>
          <w:tab w:val="num" w:pos="0"/>
          <w:tab w:val="num" w:pos="1428"/>
        </w:tabs>
        <w:spacing w:line="259" w:lineRule="auto"/>
        <w:ind w:firstLine="900"/>
        <w:jc w:val="both"/>
        <w:rPr>
          <w:sz w:val="28"/>
          <w:szCs w:val="28"/>
        </w:rPr>
      </w:pPr>
      <w:r>
        <w:rPr>
          <w:noProof/>
        </w:rPr>
        <w:pict>
          <v:shape id="_x0000_s1149" type="#_x0000_t202" style="position:absolute;left:0;text-align:left;margin-left:315pt;margin-top:3.25pt;width:162pt;height:36pt;z-index:251706880" o:allowincell="f" strokecolor="white">
            <v:textbox style="mso-next-textbox:#_x0000_s1149">
              <w:txbxContent>
                <w:p w:rsidR="00162B0C" w:rsidRDefault="00162B0C">
                  <w:pPr>
                    <w:rPr>
                      <w:sz w:val="20"/>
                      <w:szCs w:val="20"/>
                      <w:u w:val="single"/>
                    </w:rPr>
                  </w:pPr>
                  <w:r>
                    <w:rPr>
                      <w:sz w:val="20"/>
                      <w:szCs w:val="20"/>
                      <w:u w:val="single"/>
                      <w:lang w:val="en-US"/>
                    </w:rPr>
                    <w:t>0.6</w:t>
                  </w:r>
                  <w:r>
                    <w:rPr>
                      <w:sz w:val="20"/>
                      <w:szCs w:val="20"/>
                      <w:u w:val="single"/>
                    </w:rPr>
                    <w:t>х(50,02х16,807+17,59х11,993)</w:t>
                  </w:r>
                </w:p>
                <w:p w:rsidR="00162B0C" w:rsidRDefault="00162B0C">
                  <w:pPr>
                    <w:rPr>
                      <w:color w:val="FFFFFF"/>
                      <w:sz w:val="18"/>
                      <w:szCs w:val="18"/>
                    </w:rPr>
                  </w:pPr>
                  <w:r>
                    <w:rPr>
                      <w:sz w:val="20"/>
                      <w:szCs w:val="20"/>
                    </w:rPr>
                    <w:t xml:space="preserve">                        24</w:t>
                  </w:r>
                </w:p>
              </w:txbxContent>
            </v:textbox>
          </v:shape>
        </w:pict>
      </w:r>
      <w:r w:rsidR="00AD26DC">
        <w:rPr>
          <w:position w:val="-24"/>
          <w:sz w:val="28"/>
          <w:szCs w:val="28"/>
        </w:rPr>
        <w:object w:dxaOrig="8380" w:dyaOrig="660">
          <v:shape id="_x0000_i1082" type="#_x0000_t75" style="width:406.5pt;height:33pt" o:ole="">
            <v:imagedata r:id="rId116" o:title=""/>
          </v:shape>
          <o:OLEObject Type="Embed" ProgID="Equation.3" ShapeID="_x0000_i1082" DrawAspect="Content" ObjectID="_1469442198" r:id="rId117"/>
        </w:object>
      </w:r>
    </w:p>
    <w:p w:rsidR="00162B0C" w:rsidRDefault="00162B0C">
      <w:pPr>
        <w:tabs>
          <w:tab w:val="num" w:pos="0"/>
          <w:tab w:val="num" w:pos="1428"/>
        </w:tabs>
        <w:spacing w:line="259" w:lineRule="auto"/>
        <w:ind w:firstLine="900"/>
        <w:jc w:val="both"/>
        <w:rPr>
          <w:sz w:val="28"/>
          <w:szCs w:val="28"/>
        </w:rPr>
      </w:pPr>
      <w:r>
        <w:rPr>
          <w:sz w:val="28"/>
          <w:szCs w:val="28"/>
        </w:rPr>
        <w:t>= 26,20 тыс.руб/год.</w:t>
      </w:r>
    </w:p>
    <w:p w:rsidR="00162B0C" w:rsidRDefault="00162B0C">
      <w:pPr>
        <w:tabs>
          <w:tab w:val="num" w:pos="180"/>
          <w:tab w:val="num" w:pos="1428"/>
        </w:tabs>
        <w:spacing w:line="259" w:lineRule="auto"/>
        <w:ind w:left="180" w:firstLine="720"/>
        <w:jc w:val="both"/>
        <w:rPr>
          <w:sz w:val="28"/>
          <w:szCs w:val="28"/>
        </w:rPr>
      </w:pPr>
    </w:p>
    <w:p w:rsidR="00162B0C" w:rsidRDefault="00162B0C">
      <w:pPr>
        <w:tabs>
          <w:tab w:val="num" w:pos="-180"/>
          <w:tab w:val="num" w:pos="1428"/>
        </w:tabs>
        <w:spacing w:line="259" w:lineRule="auto"/>
        <w:ind w:firstLine="900"/>
        <w:jc w:val="both"/>
        <w:rPr>
          <w:sz w:val="28"/>
          <w:szCs w:val="28"/>
        </w:rPr>
      </w:pPr>
      <w:r>
        <w:rPr>
          <w:sz w:val="28"/>
          <w:szCs w:val="28"/>
        </w:rPr>
        <w:t xml:space="preserve">Определим приведённые затраты по варианту </w:t>
      </w:r>
      <w:r>
        <w:rPr>
          <w:sz w:val="28"/>
          <w:szCs w:val="28"/>
          <w:lang w:val="en-US"/>
        </w:rPr>
        <w:t>II</w:t>
      </w:r>
      <w:r>
        <w:rPr>
          <w:sz w:val="28"/>
          <w:szCs w:val="28"/>
        </w:rPr>
        <w:t xml:space="preserve"> с учётом ущерба от недоотпуска электроэнергии потребителям.</w:t>
      </w:r>
    </w:p>
    <w:p w:rsidR="00162B0C" w:rsidRDefault="00162B0C">
      <w:pPr>
        <w:tabs>
          <w:tab w:val="num" w:pos="-180"/>
          <w:tab w:val="num" w:pos="1428"/>
        </w:tabs>
        <w:spacing w:line="259" w:lineRule="auto"/>
        <w:ind w:firstLine="900"/>
        <w:jc w:val="both"/>
        <w:rPr>
          <w:sz w:val="28"/>
          <w:szCs w:val="28"/>
        </w:rPr>
      </w:pPr>
    </w:p>
    <w:p w:rsidR="00162B0C" w:rsidRDefault="00162B0C">
      <w:pPr>
        <w:tabs>
          <w:tab w:val="num" w:pos="-180"/>
          <w:tab w:val="num" w:pos="1428"/>
        </w:tabs>
        <w:spacing w:line="259" w:lineRule="auto"/>
        <w:ind w:firstLine="900"/>
        <w:jc w:val="both"/>
        <w:rPr>
          <w:sz w:val="28"/>
          <w:szCs w:val="28"/>
        </w:rPr>
      </w:pPr>
      <w:r>
        <w:rPr>
          <w:sz w:val="28"/>
          <w:szCs w:val="28"/>
        </w:rPr>
        <w:t>З</w:t>
      </w:r>
      <w:r>
        <w:rPr>
          <w:sz w:val="28"/>
          <w:szCs w:val="28"/>
          <w:vertAlign w:val="subscript"/>
        </w:rPr>
        <w:t>(</w:t>
      </w:r>
      <w:r>
        <w:rPr>
          <w:sz w:val="28"/>
          <w:szCs w:val="28"/>
          <w:vertAlign w:val="subscript"/>
          <w:lang w:val="en-US"/>
        </w:rPr>
        <w:t>II</w:t>
      </w:r>
      <w:r>
        <w:rPr>
          <w:sz w:val="28"/>
          <w:szCs w:val="28"/>
          <w:vertAlign w:val="subscript"/>
        </w:rPr>
        <w:t>)</w:t>
      </w:r>
      <w:r>
        <w:rPr>
          <w:sz w:val="28"/>
          <w:szCs w:val="28"/>
        </w:rPr>
        <w:t xml:space="preserve"> = З + У = 36 + 26,20 = 62,20 тыс.руб.</w:t>
      </w:r>
    </w:p>
    <w:p w:rsidR="00162B0C" w:rsidRDefault="00162B0C">
      <w:pPr>
        <w:tabs>
          <w:tab w:val="num" w:pos="180"/>
          <w:tab w:val="num" w:pos="1428"/>
        </w:tabs>
        <w:spacing w:line="259" w:lineRule="auto"/>
        <w:ind w:left="180" w:firstLine="720"/>
        <w:jc w:val="both"/>
        <w:rPr>
          <w:sz w:val="28"/>
          <w:szCs w:val="28"/>
        </w:rPr>
      </w:pPr>
    </w:p>
    <w:p w:rsidR="00162B0C" w:rsidRDefault="00162B0C">
      <w:pPr>
        <w:tabs>
          <w:tab w:val="num" w:pos="0"/>
        </w:tabs>
        <w:spacing w:line="259" w:lineRule="auto"/>
        <w:ind w:firstLine="720"/>
        <w:jc w:val="both"/>
        <w:rPr>
          <w:sz w:val="28"/>
          <w:szCs w:val="28"/>
          <w:lang w:val="en-US"/>
        </w:rPr>
      </w:pPr>
    </w:p>
    <w:p w:rsidR="00162B0C" w:rsidRDefault="00162B0C">
      <w:pPr>
        <w:tabs>
          <w:tab w:val="num" w:pos="0"/>
        </w:tabs>
        <w:spacing w:line="259" w:lineRule="auto"/>
        <w:ind w:firstLine="720"/>
        <w:jc w:val="both"/>
        <w:rPr>
          <w:sz w:val="28"/>
          <w:szCs w:val="28"/>
          <w:lang w:val="en-US"/>
        </w:rPr>
      </w:pPr>
    </w:p>
    <w:p w:rsidR="00162B0C" w:rsidRDefault="00162B0C">
      <w:pPr>
        <w:tabs>
          <w:tab w:val="num" w:pos="0"/>
        </w:tabs>
        <w:spacing w:line="259" w:lineRule="auto"/>
        <w:ind w:firstLine="720"/>
        <w:jc w:val="both"/>
        <w:rPr>
          <w:sz w:val="28"/>
          <w:szCs w:val="28"/>
          <w:lang w:val="en-US"/>
        </w:rPr>
      </w:pPr>
    </w:p>
    <w:p w:rsidR="00162B0C" w:rsidRDefault="00162B0C">
      <w:pPr>
        <w:tabs>
          <w:tab w:val="num" w:pos="0"/>
        </w:tabs>
        <w:spacing w:line="259" w:lineRule="auto"/>
        <w:ind w:firstLine="720"/>
        <w:jc w:val="both"/>
        <w:rPr>
          <w:sz w:val="28"/>
          <w:szCs w:val="28"/>
          <w:lang w:val="en-US"/>
        </w:rPr>
      </w:pPr>
    </w:p>
    <w:p w:rsidR="00162B0C" w:rsidRDefault="00162B0C">
      <w:pPr>
        <w:tabs>
          <w:tab w:val="num" w:pos="0"/>
        </w:tabs>
        <w:spacing w:line="259" w:lineRule="auto"/>
        <w:ind w:firstLine="720"/>
        <w:jc w:val="both"/>
        <w:rPr>
          <w:sz w:val="28"/>
          <w:szCs w:val="28"/>
          <w:lang w:val="en-US"/>
        </w:rPr>
      </w:pPr>
    </w:p>
    <w:p w:rsidR="00162B0C" w:rsidRDefault="00162B0C">
      <w:pPr>
        <w:tabs>
          <w:tab w:val="num" w:pos="0"/>
        </w:tabs>
        <w:spacing w:line="259" w:lineRule="auto"/>
        <w:ind w:firstLine="720"/>
        <w:jc w:val="both"/>
        <w:rPr>
          <w:sz w:val="28"/>
          <w:szCs w:val="28"/>
          <w:lang w:val="en-US"/>
        </w:rPr>
      </w:pPr>
    </w:p>
    <w:p w:rsidR="00162B0C" w:rsidRDefault="00162B0C">
      <w:pPr>
        <w:tabs>
          <w:tab w:val="num" w:pos="0"/>
        </w:tabs>
        <w:spacing w:line="259" w:lineRule="auto"/>
        <w:ind w:firstLine="720"/>
        <w:jc w:val="both"/>
        <w:rPr>
          <w:sz w:val="28"/>
          <w:szCs w:val="28"/>
          <w:lang w:val="en-US"/>
        </w:rPr>
      </w:pPr>
    </w:p>
    <w:p w:rsidR="00162B0C" w:rsidRDefault="00162B0C">
      <w:pPr>
        <w:tabs>
          <w:tab w:val="num" w:pos="0"/>
        </w:tabs>
        <w:spacing w:line="259" w:lineRule="auto"/>
        <w:ind w:firstLine="720"/>
        <w:jc w:val="both"/>
        <w:rPr>
          <w:sz w:val="28"/>
          <w:szCs w:val="28"/>
          <w:lang w:val="en-US"/>
        </w:rPr>
      </w:pPr>
    </w:p>
    <w:p w:rsidR="00162B0C" w:rsidRDefault="00162B0C">
      <w:pPr>
        <w:tabs>
          <w:tab w:val="num" w:pos="0"/>
        </w:tabs>
        <w:spacing w:line="259" w:lineRule="auto"/>
        <w:ind w:firstLine="720"/>
        <w:jc w:val="both"/>
        <w:rPr>
          <w:sz w:val="28"/>
          <w:szCs w:val="28"/>
          <w:lang w:val="en-US"/>
        </w:rPr>
      </w:pPr>
    </w:p>
    <w:p w:rsidR="00162B0C" w:rsidRDefault="00162B0C">
      <w:pPr>
        <w:tabs>
          <w:tab w:val="num" w:pos="0"/>
        </w:tabs>
        <w:spacing w:line="259" w:lineRule="auto"/>
        <w:ind w:firstLine="720"/>
        <w:jc w:val="both"/>
        <w:rPr>
          <w:sz w:val="28"/>
          <w:szCs w:val="28"/>
          <w:lang w:val="en-US"/>
        </w:rPr>
      </w:pPr>
    </w:p>
    <w:p w:rsidR="00162B0C" w:rsidRDefault="00162B0C">
      <w:pPr>
        <w:tabs>
          <w:tab w:val="num" w:pos="0"/>
        </w:tabs>
        <w:spacing w:line="259" w:lineRule="auto"/>
        <w:ind w:firstLine="720"/>
        <w:jc w:val="both"/>
        <w:rPr>
          <w:sz w:val="28"/>
          <w:szCs w:val="28"/>
          <w:lang w:val="en-US"/>
        </w:rPr>
      </w:pPr>
    </w:p>
    <w:p w:rsidR="00162B0C" w:rsidRDefault="00162B0C">
      <w:pPr>
        <w:tabs>
          <w:tab w:val="num" w:pos="0"/>
        </w:tabs>
        <w:spacing w:line="259" w:lineRule="auto"/>
        <w:ind w:firstLine="720"/>
        <w:jc w:val="both"/>
        <w:rPr>
          <w:sz w:val="28"/>
          <w:szCs w:val="28"/>
          <w:lang w:val="en-US"/>
        </w:rPr>
      </w:pPr>
    </w:p>
    <w:p w:rsidR="00162B0C" w:rsidRDefault="00162B0C">
      <w:pPr>
        <w:tabs>
          <w:tab w:val="num" w:pos="0"/>
        </w:tabs>
        <w:spacing w:line="259" w:lineRule="auto"/>
        <w:ind w:firstLine="720"/>
        <w:jc w:val="both"/>
        <w:rPr>
          <w:sz w:val="28"/>
          <w:szCs w:val="28"/>
          <w:lang w:val="en-US"/>
        </w:rPr>
      </w:pPr>
    </w:p>
    <w:p w:rsidR="00162B0C" w:rsidRDefault="00162B0C">
      <w:pPr>
        <w:tabs>
          <w:tab w:val="num" w:pos="0"/>
        </w:tabs>
        <w:spacing w:line="259" w:lineRule="auto"/>
        <w:ind w:firstLine="720"/>
        <w:jc w:val="both"/>
        <w:rPr>
          <w:sz w:val="28"/>
          <w:szCs w:val="28"/>
          <w:lang w:val="en-US"/>
        </w:rPr>
      </w:pPr>
    </w:p>
    <w:p w:rsidR="00162B0C" w:rsidRDefault="00162B0C">
      <w:pPr>
        <w:tabs>
          <w:tab w:val="num" w:pos="0"/>
        </w:tabs>
        <w:spacing w:line="259" w:lineRule="auto"/>
        <w:ind w:firstLine="720"/>
        <w:jc w:val="both"/>
        <w:rPr>
          <w:sz w:val="28"/>
          <w:szCs w:val="28"/>
          <w:lang w:val="en-US"/>
        </w:rPr>
      </w:pPr>
    </w:p>
    <w:p w:rsidR="00162B0C" w:rsidRDefault="00162B0C">
      <w:pPr>
        <w:tabs>
          <w:tab w:val="num" w:pos="0"/>
        </w:tabs>
        <w:spacing w:line="259" w:lineRule="auto"/>
        <w:ind w:firstLine="720"/>
        <w:jc w:val="both"/>
        <w:rPr>
          <w:sz w:val="28"/>
          <w:szCs w:val="28"/>
          <w:lang w:val="en-US"/>
        </w:rPr>
      </w:pPr>
    </w:p>
    <w:p w:rsidR="00162B0C" w:rsidRDefault="00162B0C">
      <w:pPr>
        <w:tabs>
          <w:tab w:val="num" w:pos="0"/>
        </w:tabs>
        <w:spacing w:line="259" w:lineRule="auto"/>
        <w:ind w:firstLine="720"/>
        <w:jc w:val="both"/>
        <w:rPr>
          <w:sz w:val="28"/>
          <w:szCs w:val="28"/>
          <w:lang w:val="en-US"/>
        </w:rPr>
      </w:pPr>
    </w:p>
    <w:p w:rsidR="00162B0C" w:rsidRDefault="00162B0C">
      <w:pPr>
        <w:tabs>
          <w:tab w:val="num" w:pos="0"/>
        </w:tabs>
        <w:spacing w:line="259" w:lineRule="auto"/>
        <w:ind w:firstLine="720"/>
        <w:jc w:val="both"/>
        <w:rPr>
          <w:sz w:val="28"/>
          <w:szCs w:val="28"/>
          <w:lang w:val="en-US"/>
        </w:rPr>
      </w:pPr>
    </w:p>
    <w:p w:rsidR="00162B0C" w:rsidRDefault="00162B0C">
      <w:pPr>
        <w:tabs>
          <w:tab w:val="num" w:pos="0"/>
        </w:tabs>
        <w:spacing w:line="259" w:lineRule="auto"/>
        <w:ind w:firstLine="720"/>
        <w:jc w:val="both"/>
        <w:rPr>
          <w:sz w:val="28"/>
          <w:szCs w:val="28"/>
          <w:lang w:val="en-US"/>
        </w:rPr>
      </w:pPr>
    </w:p>
    <w:p w:rsidR="00162B0C" w:rsidRDefault="00162B0C">
      <w:pPr>
        <w:tabs>
          <w:tab w:val="num" w:pos="0"/>
        </w:tabs>
        <w:spacing w:line="259" w:lineRule="auto"/>
        <w:ind w:firstLine="720"/>
        <w:jc w:val="both"/>
        <w:rPr>
          <w:sz w:val="28"/>
          <w:szCs w:val="28"/>
          <w:lang w:val="en-US"/>
        </w:rPr>
      </w:pPr>
    </w:p>
    <w:p w:rsidR="00162B0C" w:rsidRDefault="00162B0C">
      <w:pPr>
        <w:tabs>
          <w:tab w:val="num" w:pos="0"/>
        </w:tabs>
        <w:spacing w:line="259" w:lineRule="auto"/>
        <w:ind w:firstLine="720"/>
        <w:jc w:val="both"/>
        <w:rPr>
          <w:sz w:val="28"/>
          <w:szCs w:val="28"/>
          <w:lang w:val="en-US"/>
        </w:rPr>
      </w:pPr>
    </w:p>
    <w:p w:rsidR="00162B0C" w:rsidRDefault="00162B0C">
      <w:pPr>
        <w:tabs>
          <w:tab w:val="num" w:pos="0"/>
        </w:tabs>
        <w:spacing w:line="259" w:lineRule="auto"/>
        <w:jc w:val="both"/>
        <w:rPr>
          <w:sz w:val="28"/>
          <w:szCs w:val="28"/>
        </w:rPr>
      </w:pPr>
    </w:p>
    <w:p w:rsidR="00162B0C" w:rsidRDefault="00162B0C" w:rsidP="006B7826">
      <w:pPr>
        <w:numPr>
          <w:ilvl w:val="1"/>
          <w:numId w:val="12"/>
        </w:numPr>
        <w:tabs>
          <w:tab w:val="clear" w:pos="792"/>
          <w:tab w:val="num" w:pos="900"/>
        </w:tabs>
        <w:spacing w:line="259" w:lineRule="auto"/>
        <w:ind w:left="900" w:firstLine="0"/>
        <w:jc w:val="both"/>
        <w:rPr>
          <w:sz w:val="28"/>
          <w:szCs w:val="28"/>
        </w:rPr>
      </w:pPr>
      <w:r>
        <w:rPr>
          <w:sz w:val="28"/>
          <w:szCs w:val="28"/>
        </w:rPr>
        <w:t>Экономическое сопоставление вариантов трансформаторов.</w:t>
      </w:r>
    </w:p>
    <w:p w:rsidR="00162B0C" w:rsidRDefault="00162B0C">
      <w:pPr>
        <w:tabs>
          <w:tab w:val="num" w:pos="0"/>
        </w:tabs>
        <w:spacing w:line="259" w:lineRule="auto"/>
        <w:ind w:firstLine="720"/>
        <w:jc w:val="both"/>
        <w:rPr>
          <w:sz w:val="28"/>
          <w:szCs w:val="28"/>
        </w:rPr>
      </w:pPr>
    </w:p>
    <w:p w:rsidR="00162B0C" w:rsidRDefault="00162B0C">
      <w:pPr>
        <w:tabs>
          <w:tab w:val="num" w:pos="180"/>
        </w:tabs>
        <w:spacing w:line="259" w:lineRule="auto"/>
        <w:ind w:left="180" w:firstLine="720"/>
        <w:jc w:val="both"/>
        <w:rPr>
          <w:sz w:val="28"/>
          <w:szCs w:val="28"/>
        </w:rPr>
      </w:pPr>
      <w:r>
        <w:rPr>
          <w:sz w:val="28"/>
          <w:szCs w:val="28"/>
        </w:rPr>
        <w:t xml:space="preserve">Окончательный выбор варианта выполняется по минимуму приведённых затрат с учётом ущерба от недоотпуска электроэнергии потребителям. Определим (в относительных единицах) затраты варианта </w:t>
      </w:r>
      <w:r>
        <w:rPr>
          <w:sz w:val="28"/>
          <w:szCs w:val="28"/>
          <w:lang w:val="en-US"/>
        </w:rPr>
        <w:t>I</w:t>
      </w:r>
      <w:r>
        <w:rPr>
          <w:sz w:val="28"/>
          <w:szCs w:val="28"/>
        </w:rPr>
        <w:t xml:space="preserve">, приняв затраты варианта </w:t>
      </w:r>
      <w:r>
        <w:rPr>
          <w:sz w:val="28"/>
          <w:szCs w:val="28"/>
          <w:lang w:val="en-US"/>
        </w:rPr>
        <w:t>II</w:t>
      </w:r>
      <w:r>
        <w:rPr>
          <w:sz w:val="28"/>
          <w:szCs w:val="28"/>
        </w:rPr>
        <w:t xml:space="preserve"> за единицу:</w:t>
      </w:r>
    </w:p>
    <w:p w:rsidR="00162B0C" w:rsidRDefault="0046189F">
      <w:pPr>
        <w:tabs>
          <w:tab w:val="num" w:pos="0"/>
        </w:tabs>
        <w:spacing w:line="259" w:lineRule="auto"/>
        <w:ind w:firstLine="720"/>
        <w:jc w:val="both"/>
        <w:rPr>
          <w:sz w:val="28"/>
          <w:szCs w:val="28"/>
        </w:rPr>
      </w:pPr>
      <w:r>
        <w:rPr>
          <w:noProof/>
        </w:rPr>
        <w:pict>
          <v:shape id="_x0000_s1150" type="#_x0000_t202" style="position:absolute;left:0;text-align:left;margin-left:189pt;margin-top:14.35pt;width:81pt;height:36pt;z-index:251713024" o:allowincell="f" strokecolor="white">
            <v:textbox style="mso-next-textbox:#_x0000_s1150">
              <w:txbxContent>
                <w:p w:rsidR="00162B0C" w:rsidRDefault="00162B0C">
                  <w:r>
                    <w:t>1,517 о.е.</w:t>
                  </w:r>
                </w:p>
              </w:txbxContent>
            </v:textbox>
          </v:shape>
        </w:pict>
      </w:r>
      <w:r>
        <w:rPr>
          <w:noProof/>
        </w:rPr>
        <w:pict>
          <v:shape id="_x0000_s1151" type="#_x0000_t202" style="position:absolute;left:0;text-align:left;margin-left:18pt;margin-top:14.35pt;width:45pt;height:27pt;z-index:251707904" o:allowincell="f" strokecolor="white">
            <v:textbox style="mso-next-textbox:#_x0000_s1151">
              <w:txbxContent>
                <w:p w:rsidR="00162B0C" w:rsidRDefault="00162B0C">
                  <w:r>
                    <w:t>З</w:t>
                  </w:r>
                  <w:r>
                    <w:rPr>
                      <w:vertAlign w:val="subscript"/>
                    </w:rPr>
                    <w:t>(</w:t>
                  </w:r>
                  <w:r>
                    <w:rPr>
                      <w:vertAlign w:val="subscript"/>
                      <w:lang w:val="en-US"/>
                    </w:rPr>
                    <w:t>II</w:t>
                  </w:r>
                  <w:r>
                    <w:rPr>
                      <w:vertAlign w:val="subscript"/>
                    </w:rPr>
                    <w:t xml:space="preserve">) </w:t>
                  </w:r>
                  <w:r>
                    <w:t>=</w:t>
                  </w:r>
                </w:p>
              </w:txbxContent>
            </v:textbox>
          </v:shape>
        </w:pict>
      </w:r>
      <w:r>
        <w:rPr>
          <w:noProof/>
        </w:rPr>
        <w:pict>
          <v:shape id="_x0000_s1152" type="#_x0000_t202" style="position:absolute;left:0;text-align:left;margin-left:117pt;margin-top:5.35pt;width:63pt;height:45pt;z-index:251709952" o:allowincell="f" strokecolor="white">
            <v:textbox style="mso-next-textbox:#_x0000_s1152">
              <w:txbxContent>
                <w:p w:rsidR="00162B0C" w:rsidRDefault="00162B0C">
                  <w:pPr>
                    <w:rPr>
                      <w:u w:val="single"/>
                    </w:rPr>
                  </w:pPr>
                  <w:r>
                    <w:rPr>
                      <w:u w:val="single"/>
                    </w:rPr>
                    <w:t>62,20 х 1</w:t>
                  </w:r>
                </w:p>
                <w:p w:rsidR="00162B0C" w:rsidRDefault="00162B0C">
                  <w:r>
                    <w:t xml:space="preserve">      41</w:t>
                  </w:r>
                </w:p>
              </w:txbxContent>
            </v:textbox>
          </v:shape>
        </w:pict>
      </w:r>
      <w:r>
        <w:rPr>
          <w:noProof/>
        </w:rPr>
        <w:pict>
          <v:shape id="_x0000_s1153" type="#_x0000_t202" style="position:absolute;left:0;text-align:left;margin-left:54pt;margin-top:5.35pt;width:63pt;height:36pt;z-index:251708928" o:allowincell="f" strokecolor="white">
            <v:textbox style="mso-next-textbox:#_x0000_s1153">
              <w:txbxContent>
                <w:p w:rsidR="00162B0C" w:rsidRDefault="00162B0C">
                  <w:pPr>
                    <w:rPr>
                      <w:u w:val="single"/>
                      <w:lang w:val="en-US"/>
                    </w:rPr>
                  </w:pPr>
                  <w:r>
                    <w:rPr>
                      <w:u w:val="single"/>
                    </w:rPr>
                    <w:t>З(</w:t>
                  </w:r>
                  <w:r>
                    <w:rPr>
                      <w:u w:val="single"/>
                      <w:lang w:val="en-US"/>
                    </w:rPr>
                    <w:t>II</w:t>
                  </w:r>
                  <w:r>
                    <w:rPr>
                      <w:u w:val="single"/>
                    </w:rPr>
                    <w:t>)</w:t>
                  </w:r>
                  <w:r>
                    <w:rPr>
                      <w:u w:val="single"/>
                      <w:lang w:val="en-US"/>
                    </w:rPr>
                    <w:t xml:space="preserve"> x 1</w:t>
                  </w:r>
                </w:p>
                <w:p w:rsidR="00162B0C" w:rsidRDefault="00162B0C">
                  <w:r>
                    <w:rPr>
                      <w:lang w:val="en-US"/>
                    </w:rPr>
                    <w:t xml:space="preserve">    </w:t>
                  </w:r>
                  <w:r>
                    <w:t>З(</w:t>
                  </w:r>
                  <w:r>
                    <w:rPr>
                      <w:lang w:val="en-US"/>
                    </w:rPr>
                    <w:t>I</w:t>
                  </w:r>
                  <w:r>
                    <w:t>)</w:t>
                  </w:r>
                </w:p>
                <w:p w:rsidR="00162B0C" w:rsidRDefault="00162B0C">
                  <w:pPr>
                    <w:rPr>
                      <w:lang w:val="en-US"/>
                    </w:rPr>
                  </w:pPr>
                </w:p>
              </w:txbxContent>
            </v:textbox>
          </v:shape>
        </w:pict>
      </w:r>
    </w:p>
    <w:p w:rsidR="00162B0C" w:rsidRDefault="0046189F">
      <w:pPr>
        <w:tabs>
          <w:tab w:val="num" w:pos="0"/>
        </w:tabs>
        <w:spacing w:line="259" w:lineRule="auto"/>
        <w:ind w:firstLine="720"/>
        <w:jc w:val="both"/>
        <w:rPr>
          <w:sz w:val="28"/>
          <w:szCs w:val="28"/>
          <w:lang w:val="en-US"/>
        </w:rPr>
      </w:pPr>
      <w:r>
        <w:rPr>
          <w:noProof/>
        </w:rPr>
        <w:pict>
          <v:line id="_x0000_s1154" style="position:absolute;left:0;text-align:left;z-index:251712000" from="171pt,6pt" to="180pt,6pt" o:allowincell="f" strokeweight="3pt">
            <v:stroke linestyle="thinThin"/>
          </v:line>
        </w:pict>
      </w:r>
      <w:r>
        <w:rPr>
          <w:noProof/>
        </w:rPr>
        <w:pict>
          <v:line id="_x0000_s1155" style="position:absolute;left:0;text-align:left;z-index:251710976" from="108pt,6pt" to="117pt,6pt" o:allowincell="f" strokeweight="3pt">
            <v:stroke linestyle="thinThin"/>
          </v:line>
        </w:pict>
      </w:r>
    </w:p>
    <w:p w:rsidR="00162B0C" w:rsidRDefault="00162B0C">
      <w:pPr>
        <w:tabs>
          <w:tab w:val="num" w:pos="0"/>
        </w:tabs>
        <w:spacing w:line="259" w:lineRule="auto"/>
        <w:ind w:firstLine="720"/>
        <w:jc w:val="both"/>
        <w:rPr>
          <w:sz w:val="28"/>
          <w:szCs w:val="28"/>
          <w:lang w:val="en-US"/>
        </w:rPr>
      </w:pPr>
    </w:p>
    <w:p w:rsidR="00162B0C" w:rsidRDefault="00162B0C">
      <w:pPr>
        <w:tabs>
          <w:tab w:val="num" w:pos="180"/>
        </w:tabs>
        <w:spacing w:line="259" w:lineRule="auto"/>
        <w:ind w:left="180" w:firstLine="720"/>
        <w:jc w:val="both"/>
        <w:rPr>
          <w:sz w:val="28"/>
          <w:szCs w:val="28"/>
        </w:rPr>
      </w:pPr>
      <w:r>
        <w:rPr>
          <w:sz w:val="28"/>
          <w:szCs w:val="28"/>
        </w:rPr>
        <w:t xml:space="preserve">Расчёт показывает, что вариант </w:t>
      </w:r>
      <w:r>
        <w:rPr>
          <w:sz w:val="28"/>
          <w:szCs w:val="28"/>
          <w:lang w:val="en-US"/>
        </w:rPr>
        <w:t>I</w:t>
      </w:r>
      <w:r>
        <w:rPr>
          <w:sz w:val="28"/>
          <w:szCs w:val="28"/>
        </w:rPr>
        <w:t xml:space="preserve"> дешевле варианта </w:t>
      </w:r>
      <w:r>
        <w:rPr>
          <w:sz w:val="28"/>
          <w:szCs w:val="28"/>
          <w:lang w:val="en-US"/>
        </w:rPr>
        <w:t>II</w:t>
      </w:r>
      <w:r>
        <w:rPr>
          <w:sz w:val="28"/>
          <w:szCs w:val="28"/>
        </w:rPr>
        <w:t xml:space="preserve">. Исходя из этого для дальнейшего рассмотрения выбираем вариант установки на подстанции двух трансформаторов типа </w:t>
      </w:r>
      <w:r>
        <w:rPr>
          <w:b/>
          <w:bCs/>
          <w:i/>
          <w:iCs/>
          <w:sz w:val="28"/>
          <w:szCs w:val="28"/>
        </w:rPr>
        <w:t>ТРДН-25000/110.</w:t>
      </w:r>
      <w:r>
        <w:rPr>
          <w:b/>
          <w:bCs/>
          <w:sz w:val="28"/>
          <w:szCs w:val="28"/>
        </w:rPr>
        <w:t xml:space="preserve"> </w:t>
      </w:r>
      <w:r>
        <w:rPr>
          <w:sz w:val="28"/>
          <w:szCs w:val="28"/>
        </w:rPr>
        <w:t>Результаты экономического сопоставления вариантов выбора трансформаторов сведены в табл.</w:t>
      </w:r>
      <w:r>
        <w:rPr>
          <w:b/>
          <w:bCs/>
          <w:sz w:val="28"/>
          <w:szCs w:val="28"/>
        </w:rPr>
        <w:t xml:space="preserve"> </w:t>
      </w:r>
      <w:r>
        <w:rPr>
          <w:sz w:val="28"/>
          <w:szCs w:val="28"/>
        </w:rPr>
        <w:t>3.1.</w:t>
      </w:r>
    </w:p>
    <w:p w:rsidR="00162B0C" w:rsidRDefault="00162B0C">
      <w:pPr>
        <w:tabs>
          <w:tab w:val="num" w:pos="180"/>
        </w:tabs>
        <w:spacing w:line="259" w:lineRule="auto"/>
        <w:ind w:left="180" w:firstLine="720"/>
        <w:jc w:val="both"/>
        <w:rPr>
          <w:b/>
          <w:bCs/>
          <w:sz w:val="28"/>
          <w:szCs w:val="28"/>
        </w:rPr>
      </w:pPr>
    </w:p>
    <w:p w:rsidR="00162B0C" w:rsidRDefault="00162B0C">
      <w:pPr>
        <w:pStyle w:val="3"/>
        <w:spacing w:line="259" w:lineRule="auto"/>
        <w:rPr>
          <w:rFonts w:ascii="Times New Roman" w:hAnsi="Times New Roman" w:cs="Times New Roman"/>
          <w:i w:val="0"/>
          <w:iCs w:val="0"/>
          <w:sz w:val="28"/>
          <w:szCs w:val="28"/>
        </w:rPr>
      </w:pPr>
      <w:r>
        <w:rPr>
          <w:rFonts w:ascii="Times New Roman" w:hAnsi="Times New Roman" w:cs="Times New Roman"/>
          <w:i w:val="0"/>
          <w:iCs w:val="0"/>
          <w:sz w:val="28"/>
          <w:szCs w:val="28"/>
        </w:rPr>
        <w:t>Таблица 3.1</w:t>
      </w:r>
    </w:p>
    <w:p w:rsidR="00162B0C" w:rsidRDefault="00162B0C">
      <w:pPr>
        <w:pStyle w:val="2"/>
        <w:spacing w:line="259" w:lineRule="auto"/>
        <w:rPr>
          <w:rFonts w:ascii="Times New Roman" w:hAnsi="Times New Roman" w:cs="Times New Roman"/>
          <w:i w:val="0"/>
          <w:iCs w:val="0"/>
          <w:sz w:val="28"/>
          <w:szCs w:val="28"/>
        </w:rPr>
      </w:pPr>
      <w:r>
        <w:rPr>
          <w:rFonts w:ascii="Times New Roman" w:hAnsi="Times New Roman" w:cs="Times New Roman"/>
          <w:i w:val="0"/>
          <w:iCs w:val="0"/>
          <w:sz w:val="28"/>
          <w:szCs w:val="28"/>
        </w:rPr>
        <w:t>Результаты технико-экономического сравнения вариантов.</w:t>
      </w:r>
    </w:p>
    <w:p w:rsidR="00162B0C" w:rsidRDefault="00162B0C">
      <w:pPr>
        <w:spacing w:line="259" w:lineRule="auto"/>
        <w:ind w:left="-180"/>
        <w:jc w:val="both"/>
        <w:rPr>
          <w:sz w:val="28"/>
          <w:szCs w:val="28"/>
        </w:rPr>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3018"/>
        <w:gridCol w:w="3020"/>
      </w:tblGrid>
      <w:tr w:rsidR="00162B0C">
        <w:tc>
          <w:tcPr>
            <w:tcW w:w="3532" w:type="dxa"/>
          </w:tcPr>
          <w:p w:rsidR="00162B0C" w:rsidRDefault="00162B0C">
            <w:pPr>
              <w:spacing w:line="259" w:lineRule="auto"/>
              <w:jc w:val="both"/>
              <w:rPr>
                <w:sz w:val="28"/>
                <w:szCs w:val="28"/>
              </w:rPr>
            </w:pPr>
            <w:r>
              <w:rPr>
                <w:sz w:val="28"/>
                <w:szCs w:val="28"/>
              </w:rPr>
              <w:t>Вариант</w:t>
            </w:r>
          </w:p>
        </w:tc>
        <w:tc>
          <w:tcPr>
            <w:tcW w:w="3018" w:type="dxa"/>
            <w:vAlign w:val="center"/>
          </w:tcPr>
          <w:p w:rsidR="00162B0C" w:rsidRDefault="00162B0C">
            <w:pPr>
              <w:spacing w:line="259" w:lineRule="auto"/>
              <w:jc w:val="center"/>
              <w:rPr>
                <w:sz w:val="28"/>
                <w:szCs w:val="28"/>
              </w:rPr>
            </w:pPr>
            <w:r>
              <w:rPr>
                <w:sz w:val="28"/>
                <w:szCs w:val="28"/>
                <w:lang w:val="en-US"/>
              </w:rPr>
              <w:t>I</w:t>
            </w:r>
          </w:p>
        </w:tc>
        <w:tc>
          <w:tcPr>
            <w:tcW w:w="3020" w:type="dxa"/>
            <w:vAlign w:val="center"/>
          </w:tcPr>
          <w:p w:rsidR="00162B0C" w:rsidRDefault="00162B0C">
            <w:pPr>
              <w:spacing w:line="259" w:lineRule="auto"/>
              <w:jc w:val="center"/>
              <w:rPr>
                <w:sz w:val="28"/>
                <w:szCs w:val="28"/>
              </w:rPr>
            </w:pPr>
            <w:r>
              <w:rPr>
                <w:sz w:val="28"/>
                <w:szCs w:val="28"/>
                <w:lang w:val="en-US"/>
              </w:rPr>
              <w:t>II</w:t>
            </w:r>
          </w:p>
        </w:tc>
      </w:tr>
      <w:tr w:rsidR="00162B0C">
        <w:tc>
          <w:tcPr>
            <w:tcW w:w="3532" w:type="dxa"/>
          </w:tcPr>
          <w:p w:rsidR="00162B0C" w:rsidRDefault="00162B0C">
            <w:pPr>
              <w:spacing w:line="259" w:lineRule="auto"/>
              <w:jc w:val="both"/>
              <w:rPr>
                <w:sz w:val="28"/>
                <w:szCs w:val="28"/>
              </w:rPr>
            </w:pPr>
            <w:r>
              <w:rPr>
                <w:sz w:val="28"/>
                <w:szCs w:val="28"/>
              </w:rPr>
              <w:t>Трансформатор</w:t>
            </w:r>
          </w:p>
        </w:tc>
        <w:tc>
          <w:tcPr>
            <w:tcW w:w="3018" w:type="dxa"/>
            <w:vAlign w:val="center"/>
          </w:tcPr>
          <w:p w:rsidR="00162B0C" w:rsidRDefault="00162B0C">
            <w:pPr>
              <w:spacing w:line="259" w:lineRule="auto"/>
              <w:jc w:val="center"/>
              <w:rPr>
                <w:sz w:val="28"/>
                <w:szCs w:val="28"/>
              </w:rPr>
            </w:pPr>
            <w:r>
              <w:rPr>
                <w:sz w:val="28"/>
                <w:szCs w:val="28"/>
              </w:rPr>
              <w:t>2 ТРДН–25000/110</w:t>
            </w:r>
          </w:p>
        </w:tc>
        <w:tc>
          <w:tcPr>
            <w:tcW w:w="3020" w:type="dxa"/>
            <w:vAlign w:val="center"/>
          </w:tcPr>
          <w:p w:rsidR="00162B0C" w:rsidRDefault="00162B0C">
            <w:pPr>
              <w:spacing w:line="259" w:lineRule="auto"/>
              <w:jc w:val="center"/>
              <w:rPr>
                <w:sz w:val="28"/>
                <w:szCs w:val="28"/>
              </w:rPr>
            </w:pPr>
            <w:r>
              <w:rPr>
                <w:sz w:val="28"/>
                <w:szCs w:val="28"/>
              </w:rPr>
              <w:t>2 ТРДН–</w:t>
            </w:r>
            <w:r>
              <w:rPr>
                <w:sz w:val="28"/>
                <w:szCs w:val="28"/>
                <w:lang w:val="en-US"/>
              </w:rPr>
              <w:t>16</w:t>
            </w:r>
            <w:r>
              <w:rPr>
                <w:sz w:val="28"/>
                <w:szCs w:val="28"/>
              </w:rPr>
              <w:t>000/110</w:t>
            </w:r>
          </w:p>
        </w:tc>
      </w:tr>
      <w:tr w:rsidR="00162B0C">
        <w:tc>
          <w:tcPr>
            <w:tcW w:w="3532" w:type="dxa"/>
          </w:tcPr>
          <w:p w:rsidR="00162B0C" w:rsidRDefault="00162B0C">
            <w:pPr>
              <w:spacing w:line="259" w:lineRule="auto"/>
              <w:jc w:val="both"/>
              <w:rPr>
                <w:sz w:val="28"/>
                <w:szCs w:val="28"/>
              </w:rPr>
            </w:pPr>
            <w:r>
              <w:rPr>
                <w:sz w:val="28"/>
                <w:szCs w:val="28"/>
              </w:rPr>
              <w:t>Капитальные вложения, тыс.руб.</w:t>
            </w:r>
          </w:p>
        </w:tc>
        <w:tc>
          <w:tcPr>
            <w:tcW w:w="3018" w:type="dxa"/>
            <w:vAlign w:val="center"/>
          </w:tcPr>
          <w:p w:rsidR="00162B0C" w:rsidRDefault="00162B0C">
            <w:pPr>
              <w:spacing w:line="259" w:lineRule="auto"/>
              <w:jc w:val="center"/>
              <w:rPr>
                <w:sz w:val="28"/>
                <w:szCs w:val="28"/>
              </w:rPr>
            </w:pPr>
            <w:r>
              <w:rPr>
                <w:sz w:val="28"/>
                <w:szCs w:val="28"/>
              </w:rPr>
              <w:t>131</w:t>
            </w:r>
          </w:p>
        </w:tc>
        <w:tc>
          <w:tcPr>
            <w:tcW w:w="3020" w:type="dxa"/>
            <w:vAlign w:val="center"/>
          </w:tcPr>
          <w:p w:rsidR="00162B0C" w:rsidRDefault="00162B0C">
            <w:pPr>
              <w:spacing w:line="259" w:lineRule="auto"/>
              <w:jc w:val="center"/>
              <w:rPr>
                <w:sz w:val="28"/>
                <w:szCs w:val="28"/>
                <w:lang w:val="en-US"/>
              </w:rPr>
            </w:pPr>
            <w:r>
              <w:rPr>
                <w:sz w:val="28"/>
                <w:szCs w:val="28"/>
                <w:lang w:val="en-US"/>
              </w:rPr>
              <w:t>96</w:t>
            </w:r>
          </w:p>
        </w:tc>
      </w:tr>
      <w:tr w:rsidR="00162B0C">
        <w:tc>
          <w:tcPr>
            <w:tcW w:w="3532" w:type="dxa"/>
          </w:tcPr>
          <w:p w:rsidR="00162B0C" w:rsidRDefault="00162B0C">
            <w:pPr>
              <w:spacing w:line="259" w:lineRule="auto"/>
              <w:jc w:val="both"/>
              <w:rPr>
                <w:sz w:val="28"/>
                <w:szCs w:val="28"/>
              </w:rPr>
            </w:pPr>
            <w:r>
              <w:rPr>
                <w:sz w:val="28"/>
                <w:szCs w:val="28"/>
              </w:rPr>
              <w:t>Стоимость годовых потерь, тыс.руб.</w:t>
            </w:r>
          </w:p>
        </w:tc>
        <w:tc>
          <w:tcPr>
            <w:tcW w:w="3018" w:type="dxa"/>
            <w:vAlign w:val="center"/>
          </w:tcPr>
          <w:p w:rsidR="00162B0C" w:rsidRDefault="00162B0C">
            <w:pPr>
              <w:spacing w:line="259" w:lineRule="auto"/>
              <w:jc w:val="center"/>
              <w:rPr>
                <w:sz w:val="28"/>
                <w:szCs w:val="28"/>
              </w:rPr>
            </w:pPr>
            <w:r>
              <w:rPr>
                <w:sz w:val="28"/>
                <w:szCs w:val="28"/>
              </w:rPr>
              <w:t>13</w:t>
            </w:r>
          </w:p>
        </w:tc>
        <w:tc>
          <w:tcPr>
            <w:tcW w:w="3020" w:type="dxa"/>
            <w:vAlign w:val="center"/>
          </w:tcPr>
          <w:p w:rsidR="00162B0C" w:rsidRDefault="00162B0C">
            <w:pPr>
              <w:spacing w:line="259" w:lineRule="auto"/>
              <w:jc w:val="center"/>
              <w:rPr>
                <w:sz w:val="28"/>
                <w:szCs w:val="28"/>
              </w:rPr>
            </w:pPr>
            <w:r>
              <w:rPr>
                <w:sz w:val="28"/>
                <w:szCs w:val="28"/>
              </w:rPr>
              <w:t>15</w:t>
            </w:r>
          </w:p>
        </w:tc>
      </w:tr>
      <w:tr w:rsidR="00162B0C">
        <w:tc>
          <w:tcPr>
            <w:tcW w:w="3532" w:type="dxa"/>
          </w:tcPr>
          <w:p w:rsidR="00162B0C" w:rsidRDefault="00162B0C">
            <w:pPr>
              <w:spacing w:line="259" w:lineRule="auto"/>
              <w:jc w:val="both"/>
              <w:rPr>
                <w:sz w:val="28"/>
                <w:szCs w:val="28"/>
              </w:rPr>
            </w:pPr>
            <w:r>
              <w:rPr>
                <w:sz w:val="28"/>
                <w:szCs w:val="28"/>
              </w:rPr>
              <w:t>Годовые потери электроэнергии, кВт*ч/год</w:t>
            </w:r>
          </w:p>
        </w:tc>
        <w:tc>
          <w:tcPr>
            <w:tcW w:w="3018" w:type="dxa"/>
            <w:vAlign w:val="center"/>
          </w:tcPr>
          <w:p w:rsidR="00162B0C" w:rsidRDefault="00162B0C">
            <w:pPr>
              <w:spacing w:line="259" w:lineRule="auto"/>
              <w:jc w:val="center"/>
              <w:rPr>
                <w:sz w:val="28"/>
                <w:szCs w:val="28"/>
              </w:rPr>
            </w:pPr>
            <w:r>
              <w:rPr>
                <w:sz w:val="28"/>
                <w:szCs w:val="28"/>
              </w:rPr>
              <w:t>850549</w:t>
            </w:r>
          </w:p>
        </w:tc>
        <w:tc>
          <w:tcPr>
            <w:tcW w:w="3020" w:type="dxa"/>
            <w:vAlign w:val="center"/>
          </w:tcPr>
          <w:p w:rsidR="00162B0C" w:rsidRDefault="00162B0C">
            <w:pPr>
              <w:spacing w:line="259" w:lineRule="auto"/>
              <w:jc w:val="center"/>
              <w:rPr>
                <w:sz w:val="28"/>
                <w:szCs w:val="28"/>
              </w:rPr>
            </w:pPr>
            <w:r>
              <w:rPr>
                <w:sz w:val="28"/>
                <w:szCs w:val="28"/>
              </w:rPr>
              <w:t>1028792</w:t>
            </w:r>
          </w:p>
        </w:tc>
      </w:tr>
      <w:tr w:rsidR="00162B0C">
        <w:tc>
          <w:tcPr>
            <w:tcW w:w="3532" w:type="dxa"/>
          </w:tcPr>
          <w:p w:rsidR="00162B0C" w:rsidRDefault="00162B0C">
            <w:pPr>
              <w:spacing w:line="259" w:lineRule="auto"/>
              <w:jc w:val="both"/>
              <w:rPr>
                <w:sz w:val="28"/>
                <w:szCs w:val="28"/>
              </w:rPr>
            </w:pPr>
            <w:r>
              <w:rPr>
                <w:sz w:val="28"/>
                <w:szCs w:val="28"/>
              </w:rPr>
              <w:t>Недоотпуск электроэнергии,МВт*ч/сут.</w:t>
            </w:r>
          </w:p>
          <w:p w:rsidR="00162B0C" w:rsidRDefault="00162B0C" w:rsidP="006B7826">
            <w:pPr>
              <w:numPr>
                <w:ilvl w:val="0"/>
                <w:numId w:val="2"/>
              </w:numPr>
              <w:spacing w:line="259" w:lineRule="auto"/>
              <w:jc w:val="both"/>
              <w:rPr>
                <w:sz w:val="28"/>
                <w:szCs w:val="28"/>
              </w:rPr>
            </w:pPr>
            <w:r>
              <w:rPr>
                <w:sz w:val="28"/>
                <w:szCs w:val="28"/>
              </w:rPr>
              <w:t xml:space="preserve">зимой </w:t>
            </w:r>
          </w:p>
          <w:p w:rsidR="00162B0C" w:rsidRDefault="00162B0C" w:rsidP="006B7826">
            <w:pPr>
              <w:numPr>
                <w:ilvl w:val="0"/>
                <w:numId w:val="2"/>
              </w:numPr>
              <w:spacing w:line="259" w:lineRule="auto"/>
              <w:jc w:val="both"/>
              <w:rPr>
                <w:sz w:val="28"/>
                <w:szCs w:val="28"/>
              </w:rPr>
            </w:pPr>
            <w:r>
              <w:rPr>
                <w:sz w:val="28"/>
                <w:szCs w:val="28"/>
              </w:rPr>
              <w:t xml:space="preserve">летом </w:t>
            </w:r>
          </w:p>
        </w:tc>
        <w:tc>
          <w:tcPr>
            <w:tcW w:w="3018" w:type="dxa"/>
            <w:vAlign w:val="center"/>
          </w:tcPr>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r>
              <w:rPr>
                <w:sz w:val="28"/>
                <w:szCs w:val="28"/>
              </w:rPr>
              <w:t>0</w:t>
            </w:r>
          </w:p>
          <w:p w:rsidR="00162B0C" w:rsidRDefault="00162B0C">
            <w:pPr>
              <w:spacing w:line="259" w:lineRule="auto"/>
              <w:jc w:val="center"/>
              <w:rPr>
                <w:sz w:val="28"/>
                <w:szCs w:val="28"/>
              </w:rPr>
            </w:pPr>
            <w:r>
              <w:rPr>
                <w:sz w:val="28"/>
                <w:szCs w:val="28"/>
              </w:rPr>
              <w:t>0</w:t>
            </w:r>
          </w:p>
        </w:tc>
        <w:tc>
          <w:tcPr>
            <w:tcW w:w="3020" w:type="dxa"/>
            <w:vAlign w:val="center"/>
          </w:tcPr>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r>
              <w:rPr>
                <w:sz w:val="28"/>
                <w:szCs w:val="28"/>
              </w:rPr>
              <w:t>50,02</w:t>
            </w:r>
          </w:p>
          <w:p w:rsidR="00162B0C" w:rsidRDefault="00162B0C">
            <w:pPr>
              <w:spacing w:line="259" w:lineRule="auto"/>
              <w:jc w:val="center"/>
              <w:rPr>
                <w:sz w:val="28"/>
                <w:szCs w:val="28"/>
              </w:rPr>
            </w:pPr>
            <w:r>
              <w:rPr>
                <w:sz w:val="28"/>
                <w:szCs w:val="28"/>
              </w:rPr>
              <w:t>17,29</w:t>
            </w:r>
          </w:p>
        </w:tc>
      </w:tr>
      <w:tr w:rsidR="00162B0C">
        <w:tc>
          <w:tcPr>
            <w:tcW w:w="3532" w:type="dxa"/>
          </w:tcPr>
          <w:p w:rsidR="00162B0C" w:rsidRDefault="00162B0C">
            <w:pPr>
              <w:spacing w:line="259" w:lineRule="auto"/>
              <w:jc w:val="both"/>
              <w:rPr>
                <w:sz w:val="28"/>
                <w:szCs w:val="28"/>
              </w:rPr>
            </w:pPr>
            <w:r>
              <w:rPr>
                <w:sz w:val="28"/>
                <w:szCs w:val="28"/>
              </w:rPr>
              <w:t>Ущерб от недоотпуска электроэнергии</w:t>
            </w:r>
          </w:p>
        </w:tc>
        <w:tc>
          <w:tcPr>
            <w:tcW w:w="3018" w:type="dxa"/>
            <w:vAlign w:val="center"/>
          </w:tcPr>
          <w:p w:rsidR="00162B0C" w:rsidRDefault="00162B0C">
            <w:pPr>
              <w:spacing w:line="259" w:lineRule="auto"/>
              <w:jc w:val="center"/>
              <w:rPr>
                <w:sz w:val="28"/>
                <w:szCs w:val="28"/>
              </w:rPr>
            </w:pPr>
            <w:r>
              <w:rPr>
                <w:sz w:val="28"/>
                <w:szCs w:val="28"/>
              </w:rPr>
              <w:t>0</w:t>
            </w:r>
          </w:p>
        </w:tc>
        <w:tc>
          <w:tcPr>
            <w:tcW w:w="3020" w:type="dxa"/>
            <w:vAlign w:val="center"/>
          </w:tcPr>
          <w:p w:rsidR="00162B0C" w:rsidRDefault="00162B0C">
            <w:pPr>
              <w:spacing w:line="259" w:lineRule="auto"/>
              <w:jc w:val="center"/>
              <w:rPr>
                <w:sz w:val="28"/>
                <w:szCs w:val="28"/>
              </w:rPr>
            </w:pPr>
            <w:r>
              <w:rPr>
                <w:sz w:val="28"/>
                <w:szCs w:val="28"/>
              </w:rPr>
              <w:t>26,20</w:t>
            </w:r>
          </w:p>
        </w:tc>
      </w:tr>
      <w:tr w:rsidR="00162B0C">
        <w:tc>
          <w:tcPr>
            <w:tcW w:w="3532" w:type="dxa"/>
          </w:tcPr>
          <w:p w:rsidR="00162B0C" w:rsidRDefault="00162B0C">
            <w:pPr>
              <w:spacing w:line="259" w:lineRule="auto"/>
              <w:jc w:val="both"/>
              <w:rPr>
                <w:sz w:val="28"/>
                <w:szCs w:val="28"/>
              </w:rPr>
            </w:pPr>
            <w:r>
              <w:rPr>
                <w:sz w:val="28"/>
                <w:szCs w:val="28"/>
              </w:rPr>
              <w:t>Приведённые затраты, тыс.руб.</w:t>
            </w:r>
          </w:p>
        </w:tc>
        <w:tc>
          <w:tcPr>
            <w:tcW w:w="3018" w:type="dxa"/>
            <w:vAlign w:val="center"/>
          </w:tcPr>
          <w:p w:rsidR="00162B0C" w:rsidRDefault="00162B0C">
            <w:pPr>
              <w:spacing w:line="259" w:lineRule="auto"/>
              <w:jc w:val="center"/>
              <w:rPr>
                <w:sz w:val="28"/>
                <w:szCs w:val="28"/>
              </w:rPr>
            </w:pPr>
            <w:r>
              <w:rPr>
                <w:sz w:val="28"/>
                <w:szCs w:val="28"/>
              </w:rPr>
              <w:t>41</w:t>
            </w:r>
          </w:p>
        </w:tc>
        <w:tc>
          <w:tcPr>
            <w:tcW w:w="3020" w:type="dxa"/>
            <w:vAlign w:val="center"/>
          </w:tcPr>
          <w:p w:rsidR="00162B0C" w:rsidRDefault="00162B0C">
            <w:pPr>
              <w:spacing w:line="259" w:lineRule="auto"/>
              <w:jc w:val="center"/>
              <w:rPr>
                <w:sz w:val="28"/>
                <w:szCs w:val="28"/>
              </w:rPr>
            </w:pPr>
            <w:r>
              <w:rPr>
                <w:sz w:val="28"/>
                <w:szCs w:val="28"/>
              </w:rPr>
              <w:t>62,20</w:t>
            </w:r>
          </w:p>
        </w:tc>
      </w:tr>
      <w:tr w:rsidR="00162B0C">
        <w:tc>
          <w:tcPr>
            <w:tcW w:w="3532" w:type="dxa"/>
          </w:tcPr>
          <w:p w:rsidR="00162B0C" w:rsidRDefault="00162B0C">
            <w:pPr>
              <w:spacing w:line="259" w:lineRule="auto"/>
              <w:jc w:val="center"/>
              <w:rPr>
                <w:sz w:val="28"/>
                <w:szCs w:val="28"/>
              </w:rPr>
            </w:pPr>
            <w:r>
              <w:rPr>
                <w:sz w:val="28"/>
                <w:szCs w:val="28"/>
              </w:rPr>
              <w:t>%</w:t>
            </w:r>
          </w:p>
        </w:tc>
        <w:tc>
          <w:tcPr>
            <w:tcW w:w="3018" w:type="dxa"/>
            <w:vAlign w:val="center"/>
          </w:tcPr>
          <w:p w:rsidR="00162B0C" w:rsidRDefault="00162B0C">
            <w:pPr>
              <w:spacing w:line="259" w:lineRule="auto"/>
              <w:jc w:val="center"/>
              <w:rPr>
                <w:sz w:val="28"/>
                <w:szCs w:val="28"/>
              </w:rPr>
            </w:pPr>
            <w:r>
              <w:rPr>
                <w:sz w:val="28"/>
                <w:szCs w:val="28"/>
              </w:rPr>
              <w:t>100</w:t>
            </w:r>
          </w:p>
        </w:tc>
        <w:tc>
          <w:tcPr>
            <w:tcW w:w="3020" w:type="dxa"/>
            <w:vAlign w:val="center"/>
          </w:tcPr>
          <w:p w:rsidR="00162B0C" w:rsidRDefault="00162B0C">
            <w:pPr>
              <w:spacing w:line="259" w:lineRule="auto"/>
              <w:jc w:val="center"/>
              <w:rPr>
                <w:sz w:val="28"/>
                <w:szCs w:val="28"/>
              </w:rPr>
            </w:pPr>
            <w:r>
              <w:rPr>
                <w:sz w:val="28"/>
                <w:szCs w:val="28"/>
              </w:rPr>
              <w:t>151,7</w:t>
            </w:r>
          </w:p>
        </w:tc>
      </w:tr>
    </w:tbl>
    <w:p w:rsidR="00162B0C" w:rsidRDefault="00162B0C">
      <w:pPr>
        <w:spacing w:line="259" w:lineRule="auto"/>
        <w:ind w:left="-180"/>
        <w:jc w:val="both"/>
        <w:rPr>
          <w:sz w:val="28"/>
          <w:szCs w:val="28"/>
        </w:rPr>
      </w:pPr>
    </w:p>
    <w:p w:rsidR="00162B0C" w:rsidRDefault="00162B0C">
      <w:pPr>
        <w:pStyle w:val="23"/>
        <w:spacing w:line="259" w:lineRule="auto"/>
        <w:jc w:val="both"/>
        <w:rPr>
          <w:rFonts w:ascii="Times New Roman" w:hAnsi="Times New Roman" w:cs="Times New Roman"/>
          <w:sz w:val="28"/>
          <w:szCs w:val="28"/>
        </w:rPr>
      </w:pPr>
    </w:p>
    <w:p w:rsidR="00162B0C" w:rsidRDefault="00162B0C">
      <w:pPr>
        <w:pStyle w:val="23"/>
        <w:spacing w:line="259" w:lineRule="auto"/>
        <w:jc w:val="both"/>
        <w:rPr>
          <w:rFonts w:ascii="Times New Roman" w:hAnsi="Times New Roman" w:cs="Times New Roman"/>
          <w:sz w:val="28"/>
          <w:szCs w:val="28"/>
        </w:rPr>
      </w:pPr>
    </w:p>
    <w:p w:rsidR="00162B0C" w:rsidRDefault="00162B0C">
      <w:pPr>
        <w:pStyle w:val="23"/>
        <w:spacing w:line="259" w:lineRule="auto"/>
        <w:jc w:val="both"/>
        <w:rPr>
          <w:rFonts w:ascii="Times New Roman" w:hAnsi="Times New Roman" w:cs="Times New Roman"/>
          <w:sz w:val="28"/>
          <w:szCs w:val="28"/>
        </w:rPr>
      </w:pPr>
    </w:p>
    <w:p w:rsidR="00162B0C" w:rsidRDefault="00162B0C">
      <w:pPr>
        <w:spacing w:line="259" w:lineRule="auto"/>
        <w:jc w:val="both"/>
        <w:rPr>
          <w:sz w:val="28"/>
          <w:szCs w:val="28"/>
        </w:rPr>
      </w:pPr>
    </w:p>
    <w:p w:rsidR="00162B0C" w:rsidRDefault="00162B0C" w:rsidP="006B7826">
      <w:pPr>
        <w:numPr>
          <w:ilvl w:val="0"/>
          <w:numId w:val="12"/>
        </w:numPr>
        <w:tabs>
          <w:tab w:val="clear" w:pos="360"/>
          <w:tab w:val="num" w:pos="-180"/>
        </w:tabs>
        <w:spacing w:line="259" w:lineRule="auto"/>
        <w:ind w:left="0" w:firstLine="0"/>
        <w:jc w:val="center"/>
        <w:rPr>
          <w:sz w:val="32"/>
          <w:szCs w:val="32"/>
        </w:rPr>
      </w:pPr>
      <w:r>
        <w:rPr>
          <w:sz w:val="32"/>
          <w:szCs w:val="32"/>
        </w:rPr>
        <w:t>АНАЛИЗ УСТАНОВИВШИХСЯ РЕЖИМОВ ЭЛЕКТРИЧЕСКОЙ СЕТИ.</w:t>
      </w:r>
    </w:p>
    <w:p w:rsidR="00162B0C" w:rsidRDefault="00162B0C">
      <w:pPr>
        <w:spacing w:line="259" w:lineRule="auto"/>
        <w:jc w:val="both"/>
        <w:rPr>
          <w:sz w:val="28"/>
          <w:szCs w:val="28"/>
        </w:rPr>
      </w:pPr>
    </w:p>
    <w:p w:rsidR="00162B0C" w:rsidRDefault="00162B0C">
      <w:pPr>
        <w:spacing w:line="259" w:lineRule="auto"/>
        <w:ind w:firstLine="900"/>
        <w:jc w:val="both"/>
        <w:rPr>
          <w:sz w:val="28"/>
          <w:szCs w:val="28"/>
        </w:rPr>
      </w:pPr>
      <w:r>
        <w:rPr>
          <w:sz w:val="28"/>
          <w:szCs w:val="28"/>
        </w:rPr>
        <w:t>Расчёт и анализ установившихся режимов  электрической сети выполняется с целью проверки качества электроэнергии, отпускаемой потребителям. Результаты расчётов используются для выработки решений по вводу режимов в допустимую область по уровням напряжения в узлах сети и перетокам по линиям.</w:t>
      </w:r>
    </w:p>
    <w:p w:rsidR="00162B0C" w:rsidRDefault="00162B0C">
      <w:pPr>
        <w:spacing w:line="259" w:lineRule="auto"/>
        <w:ind w:firstLine="900"/>
        <w:jc w:val="both"/>
        <w:rPr>
          <w:sz w:val="28"/>
          <w:szCs w:val="28"/>
        </w:rPr>
      </w:pPr>
      <w:r>
        <w:rPr>
          <w:sz w:val="28"/>
          <w:szCs w:val="28"/>
        </w:rPr>
        <w:t>Расчёт и анализ установившихся режимов выполнены для лучшего варианта развития электрической сети, показанного на рисунке 2.2 с установленной на подстанции 10 двух трансформаторов ТРДН-25000/110-У1.</w:t>
      </w:r>
    </w:p>
    <w:p w:rsidR="00162B0C" w:rsidRDefault="00162B0C">
      <w:pPr>
        <w:spacing w:line="259" w:lineRule="auto"/>
        <w:ind w:firstLine="900"/>
        <w:jc w:val="both"/>
        <w:rPr>
          <w:sz w:val="28"/>
          <w:szCs w:val="28"/>
        </w:rPr>
      </w:pPr>
      <w:r>
        <w:rPr>
          <w:sz w:val="28"/>
          <w:szCs w:val="28"/>
        </w:rPr>
        <w:t xml:space="preserve">Расчёты установившихся режимов электрической сети выполняется на базе вычислительного комплекса </w:t>
      </w:r>
      <w:r>
        <w:rPr>
          <w:sz w:val="28"/>
          <w:szCs w:val="28"/>
          <w:lang w:val="en-US"/>
        </w:rPr>
        <w:t>RASTR</w:t>
      </w:r>
      <w:r>
        <w:rPr>
          <w:sz w:val="28"/>
          <w:szCs w:val="28"/>
        </w:rPr>
        <w:t xml:space="preserve">. Алгоритм </w:t>
      </w:r>
      <w:r>
        <w:rPr>
          <w:sz w:val="28"/>
          <w:szCs w:val="28"/>
          <w:lang w:val="en-US"/>
        </w:rPr>
        <w:t>RASTR</w:t>
      </w:r>
      <w:r>
        <w:rPr>
          <w:sz w:val="28"/>
          <w:szCs w:val="28"/>
        </w:rPr>
        <w:t>а основан на использовании уравнения узловых напряжений для расчёта установившихся режимов электрической сети. Система уравнений узловых напряжений решается ускоренным методом Зейделя.</w:t>
      </w:r>
    </w:p>
    <w:p w:rsidR="00162B0C" w:rsidRDefault="00162B0C">
      <w:pPr>
        <w:spacing w:line="259" w:lineRule="auto"/>
        <w:ind w:firstLine="900"/>
        <w:jc w:val="both"/>
        <w:rPr>
          <w:sz w:val="28"/>
          <w:szCs w:val="28"/>
        </w:rPr>
      </w:pPr>
      <w:r>
        <w:rPr>
          <w:sz w:val="28"/>
          <w:szCs w:val="28"/>
        </w:rPr>
        <w:t>Согласно ГОСТ на качество электроэнергии допустимые отклонения напряжения на шинах от номинального составляет:</w:t>
      </w:r>
    </w:p>
    <w:p w:rsidR="00162B0C" w:rsidRDefault="00162B0C" w:rsidP="006B7826">
      <w:pPr>
        <w:numPr>
          <w:ilvl w:val="0"/>
          <w:numId w:val="13"/>
        </w:numPr>
        <w:spacing w:line="259" w:lineRule="auto"/>
        <w:ind w:left="180" w:firstLine="720"/>
        <w:jc w:val="both"/>
        <w:rPr>
          <w:sz w:val="28"/>
          <w:szCs w:val="28"/>
        </w:rPr>
      </w:pPr>
      <w:r>
        <w:rPr>
          <w:sz w:val="28"/>
          <w:szCs w:val="28"/>
        </w:rPr>
        <w:t>в нормальных режимах – 5%</w:t>
      </w:r>
    </w:p>
    <w:p w:rsidR="00162B0C" w:rsidRDefault="00162B0C" w:rsidP="006B7826">
      <w:pPr>
        <w:numPr>
          <w:ilvl w:val="0"/>
          <w:numId w:val="13"/>
        </w:numPr>
        <w:spacing w:line="259" w:lineRule="auto"/>
        <w:ind w:left="180" w:firstLine="720"/>
        <w:jc w:val="both"/>
        <w:rPr>
          <w:sz w:val="28"/>
          <w:szCs w:val="28"/>
        </w:rPr>
      </w:pPr>
      <w:r>
        <w:rPr>
          <w:sz w:val="28"/>
          <w:szCs w:val="28"/>
        </w:rPr>
        <w:t>в аварийных – 10%</w:t>
      </w:r>
    </w:p>
    <w:p w:rsidR="00162B0C" w:rsidRDefault="00162B0C" w:rsidP="006B7826">
      <w:pPr>
        <w:numPr>
          <w:ilvl w:val="0"/>
          <w:numId w:val="14"/>
        </w:numPr>
        <w:spacing w:line="259" w:lineRule="auto"/>
        <w:ind w:left="180" w:firstLine="720"/>
        <w:jc w:val="both"/>
        <w:rPr>
          <w:sz w:val="28"/>
          <w:szCs w:val="28"/>
        </w:rPr>
      </w:pPr>
      <w:r>
        <w:rPr>
          <w:sz w:val="28"/>
          <w:szCs w:val="28"/>
        </w:rPr>
        <w:t>в нормальных режимах – (9,5-10,5)кВ;</w:t>
      </w:r>
    </w:p>
    <w:p w:rsidR="00162B0C" w:rsidRDefault="00162B0C" w:rsidP="006B7826">
      <w:pPr>
        <w:numPr>
          <w:ilvl w:val="0"/>
          <w:numId w:val="14"/>
        </w:numPr>
        <w:spacing w:line="259" w:lineRule="auto"/>
        <w:ind w:left="180" w:firstLine="720"/>
        <w:jc w:val="both"/>
        <w:rPr>
          <w:sz w:val="28"/>
          <w:szCs w:val="28"/>
        </w:rPr>
      </w:pPr>
      <w:r>
        <w:rPr>
          <w:sz w:val="28"/>
          <w:szCs w:val="28"/>
        </w:rPr>
        <w:t>в аврийных режимах – (9-11)кВ.</w:t>
      </w:r>
    </w:p>
    <w:p w:rsidR="00162B0C" w:rsidRDefault="00162B0C">
      <w:pPr>
        <w:spacing w:line="259" w:lineRule="auto"/>
        <w:ind w:firstLine="900"/>
        <w:jc w:val="both"/>
        <w:rPr>
          <w:sz w:val="28"/>
          <w:szCs w:val="28"/>
        </w:rPr>
      </w:pPr>
      <w:r>
        <w:rPr>
          <w:sz w:val="28"/>
          <w:szCs w:val="28"/>
        </w:rPr>
        <w:t xml:space="preserve">В проектируемой электрической сети предусмотрены средства регулирования напряжения. На электростанции с помощью изменения тока возбуждения может быть изменена выдача реактивной мощности ГРЭС. Допустимые колебания реактивной мощности при выдаче номинальной активной соответствуют допустимым значениям </w:t>
      </w:r>
      <w:r w:rsidR="00AD26DC">
        <w:rPr>
          <w:position w:val="-10"/>
          <w:sz w:val="28"/>
          <w:szCs w:val="28"/>
        </w:rPr>
        <w:object w:dxaOrig="580" w:dyaOrig="260">
          <v:shape id="_x0000_i1083" type="#_x0000_t75" style="width:29.25pt;height:12.75pt" o:ole="">
            <v:imagedata r:id="rId118" o:title=""/>
          </v:shape>
          <o:OLEObject Type="Embed" ProgID="Equation.3" ShapeID="_x0000_i1083" DrawAspect="Content" ObjectID="_1469442199" r:id="rId119"/>
        </w:object>
      </w:r>
      <w:r>
        <w:rPr>
          <w:sz w:val="28"/>
          <w:szCs w:val="28"/>
        </w:rPr>
        <w:t xml:space="preserve"> на ГРЭС и приведены в табл. 4.1</w:t>
      </w:r>
    </w:p>
    <w:p w:rsidR="00162B0C" w:rsidRDefault="00162B0C">
      <w:pPr>
        <w:spacing w:line="259" w:lineRule="auto"/>
        <w:jc w:val="both"/>
        <w:rPr>
          <w:sz w:val="28"/>
          <w:szCs w:val="28"/>
        </w:rPr>
      </w:pPr>
    </w:p>
    <w:p w:rsidR="00162B0C" w:rsidRDefault="00162B0C">
      <w:pPr>
        <w:spacing w:line="259" w:lineRule="auto"/>
        <w:ind w:left="360" w:firstLine="540"/>
        <w:jc w:val="right"/>
        <w:rPr>
          <w:sz w:val="28"/>
          <w:szCs w:val="28"/>
        </w:rPr>
      </w:pPr>
      <w:r>
        <w:rPr>
          <w:sz w:val="28"/>
          <w:szCs w:val="28"/>
        </w:rPr>
        <w:t>Таблица 4.1</w:t>
      </w:r>
    </w:p>
    <w:p w:rsidR="00162B0C" w:rsidRDefault="00162B0C">
      <w:pPr>
        <w:spacing w:line="259" w:lineRule="auto"/>
        <w:jc w:val="center"/>
        <w:rPr>
          <w:sz w:val="28"/>
          <w:szCs w:val="28"/>
        </w:rPr>
      </w:pPr>
      <w:r>
        <w:rPr>
          <w:sz w:val="28"/>
          <w:szCs w:val="28"/>
        </w:rPr>
        <w:t>Допустимые значения реактивной мощности ГРЭС.</w:t>
      </w:r>
    </w:p>
    <w:p w:rsidR="00162B0C" w:rsidRDefault="00162B0C">
      <w:pPr>
        <w:spacing w:line="259" w:lineRule="auto"/>
        <w:ind w:left="360" w:firstLine="540"/>
        <w:jc w:val="both"/>
        <w:rPr>
          <w:sz w:val="28"/>
          <w:szCs w:val="28"/>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3041"/>
        <w:gridCol w:w="3089"/>
      </w:tblGrid>
      <w:tr w:rsidR="00162B0C">
        <w:tc>
          <w:tcPr>
            <w:tcW w:w="3080" w:type="dxa"/>
          </w:tcPr>
          <w:p w:rsidR="00162B0C" w:rsidRDefault="00162B0C">
            <w:pPr>
              <w:spacing w:line="259" w:lineRule="auto"/>
              <w:jc w:val="both"/>
              <w:rPr>
                <w:sz w:val="28"/>
                <w:szCs w:val="28"/>
              </w:rPr>
            </w:pPr>
            <w:r>
              <w:rPr>
                <w:sz w:val="28"/>
                <w:szCs w:val="28"/>
              </w:rPr>
              <w:t>Активная мощность ГРЭС, МВт</w:t>
            </w:r>
          </w:p>
        </w:tc>
        <w:tc>
          <w:tcPr>
            <w:tcW w:w="3041" w:type="dxa"/>
          </w:tcPr>
          <w:p w:rsidR="00162B0C" w:rsidRDefault="00AD26DC">
            <w:pPr>
              <w:spacing w:line="259" w:lineRule="auto"/>
              <w:jc w:val="center"/>
              <w:rPr>
                <w:sz w:val="28"/>
                <w:szCs w:val="28"/>
              </w:rPr>
            </w:pPr>
            <w:r>
              <w:rPr>
                <w:position w:val="-10"/>
                <w:sz w:val="28"/>
                <w:szCs w:val="28"/>
              </w:rPr>
              <w:object w:dxaOrig="580" w:dyaOrig="260">
                <v:shape id="_x0000_i1084" type="#_x0000_t75" style="width:29.25pt;height:12.75pt" o:ole="">
                  <v:imagedata r:id="rId118" o:title=""/>
                </v:shape>
                <o:OLEObject Type="Embed" ProgID="Equation.3" ShapeID="_x0000_i1084" DrawAspect="Content" ObjectID="_1469442200" r:id="rId120"/>
              </w:object>
            </w:r>
          </w:p>
        </w:tc>
        <w:tc>
          <w:tcPr>
            <w:tcW w:w="3089" w:type="dxa"/>
          </w:tcPr>
          <w:p w:rsidR="00162B0C" w:rsidRDefault="00162B0C">
            <w:pPr>
              <w:spacing w:line="259" w:lineRule="auto"/>
              <w:jc w:val="both"/>
              <w:rPr>
                <w:sz w:val="28"/>
                <w:szCs w:val="28"/>
              </w:rPr>
            </w:pPr>
            <w:r>
              <w:rPr>
                <w:sz w:val="28"/>
                <w:szCs w:val="28"/>
              </w:rPr>
              <w:t>Реактивная мощность ГРЭС, МВар</w:t>
            </w:r>
          </w:p>
        </w:tc>
      </w:tr>
      <w:tr w:rsidR="00162B0C">
        <w:tc>
          <w:tcPr>
            <w:tcW w:w="3080" w:type="dxa"/>
            <w:vAlign w:val="center"/>
          </w:tcPr>
          <w:p w:rsidR="00162B0C" w:rsidRDefault="00162B0C">
            <w:pPr>
              <w:spacing w:line="259" w:lineRule="auto"/>
              <w:jc w:val="center"/>
              <w:rPr>
                <w:sz w:val="28"/>
                <w:szCs w:val="28"/>
              </w:rPr>
            </w:pPr>
            <w:r>
              <w:rPr>
                <w:sz w:val="28"/>
                <w:szCs w:val="28"/>
              </w:rPr>
              <w:t>800</w:t>
            </w:r>
          </w:p>
        </w:tc>
        <w:tc>
          <w:tcPr>
            <w:tcW w:w="3041" w:type="dxa"/>
            <w:vAlign w:val="center"/>
          </w:tcPr>
          <w:p w:rsidR="00162B0C" w:rsidRDefault="00162B0C">
            <w:pPr>
              <w:spacing w:line="259" w:lineRule="auto"/>
              <w:jc w:val="center"/>
              <w:rPr>
                <w:sz w:val="28"/>
                <w:szCs w:val="28"/>
              </w:rPr>
            </w:pPr>
            <w:r>
              <w:rPr>
                <w:sz w:val="28"/>
                <w:szCs w:val="28"/>
              </w:rPr>
              <w:t>0,95</w:t>
            </w:r>
          </w:p>
        </w:tc>
        <w:tc>
          <w:tcPr>
            <w:tcW w:w="3089" w:type="dxa"/>
            <w:vAlign w:val="center"/>
          </w:tcPr>
          <w:p w:rsidR="00162B0C" w:rsidRDefault="00162B0C">
            <w:pPr>
              <w:spacing w:line="259" w:lineRule="auto"/>
              <w:jc w:val="center"/>
              <w:rPr>
                <w:sz w:val="28"/>
                <w:szCs w:val="28"/>
              </w:rPr>
            </w:pPr>
            <w:r>
              <w:rPr>
                <w:sz w:val="28"/>
                <w:szCs w:val="28"/>
              </w:rPr>
              <w:t>262</w:t>
            </w:r>
          </w:p>
        </w:tc>
      </w:tr>
      <w:tr w:rsidR="00162B0C">
        <w:tc>
          <w:tcPr>
            <w:tcW w:w="3080" w:type="dxa"/>
            <w:vAlign w:val="center"/>
          </w:tcPr>
          <w:p w:rsidR="00162B0C" w:rsidRDefault="00162B0C">
            <w:pPr>
              <w:spacing w:line="259" w:lineRule="auto"/>
              <w:jc w:val="center"/>
              <w:rPr>
                <w:sz w:val="28"/>
                <w:szCs w:val="28"/>
              </w:rPr>
            </w:pPr>
            <w:r>
              <w:rPr>
                <w:sz w:val="28"/>
                <w:szCs w:val="28"/>
              </w:rPr>
              <w:t>800</w:t>
            </w:r>
          </w:p>
        </w:tc>
        <w:tc>
          <w:tcPr>
            <w:tcW w:w="3041" w:type="dxa"/>
            <w:vAlign w:val="center"/>
          </w:tcPr>
          <w:p w:rsidR="00162B0C" w:rsidRDefault="00162B0C">
            <w:pPr>
              <w:spacing w:line="259" w:lineRule="auto"/>
              <w:jc w:val="center"/>
              <w:rPr>
                <w:sz w:val="28"/>
                <w:szCs w:val="28"/>
              </w:rPr>
            </w:pPr>
            <w:r>
              <w:rPr>
                <w:sz w:val="28"/>
                <w:szCs w:val="28"/>
              </w:rPr>
              <w:t>0,8</w:t>
            </w:r>
          </w:p>
        </w:tc>
        <w:tc>
          <w:tcPr>
            <w:tcW w:w="3089" w:type="dxa"/>
            <w:vAlign w:val="center"/>
          </w:tcPr>
          <w:p w:rsidR="00162B0C" w:rsidRDefault="00162B0C">
            <w:pPr>
              <w:spacing w:line="259" w:lineRule="auto"/>
              <w:jc w:val="center"/>
              <w:rPr>
                <w:sz w:val="28"/>
                <w:szCs w:val="28"/>
              </w:rPr>
            </w:pPr>
            <w:r>
              <w:rPr>
                <w:sz w:val="28"/>
                <w:szCs w:val="28"/>
              </w:rPr>
              <w:t>600</w:t>
            </w:r>
          </w:p>
        </w:tc>
      </w:tr>
    </w:tbl>
    <w:p w:rsidR="00162B0C" w:rsidRDefault="00162B0C">
      <w:pPr>
        <w:spacing w:line="259" w:lineRule="auto"/>
        <w:ind w:left="360" w:firstLine="540"/>
        <w:jc w:val="both"/>
        <w:rPr>
          <w:sz w:val="28"/>
          <w:szCs w:val="28"/>
        </w:rPr>
      </w:pPr>
    </w:p>
    <w:p w:rsidR="00162B0C" w:rsidRDefault="00162B0C">
      <w:pPr>
        <w:spacing w:line="259" w:lineRule="auto"/>
        <w:ind w:firstLine="900"/>
        <w:jc w:val="both"/>
        <w:rPr>
          <w:sz w:val="28"/>
          <w:szCs w:val="28"/>
        </w:rPr>
      </w:pPr>
      <w:r>
        <w:rPr>
          <w:sz w:val="28"/>
          <w:szCs w:val="28"/>
        </w:rPr>
        <w:t xml:space="preserve"> Регулирование напряжения на подстанции может быть выполнено с помощью РПН трансформаторов, позволяющих менять коэффициент трансформации под нагрузкой. На трансформаторах ТРДН-25000/110 пределы регулирования составляют </w:t>
      </w:r>
      <w:r w:rsidR="00AD26DC">
        <w:rPr>
          <w:position w:val="-6"/>
          <w:sz w:val="28"/>
          <w:szCs w:val="28"/>
        </w:rPr>
        <w:object w:dxaOrig="1180" w:dyaOrig="279">
          <v:shape id="_x0000_i1085" type="#_x0000_t75" style="width:59.25pt;height:14.25pt" o:ole="">
            <v:imagedata r:id="rId121" o:title=""/>
          </v:shape>
          <o:OLEObject Type="Embed" ProgID="Equation.3" ShapeID="_x0000_i1085" DrawAspect="Content" ObjectID="_1469442201" r:id="rId122"/>
        </w:object>
      </w:r>
      <w:r>
        <w:rPr>
          <w:sz w:val="28"/>
          <w:szCs w:val="28"/>
        </w:rPr>
        <w:t xml:space="preserve"> в нейтрале обмотки высокого напряжения. При расчёте с помощью вычислительного комплекса </w:t>
      </w:r>
      <w:r>
        <w:rPr>
          <w:sz w:val="28"/>
          <w:szCs w:val="28"/>
          <w:lang w:val="en-US"/>
        </w:rPr>
        <w:t>RASTR</w:t>
      </w:r>
      <w:r>
        <w:rPr>
          <w:sz w:val="28"/>
          <w:szCs w:val="28"/>
        </w:rPr>
        <w:t xml:space="preserve"> коэффициенты трансформации вычисляются как отношение напряжения низшей обмотки к напряжению высшей и поэтому всегда меньше единицы. Значения коэффициентов трансформации ТРДН-25000/110 приведены в табл.4.2.</w:t>
      </w:r>
    </w:p>
    <w:p w:rsidR="00162B0C" w:rsidRDefault="00162B0C">
      <w:pPr>
        <w:spacing w:line="259" w:lineRule="auto"/>
        <w:jc w:val="both"/>
        <w:rPr>
          <w:sz w:val="28"/>
          <w:szCs w:val="28"/>
        </w:rPr>
      </w:pPr>
    </w:p>
    <w:p w:rsidR="00162B0C" w:rsidRDefault="00162B0C">
      <w:pPr>
        <w:spacing w:line="259" w:lineRule="auto"/>
        <w:jc w:val="right"/>
        <w:rPr>
          <w:sz w:val="28"/>
          <w:szCs w:val="28"/>
        </w:rPr>
      </w:pPr>
      <w:r>
        <w:rPr>
          <w:sz w:val="28"/>
          <w:szCs w:val="28"/>
        </w:rPr>
        <w:t xml:space="preserve"> Таблица 4.2</w:t>
      </w:r>
    </w:p>
    <w:p w:rsidR="00162B0C" w:rsidRDefault="00162B0C">
      <w:pPr>
        <w:spacing w:line="259" w:lineRule="auto"/>
        <w:jc w:val="center"/>
        <w:rPr>
          <w:sz w:val="28"/>
          <w:szCs w:val="28"/>
        </w:rPr>
      </w:pPr>
      <w:r>
        <w:rPr>
          <w:sz w:val="28"/>
          <w:szCs w:val="28"/>
        </w:rPr>
        <w:t>Значения коэффициента трансформации трансформатора ТРДН-25000/110.</w:t>
      </w:r>
    </w:p>
    <w:p w:rsidR="00162B0C" w:rsidRDefault="00162B0C">
      <w:pPr>
        <w:spacing w:line="259" w:lineRule="auto"/>
        <w:jc w:val="both"/>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392"/>
        <w:gridCol w:w="2393"/>
        <w:gridCol w:w="2393"/>
      </w:tblGrid>
      <w:tr w:rsidR="00162B0C">
        <w:tc>
          <w:tcPr>
            <w:tcW w:w="2392" w:type="dxa"/>
            <w:vAlign w:val="center"/>
          </w:tcPr>
          <w:p w:rsidR="00162B0C" w:rsidRDefault="00162B0C">
            <w:pPr>
              <w:spacing w:line="259" w:lineRule="auto"/>
              <w:jc w:val="center"/>
              <w:rPr>
                <w:sz w:val="28"/>
                <w:szCs w:val="28"/>
              </w:rPr>
            </w:pPr>
            <w:r>
              <w:rPr>
                <w:sz w:val="28"/>
                <w:szCs w:val="28"/>
              </w:rPr>
              <w:t>Номер отпайки</w:t>
            </w:r>
          </w:p>
        </w:tc>
        <w:tc>
          <w:tcPr>
            <w:tcW w:w="2392" w:type="dxa"/>
            <w:vAlign w:val="center"/>
          </w:tcPr>
          <w:p w:rsidR="00162B0C" w:rsidRDefault="00162B0C">
            <w:pPr>
              <w:spacing w:line="259" w:lineRule="auto"/>
              <w:jc w:val="center"/>
              <w:rPr>
                <w:sz w:val="28"/>
                <w:szCs w:val="28"/>
              </w:rPr>
            </w:pPr>
            <w:r>
              <w:rPr>
                <w:sz w:val="28"/>
                <w:szCs w:val="28"/>
              </w:rPr>
              <w:t>Коэффициент трансформации</w:t>
            </w:r>
          </w:p>
        </w:tc>
        <w:tc>
          <w:tcPr>
            <w:tcW w:w="2393" w:type="dxa"/>
            <w:vAlign w:val="center"/>
          </w:tcPr>
          <w:p w:rsidR="00162B0C" w:rsidRDefault="00162B0C">
            <w:pPr>
              <w:spacing w:line="259" w:lineRule="auto"/>
              <w:jc w:val="center"/>
              <w:rPr>
                <w:sz w:val="28"/>
                <w:szCs w:val="28"/>
              </w:rPr>
            </w:pPr>
            <w:r>
              <w:rPr>
                <w:sz w:val="28"/>
                <w:szCs w:val="28"/>
              </w:rPr>
              <w:t>Номер отпайки</w:t>
            </w:r>
          </w:p>
        </w:tc>
        <w:tc>
          <w:tcPr>
            <w:tcW w:w="2393" w:type="dxa"/>
            <w:vAlign w:val="center"/>
          </w:tcPr>
          <w:p w:rsidR="00162B0C" w:rsidRDefault="00162B0C">
            <w:pPr>
              <w:spacing w:line="259" w:lineRule="auto"/>
              <w:jc w:val="center"/>
              <w:rPr>
                <w:sz w:val="28"/>
                <w:szCs w:val="28"/>
              </w:rPr>
            </w:pPr>
            <w:r>
              <w:rPr>
                <w:sz w:val="28"/>
                <w:szCs w:val="28"/>
              </w:rPr>
              <w:t>Коэффициент трансформации</w:t>
            </w:r>
          </w:p>
        </w:tc>
      </w:tr>
      <w:tr w:rsidR="00162B0C">
        <w:tc>
          <w:tcPr>
            <w:tcW w:w="2392" w:type="dxa"/>
            <w:vAlign w:val="center"/>
          </w:tcPr>
          <w:p w:rsidR="00162B0C" w:rsidRDefault="00162B0C">
            <w:pPr>
              <w:spacing w:line="259" w:lineRule="auto"/>
              <w:jc w:val="center"/>
              <w:rPr>
                <w:sz w:val="28"/>
                <w:szCs w:val="28"/>
              </w:rPr>
            </w:pPr>
            <w:r>
              <w:rPr>
                <w:sz w:val="28"/>
                <w:szCs w:val="28"/>
              </w:rPr>
              <w:t>0</w:t>
            </w:r>
          </w:p>
        </w:tc>
        <w:tc>
          <w:tcPr>
            <w:tcW w:w="2392" w:type="dxa"/>
            <w:vAlign w:val="center"/>
          </w:tcPr>
          <w:p w:rsidR="00162B0C" w:rsidRDefault="00162B0C">
            <w:pPr>
              <w:spacing w:line="259" w:lineRule="auto"/>
              <w:jc w:val="center"/>
              <w:rPr>
                <w:sz w:val="28"/>
                <w:szCs w:val="28"/>
              </w:rPr>
            </w:pPr>
            <w:r>
              <w:rPr>
                <w:sz w:val="28"/>
                <w:szCs w:val="28"/>
              </w:rPr>
              <w:t>0,091</w:t>
            </w:r>
          </w:p>
        </w:tc>
        <w:tc>
          <w:tcPr>
            <w:tcW w:w="2393" w:type="dxa"/>
            <w:vAlign w:val="center"/>
          </w:tcPr>
          <w:p w:rsidR="00162B0C" w:rsidRDefault="00162B0C">
            <w:pPr>
              <w:spacing w:line="259" w:lineRule="auto"/>
              <w:jc w:val="center"/>
              <w:rPr>
                <w:sz w:val="28"/>
                <w:szCs w:val="28"/>
              </w:rPr>
            </w:pPr>
            <w:r>
              <w:rPr>
                <w:sz w:val="28"/>
                <w:szCs w:val="28"/>
              </w:rPr>
              <w:t>+1</w:t>
            </w:r>
          </w:p>
        </w:tc>
        <w:tc>
          <w:tcPr>
            <w:tcW w:w="2393" w:type="dxa"/>
            <w:vAlign w:val="center"/>
          </w:tcPr>
          <w:p w:rsidR="00162B0C" w:rsidRDefault="00162B0C">
            <w:pPr>
              <w:spacing w:line="259" w:lineRule="auto"/>
              <w:jc w:val="center"/>
              <w:rPr>
                <w:sz w:val="28"/>
                <w:szCs w:val="28"/>
              </w:rPr>
            </w:pPr>
            <w:r>
              <w:rPr>
                <w:sz w:val="28"/>
                <w:szCs w:val="28"/>
              </w:rPr>
              <w:t>0,09</w:t>
            </w:r>
          </w:p>
        </w:tc>
      </w:tr>
      <w:tr w:rsidR="00162B0C">
        <w:tc>
          <w:tcPr>
            <w:tcW w:w="2392" w:type="dxa"/>
            <w:vAlign w:val="center"/>
          </w:tcPr>
          <w:p w:rsidR="00162B0C" w:rsidRDefault="00162B0C">
            <w:pPr>
              <w:spacing w:line="259" w:lineRule="auto"/>
              <w:jc w:val="center"/>
              <w:rPr>
                <w:sz w:val="28"/>
                <w:szCs w:val="28"/>
              </w:rPr>
            </w:pPr>
            <w:r>
              <w:rPr>
                <w:sz w:val="28"/>
                <w:szCs w:val="28"/>
              </w:rPr>
              <w:t>-9</w:t>
            </w:r>
          </w:p>
        </w:tc>
        <w:tc>
          <w:tcPr>
            <w:tcW w:w="2392" w:type="dxa"/>
            <w:vAlign w:val="center"/>
          </w:tcPr>
          <w:p w:rsidR="00162B0C" w:rsidRDefault="00162B0C">
            <w:pPr>
              <w:spacing w:line="259" w:lineRule="auto"/>
              <w:jc w:val="center"/>
              <w:rPr>
                <w:sz w:val="28"/>
                <w:szCs w:val="28"/>
              </w:rPr>
            </w:pPr>
            <w:r>
              <w:rPr>
                <w:sz w:val="28"/>
                <w:szCs w:val="28"/>
              </w:rPr>
              <w:t>0,109</w:t>
            </w:r>
          </w:p>
        </w:tc>
        <w:tc>
          <w:tcPr>
            <w:tcW w:w="2393" w:type="dxa"/>
            <w:vAlign w:val="center"/>
          </w:tcPr>
          <w:p w:rsidR="00162B0C" w:rsidRDefault="00162B0C">
            <w:pPr>
              <w:spacing w:line="259" w:lineRule="auto"/>
              <w:jc w:val="center"/>
              <w:rPr>
                <w:sz w:val="28"/>
                <w:szCs w:val="28"/>
              </w:rPr>
            </w:pPr>
            <w:r>
              <w:rPr>
                <w:sz w:val="28"/>
                <w:szCs w:val="28"/>
              </w:rPr>
              <w:t>+2</w:t>
            </w:r>
          </w:p>
        </w:tc>
        <w:tc>
          <w:tcPr>
            <w:tcW w:w="2393" w:type="dxa"/>
            <w:vAlign w:val="center"/>
          </w:tcPr>
          <w:p w:rsidR="00162B0C" w:rsidRDefault="00162B0C">
            <w:pPr>
              <w:spacing w:line="259" w:lineRule="auto"/>
              <w:jc w:val="center"/>
              <w:rPr>
                <w:sz w:val="28"/>
                <w:szCs w:val="28"/>
              </w:rPr>
            </w:pPr>
            <w:r>
              <w:rPr>
                <w:sz w:val="28"/>
                <w:szCs w:val="28"/>
              </w:rPr>
              <w:t>0,088</w:t>
            </w:r>
          </w:p>
        </w:tc>
      </w:tr>
      <w:tr w:rsidR="00162B0C">
        <w:tc>
          <w:tcPr>
            <w:tcW w:w="2392" w:type="dxa"/>
            <w:vAlign w:val="center"/>
          </w:tcPr>
          <w:p w:rsidR="00162B0C" w:rsidRDefault="00162B0C">
            <w:pPr>
              <w:spacing w:line="259" w:lineRule="auto"/>
              <w:jc w:val="center"/>
              <w:rPr>
                <w:sz w:val="28"/>
                <w:szCs w:val="28"/>
              </w:rPr>
            </w:pPr>
            <w:r>
              <w:rPr>
                <w:sz w:val="28"/>
                <w:szCs w:val="28"/>
              </w:rPr>
              <w:t>-8</w:t>
            </w:r>
          </w:p>
        </w:tc>
        <w:tc>
          <w:tcPr>
            <w:tcW w:w="2392" w:type="dxa"/>
            <w:vAlign w:val="center"/>
          </w:tcPr>
          <w:p w:rsidR="00162B0C" w:rsidRDefault="00162B0C">
            <w:pPr>
              <w:spacing w:line="259" w:lineRule="auto"/>
              <w:jc w:val="center"/>
              <w:rPr>
                <w:sz w:val="28"/>
                <w:szCs w:val="28"/>
              </w:rPr>
            </w:pPr>
            <w:r>
              <w:rPr>
                <w:sz w:val="28"/>
                <w:szCs w:val="28"/>
              </w:rPr>
              <w:t>0,106</w:t>
            </w:r>
          </w:p>
        </w:tc>
        <w:tc>
          <w:tcPr>
            <w:tcW w:w="2393" w:type="dxa"/>
            <w:vAlign w:val="center"/>
          </w:tcPr>
          <w:p w:rsidR="00162B0C" w:rsidRDefault="00162B0C">
            <w:pPr>
              <w:spacing w:line="259" w:lineRule="auto"/>
              <w:jc w:val="center"/>
              <w:rPr>
                <w:sz w:val="28"/>
                <w:szCs w:val="28"/>
              </w:rPr>
            </w:pPr>
            <w:r>
              <w:rPr>
                <w:sz w:val="28"/>
                <w:szCs w:val="28"/>
              </w:rPr>
              <w:t>+3</w:t>
            </w:r>
          </w:p>
        </w:tc>
        <w:tc>
          <w:tcPr>
            <w:tcW w:w="2393" w:type="dxa"/>
            <w:vAlign w:val="center"/>
          </w:tcPr>
          <w:p w:rsidR="00162B0C" w:rsidRDefault="00162B0C">
            <w:pPr>
              <w:spacing w:line="259" w:lineRule="auto"/>
              <w:jc w:val="center"/>
              <w:rPr>
                <w:sz w:val="28"/>
                <w:szCs w:val="28"/>
              </w:rPr>
            </w:pPr>
            <w:r>
              <w:rPr>
                <w:sz w:val="28"/>
                <w:szCs w:val="28"/>
              </w:rPr>
              <w:t>0,087</w:t>
            </w:r>
          </w:p>
        </w:tc>
      </w:tr>
      <w:tr w:rsidR="00162B0C">
        <w:tc>
          <w:tcPr>
            <w:tcW w:w="2392" w:type="dxa"/>
            <w:vAlign w:val="center"/>
          </w:tcPr>
          <w:p w:rsidR="00162B0C" w:rsidRDefault="00162B0C">
            <w:pPr>
              <w:spacing w:line="259" w:lineRule="auto"/>
              <w:jc w:val="center"/>
              <w:rPr>
                <w:sz w:val="28"/>
                <w:szCs w:val="28"/>
              </w:rPr>
            </w:pPr>
            <w:r>
              <w:rPr>
                <w:sz w:val="28"/>
                <w:szCs w:val="28"/>
              </w:rPr>
              <w:t>-7</w:t>
            </w:r>
          </w:p>
        </w:tc>
        <w:tc>
          <w:tcPr>
            <w:tcW w:w="2392" w:type="dxa"/>
            <w:vAlign w:val="center"/>
          </w:tcPr>
          <w:p w:rsidR="00162B0C" w:rsidRDefault="00162B0C">
            <w:pPr>
              <w:spacing w:line="259" w:lineRule="auto"/>
              <w:jc w:val="center"/>
              <w:rPr>
                <w:sz w:val="28"/>
                <w:szCs w:val="28"/>
              </w:rPr>
            </w:pPr>
            <w:r>
              <w:rPr>
                <w:sz w:val="28"/>
                <w:szCs w:val="28"/>
              </w:rPr>
              <w:t>0,104</w:t>
            </w:r>
          </w:p>
        </w:tc>
        <w:tc>
          <w:tcPr>
            <w:tcW w:w="2393" w:type="dxa"/>
            <w:vAlign w:val="center"/>
          </w:tcPr>
          <w:p w:rsidR="00162B0C" w:rsidRDefault="00162B0C">
            <w:pPr>
              <w:spacing w:line="259" w:lineRule="auto"/>
              <w:jc w:val="center"/>
              <w:rPr>
                <w:sz w:val="28"/>
                <w:szCs w:val="28"/>
              </w:rPr>
            </w:pPr>
            <w:r>
              <w:rPr>
                <w:sz w:val="28"/>
                <w:szCs w:val="28"/>
              </w:rPr>
              <w:t>+4</w:t>
            </w:r>
          </w:p>
        </w:tc>
        <w:tc>
          <w:tcPr>
            <w:tcW w:w="2393" w:type="dxa"/>
            <w:vAlign w:val="center"/>
          </w:tcPr>
          <w:p w:rsidR="00162B0C" w:rsidRDefault="00162B0C">
            <w:pPr>
              <w:spacing w:line="259" w:lineRule="auto"/>
              <w:jc w:val="center"/>
              <w:rPr>
                <w:sz w:val="28"/>
                <w:szCs w:val="28"/>
              </w:rPr>
            </w:pPr>
            <w:r>
              <w:rPr>
                <w:sz w:val="28"/>
                <w:szCs w:val="28"/>
              </w:rPr>
              <w:t>0,085</w:t>
            </w:r>
          </w:p>
        </w:tc>
      </w:tr>
      <w:tr w:rsidR="00162B0C">
        <w:tc>
          <w:tcPr>
            <w:tcW w:w="2392" w:type="dxa"/>
            <w:vAlign w:val="center"/>
          </w:tcPr>
          <w:p w:rsidR="00162B0C" w:rsidRDefault="00162B0C">
            <w:pPr>
              <w:spacing w:line="259" w:lineRule="auto"/>
              <w:jc w:val="center"/>
              <w:rPr>
                <w:sz w:val="28"/>
                <w:szCs w:val="28"/>
              </w:rPr>
            </w:pPr>
            <w:r>
              <w:rPr>
                <w:sz w:val="28"/>
                <w:szCs w:val="28"/>
              </w:rPr>
              <w:t>-6</w:t>
            </w:r>
          </w:p>
        </w:tc>
        <w:tc>
          <w:tcPr>
            <w:tcW w:w="2392" w:type="dxa"/>
            <w:vAlign w:val="center"/>
          </w:tcPr>
          <w:p w:rsidR="00162B0C" w:rsidRDefault="00162B0C">
            <w:pPr>
              <w:spacing w:line="259" w:lineRule="auto"/>
              <w:jc w:val="center"/>
              <w:rPr>
                <w:sz w:val="28"/>
                <w:szCs w:val="28"/>
              </w:rPr>
            </w:pPr>
            <w:r>
              <w:rPr>
                <w:sz w:val="28"/>
                <w:szCs w:val="28"/>
              </w:rPr>
              <w:t>0,102</w:t>
            </w:r>
          </w:p>
        </w:tc>
        <w:tc>
          <w:tcPr>
            <w:tcW w:w="2393" w:type="dxa"/>
            <w:vAlign w:val="center"/>
          </w:tcPr>
          <w:p w:rsidR="00162B0C" w:rsidRDefault="00162B0C">
            <w:pPr>
              <w:spacing w:line="259" w:lineRule="auto"/>
              <w:jc w:val="center"/>
              <w:rPr>
                <w:sz w:val="28"/>
                <w:szCs w:val="28"/>
              </w:rPr>
            </w:pPr>
            <w:r>
              <w:rPr>
                <w:sz w:val="28"/>
                <w:szCs w:val="28"/>
              </w:rPr>
              <w:t>+5</w:t>
            </w:r>
          </w:p>
        </w:tc>
        <w:tc>
          <w:tcPr>
            <w:tcW w:w="2393" w:type="dxa"/>
            <w:vAlign w:val="center"/>
          </w:tcPr>
          <w:p w:rsidR="00162B0C" w:rsidRDefault="00162B0C">
            <w:pPr>
              <w:spacing w:line="259" w:lineRule="auto"/>
              <w:jc w:val="center"/>
              <w:rPr>
                <w:sz w:val="28"/>
                <w:szCs w:val="28"/>
              </w:rPr>
            </w:pPr>
            <w:r>
              <w:rPr>
                <w:sz w:val="28"/>
                <w:szCs w:val="28"/>
              </w:rPr>
              <w:t>0,084</w:t>
            </w:r>
          </w:p>
        </w:tc>
      </w:tr>
      <w:tr w:rsidR="00162B0C">
        <w:tc>
          <w:tcPr>
            <w:tcW w:w="2392" w:type="dxa"/>
            <w:vAlign w:val="center"/>
          </w:tcPr>
          <w:p w:rsidR="00162B0C" w:rsidRDefault="00162B0C">
            <w:pPr>
              <w:spacing w:line="259" w:lineRule="auto"/>
              <w:jc w:val="center"/>
              <w:rPr>
                <w:sz w:val="28"/>
                <w:szCs w:val="28"/>
              </w:rPr>
            </w:pPr>
            <w:r>
              <w:rPr>
                <w:sz w:val="28"/>
                <w:szCs w:val="28"/>
              </w:rPr>
              <w:t>-5</w:t>
            </w:r>
          </w:p>
        </w:tc>
        <w:tc>
          <w:tcPr>
            <w:tcW w:w="2392" w:type="dxa"/>
            <w:vAlign w:val="center"/>
          </w:tcPr>
          <w:p w:rsidR="00162B0C" w:rsidRDefault="00162B0C">
            <w:pPr>
              <w:spacing w:line="259" w:lineRule="auto"/>
              <w:jc w:val="center"/>
              <w:rPr>
                <w:sz w:val="28"/>
                <w:szCs w:val="28"/>
              </w:rPr>
            </w:pPr>
            <w:r>
              <w:rPr>
                <w:sz w:val="28"/>
                <w:szCs w:val="28"/>
              </w:rPr>
              <w:t>0,1</w:t>
            </w:r>
          </w:p>
        </w:tc>
        <w:tc>
          <w:tcPr>
            <w:tcW w:w="2393" w:type="dxa"/>
            <w:vAlign w:val="center"/>
          </w:tcPr>
          <w:p w:rsidR="00162B0C" w:rsidRDefault="00162B0C">
            <w:pPr>
              <w:spacing w:line="259" w:lineRule="auto"/>
              <w:jc w:val="center"/>
              <w:rPr>
                <w:sz w:val="28"/>
                <w:szCs w:val="28"/>
              </w:rPr>
            </w:pPr>
            <w:r>
              <w:rPr>
                <w:sz w:val="28"/>
                <w:szCs w:val="28"/>
              </w:rPr>
              <w:t>+6</w:t>
            </w:r>
          </w:p>
        </w:tc>
        <w:tc>
          <w:tcPr>
            <w:tcW w:w="2393" w:type="dxa"/>
            <w:vAlign w:val="center"/>
          </w:tcPr>
          <w:p w:rsidR="00162B0C" w:rsidRDefault="00162B0C">
            <w:pPr>
              <w:spacing w:line="259" w:lineRule="auto"/>
              <w:jc w:val="center"/>
              <w:rPr>
                <w:sz w:val="28"/>
                <w:szCs w:val="28"/>
              </w:rPr>
            </w:pPr>
            <w:r>
              <w:rPr>
                <w:sz w:val="28"/>
                <w:szCs w:val="28"/>
              </w:rPr>
              <w:t>0,082</w:t>
            </w:r>
          </w:p>
        </w:tc>
      </w:tr>
      <w:tr w:rsidR="00162B0C">
        <w:tc>
          <w:tcPr>
            <w:tcW w:w="2392" w:type="dxa"/>
            <w:vAlign w:val="center"/>
          </w:tcPr>
          <w:p w:rsidR="00162B0C" w:rsidRDefault="00162B0C">
            <w:pPr>
              <w:spacing w:line="259" w:lineRule="auto"/>
              <w:jc w:val="center"/>
              <w:rPr>
                <w:sz w:val="28"/>
                <w:szCs w:val="28"/>
              </w:rPr>
            </w:pPr>
            <w:r>
              <w:rPr>
                <w:sz w:val="28"/>
                <w:szCs w:val="28"/>
              </w:rPr>
              <w:t>-4</w:t>
            </w:r>
          </w:p>
        </w:tc>
        <w:tc>
          <w:tcPr>
            <w:tcW w:w="2392" w:type="dxa"/>
            <w:vAlign w:val="center"/>
          </w:tcPr>
          <w:p w:rsidR="00162B0C" w:rsidRDefault="00162B0C">
            <w:pPr>
              <w:spacing w:line="259" w:lineRule="auto"/>
              <w:jc w:val="center"/>
              <w:rPr>
                <w:sz w:val="28"/>
                <w:szCs w:val="28"/>
              </w:rPr>
            </w:pPr>
            <w:r>
              <w:rPr>
                <w:sz w:val="28"/>
                <w:szCs w:val="28"/>
              </w:rPr>
              <w:t>0,098</w:t>
            </w:r>
          </w:p>
        </w:tc>
        <w:tc>
          <w:tcPr>
            <w:tcW w:w="2393" w:type="dxa"/>
            <w:vAlign w:val="center"/>
          </w:tcPr>
          <w:p w:rsidR="00162B0C" w:rsidRDefault="00162B0C">
            <w:pPr>
              <w:spacing w:line="259" w:lineRule="auto"/>
              <w:jc w:val="center"/>
              <w:rPr>
                <w:sz w:val="28"/>
                <w:szCs w:val="28"/>
              </w:rPr>
            </w:pPr>
            <w:r>
              <w:rPr>
                <w:sz w:val="28"/>
                <w:szCs w:val="28"/>
              </w:rPr>
              <w:t>+7</w:t>
            </w:r>
          </w:p>
        </w:tc>
        <w:tc>
          <w:tcPr>
            <w:tcW w:w="2393" w:type="dxa"/>
            <w:vAlign w:val="center"/>
          </w:tcPr>
          <w:p w:rsidR="00162B0C" w:rsidRDefault="00162B0C">
            <w:pPr>
              <w:spacing w:line="259" w:lineRule="auto"/>
              <w:jc w:val="center"/>
              <w:rPr>
                <w:sz w:val="28"/>
                <w:szCs w:val="28"/>
              </w:rPr>
            </w:pPr>
            <w:r>
              <w:rPr>
                <w:sz w:val="28"/>
                <w:szCs w:val="28"/>
              </w:rPr>
              <w:t>0,081</w:t>
            </w:r>
          </w:p>
        </w:tc>
      </w:tr>
      <w:tr w:rsidR="00162B0C">
        <w:tc>
          <w:tcPr>
            <w:tcW w:w="2392" w:type="dxa"/>
            <w:vAlign w:val="center"/>
          </w:tcPr>
          <w:p w:rsidR="00162B0C" w:rsidRDefault="00162B0C">
            <w:pPr>
              <w:spacing w:line="259" w:lineRule="auto"/>
              <w:jc w:val="center"/>
              <w:rPr>
                <w:sz w:val="28"/>
                <w:szCs w:val="28"/>
              </w:rPr>
            </w:pPr>
            <w:r>
              <w:rPr>
                <w:sz w:val="28"/>
                <w:szCs w:val="28"/>
              </w:rPr>
              <w:t>-3</w:t>
            </w:r>
          </w:p>
        </w:tc>
        <w:tc>
          <w:tcPr>
            <w:tcW w:w="2392" w:type="dxa"/>
            <w:vAlign w:val="center"/>
          </w:tcPr>
          <w:p w:rsidR="00162B0C" w:rsidRDefault="00162B0C">
            <w:pPr>
              <w:spacing w:line="259" w:lineRule="auto"/>
              <w:jc w:val="center"/>
              <w:rPr>
                <w:sz w:val="28"/>
                <w:szCs w:val="28"/>
              </w:rPr>
            </w:pPr>
            <w:r>
              <w:rPr>
                <w:sz w:val="28"/>
                <w:szCs w:val="28"/>
              </w:rPr>
              <w:t>0,097</w:t>
            </w:r>
          </w:p>
        </w:tc>
        <w:tc>
          <w:tcPr>
            <w:tcW w:w="2393" w:type="dxa"/>
            <w:vAlign w:val="center"/>
          </w:tcPr>
          <w:p w:rsidR="00162B0C" w:rsidRDefault="00162B0C">
            <w:pPr>
              <w:spacing w:line="259" w:lineRule="auto"/>
              <w:jc w:val="center"/>
              <w:rPr>
                <w:sz w:val="28"/>
                <w:szCs w:val="28"/>
              </w:rPr>
            </w:pPr>
            <w:r>
              <w:rPr>
                <w:sz w:val="28"/>
                <w:szCs w:val="28"/>
              </w:rPr>
              <w:t>+8</w:t>
            </w:r>
          </w:p>
        </w:tc>
        <w:tc>
          <w:tcPr>
            <w:tcW w:w="2393" w:type="dxa"/>
            <w:vAlign w:val="center"/>
          </w:tcPr>
          <w:p w:rsidR="00162B0C" w:rsidRDefault="00162B0C">
            <w:pPr>
              <w:spacing w:line="259" w:lineRule="auto"/>
              <w:jc w:val="center"/>
              <w:rPr>
                <w:sz w:val="28"/>
                <w:szCs w:val="28"/>
              </w:rPr>
            </w:pPr>
            <w:r>
              <w:rPr>
                <w:sz w:val="28"/>
                <w:szCs w:val="28"/>
              </w:rPr>
              <w:t>0,08</w:t>
            </w:r>
          </w:p>
        </w:tc>
      </w:tr>
      <w:tr w:rsidR="00162B0C">
        <w:tc>
          <w:tcPr>
            <w:tcW w:w="2392" w:type="dxa"/>
            <w:vAlign w:val="center"/>
          </w:tcPr>
          <w:p w:rsidR="00162B0C" w:rsidRDefault="00162B0C">
            <w:pPr>
              <w:spacing w:line="259" w:lineRule="auto"/>
              <w:jc w:val="center"/>
              <w:rPr>
                <w:sz w:val="28"/>
                <w:szCs w:val="28"/>
              </w:rPr>
            </w:pPr>
            <w:r>
              <w:rPr>
                <w:sz w:val="28"/>
                <w:szCs w:val="28"/>
              </w:rPr>
              <w:t>-2</w:t>
            </w:r>
          </w:p>
        </w:tc>
        <w:tc>
          <w:tcPr>
            <w:tcW w:w="2392" w:type="dxa"/>
            <w:vAlign w:val="center"/>
          </w:tcPr>
          <w:p w:rsidR="00162B0C" w:rsidRDefault="00162B0C">
            <w:pPr>
              <w:spacing w:line="259" w:lineRule="auto"/>
              <w:jc w:val="center"/>
              <w:rPr>
                <w:sz w:val="28"/>
                <w:szCs w:val="28"/>
              </w:rPr>
            </w:pPr>
            <w:r>
              <w:rPr>
                <w:sz w:val="28"/>
                <w:szCs w:val="28"/>
              </w:rPr>
              <w:t>0,095</w:t>
            </w:r>
          </w:p>
        </w:tc>
        <w:tc>
          <w:tcPr>
            <w:tcW w:w="2393" w:type="dxa"/>
            <w:vAlign w:val="center"/>
          </w:tcPr>
          <w:p w:rsidR="00162B0C" w:rsidRDefault="00162B0C">
            <w:pPr>
              <w:spacing w:line="259" w:lineRule="auto"/>
              <w:jc w:val="center"/>
              <w:rPr>
                <w:sz w:val="28"/>
                <w:szCs w:val="28"/>
              </w:rPr>
            </w:pPr>
            <w:r>
              <w:rPr>
                <w:sz w:val="28"/>
                <w:szCs w:val="28"/>
              </w:rPr>
              <w:t>+9</w:t>
            </w:r>
          </w:p>
        </w:tc>
        <w:tc>
          <w:tcPr>
            <w:tcW w:w="2393" w:type="dxa"/>
            <w:vAlign w:val="center"/>
          </w:tcPr>
          <w:p w:rsidR="00162B0C" w:rsidRDefault="00162B0C">
            <w:pPr>
              <w:spacing w:line="259" w:lineRule="auto"/>
              <w:jc w:val="center"/>
              <w:rPr>
                <w:sz w:val="28"/>
                <w:szCs w:val="28"/>
              </w:rPr>
            </w:pPr>
            <w:r>
              <w:rPr>
                <w:sz w:val="28"/>
                <w:szCs w:val="28"/>
              </w:rPr>
              <w:t>0,079</w:t>
            </w:r>
          </w:p>
        </w:tc>
      </w:tr>
      <w:tr w:rsidR="00162B0C">
        <w:tc>
          <w:tcPr>
            <w:tcW w:w="2392" w:type="dxa"/>
            <w:vAlign w:val="center"/>
          </w:tcPr>
          <w:p w:rsidR="00162B0C" w:rsidRDefault="00162B0C">
            <w:pPr>
              <w:spacing w:line="259" w:lineRule="auto"/>
              <w:jc w:val="center"/>
              <w:rPr>
                <w:sz w:val="28"/>
                <w:szCs w:val="28"/>
              </w:rPr>
            </w:pPr>
            <w:r>
              <w:rPr>
                <w:sz w:val="28"/>
                <w:szCs w:val="28"/>
              </w:rPr>
              <w:t>-1</w:t>
            </w:r>
          </w:p>
        </w:tc>
        <w:tc>
          <w:tcPr>
            <w:tcW w:w="2392" w:type="dxa"/>
            <w:vAlign w:val="center"/>
          </w:tcPr>
          <w:p w:rsidR="00162B0C" w:rsidRDefault="00162B0C">
            <w:pPr>
              <w:spacing w:line="259" w:lineRule="auto"/>
              <w:jc w:val="center"/>
              <w:rPr>
                <w:sz w:val="28"/>
                <w:szCs w:val="28"/>
              </w:rPr>
            </w:pPr>
            <w:r>
              <w:rPr>
                <w:sz w:val="28"/>
                <w:szCs w:val="28"/>
              </w:rPr>
              <w:t>0,093</w:t>
            </w:r>
          </w:p>
        </w:tc>
        <w:tc>
          <w:tcPr>
            <w:tcW w:w="2393" w:type="dxa"/>
            <w:vAlign w:val="center"/>
          </w:tcPr>
          <w:p w:rsidR="00162B0C" w:rsidRDefault="00162B0C">
            <w:pPr>
              <w:spacing w:line="259" w:lineRule="auto"/>
              <w:jc w:val="center"/>
              <w:rPr>
                <w:sz w:val="28"/>
                <w:szCs w:val="28"/>
              </w:rPr>
            </w:pPr>
          </w:p>
        </w:tc>
        <w:tc>
          <w:tcPr>
            <w:tcW w:w="2393" w:type="dxa"/>
            <w:vAlign w:val="center"/>
          </w:tcPr>
          <w:p w:rsidR="00162B0C" w:rsidRDefault="00162B0C">
            <w:pPr>
              <w:spacing w:line="259" w:lineRule="auto"/>
              <w:jc w:val="center"/>
              <w:rPr>
                <w:sz w:val="28"/>
                <w:szCs w:val="28"/>
              </w:rPr>
            </w:pPr>
          </w:p>
        </w:tc>
      </w:tr>
    </w:tbl>
    <w:p w:rsidR="00162B0C" w:rsidRDefault="00162B0C">
      <w:pPr>
        <w:spacing w:line="259" w:lineRule="auto"/>
        <w:jc w:val="both"/>
        <w:rPr>
          <w:sz w:val="28"/>
          <w:szCs w:val="28"/>
        </w:rPr>
      </w:pPr>
    </w:p>
    <w:p w:rsidR="00162B0C" w:rsidRDefault="00162B0C">
      <w:pPr>
        <w:spacing w:line="259" w:lineRule="auto"/>
        <w:ind w:left="180" w:firstLine="720"/>
        <w:jc w:val="both"/>
        <w:rPr>
          <w:sz w:val="28"/>
          <w:szCs w:val="28"/>
        </w:rPr>
      </w:pPr>
      <w:r>
        <w:rPr>
          <w:sz w:val="28"/>
          <w:szCs w:val="28"/>
        </w:rPr>
        <w:t>Расчёты параметров установившихся режимов приведены для следующих ниже вариантах.</w:t>
      </w:r>
    </w:p>
    <w:p w:rsidR="00162B0C" w:rsidRDefault="00162B0C">
      <w:pPr>
        <w:spacing w:line="259" w:lineRule="auto"/>
        <w:ind w:left="180" w:firstLine="720"/>
        <w:jc w:val="both"/>
        <w:rPr>
          <w:sz w:val="28"/>
          <w:szCs w:val="28"/>
        </w:rPr>
      </w:pPr>
    </w:p>
    <w:p w:rsidR="00162B0C" w:rsidRDefault="00162B0C">
      <w:pPr>
        <w:spacing w:line="259" w:lineRule="auto"/>
        <w:ind w:left="180" w:firstLine="360"/>
        <w:jc w:val="both"/>
        <w:rPr>
          <w:sz w:val="28"/>
          <w:szCs w:val="28"/>
        </w:rPr>
      </w:pPr>
      <w:r>
        <w:rPr>
          <w:b/>
          <w:bCs/>
          <w:i/>
          <w:iCs/>
          <w:sz w:val="28"/>
          <w:szCs w:val="28"/>
        </w:rPr>
        <w:t>Нормальный режим максимальных нагрузок</w:t>
      </w:r>
      <w:r>
        <w:rPr>
          <w:sz w:val="28"/>
          <w:szCs w:val="28"/>
        </w:rPr>
        <w:t xml:space="preserve"> (рис.4.1, приложение </w:t>
      </w:r>
      <w:r>
        <w:rPr>
          <w:sz w:val="28"/>
          <w:szCs w:val="28"/>
          <w:lang w:val="en-US"/>
        </w:rPr>
        <w:t>I</w:t>
      </w:r>
      <w:r>
        <w:rPr>
          <w:sz w:val="28"/>
          <w:szCs w:val="28"/>
        </w:rPr>
        <w:t>-3)</w:t>
      </w:r>
    </w:p>
    <w:p w:rsidR="00162B0C" w:rsidRDefault="00162B0C">
      <w:pPr>
        <w:spacing w:line="259" w:lineRule="auto"/>
        <w:ind w:firstLine="900"/>
        <w:jc w:val="both"/>
        <w:rPr>
          <w:color w:val="000000"/>
          <w:sz w:val="28"/>
          <w:szCs w:val="28"/>
        </w:rPr>
      </w:pPr>
      <w:r>
        <w:rPr>
          <w:color w:val="000000"/>
          <w:sz w:val="28"/>
          <w:szCs w:val="28"/>
        </w:rPr>
        <w:t>При проведении анализа выявлено, что во всех узлах нагрузки</w:t>
      </w:r>
      <w:r>
        <w:rPr>
          <w:color w:val="000000"/>
          <w:sz w:val="28"/>
          <w:szCs w:val="28"/>
        </w:rPr>
        <w:br/>
        <w:t>напряжение в допустимых пределах. Напряжение на подстанции 10 в</w:t>
      </w:r>
      <w:r>
        <w:rPr>
          <w:color w:val="000000"/>
          <w:sz w:val="28"/>
          <w:szCs w:val="28"/>
        </w:rPr>
        <w:br/>
        <w:t>норме - 10,1кВ. Коэффициенты трансформации на трансформаторах ГРЭС и в узле 5 – номинальные, в узлах распределительной сети коэффициенты трансформации равны:</w:t>
      </w:r>
    </w:p>
    <w:p w:rsidR="00162B0C" w:rsidRDefault="00162B0C" w:rsidP="006B7826">
      <w:pPr>
        <w:numPr>
          <w:ilvl w:val="0"/>
          <w:numId w:val="18"/>
        </w:numPr>
        <w:spacing w:line="259" w:lineRule="auto"/>
        <w:ind w:left="180" w:firstLine="720"/>
        <w:jc w:val="both"/>
        <w:rPr>
          <w:sz w:val="28"/>
          <w:szCs w:val="28"/>
        </w:rPr>
      </w:pPr>
      <w:r>
        <w:rPr>
          <w:sz w:val="28"/>
          <w:szCs w:val="28"/>
        </w:rPr>
        <w:t>Узел 8 – 0,093 (№ отпайки  -0);</w:t>
      </w:r>
    </w:p>
    <w:p w:rsidR="00162B0C" w:rsidRDefault="00162B0C" w:rsidP="006B7826">
      <w:pPr>
        <w:numPr>
          <w:ilvl w:val="0"/>
          <w:numId w:val="18"/>
        </w:numPr>
        <w:spacing w:line="259" w:lineRule="auto"/>
        <w:ind w:left="180" w:firstLine="720"/>
        <w:jc w:val="both"/>
        <w:rPr>
          <w:sz w:val="28"/>
          <w:szCs w:val="28"/>
        </w:rPr>
      </w:pPr>
      <w:r>
        <w:rPr>
          <w:sz w:val="28"/>
          <w:szCs w:val="28"/>
        </w:rPr>
        <w:t>Узел 7 – 0,095 (№ отпайки  -1);</w:t>
      </w:r>
    </w:p>
    <w:p w:rsidR="00162B0C" w:rsidRDefault="00162B0C" w:rsidP="006B7826">
      <w:pPr>
        <w:numPr>
          <w:ilvl w:val="0"/>
          <w:numId w:val="18"/>
        </w:numPr>
        <w:spacing w:line="259" w:lineRule="auto"/>
        <w:ind w:left="180" w:firstLine="720"/>
        <w:jc w:val="both"/>
        <w:rPr>
          <w:sz w:val="28"/>
          <w:szCs w:val="28"/>
        </w:rPr>
      </w:pPr>
      <w:r>
        <w:rPr>
          <w:sz w:val="28"/>
          <w:szCs w:val="28"/>
        </w:rPr>
        <w:t>Узел  9 – 0,095 (№ отпайки -1);</w:t>
      </w:r>
    </w:p>
    <w:p w:rsidR="00162B0C" w:rsidRDefault="00162B0C" w:rsidP="006B7826">
      <w:pPr>
        <w:numPr>
          <w:ilvl w:val="0"/>
          <w:numId w:val="18"/>
        </w:numPr>
        <w:spacing w:line="259" w:lineRule="auto"/>
        <w:ind w:left="180" w:firstLine="720"/>
        <w:jc w:val="both"/>
        <w:rPr>
          <w:sz w:val="28"/>
          <w:szCs w:val="28"/>
        </w:rPr>
      </w:pPr>
      <w:r>
        <w:rPr>
          <w:sz w:val="28"/>
          <w:szCs w:val="28"/>
        </w:rPr>
        <w:t>Узел  10 – 0,098 (№ отпайки  -1).</w:t>
      </w: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r>
        <w:rPr>
          <w:b/>
          <w:bCs/>
          <w:i/>
          <w:iCs/>
          <w:sz w:val="28"/>
          <w:szCs w:val="28"/>
        </w:rPr>
        <w:t>Аварийный режим максимальных нагрузок</w:t>
      </w:r>
      <w:r>
        <w:rPr>
          <w:sz w:val="28"/>
          <w:szCs w:val="28"/>
        </w:rPr>
        <w:t xml:space="preserve"> – </w:t>
      </w:r>
      <w:r>
        <w:rPr>
          <w:i/>
          <w:iCs/>
          <w:sz w:val="28"/>
          <w:szCs w:val="28"/>
        </w:rPr>
        <w:t>отключение одного из</w:t>
      </w:r>
      <w:r>
        <w:rPr>
          <w:sz w:val="28"/>
          <w:szCs w:val="28"/>
        </w:rPr>
        <w:t xml:space="preserve">  </w:t>
      </w:r>
      <w:r>
        <w:rPr>
          <w:i/>
          <w:iCs/>
          <w:sz w:val="28"/>
          <w:szCs w:val="28"/>
        </w:rPr>
        <w:t>автотрансформаторов.</w:t>
      </w:r>
      <w:r>
        <w:rPr>
          <w:sz w:val="28"/>
          <w:szCs w:val="28"/>
        </w:rPr>
        <w:t xml:space="preserve"> Для ввода режима в допустимую область потребовалось установить коэффициент трансформации:</w:t>
      </w:r>
    </w:p>
    <w:p w:rsidR="00162B0C" w:rsidRDefault="00162B0C" w:rsidP="006B7826">
      <w:pPr>
        <w:numPr>
          <w:ilvl w:val="0"/>
          <w:numId w:val="18"/>
        </w:numPr>
        <w:spacing w:line="259" w:lineRule="auto"/>
        <w:ind w:left="180" w:firstLine="720"/>
        <w:jc w:val="both"/>
        <w:rPr>
          <w:sz w:val="28"/>
          <w:szCs w:val="28"/>
        </w:rPr>
      </w:pPr>
      <w:r>
        <w:rPr>
          <w:sz w:val="28"/>
          <w:szCs w:val="28"/>
        </w:rPr>
        <w:t>Узел 8 – 0,1 (№ отпайки  -2);</w:t>
      </w:r>
    </w:p>
    <w:p w:rsidR="00162B0C" w:rsidRDefault="00162B0C" w:rsidP="006B7826">
      <w:pPr>
        <w:numPr>
          <w:ilvl w:val="0"/>
          <w:numId w:val="18"/>
        </w:numPr>
        <w:spacing w:line="259" w:lineRule="auto"/>
        <w:ind w:left="180" w:firstLine="720"/>
        <w:jc w:val="both"/>
        <w:rPr>
          <w:sz w:val="28"/>
          <w:szCs w:val="28"/>
        </w:rPr>
      </w:pPr>
      <w:r>
        <w:rPr>
          <w:sz w:val="28"/>
          <w:szCs w:val="28"/>
        </w:rPr>
        <w:t>Узел 7 – 0,1 (№ отпайки  -4);</w:t>
      </w:r>
    </w:p>
    <w:p w:rsidR="00162B0C" w:rsidRDefault="00162B0C" w:rsidP="006B7826">
      <w:pPr>
        <w:numPr>
          <w:ilvl w:val="0"/>
          <w:numId w:val="18"/>
        </w:numPr>
        <w:spacing w:line="259" w:lineRule="auto"/>
        <w:ind w:left="180" w:firstLine="720"/>
        <w:jc w:val="both"/>
        <w:rPr>
          <w:sz w:val="28"/>
          <w:szCs w:val="28"/>
        </w:rPr>
      </w:pPr>
      <w:r>
        <w:rPr>
          <w:sz w:val="28"/>
          <w:szCs w:val="28"/>
        </w:rPr>
        <w:t>Узел  9 – 0,1 (№ отпайки -5);</w:t>
      </w:r>
    </w:p>
    <w:p w:rsidR="00162B0C" w:rsidRDefault="00162B0C" w:rsidP="006B7826">
      <w:pPr>
        <w:numPr>
          <w:ilvl w:val="0"/>
          <w:numId w:val="18"/>
        </w:numPr>
        <w:spacing w:line="259" w:lineRule="auto"/>
        <w:ind w:left="180" w:firstLine="720"/>
        <w:jc w:val="both"/>
        <w:rPr>
          <w:sz w:val="28"/>
          <w:szCs w:val="28"/>
        </w:rPr>
      </w:pPr>
      <w:r>
        <w:rPr>
          <w:sz w:val="28"/>
          <w:szCs w:val="28"/>
        </w:rPr>
        <w:t>Узел  10 – 0,106 (№ отпайки  -4).</w:t>
      </w:r>
    </w:p>
    <w:p w:rsidR="00162B0C" w:rsidRDefault="00162B0C">
      <w:pPr>
        <w:spacing w:line="259" w:lineRule="auto"/>
        <w:ind w:firstLine="900"/>
        <w:jc w:val="both"/>
        <w:rPr>
          <w:sz w:val="28"/>
          <w:szCs w:val="28"/>
        </w:rPr>
      </w:pPr>
      <w:r>
        <w:rPr>
          <w:sz w:val="28"/>
          <w:szCs w:val="28"/>
        </w:rPr>
        <w:t xml:space="preserve">Напряжение на шинах 10кВ потребителя соответствует требованиям ГОСТ и равно 10,0кВ. Результаты расчёта приведены на Рис.4.2 и приложении </w:t>
      </w:r>
      <w:r>
        <w:rPr>
          <w:sz w:val="28"/>
          <w:szCs w:val="28"/>
          <w:lang w:val="en-US"/>
        </w:rPr>
        <w:t>I</w:t>
      </w:r>
      <w:r>
        <w:rPr>
          <w:sz w:val="28"/>
          <w:szCs w:val="28"/>
        </w:rPr>
        <w:t>-3.</w:t>
      </w:r>
    </w:p>
    <w:p w:rsidR="00162B0C" w:rsidRDefault="00162B0C">
      <w:pPr>
        <w:spacing w:line="259" w:lineRule="auto"/>
        <w:ind w:left="180" w:firstLine="720"/>
        <w:jc w:val="both"/>
        <w:rPr>
          <w:sz w:val="28"/>
          <w:szCs w:val="28"/>
        </w:rPr>
      </w:pPr>
    </w:p>
    <w:p w:rsidR="00162B0C" w:rsidRDefault="00162B0C">
      <w:pPr>
        <w:spacing w:line="259" w:lineRule="auto"/>
        <w:ind w:firstLine="900"/>
        <w:jc w:val="both"/>
        <w:rPr>
          <w:sz w:val="28"/>
          <w:szCs w:val="28"/>
        </w:rPr>
      </w:pPr>
      <w:r>
        <w:rPr>
          <w:b/>
          <w:bCs/>
          <w:i/>
          <w:iCs/>
          <w:sz w:val="28"/>
          <w:szCs w:val="28"/>
        </w:rPr>
        <w:t>Аварийный режим максимальных нагрузок</w:t>
      </w:r>
      <w:r>
        <w:rPr>
          <w:sz w:val="28"/>
          <w:szCs w:val="28"/>
        </w:rPr>
        <w:t xml:space="preserve"> – </w:t>
      </w:r>
      <w:r>
        <w:rPr>
          <w:i/>
          <w:iCs/>
          <w:sz w:val="28"/>
          <w:szCs w:val="28"/>
        </w:rPr>
        <w:t>отключение линии 5-1000.</w:t>
      </w:r>
      <w:r>
        <w:rPr>
          <w:sz w:val="28"/>
          <w:szCs w:val="28"/>
        </w:rPr>
        <w:t xml:space="preserve"> Для ввода режима в допустимую область потребовалось установить коэффициент трансформации:</w:t>
      </w:r>
    </w:p>
    <w:p w:rsidR="00162B0C" w:rsidRDefault="00162B0C" w:rsidP="006B7826">
      <w:pPr>
        <w:numPr>
          <w:ilvl w:val="0"/>
          <w:numId w:val="18"/>
        </w:numPr>
        <w:spacing w:line="259" w:lineRule="auto"/>
        <w:ind w:left="180" w:firstLine="720"/>
        <w:jc w:val="both"/>
        <w:rPr>
          <w:sz w:val="28"/>
          <w:szCs w:val="28"/>
        </w:rPr>
      </w:pPr>
      <w:r>
        <w:rPr>
          <w:sz w:val="28"/>
          <w:szCs w:val="28"/>
        </w:rPr>
        <w:t>Узел 8 – 0,1 (№ отпайки  -5);</w:t>
      </w:r>
    </w:p>
    <w:p w:rsidR="00162B0C" w:rsidRDefault="00162B0C" w:rsidP="006B7826">
      <w:pPr>
        <w:numPr>
          <w:ilvl w:val="0"/>
          <w:numId w:val="18"/>
        </w:numPr>
        <w:spacing w:line="259" w:lineRule="auto"/>
        <w:ind w:left="180" w:firstLine="720"/>
        <w:jc w:val="both"/>
        <w:rPr>
          <w:sz w:val="28"/>
          <w:szCs w:val="28"/>
        </w:rPr>
      </w:pPr>
      <w:r>
        <w:rPr>
          <w:sz w:val="28"/>
          <w:szCs w:val="28"/>
        </w:rPr>
        <w:t>Узел 7 – 0,1 (№ отпайки  -4);</w:t>
      </w:r>
    </w:p>
    <w:p w:rsidR="00162B0C" w:rsidRDefault="00162B0C" w:rsidP="006B7826">
      <w:pPr>
        <w:numPr>
          <w:ilvl w:val="0"/>
          <w:numId w:val="18"/>
        </w:numPr>
        <w:spacing w:line="259" w:lineRule="auto"/>
        <w:ind w:left="180" w:firstLine="720"/>
        <w:jc w:val="both"/>
        <w:rPr>
          <w:sz w:val="28"/>
          <w:szCs w:val="28"/>
        </w:rPr>
      </w:pPr>
      <w:r>
        <w:rPr>
          <w:sz w:val="28"/>
          <w:szCs w:val="28"/>
        </w:rPr>
        <w:t>Узел  9 – 0,1 (№ отпайки -4);</w:t>
      </w:r>
    </w:p>
    <w:p w:rsidR="00162B0C" w:rsidRDefault="00162B0C" w:rsidP="006B7826">
      <w:pPr>
        <w:numPr>
          <w:ilvl w:val="0"/>
          <w:numId w:val="18"/>
        </w:numPr>
        <w:spacing w:line="259" w:lineRule="auto"/>
        <w:ind w:left="180" w:firstLine="720"/>
        <w:jc w:val="both"/>
        <w:rPr>
          <w:sz w:val="28"/>
          <w:szCs w:val="28"/>
        </w:rPr>
      </w:pPr>
      <w:r>
        <w:rPr>
          <w:sz w:val="28"/>
          <w:szCs w:val="28"/>
        </w:rPr>
        <w:t>Узел  10 – 0,106 (№ отпайки  -4).</w:t>
      </w:r>
    </w:p>
    <w:p w:rsidR="00162B0C" w:rsidRDefault="00162B0C">
      <w:pPr>
        <w:spacing w:line="259" w:lineRule="auto"/>
        <w:ind w:left="180" w:firstLine="720"/>
        <w:jc w:val="both"/>
        <w:rPr>
          <w:sz w:val="28"/>
          <w:szCs w:val="28"/>
        </w:rPr>
      </w:pPr>
      <w:r>
        <w:rPr>
          <w:sz w:val="28"/>
          <w:szCs w:val="28"/>
        </w:rPr>
        <w:t xml:space="preserve">Напряжение на шинах 10кВ потребителя соответствует требованиям ГОСТ и равно 10,0кВ. Результаты расчёта приведены на Рис.4.3 и приложении </w:t>
      </w:r>
      <w:r>
        <w:rPr>
          <w:sz w:val="28"/>
          <w:szCs w:val="28"/>
          <w:lang w:val="en-US"/>
        </w:rPr>
        <w:t>I</w:t>
      </w:r>
      <w:r>
        <w:rPr>
          <w:sz w:val="28"/>
          <w:szCs w:val="28"/>
        </w:rPr>
        <w:t>-3.</w:t>
      </w:r>
    </w:p>
    <w:p w:rsidR="00162B0C" w:rsidRDefault="00162B0C">
      <w:pPr>
        <w:spacing w:line="259" w:lineRule="auto"/>
        <w:jc w:val="both"/>
        <w:rPr>
          <w:sz w:val="28"/>
          <w:szCs w:val="28"/>
          <w:lang w:val="en-US"/>
        </w:rPr>
      </w:pPr>
    </w:p>
    <w:p w:rsidR="00162B0C" w:rsidRDefault="00162B0C">
      <w:pPr>
        <w:spacing w:line="259" w:lineRule="auto"/>
        <w:ind w:firstLine="900"/>
        <w:jc w:val="both"/>
        <w:rPr>
          <w:sz w:val="28"/>
          <w:szCs w:val="28"/>
        </w:rPr>
      </w:pPr>
      <w:r>
        <w:rPr>
          <w:b/>
          <w:bCs/>
          <w:i/>
          <w:iCs/>
          <w:sz w:val="28"/>
          <w:szCs w:val="28"/>
        </w:rPr>
        <w:t>Аварийный режим максимальных нагрузок</w:t>
      </w:r>
      <w:r>
        <w:rPr>
          <w:sz w:val="28"/>
          <w:szCs w:val="28"/>
        </w:rPr>
        <w:t xml:space="preserve"> – </w:t>
      </w:r>
      <w:r>
        <w:rPr>
          <w:i/>
          <w:iCs/>
          <w:sz w:val="28"/>
          <w:szCs w:val="28"/>
        </w:rPr>
        <w:t>отключение одного из</w:t>
      </w:r>
      <w:r>
        <w:rPr>
          <w:sz w:val="28"/>
          <w:szCs w:val="28"/>
        </w:rPr>
        <w:t xml:space="preserve">  </w:t>
      </w:r>
      <w:r>
        <w:rPr>
          <w:i/>
          <w:iCs/>
          <w:sz w:val="28"/>
          <w:szCs w:val="28"/>
        </w:rPr>
        <w:t>трансформаторов узла 10</w:t>
      </w:r>
      <w:r>
        <w:rPr>
          <w:sz w:val="28"/>
          <w:szCs w:val="28"/>
        </w:rPr>
        <w:t>. Для ввода режима в допустимую область потребовалось установить коэффициент трансформации:</w:t>
      </w:r>
    </w:p>
    <w:p w:rsidR="00162B0C" w:rsidRDefault="00162B0C" w:rsidP="006B7826">
      <w:pPr>
        <w:numPr>
          <w:ilvl w:val="0"/>
          <w:numId w:val="18"/>
        </w:numPr>
        <w:spacing w:line="259" w:lineRule="auto"/>
        <w:ind w:left="180" w:firstLine="720"/>
        <w:jc w:val="both"/>
        <w:rPr>
          <w:sz w:val="28"/>
          <w:szCs w:val="28"/>
        </w:rPr>
      </w:pPr>
      <w:r>
        <w:rPr>
          <w:sz w:val="28"/>
          <w:szCs w:val="28"/>
        </w:rPr>
        <w:t>Узел 8 – 0,095 (№ отпайки  -2);</w:t>
      </w:r>
    </w:p>
    <w:p w:rsidR="00162B0C" w:rsidRDefault="00162B0C" w:rsidP="006B7826">
      <w:pPr>
        <w:numPr>
          <w:ilvl w:val="0"/>
          <w:numId w:val="18"/>
        </w:numPr>
        <w:spacing w:line="259" w:lineRule="auto"/>
        <w:ind w:left="180" w:firstLine="720"/>
        <w:jc w:val="both"/>
        <w:rPr>
          <w:sz w:val="28"/>
          <w:szCs w:val="28"/>
        </w:rPr>
      </w:pPr>
      <w:r>
        <w:rPr>
          <w:sz w:val="28"/>
          <w:szCs w:val="28"/>
        </w:rPr>
        <w:t>Узел 7 – 0,095 (№ отпайки  -2);</w:t>
      </w:r>
    </w:p>
    <w:p w:rsidR="00162B0C" w:rsidRDefault="00162B0C" w:rsidP="006B7826">
      <w:pPr>
        <w:numPr>
          <w:ilvl w:val="0"/>
          <w:numId w:val="18"/>
        </w:numPr>
        <w:spacing w:line="259" w:lineRule="auto"/>
        <w:ind w:left="180" w:firstLine="720"/>
        <w:jc w:val="both"/>
        <w:rPr>
          <w:sz w:val="28"/>
          <w:szCs w:val="28"/>
        </w:rPr>
      </w:pPr>
      <w:r>
        <w:rPr>
          <w:sz w:val="28"/>
          <w:szCs w:val="28"/>
        </w:rPr>
        <w:t>Узел  9 – 0,095 (№ отпайки -2);</w:t>
      </w:r>
    </w:p>
    <w:p w:rsidR="00162B0C" w:rsidRDefault="00162B0C" w:rsidP="006B7826">
      <w:pPr>
        <w:numPr>
          <w:ilvl w:val="0"/>
          <w:numId w:val="18"/>
        </w:numPr>
        <w:spacing w:line="259" w:lineRule="auto"/>
        <w:ind w:left="180" w:firstLine="720"/>
        <w:jc w:val="both"/>
        <w:rPr>
          <w:sz w:val="28"/>
          <w:szCs w:val="28"/>
        </w:rPr>
      </w:pPr>
      <w:r>
        <w:rPr>
          <w:sz w:val="28"/>
          <w:szCs w:val="28"/>
        </w:rPr>
        <w:t>Узел  10 – 0,109 (№ отпайки  -9).</w:t>
      </w:r>
    </w:p>
    <w:p w:rsidR="00162B0C" w:rsidRDefault="00162B0C">
      <w:pPr>
        <w:spacing w:line="259" w:lineRule="auto"/>
        <w:ind w:firstLine="900"/>
        <w:jc w:val="both"/>
        <w:rPr>
          <w:sz w:val="28"/>
          <w:szCs w:val="28"/>
        </w:rPr>
      </w:pPr>
      <w:r>
        <w:rPr>
          <w:sz w:val="28"/>
          <w:szCs w:val="28"/>
        </w:rPr>
        <w:t xml:space="preserve">Напряжение на шинах 10кВ потребителя соответствует требованиям ГОСТ и равно 9,8кВ. Результаты расчёта приведены на Рис.4.5 и приложении </w:t>
      </w:r>
      <w:r>
        <w:rPr>
          <w:sz w:val="28"/>
          <w:szCs w:val="28"/>
          <w:lang w:val="en-US"/>
        </w:rPr>
        <w:t>I</w:t>
      </w:r>
      <w:r>
        <w:rPr>
          <w:sz w:val="28"/>
          <w:szCs w:val="28"/>
        </w:rPr>
        <w:t>-3.</w:t>
      </w:r>
    </w:p>
    <w:p w:rsidR="00162B0C" w:rsidRDefault="00162B0C">
      <w:pPr>
        <w:spacing w:line="259" w:lineRule="auto"/>
        <w:ind w:left="180" w:firstLine="720"/>
        <w:jc w:val="both"/>
        <w:rPr>
          <w:sz w:val="28"/>
          <w:szCs w:val="28"/>
        </w:rPr>
      </w:pPr>
    </w:p>
    <w:p w:rsidR="00162B0C" w:rsidRDefault="00162B0C">
      <w:pPr>
        <w:spacing w:line="259" w:lineRule="auto"/>
        <w:ind w:firstLine="900"/>
        <w:jc w:val="both"/>
        <w:rPr>
          <w:sz w:val="28"/>
          <w:szCs w:val="28"/>
        </w:rPr>
      </w:pPr>
      <w:r>
        <w:rPr>
          <w:sz w:val="28"/>
          <w:szCs w:val="28"/>
        </w:rPr>
        <w:t xml:space="preserve"> Таким образом, анализ установившихся режимов наилучшего варианта развития сети позволяет сделать вывод о том, что качество электроэнергии в выбранном варианте соответствует ГОСТ и дополнительных средств регулирования напряжения не требуется.</w:t>
      </w: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pStyle w:val="33"/>
        <w:spacing w:line="259" w:lineRule="auto"/>
        <w:rPr>
          <w:rFonts w:ascii="Times New Roman" w:hAnsi="Times New Roman" w:cs="Times New Roman"/>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center"/>
        <w:rPr>
          <w:sz w:val="28"/>
          <w:szCs w:val="28"/>
        </w:rPr>
      </w:pPr>
    </w:p>
    <w:p w:rsidR="00162B0C" w:rsidRDefault="00162B0C">
      <w:pPr>
        <w:pStyle w:val="33"/>
        <w:spacing w:line="259" w:lineRule="auto"/>
        <w:rPr>
          <w:rFonts w:ascii="Times New Roman" w:hAnsi="Times New Roman" w:cs="Times New Roman"/>
          <w:b/>
          <w:bCs/>
          <w:sz w:val="36"/>
          <w:szCs w:val="36"/>
          <w:u w:val="single"/>
        </w:rPr>
      </w:pPr>
    </w:p>
    <w:p w:rsidR="00162B0C" w:rsidRDefault="00162B0C" w:rsidP="006B7826">
      <w:pPr>
        <w:numPr>
          <w:ilvl w:val="0"/>
          <w:numId w:val="12"/>
        </w:numPr>
        <w:tabs>
          <w:tab w:val="clear" w:pos="360"/>
          <w:tab w:val="num" w:pos="0"/>
        </w:tabs>
        <w:spacing w:line="259" w:lineRule="auto"/>
        <w:ind w:left="0" w:firstLine="0"/>
        <w:jc w:val="center"/>
        <w:rPr>
          <w:sz w:val="32"/>
          <w:szCs w:val="32"/>
        </w:rPr>
      </w:pPr>
      <w:r>
        <w:rPr>
          <w:sz w:val="32"/>
          <w:szCs w:val="32"/>
        </w:rPr>
        <w:t>РАСЧЁТ ТОКОВ КОРОТКОГО ЗАМЫКАНИЯ.</w:t>
      </w:r>
    </w:p>
    <w:p w:rsidR="00162B0C" w:rsidRDefault="00162B0C">
      <w:pPr>
        <w:spacing w:line="259" w:lineRule="auto"/>
        <w:ind w:left="360"/>
        <w:jc w:val="both"/>
        <w:rPr>
          <w:sz w:val="28"/>
          <w:szCs w:val="28"/>
        </w:rPr>
      </w:pPr>
    </w:p>
    <w:p w:rsidR="00162B0C" w:rsidRDefault="00162B0C">
      <w:pPr>
        <w:spacing w:line="259" w:lineRule="auto"/>
        <w:ind w:firstLine="900"/>
        <w:jc w:val="both"/>
        <w:rPr>
          <w:sz w:val="28"/>
          <w:szCs w:val="28"/>
        </w:rPr>
      </w:pPr>
      <w:r>
        <w:rPr>
          <w:sz w:val="28"/>
          <w:szCs w:val="28"/>
        </w:rPr>
        <w:t>Расчёт токов короткого замыкания (ТКЗ)  выполняется для обоснования выбора оборудования подстанций и средств релейной защиты и автоматики.</w:t>
      </w:r>
    </w:p>
    <w:p w:rsidR="00162B0C" w:rsidRDefault="00162B0C">
      <w:pPr>
        <w:spacing w:line="259" w:lineRule="auto"/>
        <w:ind w:left="1260" w:hanging="360"/>
        <w:jc w:val="both"/>
        <w:rPr>
          <w:sz w:val="28"/>
          <w:szCs w:val="28"/>
        </w:rPr>
      </w:pPr>
      <w:r>
        <w:rPr>
          <w:sz w:val="28"/>
          <w:szCs w:val="28"/>
        </w:rPr>
        <w:t>При расчёте ТКЗ обычно используются следующие допущения:</w:t>
      </w:r>
    </w:p>
    <w:p w:rsidR="00162B0C" w:rsidRDefault="00162B0C" w:rsidP="006B7826">
      <w:pPr>
        <w:numPr>
          <w:ilvl w:val="0"/>
          <w:numId w:val="19"/>
        </w:numPr>
        <w:spacing w:line="259" w:lineRule="auto"/>
        <w:jc w:val="both"/>
        <w:rPr>
          <w:sz w:val="28"/>
          <w:szCs w:val="28"/>
        </w:rPr>
      </w:pPr>
      <w:r>
        <w:rPr>
          <w:sz w:val="28"/>
          <w:szCs w:val="28"/>
        </w:rPr>
        <w:t>Не учитываются токи нагрузок, токи намагничивания трансформаторов, ёмкостные токи линий электропередач;</w:t>
      </w:r>
    </w:p>
    <w:p w:rsidR="00162B0C" w:rsidRDefault="00162B0C" w:rsidP="006B7826">
      <w:pPr>
        <w:numPr>
          <w:ilvl w:val="0"/>
          <w:numId w:val="19"/>
        </w:numPr>
        <w:spacing w:line="259" w:lineRule="auto"/>
        <w:jc w:val="both"/>
        <w:rPr>
          <w:sz w:val="28"/>
          <w:szCs w:val="28"/>
        </w:rPr>
      </w:pPr>
      <w:r>
        <w:rPr>
          <w:sz w:val="28"/>
          <w:szCs w:val="28"/>
        </w:rPr>
        <w:t>Не учитываются активные сопротивления генераторов;</w:t>
      </w:r>
    </w:p>
    <w:p w:rsidR="00162B0C" w:rsidRDefault="00162B0C" w:rsidP="006B7826">
      <w:pPr>
        <w:numPr>
          <w:ilvl w:val="0"/>
          <w:numId w:val="19"/>
        </w:numPr>
        <w:spacing w:line="259" w:lineRule="auto"/>
        <w:jc w:val="both"/>
        <w:rPr>
          <w:sz w:val="28"/>
          <w:szCs w:val="28"/>
        </w:rPr>
      </w:pPr>
      <w:r>
        <w:rPr>
          <w:sz w:val="28"/>
          <w:szCs w:val="28"/>
        </w:rPr>
        <w:t>Трёхфазная сеть рассматривается, как строго симметричная.</w:t>
      </w:r>
    </w:p>
    <w:p w:rsidR="00162B0C" w:rsidRDefault="00162B0C">
      <w:pPr>
        <w:spacing w:line="259" w:lineRule="auto"/>
        <w:ind w:firstLine="900"/>
        <w:jc w:val="both"/>
        <w:rPr>
          <w:sz w:val="28"/>
          <w:szCs w:val="28"/>
        </w:rPr>
      </w:pPr>
      <w:r>
        <w:rPr>
          <w:sz w:val="28"/>
          <w:szCs w:val="28"/>
        </w:rPr>
        <w:t>Схема замещения для расчёта ТКЗ составляется по расчётной схеме электрической сети. Все элементы сети замещаются соответствующим сопротивлением и указываются ЭДС источников питания. Затем схема сети сворачивается относительно точки КЗ, источники питания объединяются и находится эквивалентная ЭДС схемы Е</w:t>
      </w:r>
      <w:r>
        <w:rPr>
          <w:sz w:val="28"/>
          <w:szCs w:val="28"/>
          <w:vertAlign w:val="subscript"/>
        </w:rPr>
        <w:t>экв</w:t>
      </w:r>
      <w:r>
        <w:rPr>
          <w:sz w:val="28"/>
          <w:szCs w:val="28"/>
        </w:rPr>
        <w:t xml:space="preserve"> и результирующее сопротивление сети от источников питания до точки КЗ </w:t>
      </w:r>
      <w:r>
        <w:rPr>
          <w:sz w:val="28"/>
          <w:szCs w:val="28"/>
          <w:lang w:val="en-US"/>
        </w:rPr>
        <w:t>Z</w:t>
      </w:r>
      <w:r>
        <w:rPr>
          <w:sz w:val="28"/>
          <w:szCs w:val="28"/>
          <w:vertAlign w:val="subscript"/>
        </w:rPr>
        <w:t xml:space="preserve">экв. </w:t>
      </w:r>
      <w:r>
        <w:rPr>
          <w:sz w:val="28"/>
          <w:szCs w:val="28"/>
        </w:rPr>
        <w:t>По найденным результирующим ЭДС и сопротивлению находится периодическая составляющая суммарного тока короткого замыкания:</w:t>
      </w:r>
    </w:p>
    <w:p w:rsidR="00162B0C" w:rsidRDefault="00AD26DC">
      <w:pPr>
        <w:spacing w:line="259" w:lineRule="auto"/>
        <w:ind w:left="900"/>
        <w:jc w:val="both"/>
        <w:rPr>
          <w:sz w:val="28"/>
          <w:szCs w:val="28"/>
        </w:rPr>
      </w:pPr>
      <w:r>
        <w:rPr>
          <w:position w:val="-32"/>
          <w:sz w:val="28"/>
          <w:szCs w:val="28"/>
        </w:rPr>
        <w:object w:dxaOrig="1620" w:dyaOrig="720">
          <v:shape id="_x0000_i1086" type="#_x0000_t75" style="width:81pt;height:36pt" o:ole="" fillcolor="window">
            <v:imagedata r:id="rId123" o:title=""/>
          </v:shape>
          <o:OLEObject Type="Embed" ProgID="Equation.3" ShapeID="_x0000_i1086" DrawAspect="Content" ObjectID="_1469442202" r:id="rId124"/>
        </w:object>
      </w:r>
      <w:r w:rsidR="00162B0C">
        <w:rPr>
          <w:sz w:val="28"/>
          <w:szCs w:val="28"/>
        </w:rPr>
        <w:t xml:space="preserve"> </w: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 xml:space="preserve"> (5.1)</w:t>
      </w:r>
    </w:p>
    <w:p w:rsidR="00162B0C" w:rsidRDefault="00162B0C">
      <w:pPr>
        <w:spacing w:line="259" w:lineRule="auto"/>
        <w:ind w:left="900" w:hanging="360"/>
        <w:jc w:val="both"/>
        <w:rPr>
          <w:sz w:val="28"/>
          <w:szCs w:val="28"/>
        </w:rPr>
      </w:pPr>
      <w:r>
        <w:rPr>
          <w:sz w:val="28"/>
          <w:szCs w:val="28"/>
        </w:rPr>
        <w:t>Ударный ток короткого замыкания определяется как</w:t>
      </w:r>
    </w:p>
    <w:p w:rsidR="00162B0C" w:rsidRDefault="00AD26DC">
      <w:pPr>
        <w:spacing w:line="259" w:lineRule="auto"/>
        <w:ind w:left="900"/>
        <w:jc w:val="both"/>
        <w:rPr>
          <w:sz w:val="28"/>
          <w:szCs w:val="28"/>
        </w:rPr>
      </w:pPr>
      <w:r>
        <w:rPr>
          <w:position w:val="-14"/>
          <w:sz w:val="28"/>
          <w:szCs w:val="28"/>
        </w:rPr>
        <w:object w:dxaOrig="1960" w:dyaOrig="420">
          <v:shape id="_x0000_i1087" type="#_x0000_t75" style="width:98.25pt;height:21pt" o:ole="" fillcolor="window">
            <v:imagedata r:id="rId125" o:title=""/>
          </v:shape>
          <o:OLEObject Type="Embed" ProgID="Equation.3" ShapeID="_x0000_i1087" DrawAspect="Content" ObjectID="_1469442203" r:id="rId126"/>
        </w:object>
      </w:r>
      <w:r w:rsidR="00162B0C">
        <w:rPr>
          <w:sz w:val="28"/>
          <w:szCs w:val="28"/>
        </w:rPr>
        <w:t xml:space="preserve"> </w: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(5.2),</w:t>
      </w:r>
    </w:p>
    <w:p w:rsidR="00162B0C" w:rsidRDefault="00162B0C">
      <w:pPr>
        <w:spacing w:line="259" w:lineRule="auto"/>
        <w:ind w:left="900" w:hanging="360"/>
        <w:jc w:val="both"/>
        <w:rPr>
          <w:sz w:val="28"/>
          <w:szCs w:val="28"/>
        </w:rPr>
      </w:pPr>
      <w:r>
        <w:rPr>
          <w:sz w:val="28"/>
          <w:szCs w:val="28"/>
        </w:rPr>
        <w:t xml:space="preserve">где </w:t>
      </w:r>
      <w:r w:rsidR="00AD26DC">
        <w:rPr>
          <w:position w:val="-14"/>
          <w:sz w:val="28"/>
          <w:szCs w:val="28"/>
        </w:rPr>
        <w:object w:dxaOrig="360" w:dyaOrig="380">
          <v:shape id="_x0000_i1088" type="#_x0000_t75" style="width:18pt;height:18.75pt" o:ole="" fillcolor="window">
            <v:imagedata r:id="rId127" o:title=""/>
          </v:shape>
          <o:OLEObject Type="Embed" ProgID="Equation.3" ShapeID="_x0000_i1088" DrawAspect="Content" ObjectID="_1469442204" r:id="rId128"/>
        </w:object>
      </w:r>
      <w:r>
        <w:rPr>
          <w:sz w:val="28"/>
          <w:szCs w:val="28"/>
        </w:rPr>
        <w:t xml:space="preserve">- ударный коэффициент, который составляет </w:t>
      </w:r>
      <w:r w:rsidR="00AD26DC">
        <w:rPr>
          <w:position w:val="-14"/>
          <w:sz w:val="28"/>
          <w:szCs w:val="28"/>
        </w:rPr>
        <w:object w:dxaOrig="1140" w:dyaOrig="380">
          <v:shape id="_x0000_i1089" type="#_x0000_t75" style="width:57pt;height:18.75pt" o:ole="" fillcolor="window">
            <v:imagedata r:id="rId129" o:title=""/>
          </v:shape>
          <o:OLEObject Type="Embed" ProgID="Equation.3" ShapeID="_x0000_i1089" DrawAspect="Content" ObjectID="_1469442205" r:id="rId130"/>
        </w:object>
      </w:r>
      <w:r>
        <w:rPr>
          <w:sz w:val="28"/>
          <w:szCs w:val="28"/>
        </w:rPr>
        <w:t>(табл.5.1).</w:t>
      </w:r>
    </w:p>
    <w:p w:rsidR="00162B0C" w:rsidRDefault="00162B0C">
      <w:pPr>
        <w:spacing w:line="259" w:lineRule="auto"/>
        <w:ind w:firstLine="900"/>
        <w:jc w:val="both"/>
        <w:rPr>
          <w:sz w:val="28"/>
          <w:szCs w:val="28"/>
        </w:rPr>
      </w:pPr>
      <w:r>
        <w:rPr>
          <w:sz w:val="28"/>
          <w:szCs w:val="28"/>
        </w:rPr>
        <w:t>Расчёт ТКЗ выполняется для наиболее экономичного варианта развития электрической сети (вариант</w:t>
      </w:r>
      <w:r>
        <w:rPr>
          <w:sz w:val="28"/>
          <w:szCs w:val="28"/>
          <w:lang w:val="en-US"/>
        </w:rPr>
        <w:t>I</w:t>
      </w:r>
      <w:r>
        <w:rPr>
          <w:sz w:val="28"/>
          <w:szCs w:val="28"/>
        </w:rPr>
        <w:t xml:space="preserve"> рис.2.1) с установкой на подстанции 10 двух трансформаторов ТРДН-25000/110. Схема замещения сети для расчёта ТКЗ приведена на рис. 5.1. Синхронные генераторы в схеме представлены сверхпереходными ЭДС и сопротивлением </w:t>
      </w:r>
      <w:r w:rsidR="00AD26DC">
        <w:rPr>
          <w:position w:val="-6"/>
          <w:sz w:val="28"/>
          <w:szCs w:val="28"/>
        </w:rPr>
        <w:object w:dxaOrig="360" w:dyaOrig="320">
          <v:shape id="_x0000_i1090" type="#_x0000_t75" style="width:18pt;height:15.75pt" o:ole="" fillcolor="window">
            <v:imagedata r:id="rId131" o:title=""/>
          </v:shape>
          <o:OLEObject Type="Embed" ProgID="Equation.3" ShapeID="_x0000_i1090" DrawAspect="Content" ObjectID="_1469442206" r:id="rId132"/>
        </w:object>
      </w:r>
      <w:r>
        <w:rPr>
          <w:sz w:val="28"/>
          <w:szCs w:val="28"/>
        </w:rPr>
        <w:t xml:space="preserve"> (для блоков 200МВт равным 0,19о.е.   и приведёнными к номинальному генераторному напряжению 15,75кВ). Параметры трансформаторов в расчётной схеме приведены к номинальному высшему напряжению, параметры линий электропередач определены по удельным сопротивлениям соответствующих сетей.</w:t>
      </w:r>
    </w:p>
    <w:p w:rsidR="00162B0C" w:rsidRDefault="00162B0C">
      <w:pPr>
        <w:spacing w:line="259" w:lineRule="auto"/>
        <w:ind w:firstLine="900"/>
        <w:jc w:val="both"/>
        <w:rPr>
          <w:sz w:val="28"/>
          <w:szCs w:val="28"/>
        </w:rPr>
      </w:pPr>
      <w:r>
        <w:rPr>
          <w:sz w:val="28"/>
          <w:szCs w:val="28"/>
        </w:rPr>
        <w:t xml:space="preserve">Определение периодической составляющей суммарного тока КЗ выполняется с использованием комплекса программы  «TKZ3000» . Основные результаты расчёта токов приведены в таблице 5.1 и в приложении </w:t>
      </w:r>
      <w:r>
        <w:rPr>
          <w:sz w:val="28"/>
          <w:szCs w:val="28"/>
          <w:lang w:val="en-US"/>
        </w:rPr>
        <w:t>I</w:t>
      </w:r>
      <w:r>
        <w:rPr>
          <w:sz w:val="28"/>
          <w:szCs w:val="28"/>
        </w:rPr>
        <w:t>-2.</w:t>
      </w: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pStyle w:val="5"/>
        <w:tabs>
          <w:tab w:val="clear" w:pos="360"/>
        </w:tabs>
        <w:spacing w:line="259" w:lineRule="auto"/>
      </w:pPr>
      <w:r>
        <w:t>Таблица 5.1</w:t>
      </w:r>
    </w:p>
    <w:p w:rsidR="00162B0C" w:rsidRDefault="00162B0C">
      <w:pPr>
        <w:spacing w:line="259" w:lineRule="auto"/>
        <w:jc w:val="center"/>
        <w:rPr>
          <w:sz w:val="28"/>
          <w:szCs w:val="28"/>
        </w:rPr>
      </w:pPr>
      <w:r>
        <w:rPr>
          <w:sz w:val="28"/>
          <w:szCs w:val="28"/>
        </w:rPr>
        <w:t>Токи трёхфазного короткого замыкания.</w:t>
      </w:r>
    </w:p>
    <w:p w:rsidR="00162B0C" w:rsidRDefault="00162B0C">
      <w:pPr>
        <w:spacing w:line="259" w:lineRule="auto"/>
        <w:ind w:left="180" w:firstLine="720"/>
        <w:jc w:val="both"/>
        <w:rPr>
          <w:sz w:val="28"/>
          <w:szCs w:val="28"/>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1748"/>
        <w:gridCol w:w="1731"/>
        <w:gridCol w:w="1763"/>
        <w:gridCol w:w="1763"/>
      </w:tblGrid>
      <w:tr w:rsidR="00162B0C">
        <w:tc>
          <w:tcPr>
            <w:tcW w:w="2385" w:type="dxa"/>
          </w:tcPr>
          <w:p w:rsidR="00162B0C" w:rsidRDefault="00162B0C">
            <w:pPr>
              <w:jc w:val="both"/>
              <w:rPr>
                <w:sz w:val="28"/>
                <w:szCs w:val="28"/>
              </w:rPr>
            </w:pPr>
            <w:r>
              <w:rPr>
                <w:sz w:val="28"/>
                <w:szCs w:val="28"/>
              </w:rPr>
              <w:t>Режим</w:t>
            </w:r>
          </w:p>
        </w:tc>
        <w:tc>
          <w:tcPr>
            <w:tcW w:w="1748" w:type="dxa"/>
            <w:vAlign w:val="center"/>
          </w:tcPr>
          <w:p w:rsidR="00162B0C" w:rsidRDefault="00162B0C">
            <w:pPr>
              <w:jc w:val="center"/>
              <w:rPr>
                <w:sz w:val="28"/>
                <w:szCs w:val="28"/>
              </w:rPr>
            </w:pPr>
            <w:r>
              <w:rPr>
                <w:sz w:val="28"/>
                <w:szCs w:val="28"/>
              </w:rPr>
              <w:t>Точка КЗ</w:t>
            </w:r>
          </w:p>
        </w:tc>
        <w:tc>
          <w:tcPr>
            <w:tcW w:w="1731" w:type="dxa"/>
            <w:vAlign w:val="center"/>
          </w:tcPr>
          <w:p w:rsidR="00162B0C" w:rsidRDefault="00162B0C">
            <w:pPr>
              <w:jc w:val="center"/>
              <w:rPr>
                <w:sz w:val="28"/>
                <w:szCs w:val="28"/>
              </w:rPr>
            </w:pPr>
            <w:r>
              <w:rPr>
                <w:sz w:val="28"/>
                <w:szCs w:val="28"/>
                <w:lang w:val="en-US"/>
              </w:rPr>
              <w:t>U</w:t>
            </w:r>
            <w:r>
              <w:rPr>
                <w:sz w:val="28"/>
                <w:szCs w:val="28"/>
                <w:vertAlign w:val="subscript"/>
              </w:rPr>
              <w:t>ном</w:t>
            </w:r>
            <w:r>
              <w:rPr>
                <w:sz w:val="28"/>
                <w:szCs w:val="28"/>
              </w:rPr>
              <w:t>, кВ</w:t>
            </w:r>
          </w:p>
        </w:tc>
        <w:tc>
          <w:tcPr>
            <w:tcW w:w="1763" w:type="dxa"/>
            <w:vAlign w:val="center"/>
          </w:tcPr>
          <w:p w:rsidR="00162B0C" w:rsidRDefault="00162B0C">
            <w:pPr>
              <w:jc w:val="center"/>
              <w:rPr>
                <w:sz w:val="28"/>
                <w:szCs w:val="28"/>
              </w:rPr>
            </w:pPr>
            <w:r>
              <w:rPr>
                <w:sz w:val="28"/>
                <w:szCs w:val="28"/>
                <w:lang w:val="en-US"/>
              </w:rPr>
              <w:t>J</w:t>
            </w:r>
            <w:r>
              <w:rPr>
                <w:sz w:val="28"/>
                <w:szCs w:val="28"/>
                <w:vertAlign w:val="subscript"/>
                <w:lang w:val="en-US"/>
              </w:rPr>
              <w:t>max</w:t>
            </w:r>
            <w:r>
              <w:rPr>
                <w:sz w:val="28"/>
                <w:szCs w:val="28"/>
              </w:rPr>
              <w:t>, кА</w:t>
            </w:r>
          </w:p>
        </w:tc>
        <w:tc>
          <w:tcPr>
            <w:tcW w:w="1763" w:type="dxa"/>
            <w:vAlign w:val="center"/>
          </w:tcPr>
          <w:p w:rsidR="00162B0C" w:rsidRDefault="00162B0C">
            <w:pPr>
              <w:jc w:val="center"/>
              <w:rPr>
                <w:sz w:val="28"/>
                <w:szCs w:val="28"/>
              </w:rPr>
            </w:pPr>
            <w:r>
              <w:rPr>
                <w:sz w:val="28"/>
                <w:szCs w:val="28"/>
                <w:lang w:val="en-US"/>
              </w:rPr>
              <w:t>J</w:t>
            </w:r>
            <w:r>
              <w:rPr>
                <w:sz w:val="28"/>
                <w:szCs w:val="28"/>
                <w:vertAlign w:val="subscript"/>
              </w:rPr>
              <w:t>уд</w:t>
            </w:r>
            <w:r>
              <w:rPr>
                <w:sz w:val="28"/>
                <w:szCs w:val="28"/>
              </w:rPr>
              <w:t>, кА</w:t>
            </w:r>
          </w:p>
        </w:tc>
      </w:tr>
      <w:tr w:rsidR="00162B0C">
        <w:tc>
          <w:tcPr>
            <w:tcW w:w="2385" w:type="dxa"/>
          </w:tcPr>
          <w:p w:rsidR="00162B0C" w:rsidRDefault="00162B0C" w:rsidP="006B7826">
            <w:pPr>
              <w:numPr>
                <w:ilvl w:val="0"/>
                <w:numId w:val="20"/>
              </w:numPr>
              <w:jc w:val="both"/>
              <w:rPr>
                <w:sz w:val="28"/>
                <w:szCs w:val="28"/>
              </w:rPr>
            </w:pPr>
            <w:r>
              <w:rPr>
                <w:sz w:val="28"/>
                <w:szCs w:val="28"/>
              </w:rPr>
              <w:t>Параллельная работа трансформаторов с высокой и низкой стороны.</w:t>
            </w:r>
          </w:p>
        </w:tc>
        <w:tc>
          <w:tcPr>
            <w:tcW w:w="1748" w:type="dxa"/>
            <w:vAlign w:val="center"/>
          </w:tcPr>
          <w:p w:rsidR="00162B0C" w:rsidRDefault="00162B0C">
            <w:pPr>
              <w:jc w:val="center"/>
              <w:rPr>
                <w:sz w:val="28"/>
                <w:szCs w:val="28"/>
              </w:rPr>
            </w:pPr>
            <w:r>
              <w:rPr>
                <w:sz w:val="28"/>
                <w:szCs w:val="28"/>
                <w:lang w:val="en-US"/>
              </w:rPr>
              <w:t>1</w:t>
            </w:r>
            <w:r>
              <w:rPr>
                <w:sz w:val="28"/>
                <w:szCs w:val="28"/>
              </w:rPr>
              <w:t>0</w:t>
            </w:r>
          </w:p>
          <w:p w:rsidR="00162B0C" w:rsidRDefault="00162B0C">
            <w:pPr>
              <w:jc w:val="center"/>
              <w:rPr>
                <w:sz w:val="28"/>
                <w:szCs w:val="28"/>
              </w:rPr>
            </w:pPr>
          </w:p>
          <w:p w:rsidR="00162B0C" w:rsidRDefault="00162B0C">
            <w:pPr>
              <w:jc w:val="center"/>
              <w:rPr>
                <w:sz w:val="28"/>
                <w:szCs w:val="28"/>
                <w:lang w:val="en-US"/>
              </w:rPr>
            </w:pPr>
            <w:r>
              <w:rPr>
                <w:sz w:val="28"/>
                <w:szCs w:val="28"/>
                <w:lang w:val="en-US"/>
              </w:rPr>
              <w:t>15</w:t>
            </w:r>
          </w:p>
        </w:tc>
        <w:tc>
          <w:tcPr>
            <w:tcW w:w="1731" w:type="dxa"/>
            <w:vAlign w:val="center"/>
          </w:tcPr>
          <w:p w:rsidR="00162B0C" w:rsidRDefault="00162B0C">
            <w:pPr>
              <w:jc w:val="center"/>
              <w:rPr>
                <w:sz w:val="28"/>
                <w:szCs w:val="28"/>
              </w:rPr>
            </w:pPr>
            <w:r>
              <w:rPr>
                <w:sz w:val="28"/>
                <w:szCs w:val="28"/>
              </w:rPr>
              <w:t>110</w:t>
            </w:r>
          </w:p>
          <w:p w:rsidR="00162B0C" w:rsidRDefault="00162B0C">
            <w:pPr>
              <w:jc w:val="center"/>
              <w:rPr>
                <w:sz w:val="28"/>
                <w:szCs w:val="28"/>
              </w:rPr>
            </w:pPr>
          </w:p>
          <w:p w:rsidR="00162B0C" w:rsidRDefault="00162B0C">
            <w:pPr>
              <w:jc w:val="center"/>
              <w:rPr>
                <w:sz w:val="28"/>
                <w:szCs w:val="28"/>
              </w:rPr>
            </w:pPr>
            <w:r>
              <w:rPr>
                <w:sz w:val="28"/>
                <w:szCs w:val="28"/>
              </w:rPr>
              <w:t>10</w:t>
            </w:r>
          </w:p>
        </w:tc>
        <w:tc>
          <w:tcPr>
            <w:tcW w:w="1763" w:type="dxa"/>
            <w:vAlign w:val="center"/>
          </w:tcPr>
          <w:p w:rsidR="00162B0C" w:rsidRDefault="00162B0C">
            <w:pPr>
              <w:jc w:val="center"/>
              <w:rPr>
                <w:sz w:val="28"/>
                <w:szCs w:val="28"/>
                <w:lang w:val="en-US"/>
              </w:rPr>
            </w:pPr>
            <w:r>
              <w:rPr>
                <w:sz w:val="28"/>
                <w:szCs w:val="28"/>
                <w:lang w:val="en-US"/>
              </w:rPr>
              <w:t>4.152</w:t>
            </w:r>
          </w:p>
          <w:p w:rsidR="00162B0C" w:rsidRDefault="00162B0C">
            <w:pPr>
              <w:jc w:val="center"/>
              <w:rPr>
                <w:sz w:val="28"/>
                <w:szCs w:val="28"/>
              </w:rPr>
            </w:pPr>
          </w:p>
          <w:p w:rsidR="00162B0C" w:rsidRDefault="00162B0C">
            <w:pPr>
              <w:jc w:val="center"/>
              <w:rPr>
                <w:sz w:val="28"/>
                <w:szCs w:val="28"/>
                <w:lang w:val="en-US"/>
              </w:rPr>
            </w:pPr>
            <w:r>
              <w:rPr>
                <w:sz w:val="28"/>
                <w:szCs w:val="28"/>
                <w:lang w:val="en-US"/>
              </w:rPr>
              <w:t>16.349</w:t>
            </w:r>
          </w:p>
        </w:tc>
        <w:tc>
          <w:tcPr>
            <w:tcW w:w="1763" w:type="dxa"/>
            <w:vAlign w:val="center"/>
          </w:tcPr>
          <w:p w:rsidR="00162B0C" w:rsidRDefault="00162B0C">
            <w:pPr>
              <w:jc w:val="center"/>
              <w:rPr>
                <w:sz w:val="28"/>
                <w:szCs w:val="28"/>
                <w:lang w:val="en-US"/>
              </w:rPr>
            </w:pPr>
            <w:r>
              <w:rPr>
                <w:sz w:val="28"/>
                <w:szCs w:val="28"/>
                <w:lang w:val="en-US"/>
              </w:rPr>
              <w:t>10.082</w:t>
            </w:r>
          </w:p>
          <w:p w:rsidR="00162B0C" w:rsidRDefault="00162B0C">
            <w:pPr>
              <w:jc w:val="center"/>
              <w:rPr>
                <w:sz w:val="28"/>
                <w:szCs w:val="28"/>
              </w:rPr>
            </w:pPr>
          </w:p>
          <w:p w:rsidR="00162B0C" w:rsidRDefault="00162B0C">
            <w:pPr>
              <w:jc w:val="center"/>
              <w:rPr>
                <w:sz w:val="28"/>
                <w:szCs w:val="28"/>
                <w:lang w:val="en-US"/>
              </w:rPr>
            </w:pPr>
            <w:r>
              <w:rPr>
                <w:sz w:val="28"/>
                <w:szCs w:val="28"/>
                <w:lang w:val="en-US"/>
              </w:rPr>
              <w:t>39.698</w:t>
            </w:r>
          </w:p>
        </w:tc>
      </w:tr>
      <w:tr w:rsidR="00162B0C">
        <w:tc>
          <w:tcPr>
            <w:tcW w:w="2385" w:type="dxa"/>
          </w:tcPr>
          <w:p w:rsidR="00162B0C" w:rsidRDefault="00162B0C" w:rsidP="006B7826">
            <w:pPr>
              <w:numPr>
                <w:ilvl w:val="0"/>
                <w:numId w:val="20"/>
              </w:numPr>
              <w:jc w:val="both"/>
              <w:rPr>
                <w:sz w:val="28"/>
                <w:szCs w:val="28"/>
              </w:rPr>
            </w:pPr>
            <w:r>
              <w:rPr>
                <w:sz w:val="28"/>
                <w:szCs w:val="28"/>
              </w:rPr>
              <w:t>Раздельная работа трансформаторов.</w:t>
            </w:r>
          </w:p>
        </w:tc>
        <w:tc>
          <w:tcPr>
            <w:tcW w:w="1748" w:type="dxa"/>
            <w:vAlign w:val="center"/>
          </w:tcPr>
          <w:p w:rsidR="00162B0C" w:rsidRDefault="00162B0C">
            <w:pPr>
              <w:jc w:val="center"/>
              <w:rPr>
                <w:sz w:val="28"/>
                <w:szCs w:val="28"/>
              </w:rPr>
            </w:pPr>
            <w:r>
              <w:rPr>
                <w:sz w:val="28"/>
                <w:szCs w:val="28"/>
                <w:lang w:val="en-US"/>
              </w:rPr>
              <w:t>1</w:t>
            </w:r>
            <w:r>
              <w:rPr>
                <w:sz w:val="28"/>
                <w:szCs w:val="28"/>
              </w:rPr>
              <w:t>0</w:t>
            </w:r>
          </w:p>
          <w:p w:rsidR="00162B0C" w:rsidRDefault="00162B0C">
            <w:pPr>
              <w:jc w:val="center"/>
              <w:rPr>
                <w:sz w:val="28"/>
                <w:szCs w:val="28"/>
              </w:rPr>
            </w:pPr>
          </w:p>
          <w:p w:rsidR="00162B0C" w:rsidRDefault="00162B0C">
            <w:pPr>
              <w:jc w:val="center"/>
              <w:rPr>
                <w:sz w:val="28"/>
                <w:szCs w:val="28"/>
                <w:lang w:val="en-US"/>
              </w:rPr>
            </w:pPr>
            <w:r>
              <w:rPr>
                <w:sz w:val="28"/>
                <w:szCs w:val="28"/>
              </w:rPr>
              <w:t>1</w:t>
            </w:r>
            <w:r>
              <w:rPr>
                <w:sz w:val="28"/>
                <w:szCs w:val="28"/>
                <w:lang w:val="en-US"/>
              </w:rPr>
              <w:t>5</w:t>
            </w:r>
          </w:p>
        </w:tc>
        <w:tc>
          <w:tcPr>
            <w:tcW w:w="1731" w:type="dxa"/>
            <w:vAlign w:val="center"/>
          </w:tcPr>
          <w:p w:rsidR="00162B0C" w:rsidRDefault="00162B0C">
            <w:pPr>
              <w:jc w:val="center"/>
              <w:rPr>
                <w:sz w:val="28"/>
                <w:szCs w:val="28"/>
              </w:rPr>
            </w:pPr>
            <w:r>
              <w:rPr>
                <w:sz w:val="28"/>
                <w:szCs w:val="28"/>
              </w:rPr>
              <w:t>110</w:t>
            </w:r>
          </w:p>
          <w:p w:rsidR="00162B0C" w:rsidRDefault="00162B0C">
            <w:pPr>
              <w:jc w:val="center"/>
              <w:rPr>
                <w:sz w:val="28"/>
                <w:szCs w:val="28"/>
              </w:rPr>
            </w:pPr>
          </w:p>
          <w:p w:rsidR="00162B0C" w:rsidRDefault="00162B0C">
            <w:pPr>
              <w:jc w:val="center"/>
              <w:rPr>
                <w:sz w:val="28"/>
                <w:szCs w:val="28"/>
              </w:rPr>
            </w:pPr>
            <w:r>
              <w:rPr>
                <w:sz w:val="28"/>
                <w:szCs w:val="28"/>
              </w:rPr>
              <w:t>10</w:t>
            </w:r>
          </w:p>
        </w:tc>
        <w:tc>
          <w:tcPr>
            <w:tcW w:w="1763" w:type="dxa"/>
            <w:vAlign w:val="center"/>
          </w:tcPr>
          <w:p w:rsidR="00162B0C" w:rsidRDefault="00162B0C">
            <w:pPr>
              <w:jc w:val="center"/>
              <w:rPr>
                <w:sz w:val="28"/>
                <w:szCs w:val="28"/>
                <w:lang w:val="en-US"/>
              </w:rPr>
            </w:pPr>
            <w:r>
              <w:rPr>
                <w:sz w:val="28"/>
                <w:szCs w:val="28"/>
                <w:lang w:val="en-US"/>
              </w:rPr>
              <w:t>4.152</w:t>
            </w:r>
          </w:p>
          <w:p w:rsidR="00162B0C" w:rsidRDefault="00162B0C">
            <w:pPr>
              <w:jc w:val="center"/>
              <w:rPr>
                <w:sz w:val="28"/>
                <w:szCs w:val="28"/>
              </w:rPr>
            </w:pPr>
          </w:p>
          <w:p w:rsidR="00162B0C" w:rsidRDefault="00162B0C">
            <w:pPr>
              <w:jc w:val="center"/>
              <w:rPr>
                <w:sz w:val="28"/>
                <w:szCs w:val="28"/>
                <w:lang w:val="en-US"/>
              </w:rPr>
            </w:pPr>
            <w:r>
              <w:rPr>
                <w:sz w:val="28"/>
                <w:szCs w:val="28"/>
                <w:lang w:val="en-US"/>
              </w:rPr>
              <w:t>9.957</w:t>
            </w:r>
          </w:p>
        </w:tc>
        <w:tc>
          <w:tcPr>
            <w:tcW w:w="1763" w:type="dxa"/>
            <w:vAlign w:val="center"/>
          </w:tcPr>
          <w:p w:rsidR="00162B0C" w:rsidRDefault="00162B0C">
            <w:pPr>
              <w:jc w:val="center"/>
              <w:rPr>
                <w:sz w:val="28"/>
                <w:szCs w:val="28"/>
                <w:lang w:val="en-US"/>
              </w:rPr>
            </w:pPr>
            <w:r>
              <w:rPr>
                <w:sz w:val="28"/>
                <w:szCs w:val="28"/>
                <w:lang w:val="en-US"/>
              </w:rPr>
              <w:t>10.082</w:t>
            </w:r>
          </w:p>
          <w:p w:rsidR="00162B0C" w:rsidRDefault="00162B0C">
            <w:pPr>
              <w:jc w:val="center"/>
              <w:rPr>
                <w:sz w:val="28"/>
                <w:szCs w:val="28"/>
              </w:rPr>
            </w:pPr>
          </w:p>
          <w:p w:rsidR="00162B0C" w:rsidRDefault="00162B0C">
            <w:pPr>
              <w:jc w:val="center"/>
              <w:rPr>
                <w:sz w:val="28"/>
                <w:szCs w:val="28"/>
                <w:lang w:val="en-US"/>
              </w:rPr>
            </w:pPr>
            <w:r>
              <w:rPr>
                <w:sz w:val="28"/>
                <w:szCs w:val="28"/>
                <w:lang w:val="en-US"/>
              </w:rPr>
              <w:t>24.177</w:t>
            </w:r>
          </w:p>
        </w:tc>
      </w:tr>
      <w:tr w:rsidR="00162B0C">
        <w:tc>
          <w:tcPr>
            <w:tcW w:w="2385" w:type="dxa"/>
          </w:tcPr>
          <w:p w:rsidR="00162B0C" w:rsidRDefault="00162B0C" w:rsidP="006B7826">
            <w:pPr>
              <w:numPr>
                <w:ilvl w:val="0"/>
                <w:numId w:val="20"/>
              </w:numPr>
              <w:jc w:val="both"/>
              <w:rPr>
                <w:sz w:val="28"/>
                <w:szCs w:val="28"/>
              </w:rPr>
            </w:pPr>
            <w:r>
              <w:rPr>
                <w:sz w:val="28"/>
                <w:szCs w:val="28"/>
              </w:rPr>
              <w:t>Параллельная работа трансформаторов с высокой и низкой стороны, питание по одной ЛЭП.</w:t>
            </w:r>
          </w:p>
        </w:tc>
        <w:tc>
          <w:tcPr>
            <w:tcW w:w="1748" w:type="dxa"/>
            <w:vAlign w:val="center"/>
          </w:tcPr>
          <w:p w:rsidR="00162B0C" w:rsidRDefault="00162B0C">
            <w:pPr>
              <w:jc w:val="center"/>
              <w:rPr>
                <w:sz w:val="28"/>
                <w:szCs w:val="28"/>
              </w:rPr>
            </w:pPr>
            <w:r>
              <w:rPr>
                <w:sz w:val="28"/>
                <w:szCs w:val="28"/>
                <w:lang w:val="en-US"/>
              </w:rPr>
              <w:t>1</w:t>
            </w:r>
            <w:r>
              <w:rPr>
                <w:sz w:val="28"/>
                <w:szCs w:val="28"/>
              </w:rPr>
              <w:t>0</w:t>
            </w:r>
          </w:p>
          <w:p w:rsidR="00162B0C" w:rsidRDefault="00162B0C">
            <w:pPr>
              <w:jc w:val="center"/>
              <w:rPr>
                <w:sz w:val="28"/>
                <w:szCs w:val="28"/>
              </w:rPr>
            </w:pPr>
          </w:p>
          <w:p w:rsidR="00162B0C" w:rsidRDefault="00162B0C">
            <w:pPr>
              <w:jc w:val="center"/>
              <w:rPr>
                <w:sz w:val="28"/>
                <w:szCs w:val="28"/>
                <w:lang w:val="en-US"/>
              </w:rPr>
            </w:pPr>
            <w:r>
              <w:rPr>
                <w:sz w:val="28"/>
                <w:szCs w:val="28"/>
              </w:rPr>
              <w:t>1</w:t>
            </w:r>
            <w:r>
              <w:rPr>
                <w:sz w:val="28"/>
                <w:szCs w:val="28"/>
                <w:lang w:val="en-US"/>
              </w:rPr>
              <w:t>5</w:t>
            </w:r>
          </w:p>
        </w:tc>
        <w:tc>
          <w:tcPr>
            <w:tcW w:w="1731" w:type="dxa"/>
            <w:vAlign w:val="center"/>
          </w:tcPr>
          <w:p w:rsidR="00162B0C" w:rsidRDefault="00162B0C">
            <w:pPr>
              <w:jc w:val="center"/>
              <w:rPr>
                <w:sz w:val="28"/>
                <w:szCs w:val="28"/>
              </w:rPr>
            </w:pPr>
            <w:r>
              <w:rPr>
                <w:sz w:val="28"/>
                <w:szCs w:val="28"/>
              </w:rPr>
              <w:t>110</w:t>
            </w:r>
          </w:p>
          <w:p w:rsidR="00162B0C" w:rsidRDefault="00162B0C">
            <w:pPr>
              <w:jc w:val="center"/>
              <w:rPr>
                <w:sz w:val="28"/>
                <w:szCs w:val="28"/>
              </w:rPr>
            </w:pPr>
          </w:p>
          <w:p w:rsidR="00162B0C" w:rsidRDefault="00162B0C">
            <w:pPr>
              <w:jc w:val="center"/>
              <w:rPr>
                <w:sz w:val="28"/>
                <w:szCs w:val="28"/>
              </w:rPr>
            </w:pPr>
            <w:r>
              <w:rPr>
                <w:sz w:val="28"/>
                <w:szCs w:val="28"/>
              </w:rPr>
              <w:t>10</w:t>
            </w:r>
          </w:p>
        </w:tc>
        <w:tc>
          <w:tcPr>
            <w:tcW w:w="1763" w:type="dxa"/>
            <w:vAlign w:val="center"/>
          </w:tcPr>
          <w:p w:rsidR="00162B0C" w:rsidRDefault="00162B0C">
            <w:pPr>
              <w:jc w:val="center"/>
              <w:rPr>
                <w:sz w:val="28"/>
                <w:szCs w:val="28"/>
                <w:lang w:val="en-US"/>
              </w:rPr>
            </w:pPr>
            <w:r>
              <w:rPr>
                <w:sz w:val="28"/>
                <w:szCs w:val="28"/>
                <w:lang w:val="en-US"/>
              </w:rPr>
              <w:t>3.377</w:t>
            </w:r>
          </w:p>
          <w:p w:rsidR="00162B0C" w:rsidRDefault="00162B0C">
            <w:pPr>
              <w:jc w:val="center"/>
              <w:rPr>
                <w:sz w:val="28"/>
                <w:szCs w:val="28"/>
              </w:rPr>
            </w:pPr>
          </w:p>
          <w:p w:rsidR="00162B0C" w:rsidRDefault="00162B0C">
            <w:pPr>
              <w:jc w:val="center"/>
              <w:rPr>
                <w:sz w:val="28"/>
                <w:szCs w:val="28"/>
                <w:lang w:val="en-US"/>
              </w:rPr>
            </w:pPr>
            <w:r>
              <w:rPr>
                <w:sz w:val="28"/>
                <w:szCs w:val="28"/>
                <w:lang w:val="en-US"/>
              </w:rPr>
              <w:t>15.119</w:t>
            </w:r>
          </w:p>
        </w:tc>
        <w:tc>
          <w:tcPr>
            <w:tcW w:w="1763" w:type="dxa"/>
            <w:vAlign w:val="center"/>
          </w:tcPr>
          <w:p w:rsidR="00162B0C" w:rsidRDefault="00162B0C">
            <w:pPr>
              <w:jc w:val="center"/>
              <w:rPr>
                <w:sz w:val="28"/>
                <w:szCs w:val="28"/>
                <w:lang w:val="en-US"/>
              </w:rPr>
            </w:pPr>
            <w:r>
              <w:rPr>
                <w:sz w:val="28"/>
                <w:szCs w:val="28"/>
                <w:lang w:val="en-US"/>
              </w:rPr>
              <w:t>8.200</w:t>
            </w:r>
          </w:p>
          <w:p w:rsidR="00162B0C" w:rsidRDefault="00162B0C">
            <w:pPr>
              <w:jc w:val="center"/>
              <w:rPr>
                <w:sz w:val="28"/>
                <w:szCs w:val="28"/>
              </w:rPr>
            </w:pPr>
          </w:p>
          <w:p w:rsidR="00162B0C" w:rsidRDefault="00162B0C">
            <w:pPr>
              <w:jc w:val="center"/>
              <w:rPr>
                <w:sz w:val="28"/>
                <w:szCs w:val="28"/>
                <w:lang w:val="en-US"/>
              </w:rPr>
            </w:pPr>
            <w:r>
              <w:rPr>
                <w:sz w:val="28"/>
                <w:szCs w:val="28"/>
                <w:lang w:val="en-US"/>
              </w:rPr>
              <w:t>36.712</w:t>
            </w:r>
          </w:p>
        </w:tc>
      </w:tr>
      <w:tr w:rsidR="00162B0C">
        <w:tc>
          <w:tcPr>
            <w:tcW w:w="2385" w:type="dxa"/>
          </w:tcPr>
          <w:p w:rsidR="00162B0C" w:rsidRDefault="00162B0C" w:rsidP="006B7826">
            <w:pPr>
              <w:numPr>
                <w:ilvl w:val="0"/>
                <w:numId w:val="20"/>
              </w:numPr>
              <w:jc w:val="both"/>
              <w:rPr>
                <w:sz w:val="28"/>
                <w:szCs w:val="28"/>
              </w:rPr>
            </w:pPr>
            <w:r>
              <w:rPr>
                <w:sz w:val="28"/>
                <w:szCs w:val="28"/>
              </w:rPr>
              <w:t>Раздельная работа трансформаторов по низкой стороне и параллельная работа трансформаторов по высокой стороне, питание по одной ЛЭП.</w:t>
            </w:r>
          </w:p>
        </w:tc>
        <w:tc>
          <w:tcPr>
            <w:tcW w:w="1748" w:type="dxa"/>
            <w:vAlign w:val="center"/>
          </w:tcPr>
          <w:p w:rsidR="00162B0C" w:rsidRDefault="00162B0C">
            <w:pPr>
              <w:jc w:val="center"/>
              <w:rPr>
                <w:sz w:val="28"/>
                <w:szCs w:val="28"/>
              </w:rPr>
            </w:pPr>
            <w:r>
              <w:rPr>
                <w:sz w:val="28"/>
                <w:szCs w:val="28"/>
                <w:lang w:val="en-US"/>
              </w:rPr>
              <w:t>1</w:t>
            </w:r>
            <w:r>
              <w:rPr>
                <w:sz w:val="28"/>
                <w:szCs w:val="28"/>
              </w:rPr>
              <w:t>0</w:t>
            </w:r>
          </w:p>
          <w:p w:rsidR="00162B0C" w:rsidRDefault="00162B0C">
            <w:pPr>
              <w:jc w:val="center"/>
              <w:rPr>
                <w:sz w:val="28"/>
                <w:szCs w:val="28"/>
              </w:rPr>
            </w:pPr>
          </w:p>
          <w:p w:rsidR="00162B0C" w:rsidRDefault="00162B0C">
            <w:pPr>
              <w:jc w:val="center"/>
              <w:rPr>
                <w:sz w:val="28"/>
                <w:szCs w:val="28"/>
                <w:lang w:val="en-US"/>
              </w:rPr>
            </w:pPr>
            <w:r>
              <w:rPr>
                <w:sz w:val="28"/>
                <w:szCs w:val="28"/>
              </w:rPr>
              <w:t>1</w:t>
            </w:r>
            <w:r>
              <w:rPr>
                <w:sz w:val="28"/>
                <w:szCs w:val="28"/>
                <w:lang w:val="en-US"/>
              </w:rPr>
              <w:t>5</w:t>
            </w:r>
          </w:p>
        </w:tc>
        <w:tc>
          <w:tcPr>
            <w:tcW w:w="1731" w:type="dxa"/>
            <w:vAlign w:val="center"/>
          </w:tcPr>
          <w:p w:rsidR="00162B0C" w:rsidRDefault="00162B0C">
            <w:pPr>
              <w:jc w:val="center"/>
              <w:rPr>
                <w:sz w:val="28"/>
                <w:szCs w:val="28"/>
              </w:rPr>
            </w:pPr>
            <w:r>
              <w:rPr>
                <w:sz w:val="28"/>
                <w:szCs w:val="28"/>
              </w:rPr>
              <w:t>110</w:t>
            </w:r>
          </w:p>
          <w:p w:rsidR="00162B0C" w:rsidRDefault="00162B0C">
            <w:pPr>
              <w:jc w:val="center"/>
              <w:rPr>
                <w:sz w:val="28"/>
                <w:szCs w:val="28"/>
              </w:rPr>
            </w:pPr>
          </w:p>
          <w:p w:rsidR="00162B0C" w:rsidRDefault="00162B0C">
            <w:pPr>
              <w:jc w:val="center"/>
              <w:rPr>
                <w:sz w:val="28"/>
                <w:szCs w:val="28"/>
              </w:rPr>
            </w:pPr>
            <w:r>
              <w:rPr>
                <w:sz w:val="28"/>
                <w:szCs w:val="28"/>
              </w:rPr>
              <w:t>10</w:t>
            </w:r>
          </w:p>
        </w:tc>
        <w:tc>
          <w:tcPr>
            <w:tcW w:w="1763" w:type="dxa"/>
            <w:vAlign w:val="center"/>
          </w:tcPr>
          <w:p w:rsidR="00162B0C" w:rsidRDefault="00162B0C">
            <w:pPr>
              <w:jc w:val="center"/>
              <w:rPr>
                <w:sz w:val="28"/>
                <w:szCs w:val="28"/>
                <w:lang w:val="en-US"/>
              </w:rPr>
            </w:pPr>
            <w:r>
              <w:rPr>
                <w:sz w:val="28"/>
                <w:szCs w:val="28"/>
                <w:lang w:val="en-US"/>
              </w:rPr>
              <w:t>3.377</w:t>
            </w:r>
          </w:p>
          <w:p w:rsidR="00162B0C" w:rsidRDefault="00162B0C">
            <w:pPr>
              <w:jc w:val="center"/>
              <w:rPr>
                <w:sz w:val="28"/>
                <w:szCs w:val="28"/>
              </w:rPr>
            </w:pPr>
          </w:p>
          <w:p w:rsidR="00162B0C" w:rsidRDefault="00162B0C">
            <w:pPr>
              <w:jc w:val="center"/>
              <w:rPr>
                <w:sz w:val="28"/>
                <w:szCs w:val="28"/>
                <w:lang w:val="en-US"/>
              </w:rPr>
            </w:pPr>
            <w:r>
              <w:rPr>
                <w:sz w:val="28"/>
                <w:szCs w:val="28"/>
                <w:lang w:val="en-US"/>
              </w:rPr>
              <w:t>9.489</w:t>
            </w:r>
          </w:p>
        </w:tc>
        <w:tc>
          <w:tcPr>
            <w:tcW w:w="1763" w:type="dxa"/>
            <w:vAlign w:val="center"/>
          </w:tcPr>
          <w:p w:rsidR="00162B0C" w:rsidRDefault="00162B0C">
            <w:pPr>
              <w:jc w:val="center"/>
              <w:rPr>
                <w:sz w:val="28"/>
                <w:szCs w:val="28"/>
                <w:lang w:val="en-US"/>
              </w:rPr>
            </w:pPr>
            <w:r>
              <w:rPr>
                <w:sz w:val="28"/>
                <w:szCs w:val="28"/>
                <w:lang w:val="en-US"/>
              </w:rPr>
              <w:t>8.200</w:t>
            </w:r>
          </w:p>
          <w:p w:rsidR="00162B0C" w:rsidRDefault="00162B0C">
            <w:pPr>
              <w:jc w:val="center"/>
              <w:rPr>
                <w:sz w:val="28"/>
                <w:szCs w:val="28"/>
              </w:rPr>
            </w:pPr>
          </w:p>
          <w:p w:rsidR="00162B0C" w:rsidRDefault="00162B0C">
            <w:pPr>
              <w:jc w:val="center"/>
              <w:rPr>
                <w:sz w:val="28"/>
                <w:szCs w:val="28"/>
                <w:lang w:val="en-US"/>
              </w:rPr>
            </w:pPr>
            <w:r>
              <w:rPr>
                <w:sz w:val="28"/>
                <w:szCs w:val="28"/>
                <w:lang w:val="en-US"/>
              </w:rPr>
              <w:t>23.041</w:t>
            </w:r>
          </w:p>
        </w:tc>
      </w:tr>
    </w:tbl>
    <w:p w:rsidR="00162B0C" w:rsidRDefault="00162B0C">
      <w:pPr>
        <w:spacing w:line="259" w:lineRule="auto"/>
        <w:ind w:left="180" w:firstLine="720"/>
        <w:jc w:val="both"/>
        <w:rPr>
          <w:sz w:val="28"/>
          <w:szCs w:val="28"/>
        </w:rPr>
      </w:pPr>
    </w:p>
    <w:p w:rsidR="00162B0C" w:rsidRDefault="00162B0C">
      <w:pPr>
        <w:spacing w:line="259" w:lineRule="auto"/>
        <w:ind w:left="900"/>
        <w:jc w:val="both"/>
        <w:rPr>
          <w:sz w:val="28"/>
          <w:szCs w:val="28"/>
        </w:rPr>
      </w:pPr>
    </w:p>
    <w:p w:rsidR="00162B0C" w:rsidRDefault="00162B0C">
      <w:pPr>
        <w:spacing w:line="259" w:lineRule="auto"/>
        <w:ind w:left="900"/>
        <w:jc w:val="both"/>
        <w:rPr>
          <w:sz w:val="28"/>
          <w:szCs w:val="28"/>
        </w:rPr>
      </w:pPr>
    </w:p>
    <w:p w:rsidR="00162B0C" w:rsidRDefault="00162B0C">
      <w:pPr>
        <w:spacing w:line="259" w:lineRule="auto"/>
        <w:ind w:left="360"/>
        <w:jc w:val="both"/>
        <w:rPr>
          <w:sz w:val="28"/>
          <w:szCs w:val="28"/>
        </w:rPr>
      </w:pPr>
      <w:r>
        <w:rPr>
          <w:sz w:val="28"/>
          <w:szCs w:val="28"/>
        </w:rPr>
        <w:t xml:space="preserve"> </w:t>
      </w: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rsidP="006B7826">
      <w:pPr>
        <w:numPr>
          <w:ilvl w:val="0"/>
          <w:numId w:val="12"/>
        </w:numPr>
        <w:tabs>
          <w:tab w:val="clear" w:pos="360"/>
          <w:tab w:val="num" w:pos="-360"/>
        </w:tabs>
        <w:spacing w:line="259" w:lineRule="auto"/>
        <w:ind w:left="0" w:firstLine="0"/>
        <w:jc w:val="center"/>
        <w:rPr>
          <w:sz w:val="32"/>
          <w:szCs w:val="32"/>
        </w:rPr>
      </w:pPr>
      <w:r>
        <w:rPr>
          <w:sz w:val="32"/>
          <w:szCs w:val="32"/>
        </w:rPr>
        <w:t>ГЛАВНАЯ СХЕМА ЭЛЕКТРИЧЕСКИХ СОЕДИНЕНИЙ.</w:t>
      </w:r>
    </w:p>
    <w:p w:rsidR="00162B0C" w:rsidRDefault="00162B0C">
      <w:pPr>
        <w:spacing w:line="259" w:lineRule="auto"/>
        <w:ind w:left="360"/>
        <w:jc w:val="both"/>
        <w:rPr>
          <w:sz w:val="28"/>
          <w:szCs w:val="28"/>
        </w:rPr>
      </w:pPr>
    </w:p>
    <w:p w:rsidR="00162B0C" w:rsidRDefault="00162B0C" w:rsidP="006B7826">
      <w:pPr>
        <w:numPr>
          <w:ilvl w:val="1"/>
          <w:numId w:val="12"/>
        </w:numPr>
        <w:tabs>
          <w:tab w:val="clear" w:pos="792"/>
        </w:tabs>
        <w:spacing w:line="259" w:lineRule="auto"/>
        <w:ind w:left="0" w:firstLine="0"/>
        <w:jc w:val="center"/>
        <w:rPr>
          <w:sz w:val="30"/>
          <w:szCs w:val="30"/>
        </w:rPr>
      </w:pPr>
      <w:r>
        <w:rPr>
          <w:sz w:val="30"/>
          <w:szCs w:val="30"/>
        </w:rPr>
        <w:t>Основные требования к главным схемам распределительных устройств.</w:t>
      </w:r>
    </w:p>
    <w:p w:rsidR="00162B0C" w:rsidRDefault="00162B0C">
      <w:pPr>
        <w:spacing w:line="259" w:lineRule="auto"/>
        <w:ind w:left="720"/>
        <w:jc w:val="both"/>
        <w:rPr>
          <w:sz w:val="28"/>
          <w:szCs w:val="28"/>
        </w:rPr>
      </w:pPr>
    </w:p>
    <w:p w:rsidR="00162B0C" w:rsidRDefault="00162B0C">
      <w:pPr>
        <w:spacing w:line="259" w:lineRule="auto"/>
        <w:ind w:firstLine="900"/>
        <w:jc w:val="both"/>
        <w:rPr>
          <w:sz w:val="28"/>
          <w:szCs w:val="28"/>
        </w:rPr>
      </w:pPr>
      <w:r>
        <w:rPr>
          <w:sz w:val="28"/>
          <w:szCs w:val="28"/>
        </w:rPr>
        <w:t>Главная схема (ГС) электрических соединений энергообъекта – это совокупность основного электротехнического оборудования, коммутационной аппаратуры и токоведущих частей, отражающая порядок соединения их между собой.</w:t>
      </w:r>
    </w:p>
    <w:p w:rsidR="00162B0C" w:rsidRDefault="00162B0C">
      <w:pPr>
        <w:spacing w:line="259" w:lineRule="auto"/>
        <w:ind w:firstLine="900"/>
        <w:jc w:val="both"/>
        <w:rPr>
          <w:sz w:val="28"/>
          <w:szCs w:val="28"/>
        </w:rPr>
      </w:pPr>
      <w:r>
        <w:rPr>
          <w:sz w:val="28"/>
          <w:szCs w:val="28"/>
        </w:rPr>
        <w:t>В общем случае элементы главной схемы электрических соединений можно разделить на две части:</w:t>
      </w:r>
    </w:p>
    <w:p w:rsidR="00162B0C" w:rsidRDefault="00162B0C" w:rsidP="006B7826">
      <w:pPr>
        <w:numPr>
          <w:ilvl w:val="0"/>
          <w:numId w:val="21"/>
        </w:numPr>
        <w:spacing w:line="259" w:lineRule="auto"/>
        <w:ind w:left="180" w:firstLine="720"/>
        <w:jc w:val="both"/>
        <w:rPr>
          <w:sz w:val="28"/>
          <w:szCs w:val="28"/>
        </w:rPr>
      </w:pPr>
      <w:r>
        <w:rPr>
          <w:sz w:val="28"/>
          <w:szCs w:val="28"/>
        </w:rPr>
        <w:t>Внешние присоединения (далее присоединения);</w:t>
      </w:r>
    </w:p>
    <w:p w:rsidR="00162B0C" w:rsidRDefault="00162B0C" w:rsidP="006B7826">
      <w:pPr>
        <w:numPr>
          <w:ilvl w:val="0"/>
          <w:numId w:val="21"/>
        </w:numPr>
        <w:spacing w:line="259" w:lineRule="auto"/>
        <w:ind w:left="0" w:firstLine="720"/>
        <w:jc w:val="both"/>
        <w:rPr>
          <w:sz w:val="28"/>
          <w:szCs w:val="28"/>
        </w:rPr>
      </w:pPr>
      <w:r>
        <w:rPr>
          <w:sz w:val="28"/>
          <w:szCs w:val="28"/>
        </w:rPr>
        <w:t>Генераторы, блоки генератор-трансформатор, линия электропередач, шунтирующие реакторы;</w:t>
      </w:r>
    </w:p>
    <w:p w:rsidR="00162B0C" w:rsidRDefault="00162B0C" w:rsidP="006B7826">
      <w:pPr>
        <w:numPr>
          <w:ilvl w:val="0"/>
          <w:numId w:val="21"/>
        </w:numPr>
        <w:spacing w:line="259" w:lineRule="auto"/>
        <w:ind w:left="0" w:firstLine="720"/>
        <w:jc w:val="both"/>
        <w:rPr>
          <w:sz w:val="28"/>
          <w:szCs w:val="28"/>
        </w:rPr>
      </w:pPr>
      <w:r>
        <w:rPr>
          <w:sz w:val="28"/>
          <w:szCs w:val="28"/>
        </w:rPr>
        <w:t>Внутренние элементы, которые в свою очередь можно разделить на:</w:t>
      </w:r>
    </w:p>
    <w:p w:rsidR="00162B0C" w:rsidRDefault="00162B0C">
      <w:pPr>
        <w:spacing w:line="259" w:lineRule="auto"/>
        <w:ind w:firstLine="900"/>
        <w:jc w:val="both"/>
        <w:rPr>
          <w:sz w:val="28"/>
          <w:szCs w:val="28"/>
        </w:rPr>
      </w:pPr>
      <w:r>
        <w:rPr>
          <w:sz w:val="28"/>
          <w:szCs w:val="28"/>
        </w:rPr>
        <w:t>Схемообразующие  - элементы, образующие структуру схемы (коммутационная аппаратура – выключатели, разъединители, отделители и т.д., и токоведущие части – сборные шины, участки токопроводов, токоограничивающие реакторы);</w:t>
      </w:r>
    </w:p>
    <w:p w:rsidR="00162B0C" w:rsidRDefault="00162B0C" w:rsidP="006B7826">
      <w:pPr>
        <w:numPr>
          <w:ilvl w:val="0"/>
          <w:numId w:val="21"/>
        </w:numPr>
        <w:spacing w:line="259" w:lineRule="auto"/>
        <w:ind w:left="0" w:firstLine="900"/>
        <w:jc w:val="both"/>
        <w:rPr>
          <w:sz w:val="28"/>
          <w:szCs w:val="28"/>
        </w:rPr>
      </w:pPr>
      <w:r>
        <w:rPr>
          <w:sz w:val="28"/>
          <w:szCs w:val="28"/>
        </w:rPr>
        <w:t>Вспомогательные – элементы, предназначенные для обеспечения нормальной работы ГС (трансформаторы тока, напряжения, разрядники и т.д.).</w:t>
      </w:r>
    </w:p>
    <w:p w:rsidR="00162B0C" w:rsidRDefault="00162B0C">
      <w:pPr>
        <w:spacing w:line="259" w:lineRule="auto"/>
        <w:ind w:firstLine="900"/>
        <w:jc w:val="both"/>
        <w:rPr>
          <w:sz w:val="28"/>
          <w:szCs w:val="28"/>
        </w:rPr>
      </w:pPr>
      <w:r>
        <w:rPr>
          <w:sz w:val="28"/>
          <w:szCs w:val="28"/>
        </w:rPr>
        <w:t>Тенденция концентрации мощности на энергетических объектах остро ставит задачу проблемы надёжности и экономичности электрических систем (ЭЭС) в целом и в частности, проблему создания надёжных и экономичных главных схем электрических соединений энергообъектов и их распределительных устройств (РУ).</w:t>
      </w:r>
    </w:p>
    <w:p w:rsidR="00162B0C" w:rsidRDefault="00162B0C">
      <w:pPr>
        <w:spacing w:line="259" w:lineRule="auto"/>
        <w:ind w:firstLine="900"/>
        <w:jc w:val="both"/>
        <w:rPr>
          <w:sz w:val="28"/>
          <w:szCs w:val="28"/>
        </w:rPr>
      </w:pPr>
      <w:r>
        <w:rPr>
          <w:sz w:val="28"/>
          <w:szCs w:val="28"/>
        </w:rPr>
        <w:t>Благодаря  уникальности объектов и значительной неопределённости исходных данных процесс выбора главной схемы – всегда результат технико-экономического сравнения конкурентно способных вариантов, цель которого – выявить наиболее предпочтительный из них с точки зрения удовлетворения заданного набора качественных и количественных условий. Учёт экономических, технических и социальных последствий, связанных с различной степенью надёжности ГС, представляет в настоящее время наибольшую сложность этапа технико-экономического сравнения схем. Это связано, в первую очередь, с недостаточностью исходных данных (особенно статистических характеристик надёжности), сложностью формулирования и определения показателей надёжности ГС в целом и ущербов от недоотпуска электроэнергии и от нарушений устойчивости параллельной работы ЭЭС.</w:t>
      </w:r>
    </w:p>
    <w:p w:rsidR="00162B0C" w:rsidRDefault="00162B0C">
      <w:pPr>
        <w:spacing w:line="259" w:lineRule="auto"/>
        <w:ind w:firstLine="900"/>
        <w:jc w:val="both"/>
        <w:rPr>
          <w:sz w:val="28"/>
          <w:szCs w:val="28"/>
        </w:rPr>
      </w:pPr>
      <w:r>
        <w:rPr>
          <w:sz w:val="28"/>
          <w:szCs w:val="28"/>
        </w:rPr>
        <w:t>Основные назначения схем электрических соединений энергообъектов заключается в обеспечении связи присоединений между собой в различных режимах работы. Именно это определяет следующие основные требования к ГС:</w:t>
      </w:r>
    </w:p>
    <w:p w:rsidR="00162B0C" w:rsidRDefault="00162B0C" w:rsidP="006B7826">
      <w:pPr>
        <w:numPr>
          <w:ilvl w:val="0"/>
          <w:numId w:val="21"/>
        </w:numPr>
        <w:spacing w:line="259" w:lineRule="auto"/>
        <w:ind w:left="0" w:firstLine="900"/>
        <w:jc w:val="both"/>
        <w:rPr>
          <w:sz w:val="28"/>
          <w:szCs w:val="28"/>
        </w:rPr>
      </w:pPr>
      <w:r>
        <w:rPr>
          <w:sz w:val="28"/>
          <w:szCs w:val="28"/>
        </w:rPr>
        <w:t>Надёжность – повреждение в каком-либо Присоединении или внутреннем элементе, по возможности, не должны приводить к потере питания исправных присоединений;</w:t>
      </w:r>
    </w:p>
    <w:p w:rsidR="00162B0C" w:rsidRDefault="00162B0C" w:rsidP="006B7826">
      <w:pPr>
        <w:numPr>
          <w:ilvl w:val="0"/>
          <w:numId w:val="21"/>
        </w:numPr>
        <w:spacing w:line="259" w:lineRule="auto"/>
        <w:ind w:left="0" w:firstLine="900"/>
        <w:jc w:val="both"/>
        <w:rPr>
          <w:sz w:val="28"/>
          <w:szCs w:val="28"/>
        </w:rPr>
      </w:pPr>
      <w:r>
        <w:rPr>
          <w:sz w:val="28"/>
          <w:szCs w:val="28"/>
        </w:rPr>
        <w:t>Ремонтопригодность – вывод в ремонт, какого либо Присоединения или внутреннего элемента не должны, по возможности, приводить к потере питания исправных присоединений и снижению надёжности их питания;</w:t>
      </w:r>
    </w:p>
    <w:p w:rsidR="00162B0C" w:rsidRDefault="00162B0C" w:rsidP="006B7826">
      <w:pPr>
        <w:numPr>
          <w:ilvl w:val="0"/>
          <w:numId w:val="21"/>
        </w:numPr>
        <w:spacing w:line="259" w:lineRule="auto"/>
        <w:ind w:left="0" w:firstLine="900"/>
        <w:jc w:val="both"/>
        <w:rPr>
          <w:sz w:val="28"/>
          <w:szCs w:val="28"/>
        </w:rPr>
      </w:pPr>
      <w:r>
        <w:rPr>
          <w:sz w:val="28"/>
          <w:szCs w:val="28"/>
        </w:rPr>
        <w:t>Гибкость – возможность быстрого восстановления питания исправных присоединений;</w:t>
      </w:r>
    </w:p>
    <w:p w:rsidR="00162B0C" w:rsidRDefault="00162B0C" w:rsidP="006B7826">
      <w:pPr>
        <w:numPr>
          <w:ilvl w:val="0"/>
          <w:numId w:val="21"/>
        </w:numPr>
        <w:spacing w:line="259" w:lineRule="auto"/>
        <w:ind w:left="0" w:firstLine="900"/>
        <w:jc w:val="both"/>
        <w:rPr>
          <w:sz w:val="28"/>
          <w:szCs w:val="28"/>
        </w:rPr>
      </w:pPr>
      <w:r>
        <w:rPr>
          <w:sz w:val="28"/>
          <w:szCs w:val="28"/>
        </w:rPr>
        <w:t>Возможность расширения – возможность подключения к схеме новых присоединений без существенных изменений существующей части;</w:t>
      </w:r>
    </w:p>
    <w:p w:rsidR="00162B0C" w:rsidRDefault="00162B0C" w:rsidP="006B7826">
      <w:pPr>
        <w:numPr>
          <w:ilvl w:val="0"/>
          <w:numId w:val="21"/>
        </w:numPr>
        <w:spacing w:line="259" w:lineRule="auto"/>
        <w:ind w:left="0" w:firstLine="900"/>
        <w:jc w:val="both"/>
        <w:rPr>
          <w:sz w:val="28"/>
          <w:szCs w:val="28"/>
        </w:rPr>
      </w:pPr>
      <w:r>
        <w:rPr>
          <w:sz w:val="28"/>
          <w:szCs w:val="28"/>
        </w:rPr>
        <w:t>Простота и наглядность – для снижения возможных ошибок эксплуатационного персонала;</w:t>
      </w:r>
    </w:p>
    <w:p w:rsidR="00162B0C" w:rsidRDefault="00162B0C" w:rsidP="006B7826">
      <w:pPr>
        <w:numPr>
          <w:ilvl w:val="0"/>
          <w:numId w:val="21"/>
        </w:numPr>
        <w:spacing w:line="259" w:lineRule="auto"/>
        <w:ind w:left="0" w:firstLine="900"/>
        <w:jc w:val="both"/>
        <w:rPr>
          <w:sz w:val="28"/>
          <w:szCs w:val="28"/>
        </w:rPr>
      </w:pPr>
      <w:r>
        <w:rPr>
          <w:sz w:val="28"/>
          <w:szCs w:val="28"/>
        </w:rPr>
        <w:t>Экономичность – минимальная стоимость, при условии выполнения выше перечисленных требований.</w:t>
      </w:r>
    </w:p>
    <w:p w:rsidR="00162B0C" w:rsidRDefault="00162B0C">
      <w:pPr>
        <w:spacing w:line="259" w:lineRule="auto"/>
        <w:ind w:firstLine="900"/>
        <w:jc w:val="both"/>
        <w:rPr>
          <w:sz w:val="28"/>
          <w:szCs w:val="28"/>
        </w:rPr>
      </w:pPr>
      <w:r>
        <w:rPr>
          <w:sz w:val="28"/>
          <w:szCs w:val="28"/>
        </w:rPr>
        <w:t>Анализ надёжности схем электрических соединений осуществляется путём оценки последствий различных аварийных ситуаций, которые могут возникнуть на присоединениях и элементах ГС. Условно аварийные ситуации в ГС можно разбить на три группы:</w:t>
      </w:r>
    </w:p>
    <w:p w:rsidR="00162B0C" w:rsidRDefault="00162B0C" w:rsidP="006B7826">
      <w:pPr>
        <w:numPr>
          <w:ilvl w:val="0"/>
          <w:numId w:val="22"/>
        </w:numPr>
        <w:spacing w:line="259" w:lineRule="auto"/>
        <w:ind w:left="0" w:firstLine="900"/>
        <w:jc w:val="both"/>
        <w:rPr>
          <w:sz w:val="28"/>
          <w:szCs w:val="28"/>
        </w:rPr>
      </w:pPr>
      <w:r>
        <w:rPr>
          <w:sz w:val="28"/>
          <w:szCs w:val="28"/>
        </w:rPr>
        <w:t>аварийные ситуации  типа «отказ» - отказ какого-либо Присоединения  или элемента ГС, возникающий при нормально работающей ГС;</w:t>
      </w:r>
    </w:p>
    <w:p w:rsidR="00162B0C" w:rsidRDefault="00162B0C" w:rsidP="006B7826">
      <w:pPr>
        <w:numPr>
          <w:ilvl w:val="0"/>
          <w:numId w:val="22"/>
        </w:numPr>
        <w:spacing w:line="259" w:lineRule="auto"/>
        <w:ind w:left="0" w:firstLine="900"/>
        <w:jc w:val="both"/>
        <w:rPr>
          <w:sz w:val="28"/>
          <w:szCs w:val="28"/>
        </w:rPr>
      </w:pPr>
      <w:r>
        <w:rPr>
          <w:sz w:val="28"/>
          <w:szCs w:val="28"/>
        </w:rPr>
        <w:t>аварийные ситуации типа «ремонт» - ремонт какого-либо Присоединения или элемента ГС;</w:t>
      </w:r>
    </w:p>
    <w:p w:rsidR="00162B0C" w:rsidRDefault="00162B0C" w:rsidP="006B7826">
      <w:pPr>
        <w:numPr>
          <w:ilvl w:val="0"/>
          <w:numId w:val="22"/>
        </w:numPr>
        <w:spacing w:line="259" w:lineRule="auto"/>
        <w:ind w:left="0" w:firstLine="900"/>
        <w:jc w:val="both"/>
        <w:rPr>
          <w:sz w:val="28"/>
          <w:szCs w:val="28"/>
        </w:rPr>
      </w:pPr>
      <w:r>
        <w:rPr>
          <w:sz w:val="28"/>
          <w:szCs w:val="28"/>
        </w:rPr>
        <w:t>аварийные ситуации типа «ремонт+отказ» - отказ какого-либо Присоединения или элемента ГС, возникающий в период проведения ремонтов элементов ГС.</w:t>
      </w:r>
    </w:p>
    <w:p w:rsidR="00162B0C" w:rsidRDefault="00162B0C">
      <w:pPr>
        <w:spacing w:line="259" w:lineRule="auto"/>
        <w:ind w:firstLine="900"/>
        <w:jc w:val="both"/>
        <w:rPr>
          <w:sz w:val="28"/>
          <w:szCs w:val="28"/>
        </w:rPr>
      </w:pPr>
      <w:r>
        <w:rPr>
          <w:sz w:val="28"/>
          <w:szCs w:val="28"/>
        </w:rPr>
        <w:t>Все известные в настоящее время ГС основаны на следующих принципах подключения присоединений:</w:t>
      </w:r>
    </w:p>
    <w:p w:rsidR="00162B0C" w:rsidRDefault="00162B0C" w:rsidP="006B7826">
      <w:pPr>
        <w:numPr>
          <w:ilvl w:val="0"/>
          <w:numId w:val="23"/>
        </w:numPr>
        <w:spacing w:line="259" w:lineRule="auto"/>
        <w:ind w:left="0" w:firstLine="900"/>
        <w:jc w:val="both"/>
        <w:rPr>
          <w:sz w:val="28"/>
          <w:szCs w:val="28"/>
        </w:rPr>
      </w:pPr>
      <w:r>
        <w:rPr>
          <w:sz w:val="28"/>
          <w:szCs w:val="28"/>
        </w:rPr>
        <w:t>присоединение коммутируется одним выключателем;</w:t>
      </w:r>
    </w:p>
    <w:p w:rsidR="00162B0C" w:rsidRDefault="00162B0C" w:rsidP="006B7826">
      <w:pPr>
        <w:numPr>
          <w:ilvl w:val="0"/>
          <w:numId w:val="23"/>
        </w:numPr>
        <w:spacing w:line="259" w:lineRule="auto"/>
        <w:ind w:left="0" w:firstLine="900"/>
        <w:jc w:val="both"/>
        <w:rPr>
          <w:sz w:val="28"/>
          <w:szCs w:val="28"/>
        </w:rPr>
      </w:pPr>
      <w:r>
        <w:rPr>
          <w:sz w:val="28"/>
          <w:szCs w:val="28"/>
        </w:rPr>
        <w:t>присоединение коммутируется двумя выключателями;</w:t>
      </w:r>
    </w:p>
    <w:p w:rsidR="00162B0C" w:rsidRDefault="00162B0C" w:rsidP="006B7826">
      <w:pPr>
        <w:numPr>
          <w:ilvl w:val="0"/>
          <w:numId w:val="23"/>
        </w:numPr>
        <w:spacing w:line="259" w:lineRule="auto"/>
        <w:ind w:left="0" w:firstLine="900"/>
        <w:jc w:val="both"/>
        <w:rPr>
          <w:sz w:val="28"/>
          <w:szCs w:val="28"/>
        </w:rPr>
      </w:pPr>
      <w:r>
        <w:rPr>
          <w:sz w:val="28"/>
          <w:szCs w:val="28"/>
        </w:rPr>
        <w:t>присоединение коммутируется тремя и более выключателями;</w:t>
      </w:r>
    </w:p>
    <w:p w:rsidR="00162B0C" w:rsidRDefault="00162B0C">
      <w:pPr>
        <w:spacing w:line="259" w:lineRule="auto"/>
        <w:ind w:firstLine="900"/>
        <w:jc w:val="both"/>
        <w:rPr>
          <w:sz w:val="28"/>
          <w:szCs w:val="28"/>
        </w:rPr>
      </w:pPr>
      <w:r>
        <w:rPr>
          <w:sz w:val="28"/>
          <w:szCs w:val="28"/>
        </w:rPr>
        <w:t>В настоящее время разработано минимальное количество типовых схем РУ, охватывающих большинство встречающихся в практике случаев проектирования ПС и переключательных пунктов и позволяющих при этом достичь наиболее экономичных унифицированных решений. Для разработанного набора схем РУ выполняются типовые проектные решения компоновок сооружений, установки оборудования, устройств управления, релейной защиты, автоматики и строительной части ПС.</w:t>
      </w:r>
    </w:p>
    <w:p w:rsidR="00162B0C" w:rsidRDefault="00162B0C">
      <w:pPr>
        <w:spacing w:line="259" w:lineRule="auto"/>
        <w:ind w:firstLine="900"/>
        <w:jc w:val="both"/>
        <w:rPr>
          <w:sz w:val="28"/>
          <w:szCs w:val="28"/>
        </w:rPr>
      </w:pPr>
      <w:r>
        <w:rPr>
          <w:sz w:val="28"/>
          <w:szCs w:val="28"/>
        </w:rPr>
        <w:t>Применение типовых схем является обязательным при проектировании ПС.  Применение нетиповых схем допускается при наличии соответствующих технико-экономических обоснований.</w:t>
      </w:r>
    </w:p>
    <w:p w:rsidR="00162B0C" w:rsidRDefault="00162B0C">
      <w:pPr>
        <w:spacing w:line="259" w:lineRule="auto"/>
        <w:ind w:firstLine="900"/>
        <w:jc w:val="both"/>
        <w:rPr>
          <w:sz w:val="28"/>
          <w:szCs w:val="28"/>
        </w:rPr>
      </w:pPr>
      <w:r>
        <w:rPr>
          <w:sz w:val="28"/>
          <w:szCs w:val="28"/>
        </w:rPr>
        <w:t>Проектирование схем РУ ПС сводится к выбору схемы из числа типовых в соответствии с правилами их применения.</w:t>
      </w: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rsidP="006B7826">
      <w:pPr>
        <w:numPr>
          <w:ilvl w:val="1"/>
          <w:numId w:val="12"/>
        </w:numPr>
        <w:tabs>
          <w:tab w:val="clear" w:pos="792"/>
          <w:tab w:val="num" w:pos="-180"/>
        </w:tabs>
        <w:spacing w:line="259" w:lineRule="auto"/>
        <w:ind w:left="0" w:firstLine="0"/>
        <w:jc w:val="center"/>
        <w:rPr>
          <w:sz w:val="30"/>
          <w:szCs w:val="30"/>
        </w:rPr>
      </w:pPr>
      <w:r>
        <w:rPr>
          <w:sz w:val="30"/>
          <w:szCs w:val="30"/>
        </w:rPr>
        <w:t>Выбор схемы распределительного устройства высокого напряжения (РУВН).</w:t>
      </w:r>
    </w:p>
    <w:p w:rsidR="00162B0C" w:rsidRDefault="00162B0C">
      <w:pPr>
        <w:spacing w:line="259" w:lineRule="auto"/>
        <w:ind w:left="720"/>
        <w:jc w:val="both"/>
        <w:rPr>
          <w:sz w:val="28"/>
          <w:szCs w:val="28"/>
        </w:rPr>
      </w:pPr>
    </w:p>
    <w:p w:rsidR="00162B0C" w:rsidRDefault="00162B0C">
      <w:pPr>
        <w:spacing w:line="259" w:lineRule="auto"/>
        <w:ind w:left="720"/>
        <w:jc w:val="both"/>
        <w:rPr>
          <w:sz w:val="28"/>
          <w:szCs w:val="28"/>
        </w:rPr>
      </w:pPr>
    </w:p>
    <w:p w:rsidR="00162B0C" w:rsidRDefault="00162B0C">
      <w:pPr>
        <w:spacing w:line="259" w:lineRule="auto"/>
        <w:ind w:firstLine="900"/>
        <w:jc w:val="both"/>
        <w:rPr>
          <w:sz w:val="28"/>
          <w:szCs w:val="28"/>
        </w:rPr>
      </w:pPr>
      <w:r>
        <w:rPr>
          <w:sz w:val="28"/>
          <w:szCs w:val="28"/>
        </w:rPr>
        <w:t>К РУВН проектируемой подстанции подключаются две ВЛ и два трансформатора.</w:t>
      </w:r>
    </w:p>
    <w:p w:rsidR="00162B0C" w:rsidRDefault="00162B0C">
      <w:pPr>
        <w:spacing w:line="259" w:lineRule="auto"/>
        <w:ind w:firstLine="900"/>
        <w:jc w:val="both"/>
        <w:rPr>
          <w:sz w:val="28"/>
          <w:szCs w:val="28"/>
        </w:rPr>
      </w:pPr>
      <w:r>
        <w:rPr>
          <w:sz w:val="28"/>
          <w:szCs w:val="28"/>
        </w:rPr>
        <w:t>Подстанция относится к классу тупиковых подстанций. Для данного класса напряжения, набора внешних присоединений и мощности трансформаторов, с учётом того, что применение отделителей в условиях холодного климата не рекомендуется, принимаем к установке на проектируемой подстанции схему два блока линия трансформатор с неавтоматической перемычкой. (рис.6.1).</w:t>
      </w:r>
    </w:p>
    <w:p w:rsidR="00162B0C" w:rsidRDefault="00162B0C">
      <w:pPr>
        <w:spacing w:line="259" w:lineRule="auto"/>
        <w:ind w:firstLine="900"/>
        <w:jc w:val="both"/>
        <w:rPr>
          <w:sz w:val="28"/>
          <w:szCs w:val="28"/>
        </w:rPr>
      </w:pPr>
      <w:r>
        <w:rPr>
          <w:sz w:val="28"/>
          <w:szCs w:val="28"/>
        </w:rPr>
        <w:tab/>
        <w:t xml:space="preserve">В нормальном режиме все коммутационное оборудование включено, за исключением разъединителей </w:t>
      </w:r>
      <w:r>
        <w:rPr>
          <w:sz w:val="28"/>
          <w:szCs w:val="28"/>
          <w:lang w:val="en-US"/>
        </w:rPr>
        <w:t>QS</w:t>
      </w:r>
      <w:r>
        <w:rPr>
          <w:sz w:val="28"/>
          <w:szCs w:val="28"/>
        </w:rPr>
        <w:t xml:space="preserve">7 в ремонтной перемычке. ВЛ </w:t>
      </w:r>
      <w:r>
        <w:rPr>
          <w:sz w:val="28"/>
          <w:szCs w:val="28"/>
          <w:lang w:val="en-US"/>
        </w:rPr>
        <w:t>W</w:t>
      </w:r>
      <w:r>
        <w:rPr>
          <w:sz w:val="28"/>
          <w:szCs w:val="28"/>
        </w:rPr>
        <w:t xml:space="preserve">1, </w:t>
      </w:r>
      <w:r>
        <w:rPr>
          <w:sz w:val="28"/>
          <w:szCs w:val="28"/>
          <w:lang w:val="en-US"/>
        </w:rPr>
        <w:t>W</w:t>
      </w:r>
      <w:r>
        <w:rPr>
          <w:sz w:val="28"/>
          <w:szCs w:val="28"/>
        </w:rPr>
        <w:t>2 – линии, связывающие проектируемую подстанцию с энергосистемой.</w:t>
      </w:r>
    </w:p>
    <w:p w:rsidR="00162B0C" w:rsidRDefault="00162B0C">
      <w:pPr>
        <w:spacing w:line="259" w:lineRule="auto"/>
        <w:ind w:firstLine="900"/>
        <w:jc w:val="both"/>
        <w:rPr>
          <w:sz w:val="28"/>
          <w:szCs w:val="28"/>
        </w:rPr>
      </w:pPr>
      <w:r>
        <w:rPr>
          <w:sz w:val="28"/>
          <w:szCs w:val="28"/>
        </w:rPr>
        <w:tab/>
        <w:t>Рассмотрим последствия аварийных ситуаций в данной схеме:</w:t>
      </w:r>
    </w:p>
    <w:p w:rsidR="00162B0C" w:rsidRDefault="00162B0C">
      <w:pPr>
        <w:spacing w:line="259" w:lineRule="auto"/>
        <w:ind w:firstLine="900"/>
        <w:jc w:val="both"/>
        <w:rPr>
          <w:sz w:val="28"/>
          <w:szCs w:val="28"/>
        </w:rPr>
      </w:pPr>
      <w:r>
        <w:rPr>
          <w:sz w:val="28"/>
          <w:szCs w:val="28"/>
        </w:rPr>
        <w:tab/>
        <w:t xml:space="preserve">Отказ одного из трансформаторов (предположим Т1). При КЗ в Т1 происходит отключение выключателя </w:t>
      </w:r>
      <w:r>
        <w:rPr>
          <w:sz w:val="28"/>
          <w:szCs w:val="28"/>
          <w:lang w:val="en-US"/>
        </w:rPr>
        <w:t>Q</w:t>
      </w:r>
      <w:r>
        <w:rPr>
          <w:sz w:val="28"/>
          <w:szCs w:val="28"/>
        </w:rPr>
        <w:t>1, питание потребителей подстанции осуществляется через Т2 с учётом его перегрузочной способностью.</w:t>
      </w:r>
    </w:p>
    <w:p w:rsidR="00162B0C" w:rsidRDefault="00162B0C">
      <w:pPr>
        <w:spacing w:line="259" w:lineRule="auto"/>
        <w:ind w:firstLine="900"/>
        <w:jc w:val="both"/>
        <w:rPr>
          <w:sz w:val="28"/>
          <w:szCs w:val="28"/>
        </w:rPr>
      </w:pPr>
      <w:r>
        <w:rPr>
          <w:sz w:val="28"/>
          <w:szCs w:val="28"/>
        </w:rPr>
        <w:tab/>
        <w:t>Отказ одной линии связи с электростанцией (</w:t>
      </w:r>
      <w:r>
        <w:rPr>
          <w:sz w:val="28"/>
          <w:szCs w:val="28"/>
          <w:lang w:val="en-US"/>
        </w:rPr>
        <w:t>W</w:t>
      </w:r>
      <w:r>
        <w:rPr>
          <w:sz w:val="28"/>
          <w:szCs w:val="28"/>
        </w:rPr>
        <w:t xml:space="preserve">1). При КЗ на </w:t>
      </w:r>
      <w:r>
        <w:rPr>
          <w:sz w:val="28"/>
          <w:szCs w:val="28"/>
          <w:lang w:val="en-US"/>
        </w:rPr>
        <w:t>W</w:t>
      </w:r>
      <w:r>
        <w:rPr>
          <w:sz w:val="28"/>
          <w:szCs w:val="28"/>
        </w:rPr>
        <w:t xml:space="preserve">1 происходит отключение выключателя </w:t>
      </w:r>
      <w:r>
        <w:rPr>
          <w:sz w:val="28"/>
          <w:szCs w:val="28"/>
          <w:lang w:val="en-US"/>
        </w:rPr>
        <w:t>Q</w:t>
      </w:r>
      <w:r>
        <w:rPr>
          <w:sz w:val="28"/>
          <w:szCs w:val="28"/>
        </w:rPr>
        <w:t xml:space="preserve">1, трансформатор Т1 теряет питание. После отключения </w:t>
      </w:r>
      <w:r>
        <w:rPr>
          <w:sz w:val="28"/>
          <w:szCs w:val="28"/>
          <w:lang w:val="en-US"/>
        </w:rPr>
        <w:t>W</w:t>
      </w:r>
      <w:r>
        <w:rPr>
          <w:sz w:val="28"/>
          <w:szCs w:val="28"/>
        </w:rPr>
        <w:t xml:space="preserve">1 оперативный персонал отключает повреждённую линию линейным разъединителем, после этого замыкается ранее отключенный </w:t>
      </w:r>
      <w:r>
        <w:rPr>
          <w:sz w:val="28"/>
          <w:szCs w:val="28"/>
          <w:lang w:val="en-US"/>
        </w:rPr>
        <w:t>QS</w:t>
      </w:r>
      <w:r>
        <w:rPr>
          <w:sz w:val="28"/>
          <w:szCs w:val="28"/>
        </w:rPr>
        <w:t xml:space="preserve">7, происходит включение </w:t>
      </w:r>
      <w:r>
        <w:rPr>
          <w:sz w:val="28"/>
          <w:szCs w:val="28"/>
          <w:lang w:val="en-US"/>
        </w:rPr>
        <w:t>Q</w:t>
      </w:r>
      <w:r>
        <w:rPr>
          <w:sz w:val="28"/>
          <w:szCs w:val="28"/>
        </w:rPr>
        <w:t>1 иТ1 и восстанавливает питание.</w:t>
      </w:r>
    </w:p>
    <w:p w:rsidR="00162B0C" w:rsidRDefault="00162B0C">
      <w:pPr>
        <w:spacing w:line="259" w:lineRule="auto"/>
        <w:ind w:firstLine="900"/>
        <w:jc w:val="both"/>
        <w:rPr>
          <w:sz w:val="28"/>
          <w:szCs w:val="28"/>
        </w:rPr>
      </w:pPr>
      <w:r>
        <w:rPr>
          <w:sz w:val="28"/>
          <w:szCs w:val="28"/>
        </w:rPr>
        <w:tab/>
        <w:t>Отказ одного из выключателей (</w:t>
      </w:r>
      <w:r>
        <w:rPr>
          <w:sz w:val="28"/>
          <w:szCs w:val="28"/>
          <w:lang w:val="en-US"/>
        </w:rPr>
        <w:t>Q</w:t>
      </w:r>
      <w:r>
        <w:rPr>
          <w:sz w:val="28"/>
          <w:szCs w:val="28"/>
        </w:rPr>
        <w:t xml:space="preserve">1). При КЗ в </w:t>
      </w:r>
      <w:r>
        <w:rPr>
          <w:sz w:val="28"/>
          <w:szCs w:val="28"/>
          <w:lang w:val="en-US"/>
        </w:rPr>
        <w:t>Q</w:t>
      </w:r>
      <w:r>
        <w:rPr>
          <w:sz w:val="28"/>
          <w:szCs w:val="28"/>
        </w:rPr>
        <w:t xml:space="preserve">1 отключается головной выключатель и </w:t>
      </w:r>
      <w:r>
        <w:rPr>
          <w:sz w:val="28"/>
          <w:szCs w:val="28"/>
          <w:lang w:val="en-US"/>
        </w:rPr>
        <w:t>W</w:t>
      </w:r>
      <w:r>
        <w:rPr>
          <w:sz w:val="28"/>
          <w:szCs w:val="28"/>
        </w:rPr>
        <w:t xml:space="preserve">1. Питание всех потребителей подстанции осуществляется от </w:t>
      </w:r>
      <w:r>
        <w:rPr>
          <w:sz w:val="28"/>
          <w:szCs w:val="28"/>
          <w:lang w:val="en-US"/>
        </w:rPr>
        <w:t>W</w:t>
      </w:r>
      <w:r>
        <w:rPr>
          <w:sz w:val="28"/>
          <w:szCs w:val="28"/>
        </w:rPr>
        <w:t>2 и Т2.</w:t>
      </w:r>
    </w:p>
    <w:p w:rsidR="00162B0C" w:rsidRDefault="00162B0C">
      <w:pPr>
        <w:spacing w:line="259" w:lineRule="auto"/>
        <w:ind w:firstLine="900"/>
        <w:jc w:val="both"/>
        <w:rPr>
          <w:sz w:val="28"/>
          <w:szCs w:val="28"/>
        </w:rPr>
      </w:pPr>
      <w:r>
        <w:rPr>
          <w:sz w:val="28"/>
          <w:szCs w:val="28"/>
        </w:rPr>
        <w:t>Таким образом, из приведённого анализа следует, что в выбранной схеме отсутствует простая (одиночная) аварийная ситуация, приводящая к отключению потребителей проектируемой подстанции.</w:t>
      </w:r>
    </w:p>
    <w:p w:rsidR="00162B0C" w:rsidRDefault="00162B0C">
      <w:pPr>
        <w:spacing w:line="259" w:lineRule="auto"/>
        <w:ind w:firstLine="900"/>
        <w:jc w:val="both"/>
        <w:rPr>
          <w:sz w:val="28"/>
          <w:szCs w:val="28"/>
        </w:rPr>
      </w:pPr>
      <w:r>
        <w:rPr>
          <w:sz w:val="28"/>
          <w:szCs w:val="28"/>
        </w:rPr>
        <w:t>Наиболее тяжёлой аварийной ситуацией является отказ одной питающих линий (</w:t>
      </w:r>
      <w:r>
        <w:rPr>
          <w:sz w:val="28"/>
          <w:szCs w:val="28"/>
          <w:lang w:val="en-US"/>
        </w:rPr>
        <w:t>W</w:t>
      </w:r>
      <w:r>
        <w:rPr>
          <w:sz w:val="28"/>
          <w:szCs w:val="28"/>
        </w:rPr>
        <w:t xml:space="preserve">1)  в период ремонта одного из трансформаторов (Т2), но и в этом случае имеется возможность обеспечить питание потребителей проектируемой подстанции от </w:t>
      </w:r>
      <w:r>
        <w:rPr>
          <w:sz w:val="28"/>
          <w:szCs w:val="28"/>
          <w:lang w:val="en-US"/>
        </w:rPr>
        <w:t>W</w:t>
      </w:r>
      <w:r>
        <w:rPr>
          <w:sz w:val="28"/>
          <w:szCs w:val="28"/>
        </w:rPr>
        <w:t xml:space="preserve">2 через ремонтную перемычку </w:t>
      </w:r>
      <w:r>
        <w:rPr>
          <w:sz w:val="28"/>
          <w:szCs w:val="28"/>
          <w:lang w:val="en-US"/>
        </w:rPr>
        <w:t>QS</w:t>
      </w:r>
      <w:r>
        <w:rPr>
          <w:sz w:val="28"/>
          <w:szCs w:val="28"/>
        </w:rPr>
        <w:t>7-</w:t>
      </w:r>
      <w:r>
        <w:rPr>
          <w:sz w:val="28"/>
          <w:szCs w:val="28"/>
          <w:lang w:val="en-US"/>
        </w:rPr>
        <w:t>QS</w:t>
      </w:r>
      <w:r>
        <w:rPr>
          <w:sz w:val="28"/>
          <w:szCs w:val="28"/>
        </w:rPr>
        <w:t>8 и трансформатор Т1.</w:t>
      </w:r>
    </w:p>
    <w:p w:rsidR="00162B0C" w:rsidRDefault="00162B0C">
      <w:pPr>
        <w:spacing w:line="259" w:lineRule="auto"/>
        <w:ind w:firstLine="900"/>
        <w:jc w:val="both"/>
        <w:rPr>
          <w:sz w:val="28"/>
          <w:szCs w:val="28"/>
        </w:rPr>
        <w:sectPr w:rsidR="00162B0C">
          <w:headerReference w:type="default" r:id="rId133"/>
          <w:pgSz w:w="11906" w:h="16838"/>
          <w:pgMar w:top="1134" w:right="851" w:bottom="1134" w:left="1701" w:header="720" w:footer="720" w:gutter="0"/>
          <w:pgNumType w:start="3"/>
          <w:cols w:space="708"/>
          <w:docGrid w:linePitch="360"/>
        </w:sectPr>
      </w:pPr>
      <w:r>
        <w:rPr>
          <w:sz w:val="28"/>
          <w:szCs w:val="28"/>
        </w:rPr>
        <w:t xml:space="preserve"> </w:t>
      </w:r>
    </w:p>
    <w:p w:rsidR="00162B0C" w:rsidRDefault="00162B0C">
      <w:pPr>
        <w:spacing w:line="259" w:lineRule="auto"/>
        <w:jc w:val="both"/>
        <w:rPr>
          <w:sz w:val="28"/>
          <w:szCs w:val="28"/>
        </w:rPr>
      </w:pPr>
      <w:r>
        <w:t xml:space="preserve">                                       </w:t>
      </w:r>
      <w:r w:rsidR="0046189F">
        <w:pict>
          <v:shape id="_x0000_i1091" type="#_x0000_t75" style="width:528pt;height:420.75pt" fillcolor="window">
            <v:imagedata r:id="rId134" o:title="" croptop="4862f" cropbottom="1480f" cropleft="9902f" cropright="11074f"/>
          </v:shape>
        </w:pict>
      </w:r>
    </w:p>
    <w:p w:rsidR="00162B0C" w:rsidRDefault="00162B0C">
      <w:pPr>
        <w:rPr>
          <w:sz w:val="28"/>
          <w:szCs w:val="28"/>
        </w:rPr>
      </w:pPr>
    </w:p>
    <w:p w:rsidR="00162B0C" w:rsidRDefault="00162B0C">
      <w:pPr>
        <w:tabs>
          <w:tab w:val="left" w:pos="3840"/>
        </w:tabs>
        <w:rPr>
          <w:sz w:val="28"/>
          <w:szCs w:val="28"/>
        </w:rPr>
      </w:pPr>
    </w:p>
    <w:p w:rsidR="00162B0C" w:rsidRDefault="00162B0C">
      <w:pPr>
        <w:tabs>
          <w:tab w:val="left" w:pos="3840"/>
        </w:tabs>
        <w:rPr>
          <w:sz w:val="28"/>
          <w:szCs w:val="28"/>
        </w:rPr>
        <w:sectPr w:rsidR="00162B0C">
          <w:pgSz w:w="16838" w:h="11906" w:orient="landscape"/>
          <w:pgMar w:top="1701" w:right="1134" w:bottom="851" w:left="1134" w:header="720" w:footer="720" w:gutter="0"/>
          <w:pgNumType w:start="45"/>
          <w:cols w:space="708"/>
          <w:docGrid w:linePitch="360"/>
        </w:sectPr>
      </w:pPr>
    </w:p>
    <w:p w:rsidR="00162B0C" w:rsidRDefault="00162B0C" w:rsidP="006B7826">
      <w:pPr>
        <w:numPr>
          <w:ilvl w:val="1"/>
          <w:numId w:val="12"/>
        </w:numPr>
        <w:tabs>
          <w:tab w:val="clear" w:pos="792"/>
          <w:tab w:val="num" w:pos="-180"/>
        </w:tabs>
        <w:spacing w:line="259" w:lineRule="auto"/>
        <w:ind w:left="0" w:firstLine="0"/>
        <w:jc w:val="center"/>
        <w:rPr>
          <w:sz w:val="30"/>
          <w:szCs w:val="30"/>
        </w:rPr>
      </w:pPr>
      <w:r>
        <w:rPr>
          <w:sz w:val="30"/>
          <w:szCs w:val="30"/>
        </w:rPr>
        <w:t>Выбор оборудования РУВН.</w:t>
      </w:r>
    </w:p>
    <w:p w:rsidR="00162B0C" w:rsidRDefault="00162B0C">
      <w:pPr>
        <w:spacing w:line="259" w:lineRule="auto"/>
        <w:ind w:left="720"/>
        <w:jc w:val="both"/>
        <w:rPr>
          <w:sz w:val="28"/>
          <w:szCs w:val="28"/>
        </w:rPr>
      </w:pPr>
    </w:p>
    <w:p w:rsidR="00162B0C" w:rsidRDefault="00162B0C">
      <w:pPr>
        <w:spacing w:line="259" w:lineRule="auto"/>
        <w:ind w:firstLine="900"/>
        <w:jc w:val="both"/>
        <w:rPr>
          <w:sz w:val="28"/>
          <w:szCs w:val="28"/>
        </w:rPr>
      </w:pPr>
      <w:r>
        <w:rPr>
          <w:sz w:val="28"/>
          <w:szCs w:val="28"/>
        </w:rPr>
        <w:t>В распределительных устройствах ПС содержится большое количество электрических аппаратов и соединяющих их проводников. Выбор аппаратов и расчёт токоведущих частей аппаратов и проводников – важнейший этап проектирования ПС, от которого в значительной степени зависит надёжность её работы.</w:t>
      </w:r>
    </w:p>
    <w:p w:rsidR="00162B0C" w:rsidRDefault="00162B0C">
      <w:pPr>
        <w:spacing w:line="259" w:lineRule="auto"/>
        <w:ind w:left="720"/>
        <w:jc w:val="both"/>
        <w:rPr>
          <w:sz w:val="28"/>
          <w:szCs w:val="28"/>
        </w:rPr>
      </w:pPr>
    </w:p>
    <w:p w:rsidR="00162B0C" w:rsidRDefault="00162B0C" w:rsidP="006B7826">
      <w:pPr>
        <w:numPr>
          <w:ilvl w:val="2"/>
          <w:numId w:val="24"/>
        </w:numPr>
        <w:tabs>
          <w:tab w:val="clear" w:pos="1440"/>
          <w:tab w:val="num" w:pos="-180"/>
        </w:tabs>
        <w:spacing w:line="259" w:lineRule="auto"/>
        <w:ind w:left="0" w:firstLine="0"/>
        <w:jc w:val="center"/>
        <w:rPr>
          <w:sz w:val="28"/>
          <w:szCs w:val="28"/>
        </w:rPr>
      </w:pPr>
      <w:r>
        <w:rPr>
          <w:sz w:val="28"/>
          <w:szCs w:val="28"/>
        </w:rPr>
        <w:t>Выбор выключателей на стороне ВН.</w:t>
      </w:r>
    </w:p>
    <w:p w:rsidR="00162B0C" w:rsidRDefault="00162B0C">
      <w:pPr>
        <w:spacing w:line="259" w:lineRule="auto"/>
        <w:ind w:left="900"/>
        <w:jc w:val="both"/>
        <w:rPr>
          <w:sz w:val="28"/>
          <w:szCs w:val="28"/>
        </w:rPr>
      </w:pPr>
    </w:p>
    <w:p w:rsidR="00162B0C" w:rsidRDefault="00162B0C">
      <w:pPr>
        <w:spacing w:line="259" w:lineRule="auto"/>
        <w:ind w:firstLine="900"/>
        <w:jc w:val="both"/>
        <w:rPr>
          <w:sz w:val="28"/>
          <w:szCs w:val="28"/>
        </w:rPr>
      </w:pPr>
      <w:r>
        <w:rPr>
          <w:sz w:val="28"/>
          <w:szCs w:val="28"/>
        </w:rPr>
        <w:t xml:space="preserve">Выключатель – это коммутационный аппарат, предназначенный для включения и отключения тока.  </w:t>
      </w:r>
    </w:p>
    <w:p w:rsidR="00162B0C" w:rsidRDefault="00162B0C">
      <w:pPr>
        <w:spacing w:line="259" w:lineRule="auto"/>
        <w:ind w:firstLine="900"/>
        <w:jc w:val="both"/>
        <w:rPr>
          <w:sz w:val="28"/>
          <w:szCs w:val="28"/>
        </w:rPr>
      </w:pPr>
      <w:r>
        <w:rPr>
          <w:sz w:val="28"/>
          <w:szCs w:val="28"/>
        </w:rPr>
        <w:t>Выключатели предварительно выбираются по условиям работы: внутренняя или наружная установка, морозостойкость или тропическое исполнение, частота коммутаций, требуемые циклы АПВ (однократные, многократные, быстродействующие), степень быстродействия. Кроме того, решается вопрос о применении масляных или воздушных выключателей.</w:t>
      </w:r>
    </w:p>
    <w:p w:rsidR="00162B0C" w:rsidRDefault="00162B0C">
      <w:pPr>
        <w:spacing w:line="259" w:lineRule="auto"/>
        <w:ind w:firstLine="900"/>
        <w:jc w:val="both"/>
        <w:rPr>
          <w:sz w:val="28"/>
          <w:szCs w:val="28"/>
        </w:rPr>
      </w:pPr>
      <w:r>
        <w:rPr>
          <w:sz w:val="28"/>
          <w:szCs w:val="28"/>
        </w:rPr>
        <w:t>Согласно нормам технологического проектирования ПС в РУ 220кВ и ниже в большинстве случаев устанавливаются баковые маслообъёмные выключатели.</w:t>
      </w:r>
    </w:p>
    <w:p w:rsidR="00162B0C" w:rsidRDefault="00162B0C">
      <w:pPr>
        <w:spacing w:line="259" w:lineRule="auto"/>
        <w:ind w:firstLine="900"/>
        <w:jc w:val="both"/>
        <w:rPr>
          <w:sz w:val="28"/>
          <w:szCs w:val="28"/>
        </w:rPr>
      </w:pPr>
      <w:r>
        <w:rPr>
          <w:sz w:val="28"/>
          <w:szCs w:val="28"/>
        </w:rPr>
        <w:t>Выбор выключателей выполняется по следующим параметрам:</w:t>
      </w:r>
    </w:p>
    <w:p w:rsidR="00162B0C" w:rsidRDefault="00162B0C" w:rsidP="006B7826">
      <w:pPr>
        <w:numPr>
          <w:ilvl w:val="0"/>
          <w:numId w:val="25"/>
        </w:numPr>
        <w:spacing w:line="259" w:lineRule="auto"/>
        <w:ind w:left="0" w:firstLine="900"/>
        <w:jc w:val="both"/>
        <w:rPr>
          <w:sz w:val="28"/>
          <w:szCs w:val="28"/>
        </w:rPr>
      </w:pPr>
      <w:r>
        <w:rPr>
          <w:sz w:val="28"/>
          <w:szCs w:val="28"/>
        </w:rPr>
        <w:t>номинальное напряжение аппарата должно быть больше или равно напряжению установки</w:t>
      </w:r>
      <w:r w:rsidR="00AD26DC">
        <w:rPr>
          <w:position w:val="-14"/>
          <w:sz w:val="28"/>
          <w:szCs w:val="28"/>
        </w:rPr>
        <w:object w:dxaOrig="1200" w:dyaOrig="380">
          <v:shape id="_x0000_i1092" type="#_x0000_t75" style="width:60pt;height:18.75pt" o:ole="" fillcolor="window">
            <v:imagedata r:id="rId135" o:title=""/>
          </v:shape>
          <o:OLEObject Type="Embed" ProgID="Equation.3" ShapeID="_x0000_i1092" DrawAspect="Content" ObjectID="_1469442207" r:id="rId136"/>
        </w:object>
      </w:r>
      <w:r>
        <w:rPr>
          <w:sz w:val="28"/>
          <w:szCs w:val="28"/>
        </w:rPr>
        <w:t>;</w:t>
      </w:r>
    </w:p>
    <w:p w:rsidR="00162B0C" w:rsidRDefault="00162B0C" w:rsidP="006B7826">
      <w:pPr>
        <w:numPr>
          <w:ilvl w:val="0"/>
          <w:numId w:val="25"/>
        </w:numPr>
        <w:spacing w:line="259" w:lineRule="auto"/>
        <w:ind w:left="0" w:firstLine="900"/>
        <w:jc w:val="both"/>
        <w:rPr>
          <w:sz w:val="28"/>
          <w:szCs w:val="28"/>
        </w:rPr>
      </w:pPr>
      <w:r>
        <w:rPr>
          <w:sz w:val="28"/>
          <w:szCs w:val="28"/>
        </w:rPr>
        <w:t>номинальный ток аппарата должен быть больше или равен току максимальному нагрузки;</w:t>
      </w:r>
      <w:r w:rsidR="00AD26DC">
        <w:rPr>
          <w:position w:val="-12"/>
          <w:sz w:val="28"/>
          <w:szCs w:val="28"/>
        </w:rPr>
        <w:object w:dxaOrig="1060" w:dyaOrig="360">
          <v:shape id="_x0000_i1093" type="#_x0000_t75" style="width:53.25pt;height:18pt" o:ole="" fillcolor="window">
            <v:imagedata r:id="rId137" o:title=""/>
          </v:shape>
          <o:OLEObject Type="Embed" ProgID="Equation.3" ShapeID="_x0000_i1093" DrawAspect="Content" ObjectID="_1469442208" r:id="rId138"/>
        </w:object>
      </w:r>
      <w:r>
        <w:rPr>
          <w:sz w:val="28"/>
          <w:szCs w:val="28"/>
        </w:rPr>
        <w:t>;</w:t>
      </w:r>
    </w:p>
    <w:p w:rsidR="00162B0C" w:rsidRDefault="00162B0C" w:rsidP="006B7826">
      <w:pPr>
        <w:numPr>
          <w:ilvl w:val="0"/>
          <w:numId w:val="25"/>
        </w:numPr>
        <w:spacing w:line="259" w:lineRule="auto"/>
        <w:ind w:left="0" w:firstLine="900"/>
        <w:jc w:val="both"/>
        <w:rPr>
          <w:sz w:val="28"/>
          <w:szCs w:val="28"/>
        </w:rPr>
      </w:pPr>
      <w:r>
        <w:rPr>
          <w:sz w:val="28"/>
          <w:szCs w:val="28"/>
        </w:rPr>
        <w:t>ток отключения  должен быть больше или равен току расчётному</w:t>
      </w:r>
      <w:r w:rsidR="00AD26DC">
        <w:rPr>
          <w:position w:val="-12"/>
          <w:sz w:val="28"/>
          <w:szCs w:val="28"/>
        </w:rPr>
        <w:object w:dxaOrig="1260" w:dyaOrig="360">
          <v:shape id="_x0000_i1094" type="#_x0000_t75" style="width:63pt;height:18pt" o:ole="" fillcolor="window">
            <v:imagedata r:id="rId139" o:title=""/>
          </v:shape>
          <o:OLEObject Type="Embed" ProgID="Equation.3" ShapeID="_x0000_i1094" DrawAspect="Content" ObjectID="_1469442209" r:id="rId140"/>
        </w:object>
      </w:r>
      <w:r>
        <w:rPr>
          <w:sz w:val="28"/>
          <w:szCs w:val="28"/>
        </w:rPr>
        <w:t xml:space="preserve"> ;</w:t>
      </w:r>
    </w:p>
    <w:p w:rsidR="00162B0C" w:rsidRDefault="00162B0C" w:rsidP="006B7826">
      <w:pPr>
        <w:numPr>
          <w:ilvl w:val="0"/>
          <w:numId w:val="25"/>
        </w:numPr>
        <w:spacing w:line="259" w:lineRule="auto"/>
        <w:ind w:left="0" w:firstLine="900"/>
        <w:jc w:val="both"/>
        <w:rPr>
          <w:sz w:val="28"/>
          <w:szCs w:val="28"/>
        </w:rPr>
      </w:pPr>
      <w:r>
        <w:rPr>
          <w:sz w:val="28"/>
          <w:szCs w:val="28"/>
        </w:rPr>
        <w:t>ток электродинамической стойкости аппарата должен быть больше или равен ударному току</w:t>
      </w:r>
      <w:r w:rsidR="00AD26DC">
        <w:rPr>
          <w:position w:val="-14"/>
          <w:sz w:val="28"/>
          <w:szCs w:val="28"/>
        </w:rPr>
        <w:object w:dxaOrig="940" w:dyaOrig="380">
          <v:shape id="_x0000_i1095" type="#_x0000_t75" style="width:49.5pt;height:18.75pt" o:ole="" fillcolor="window">
            <v:imagedata r:id="rId141" o:title=""/>
          </v:shape>
          <o:OLEObject Type="Embed" ProgID="Equation.3" ShapeID="_x0000_i1095" DrawAspect="Content" ObjectID="_1469442210" r:id="rId142"/>
        </w:object>
      </w:r>
      <w:r>
        <w:rPr>
          <w:sz w:val="28"/>
          <w:szCs w:val="28"/>
        </w:rPr>
        <w:t>;</w:t>
      </w:r>
    </w:p>
    <w:p w:rsidR="00162B0C" w:rsidRDefault="00162B0C" w:rsidP="006B7826">
      <w:pPr>
        <w:numPr>
          <w:ilvl w:val="0"/>
          <w:numId w:val="25"/>
        </w:numPr>
        <w:spacing w:line="259" w:lineRule="auto"/>
        <w:ind w:left="0" w:firstLine="900"/>
        <w:jc w:val="both"/>
        <w:rPr>
          <w:sz w:val="28"/>
          <w:szCs w:val="28"/>
        </w:rPr>
      </w:pPr>
      <w:r>
        <w:rPr>
          <w:sz w:val="28"/>
          <w:szCs w:val="28"/>
        </w:rPr>
        <w:t>термическая стойкость аппарата должна быть выше или равна термической стойкости, рассчитанной для точки короткого замыкания</w:t>
      </w:r>
      <w:r w:rsidR="00AD26DC">
        <w:rPr>
          <w:position w:val="-14"/>
          <w:sz w:val="28"/>
          <w:szCs w:val="28"/>
        </w:rPr>
        <w:object w:dxaOrig="1600" w:dyaOrig="400">
          <v:shape id="_x0000_i1096" type="#_x0000_t75" style="width:80.25pt;height:20.25pt" o:ole="" fillcolor="window">
            <v:imagedata r:id="rId143" o:title=""/>
          </v:shape>
          <o:OLEObject Type="Embed" ProgID="Equation.3" ShapeID="_x0000_i1096" DrawAspect="Content" ObjectID="_1469442211" r:id="rId144"/>
        </w:object>
      </w:r>
      <w:r>
        <w:rPr>
          <w:sz w:val="28"/>
          <w:szCs w:val="28"/>
        </w:rPr>
        <w:t>,</w:t>
      </w:r>
    </w:p>
    <w:p w:rsidR="00162B0C" w:rsidRDefault="00162B0C">
      <w:pPr>
        <w:spacing w:before="120" w:line="259" w:lineRule="auto"/>
        <w:ind w:firstLine="900"/>
        <w:jc w:val="both"/>
        <w:rPr>
          <w:sz w:val="28"/>
          <w:szCs w:val="28"/>
        </w:rPr>
      </w:pPr>
      <w:r>
        <w:rPr>
          <w:sz w:val="28"/>
          <w:szCs w:val="28"/>
        </w:rPr>
        <w:t xml:space="preserve">где </w:t>
      </w:r>
      <w:r w:rsidR="00AD26DC">
        <w:rPr>
          <w:position w:val="-10"/>
          <w:sz w:val="28"/>
          <w:szCs w:val="28"/>
        </w:rPr>
        <w:object w:dxaOrig="300" w:dyaOrig="340">
          <v:shape id="_x0000_i1097" type="#_x0000_t75" style="width:15pt;height:17.25pt" o:ole="" fillcolor="window">
            <v:imagedata r:id="rId145" o:title=""/>
          </v:shape>
          <o:OLEObject Type="Embed" ProgID="Equation.3" ShapeID="_x0000_i1097" DrawAspect="Content" ObjectID="_1469442212" r:id="rId146"/>
        </w:object>
      </w:r>
      <w:r>
        <w:rPr>
          <w:sz w:val="28"/>
          <w:szCs w:val="28"/>
        </w:rPr>
        <w:t xml:space="preserve"> - тепловой импульс тока короткого замыкания по расчёту;</w:t>
      </w:r>
    </w:p>
    <w:p w:rsidR="00162B0C" w:rsidRDefault="00162B0C">
      <w:pPr>
        <w:spacing w:line="259" w:lineRule="auto"/>
        <w:ind w:firstLine="900"/>
        <w:jc w:val="both"/>
        <w:rPr>
          <w:sz w:val="28"/>
          <w:szCs w:val="28"/>
        </w:rPr>
      </w:pPr>
      <w:r>
        <w:rPr>
          <w:sz w:val="28"/>
          <w:szCs w:val="28"/>
        </w:rPr>
        <w:t xml:space="preserve">       </w:t>
      </w:r>
      <w:r w:rsidR="00AD26DC">
        <w:rPr>
          <w:position w:val="-14"/>
          <w:sz w:val="28"/>
          <w:szCs w:val="28"/>
        </w:rPr>
        <w:object w:dxaOrig="420" w:dyaOrig="380">
          <v:shape id="_x0000_i1098" type="#_x0000_t75" style="width:21pt;height:18.75pt" o:ole="" fillcolor="window">
            <v:imagedata r:id="rId147" o:title=""/>
          </v:shape>
          <o:OLEObject Type="Embed" ProgID="Equation.3" ShapeID="_x0000_i1098" DrawAspect="Content" ObjectID="_1469442213" r:id="rId148"/>
        </w:object>
      </w:r>
      <w:r>
        <w:rPr>
          <w:sz w:val="28"/>
          <w:szCs w:val="28"/>
        </w:rPr>
        <w:t xml:space="preserve"> - среднеквадратичное значение тока за время его протекания (ток термической стойкости) по каталогу;</w:t>
      </w:r>
    </w:p>
    <w:p w:rsidR="00162B0C" w:rsidRDefault="00162B0C">
      <w:pPr>
        <w:spacing w:line="259" w:lineRule="auto"/>
        <w:ind w:firstLine="900"/>
        <w:jc w:val="both"/>
        <w:rPr>
          <w:sz w:val="28"/>
          <w:szCs w:val="28"/>
        </w:rPr>
      </w:pPr>
      <w:r>
        <w:rPr>
          <w:sz w:val="28"/>
          <w:szCs w:val="28"/>
        </w:rPr>
        <w:tab/>
      </w:r>
      <w:r w:rsidR="00AD26DC">
        <w:rPr>
          <w:position w:val="-14"/>
          <w:sz w:val="28"/>
          <w:szCs w:val="28"/>
        </w:rPr>
        <w:object w:dxaOrig="400" w:dyaOrig="380">
          <v:shape id="_x0000_i1099" type="#_x0000_t75" style="width:20.25pt;height:18.75pt" o:ole="" fillcolor="window">
            <v:imagedata r:id="rId149" o:title=""/>
          </v:shape>
          <o:OLEObject Type="Embed" ProgID="Equation.3" ShapeID="_x0000_i1099" DrawAspect="Content" ObjectID="_1469442214" r:id="rId150"/>
        </w:object>
      </w:r>
      <w:r>
        <w:rPr>
          <w:sz w:val="28"/>
          <w:szCs w:val="28"/>
        </w:rPr>
        <w:t xml:space="preserve">-длительность протекания тока термической стойкости по </w:t>
      </w:r>
    </w:p>
    <w:p w:rsidR="00162B0C" w:rsidRDefault="00162B0C">
      <w:pPr>
        <w:spacing w:line="259" w:lineRule="auto"/>
        <w:ind w:firstLine="900"/>
        <w:jc w:val="both"/>
        <w:rPr>
          <w:sz w:val="28"/>
          <w:szCs w:val="28"/>
        </w:rPr>
      </w:pPr>
      <w:r>
        <w:rPr>
          <w:sz w:val="28"/>
          <w:szCs w:val="28"/>
        </w:rPr>
        <w:t>каталогу, с</w:t>
      </w: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firstLine="900"/>
        <w:jc w:val="both"/>
        <w:rPr>
          <w:sz w:val="28"/>
          <w:szCs w:val="28"/>
        </w:rPr>
      </w:pPr>
      <w:r>
        <w:rPr>
          <w:sz w:val="28"/>
          <w:szCs w:val="28"/>
        </w:rPr>
        <w:t>Рассчитаем максимальный ток нагрузки:</w:t>
      </w:r>
    </w:p>
    <w:p w:rsidR="00162B0C" w:rsidRDefault="00AD26DC">
      <w:pPr>
        <w:spacing w:line="259" w:lineRule="auto"/>
        <w:ind w:firstLine="900"/>
        <w:jc w:val="both"/>
        <w:rPr>
          <w:sz w:val="28"/>
          <w:szCs w:val="28"/>
        </w:rPr>
      </w:pPr>
      <w:r>
        <w:rPr>
          <w:position w:val="-32"/>
          <w:sz w:val="28"/>
          <w:szCs w:val="28"/>
        </w:rPr>
        <w:object w:dxaOrig="2340" w:dyaOrig="720">
          <v:shape id="_x0000_i1100" type="#_x0000_t75" style="width:117pt;height:36pt" o:ole="" fillcolor="window">
            <v:imagedata r:id="rId151" o:title=""/>
          </v:shape>
          <o:OLEObject Type="Embed" ProgID="Equation.3" ShapeID="_x0000_i1100" DrawAspect="Content" ObjectID="_1469442215" r:id="rId152"/>
        </w:object>
      </w:r>
      <w:r w:rsidR="00162B0C">
        <w:rPr>
          <w:sz w:val="28"/>
          <w:szCs w:val="28"/>
        </w:rPr>
        <w:t xml:space="preserve"> </w: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(6.1)</w:t>
      </w:r>
    </w:p>
    <w:p w:rsidR="00162B0C" w:rsidRDefault="00162B0C">
      <w:pPr>
        <w:spacing w:line="259" w:lineRule="auto"/>
        <w:ind w:firstLine="900"/>
        <w:jc w:val="both"/>
        <w:rPr>
          <w:sz w:val="28"/>
          <w:szCs w:val="28"/>
        </w:rPr>
      </w:pPr>
      <w:r>
        <w:rPr>
          <w:sz w:val="28"/>
          <w:szCs w:val="28"/>
        </w:rPr>
        <w:t xml:space="preserve">где </w:t>
      </w:r>
      <w:r w:rsidR="00AD26DC">
        <w:rPr>
          <w:position w:val="-12"/>
          <w:sz w:val="28"/>
          <w:szCs w:val="28"/>
        </w:rPr>
        <w:object w:dxaOrig="740" w:dyaOrig="360">
          <v:shape id="_x0000_i1101" type="#_x0000_t75" style="width:36.75pt;height:18pt" o:ole="" fillcolor="window">
            <v:imagedata r:id="rId153" o:title=""/>
          </v:shape>
          <o:OLEObject Type="Embed" ProgID="Equation.3" ShapeID="_x0000_i1101" DrawAspect="Content" ObjectID="_1469442216" r:id="rId154"/>
        </w:object>
      </w:r>
      <w:r>
        <w:rPr>
          <w:sz w:val="28"/>
          <w:szCs w:val="28"/>
        </w:rPr>
        <w:t>- максимальная нагрузка подстанции, МВ*А</w:t>
      </w:r>
    </w:p>
    <w:p w:rsidR="00162B0C" w:rsidRDefault="00162B0C">
      <w:pPr>
        <w:spacing w:line="259" w:lineRule="auto"/>
        <w:ind w:firstLine="900"/>
        <w:jc w:val="both"/>
        <w:rPr>
          <w:sz w:val="28"/>
          <w:szCs w:val="28"/>
        </w:rPr>
      </w:pPr>
      <w:r>
        <w:rPr>
          <w:sz w:val="28"/>
          <w:szCs w:val="28"/>
        </w:rPr>
        <w:tab/>
      </w:r>
      <w:r w:rsidR="00AD26DC">
        <w:rPr>
          <w:position w:val="-12"/>
          <w:sz w:val="28"/>
          <w:szCs w:val="28"/>
        </w:rPr>
        <w:object w:dxaOrig="820" w:dyaOrig="360">
          <v:shape id="_x0000_i1102" type="#_x0000_t75" style="width:41.25pt;height:18pt" o:ole="" fillcolor="window">
            <v:imagedata r:id="rId155" o:title=""/>
          </v:shape>
          <o:OLEObject Type="Embed" ProgID="Equation.3" ShapeID="_x0000_i1102" DrawAspect="Content" ObjectID="_1469442217" r:id="rId156"/>
        </w:object>
      </w:r>
      <w:r>
        <w:rPr>
          <w:sz w:val="28"/>
          <w:szCs w:val="28"/>
        </w:rPr>
        <w:t>-номинальное напряжение с высокой стороны трансформатора, кВ</w:t>
      </w:r>
    </w:p>
    <w:p w:rsidR="00162B0C" w:rsidRDefault="00AD26DC">
      <w:pPr>
        <w:spacing w:line="259" w:lineRule="auto"/>
        <w:ind w:firstLine="900"/>
        <w:jc w:val="both"/>
        <w:rPr>
          <w:sz w:val="28"/>
          <w:szCs w:val="28"/>
        </w:rPr>
      </w:pPr>
      <w:r>
        <w:rPr>
          <w:position w:val="-28"/>
          <w:sz w:val="28"/>
          <w:szCs w:val="28"/>
        </w:rPr>
        <w:object w:dxaOrig="2920" w:dyaOrig="700">
          <v:shape id="_x0000_i1103" type="#_x0000_t75" style="width:146.25pt;height:35.25pt" o:ole="" fillcolor="window">
            <v:imagedata r:id="rId157" o:title=""/>
          </v:shape>
          <o:OLEObject Type="Embed" ProgID="Equation.3" ShapeID="_x0000_i1103" DrawAspect="Content" ObjectID="_1469442218" r:id="rId158"/>
        </w:object>
      </w:r>
    </w:p>
    <w:p w:rsidR="00162B0C" w:rsidRDefault="00162B0C">
      <w:pPr>
        <w:spacing w:line="259" w:lineRule="auto"/>
        <w:ind w:firstLine="900"/>
        <w:jc w:val="both"/>
        <w:rPr>
          <w:sz w:val="28"/>
          <w:szCs w:val="28"/>
        </w:rPr>
      </w:pPr>
      <w:r>
        <w:rPr>
          <w:sz w:val="28"/>
          <w:szCs w:val="28"/>
        </w:rPr>
        <w:t>Ток короткого замыкания:</w:t>
      </w:r>
    </w:p>
    <w:p w:rsidR="00162B0C" w:rsidRDefault="00162B0C">
      <w:pPr>
        <w:spacing w:line="259" w:lineRule="auto"/>
        <w:ind w:firstLine="900"/>
        <w:jc w:val="both"/>
        <w:rPr>
          <w:sz w:val="28"/>
          <w:szCs w:val="28"/>
        </w:rPr>
      </w:pPr>
      <w:r>
        <w:rPr>
          <w:sz w:val="28"/>
          <w:szCs w:val="28"/>
          <w:lang w:val="en-US"/>
        </w:rPr>
        <w:t>I</w:t>
      </w:r>
      <w:r>
        <w:rPr>
          <w:sz w:val="28"/>
          <w:szCs w:val="28"/>
          <w:vertAlign w:val="subscript"/>
        </w:rPr>
        <w:t>к.з.</w:t>
      </w:r>
      <w:r>
        <w:rPr>
          <w:sz w:val="28"/>
          <w:szCs w:val="28"/>
        </w:rPr>
        <w:t xml:space="preserve"> = 4,152кА   из табл.5.1</w:t>
      </w:r>
    </w:p>
    <w:p w:rsidR="00162B0C" w:rsidRDefault="00162B0C">
      <w:pPr>
        <w:spacing w:line="259" w:lineRule="auto"/>
        <w:ind w:firstLine="900"/>
        <w:jc w:val="both"/>
        <w:rPr>
          <w:sz w:val="28"/>
          <w:szCs w:val="28"/>
        </w:rPr>
      </w:pPr>
      <w:r>
        <w:rPr>
          <w:sz w:val="28"/>
          <w:szCs w:val="28"/>
        </w:rPr>
        <w:t>Ударный ток короткого замыкания определяется как</w:t>
      </w:r>
    </w:p>
    <w:p w:rsidR="00162B0C" w:rsidRDefault="00AD26DC">
      <w:pPr>
        <w:spacing w:line="259" w:lineRule="auto"/>
        <w:ind w:firstLine="900"/>
        <w:jc w:val="both"/>
        <w:rPr>
          <w:sz w:val="28"/>
          <w:szCs w:val="28"/>
        </w:rPr>
      </w:pPr>
      <w:r>
        <w:rPr>
          <w:position w:val="-14"/>
          <w:sz w:val="28"/>
          <w:szCs w:val="28"/>
        </w:rPr>
        <w:object w:dxaOrig="1900" w:dyaOrig="420">
          <v:shape id="_x0000_i1104" type="#_x0000_t75" style="width:95.25pt;height:21pt" o:ole="" fillcolor="window">
            <v:imagedata r:id="rId159" o:title=""/>
          </v:shape>
          <o:OLEObject Type="Embed" ProgID="Equation.3" ShapeID="_x0000_i1104" DrawAspect="Content" ObjectID="_1469442219" r:id="rId160"/>
        </w:object>
      </w:r>
      <w:r w:rsidR="00162B0C">
        <w:rPr>
          <w:sz w:val="28"/>
          <w:szCs w:val="28"/>
        </w:rPr>
        <w:t xml:space="preserve"> </w: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(6.2)</w:t>
      </w:r>
    </w:p>
    <w:p w:rsidR="00162B0C" w:rsidRDefault="0046189F">
      <w:pPr>
        <w:spacing w:line="259" w:lineRule="auto"/>
        <w:jc w:val="both"/>
        <w:rPr>
          <w:sz w:val="28"/>
          <w:szCs w:val="28"/>
        </w:rPr>
      </w:pPr>
      <w:r>
        <w:rPr>
          <w:noProof/>
        </w:rPr>
        <w:pict>
          <v:shape id="_x0000_s1156" type="#_x0000_t202" style="position:absolute;left:0;text-align:left;margin-left:207pt;margin-top:19.6pt;width:1in;height:27pt;z-index:251715072" o:allowincell="f" strokecolor="white">
            <v:textbox style="mso-next-textbox:#_x0000_s1156">
              <w:txbxContent>
                <w:p w:rsidR="00162B0C" w:rsidRDefault="00162B0C">
                  <w:r>
                    <w:t>10,082кА</w:t>
                  </w:r>
                </w:p>
              </w:txbxContent>
            </v:textbox>
          </v:shape>
        </w:pict>
      </w:r>
      <w:r>
        <w:rPr>
          <w:noProof/>
        </w:rPr>
        <w:pict>
          <v:shape id="_x0000_s1157" type="#_x0000_t202" style="position:absolute;left:0;text-align:left;margin-left:1in;margin-top:19.6pt;width:45pt;height:27pt;z-index:251714048" o:allowincell="f" strokecolor="white">
            <v:textbox style="mso-next-textbox:#_x0000_s1157">
              <w:txbxContent>
                <w:p w:rsidR="00162B0C" w:rsidRDefault="00162B0C">
                  <w:r>
                    <w:t>4,152</w:t>
                  </w:r>
                </w:p>
              </w:txbxContent>
            </v:textbox>
          </v:shape>
        </w:pict>
      </w:r>
      <w:r w:rsidR="00162B0C">
        <w:rPr>
          <w:sz w:val="28"/>
          <w:szCs w:val="28"/>
        </w:rPr>
        <w:t xml:space="preserve">где </w:t>
      </w:r>
      <w:r w:rsidR="00AD26DC">
        <w:rPr>
          <w:position w:val="-14"/>
          <w:sz w:val="28"/>
          <w:szCs w:val="28"/>
        </w:rPr>
        <w:object w:dxaOrig="360" w:dyaOrig="380">
          <v:shape id="_x0000_i1105" type="#_x0000_t75" style="width:18pt;height:18.75pt" o:ole="" fillcolor="window">
            <v:imagedata r:id="rId127" o:title=""/>
          </v:shape>
          <o:OLEObject Type="Embed" ProgID="Equation.3" ShapeID="_x0000_i1105" DrawAspect="Content" ObjectID="_1469442220" r:id="rId161"/>
        </w:object>
      </w:r>
      <w:r w:rsidR="00162B0C">
        <w:rPr>
          <w:sz w:val="28"/>
          <w:szCs w:val="28"/>
        </w:rPr>
        <w:t xml:space="preserve">- ударный коэффициент, который составляет </w:t>
      </w:r>
      <w:r w:rsidR="00AD26DC">
        <w:rPr>
          <w:position w:val="-14"/>
          <w:sz w:val="28"/>
          <w:szCs w:val="28"/>
        </w:rPr>
        <w:object w:dxaOrig="1140" w:dyaOrig="380">
          <v:shape id="_x0000_i1106" type="#_x0000_t75" style="width:57pt;height:18.75pt" o:ole="" fillcolor="window">
            <v:imagedata r:id="rId129" o:title=""/>
          </v:shape>
          <o:OLEObject Type="Embed" ProgID="Equation.3" ShapeID="_x0000_i1106" DrawAspect="Content" ObjectID="_1469442221" r:id="rId162"/>
        </w:object>
      </w:r>
      <w:r w:rsidR="00162B0C">
        <w:rPr>
          <w:sz w:val="28"/>
          <w:szCs w:val="28"/>
        </w:rPr>
        <w:t>(табл. 5.1).</w:t>
      </w:r>
    </w:p>
    <w:p w:rsidR="00162B0C" w:rsidRDefault="00AD26DC">
      <w:pPr>
        <w:spacing w:line="259" w:lineRule="auto"/>
        <w:ind w:firstLine="900"/>
        <w:jc w:val="both"/>
        <w:rPr>
          <w:sz w:val="28"/>
          <w:szCs w:val="28"/>
        </w:rPr>
      </w:pPr>
      <w:r>
        <w:rPr>
          <w:position w:val="-14"/>
          <w:sz w:val="28"/>
          <w:szCs w:val="28"/>
        </w:rPr>
        <w:object w:dxaOrig="3220" w:dyaOrig="420">
          <v:shape id="_x0000_i1107" type="#_x0000_t75" style="width:3in;height:21pt" o:ole="" fillcolor="window">
            <v:imagedata r:id="rId163" o:title=""/>
          </v:shape>
          <o:OLEObject Type="Embed" ProgID="Equation.3" ShapeID="_x0000_i1107" DrawAspect="Content" ObjectID="_1469442222" r:id="rId164"/>
        </w:object>
      </w:r>
    </w:p>
    <w:p w:rsidR="00162B0C" w:rsidRDefault="00162B0C">
      <w:pPr>
        <w:spacing w:line="259" w:lineRule="auto"/>
        <w:ind w:firstLine="900"/>
        <w:jc w:val="both"/>
        <w:rPr>
          <w:sz w:val="28"/>
          <w:szCs w:val="28"/>
        </w:rPr>
      </w:pPr>
      <w:r>
        <w:rPr>
          <w:sz w:val="28"/>
          <w:szCs w:val="28"/>
        </w:rPr>
        <w:tab/>
        <w:t>Тепловой импульс в точке короткого замыкания:</w:t>
      </w:r>
    </w:p>
    <w:p w:rsidR="00162B0C" w:rsidRDefault="00AD26DC">
      <w:pPr>
        <w:spacing w:line="259" w:lineRule="auto"/>
        <w:ind w:firstLine="900"/>
        <w:jc w:val="both"/>
        <w:rPr>
          <w:sz w:val="28"/>
          <w:szCs w:val="28"/>
        </w:rPr>
      </w:pPr>
      <w:r>
        <w:rPr>
          <w:position w:val="-12"/>
          <w:sz w:val="28"/>
          <w:szCs w:val="28"/>
        </w:rPr>
        <w:object w:dxaOrig="2160" w:dyaOrig="400">
          <v:shape id="_x0000_i1108" type="#_x0000_t75" style="width:108pt;height:20.25pt" o:ole="" fillcolor="window">
            <v:imagedata r:id="rId165" o:title=""/>
          </v:shape>
          <o:OLEObject Type="Embed" ProgID="Equation.3" ShapeID="_x0000_i1108" DrawAspect="Content" ObjectID="_1469442223" r:id="rId166"/>
        </w:object>
      </w:r>
      <w:r w:rsidR="00162B0C">
        <w:rPr>
          <w:sz w:val="28"/>
          <w:szCs w:val="28"/>
        </w:rPr>
        <w:t xml:space="preserve"> </w: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(6.3)</w:t>
      </w:r>
    </w:p>
    <w:p w:rsidR="00162B0C" w:rsidRDefault="00162B0C">
      <w:pPr>
        <w:spacing w:line="259" w:lineRule="auto"/>
        <w:ind w:firstLine="900"/>
        <w:jc w:val="both"/>
        <w:rPr>
          <w:sz w:val="28"/>
          <w:szCs w:val="28"/>
        </w:rPr>
      </w:pPr>
      <w:r>
        <w:rPr>
          <w:sz w:val="28"/>
          <w:szCs w:val="28"/>
        </w:rPr>
        <w:tab/>
        <w:t xml:space="preserve">где </w:t>
      </w:r>
      <w:r w:rsidR="00AD26DC">
        <w:rPr>
          <w:position w:val="-14"/>
          <w:sz w:val="28"/>
          <w:szCs w:val="28"/>
        </w:rPr>
        <w:object w:dxaOrig="2040" w:dyaOrig="380">
          <v:shape id="_x0000_i1109" type="#_x0000_t75" style="width:102pt;height:18.75pt" o:ole="" fillcolor="window">
            <v:imagedata r:id="rId167" o:title=""/>
          </v:shape>
          <o:OLEObject Type="Embed" ProgID="Equation.3" ShapeID="_x0000_i1109" DrawAspect="Content" ObjectID="_1469442224" r:id="rId168"/>
        </w:object>
      </w:r>
    </w:p>
    <w:p w:rsidR="00162B0C" w:rsidRDefault="00AD26DC">
      <w:pPr>
        <w:spacing w:line="259" w:lineRule="auto"/>
        <w:ind w:firstLine="900"/>
        <w:jc w:val="both"/>
        <w:rPr>
          <w:sz w:val="28"/>
          <w:szCs w:val="28"/>
        </w:rPr>
      </w:pPr>
      <w:r>
        <w:rPr>
          <w:position w:val="-14"/>
          <w:sz w:val="28"/>
          <w:szCs w:val="28"/>
        </w:rPr>
        <w:object w:dxaOrig="380" w:dyaOrig="380">
          <v:shape id="_x0000_i1110" type="#_x0000_t75" style="width:18.75pt;height:18.75pt" o:ole="" fillcolor="window">
            <v:imagedata r:id="rId169" o:title=""/>
          </v:shape>
          <o:OLEObject Type="Embed" ProgID="Equation.3" ShapeID="_x0000_i1110" DrawAspect="Content" ObjectID="_1469442225" r:id="rId170"/>
        </w:object>
      </w:r>
      <w:r w:rsidR="00162B0C">
        <w:rPr>
          <w:sz w:val="28"/>
          <w:szCs w:val="28"/>
        </w:rPr>
        <w:t>- время действия релейной защиты, с</w:t>
      </w:r>
    </w:p>
    <w:p w:rsidR="00162B0C" w:rsidRDefault="00AD26DC">
      <w:pPr>
        <w:spacing w:line="259" w:lineRule="auto"/>
        <w:ind w:firstLine="900"/>
        <w:jc w:val="both"/>
        <w:rPr>
          <w:sz w:val="28"/>
          <w:szCs w:val="28"/>
        </w:rPr>
      </w:pPr>
      <w:r>
        <w:rPr>
          <w:position w:val="-12"/>
          <w:sz w:val="28"/>
          <w:szCs w:val="28"/>
        </w:rPr>
        <w:object w:dxaOrig="800" w:dyaOrig="360">
          <v:shape id="_x0000_i1111" type="#_x0000_t75" style="width:39.75pt;height:18pt" o:ole="" fillcolor="window">
            <v:imagedata r:id="rId171" o:title=""/>
          </v:shape>
          <o:OLEObject Type="Embed" ProgID="Equation.3" ShapeID="_x0000_i1111" DrawAspect="Content" ObjectID="_1469442226" r:id="rId172"/>
        </w:object>
      </w:r>
      <w:r w:rsidR="00162B0C">
        <w:rPr>
          <w:sz w:val="28"/>
          <w:szCs w:val="28"/>
        </w:rPr>
        <w:t>- время отключения выключателя, с</w:t>
      </w:r>
    </w:p>
    <w:p w:rsidR="00162B0C" w:rsidRDefault="0046189F">
      <w:pPr>
        <w:spacing w:line="259" w:lineRule="auto"/>
        <w:ind w:firstLine="900"/>
        <w:jc w:val="both"/>
        <w:rPr>
          <w:sz w:val="28"/>
          <w:szCs w:val="28"/>
        </w:rPr>
      </w:pPr>
      <w:r>
        <w:rPr>
          <w:noProof/>
        </w:rPr>
        <w:pict>
          <v:shape id="_x0000_s1158" type="#_x0000_t202" style="position:absolute;left:0;text-align:left;margin-left:4in;margin-top:37.6pt;width:90pt;height:27pt;z-index:251717120" o:allowincell="f" strokecolor="white">
            <v:textbox style="mso-next-textbox:#_x0000_s1158">
              <w:txbxContent>
                <w:p w:rsidR="00162B0C" w:rsidRDefault="00162B0C">
                  <w:r>
                    <w:t>10,51 кА</w:t>
                  </w:r>
                  <w:r>
                    <w:rPr>
                      <w:vertAlign w:val="superscript"/>
                    </w:rPr>
                    <w:t>2</w:t>
                  </w:r>
                  <w:r>
                    <w:t xml:space="preserve">   с</w:t>
                  </w:r>
                </w:p>
              </w:txbxContent>
            </v:textbox>
          </v:shape>
        </w:pict>
      </w:r>
      <w:r>
        <w:rPr>
          <w:noProof/>
        </w:rPr>
        <w:pict>
          <v:shape id="_x0000_s1159" type="#_x0000_t202" style="position:absolute;left:0;text-align:left;margin-left:81pt;margin-top:37.6pt;width:54pt;height:27pt;z-index:251716096" o:allowincell="f" strokecolor="white">
            <v:textbox style="mso-next-textbox:#_x0000_s1159">
              <w:txbxContent>
                <w:p w:rsidR="00162B0C" w:rsidRDefault="00162B0C">
                  <w:r>
                    <w:t>4,152</w:t>
                  </w:r>
                  <w:r>
                    <w:rPr>
                      <w:vertAlign w:val="superscript"/>
                    </w:rPr>
                    <w:t>2</w:t>
                  </w:r>
                </w:p>
              </w:txbxContent>
            </v:textbox>
          </v:shape>
        </w:pict>
      </w:r>
      <w:r w:rsidR="00AD26DC">
        <w:rPr>
          <w:position w:val="-12"/>
          <w:sz w:val="28"/>
          <w:szCs w:val="28"/>
        </w:rPr>
        <w:object w:dxaOrig="300" w:dyaOrig="360">
          <v:shape id="_x0000_i1112" type="#_x0000_t75" style="width:15pt;height:18pt" o:ole="" fillcolor="window">
            <v:imagedata r:id="rId173" o:title=""/>
          </v:shape>
          <o:OLEObject Type="Embed" ProgID="Equation.3" ShapeID="_x0000_i1112" DrawAspect="Content" ObjectID="_1469442227" r:id="rId174"/>
        </w:object>
      </w:r>
      <w:r w:rsidR="00162B0C">
        <w:rPr>
          <w:sz w:val="28"/>
          <w:szCs w:val="28"/>
        </w:rPr>
        <w:t xml:space="preserve">- постоянная затухания апериодической составляющей тока К.З., зависящая от соотношения между </w:t>
      </w:r>
      <w:r w:rsidR="00162B0C">
        <w:rPr>
          <w:sz w:val="28"/>
          <w:szCs w:val="28"/>
          <w:lang w:val="en-US"/>
        </w:rPr>
        <w:t>X</w:t>
      </w:r>
      <w:r w:rsidR="00162B0C">
        <w:rPr>
          <w:sz w:val="28"/>
          <w:szCs w:val="28"/>
        </w:rPr>
        <w:t xml:space="preserve"> и </w:t>
      </w:r>
      <w:r w:rsidR="00162B0C">
        <w:rPr>
          <w:sz w:val="28"/>
          <w:szCs w:val="28"/>
          <w:lang w:val="en-US"/>
        </w:rPr>
        <w:t>R</w:t>
      </w:r>
      <w:r w:rsidR="00162B0C">
        <w:rPr>
          <w:sz w:val="28"/>
          <w:szCs w:val="28"/>
        </w:rPr>
        <w:t xml:space="preserve"> цепи.</w:t>
      </w:r>
    </w:p>
    <w:p w:rsidR="00162B0C" w:rsidRDefault="00AD26DC">
      <w:pPr>
        <w:spacing w:line="259" w:lineRule="auto"/>
        <w:ind w:firstLine="900"/>
        <w:jc w:val="both"/>
        <w:rPr>
          <w:sz w:val="28"/>
          <w:szCs w:val="28"/>
        </w:rPr>
      </w:pPr>
      <w:r>
        <w:rPr>
          <w:position w:val="-10"/>
          <w:sz w:val="28"/>
          <w:szCs w:val="28"/>
        </w:rPr>
        <w:object w:dxaOrig="4440" w:dyaOrig="360">
          <v:shape id="_x0000_i1113" type="#_x0000_t75" style="width:324pt;height:18pt" o:ole="" fillcolor="window">
            <v:imagedata r:id="rId175" o:title=""/>
          </v:shape>
          <o:OLEObject Type="Embed" ProgID="Equation.3" ShapeID="_x0000_i1113" DrawAspect="Content" ObjectID="_1469442228" r:id="rId176"/>
        </w:object>
      </w:r>
    </w:p>
    <w:p w:rsidR="00162B0C" w:rsidRDefault="00162B0C">
      <w:pPr>
        <w:spacing w:line="259" w:lineRule="auto"/>
        <w:ind w:left="180" w:firstLine="720"/>
        <w:jc w:val="both"/>
        <w:rPr>
          <w:sz w:val="28"/>
          <w:szCs w:val="28"/>
        </w:rPr>
      </w:pPr>
    </w:p>
    <w:p w:rsidR="00162B0C" w:rsidRDefault="00162B0C">
      <w:pPr>
        <w:spacing w:line="259" w:lineRule="auto"/>
        <w:ind w:firstLine="900"/>
        <w:jc w:val="both"/>
        <w:rPr>
          <w:sz w:val="28"/>
          <w:szCs w:val="28"/>
        </w:rPr>
      </w:pPr>
      <w:r>
        <w:rPr>
          <w:sz w:val="28"/>
          <w:szCs w:val="28"/>
        </w:rPr>
        <w:t xml:space="preserve">Из справочника [1] выбираем масляный выключатель ВМТ-110Б-20/1000УХЛ1 и проверим его параметры с расчётными величинами. </w:t>
      </w:r>
      <w:r>
        <w:rPr>
          <w:sz w:val="28"/>
          <w:szCs w:val="28"/>
        </w:rPr>
        <w:tab/>
      </w:r>
    </w:p>
    <w:p w:rsidR="00162B0C" w:rsidRDefault="00162B0C">
      <w:pPr>
        <w:pStyle w:val="a8"/>
        <w:tabs>
          <w:tab w:val="clear" w:pos="4677"/>
          <w:tab w:val="clear" w:pos="9355"/>
        </w:tabs>
        <w:spacing w:line="259" w:lineRule="auto"/>
        <w:jc w:val="both"/>
        <w:rPr>
          <w:sz w:val="28"/>
          <w:szCs w:val="28"/>
        </w:rPr>
      </w:pPr>
    </w:p>
    <w:p w:rsidR="00162B0C" w:rsidRDefault="00162B0C">
      <w:pPr>
        <w:spacing w:line="259" w:lineRule="auto"/>
        <w:jc w:val="right"/>
        <w:rPr>
          <w:sz w:val="28"/>
          <w:szCs w:val="28"/>
        </w:rPr>
      </w:pPr>
      <w:r>
        <w:rPr>
          <w:sz w:val="28"/>
          <w:szCs w:val="28"/>
        </w:rPr>
        <w:t>Таблица 6.1</w:t>
      </w:r>
    </w:p>
    <w:p w:rsidR="00162B0C" w:rsidRDefault="00162B0C">
      <w:pPr>
        <w:pStyle w:val="33"/>
        <w:spacing w:line="259" w:lineRule="auto"/>
        <w:rPr>
          <w:rFonts w:ascii="Times New Roman" w:hAnsi="Times New Roman" w:cs="Times New Roman"/>
          <w:sz w:val="28"/>
          <w:szCs w:val="28"/>
        </w:rPr>
      </w:pPr>
      <w:r>
        <w:rPr>
          <w:rFonts w:ascii="Times New Roman" w:hAnsi="Times New Roman" w:cs="Times New Roman"/>
          <w:sz w:val="28"/>
          <w:szCs w:val="28"/>
        </w:rPr>
        <w:t>Выбор выключателей на стороне 110кВ.</w:t>
      </w:r>
    </w:p>
    <w:p w:rsidR="00162B0C" w:rsidRDefault="00162B0C">
      <w:pPr>
        <w:spacing w:line="259" w:lineRule="auto"/>
        <w:jc w:val="both"/>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162B0C">
        <w:tc>
          <w:tcPr>
            <w:tcW w:w="3190" w:type="dxa"/>
            <w:vAlign w:val="center"/>
          </w:tcPr>
          <w:p w:rsidR="00162B0C" w:rsidRDefault="00162B0C">
            <w:pPr>
              <w:spacing w:line="259" w:lineRule="auto"/>
              <w:jc w:val="center"/>
              <w:rPr>
                <w:sz w:val="28"/>
                <w:szCs w:val="28"/>
              </w:rPr>
            </w:pPr>
            <w:r>
              <w:rPr>
                <w:sz w:val="28"/>
                <w:szCs w:val="28"/>
              </w:rPr>
              <w:t>Условия выбора</w:t>
            </w:r>
          </w:p>
        </w:tc>
        <w:tc>
          <w:tcPr>
            <w:tcW w:w="3190" w:type="dxa"/>
            <w:vAlign w:val="center"/>
          </w:tcPr>
          <w:p w:rsidR="00162B0C" w:rsidRDefault="00162B0C">
            <w:pPr>
              <w:spacing w:line="259" w:lineRule="auto"/>
              <w:jc w:val="center"/>
              <w:rPr>
                <w:sz w:val="28"/>
                <w:szCs w:val="28"/>
              </w:rPr>
            </w:pPr>
            <w:r>
              <w:rPr>
                <w:sz w:val="28"/>
                <w:szCs w:val="28"/>
              </w:rPr>
              <w:t>Расчётные величины</w:t>
            </w:r>
          </w:p>
        </w:tc>
        <w:tc>
          <w:tcPr>
            <w:tcW w:w="3190" w:type="dxa"/>
            <w:vAlign w:val="center"/>
          </w:tcPr>
          <w:p w:rsidR="00162B0C" w:rsidRDefault="00162B0C">
            <w:pPr>
              <w:spacing w:line="259" w:lineRule="auto"/>
              <w:jc w:val="center"/>
              <w:rPr>
                <w:sz w:val="28"/>
                <w:szCs w:val="28"/>
              </w:rPr>
            </w:pPr>
            <w:r>
              <w:rPr>
                <w:sz w:val="28"/>
                <w:szCs w:val="28"/>
              </w:rPr>
              <w:t>Каталожные данные выключателя</w:t>
            </w:r>
          </w:p>
          <w:p w:rsidR="00162B0C" w:rsidRDefault="00162B0C">
            <w:pPr>
              <w:spacing w:line="259" w:lineRule="auto"/>
              <w:jc w:val="center"/>
              <w:rPr>
                <w:sz w:val="28"/>
                <w:szCs w:val="28"/>
              </w:rPr>
            </w:pPr>
            <w:r>
              <w:rPr>
                <w:sz w:val="28"/>
                <w:szCs w:val="28"/>
              </w:rPr>
              <w:t>ВМТ-110Б-20/1000УХЛ1</w:t>
            </w:r>
          </w:p>
        </w:tc>
      </w:tr>
      <w:tr w:rsidR="00162B0C">
        <w:tc>
          <w:tcPr>
            <w:tcW w:w="3190" w:type="dxa"/>
            <w:vAlign w:val="center"/>
          </w:tcPr>
          <w:p w:rsidR="00162B0C" w:rsidRDefault="00AD26DC">
            <w:pPr>
              <w:spacing w:line="259" w:lineRule="auto"/>
              <w:jc w:val="center"/>
              <w:rPr>
                <w:sz w:val="28"/>
                <w:szCs w:val="28"/>
              </w:rPr>
            </w:pPr>
            <w:r>
              <w:rPr>
                <w:position w:val="-14"/>
                <w:sz w:val="28"/>
                <w:szCs w:val="28"/>
              </w:rPr>
              <w:object w:dxaOrig="1200" w:dyaOrig="380">
                <v:shape id="_x0000_i1114" type="#_x0000_t75" style="width:60pt;height:18.75pt" o:ole="" fillcolor="window">
                  <v:imagedata r:id="rId135" o:title=""/>
                </v:shape>
                <o:OLEObject Type="Embed" ProgID="Equation.3" ShapeID="_x0000_i1114" DrawAspect="Content" ObjectID="_1469442229" r:id="rId177"/>
              </w:object>
            </w:r>
          </w:p>
        </w:tc>
        <w:tc>
          <w:tcPr>
            <w:tcW w:w="3190" w:type="dxa"/>
            <w:vAlign w:val="center"/>
          </w:tcPr>
          <w:p w:rsidR="00162B0C" w:rsidRDefault="00162B0C">
            <w:pPr>
              <w:spacing w:line="259" w:lineRule="auto"/>
              <w:jc w:val="center"/>
              <w:rPr>
                <w:sz w:val="28"/>
                <w:szCs w:val="28"/>
              </w:rPr>
            </w:pPr>
            <w:r>
              <w:rPr>
                <w:sz w:val="28"/>
                <w:szCs w:val="28"/>
              </w:rPr>
              <w:t>110кВ</w:t>
            </w:r>
          </w:p>
        </w:tc>
        <w:tc>
          <w:tcPr>
            <w:tcW w:w="3190" w:type="dxa"/>
            <w:vAlign w:val="center"/>
          </w:tcPr>
          <w:p w:rsidR="00162B0C" w:rsidRDefault="00162B0C">
            <w:pPr>
              <w:spacing w:line="259" w:lineRule="auto"/>
              <w:jc w:val="center"/>
              <w:rPr>
                <w:sz w:val="28"/>
                <w:szCs w:val="28"/>
              </w:rPr>
            </w:pPr>
            <w:r>
              <w:rPr>
                <w:sz w:val="28"/>
                <w:szCs w:val="28"/>
              </w:rPr>
              <w:t>110кВ</w:t>
            </w:r>
          </w:p>
        </w:tc>
      </w:tr>
      <w:tr w:rsidR="00162B0C">
        <w:tc>
          <w:tcPr>
            <w:tcW w:w="3190" w:type="dxa"/>
            <w:vAlign w:val="center"/>
          </w:tcPr>
          <w:p w:rsidR="00162B0C" w:rsidRDefault="00AD26DC">
            <w:pPr>
              <w:spacing w:line="259" w:lineRule="auto"/>
              <w:jc w:val="center"/>
              <w:rPr>
                <w:sz w:val="28"/>
                <w:szCs w:val="28"/>
              </w:rPr>
            </w:pPr>
            <w:r>
              <w:rPr>
                <w:position w:val="-12"/>
                <w:sz w:val="28"/>
                <w:szCs w:val="28"/>
              </w:rPr>
              <w:object w:dxaOrig="1060" w:dyaOrig="360">
                <v:shape id="_x0000_i1115" type="#_x0000_t75" style="width:53.25pt;height:18pt" o:ole="" fillcolor="window">
                  <v:imagedata r:id="rId137" o:title=""/>
                </v:shape>
                <o:OLEObject Type="Embed" ProgID="Equation.3" ShapeID="_x0000_i1115" DrawAspect="Content" ObjectID="_1469442230" r:id="rId178"/>
              </w:object>
            </w:r>
          </w:p>
        </w:tc>
        <w:tc>
          <w:tcPr>
            <w:tcW w:w="3190" w:type="dxa"/>
            <w:vAlign w:val="center"/>
          </w:tcPr>
          <w:p w:rsidR="00162B0C" w:rsidRDefault="00162B0C">
            <w:pPr>
              <w:spacing w:line="259" w:lineRule="auto"/>
              <w:jc w:val="center"/>
              <w:rPr>
                <w:sz w:val="28"/>
                <w:szCs w:val="28"/>
              </w:rPr>
            </w:pPr>
            <w:r>
              <w:rPr>
                <w:sz w:val="28"/>
                <w:szCs w:val="28"/>
              </w:rPr>
              <w:t>229А</w:t>
            </w:r>
          </w:p>
        </w:tc>
        <w:tc>
          <w:tcPr>
            <w:tcW w:w="3190" w:type="dxa"/>
            <w:vAlign w:val="center"/>
          </w:tcPr>
          <w:p w:rsidR="00162B0C" w:rsidRDefault="00162B0C">
            <w:pPr>
              <w:spacing w:line="259" w:lineRule="auto"/>
              <w:jc w:val="center"/>
              <w:rPr>
                <w:sz w:val="28"/>
                <w:szCs w:val="28"/>
              </w:rPr>
            </w:pPr>
            <w:r>
              <w:rPr>
                <w:sz w:val="28"/>
                <w:szCs w:val="28"/>
              </w:rPr>
              <w:t>1000А</w:t>
            </w:r>
          </w:p>
        </w:tc>
      </w:tr>
      <w:tr w:rsidR="00162B0C">
        <w:tc>
          <w:tcPr>
            <w:tcW w:w="3190" w:type="dxa"/>
            <w:vAlign w:val="center"/>
          </w:tcPr>
          <w:p w:rsidR="00162B0C" w:rsidRDefault="00AD26DC">
            <w:pPr>
              <w:spacing w:line="259" w:lineRule="auto"/>
              <w:jc w:val="center"/>
              <w:rPr>
                <w:sz w:val="28"/>
                <w:szCs w:val="28"/>
              </w:rPr>
            </w:pPr>
            <w:r>
              <w:rPr>
                <w:position w:val="-12"/>
                <w:sz w:val="28"/>
                <w:szCs w:val="28"/>
              </w:rPr>
              <w:object w:dxaOrig="1260" w:dyaOrig="360">
                <v:shape id="_x0000_i1116" type="#_x0000_t75" style="width:63pt;height:18pt" o:ole="" fillcolor="window">
                  <v:imagedata r:id="rId139" o:title=""/>
                </v:shape>
                <o:OLEObject Type="Embed" ProgID="Equation.3" ShapeID="_x0000_i1116" DrawAspect="Content" ObjectID="_1469442231" r:id="rId179"/>
              </w:object>
            </w:r>
          </w:p>
        </w:tc>
        <w:tc>
          <w:tcPr>
            <w:tcW w:w="3190" w:type="dxa"/>
            <w:vAlign w:val="center"/>
          </w:tcPr>
          <w:p w:rsidR="00162B0C" w:rsidRDefault="00162B0C">
            <w:pPr>
              <w:spacing w:line="259" w:lineRule="auto"/>
              <w:jc w:val="center"/>
              <w:rPr>
                <w:sz w:val="28"/>
                <w:szCs w:val="28"/>
              </w:rPr>
            </w:pPr>
            <w:r>
              <w:rPr>
                <w:sz w:val="28"/>
                <w:szCs w:val="28"/>
              </w:rPr>
              <w:t>4,152кА</w:t>
            </w:r>
          </w:p>
        </w:tc>
        <w:tc>
          <w:tcPr>
            <w:tcW w:w="3190" w:type="dxa"/>
            <w:vAlign w:val="center"/>
          </w:tcPr>
          <w:p w:rsidR="00162B0C" w:rsidRDefault="00162B0C">
            <w:pPr>
              <w:spacing w:line="259" w:lineRule="auto"/>
              <w:jc w:val="center"/>
              <w:rPr>
                <w:sz w:val="28"/>
                <w:szCs w:val="28"/>
              </w:rPr>
            </w:pPr>
            <w:r>
              <w:rPr>
                <w:sz w:val="28"/>
                <w:szCs w:val="28"/>
              </w:rPr>
              <w:t>20кА</w:t>
            </w:r>
          </w:p>
        </w:tc>
      </w:tr>
      <w:tr w:rsidR="00162B0C">
        <w:tc>
          <w:tcPr>
            <w:tcW w:w="3190" w:type="dxa"/>
            <w:vAlign w:val="center"/>
          </w:tcPr>
          <w:p w:rsidR="00162B0C" w:rsidRDefault="00AD26DC">
            <w:pPr>
              <w:spacing w:line="259" w:lineRule="auto"/>
              <w:jc w:val="center"/>
              <w:rPr>
                <w:sz w:val="28"/>
                <w:szCs w:val="28"/>
              </w:rPr>
            </w:pPr>
            <w:r>
              <w:rPr>
                <w:position w:val="-14"/>
                <w:sz w:val="28"/>
                <w:szCs w:val="28"/>
              </w:rPr>
              <w:object w:dxaOrig="940" w:dyaOrig="380">
                <v:shape id="_x0000_i1117" type="#_x0000_t75" style="width:49.5pt;height:18.75pt" o:ole="" fillcolor="window">
                  <v:imagedata r:id="rId141" o:title=""/>
                </v:shape>
                <o:OLEObject Type="Embed" ProgID="Equation.3" ShapeID="_x0000_i1117" DrawAspect="Content" ObjectID="_1469442232" r:id="rId180"/>
              </w:object>
            </w:r>
          </w:p>
        </w:tc>
        <w:tc>
          <w:tcPr>
            <w:tcW w:w="3190" w:type="dxa"/>
            <w:vAlign w:val="center"/>
          </w:tcPr>
          <w:p w:rsidR="00162B0C" w:rsidRDefault="00162B0C">
            <w:pPr>
              <w:spacing w:line="259" w:lineRule="auto"/>
              <w:jc w:val="center"/>
              <w:rPr>
                <w:sz w:val="28"/>
                <w:szCs w:val="28"/>
              </w:rPr>
            </w:pPr>
            <w:r>
              <w:rPr>
                <w:sz w:val="28"/>
                <w:szCs w:val="28"/>
              </w:rPr>
              <w:t>10,082кА</w:t>
            </w:r>
          </w:p>
        </w:tc>
        <w:tc>
          <w:tcPr>
            <w:tcW w:w="3190" w:type="dxa"/>
            <w:vAlign w:val="center"/>
          </w:tcPr>
          <w:p w:rsidR="00162B0C" w:rsidRDefault="00162B0C">
            <w:pPr>
              <w:spacing w:line="259" w:lineRule="auto"/>
              <w:jc w:val="center"/>
              <w:rPr>
                <w:sz w:val="28"/>
                <w:szCs w:val="28"/>
              </w:rPr>
            </w:pPr>
            <w:r>
              <w:rPr>
                <w:sz w:val="28"/>
                <w:szCs w:val="28"/>
              </w:rPr>
              <w:t>52кА</w:t>
            </w:r>
          </w:p>
        </w:tc>
      </w:tr>
      <w:tr w:rsidR="00162B0C">
        <w:tc>
          <w:tcPr>
            <w:tcW w:w="3190" w:type="dxa"/>
            <w:vAlign w:val="center"/>
          </w:tcPr>
          <w:p w:rsidR="00162B0C" w:rsidRDefault="00AD26DC">
            <w:pPr>
              <w:spacing w:line="259" w:lineRule="auto"/>
              <w:jc w:val="center"/>
              <w:rPr>
                <w:sz w:val="28"/>
                <w:szCs w:val="28"/>
              </w:rPr>
            </w:pPr>
            <w:r>
              <w:rPr>
                <w:position w:val="-14"/>
                <w:sz w:val="28"/>
                <w:szCs w:val="28"/>
              </w:rPr>
              <w:object w:dxaOrig="1600" w:dyaOrig="400">
                <v:shape id="_x0000_i1118" type="#_x0000_t75" style="width:80.25pt;height:20.25pt" o:ole="" fillcolor="window">
                  <v:imagedata r:id="rId143" o:title=""/>
                </v:shape>
                <o:OLEObject Type="Embed" ProgID="Equation.3" ShapeID="_x0000_i1118" DrawAspect="Content" ObjectID="_1469442233" r:id="rId181"/>
              </w:object>
            </w:r>
          </w:p>
        </w:tc>
        <w:tc>
          <w:tcPr>
            <w:tcW w:w="3190" w:type="dxa"/>
            <w:vAlign w:val="center"/>
          </w:tcPr>
          <w:p w:rsidR="00162B0C" w:rsidRDefault="00162B0C">
            <w:pPr>
              <w:spacing w:line="259" w:lineRule="auto"/>
              <w:jc w:val="center"/>
              <w:rPr>
                <w:sz w:val="28"/>
                <w:szCs w:val="28"/>
              </w:rPr>
            </w:pPr>
            <w:r>
              <w:rPr>
                <w:sz w:val="28"/>
                <w:szCs w:val="28"/>
              </w:rPr>
              <w:t>10,51кА</w:t>
            </w:r>
            <w:r>
              <w:rPr>
                <w:sz w:val="28"/>
                <w:szCs w:val="28"/>
                <w:vertAlign w:val="superscript"/>
              </w:rPr>
              <w:t>2</w:t>
            </w:r>
            <w:r>
              <w:rPr>
                <w:sz w:val="28"/>
                <w:szCs w:val="28"/>
              </w:rPr>
              <w:t>*с</w:t>
            </w:r>
          </w:p>
        </w:tc>
        <w:tc>
          <w:tcPr>
            <w:tcW w:w="3190" w:type="dxa"/>
            <w:vAlign w:val="center"/>
          </w:tcPr>
          <w:p w:rsidR="00162B0C" w:rsidRDefault="00162B0C">
            <w:pPr>
              <w:spacing w:line="259" w:lineRule="auto"/>
              <w:jc w:val="center"/>
              <w:rPr>
                <w:sz w:val="28"/>
                <w:szCs w:val="28"/>
              </w:rPr>
            </w:pPr>
            <w:r>
              <w:rPr>
                <w:sz w:val="28"/>
                <w:szCs w:val="28"/>
              </w:rPr>
              <w:t>20</w:t>
            </w:r>
            <w:r>
              <w:rPr>
                <w:sz w:val="28"/>
                <w:szCs w:val="28"/>
                <w:vertAlign w:val="superscript"/>
              </w:rPr>
              <w:t>2</w:t>
            </w:r>
            <w:r>
              <w:rPr>
                <w:sz w:val="28"/>
                <w:szCs w:val="28"/>
              </w:rPr>
              <w:t>*3=1200кА</w:t>
            </w:r>
            <w:r>
              <w:rPr>
                <w:sz w:val="28"/>
                <w:szCs w:val="28"/>
                <w:vertAlign w:val="superscript"/>
              </w:rPr>
              <w:t>2</w:t>
            </w:r>
            <w:r>
              <w:rPr>
                <w:sz w:val="28"/>
                <w:szCs w:val="28"/>
              </w:rPr>
              <w:t>*с</w:t>
            </w:r>
          </w:p>
        </w:tc>
      </w:tr>
    </w:tbl>
    <w:p w:rsidR="00162B0C" w:rsidRDefault="00162B0C">
      <w:pPr>
        <w:spacing w:line="259" w:lineRule="auto"/>
        <w:jc w:val="both"/>
        <w:rPr>
          <w:sz w:val="28"/>
          <w:szCs w:val="28"/>
        </w:rPr>
      </w:pPr>
    </w:p>
    <w:p w:rsidR="00162B0C" w:rsidRDefault="00162B0C" w:rsidP="006B7826">
      <w:pPr>
        <w:numPr>
          <w:ilvl w:val="2"/>
          <w:numId w:val="24"/>
        </w:numPr>
        <w:tabs>
          <w:tab w:val="clear" w:pos="1440"/>
          <w:tab w:val="num" w:pos="-180"/>
        </w:tabs>
        <w:spacing w:line="259" w:lineRule="auto"/>
        <w:ind w:left="0" w:firstLine="0"/>
        <w:jc w:val="center"/>
        <w:rPr>
          <w:sz w:val="28"/>
          <w:szCs w:val="28"/>
        </w:rPr>
      </w:pPr>
      <w:r>
        <w:rPr>
          <w:sz w:val="28"/>
          <w:szCs w:val="28"/>
        </w:rPr>
        <w:t>Выбор разъединителей на стороне ВН.</w:t>
      </w:r>
    </w:p>
    <w:p w:rsidR="00162B0C" w:rsidRDefault="00162B0C">
      <w:pPr>
        <w:spacing w:line="259" w:lineRule="auto"/>
        <w:jc w:val="both"/>
        <w:rPr>
          <w:sz w:val="28"/>
          <w:szCs w:val="28"/>
        </w:rPr>
      </w:pPr>
    </w:p>
    <w:p w:rsidR="00162B0C" w:rsidRDefault="00162B0C">
      <w:pPr>
        <w:pStyle w:val="21"/>
        <w:spacing w:line="259" w:lineRule="auto"/>
        <w:ind w:firstLine="900"/>
        <w:jc w:val="both"/>
        <w:rPr>
          <w:rFonts w:ascii="Times New Roman" w:hAnsi="Times New Roman" w:cs="Times New Roman"/>
          <w:sz w:val="28"/>
          <w:szCs w:val="28"/>
        </w:rPr>
      </w:pPr>
      <w:r>
        <w:rPr>
          <w:rFonts w:ascii="Times New Roman" w:hAnsi="Times New Roman" w:cs="Times New Roman"/>
          <w:sz w:val="28"/>
          <w:szCs w:val="28"/>
        </w:rPr>
        <w:t>Разъединитель – это контактный коммутационный аппарат, предназначенный для отключения и включения электрической цепи без тока или с незначительным током. При ремонтных работах разъединителем создаётся видимый разрыв между частями, оставшимися под напряжением и аппаратами, выведенными в ремонт. Разъединители позволяют производство следующих операций:</w:t>
      </w:r>
    </w:p>
    <w:p w:rsidR="00162B0C" w:rsidRDefault="00162B0C" w:rsidP="006B7826">
      <w:pPr>
        <w:numPr>
          <w:ilvl w:val="0"/>
          <w:numId w:val="27"/>
        </w:numPr>
        <w:tabs>
          <w:tab w:val="clear" w:pos="1428"/>
          <w:tab w:val="num" w:pos="180"/>
        </w:tabs>
        <w:spacing w:line="259" w:lineRule="auto"/>
        <w:ind w:left="0" w:firstLine="900"/>
        <w:jc w:val="both"/>
        <w:rPr>
          <w:sz w:val="28"/>
          <w:szCs w:val="28"/>
        </w:rPr>
      </w:pPr>
      <w:r>
        <w:rPr>
          <w:sz w:val="28"/>
          <w:szCs w:val="28"/>
        </w:rPr>
        <w:t>отключение и включение нейтрали трансформаторов и заземляющих дугогасящих реакторов при отсутствии в сети замыкания на землю;</w:t>
      </w:r>
    </w:p>
    <w:p w:rsidR="00162B0C" w:rsidRDefault="00162B0C" w:rsidP="006B7826">
      <w:pPr>
        <w:numPr>
          <w:ilvl w:val="0"/>
          <w:numId w:val="27"/>
        </w:numPr>
        <w:tabs>
          <w:tab w:val="clear" w:pos="1428"/>
          <w:tab w:val="num" w:pos="180"/>
        </w:tabs>
        <w:spacing w:line="259" w:lineRule="auto"/>
        <w:ind w:left="0" w:firstLine="900"/>
        <w:jc w:val="both"/>
        <w:rPr>
          <w:sz w:val="28"/>
          <w:szCs w:val="28"/>
        </w:rPr>
      </w:pPr>
      <w:r>
        <w:rPr>
          <w:sz w:val="28"/>
          <w:szCs w:val="28"/>
        </w:rPr>
        <w:t>зарядного тока шин и оборудования всех напряжений (кроме батарей конденсаторов);</w:t>
      </w:r>
    </w:p>
    <w:p w:rsidR="00162B0C" w:rsidRDefault="00162B0C" w:rsidP="006B7826">
      <w:pPr>
        <w:numPr>
          <w:ilvl w:val="0"/>
          <w:numId w:val="27"/>
        </w:numPr>
        <w:tabs>
          <w:tab w:val="clear" w:pos="1428"/>
          <w:tab w:val="num" w:pos="180"/>
        </w:tabs>
        <w:spacing w:line="259" w:lineRule="auto"/>
        <w:ind w:left="0" w:firstLine="900"/>
        <w:jc w:val="both"/>
        <w:rPr>
          <w:sz w:val="28"/>
          <w:szCs w:val="28"/>
        </w:rPr>
      </w:pPr>
      <w:r>
        <w:rPr>
          <w:sz w:val="28"/>
          <w:szCs w:val="28"/>
        </w:rPr>
        <w:t>нагрузочного тока до 15А трёхполюсными разъединителями наружной установки при напряжении 10 кВ и ниже. К разъединителям предъявляются следующие требования:</w:t>
      </w:r>
    </w:p>
    <w:p w:rsidR="00162B0C" w:rsidRDefault="00162B0C" w:rsidP="006B7826">
      <w:pPr>
        <w:numPr>
          <w:ilvl w:val="0"/>
          <w:numId w:val="27"/>
        </w:numPr>
        <w:tabs>
          <w:tab w:val="clear" w:pos="1428"/>
          <w:tab w:val="num" w:pos="-180"/>
        </w:tabs>
        <w:spacing w:line="259" w:lineRule="auto"/>
        <w:ind w:left="0" w:firstLine="900"/>
        <w:jc w:val="both"/>
        <w:rPr>
          <w:sz w:val="28"/>
          <w:szCs w:val="28"/>
        </w:rPr>
      </w:pPr>
      <w:r>
        <w:rPr>
          <w:sz w:val="28"/>
          <w:szCs w:val="28"/>
        </w:rPr>
        <w:t>создание видимого разрыва в воздухе, электрическая прочность которого соответствует максимальному импульсному напряжению;</w:t>
      </w:r>
    </w:p>
    <w:p w:rsidR="00162B0C" w:rsidRDefault="00162B0C" w:rsidP="006B7826">
      <w:pPr>
        <w:numPr>
          <w:ilvl w:val="0"/>
          <w:numId w:val="27"/>
        </w:numPr>
        <w:tabs>
          <w:tab w:val="clear" w:pos="1428"/>
          <w:tab w:val="num" w:pos="-180"/>
        </w:tabs>
        <w:spacing w:line="259" w:lineRule="auto"/>
        <w:ind w:left="0" w:firstLine="900"/>
        <w:jc w:val="both"/>
        <w:rPr>
          <w:sz w:val="28"/>
          <w:szCs w:val="28"/>
        </w:rPr>
      </w:pPr>
      <w:r>
        <w:rPr>
          <w:sz w:val="28"/>
          <w:szCs w:val="28"/>
        </w:rPr>
        <w:t>электродинамическая и термическая стойкость при протекании токов короткого замыкания;</w:t>
      </w:r>
    </w:p>
    <w:p w:rsidR="00162B0C" w:rsidRDefault="00162B0C" w:rsidP="006B7826">
      <w:pPr>
        <w:numPr>
          <w:ilvl w:val="0"/>
          <w:numId w:val="27"/>
        </w:numPr>
        <w:tabs>
          <w:tab w:val="clear" w:pos="1428"/>
          <w:tab w:val="num" w:pos="-180"/>
        </w:tabs>
        <w:spacing w:line="259" w:lineRule="auto"/>
        <w:ind w:left="0" w:firstLine="900"/>
        <w:jc w:val="both"/>
        <w:rPr>
          <w:sz w:val="28"/>
          <w:szCs w:val="28"/>
        </w:rPr>
      </w:pPr>
      <w:r>
        <w:rPr>
          <w:sz w:val="28"/>
          <w:szCs w:val="28"/>
        </w:rPr>
        <w:t>исключение самопроизвольных отключений;</w:t>
      </w:r>
    </w:p>
    <w:p w:rsidR="00162B0C" w:rsidRDefault="00162B0C" w:rsidP="006B7826">
      <w:pPr>
        <w:numPr>
          <w:ilvl w:val="0"/>
          <w:numId w:val="27"/>
        </w:numPr>
        <w:tabs>
          <w:tab w:val="clear" w:pos="1428"/>
          <w:tab w:val="num" w:pos="-180"/>
        </w:tabs>
        <w:spacing w:line="259" w:lineRule="auto"/>
        <w:ind w:left="0" w:firstLine="900"/>
        <w:jc w:val="both"/>
        <w:rPr>
          <w:sz w:val="28"/>
          <w:szCs w:val="28"/>
        </w:rPr>
      </w:pPr>
      <w:r>
        <w:rPr>
          <w:sz w:val="28"/>
          <w:szCs w:val="28"/>
        </w:rPr>
        <w:t>чёткое включение и отключение при наихудших условиях работы (обледенение, ветер).</w:t>
      </w:r>
    </w:p>
    <w:p w:rsidR="00162B0C" w:rsidRDefault="00162B0C">
      <w:pPr>
        <w:spacing w:line="259" w:lineRule="auto"/>
        <w:jc w:val="both"/>
        <w:rPr>
          <w:sz w:val="28"/>
          <w:szCs w:val="28"/>
        </w:rPr>
      </w:pPr>
    </w:p>
    <w:p w:rsidR="00162B0C" w:rsidRDefault="00162B0C">
      <w:pPr>
        <w:pStyle w:val="21"/>
        <w:spacing w:before="120" w:line="259" w:lineRule="auto"/>
        <w:ind w:left="180" w:firstLine="720"/>
        <w:jc w:val="both"/>
        <w:rPr>
          <w:rFonts w:ascii="Times New Roman" w:hAnsi="Times New Roman" w:cs="Times New Roman"/>
          <w:sz w:val="28"/>
          <w:szCs w:val="28"/>
        </w:rPr>
      </w:pPr>
      <w:r>
        <w:rPr>
          <w:rFonts w:ascii="Times New Roman" w:hAnsi="Times New Roman" w:cs="Times New Roman"/>
          <w:sz w:val="28"/>
          <w:szCs w:val="28"/>
        </w:rPr>
        <w:t>Выбор разъединителей выполняется:</w:t>
      </w:r>
    </w:p>
    <w:p w:rsidR="00162B0C" w:rsidRDefault="00162B0C" w:rsidP="006B7826">
      <w:pPr>
        <w:numPr>
          <w:ilvl w:val="0"/>
          <w:numId w:val="27"/>
        </w:numPr>
        <w:tabs>
          <w:tab w:val="clear" w:pos="1428"/>
          <w:tab w:val="num" w:pos="180"/>
          <w:tab w:val="num" w:pos="720"/>
        </w:tabs>
        <w:spacing w:line="259" w:lineRule="auto"/>
        <w:ind w:left="180" w:firstLine="720"/>
        <w:jc w:val="both"/>
        <w:rPr>
          <w:sz w:val="28"/>
          <w:szCs w:val="28"/>
        </w:rPr>
      </w:pPr>
      <w:r>
        <w:rPr>
          <w:sz w:val="28"/>
          <w:szCs w:val="28"/>
        </w:rPr>
        <w:t xml:space="preserve">по напряжению установки: </w:t>
      </w:r>
      <w:r w:rsidR="00AD26DC">
        <w:rPr>
          <w:position w:val="-14"/>
          <w:sz w:val="28"/>
          <w:szCs w:val="28"/>
        </w:rPr>
        <w:object w:dxaOrig="1200" w:dyaOrig="380">
          <v:shape id="_x0000_i1119" type="#_x0000_t75" style="width:60pt;height:18.75pt" o:ole="" fillcolor="window">
            <v:imagedata r:id="rId135" o:title=""/>
          </v:shape>
          <o:OLEObject Type="Embed" ProgID="Equation.3" ShapeID="_x0000_i1119" DrawAspect="Content" ObjectID="_1469442234" r:id="rId182"/>
        </w:object>
      </w:r>
      <w:r>
        <w:rPr>
          <w:sz w:val="28"/>
          <w:szCs w:val="28"/>
        </w:rPr>
        <w:t>;</w:t>
      </w:r>
    </w:p>
    <w:p w:rsidR="00162B0C" w:rsidRDefault="00162B0C" w:rsidP="006B7826">
      <w:pPr>
        <w:numPr>
          <w:ilvl w:val="0"/>
          <w:numId w:val="27"/>
        </w:numPr>
        <w:tabs>
          <w:tab w:val="clear" w:pos="1428"/>
          <w:tab w:val="num" w:pos="180"/>
          <w:tab w:val="num" w:pos="720"/>
        </w:tabs>
        <w:spacing w:line="259" w:lineRule="auto"/>
        <w:ind w:left="180" w:firstLine="720"/>
        <w:jc w:val="both"/>
        <w:rPr>
          <w:sz w:val="28"/>
          <w:szCs w:val="28"/>
        </w:rPr>
      </w:pPr>
      <w:r>
        <w:rPr>
          <w:sz w:val="28"/>
          <w:szCs w:val="28"/>
        </w:rPr>
        <w:t xml:space="preserve">по току: </w:t>
      </w:r>
      <w:r w:rsidR="00AD26DC">
        <w:rPr>
          <w:position w:val="-12"/>
          <w:sz w:val="28"/>
          <w:szCs w:val="28"/>
        </w:rPr>
        <w:object w:dxaOrig="1060" w:dyaOrig="360">
          <v:shape id="_x0000_i1120" type="#_x0000_t75" style="width:53.25pt;height:18pt" o:ole="" fillcolor="window">
            <v:imagedata r:id="rId137" o:title=""/>
          </v:shape>
          <o:OLEObject Type="Embed" ProgID="Equation.3" ShapeID="_x0000_i1120" DrawAspect="Content" ObjectID="_1469442235" r:id="rId183"/>
        </w:object>
      </w:r>
      <w:r>
        <w:rPr>
          <w:sz w:val="28"/>
          <w:szCs w:val="28"/>
        </w:rPr>
        <w:t>;</w:t>
      </w:r>
    </w:p>
    <w:p w:rsidR="00162B0C" w:rsidRDefault="00162B0C" w:rsidP="006B7826">
      <w:pPr>
        <w:numPr>
          <w:ilvl w:val="0"/>
          <w:numId w:val="27"/>
        </w:numPr>
        <w:tabs>
          <w:tab w:val="clear" w:pos="1428"/>
          <w:tab w:val="num" w:pos="180"/>
          <w:tab w:val="num" w:pos="720"/>
        </w:tabs>
        <w:spacing w:line="259" w:lineRule="auto"/>
        <w:ind w:left="180" w:firstLine="720"/>
        <w:jc w:val="both"/>
        <w:rPr>
          <w:sz w:val="28"/>
          <w:szCs w:val="28"/>
        </w:rPr>
      </w:pPr>
      <w:r>
        <w:rPr>
          <w:sz w:val="28"/>
          <w:szCs w:val="28"/>
        </w:rPr>
        <w:t>по конструкции;</w:t>
      </w:r>
    </w:p>
    <w:p w:rsidR="00162B0C" w:rsidRDefault="00162B0C" w:rsidP="006B7826">
      <w:pPr>
        <w:numPr>
          <w:ilvl w:val="0"/>
          <w:numId w:val="27"/>
        </w:numPr>
        <w:tabs>
          <w:tab w:val="clear" w:pos="1428"/>
          <w:tab w:val="num" w:pos="180"/>
          <w:tab w:val="num" w:pos="720"/>
        </w:tabs>
        <w:spacing w:line="259" w:lineRule="auto"/>
        <w:ind w:left="180" w:firstLine="720"/>
        <w:jc w:val="both"/>
        <w:rPr>
          <w:sz w:val="28"/>
          <w:szCs w:val="28"/>
        </w:rPr>
      </w:pPr>
      <w:r>
        <w:rPr>
          <w:sz w:val="28"/>
          <w:szCs w:val="28"/>
        </w:rPr>
        <w:t>по электродинамической стойкости:</w:t>
      </w:r>
      <w:r w:rsidR="00AD26DC">
        <w:rPr>
          <w:position w:val="-14"/>
          <w:sz w:val="28"/>
          <w:szCs w:val="28"/>
        </w:rPr>
        <w:object w:dxaOrig="940" w:dyaOrig="380">
          <v:shape id="_x0000_i1121" type="#_x0000_t75" style="width:49.5pt;height:18.75pt" o:ole="" fillcolor="window">
            <v:imagedata r:id="rId141" o:title=""/>
          </v:shape>
          <o:OLEObject Type="Embed" ProgID="Equation.3" ShapeID="_x0000_i1121" DrawAspect="Content" ObjectID="_1469442236" r:id="rId184"/>
        </w:object>
      </w:r>
      <w:r>
        <w:rPr>
          <w:sz w:val="28"/>
          <w:szCs w:val="28"/>
        </w:rPr>
        <w:t>;</w:t>
      </w:r>
    </w:p>
    <w:p w:rsidR="00162B0C" w:rsidRDefault="00162B0C" w:rsidP="006B7826">
      <w:pPr>
        <w:numPr>
          <w:ilvl w:val="0"/>
          <w:numId w:val="27"/>
        </w:numPr>
        <w:tabs>
          <w:tab w:val="clear" w:pos="1428"/>
          <w:tab w:val="num" w:pos="180"/>
          <w:tab w:val="num" w:pos="720"/>
        </w:tabs>
        <w:spacing w:line="259" w:lineRule="auto"/>
        <w:ind w:left="180" w:firstLine="720"/>
        <w:jc w:val="both"/>
        <w:rPr>
          <w:sz w:val="28"/>
          <w:szCs w:val="28"/>
        </w:rPr>
      </w:pPr>
      <w:r>
        <w:rPr>
          <w:sz w:val="28"/>
          <w:szCs w:val="28"/>
        </w:rPr>
        <w:t>по термической стойкости:</w:t>
      </w:r>
      <w:r w:rsidR="00AD26DC">
        <w:rPr>
          <w:position w:val="-14"/>
          <w:sz w:val="28"/>
          <w:szCs w:val="28"/>
        </w:rPr>
        <w:object w:dxaOrig="1600" w:dyaOrig="400">
          <v:shape id="_x0000_i1122" type="#_x0000_t75" style="width:80.25pt;height:20.25pt" o:ole="" fillcolor="window">
            <v:imagedata r:id="rId143" o:title=""/>
          </v:shape>
          <o:OLEObject Type="Embed" ProgID="Equation.3" ShapeID="_x0000_i1122" DrawAspect="Content" ObjectID="_1469442237" r:id="rId185"/>
        </w:object>
      </w:r>
      <w:r>
        <w:rPr>
          <w:sz w:val="28"/>
          <w:szCs w:val="28"/>
        </w:rPr>
        <w:t>.</w:t>
      </w:r>
    </w:p>
    <w:p w:rsidR="00162B0C" w:rsidRDefault="00162B0C">
      <w:pPr>
        <w:spacing w:line="259" w:lineRule="auto"/>
        <w:ind w:left="180" w:firstLine="720"/>
        <w:jc w:val="both"/>
        <w:rPr>
          <w:sz w:val="28"/>
          <w:szCs w:val="28"/>
        </w:rPr>
      </w:pPr>
    </w:p>
    <w:p w:rsidR="00162B0C" w:rsidRDefault="00162B0C">
      <w:pPr>
        <w:spacing w:line="259" w:lineRule="auto"/>
        <w:ind w:firstLine="900"/>
        <w:jc w:val="both"/>
        <w:rPr>
          <w:sz w:val="28"/>
          <w:szCs w:val="28"/>
        </w:rPr>
      </w:pPr>
      <w:r>
        <w:rPr>
          <w:sz w:val="28"/>
          <w:szCs w:val="28"/>
        </w:rPr>
        <w:t>Из справочника [1] выбираем разъединитель РНДЗ.2-110/1000У1 и проверяем его параметры с расчётными величинами.</w:t>
      </w:r>
    </w:p>
    <w:p w:rsidR="00162B0C" w:rsidRDefault="00162B0C">
      <w:pPr>
        <w:spacing w:line="259" w:lineRule="auto"/>
        <w:ind w:firstLine="90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firstLine="900"/>
        <w:jc w:val="both"/>
        <w:rPr>
          <w:sz w:val="28"/>
          <w:szCs w:val="28"/>
        </w:rPr>
      </w:pPr>
    </w:p>
    <w:p w:rsidR="00162B0C" w:rsidRDefault="00162B0C">
      <w:pPr>
        <w:spacing w:line="259" w:lineRule="auto"/>
        <w:jc w:val="right"/>
        <w:rPr>
          <w:sz w:val="28"/>
          <w:szCs w:val="28"/>
        </w:rPr>
      </w:pPr>
      <w:r>
        <w:rPr>
          <w:sz w:val="28"/>
          <w:szCs w:val="28"/>
        </w:rPr>
        <w:t>Таблица 6.2</w:t>
      </w:r>
    </w:p>
    <w:p w:rsidR="00162B0C" w:rsidRDefault="00162B0C">
      <w:pPr>
        <w:pStyle w:val="33"/>
        <w:spacing w:line="259" w:lineRule="auto"/>
        <w:rPr>
          <w:rFonts w:ascii="Times New Roman" w:hAnsi="Times New Roman" w:cs="Times New Roman"/>
          <w:sz w:val="28"/>
          <w:szCs w:val="28"/>
        </w:rPr>
      </w:pPr>
      <w:r>
        <w:rPr>
          <w:rFonts w:ascii="Times New Roman" w:hAnsi="Times New Roman" w:cs="Times New Roman"/>
          <w:sz w:val="28"/>
          <w:szCs w:val="28"/>
        </w:rPr>
        <w:t>Выбор разъединителей.</w:t>
      </w:r>
    </w:p>
    <w:p w:rsidR="00162B0C" w:rsidRDefault="00162B0C">
      <w:pPr>
        <w:spacing w:line="259" w:lineRule="auto"/>
        <w:jc w:val="both"/>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162B0C">
        <w:tc>
          <w:tcPr>
            <w:tcW w:w="3190" w:type="dxa"/>
            <w:vAlign w:val="center"/>
          </w:tcPr>
          <w:p w:rsidR="00162B0C" w:rsidRDefault="00162B0C">
            <w:pPr>
              <w:spacing w:line="259" w:lineRule="auto"/>
              <w:jc w:val="center"/>
              <w:rPr>
                <w:sz w:val="28"/>
                <w:szCs w:val="28"/>
              </w:rPr>
            </w:pPr>
            <w:r>
              <w:rPr>
                <w:sz w:val="28"/>
                <w:szCs w:val="28"/>
              </w:rPr>
              <w:t>Условия выбора</w:t>
            </w:r>
          </w:p>
        </w:tc>
        <w:tc>
          <w:tcPr>
            <w:tcW w:w="3190" w:type="dxa"/>
            <w:vAlign w:val="center"/>
          </w:tcPr>
          <w:p w:rsidR="00162B0C" w:rsidRDefault="00162B0C">
            <w:pPr>
              <w:spacing w:line="259" w:lineRule="auto"/>
              <w:jc w:val="center"/>
              <w:rPr>
                <w:sz w:val="28"/>
                <w:szCs w:val="28"/>
              </w:rPr>
            </w:pPr>
            <w:r>
              <w:rPr>
                <w:sz w:val="28"/>
                <w:szCs w:val="28"/>
              </w:rPr>
              <w:t>Расчётные величины</w:t>
            </w:r>
          </w:p>
        </w:tc>
        <w:tc>
          <w:tcPr>
            <w:tcW w:w="3190" w:type="dxa"/>
            <w:vAlign w:val="center"/>
          </w:tcPr>
          <w:p w:rsidR="00162B0C" w:rsidRDefault="00162B0C">
            <w:pPr>
              <w:spacing w:line="259" w:lineRule="auto"/>
              <w:jc w:val="center"/>
              <w:rPr>
                <w:sz w:val="28"/>
                <w:szCs w:val="28"/>
              </w:rPr>
            </w:pPr>
            <w:r>
              <w:rPr>
                <w:sz w:val="28"/>
                <w:szCs w:val="28"/>
              </w:rPr>
              <w:t>Каталожные данные разъединителя</w:t>
            </w:r>
          </w:p>
          <w:p w:rsidR="00162B0C" w:rsidRDefault="00162B0C">
            <w:pPr>
              <w:spacing w:line="259" w:lineRule="auto"/>
              <w:jc w:val="center"/>
              <w:rPr>
                <w:sz w:val="28"/>
                <w:szCs w:val="28"/>
              </w:rPr>
            </w:pPr>
            <w:r>
              <w:rPr>
                <w:sz w:val="28"/>
                <w:szCs w:val="28"/>
              </w:rPr>
              <w:t>РНДЗ.1-110/1000У1</w:t>
            </w:r>
          </w:p>
          <w:p w:rsidR="00162B0C" w:rsidRDefault="00162B0C">
            <w:pPr>
              <w:spacing w:line="259" w:lineRule="auto"/>
              <w:jc w:val="center"/>
              <w:rPr>
                <w:sz w:val="28"/>
                <w:szCs w:val="28"/>
              </w:rPr>
            </w:pPr>
            <w:r>
              <w:rPr>
                <w:sz w:val="28"/>
                <w:szCs w:val="28"/>
              </w:rPr>
              <w:t>РНДЗ.2-110/1000У1</w:t>
            </w:r>
          </w:p>
        </w:tc>
      </w:tr>
      <w:tr w:rsidR="00162B0C">
        <w:tc>
          <w:tcPr>
            <w:tcW w:w="3190" w:type="dxa"/>
            <w:vAlign w:val="center"/>
          </w:tcPr>
          <w:p w:rsidR="00162B0C" w:rsidRDefault="00AD26DC">
            <w:pPr>
              <w:spacing w:line="259" w:lineRule="auto"/>
              <w:jc w:val="center"/>
              <w:rPr>
                <w:sz w:val="28"/>
                <w:szCs w:val="28"/>
              </w:rPr>
            </w:pPr>
            <w:r>
              <w:rPr>
                <w:position w:val="-14"/>
                <w:sz w:val="28"/>
                <w:szCs w:val="28"/>
              </w:rPr>
              <w:object w:dxaOrig="1200" w:dyaOrig="380">
                <v:shape id="_x0000_i1123" type="#_x0000_t75" style="width:60pt;height:18.75pt" o:ole="" fillcolor="window">
                  <v:imagedata r:id="rId135" o:title=""/>
                </v:shape>
                <o:OLEObject Type="Embed" ProgID="Equation.3" ShapeID="_x0000_i1123" DrawAspect="Content" ObjectID="_1469442238" r:id="rId186"/>
              </w:object>
            </w:r>
          </w:p>
        </w:tc>
        <w:tc>
          <w:tcPr>
            <w:tcW w:w="3190" w:type="dxa"/>
            <w:vAlign w:val="center"/>
          </w:tcPr>
          <w:p w:rsidR="00162B0C" w:rsidRDefault="00162B0C">
            <w:pPr>
              <w:spacing w:line="259" w:lineRule="auto"/>
              <w:jc w:val="center"/>
              <w:rPr>
                <w:sz w:val="28"/>
                <w:szCs w:val="28"/>
              </w:rPr>
            </w:pPr>
            <w:r>
              <w:rPr>
                <w:sz w:val="28"/>
                <w:szCs w:val="28"/>
              </w:rPr>
              <w:t>110кВ</w:t>
            </w:r>
          </w:p>
        </w:tc>
        <w:tc>
          <w:tcPr>
            <w:tcW w:w="3190" w:type="dxa"/>
            <w:vAlign w:val="center"/>
          </w:tcPr>
          <w:p w:rsidR="00162B0C" w:rsidRDefault="00162B0C">
            <w:pPr>
              <w:spacing w:line="259" w:lineRule="auto"/>
              <w:jc w:val="center"/>
              <w:rPr>
                <w:sz w:val="28"/>
                <w:szCs w:val="28"/>
              </w:rPr>
            </w:pPr>
            <w:r>
              <w:rPr>
                <w:sz w:val="28"/>
                <w:szCs w:val="28"/>
              </w:rPr>
              <w:t>110кВ</w:t>
            </w:r>
          </w:p>
        </w:tc>
      </w:tr>
      <w:tr w:rsidR="00162B0C">
        <w:tc>
          <w:tcPr>
            <w:tcW w:w="3190" w:type="dxa"/>
            <w:vAlign w:val="center"/>
          </w:tcPr>
          <w:p w:rsidR="00162B0C" w:rsidRDefault="00AD26DC">
            <w:pPr>
              <w:spacing w:line="259" w:lineRule="auto"/>
              <w:jc w:val="center"/>
              <w:rPr>
                <w:sz w:val="28"/>
                <w:szCs w:val="28"/>
              </w:rPr>
            </w:pPr>
            <w:r>
              <w:rPr>
                <w:position w:val="-12"/>
                <w:sz w:val="28"/>
                <w:szCs w:val="28"/>
              </w:rPr>
              <w:object w:dxaOrig="1060" w:dyaOrig="360">
                <v:shape id="_x0000_i1124" type="#_x0000_t75" style="width:53.25pt;height:18pt" o:ole="" fillcolor="window">
                  <v:imagedata r:id="rId137" o:title=""/>
                </v:shape>
                <o:OLEObject Type="Embed" ProgID="Equation.3" ShapeID="_x0000_i1124" DrawAspect="Content" ObjectID="_1469442239" r:id="rId187"/>
              </w:object>
            </w:r>
          </w:p>
        </w:tc>
        <w:tc>
          <w:tcPr>
            <w:tcW w:w="3190" w:type="dxa"/>
            <w:vAlign w:val="center"/>
          </w:tcPr>
          <w:p w:rsidR="00162B0C" w:rsidRDefault="00162B0C">
            <w:pPr>
              <w:spacing w:line="259" w:lineRule="auto"/>
              <w:jc w:val="center"/>
              <w:rPr>
                <w:sz w:val="28"/>
                <w:szCs w:val="28"/>
              </w:rPr>
            </w:pPr>
            <w:r>
              <w:rPr>
                <w:sz w:val="28"/>
                <w:szCs w:val="28"/>
              </w:rPr>
              <w:t>229А</w:t>
            </w:r>
          </w:p>
        </w:tc>
        <w:tc>
          <w:tcPr>
            <w:tcW w:w="3190" w:type="dxa"/>
            <w:vAlign w:val="center"/>
          </w:tcPr>
          <w:p w:rsidR="00162B0C" w:rsidRDefault="00162B0C">
            <w:pPr>
              <w:spacing w:line="259" w:lineRule="auto"/>
              <w:jc w:val="center"/>
              <w:rPr>
                <w:sz w:val="28"/>
                <w:szCs w:val="28"/>
              </w:rPr>
            </w:pPr>
            <w:r>
              <w:rPr>
                <w:sz w:val="28"/>
                <w:szCs w:val="28"/>
              </w:rPr>
              <w:t>1000А</w:t>
            </w:r>
          </w:p>
        </w:tc>
      </w:tr>
      <w:tr w:rsidR="00162B0C">
        <w:tc>
          <w:tcPr>
            <w:tcW w:w="3190" w:type="dxa"/>
            <w:vAlign w:val="center"/>
          </w:tcPr>
          <w:p w:rsidR="00162B0C" w:rsidRDefault="00AD26DC">
            <w:pPr>
              <w:spacing w:line="259" w:lineRule="auto"/>
              <w:jc w:val="center"/>
              <w:rPr>
                <w:sz w:val="28"/>
                <w:szCs w:val="28"/>
              </w:rPr>
            </w:pPr>
            <w:r>
              <w:rPr>
                <w:position w:val="-14"/>
                <w:sz w:val="28"/>
                <w:szCs w:val="28"/>
              </w:rPr>
              <w:object w:dxaOrig="940" w:dyaOrig="380">
                <v:shape id="_x0000_i1125" type="#_x0000_t75" style="width:49.5pt;height:18.75pt" o:ole="" fillcolor="window">
                  <v:imagedata r:id="rId141" o:title=""/>
                </v:shape>
                <o:OLEObject Type="Embed" ProgID="Equation.3" ShapeID="_x0000_i1125" DrawAspect="Content" ObjectID="_1469442240" r:id="rId188"/>
              </w:object>
            </w:r>
          </w:p>
        </w:tc>
        <w:tc>
          <w:tcPr>
            <w:tcW w:w="3190" w:type="dxa"/>
            <w:vAlign w:val="center"/>
          </w:tcPr>
          <w:p w:rsidR="00162B0C" w:rsidRDefault="00162B0C">
            <w:pPr>
              <w:spacing w:line="259" w:lineRule="auto"/>
              <w:jc w:val="center"/>
              <w:rPr>
                <w:sz w:val="28"/>
                <w:szCs w:val="28"/>
              </w:rPr>
            </w:pPr>
            <w:r>
              <w:rPr>
                <w:sz w:val="28"/>
                <w:szCs w:val="28"/>
              </w:rPr>
              <w:t>10,082кА</w:t>
            </w:r>
          </w:p>
        </w:tc>
        <w:tc>
          <w:tcPr>
            <w:tcW w:w="3190" w:type="dxa"/>
            <w:vAlign w:val="center"/>
          </w:tcPr>
          <w:p w:rsidR="00162B0C" w:rsidRDefault="00162B0C">
            <w:pPr>
              <w:spacing w:line="259" w:lineRule="auto"/>
              <w:jc w:val="center"/>
              <w:rPr>
                <w:sz w:val="28"/>
                <w:szCs w:val="28"/>
              </w:rPr>
            </w:pPr>
            <w:r>
              <w:rPr>
                <w:sz w:val="28"/>
                <w:szCs w:val="28"/>
              </w:rPr>
              <w:t>80кА</w:t>
            </w:r>
          </w:p>
        </w:tc>
      </w:tr>
      <w:tr w:rsidR="00162B0C">
        <w:tc>
          <w:tcPr>
            <w:tcW w:w="3190" w:type="dxa"/>
            <w:vAlign w:val="center"/>
          </w:tcPr>
          <w:p w:rsidR="00162B0C" w:rsidRDefault="00AD26DC">
            <w:pPr>
              <w:spacing w:line="259" w:lineRule="auto"/>
              <w:jc w:val="center"/>
              <w:rPr>
                <w:sz w:val="28"/>
                <w:szCs w:val="28"/>
              </w:rPr>
            </w:pPr>
            <w:r>
              <w:rPr>
                <w:position w:val="-14"/>
                <w:sz w:val="28"/>
                <w:szCs w:val="28"/>
              </w:rPr>
              <w:object w:dxaOrig="1600" w:dyaOrig="400">
                <v:shape id="_x0000_i1126" type="#_x0000_t75" style="width:80.25pt;height:20.25pt" o:ole="" fillcolor="window">
                  <v:imagedata r:id="rId143" o:title=""/>
                </v:shape>
                <o:OLEObject Type="Embed" ProgID="Equation.3" ShapeID="_x0000_i1126" DrawAspect="Content" ObjectID="_1469442241" r:id="rId189"/>
              </w:object>
            </w:r>
          </w:p>
        </w:tc>
        <w:tc>
          <w:tcPr>
            <w:tcW w:w="3190" w:type="dxa"/>
            <w:vAlign w:val="center"/>
          </w:tcPr>
          <w:p w:rsidR="00162B0C" w:rsidRDefault="00162B0C">
            <w:pPr>
              <w:spacing w:line="259" w:lineRule="auto"/>
              <w:jc w:val="center"/>
              <w:rPr>
                <w:sz w:val="28"/>
                <w:szCs w:val="28"/>
              </w:rPr>
            </w:pPr>
            <w:r>
              <w:rPr>
                <w:sz w:val="28"/>
                <w:szCs w:val="28"/>
              </w:rPr>
              <w:t>10,51кА</w:t>
            </w:r>
            <w:r>
              <w:rPr>
                <w:sz w:val="28"/>
                <w:szCs w:val="28"/>
                <w:vertAlign w:val="superscript"/>
              </w:rPr>
              <w:t>2</w:t>
            </w:r>
            <w:r>
              <w:rPr>
                <w:sz w:val="28"/>
                <w:szCs w:val="28"/>
              </w:rPr>
              <w:t>*с</w:t>
            </w:r>
          </w:p>
        </w:tc>
        <w:tc>
          <w:tcPr>
            <w:tcW w:w="3190" w:type="dxa"/>
            <w:vAlign w:val="center"/>
          </w:tcPr>
          <w:p w:rsidR="00162B0C" w:rsidRDefault="00162B0C">
            <w:pPr>
              <w:spacing w:line="259" w:lineRule="auto"/>
              <w:jc w:val="center"/>
              <w:rPr>
                <w:sz w:val="28"/>
                <w:szCs w:val="28"/>
              </w:rPr>
            </w:pPr>
            <w:r>
              <w:rPr>
                <w:sz w:val="28"/>
                <w:szCs w:val="28"/>
              </w:rPr>
              <w:t>31,5</w:t>
            </w:r>
            <w:r>
              <w:rPr>
                <w:sz w:val="28"/>
                <w:szCs w:val="28"/>
                <w:vertAlign w:val="superscript"/>
              </w:rPr>
              <w:t>2</w:t>
            </w:r>
            <w:r>
              <w:rPr>
                <w:sz w:val="28"/>
                <w:szCs w:val="28"/>
              </w:rPr>
              <w:t>*4=3969кА</w:t>
            </w:r>
            <w:r>
              <w:rPr>
                <w:sz w:val="28"/>
                <w:szCs w:val="28"/>
                <w:vertAlign w:val="superscript"/>
              </w:rPr>
              <w:t>2</w:t>
            </w:r>
            <w:r>
              <w:rPr>
                <w:sz w:val="28"/>
                <w:szCs w:val="28"/>
              </w:rPr>
              <w:t>*с</w:t>
            </w:r>
          </w:p>
        </w:tc>
      </w:tr>
    </w:tbl>
    <w:p w:rsidR="00162B0C" w:rsidRDefault="00162B0C">
      <w:pPr>
        <w:spacing w:line="259" w:lineRule="auto"/>
        <w:ind w:firstLine="900"/>
        <w:jc w:val="both"/>
        <w:rPr>
          <w:sz w:val="28"/>
          <w:szCs w:val="28"/>
        </w:rPr>
      </w:pPr>
    </w:p>
    <w:p w:rsidR="00162B0C" w:rsidRDefault="00162B0C">
      <w:pPr>
        <w:spacing w:line="259" w:lineRule="auto"/>
        <w:jc w:val="both"/>
        <w:rPr>
          <w:sz w:val="28"/>
          <w:szCs w:val="28"/>
        </w:rPr>
      </w:pPr>
    </w:p>
    <w:p w:rsidR="00162B0C" w:rsidRDefault="00162B0C" w:rsidP="006B7826">
      <w:pPr>
        <w:numPr>
          <w:ilvl w:val="2"/>
          <w:numId w:val="24"/>
        </w:numPr>
        <w:tabs>
          <w:tab w:val="clear" w:pos="1440"/>
          <w:tab w:val="num" w:pos="-180"/>
        </w:tabs>
        <w:spacing w:line="259" w:lineRule="auto"/>
        <w:ind w:left="0" w:firstLine="0"/>
        <w:jc w:val="center"/>
        <w:rPr>
          <w:sz w:val="28"/>
          <w:szCs w:val="28"/>
        </w:rPr>
      </w:pPr>
      <w:r>
        <w:rPr>
          <w:sz w:val="28"/>
          <w:szCs w:val="28"/>
        </w:rPr>
        <w:t>Выбор трансформатора тока.</w:t>
      </w:r>
    </w:p>
    <w:p w:rsidR="00162B0C" w:rsidRDefault="00162B0C">
      <w:pPr>
        <w:spacing w:line="259" w:lineRule="auto"/>
        <w:jc w:val="both"/>
        <w:rPr>
          <w:sz w:val="28"/>
          <w:szCs w:val="28"/>
        </w:rPr>
      </w:pPr>
    </w:p>
    <w:p w:rsidR="00162B0C" w:rsidRDefault="00162B0C">
      <w:pPr>
        <w:spacing w:line="259" w:lineRule="auto"/>
        <w:ind w:firstLine="900"/>
        <w:jc w:val="both"/>
        <w:rPr>
          <w:sz w:val="28"/>
          <w:szCs w:val="28"/>
        </w:rPr>
      </w:pPr>
      <w:r>
        <w:rPr>
          <w:sz w:val="28"/>
          <w:szCs w:val="28"/>
        </w:rPr>
        <w:t>Трансформатор тока предназначен для уменьшения первичного тока до значений наиболее удобных для измерительных приборов и реле, а также для отделения цепей измерения и защиты от первичных цепей высокого напряжения.</w:t>
      </w:r>
    </w:p>
    <w:p w:rsidR="00162B0C" w:rsidRDefault="00162B0C">
      <w:pPr>
        <w:spacing w:line="259" w:lineRule="auto"/>
        <w:ind w:firstLine="900"/>
        <w:jc w:val="both"/>
        <w:rPr>
          <w:sz w:val="28"/>
          <w:szCs w:val="28"/>
        </w:rPr>
      </w:pPr>
      <w:r>
        <w:rPr>
          <w:sz w:val="28"/>
          <w:szCs w:val="28"/>
        </w:rPr>
        <w:t>Трансформатор тока выбирают:</w:t>
      </w:r>
    </w:p>
    <w:p w:rsidR="00162B0C" w:rsidRDefault="00162B0C" w:rsidP="006B7826">
      <w:pPr>
        <w:numPr>
          <w:ilvl w:val="0"/>
          <w:numId w:val="27"/>
        </w:numPr>
        <w:tabs>
          <w:tab w:val="clear" w:pos="1428"/>
          <w:tab w:val="num" w:pos="900"/>
        </w:tabs>
        <w:spacing w:line="259" w:lineRule="auto"/>
        <w:ind w:left="0" w:firstLine="900"/>
        <w:jc w:val="both"/>
        <w:rPr>
          <w:sz w:val="28"/>
          <w:szCs w:val="28"/>
        </w:rPr>
      </w:pPr>
      <w:r>
        <w:rPr>
          <w:sz w:val="28"/>
          <w:szCs w:val="28"/>
        </w:rPr>
        <w:t xml:space="preserve">по напряжению установки </w:t>
      </w:r>
      <w:r w:rsidR="00AD26DC">
        <w:rPr>
          <w:position w:val="-14"/>
          <w:sz w:val="28"/>
          <w:szCs w:val="28"/>
        </w:rPr>
        <w:object w:dxaOrig="1200" w:dyaOrig="380">
          <v:shape id="_x0000_i1127" type="#_x0000_t75" style="width:60pt;height:18.75pt" o:ole="" fillcolor="window">
            <v:imagedata r:id="rId135" o:title=""/>
          </v:shape>
          <o:OLEObject Type="Embed" ProgID="Equation.3" ShapeID="_x0000_i1127" DrawAspect="Content" ObjectID="_1469442242" r:id="rId190"/>
        </w:object>
      </w:r>
      <w:r>
        <w:rPr>
          <w:sz w:val="28"/>
          <w:szCs w:val="28"/>
        </w:rPr>
        <w:t>;</w:t>
      </w: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 xml:space="preserve">по току </w:t>
      </w:r>
      <w:r w:rsidR="00AD26DC">
        <w:rPr>
          <w:position w:val="-14"/>
          <w:sz w:val="28"/>
          <w:szCs w:val="28"/>
        </w:rPr>
        <w:object w:dxaOrig="1440" w:dyaOrig="380">
          <v:shape id="_x0000_i1128" type="#_x0000_t75" style="width:1in;height:18.75pt" o:ole="" fillcolor="window">
            <v:imagedata r:id="rId191" o:title=""/>
          </v:shape>
          <o:OLEObject Type="Embed" ProgID="Equation.3" ShapeID="_x0000_i1128" DrawAspect="Content" ObjectID="_1469442243" r:id="rId192"/>
        </w:object>
      </w:r>
      <w:r>
        <w:rPr>
          <w:sz w:val="28"/>
          <w:szCs w:val="28"/>
        </w:rPr>
        <w:t xml:space="preserve">, </w:t>
      </w:r>
      <w:r w:rsidR="00AD26DC">
        <w:rPr>
          <w:position w:val="-14"/>
          <w:sz w:val="28"/>
          <w:szCs w:val="28"/>
        </w:rPr>
        <w:object w:dxaOrig="1120" w:dyaOrig="380">
          <v:shape id="_x0000_i1129" type="#_x0000_t75" style="width:56.25pt;height:18.75pt" o:ole="" fillcolor="window">
            <v:imagedata r:id="rId193" o:title=""/>
          </v:shape>
          <o:OLEObject Type="Embed" ProgID="Equation.3" ShapeID="_x0000_i1129" DrawAspect="Content" ObjectID="_1469442244" r:id="rId194"/>
        </w:object>
      </w:r>
      <w:r>
        <w:rPr>
          <w:sz w:val="28"/>
          <w:szCs w:val="28"/>
        </w:rPr>
        <w:t>;</w:t>
      </w:r>
    </w:p>
    <w:p w:rsidR="00162B0C" w:rsidRDefault="00162B0C">
      <w:pPr>
        <w:spacing w:line="259" w:lineRule="auto"/>
        <w:ind w:firstLine="900"/>
        <w:jc w:val="both"/>
        <w:rPr>
          <w:sz w:val="28"/>
          <w:szCs w:val="28"/>
        </w:rPr>
      </w:pPr>
      <w:r>
        <w:rPr>
          <w:sz w:val="28"/>
          <w:szCs w:val="28"/>
        </w:rPr>
        <w:t>Номинальный ток должен быть как можно ближе к рабочему току установки, так как  недогрузка первичной обмотки приводит к увеличению погрешностей;</w:t>
      </w: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по конструкции и классу точности;</w:t>
      </w: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по электродинамической стойкости:</w:t>
      </w:r>
    </w:p>
    <w:p w:rsidR="00162B0C" w:rsidRDefault="00AD26DC">
      <w:pPr>
        <w:tabs>
          <w:tab w:val="num" w:pos="-180"/>
        </w:tabs>
        <w:spacing w:line="259" w:lineRule="auto"/>
        <w:ind w:firstLine="900"/>
        <w:jc w:val="both"/>
        <w:rPr>
          <w:sz w:val="28"/>
          <w:szCs w:val="28"/>
        </w:rPr>
      </w:pPr>
      <w:r>
        <w:rPr>
          <w:position w:val="-14"/>
          <w:sz w:val="28"/>
          <w:szCs w:val="28"/>
        </w:rPr>
        <w:object w:dxaOrig="2040" w:dyaOrig="420">
          <v:shape id="_x0000_i1130" type="#_x0000_t75" style="width:102pt;height:21pt" o:ole="" fillcolor="window">
            <v:imagedata r:id="rId195" o:title=""/>
          </v:shape>
          <o:OLEObject Type="Embed" ProgID="Equation.3" ShapeID="_x0000_i1130" DrawAspect="Content" ObjectID="_1469442245" r:id="rId196"/>
        </w:object>
      </w:r>
      <w:r w:rsidR="00162B0C">
        <w:rPr>
          <w:sz w:val="28"/>
          <w:szCs w:val="28"/>
        </w:rPr>
        <w:t xml:space="preserve">; </w:t>
      </w:r>
      <w:r>
        <w:rPr>
          <w:position w:val="-14"/>
          <w:sz w:val="28"/>
          <w:szCs w:val="28"/>
        </w:rPr>
        <w:object w:dxaOrig="859" w:dyaOrig="380">
          <v:shape id="_x0000_i1131" type="#_x0000_t75" style="width:42.75pt;height:18.75pt" o:ole="" fillcolor="window">
            <v:imagedata r:id="rId197" o:title=""/>
          </v:shape>
          <o:OLEObject Type="Embed" ProgID="Equation.3" ShapeID="_x0000_i1131" DrawAspect="Content" ObjectID="_1469442246" r:id="rId198"/>
        </w:object>
      </w:r>
    </w:p>
    <w:p w:rsidR="00162B0C" w:rsidRDefault="00162B0C">
      <w:pPr>
        <w:tabs>
          <w:tab w:val="num" w:pos="-180"/>
        </w:tabs>
        <w:spacing w:line="259" w:lineRule="auto"/>
        <w:ind w:firstLine="900"/>
        <w:jc w:val="both"/>
        <w:rPr>
          <w:sz w:val="28"/>
          <w:szCs w:val="28"/>
        </w:rPr>
      </w:pPr>
      <w:r>
        <w:rPr>
          <w:sz w:val="28"/>
          <w:szCs w:val="28"/>
        </w:rPr>
        <w:t xml:space="preserve">где </w:t>
      </w:r>
      <w:r w:rsidR="00AD26DC">
        <w:rPr>
          <w:position w:val="-14"/>
          <w:sz w:val="28"/>
          <w:szCs w:val="28"/>
        </w:rPr>
        <w:object w:dxaOrig="300" w:dyaOrig="380">
          <v:shape id="_x0000_i1132" type="#_x0000_t75" style="width:15pt;height:18.75pt" o:ole="" fillcolor="window">
            <v:imagedata r:id="rId199" o:title=""/>
          </v:shape>
          <o:OLEObject Type="Embed" ProgID="Equation.3" ShapeID="_x0000_i1132" DrawAspect="Content" ObjectID="_1469442247" r:id="rId200"/>
        </w:object>
      </w:r>
      <w:r>
        <w:rPr>
          <w:sz w:val="28"/>
          <w:szCs w:val="28"/>
        </w:rPr>
        <w:t>-  ударный ток КЗ по расчёту;</w:t>
      </w:r>
    </w:p>
    <w:p w:rsidR="00162B0C" w:rsidRDefault="00AD26DC">
      <w:pPr>
        <w:tabs>
          <w:tab w:val="num" w:pos="-180"/>
        </w:tabs>
        <w:spacing w:line="259" w:lineRule="auto"/>
        <w:ind w:firstLine="900"/>
        <w:jc w:val="both"/>
        <w:rPr>
          <w:sz w:val="28"/>
          <w:szCs w:val="28"/>
        </w:rPr>
      </w:pPr>
      <w:r>
        <w:rPr>
          <w:position w:val="-12"/>
          <w:sz w:val="28"/>
          <w:szCs w:val="28"/>
        </w:rPr>
        <w:object w:dxaOrig="400" w:dyaOrig="360">
          <v:shape id="_x0000_i1133" type="#_x0000_t75" style="width:20.25pt;height:18pt" o:ole="" fillcolor="window">
            <v:imagedata r:id="rId201" o:title=""/>
          </v:shape>
          <o:OLEObject Type="Embed" ProgID="Equation.3" ShapeID="_x0000_i1133" DrawAspect="Content" ObjectID="_1469442248" r:id="rId202"/>
        </w:object>
      </w:r>
      <w:r w:rsidR="00162B0C">
        <w:rPr>
          <w:sz w:val="28"/>
          <w:szCs w:val="28"/>
        </w:rPr>
        <w:t>- кратность электродинамической стойкости по каталогу;</w:t>
      </w:r>
    </w:p>
    <w:p w:rsidR="00162B0C" w:rsidRDefault="00162B0C">
      <w:pPr>
        <w:tabs>
          <w:tab w:val="num" w:pos="-180"/>
        </w:tabs>
        <w:spacing w:line="259" w:lineRule="auto"/>
        <w:ind w:firstLine="900"/>
        <w:jc w:val="both"/>
        <w:rPr>
          <w:sz w:val="28"/>
          <w:szCs w:val="28"/>
        </w:rPr>
      </w:pPr>
      <w:r>
        <w:rPr>
          <w:sz w:val="28"/>
          <w:szCs w:val="28"/>
        </w:rPr>
        <w:tab/>
      </w:r>
      <w:r w:rsidR="00AD26DC">
        <w:rPr>
          <w:position w:val="-12"/>
          <w:sz w:val="28"/>
          <w:szCs w:val="28"/>
        </w:rPr>
        <w:object w:dxaOrig="480" w:dyaOrig="360">
          <v:shape id="_x0000_i1134" type="#_x0000_t75" style="width:24pt;height:18pt" o:ole="" fillcolor="window">
            <v:imagedata r:id="rId203" o:title=""/>
          </v:shape>
          <o:OLEObject Type="Embed" ProgID="Equation.3" ShapeID="_x0000_i1134" DrawAspect="Content" ObjectID="_1469442249" r:id="rId204"/>
        </w:object>
      </w:r>
      <w:r>
        <w:rPr>
          <w:sz w:val="28"/>
          <w:szCs w:val="28"/>
        </w:rPr>
        <w:t>- номинальный первичный ток трансформатора тока;</w:t>
      </w:r>
    </w:p>
    <w:p w:rsidR="00162B0C" w:rsidRDefault="00162B0C">
      <w:pPr>
        <w:tabs>
          <w:tab w:val="num" w:pos="-180"/>
        </w:tabs>
        <w:spacing w:line="259" w:lineRule="auto"/>
        <w:ind w:firstLine="900"/>
        <w:jc w:val="both"/>
        <w:rPr>
          <w:sz w:val="28"/>
          <w:szCs w:val="28"/>
        </w:rPr>
      </w:pPr>
      <w:r>
        <w:rPr>
          <w:sz w:val="28"/>
          <w:szCs w:val="28"/>
        </w:rPr>
        <w:tab/>
      </w:r>
      <w:r w:rsidR="00AD26DC">
        <w:rPr>
          <w:position w:val="-12"/>
          <w:sz w:val="28"/>
          <w:szCs w:val="28"/>
        </w:rPr>
        <w:object w:dxaOrig="360" w:dyaOrig="360">
          <v:shape id="_x0000_i1135" type="#_x0000_t75" style="width:18pt;height:18pt" o:ole="" fillcolor="window">
            <v:imagedata r:id="rId205" o:title=""/>
          </v:shape>
          <o:OLEObject Type="Embed" ProgID="Equation.3" ShapeID="_x0000_i1135" DrawAspect="Content" ObjectID="_1469442250" r:id="rId206"/>
        </w:object>
      </w:r>
      <w:r>
        <w:rPr>
          <w:sz w:val="28"/>
          <w:szCs w:val="28"/>
        </w:rPr>
        <w:t>- ток электродинамической стойкости.</w:t>
      </w: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 xml:space="preserve">по термической стойкости  </w:t>
      </w:r>
      <w:r w:rsidR="00AD26DC">
        <w:rPr>
          <w:position w:val="-14"/>
          <w:sz w:val="28"/>
          <w:szCs w:val="28"/>
        </w:rPr>
        <w:object w:dxaOrig="2299" w:dyaOrig="400">
          <v:shape id="_x0000_i1136" type="#_x0000_t75" style="width:114.75pt;height:20.25pt" o:ole="" fillcolor="window">
            <v:imagedata r:id="rId207" o:title=""/>
          </v:shape>
          <o:OLEObject Type="Embed" ProgID="Equation.3" ShapeID="_x0000_i1136" DrawAspect="Content" ObjectID="_1469442251" r:id="rId208"/>
        </w:object>
      </w:r>
      <w:r>
        <w:rPr>
          <w:sz w:val="28"/>
          <w:szCs w:val="28"/>
        </w:rPr>
        <w:t xml:space="preserve">; </w:t>
      </w:r>
      <w:r w:rsidR="00AD26DC">
        <w:rPr>
          <w:position w:val="-14"/>
          <w:sz w:val="28"/>
          <w:szCs w:val="28"/>
        </w:rPr>
        <w:object w:dxaOrig="1600" w:dyaOrig="400">
          <v:shape id="_x0000_i1137" type="#_x0000_t75" style="width:80.25pt;height:20.25pt" o:ole="" fillcolor="window">
            <v:imagedata r:id="rId209" o:title=""/>
          </v:shape>
          <o:OLEObject Type="Embed" ProgID="Equation.3" ShapeID="_x0000_i1137" DrawAspect="Content" ObjectID="_1469442252" r:id="rId210"/>
        </w:object>
      </w:r>
    </w:p>
    <w:p w:rsidR="00162B0C" w:rsidRDefault="00162B0C">
      <w:pPr>
        <w:tabs>
          <w:tab w:val="num" w:pos="-180"/>
        </w:tabs>
        <w:spacing w:line="259" w:lineRule="auto"/>
        <w:ind w:firstLine="900"/>
        <w:jc w:val="both"/>
        <w:rPr>
          <w:sz w:val="28"/>
          <w:szCs w:val="28"/>
        </w:rPr>
      </w:pPr>
      <w:r>
        <w:rPr>
          <w:sz w:val="28"/>
          <w:szCs w:val="28"/>
        </w:rPr>
        <w:t xml:space="preserve">где </w:t>
      </w:r>
      <w:r w:rsidR="00AD26DC">
        <w:rPr>
          <w:position w:val="-10"/>
          <w:sz w:val="28"/>
          <w:szCs w:val="28"/>
        </w:rPr>
        <w:object w:dxaOrig="300" w:dyaOrig="340">
          <v:shape id="_x0000_i1138" type="#_x0000_t75" style="width:15pt;height:17.25pt" o:ole="" fillcolor="window">
            <v:imagedata r:id="rId211" o:title=""/>
          </v:shape>
          <o:OLEObject Type="Embed" ProgID="Equation.3" ShapeID="_x0000_i1138" DrawAspect="Content" ObjectID="_1469442253" r:id="rId212"/>
        </w:object>
      </w:r>
      <w:r>
        <w:rPr>
          <w:sz w:val="28"/>
          <w:szCs w:val="28"/>
        </w:rPr>
        <w:t xml:space="preserve">       - тепловой импульс по расчёту;</w:t>
      </w:r>
    </w:p>
    <w:p w:rsidR="00162B0C" w:rsidRDefault="00162B0C">
      <w:pPr>
        <w:tabs>
          <w:tab w:val="num" w:pos="-180"/>
        </w:tabs>
        <w:spacing w:line="259" w:lineRule="auto"/>
        <w:ind w:firstLine="900"/>
        <w:jc w:val="both"/>
        <w:rPr>
          <w:sz w:val="28"/>
          <w:szCs w:val="28"/>
        </w:rPr>
      </w:pPr>
      <w:r>
        <w:rPr>
          <w:sz w:val="28"/>
          <w:szCs w:val="28"/>
        </w:rPr>
        <w:tab/>
      </w:r>
      <w:r w:rsidR="00AD26DC">
        <w:rPr>
          <w:position w:val="-12"/>
          <w:sz w:val="28"/>
          <w:szCs w:val="28"/>
        </w:rPr>
        <w:object w:dxaOrig="300" w:dyaOrig="360">
          <v:shape id="_x0000_i1139" type="#_x0000_t75" style="width:15pt;height:18pt" o:ole="" fillcolor="window">
            <v:imagedata r:id="rId213" o:title=""/>
          </v:shape>
          <o:OLEObject Type="Embed" ProgID="Equation.3" ShapeID="_x0000_i1139" DrawAspect="Content" ObjectID="_1469442254" r:id="rId214"/>
        </w:object>
      </w:r>
      <w:r>
        <w:rPr>
          <w:sz w:val="28"/>
          <w:szCs w:val="28"/>
        </w:rPr>
        <w:t>- кратность термической стойкости по каталогу;</w:t>
      </w:r>
    </w:p>
    <w:p w:rsidR="00162B0C" w:rsidRDefault="00162B0C">
      <w:pPr>
        <w:tabs>
          <w:tab w:val="num" w:pos="-180"/>
        </w:tabs>
        <w:spacing w:line="259" w:lineRule="auto"/>
        <w:ind w:firstLine="900"/>
        <w:jc w:val="both"/>
        <w:rPr>
          <w:sz w:val="28"/>
          <w:szCs w:val="28"/>
        </w:rPr>
      </w:pPr>
      <w:r>
        <w:rPr>
          <w:sz w:val="28"/>
          <w:szCs w:val="28"/>
        </w:rPr>
        <w:tab/>
      </w:r>
      <w:r w:rsidR="00AD26DC">
        <w:rPr>
          <w:position w:val="-14"/>
          <w:sz w:val="28"/>
          <w:szCs w:val="28"/>
        </w:rPr>
        <w:object w:dxaOrig="400" w:dyaOrig="380">
          <v:shape id="_x0000_i1140" type="#_x0000_t75" style="width:20.25pt;height:18.75pt" o:ole="" fillcolor="window">
            <v:imagedata r:id="rId215" o:title=""/>
          </v:shape>
          <o:OLEObject Type="Embed" ProgID="Equation.3" ShapeID="_x0000_i1140" DrawAspect="Content" ObjectID="_1469442255" r:id="rId216"/>
        </w:object>
      </w:r>
      <w:r>
        <w:rPr>
          <w:sz w:val="28"/>
          <w:szCs w:val="28"/>
        </w:rPr>
        <w:t>-  время термической стойкости по каталогу;</w:t>
      </w:r>
    </w:p>
    <w:p w:rsidR="00162B0C" w:rsidRDefault="00162B0C">
      <w:pPr>
        <w:tabs>
          <w:tab w:val="num" w:pos="-180"/>
        </w:tabs>
        <w:spacing w:line="259" w:lineRule="auto"/>
        <w:ind w:firstLine="900"/>
        <w:jc w:val="both"/>
        <w:rPr>
          <w:sz w:val="28"/>
          <w:szCs w:val="28"/>
        </w:rPr>
      </w:pPr>
      <w:r>
        <w:rPr>
          <w:sz w:val="28"/>
          <w:szCs w:val="28"/>
        </w:rPr>
        <w:tab/>
      </w:r>
      <w:r w:rsidR="00AD26DC">
        <w:rPr>
          <w:position w:val="-14"/>
          <w:sz w:val="28"/>
          <w:szCs w:val="28"/>
        </w:rPr>
        <w:object w:dxaOrig="420" w:dyaOrig="380">
          <v:shape id="_x0000_i1141" type="#_x0000_t75" style="width:21pt;height:18.75pt" o:ole="" fillcolor="window">
            <v:imagedata r:id="rId217" o:title=""/>
          </v:shape>
          <o:OLEObject Type="Embed" ProgID="Equation.3" ShapeID="_x0000_i1141" DrawAspect="Content" ObjectID="_1469442256" r:id="rId218"/>
        </w:object>
      </w:r>
      <w:r>
        <w:rPr>
          <w:sz w:val="28"/>
          <w:szCs w:val="28"/>
        </w:rPr>
        <w:t>- ток термической стойкости;</w:t>
      </w: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 xml:space="preserve">по вторичной нагрузке </w:t>
      </w:r>
      <w:r w:rsidR="00AD26DC">
        <w:rPr>
          <w:position w:val="-12"/>
          <w:sz w:val="28"/>
          <w:szCs w:val="28"/>
        </w:rPr>
        <w:object w:dxaOrig="1060" w:dyaOrig="360">
          <v:shape id="_x0000_i1142" type="#_x0000_t75" style="width:53.25pt;height:18pt" o:ole="" fillcolor="window">
            <v:imagedata r:id="rId219" o:title=""/>
          </v:shape>
          <o:OLEObject Type="Embed" ProgID="Equation.3" ShapeID="_x0000_i1142" DrawAspect="Content" ObjectID="_1469442257" r:id="rId220"/>
        </w:object>
      </w:r>
      <w:r>
        <w:rPr>
          <w:sz w:val="28"/>
          <w:szCs w:val="28"/>
        </w:rPr>
        <w:t>,</w:t>
      </w:r>
    </w:p>
    <w:p w:rsidR="00162B0C" w:rsidRDefault="00162B0C">
      <w:pPr>
        <w:spacing w:line="259" w:lineRule="auto"/>
        <w:ind w:firstLine="900"/>
        <w:jc w:val="both"/>
        <w:rPr>
          <w:sz w:val="28"/>
          <w:szCs w:val="28"/>
        </w:rPr>
      </w:pPr>
      <w:r>
        <w:rPr>
          <w:sz w:val="28"/>
          <w:szCs w:val="28"/>
        </w:rPr>
        <w:t xml:space="preserve">где </w:t>
      </w:r>
      <w:r w:rsidR="00AD26DC">
        <w:rPr>
          <w:position w:val="-10"/>
          <w:sz w:val="28"/>
          <w:szCs w:val="28"/>
        </w:rPr>
        <w:object w:dxaOrig="320" w:dyaOrig="340">
          <v:shape id="_x0000_i1143" type="#_x0000_t75" style="width:15.75pt;height:17.25pt" o:ole="" fillcolor="window">
            <v:imagedata r:id="rId221" o:title=""/>
          </v:shape>
          <o:OLEObject Type="Embed" ProgID="Equation.3" ShapeID="_x0000_i1143" DrawAspect="Content" ObjectID="_1469442258" r:id="rId222"/>
        </w:object>
      </w:r>
      <w:r>
        <w:rPr>
          <w:sz w:val="28"/>
          <w:szCs w:val="28"/>
        </w:rPr>
        <w:t>-вторичная нагрузка трансформатора;</w:t>
      </w:r>
    </w:p>
    <w:p w:rsidR="00162B0C" w:rsidRDefault="00162B0C">
      <w:pPr>
        <w:spacing w:line="259" w:lineRule="auto"/>
        <w:ind w:firstLine="900"/>
        <w:jc w:val="both"/>
        <w:rPr>
          <w:sz w:val="28"/>
          <w:szCs w:val="28"/>
        </w:rPr>
      </w:pPr>
      <w:r>
        <w:rPr>
          <w:sz w:val="28"/>
          <w:szCs w:val="28"/>
        </w:rPr>
        <w:tab/>
      </w:r>
      <w:r w:rsidR="00AD26DC">
        <w:rPr>
          <w:position w:val="-12"/>
          <w:sz w:val="28"/>
          <w:szCs w:val="28"/>
        </w:rPr>
        <w:object w:dxaOrig="560" w:dyaOrig="360">
          <v:shape id="_x0000_i1144" type="#_x0000_t75" style="width:27.75pt;height:18pt" o:ole="" fillcolor="window">
            <v:imagedata r:id="rId223" o:title=""/>
          </v:shape>
          <o:OLEObject Type="Embed" ProgID="Equation.3" ShapeID="_x0000_i1144" DrawAspect="Content" ObjectID="_1469442259" r:id="rId224"/>
        </w:object>
      </w:r>
      <w:r>
        <w:rPr>
          <w:sz w:val="28"/>
          <w:szCs w:val="28"/>
        </w:rPr>
        <w:t>- номинальная допустимая нагрузка трансформатора тока в выбранном классе точности.</w:t>
      </w:r>
    </w:p>
    <w:p w:rsidR="00162B0C" w:rsidRDefault="00162B0C">
      <w:pPr>
        <w:spacing w:line="259" w:lineRule="auto"/>
        <w:ind w:firstLine="900"/>
        <w:jc w:val="both"/>
        <w:rPr>
          <w:sz w:val="28"/>
          <w:szCs w:val="28"/>
        </w:rPr>
      </w:pPr>
      <w:r>
        <w:rPr>
          <w:sz w:val="28"/>
          <w:szCs w:val="28"/>
        </w:rPr>
        <w:t xml:space="preserve">Индуктивное сопротивление токовых невелико, поэтому </w:t>
      </w:r>
      <w:r w:rsidR="00AD26DC">
        <w:rPr>
          <w:position w:val="-10"/>
          <w:sz w:val="28"/>
          <w:szCs w:val="28"/>
        </w:rPr>
        <w:object w:dxaOrig="760" w:dyaOrig="340">
          <v:shape id="_x0000_i1145" type="#_x0000_t75" style="width:38.25pt;height:17.25pt" o:ole="" fillcolor="window">
            <v:imagedata r:id="rId225" o:title=""/>
          </v:shape>
          <o:OLEObject Type="Embed" ProgID="Equation.3" ShapeID="_x0000_i1145" DrawAspect="Content" ObjectID="_1469442260" r:id="rId226"/>
        </w:object>
      </w:r>
      <w:r>
        <w:rPr>
          <w:sz w:val="28"/>
          <w:szCs w:val="28"/>
        </w:rPr>
        <w:t>. Вторичная нагрузка состоит из сопротивления приборов, соединительных проводов и переходного сопротивления контактов:</w:t>
      </w:r>
    </w:p>
    <w:p w:rsidR="00162B0C" w:rsidRDefault="00162B0C">
      <w:pPr>
        <w:spacing w:line="259" w:lineRule="auto"/>
        <w:ind w:firstLine="900"/>
        <w:jc w:val="both"/>
        <w:rPr>
          <w:sz w:val="28"/>
          <w:szCs w:val="28"/>
        </w:rPr>
      </w:pPr>
    </w:p>
    <w:p w:rsidR="00162B0C" w:rsidRDefault="00AD26DC">
      <w:pPr>
        <w:spacing w:line="259" w:lineRule="auto"/>
        <w:ind w:firstLine="900"/>
        <w:jc w:val="both"/>
        <w:rPr>
          <w:sz w:val="28"/>
          <w:szCs w:val="28"/>
        </w:rPr>
      </w:pPr>
      <w:r>
        <w:rPr>
          <w:position w:val="-14"/>
          <w:sz w:val="28"/>
          <w:szCs w:val="28"/>
        </w:rPr>
        <w:object w:dxaOrig="1920" w:dyaOrig="380">
          <v:shape id="_x0000_i1146" type="#_x0000_t75" style="width:96pt;height:18.75pt" o:ole="" fillcolor="window">
            <v:imagedata r:id="rId227" o:title=""/>
          </v:shape>
          <o:OLEObject Type="Embed" ProgID="Equation.3" ShapeID="_x0000_i1146" DrawAspect="Content" ObjectID="_1469442261" r:id="rId228"/>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(6.4)</w:t>
      </w:r>
    </w:p>
    <w:p w:rsidR="00162B0C" w:rsidRDefault="00162B0C">
      <w:pPr>
        <w:spacing w:line="259" w:lineRule="auto"/>
        <w:ind w:firstLine="900"/>
        <w:jc w:val="both"/>
        <w:rPr>
          <w:sz w:val="28"/>
          <w:szCs w:val="28"/>
        </w:rPr>
      </w:pPr>
    </w:p>
    <w:p w:rsidR="00162B0C" w:rsidRDefault="00162B0C">
      <w:pPr>
        <w:spacing w:line="259" w:lineRule="auto"/>
        <w:ind w:firstLine="900"/>
        <w:jc w:val="both"/>
        <w:rPr>
          <w:sz w:val="28"/>
          <w:szCs w:val="28"/>
        </w:rPr>
      </w:pPr>
      <w:r>
        <w:rPr>
          <w:sz w:val="28"/>
          <w:szCs w:val="28"/>
        </w:rPr>
        <w:t>Сопротивление приборов определяется по выражению:</w:t>
      </w:r>
    </w:p>
    <w:p w:rsidR="00162B0C" w:rsidRDefault="00AD26DC">
      <w:pPr>
        <w:spacing w:line="259" w:lineRule="auto"/>
        <w:ind w:left="180" w:firstLine="720"/>
        <w:jc w:val="both"/>
        <w:rPr>
          <w:sz w:val="28"/>
          <w:szCs w:val="28"/>
        </w:rPr>
      </w:pPr>
      <w:r>
        <w:rPr>
          <w:position w:val="-26"/>
          <w:sz w:val="28"/>
          <w:szCs w:val="28"/>
        </w:rPr>
        <w:object w:dxaOrig="1240" w:dyaOrig="680">
          <v:shape id="_x0000_i1147" type="#_x0000_t75" style="width:62.25pt;height:33.75pt" o:ole="" fillcolor="window">
            <v:imagedata r:id="rId229" o:title=""/>
          </v:shape>
          <o:OLEObject Type="Embed" ProgID="Equation.3" ShapeID="_x0000_i1147" DrawAspect="Content" ObjectID="_1469442262" r:id="rId230"/>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(6.5)</w:t>
      </w:r>
    </w:p>
    <w:p w:rsidR="00162B0C" w:rsidRDefault="00162B0C">
      <w:pPr>
        <w:spacing w:line="259" w:lineRule="auto"/>
        <w:ind w:left="180" w:firstLine="720"/>
        <w:jc w:val="both"/>
        <w:rPr>
          <w:sz w:val="28"/>
          <w:szCs w:val="28"/>
        </w:rPr>
      </w:pPr>
      <w:r>
        <w:rPr>
          <w:sz w:val="28"/>
          <w:szCs w:val="28"/>
        </w:rPr>
        <w:t xml:space="preserve">где </w:t>
      </w:r>
      <w:r w:rsidR="00AD26DC">
        <w:rPr>
          <w:position w:val="-14"/>
          <w:sz w:val="28"/>
          <w:szCs w:val="28"/>
        </w:rPr>
        <w:object w:dxaOrig="520" w:dyaOrig="380">
          <v:shape id="_x0000_i1148" type="#_x0000_t75" style="width:26.25pt;height:18.75pt" o:ole="" fillcolor="window">
            <v:imagedata r:id="rId231" o:title=""/>
          </v:shape>
          <o:OLEObject Type="Embed" ProgID="Equation.3" ShapeID="_x0000_i1148" DrawAspect="Content" ObjectID="_1469442263" r:id="rId232"/>
        </w:object>
      </w:r>
      <w:r>
        <w:rPr>
          <w:sz w:val="28"/>
          <w:szCs w:val="28"/>
        </w:rPr>
        <w:t>- мощность потребляемая приборами;</w:t>
      </w:r>
    </w:p>
    <w:p w:rsidR="00162B0C" w:rsidRDefault="00162B0C">
      <w:pPr>
        <w:tabs>
          <w:tab w:val="num" w:pos="900"/>
        </w:tabs>
        <w:spacing w:line="259" w:lineRule="auto"/>
        <w:ind w:firstLine="900"/>
        <w:jc w:val="both"/>
        <w:rPr>
          <w:sz w:val="28"/>
          <w:szCs w:val="28"/>
        </w:rPr>
      </w:pPr>
      <w:r>
        <w:rPr>
          <w:sz w:val="28"/>
          <w:szCs w:val="28"/>
        </w:rPr>
        <w:tab/>
      </w:r>
      <w:r w:rsidR="00AD26DC">
        <w:rPr>
          <w:position w:val="-10"/>
          <w:sz w:val="28"/>
          <w:szCs w:val="28"/>
        </w:rPr>
        <w:object w:dxaOrig="260" w:dyaOrig="340">
          <v:shape id="_x0000_i1149" type="#_x0000_t75" style="width:12.75pt;height:17.25pt" o:ole="" fillcolor="window">
            <v:imagedata r:id="rId233" o:title=""/>
          </v:shape>
          <o:OLEObject Type="Embed" ProgID="Equation.3" ShapeID="_x0000_i1149" DrawAspect="Content" ObjectID="_1469442264" r:id="rId234"/>
        </w:object>
      </w:r>
      <w:r>
        <w:rPr>
          <w:sz w:val="28"/>
          <w:szCs w:val="28"/>
        </w:rPr>
        <w:tab/>
        <w:t>- вторичный номинальный ток прибора</w:t>
      </w:r>
    </w:p>
    <w:p w:rsidR="00162B0C" w:rsidRDefault="00162B0C">
      <w:pPr>
        <w:tabs>
          <w:tab w:val="num" w:pos="900"/>
        </w:tabs>
        <w:spacing w:line="259" w:lineRule="auto"/>
        <w:ind w:firstLine="900"/>
        <w:jc w:val="both"/>
        <w:rPr>
          <w:sz w:val="28"/>
          <w:szCs w:val="28"/>
        </w:rPr>
      </w:pPr>
      <w:r>
        <w:rPr>
          <w:sz w:val="28"/>
          <w:szCs w:val="28"/>
        </w:rPr>
        <w:t>Сопротивление контактов принимаем 0,1Ом. Сопротивление соединительных проводов зависит от их длины и сечения. Чтобы трансформатор тока работал в выбранном классе точности, необходимо выдержать условие:</w:t>
      </w:r>
    </w:p>
    <w:p w:rsidR="00162B0C" w:rsidRDefault="00AD26DC">
      <w:pPr>
        <w:tabs>
          <w:tab w:val="num" w:pos="900"/>
        </w:tabs>
        <w:spacing w:line="259" w:lineRule="auto"/>
        <w:ind w:firstLine="900"/>
        <w:jc w:val="both"/>
        <w:rPr>
          <w:sz w:val="28"/>
          <w:szCs w:val="28"/>
        </w:rPr>
      </w:pPr>
      <w:r>
        <w:rPr>
          <w:position w:val="-14"/>
          <w:sz w:val="28"/>
          <w:szCs w:val="28"/>
        </w:rPr>
        <w:object w:dxaOrig="2240" w:dyaOrig="380">
          <v:shape id="_x0000_i1150" type="#_x0000_t75" style="width:111.75pt;height:18.75pt" o:ole="" fillcolor="window">
            <v:imagedata r:id="rId235" o:title=""/>
          </v:shape>
          <o:OLEObject Type="Embed" ProgID="Equation.3" ShapeID="_x0000_i1150" DrawAspect="Content" ObjectID="_1469442265" r:id="rId236"/>
        </w:object>
      </w:r>
      <w:r w:rsidR="00162B0C">
        <w:rPr>
          <w:sz w:val="28"/>
          <w:szCs w:val="28"/>
        </w:rPr>
        <w:t>,</w: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(6.6)</w:t>
      </w:r>
    </w:p>
    <w:p w:rsidR="00162B0C" w:rsidRDefault="00162B0C">
      <w:pPr>
        <w:tabs>
          <w:tab w:val="num" w:pos="900"/>
        </w:tabs>
        <w:spacing w:line="259" w:lineRule="auto"/>
        <w:ind w:firstLine="900"/>
        <w:jc w:val="both"/>
        <w:rPr>
          <w:sz w:val="28"/>
          <w:szCs w:val="28"/>
        </w:rPr>
      </w:pPr>
      <w:r>
        <w:rPr>
          <w:sz w:val="28"/>
          <w:szCs w:val="28"/>
        </w:rPr>
        <w:t xml:space="preserve">откуда </w:t>
      </w:r>
      <w:r w:rsidR="00AD26DC">
        <w:rPr>
          <w:position w:val="-14"/>
          <w:sz w:val="28"/>
          <w:szCs w:val="28"/>
        </w:rPr>
        <w:object w:dxaOrig="2240" w:dyaOrig="380">
          <v:shape id="_x0000_i1151" type="#_x0000_t75" style="width:111.75pt;height:18.75pt" o:ole="" fillcolor="window">
            <v:imagedata r:id="rId237" o:title=""/>
          </v:shape>
          <o:OLEObject Type="Embed" ProgID="Equation.3" ShapeID="_x0000_i1151" DrawAspect="Content" ObjectID="_1469442266" r:id="rId238"/>
        </w:objec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(6.7)</w:t>
      </w:r>
    </w:p>
    <w:p w:rsidR="00162B0C" w:rsidRDefault="00162B0C">
      <w:pPr>
        <w:tabs>
          <w:tab w:val="num" w:pos="900"/>
        </w:tabs>
        <w:spacing w:line="259" w:lineRule="auto"/>
        <w:ind w:firstLine="900"/>
        <w:jc w:val="both"/>
        <w:rPr>
          <w:sz w:val="28"/>
          <w:szCs w:val="28"/>
        </w:rPr>
      </w:pPr>
      <w:r>
        <w:rPr>
          <w:sz w:val="28"/>
          <w:szCs w:val="28"/>
        </w:rPr>
        <w:t>Сечение соединительных проводов определяем по формуле:</w:t>
      </w:r>
    </w:p>
    <w:p w:rsidR="00162B0C" w:rsidRDefault="00AD26DC">
      <w:pPr>
        <w:tabs>
          <w:tab w:val="num" w:pos="900"/>
        </w:tabs>
        <w:spacing w:line="259" w:lineRule="auto"/>
        <w:ind w:left="180" w:firstLine="720"/>
        <w:jc w:val="both"/>
        <w:rPr>
          <w:sz w:val="28"/>
          <w:szCs w:val="28"/>
        </w:rPr>
      </w:pPr>
      <w:r>
        <w:rPr>
          <w:position w:val="-32"/>
          <w:sz w:val="28"/>
          <w:szCs w:val="28"/>
        </w:rPr>
        <w:object w:dxaOrig="1260" w:dyaOrig="740">
          <v:shape id="_x0000_i1152" type="#_x0000_t75" style="width:63pt;height:36.75pt" o:ole="" fillcolor="window">
            <v:imagedata r:id="rId239" o:title=""/>
          </v:shape>
          <o:OLEObject Type="Embed" ProgID="Equation.3" ShapeID="_x0000_i1152" DrawAspect="Content" ObjectID="_1469442267" r:id="rId240"/>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(6.8)</w:t>
      </w:r>
    </w:p>
    <w:p w:rsidR="00162B0C" w:rsidRDefault="00162B0C">
      <w:pPr>
        <w:tabs>
          <w:tab w:val="num" w:pos="900"/>
        </w:tabs>
        <w:spacing w:line="259" w:lineRule="auto"/>
        <w:ind w:firstLine="900"/>
        <w:jc w:val="both"/>
        <w:rPr>
          <w:sz w:val="28"/>
          <w:szCs w:val="28"/>
        </w:rPr>
      </w:pPr>
      <w:r>
        <w:rPr>
          <w:sz w:val="28"/>
          <w:szCs w:val="28"/>
        </w:rPr>
        <w:t xml:space="preserve">где </w:t>
      </w:r>
      <w:r w:rsidR="00AD26DC">
        <w:rPr>
          <w:position w:val="-10"/>
          <w:sz w:val="28"/>
          <w:szCs w:val="28"/>
        </w:rPr>
        <w:object w:dxaOrig="1140" w:dyaOrig="320">
          <v:shape id="_x0000_i1153" type="#_x0000_t75" style="width:57pt;height:15.75pt" o:ole="" fillcolor="window">
            <v:imagedata r:id="rId241" o:title=""/>
          </v:shape>
          <o:OLEObject Type="Embed" ProgID="Equation.3" ShapeID="_x0000_i1153" DrawAspect="Content" ObjectID="_1469442268" r:id="rId242"/>
        </w:object>
      </w:r>
      <w:r>
        <w:rPr>
          <w:sz w:val="28"/>
          <w:szCs w:val="28"/>
        </w:rPr>
        <w:t xml:space="preserve"> - удельное сопротивление провода с алюминиевыми жилами;</w:t>
      </w:r>
    </w:p>
    <w:p w:rsidR="00162B0C" w:rsidRDefault="00162B0C">
      <w:pPr>
        <w:tabs>
          <w:tab w:val="num" w:pos="900"/>
        </w:tabs>
        <w:spacing w:line="259" w:lineRule="auto"/>
        <w:ind w:firstLine="900"/>
        <w:jc w:val="both"/>
        <w:rPr>
          <w:sz w:val="28"/>
          <w:szCs w:val="28"/>
        </w:rPr>
      </w:pPr>
      <w:r>
        <w:rPr>
          <w:sz w:val="28"/>
          <w:szCs w:val="28"/>
        </w:rPr>
        <w:tab/>
      </w:r>
      <w:r w:rsidR="00AD26DC">
        <w:rPr>
          <w:position w:val="-14"/>
          <w:sz w:val="28"/>
          <w:szCs w:val="28"/>
        </w:rPr>
        <w:object w:dxaOrig="440" w:dyaOrig="380">
          <v:shape id="_x0000_i1154" type="#_x0000_t75" style="width:21.75pt;height:18.75pt" o:ole="" fillcolor="window">
            <v:imagedata r:id="rId243" o:title=""/>
          </v:shape>
          <o:OLEObject Type="Embed" ProgID="Equation.3" ShapeID="_x0000_i1154" DrawAspect="Content" ObjectID="_1469442269" r:id="rId244"/>
        </w:object>
      </w:r>
      <w:r>
        <w:rPr>
          <w:sz w:val="28"/>
          <w:szCs w:val="28"/>
        </w:rPr>
        <w:t>- расчётная длина, зависящая от схемы соединения трансформатора тока.</w:t>
      </w: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jc w:val="both"/>
        <w:rPr>
          <w:sz w:val="28"/>
          <w:szCs w:val="28"/>
        </w:rPr>
      </w:pPr>
    </w:p>
    <w:p w:rsidR="00162B0C" w:rsidRDefault="00162B0C">
      <w:pPr>
        <w:spacing w:line="259" w:lineRule="auto"/>
        <w:ind w:left="720" w:firstLine="360"/>
        <w:jc w:val="right"/>
        <w:rPr>
          <w:sz w:val="28"/>
          <w:szCs w:val="28"/>
        </w:rPr>
      </w:pPr>
      <w:r>
        <w:rPr>
          <w:sz w:val="28"/>
          <w:szCs w:val="28"/>
        </w:rPr>
        <w:t>Таблица 6.3</w:t>
      </w:r>
    </w:p>
    <w:p w:rsidR="00162B0C" w:rsidRDefault="00162B0C">
      <w:pPr>
        <w:spacing w:line="259" w:lineRule="auto"/>
        <w:jc w:val="center"/>
        <w:rPr>
          <w:sz w:val="28"/>
          <w:szCs w:val="28"/>
        </w:rPr>
      </w:pPr>
      <w:r>
        <w:rPr>
          <w:sz w:val="28"/>
          <w:szCs w:val="28"/>
        </w:rPr>
        <w:t>Вторичная нагрузка трансформатора тока.</w:t>
      </w:r>
    </w:p>
    <w:p w:rsidR="00162B0C" w:rsidRDefault="00162B0C">
      <w:pPr>
        <w:spacing w:line="259" w:lineRule="auto"/>
        <w:ind w:left="720" w:firstLine="360"/>
        <w:jc w:val="both"/>
        <w:rPr>
          <w:sz w:val="28"/>
          <w:szCs w:val="28"/>
        </w:rPr>
      </w:pP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1754"/>
        <w:gridCol w:w="1754"/>
        <w:gridCol w:w="1754"/>
        <w:gridCol w:w="1754"/>
      </w:tblGrid>
      <w:tr w:rsidR="00162B0C">
        <w:trPr>
          <w:cantSplit/>
        </w:trPr>
        <w:tc>
          <w:tcPr>
            <w:tcW w:w="1834" w:type="dxa"/>
            <w:vMerge w:val="restart"/>
            <w:vAlign w:val="center"/>
          </w:tcPr>
          <w:p w:rsidR="00162B0C" w:rsidRDefault="00162B0C">
            <w:pPr>
              <w:spacing w:line="259" w:lineRule="auto"/>
              <w:jc w:val="both"/>
              <w:rPr>
                <w:sz w:val="28"/>
                <w:szCs w:val="28"/>
              </w:rPr>
            </w:pPr>
            <w:r>
              <w:rPr>
                <w:sz w:val="28"/>
                <w:szCs w:val="28"/>
              </w:rPr>
              <w:t>Прибор</w:t>
            </w:r>
          </w:p>
          <w:p w:rsidR="00162B0C" w:rsidRDefault="00162B0C">
            <w:pPr>
              <w:spacing w:line="259" w:lineRule="auto"/>
              <w:jc w:val="both"/>
              <w:rPr>
                <w:sz w:val="28"/>
                <w:szCs w:val="28"/>
              </w:rPr>
            </w:pPr>
          </w:p>
        </w:tc>
        <w:tc>
          <w:tcPr>
            <w:tcW w:w="1754" w:type="dxa"/>
            <w:vMerge w:val="restart"/>
            <w:vAlign w:val="center"/>
          </w:tcPr>
          <w:p w:rsidR="00162B0C" w:rsidRDefault="00162B0C">
            <w:pPr>
              <w:spacing w:line="259" w:lineRule="auto"/>
              <w:jc w:val="both"/>
              <w:rPr>
                <w:sz w:val="28"/>
                <w:szCs w:val="28"/>
              </w:rPr>
            </w:pPr>
            <w:r>
              <w:rPr>
                <w:sz w:val="28"/>
                <w:szCs w:val="28"/>
              </w:rPr>
              <w:t>Тип</w:t>
            </w:r>
          </w:p>
          <w:p w:rsidR="00162B0C" w:rsidRDefault="00162B0C">
            <w:pPr>
              <w:spacing w:line="259" w:lineRule="auto"/>
              <w:jc w:val="both"/>
              <w:rPr>
                <w:sz w:val="28"/>
                <w:szCs w:val="28"/>
              </w:rPr>
            </w:pPr>
          </w:p>
        </w:tc>
        <w:tc>
          <w:tcPr>
            <w:tcW w:w="5262" w:type="dxa"/>
            <w:gridSpan w:val="3"/>
            <w:vAlign w:val="center"/>
          </w:tcPr>
          <w:p w:rsidR="00162B0C" w:rsidRDefault="00162B0C">
            <w:pPr>
              <w:spacing w:line="259" w:lineRule="auto"/>
              <w:jc w:val="both"/>
              <w:rPr>
                <w:sz w:val="28"/>
                <w:szCs w:val="28"/>
              </w:rPr>
            </w:pPr>
            <w:r>
              <w:rPr>
                <w:sz w:val="28"/>
                <w:szCs w:val="28"/>
              </w:rPr>
              <w:t>Нагрузка по фаза, ВА</w:t>
            </w:r>
          </w:p>
        </w:tc>
      </w:tr>
      <w:tr w:rsidR="00162B0C">
        <w:trPr>
          <w:cantSplit/>
        </w:trPr>
        <w:tc>
          <w:tcPr>
            <w:tcW w:w="1834" w:type="dxa"/>
            <w:vMerge/>
            <w:vAlign w:val="center"/>
          </w:tcPr>
          <w:p w:rsidR="00162B0C" w:rsidRDefault="00162B0C">
            <w:pPr>
              <w:spacing w:line="259" w:lineRule="auto"/>
              <w:jc w:val="both"/>
              <w:rPr>
                <w:sz w:val="28"/>
                <w:szCs w:val="28"/>
              </w:rPr>
            </w:pPr>
          </w:p>
        </w:tc>
        <w:tc>
          <w:tcPr>
            <w:tcW w:w="1754" w:type="dxa"/>
            <w:vMerge/>
            <w:vAlign w:val="center"/>
          </w:tcPr>
          <w:p w:rsidR="00162B0C" w:rsidRDefault="00162B0C">
            <w:pPr>
              <w:spacing w:line="259" w:lineRule="auto"/>
              <w:jc w:val="both"/>
              <w:rPr>
                <w:sz w:val="28"/>
                <w:szCs w:val="28"/>
              </w:rPr>
            </w:pPr>
          </w:p>
        </w:tc>
        <w:tc>
          <w:tcPr>
            <w:tcW w:w="1754" w:type="dxa"/>
            <w:vAlign w:val="center"/>
          </w:tcPr>
          <w:p w:rsidR="00162B0C" w:rsidRDefault="00162B0C">
            <w:pPr>
              <w:spacing w:line="259" w:lineRule="auto"/>
              <w:jc w:val="both"/>
              <w:rPr>
                <w:sz w:val="28"/>
                <w:szCs w:val="28"/>
              </w:rPr>
            </w:pPr>
            <w:r>
              <w:rPr>
                <w:sz w:val="28"/>
                <w:szCs w:val="28"/>
              </w:rPr>
              <w:t>А</w:t>
            </w:r>
          </w:p>
        </w:tc>
        <w:tc>
          <w:tcPr>
            <w:tcW w:w="1754" w:type="dxa"/>
            <w:vAlign w:val="center"/>
          </w:tcPr>
          <w:p w:rsidR="00162B0C" w:rsidRDefault="00162B0C">
            <w:pPr>
              <w:spacing w:line="259" w:lineRule="auto"/>
              <w:jc w:val="both"/>
              <w:rPr>
                <w:sz w:val="28"/>
                <w:szCs w:val="28"/>
              </w:rPr>
            </w:pPr>
            <w:r>
              <w:rPr>
                <w:sz w:val="28"/>
                <w:szCs w:val="28"/>
              </w:rPr>
              <w:t>В</w:t>
            </w:r>
          </w:p>
        </w:tc>
        <w:tc>
          <w:tcPr>
            <w:tcW w:w="1754" w:type="dxa"/>
            <w:vAlign w:val="center"/>
          </w:tcPr>
          <w:p w:rsidR="00162B0C" w:rsidRDefault="00162B0C">
            <w:pPr>
              <w:spacing w:line="259" w:lineRule="auto"/>
              <w:jc w:val="both"/>
              <w:rPr>
                <w:sz w:val="28"/>
                <w:szCs w:val="28"/>
              </w:rPr>
            </w:pPr>
            <w:r>
              <w:rPr>
                <w:sz w:val="28"/>
                <w:szCs w:val="28"/>
              </w:rPr>
              <w:t>С</w:t>
            </w:r>
          </w:p>
        </w:tc>
      </w:tr>
      <w:tr w:rsidR="00162B0C">
        <w:tc>
          <w:tcPr>
            <w:tcW w:w="1834" w:type="dxa"/>
            <w:vAlign w:val="center"/>
          </w:tcPr>
          <w:p w:rsidR="00162B0C" w:rsidRDefault="00162B0C">
            <w:pPr>
              <w:spacing w:line="259" w:lineRule="auto"/>
              <w:jc w:val="both"/>
              <w:rPr>
                <w:sz w:val="28"/>
                <w:szCs w:val="28"/>
              </w:rPr>
            </w:pPr>
            <w:r>
              <w:rPr>
                <w:sz w:val="28"/>
                <w:szCs w:val="28"/>
              </w:rPr>
              <w:t>Амперметр</w:t>
            </w:r>
          </w:p>
        </w:tc>
        <w:tc>
          <w:tcPr>
            <w:tcW w:w="1754" w:type="dxa"/>
            <w:vAlign w:val="center"/>
          </w:tcPr>
          <w:p w:rsidR="00162B0C" w:rsidRDefault="00162B0C">
            <w:pPr>
              <w:spacing w:line="259" w:lineRule="auto"/>
              <w:jc w:val="both"/>
              <w:rPr>
                <w:sz w:val="28"/>
                <w:szCs w:val="28"/>
              </w:rPr>
            </w:pPr>
            <w:r>
              <w:rPr>
                <w:sz w:val="28"/>
                <w:szCs w:val="28"/>
              </w:rPr>
              <w:t>Э-350</w:t>
            </w:r>
          </w:p>
        </w:tc>
        <w:tc>
          <w:tcPr>
            <w:tcW w:w="1754" w:type="dxa"/>
            <w:vAlign w:val="center"/>
          </w:tcPr>
          <w:p w:rsidR="00162B0C" w:rsidRDefault="00162B0C">
            <w:pPr>
              <w:spacing w:line="259" w:lineRule="auto"/>
              <w:jc w:val="both"/>
              <w:rPr>
                <w:sz w:val="28"/>
                <w:szCs w:val="28"/>
              </w:rPr>
            </w:pPr>
            <w:r>
              <w:rPr>
                <w:sz w:val="28"/>
                <w:szCs w:val="28"/>
              </w:rPr>
              <w:t>0,5</w:t>
            </w:r>
          </w:p>
        </w:tc>
        <w:tc>
          <w:tcPr>
            <w:tcW w:w="1754" w:type="dxa"/>
            <w:vAlign w:val="center"/>
          </w:tcPr>
          <w:p w:rsidR="00162B0C" w:rsidRDefault="00162B0C">
            <w:pPr>
              <w:spacing w:line="259" w:lineRule="auto"/>
              <w:jc w:val="both"/>
              <w:rPr>
                <w:sz w:val="28"/>
                <w:szCs w:val="28"/>
              </w:rPr>
            </w:pPr>
            <w:r>
              <w:rPr>
                <w:sz w:val="28"/>
                <w:szCs w:val="28"/>
              </w:rPr>
              <w:t>-</w:t>
            </w:r>
          </w:p>
        </w:tc>
        <w:tc>
          <w:tcPr>
            <w:tcW w:w="1754" w:type="dxa"/>
            <w:vAlign w:val="center"/>
          </w:tcPr>
          <w:p w:rsidR="00162B0C" w:rsidRDefault="00162B0C">
            <w:pPr>
              <w:spacing w:line="259" w:lineRule="auto"/>
              <w:jc w:val="both"/>
              <w:rPr>
                <w:sz w:val="28"/>
                <w:szCs w:val="28"/>
              </w:rPr>
            </w:pPr>
            <w:r>
              <w:rPr>
                <w:sz w:val="28"/>
                <w:szCs w:val="28"/>
              </w:rPr>
              <w:t>-</w:t>
            </w:r>
          </w:p>
        </w:tc>
      </w:tr>
      <w:tr w:rsidR="00162B0C">
        <w:tc>
          <w:tcPr>
            <w:tcW w:w="1834" w:type="dxa"/>
            <w:vAlign w:val="center"/>
          </w:tcPr>
          <w:p w:rsidR="00162B0C" w:rsidRDefault="00162B0C">
            <w:pPr>
              <w:spacing w:line="259" w:lineRule="auto"/>
              <w:jc w:val="both"/>
              <w:rPr>
                <w:sz w:val="28"/>
                <w:szCs w:val="28"/>
              </w:rPr>
            </w:pPr>
            <w:r>
              <w:rPr>
                <w:sz w:val="28"/>
                <w:szCs w:val="28"/>
              </w:rPr>
              <w:t>Ваттметр</w:t>
            </w:r>
          </w:p>
        </w:tc>
        <w:tc>
          <w:tcPr>
            <w:tcW w:w="1754" w:type="dxa"/>
            <w:vAlign w:val="center"/>
          </w:tcPr>
          <w:p w:rsidR="00162B0C" w:rsidRDefault="00162B0C">
            <w:pPr>
              <w:spacing w:line="259" w:lineRule="auto"/>
              <w:jc w:val="both"/>
              <w:rPr>
                <w:sz w:val="28"/>
                <w:szCs w:val="28"/>
              </w:rPr>
            </w:pPr>
            <w:r>
              <w:rPr>
                <w:sz w:val="28"/>
                <w:szCs w:val="28"/>
              </w:rPr>
              <w:t>Д-350</w:t>
            </w:r>
          </w:p>
        </w:tc>
        <w:tc>
          <w:tcPr>
            <w:tcW w:w="1754" w:type="dxa"/>
            <w:vAlign w:val="center"/>
          </w:tcPr>
          <w:p w:rsidR="00162B0C" w:rsidRDefault="00162B0C">
            <w:pPr>
              <w:spacing w:line="259" w:lineRule="auto"/>
              <w:jc w:val="both"/>
              <w:rPr>
                <w:sz w:val="28"/>
                <w:szCs w:val="28"/>
              </w:rPr>
            </w:pPr>
            <w:r>
              <w:rPr>
                <w:sz w:val="28"/>
                <w:szCs w:val="28"/>
              </w:rPr>
              <w:t>0,5</w:t>
            </w:r>
          </w:p>
        </w:tc>
        <w:tc>
          <w:tcPr>
            <w:tcW w:w="1754" w:type="dxa"/>
            <w:vAlign w:val="center"/>
          </w:tcPr>
          <w:p w:rsidR="00162B0C" w:rsidRDefault="00162B0C">
            <w:pPr>
              <w:spacing w:line="259" w:lineRule="auto"/>
              <w:jc w:val="both"/>
              <w:rPr>
                <w:sz w:val="28"/>
                <w:szCs w:val="28"/>
              </w:rPr>
            </w:pPr>
            <w:r>
              <w:rPr>
                <w:sz w:val="28"/>
                <w:szCs w:val="28"/>
              </w:rPr>
              <w:t>-</w:t>
            </w:r>
          </w:p>
        </w:tc>
        <w:tc>
          <w:tcPr>
            <w:tcW w:w="1754" w:type="dxa"/>
            <w:vAlign w:val="center"/>
          </w:tcPr>
          <w:p w:rsidR="00162B0C" w:rsidRDefault="00162B0C">
            <w:pPr>
              <w:spacing w:line="259" w:lineRule="auto"/>
              <w:jc w:val="both"/>
              <w:rPr>
                <w:sz w:val="28"/>
                <w:szCs w:val="28"/>
              </w:rPr>
            </w:pPr>
            <w:r>
              <w:rPr>
                <w:sz w:val="28"/>
                <w:szCs w:val="28"/>
              </w:rPr>
              <w:t>0,5</w:t>
            </w:r>
          </w:p>
        </w:tc>
      </w:tr>
      <w:tr w:rsidR="00162B0C">
        <w:tc>
          <w:tcPr>
            <w:tcW w:w="1834" w:type="dxa"/>
            <w:vAlign w:val="center"/>
          </w:tcPr>
          <w:p w:rsidR="00162B0C" w:rsidRDefault="00162B0C">
            <w:pPr>
              <w:spacing w:line="259" w:lineRule="auto"/>
              <w:jc w:val="both"/>
              <w:rPr>
                <w:sz w:val="28"/>
                <w:szCs w:val="28"/>
              </w:rPr>
            </w:pPr>
            <w:r>
              <w:rPr>
                <w:sz w:val="28"/>
                <w:szCs w:val="28"/>
              </w:rPr>
              <w:t>Счётчик активной мощности</w:t>
            </w:r>
          </w:p>
        </w:tc>
        <w:tc>
          <w:tcPr>
            <w:tcW w:w="1754" w:type="dxa"/>
            <w:vAlign w:val="center"/>
          </w:tcPr>
          <w:p w:rsidR="00162B0C" w:rsidRDefault="00162B0C">
            <w:pPr>
              <w:spacing w:line="259" w:lineRule="auto"/>
              <w:jc w:val="both"/>
              <w:rPr>
                <w:sz w:val="28"/>
                <w:szCs w:val="28"/>
              </w:rPr>
            </w:pPr>
            <w:r>
              <w:rPr>
                <w:sz w:val="28"/>
                <w:szCs w:val="28"/>
              </w:rPr>
              <w:t>СА-И670М</w:t>
            </w:r>
          </w:p>
        </w:tc>
        <w:tc>
          <w:tcPr>
            <w:tcW w:w="1754" w:type="dxa"/>
            <w:vAlign w:val="center"/>
          </w:tcPr>
          <w:p w:rsidR="00162B0C" w:rsidRDefault="00162B0C">
            <w:pPr>
              <w:spacing w:line="259" w:lineRule="auto"/>
              <w:jc w:val="both"/>
              <w:rPr>
                <w:sz w:val="28"/>
                <w:szCs w:val="28"/>
              </w:rPr>
            </w:pPr>
            <w:r>
              <w:rPr>
                <w:sz w:val="28"/>
                <w:szCs w:val="28"/>
              </w:rPr>
              <w:t>2,5</w:t>
            </w:r>
          </w:p>
        </w:tc>
        <w:tc>
          <w:tcPr>
            <w:tcW w:w="1754" w:type="dxa"/>
            <w:vAlign w:val="center"/>
          </w:tcPr>
          <w:p w:rsidR="00162B0C" w:rsidRDefault="00162B0C">
            <w:pPr>
              <w:spacing w:line="259" w:lineRule="auto"/>
              <w:jc w:val="both"/>
              <w:rPr>
                <w:sz w:val="28"/>
                <w:szCs w:val="28"/>
              </w:rPr>
            </w:pPr>
            <w:r>
              <w:rPr>
                <w:sz w:val="28"/>
                <w:szCs w:val="28"/>
              </w:rPr>
              <w:t>2,5</w:t>
            </w:r>
          </w:p>
        </w:tc>
        <w:tc>
          <w:tcPr>
            <w:tcW w:w="1754" w:type="dxa"/>
            <w:vAlign w:val="center"/>
          </w:tcPr>
          <w:p w:rsidR="00162B0C" w:rsidRDefault="00162B0C">
            <w:pPr>
              <w:spacing w:line="259" w:lineRule="auto"/>
              <w:jc w:val="both"/>
              <w:rPr>
                <w:sz w:val="28"/>
                <w:szCs w:val="28"/>
              </w:rPr>
            </w:pPr>
            <w:r>
              <w:rPr>
                <w:sz w:val="28"/>
                <w:szCs w:val="28"/>
              </w:rPr>
              <w:t>2,5</w:t>
            </w:r>
          </w:p>
        </w:tc>
      </w:tr>
      <w:tr w:rsidR="00162B0C">
        <w:tc>
          <w:tcPr>
            <w:tcW w:w="1834" w:type="dxa"/>
            <w:vAlign w:val="center"/>
          </w:tcPr>
          <w:p w:rsidR="00162B0C" w:rsidRDefault="00162B0C">
            <w:pPr>
              <w:spacing w:line="259" w:lineRule="auto"/>
              <w:jc w:val="both"/>
              <w:rPr>
                <w:sz w:val="28"/>
                <w:szCs w:val="28"/>
              </w:rPr>
            </w:pPr>
            <w:r>
              <w:rPr>
                <w:sz w:val="28"/>
                <w:szCs w:val="28"/>
              </w:rPr>
              <w:t>Счётчик реактивной мощности</w:t>
            </w:r>
          </w:p>
        </w:tc>
        <w:tc>
          <w:tcPr>
            <w:tcW w:w="1754" w:type="dxa"/>
            <w:vAlign w:val="center"/>
          </w:tcPr>
          <w:p w:rsidR="00162B0C" w:rsidRDefault="00162B0C">
            <w:pPr>
              <w:spacing w:line="259" w:lineRule="auto"/>
              <w:jc w:val="both"/>
              <w:rPr>
                <w:sz w:val="28"/>
                <w:szCs w:val="28"/>
              </w:rPr>
            </w:pPr>
            <w:r>
              <w:rPr>
                <w:sz w:val="28"/>
                <w:szCs w:val="28"/>
              </w:rPr>
              <w:t>СР-4И676</w:t>
            </w:r>
          </w:p>
        </w:tc>
        <w:tc>
          <w:tcPr>
            <w:tcW w:w="1754" w:type="dxa"/>
            <w:vAlign w:val="center"/>
          </w:tcPr>
          <w:p w:rsidR="00162B0C" w:rsidRDefault="00162B0C">
            <w:pPr>
              <w:spacing w:line="259" w:lineRule="auto"/>
              <w:jc w:val="both"/>
              <w:rPr>
                <w:sz w:val="28"/>
                <w:szCs w:val="28"/>
              </w:rPr>
            </w:pPr>
            <w:r>
              <w:rPr>
                <w:sz w:val="28"/>
                <w:szCs w:val="28"/>
              </w:rPr>
              <w:t>2,5</w:t>
            </w:r>
          </w:p>
        </w:tc>
        <w:tc>
          <w:tcPr>
            <w:tcW w:w="1754" w:type="dxa"/>
            <w:vAlign w:val="center"/>
          </w:tcPr>
          <w:p w:rsidR="00162B0C" w:rsidRDefault="00162B0C">
            <w:pPr>
              <w:spacing w:line="259" w:lineRule="auto"/>
              <w:jc w:val="both"/>
              <w:rPr>
                <w:sz w:val="28"/>
                <w:szCs w:val="28"/>
              </w:rPr>
            </w:pPr>
            <w:r>
              <w:rPr>
                <w:sz w:val="28"/>
                <w:szCs w:val="28"/>
              </w:rPr>
              <w:t>2,5</w:t>
            </w:r>
          </w:p>
        </w:tc>
        <w:tc>
          <w:tcPr>
            <w:tcW w:w="1754" w:type="dxa"/>
            <w:vAlign w:val="center"/>
          </w:tcPr>
          <w:p w:rsidR="00162B0C" w:rsidRDefault="00162B0C">
            <w:pPr>
              <w:spacing w:line="259" w:lineRule="auto"/>
              <w:jc w:val="both"/>
              <w:rPr>
                <w:sz w:val="28"/>
                <w:szCs w:val="28"/>
              </w:rPr>
            </w:pPr>
            <w:r>
              <w:rPr>
                <w:sz w:val="28"/>
                <w:szCs w:val="28"/>
              </w:rPr>
              <w:t>2,5</w:t>
            </w:r>
          </w:p>
        </w:tc>
      </w:tr>
      <w:tr w:rsidR="00162B0C">
        <w:tc>
          <w:tcPr>
            <w:tcW w:w="1834" w:type="dxa"/>
            <w:vAlign w:val="center"/>
          </w:tcPr>
          <w:p w:rsidR="00162B0C" w:rsidRDefault="00162B0C">
            <w:pPr>
              <w:spacing w:line="259" w:lineRule="auto"/>
              <w:jc w:val="both"/>
              <w:rPr>
                <w:sz w:val="28"/>
                <w:szCs w:val="28"/>
              </w:rPr>
            </w:pPr>
            <w:r>
              <w:rPr>
                <w:sz w:val="28"/>
                <w:szCs w:val="28"/>
              </w:rPr>
              <w:t>Итого:</w:t>
            </w:r>
          </w:p>
        </w:tc>
        <w:tc>
          <w:tcPr>
            <w:tcW w:w="1754" w:type="dxa"/>
            <w:vAlign w:val="center"/>
          </w:tcPr>
          <w:p w:rsidR="00162B0C" w:rsidRDefault="00162B0C">
            <w:pPr>
              <w:spacing w:line="259" w:lineRule="auto"/>
              <w:jc w:val="both"/>
              <w:rPr>
                <w:sz w:val="28"/>
                <w:szCs w:val="28"/>
              </w:rPr>
            </w:pPr>
          </w:p>
        </w:tc>
        <w:tc>
          <w:tcPr>
            <w:tcW w:w="1754" w:type="dxa"/>
            <w:vAlign w:val="center"/>
          </w:tcPr>
          <w:p w:rsidR="00162B0C" w:rsidRDefault="00162B0C">
            <w:pPr>
              <w:spacing w:line="259" w:lineRule="auto"/>
              <w:jc w:val="both"/>
              <w:rPr>
                <w:sz w:val="28"/>
                <w:szCs w:val="28"/>
              </w:rPr>
            </w:pPr>
            <w:r>
              <w:rPr>
                <w:sz w:val="28"/>
                <w:szCs w:val="28"/>
              </w:rPr>
              <w:t>6</w:t>
            </w:r>
          </w:p>
        </w:tc>
        <w:tc>
          <w:tcPr>
            <w:tcW w:w="1754" w:type="dxa"/>
            <w:vAlign w:val="center"/>
          </w:tcPr>
          <w:p w:rsidR="00162B0C" w:rsidRDefault="00162B0C">
            <w:pPr>
              <w:spacing w:line="259" w:lineRule="auto"/>
              <w:jc w:val="both"/>
              <w:rPr>
                <w:sz w:val="28"/>
                <w:szCs w:val="28"/>
              </w:rPr>
            </w:pPr>
            <w:r>
              <w:rPr>
                <w:sz w:val="28"/>
                <w:szCs w:val="28"/>
              </w:rPr>
              <w:t>5</w:t>
            </w:r>
          </w:p>
        </w:tc>
        <w:tc>
          <w:tcPr>
            <w:tcW w:w="1754" w:type="dxa"/>
            <w:vAlign w:val="center"/>
          </w:tcPr>
          <w:p w:rsidR="00162B0C" w:rsidRDefault="00162B0C">
            <w:pPr>
              <w:spacing w:line="259" w:lineRule="auto"/>
              <w:jc w:val="both"/>
              <w:rPr>
                <w:sz w:val="28"/>
                <w:szCs w:val="28"/>
              </w:rPr>
            </w:pPr>
            <w:r>
              <w:rPr>
                <w:sz w:val="28"/>
                <w:szCs w:val="28"/>
              </w:rPr>
              <w:t>5,5</w:t>
            </w:r>
          </w:p>
        </w:tc>
      </w:tr>
    </w:tbl>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firstLine="900"/>
        <w:jc w:val="both"/>
        <w:rPr>
          <w:sz w:val="28"/>
          <w:szCs w:val="28"/>
        </w:rPr>
      </w:pPr>
      <w:r>
        <w:rPr>
          <w:sz w:val="28"/>
          <w:szCs w:val="28"/>
        </w:rPr>
        <w:t xml:space="preserve">Самая нагруженная Фаза «А». Общее сопротивление приборов: </w:t>
      </w:r>
    </w:p>
    <w:p w:rsidR="00162B0C" w:rsidRDefault="00AD26DC">
      <w:pPr>
        <w:tabs>
          <w:tab w:val="num" w:pos="900"/>
        </w:tabs>
        <w:spacing w:line="259" w:lineRule="auto"/>
        <w:ind w:firstLine="900"/>
        <w:jc w:val="both"/>
        <w:rPr>
          <w:sz w:val="28"/>
          <w:szCs w:val="28"/>
        </w:rPr>
      </w:pPr>
      <w:r>
        <w:rPr>
          <w:position w:val="-24"/>
          <w:sz w:val="28"/>
          <w:szCs w:val="28"/>
          <w:lang w:val="en-US"/>
        </w:rPr>
        <w:object w:dxaOrig="1680" w:dyaOrig="620">
          <v:shape id="_x0000_i1155" type="#_x0000_t75" style="width:84pt;height:30.75pt" o:ole="" fillcolor="window">
            <v:imagedata r:id="rId245" o:title=""/>
          </v:shape>
          <o:OLEObject Type="Embed" ProgID="Equation.3" ShapeID="_x0000_i1155" DrawAspect="Content" ObjectID="_1469442270" r:id="rId246"/>
        </w:object>
      </w:r>
      <w:r w:rsidR="00162B0C">
        <w:rPr>
          <w:sz w:val="28"/>
          <w:szCs w:val="28"/>
        </w:rPr>
        <w:t xml:space="preserve"> Ом</w:t>
      </w:r>
    </w:p>
    <w:p w:rsidR="00162B0C" w:rsidRDefault="00162B0C">
      <w:pPr>
        <w:tabs>
          <w:tab w:val="num" w:pos="900"/>
        </w:tabs>
        <w:spacing w:line="259" w:lineRule="auto"/>
        <w:ind w:firstLine="900"/>
        <w:jc w:val="both"/>
        <w:rPr>
          <w:sz w:val="28"/>
          <w:szCs w:val="28"/>
        </w:rPr>
      </w:pPr>
      <w:r>
        <w:rPr>
          <w:sz w:val="28"/>
          <w:szCs w:val="28"/>
        </w:rPr>
        <w:t xml:space="preserve">Для ТФЗМ 110-У1 </w:t>
      </w:r>
      <w:r w:rsidR="00AD26DC">
        <w:rPr>
          <w:position w:val="-26"/>
          <w:sz w:val="28"/>
          <w:szCs w:val="28"/>
        </w:rPr>
        <w:object w:dxaOrig="2380" w:dyaOrig="680">
          <v:shape id="_x0000_i1156" type="#_x0000_t75" style="width:119.25pt;height:33.75pt" o:ole="" fillcolor="window">
            <v:imagedata r:id="rId247" o:title=""/>
          </v:shape>
          <o:OLEObject Type="Embed" ProgID="Equation.3" ShapeID="_x0000_i1156" DrawAspect="Content" ObjectID="_1469442271" r:id="rId248"/>
        </w:object>
      </w:r>
      <w:r>
        <w:rPr>
          <w:sz w:val="28"/>
          <w:szCs w:val="28"/>
        </w:rPr>
        <w:t>Ом</w:t>
      </w:r>
    </w:p>
    <w:p w:rsidR="00162B0C" w:rsidRDefault="00162B0C">
      <w:pPr>
        <w:tabs>
          <w:tab w:val="num" w:pos="900"/>
        </w:tabs>
        <w:spacing w:line="259" w:lineRule="auto"/>
        <w:ind w:firstLine="900"/>
        <w:jc w:val="both"/>
        <w:rPr>
          <w:sz w:val="28"/>
          <w:szCs w:val="28"/>
        </w:rPr>
      </w:pPr>
      <w:r>
        <w:rPr>
          <w:sz w:val="28"/>
          <w:szCs w:val="28"/>
        </w:rPr>
        <w:t xml:space="preserve">Допустимое сопротивление провода: </w:t>
      </w:r>
      <w:r w:rsidR="00AD26DC">
        <w:rPr>
          <w:position w:val="-14"/>
          <w:sz w:val="28"/>
          <w:szCs w:val="28"/>
        </w:rPr>
        <w:object w:dxaOrig="2760" w:dyaOrig="380">
          <v:shape id="_x0000_i1157" type="#_x0000_t75" style="width:138pt;height:18.75pt" o:ole="" fillcolor="window">
            <v:imagedata r:id="rId249" o:title=""/>
          </v:shape>
          <o:OLEObject Type="Embed" ProgID="Equation.3" ShapeID="_x0000_i1157" DrawAspect="Content" ObjectID="_1469442272" r:id="rId250"/>
        </w:object>
      </w:r>
      <w:r>
        <w:rPr>
          <w:sz w:val="28"/>
          <w:szCs w:val="28"/>
        </w:rPr>
        <w:t>Ом</w:t>
      </w:r>
    </w:p>
    <w:p w:rsidR="00162B0C" w:rsidRDefault="00162B0C">
      <w:pPr>
        <w:tabs>
          <w:tab w:val="num" w:pos="900"/>
        </w:tabs>
        <w:spacing w:line="259" w:lineRule="auto"/>
        <w:ind w:firstLine="900"/>
        <w:jc w:val="both"/>
        <w:rPr>
          <w:sz w:val="28"/>
          <w:szCs w:val="28"/>
        </w:rPr>
      </w:pPr>
      <w:r>
        <w:rPr>
          <w:sz w:val="28"/>
          <w:szCs w:val="28"/>
        </w:rPr>
        <w:t xml:space="preserve">Для подстанции применяем кабель с алюминиевыми жилами, ориентировочная длина которого 60м, трансформаторы тока соединены в неполную звезду, поэтому </w:t>
      </w:r>
      <w:r w:rsidR="00AD26DC">
        <w:rPr>
          <w:position w:val="-14"/>
          <w:sz w:val="28"/>
          <w:szCs w:val="28"/>
        </w:rPr>
        <w:object w:dxaOrig="1280" w:dyaOrig="420">
          <v:shape id="_x0000_i1158" type="#_x0000_t75" style="width:63.75pt;height:21pt" o:ole="" fillcolor="window">
            <v:imagedata r:id="rId251" o:title=""/>
          </v:shape>
          <o:OLEObject Type="Embed" ProgID="Equation.3" ShapeID="_x0000_i1158" DrawAspect="Content" ObjectID="_1469442273" r:id="rId252"/>
        </w:object>
      </w:r>
      <w:r>
        <w:rPr>
          <w:sz w:val="28"/>
          <w:szCs w:val="28"/>
        </w:rPr>
        <w:t>, тогда</w:t>
      </w:r>
    </w:p>
    <w:p w:rsidR="00162B0C" w:rsidRDefault="00AD26DC">
      <w:pPr>
        <w:tabs>
          <w:tab w:val="num" w:pos="900"/>
        </w:tabs>
        <w:spacing w:line="259" w:lineRule="auto"/>
        <w:ind w:firstLine="900"/>
        <w:jc w:val="both"/>
        <w:rPr>
          <w:sz w:val="28"/>
          <w:szCs w:val="28"/>
        </w:rPr>
      </w:pPr>
      <w:r>
        <w:rPr>
          <w:position w:val="-32"/>
          <w:sz w:val="28"/>
          <w:szCs w:val="28"/>
        </w:rPr>
        <w:object w:dxaOrig="4440" w:dyaOrig="800">
          <v:shape id="_x0000_i1159" type="#_x0000_t75" style="width:222pt;height:39.75pt" o:ole="" fillcolor="window">
            <v:imagedata r:id="rId253" o:title=""/>
          </v:shape>
          <o:OLEObject Type="Embed" ProgID="Equation.3" ShapeID="_x0000_i1159" DrawAspect="Content" ObjectID="_1469442274" r:id="rId254"/>
        </w:object>
      </w:r>
      <w:r w:rsidR="00162B0C">
        <w:rPr>
          <w:sz w:val="28"/>
          <w:szCs w:val="28"/>
        </w:rPr>
        <w:t>мм</w:t>
      </w:r>
      <w:r w:rsidR="00162B0C">
        <w:rPr>
          <w:sz w:val="28"/>
          <w:szCs w:val="28"/>
          <w:vertAlign w:val="superscript"/>
        </w:rPr>
        <w:t>2</w:t>
      </w:r>
      <w:r w:rsidR="00162B0C">
        <w:rPr>
          <w:sz w:val="28"/>
          <w:szCs w:val="28"/>
        </w:rPr>
        <w:t>.</w:t>
      </w:r>
    </w:p>
    <w:p w:rsidR="00162B0C" w:rsidRDefault="00162B0C">
      <w:pPr>
        <w:tabs>
          <w:tab w:val="num" w:pos="900"/>
        </w:tabs>
        <w:spacing w:line="259" w:lineRule="auto"/>
        <w:ind w:left="540" w:firstLine="360"/>
        <w:jc w:val="both"/>
        <w:rPr>
          <w:sz w:val="28"/>
          <w:szCs w:val="28"/>
        </w:rPr>
      </w:pPr>
      <w:r>
        <w:rPr>
          <w:sz w:val="28"/>
          <w:szCs w:val="28"/>
        </w:rPr>
        <w:t>Принимаем контрольный кабель АКРВГ с жилами сечением 4мм</w:t>
      </w:r>
      <w:r>
        <w:rPr>
          <w:sz w:val="28"/>
          <w:szCs w:val="28"/>
          <w:vertAlign w:val="superscript"/>
        </w:rPr>
        <w:t>2</w:t>
      </w:r>
    </w:p>
    <w:p w:rsidR="00162B0C" w:rsidRDefault="00AD26DC">
      <w:pPr>
        <w:tabs>
          <w:tab w:val="num" w:pos="900"/>
        </w:tabs>
        <w:spacing w:line="259" w:lineRule="auto"/>
        <w:ind w:firstLine="900"/>
        <w:jc w:val="both"/>
        <w:rPr>
          <w:sz w:val="28"/>
          <w:szCs w:val="28"/>
        </w:rPr>
      </w:pPr>
      <w:r>
        <w:rPr>
          <w:position w:val="-24"/>
          <w:sz w:val="28"/>
          <w:szCs w:val="28"/>
        </w:rPr>
        <w:object w:dxaOrig="3000" w:dyaOrig="680">
          <v:shape id="_x0000_i1160" type="#_x0000_t75" style="width:150pt;height:33.75pt" o:ole="" fillcolor="window">
            <v:imagedata r:id="rId255" o:title=""/>
          </v:shape>
          <o:OLEObject Type="Embed" ProgID="Equation.3" ShapeID="_x0000_i1160" DrawAspect="Content" ObjectID="_1469442275" r:id="rId256"/>
        </w:object>
      </w:r>
      <w:r w:rsidR="00162B0C">
        <w:rPr>
          <w:sz w:val="28"/>
          <w:szCs w:val="28"/>
        </w:rPr>
        <w:t>Ом</w:t>
      </w:r>
    </w:p>
    <w:p w:rsidR="00162B0C" w:rsidRDefault="00162B0C">
      <w:pPr>
        <w:tabs>
          <w:tab w:val="num" w:pos="900"/>
        </w:tabs>
        <w:spacing w:line="259" w:lineRule="auto"/>
        <w:jc w:val="both"/>
        <w:rPr>
          <w:sz w:val="28"/>
          <w:szCs w:val="28"/>
        </w:rPr>
      </w:pPr>
      <w:r>
        <w:rPr>
          <w:sz w:val="28"/>
          <w:szCs w:val="28"/>
        </w:rPr>
        <w:tab/>
        <w:t>Таким образом, вторичная нагрузка составляет:</w:t>
      </w:r>
    </w:p>
    <w:p w:rsidR="00162B0C" w:rsidRDefault="00AD26DC">
      <w:pPr>
        <w:tabs>
          <w:tab w:val="num" w:pos="900"/>
        </w:tabs>
        <w:spacing w:line="259" w:lineRule="auto"/>
        <w:ind w:firstLine="900"/>
        <w:jc w:val="both"/>
        <w:rPr>
          <w:sz w:val="28"/>
          <w:szCs w:val="28"/>
        </w:rPr>
      </w:pPr>
      <w:r>
        <w:rPr>
          <w:position w:val="-10"/>
          <w:sz w:val="28"/>
          <w:szCs w:val="28"/>
        </w:rPr>
        <w:object w:dxaOrig="2680" w:dyaOrig="340">
          <v:shape id="_x0000_i1161" type="#_x0000_t75" style="width:134.25pt;height:17.25pt" o:ole="" fillcolor="window">
            <v:imagedata r:id="rId257" o:title=""/>
          </v:shape>
          <o:OLEObject Type="Embed" ProgID="Equation.3" ShapeID="_x0000_i1161" DrawAspect="Content" ObjectID="_1469442276" r:id="rId258"/>
        </w:object>
      </w:r>
      <w:r w:rsidR="00162B0C">
        <w:rPr>
          <w:sz w:val="28"/>
          <w:szCs w:val="28"/>
        </w:rPr>
        <w:t>Ом</w:t>
      </w:r>
    </w:p>
    <w:p w:rsidR="00162B0C" w:rsidRDefault="00162B0C">
      <w:pPr>
        <w:tabs>
          <w:tab w:val="num" w:pos="900"/>
        </w:tabs>
        <w:spacing w:line="259" w:lineRule="auto"/>
        <w:jc w:val="both"/>
        <w:rPr>
          <w:sz w:val="28"/>
          <w:szCs w:val="28"/>
        </w:rPr>
      </w:pPr>
    </w:p>
    <w:p w:rsidR="00162B0C" w:rsidRDefault="00162B0C">
      <w:pPr>
        <w:tabs>
          <w:tab w:val="num" w:pos="900"/>
        </w:tabs>
        <w:spacing w:line="259" w:lineRule="auto"/>
        <w:jc w:val="both"/>
        <w:rPr>
          <w:sz w:val="28"/>
          <w:szCs w:val="28"/>
        </w:rPr>
      </w:pPr>
    </w:p>
    <w:p w:rsidR="00162B0C" w:rsidRDefault="00162B0C">
      <w:pPr>
        <w:tabs>
          <w:tab w:val="num" w:pos="900"/>
        </w:tabs>
        <w:spacing w:line="259" w:lineRule="auto"/>
        <w:jc w:val="both"/>
        <w:rPr>
          <w:sz w:val="28"/>
          <w:szCs w:val="28"/>
        </w:rPr>
      </w:pPr>
    </w:p>
    <w:p w:rsidR="00162B0C" w:rsidRDefault="00162B0C">
      <w:pPr>
        <w:tabs>
          <w:tab w:val="num" w:pos="900"/>
        </w:tabs>
        <w:spacing w:line="259" w:lineRule="auto"/>
        <w:jc w:val="both"/>
        <w:rPr>
          <w:sz w:val="28"/>
          <w:szCs w:val="28"/>
        </w:rPr>
      </w:pPr>
    </w:p>
    <w:p w:rsidR="00162B0C" w:rsidRDefault="00162B0C">
      <w:pPr>
        <w:tabs>
          <w:tab w:val="num" w:pos="900"/>
        </w:tabs>
        <w:spacing w:line="259" w:lineRule="auto"/>
        <w:jc w:val="both"/>
        <w:rPr>
          <w:sz w:val="28"/>
          <w:szCs w:val="28"/>
        </w:rPr>
      </w:pPr>
    </w:p>
    <w:p w:rsidR="00162B0C" w:rsidRDefault="00162B0C">
      <w:pPr>
        <w:tabs>
          <w:tab w:val="num" w:pos="900"/>
        </w:tabs>
        <w:spacing w:line="259" w:lineRule="auto"/>
        <w:jc w:val="both"/>
        <w:rPr>
          <w:sz w:val="28"/>
          <w:szCs w:val="28"/>
        </w:rPr>
      </w:pPr>
    </w:p>
    <w:p w:rsidR="00162B0C" w:rsidRDefault="00162B0C">
      <w:pPr>
        <w:tabs>
          <w:tab w:val="num" w:pos="900"/>
        </w:tabs>
        <w:spacing w:line="259" w:lineRule="auto"/>
        <w:jc w:val="both"/>
        <w:rPr>
          <w:sz w:val="28"/>
          <w:szCs w:val="28"/>
        </w:rPr>
      </w:pPr>
    </w:p>
    <w:p w:rsidR="00162B0C" w:rsidRDefault="00162B0C">
      <w:pPr>
        <w:tabs>
          <w:tab w:val="num" w:pos="900"/>
        </w:tabs>
        <w:spacing w:line="259" w:lineRule="auto"/>
        <w:jc w:val="both"/>
        <w:rPr>
          <w:sz w:val="28"/>
          <w:szCs w:val="28"/>
        </w:rPr>
      </w:pPr>
    </w:p>
    <w:p w:rsidR="00162B0C" w:rsidRDefault="00162B0C">
      <w:pPr>
        <w:tabs>
          <w:tab w:val="num" w:pos="900"/>
        </w:tabs>
        <w:spacing w:line="259" w:lineRule="auto"/>
        <w:jc w:val="both"/>
        <w:rPr>
          <w:sz w:val="28"/>
          <w:szCs w:val="28"/>
        </w:rPr>
      </w:pPr>
    </w:p>
    <w:p w:rsidR="00162B0C" w:rsidRDefault="00162B0C">
      <w:pPr>
        <w:tabs>
          <w:tab w:val="num" w:pos="900"/>
        </w:tabs>
        <w:spacing w:line="259" w:lineRule="auto"/>
        <w:ind w:left="540" w:firstLine="360"/>
        <w:jc w:val="right"/>
        <w:rPr>
          <w:sz w:val="28"/>
          <w:szCs w:val="28"/>
        </w:rPr>
      </w:pPr>
      <w:r>
        <w:rPr>
          <w:sz w:val="28"/>
          <w:szCs w:val="28"/>
        </w:rPr>
        <w:t>Таблица 6.4</w:t>
      </w:r>
    </w:p>
    <w:p w:rsidR="00162B0C" w:rsidRDefault="00162B0C">
      <w:pPr>
        <w:tabs>
          <w:tab w:val="num" w:pos="900"/>
        </w:tabs>
        <w:spacing w:line="259" w:lineRule="auto"/>
        <w:jc w:val="center"/>
        <w:rPr>
          <w:sz w:val="28"/>
          <w:szCs w:val="28"/>
        </w:rPr>
      </w:pPr>
      <w:r>
        <w:rPr>
          <w:sz w:val="28"/>
          <w:szCs w:val="28"/>
        </w:rPr>
        <w:t>Расчёт трансформатора тока 110кВ.</w:t>
      </w:r>
    </w:p>
    <w:p w:rsidR="00162B0C" w:rsidRDefault="00162B0C">
      <w:pPr>
        <w:tabs>
          <w:tab w:val="num" w:pos="900"/>
        </w:tabs>
        <w:spacing w:line="259" w:lineRule="auto"/>
        <w:ind w:left="540" w:firstLine="360"/>
        <w:jc w:val="both"/>
        <w:rPr>
          <w:sz w:val="28"/>
          <w:szCs w:val="28"/>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2"/>
        <w:gridCol w:w="4508"/>
      </w:tblGrid>
      <w:tr w:rsidR="00162B0C">
        <w:tc>
          <w:tcPr>
            <w:tcW w:w="4522" w:type="dxa"/>
            <w:vAlign w:val="center"/>
          </w:tcPr>
          <w:p w:rsidR="00162B0C" w:rsidRDefault="00162B0C">
            <w:pPr>
              <w:tabs>
                <w:tab w:val="num" w:pos="900"/>
              </w:tabs>
              <w:spacing w:line="259" w:lineRule="auto"/>
              <w:jc w:val="both"/>
              <w:rPr>
                <w:sz w:val="28"/>
                <w:szCs w:val="28"/>
              </w:rPr>
            </w:pPr>
            <w:r>
              <w:rPr>
                <w:sz w:val="28"/>
                <w:szCs w:val="28"/>
              </w:rPr>
              <w:t>Расчётные данные</w:t>
            </w:r>
          </w:p>
        </w:tc>
        <w:tc>
          <w:tcPr>
            <w:tcW w:w="4508" w:type="dxa"/>
            <w:vAlign w:val="center"/>
          </w:tcPr>
          <w:p w:rsidR="00162B0C" w:rsidRDefault="00162B0C">
            <w:pPr>
              <w:tabs>
                <w:tab w:val="num" w:pos="900"/>
              </w:tabs>
              <w:spacing w:line="259" w:lineRule="auto"/>
              <w:jc w:val="both"/>
              <w:rPr>
                <w:sz w:val="28"/>
                <w:szCs w:val="28"/>
              </w:rPr>
            </w:pPr>
            <w:r>
              <w:rPr>
                <w:sz w:val="28"/>
                <w:szCs w:val="28"/>
              </w:rPr>
              <w:t>Данные ТФЗМ-110-У1</w:t>
            </w:r>
          </w:p>
        </w:tc>
      </w:tr>
      <w:tr w:rsidR="00162B0C">
        <w:tc>
          <w:tcPr>
            <w:tcW w:w="4522" w:type="dxa"/>
            <w:vAlign w:val="center"/>
          </w:tcPr>
          <w:p w:rsidR="00162B0C" w:rsidRDefault="00AD26DC">
            <w:pPr>
              <w:tabs>
                <w:tab w:val="num" w:pos="900"/>
              </w:tabs>
              <w:spacing w:line="259" w:lineRule="auto"/>
              <w:jc w:val="both"/>
              <w:rPr>
                <w:sz w:val="28"/>
                <w:szCs w:val="28"/>
              </w:rPr>
            </w:pPr>
            <w:r>
              <w:rPr>
                <w:position w:val="-14"/>
                <w:sz w:val="28"/>
                <w:szCs w:val="28"/>
                <w:lang w:val="en-US"/>
              </w:rPr>
              <w:object w:dxaOrig="499" w:dyaOrig="380">
                <v:shape id="_x0000_i1162" type="#_x0000_t75" style="width:24.75pt;height:18.75pt" o:ole="" fillcolor="window">
                  <v:imagedata r:id="rId259" o:title=""/>
                </v:shape>
                <o:OLEObject Type="Embed" ProgID="Equation.3" ShapeID="_x0000_i1162" DrawAspect="Content" ObjectID="_1469442277" r:id="rId260"/>
              </w:object>
            </w:r>
            <w:r w:rsidR="00162B0C">
              <w:rPr>
                <w:sz w:val="28"/>
                <w:szCs w:val="28"/>
              </w:rPr>
              <w:t>=110 кВ</w:t>
            </w:r>
          </w:p>
        </w:tc>
        <w:tc>
          <w:tcPr>
            <w:tcW w:w="4508" w:type="dxa"/>
            <w:vAlign w:val="center"/>
          </w:tcPr>
          <w:p w:rsidR="00162B0C" w:rsidRDefault="00AD26DC">
            <w:pPr>
              <w:tabs>
                <w:tab w:val="num" w:pos="900"/>
              </w:tabs>
              <w:spacing w:line="259" w:lineRule="auto"/>
              <w:jc w:val="both"/>
              <w:rPr>
                <w:sz w:val="28"/>
                <w:szCs w:val="28"/>
              </w:rPr>
            </w:pPr>
            <w:r>
              <w:rPr>
                <w:position w:val="-12"/>
                <w:sz w:val="28"/>
                <w:szCs w:val="28"/>
              </w:rPr>
              <w:object w:dxaOrig="499" w:dyaOrig="360">
                <v:shape id="_x0000_i1163" type="#_x0000_t75" style="width:24.75pt;height:18pt" o:ole="" fillcolor="window">
                  <v:imagedata r:id="rId261" o:title=""/>
                </v:shape>
                <o:OLEObject Type="Embed" ProgID="Equation.3" ShapeID="_x0000_i1163" DrawAspect="Content" ObjectID="_1469442278" r:id="rId262"/>
              </w:object>
            </w:r>
            <w:r w:rsidR="00162B0C">
              <w:rPr>
                <w:sz w:val="28"/>
                <w:szCs w:val="28"/>
              </w:rPr>
              <w:t>=110 кВ</w:t>
            </w:r>
          </w:p>
        </w:tc>
      </w:tr>
      <w:tr w:rsidR="00162B0C">
        <w:tc>
          <w:tcPr>
            <w:tcW w:w="4522" w:type="dxa"/>
            <w:vAlign w:val="center"/>
          </w:tcPr>
          <w:p w:rsidR="00162B0C" w:rsidRDefault="00AD26DC">
            <w:pPr>
              <w:tabs>
                <w:tab w:val="num" w:pos="900"/>
              </w:tabs>
              <w:spacing w:line="259" w:lineRule="auto"/>
              <w:jc w:val="both"/>
              <w:rPr>
                <w:sz w:val="28"/>
                <w:szCs w:val="28"/>
              </w:rPr>
            </w:pPr>
            <w:r>
              <w:rPr>
                <w:position w:val="-12"/>
                <w:sz w:val="28"/>
                <w:szCs w:val="28"/>
                <w:lang w:val="en-US"/>
              </w:rPr>
              <w:object w:dxaOrig="440" w:dyaOrig="360">
                <v:shape id="_x0000_i1164" type="#_x0000_t75" style="width:21.75pt;height:18pt" o:ole="" fillcolor="window">
                  <v:imagedata r:id="rId263" o:title=""/>
                </v:shape>
                <o:OLEObject Type="Embed" ProgID="Equation.3" ShapeID="_x0000_i1164" DrawAspect="Content" ObjectID="_1469442279" r:id="rId264"/>
              </w:object>
            </w:r>
            <w:r w:rsidR="00162B0C">
              <w:rPr>
                <w:sz w:val="28"/>
                <w:szCs w:val="28"/>
              </w:rPr>
              <w:t>=229 А</w:t>
            </w:r>
          </w:p>
        </w:tc>
        <w:tc>
          <w:tcPr>
            <w:tcW w:w="4508" w:type="dxa"/>
            <w:vAlign w:val="center"/>
          </w:tcPr>
          <w:p w:rsidR="00162B0C" w:rsidRDefault="00AD26DC">
            <w:pPr>
              <w:tabs>
                <w:tab w:val="num" w:pos="900"/>
              </w:tabs>
              <w:spacing w:line="259" w:lineRule="auto"/>
              <w:jc w:val="both"/>
              <w:rPr>
                <w:sz w:val="28"/>
                <w:szCs w:val="28"/>
              </w:rPr>
            </w:pPr>
            <w:r>
              <w:rPr>
                <w:position w:val="-12"/>
                <w:sz w:val="28"/>
                <w:szCs w:val="28"/>
                <w:lang w:val="en-US"/>
              </w:rPr>
              <w:object w:dxaOrig="420" w:dyaOrig="360">
                <v:shape id="_x0000_i1165" type="#_x0000_t75" style="width:21pt;height:18pt" o:ole="" fillcolor="window">
                  <v:imagedata r:id="rId265" o:title=""/>
                </v:shape>
                <o:OLEObject Type="Embed" ProgID="Equation.3" ShapeID="_x0000_i1165" DrawAspect="Content" ObjectID="_1469442280" r:id="rId266"/>
              </w:object>
            </w:r>
            <w:r w:rsidR="00162B0C">
              <w:rPr>
                <w:sz w:val="28"/>
                <w:szCs w:val="28"/>
              </w:rPr>
              <w:t>=300 А</w:t>
            </w:r>
          </w:p>
        </w:tc>
      </w:tr>
      <w:tr w:rsidR="00162B0C">
        <w:tc>
          <w:tcPr>
            <w:tcW w:w="4522" w:type="dxa"/>
            <w:vAlign w:val="center"/>
          </w:tcPr>
          <w:p w:rsidR="00162B0C" w:rsidRDefault="00AD26DC">
            <w:pPr>
              <w:tabs>
                <w:tab w:val="num" w:pos="900"/>
              </w:tabs>
              <w:spacing w:line="259" w:lineRule="auto"/>
              <w:jc w:val="both"/>
              <w:rPr>
                <w:sz w:val="28"/>
                <w:szCs w:val="28"/>
              </w:rPr>
            </w:pPr>
            <w:r>
              <w:rPr>
                <w:position w:val="-14"/>
                <w:sz w:val="28"/>
                <w:szCs w:val="28"/>
                <w:lang w:val="en-US"/>
              </w:rPr>
              <w:object w:dxaOrig="300" w:dyaOrig="380">
                <v:shape id="_x0000_i1166" type="#_x0000_t75" style="width:15pt;height:18.75pt" o:ole="" fillcolor="window">
                  <v:imagedata r:id="rId267" o:title=""/>
                </v:shape>
                <o:OLEObject Type="Embed" ProgID="Equation.3" ShapeID="_x0000_i1166" DrawAspect="Content" ObjectID="_1469442281" r:id="rId268"/>
              </w:object>
            </w:r>
            <w:r w:rsidR="00162B0C">
              <w:rPr>
                <w:sz w:val="28"/>
                <w:szCs w:val="28"/>
              </w:rPr>
              <w:t>=10,082 кА</w:t>
            </w:r>
          </w:p>
        </w:tc>
        <w:tc>
          <w:tcPr>
            <w:tcW w:w="4508" w:type="dxa"/>
            <w:vAlign w:val="center"/>
          </w:tcPr>
          <w:p w:rsidR="00162B0C" w:rsidRDefault="00AD26DC">
            <w:pPr>
              <w:tabs>
                <w:tab w:val="num" w:pos="900"/>
              </w:tabs>
              <w:spacing w:line="259" w:lineRule="auto"/>
              <w:jc w:val="both"/>
              <w:rPr>
                <w:sz w:val="28"/>
                <w:szCs w:val="28"/>
              </w:rPr>
            </w:pPr>
            <w:r>
              <w:rPr>
                <w:position w:val="-12"/>
                <w:sz w:val="28"/>
                <w:szCs w:val="28"/>
              </w:rPr>
              <w:object w:dxaOrig="400" w:dyaOrig="360">
                <v:shape id="_x0000_i1167" type="#_x0000_t75" style="width:20.25pt;height:18pt" o:ole="" fillcolor="window">
                  <v:imagedata r:id="rId269" o:title=""/>
                </v:shape>
                <o:OLEObject Type="Embed" ProgID="Equation.3" ShapeID="_x0000_i1167" DrawAspect="Content" ObjectID="_1469442282" r:id="rId270"/>
              </w:object>
            </w:r>
            <w:r w:rsidR="00162B0C">
              <w:rPr>
                <w:sz w:val="28"/>
                <w:szCs w:val="28"/>
              </w:rPr>
              <w:t>=80 кА</w:t>
            </w:r>
          </w:p>
        </w:tc>
      </w:tr>
      <w:tr w:rsidR="00162B0C">
        <w:tc>
          <w:tcPr>
            <w:tcW w:w="4522" w:type="dxa"/>
            <w:vAlign w:val="center"/>
          </w:tcPr>
          <w:p w:rsidR="00162B0C" w:rsidRDefault="00AD26DC">
            <w:pPr>
              <w:tabs>
                <w:tab w:val="num" w:pos="900"/>
              </w:tabs>
              <w:spacing w:line="259" w:lineRule="auto"/>
              <w:jc w:val="both"/>
              <w:rPr>
                <w:sz w:val="28"/>
                <w:szCs w:val="28"/>
              </w:rPr>
            </w:pPr>
            <w:r>
              <w:rPr>
                <w:position w:val="-10"/>
                <w:sz w:val="28"/>
                <w:szCs w:val="28"/>
                <w:lang w:val="en-US"/>
              </w:rPr>
              <w:object w:dxaOrig="300" w:dyaOrig="340">
                <v:shape id="_x0000_i1168" type="#_x0000_t75" style="width:15pt;height:17.25pt" o:ole="" fillcolor="window">
                  <v:imagedata r:id="rId271" o:title=""/>
                </v:shape>
                <o:OLEObject Type="Embed" ProgID="Equation.3" ShapeID="_x0000_i1168" DrawAspect="Content" ObjectID="_1469442283" r:id="rId272"/>
              </w:object>
            </w:r>
            <w:r w:rsidR="00162B0C">
              <w:rPr>
                <w:sz w:val="28"/>
                <w:szCs w:val="28"/>
              </w:rPr>
              <w:t>=10,51 кА</w:t>
            </w:r>
            <w:r w:rsidR="00162B0C">
              <w:rPr>
                <w:sz w:val="28"/>
                <w:szCs w:val="28"/>
                <w:vertAlign w:val="superscript"/>
              </w:rPr>
              <w:t>2</w:t>
            </w:r>
            <w:r w:rsidR="00162B0C">
              <w:rPr>
                <w:sz w:val="28"/>
                <w:szCs w:val="28"/>
              </w:rPr>
              <w:t>*с</w:t>
            </w:r>
          </w:p>
        </w:tc>
        <w:tc>
          <w:tcPr>
            <w:tcW w:w="4508" w:type="dxa"/>
            <w:vAlign w:val="center"/>
          </w:tcPr>
          <w:p w:rsidR="00162B0C" w:rsidRDefault="00AD26DC">
            <w:pPr>
              <w:tabs>
                <w:tab w:val="num" w:pos="900"/>
              </w:tabs>
              <w:spacing w:line="259" w:lineRule="auto"/>
              <w:jc w:val="both"/>
              <w:rPr>
                <w:sz w:val="28"/>
                <w:szCs w:val="28"/>
              </w:rPr>
            </w:pPr>
            <w:r>
              <w:rPr>
                <w:position w:val="-10"/>
                <w:sz w:val="28"/>
                <w:szCs w:val="28"/>
              </w:rPr>
              <w:object w:dxaOrig="300" w:dyaOrig="340">
                <v:shape id="_x0000_i1169" type="#_x0000_t75" style="width:15pt;height:17.25pt" o:ole="" fillcolor="window">
                  <v:imagedata r:id="rId273" o:title=""/>
                </v:shape>
                <o:OLEObject Type="Embed" ProgID="Equation.3" ShapeID="_x0000_i1169" DrawAspect="Content" ObjectID="_1469442284" r:id="rId274"/>
              </w:object>
            </w:r>
            <w:r w:rsidR="00162B0C">
              <w:rPr>
                <w:sz w:val="28"/>
                <w:szCs w:val="28"/>
              </w:rPr>
              <w:t>=1200 кА</w:t>
            </w:r>
            <w:r w:rsidR="00162B0C">
              <w:rPr>
                <w:sz w:val="28"/>
                <w:szCs w:val="28"/>
                <w:vertAlign w:val="superscript"/>
              </w:rPr>
              <w:t>2</w:t>
            </w:r>
            <w:r w:rsidR="00162B0C">
              <w:rPr>
                <w:sz w:val="28"/>
                <w:szCs w:val="28"/>
              </w:rPr>
              <w:t>*с</w:t>
            </w:r>
          </w:p>
        </w:tc>
      </w:tr>
      <w:tr w:rsidR="00162B0C">
        <w:tc>
          <w:tcPr>
            <w:tcW w:w="4522" w:type="dxa"/>
            <w:vAlign w:val="center"/>
          </w:tcPr>
          <w:p w:rsidR="00162B0C" w:rsidRDefault="00AD26DC">
            <w:pPr>
              <w:tabs>
                <w:tab w:val="num" w:pos="900"/>
              </w:tabs>
              <w:spacing w:line="259" w:lineRule="auto"/>
              <w:jc w:val="both"/>
              <w:rPr>
                <w:sz w:val="28"/>
                <w:szCs w:val="28"/>
              </w:rPr>
            </w:pPr>
            <w:r>
              <w:rPr>
                <w:position w:val="-10"/>
                <w:sz w:val="28"/>
                <w:szCs w:val="28"/>
                <w:lang w:val="en-US"/>
              </w:rPr>
              <w:object w:dxaOrig="240" w:dyaOrig="340">
                <v:shape id="_x0000_i1170" type="#_x0000_t75" style="width:12pt;height:17.25pt" o:ole="" fillcolor="window">
                  <v:imagedata r:id="rId275" o:title=""/>
                </v:shape>
                <o:OLEObject Type="Embed" ProgID="Equation.3" ShapeID="_x0000_i1170" DrawAspect="Content" ObjectID="_1469442285" r:id="rId276"/>
              </w:object>
            </w:r>
            <w:r w:rsidR="00162B0C">
              <w:rPr>
                <w:sz w:val="28"/>
                <w:szCs w:val="28"/>
              </w:rPr>
              <w:t>=1,08 Ом</w:t>
            </w:r>
          </w:p>
        </w:tc>
        <w:tc>
          <w:tcPr>
            <w:tcW w:w="4508" w:type="dxa"/>
            <w:vAlign w:val="center"/>
          </w:tcPr>
          <w:p w:rsidR="00162B0C" w:rsidRDefault="00AD26DC">
            <w:pPr>
              <w:tabs>
                <w:tab w:val="num" w:pos="900"/>
              </w:tabs>
              <w:spacing w:line="259" w:lineRule="auto"/>
              <w:jc w:val="both"/>
              <w:rPr>
                <w:sz w:val="28"/>
                <w:szCs w:val="28"/>
              </w:rPr>
            </w:pPr>
            <w:r>
              <w:rPr>
                <w:position w:val="-10"/>
                <w:sz w:val="28"/>
                <w:szCs w:val="28"/>
              </w:rPr>
              <w:object w:dxaOrig="240" w:dyaOrig="340">
                <v:shape id="_x0000_i1171" type="#_x0000_t75" style="width:12pt;height:17.25pt" o:ole="" fillcolor="window">
                  <v:imagedata r:id="rId277" o:title=""/>
                </v:shape>
                <o:OLEObject Type="Embed" ProgID="Equation.3" ShapeID="_x0000_i1171" DrawAspect="Content" ObjectID="_1469442286" r:id="rId278"/>
              </w:object>
            </w:r>
            <w:r w:rsidR="00162B0C">
              <w:rPr>
                <w:sz w:val="28"/>
                <w:szCs w:val="28"/>
              </w:rPr>
              <w:t>=1,2 Ом</w:t>
            </w:r>
          </w:p>
        </w:tc>
      </w:tr>
    </w:tbl>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spacing w:line="259" w:lineRule="auto"/>
        <w:ind w:firstLine="900"/>
        <w:jc w:val="both"/>
        <w:rPr>
          <w:sz w:val="28"/>
          <w:szCs w:val="28"/>
        </w:rPr>
      </w:pPr>
      <w:r>
        <w:rPr>
          <w:sz w:val="28"/>
          <w:szCs w:val="28"/>
        </w:rPr>
        <w:t>Выбираем трансформатор тока ТФЗМ-110-У1 с коэффициентом трансформации 300/5А, класс точности 0,5Р,10Р/10Р.</w:t>
      </w:r>
    </w:p>
    <w:p w:rsidR="00162B0C" w:rsidRDefault="00162B0C">
      <w:pPr>
        <w:tabs>
          <w:tab w:val="num" w:pos="900"/>
        </w:tabs>
        <w:spacing w:line="259" w:lineRule="auto"/>
        <w:ind w:firstLine="900"/>
        <w:jc w:val="both"/>
        <w:rPr>
          <w:sz w:val="28"/>
          <w:szCs w:val="28"/>
        </w:rPr>
      </w:pPr>
    </w:p>
    <w:p w:rsidR="00162B0C" w:rsidRDefault="00162B0C" w:rsidP="006B7826">
      <w:pPr>
        <w:numPr>
          <w:ilvl w:val="2"/>
          <w:numId w:val="24"/>
        </w:numPr>
        <w:tabs>
          <w:tab w:val="clear" w:pos="1440"/>
          <w:tab w:val="num" w:pos="0"/>
        </w:tabs>
        <w:spacing w:line="259" w:lineRule="auto"/>
        <w:ind w:left="0" w:firstLine="0"/>
        <w:jc w:val="center"/>
        <w:rPr>
          <w:sz w:val="28"/>
          <w:szCs w:val="28"/>
        </w:rPr>
      </w:pPr>
      <w:r>
        <w:rPr>
          <w:sz w:val="28"/>
          <w:szCs w:val="28"/>
        </w:rPr>
        <w:t>Выбор трансформатора напряжения.</w:t>
      </w:r>
    </w:p>
    <w:p w:rsidR="00162B0C" w:rsidRDefault="00162B0C">
      <w:pPr>
        <w:spacing w:line="259" w:lineRule="auto"/>
        <w:ind w:left="720"/>
        <w:jc w:val="both"/>
        <w:rPr>
          <w:sz w:val="28"/>
          <w:szCs w:val="28"/>
        </w:rPr>
      </w:pPr>
    </w:p>
    <w:p w:rsidR="00162B0C" w:rsidRDefault="00162B0C">
      <w:pPr>
        <w:spacing w:line="259" w:lineRule="auto"/>
        <w:ind w:firstLine="900"/>
        <w:jc w:val="both"/>
        <w:rPr>
          <w:sz w:val="28"/>
          <w:szCs w:val="28"/>
        </w:rPr>
      </w:pPr>
      <w:r>
        <w:rPr>
          <w:sz w:val="28"/>
          <w:szCs w:val="28"/>
        </w:rPr>
        <w:t>Трансформатор напряжения предназначен для понижения высокого напряжения до стандартного значения 100В и для отделения цепей измерения и релейной защиты от первичных цепей высокого напряжения.</w:t>
      </w:r>
    </w:p>
    <w:p w:rsidR="00162B0C" w:rsidRDefault="00162B0C">
      <w:pPr>
        <w:spacing w:line="259" w:lineRule="auto"/>
        <w:ind w:firstLine="900"/>
        <w:jc w:val="both"/>
        <w:rPr>
          <w:sz w:val="28"/>
          <w:szCs w:val="28"/>
        </w:rPr>
      </w:pPr>
      <w:r>
        <w:rPr>
          <w:sz w:val="28"/>
          <w:szCs w:val="28"/>
        </w:rPr>
        <w:t>Трансформаторы напряжения выбираются:</w:t>
      </w:r>
    </w:p>
    <w:p w:rsidR="00162B0C" w:rsidRDefault="00162B0C" w:rsidP="006B7826">
      <w:pPr>
        <w:numPr>
          <w:ilvl w:val="0"/>
          <w:numId w:val="27"/>
        </w:numPr>
        <w:tabs>
          <w:tab w:val="clear" w:pos="1428"/>
          <w:tab w:val="num" w:pos="180"/>
          <w:tab w:val="num" w:pos="900"/>
        </w:tabs>
        <w:spacing w:line="259" w:lineRule="auto"/>
        <w:ind w:left="0" w:firstLine="900"/>
        <w:jc w:val="both"/>
        <w:rPr>
          <w:sz w:val="28"/>
          <w:szCs w:val="28"/>
        </w:rPr>
      </w:pPr>
      <w:r>
        <w:rPr>
          <w:sz w:val="28"/>
          <w:szCs w:val="28"/>
        </w:rPr>
        <w:t>по напряжению установки</w:t>
      </w:r>
      <w:r w:rsidR="00AD26DC">
        <w:rPr>
          <w:position w:val="-14"/>
          <w:sz w:val="28"/>
          <w:szCs w:val="28"/>
        </w:rPr>
        <w:object w:dxaOrig="1200" w:dyaOrig="380">
          <v:shape id="_x0000_i1172" type="#_x0000_t75" style="width:60pt;height:18.75pt" o:ole="" fillcolor="window">
            <v:imagedata r:id="rId135" o:title=""/>
          </v:shape>
          <o:OLEObject Type="Embed" ProgID="Equation.3" ShapeID="_x0000_i1172" DrawAspect="Content" ObjectID="_1469442287" r:id="rId279"/>
        </w:object>
      </w:r>
      <w:r>
        <w:rPr>
          <w:sz w:val="28"/>
          <w:szCs w:val="28"/>
        </w:rPr>
        <w:t xml:space="preserve"> ;</w:t>
      </w: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по конструкции и схеме соединения обмоток;</w:t>
      </w: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по классу точности;</w:t>
      </w: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 xml:space="preserve">по вторичной нагрузке </w:t>
      </w:r>
      <w:r w:rsidR="00AD26DC">
        <w:rPr>
          <w:position w:val="-12"/>
          <w:sz w:val="28"/>
          <w:szCs w:val="28"/>
        </w:rPr>
        <w:object w:dxaOrig="1080" w:dyaOrig="360">
          <v:shape id="_x0000_i1173" type="#_x0000_t75" style="width:54pt;height:18pt" o:ole="" fillcolor="window">
            <v:imagedata r:id="rId280" o:title=""/>
          </v:shape>
          <o:OLEObject Type="Embed" ProgID="Equation.3" ShapeID="_x0000_i1173" DrawAspect="Content" ObjectID="_1469442288" r:id="rId281"/>
        </w:object>
      </w:r>
      <w:r>
        <w:rPr>
          <w:sz w:val="28"/>
          <w:szCs w:val="28"/>
        </w:rPr>
        <w:t>,</w:t>
      </w:r>
    </w:p>
    <w:p w:rsidR="00162B0C" w:rsidRDefault="00162B0C">
      <w:pPr>
        <w:spacing w:line="259" w:lineRule="auto"/>
        <w:ind w:firstLine="900"/>
        <w:jc w:val="both"/>
        <w:rPr>
          <w:sz w:val="28"/>
          <w:szCs w:val="28"/>
        </w:rPr>
      </w:pPr>
      <w:r>
        <w:rPr>
          <w:sz w:val="28"/>
          <w:szCs w:val="28"/>
        </w:rPr>
        <w:t xml:space="preserve">где </w:t>
      </w:r>
      <w:r w:rsidR="00AD26DC">
        <w:rPr>
          <w:position w:val="-12"/>
          <w:sz w:val="28"/>
          <w:szCs w:val="28"/>
        </w:rPr>
        <w:object w:dxaOrig="460" w:dyaOrig="360">
          <v:shape id="_x0000_i1174" type="#_x0000_t75" style="width:23.25pt;height:18pt" o:ole="" fillcolor="window">
            <v:imagedata r:id="rId282" o:title=""/>
          </v:shape>
          <o:OLEObject Type="Embed" ProgID="Equation.3" ShapeID="_x0000_i1174" DrawAspect="Content" ObjectID="_1469442289" r:id="rId283"/>
        </w:object>
      </w:r>
      <w:r>
        <w:rPr>
          <w:sz w:val="28"/>
          <w:szCs w:val="28"/>
        </w:rPr>
        <w:t>- номинальная мощность в выбранном классе точности. При этом следует иметь в виду, что для однофазных трансформаторов, соединённых в звезду, принимается суммарная мощность всех трёх фаз, а для соединённых по схеме открытого треугольника – удвоенная мощность одного трансформатора;</w:t>
      </w:r>
    </w:p>
    <w:p w:rsidR="00162B0C" w:rsidRDefault="00162B0C">
      <w:pPr>
        <w:spacing w:line="259" w:lineRule="auto"/>
        <w:ind w:firstLine="900"/>
        <w:jc w:val="both"/>
        <w:rPr>
          <w:sz w:val="28"/>
          <w:szCs w:val="28"/>
        </w:rPr>
      </w:pPr>
      <w:r>
        <w:rPr>
          <w:sz w:val="28"/>
          <w:szCs w:val="28"/>
        </w:rPr>
        <w:tab/>
      </w:r>
      <w:r w:rsidR="00AD26DC">
        <w:rPr>
          <w:position w:val="-12"/>
          <w:sz w:val="28"/>
          <w:szCs w:val="28"/>
        </w:rPr>
        <w:object w:dxaOrig="420" w:dyaOrig="360">
          <v:shape id="_x0000_i1175" type="#_x0000_t75" style="width:21pt;height:18pt" o:ole="" fillcolor="window">
            <v:imagedata r:id="rId284" o:title=""/>
          </v:shape>
          <o:OLEObject Type="Embed" ProgID="Equation.3" ShapeID="_x0000_i1175" DrawAspect="Content" ObjectID="_1469442290" r:id="rId285"/>
        </w:object>
      </w:r>
      <w:r>
        <w:rPr>
          <w:sz w:val="28"/>
          <w:szCs w:val="28"/>
        </w:rPr>
        <w:t>- нагрузка всех измерительных приборов и реле, присоединённых к трансформатору напряжения, ВА.</w:t>
      </w:r>
    </w:p>
    <w:p w:rsidR="00162B0C" w:rsidRDefault="00162B0C">
      <w:pPr>
        <w:spacing w:line="259" w:lineRule="auto"/>
        <w:ind w:firstLine="900"/>
        <w:jc w:val="both"/>
        <w:rPr>
          <w:sz w:val="28"/>
          <w:szCs w:val="28"/>
        </w:rPr>
      </w:pPr>
      <w:r>
        <w:rPr>
          <w:sz w:val="28"/>
          <w:szCs w:val="28"/>
        </w:rPr>
        <w:t>Нагрузка приборов определяется по формуле:</w:t>
      </w:r>
    </w:p>
    <w:p w:rsidR="00162B0C" w:rsidRDefault="00162B0C">
      <w:pPr>
        <w:spacing w:line="259" w:lineRule="auto"/>
        <w:ind w:firstLine="900"/>
        <w:jc w:val="both"/>
        <w:rPr>
          <w:sz w:val="28"/>
          <w:szCs w:val="28"/>
        </w:rPr>
      </w:pPr>
    </w:p>
    <w:p w:rsidR="00162B0C" w:rsidRDefault="00AD26DC">
      <w:pPr>
        <w:spacing w:line="259" w:lineRule="auto"/>
        <w:ind w:firstLine="900"/>
        <w:jc w:val="both"/>
        <w:rPr>
          <w:sz w:val="28"/>
          <w:szCs w:val="28"/>
        </w:rPr>
      </w:pPr>
      <w:r>
        <w:rPr>
          <w:position w:val="-16"/>
          <w:sz w:val="28"/>
          <w:szCs w:val="28"/>
        </w:rPr>
        <w:object w:dxaOrig="6900" w:dyaOrig="480">
          <v:shape id="_x0000_i1176" type="#_x0000_t75" style="width:345pt;height:24pt" o:ole="" fillcolor="window">
            <v:imagedata r:id="rId286" o:title=""/>
          </v:shape>
          <o:OLEObject Type="Embed" ProgID="Equation.3" ShapeID="_x0000_i1176" DrawAspect="Content" ObjectID="_1469442291" r:id="rId287"/>
        </w:object>
      </w:r>
      <w:r w:rsidR="00162B0C">
        <w:rPr>
          <w:sz w:val="28"/>
          <w:szCs w:val="28"/>
        </w:rPr>
        <w:tab/>
        <w:t>(6.9)</w:t>
      </w:r>
    </w:p>
    <w:p w:rsidR="00162B0C" w:rsidRDefault="00162B0C">
      <w:pPr>
        <w:spacing w:line="259" w:lineRule="auto"/>
        <w:ind w:left="1224"/>
        <w:jc w:val="both"/>
        <w:rPr>
          <w:sz w:val="28"/>
          <w:szCs w:val="28"/>
        </w:rPr>
      </w:pPr>
    </w:p>
    <w:p w:rsidR="00162B0C" w:rsidRDefault="00162B0C">
      <w:pPr>
        <w:spacing w:line="259" w:lineRule="auto"/>
        <w:ind w:left="1224"/>
        <w:jc w:val="both"/>
        <w:rPr>
          <w:sz w:val="28"/>
          <w:szCs w:val="28"/>
        </w:rPr>
      </w:pPr>
    </w:p>
    <w:p w:rsidR="00162B0C" w:rsidRDefault="00162B0C">
      <w:pPr>
        <w:spacing w:line="259" w:lineRule="auto"/>
        <w:ind w:left="1224"/>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ind w:left="1224"/>
        <w:jc w:val="right"/>
        <w:rPr>
          <w:sz w:val="28"/>
          <w:szCs w:val="28"/>
        </w:rPr>
      </w:pPr>
      <w:r>
        <w:rPr>
          <w:sz w:val="28"/>
          <w:szCs w:val="28"/>
        </w:rPr>
        <w:t>Таблица 6.5</w:t>
      </w:r>
    </w:p>
    <w:p w:rsidR="00162B0C" w:rsidRDefault="00162B0C">
      <w:pPr>
        <w:spacing w:line="259" w:lineRule="auto"/>
        <w:ind w:left="1224"/>
        <w:jc w:val="center"/>
        <w:rPr>
          <w:sz w:val="28"/>
          <w:szCs w:val="28"/>
        </w:rPr>
      </w:pPr>
      <w:r>
        <w:rPr>
          <w:sz w:val="28"/>
          <w:szCs w:val="28"/>
        </w:rPr>
        <w:t>Вторичная нагрузка трансформатора напряжения 110кВ.</w:t>
      </w:r>
    </w:p>
    <w:p w:rsidR="00162B0C" w:rsidRDefault="00162B0C">
      <w:pPr>
        <w:spacing w:line="259" w:lineRule="auto"/>
        <w:ind w:left="1224"/>
        <w:jc w:val="both"/>
        <w:rPr>
          <w:sz w:val="28"/>
          <w:szCs w:val="28"/>
        </w:rPr>
      </w:pP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5"/>
        <w:gridCol w:w="1088"/>
        <w:gridCol w:w="1294"/>
        <w:gridCol w:w="1215"/>
        <w:gridCol w:w="796"/>
        <w:gridCol w:w="846"/>
        <w:gridCol w:w="736"/>
        <w:gridCol w:w="602"/>
        <w:gridCol w:w="836"/>
      </w:tblGrid>
      <w:tr w:rsidR="00162B0C">
        <w:trPr>
          <w:cantSplit/>
        </w:trPr>
        <w:tc>
          <w:tcPr>
            <w:tcW w:w="1585" w:type="dxa"/>
            <w:vMerge w:val="restart"/>
            <w:vAlign w:val="center"/>
          </w:tcPr>
          <w:p w:rsidR="00162B0C" w:rsidRDefault="00162B0C">
            <w:pPr>
              <w:spacing w:line="259" w:lineRule="auto"/>
              <w:jc w:val="both"/>
              <w:rPr>
                <w:sz w:val="28"/>
                <w:szCs w:val="28"/>
              </w:rPr>
            </w:pPr>
            <w:r>
              <w:rPr>
                <w:sz w:val="28"/>
                <w:szCs w:val="28"/>
              </w:rPr>
              <w:t>Прибор</w:t>
            </w:r>
          </w:p>
        </w:tc>
        <w:tc>
          <w:tcPr>
            <w:tcW w:w="1088" w:type="dxa"/>
            <w:vMerge w:val="restart"/>
            <w:vAlign w:val="center"/>
          </w:tcPr>
          <w:p w:rsidR="00162B0C" w:rsidRDefault="00162B0C">
            <w:pPr>
              <w:spacing w:line="259" w:lineRule="auto"/>
              <w:jc w:val="both"/>
              <w:rPr>
                <w:sz w:val="28"/>
                <w:szCs w:val="28"/>
              </w:rPr>
            </w:pPr>
            <w:r>
              <w:rPr>
                <w:sz w:val="28"/>
                <w:szCs w:val="28"/>
              </w:rPr>
              <w:t>Тип</w:t>
            </w:r>
          </w:p>
        </w:tc>
        <w:tc>
          <w:tcPr>
            <w:tcW w:w="1294" w:type="dxa"/>
            <w:vMerge w:val="restart"/>
            <w:vAlign w:val="center"/>
          </w:tcPr>
          <w:p w:rsidR="00162B0C" w:rsidRDefault="00162B0C">
            <w:pPr>
              <w:spacing w:line="259" w:lineRule="auto"/>
              <w:jc w:val="both"/>
              <w:rPr>
                <w:sz w:val="28"/>
                <w:szCs w:val="28"/>
              </w:rPr>
            </w:pPr>
            <w:r>
              <w:rPr>
                <w:sz w:val="28"/>
                <w:szCs w:val="28"/>
                <w:lang w:val="en-US"/>
              </w:rPr>
              <w:t>S</w:t>
            </w:r>
            <w:r>
              <w:rPr>
                <w:sz w:val="28"/>
                <w:szCs w:val="28"/>
              </w:rPr>
              <w:t xml:space="preserve"> одной обмотки, ВА</w:t>
            </w:r>
          </w:p>
        </w:tc>
        <w:tc>
          <w:tcPr>
            <w:tcW w:w="1215" w:type="dxa"/>
            <w:vMerge w:val="restart"/>
            <w:vAlign w:val="center"/>
          </w:tcPr>
          <w:p w:rsidR="00162B0C" w:rsidRDefault="00162B0C">
            <w:pPr>
              <w:spacing w:line="259" w:lineRule="auto"/>
              <w:jc w:val="both"/>
              <w:rPr>
                <w:sz w:val="28"/>
                <w:szCs w:val="28"/>
              </w:rPr>
            </w:pPr>
            <w:r>
              <w:rPr>
                <w:sz w:val="28"/>
                <w:szCs w:val="28"/>
              </w:rPr>
              <w:t>Число обмоток</w:t>
            </w:r>
          </w:p>
        </w:tc>
        <w:tc>
          <w:tcPr>
            <w:tcW w:w="796" w:type="dxa"/>
            <w:vMerge w:val="restart"/>
            <w:vAlign w:val="center"/>
          </w:tcPr>
          <w:p w:rsidR="00162B0C" w:rsidRDefault="00AD26DC">
            <w:pPr>
              <w:spacing w:line="259" w:lineRule="auto"/>
              <w:jc w:val="both"/>
              <w:rPr>
                <w:sz w:val="28"/>
                <w:szCs w:val="28"/>
                <w:lang w:val="en-US"/>
              </w:rPr>
            </w:pPr>
            <w:r>
              <w:rPr>
                <w:position w:val="-10"/>
                <w:sz w:val="28"/>
                <w:szCs w:val="28"/>
                <w:lang w:val="en-US"/>
              </w:rPr>
              <w:object w:dxaOrig="580" w:dyaOrig="260">
                <v:shape id="_x0000_i1177" type="#_x0000_t75" style="width:29.25pt;height:12.75pt" o:ole="" fillcolor="window">
                  <v:imagedata r:id="rId13" o:title=""/>
                </v:shape>
                <o:OLEObject Type="Embed" ProgID="Equation.3" ShapeID="_x0000_i1177" DrawAspect="Content" ObjectID="_1469442292" r:id="rId288"/>
              </w:object>
            </w:r>
          </w:p>
        </w:tc>
        <w:tc>
          <w:tcPr>
            <w:tcW w:w="846" w:type="dxa"/>
            <w:vMerge w:val="restart"/>
            <w:vAlign w:val="center"/>
          </w:tcPr>
          <w:p w:rsidR="00162B0C" w:rsidRDefault="00AD26DC">
            <w:pPr>
              <w:spacing w:line="259" w:lineRule="auto"/>
              <w:jc w:val="both"/>
              <w:rPr>
                <w:sz w:val="28"/>
                <w:szCs w:val="28"/>
              </w:rPr>
            </w:pPr>
            <w:r>
              <w:rPr>
                <w:position w:val="-10"/>
                <w:sz w:val="28"/>
                <w:szCs w:val="28"/>
              </w:rPr>
              <w:object w:dxaOrig="540" w:dyaOrig="320">
                <v:shape id="_x0000_i1178" type="#_x0000_t75" style="width:27pt;height:15.75pt" o:ole="" fillcolor="window">
                  <v:imagedata r:id="rId289" o:title=""/>
                </v:shape>
                <o:OLEObject Type="Embed" ProgID="Equation.3" ShapeID="_x0000_i1178" DrawAspect="Content" ObjectID="_1469442293" r:id="rId290"/>
              </w:object>
            </w:r>
          </w:p>
        </w:tc>
        <w:tc>
          <w:tcPr>
            <w:tcW w:w="736" w:type="dxa"/>
            <w:vMerge w:val="restart"/>
            <w:vAlign w:val="center"/>
          </w:tcPr>
          <w:p w:rsidR="00162B0C" w:rsidRDefault="00162B0C">
            <w:pPr>
              <w:spacing w:line="259" w:lineRule="auto"/>
              <w:jc w:val="both"/>
              <w:rPr>
                <w:sz w:val="28"/>
                <w:szCs w:val="28"/>
              </w:rPr>
            </w:pPr>
            <w:r>
              <w:rPr>
                <w:sz w:val="28"/>
                <w:szCs w:val="28"/>
              </w:rPr>
              <w:t>Число приборов</w:t>
            </w:r>
          </w:p>
        </w:tc>
        <w:tc>
          <w:tcPr>
            <w:tcW w:w="1438" w:type="dxa"/>
            <w:gridSpan w:val="2"/>
            <w:vAlign w:val="center"/>
          </w:tcPr>
          <w:p w:rsidR="00162B0C" w:rsidRDefault="00162B0C">
            <w:pPr>
              <w:spacing w:line="259" w:lineRule="auto"/>
              <w:jc w:val="both"/>
              <w:rPr>
                <w:sz w:val="28"/>
                <w:szCs w:val="28"/>
              </w:rPr>
            </w:pPr>
            <w:r>
              <w:rPr>
                <w:sz w:val="28"/>
                <w:szCs w:val="28"/>
              </w:rPr>
              <w:t>Общая потребная мощность</w:t>
            </w:r>
          </w:p>
        </w:tc>
      </w:tr>
      <w:tr w:rsidR="00162B0C">
        <w:trPr>
          <w:cantSplit/>
        </w:trPr>
        <w:tc>
          <w:tcPr>
            <w:tcW w:w="1585" w:type="dxa"/>
            <w:vMerge/>
            <w:vAlign w:val="center"/>
          </w:tcPr>
          <w:p w:rsidR="00162B0C" w:rsidRDefault="00162B0C">
            <w:pPr>
              <w:spacing w:line="259" w:lineRule="auto"/>
              <w:jc w:val="both"/>
              <w:rPr>
                <w:sz w:val="28"/>
                <w:szCs w:val="28"/>
              </w:rPr>
            </w:pPr>
          </w:p>
        </w:tc>
        <w:tc>
          <w:tcPr>
            <w:tcW w:w="1088" w:type="dxa"/>
            <w:vMerge/>
            <w:vAlign w:val="center"/>
          </w:tcPr>
          <w:p w:rsidR="00162B0C" w:rsidRDefault="00162B0C">
            <w:pPr>
              <w:spacing w:line="259" w:lineRule="auto"/>
              <w:jc w:val="both"/>
              <w:rPr>
                <w:sz w:val="28"/>
                <w:szCs w:val="28"/>
              </w:rPr>
            </w:pPr>
          </w:p>
        </w:tc>
        <w:tc>
          <w:tcPr>
            <w:tcW w:w="1294" w:type="dxa"/>
            <w:vMerge/>
            <w:vAlign w:val="center"/>
          </w:tcPr>
          <w:p w:rsidR="00162B0C" w:rsidRDefault="00162B0C">
            <w:pPr>
              <w:spacing w:line="259" w:lineRule="auto"/>
              <w:jc w:val="both"/>
              <w:rPr>
                <w:sz w:val="28"/>
                <w:szCs w:val="28"/>
              </w:rPr>
            </w:pPr>
          </w:p>
        </w:tc>
        <w:tc>
          <w:tcPr>
            <w:tcW w:w="1215" w:type="dxa"/>
            <w:vMerge/>
            <w:vAlign w:val="center"/>
          </w:tcPr>
          <w:p w:rsidR="00162B0C" w:rsidRDefault="00162B0C">
            <w:pPr>
              <w:spacing w:line="259" w:lineRule="auto"/>
              <w:jc w:val="both"/>
              <w:rPr>
                <w:sz w:val="28"/>
                <w:szCs w:val="28"/>
              </w:rPr>
            </w:pPr>
          </w:p>
        </w:tc>
        <w:tc>
          <w:tcPr>
            <w:tcW w:w="796" w:type="dxa"/>
            <w:vMerge/>
            <w:vAlign w:val="center"/>
          </w:tcPr>
          <w:p w:rsidR="00162B0C" w:rsidRDefault="00162B0C">
            <w:pPr>
              <w:spacing w:line="259" w:lineRule="auto"/>
              <w:jc w:val="both"/>
              <w:rPr>
                <w:sz w:val="28"/>
                <w:szCs w:val="28"/>
              </w:rPr>
            </w:pPr>
          </w:p>
        </w:tc>
        <w:tc>
          <w:tcPr>
            <w:tcW w:w="846" w:type="dxa"/>
            <w:vMerge/>
            <w:vAlign w:val="center"/>
          </w:tcPr>
          <w:p w:rsidR="00162B0C" w:rsidRDefault="00162B0C">
            <w:pPr>
              <w:spacing w:line="259" w:lineRule="auto"/>
              <w:jc w:val="both"/>
              <w:rPr>
                <w:sz w:val="28"/>
                <w:szCs w:val="28"/>
              </w:rPr>
            </w:pPr>
          </w:p>
        </w:tc>
        <w:tc>
          <w:tcPr>
            <w:tcW w:w="736" w:type="dxa"/>
            <w:vMerge/>
            <w:vAlign w:val="center"/>
          </w:tcPr>
          <w:p w:rsidR="00162B0C" w:rsidRDefault="00162B0C">
            <w:pPr>
              <w:spacing w:line="259" w:lineRule="auto"/>
              <w:jc w:val="both"/>
              <w:rPr>
                <w:sz w:val="28"/>
                <w:szCs w:val="28"/>
              </w:rPr>
            </w:pPr>
          </w:p>
        </w:tc>
        <w:tc>
          <w:tcPr>
            <w:tcW w:w="602" w:type="dxa"/>
            <w:vAlign w:val="center"/>
          </w:tcPr>
          <w:p w:rsidR="00162B0C" w:rsidRDefault="00162B0C">
            <w:pPr>
              <w:spacing w:line="259" w:lineRule="auto"/>
              <w:jc w:val="both"/>
              <w:rPr>
                <w:sz w:val="28"/>
                <w:szCs w:val="28"/>
              </w:rPr>
            </w:pPr>
            <w:r>
              <w:rPr>
                <w:sz w:val="28"/>
                <w:szCs w:val="28"/>
              </w:rPr>
              <w:t>Р, Вт</w:t>
            </w:r>
          </w:p>
        </w:tc>
        <w:tc>
          <w:tcPr>
            <w:tcW w:w="836" w:type="dxa"/>
            <w:vAlign w:val="center"/>
          </w:tcPr>
          <w:p w:rsidR="00162B0C" w:rsidRDefault="00162B0C">
            <w:pPr>
              <w:spacing w:line="259" w:lineRule="auto"/>
              <w:jc w:val="both"/>
              <w:rPr>
                <w:sz w:val="28"/>
                <w:szCs w:val="28"/>
              </w:rPr>
            </w:pPr>
            <w:r>
              <w:rPr>
                <w:sz w:val="28"/>
                <w:szCs w:val="28"/>
                <w:lang w:val="en-US"/>
              </w:rPr>
              <w:t>Q</w:t>
            </w:r>
            <w:r>
              <w:rPr>
                <w:sz w:val="28"/>
                <w:szCs w:val="28"/>
              </w:rPr>
              <w:t>, Вар</w:t>
            </w:r>
          </w:p>
        </w:tc>
      </w:tr>
      <w:tr w:rsidR="00162B0C">
        <w:tc>
          <w:tcPr>
            <w:tcW w:w="1585" w:type="dxa"/>
            <w:vAlign w:val="center"/>
          </w:tcPr>
          <w:p w:rsidR="00162B0C" w:rsidRDefault="00162B0C">
            <w:pPr>
              <w:spacing w:line="259" w:lineRule="auto"/>
              <w:jc w:val="both"/>
              <w:rPr>
                <w:sz w:val="28"/>
                <w:szCs w:val="28"/>
              </w:rPr>
            </w:pPr>
            <w:r>
              <w:rPr>
                <w:sz w:val="28"/>
                <w:szCs w:val="28"/>
              </w:rPr>
              <w:t>Вольтметр</w:t>
            </w:r>
          </w:p>
        </w:tc>
        <w:tc>
          <w:tcPr>
            <w:tcW w:w="1088" w:type="dxa"/>
            <w:vAlign w:val="center"/>
          </w:tcPr>
          <w:p w:rsidR="00162B0C" w:rsidRDefault="00162B0C">
            <w:pPr>
              <w:spacing w:line="259" w:lineRule="auto"/>
              <w:jc w:val="both"/>
              <w:rPr>
                <w:sz w:val="28"/>
                <w:szCs w:val="28"/>
              </w:rPr>
            </w:pPr>
            <w:r>
              <w:rPr>
                <w:sz w:val="28"/>
                <w:szCs w:val="28"/>
              </w:rPr>
              <w:t>Э-335</w:t>
            </w:r>
          </w:p>
        </w:tc>
        <w:tc>
          <w:tcPr>
            <w:tcW w:w="1294" w:type="dxa"/>
            <w:vAlign w:val="center"/>
          </w:tcPr>
          <w:p w:rsidR="00162B0C" w:rsidRDefault="00162B0C">
            <w:pPr>
              <w:spacing w:line="259" w:lineRule="auto"/>
              <w:jc w:val="both"/>
              <w:rPr>
                <w:sz w:val="28"/>
                <w:szCs w:val="28"/>
              </w:rPr>
            </w:pPr>
            <w:r>
              <w:rPr>
                <w:sz w:val="28"/>
                <w:szCs w:val="28"/>
              </w:rPr>
              <w:t>2,0</w:t>
            </w:r>
          </w:p>
        </w:tc>
        <w:tc>
          <w:tcPr>
            <w:tcW w:w="1215" w:type="dxa"/>
            <w:vAlign w:val="center"/>
          </w:tcPr>
          <w:p w:rsidR="00162B0C" w:rsidRDefault="00162B0C">
            <w:pPr>
              <w:spacing w:line="259" w:lineRule="auto"/>
              <w:jc w:val="both"/>
              <w:rPr>
                <w:sz w:val="28"/>
                <w:szCs w:val="28"/>
              </w:rPr>
            </w:pPr>
            <w:r>
              <w:rPr>
                <w:sz w:val="28"/>
                <w:szCs w:val="28"/>
              </w:rPr>
              <w:t>1</w:t>
            </w:r>
          </w:p>
        </w:tc>
        <w:tc>
          <w:tcPr>
            <w:tcW w:w="796" w:type="dxa"/>
            <w:vAlign w:val="center"/>
          </w:tcPr>
          <w:p w:rsidR="00162B0C" w:rsidRDefault="00162B0C">
            <w:pPr>
              <w:spacing w:line="259" w:lineRule="auto"/>
              <w:jc w:val="both"/>
              <w:rPr>
                <w:sz w:val="28"/>
                <w:szCs w:val="28"/>
              </w:rPr>
            </w:pPr>
            <w:r>
              <w:rPr>
                <w:sz w:val="28"/>
                <w:szCs w:val="28"/>
              </w:rPr>
              <w:t>1</w:t>
            </w:r>
          </w:p>
        </w:tc>
        <w:tc>
          <w:tcPr>
            <w:tcW w:w="846" w:type="dxa"/>
            <w:vAlign w:val="center"/>
          </w:tcPr>
          <w:p w:rsidR="00162B0C" w:rsidRDefault="00162B0C">
            <w:pPr>
              <w:spacing w:line="259" w:lineRule="auto"/>
              <w:jc w:val="both"/>
              <w:rPr>
                <w:sz w:val="28"/>
                <w:szCs w:val="28"/>
              </w:rPr>
            </w:pPr>
            <w:r>
              <w:rPr>
                <w:sz w:val="28"/>
                <w:szCs w:val="28"/>
              </w:rPr>
              <w:t>0</w:t>
            </w:r>
          </w:p>
        </w:tc>
        <w:tc>
          <w:tcPr>
            <w:tcW w:w="736" w:type="dxa"/>
            <w:vAlign w:val="center"/>
          </w:tcPr>
          <w:p w:rsidR="00162B0C" w:rsidRDefault="00162B0C">
            <w:pPr>
              <w:spacing w:line="259" w:lineRule="auto"/>
              <w:jc w:val="both"/>
              <w:rPr>
                <w:sz w:val="28"/>
                <w:szCs w:val="28"/>
              </w:rPr>
            </w:pPr>
            <w:r>
              <w:rPr>
                <w:sz w:val="28"/>
                <w:szCs w:val="28"/>
              </w:rPr>
              <w:t>1</w:t>
            </w:r>
          </w:p>
        </w:tc>
        <w:tc>
          <w:tcPr>
            <w:tcW w:w="602" w:type="dxa"/>
            <w:vAlign w:val="center"/>
          </w:tcPr>
          <w:p w:rsidR="00162B0C" w:rsidRDefault="00162B0C">
            <w:pPr>
              <w:spacing w:line="259" w:lineRule="auto"/>
              <w:jc w:val="both"/>
              <w:rPr>
                <w:sz w:val="28"/>
                <w:szCs w:val="28"/>
              </w:rPr>
            </w:pPr>
            <w:r>
              <w:rPr>
                <w:sz w:val="28"/>
                <w:szCs w:val="28"/>
              </w:rPr>
              <w:t>2</w:t>
            </w:r>
          </w:p>
        </w:tc>
        <w:tc>
          <w:tcPr>
            <w:tcW w:w="836" w:type="dxa"/>
            <w:vAlign w:val="center"/>
          </w:tcPr>
          <w:p w:rsidR="00162B0C" w:rsidRDefault="00162B0C">
            <w:pPr>
              <w:spacing w:line="259" w:lineRule="auto"/>
              <w:jc w:val="both"/>
              <w:rPr>
                <w:sz w:val="28"/>
                <w:szCs w:val="28"/>
              </w:rPr>
            </w:pPr>
          </w:p>
        </w:tc>
      </w:tr>
      <w:tr w:rsidR="00162B0C">
        <w:tc>
          <w:tcPr>
            <w:tcW w:w="1585" w:type="dxa"/>
            <w:vAlign w:val="center"/>
          </w:tcPr>
          <w:p w:rsidR="00162B0C" w:rsidRDefault="00162B0C">
            <w:pPr>
              <w:spacing w:line="259" w:lineRule="auto"/>
              <w:jc w:val="both"/>
              <w:rPr>
                <w:sz w:val="28"/>
                <w:szCs w:val="28"/>
              </w:rPr>
            </w:pPr>
            <w:r>
              <w:rPr>
                <w:sz w:val="28"/>
                <w:szCs w:val="28"/>
              </w:rPr>
              <w:t>Ваттметр</w:t>
            </w:r>
          </w:p>
        </w:tc>
        <w:tc>
          <w:tcPr>
            <w:tcW w:w="1088" w:type="dxa"/>
            <w:vAlign w:val="center"/>
          </w:tcPr>
          <w:p w:rsidR="00162B0C" w:rsidRDefault="00162B0C">
            <w:pPr>
              <w:spacing w:line="259" w:lineRule="auto"/>
              <w:jc w:val="both"/>
              <w:rPr>
                <w:sz w:val="28"/>
                <w:szCs w:val="28"/>
              </w:rPr>
            </w:pPr>
            <w:r>
              <w:rPr>
                <w:sz w:val="28"/>
                <w:szCs w:val="28"/>
              </w:rPr>
              <w:t>Д-335</w:t>
            </w:r>
          </w:p>
        </w:tc>
        <w:tc>
          <w:tcPr>
            <w:tcW w:w="1294" w:type="dxa"/>
            <w:vAlign w:val="center"/>
          </w:tcPr>
          <w:p w:rsidR="00162B0C" w:rsidRDefault="00162B0C">
            <w:pPr>
              <w:spacing w:line="259" w:lineRule="auto"/>
              <w:jc w:val="both"/>
              <w:rPr>
                <w:sz w:val="28"/>
                <w:szCs w:val="28"/>
              </w:rPr>
            </w:pPr>
            <w:r>
              <w:rPr>
                <w:sz w:val="28"/>
                <w:szCs w:val="28"/>
              </w:rPr>
              <w:t>1,5</w:t>
            </w:r>
          </w:p>
        </w:tc>
        <w:tc>
          <w:tcPr>
            <w:tcW w:w="1215" w:type="dxa"/>
            <w:vAlign w:val="center"/>
          </w:tcPr>
          <w:p w:rsidR="00162B0C" w:rsidRDefault="00162B0C">
            <w:pPr>
              <w:spacing w:line="259" w:lineRule="auto"/>
              <w:jc w:val="both"/>
              <w:rPr>
                <w:sz w:val="28"/>
                <w:szCs w:val="28"/>
              </w:rPr>
            </w:pPr>
            <w:r>
              <w:rPr>
                <w:sz w:val="28"/>
                <w:szCs w:val="28"/>
              </w:rPr>
              <w:t>2</w:t>
            </w:r>
          </w:p>
        </w:tc>
        <w:tc>
          <w:tcPr>
            <w:tcW w:w="796" w:type="dxa"/>
            <w:vAlign w:val="center"/>
          </w:tcPr>
          <w:p w:rsidR="00162B0C" w:rsidRDefault="00162B0C">
            <w:pPr>
              <w:spacing w:line="259" w:lineRule="auto"/>
              <w:jc w:val="both"/>
              <w:rPr>
                <w:sz w:val="28"/>
                <w:szCs w:val="28"/>
              </w:rPr>
            </w:pPr>
            <w:r>
              <w:rPr>
                <w:sz w:val="28"/>
                <w:szCs w:val="28"/>
              </w:rPr>
              <w:t>1</w:t>
            </w:r>
          </w:p>
        </w:tc>
        <w:tc>
          <w:tcPr>
            <w:tcW w:w="846" w:type="dxa"/>
            <w:vAlign w:val="center"/>
          </w:tcPr>
          <w:p w:rsidR="00162B0C" w:rsidRDefault="00162B0C">
            <w:pPr>
              <w:spacing w:line="259" w:lineRule="auto"/>
              <w:jc w:val="both"/>
              <w:rPr>
                <w:sz w:val="28"/>
                <w:szCs w:val="28"/>
              </w:rPr>
            </w:pPr>
            <w:r>
              <w:rPr>
                <w:sz w:val="28"/>
                <w:szCs w:val="28"/>
              </w:rPr>
              <w:t>0</w:t>
            </w:r>
          </w:p>
        </w:tc>
        <w:tc>
          <w:tcPr>
            <w:tcW w:w="736" w:type="dxa"/>
            <w:vAlign w:val="center"/>
          </w:tcPr>
          <w:p w:rsidR="00162B0C" w:rsidRDefault="00162B0C">
            <w:pPr>
              <w:spacing w:line="259" w:lineRule="auto"/>
              <w:jc w:val="both"/>
              <w:rPr>
                <w:sz w:val="28"/>
                <w:szCs w:val="28"/>
              </w:rPr>
            </w:pPr>
            <w:r>
              <w:rPr>
                <w:sz w:val="28"/>
                <w:szCs w:val="28"/>
              </w:rPr>
              <w:t>1</w:t>
            </w:r>
          </w:p>
        </w:tc>
        <w:tc>
          <w:tcPr>
            <w:tcW w:w="602" w:type="dxa"/>
            <w:vAlign w:val="center"/>
          </w:tcPr>
          <w:p w:rsidR="00162B0C" w:rsidRDefault="00162B0C">
            <w:pPr>
              <w:spacing w:line="259" w:lineRule="auto"/>
              <w:jc w:val="both"/>
              <w:rPr>
                <w:sz w:val="28"/>
                <w:szCs w:val="28"/>
              </w:rPr>
            </w:pPr>
            <w:r>
              <w:rPr>
                <w:sz w:val="28"/>
                <w:szCs w:val="28"/>
              </w:rPr>
              <w:t>3</w:t>
            </w:r>
          </w:p>
        </w:tc>
        <w:tc>
          <w:tcPr>
            <w:tcW w:w="836" w:type="dxa"/>
            <w:vAlign w:val="center"/>
          </w:tcPr>
          <w:p w:rsidR="00162B0C" w:rsidRDefault="00162B0C">
            <w:pPr>
              <w:spacing w:line="259" w:lineRule="auto"/>
              <w:jc w:val="both"/>
              <w:rPr>
                <w:sz w:val="28"/>
                <w:szCs w:val="28"/>
              </w:rPr>
            </w:pPr>
          </w:p>
        </w:tc>
      </w:tr>
      <w:tr w:rsidR="00162B0C">
        <w:tc>
          <w:tcPr>
            <w:tcW w:w="1585" w:type="dxa"/>
            <w:vAlign w:val="center"/>
          </w:tcPr>
          <w:p w:rsidR="00162B0C" w:rsidRDefault="00162B0C">
            <w:pPr>
              <w:spacing w:line="259" w:lineRule="auto"/>
              <w:jc w:val="both"/>
              <w:rPr>
                <w:sz w:val="28"/>
                <w:szCs w:val="28"/>
              </w:rPr>
            </w:pPr>
            <w:r>
              <w:rPr>
                <w:sz w:val="28"/>
                <w:szCs w:val="28"/>
              </w:rPr>
              <w:t>Счётчик активной мощности</w:t>
            </w:r>
          </w:p>
        </w:tc>
        <w:tc>
          <w:tcPr>
            <w:tcW w:w="1088" w:type="dxa"/>
            <w:vAlign w:val="center"/>
          </w:tcPr>
          <w:p w:rsidR="00162B0C" w:rsidRDefault="00162B0C">
            <w:pPr>
              <w:spacing w:line="259" w:lineRule="auto"/>
              <w:jc w:val="both"/>
              <w:rPr>
                <w:sz w:val="28"/>
                <w:szCs w:val="28"/>
              </w:rPr>
            </w:pPr>
            <w:r>
              <w:rPr>
                <w:sz w:val="28"/>
                <w:szCs w:val="28"/>
              </w:rPr>
              <w:t>СА-И670М</w:t>
            </w:r>
          </w:p>
        </w:tc>
        <w:tc>
          <w:tcPr>
            <w:tcW w:w="1294" w:type="dxa"/>
            <w:vAlign w:val="center"/>
          </w:tcPr>
          <w:p w:rsidR="00162B0C" w:rsidRDefault="00162B0C">
            <w:pPr>
              <w:spacing w:line="259" w:lineRule="auto"/>
              <w:ind w:left="72" w:hanging="72"/>
              <w:jc w:val="both"/>
              <w:rPr>
                <w:sz w:val="28"/>
                <w:szCs w:val="28"/>
              </w:rPr>
            </w:pPr>
            <w:r>
              <w:rPr>
                <w:sz w:val="28"/>
                <w:szCs w:val="28"/>
              </w:rPr>
              <w:t>2,5</w:t>
            </w:r>
          </w:p>
        </w:tc>
        <w:tc>
          <w:tcPr>
            <w:tcW w:w="1215" w:type="dxa"/>
            <w:vAlign w:val="center"/>
          </w:tcPr>
          <w:p w:rsidR="00162B0C" w:rsidRDefault="00162B0C">
            <w:pPr>
              <w:spacing w:line="259" w:lineRule="auto"/>
              <w:jc w:val="both"/>
              <w:rPr>
                <w:sz w:val="28"/>
                <w:szCs w:val="28"/>
              </w:rPr>
            </w:pPr>
            <w:r>
              <w:rPr>
                <w:sz w:val="28"/>
                <w:szCs w:val="28"/>
              </w:rPr>
              <w:t>3</w:t>
            </w:r>
          </w:p>
        </w:tc>
        <w:tc>
          <w:tcPr>
            <w:tcW w:w="796" w:type="dxa"/>
            <w:vAlign w:val="center"/>
          </w:tcPr>
          <w:p w:rsidR="00162B0C" w:rsidRDefault="00162B0C">
            <w:pPr>
              <w:spacing w:line="259" w:lineRule="auto"/>
              <w:jc w:val="both"/>
              <w:rPr>
                <w:sz w:val="28"/>
                <w:szCs w:val="28"/>
              </w:rPr>
            </w:pPr>
            <w:r>
              <w:rPr>
                <w:sz w:val="28"/>
                <w:szCs w:val="28"/>
              </w:rPr>
              <w:t>0,38</w:t>
            </w:r>
          </w:p>
        </w:tc>
        <w:tc>
          <w:tcPr>
            <w:tcW w:w="846" w:type="dxa"/>
            <w:vAlign w:val="center"/>
          </w:tcPr>
          <w:p w:rsidR="00162B0C" w:rsidRDefault="00162B0C">
            <w:pPr>
              <w:spacing w:line="259" w:lineRule="auto"/>
              <w:jc w:val="both"/>
              <w:rPr>
                <w:sz w:val="28"/>
                <w:szCs w:val="28"/>
              </w:rPr>
            </w:pPr>
            <w:r>
              <w:rPr>
                <w:sz w:val="28"/>
                <w:szCs w:val="28"/>
              </w:rPr>
              <w:t>0,925</w:t>
            </w:r>
          </w:p>
        </w:tc>
        <w:tc>
          <w:tcPr>
            <w:tcW w:w="736" w:type="dxa"/>
            <w:vAlign w:val="center"/>
          </w:tcPr>
          <w:p w:rsidR="00162B0C" w:rsidRDefault="00162B0C">
            <w:pPr>
              <w:spacing w:line="259" w:lineRule="auto"/>
              <w:jc w:val="both"/>
              <w:rPr>
                <w:sz w:val="28"/>
                <w:szCs w:val="28"/>
              </w:rPr>
            </w:pPr>
            <w:r>
              <w:rPr>
                <w:sz w:val="28"/>
                <w:szCs w:val="28"/>
              </w:rPr>
              <w:t>1</w:t>
            </w:r>
          </w:p>
        </w:tc>
        <w:tc>
          <w:tcPr>
            <w:tcW w:w="602" w:type="dxa"/>
            <w:vAlign w:val="center"/>
          </w:tcPr>
          <w:p w:rsidR="00162B0C" w:rsidRDefault="00162B0C">
            <w:pPr>
              <w:spacing w:line="259" w:lineRule="auto"/>
              <w:jc w:val="both"/>
              <w:rPr>
                <w:sz w:val="28"/>
                <w:szCs w:val="28"/>
              </w:rPr>
            </w:pPr>
            <w:r>
              <w:rPr>
                <w:sz w:val="28"/>
                <w:szCs w:val="28"/>
              </w:rPr>
              <w:t>7,5</w:t>
            </w:r>
          </w:p>
        </w:tc>
        <w:tc>
          <w:tcPr>
            <w:tcW w:w="836" w:type="dxa"/>
            <w:vAlign w:val="center"/>
          </w:tcPr>
          <w:p w:rsidR="00162B0C" w:rsidRDefault="00162B0C">
            <w:pPr>
              <w:spacing w:line="259" w:lineRule="auto"/>
              <w:jc w:val="both"/>
              <w:rPr>
                <w:sz w:val="28"/>
                <w:szCs w:val="28"/>
              </w:rPr>
            </w:pPr>
            <w:r>
              <w:rPr>
                <w:sz w:val="28"/>
                <w:szCs w:val="28"/>
              </w:rPr>
              <w:t>18,2</w:t>
            </w:r>
          </w:p>
        </w:tc>
      </w:tr>
      <w:tr w:rsidR="00162B0C">
        <w:tc>
          <w:tcPr>
            <w:tcW w:w="1585" w:type="dxa"/>
            <w:vAlign w:val="center"/>
          </w:tcPr>
          <w:p w:rsidR="00162B0C" w:rsidRDefault="00162B0C">
            <w:pPr>
              <w:spacing w:line="259" w:lineRule="auto"/>
              <w:jc w:val="both"/>
              <w:rPr>
                <w:sz w:val="28"/>
                <w:szCs w:val="28"/>
              </w:rPr>
            </w:pPr>
            <w:r>
              <w:rPr>
                <w:sz w:val="28"/>
                <w:szCs w:val="28"/>
              </w:rPr>
              <w:t>Счётчик реактивной мощности</w:t>
            </w:r>
          </w:p>
        </w:tc>
        <w:tc>
          <w:tcPr>
            <w:tcW w:w="1088" w:type="dxa"/>
            <w:vAlign w:val="center"/>
          </w:tcPr>
          <w:p w:rsidR="00162B0C" w:rsidRDefault="00162B0C">
            <w:pPr>
              <w:spacing w:line="259" w:lineRule="auto"/>
              <w:jc w:val="both"/>
              <w:rPr>
                <w:sz w:val="28"/>
                <w:szCs w:val="28"/>
              </w:rPr>
            </w:pPr>
            <w:r>
              <w:rPr>
                <w:sz w:val="28"/>
                <w:szCs w:val="28"/>
              </w:rPr>
              <w:t>СР-4И676</w:t>
            </w:r>
          </w:p>
        </w:tc>
        <w:tc>
          <w:tcPr>
            <w:tcW w:w="1294" w:type="dxa"/>
            <w:vAlign w:val="center"/>
          </w:tcPr>
          <w:p w:rsidR="00162B0C" w:rsidRDefault="00162B0C">
            <w:pPr>
              <w:spacing w:line="259" w:lineRule="auto"/>
              <w:jc w:val="both"/>
              <w:rPr>
                <w:sz w:val="28"/>
                <w:szCs w:val="28"/>
              </w:rPr>
            </w:pPr>
            <w:r>
              <w:rPr>
                <w:sz w:val="28"/>
                <w:szCs w:val="28"/>
              </w:rPr>
              <w:t>2,5</w:t>
            </w:r>
          </w:p>
        </w:tc>
        <w:tc>
          <w:tcPr>
            <w:tcW w:w="1215" w:type="dxa"/>
            <w:vAlign w:val="center"/>
          </w:tcPr>
          <w:p w:rsidR="00162B0C" w:rsidRDefault="00162B0C">
            <w:pPr>
              <w:spacing w:line="259" w:lineRule="auto"/>
              <w:jc w:val="both"/>
              <w:rPr>
                <w:sz w:val="28"/>
                <w:szCs w:val="28"/>
              </w:rPr>
            </w:pPr>
            <w:r>
              <w:rPr>
                <w:sz w:val="28"/>
                <w:szCs w:val="28"/>
              </w:rPr>
              <w:t>3</w:t>
            </w:r>
          </w:p>
        </w:tc>
        <w:tc>
          <w:tcPr>
            <w:tcW w:w="796" w:type="dxa"/>
            <w:vAlign w:val="center"/>
          </w:tcPr>
          <w:p w:rsidR="00162B0C" w:rsidRDefault="00162B0C">
            <w:pPr>
              <w:spacing w:line="259" w:lineRule="auto"/>
              <w:jc w:val="both"/>
              <w:rPr>
                <w:sz w:val="28"/>
                <w:szCs w:val="28"/>
              </w:rPr>
            </w:pPr>
            <w:r>
              <w:rPr>
                <w:sz w:val="28"/>
                <w:szCs w:val="28"/>
              </w:rPr>
              <w:t>0,38</w:t>
            </w:r>
          </w:p>
        </w:tc>
        <w:tc>
          <w:tcPr>
            <w:tcW w:w="846" w:type="dxa"/>
            <w:vAlign w:val="center"/>
          </w:tcPr>
          <w:p w:rsidR="00162B0C" w:rsidRDefault="00162B0C">
            <w:pPr>
              <w:spacing w:line="259" w:lineRule="auto"/>
              <w:jc w:val="both"/>
              <w:rPr>
                <w:sz w:val="28"/>
                <w:szCs w:val="28"/>
              </w:rPr>
            </w:pPr>
            <w:r>
              <w:rPr>
                <w:sz w:val="28"/>
                <w:szCs w:val="28"/>
              </w:rPr>
              <w:t>0,925</w:t>
            </w:r>
          </w:p>
        </w:tc>
        <w:tc>
          <w:tcPr>
            <w:tcW w:w="736" w:type="dxa"/>
            <w:vAlign w:val="center"/>
          </w:tcPr>
          <w:p w:rsidR="00162B0C" w:rsidRDefault="00162B0C">
            <w:pPr>
              <w:spacing w:line="259" w:lineRule="auto"/>
              <w:jc w:val="both"/>
              <w:rPr>
                <w:sz w:val="28"/>
                <w:szCs w:val="28"/>
              </w:rPr>
            </w:pPr>
            <w:r>
              <w:rPr>
                <w:sz w:val="28"/>
                <w:szCs w:val="28"/>
              </w:rPr>
              <w:t>1</w:t>
            </w:r>
          </w:p>
        </w:tc>
        <w:tc>
          <w:tcPr>
            <w:tcW w:w="602" w:type="dxa"/>
            <w:vAlign w:val="center"/>
          </w:tcPr>
          <w:p w:rsidR="00162B0C" w:rsidRDefault="00162B0C">
            <w:pPr>
              <w:spacing w:line="259" w:lineRule="auto"/>
              <w:jc w:val="both"/>
              <w:rPr>
                <w:sz w:val="28"/>
                <w:szCs w:val="28"/>
              </w:rPr>
            </w:pPr>
            <w:r>
              <w:rPr>
                <w:sz w:val="28"/>
                <w:szCs w:val="28"/>
              </w:rPr>
              <w:t>7,5</w:t>
            </w:r>
          </w:p>
        </w:tc>
        <w:tc>
          <w:tcPr>
            <w:tcW w:w="836" w:type="dxa"/>
            <w:vAlign w:val="center"/>
          </w:tcPr>
          <w:p w:rsidR="00162B0C" w:rsidRDefault="00162B0C">
            <w:pPr>
              <w:spacing w:line="259" w:lineRule="auto"/>
              <w:jc w:val="both"/>
              <w:rPr>
                <w:sz w:val="28"/>
                <w:szCs w:val="28"/>
              </w:rPr>
            </w:pPr>
            <w:r>
              <w:rPr>
                <w:sz w:val="28"/>
                <w:szCs w:val="28"/>
              </w:rPr>
              <w:t>18,2</w:t>
            </w:r>
          </w:p>
        </w:tc>
      </w:tr>
      <w:tr w:rsidR="00162B0C">
        <w:tc>
          <w:tcPr>
            <w:tcW w:w="1585" w:type="dxa"/>
            <w:vAlign w:val="center"/>
          </w:tcPr>
          <w:p w:rsidR="00162B0C" w:rsidRDefault="00162B0C">
            <w:pPr>
              <w:spacing w:line="259" w:lineRule="auto"/>
              <w:jc w:val="both"/>
              <w:rPr>
                <w:sz w:val="28"/>
                <w:szCs w:val="28"/>
              </w:rPr>
            </w:pPr>
            <w:r>
              <w:rPr>
                <w:sz w:val="28"/>
                <w:szCs w:val="28"/>
              </w:rPr>
              <w:t>Итого:</w:t>
            </w:r>
          </w:p>
        </w:tc>
        <w:tc>
          <w:tcPr>
            <w:tcW w:w="1088" w:type="dxa"/>
            <w:vAlign w:val="center"/>
          </w:tcPr>
          <w:p w:rsidR="00162B0C" w:rsidRDefault="00162B0C">
            <w:pPr>
              <w:spacing w:line="259" w:lineRule="auto"/>
              <w:jc w:val="both"/>
              <w:rPr>
                <w:sz w:val="28"/>
                <w:szCs w:val="28"/>
              </w:rPr>
            </w:pPr>
          </w:p>
        </w:tc>
        <w:tc>
          <w:tcPr>
            <w:tcW w:w="1294" w:type="dxa"/>
            <w:vAlign w:val="center"/>
          </w:tcPr>
          <w:p w:rsidR="00162B0C" w:rsidRDefault="00162B0C">
            <w:pPr>
              <w:spacing w:line="259" w:lineRule="auto"/>
              <w:jc w:val="both"/>
              <w:rPr>
                <w:sz w:val="28"/>
                <w:szCs w:val="28"/>
              </w:rPr>
            </w:pPr>
          </w:p>
        </w:tc>
        <w:tc>
          <w:tcPr>
            <w:tcW w:w="1215" w:type="dxa"/>
            <w:vAlign w:val="center"/>
          </w:tcPr>
          <w:p w:rsidR="00162B0C" w:rsidRDefault="00162B0C">
            <w:pPr>
              <w:spacing w:line="259" w:lineRule="auto"/>
              <w:jc w:val="both"/>
              <w:rPr>
                <w:sz w:val="28"/>
                <w:szCs w:val="28"/>
              </w:rPr>
            </w:pPr>
          </w:p>
        </w:tc>
        <w:tc>
          <w:tcPr>
            <w:tcW w:w="796" w:type="dxa"/>
            <w:vAlign w:val="center"/>
          </w:tcPr>
          <w:p w:rsidR="00162B0C" w:rsidRDefault="00162B0C">
            <w:pPr>
              <w:spacing w:line="259" w:lineRule="auto"/>
              <w:jc w:val="both"/>
              <w:rPr>
                <w:sz w:val="28"/>
                <w:szCs w:val="28"/>
              </w:rPr>
            </w:pPr>
          </w:p>
        </w:tc>
        <w:tc>
          <w:tcPr>
            <w:tcW w:w="846" w:type="dxa"/>
            <w:vAlign w:val="center"/>
          </w:tcPr>
          <w:p w:rsidR="00162B0C" w:rsidRDefault="00162B0C">
            <w:pPr>
              <w:spacing w:line="259" w:lineRule="auto"/>
              <w:jc w:val="both"/>
              <w:rPr>
                <w:sz w:val="28"/>
                <w:szCs w:val="28"/>
              </w:rPr>
            </w:pPr>
          </w:p>
        </w:tc>
        <w:tc>
          <w:tcPr>
            <w:tcW w:w="736" w:type="dxa"/>
            <w:vAlign w:val="center"/>
          </w:tcPr>
          <w:p w:rsidR="00162B0C" w:rsidRDefault="00162B0C">
            <w:pPr>
              <w:spacing w:line="259" w:lineRule="auto"/>
              <w:jc w:val="both"/>
              <w:rPr>
                <w:sz w:val="28"/>
                <w:szCs w:val="28"/>
              </w:rPr>
            </w:pPr>
          </w:p>
        </w:tc>
        <w:tc>
          <w:tcPr>
            <w:tcW w:w="602" w:type="dxa"/>
            <w:vAlign w:val="center"/>
          </w:tcPr>
          <w:p w:rsidR="00162B0C" w:rsidRDefault="00162B0C">
            <w:pPr>
              <w:spacing w:line="259" w:lineRule="auto"/>
              <w:jc w:val="both"/>
              <w:rPr>
                <w:sz w:val="28"/>
                <w:szCs w:val="28"/>
              </w:rPr>
            </w:pPr>
            <w:r>
              <w:rPr>
                <w:sz w:val="28"/>
                <w:szCs w:val="28"/>
              </w:rPr>
              <w:t>20</w:t>
            </w:r>
          </w:p>
        </w:tc>
        <w:tc>
          <w:tcPr>
            <w:tcW w:w="836" w:type="dxa"/>
            <w:vAlign w:val="center"/>
          </w:tcPr>
          <w:p w:rsidR="00162B0C" w:rsidRDefault="00162B0C">
            <w:pPr>
              <w:spacing w:line="259" w:lineRule="auto"/>
              <w:jc w:val="both"/>
              <w:rPr>
                <w:sz w:val="28"/>
                <w:szCs w:val="28"/>
              </w:rPr>
            </w:pPr>
            <w:r>
              <w:rPr>
                <w:sz w:val="28"/>
                <w:szCs w:val="28"/>
              </w:rPr>
              <w:t>36,5</w:t>
            </w:r>
          </w:p>
        </w:tc>
      </w:tr>
    </w:tbl>
    <w:p w:rsidR="00162B0C" w:rsidRDefault="00162B0C">
      <w:pPr>
        <w:spacing w:line="259" w:lineRule="auto"/>
        <w:ind w:left="1224"/>
        <w:jc w:val="both"/>
        <w:rPr>
          <w:sz w:val="28"/>
          <w:szCs w:val="28"/>
        </w:rPr>
      </w:pPr>
    </w:p>
    <w:p w:rsidR="00162B0C" w:rsidRDefault="00162B0C">
      <w:pPr>
        <w:spacing w:line="259" w:lineRule="auto"/>
        <w:ind w:firstLine="900"/>
        <w:jc w:val="both"/>
        <w:rPr>
          <w:sz w:val="28"/>
          <w:szCs w:val="28"/>
        </w:rPr>
      </w:pPr>
      <w:r>
        <w:rPr>
          <w:sz w:val="28"/>
          <w:szCs w:val="28"/>
        </w:rPr>
        <w:t xml:space="preserve">Вторичная нагрузка трансформатора напряжения </w:t>
      </w:r>
      <w:r w:rsidR="00AD26DC">
        <w:rPr>
          <w:position w:val="-12"/>
          <w:sz w:val="28"/>
          <w:szCs w:val="28"/>
        </w:rPr>
        <w:object w:dxaOrig="1219" w:dyaOrig="360">
          <v:shape id="_x0000_i1179" type="#_x0000_t75" style="width:60.75pt;height:18pt" o:ole="" fillcolor="window">
            <v:imagedata r:id="rId291" o:title=""/>
          </v:shape>
          <o:OLEObject Type="Embed" ProgID="Equation.3" ShapeID="_x0000_i1179" DrawAspect="Content" ObjectID="_1469442294" r:id="rId292"/>
        </w:object>
      </w:r>
      <w:r>
        <w:rPr>
          <w:sz w:val="28"/>
          <w:szCs w:val="28"/>
        </w:rPr>
        <w:t>ВА.</w:t>
      </w:r>
    </w:p>
    <w:p w:rsidR="00162B0C" w:rsidRDefault="00162B0C">
      <w:pPr>
        <w:spacing w:line="259" w:lineRule="auto"/>
        <w:ind w:firstLine="900"/>
        <w:jc w:val="both"/>
        <w:rPr>
          <w:sz w:val="28"/>
          <w:szCs w:val="28"/>
        </w:rPr>
      </w:pPr>
      <w:r>
        <w:rPr>
          <w:sz w:val="28"/>
          <w:szCs w:val="28"/>
        </w:rPr>
        <w:t>Выбираем трансформатор напряжения НКФ-110-58 со следующими параметрами</w:t>
      </w: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 xml:space="preserve"> </w:t>
      </w:r>
      <w:r w:rsidR="00AD26DC">
        <w:rPr>
          <w:position w:val="-12"/>
          <w:sz w:val="28"/>
          <w:szCs w:val="28"/>
        </w:rPr>
        <w:object w:dxaOrig="499" w:dyaOrig="360">
          <v:shape id="_x0000_i1180" type="#_x0000_t75" style="width:24.75pt;height:18pt" o:ole="" fillcolor="window">
            <v:imagedata r:id="rId261" o:title=""/>
          </v:shape>
          <o:OLEObject Type="Embed" ProgID="Equation.3" ShapeID="_x0000_i1180" DrawAspect="Content" ObjectID="_1469442295" r:id="rId293"/>
        </w:object>
      </w:r>
      <w:r>
        <w:rPr>
          <w:sz w:val="28"/>
          <w:szCs w:val="28"/>
        </w:rPr>
        <w:t xml:space="preserve"> =110кВ</w:t>
      </w: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номинальное напряжение обмотки:</w:t>
      </w:r>
    </w:p>
    <w:p w:rsidR="00162B0C" w:rsidRDefault="00162B0C" w:rsidP="006B7826">
      <w:pPr>
        <w:numPr>
          <w:ilvl w:val="1"/>
          <w:numId w:val="26"/>
        </w:numPr>
        <w:spacing w:line="259" w:lineRule="auto"/>
        <w:ind w:left="0" w:firstLine="900"/>
        <w:jc w:val="both"/>
        <w:rPr>
          <w:sz w:val="28"/>
          <w:szCs w:val="28"/>
        </w:rPr>
      </w:pPr>
      <w:r>
        <w:rPr>
          <w:sz w:val="28"/>
          <w:szCs w:val="28"/>
        </w:rPr>
        <w:t>первичной –110000/√3В;</w:t>
      </w:r>
    </w:p>
    <w:p w:rsidR="00162B0C" w:rsidRDefault="00162B0C" w:rsidP="006B7826">
      <w:pPr>
        <w:numPr>
          <w:ilvl w:val="1"/>
          <w:numId w:val="26"/>
        </w:numPr>
        <w:spacing w:line="259" w:lineRule="auto"/>
        <w:ind w:left="0" w:firstLine="900"/>
        <w:jc w:val="both"/>
        <w:rPr>
          <w:sz w:val="28"/>
          <w:szCs w:val="28"/>
        </w:rPr>
      </w:pPr>
      <w:r>
        <w:rPr>
          <w:sz w:val="28"/>
          <w:szCs w:val="28"/>
        </w:rPr>
        <w:t>основной вторичной – 100/√3В;</w:t>
      </w:r>
    </w:p>
    <w:p w:rsidR="00162B0C" w:rsidRDefault="00162B0C" w:rsidP="006B7826">
      <w:pPr>
        <w:numPr>
          <w:ilvl w:val="1"/>
          <w:numId w:val="26"/>
        </w:numPr>
        <w:spacing w:line="259" w:lineRule="auto"/>
        <w:ind w:left="0" w:firstLine="900"/>
        <w:jc w:val="both"/>
        <w:rPr>
          <w:sz w:val="28"/>
          <w:szCs w:val="28"/>
        </w:rPr>
      </w:pPr>
      <w:r>
        <w:rPr>
          <w:sz w:val="28"/>
          <w:szCs w:val="28"/>
        </w:rPr>
        <w:t>дополнительной вторичной – 100В;</w:t>
      </w: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 xml:space="preserve"> номинальная мощность в классе точности 0,5 </w:t>
      </w:r>
      <w:r w:rsidR="00AD26DC">
        <w:rPr>
          <w:position w:val="-12"/>
          <w:sz w:val="28"/>
          <w:szCs w:val="28"/>
        </w:rPr>
        <w:object w:dxaOrig="460" w:dyaOrig="360">
          <v:shape id="_x0000_i1181" type="#_x0000_t75" style="width:23.25pt;height:18pt" o:ole="" fillcolor="window">
            <v:imagedata r:id="rId294" o:title=""/>
          </v:shape>
          <o:OLEObject Type="Embed" ProgID="Equation.3" ShapeID="_x0000_i1181" DrawAspect="Content" ObjectID="_1469442296" r:id="rId295"/>
        </w:object>
      </w:r>
      <w:r>
        <w:rPr>
          <w:sz w:val="28"/>
          <w:szCs w:val="28"/>
        </w:rPr>
        <w:t>=400ВА.</w:t>
      </w: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предельная мощность 2000ВА.</w:t>
      </w:r>
    </w:p>
    <w:p w:rsidR="00162B0C" w:rsidRDefault="00162B0C">
      <w:pPr>
        <w:spacing w:line="259" w:lineRule="auto"/>
        <w:ind w:firstLine="900"/>
        <w:jc w:val="both"/>
        <w:rPr>
          <w:sz w:val="28"/>
          <w:szCs w:val="28"/>
        </w:rPr>
      </w:pPr>
    </w:p>
    <w:p w:rsidR="00162B0C" w:rsidRDefault="00162B0C">
      <w:pPr>
        <w:spacing w:line="259" w:lineRule="auto"/>
        <w:jc w:val="both"/>
        <w:rPr>
          <w:sz w:val="28"/>
          <w:szCs w:val="28"/>
        </w:rPr>
      </w:pPr>
    </w:p>
    <w:p w:rsidR="00162B0C" w:rsidRDefault="00162B0C" w:rsidP="006B7826">
      <w:pPr>
        <w:numPr>
          <w:ilvl w:val="2"/>
          <w:numId w:val="24"/>
        </w:numPr>
        <w:tabs>
          <w:tab w:val="clear" w:pos="1440"/>
          <w:tab w:val="num" w:pos="-180"/>
        </w:tabs>
        <w:spacing w:line="259" w:lineRule="auto"/>
        <w:ind w:left="0" w:firstLine="0"/>
        <w:jc w:val="center"/>
        <w:rPr>
          <w:sz w:val="28"/>
          <w:szCs w:val="28"/>
        </w:rPr>
      </w:pPr>
      <w:r>
        <w:rPr>
          <w:sz w:val="28"/>
          <w:szCs w:val="28"/>
        </w:rPr>
        <w:t>Выбор токоведущих частей.</w:t>
      </w:r>
    </w:p>
    <w:p w:rsidR="00162B0C" w:rsidRDefault="00162B0C">
      <w:pPr>
        <w:spacing w:line="259" w:lineRule="auto"/>
        <w:ind w:left="720"/>
        <w:jc w:val="both"/>
        <w:rPr>
          <w:sz w:val="28"/>
          <w:szCs w:val="28"/>
        </w:rPr>
      </w:pPr>
    </w:p>
    <w:p w:rsidR="00162B0C" w:rsidRDefault="00162B0C">
      <w:pPr>
        <w:spacing w:line="259" w:lineRule="auto"/>
        <w:ind w:firstLine="900"/>
        <w:jc w:val="both"/>
        <w:rPr>
          <w:sz w:val="28"/>
          <w:szCs w:val="28"/>
        </w:rPr>
      </w:pPr>
      <w:r>
        <w:rPr>
          <w:sz w:val="28"/>
          <w:szCs w:val="28"/>
        </w:rPr>
        <w:t>Токоведущие части со стороны 110кВ выполняем гибкими проводами. Сечение выбираем по экономической плотности тока.</w:t>
      </w:r>
    </w:p>
    <w:p w:rsidR="00162B0C" w:rsidRDefault="00AD26DC">
      <w:pPr>
        <w:spacing w:line="259" w:lineRule="auto"/>
        <w:ind w:firstLine="900"/>
        <w:jc w:val="both"/>
        <w:rPr>
          <w:sz w:val="28"/>
          <w:szCs w:val="28"/>
        </w:rPr>
      </w:pPr>
      <w:r>
        <w:rPr>
          <w:position w:val="-12"/>
          <w:sz w:val="28"/>
          <w:szCs w:val="28"/>
        </w:rPr>
        <w:object w:dxaOrig="1500" w:dyaOrig="380">
          <v:shape id="_x0000_i1182" type="#_x0000_t75" style="width:75pt;height:18.75pt" o:ole="" fillcolor="window">
            <v:imagedata r:id="rId296" o:title=""/>
          </v:shape>
          <o:OLEObject Type="Embed" ProgID="Equation.3" ShapeID="_x0000_i1182" DrawAspect="Content" ObjectID="_1469442297" r:id="rId297"/>
        </w:object>
      </w:r>
      <w:r w:rsidR="00162B0C">
        <w:rPr>
          <w:sz w:val="28"/>
          <w:szCs w:val="28"/>
        </w:rPr>
        <w:t xml:space="preserve"> [1] при Т</w:t>
      </w:r>
      <w:r w:rsidR="00162B0C">
        <w:rPr>
          <w:sz w:val="28"/>
          <w:szCs w:val="28"/>
          <w:vertAlign w:val="subscript"/>
          <w:lang w:val="en-US"/>
        </w:rPr>
        <w:t>max</w:t>
      </w:r>
      <w:r w:rsidR="00162B0C">
        <w:rPr>
          <w:sz w:val="28"/>
          <w:szCs w:val="28"/>
        </w:rPr>
        <w:t>=3000-5000ч для неизолированных шин и проводов из алюминия.</w:t>
      </w:r>
    </w:p>
    <w:p w:rsidR="00162B0C" w:rsidRDefault="00AD26DC">
      <w:pPr>
        <w:spacing w:line="259" w:lineRule="auto"/>
        <w:ind w:firstLine="900"/>
        <w:jc w:val="both"/>
        <w:rPr>
          <w:sz w:val="28"/>
          <w:szCs w:val="28"/>
        </w:rPr>
      </w:pPr>
      <w:r>
        <w:rPr>
          <w:position w:val="-30"/>
          <w:sz w:val="28"/>
          <w:szCs w:val="28"/>
        </w:rPr>
        <w:object w:dxaOrig="840" w:dyaOrig="700">
          <v:shape id="_x0000_i1183" type="#_x0000_t75" style="width:42pt;height:35.25pt" o:ole="" fillcolor="window">
            <v:imagedata r:id="rId298" o:title=""/>
          </v:shape>
          <o:OLEObject Type="Embed" ProgID="Equation.3" ShapeID="_x0000_i1183" DrawAspect="Content" ObjectID="_1469442298" r:id="rId299"/>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(6.10)</w:t>
      </w:r>
    </w:p>
    <w:p w:rsidR="00162B0C" w:rsidRDefault="00162B0C">
      <w:pPr>
        <w:spacing w:line="259" w:lineRule="auto"/>
        <w:ind w:firstLine="900"/>
        <w:jc w:val="both"/>
        <w:rPr>
          <w:sz w:val="28"/>
          <w:szCs w:val="28"/>
        </w:rPr>
      </w:pPr>
      <w:r>
        <w:rPr>
          <w:sz w:val="28"/>
          <w:szCs w:val="28"/>
        </w:rPr>
        <w:t>где</w:t>
      </w:r>
      <w:r>
        <w:rPr>
          <w:sz w:val="28"/>
          <w:szCs w:val="28"/>
        </w:rPr>
        <w:tab/>
      </w:r>
      <w:r w:rsidR="00AD26DC">
        <w:rPr>
          <w:position w:val="-12"/>
          <w:sz w:val="28"/>
          <w:szCs w:val="28"/>
        </w:rPr>
        <w:object w:dxaOrig="260" w:dyaOrig="360">
          <v:shape id="_x0000_i1184" type="#_x0000_t75" style="width:12.75pt;height:18pt" o:ole="" fillcolor="window">
            <v:imagedata r:id="rId300" o:title=""/>
          </v:shape>
          <o:OLEObject Type="Embed" ProgID="Equation.3" ShapeID="_x0000_i1184" DrawAspect="Content" ObjectID="_1469442299" r:id="rId301"/>
        </w:object>
      </w:r>
      <w:r>
        <w:rPr>
          <w:sz w:val="28"/>
          <w:szCs w:val="28"/>
        </w:rPr>
        <w:t>- ток нормального режима, без перегрузок;</w:t>
      </w:r>
    </w:p>
    <w:p w:rsidR="00162B0C" w:rsidRDefault="00AD26DC">
      <w:pPr>
        <w:spacing w:line="259" w:lineRule="auto"/>
        <w:ind w:firstLine="900"/>
        <w:jc w:val="both"/>
        <w:rPr>
          <w:sz w:val="28"/>
          <w:szCs w:val="28"/>
          <w:vertAlign w:val="superscript"/>
        </w:rPr>
      </w:pPr>
      <w:r>
        <w:rPr>
          <w:position w:val="-12"/>
          <w:sz w:val="28"/>
          <w:szCs w:val="28"/>
        </w:rPr>
        <w:object w:dxaOrig="279" w:dyaOrig="360">
          <v:shape id="_x0000_i1185" type="#_x0000_t75" style="width:14.25pt;height:18pt" o:ole="" fillcolor="window">
            <v:imagedata r:id="rId302" o:title=""/>
          </v:shape>
          <o:OLEObject Type="Embed" ProgID="Equation.3" ShapeID="_x0000_i1185" DrawAspect="Content" ObjectID="_1469442300" r:id="rId303"/>
        </w:object>
      </w:r>
      <w:r w:rsidR="00162B0C">
        <w:rPr>
          <w:sz w:val="28"/>
          <w:szCs w:val="28"/>
        </w:rPr>
        <w:t>- нормированная плотность тока, А/мм</w:t>
      </w:r>
      <w:r w:rsidR="00162B0C">
        <w:rPr>
          <w:sz w:val="28"/>
          <w:szCs w:val="28"/>
          <w:vertAlign w:val="superscript"/>
        </w:rPr>
        <w:t>2</w:t>
      </w:r>
    </w:p>
    <w:p w:rsidR="00162B0C" w:rsidRDefault="00AD26DC">
      <w:pPr>
        <w:spacing w:line="259" w:lineRule="auto"/>
        <w:ind w:firstLine="900"/>
        <w:jc w:val="both"/>
        <w:rPr>
          <w:sz w:val="28"/>
          <w:szCs w:val="28"/>
        </w:rPr>
      </w:pPr>
      <w:r>
        <w:rPr>
          <w:position w:val="-32"/>
          <w:sz w:val="28"/>
          <w:szCs w:val="28"/>
        </w:rPr>
        <w:object w:dxaOrig="1520" w:dyaOrig="720">
          <v:shape id="_x0000_i1186" type="#_x0000_t75" style="width:75.75pt;height:36pt" o:ole="" fillcolor="window">
            <v:imagedata r:id="rId304" o:title=""/>
          </v:shape>
          <o:OLEObject Type="Embed" ProgID="Equation.3" ShapeID="_x0000_i1186" DrawAspect="Content" ObjectID="_1469442301" r:id="rId305"/>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 xml:space="preserve"> (6.11)</w:t>
      </w:r>
    </w:p>
    <w:p w:rsidR="00162B0C" w:rsidRDefault="00162B0C">
      <w:pPr>
        <w:tabs>
          <w:tab w:val="num" w:pos="900"/>
        </w:tabs>
        <w:spacing w:line="259" w:lineRule="auto"/>
        <w:ind w:left="180" w:firstLine="720"/>
        <w:jc w:val="both"/>
        <w:rPr>
          <w:sz w:val="28"/>
          <w:szCs w:val="28"/>
        </w:rPr>
      </w:pPr>
    </w:p>
    <w:p w:rsidR="00162B0C" w:rsidRDefault="00AD26DC">
      <w:pPr>
        <w:tabs>
          <w:tab w:val="num" w:pos="720"/>
        </w:tabs>
        <w:spacing w:line="259" w:lineRule="auto"/>
        <w:ind w:left="180" w:firstLine="720"/>
        <w:jc w:val="both"/>
        <w:rPr>
          <w:sz w:val="28"/>
          <w:szCs w:val="28"/>
        </w:rPr>
      </w:pPr>
      <w:r>
        <w:rPr>
          <w:position w:val="-28"/>
          <w:sz w:val="28"/>
          <w:szCs w:val="28"/>
        </w:rPr>
        <w:object w:dxaOrig="2420" w:dyaOrig="700">
          <v:shape id="_x0000_i1187" type="#_x0000_t75" style="width:120.75pt;height:35.25pt" o:ole="" fillcolor="window">
            <v:imagedata r:id="rId306" o:title=""/>
          </v:shape>
          <o:OLEObject Type="Embed" ProgID="Equation.3" ShapeID="_x0000_i1187" DrawAspect="Content" ObjectID="_1469442302" r:id="rId307"/>
        </w:object>
      </w:r>
    </w:p>
    <w:p w:rsidR="00162B0C" w:rsidRDefault="00AD26DC">
      <w:pPr>
        <w:tabs>
          <w:tab w:val="num" w:pos="720"/>
        </w:tabs>
        <w:spacing w:line="259" w:lineRule="auto"/>
        <w:ind w:left="180" w:firstLine="720"/>
        <w:jc w:val="both"/>
        <w:rPr>
          <w:sz w:val="28"/>
          <w:szCs w:val="28"/>
        </w:rPr>
      </w:pPr>
      <w:r>
        <w:rPr>
          <w:position w:val="-28"/>
          <w:sz w:val="28"/>
          <w:szCs w:val="28"/>
        </w:rPr>
        <w:object w:dxaOrig="1700" w:dyaOrig="660">
          <v:shape id="_x0000_i1188" type="#_x0000_t75" style="width:84.75pt;height:33pt" o:ole="" fillcolor="window">
            <v:imagedata r:id="rId308" o:title=""/>
          </v:shape>
          <o:OLEObject Type="Embed" ProgID="Equation.3" ShapeID="_x0000_i1188" DrawAspect="Content" ObjectID="_1469442303" r:id="rId309"/>
        </w:object>
      </w:r>
      <w:r w:rsidR="00162B0C">
        <w:rPr>
          <w:sz w:val="28"/>
          <w:szCs w:val="28"/>
        </w:rPr>
        <w:t>мм</w:t>
      </w:r>
      <w:r w:rsidR="00162B0C">
        <w:rPr>
          <w:sz w:val="28"/>
          <w:szCs w:val="28"/>
          <w:vertAlign w:val="superscript"/>
        </w:rPr>
        <w:t>2</w:t>
      </w:r>
    </w:p>
    <w:p w:rsidR="00162B0C" w:rsidRDefault="00162B0C">
      <w:pPr>
        <w:tabs>
          <w:tab w:val="num" w:pos="900"/>
        </w:tabs>
        <w:spacing w:line="259" w:lineRule="auto"/>
        <w:ind w:firstLine="900"/>
        <w:jc w:val="both"/>
        <w:rPr>
          <w:sz w:val="28"/>
          <w:szCs w:val="28"/>
        </w:rPr>
      </w:pPr>
      <w:r>
        <w:rPr>
          <w:sz w:val="28"/>
          <w:szCs w:val="28"/>
        </w:rPr>
        <w:tab/>
        <w:t xml:space="preserve">Принимаем сечение АС-185/24, </w:t>
      </w:r>
      <w:r w:rsidR="00AD26DC">
        <w:rPr>
          <w:position w:val="-12"/>
          <w:sz w:val="28"/>
          <w:szCs w:val="28"/>
        </w:rPr>
        <w:object w:dxaOrig="1200" w:dyaOrig="360">
          <v:shape id="_x0000_i1189" type="#_x0000_t75" style="width:60pt;height:18pt" o:ole="" fillcolor="window">
            <v:imagedata r:id="rId310" o:title=""/>
          </v:shape>
          <o:OLEObject Type="Embed" ProgID="Equation.3" ShapeID="_x0000_i1189" DrawAspect="Content" ObjectID="_1469442304" r:id="rId311"/>
        </w:object>
      </w:r>
    </w:p>
    <w:p w:rsidR="00162B0C" w:rsidRDefault="00162B0C">
      <w:pPr>
        <w:pStyle w:val="a8"/>
        <w:tabs>
          <w:tab w:val="clear" w:pos="4677"/>
          <w:tab w:val="clear" w:pos="9355"/>
          <w:tab w:val="num" w:pos="900"/>
        </w:tabs>
        <w:spacing w:line="259" w:lineRule="auto"/>
        <w:ind w:firstLine="900"/>
        <w:jc w:val="both"/>
        <w:rPr>
          <w:sz w:val="28"/>
          <w:szCs w:val="28"/>
        </w:rPr>
      </w:pPr>
      <w:r>
        <w:rPr>
          <w:sz w:val="28"/>
          <w:szCs w:val="28"/>
        </w:rPr>
        <w:tab/>
        <w:t>Проверяем провод по допустимому току</w:t>
      </w:r>
    </w:p>
    <w:p w:rsidR="00162B0C" w:rsidRDefault="00162B0C">
      <w:pPr>
        <w:tabs>
          <w:tab w:val="num" w:pos="720"/>
        </w:tabs>
        <w:spacing w:line="259" w:lineRule="auto"/>
        <w:ind w:firstLine="900"/>
        <w:jc w:val="both"/>
        <w:rPr>
          <w:sz w:val="28"/>
          <w:szCs w:val="28"/>
        </w:rPr>
      </w:pPr>
      <w:r>
        <w:rPr>
          <w:sz w:val="28"/>
          <w:szCs w:val="28"/>
        </w:rPr>
        <w:tab/>
      </w:r>
      <w:r w:rsidR="00AD26DC">
        <w:rPr>
          <w:position w:val="-14"/>
          <w:sz w:val="28"/>
          <w:szCs w:val="28"/>
        </w:rPr>
        <w:object w:dxaOrig="1359" w:dyaOrig="380">
          <v:shape id="_x0000_i1190" type="#_x0000_t75" style="width:68.25pt;height:18.75pt" o:ole="" fillcolor="window">
            <v:imagedata r:id="rId312" o:title=""/>
          </v:shape>
          <o:OLEObject Type="Embed" ProgID="Equation.3" ShapeID="_x0000_i1190" DrawAspect="Content" ObjectID="_1469442305" r:id="rId313"/>
        </w:object>
      </w:r>
      <w:r>
        <w:rPr>
          <w:sz w:val="28"/>
          <w:szCs w:val="28"/>
        </w:rPr>
        <w:t xml:space="preserve">    229А&lt;520А</w:t>
      </w:r>
    </w:p>
    <w:p w:rsidR="00162B0C" w:rsidRDefault="00162B0C">
      <w:pPr>
        <w:tabs>
          <w:tab w:val="num" w:pos="720"/>
        </w:tabs>
        <w:spacing w:line="259" w:lineRule="auto"/>
        <w:ind w:firstLine="900"/>
        <w:jc w:val="both"/>
        <w:rPr>
          <w:sz w:val="28"/>
          <w:szCs w:val="28"/>
        </w:rPr>
      </w:pPr>
      <w:r>
        <w:rPr>
          <w:sz w:val="28"/>
          <w:szCs w:val="28"/>
        </w:rPr>
        <w:t xml:space="preserve">Проверка на схлёстывание не выполняется, так как </w:t>
      </w:r>
      <w:r w:rsidR="00AD26DC">
        <w:rPr>
          <w:position w:val="-4"/>
          <w:sz w:val="28"/>
          <w:szCs w:val="28"/>
        </w:rPr>
        <w:object w:dxaOrig="200" w:dyaOrig="260">
          <v:shape id="_x0000_i1191" type="#_x0000_t75" style="width:9.75pt;height:12.75pt" o:ole="" fillcolor="window">
            <v:imagedata r:id="rId314" o:title=""/>
          </v:shape>
          <o:OLEObject Type="Embed" ProgID="Equation.3" ShapeID="_x0000_i1191" DrawAspect="Content" ObjectID="_1469442306" r:id="rId315"/>
        </w:object>
      </w:r>
      <w:r>
        <w:rPr>
          <w:sz w:val="28"/>
          <w:szCs w:val="28"/>
        </w:rPr>
        <w:t>&lt;50кА.</w:t>
      </w:r>
    </w:p>
    <w:p w:rsidR="00162B0C" w:rsidRDefault="00162B0C">
      <w:pPr>
        <w:tabs>
          <w:tab w:val="num" w:pos="720"/>
        </w:tabs>
        <w:spacing w:line="259" w:lineRule="auto"/>
        <w:ind w:firstLine="900"/>
        <w:jc w:val="both"/>
        <w:rPr>
          <w:sz w:val="28"/>
          <w:szCs w:val="28"/>
        </w:rPr>
      </w:pPr>
      <w:r>
        <w:rPr>
          <w:sz w:val="28"/>
          <w:szCs w:val="28"/>
        </w:rPr>
        <w:t>Проверка на термическое действие токов короткого замыкания не выполняется, так как шины выполнены голыми проводами на открытом воздухе.</w:t>
      </w:r>
    </w:p>
    <w:p w:rsidR="00162B0C" w:rsidRDefault="00162B0C">
      <w:pPr>
        <w:tabs>
          <w:tab w:val="num" w:pos="720"/>
        </w:tabs>
        <w:spacing w:line="259" w:lineRule="auto"/>
        <w:ind w:firstLine="900"/>
        <w:jc w:val="both"/>
        <w:rPr>
          <w:sz w:val="28"/>
          <w:szCs w:val="28"/>
        </w:rPr>
      </w:pPr>
      <w:r>
        <w:rPr>
          <w:sz w:val="28"/>
          <w:szCs w:val="28"/>
        </w:rPr>
        <w:t>Проверка на коронирование.</w:t>
      </w:r>
    </w:p>
    <w:p w:rsidR="00162B0C" w:rsidRDefault="00162B0C">
      <w:pPr>
        <w:tabs>
          <w:tab w:val="num" w:pos="720"/>
        </w:tabs>
        <w:spacing w:line="259" w:lineRule="auto"/>
        <w:ind w:firstLine="900"/>
        <w:jc w:val="both"/>
        <w:rPr>
          <w:sz w:val="28"/>
          <w:szCs w:val="28"/>
        </w:rPr>
      </w:pPr>
      <w:r>
        <w:rPr>
          <w:sz w:val="28"/>
          <w:szCs w:val="28"/>
        </w:rPr>
        <w:t>Разряд в виде короны возникает при максимальном значении начальной критической напряжённости электрического поля, кВ/см</w:t>
      </w:r>
    </w:p>
    <w:p w:rsidR="00162B0C" w:rsidRDefault="00162B0C">
      <w:pPr>
        <w:tabs>
          <w:tab w:val="num" w:pos="720"/>
        </w:tabs>
        <w:spacing w:line="259" w:lineRule="auto"/>
        <w:ind w:firstLine="900"/>
        <w:jc w:val="both"/>
        <w:rPr>
          <w:sz w:val="28"/>
          <w:szCs w:val="28"/>
        </w:rPr>
      </w:pPr>
    </w:p>
    <w:p w:rsidR="00162B0C" w:rsidRDefault="00AD26DC">
      <w:pPr>
        <w:tabs>
          <w:tab w:val="num" w:pos="720"/>
        </w:tabs>
        <w:spacing w:line="259" w:lineRule="auto"/>
        <w:ind w:firstLine="900"/>
        <w:jc w:val="both"/>
        <w:rPr>
          <w:sz w:val="28"/>
          <w:szCs w:val="28"/>
        </w:rPr>
      </w:pPr>
      <w:r>
        <w:rPr>
          <w:position w:val="-34"/>
          <w:sz w:val="28"/>
          <w:szCs w:val="28"/>
        </w:rPr>
        <w:object w:dxaOrig="2220" w:dyaOrig="720">
          <v:shape id="_x0000_i1192" type="#_x0000_t75" style="width:111pt;height:36pt" o:ole="" fillcolor="window">
            <v:imagedata r:id="rId316" o:title=""/>
          </v:shape>
          <o:OLEObject Type="Embed" ProgID="Equation.3" ShapeID="_x0000_i1192" DrawAspect="Content" ObjectID="_1469442307" r:id="rId317"/>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(6.12)</w:t>
      </w:r>
    </w:p>
    <w:p w:rsidR="00162B0C" w:rsidRDefault="00162B0C">
      <w:pPr>
        <w:tabs>
          <w:tab w:val="num" w:pos="720"/>
        </w:tabs>
        <w:spacing w:line="259" w:lineRule="auto"/>
        <w:ind w:firstLine="900"/>
        <w:jc w:val="both"/>
        <w:rPr>
          <w:sz w:val="28"/>
          <w:szCs w:val="28"/>
        </w:rPr>
      </w:pPr>
      <w:r>
        <w:rPr>
          <w:sz w:val="28"/>
          <w:szCs w:val="28"/>
        </w:rPr>
        <w:t xml:space="preserve">где </w:t>
      </w:r>
      <w:r w:rsidR="00AD26DC">
        <w:rPr>
          <w:position w:val="-6"/>
          <w:sz w:val="28"/>
          <w:szCs w:val="28"/>
        </w:rPr>
        <w:object w:dxaOrig="260" w:dyaOrig="220">
          <v:shape id="_x0000_i1193" type="#_x0000_t75" style="width:12.75pt;height:11.25pt" o:ole="" fillcolor="window">
            <v:imagedata r:id="rId318" o:title=""/>
          </v:shape>
          <o:OLEObject Type="Embed" ProgID="Equation.3" ShapeID="_x0000_i1193" DrawAspect="Content" ObjectID="_1469442308" r:id="rId319"/>
        </w:object>
      </w:r>
      <w:r>
        <w:rPr>
          <w:sz w:val="28"/>
          <w:szCs w:val="28"/>
        </w:rPr>
        <w:t xml:space="preserve"> – коэффициент, учитывающий шероховатость поверхности провода (для многопроволочных проводов </w:t>
      </w:r>
      <w:r>
        <w:rPr>
          <w:sz w:val="28"/>
          <w:szCs w:val="28"/>
          <w:lang w:val="en-US"/>
        </w:rPr>
        <w:t>m</w:t>
      </w:r>
      <w:r>
        <w:rPr>
          <w:sz w:val="28"/>
          <w:szCs w:val="28"/>
        </w:rPr>
        <w:t>=0,82).</w:t>
      </w:r>
    </w:p>
    <w:p w:rsidR="00162B0C" w:rsidRDefault="00162B0C">
      <w:pPr>
        <w:tabs>
          <w:tab w:val="num" w:pos="720"/>
        </w:tabs>
        <w:spacing w:line="259" w:lineRule="auto"/>
        <w:ind w:firstLine="900"/>
        <w:jc w:val="both"/>
        <w:rPr>
          <w:sz w:val="28"/>
          <w:szCs w:val="28"/>
        </w:rPr>
      </w:pPr>
      <w:r>
        <w:rPr>
          <w:sz w:val="28"/>
          <w:szCs w:val="28"/>
        </w:rPr>
        <w:tab/>
      </w:r>
      <w:r w:rsidR="00AD26DC">
        <w:rPr>
          <w:position w:val="-12"/>
          <w:sz w:val="28"/>
          <w:szCs w:val="28"/>
        </w:rPr>
        <w:object w:dxaOrig="220" w:dyaOrig="360">
          <v:shape id="_x0000_i1194" type="#_x0000_t75" style="width:11.25pt;height:18pt" o:ole="" fillcolor="window">
            <v:imagedata r:id="rId320" o:title=""/>
          </v:shape>
          <o:OLEObject Type="Embed" ProgID="Equation.3" ShapeID="_x0000_i1194" DrawAspect="Content" ObjectID="_1469442309" r:id="rId321"/>
        </w:object>
      </w:r>
      <w:r>
        <w:rPr>
          <w:sz w:val="28"/>
          <w:szCs w:val="28"/>
        </w:rPr>
        <w:t>- радиус провода</w:t>
      </w:r>
    </w:p>
    <w:p w:rsidR="00162B0C" w:rsidRDefault="00162B0C">
      <w:pPr>
        <w:tabs>
          <w:tab w:val="num" w:pos="720"/>
        </w:tabs>
        <w:spacing w:line="259" w:lineRule="auto"/>
        <w:ind w:firstLine="900"/>
        <w:jc w:val="both"/>
        <w:rPr>
          <w:sz w:val="28"/>
          <w:szCs w:val="28"/>
        </w:rPr>
      </w:pPr>
    </w:p>
    <w:p w:rsidR="00162B0C" w:rsidRDefault="00162B0C">
      <w:pPr>
        <w:tabs>
          <w:tab w:val="num" w:pos="720"/>
        </w:tabs>
        <w:spacing w:line="259" w:lineRule="auto"/>
        <w:ind w:firstLine="900"/>
        <w:jc w:val="both"/>
        <w:rPr>
          <w:sz w:val="28"/>
          <w:szCs w:val="28"/>
        </w:rPr>
      </w:pPr>
      <w:r>
        <w:rPr>
          <w:sz w:val="28"/>
          <w:szCs w:val="28"/>
        </w:rPr>
        <w:tab/>
        <w:t>Напряженность электрического поля около поверхности нерасщеплённого провода определяется по выражению:</w:t>
      </w:r>
      <w:r w:rsidR="00AD26DC">
        <w:rPr>
          <w:position w:val="-10"/>
          <w:sz w:val="28"/>
          <w:szCs w:val="28"/>
        </w:rPr>
        <w:object w:dxaOrig="180" w:dyaOrig="340">
          <v:shape id="_x0000_i1195" type="#_x0000_t75" style="width:9pt;height:17.25pt" o:ole="" fillcolor="window">
            <v:imagedata r:id="rId322" o:title=""/>
          </v:shape>
          <o:OLEObject Type="Embed" ProgID="Equation.3" ShapeID="_x0000_i1195" DrawAspect="Content" ObjectID="_1469442310" r:id="rId323"/>
        </w:object>
      </w:r>
    </w:p>
    <w:p w:rsidR="00162B0C" w:rsidRDefault="00162B0C">
      <w:pPr>
        <w:tabs>
          <w:tab w:val="num" w:pos="720"/>
        </w:tabs>
        <w:spacing w:line="259" w:lineRule="auto"/>
        <w:ind w:firstLine="900"/>
        <w:jc w:val="both"/>
        <w:rPr>
          <w:sz w:val="28"/>
          <w:szCs w:val="28"/>
        </w:rPr>
      </w:pPr>
      <w:r>
        <w:rPr>
          <w:sz w:val="28"/>
          <w:szCs w:val="28"/>
        </w:rPr>
        <w:t xml:space="preserve"> </w:t>
      </w:r>
      <w:r w:rsidR="00AD26DC">
        <w:rPr>
          <w:position w:val="-64"/>
          <w:sz w:val="28"/>
          <w:szCs w:val="28"/>
        </w:rPr>
        <w:object w:dxaOrig="1540" w:dyaOrig="1020">
          <v:shape id="_x0000_i1196" type="#_x0000_t75" style="width:77.25pt;height:51pt" o:ole="" fillcolor="window">
            <v:imagedata r:id="rId324" o:title=""/>
          </v:shape>
          <o:OLEObject Type="Embed" ProgID="Equation.3" ShapeID="_x0000_i1196" DrawAspect="Content" ObjectID="_1469442311" r:id="rId325"/>
        </w:objec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(6.13)</w:t>
      </w:r>
    </w:p>
    <w:p w:rsidR="00162B0C" w:rsidRDefault="00162B0C">
      <w:pPr>
        <w:tabs>
          <w:tab w:val="num" w:pos="720"/>
        </w:tabs>
        <w:spacing w:line="259" w:lineRule="auto"/>
        <w:ind w:firstLine="900"/>
        <w:jc w:val="both"/>
        <w:rPr>
          <w:sz w:val="28"/>
          <w:szCs w:val="28"/>
        </w:rPr>
      </w:pPr>
      <w:r>
        <w:rPr>
          <w:sz w:val="28"/>
          <w:szCs w:val="28"/>
        </w:rPr>
        <w:t xml:space="preserve">где </w:t>
      </w:r>
      <w:r w:rsidR="00AD26DC">
        <w:rPr>
          <w:position w:val="-6"/>
          <w:sz w:val="28"/>
          <w:szCs w:val="28"/>
        </w:rPr>
        <w:object w:dxaOrig="260" w:dyaOrig="279">
          <v:shape id="_x0000_i1197" type="#_x0000_t75" style="width:12.75pt;height:14.25pt" o:ole="" fillcolor="window">
            <v:imagedata r:id="rId326" o:title=""/>
          </v:shape>
          <o:OLEObject Type="Embed" ProgID="Equation.3" ShapeID="_x0000_i1197" DrawAspect="Content" ObjectID="_1469442312" r:id="rId327"/>
        </w:object>
      </w:r>
      <w:r>
        <w:rPr>
          <w:sz w:val="28"/>
          <w:szCs w:val="28"/>
        </w:rPr>
        <w:t>- линейное напряжение,кВ</w:t>
      </w:r>
    </w:p>
    <w:p w:rsidR="00162B0C" w:rsidRDefault="00162B0C">
      <w:pPr>
        <w:tabs>
          <w:tab w:val="num" w:pos="720"/>
        </w:tabs>
        <w:spacing w:line="259" w:lineRule="auto"/>
        <w:ind w:firstLine="900"/>
        <w:jc w:val="both"/>
        <w:rPr>
          <w:sz w:val="28"/>
          <w:szCs w:val="28"/>
        </w:rPr>
      </w:pPr>
      <w:r>
        <w:rPr>
          <w:sz w:val="28"/>
          <w:szCs w:val="28"/>
        </w:rPr>
        <w:tab/>
      </w:r>
      <w:r w:rsidR="00AD26DC">
        <w:rPr>
          <w:position w:val="-14"/>
          <w:sz w:val="28"/>
          <w:szCs w:val="28"/>
          <w:lang w:val="en-US"/>
        </w:rPr>
        <w:object w:dxaOrig="400" w:dyaOrig="380">
          <v:shape id="_x0000_i1198" type="#_x0000_t75" style="width:20.25pt;height:18.75pt" o:ole="" fillcolor="window">
            <v:imagedata r:id="rId328" o:title=""/>
          </v:shape>
          <o:OLEObject Type="Embed" ProgID="Equation.3" ShapeID="_x0000_i1198" DrawAspect="Content" ObjectID="_1469442313" r:id="rId329"/>
        </w:object>
      </w:r>
      <w:r>
        <w:rPr>
          <w:sz w:val="28"/>
          <w:szCs w:val="28"/>
        </w:rPr>
        <w:t xml:space="preserve"> - среднее геометрическое расстояние между проводами фаз, см; при горизонтальном расположении фаз </w:t>
      </w:r>
      <w:r w:rsidR="00AD26DC">
        <w:rPr>
          <w:position w:val="-14"/>
          <w:sz w:val="28"/>
          <w:szCs w:val="28"/>
        </w:rPr>
        <w:object w:dxaOrig="1240" w:dyaOrig="380">
          <v:shape id="_x0000_i1199" type="#_x0000_t75" style="width:62.25pt;height:18.75pt" o:ole="" fillcolor="window">
            <v:imagedata r:id="rId330" o:title=""/>
          </v:shape>
          <o:OLEObject Type="Embed" ProgID="Equation.3" ShapeID="_x0000_i1199" DrawAspect="Content" ObjectID="_1469442314" r:id="rId331"/>
        </w:object>
      </w:r>
      <w:r>
        <w:rPr>
          <w:sz w:val="28"/>
          <w:szCs w:val="28"/>
        </w:rPr>
        <w:t>,</w:t>
      </w:r>
    </w:p>
    <w:p w:rsidR="00162B0C" w:rsidRDefault="00162B0C">
      <w:pPr>
        <w:tabs>
          <w:tab w:val="num" w:pos="720"/>
        </w:tabs>
        <w:spacing w:line="259" w:lineRule="auto"/>
        <w:ind w:firstLine="900"/>
        <w:jc w:val="both"/>
        <w:rPr>
          <w:sz w:val="28"/>
          <w:szCs w:val="28"/>
        </w:rPr>
      </w:pPr>
      <w:r>
        <w:rPr>
          <w:sz w:val="28"/>
          <w:szCs w:val="28"/>
        </w:rPr>
        <w:t xml:space="preserve">где </w:t>
      </w:r>
      <w:r w:rsidR="00AD26DC">
        <w:rPr>
          <w:position w:val="-4"/>
          <w:sz w:val="28"/>
          <w:szCs w:val="28"/>
        </w:rPr>
        <w:object w:dxaOrig="260" w:dyaOrig="260">
          <v:shape id="_x0000_i1200" type="#_x0000_t75" style="width:12.75pt;height:12.75pt" o:ole="" fillcolor="window">
            <v:imagedata r:id="rId332" o:title=""/>
          </v:shape>
          <o:OLEObject Type="Embed" ProgID="Equation.3" ShapeID="_x0000_i1200" DrawAspect="Content" ObjectID="_1469442315" r:id="rId333"/>
        </w:object>
      </w:r>
      <w:r>
        <w:rPr>
          <w:sz w:val="28"/>
          <w:szCs w:val="28"/>
        </w:rPr>
        <w:t xml:space="preserve"> - расстояние между соседними фазами, см.</w:t>
      </w:r>
    </w:p>
    <w:p w:rsidR="00162B0C" w:rsidRDefault="00162B0C">
      <w:pPr>
        <w:tabs>
          <w:tab w:val="num" w:pos="720"/>
        </w:tabs>
        <w:spacing w:line="259" w:lineRule="auto"/>
        <w:ind w:firstLine="900"/>
        <w:jc w:val="both"/>
        <w:rPr>
          <w:sz w:val="28"/>
          <w:szCs w:val="28"/>
        </w:rPr>
      </w:pPr>
    </w:p>
    <w:p w:rsidR="00162B0C" w:rsidRDefault="00162B0C">
      <w:pPr>
        <w:tabs>
          <w:tab w:val="num" w:pos="720"/>
        </w:tabs>
        <w:spacing w:line="259" w:lineRule="auto"/>
        <w:ind w:firstLine="900"/>
        <w:jc w:val="both"/>
        <w:rPr>
          <w:sz w:val="28"/>
          <w:szCs w:val="28"/>
        </w:rPr>
      </w:pPr>
      <w:r>
        <w:rPr>
          <w:sz w:val="28"/>
          <w:szCs w:val="28"/>
        </w:rPr>
        <w:t xml:space="preserve">Провода не будут коронировать, если наибольшая напряжённость поля у поверхности любого провода не более </w:t>
      </w:r>
      <w:r w:rsidR="00AD26DC">
        <w:rPr>
          <w:position w:val="-12"/>
          <w:sz w:val="28"/>
          <w:szCs w:val="28"/>
        </w:rPr>
        <w:object w:dxaOrig="600" w:dyaOrig="360">
          <v:shape id="_x0000_i1201" type="#_x0000_t75" style="width:30pt;height:18pt" o:ole="" fillcolor="window">
            <v:imagedata r:id="rId334" o:title=""/>
          </v:shape>
          <o:OLEObject Type="Embed" ProgID="Equation.3" ShapeID="_x0000_i1201" DrawAspect="Content" ObjectID="_1469442316" r:id="rId335"/>
        </w:object>
      </w:r>
      <w:r>
        <w:rPr>
          <w:sz w:val="28"/>
          <w:szCs w:val="28"/>
        </w:rPr>
        <w:t>.</w:t>
      </w:r>
    </w:p>
    <w:p w:rsidR="00162B0C" w:rsidRDefault="00162B0C">
      <w:pPr>
        <w:tabs>
          <w:tab w:val="num" w:pos="720"/>
        </w:tabs>
        <w:spacing w:line="259" w:lineRule="auto"/>
        <w:ind w:firstLine="900"/>
        <w:jc w:val="both"/>
        <w:rPr>
          <w:sz w:val="28"/>
          <w:szCs w:val="28"/>
        </w:rPr>
      </w:pPr>
      <w:r>
        <w:rPr>
          <w:sz w:val="28"/>
          <w:szCs w:val="28"/>
        </w:rPr>
        <w:t>Таким образом, условие образования короны можно записать в виде:</w:t>
      </w:r>
    </w:p>
    <w:p w:rsidR="00162B0C" w:rsidRDefault="00AD26DC">
      <w:pPr>
        <w:tabs>
          <w:tab w:val="num" w:pos="720"/>
        </w:tabs>
        <w:spacing w:line="259" w:lineRule="auto"/>
        <w:ind w:firstLine="900"/>
        <w:jc w:val="both"/>
        <w:rPr>
          <w:sz w:val="28"/>
          <w:szCs w:val="28"/>
        </w:rPr>
      </w:pPr>
      <w:r>
        <w:rPr>
          <w:position w:val="-12"/>
          <w:sz w:val="28"/>
          <w:szCs w:val="28"/>
        </w:rPr>
        <w:object w:dxaOrig="1400" w:dyaOrig="360">
          <v:shape id="_x0000_i1202" type="#_x0000_t75" style="width:69.75pt;height:18pt" o:ole="" fillcolor="window">
            <v:imagedata r:id="rId336" o:title=""/>
          </v:shape>
          <o:OLEObject Type="Embed" ProgID="Equation.3" ShapeID="_x0000_i1202" DrawAspect="Content" ObjectID="_1469442317" r:id="rId337"/>
        </w:object>
      </w:r>
    </w:p>
    <w:p w:rsidR="00162B0C" w:rsidRDefault="00162B0C">
      <w:pPr>
        <w:tabs>
          <w:tab w:val="num" w:pos="720"/>
        </w:tabs>
        <w:spacing w:line="259" w:lineRule="auto"/>
        <w:ind w:left="180" w:firstLine="720"/>
        <w:jc w:val="both"/>
        <w:rPr>
          <w:sz w:val="28"/>
          <w:szCs w:val="28"/>
        </w:rPr>
      </w:pPr>
    </w:p>
    <w:p w:rsidR="00162B0C" w:rsidRDefault="00AD26DC">
      <w:pPr>
        <w:tabs>
          <w:tab w:val="num" w:pos="900"/>
        </w:tabs>
        <w:spacing w:line="259" w:lineRule="auto"/>
        <w:ind w:firstLine="900"/>
        <w:jc w:val="both"/>
        <w:rPr>
          <w:sz w:val="28"/>
          <w:szCs w:val="28"/>
        </w:rPr>
      </w:pPr>
      <w:r>
        <w:rPr>
          <w:position w:val="-32"/>
          <w:sz w:val="28"/>
          <w:szCs w:val="28"/>
        </w:rPr>
        <w:object w:dxaOrig="3360" w:dyaOrig="700">
          <v:shape id="_x0000_i1203" type="#_x0000_t75" style="width:168pt;height:35.25pt" o:ole="" fillcolor="window">
            <v:imagedata r:id="rId338" o:title=""/>
          </v:shape>
          <o:OLEObject Type="Embed" ProgID="Equation.3" ShapeID="_x0000_i1203" DrawAspect="Content" ObjectID="_1469442318" r:id="rId339"/>
        </w:object>
      </w:r>
      <w:r w:rsidR="00162B0C">
        <w:rPr>
          <w:sz w:val="28"/>
          <w:szCs w:val="28"/>
        </w:rPr>
        <w:t xml:space="preserve"> кВ/см</w:t>
      </w:r>
    </w:p>
    <w:p w:rsidR="00162B0C" w:rsidRDefault="00AD26DC">
      <w:pPr>
        <w:tabs>
          <w:tab w:val="num" w:pos="900"/>
        </w:tabs>
        <w:spacing w:line="259" w:lineRule="auto"/>
        <w:ind w:firstLine="900"/>
        <w:jc w:val="both"/>
        <w:rPr>
          <w:sz w:val="28"/>
          <w:szCs w:val="28"/>
        </w:rPr>
      </w:pPr>
      <w:r>
        <w:rPr>
          <w:position w:val="-56"/>
          <w:sz w:val="28"/>
          <w:szCs w:val="28"/>
        </w:rPr>
        <w:object w:dxaOrig="2580" w:dyaOrig="940">
          <v:shape id="_x0000_i1204" type="#_x0000_t75" style="width:129pt;height:47.25pt" o:ole="" fillcolor="window">
            <v:imagedata r:id="rId340" o:title=""/>
          </v:shape>
          <o:OLEObject Type="Embed" ProgID="Equation.3" ShapeID="_x0000_i1204" DrawAspect="Content" ObjectID="_1469442319" r:id="rId341"/>
        </w:object>
      </w:r>
      <w:r w:rsidR="00162B0C">
        <w:rPr>
          <w:sz w:val="28"/>
          <w:szCs w:val="28"/>
        </w:rPr>
        <w:t xml:space="preserve"> кВ/см</w:t>
      </w:r>
    </w:p>
    <w:p w:rsidR="00162B0C" w:rsidRDefault="00162B0C">
      <w:pPr>
        <w:tabs>
          <w:tab w:val="num" w:pos="900"/>
        </w:tabs>
        <w:spacing w:line="259" w:lineRule="auto"/>
        <w:ind w:firstLine="900"/>
        <w:jc w:val="both"/>
        <w:rPr>
          <w:sz w:val="28"/>
          <w:szCs w:val="28"/>
        </w:rPr>
      </w:pPr>
    </w:p>
    <w:p w:rsidR="00162B0C" w:rsidRDefault="00162B0C">
      <w:pPr>
        <w:tabs>
          <w:tab w:val="num" w:pos="900"/>
        </w:tabs>
        <w:spacing w:line="259" w:lineRule="auto"/>
        <w:ind w:firstLine="900"/>
        <w:jc w:val="both"/>
        <w:rPr>
          <w:sz w:val="28"/>
          <w:szCs w:val="28"/>
        </w:rPr>
      </w:pPr>
      <w:r>
        <w:rPr>
          <w:sz w:val="28"/>
          <w:szCs w:val="28"/>
        </w:rPr>
        <w:t>17,63&lt;29,22</w:t>
      </w:r>
    </w:p>
    <w:p w:rsidR="00162B0C" w:rsidRDefault="00162B0C">
      <w:pPr>
        <w:tabs>
          <w:tab w:val="num" w:pos="900"/>
        </w:tabs>
        <w:spacing w:line="259" w:lineRule="auto"/>
        <w:ind w:firstLine="900"/>
        <w:jc w:val="both"/>
        <w:rPr>
          <w:sz w:val="28"/>
          <w:szCs w:val="28"/>
        </w:rPr>
      </w:pPr>
    </w:p>
    <w:p w:rsidR="00162B0C" w:rsidRDefault="00162B0C">
      <w:pPr>
        <w:tabs>
          <w:tab w:val="num" w:pos="900"/>
        </w:tabs>
        <w:spacing w:line="259" w:lineRule="auto"/>
        <w:ind w:firstLine="900"/>
        <w:jc w:val="both"/>
        <w:rPr>
          <w:sz w:val="28"/>
          <w:szCs w:val="28"/>
        </w:rPr>
      </w:pPr>
      <w:r>
        <w:rPr>
          <w:sz w:val="28"/>
          <w:szCs w:val="28"/>
        </w:rPr>
        <w:t>Таким образом провод АС-185/24 по условиям короны проходит.</w:t>
      </w: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rsidP="006B7826">
      <w:pPr>
        <w:numPr>
          <w:ilvl w:val="1"/>
          <w:numId w:val="12"/>
        </w:numPr>
        <w:tabs>
          <w:tab w:val="clear" w:pos="792"/>
          <w:tab w:val="num" w:pos="-360"/>
        </w:tabs>
        <w:spacing w:line="259" w:lineRule="auto"/>
        <w:ind w:left="0" w:firstLine="0"/>
        <w:jc w:val="center"/>
        <w:rPr>
          <w:sz w:val="30"/>
          <w:szCs w:val="30"/>
        </w:rPr>
      </w:pPr>
      <w:r>
        <w:rPr>
          <w:sz w:val="30"/>
          <w:szCs w:val="30"/>
        </w:rPr>
        <w:t>Выбор схемы распределительного устройства низкого напряжения (РУНН).</w:t>
      </w:r>
    </w:p>
    <w:p w:rsidR="00162B0C" w:rsidRDefault="00162B0C">
      <w:pPr>
        <w:spacing w:line="259" w:lineRule="auto"/>
        <w:ind w:left="720"/>
        <w:jc w:val="both"/>
        <w:rPr>
          <w:sz w:val="28"/>
          <w:szCs w:val="28"/>
        </w:rPr>
      </w:pPr>
    </w:p>
    <w:p w:rsidR="00162B0C" w:rsidRDefault="00162B0C">
      <w:pPr>
        <w:spacing w:line="259" w:lineRule="auto"/>
        <w:ind w:firstLine="900"/>
        <w:jc w:val="both"/>
        <w:rPr>
          <w:sz w:val="28"/>
          <w:szCs w:val="28"/>
        </w:rPr>
      </w:pPr>
      <w:r>
        <w:rPr>
          <w:sz w:val="28"/>
          <w:szCs w:val="28"/>
        </w:rPr>
        <w:t>В РУ 10кВ в основном применяется схема с одной секционированной системой шин. Как правило, число секций соответствует числу источников питания. Для  облегчения аппаратуры в цепи отходящих линий, для снижения сечения кабелей за счёт ограничения ТКЗ, и для обеспечения надёжной работы релейной защиты на ПС применяется раздельная работа трансформаторов. Секционный выключатель имеет устройство автоматического ввода резерва (АВР) и включается при обесточивании одной из секций. Если для ограничения ТКЗ устанавливаются трансформаторы с расщеплёнными обмотками, то применяются две одиночные, секционированные выключателем, системы шин.</w:t>
      </w:r>
    </w:p>
    <w:p w:rsidR="00162B0C" w:rsidRDefault="00162B0C">
      <w:pPr>
        <w:spacing w:line="259" w:lineRule="auto"/>
        <w:ind w:firstLine="900"/>
        <w:jc w:val="both"/>
        <w:rPr>
          <w:sz w:val="28"/>
          <w:szCs w:val="28"/>
        </w:rPr>
      </w:pPr>
      <w:r>
        <w:rPr>
          <w:sz w:val="28"/>
          <w:szCs w:val="28"/>
        </w:rPr>
        <w:t>В проектируемой схеме для ограничения ТКЗ принимаем следующие мероприятия:</w:t>
      </w: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используем расщепление обмоток НН;</w:t>
      </w: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используем две одиночные, секционированные выключателем,   системы сборных шин;</w:t>
      </w: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отключим секционные выключатели.</w:t>
      </w:r>
    </w:p>
    <w:p w:rsidR="00162B0C" w:rsidRDefault="00162B0C">
      <w:pPr>
        <w:tabs>
          <w:tab w:val="num" w:pos="900"/>
        </w:tabs>
        <w:spacing w:line="259" w:lineRule="auto"/>
        <w:ind w:firstLine="900"/>
        <w:jc w:val="both"/>
        <w:rPr>
          <w:sz w:val="28"/>
          <w:szCs w:val="28"/>
        </w:rPr>
      </w:pPr>
    </w:p>
    <w:p w:rsidR="00162B0C" w:rsidRDefault="00162B0C">
      <w:pPr>
        <w:spacing w:line="259" w:lineRule="auto"/>
        <w:ind w:firstLine="900"/>
        <w:jc w:val="both"/>
        <w:rPr>
          <w:sz w:val="28"/>
          <w:szCs w:val="28"/>
        </w:rPr>
      </w:pPr>
      <w:r>
        <w:rPr>
          <w:sz w:val="28"/>
          <w:szCs w:val="28"/>
        </w:rPr>
        <w:t>Выбираем схему РУ 10кВ – две одиночные, секционированные выключателем, системы сборных шин, с раздельной работой двух трансформаторов и используем расщепление обмоток на НН.</w:t>
      </w: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ind w:left="540" w:firstLine="360"/>
        <w:jc w:val="both"/>
        <w:rPr>
          <w:sz w:val="28"/>
          <w:szCs w:val="28"/>
        </w:rPr>
      </w:pPr>
    </w:p>
    <w:p w:rsidR="00162B0C" w:rsidRDefault="00162B0C">
      <w:pPr>
        <w:tabs>
          <w:tab w:val="num" w:pos="900"/>
        </w:tabs>
        <w:spacing w:line="259" w:lineRule="auto"/>
        <w:jc w:val="both"/>
        <w:rPr>
          <w:sz w:val="28"/>
          <w:szCs w:val="28"/>
        </w:rPr>
      </w:pPr>
    </w:p>
    <w:p w:rsidR="00162B0C" w:rsidRDefault="00162B0C" w:rsidP="006B7826">
      <w:pPr>
        <w:numPr>
          <w:ilvl w:val="1"/>
          <w:numId w:val="12"/>
        </w:numPr>
        <w:tabs>
          <w:tab w:val="clear" w:pos="792"/>
          <w:tab w:val="num" w:pos="-180"/>
        </w:tabs>
        <w:spacing w:line="259" w:lineRule="auto"/>
        <w:ind w:left="0" w:firstLine="0"/>
        <w:jc w:val="center"/>
        <w:rPr>
          <w:sz w:val="30"/>
          <w:szCs w:val="30"/>
        </w:rPr>
      </w:pPr>
      <w:r>
        <w:rPr>
          <w:sz w:val="30"/>
          <w:szCs w:val="30"/>
        </w:rPr>
        <w:t>Выбор оборудования РУНН.</w:t>
      </w:r>
    </w:p>
    <w:p w:rsidR="00162B0C" w:rsidRDefault="00162B0C">
      <w:pPr>
        <w:spacing w:line="259" w:lineRule="auto"/>
        <w:ind w:left="720"/>
        <w:jc w:val="both"/>
        <w:rPr>
          <w:sz w:val="28"/>
          <w:szCs w:val="28"/>
        </w:rPr>
      </w:pPr>
    </w:p>
    <w:p w:rsidR="00162B0C" w:rsidRDefault="00162B0C">
      <w:pPr>
        <w:spacing w:line="259" w:lineRule="auto"/>
        <w:ind w:firstLine="900"/>
        <w:jc w:val="both"/>
        <w:rPr>
          <w:sz w:val="28"/>
          <w:szCs w:val="28"/>
        </w:rPr>
      </w:pPr>
      <w:r>
        <w:rPr>
          <w:sz w:val="28"/>
          <w:szCs w:val="28"/>
        </w:rPr>
        <w:t>Выбор выключателей на стороне НН.</w:t>
      </w:r>
    </w:p>
    <w:p w:rsidR="00162B0C" w:rsidRDefault="00162B0C">
      <w:pPr>
        <w:spacing w:line="259" w:lineRule="auto"/>
        <w:ind w:firstLine="900"/>
        <w:jc w:val="both"/>
        <w:rPr>
          <w:sz w:val="28"/>
          <w:szCs w:val="28"/>
        </w:rPr>
      </w:pPr>
    </w:p>
    <w:p w:rsidR="00162B0C" w:rsidRDefault="00162B0C">
      <w:pPr>
        <w:spacing w:line="259" w:lineRule="auto"/>
        <w:ind w:firstLine="900"/>
        <w:jc w:val="both"/>
        <w:rPr>
          <w:sz w:val="28"/>
          <w:szCs w:val="28"/>
        </w:rPr>
      </w:pPr>
      <w:r>
        <w:rPr>
          <w:sz w:val="28"/>
          <w:szCs w:val="28"/>
        </w:rPr>
        <w:t>Рассчитаем максимальный ток нагрузки, который будет протекать через вводные и секционные выключатели при отключенном трансформаторе и включенных секционных выключателях.</w:t>
      </w:r>
    </w:p>
    <w:p w:rsidR="00162B0C" w:rsidRDefault="00162B0C">
      <w:pPr>
        <w:spacing w:line="259" w:lineRule="auto"/>
        <w:ind w:firstLine="900"/>
        <w:jc w:val="both"/>
        <w:rPr>
          <w:sz w:val="28"/>
          <w:szCs w:val="28"/>
        </w:rPr>
      </w:pPr>
      <w:r>
        <w:rPr>
          <w:sz w:val="28"/>
          <w:szCs w:val="28"/>
        </w:rPr>
        <w:t>При равномерном распределении нагрузки между расщеплёнными обмотками трансформатора максимальный рабочий ток для цепей ввода и секционных выключателей</w:t>
      </w:r>
    </w:p>
    <w:p w:rsidR="00162B0C" w:rsidRDefault="00162B0C">
      <w:pPr>
        <w:spacing w:line="259" w:lineRule="auto"/>
        <w:ind w:firstLine="900"/>
        <w:jc w:val="both"/>
        <w:rPr>
          <w:sz w:val="28"/>
          <w:szCs w:val="28"/>
        </w:rPr>
      </w:pPr>
    </w:p>
    <w:p w:rsidR="00162B0C" w:rsidRDefault="00AD26DC">
      <w:pPr>
        <w:spacing w:line="259" w:lineRule="auto"/>
        <w:ind w:firstLine="900"/>
        <w:jc w:val="both"/>
        <w:rPr>
          <w:sz w:val="28"/>
          <w:szCs w:val="28"/>
        </w:rPr>
      </w:pPr>
      <w:r>
        <w:rPr>
          <w:position w:val="-34"/>
          <w:sz w:val="28"/>
          <w:szCs w:val="28"/>
        </w:rPr>
        <w:object w:dxaOrig="2640" w:dyaOrig="740">
          <v:shape id="_x0000_i1205" type="#_x0000_t75" style="width:132pt;height:36.75pt" o:ole="" fillcolor="window">
            <v:imagedata r:id="rId342" o:title=""/>
          </v:shape>
          <o:OLEObject Type="Embed" ProgID="Equation.3" ShapeID="_x0000_i1205" DrawAspect="Content" ObjectID="_1469442320" r:id="rId343"/>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(6.14)</w:t>
      </w:r>
    </w:p>
    <w:p w:rsidR="00162B0C" w:rsidRDefault="00AD26DC">
      <w:pPr>
        <w:spacing w:line="259" w:lineRule="auto"/>
        <w:ind w:firstLine="900"/>
        <w:jc w:val="both"/>
        <w:rPr>
          <w:sz w:val="28"/>
          <w:szCs w:val="28"/>
        </w:rPr>
      </w:pPr>
      <w:r>
        <w:rPr>
          <w:position w:val="-30"/>
          <w:sz w:val="28"/>
          <w:szCs w:val="28"/>
        </w:rPr>
        <w:object w:dxaOrig="3200" w:dyaOrig="720">
          <v:shape id="_x0000_i1206" type="#_x0000_t75" style="width:159.75pt;height:36pt" o:ole="" fillcolor="window">
            <v:imagedata r:id="rId344" o:title=""/>
          </v:shape>
          <o:OLEObject Type="Embed" ProgID="Equation.3" ShapeID="_x0000_i1206" DrawAspect="Content" ObjectID="_1469442321" r:id="rId345"/>
        </w:object>
      </w:r>
    </w:p>
    <w:p w:rsidR="00162B0C" w:rsidRDefault="00162B0C">
      <w:pPr>
        <w:spacing w:line="259" w:lineRule="auto"/>
        <w:ind w:firstLine="900"/>
        <w:jc w:val="both"/>
        <w:rPr>
          <w:sz w:val="28"/>
          <w:szCs w:val="28"/>
        </w:rPr>
      </w:pPr>
      <w:r>
        <w:rPr>
          <w:sz w:val="28"/>
          <w:szCs w:val="28"/>
        </w:rPr>
        <w:t>Для отходящих присоединений:</w:t>
      </w:r>
    </w:p>
    <w:p w:rsidR="00162B0C" w:rsidRDefault="00AD26DC">
      <w:pPr>
        <w:spacing w:line="259" w:lineRule="auto"/>
        <w:ind w:firstLine="900"/>
        <w:jc w:val="both"/>
        <w:rPr>
          <w:sz w:val="28"/>
          <w:szCs w:val="28"/>
        </w:rPr>
      </w:pPr>
      <w:r>
        <w:rPr>
          <w:position w:val="-28"/>
          <w:sz w:val="28"/>
          <w:szCs w:val="28"/>
          <w:lang w:val="en-US"/>
        </w:rPr>
        <w:object w:dxaOrig="2600" w:dyaOrig="680">
          <v:shape id="_x0000_i1207" type="#_x0000_t75" style="width:129.75pt;height:33.75pt" o:ole="" fillcolor="window">
            <v:imagedata r:id="rId346" o:title=""/>
          </v:shape>
          <o:OLEObject Type="Embed" ProgID="Equation.3" ShapeID="_x0000_i1207" DrawAspect="Content" ObjectID="_1469442322" r:id="rId347"/>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(6.15)</w:t>
      </w:r>
    </w:p>
    <w:p w:rsidR="00162B0C" w:rsidRDefault="00AD26DC">
      <w:pPr>
        <w:spacing w:line="259" w:lineRule="auto"/>
        <w:ind w:firstLine="900"/>
        <w:jc w:val="both"/>
        <w:rPr>
          <w:sz w:val="28"/>
          <w:szCs w:val="28"/>
        </w:rPr>
      </w:pPr>
      <w:r>
        <w:rPr>
          <w:position w:val="-30"/>
          <w:sz w:val="28"/>
          <w:szCs w:val="28"/>
        </w:rPr>
        <w:object w:dxaOrig="3519" w:dyaOrig="720">
          <v:shape id="_x0000_i1208" type="#_x0000_t75" style="width:176.25pt;height:36pt" o:ole="" fillcolor="window">
            <v:imagedata r:id="rId348" o:title=""/>
          </v:shape>
          <o:OLEObject Type="Embed" ProgID="Equation.3" ShapeID="_x0000_i1208" DrawAspect="Content" ObjectID="_1469442323" r:id="rId349"/>
        </w:object>
      </w:r>
    </w:p>
    <w:p w:rsidR="00162B0C" w:rsidRDefault="00162B0C">
      <w:pPr>
        <w:spacing w:line="259" w:lineRule="auto"/>
        <w:ind w:firstLine="900"/>
        <w:jc w:val="both"/>
        <w:rPr>
          <w:sz w:val="28"/>
          <w:szCs w:val="28"/>
        </w:rPr>
      </w:pPr>
    </w:p>
    <w:p w:rsidR="00162B0C" w:rsidRDefault="00162B0C">
      <w:pPr>
        <w:spacing w:line="259" w:lineRule="auto"/>
        <w:ind w:firstLine="900"/>
        <w:jc w:val="both"/>
        <w:rPr>
          <w:sz w:val="28"/>
          <w:szCs w:val="28"/>
        </w:rPr>
      </w:pPr>
    </w:p>
    <w:p w:rsidR="00162B0C" w:rsidRDefault="00162B0C">
      <w:pPr>
        <w:spacing w:line="259" w:lineRule="auto"/>
        <w:ind w:firstLine="900"/>
        <w:jc w:val="both"/>
        <w:rPr>
          <w:sz w:val="28"/>
          <w:szCs w:val="28"/>
        </w:rPr>
      </w:pPr>
      <w:r>
        <w:rPr>
          <w:sz w:val="28"/>
          <w:szCs w:val="28"/>
        </w:rPr>
        <w:t>В качестве РУ НН выбираем КРУН серии К-47 с выключателем ВКЭ-10-31,5/1600 У3 для ячеек ввода и секционных выключателей, и ВКЭ-10-31/630 У3 для ячеек отходящих линий.</w:t>
      </w:r>
    </w:p>
    <w:p w:rsidR="00162B0C" w:rsidRDefault="00162B0C">
      <w:pPr>
        <w:spacing w:line="259" w:lineRule="auto"/>
        <w:ind w:firstLine="900"/>
        <w:jc w:val="both"/>
        <w:rPr>
          <w:sz w:val="28"/>
          <w:szCs w:val="28"/>
        </w:rPr>
      </w:pPr>
      <w:r>
        <w:rPr>
          <w:sz w:val="28"/>
          <w:szCs w:val="28"/>
        </w:rPr>
        <w:t>Расчётные величины меньше паспортных данных выключателей, поэтому выбираем выключатели этого типа.</w:t>
      </w: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pStyle w:val="5"/>
        <w:tabs>
          <w:tab w:val="clear" w:pos="360"/>
        </w:tabs>
        <w:spacing w:line="259" w:lineRule="auto"/>
      </w:pPr>
      <w:r>
        <w:t>Таблица 6.6</w:t>
      </w:r>
    </w:p>
    <w:p w:rsidR="00162B0C" w:rsidRDefault="00162B0C">
      <w:pPr>
        <w:spacing w:line="259" w:lineRule="auto"/>
        <w:ind w:left="180" w:firstLine="720"/>
        <w:jc w:val="center"/>
        <w:rPr>
          <w:sz w:val="28"/>
          <w:szCs w:val="28"/>
        </w:rPr>
      </w:pPr>
      <w:r>
        <w:rPr>
          <w:sz w:val="28"/>
          <w:szCs w:val="28"/>
        </w:rPr>
        <w:t>Выбор выключателей на стороне 10кВ.</w:t>
      </w:r>
    </w:p>
    <w:p w:rsidR="00162B0C" w:rsidRDefault="00162B0C">
      <w:pPr>
        <w:spacing w:line="259" w:lineRule="auto"/>
        <w:ind w:left="180" w:firstLine="720"/>
        <w:jc w:val="both"/>
        <w:rPr>
          <w:sz w:val="28"/>
          <w:szCs w:val="28"/>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2"/>
        <w:gridCol w:w="2174"/>
        <w:gridCol w:w="2487"/>
        <w:gridCol w:w="2487"/>
      </w:tblGrid>
      <w:tr w:rsidR="00162B0C">
        <w:tc>
          <w:tcPr>
            <w:tcW w:w="2242" w:type="dxa"/>
            <w:vAlign w:val="center"/>
          </w:tcPr>
          <w:p w:rsidR="00162B0C" w:rsidRDefault="00162B0C">
            <w:pPr>
              <w:spacing w:line="259" w:lineRule="auto"/>
              <w:jc w:val="center"/>
              <w:rPr>
                <w:sz w:val="28"/>
                <w:szCs w:val="28"/>
              </w:rPr>
            </w:pPr>
            <w:r>
              <w:rPr>
                <w:sz w:val="28"/>
                <w:szCs w:val="28"/>
              </w:rPr>
              <w:t>Условия выбора</w:t>
            </w:r>
          </w:p>
        </w:tc>
        <w:tc>
          <w:tcPr>
            <w:tcW w:w="2174" w:type="dxa"/>
            <w:vAlign w:val="center"/>
          </w:tcPr>
          <w:p w:rsidR="00162B0C" w:rsidRDefault="00162B0C">
            <w:pPr>
              <w:spacing w:line="259" w:lineRule="auto"/>
              <w:jc w:val="center"/>
              <w:rPr>
                <w:sz w:val="28"/>
                <w:szCs w:val="28"/>
              </w:rPr>
            </w:pPr>
            <w:r>
              <w:rPr>
                <w:sz w:val="28"/>
                <w:szCs w:val="28"/>
              </w:rPr>
              <w:t>Расчётные величины</w:t>
            </w:r>
          </w:p>
        </w:tc>
        <w:tc>
          <w:tcPr>
            <w:tcW w:w="2487" w:type="dxa"/>
            <w:vAlign w:val="center"/>
          </w:tcPr>
          <w:p w:rsidR="00162B0C" w:rsidRDefault="00162B0C">
            <w:pPr>
              <w:spacing w:line="259" w:lineRule="auto"/>
              <w:jc w:val="center"/>
              <w:rPr>
                <w:sz w:val="28"/>
                <w:szCs w:val="28"/>
              </w:rPr>
            </w:pPr>
            <w:r>
              <w:rPr>
                <w:sz w:val="28"/>
                <w:szCs w:val="28"/>
              </w:rPr>
              <w:t>Каталожные данные выключателя для ячеек ввода и секционных выключателей</w:t>
            </w:r>
          </w:p>
          <w:p w:rsidR="00162B0C" w:rsidRDefault="00162B0C">
            <w:pPr>
              <w:spacing w:line="259" w:lineRule="auto"/>
              <w:jc w:val="center"/>
              <w:rPr>
                <w:sz w:val="28"/>
                <w:szCs w:val="28"/>
              </w:rPr>
            </w:pPr>
            <w:r>
              <w:rPr>
                <w:sz w:val="28"/>
                <w:szCs w:val="28"/>
              </w:rPr>
              <w:t>ВКЭ-10-31/1600УХЛ3</w:t>
            </w:r>
          </w:p>
        </w:tc>
        <w:tc>
          <w:tcPr>
            <w:tcW w:w="2487" w:type="dxa"/>
            <w:vAlign w:val="center"/>
          </w:tcPr>
          <w:p w:rsidR="00162B0C" w:rsidRDefault="00162B0C">
            <w:pPr>
              <w:spacing w:line="259" w:lineRule="auto"/>
              <w:jc w:val="center"/>
              <w:rPr>
                <w:sz w:val="28"/>
                <w:szCs w:val="28"/>
              </w:rPr>
            </w:pPr>
            <w:r>
              <w:rPr>
                <w:sz w:val="28"/>
                <w:szCs w:val="28"/>
              </w:rPr>
              <w:t>Каталожные данные выключателя для ячеек отходящих линий</w:t>
            </w:r>
          </w:p>
          <w:p w:rsidR="00162B0C" w:rsidRDefault="00162B0C">
            <w:pPr>
              <w:spacing w:line="259" w:lineRule="auto"/>
              <w:jc w:val="center"/>
              <w:rPr>
                <w:sz w:val="28"/>
                <w:szCs w:val="28"/>
              </w:rPr>
            </w:pPr>
            <w:r>
              <w:rPr>
                <w:sz w:val="28"/>
                <w:szCs w:val="28"/>
              </w:rPr>
              <w:t>ВКЭ-10-31/630УХЛ3</w:t>
            </w:r>
          </w:p>
        </w:tc>
      </w:tr>
      <w:tr w:rsidR="00162B0C">
        <w:tc>
          <w:tcPr>
            <w:tcW w:w="2242" w:type="dxa"/>
            <w:vAlign w:val="center"/>
          </w:tcPr>
          <w:p w:rsidR="00162B0C" w:rsidRDefault="00AD26DC">
            <w:pPr>
              <w:spacing w:line="259" w:lineRule="auto"/>
              <w:jc w:val="center"/>
              <w:rPr>
                <w:sz w:val="28"/>
                <w:szCs w:val="28"/>
              </w:rPr>
            </w:pPr>
            <w:r>
              <w:rPr>
                <w:position w:val="-14"/>
                <w:sz w:val="28"/>
                <w:szCs w:val="28"/>
              </w:rPr>
              <w:object w:dxaOrig="1200" w:dyaOrig="380">
                <v:shape id="_x0000_i1209" type="#_x0000_t75" style="width:60pt;height:18.75pt" o:ole="" fillcolor="window">
                  <v:imagedata r:id="rId135" o:title=""/>
                </v:shape>
                <o:OLEObject Type="Embed" ProgID="Equation.3" ShapeID="_x0000_i1209" DrawAspect="Content" ObjectID="_1469442324" r:id="rId350"/>
              </w:object>
            </w:r>
          </w:p>
        </w:tc>
        <w:tc>
          <w:tcPr>
            <w:tcW w:w="2174" w:type="dxa"/>
            <w:vAlign w:val="center"/>
          </w:tcPr>
          <w:p w:rsidR="00162B0C" w:rsidRDefault="00162B0C">
            <w:pPr>
              <w:spacing w:line="259" w:lineRule="auto"/>
              <w:jc w:val="center"/>
              <w:rPr>
                <w:sz w:val="28"/>
                <w:szCs w:val="28"/>
              </w:rPr>
            </w:pPr>
            <w:r>
              <w:rPr>
                <w:sz w:val="28"/>
                <w:szCs w:val="28"/>
              </w:rPr>
              <w:t>10кВ</w:t>
            </w:r>
          </w:p>
        </w:tc>
        <w:tc>
          <w:tcPr>
            <w:tcW w:w="2487" w:type="dxa"/>
            <w:vAlign w:val="center"/>
          </w:tcPr>
          <w:p w:rsidR="00162B0C" w:rsidRDefault="00162B0C">
            <w:pPr>
              <w:spacing w:line="259" w:lineRule="auto"/>
              <w:jc w:val="center"/>
              <w:rPr>
                <w:sz w:val="28"/>
                <w:szCs w:val="28"/>
              </w:rPr>
            </w:pPr>
            <w:r>
              <w:rPr>
                <w:sz w:val="28"/>
                <w:szCs w:val="28"/>
              </w:rPr>
              <w:t>10кВ</w:t>
            </w:r>
          </w:p>
        </w:tc>
        <w:tc>
          <w:tcPr>
            <w:tcW w:w="2487" w:type="dxa"/>
            <w:vAlign w:val="center"/>
          </w:tcPr>
          <w:p w:rsidR="00162B0C" w:rsidRDefault="00162B0C">
            <w:pPr>
              <w:spacing w:line="259" w:lineRule="auto"/>
              <w:jc w:val="center"/>
              <w:rPr>
                <w:sz w:val="28"/>
                <w:szCs w:val="28"/>
              </w:rPr>
            </w:pPr>
            <w:r>
              <w:rPr>
                <w:sz w:val="28"/>
                <w:szCs w:val="28"/>
              </w:rPr>
              <w:t>10кВ</w:t>
            </w:r>
          </w:p>
        </w:tc>
      </w:tr>
      <w:tr w:rsidR="00162B0C">
        <w:tc>
          <w:tcPr>
            <w:tcW w:w="2242" w:type="dxa"/>
            <w:vAlign w:val="center"/>
          </w:tcPr>
          <w:p w:rsidR="00162B0C" w:rsidRDefault="00AD26DC">
            <w:pPr>
              <w:spacing w:line="259" w:lineRule="auto"/>
              <w:jc w:val="center"/>
              <w:rPr>
                <w:sz w:val="28"/>
                <w:szCs w:val="28"/>
              </w:rPr>
            </w:pPr>
            <w:r>
              <w:rPr>
                <w:position w:val="-12"/>
                <w:sz w:val="28"/>
                <w:szCs w:val="28"/>
              </w:rPr>
              <w:object w:dxaOrig="1060" w:dyaOrig="360">
                <v:shape id="_x0000_i1210" type="#_x0000_t75" style="width:53.25pt;height:18pt" o:ole="" fillcolor="window">
                  <v:imagedata r:id="rId137" o:title=""/>
                </v:shape>
                <o:OLEObject Type="Embed" ProgID="Equation.3" ShapeID="_x0000_i1210" DrawAspect="Content" ObjectID="_1469442325" r:id="rId351"/>
              </w:object>
            </w:r>
          </w:p>
        </w:tc>
        <w:tc>
          <w:tcPr>
            <w:tcW w:w="2174" w:type="dxa"/>
            <w:vAlign w:val="center"/>
          </w:tcPr>
          <w:p w:rsidR="00162B0C" w:rsidRDefault="00162B0C">
            <w:pPr>
              <w:spacing w:line="259" w:lineRule="auto"/>
              <w:jc w:val="center"/>
              <w:rPr>
                <w:sz w:val="28"/>
                <w:szCs w:val="28"/>
              </w:rPr>
            </w:pPr>
            <w:r>
              <w:rPr>
                <w:sz w:val="28"/>
                <w:szCs w:val="28"/>
              </w:rPr>
              <w:t>1201А</w:t>
            </w:r>
          </w:p>
          <w:p w:rsidR="00162B0C" w:rsidRDefault="00162B0C">
            <w:pPr>
              <w:spacing w:line="259" w:lineRule="auto"/>
              <w:jc w:val="center"/>
              <w:rPr>
                <w:sz w:val="28"/>
                <w:szCs w:val="28"/>
              </w:rPr>
            </w:pPr>
            <w:r>
              <w:rPr>
                <w:sz w:val="28"/>
                <w:szCs w:val="28"/>
              </w:rPr>
              <w:t>109,2А</w:t>
            </w:r>
          </w:p>
        </w:tc>
        <w:tc>
          <w:tcPr>
            <w:tcW w:w="2487" w:type="dxa"/>
            <w:vAlign w:val="center"/>
          </w:tcPr>
          <w:p w:rsidR="00162B0C" w:rsidRDefault="00162B0C">
            <w:pPr>
              <w:spacing w:line="259" w:lineRule="auto"/>
              <w:jc w:val="center"/>
              <w:rPr>
                <w:sz w:val="28"/>
                <w:szCs w:val="28"/>
              </w:rPr>
            </w:pPr>
            <w:r>
              <w:rPr>
                <w:sz w:val="28"/>
                <w:szCs w:val="28"/>
              </w:rPr>
              <w:t>1600А</w:t>
            </w:r>
          </w:p>
          <w:p w:rsidR="00162B0C" w:rsidRDefault="00162B0C">
            <w:pPr>
              <w:spacing w:line="259" w:lineRule="auto"/>
              <w:jc w:val="center"/>
              <w:rPr>
                <w:sz w:val="28"/>
                <w:szCs w:val="28"/>
              </w:rPr>
            </w:pPr>
            <w:r>
              <w:rPr>
                <w:sz w:val="28"/>
                <w:szCs w:val="28"/>
              </w:rPr>
              <w:t>-</w:t>
            </w:r>
          </w:p>
        </w:tc>
        <w:tc>
          <w:tcPr>
            <w:tcW w:w="2487" w:type="dxa"/>
            <w:vAlign w:val="center"/>
          </w:tcPr>
          <w:p w:rsidR="00162B0C" w:rsidRDefault="00162B0C">
            <w:pPr>
              <w:spacing w:line="259" w:lineRule="auto"/>
              <w:jc w:val="center"/>
              <w:rPr>
                <w:sz w:val="28"/>
                <w:szCs w:val="28"/>
              </w:rPr>
            </w:pPr>
            <w:r>
              <w:rPr>
                <w:sz w:val="28"/>
                <w:szCs w:val="28"/>
              </w:rPr>
              <w:t>-</w:t>
            </w:r>
          </w:p>
          <w:p w:rsidR="00162B0C" w:rsidRDefault="00162B0C">
            <w:pPr>
              <w:spacing w:line="259" w:lineRule="auto"/>
              <w:jc w:val="center"/>
              <w:rPr>
                <w:sz w:val="28"/>
                <w:szCs w:val="28"/>
              </w:rPr>
            </w:pPr>
            <w:r>
              <w:rPr>
                <w:sz w:val="28"/>
                <w:szCs w:val="28"/>
              </w:rPr>
              <w:t>630А</w:t>
            </w:r>
          </w:p>
        </w:tc>
      </w:tr>
      <w:tr w:rsidR="00162B0C">
        <w:tc>
          <w:tcPr>
            <w:tcW w:w="2242" w:type="dxa"/>
            <w:vAlign w:val="center"/>
          </w:tcPr>
          <w:p w:rsidR="00162B0C" w:rsidRDefault="00AD26DC">
            <w:pPr>
              <w:spacing w:line="259" w:lineRule="auto"/>
              <w:jc w:val="center"/>
              <w:rPr>
                <w:sz w:val="28"/>
                <w:szCs w:val="28"/>
              </w:rPr>
            </w:pPr>
            <w:r>
              <w:rPr>
                <w:position w:val="-12"/>
                <w:sz w:val="28"/>
                <w:szCs w:val="28"/>
              </w:rPr>
              <w:object w:dxaOrig="1260" w:dyaOrig="360">
                <v:shape id="_x0000_i1211" type="#_x0000_t75" style="width:63pt;height:18pt" o:ole="" fillcolor="window">
                  <v:imagedata r:id="rId139" o:title=""/>
                </v:shape>
                <o:OLEObject Type="Embed" ProgID="Equation.3" ShapeID="_x0000_i1211" DrawAspect="Content" ObjectID="_1469442326" r:id="rId352"/>
              </w:object>
            </w:r>
          </w:p>
        </w:tc>
        <w:tc>
          <w:tcPr>
            <w:tcW w:w="2174" w:type="dxa"/>
            <w:vAlign w:val="center"/>
          </w:tcPr>
          <w:p w:rsidR="00162B0C" w:rsidRDefault="00162B0C">
            <w:pPr>
              <w:spacing w:line="259" w:lineRule="auto"/>
              <w:jc w:val="center"/>
              <w:rPr>
                <w:sz w:val="28"/>
                <w:szCs w:val="28"/>
              </w:rPr>
            </w:pPr>
            <w:r>
              <w:rPr>
                <w:sz w:val="28"/>
                <w:szCs w:val="28"/>
              </w:rPr>
              <w:t>16,349кА</w:t>
            </w:r>
          </w:p>
        </w:tc>
        <w:tc>
          <w:tcPr>
            <w:tcW w:w="2487" w:type="dxa"/>
            <w:vAlign w:val="center"/>
          </w:tcPr>
          <w:p w:rsidR="00162B0C" w:rsidRDefault="00162B0C">
            <w:pPr>
              <w:spacing w:line="259" w:lineRule="auto"/>
              <w:jc w:val="center"/>
              <w:rPr>
                <w:sz w:val="28"/>
                <w:szCs w:val="28"/>
              </w:rPr>
            </w:pPr>
            <w:r>
              <w:rPr>
                <w:sz w:val="28"/>
                <w:szCs w:val="28"/>
              </w:rPr>
              <w:t>31,5кА</w:t>
            </w:r>
          </w:p>
        </w:tc>
        <w:tc>
          <w:tcPr>
            <w:tcW w:w="2487" w:type="dxa"/>
            <w:vAlign w:val="center"/>
          </w:tcPr>
          <w:p w:rsidR="00162B0C" w:rsidRDefault="00162B0C">
            <w:pPr>
              <w:spacing w:line="259" w:lineRule="auto"/>
              <w:jc w:val="center"/>
              <w:rPr>
                <w:sz w:val="28"/>
                <w:szCs w:val="28"/>
              </w:rPr>
            </w:pPr>
            <w:r>
              <w:rPr>
                <w:sz w:val="28"/>
                <w:szCs w:val="28"/>
              </w:rPr>
              <w:t>31,5кА</w:t>
            </w:r>
          </w:p>
        </w:tc>
      </w:tr>
      <w:tr w:rsidR="00162B0C">
        <w:tc>
          <w:tcPr>
            <w:tcW w:w="2242" w:type="dxa"/>
            <w:vAlign w:val="center"/>
          </w:tcPr>
          <w:p w:rsidR="00162B0C" w:rsidRDefault="00AD26DC">
            <w:pPr>
              <w:spacing w:line="259" w:lineRule="auto"/>
              <w:jc w:val="center"/>
              <w:rPr>
                <w:sz w:val="28"/>
                <w:szCs w:val="28"/>
              </w:rPr>
            </w:pPr>
            <w:r>
              <w:rPr>
                <w:position w:val="-14"/>
                <w:sz w:val="28"/>
                <w:szCs w:val="28"/>
              </w:rPr>
              <w:object w:dxaOrig="940" w:dyaOrig="380">
                <v:shape id="_x0000_i1212" type="#_x0000_t75" style="width:49.5pt;height:18.75pt" o:ole="" fillcolor="window">
                  <v:imagedata r:id="rId141" o:title=""/>
                </v:shape>
                <o:OLEObject Type="Embed" ProgID="Equation.3" ShapeID="_x0000_i1212" DrawAspect="Content" ObjectID="_1469442327" r:id="rId353"/>
              </w:object>
            </w:r>
          </w:p>
        </w:tc>
        <w:tc>
          <w:tcPr>
            <w:tcW w:w="2174" w:type="dxa"/>
            <w:vAlign w:val="center"/>
          </w:tcPr>
          <w:p w:rsidR="00162B0C" w:rsidRDefault="00162B0C">
            <w:pPr>
              <w:spacing w:line="259" w:lineRule="auto"/>
              <w:jc w:val="center"/>
              <w:rPr>
                <w:sz w:val="28"/>
                <w:szCs w:val="28"/>
              </w:rPr>
            </w:pPr>
            <w:r>
              <w:rPr>
                <w:sz w:val="28"/>
                <w:szCs w:val="28"/>
              </w:rPr>
              <w:t>39,698кА</w:t>
            </w:r>
          </w:p>
        </w:tc>
        <w:tc>
          <w:tcPr>
            <w:tcW w:w="2487" w:type="dxa"/>
            <w:vAlign w:val="center"/>
          </w:tcPr>
          <w:p w:rsidR="00162B0C" w:rsidRDefault="00162B0C">
            <w:pPr>
              <w:spacing w:line="259" w:lineRule="auto"/>
              <w:jc w:val="center"/>
              <w:rPr>
                <w:sz w:val="28"/>
                <w:szCs w:val="28"/>
              </w:rPr>
            </w:pPr>
            <w:r>
              <w:rPr>
                <w:sz w:val="28"/>
                <w:szCs w:val="28"/>
              </w:rPr>
              <w:t>80кА</w:t>
            </w:r>
          </w:p>
        </w:tc>
        <w:tc>
          <w:tcPr>
            <w:tcW w:w="2487" w:type="dxa"/>
            <w:vAlign w:val="center"/>
          </w:tcPr>
          <w:p w:rsidR="00162B0C" w:rsidRDefault="00162B0C">
            <w:pPr>
              <w:spacing w:line="259" w:lineRule="auto"/>
              <w:jc w:val="center"/>
              <w:rPr>
                <w:sz w:val="28"/>
                <w:szCs w:val="28"/>
              </w:rPr>
            </w:pPr>
            <w:r>
              <w:rPr>
                <w:sz w:val="28"/>
                <w:szCs w:val="28"/>
              </w:rPr>
              <w:t>80кА</w:t>
            </w:r>
          </w:p>
        </w:tc>
      </w:tr>
      <w:tr w:rsidR="00162B0C">
        <w:tc>
          <w:tcPr>
            <w:tcW w:w="2242" w:type="dxa"/>
            <w:vAlign w:val="center"/>
          </w:tcPr>
          <w:p w:rsidR="00162B0C" w:rsidRDefault="00AD26DC">
            <w:pPr>
              <w:spacing w:line="259" w:lineRule="auto"/>
              <w:jc w:val="center"/>
              <w:rPr>
                <w:sz w:val="28"/>
                <w:szCs w:val="28"/>
              </w:rPr>
            </w:pPr>
            <w:r>
              <w:rPr>
                <w:position w:val="-14"/>
                <w:sz w:val="28"/>
                <w:szCs w:val="28"/>
              </w:rPr>
              <w:object w:dxaOrig="1600" w:dyaOrig="400">
                <v:shape id="_x0000_i1213" type="#_x0000_t75" style="width:80.25pt;height:20.25pt" o:ole="" fillcolor="window">
                  <v:imagedata r:id="rId143" o:title=""/>
                </v:shape>
                <o:OLEObject Type="Embed" ProgID="Equation.3" ShapeID="_x0000_i1213" DrawAspect="Content" ObjectID="_1469442328" r:id="rId354"/>
              </w:object>
            </w:r>
          </w:p>
        </w:tc>
        <w:tc>
          <w:tcPr>
            <w:tcW w:w="2174" w:type="dxa"/>
            <w:vAlign w:val="center"/>
          </w:tcPr>
          <w:p w:rsidR="00162B0C" w:rsidRDefault="00162B0C">
            <w:pPr>
              <w:spacing w:line="259" w:lineRule="auto"/>
              <w:jc w:val="center"/>
              <w:rPr>
                <w:sz w:val="28"/>
                <w:szCs w:val="28"/>
              </w:rPr>
            </w:pPr>
            <w:r>
              <w:rPr>
                <w:sz w:val="28"/>
                <w:szCs w:val="28"/>
              </w:rPr>
              <w:t>414</w:t>
            </w:r>
          </w:p>
          <w:p w:rsidR="00162B0C" w:rsidRDefault="00162B0C">
            <w:pPr>
              <w:spacing w:line="259" w:lineRule="auto"/>
              <w:jc w:val="center"/>
              <w:rPr>
                <w:sz w:val="28"/>
                <w:szCs w:val="28"/>
              </w:rPr>
            </w:pPr>
            <w:r>
              <w:rPr>
                <w:sz w:val="28"/>
                <w:szCs w:val="28"/>
              </w:rPr>
              <w:t>кА</w:t>
            </w:r>
            <w:r>
              <w:rPr>
                <w:sz w:val="28"/>
                <w:szCs w:val="28"/>
                <w:vertAlign w:val="superscript"/>
              </w:rPr>
              <w:t>2</w:t>
            </w:r>
            <w:r>
              <w:rPr>
                <w:sz w:val="28"/>
                <w:szCs w:val="28"/>
              </w:rPr>
              <w:t>*с</w:t>
            </w:r>
          </w:p>
        </w:tc>
        <w:tc>
          <w:tcPr>
            <w:tcW w:w="2487" w:type="dxa"/>
            <w:vAlign w:val="center"/>
          </w:tcPr>
          <w:p w:rsidR="00162B0C" w:rsidRDefault="00162B0C">
            <w:pPr>
              <w:spacing w:line="259" w:lineRule="auto"/>
              <w:jc w:val="center"/>
              <w:rPr>
                <w:sz w:val="28"/>
                <w:szCs w:val="28"/>
              </w:rPr>
            </w:pPr>
            <w:r>
              <w:rPr>
                <w:sz w:val="28"/>
                <w:szCs w:val="28"/>
              </w:rPr>
              <w:t>31,5</w:t>
            </w:r>
            <w:r>
              <w:rPr>
                <w:sz w:val="28"/>
                <w:szCs w:val="28"/>
                <w:vertAlign w:val="superscript"/>
              </w:rPr>
              <w:t>2</w:t>
            </w:r>
            <w:r>
              <w:rPr>
                <w:sz w:val="28"/>
                <w:szCs w:val="28"/>
              </w:rPr>
              <w:t>*4=3969кА</w:t>
            </w:r>
            <w:r>
              <w:rPr>
                <w:sz w:val="28"/>
                <w:szCs w:val="28"/>
                <w:vertAlign w:val="superscript"/>
              </w:rPr>
              <w:t>2</w:t>
            </w:r>
            <w:r>
              <w:rPr>
                <w:sz w:val="28"/>
                <w:szCs w:val="28"/>
              </w:rPr>
              <w:t>*с</w:t>
            </w:r>
          </w:p>
        </w:tc>
        <w:tc>
          <w:tcPr>
            <w:tcW w:w="2487" w:type="dxa"/>
            <w:vAlign w:val="center"/>
          </w:tcPr>
          <w:p w:rsidR="00162B0C" w:rsidRDefault="00162B0C">
            <w:pPr>
              <w:spacing w:line="259" w:lineRule="auto"/>
              <w:jc w:val="center"/>
              <w:rPr>
                <w:sz w:val="28"/>
                <w:szCs w:val="28"/>
              </w:rPr>
            </w:pPr>
            <w:r>
              <w:rPr>
                <w:sz w:val="28"/>
                <w:szCs w:val="28"/>
              </w:rPr>
              <w:t>31,5</w:t>
            </w:r>
            <w:r>
              <w:rPr>
                <w:sz w:val="28"/>
                <w:szCs w:val="28"/>
                <w:vertAlign w:val="superscript"/>
              </w:rPr>
              <w:t>2</w:t>
            </w:r>
            <w:r>
              <w:rPr>
                <w:sz w:val="28"/>
                <w:szCs w:val="28"/>
              </w:rPr>
              <w:t>*4=3969кА</w:t>
            </w:r>
            <w:r>
              <w:rPr>
                <w:sz w:val="28"/>
                <w:szCs w:val="28"/>
                <w:vertAlign w:val="superscript"/>
              </w:rPr>
              <w:t>2</w:t>
            </w:r>
            <w:r>
              <w:rPr>
                <w:sz w:val="28"/>
                <w:szCs w:val="28"/>
              </w:rPr>
              <w:t>*с</w:t>
            </w:r>
          </w:p>
        </w:tc>
      </w:tr>
    </w:tbl>
    <w:p w:rsidR="00162B0C" w:rsidRDefault="0046189F">
      <w:pPr>
        <w:spacing w:line="259" w:lineRule="auto"/>
        <w:ind w:left="180" w:firstLine="720"/>
        <w:jc w:val="both"/>
        <w:rPr>
          <w:sz w:val="28"/>
          <w:szCs w:val="28"/>
        </w:rPr>
      </w:pPr>
      <w:r>
        <w:rPr>
          <w:noProof/>
        </w:rPr>
        <w:pict>
          <v:shape id="_x0000_s1160" type="#_x0000_t202" style="position:absolute;left:0;text-align:left;margin-left:279pt;margin-top:15.7pt;width:54pt;height:27pt;z-index:251719168;mso-position-horizontal-relative:text;mso-position-vertical-relative:text" o:allowincell="f" strokecolor="white">
            <v:textbox style="mso-next-textbox:#_x0000_s1160">
              <w:txbxContent>
                <w:p w:rsidR="00162B0C" w:rsidRDefault="00162B0C">
                  <w:r>
                    <w:t>414кА</w:t>
                  </w:r>
                </w:p>
              </w:txbxContent>
            </v:textbox>
          </v:shape>
        </w:pict>
      </w:r>
      <w:r>
        <w:rPr>
          <w:noProof/>
        </w:rPr>
        <w:pict>
          <v:shape id="_x0000_s1161" type="#_x0000_t202" style="position:absolute;left:0;text-align:left;margin-left:90pt;margin-top:15.7pt;width:54pt;height:27pt;z-index:251718144;mso-position-horizontal-relative:text;mso-position-vertical-relative:text" o:allowincell="f" strokecolor="white">
            <v:textbox style="mso-next-textbox:#_x0000_s1161">
              <w:txbxContent>
                <w:p w:rsidR="00162B0C" w:rsidRDefault="00162B0C">
                  <w:r>
                    <w:t>16,349</w:t>
                  </w:r>
                </w:p>
              </w:txbxContent>
            </v:textbox>
          </v:shape>
        </w:pict>
      </w:r>
    </w:p>
    <w:p w:rsidR="00162B0C" w:rsidRDefault="00AD26DC">
      <w:pPr>
        <w:spacing w:line="259" w:lineRule="auto"/>
        <w:ind w:left="180" w:firstLine="720"/>
        <w:jc w:val="both"/>
        <w:rPr>
          <w:sz w:val="28"/>
          <w:szCs w:val="28"/>
        </w:rPr>
      </w:pPr>
      <w:r>
        <w:rPr>
          <w:position w:val="-10"/>
          <w:sz w:val="28"/>
          <w:szCs w:val="28"/>
        </w:rPr>
        <w:object w:dxaOrig="3760" w:dyaOrig="360">
          <v:shape id="_x0000_i1214" type="#_x0000_t75" style="width:323.25pt;height:18pt" o:ole="" fillcolor="window">
            <v:imagedata r:id="rId355" o:title=""/>
          </v:shape>
          <o:OLEObject Type="Embed" ProgID="Equation.3" ShapeID="_x0000_i1214" DrawAspect="Content" ObjectID="_1469442329" r:id="rId356"/>
        </w:object>
      </w: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rsidP="006B7826">
      <w:pPr>
        <w:numPr>
          <w:ilvl w:val="1"/>
          <w:numId w:val="12"/>
        </w:numPr>
        <w:tabs>
          <w:tab w:val="clear" w:pos="792"/>
          <w:tab w:val="num" w:pos="-540"/>
        </w:tabs>
        <w:spacing w:line="259" w:lineRule="auto"/>
        <w:ind w:left="0" w:firstLine="0"/>
        <w:jc w:val="center"/>
        <w:rPr>
          <w:sz w:val="30"/>
          <w:szCs w:val="30"/>
        </w:rPr>
      </w:pPr>
      <w:r>
        <w:rPr>
          <w:sz w:val="30"/>
          <w:szCs w:val="30"/>
        </w:rPr>
        <w:t>Выбор измерительных трансформаторов тока и напряжения.</w:t>
      </w:r>
    </w:p>
    <w:p w:rsidR="00162B0C" w:rsidRDefault="00162B0C">
      <w:pPr>
        <w:spacing w:line="259" w:lineRule="auto"/>
        <w:ind w:left="720"/>
        <w:jc w:val="both"/>
        <w:rPr>
          <w:sz w:val="28"/>
          <w:szCs w:val="28"/>
        </w:rPr>
      </w:pPr>
    </w:p>
    <w:p w:rsidR="00162B0C" w:rsidRDefault="00162B0C">
      <w:pPr>
        <w:spacing w:line="259" w:lineRule="auto"/>
        <w:ind w:firstLine="900"/>
        <w:jc w:val="both"/>
        <w:rPr>
          <w:sz w:val="28"/>
          <w:szCs w:val="28"/>
        </w:rPr>
      </w:pPr>
      <w:r>
        <w:rPr>
          <w:sz w:val="28"/>
          <w:szCs w:val="28"/>
        </w:rPr>
        <w:t>Измерительные трансформаторы предназначены для уменьшения первичных токов и напряжений до значений, наиболее удобных для подключения измерительных приборов, реле защиты, устройств автоматики. Применение измерительных трансформаторов обеспечивает безопасность обслуживающего персонала, так как цепи низкого и высокого напряжения разделены, а также позволяют унифицировать конструкцию измерительных приборов и реле.</w:t>
      </w:r>
    </w:p>
    <w:p w:rsidR="00162B0C" w:rsidRDefault="00162B0C">
      <w:pPr>
        <w:spacing w:line="259" w:lineRule="auto"/>
        <w:ind w:firstLine="900"/>
        <w:jc w:val="both"/>
        <w:rPr>
          <w:sz w:val="28"/>
          <w:szCs w:val="28"/>
        </w:rPr>
      </w:pPr>
      <w:r>
        <w:rPr>
          <w:sz w:val="28"/>
          <w:szCs w:val="28"/>
        </w:rPr>
        <w:t>Трансформаторы тока (ТТ) выбираем по следующим условиям:</w:t>
      </w: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по конструкции и классу точности;</w:t>
      </w: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 xml:space="preserve">по напряжению установки </w:t>
      </w:r>
      <w:r w:rsidR="00AD26DC">
        <w:rPr>
          <w:position w:val="-14"/>
          <w:sz w:val="28"/>
          <w:szCs w:val="28"/>
        </w:rPr>
        <w:object w:dxaOrig="1200" w:dyaOrig="380">
          <v:shape id="_x0000_i1215" type="#_x0000_t75" style="width:60pt;height:18.75pt" o:ole="" fillcolor="window">
            <v:imagedata r:id="rId135" o:title=""/>
          </v:shape>
          <o:OLEObject Type="Embed" ProgID="Equation.3" ShapeID="_x0000_i1215" DrawAspect="Content" ObjectID="_1469442330" r:id="rId357"/>
        </w:object>
      </w:r>
      <w:r>
        <w:rPr>
          <w:sz w:val="28"/>
          <w:szCs w:val="28"/>
        </w:rPr>
        <w:t>;</w:t>
      </w:r>
    </w:p>
    <w:p w:rsidR="00162B0C" w:rsidRDefault="00162B0C" w:rsidP="006B7826">
      <w:pPr>
        <w:numPr>
          <w:ilvl w:val="0"/>
          <w:numId w:val="27"/>
        </w:numPr>
        <w:tabs>
          <w:tab w:val="clear" w:pos="1428"/>
          <w:tab w:val="num" w:pos="180"/>
          <w:tab w:val="num" w:pos="720"/>
          <w:tab w:val="num" w:pos="900"/>
        </w:tabs>
        <w:spacing w:line="259" w:lineRule="auto"/>
        <w:ind w:left="180" w:firstLine="720"/>
        <w:jc w:val="both"/>
        <w:rPr>
          <w:sz w:val="28"/>
          <w:szCs w:val="28"/>
        </w:rPr>
      </w:pPr>
      <w:r>
        <w:rPr>
          <w:sz w:val="28"/>
          <w:szCs w:val="28"/>
        </w:rPr>
        <w:t xml:space="preserve">по первичному току </w:t>
      </w:r>
      <w:r w:rsidR="00AD26DC">
        <w:rPr>
          <w:position w:val="-14"/>
          <w:sz w:val="28"/>
          <w:szCs w:val="28"/>
        </w:rPr>
        <w:object w:dxaOrig="1219" w:dyaOrig="380">
          <v:shape id="_x0000_i1216" type="#_x0000_t75" style="width:60.75pt;height:18.75pt" o:ole="" fillcolor="window">
            <v:imagedata r:id="rId358" o:title=""/>
          </v:shape>
          <o:OLEObject Type="Embed" ProgID="Equation.3" ShapeID="_x0000_i1216" DrawAspect="Content" ObjectID="_1469442331" r:id="rId359"/>
        </w:object>
      </w:r>
      <w:r>
        <w:rPr>
          <w:sz w:val="28"/>
          <w:szCs w:val="28"/>
        </w:rPr>
        <w:t xml:space="preserve">; </w:t>
      </w:r>
      <w:r w:rsidR="00AD26DC">
        <w:rPr>
          <w:position w:val="-12"/>
          <w:sz w:val="28"/>
          <w:szCs w:val="28"/>
        </w:rPr>
        <w:object w:dxaOrig="1120" w:dyaOrig="360">
          <v:shape id="_x0000_i1217" type="#_x0000_t75" style="width:56.25pt;height:18pt" o:ole="" fillcolor="window">
            <v:imagedata r:id="rId360" o:title=""/>
          </v:shape>
          <o:OLEObject Type="Embed" ProgID="Equation.3" ShapeID="_x0000_i1217" DrawAspect="Content" ObjectID="_1469442332" r:id="rId361"/>
        </w:object>
      </w:r>
    </w:p>
    <w:p w:rsidR="00162B0C" w:rsidRDefault="00162B0C">
      <w:pPr>
        <w:spacing w:line="259" w:lineRule="auto"/>
        <w:ind w:firstLine="900"/>
        <w:jc w:val="both"/>
        <w:rPr>
          <w:sz w:val="28"/>
          <w:szCs w:val="28"/>
        </w:rPr>
      </w:pPr>
      <w:r>
        <w:rPr>
          <w:sz w:val="28"/>
          <w:szCs w:val="28"/>
        </w:rPr>
        <w:t>Номинальный первичный ток должен быть как можно ближе к расчётному току, так как недогрузка первичной обмотки приводит к увеличению погрешностей.</w:t>
      </w: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 xml:space="preserve">по термической стойкости </w:t>
      </w:r>
      <w:r w:rsidR="00AD26DC">
        <w:rPr>
          <w:position w:val="-12"/>
          <w:sz w:val="28"/>
          <w:szCs w:val="28"/>
        </w:rPr>
        <w:object w:dxaOrig="2140" w:dyaOrig="380">
          <v:shape id="_x0000_i1218" type="#_x0000_t75" style="width:107.25pt;height:18.75pt" o:ole="" fillcolor="window">
            <v:imagedata r:id="rId362" o:title=""/>
          </v:shape>
          <o:OLEObject Type="Embed" ProgID="Equation.3" ShapeID="_x0000_i1218" DrawAspect="Content" ObjectID="_1469442333" r:id="rId363"/>
        </w:object>
      </w:r>
      <w:r>
        <w:rPr>
          <w:sz w:val="28"/>
          <w:szCs w:val="28"/>
        </w:rPr>
        <w:t>;</w:t>
      </w: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 xml:space="preserve">по вторичной нагрузке </w:t>
      </w:r>
      <w:r w:rsidR="00AD26DC">
        <w:rPr>
          <w:position w:val="-12"/>
          <w:sz w:val="28"/>
          <w:szCs w:val="28"/>
        </w:rPr>
        <w:object w:dxaOrig="1060" w:dyaOrig="360">
          <v:shape id="_x0000_i1219" type="#_x0000_t75" style="width:53.25pt;height:18pt" o:ole="" fillcolor="window">
            <v:imagedata r:id="rId364" o:title=""/>
          </v:shape>
          <o:OLEObject Type="Embed" ProgID="Equation.3" ShapeID="_x0000_i1219" DrawAspect="Content" ObjectID="_1469442334" r:id="rId365"/>
        </w:object>
      </w:r>
      <w:r>
        <w:rPr>
          <w:sz w:val="28"/>
          <w:szCs w:val="28"/>
        </w:rPr>
        <w:t xml:space="preserve">; </w:t>
      </w:r>
    </w:p>
    <w:p w:rsidR="00162B0C" w:rsidRDefault="00162B0C">
      <w:pPr>
        <w:spacing w:line="259" w:lineRule="auto"/>
        <w:ind w:firstLine="900"/>
        <w:jc w:val="both"/>
        <w:rPr>
          <w:sz w:val="28"/>
          <w:szCs w:val="28"/>
        </w:rPr>
      </w:pPr>
      <w:r>
        <w:rPr>
          <w:sz w:val="28"/>
          <w:szCs w:val="28"/>
        </w:rPr>
        <w:t>Рабочий ток нагрузки, протекающий по вводным выключателям 10кВ (при работе обоих трансформаторов и равномерном распределении нагрузки по секциям РУ НН):</w:t>
      </w:r>
    </w:p>
    <w:p w:rsidR="00162B0C" w:rsidRDefault="00AD26DC">
      <w:pPr>
        <w:spacing w:line="259" w:lineRule="auto"/>
        <w:ind w:firstLine="900"/>
        <w:jc w:val="both"/>
        <w:rPr>
          <w:sz w:val="28"/>
          <w:szCs w:val="28"/>
        </w:rPr>
      </w:pPr>
      <w:r>
        <w:rPr>
          <w:position w:val="-32"/>
          <w:sz w:val="28"/>
          <w:szCs w:val="28"/>
        </w:rPr>
        <w:object w:dxaOrig="2040" w:dyaOrig="720">
          <v:shape id="_x0000_i1220" type="#_x0000_t75" style="width:102pt;height:36pt" o:ole="" fillcolor="window">
            <v:imagedata r:id="rId366" o:title=""/>
          </v:shape>
          <o:OLEObject Type="Embed" ProgID="Equation.3" ShapeID="_x0000_i1220" DrawAspect="Content" ObjectID="_1469442335" r:id="rId367"/>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(6.16)</w:t>
      </w:r>
    </w:p>
    <w:p w:rsidR="00162B0C" w:rsidRDefault="00AD26DC">
      <w:pPr>
        <w:spacing w:line="259" w:lineRule="auto"/>
        <w:ind w:firstLine="900"/>
        <w:jc w:val="both"/>
        <w:rPr>
          <w:sz w:val="28"/>
          <w:szCs w:val="28"/>
        </w:rPr>
      </w:pPr>
      <w:r>
        <w:rPr>
          <w:position w:val="-30"/>
          <w:sz w:val="28"/>
          <w:szCs w:val="28"/>
        </w:rPr>
        <w:object w:dxaOrig="3019" w:dyaOrig="720">
          <v:shape id="_x0000_i1221" type="#_x0000_t75" style="width:150.75pt;height:36pt" o:ole="" fillcolor="window">
            <v:imagedata r:id="rId368" o:title=""/>
          </v:shape>
          <o:OLEObject Type="Embed" ProgID="Equation.3" ShapeID="_x0000_i1221" DrawAspect="Content" ObjectID="_1469442336" r:id="rId369"/>
        </w:object>
      </w:r>
    </w:p>
    <w:p w:rsidR="00162B0C" w:rsidRDefault="00162B0C">
      <w:pPr>
        <w:spacing w:line="259" w:lineRule="auto"/>
        <w:ind w:left="180" w:firstLine="720"/>
        <w:jc w:val="both"/>
        <w:rPr>
          <w:sz w:val="28"/>
          <w:szCs w:val="28"/>
        </w:rPr>
      </w:pPr>
    </w:p>
    <w:p w:rsidR="00162B0C" w:rsidRDefault="00162B0C">
      <w:pPr>
        <w:spacing w:line="259" w:lineRule="auto"/>
        <w:ind w:firstLine="900"/>
        <w:jc w:val="both"/>
        <w:rPr>
          <w:sz w:val="28"/>
          <w:szCs w:val="28"/>
        </w:rPr>
      </w:pPr>
      <w:r>
        <w:rPr>
          <w:sz w:val="28"/>
          <w:szCs w:val="28"/>
        </w:rPr>
        <w:t>Определим максимальный рабочий ток, протекающий по вводным выключателям 10кВ (при отключении одного из трансформаторов и включенных секционных выключателей):</w:t>
      </w:r>
    </w:p>
    <w:p w:rsidR="00162B0C" w:rsidRDefault="00AD26DC">
      <w:pPr>
        <w:spacing w:line="259" w:lineRule="auto"/>
        <w:ind w:firstLine="900"/>
        <w:jc w:val="both"/>
        <w:rPr>
          <w:sz w:val="28"/>
          <w:szCs w:val="28"/>
        </w:rPr>
      </w:pPr>
      <w:r>
        <w:rPr>
          <w:position w:val="-32"/>
          <w:sz w:val="28"/>
          <w:szCs w:val="28"/>
        </w:rPr>
        <w:object w:dxaOrig="1939" w:dyaOrig="720">
          <v:shape id="_x0000_i1222" type="#_x0000_t75" style="width:96.75pt;height:36pt" o:ole="" fillcolor="window">
            <v:imagedata r:id="rId370" o:title=""/>
          </v:shape>
          <o:OLEObject Type="Embed" ProgID="Equation.3" ShapeID="_x0000_i1222" DrawAspect="Content" ObjectID="_1469442337" r:id="rId371"/>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(6.17)</w:t>
      </w:r>
    </w:p>
    <w:p w:rsidR="00162B0C" w:rsidRDefault="00AD26DC">
      <w:pPr>
        <w:spacing w:line="259" w:lineRule="auto"/>
        <w:ind w:firstLine="900"/>
        <w:jc w:val="both"/>
        <w:rPr>
          <w:sz w:val="28"/>
          <w:szCs w:val="28"/>
        </w:rPr>
      </w:pPr>
      <w:r>
        <w:rPr>
          <w:position w:val="-30"/>
          <w:sz w:val="28"/>
          <w:szCs w:val="28"/>
        </w:rPr>
        <w:object w:dxaOrig="2820" w:dyaOrig="720">
          <v:shape id="_x0000_i1223" type="#_x0000_t75" style="width:141pt;height:36pt" o:ole="" fillcolor="window">
            <v:imagedata r:id="rId372" o:title=""/>
          </v:shape>
          <o:OLEObject Type="Embed" ProgID="Equation.3" ShapeID="_x0000_i1223" DrawAspect="Content" ObjectID="_1469442338" r:id="rId373"/>
        </w:object>
      </w:r>
    </w:p>
    <w:p w:rsidR="00162B0C" w:rsidRDefault="00AD26DC">
      <w:pPr>
        <w:spacing w:line="259" w:lineRule="auto"/>
        <w:ind w:firstLine="900"/>
        <w:jc w:val="both"/>
        <w:rPr>
          <w:sz w:val="28"/>
          <w:szCs w:val="28"/>
        </w:rPr>
      </w:pPr>
      <w:r>
        <w:rPr>
          <w:position w:val="-14"/>
          <w:sz w:val="28"/>
          <w:szCs w:val="28"/>
        </w:rPr>
        <w:object w:dxaOrig="1960" w:dyaOrig="420">
          <v:shape id="_x0000_i1224" type="#_x0000_t75" style="width:98.25pt;height:21pt" o:ole="" fillcolor="window">
            <v:imagedata r:id="rId125" o:title=""/>
          </v:shape>
          <o:OLEObject Type="Embed" ProgID="Equation.3" ShapeID="_x0000_i1224" DrawAspect="Content" ObjectID="_1469442339" r:id="rId374"/>
        </w:object>
      </w:r>
    </w:p>
    <w:p w:rsidR="00162B0C" w:rsidRDefault="0046189F">
      <w:pPr>
        <w:spacing w:line="259" w:lineRule="auto"/>
        <w:ind w:firstLine="900"/>
        <w:jc w:val="both"/>
        <w:rPr>
          <w:sz w:val="28"/>
          <w:szCs w:val="28"/>
          <w:lang w:val="en-US"/>
        </w:rPr>
      </w:pPr>
      <w:r>
        <w:rPr>
          <w:noProof/>
        </w:rPr>
        <w:pict>
          <v:shape id="_x0000_s1162" type="#_x0000_t202" style="position:absolute;left:0;text-align:left;margin-left:261pt;margin-top:1.2pt;width:54pt;height:27pt;z-index:251721216" o:allowincell="f" strokecolor="white">
            <v:textbox style="mso-next-textbox:#_x0000_s1162">
              <w:txbxContent>
                <w:p w:rsidR="00162B0C" w:rsidRDefault="00162B0C">
                  <w:pPr>
                    <w:rPr>
                      <w:lang w:val="en-US"/>
                    </w:rPr>
                  </w:pPr>
                  <w:r>
                    <w:rPr>
                      <w:lang w:val="en-US"/>
                    </w:rPr>
                    <w:t>39.698</w:t>
                  </w:r>
                </w:p>
              </w:txbxContent>
            </v:textbox>
          </v:shape>
        </w:pict>
      </w:r>
      <w:r>
        <w:rPr>
          <w:noProof/>
        </w:rPr>
        <w:pict>
          <v:shape id="_x0000_s1163" type="#_x0000_t202" style="position:absolute;left:0;text-align:left;margin-left:81pt;margin-top:1.2pt;width:54pt;height:27pt;z-index:251720192" o:allowincell="f" strokecolor="white">
            <v:textbox style="mso-next-textbox:#_x0000_s1163">
              <w:txbxContent>
                <w:p w:rsidR="00162B0C" w:rsidRDefault="00162B0C">
                  <w:pPr>
                    <w:rPr>
                      <w:lang w:val="en-US"/>
                    </w:rPr>
                  </w:pPr>
                  <w:r>
                    <w:rPr>
                      <w:lang w:val="en-US"/>
                    </w:rPr>
                    <w:t>16.349</w:t>
                  </w:r>
                </w:p>
              </w:txbxContent>
            </v:textbox>
          </v:shape>
        </w:pict>
      </w:r>
      <w:r w:rsidR="00AD26DC">
        <w:rPr>
          <w:position w:val="-14"/>
          <w:sz w:val="28"/>
          <w:szCs w:val="28"/>
        </w:rPr>
        <w:object w:dxaOrig="3560" w:dyaOrig="420">
          <v:shape id="_x0000_i1225" type="#_x0000_t75" style="width:295.5pt;height:21pt" o:ole="" fillcolor="window">
            <v:imagedata r:id="rId375" o:title=""/>
          </v:shape>
          <o:OLEObject Type="Embed" ProgID="Equation.3" ShapeID="_x0000_i1225" DrawAspect="Content" ObjectID="_1469442340" r:id="rId376"/>
        </w:object>
      </w:r>
      <w:r w:rsidR="00162B0C">
        <w:rPr>
          <w:sz w:val="28"/>
          <w:szCs w:val="28"/>
        </w:rPr>
        <w:tab/>
        <w:t xml:space="preserve">     </w:t>
      </w:r>
      <w:r w:rsidR="00162B0C">
        <w:rPr>
          <w:sz w:val="28"/>
          <w:szCs w:val="28"/>
        </w:rPr>
        <w:tab/>
      </w:r>
      <w:r w:rsidR="00162B0C">
        <w:rPr>
          <w:sz w:val="28"/>
          <w:szCs w:val="28"/>
        </w:rPr>
        <w:tab/>
        <w:t>(6.18)</w:t>
      </w:r>
    </w:p>
    <w:p w:rsidR="00162B0C" w:rsidRDefault="00162B0C">
      <w:pPr>
        <w:spacing w:line="259" w:lineRule="auto"/>
        <w:ind w:firstLine="900"/>
        <w:jc w:val="both"/>
        <w:rPr>
          <w:sz w:val="28"/>
          <w:szCs w:val="28"/>
          <w:lang w:val="en-US"/>
        </w:rPr>
      </w:pPr>
    </w:p>
    <w:p w:rsidR="00162B0C" w:rsidRDefault="00AD26DC">
      <w:pPr>
        <w:spacing w:line="259" w:lineRule="auto"/>
        <w:ind w:firstLine="900"/>
        <w:jc w:val="both"/>
        <w:rPr>
          <w:sz w:val="28"/>
          <w:szCs w:val="28"/>
        </w:rPr>
      </w:pPr>
      <w:r>
        <w:rPr>
          <w:position w:val="-12"/>
          <w:sz w:val="28"/>
          <w:szCs w:val="28"/>
        </w:rPr>
        <w:object w:dxaOrig="2160" w:dyaOrig="400">
          <v:shape id="_x0000_i1226" type="#_x0000_t75" style="width:108pt;height:20.25pt" o:ole="" fillcolor="window">
            <v:imagedata r:id="rId165" o:title=""/>
          </v:shape>
          <o:OLEObject Type="Embed" ProgID="Equation.3" ShapeID="_x0000_i1226" DrawAspect="Content" ObjectID="_1469442341" r:id="rId377"/>
        </w:object>
      </w:r>
    </w:p>
    <w:p w:rsidR="00162B0C" w:rsidRDefault="0046189F">
      <w:pPr>
        <w:spacing w:line="259" w:lineRule="auto"/>
        <w:ind w:firstLine="900"/>
        <w:jc w:val="both"/>
        <w:rPr>
          <w:sz w:val="28"/>
          <w:szCs w:val="28"/>
        </w:rPr>
      </w:pPr>
      <w:r>
        <w:rPr>
          <w:noProof/>
        </w:rPr>
        <w:pict>
          <v:shape id="_x0000_s1164" type="#_x0000_t202" style="position:absolute;left:0;text-align:left;margin-left:4in;margin-top:3.3pt;width:54pt;height:27pt;z-index:251723264" o:allowincell="f" strokecolor="white">
            <v:textbox style="mso-next-textbox:#_x0000_s1164">
              <w:txbxContent>
                <w:p w:rsidR="00162B0C" w:rsidRDefault="00162B0C">
                  <w:r>
                    <w:rPr>
                      <w:lang w:val="en-US"/>
                    </w:rPr>
                    <w:t xml:space="preserve">961 </w:t>
                  </w:r>
                  <w:r>
                    <w:t>кА</w:t>
                  </w:r>
                </w:p>
              </w:txbxContent>
            </v:textbox>
          </v:shape>
        </w:pict>
      </w:r>
      <w:r>
        <w:rPr>
          <w:noProof/>
        </w:rPr>
        <w:pict>
          <v:shape id="_x0000_s1165" type="#_x0000_t202" style="position:absolute;left:0;text-align:left;margin-left:81pt;margin-top:3.3pt;width:54pt;height:27pt;z-index:251722240" o:allowincell="f" strokecolor="white">
            <v:textbox style="mso-next-textbox:#_x0000_s1165">
              <w:txbxContent>
                <w:p w:rsidR="00162B0C" w:rsidRDefault="00162B0C">
                  <w:pPr>
                    <w:rPr>
                      <w:lang w:val="en-US"/>
                    </w:rPr>
                  </w:pPr>
                  <w:r>
                    <w:rPr>
                      <w:lang w:val="en-US"/>
                    </w:rPr>
                    <w:t>39.698</w:t>
                  </w:r>
                  <w:r>
                    <w:rPr>
                      <w:vertAlign w:val="superscript"/>
                      <w:lang w:val="en-US"/>
                    </w:rPr>
                    <w:t>2</w:t>
                  </w:r>
                </w:p>
              </w:txbxContent>
            </v:textbox>
          </v:shape>
        </w:pict>
      </w:r>
      <w:r w:rsidR="00AD26DC">
        <w:rPr>
          <w:position w:val="-10"/>
          <w:sz w:val="28"/>
          <w:szCs w:val="28"/>
        </w:rPr>
        <w:object w:dxaOrig="4160" w:dyaOrig="360">
          <v:shape id="_x0000_i1227" type="#_x0000_t75" style="width:295.5pt;height:18pt" o:ole="" fillcolor="window">
            <v:imagedata r:id="rId378" o:title=""/>
          </v:shape>
          <o:OLEObject Type="Embed" ProgID="Equation.3" ShapeID="_x0000_i1227" DrawAspect="Content" ObjectID="_1469442342" r:id="rId379"/>
        </w:object>
      </w:r>
      <w:r w:rsidR="00162B0C">
        <w:rPr>
          <w:sz w:val="28"/>
          <w:szCs w:val="28"/>
        </w:rPr>
        <w:tab/>
      </w:r>
      <w:r w:rsidR="00162B0C">
        <w:rPr>
          <w:sz w:val="28"/>
          <w:szCs w:val="28"/>
        </w:rPr>
        <w:tab/>
      </w:r>
      <w:r w:rsidR="00162B0C">
        <w:rPr>
          <w:sz w:val="28"/>
          <w:szCs w:val="28"/>
        </w:rPr>
        <w:tab/>
        <w:t>(6.19)</w:t>
      </w:r>
    </w:p>
    <w:p w:rsidR="00162B0C" w:rsidRDefault="00162B0C">
      <w:pPr>
        <w:spacing w:line="259" w:lineRule="auto"/>
        <w:ind w:left="180" w:firstLine="720"/>
        <w:jc w:val="both"/>
        <w:rPr>
          <w:sz w:val="28"/>
          <w:szCs w:val="28"/>
        </w:rPr>
      </w:pPr>
    </w:p>
    <w:p w:rsidR="00162B0C" w:rsidRDefault="00162B0C">
      <w:pPr>
        <w:spacing w:line="259" w:lineRule="auto"/>
        <w:ind w:firstLine="900"/>
        <w:jc w:val="both"/>
        <w:rPr>
          <w:sz w:val="28"/>
          <w:szCs w:val="28"/>
        </w:rPr>
      </w:pPr>
      <w:r>
        <w:rPr>
          <w:sz w:val="28"/>
          <w:szCs w:val="28"/>
        </w:rPr>
        <w:t xml:space="preserve">Из справочника [1] выбираем трансформатор тока типа ТЛШ 10 У3 с </w:t>
      </w:r>
      <w:r w:rsidR="00AD26DC">
        <w:rPr>
          <w:position w:val="-12"/>
          <w:sz w:val="28"/>
          <w:szCs w:val="28"/>
        </w:rPr>
        <w:object w:dxaOrig="420" w:dyaOrig="360">
          <v:shape id="_x0000_i1228" type="#_x0000_t75" style="width:21pt;height:18pt" o:ole="" fillcolor="window">
            <v:imagedata r:id="rId380" o:title=""/>
          </v:shape>
          <o:OLEObject Type="Embed" ProgID="Equation.3" ShapeID="_x0000_i1228" DrawAspect="Content" ObjectID="_1469442343" r:id="rId381"/>
        </w:object>
      </w:r>
      <w:r>
        <w:rPr>
          <w:sz w:val="28"/>
          <w:szCs w:val="28"/>
        </w:rPr>
        <w:t xml:space="preserve">=1500А, </w:t>
      </w:r>
      <w:r w:rsidR="00AD26DC">
        <w:rPr>
          <w:position w:val="-12"/>
          <w:sz w:val="28"/>
          <w:szCs w:val="28"/>
        </w:rPr>
        <w:object w:dxaOrig="480" w:dyaOrig="360">
          <v:shape id="_x0000_i1229" type="#_x0000_t75" style="width:24pt;height:18pt" o:ole="" fillcolor="window">
            <v:imagedata r:id="rId382" o:title=""/>
          </v:shape>
          <o:OLEObject Type="Embed" ProgID="Equation.3" ShapeID="_x0000_i1229" DrawAspect="Content" ObjectID="_1469442344" r:id="rId383"/>
        </w:object>
      </w:r>
      <w:r>
        <w:rPr>
          <w:sz w:val="28"/>
          <w:szCs w:val="28"/>
        </w:rPr>
        <w:t>=1500/5А, класс точности вторичной обмотки 0,5/10Р.</w:t>
      </w:r>
    </w:p>
    <w:p w:rsidR="00162B0C" w:rsidRDefault="00162B0C">
      <w:pPr>
        <w:spacing w:line="259" w:lineRule="auto"/>
        <w:ind w:firstLine="900"/>
        <w:jc w:val="both"/>
        <w:rPr>
          <w:sz w:val="28"/>
          <w:szCs w:val="28"/>
        </w:rPr>
      </w:pPr>
      <w:r>
        <w:rPr>
          <w:sz w:val="28"/>
          <w:szCs w:val="28"/>
        </w:rPr>
        <w:t>Данные расчётов сведены в табл. 6.7</w:t>
      </w:r>
    </w:p>
    <w:p w:rsidR="00162B0C" w:rsidRDefault="00162B0C">
      <w:pPr>
        <w:spacing w:line="259" w:lineRule="auto"/>
        <w:ind w:left="900" w:firstLine="516"/>
        <w:jc w:val="both"/>
        <w:rPr>
          <w:sz w:val="28"/>
          <w:szCs w:val="28"/>
        </w:rPr>
      </w:pPr>
    </w:p>
    <w:p w:rsidR="00162B0C" w:rsidRDefault="00162B0C">
      <w:pPr>
        <w:spacing w:line="259" w:lineRule="auto"/>
        <w:ind w:left="900" w:firstLine="516"/>
        <w:jc w:val="right"/>
        <w:rPr>
          <w:sz w:val="28"/>
          <w:szCs w:val="28"/>
        </w:rPr>
      </w:pPr>
      <w:r>
        <w:rPr>
          <w:sz w:val="28"/>
          <w:szCs w:val="28"/>
        </w:rPr>
        <w:t>Таблица 6.7</w:t>
      </w:r>
    </w:p>
    <w:p w:rsidR="00162B0C" w:rsidRDefault="00162B0C">
      <w:pPr>
        <w:spacing w:line="259" w:lineRule="auto"/>
        <w:jc w:val="center"/>
        <w:rPr>
          <w:sz w:val="28"/>
          <w:szCs w:val="28"/>
        </w:rPr>
      </w:pPr>
      <w:r>
        <w:rPr>
          <w:sz w:val="28"/>
          <w:szCs w:val="28"/>
        </w:rPr>
        <w:t>Выбор трансформаторов тока 10кВ.</w:t>
      </w:r>
    </w:p>
    <w:p w:rsidR="00162B0C" w:rsidRDefault="00162B0C">
      <w:pPr>
        <w:tabs>
          <w:tab w:val="num" w:pos="900"/>
        </w:tabs>
        <w:spacing w:line="259" w:lineRule="auto"/>
        <w:jc w:val="both"/>
        <w:rPr>
          <w:sz w:val="28"/>
          <w:szCs w:val="28"/>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0"/>
        <w:gridCol w:w="4510"/>
      </w:tblGrid>
      <w:tr w:rsidR="00162B0C">
        <w:tc>
          <w:tcPr>
            <w:tcW w:w="4520" w:type="dxa"/>
            <w:vAlign w:val="center"/>
          </w:tcPr>
          <w:p w:rsidR="00162B0C" w:rsidRDefault="00162B0C">
            <w:pPr>
              <w:tabs>
                <w:tab w:val="num" w:pos="900"/>
              </w:tabs>
              <w:spacing w:line="259" w:lineRule="auto"/>
              <w:jc w:val="center"/>
              <w:rPr>
                <w:sz w:val="28"/>
                <w:szCs w:val="28"/>
              </w:rPr>
            </w:pPr>
            <w:r>
              <w:rPr>
                <w:sz w:val="28"/>
                <w:szCs w:val="28"/>
              </w:rPr>
              <w:t>Расчётные данные</w:t>
            </w:r>
          </w:p>
        </w:tc>
        <w:tc>
          <w:tcPr>
            <w:tcW w:w="4510" w:type="dxa"/>
            <w:vAlign w:val="center"/>
          </w:tcPr>
          <w:p w:rsidR="00162B0C" w:rsidRDefault="00162B0C">
            <w:pPr>
              <w:tabs>
                <w:tab w:val="num" w:pos="900"/>
              </w:tabs>
              <w:spacing w:line="259" w:lineRule="auto"/>
              <w:jc w:val="center"/>
              <w:rPr>
                <w:sz w:val="28"/>
                <w:szCs w:val="28"/>
              </w:rPr>
            </w:pPr>
            <w:r>
              <w:rPr>
                <w:sz w:val="28"/>
                <w:szCs w:val="28"/>
              </w:rPr>
              <w:t>Данные ТЛШ 10 У3</w:t>
            </w:r>
          </w:p>
        </w:tc>
      </w:tr>
      <w:tr w:rsidR="00162B0C">
        <w:tc>
          <w:tcPr>
            <w:tcW w:w="4520" w:type="dxa"/>
            <w:vAlign w:val="center"/>
          </w:tcPr>
          <w:p w:rsidR="00162B0C" w:rsidRDefault="00AD26DC">
            <w:pPr>
              <w:tabs>
                <w:tab w:val="num" w:pos="900"/>
              </w:tabs>
              <w:spacing w:line="259" w:lineRule="auto"/>
              <w:jc w:val="center"/>
              <w:rPr>
                <w:sz w:val="28"/>
                <w:szCs w:val="28"/>
              </w:rPr>
            </w:pPr>
            <w:r>
              <w:rPr>
                <w:position w:val="-14"/>
                <w:sz w:val="28"/>
                <w:szCs w:val="28"/>
                <w:lang w:val="en-US"/>
              </w:rPr>
              <w:object w:dxaOrig="499" w:dyaOrig="380">
                <v:shape id="_x0000_i1230" type="#_x0000_t75" style="width:24.75pt;height:18.75pt" o:ole="" fillcolor="window">
                  <v:imagedata r:id="rId259" o:title=""/>
                </v:shape>
                <o:OLEObject Type="Embed" ProgID="Equation.3" ShapeID="_x0000_i1230" DrawAspect="Content" ObjectID="_1469442345" r:id="rId384"/>
              </w:object>
            </w:r>
            <w:r w:rsidR="00162B0C">
              <w:rPr>
                <w:sz w:val="28"/>
                <w:szCs w:val="28"/>
              </w:rPr>
              <w:t>=10 кВ</w:t>
            </w:r>
          </w:p>
        </w:tc>
        <w:tc>
          <w:tcPr>
            <w:tcW w:w="4510" w:type="dxa"/>
            <w:vAlign w:val="center"/>
          </w:tcPr>
          <w:p w:rsidR="00162B0C" w:rsidRDefault="00AD26DC">
            <w:pPr>
              <w:tabs>
                <w:tab w:val="num" w:pos="900"/>
              </w:tabs>
              <w:spacing w:line="259" w:lineRule="auto"/>
              <w:jc w:val="center"/>
              <w:rPr>
                <w:sz w:val="28"/>
                <w:szCs w:val="28"/>
              </w:rPr>
            </w:pPr>
            <w:r>
              <w:rPr>
                <w:position w:val="-12"/>
                <w:sz w:val="28"/>
                <w:szCs w:val="28"/>
              </w:rPr>
              <w:object w:dxaOrig="499" w:dyaOrig="360">
                <v:shape id="_x0000_i1231" type="#_x0000_t75" style="width:24.75pt;height:18pt" o:ole="" fillcolor="window">
                  <v:imagedata r:id="rId261" o:title=""/>
                </v:shape>
                <o:OLEObject Type="Embed" ProgID="Equation.3" ShapeID="_x0000_i1231" DrawAspect="Content" ObjectID="_1469442346" r:id="rId385"/>
              </w:object>
            </w:r>
            <w:r w:rsidR="00162B0C">
              <w:rPr>
                <w:sz w:val="28"/>
                <w:szCs w:val="28"/>
              </w:rPr>
              <w:t>=110 кВ</w:t>
            </w:r>
          </w:p>
        </w:tc>
      </w:tr>
      <w:tr w:rsidR="00162B0C">
        <w:tc>
          <w:tcPr>
            <w:tcW w:w="4520" w:type="dxa"/>
            <w:vAlign w:val="center"/>
          </w:tcPr>
          <w:p w:rsidR="00162B0C" w:rsidRDefault="00AD26DC">
            <w:pPr>
              <w:tabs>
                <w:tab w:val="num" w:pos="900"/>
              </w:tabs>
              <w:spacing w:line="259" w:lineRule="auto"/>
              <w:jc w:val="center"/>
              <w:rPr>
                <w:sz w:val="28"/>
                <w:szCs w:val="28"/>
              </w:rPr>
            </w:pPr>
            <w:r>
              <w:rPr>
                <w:position w:val="-12"/>
                <w:sz w:val="28"/>
                <w:szCs w:val="28"/>
                <w:lang w:val="en-US"/>
              </w:rPr>
              <w:object w:dxaOrig="440" w:dyaOrig="360">
                <v:shape id="_x0000_i1232" type="#_x0000_t75" style="width:21.75pt;height:18pt" o:ole="" fillcolor="window">
                  <v:imagedata r:id="rId263" o:title=""/>
                </v:shape>
                <o:OLEObject Type="Embed" ProgID="Equation.3" ShapeID="_x0000_i1232" DrawAspect="Content" ObjectID="_1469442347" r:id="rId386"/>
              </w:object>
            </w:r>
            <w:r w:rsidR="00162B0C">
              <w:rPr>
                <w:sz w:val="28"/>
                <w:szCs w:val="28"/>
              </w:rPr>
              <w:t>=1201 А</w:t>
            </w:r>
          </w:p>
        </w:tc>
        <w:tc>
          <w:tcPr>
            <w:tcW w:w="4510" w:type="dxa"/>
            <w:vAlign w:val="center"/>
          </w:tcPr>
          <w:p w:rsidR="00162B0C" w:rsidRDefault="00AD26DC">
            <w:pPr>
              <w:tabs>
                <w:tab w:val="num" w:pos="900"/>
              </w:tabs>
              <w:spacing w:line="259" w:lineRule="auto"/>
              <w:jc w:val="center"/>
              <w:rPr>
                <w:sz w:val="28"/>
                <w:szCs w:val="28"/>
              </w:rPr>
            </w:pPr>
            <w:r>
              <w:rPr>
                <w:position w:val="-12"/>
                <w:sz w:val="28"/>
                <w:szCs w:val="28"/>
                <w:lang w:val="en-US"/>
              </w:rPr>
              <w:object w:dxaOrig="420" w:dyaOrig="360">
                <v:shape id="_x0000_i1233" type="#_x0000_t75" style="width:21pt;height:18pt" o:ole="" fillcolor="window">
                  <v:imagedata r:id="rId265" o:title=""/>
                </v:shape>
                <o:OLEObject Type="Embed" ProgID="Equation.3" ShapeID="_x0000_i1233" DrawAspect="Content" ObjectID="_1469442348" r:id="rId387"/>
              </w:object>
            </w:r>
            <w:r w:rsidR="00162B0C">
              <w:rPr>
                <w:sz w:val="28"/>
                <w:szCs w:val="28"/>
              </w:rPr>
              <w:t>=1500 А</w:t>
            </w:r>
          </w:p>
        </w:tc>
      </w:tr>
      <w:tr w:rsidR="00162B0C">
        <w:tc>
          <w:tcPr>
            <w:tcW w:w="4520" w:type="dxa"/>
            <w:vAlign w:val="center"/>
          </w:tcPr>
          <w:p w:rsidR="00162B0C" w:rsidRDefault="00AD26DC">
            <w:pPr>
              <w:tabs>
                <w:tab w:val="num" w:pos="900"/>
              </w:tabs>
              <w:spacing w:line="259" w:lineRule="auto"/>
              <w:jc w:val="center"/>
              <w:rPr>
                <w:sz w:val="28"/>
                <w:szCs w:val="28"/>
              </w:rPr>
            </w:pPr>
            <w:r>
              <w:rPr>
                <w:position w:val="-14"/>
                <w:sz w:val="28"/>
                <w:szCs w:val="28"/>
                <w:lang w:val="en-US"/>
              </w:rPr>
              <w:object w:dxaOrig="300" w:dyaOrig="380">
                <v:shape id="_x0000_i1234" type="#_x0000_t75" style="width:15pt;height:18.75pt" o:ole="" fillcolor="window">
                  <v:imagedata r:id="rId267" o:title=""/>
                </v:shape>
                <o:OLEObject Type="Embed" ProgID="Equation.3" ShapeID="_x0000_i1234" DrawAspect="Content" ObjectID="_1469442349" r:id="rId388"/>
              </w:object>
            </w:r>
            <w:r w:rsidR="00162B0C">
              <w:rPr>
                <w:sz w:val="28"/>
                <w:szCs w:val="28"/>
              </w:rPr>
              <w:t>=39,698 кА</w:t>
            </w:r>
          </w:p>
        </w:tc>
        <w:tc>
          <w:tcPr>
            <w:tcW w:w="4510" w:type="dxa"/>
            <w:vAlign w:val="center"/>
          </w:tcPr>
          <w:p w:rsidR="00162B0C" w:rsidRDefault="00AD26DC">
            <w:pPr>
              <w:tabs>
                <w:tab w:val="num" w:pos="900"/>
              </w:tabs>
              <w:spacing w:line="259" w:lineRule="auto"/>
              <w:jc w:val="center"/>
              <w:rPr>
                <w:sz w:val="28"/>
                <w:szCs w:val="28"/>
              </w:rPr>
            </w:pPr>
            <w:r>
              <w:rPr>
                <w:position w:val="-12"/>
                <w:sz w:val="28"/>
                <w:szCs w:val="28"/>
              </w:rPr>
              <w:object w:dxaOrig="400" w:dyaOrig="360">
                <v:shape id="_x0000_i1235" type="#_x0000_t75" style="width:20.25pt;height:18pt" o:ole="" fillcolor="window">
                  <v:imagedata r:id="rId269" o:title=""/>
                </v:shape>
                <o:OLEObject Type="Embed" ProgID="Equation.3" ShapeID="_x0000_i1235" DrawAspect="Content" ObjectID="_1469442350" r:id="rId389"/>
              </w:object>
            </w:r>
            <w:r w:rsidR="00162B0C">
              <w:rPr>
                <w:sz w:val="28"/>
                <w:szCs w:val="28"/>
              </w:rPr>
              <w:t>=81 кА</w:t>
            </w:r>
          </w:p>
        </w:tc>
      </w:tr>
      <w:tr w:rsidR="00162B0C">
        <w:tc>
          <w:tcPr>
            <w:tcW w:w="4520" w:type="dxa"/>
            <w:vAlign w:val="center"/>
          </w:tcPr>
          <w:p w:rsidR="00162B0C" w:rsidRDefault="00AD26DC">
            <w:pPr>
              <w:tabs>
                <w:tab w:val="num" w:pos="900"/>
              </w:tabs>
              <w:spacing w:line="259" w:lineRule="auto"/>
              <w:jc w:val="center"/>
              <w:rPr>
                <w:sz w:val="28"/>
                <w:szCs w:val="28"/>
              </w:rPr>
            </w:pPr>
            <w:r>
              <w:rPr>
                <w:position w:val="-10"/>
                <w:sz w:val="28"/>
                <w:szCs w:val="28"/>
                <w:lang w:val="en-US"/>
              </w:rPr>
              <w:object w:dxaOrig="300" w:dyaOrig="340">
                <v:shape id="_x0000_i1236" type="#_x0000_t75" style="width:15pt;height:17.25pt" o:ole="" fillcolor="window">
                  <v:imagedata r:id="rId271" o:title=""/>
                </v:shape>
                <o:OLEObject Type="Embed" ProgID="Equation.3" ShapeID="_x0000_i1236" DrawAspect="Content" ObjectID="_1469442351" r:id="rId390"/>
              </w:object>
            </w:r>
            <w:r w:rsidR="00162B0C">
              <w:rPr>
                <w:sz w:val="28"/>
                <w:szCs w:val="28"/>
              </w:rPr>
              <w:t>=961 кА</w:t>
            </w:r>
            <w:r w:rsidR="00162B0C">
              <w:rPr>
                <w:sz w:val="28"/>
                <w:szCs w:val="28"/>
                <w:vertAlign w:val="superscript"/>
              </w:rPr>
              <w:t>2</w:t>
            </w:r>
            <w:r w:rsidR="00162B0C">
              <w:rPr>
                <w:sz w:val="28"/>
                <w:szCs w:val="28"/>
              </w:rPr>
              <w:t>*с</w:t>
            </w:r>
          </w:p>
        </w:tc>
        <w:tc>
          <w:tcPr>
            <w:tcW w:w="4510" w:type="dxa"/>
            <w:vAlign w:val="center"/>
          </w:tcPr>
          <w:p w:rsidR="00162B0C" w:rsidRDefault="00AD26DC">
            <w:pPr>
              <w:tabs>
                <w:tab w:val="num" w:pos="900"/>
              </w:tabs>
              <w:spacing w:line="259" w:lineRule="auto"/>
              <w:jc w:val="center"/>
              <w:rPr>
                <w:sz w:val="28"/>
                <w:szCs w:val="28"/>
              </w:rPr>
            </w:pPr>
            <w:r>
              <w:rPr>
                <w:position w:val="-10"/>
                <w:sz w:val="28"/>
                <w:szCs w:val="28"/>
              </w:rPr>
              <w:object w:dxaOrig="300" w:dyaOrig="340">
                <v:shape id="_x0000_i1237" type="#_x0000_t75" style="width:15pt;height:17.25pt" o:ole="" fillcolor="window">
                  <v:imagedata r:id="rId273" o:title=""/>
                </v:shape>
                <o:OLEObject Type="Embed" ProgID="Equation.3" ShapeID="_x0000_i1237" DrawAspect="Content" ObjectID="_1469442352" r:id="rId391"/>
              </w:object>
            </w:r>
            <w:r w:rsidR="00162B0C">
              <w:rPr>
                <w:sz w:val="28"/>
                <w:szCs w:val="28"/>
              </w:rPr>
              <w:t>=2976 кА</w:t>
            </w:r>
            <w:r w:rsidR="00162B0C">
              <w:rPr>
                <w:sz w:val="28"/>
                <w:szCs w:val="28"/>
                <w:vertAlign w:val="superscript"/>
              </w:rPr>
              <w:t>2</w:t>
            </w:r>
            <w:r w:rsidR="00162B0C">
              <w:rPr>
                <w:sz w:val="28"/>
                <w:szCs w:val="28"/>
              </w:rPr>
              <w:t>*с</w:t>
            </w:r>
          </w:p>
        </w:tc>
      </w:tr>
      <w:tr w:rsidR="00162B0C">
        <w:tc>
          <w:tcPr>
            <w:tcW w:w="4520" w:type="dxa"/>
            <w:vAlign w:val="center"/>
          </w:tcPr>
          <w:p w:rsidR="00162B0C" w:rsidRDefault="00AD26DC">
            <w:pPr>
              <w:tabs>
                <w:tab w:val="num" w:pos="900"/>
              </w:tabs>
              <w:spacing w:line="259" w:lineRule="auto"/>
              <w:jc w:val="center"/>
              <w:rPr>
                <w:sz w:val="28"/>
                <w:szCs w:val="28"/>
              </w:rPr>
            </w:pPr>
            <w:r>
              <w:rPr>
                <w:position w:val="-10"/>
                <w:sz w:val="28"/>
                <w:szCs w:val="28"/>
                <w:lang w:val="en-US"/>
              </w:rPr>
              <w:object w:dxaOrig="240" w:dyaOrig="340">
                <v:shape id="_x0000_i1238" type="#_x0000_t75" style="width:12pt;height:17.25pt" o:ole="" fillcolor="window">
                  <v:imagedata r:id="rId275" o:title=""/>
                </v:shape>
                <o:OLEObject Type="Embed" ProgID="Equation.3" ShapeID="_x0000_i1238" DrawAspect="Content" ObjectID="_1469442353" r:id="rId392"/>
              </w:object>
            </w:r>
            <w:r w:rsidR="00162B0C">
              <w:rPr>
                <w:sz w:val="28"/>
                <w:szCs w:val="28"/>
              </w:rPr>
              <w:t>=0,76 Ом</w:t>
            </w:r>
          </w:p>
        </w:tc>
        <w:tc>
          <w:tcPr>
            <w:tcW w:w="4510" w:type="dxa"/>
            <w:vAlign w:val="center"/>
          </w:tcPr>
          <w:p w:rsidR="00162B0C" w:rsidRDefault="00AD26DC">
            <w:pPr>
              <w:tabs>
                <w:tab w:val="num" w:pos="900"/>
              </w:tabs>
              <w:spacing w:line="259" w:lineRule="auto"/>
              <w:jc w:val="center"/>
              <w:rPr>
                <w:sz w:val="28"/>
                <w:szCs w:val="28"/>
              </w:rPr>
            </w:pPr>
            <w:r>
              <w:rPr>
                <w:position w:val="-10"/>
                <w:sz w:val="28"/>
                <w:szCs w:val="28"/>
              </w:rPr>
              <w:object w:dxaOrig="240" w:dyaOrig="340">
                <v:shape id="_x0000_i1239" type="#_x0000_t75" style="width:12pt;height:17.25pt" o:ole="" fillcolor="window">
                  <v:imagedata r:id="rId277" o:title=""/>
                </v:shape>
                <o:OLEObject Type="Embed" ProgID="Equation.3" ShapeID="_x0000_i1239" DrawAspect="Content" ObjectID="_1469442354" r:id="rId393"/>
              </w:object>
            </w:r>
            <w:r w:rsidR="00162B0C">
              <w:rPr>
                <w:sz w:val="28"/>
                <w:szCs w:val="28"/>
              </w:rPr>
              <w:t>=0,8 Ом</w:t>
            </w:r>
          </w:p>
        </w:tc>
      </w:tr>
    </w:tbl>
    <w:p w:rsidR="00162B0C" w:rsidRDefault="00162B0C">
      <w:pPr>
        <w:spacing w:line="259" w:lineRule="auto"/>
        <w:ind w:left="900" w:firstLine="516"/>
        <w:jc w:val="both"/>
        <w:rPr>
          <w:sz w:val="28"/>
          <w:szCs w:val="28"/>
        </w:rPr>
      </w:pPr>
    </w:p>
    <w:p w:rsidR="00162B0C" w:rsidRDefault="00162B0C">
      <w:pPr>
        <w:spacing w:line="259" w:lineRule="auto"/>
        <w:ind w:left="900" w:firstLine="516"/>
        <w:jc w:val="both"/>
        <w:rPr>
          <w:sz w:val="28"/>
          <w:szCs w:val="28"/>
        </w:rPr>
      </w:pPr>
    </w:p>
    <w:p w:rsidR="00162B0C" w:rsidRDefault="00162B0C">
      <w:pPr>
        <w:spacing w:line="259" w:lineRule="auto"/>
        <w:ind w:left="900" w:firstLine="516"/>
        <w:jc w:val="both"/>
        <w:rPr>
          <w:sz w:val="28"/>
          <w:szCs w:val="28"/>
        </w:rPr>
      </w:pPr>
    </w:p>
    <w:p w:rsidR="00162B0C" w:rsidRDefault="00162B0C">
      <w:pPr>
        <w:spacing w:line="259" w:lineRule="auto"/>
        <w:ind w:left="900" w:firstLine="516"/>
        <w:jc w:val="both"/>
        <w:rPr>
          <w:sz w:val="28"/>
          <w:szCs w:val="28"/>
        </w:rPr>
      </w:pPr>
    </w:p>
    <w:p w:rsidR="00162B0C" w:rsidRDefault="00162B0C">
      <w:pPr>
        <w:spacing w:line="259" w:lineRule="auto"/>
        <w:ind w:left="900" w:firstLine="516"/>
        <w:jc w:val="both"/>
        <w:rPr>
          <w:sz w:val="28"/>
          <w:szCs w:val="28"/>
        </w:rPr>
      </w:pPr>
    </w:p>
    <w:p w:rsidR="00162B0C" w:rsidRDefault="00162B0C">
      <w:pPr>
        <w:spacing w:line="259" w:lineRule="auto"/>
        <w:ind w:left="720" w:firstLine="360"/>
        <w:jc w:val="right"/>
        <w:rPr>
          <w:sz w:val="28"/>
          <w:szCs w:val="28"/>
        </w:rPr>
      </w:pPr>
      <w:r>
        <w:rPr>
          <w:sz w:val="28"/>
          <w:szCs w:val="28"/>
        </w:rPr>
        <w:t>Таблица 6.8</w:t>
      </w:r>
    </w:p>
    <w:p w:rsidR="00162B0C" w:rsidRDefault="00162B0C">
      <w:pPr>
        <w:spacing w:line="259" w:lineRule="auto"/>
        <w:jc w:val="center"/>
        <w:rPr>
          <w:sz w:val="28"/>
          <w:szCs w:val="28"/>
        </w:rPr>
      </w:pPr>
      <w:r>
        <w:rPr>
          <w:sz w:val="28"/>
          <w:szCs w:val="28"/>
        </w:rPr>
        <w:t>Вторичная нагрузка трансформатора тока.</w:t>
      </w:r>
    </w:p>
    <w:p w:rsidR="00162B0C" w:rsidRDefault="00162B0C">
      <w:pPr>
        <w:spacing w:line="259" w:lineRule="auto"/>
        <w:ind w:left="720" w:firstLine="360"/>
        <w:jc w:val="both"/>
        <w:rPr>
          <w:sz w:val="28"/>
          <w:szCs w:val="28"/>
        </w:rPr>
      </w:pP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1754"/>
        <w:gridCol w:w="1754"/>
        <w:gridCol w:w="1754"/>
        <w:gridCol w:w="1754"/>
      </w:tblGrid>
      <w:tr w:rsidR="00162B0C">
        <w:trPr>
          <w:cantSplit/>
        </w:trPr>
        <w:tc>
          <w:tcPr>
            <w:tcW w:w="1834" w:type="dxa"/>
            <w:vMerge w:val="restart"/>
            <w:vAlign w:val="center"/>
          </w:tcPr>
          <w:p w:rsidR="00162B0C" w:rsidRDefault="00162B0C">
            <w:pPr>
              <w:spacing w:line="259" w:lineRule="auto"/>
              <w:jc w:val="both"/>
              <w:rPr>
                <w:sz w:val="28"/>
                <w:szCs w:val="28"/>
              </w:rPr>
            </w:pPr>
            <w:r>
              <w:rPr>
                <w:sz w:val="28"/>
                <w:szCs w:val="28"/>
              </w:rPr>
              <w:t>Прибор</w:t>
            </w:r>
          </w:p>
          <w:p w:rsidR="00162B0C" w:rsidRDefault="00162B0C">
            <w:pPr>
              <w:spacing w:line="259" w:lineRule="auto"/>
              <w:jc w:val="both"/>
              <w:rPr>
                <w:sz w:val="28"/>
                <w:szCs w:val="28"/>
              </w:rPr>
            </w:pPr>
          </w:p>
        </w:tc>
        <w:tc>
          <w:tcPr>
            <w:tcW w:w="1754" w:type="dxa"/>
            <w:vMerge w:val="restart"/>
            <w:vAlign w:val="center"/>
          </w:tcPr>
          <w:p w:rsidR="00162B0C" w:rsidRDefault="00162B0C">
            <w:pPr>
              <w:spacing w:line="259" w:lineRule="auto"/>
              <w:jc w:val="both"/>
              <w:rPr>
                <w:sz w:val="28"/>
                <w:szCs w:val="28"/>
              </w:rPr>
            </w:pPr>
            <w:r>
              <w:rPr>
                <w:sz w:val="28"/>
                <w:szCs w:val="28"/>
              </w:rPr>
              <w:t>Тип</w:t>
            </w:r>
          </w:p>
          <w:p w:rsidR="00162B0C" w:rsidRDefault="00162B0C">
            <w:pPr>
              <w:spacing w:line="259" w:lineRule="auto"/>
              <w:jc w:val="both"/>
              <w:rPr>
                <w:sz w:val="28"/>
                <w:szCs w:val="28"/>
              </w:rPr>
            </w:pPr>
          </w:p>
        </w:tc>
        <w:tc>
          <w:tcPr>
            <w:tcW w:w="5262" w:type="dxa"/>
            <w:gridSpan w:val="3"/>
            <w:vAlign w:val="center"/>
          </w:tcPr>
          <w:p w:rsidR="00162B0C" w:rsidRDefault="00162B0C">
            <w:pPr>
              <w:spacing w:line="259" w:lineRule="auto"/>
              <w:jc w:val="both"/>
              <w:rPr>
                <w:sz w:val="28"/>
                <w:szCs w:val="28"/>
              </w:rPr>
            </w:pPr>
            <w:r>
              <w:rPr>
                <w:sz w:val="28"/>
                <w:szCs w:val="28"/>
              </w:rPr>
              <w:t>Нагрузка по фаза, ВА</w:t>
            </w:r>
          </w:p>
        </w:tc>
      </w:tr>
      <w:tr w:rsidR="00162B0C">
        <w:trPr>
          <w:cantSplit/>
        </w:trPr>
        <w:tc>
          <w:tcPr>
            <w:tcW w:w="1834" w:type="dxa"/>
            <w:vMerge/>
            <w:vAlign w:val="center"/>
          </w:tcPr>
          <w:p w:rsidR="00162B0C" w:rsidRDefault="00162B0C">
            <w:pPr>
              <w:spacing w:line="259" w:lineRule="auto"/>
              <w:jc w:val="both"/>
              <w:rPr>
                <w:sz w:val="28"/>
                <w:szCs w:val="28"/>
              </w:rPr>
            </w:pPr>
          </w:p>
        </w:tc>
        <w:tc>
          <w:tcPr>
            <w:tcW w:w="1754" w:type="dxa"/>
            <w:vMerge/>
            <w:vAlign w:val="center"/>
          </w:tcPr>
          <w:p w:rsidR="00162B0C" w:rsidRDefault="00162B0C">
            <w:pPr>
              <w:spacing w:line="259" w:lineRule="auto"/>
              <w:jc w:val="both"/>
              <w:rPr>
                <w:sz w:val="28"/>
                <w:szCs w:val="28"/>
              </w:rPr>
            </w:pPr>
          </w:p>
        </w:tc>
        <w:tc>
          <w:tcPr>
            <w:tcW w:w="1754" w:type="dxa"/>
            <w:vAlign w:val="center"/>
          </w:tcPr>
          <w:p w:rsidR="00162B0C" w:rsidRDefault="00162B0C">
            <w:pPr>
              <w:spacing w:line="259" w:lineRule="auto"/>
              <w:jc w:val="both"/>
              <w:rPr>
                <w:sz w:val="28"/>
                <w:szCs w:val="28"/>
              </w:rPr>
            </w:pPr>
            <w:r>
              <w:rPr>
                <w:sz w:val="28"/>
                <w:szCs w:val="28"/>
              </w:rPr>
              <w:t>А</w:t>
            </w:r>
          </w:p>
        </w:tc>
        <w:tc>
          <w:tcPr>
            <w:tcW w:w="1754" w:type="dxa"/>
            <w:vAlign w:val="center"/>
          </w:tcPr>
          <w:p w:rsidR="00162B0C" w:rsidRDefault="00162B0C">
            <w:pPr>
              <w:spacing w:line="259" w:lineRule="auto"/>
              <w:jc w:val="both"/>
              <w:rPr>
                <w:sz w:val="28"/>
                <w:szCs w:val="28"/>
              </w:rPr>
            </w:pPr>
            <w:r>
              <w:rPr>
                <w:sz w:val="28"/>
                <w:szCs w:val="28"/>
              </w:rPr>
              <w:t>В</w:t>
            </w:r>
          </w:p>
        </w:tc>
        <w:tc>
          <w:tcPr>
            <w:tcW w:w="1754" w:type="dxa"/>
            <w:vAlign w:val="center"/>
          </w:tcPr>
          <w:p w:rsidR="00162B0C" w:rsidRDefault="00162B0C">
            <w:pPr>
              <w:spacing w:line="259" w:lineRule="auto"/>
              <w:jc w:val="both"/>
              <w:rPr>
                <w:sz w:val="28"/>
                <w:szCs w:val="28"/>
              </w:rPr>
            </w:pPr>
            <w:r>
              <w:rPr>
                <w:sz w:val="28"/>
                <w:szCs w:val="28"/>
              </w:rPr>
              <w:t>С</w:t>
            </w:r>
          </w:p>
        </w:tc>
      </w:tr>
      <w:tr w:rsidR="00162B0C">
        <w:tc>
          <w:tcPr>
            <w:tcW w:w="1834" w:type="dxa"/>
            <w:vAlign w:val="center"/>
          </w:tcPr>
          <w:p w:rsidR="00162B0C" w:rsidRDefault="00162B0C">
            <w:pPr>
              <w:spacing w:line="259" w:lineRule="auto"/>
              <w:jc w:val="both"/>
              <w:rPr>
                <w:sz w:val="28"/>
                <w:szCs w:val="28"/>
              </w:rPr>
            </w:pPr>
            <w:r>
              <w:rPr>
                <w:sz w:val="28"/>
                <w:szCs w:val="28"/>
              </w:rPr>
              <w:t>Амперметр</w:t>
            </w:r>
          </w:p>
        </w:tc>
        <w:tc>
          <w:tcPr>
            <w:tcW w:w="1754" w:type="dxa"/>
            <w:vAlign w:val="center"/>
          </w:tcPr>
          <w:p w:rsidR="00162B0C" w:rsidRDefault="00162B0C">
            <w:pPr>
              <w:spacing w:line="259" w:lineRule="auto"/>
              <w:jc w:val="both"/>
              <w:rPr>
                <w:sz w:val="28"/>
                <w:szCs w:val="28"/>
              </w:rPr>
            </w:pPr>
            <w:r>
              <w:rPr>
                <w:sz w:val="28"/>
                <w:szCs w:val="28"/>
              </w:rPr>
              <w:t>Э-350</w:t>
            </w:r>
          </w:p>
        </w:tc>
        <w:tc>
          <w:tcPr>
            <w:tcW w:w="1754" w:type="dxa"/>
            <w:vAlign w:val="center"/>
          </w:tcPr>
          <w:p w:rsidR="00162B0C" w:rsidRDefault="00162B0C">
            <w:pPr>
              <w:spacing w:line="259" w:lineRule="auto"/>
              <w:jc w:val="both"/>
              <w:rPr>
                <w:sz w:val="28"/>
                <w:szCs w:val="28"/>
              </w:rPr>
            </w:pPr>
            <w:r>
              <w:rPr>
                <w:sz w:val="28"/>
                <w:szCs w:val="28"/>
              </w:rPr>
              <w:t>0,5</w:t>
            </w:r>
          </w:p>
        </w:tc>
        <w:tc>
          <w:tcPr>
            <w:tcW w:w="1754" w:type="dxa"/>
            <w:vAlign w:val="center"/>
          </w:tcPr>
          <w:p w:rsidR="00162B0C" w:rsidRDefault="00162B0C">
            <w:pPr>
              <w:spacing w:line="259" w:lineRule="auto"/>
              <w:jc w:val="both"/>
              <w:rPr>
                <w:sz w:val="28"/>
                <w:szCs w:val="28"/>
              </w:rPr>
            </w:pPr>
            <w:r>
              <w:rPr>
                <w:sz w:val="28"/>
                <w:szCs w:val="28"/>
              </w:rPr>
              <w:t>-</w:t>
            </w:r>
          </w:p>
        </w:tc>
        <w:tc>
          <w:tcPr>
            <w:tcW w:w="1754" w:type="dxa"/>
            <w:vAlign w:val="center"/>
          </w:tcPr>
          <w:p w:rsidR="00162B0C" w:rsidRDefault="00162B0C">
            <w:pPr>
              <w:spacing w:line="259" w:lineRule="auto"/>
              <w:jc w:val="both"/>
              <w:rPr>
                <w:sz w:val="28"/>
                <w:szCs w:val="28"/>
              </w:rPr>
            </w:pPr>
            <w:r>
              <w:rPr>
                <w:sz w:val="28"/>
                <w:szCs w:val="28"/>
              </w:rPr>
              <w:t>-</w:t>
            </w:r>
          </w:p>
        </w:tc>
      </w:tr>
      <w:tr w:rsidR="00162B0C">
        <w:tc>
          <w:tcPr>
            <w:tcW w:w="1834" w:type="dxa"/>
            <w:vAlign w:val="center"/>
          </w:tcPr>
          <w:p w:rsidR="00162B0C" w:rsidRDefault="00162B0C">
            <w:pPr>
              <w:spacing w:line="259" w:lineRule="auto"/>
              <w:jc w:val="both"/>
              <w:rPr>
                <w:sz w:val="28"/>
                <w:szCs w:val="28"/>
              </w:rPr>
            </w:pPr>
            <w:r>
              <w:rPr>
                <w:sz w:val="28"/>
                <w:szCs w:val="28"/>
              </w:rPr>
              <w:t>Ваттметр</w:t>
            </w:r>
          </w:p>
        </w:tc>
        <w:tc>
          <w:tcPr>
            <w:tcW w:w="1754" w:type="dxa"/>
            <w:vAlign w:val="center"/>
          </w:tcPr>
          <w:p w:rsidR="00162B0C" w:rsidRDefault="00162B0C">
            <w:pPr>
              <w:spacing w:line="259" w:lineRule="auto"/>
              <w:jc w:val="both"/>
              <w:rPr>
                <w:sz w:val="28"/>
                <w:szCs w:val="28"/>
              </w:rPr>
            </w:pPr>
            <w:r>
              <w:rPr>
                <w:sz w:val="28"/>
                <w:szCs w:val="28"/>
              </w:rPr>
              <w:t>Д-350</w:t>
            </w:r>
          </w:p>
        </w:tc>
        <w:tc>
          <w:tcPr>
            <w:tcW w:w="1754" w:type="dxa"/>
            <w:vAlign w:val="center"/>
          </w:tcPr>
          <w:p w:rsidR="00162B0C" w:rsidRDefault="00162B0C">
            <w:pPr>
              <w:spacing w:line="259" w:lineRule="auto"/>
              <w:jc w:val="both"/>
              <w:rPr>
                <w:sz w:val="28"/>
                <w:szCs w:val="28"/>
              </w:rPr>
            </w:pPr>
            <w:r>
              <w:rPr>
                <w:sz w:val="28"/>
                <w:szCs w:val="28"/>
              </w:rPr>
              <w:t>0,5</w:t>
            </w:r>
          </w:p>
        </w:tc>
        <w:tc>
          <w:tcPr>
            <w:tcW w:w="1754" w:type="dxa"/>
            <w:vAlign w:val="center"/>
          </w:tcPr>
          <w:p w:rsidR="00162B0C" w:rsidRDefault="00162B0C">
            <w:pPr>
              <w:spacing w:line="259" w:lineRule="auto"/>
              <w:jc w:val="both"/>
              <w:rPr>
                <w:sz w:val="28"/>
                <w:szCs w:val="28"/>
              </w:rPr>
            </w:pPr>
            <w:r>
              <w:rPr>
                <w:sz w:val="28"/>
                <w:szCs w:val="28"/>
              </w:rPr>
              <w:t>-</w:t>
            </w:r>
          </w:p>
        </w:tc>
        <w:tc>
          <w:tcPr>
            <w:tcW w:w="1754" w:type="dxa"/>
            <w:vAlign w:val="center"/>
          </w:tcPr>
          <w:p w:rsidR="00162B0C" w:rsidRDefault="00162B0C">
            <w:pPr>
              <w:spacing w:line="259" w:lineRule="auto"/>
              <w:jc w:val="both"/>
              <w:rPr>
                <w:sz w:val="28"/>
                <w:szCs w:val="28"/>
              </w:rPr>
            </w:pPr>
            <w:r>
              <w:rPr>
                <w:sz w:val="28"/>
                <w:szCs w:val="28"/>
              </w:rPr>
              <w:t>0,5</w:t>
            </w:r>
          </w:p>
        </w:tc>
      </w:tr>
      <w:tr w:rsidR="00162B0C">
        <w:tc>
          <w:tcPr>
            <w:tcW w:w="1834" w:type="dxa"/>
            <w:vAlign w:val="center"/>
          </w:tcPr>
          <w:p w:rsidR="00162B0C" w:rsidRDefault="00162B0C">
            <w:pPr>
              <w:spacing w:line="259" w:lineRule="auto"/>
              <w:jc w:val="both"/>
              <w:rPr>
                <w:sz w:val="28"/>
                <w:szCs w:val="28"/>
              </w:rPr>
            </w:pPr>
            <w:r>
              <w:rPr>
                <w:sz w:val="28"/>
                <w:szCs w:val="28"/>
              </w:rPr>
              <w:t>Счётчик активной мощности</w:t>
            </w:r>
          </w:p>
        </w:tc>
        <w:tc>
          <w:tcPr>
            <w:tcW w:w="1754" w:type="dxa"/>
            <w:vAlign w:val="center"/>
          </w:tcPr>
          <w:p w:rsidR="00162B0C" w:rsidRDefault="00162B0C">
            <w:pPr>
              <w:spacing w:line="259" w:lineRule="auto"/>
              <w:jc w:val="both"/>
              <w:rPr>
                <w:sz w:val="28"/>
                <w:szCs w:val="28"/>
              </w:rPr>
            </w:pPr>
            <w:r>
              <w:rPr>
                <w:sz w:val="28"/>
                <w:szCs w:val="28"/>
              </w:rPr>
              <w:t>СА-И670М</w:t>
            </w:r>
          </w:p>
        </w:tc>
        <w:tc>
          <w:tcPr>
            <w:tcW w:w="1754" w:type="dxa"/>
            <w:vAlign w:val="center"/>
          </w:tcPr>
          <w:p w:rsidR="00162B0C" w:rsidRDefault="00162B0C">
            <w:pPr>
              <w:spacing w:line="259" w:lineRule="auto"/>
              <w:jc w:val="both"/>
              <w:rPr>
                <w:sz w:val="28"/>
                <w:szCs w:val="28"/>
              </w:rPr>
            </w:pPr>
            <w:r>
              <w:rPr>
                <w:sz w:val="28"/>
                <w:szCs w:val="28"/>
              </w:rPr>
              <w:t>2,5</w:t>
            </w:r>
          </w:p>
        </w:tc>
        <w:tc>
          <w:tcPr>
            <w:tcW w:w="1754" w:type="dxa"/>
            <w:vAlign w:val="center"/>
          </w:tcPr>
          <w:p w:rsidR="00162B0C" w:rsidRDefault="00162B0C">
            <w:pPr>
              <w:spacing w:line="259" w:lineRule="auto"/>
              <w:jc w:val="both"/>
              <w:rPr>
                <w:sz w:val="28"/>
                <w:szCs w:val="28"/>
              </w:rPr>
            </w:pPr>
            <w:r>
              <w:rPr>
                <w:sz w:val="28"/>
                <w:szCs w:val="28"/>
              </w:rPr>
              <w:t>2,5</w:t>
            </w:r>
          </w:p>
        </w:tc>
        <w:tc>
          <w:tcPr>
            <w:tcW w:w="1754" w:type="dxa"/>
            <w:vAlign w:val="center"/>
          </w:tcPr>
          <w:p w:rsidR="00162B0C" w:rsidRDefault="00162B0C">
            <w:pPr>
              <w:spacing w:line="259" w:lineRule="auto"/>
              <w:jc w:val="both"/>
              <w:rPr>
                <w:sz w:val="28"/>
                <w:szCs w:val="28"/>
              </w:rPr>
            </w:pPr>
            <w:r>
              <w:rPr>
                <w:sz w:val="28"/>
                <w:szCs w:val="28"/>
              </w:rPr>
              <w:t>2,5</w:t>
            </w:r>
          </w:p>
        </w:tc>
      </w:tr>
      <w:tr w:rsidR="00162B0C">
        <w:tc>
          <w:tcPr>
            <w:tcW w:w="1834" w:type="dxa"/>
            <w:vAlign w:val="center"/>
          </w:tcPr>
          <w:p w:rsidR="00162B0C" w:rsidRDefault="00162B0C">
            <w:pPr>
              <w:spacing w:line="259" w:lineRule="auto"/>
              <w:jc w:val="both"/>
              <w:rPr>
                <w:sz w:val="28"/>
                <w:szCs w:val="28"/>
              </w:rPr>
            </w:pPr>
            <w:r>
              <w:rPr>
                <w:sz w:val="28"/>
                <w:szCs w:val="28"/>
              </w:rPr>
              <w:t>Счётчик реактивной мощности</w:t>
            </w:r>
          </w:p>
        </w:tc>
        <w:tc>
          <w:tcPr>
            <w:tcW w:w="1754" w:type="dxa"/>
            <w:vAlign w:val="center"/>
          </w:tcPr>
          <w:p w:rsidR="00162B0C" w:rsidRDefault="00162B0C">
            <w:pPr>
              <w:spacing w:line="259" w:lineRule="auto"/>
              <w:jc w:val="both"/>
              <w:rPr>
                <w:sz w:val="28"/>
                <w:szCs w:val="28"/>
              </w:rPr>
            </w:pPr>
            <w:r>
              <w:rPr>
                <w:sz w:val="28"/>
                <w:szCs w:val="28"/>
              </w:rPr>
              <w:t>СР-4И676</w:t>
            </w:r>
          </w:p>
        </w:tc>
        <w:tc>
          <w:tcPr>
            <w:tcW w:w="1754" w:type="dxa"/>
            <w:vAlign w:val="center"/>
          </w:tcPr>
          <w:p w:rsidR="00162B0C" w:rsidRDefault="00162B0C">
            <w:pPr>
              <w:spacing w:line="259" w:lineRule="auto"/>
              <w:jc w:val="both"/>
              <w:rPr>
                <w:sz w:val="28"/>
                <w:szCs w:val="28"/>
              </w:rPr>
            </w:pPr>
            <w:r>
              <w:rPr>
                <w:sz w:val="28"/>
                <w:szCs w:val="28"/>
              </w:rPr>
              <w:t>2,5</w:t>
            </w:r>
          </w:p>
        </w:tc>
        <w:tc>
          <w:tcPr>
            <w:tcW w:w="1754" w:type="dxa"/>
            <w:vAlign w:val="center"/>
          </w:tcPr>
          <w:p w:rsidR="00162B0C" w:rsidRDefault="00162B0C">
            <w:pPr>
              <w:spacing w:line="259" w:lineRule="auto"/>
              <w:jc w:val="both"/>
              <w:rPr>
                <w:sz w:val="28"/>
                <w:szCs w:val="28"/>
              </w:rPr>
            </w:pPr>
            <w:r>
              <w:rPr>
                <w:sz w:val="28"/>
                <w:szCs w:val="28"/>
              </w:rPr>
              <w:t>2,5</w:t>
            </w:r>
          </w:p>
        </w:tc>
        <w:tc>
          <w:tcPr>
            <w:tcW w:w="1754" w:type="dxa"/>
            <w:vAlign w:val="center"/>
          </w:tcPr>
          <w:p w:rsidR="00162B0C" w:rsidRDefault="00162B0C">
            <w:pPr>
              <w:spacing w:line="259" w:lineRule="auto"/>
              <w:jc w:val="both"/>
              <w:rPr>
                <w:sz w:val="28"/>
                <w:szCs w:val="28"/>
              </w:rPr>
            </w:pPr>
            <w:r>
              <w:rPr>
                <w:sz w:val="28"/>
                <w:szCs w:val="28"/>
              </w:rPr>
              <w:t>2,5</w:t>
            </w:r>
          </w:p>
        </w:tc>
      </w:tr>
      <w:tr w:rsidR="00162B0C">
        <w:tc>
          <w:tcPr>
            <w:tcW w:w="1834" w:type="dxa"/>
            <w:vAlign w:val="center"/>
          </w:tcPr>
          <w:p w:rsidR="00162B0C" w:rsidRDefault="00162B0C">
            <w:pPr>
              <w:spacing w:line="259" w:lineRule="auto"/>
              <w:jc w:val="both"/>
              <w:rPr>
                <w:sz w:val="28"/>
                <w:szCs w:val="28"/>
              </w:rPr>
            </w:pPr>
            <w:r>
              <w:rPr>
                <w:sz w:val="28"/>
                <w:szCs w:val="28"/>
              </w:rPr>
              <w:t>Итого:</w:t>
            </w:r>
          </w:p>
        </w:tc>
        <w:tc>
          <w:tcPr>
            <w:tcW w:w="1754" w:type="dxa"/>
            <w:vAlign w:val="center"/>
          </w:tcPr>
          <w:p w:rsidR="00162B0C" w:rsidRDefault="00162B0C">
            <w:pPr>
              <w:spacing w:line="259" w:lineRule="auto"/>
              <w:jc w:val="both"/>
              <w:rPr>
                <w:sz w:val="28"/>
                <w:szCs w:val="28"/>
              </w:rPr>
            </w:pPr>
          </w:p>
        </w:tc>
        <w:tc>
          <w:tcPr>
            <w:tcW w:w="1754" w:type="dxa"/>
            <w:vAlign w:val="center"/>
          </w:tcPr>
          <w:p w:rsidR="00162B0C" w:rsidRDefault="00162B0C">
            <w:pPr>
              <w:spacing w:line="259" w:lineRule="auto"/>
              <w:jc w:val="both"/>
              <w:rPr>
                <w:sz w:val="28"/>
                <w:szCs w:val="28"/>
              </w:rPr>
            </w:pPr>
            <w:r>
              <w:rPr>
                <w:sz w:val="28"/>
                <w:szCs w:val="28"/>
              </w:rPr>
              <w:t>6</w:t>
            </w:r>
          </w:p>
        </w:tc>
        <w:tc>
          <w:tcPr>
            <w:tcW w:w="1754" w:type="dxa"/>
            <w:vAlign w:val="center"/>
          </w:tcPr>
          <w:p w:rsidR="00162B0C" w:rsidRDefault="00162B0C">
            <w:pPr>
              <w:spacing w:line="259" w:lineRule="auto"/>
              <w:jc w:val="both"/>
              <w:rPr>
                <w:sz w:val="28"/>
                <w:szCs w:val="28"/>
              </w:rPr>
            </w:pPr>
            <w:r>
              <w:rPr>
                <w:sz w:val="28"/>
                <w:szCs w:val="28"/>
              </w:rPr>
              <w:t>5</w:t>
            </w:r>
          </w:p>
        </w:tc>
        <w:tc>
          <w:tcPr>
            <w:tcW w:w="1754" w:type="dxa"/>
            <w:vAlign w:val="center"/>
          </w:tcPr>
          <w:p w:rsidR="00162B0C" w:rsidRDefault="00162B0C">
            <w:pPr>
              <w:spacing w:line="259" w:lineRule="auto"/>
              <w:jc w:val="both"/>
              <w:rPr>
                <w:sz w:val="28"/>
                <w:szCs w:val="28"/>
              </w:rPr>
            </w:pPr>
            <w:r>
              <w:rPr>
                <w:sz w:val="28"/>
                <w:szCs w:val="28"/>
              </w:rPr>
              <w:t>5,5</w:t>
            </w:r>
          </w:p>
        </w:tc>
      </w:tr>
    </w:tbl>
    <w:p w:rsidR="00162B0C" w:rsidRDefault="00162B0C">
      <w:pPr>
        <w:tabs>
          <w:tab w:val="num" w:pos="900"/>
        </w:tabs>
        <w:spacing w:line="259" w:lineRule="auto"/>
        <w:ind w:left="540" w:firstLine="360"/>
        <w:jc w:val="both"/>
        <w:rPr>
          <w:sz w:val="28"/>
          <w:szCs w:val="28"/>
        </w:rPr>
      </w:pPr>
    </w:p>
    <w:p w:rsidR="00162B0C" w:rsidRDefault="00162B0C">
      <w:pPr>
        <w:spacing w:line="259" w:lineRule="auto"/>
        <w:ind w:firstLine="900"/>
        <w:jc w:val="both"/>
        <w:rPr>
          <w:sz w:val="28"/>
          <w:szCs w:val="28"/>
        </w:rPr>
      </w:pPr>
      <w:r>
        <w:rPr>
          <w:sz w:val="28"/>
          <w:szCs w:val="28"/>
        </w:rPr>
        <w:t xml:space="preserve">Самая нагруженная Фаза «А». Общее сопротивление приборов: </w:t>
      </w:r>
    </w:p>
    <w:p w:rsidR="00162B0C" w:rsidRDefault="00AD26DC">
      <w:pPr>
        <w:spacing w:line="259" w:lineRule="auto"/>
        <w:ind w:firstLine="900"/>
        <w:jc w:val="both"/>
        <w:rPr>
          <w:sz w:val="28"/>
          <w:szCs w:val="28"/>
        </w:rPr>
      </w:pPr>
      <w:r>
        <w:rPr>
          <w:position w:val="-24"/>
          <w:sz w:val="28"/>
          <w:szCs w:val="28"/>
          <w:lang w:val="en-US"/>
        </w:rPr>
        <w:object w:dxaOrig="1680" w:dyaOrig="620">
          <v:shape id="_x0000_i1240" type="#_x0000_t75" style="width:84pt;height:30.75pt" o:ole="" fillcolor="window">
            <v:imagedata r:id="rId245" o:title=""/>
          </v:shape>
          <o:OLEObject Type="Embed" ProgID="Equation.3" ShapeID="_x0000_i1240" DrawAspect="Content" ObjectID="_1469442355" r:id="rId394"/>
        </w:object>
      </w:r>
      <w:r w:rsidR="00162B0C">
        <w:rPr>
          <w:sz w:val="28"/>
          <w:szCs w:val="28"/>
        </w:rPr>
        <w:t xml:space="preserve"> Ом</w:t>
      </w:r>
    </w:p>
    <w:p w:rsidR="00162B0C" w:rsidRDefault="00162B0C">
      <w:pPr>
        <w:spacing w:line="259" w:lineRule="auto"/>
        <w:ind w:firstLine="900"/>
        <w:jc w:val="both"/>
        <w:rPr>
          <w:sz w:val="28"/>
          <w:szCs w:val="28"/>
        </w:rPr>
      </w:pPr>
      <w:r>
        <w:rPr>
          <w:sz w:val="28"/>
          <w:szCs w:val="28"/>
        </w:rPr>
        <w:t xml:space="preserve">Для ТФЗМ 110-У1 </w:t>
      </w:r>
      <w:r w:rsidR="00AD26DC">
        <w:rPr>
          <w:position w:val="-26"/>
          <w:sz w:val="28"/>
          <w:szCs w:val="28"/>
        </w:rPr>
        <w:object w:dxaOrig="2420" w:dyaOrig="680">
          <v:shape id="_x0000_i1241" type="#_x0000_t75" style="width:120.75pt;height:33.75pt" o:ole="" fillcolor="window">
            <v:imagedata r:id="rId395" o:title=""/>
          </v:shape>
          <o:OLEObject Type="Embed" ProgID="Equation.3" ShapeID="_x0000_i1241" DrawAspect="Content" ObjectID="_1469442356" r:id="rId396"/>
        </w:object>
      </w:r>
      <w:r>
        <w:rPr>
          <w:sz w:val="28"/>
          <w:szCs w:val="28"/>
        </w:rPr>
        <w:t>Ом</w:t>
      </w:r>
    </w:p>
    <w:p w:rsidR="00162B0C" w:rsidRDefault="00162B0C">
      <w:pPr>
        <w:spacing w:line="259" w:lineRule="auto"/>
        <w:ind w:firstLine="900"/>
        <w:jc w:val="both"/>
        <w:rPr>
          <w:sz w:val="28"/>
          <w:szCs w:val="28"/>
        </w:rPr>
      </w:pPr>
      <w:r>
        <w:rPr>
          <w:sz w:val="28"/>
          <w:szCs w:val="28"/>
        </w:rPr>
        <w:t xml:space="preserve">Допустимое сопротивление провода: </w:t>
      </w:r>
      <w:r w:rsidR="00AD26DC">
        <w:rPr>
          <w:position w:val="-14"/>
          <w:sz w:val="28"/>
          <w:szCs w:val="28"/>
        </w:rPr>
        <w:object w:dxaOrig="2799" w:dyaOrig="380">
          <v:shape id="_x0000_i1242" type="#_x0000_t75" style="width:140.25pt;height:18.75pt" o:ole="" fillcolor="window">
            <v:imagedata r:id="rId397" o:title=""/>
          </v:shape>
          <o:OLEObject Type="Embed" ProgID="Equation.3" ShapeID="_x0000_i1242" DrawAspect="Content" ObjectID="_1469442357" r:id="rId398"/>
        </w:object>
      </w:r>
      <w:r>
        <w:rPr>
          <w:sz w:val="28"/>
          <w:szCs w:val="28"/>
        </w:rPr>
        <w:t>Ом</w:t>
      </w:r>
    </w:p>
    <w:p w:rsidR="00162B0C" w:rsidRDefault="00162B0C">
      <w:pPr>
        <w:tabs>
          <w:tab w:val="num" w:pos="900"/>
        </w:tabs>
        <w:spacing w:line="259" w:lineRule="auto"/>
        <w:ind w:firstLine="900"/>
        <w:jc w:val="both"/>
        <w:rPr>
          <w:sz w:val="28"/>
          <w:szCs w:val="28"/>
        </w:rPr>
      </w:pPr>
      <w:r>
        <w:rPr>
          <w:sz w:val="28"/>
          <w:szCs w:val="28"/>
        </w:rPr>
        <w:t>Для подстанции применяем кабель с алюминиевыми жилами, ориентировочная длина которого 60м.</w:t>
      </w:r>
    </w:p>
    <w:p w:rsidR="00162B0C" w:rsidRDefault="00AD26DC">
      <w:pPr>
        <w:tabs>
          <w:tab w:val="num" w:pos="900"/>
        </w:tabs>
        <w:spacing w:line="259" w:lineRule="auto"/>
        <w:ind w:firstLine="900"/>
        <w:jc w:val="both"/>
        <w:rPr>
          <w:sz w:val="28"/>
          <w:szCs w:val="28"/>
        </w:rPr>
      </w:pPr>
      <w:r>
        <w:rPr>
          <w:position w:val="-32"/>
          <w:sz w:val="28"/>
          <w:szCs w:val="28"/>
        </w:rPr>
        <w:object w:dxaOrig="3300" w:dyaOrig="740">
          <v:shape id="_x0000_i1243" type="#_x0000_t75" style="width:165pt;height:36.75pt" o:ole="" fillcolor="window">
            <v:imagedata r:id="rId399" o:title=""/>
          </v:shape>
          <o:OLEObject Type="Embed" ProgID="Equation.3" ShapeID="_x0000_i1243" DrawAspect="Content" ObjectID="_1469442358" r:id="rId400"/>
        </w:object>
      </w:r>
      <w:r w:rsidR="00162B0C">
        <w:rPr>
          <w:sz w:val="28"/>
          <w:szCs w:val="28"/>
        </w:rPr>
        <w:t>мм</w:t>
      </w:r>
      <w:r w:rsidR="00162B0C">
        <w:rPr>
          <w:sz w:val="28"/>
          <w:szCs w:val="28"/>
          <w:vertAlign w:val="superscript"/>
        </w:rPr>
        <w:t>2</w:t>
      </w:r>
      <w:r w:rsidR="00162B0C">
        <w:rPr>
          <w:sz w:val="28"/>
          <w:szCs w:val="28"/>
        </w:rPr>
        <w:t>.</w:t>
      </w:r>
    </w:p>
    <w:p w:rsidR="00162B0C" w:rsidRDefault="00162B0C">
      <w:pPr>
        <w:tabs>
          <w:tab w:val="num" w:pos="900"/>
        </w:tabs>
        <w:spacing w:line="259" w:lineRule="auto"/>
        <w:ind w:firstLine="900"/>
        <w:jc w:val="both"/>
        <w:rPr>
          <w:sz w:val="28"/>
          <w:szCs w:val="28"/>
        </w:rPr>
      </w:pPr>
      <w:r>
        <w:rPr>
          <w:sz w:val="28"/>
          <w:szCs w:val="28"/>
        </w:rPr>
        <w:t>Принимаем контрольный кабель АКРВГ с жилами сечением 4мм</w:t>
      </w:r>
      <w:r>
        <w:rPr>
          <w:sz w:val="28"/>
          <w:szCs w:val="28"/>
          <w:vertAlign w:val="superscript"/>
        </w:rPr>
        <w:t>2</w:t>
      </w:r>
    </w:p>
    <w:p w:rsidR="00162B0C" w:rsidRDefault="00AD26DC">
      <w:pPr>
        <w:tabs>
          <w:tab w:val="num" w:pos="900"/>
        </w:tabs>
        <w:spacing w:line="259" w:lineRule="auto"/>
        <w:ind w:firstLine="900"/>
        <w:jc w:val="both"/>
        <w:rPr>
          <w:sz w:val="28"/>
          <w:szCs w:val="28"/>
        </w:rPr>
      </w:pPr>
      <w:r>
        <w:rPr>
          <w:position w:val="-24"/>
          <w:sz w:val="28"/>
          <w:szCs w:val="28"/>
        </w:rPr>
        <w:object w:dxaOrig="2520" w:dyaOrig="620">
          <v:shape id="_x0000_i1244" type="#_x0000_t75" style="width:126pt;height:30.75pt" o:ole="" fillcolor="window">
            <v:imagedata r:id="rId401" o:title=""/>
          </v:shape>
          <o:OLEObject Type="Embed" ProgID="Equation.3" ShapeID="_x0000_i1244" DrawAspect="Content" ObjectID="_1469442359" r:id="rId402"/>
        </w:object>
      </w:r>
      <w:r w:rsidR="00162B0C">
        <w:rPr>
          <w:sz w:val="28"/>
          <w:szCs w:val="28"/>
        </w:rPr>
        <w:t>Ом</w:t>
      </w:r>
    </w:p>
    <w:p w:rsidR="00162B0C" w:rsidRDefault="00162B0C">
      <w:pPr>
        <w:tabs>
          <w:tab w:val="num" w:pos="900"/>
        </w:tabs>
        <w:spacing w:line="259" w:lineRule="auto"/>
        <w:ind w:firstLine="900"/>
        <w:jc w:val="both"/>
        <w:rPr>
          <w:sz w:val="28"/>
          <w:szCs w:val="28"/>
        </w:rPr>
      </w:pPr>
      <w:r>
        <w:rPr>
          <w:sz w:val="28"/>
          <w:szCs w:val="28"/>
        </w:rPr>
        <w:tab/>
        <w:t>Таким образом, вторичная нагрузка составляет:</w:t>
      </w:r>
    </w:p>
    <w:p w:rsidR="00162B0C" w:rsidRDefault="00AD26DC">
      <w:pPr>
        <w:spacing w:line="259" w:lineRule="auto"/>
        <w:ind w:firstLine="900"/>
        <w:jc w:val="both"/>
        <w:rPr>
          <w:sz w:val="28"/>
          <w:szCs w:val="28"/>
        </w:rPr>
      </w:pPr>
      <w:r>
        <w:rPr>
          <w:position w:val="-10"/>
          <w:sz w:val="28"/>
          <w:szCs w:val="28"/>
        </w:rPr>
        <w:object w:dxaOrig="2720" w:dyaOrig="340">
          <v:shape id="_x0000_i1245" type="#_x0000_t75" style="width:135.75pt;height:17.25pt" o:ole="" fillcolor="window">
            <v:imagedata r:id="rId403" o:title=""/>
          </v:shape>
          <o:OLEObject Type="Embed" ProgID="Equation.3" ShapeID="_x0000_i1245" DrawAspect="Content" ObjectID="_1469442360" r:id="rId404"/>
        </w:object>
      </w:r>
      <w:r w:rsidR="00162B0C">
        <w:rPr>
          <w:sz w:val="28"/>
          <w:szCs w:val="28"/>
        </w:rPr>
        <w:t>Ом</w:t>
      </w:r>
    </w:p>
    <w:p w:rsidR="00162B0C" w:rsidRDefault="00162B0C">
      <w:pPr>
        <w:spacing w:line="259" w:lineRule="auto"/>
        <w:ind w:left="900" w:firstLine="516"/>
        <w:jc w:val="both"/>
        <w:rPr>
          <w:sz w:val="28"/>
          <w:szCs w:val="28"/>
        </w:rPr>
      </w:pPr>
    </w:p>
    <w:p w:rsidR="00162B0C" w:rsidRDefault="00162B0C">
      <w:pPr>
        <w:spacing w:line="259" w:lineRule="auto"/>
        <w:ind w:left="900" w:firstLine="516"/>
        <w:jc w:val="both"/>
        <w:rPr>
          <w:sz w:val="28"/>
          <w:szCs w:val="28"/>
        </w:rPr>
      </w:pPr>
    </w:p>
    <w:p w:rsidR="00162B0C" w:rsidRDefault="00162B0C">
      <w:pPr>
        <w:spacing w:line="259" w:lineRule="auto"/>
        <w:ind w:firstLine="900"/>
        <w:jc w:val="both"/>
        <w:rPr>
          <w:sz w:val="28"/>
          <w:szCs w:val="28"/>
        </w:rPr>
      </w:pPr>
      <w:r>
        <w:rPr>
          <w:sz w:val="28"/>
          <w:szCs w:val="28"/>
        </w:rPr>
        <w:t>Выбор трансформатора напряжения на НН.</w:t>
      </w:r>
    </w:p>
    <w:p w:rsidR="00162B0C" w:rsidRDefault="00162B0C">
      <w:pPr>
        <w:spacing w:line="259" w:lineRule="auto"/>
        <w:ind w:firstLine="900"/>
        <w:jc w:val="both"/>
        <w:rPr>
          <w:sz w:val="28"/>
          <w:szCs w:val="28"/>
        </w:rPr>
      </w:pPr>
    </w:p>
    <w:p w:rsidR="00162B0C" w:rsidRDefault="00162B0C">
      <w:pPr>
        <w:spacing w:line="259" w:lineRule="auto"/>
        <w:ind w:firstLine="900"/>
        <w:jc w:val="both"/>
        <w:rPr>
          <w:sz w:val="28"/>
          <w:szCs w:val="28"/>
        </w:rPr>
      </w:pPr>
    </w:p>
    <w:p w:rsidR="00162B0C" w:rsidRDefault="00162B0C">
      <w:pPr>
        <w:spacing w:line="259" w:lineRule="auto"/>
        <w:ind w:firstLine="900"/>
        <w:jc w:val="both"/>
        <w:rPr>
          <w:sz w:val="28"/>
          <w:szCs w:val="28"/>
        </w:rPr>
      </w:pPr>
      <w:r>
        <w:rPr>
          <w:sz w:val="28"/>
          <w:szCs w:val="28"/>
        </w:rPr>
        <w:t>Трансформатор напряжения выбирается:</w:t>
      </w:r>
    </w:p>
    <w:p w:rsidR="00162B0C" w:rsidRDefault="00162B0C">
      <w:pPr>
        <w:spacing w:line="259" w:lineRule="auto"/>
        <w:ind w:firstLine="900"/>
        <w:jc w:val="both"/>
        <w:rPr>
          <w:sz w:val="28"/>
          <w:szCs w:val="28"/>
        </w:rPr>
      </w:pP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 xml:space="preserve">по напряжению установки </w:t>
      </w:r>
      <w:r w:rsidR="00AD26DC">
        <w:rPr>
          <w:position w:val="-14"/>
          <w:sz w:val="28"/>
          <w:szCs w:val="28"/>
        </w:rPr>
        <w:object w:dxaOrig="1200" w:dyaOrig="380">
          <v:shape id="_x0000_i1246" type="#_x0000_t75" style="width:60pt;height:18.75pt" o:ole="" fillcolor="window">
            <v:imagedata r:id="rId135" o:title=""/>
          </v:shape>
          <o:OLEObject Type="Embed" ProgID="Equation.3" ShapeID="_x0000_i1246" DrawAspect="Content" ObjectID="_1469442361" r:id="rId405"/>
        </w:object>
      </w:r>
      <w:r>
        <w:rPr>
          <w:sz w:val="28"/>
          <w:szCs w:val="28"/>
        </w:rPr>
        <w:t>;</w:t>
      </w: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по конструкции и схеме соединения обмоток;</w:t>
      </w: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по классу точности;</w:t>
      </w:r>
    </w:p>
    <w:p w:rsidR="00162B0C" w:rsidRDefault="00162B0C" w:rsidP="006B7826">
      <w:pPr>
        <w:numPr>
          <w:ilvl w:val="0"/>
          <w:numId w:val="27"/>
        </w:numPr>
        <w:tabs>
          <w:tab w:val="clear" w:pos="1428"/>
          <w:tab w:val="num" w:pos="180"/>
          <w:tab w:val="num" w:pos="720"/>
          <w:tab w:val="num" w:pos="900"/>
        </w:tabs>
        <w:spacing w:line="259" w:lineRule="auto"/>
        <w:ind w:left="0" w:firstLine="900"/>
        <w:jc w:val="both"/>
        <w:rPr>
          <w:sz w:val="28"/>
          <w:szCs w:val="28"/>
        </w:rPr>
      </w:pPr>
      <w:r>
        <w:rPr>
          <w:sz w:val="28"/>
          <w:szCs w:val="28"/>
        </w:rPr>
        <w:t xml:space="preserve">по вторичной нагрузке </w:t>
      </w:r>
      <w:r w:rsidR="00AD26DC">
        <w:rPr>
          <w:position w:val="-12"/>
          <w:sz w:val="28"/>
          <w:szCs w:val="28"/>
        </w:rPr>
        <w:object w:dxaOrig="1080" w:dyaOrig="360">
          <v:shape id="_x0000_i1247" type="#_x0000_t75" style="width:54pt;height:18pt" o:ole="" fillcolor="window">
            <v:imagedata r:id="rId280" o:title=""/>
          </v:shape>
          <o:OLEObject Type="Embed" ProgID="Equation.3" ShapeID="_x0000_i1247" DrawAspect="Content" ObjectID="_1469442362" r:id="rId406"/>
        </w:object>
      </w:r>
      <w:r>
        <w:rPr>
          <w:sz w:val="28"/>
          <w:szCs w:val="28"/>
        </w:rPr>
        <w:t>.</w:t>
      </w:r>
    </w:p>
    <w:p w:rsidR="00162B0C" w:rsidRDefault="00162B0C">
      <w:pPr>
        <w:spacing w:line="259" w:lineRule="auto"/>
        <w:ind w:firstLine="900"/>
        <w:jc w:val="both"/>
        <w:rPr>
          <w:sz w:val="28"/>
          <w:szCs w:val="28"/>
        </w:rPr>
      </w:pPr>
      <w:r>
        <w:rPr>
          <w:sz w:val="28"/>
          <w:szCs w:val="28"/>
        </w:rPr>
        <w:t xml:space="preserve">Вторичная нагрузка трансформаторов напряжения приведена в </w:t>
      </w:r>
    </w:p>
    <w:p w:rsidR="00162B0C" w:rsidRDefault="00162B0C">
      <w:pPr>
        <w:spacing w:line="259" w:lineRule="auto"/>
        <w:ind w:firstLine="900"/>
        <w:jc w:val="both"/>
        <w:rPr>
          <w:sz w:val="28"/>
          <w:szCs w:val="28"/>
        </w:rPr>
      </w:pPr>
      <w:r>
        <w:rPr>
          <w:sz w:val="28"/>
          <w:szCs w:val="28"/>
        </w:rPr>
        <w:t>табл. 6.9</w:t>
      </w:r>
    </w:p>
    <w:p w:rsidR="00162B0C" w:rsidRDefault="00162B0C">
      <w:pPr>
        <w:spacing w:line="259" w:lineRule="auto"/>
        <w:ind w:left="900" w:firstLine="516"/>
        <w:jc w:val="right"/>
        <w:rPr>
          <w:sz w:val="28"/>
          <w:szCs w:val="28"/>
        </w:rPr>
      </w:pPr>
      <w:r>
        <w:rPr>
          <w:sz w:val="28"/>
          <w:szCs w:val="28"/>
        </w:rPr>
        <w:t>Таблица 6.9</w:t>
      </w:r>
    </w:p>
    <w:p w:rsidR="00162B0C" w:rsidRDefault="00162B0C">
      <w:pPr>
        <w:spacing w:line="259" w:lineRule="auto"/>
        <w:jc w:val="center"/>
        <w:rPr>
          <w:sz w:val="28"/>
          <w:szCs w:val="28"/>
        </w:rPr>
      </w:pPr>
      <w:r>
        <w:rPr>
          <w:sz w:val="28"/>
          <w:szCs w:val="28"/>
        </w:rPr>
        <w:t>Вторичная нагрузка трансформатора напряжения 10кВ.</w:t>
      </w:r>
    </w:p>
    <w:p w:rsidR="00162B0C" w:rsidRDefault="00162B0C">
      <w:pPr>
        <w:spacing w:line="259" w:lineRule="auto"/>
        <w:ind w:left="900" w:firstLine="516"/>
        <w:jc w:val="both"/>
        <w:rPr>
          <w:sz w:val="28"/>
          <w:szCs w:val="28"/>
        </w:rPr>
      </w:pP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3"/>
        <w:gridCol w:w="1027"/>
        <w:gridCol w:w="866"/>
        <w:gridCol w:w="900"/>
        <w:gridCol w:w="796"/>
        <w:gridCol w:w="1038"/>
        <w:gridCol w:w="1121"/>
        <w:gridCol w:w="900"/>
        <w:gridCol w:w="1039"/>
      </w:tblGrid>
      <w:tr w:rsidR="00162B0C">
        <w:trPr>
          <w:cantSplit/>
        </w:trPr>
        <w:tc>
          <w:tcPr>
            <w:tcW w:w="1493" w:type="dxa"/>
            <w:vMerge w:val="restart"/>
            <w:vAlign w:val="center"/>
          </w:tcPr>
          <w:p w:rsidR="00162B0C" w:rsidRDefault="00162B0C">
            <w:pPr>
              <w:spacing w:line="259" w:lineRule="auto"/>
              <w:jc w:val="center"/>
              <w:rPr>
                <w:sz w:val="28"/>
                <w:szCs w:val="28"/>
              </w:rPr>
            </w:pPr>
            <w:r>
              <w:rPr>
                <w:sz w:val="28"/>
                <w:szCs w:val="28"/>
              </w:rPr>
              <w:t>Прибор</w:t>
            </w:r>
          </w:p>
        </w:tc>
        <w:tc>
          <w:tcPr>
            <w:tcW w:w="1027" w:type="dxa"/>
            <w:vMerge w:val="restart"/>
            <w:vAlign w:val="center"/>
          </w:tcPr>
          <w:p w:rsidR="00162B0C" w:rsidRDefault="00162B0C">
            <w:pPr>
              <w:spacing w:line="259" w:lineRule="auto"/>
              <w:jc w:val="center"/>
              <w:rPr>
                <w:sz w:val="28"/>
                <w:szCs w:val="28"/>
              </w:rPr>
            </w:pPr>
            <w:r>
              <w:rPr>
                <w:sz w:val="28"/>
                <w:szCs w:val="28"/>
              </w:rPr>
              <w:t>Тип</w:t>
            </w:r>
          </w:p>
        </w:tc>
        <w:tc>
          <w:tcPr>
            <w:tcW w:w="866" w:type="dxa"/>
            <w:vMerge w:val="restart"/>
            <w:vAlign w:val="center"/>
          </w:tcPr>
          <w:p w:rsidR="00162B0C" w:rsidRDefault="00162B0C">
            <w:pPr>
              <w:spacing w:line="259" w:lineRule="auto"/>
              <w:jc w:val="center"/>
              <w:rPr>
                <w:sz w:val="28"/>
                <w:szCs w:val="28"/>
              </w:rPr>
            </w:pPr>
            <w:r>
              <w:rPr>
                <w:sz w:val="28"/>
                <w:szCs w:val="28"/>
                <w:lang w:val="en-US"/>
              </w:rPr>
              <w:t>S</w:t>
            </w:r>
            <w:r>
              <w:rPr>
                <w:sz w:val="28"/>
                <w:szCs w:val="28"/>
              </w:rPr>
              <w:t xml:space="preserve"> одной обмотки, ВА</w:t>
            </w:r>
          </w:p>
        </w:tc>
        <w:tc>
          <w:tcPr>
            <w:tcW w:w="900" w:type="dxa"/>
            <w:vMerge w:val="restart"/>
            <w:vAlign w:val="center"/>
          </w:tcPr>
          <w:p w:rsidR="00162B0C" w:rsidRDefault="00162B0C">
            <w:pPr>
              <w:spacing w:line="259" w:lineRule="auto"/>
              <w:jc w:val="center"/>
              <w:rPr>
                <w:sz w:val="28"/>
                <w:szCs w:val="28"/>
              </w:rPr>
            </w:pPr>
            <w:r>
              <w:rPr>
                <w:sz w:val="28"/>
                <w:szCs w:val="28"/>
              </w:rPr>
              <w:t>Число обмоток</w:t>
            </w:r>
          </w:p>
        </w:tc>
        <w:tc>
          <w:tcPr>
            <w:tcW w:w="796" w:type="dxa"/>
            <w:vMerge w:val="restart"/>
            <w:vAlign w:val="center"/>
          </w:tcPr>
          <w:p w:rsidR="00162B0C" w:rsidRDefault="00AD26DC">
            <w:pPr>
              <w:spacing w:line="259" w:lineRule="auto"/>
              <w:jc w:val="center"/>
              <w:rPr>
                <w:sz w:val="28"/>
                <w:szCs w:val="28"/>
              </w:rPr>
            </w:pPr>
            <w:r>
              <w:rPr>
                <w:position w:val="-10"/>
                <w:sz w:val="28"/>
                <w:szCs w:val="28"/>
              </w:rPr>
              <w:object w:dxaOrig="580" w:dyaOrig="260">
                <v:shape id="_x0000_i1248" type="#_x0000_t75" style="width:29.25pt;height:12.75pt" o:ole="" fillcolor="window">
                  <v:imagedata r:id="rId13" o:title=""/>
                </v:shape>
                <o:OLEObject Type="Embed" ProgID="Equation.3" ShapeID="_x0000_i1248" DrawAspect="Content" ObjectID="_1469442363" r:id="rId407"/>
              </w:object>
            </w:r>
          </w:p>
        </w:tc>
        <w:tc>
          <w:tcPr>
            <w:tcW w:w="1038" w:type="dxa"/>
            <w:vMerge w:val="restart"/>
            <w:vAlign w:val="center"/>
          </w:tcPr>
          <w:p w:rsidR="00162B0C" w:rsidRDefault="00AD26DC">
            <w:pPr>
              <w:spacing w:line="259" w:lineRule="auto"/>
              <w:jc w:val="center"/>
              <w:rPr>
                <w:sz w:val="28"/>
                <w:szCs w:val="28"/>
                <w:lang w:val="en-US"/>
              </w:rPr>
            </w:pPr>
            <w:r>
              <w:rPr>
                <w:position w:val="-10"/>
                <w:sz w:val="28"/>
                <w:szCs w:val="28"/>
                <w:lang w:val="en-US"/>
              </w:rPr>
              <w:object w:dxaOrig="540" w:dyaOrig="320">
                <v:shape id="_x0000_i1249" type="#_x0000_t75" style="width:27pt;height:15.75pt" o:ole="" fillcolor="window">
                  <v:imagedata r:id="rId408" o:title=""/>
                </v:shape>
                <o:OLEObject Type="Embed" ProgID="Equation.3" ShapeID="_x0000_i1249" DrawAspect="Content" ObjectID="_1469442364" r:id="rId409"/>
              </w:object>
            </w:r>
          </w:p>
        </w:tc>
        <w:tc>
          <w:tcPr>
            <w:tcW w:w="1121" w:type="dxa"/>
            <w:vMerge w:val="restart"/>
            <w:vAlign w:val="center"/>
          </w:tcPr>
          <w:p w:rsidR="00162B0C" w:rsidRDefault="00162B0C">
            <w:pPr>
              <w:spacing w:line="259" w:lineRule="auto"/>
              <w:jc w:val="center"/>
              <w:rPr>
                <w:sz w:val="28"/>
                <w:szCs w:val="28"/>
              </w:rPr>
            </w:pPr>
            <w:r>
              <w:rPr>
                <w:sz w:val="28"/>
                <w:szCs w:val="28"/>
              </w:rPr>
              <w:t>Число приборов</w:t>
            </w:r>
          </w:p>
        </w:tc>
        <w:tc>
          <w:tcPr>
            <w:tcW w:w="1939" w:type="dxa"/>
            <w:gridSpan w:val="2"/>
            <w:vAlign w:val="center"/>
          </w:tcPr>
          <w:p w:rsidR="00162B0C" w:rsidRDefault="00162B0C">
            <w:pPr>
              <w:spacing w:line="259" w:lineRule="auto"/>
              <w:jc w:val="center"/>
              <w:rPr>
                <w:sz w:val="28"/>
                <w:szCs w:val="28"/>
              </w:rPr>
            </w:pPr>
            <w:r>
              <w:rPr>
                <w:sz w:val="28"/>
                <w:szCs w:val="28"/>
              </w:rPr>
              <w:t>Общая потребная мощность</w:t>
            </w:r>
          </w:p>
        </w:tc>
      </w:tr>
      <w:tr w:rsidR="00162B0C">
        <w:trPr>
          <w:cantSplit/>
        </w:trPr>
        <w:tc>
          <w:tcPr>
            <w:tcW w:w="1493" w:type="dxa"/>
            <w:vMerge/>
            <w:vAlign w:val="center"/>
          </w:tcPr>
          <w:p w:rsidR="00162B0C" w:rsidRDefault="00162B0C">
            <w:pPr>
              <w:spacing w:line="259" w:lineRule="auto"/>
              <w:jc w:val="center"/>
              <w:rPr>
                <w:sz w:val="28"/>
                <w:szCs w:val="28"/>
              </w:rPr>
            </w:pPr>
          </w:p>
        </w:tc>
        <w:tc>
          <w:tcPr>
            <w:tcW w:w="1027" w:type="dxa"/>
            <w:vMerge/>
            <w:vAlign w:val="center"/>
          </w:tcPr>
          <w:p w:rsidR="00162B0C" w:rsidRDefault="00162B0C">
            <w:pPr>
              <w:spacing w:line="259" w:lineRule="auto"/>
              <w:jc w:val="center"/>
              <w:rPr>
                <w:sz w:val="28"/>
                <w:szCs w:val="28"/>
              </w:rPr>
            </w:pPr>
          </w:p>
        </w:tc>
        <w:tc>
          <w:tcPr>
            <w:tcW w:w="866" w:type="dxa"/>
            <w:vMerge/>
            <w:vAlign w:val="center"/>
          </w:tcPr>
          <w:p w:rsidR="00162B0C" w:rsidRDefault="00162B0C">
            <w:pPr>
              <w:spacing w:line="259" w:lineRule="auto"/>
              <w:jc w:val="center"/>
              <w:rPr>
                <w:sz w:val="28"/>
                <w:szCs w:val="28"/>
              </w:rPr>
            </w:pPr>
          </w:p>
        </w:tc>
        <w:tc>
          <w:tcPr>
            <w:tcW w:w="900" w:type="dxa"/>
            <w:vMerge/>
            <w:vAlign w:val="center"/>
          </w:tcPr>
          <w:p w:rsidR="00162B0C" w:rsidRDefault="00162B0C">
            <w:pPr>
              <w:spacing w:line="259" w:lineRule="auto"/>
              <w:jc w:val="center"/>
              <w:rPr>
                <w:sz w:val="28"/>
                <w:szCs w:val="28"/>
              </w:rPr>
            </w:pPr>
          </w:p>
        </w:tc>
        <w:tc>
          <w:tcPr>
            <w:tcW w:w="796" w:type="dxa"/>
            <w:vMerge/>
            <w:vAlign w:val="center"/>
          </w:tcPr>
          <w:p w:rsidR="00162B0C" w:rsidRDefault="00162B0C">
            <w:pPr>
              <w:spacing w:line="259" w:lineRule="auto"/>
              <w:jc w:val="center"/>
              <w:rPr>
                <w:sz w:val="28"/>
                <w:szCs w:val="28"/>
              </w:rPr>
            </w:pPr>
          </w:p>
        </w:tc>
        <w:tc>
          <w:tcPr>
            <w:tcW w:w="1038" w:type="dxa"/>
            <w:vMerge/>
            <w:vAlign w:val="center"/>
          </w:tcPr>
          <w:p w:rsidR="00162B0C" w:rsidRDefault="00162B0C">
            <w:pPr>
              <w:spacing w:line="259" w:lineRule="auto"/>
              <w:jc w:val="center"/>
              <w:rPr>
                <w:sz w:val="28"/>
                <w:szCs w:val="28"/>
              </w:rPr>
            </w:pPr>
          </w:p>
        </w:tc>
        <w:tc>
          <w:tcPr>
            <w:tcW w:w="1121" w:type="dxa"/>
            <w:vMerge/>
            <w:vAlign w:val="center"/>
          </w:tcPr>
          <w:p w:rsidR="00162B0C" w:rsidRDefault="00162B0C">
            <w:pPr>
              <w:spacing w:line="259" w:lineRule="auto"/>
              <w:jc w:val="center"/>
              <w:rPr>
                <w:sz w:val="28"/>
                <w:szCs w:val="28"/>
              </w:rPr>
            </w:pPr>
          </w:p>
        </w:tc>
        <w:tc>
          <w:tcPr>
            <w:tcW w:w="900" w:type="dxa"/>
            <w:vAlign w:val="center"/>
          </w:tcPr>
          <w:p w:rsidR="00162B0C" w:rsidRDefault="00162B0C">
            <w:pPr>
              <w:spacing w:line="259" w:lineRule="auto"/>
              <w:jc w:val="center"/>
              <w:rPr>
                <w:sz w:val="28"/>
                <w:szCs w:val="28"/>
              </w:rPr>
            </w:pPr>
            <w:r>
              <w:rPr>
                <w:sz w:val="28"/>
                <w:szCs w:val="28"/>
              </w:rPr>
              <w:t>Р, Вт</w:t>
            </w:r>
          </w:p>
        </w:tc>
        <w:tc>
          <w:tcPr>
            <w:tcW w:w="1039" w:type="dxa"/>
            <w:vAlign w:val="center"/>
          </w:tcPr>
          <w:p w:rsidR="00162B0C" w:rsidRDefault="00162B0C">
            <w:pPr>
              <w:spacing w:line="259" w:lineRule="auto"/>
              <w:jc w:val="center"/>
              <w:rPr>
                <w:sz w:val="28"/>
                <w:szCs w:val="28"/>
              </w:rPr>
            </w:pPr>
            <w:r>
              <w:rPr>
                <w:sz w:val="28"/>
                <w:szCs w:val="28"/>
                <w:lang w:val="en-US"/>
              </w:rPr>
              <w:t>Q</w:t>
            </w:r>
            <w:r>
              <w:rPr>
                <w:sz w:val="28"/>
                <w:szCs w:val="28"/>
              </w:rPr>
              <w:t>, Вт</w:t>
            </w:r>
          </w:p>
        </w:tc>
      </w:tr>
      <w:tr w:rsidR="00162B0C">
        <w:tc>
          <w:tcPr>
            <w:tcW w:w="1493" w:type="dxa"/>
            <w:vAlign w:val="center"/>
          </w:tcPr>
          <w:p w:rsidR="00162B0C" w:rsidRDefault="00162B0C">
            <w:pPr>
              <w:spacing w:line="259" w:lineRule="auto"/>
              <w:jc w:val="center"/>
              <w:rPr>
                <w:sz w:val="28"/>
                <w:szCs w:val="28"/>
              </w:rPr>
            </w:pPr>
            <w:r>
              <w:rPr>
                <w:sz w:val="28"/>
                <w:szCs w:val="28"/>
              </w:rPr>
              <w:t>Вольтметр</w:t>
            </w:r>
          </w:p>
        </w:tc>
        <w:tc>
          <w:tcPr>
            <w:tcW w:w="1027" w:type="dxa"/>
            <w:vAlign w:val="center"/>
          </w:tcPr>
          <w:p w:rsidR="00162B0C" w:rsidRDefault="00162B0C">
            <w:pPr>
              <w:spacing w:line="259" w:lineRule="auto"/>
              <w:jc w:val="center"/>
              <w:rPr>
                <w:sz w:val="28"/>
                <w:szCs w:val="28"/>
              </w:rPr>
            </w:pPr>
            <w:r>
              <w:rPr>
                <w:sz w:val="28"/>
                <w:szCs w:val="28"/>
              </w:rPr>
              <w:t>Э335</w:t>
            </w:r>
          </w:p>
        </w:tc>
        <w:tc>
          <w:tcPr>
            <w:tcW w:w="866" w:type="dxa"/>
            <w:vAlign w:val="center"/>
          </w:tcPr>
          <w:p w:rsidR="00162B0C" w:rsidRDefault="00162B0C">
            <w:pPr>
              <w:spacing w:line="259" w:lineRule="auto"/>
              <w:jc w:val="center"/>
              <w:rPr>
                <w:sz w:val="28"/>
                <w:szCs w:val="28"/>
              </w:rPr>
            </w:pPr>
            <w:r>
              <w:rPr>
                <w:sz w:val="28"/>
                <w:szCs w:val="28"/>
              </w:rPr>
              <w:t>2,0</w:t>
            </w:r>
          </w:p>
        </w:tc>
        <w:tc>
          <w:tcPr>
            <w:tcW w:w="900" w:type="dxa"/>
            <w:vAlign w:val="center"/>
          </w:tcPr>
          <w:p w:rsidR="00162B0C" w:rsidRDefault="00162B0C">
            <w:pPr>
              <w:spacing w:line="259" w:lineRule="auto"/>
              <w:jc w:val="center"/>
              <w:rPr>
                <w:sz w:val="28"/>
                <w:szCs w:val="28"/>
              </w:rPr>
            </w:pPr>
            <w:r>
              <w:rPr>
                <w:sz w:val="28"/>
                <w:szCs w:val="28"/>
              </w:rPr>
              <w:t>1</w:t>
            </w:r>
          </w:p>
        </w:tc>
        <w:tc>
          <w:tcPr>
            <w:tcW w:w="796" w:type="dxa"/>
            <w:vAlign w:val="center"/>
          </w:tcPr>
          <w:p w:rsidR="00162B0C" w:rsidRDefault="00162B0C">
            <w:pPr>
              <w:spacing w:line="259" w:lineRule="auto"/>
              <w:jc w:val="center"/>
              <w:rPr>
                <w:sz w:val="28"/>
                <w:szCs w:val="28"/>
              </w:rPr>
            </w:pPr>
            <w:r>
              <w:rPr>
                <w:sz w:val="28"/>
                <w:szCs w:val="28"/>
              </w:rPr>
              <w:t>1</w:t>
            </w:r>
          </w:p>
        </w:tc>
        <w:tc>
          <w:tcPr>
            <w:tcW w:w="1038" w:type="dxa"/>
            <w:vAlign w:val="center"/>
          </w:tcPr>
          <w:p w:rsidR="00162B0C" w:rsidRDefault="00162B0C">
            <w:pPr>
              <w:spacing w:line="259" w:lineRule="auto"/>
              <w:jc w:val="center"/>
              <w:rPr>
                <w:sz w:val="28"/>
                <w:szCs w:val="28"/>
              </w:rPr>
            </w:pPr>
            <w:r>
              <w:rPr>
                <w:sz w:val="28"/>
                <w:szCs w:val="28"/>
              </w:rPr>
              <w:t>0</w:t>
            </w:r>
          </w:p>
        </w:tc>
        <w:tc>
          <w:tcPr>
            <w:tcW w:w="1121" w:type="dxa"/>
            <w:vAlign w:val="center"/>
          </w:tcPr>
          <w:p w:rsidR="00162B0C" w:rsidRDefault="00162B0C">
            <w:pPr>
              <w:spacing w:line="259" w:lineRule="auto"/>
              <w:jc w:val="center"/>
              <w:rPr>
                <w:sz w:val="28"/>
                <w:szCs w:val="28"/>
              </w:rPr>
            </w:pPr>
            <w:r>
              <w:rPr>
                <w:sz w:val="28"/>
                <w:szCs w:val="28"/>
              </w:rPr>
              <w:t>1</w:t>
            </w:r>
          </w:p>
        </w:tc>
        <w:tc>
          <w:tcPr>
            <w:tcW w:w="900" w:type="dxa"/>
            <w:vAlign w:val="center"/>
          </w:tcPr>
          <w:p w:rsidR="00162B0C" w:rsidRDefault="00162B0C">
            <w:pPr>
              <w:spacing w:line="259" w:lineRule="auto"/>
              <w:jc w:val="center"/>
              <w:rPr>
                <w:sz w:val="28"/>
                <w:szCs w:val="28"/>
              </w:rPr>
            </w:pPr>
            <w:r>
              <w:rPr>
                <w:sz w:val="28"/>
                <w:szCs w:val="28"/>
              </w:rPr>
              <w:t>2</w:t>
            </w:r>
          </w:p>
        </w:tc>
        <w:tc>
          <w:tcPr>
            <w:tcW w:w="1039" w:type="dxa"/>
            <w:vAlign w:val="center"/>
          </w:tcPr>
          <w:p w:rsidR="00162B0C" w:rsidRDefault="00162B0C">
            <w:pPr>
              <w:spacing w:line="259" w:lineRule="auto"/>
              <w:jc w:val="center"/>
              <w:rPr>
                <w:sz w:val="28"/>
                <w:szCs w:val="28"/>
              </w:rPr>
            </w:pPr>
          </w:p>
        </w:tc>
      </w:tr>
      <w:tr w:rsidR="00162B0C">
        <w:tc>
          <w:tcPr>
            <w:tcW w:w="1493" w:type="dxa"/>
            <w:vAlign w:val="center"/>
          </w:tcPr>
          <w:p w:rsidR="00162B0C" w:rsidRDefault="00162B0C">
            <w:pPr>
              <w:spacing w:line="259" w:lineRule="auto"/>
              <w:jc w:val="center"/>
              <w:rPr>
                <w:sz w:val="28"/>
                <w:szCs w:val="28"/>
              </w:rPr>
            </w:pPr>
            <w:r>
              <w:rPr>
                <w:sz w:val="28"/>
                <w:szCs w:val="28"/>
              </w:rPr>
              <w:t>Счетчик активной мощности (ввод 10кВ)</w:t>
            </w:r>
          </w:p>
        </w:tc>
        <w:tc>
          <w:tcPr>
            <w:tcW w:w="1027" w:type="dxa"/>
            <w:vAlign w:val="center"/>
          </w:tcPr>
          <w:p w:rsidR="00162B0C" w:rsidRDefault="00162B0C">
            <w:pPr>
              <w:spacing w:line="259" w:lineRule="auto"/>
              <w:jc w:val="center"/>
              <w:rPr>
                <w:sz w:val="28"/>
                <w:szCs w:val="28"/>
              </w:rPr>
            </w:pPr>
            <w:r>
              <w:rPr>
                <w:sz w:val="28"/>
                <w:szCs w:val="28"/>
              </w:rPr>
              <w:t>СА-И670М</w:t>
            </w:r>
          </w:p>
        </w:tc>
        <w:tc>
          <w:tcPr>
            <w:tcW w:w="866" w:type="dxa"/>
            <w:vAlign w:val="center"/>
          </w:tcPr>
          <w:p w:rsidR="00162B0C" w:rsidRDefault="00162B0C">
            <w:pPr>
              <w:spacing w:line="259" w:lineRule="auto"/>
              <w:jc w:val="center"/>
              <w:rPr>
                <w:sz w:val="28"/>
                <w:szCs w:val="28"/>
              </w:rPr>
            </w:pPr>
            <w:r>
              <w:rPr>
                <w:sz w:val="28"/>
                <w:szCs w:val="28"/>
              </w:rPr>
              <w:t>2,5</w:t>
            </w:r>
          </w:p>
        </w:tc>
        <w:tc>
          <w:tcPr>
            <w:tcW w:w="900" w:type="dxa"/>
            <w:vAlign w:val="center"/>
          </w:tcPr>
          <w:p w:rsidR="00162B0C" w:rsidRDefault="00162B0C">
            <w:pPr>
              <w:spacing w:line="259" w:lineRule="auto"/>
              <w:jc w:val="center"/>
              <w:rPr>
                <w:sz w:val="28"/>
                <w:szCs w:val="28"/>
              </w:rPr>
            </w:pPr>
            <w:r>
              <w:rPr>
                <w:sz w:val="28"/>
                <w:szCs w:val="28"/>
              </w:rPr>
              <w:t>3</w:t>
            </w:r>
          </w:p>
        </w:tc>
        <w:tc>
          <w:tcPr>
            <w:tcW w:w="796" w:type="dxa"/>
            <w:vAlign w:val="center"/>
          </w:tcPr>
          <w:p w:rsidR="00162B0C" w:rsidRDefault="00162B0C">
            <w:pPr>
              <w:spacing w:line="259" w:lineRule="auto"/>
              <w:jc w:val="center"/>
              <w:rPr>
                <w:sz w:val="28"/>
                <w:szCs w:val="28"/>
              </w:rPr>
            </w:pPr>
            <w:r>
              <w:rPr>
                <w:sz w:val="28"/>
                <w:szCs w:val="28"/>
              </w:rPr>
              <w:t>0,38</w:t>
            </w:r>
          </w:p>
        </w:tc>
        <w:tc>
          <w:tcPr>
            <w:tcW w:w="1038" w:type="dxa"/>
            <w:vAlign w:val="center"/>
          </w:tcPr>
          <w:p w:rsidR="00162B0C" w:rsidRDefault="00162B0C">
            <w:pPr>
              <w:spacing w:line="259" w:lineRule="auto"/>
              <w:jc w:val="center"/>
              <w:rPr>
                <w:sz w:val="28"/>
                <w:szCs w:val="28"/>
              </w:rPr>
            </w:pPr>
            <w:r>
              <w:rPr>
                <w:sz w:val="28"/>
                <w:szCs w:val="28"/>
              </w:rPr>
              <w:t>0,925</w:t>
            </w:r>
          </w:p>
        </w:tc>
        <w:tc>
          <w:tcPr>
            <w:tcW w:w="1121" w:type="dxa"/>
            <w:vAlign w:val="center"/>
          </w:tcPr>
          <w:p w:rsidR="00162B0C" w:rsidRDefault="00162B0C">
            <w:pPr>
              <w:spacing w:line="259" w:lineRule="auto"/>
              <w:jc w:val="center"/>
              <w:rPr>
                <w:sz w:val="28"/>
                <w:szCs w:val="28"/>
              </w:rPr>
            </w:pPr>
            <w:r>
              <w:rPr>
                <w:sz w:val="28"/>
                <w:szCs w:val="28"/>
              </w:rPr>
              <w:t>1</w:t>
            </w:r>
          </w:p>
        </w:tc>
        <w:tc>
          <w:tcPr>
            <w:tcW w:w="900" w:type="dxa"/>
            <w:vAlign w:val="center"/>
          </w:tcPr>
          <w:p w:rsidR="00162B0C" w:rsidRDefault="00162B0C">
            <w:pPr>
              <w:spacing w:line="259" w:lineRule="auto"/>
              <w:jc w:val="center"/>
              <w:rPr>
                <w:sz w:val="28"/>
                <w:szCs w:val="28"/>
              </w:rPr>
            </w:pPr>
            <w:r>
              <w:rPr>
                <w:sz w:val="28"/>
                <w:szCs w:val="28"/>
              </w:rPr>
              <w:t>7,5</w:t>
            </w:r>
          </w:p>
        </w:tc>
        <w:tc>
          <w:tcPr>
            <w:tcW w:w="1039" w:type="dxa"/>
            <w:vAlign w:val="center"/>
          </w:tcPr>
          <w:p w:rsidR="00162B0C" w:rsidRDefault="00162B0C">
            <w:pPr>
              <w:spacing w:line="259" w:lineRule="auto"/>
              <w:jc w:val="center"/>
              <w:rPr>
                <w:sz w:val="28"/>
                <w:szCs w:val="28"/>
              </w:rPr>
            </w:pPr>
            <w:r>
              <w:rPr>
                <w:sz w:val="28"/>
                <w:szCs w:val="28"/>
              </w:rPr>
              <w:t>18,2</w:t>
            </w:r>
          </w:p>
        </w:tc>
      </w:tr>
      <w:tr w:rsidR="00162B0C">
        <w:tc>
          <w:tcPr>
            <w:tcW w:w="1493" w:type="dxa"/>
            <w:vAlign w:val="center"/>
          </w:tcPr>
          <w:p w:rsidR="00162B0C" w:rsidRDefault="00162B0C">
            <w:pPr>
              <w:spacing w:line="259" w:lineRule="auto"/>
              <w:jc w:val="center"/>
              <w:rPr>
                <w:sz w:val="28"/>
                <w:szCs w:val="28"/>
              </w:rPr>
            </w:pPr>
            <w:r>
              <w:rPr>
                <w:sz w:val="28"/>
                <w:szCs w:val="28"/>
              </w:rPr>
              <w:t>Счетчик реактивной мощности (ввод 10кВ)</w:t>
            </w:r>
          </w:p>
        </w:tc>
        <w:tc>
          <w:tcPr>
            <w:tcW w:w="1027" w:type="dxa"/>
            <w:vAlign w:val="center"/>
          </w:tcPr>
          <w:p w:rsidR="00162B0C" w:rsidRDefault="00162B0C">
            <w:pPr>
              <w:spacing w:line="259" w:lineRule="auto"/>
              <w:jc w:val="center"/>
              <w:rPr>
                <w:sz w:val="28"/>
                <w:szCs w:val="28"/>
              </w:rPr>
            </w:pPr>
            <w:r>
              <w:rPr>
                <w:sz w:val="28"/>
                <w:szCs w:val="28"/>
              </w:rPr>
              <w:t>СР-4И676</w:t>
            </w:r>
          </w:p>
        </w:tc>
        <w:tc>
          <w:tcPr>
            <w:tcW w:w="866" w:type="dxa"/>
            <w:vAlign w:val="center"/>
          </w:tcPr>
          <w:p w:rsidR="00162B0C" w:rsidRDefault="00162B0C">
            <w:pPr>
              <w:spacing w:line="259" w:lineRule="auto"/>
              <w:jc w:val="center"/>
              <w:rPr>
                <w:sz w:val="28"/>
                <w:szCs w:val="28"/>
              </w:rPr>
            </w:pPr>
            <w:r>
              <w:rPr>
                <w:sz w:val="28"/>
                <w:szCs w:val="28"/>
              </w:rPr>
              <w:t>2,5</w:t>
            </w:r>
          </w:p>
        </w:tc>
        <w:tc>
          <w:tcPr>
            <w:tcW w:w="900" w:type="dxa"/>
            <w:vAlign w:val="center"/>
          </w:tcPr>
          <w:p w:rsidR="00162B0C" w:rsidRDefault="00162B0C">
            <w:pPr>
              <w:spacing w:line="259" w:lineRule="auto"/>
              <w:jc w:val="center"/>
              <w:rPr>
                <w:sz w:val="28"/>
                <w:szCs w:val="28"/>
              </w:rPr>
            </w:pPr>
            <w:r>
              <w:rPr>
                <w:sz w:val="28"/>
                <w:szCs w:val="28"/>
              </w:rPr>
              <w:t>3</w:t>
            </w:r>
          </w:p>
        </w:tc>
        <w:tc>
          <w:tcPr>
            <w:tcW w:w="796" w:type="dxa"/>
            <w:vAlign w:val="center"/>
          </w:tcPr>
          <w:p w:rsidR="00162B0C" w:rsidRDefault="00162B0C">
            <w:pPr>
              <w:spacing w:line="259" w:lineRule="auto"/>
              <w:jc w:val="center"/>
              <w:rPr>
                <w:sz w:val="28"/>
                <w:szCs w:val="28"/>
              </w:rPr>
            </w:pPr>
            <w:r>
              <w:rPr>
                <w:sz w:val="28"/>
                <w:szCs w:val="28"/>
              </w:rPr>
              <w:t>0,38</w:t>
            </w:r>
          </w:p>
        </w:tc>
        <w:tc>
          <w:tcPr>
            <w:tcW w:w="1038" w:type="dxa"/>
            <w:vAlign w:val="center"/>
          </w:tcPr>
          <w:p w:rsidR="00162B0C" w:rsidRDefault="00162B0C">
            <w:pPr>
              <w:spacing w:line="259" w:lineRule="auto"/>
              <w:jc w:val="center"/>
              <w:rPr>
                <w:sz w:val="28"/>
                <w:szCs w:val="28"/>
              </w:rPr>
            </w:pPr>
            <w:r>
              <w:rPr>
                <w:sz w:val="28"/>
                <w:szCs w:val="28"/>
              </w:rPr>
              <w:t>0,925</w:t>
            </w:r>
          </w:p>
        </w:tc>
        <w:tc>
          <w:tcPr>
            <w:tcW w:w="1121" w:type="dxa"/>
            <w:vAlign w:val="center"/>
          </w:tcPr>
          <w:p w:rsidR="00162B0C" w:rsidRDefault="00162B0C">
            <w:pPr>
              <w:spacing w:line="259" w:lineRule="auto"/>
              <w:jc w:val="center"/>
              <w:rPr>
                <w:sz w:val="28"/>
                <w:szCs w:val="28"/>
              </w:rPr>
            </w:pPr>
            <w:r>
              <w:rPr>
                <w:sz w:val="28"/>
                <w:szCs w:val="28"/>
              </w:rPr>
              <w:t>1</w:t>
            </w:r>
          </w:p>
        </w:tc>
        <w:tc>
          <w:tcPr>
            <w:tcW w:w="900" w:type="dxa"/>
            <w:vAlign w:val="center"/>
          </w:tcPr>
          <w:p w:rsidR="00162B0C" w:rsidRDefault="00162B0C">
            <w:pPr>
              <w:spacing w:line="259" w:lineRule="auto"/>
              <w:jc w:val="center"/>
              <w:rPr>
                <w:sz w:val="28"/>
                <w:szCs w:val="28"/>
              </w:rPr>
            </w:pPr>
            <w:r>
              <w:rPr>
                <w:sz w:val="28"/>
                <w:szCs w:val="28"/>
              </w:rPr>
              <w:t>7,5</w:t>
            </w:r>
          </w:p>
        </w:tc>
        <w:tc>
          <w:tcPr>
            <w:tcW w:w="1039" w:type="dxa"/>
            <w:vAlign w:val="center"/>
          </w:tcPr>
          <w:p w:rsidR="00162B0C" w:rsidRDefault="00162B0C">
            <w:pPr>
              <w:spacing w:line="259" w:lineRule="auto"/>
              <w:jc w:val="center"/>
              <w:rPr>
                <w:sz w:val="28"/>
                <w:szCs w:val="28"/>
              </w:rPr>
            </w:pPr>
            <w:r>
              <w:rPr>
                <w:sz w:val="28"/>
                <w:szCs w:val="28"/>
              </w:rPr>
              <w:t>18,2</w:t>
            </w:r>
          </w:p>
        </w:tc>
      </w:tr>
      <w:tr w:rsidR="00162B0C">
        <w:tc>
          <w:tcPr>
            <w:tcW w:w="1493" w:type="dxa"/>
            <w:vAlign w:val="center"/>
          </w:tcPr>
          <w:p w:rsidR="00162B0C" w:rsidRDefault="00162B0C">
            <w:pPr>
              <w:spacing w:line="259" w:lineRule="auto"/>
              <w:jc w:val="center"/>
              <w:rPr>
                <w:sz w:val="28"/>
                <w:szCs w:val="28"/>
              </w:rPr>
            </w:pPr>
            <w:r>
              <w:rPr>
                <w:sz w:val="28"/>
                <w:szCs w:val="28"/>
              </w:rPr>
              <w:t>Счетчик активной мощности (линии 10кВ)</w:t>
            </w:r>
          </w:p>
        </w:tc>
        <w:tc>
          <w:tcPr>
            <w:tcW w:w="1027" w:type="dxa"/>
            <w:vAlign w:val="center"/>
          </w:tcPr>
          <w:p w:rsidR="00162B0C" w:rsidRDefault="00162B0C">
            <w:pPr>
              <w:spacing w:line="259" w:lineRule="auto"/>
              <w:jc w:val="center"/>
              <w:rPr>
                <w:sz w:val="28"/>
                <w:szCs w:val="28"/>
              </w:rPr>
            </w:pPr>
            <w:r>
              <w:rPr>
                <w:sz w:val="28"/>
                <w:szCs w:val="28"/>
              </w:rPr>
              <w:t>СА-И670М</w:t>
            </w:r>
          </w:p>
        </w:tc>
        <w:tc>
          <w:tcPr>
            <w:tcW w:w="866" w:type="dxa"/>
            <w:vAlign w:val="center"/>
          </w:tcPr>
          <w:p w:rsidR="00162B0C" w:rsidRDefault="00162B0C">
            <w:pPr>
              <w:spacing w:line="259" w:lineRule="auto"/>
              <w:jc w:val="center"/>
              <w:rPr>
                <w:sz w:val="28"/>
                <w:szCs w:val="28"/>
              </w:rPr>
            </w:pPr>
            <w:r>
              <w:rPr>
                <w:sz w:val="28"/>
                <w:szCs w:val="28"/>
              </w:rPr>
              <w:t>2,5</w:t>
            </w:r>
          </w:p>
        </w:tc>
        <w:tc>
          <w:tcPr>
            <w:tcW w:w="900" w:type="dxa"/>
            <w:vAlign w:val="center"/>
          </w:tcPr>
          <w:p w:rsidR="00162B0C" w:rsidRDefault="00162B0C">
            <w:pPr>
              <w:spacing w:line="259" w:lineRule="auto"/>
              <w:jc w:val="center"/>
              <w:rPr>
                <w:sz w:val="28"/>
                <w:szCs w:val="28"/>
              </w:rPr>
            </w:pPr>
            <w:r>
              <w:rPr>
                <w:sz w:val="28"/>
                <w:szCs w:val="28"/>
              </w:rPr>
              <w:t>3</w:t>
            </w:r>
          </w:p>
        </w:tc>
        <w:tc>
          <w:tcPr>
            <w:tcW w:w="796" w:type="dxa"/>
            <w:vAlign w:val="center"/>
          </w:tcPr>
          <w:p w:rsidR="00162B0C" w:rsidRDefault="00162B0C">
            <w:pPr>
              <w:spacing w:line="259" w:lineRule="auto"/>
              <w:jc w:val="center"/>
              <w:rPr>
                <w:sz w:val="28"/>
                <w:szCs w:val="28"/>
              </w:rPr>
            </w:pPr>
            <w:r>
              <w:rPr>
                <w:sz w:val="28"/>
                <w:szCs w:val="28"/>
              </w:rPr>
              <w:t>0,38</w:t>
            </w:r>
          </w:p>
        </w:tc>
        <w:tc>
          <w:tcPr>
            <w:tcW w:w="1038" w:type="dxa"/>
            <w:vAlign w:val="center"/>
          </w:tcPr>
          <w:p w:rsidR="00162B0C" w:rsidRDefault="00162B0C">
            <w:pPr>
              <w:spacing w:line="259" w:lineRule="auto"/>
              <w:jc w:val="center"/>
              <w:rPr>
                <w:sz w:val="28"/>
                <w:szCs w:val="28"/>
              </w:rPr>
            </w:pPr>
            <w:r>
              <w:rPr>
                <w:sz w:val="28"/>
                <w:szCs w:val="28"/>
              </w:rPr>
              <w:t>0,925</w:t>
            </w:r>
          </w:p>
        </w:tc>
        <w:tc>
          <w:tcPr>
            <w:tcW w:w="1121" w:type="dxa"/>
            <w:vAlign w:val="center"/>
          </w:tcPr>
          <w:p w:rsidR="00162B0C" w:rsidRDefault="00162B0C">
            <w:pPr>
              <w:spacing w:line="259" w:lineRule="auto"/>
              <w:jc w:val="center"/>
              <w:rPr>
                <w:sz w:val="28"/>
                <w:szCs w:val="28"/>
              </w:rPr>
            </w:pPr>
            <w:r>
              <w:rPr>
                <w:sz w:val="28"/>
                <w:szCs w:val="28"/>
              </w:rPr>
              <w:t>6</w:t>
            </w:r>
          </w:p>
        </w:tc>
        <w:tc>
          <w:tcPr>
            <w:tcW w:w="900" w:type="dxa"/>
            <w:vAlign w:val="center"/>
          </w:tcPr>
          <w:p w:rsidR="00162B0C" w:rsidRDefault="00162B0C">
            <w:pPr>
              <w:spacing w:line="259" w:lineRule="auto"/>
              <w:jc w:val="center"/>
              <w:rPr>
                <w:sz w:val="28"/>
                <w:szCs w:val="28"/>
              </w:rPr>
            </w:pPr>
            <w:r>
              <w:rPr>
                <w:sz w:val="28"/>
                <w:szCs w:val="28"/>
              </w:rPr>
              <w:t>45</w:t>
            </w:r>
          </w:p>
        </w:tc>
        <w:tc>
          <w:tcPr>
            <w:tcW w:w="1039" w:type="dxa"/>
            <w:vAlign w:val="center"/>
          </w:tcPr>
          <w:p w:rsidR="00162B0C" w:rsidRDefault="00162B0C">
            <w:pPr>
              <w:spacing w:line="259" w:lineRule="auto"/>
              <w:jc w:val="center"/>
              <w:rPr>
                <w:sz w:val="28"/>
                <w:szCs w:val="28"/>
              </w:rPr>
            </w:pPr>
            <w:r>
              <w:rPr>
                <w:sz w:val="28"/>
                <w:szCs w:val="28"/>
              </w:rPr>
              <w:t>109,5</w:t>
            </w:r>
          </w:p>
        </w:tc>
      </w:tr>
      <w:tr w:rsidR="00162B0C">
        <w:tc>
          <w:tcPr>
            <w:tcW w:w="1493" w:type="dxa"/>
            <w:vAlign w:val="center"/>
          </w:tcPr>
          <w:p w:rsidR="00162B0C" w:rsidRDefault="00162B0C">
            <w:pPr>
              <w:spacing w:line="259" w:lineRule="auto"/>
              <w:jc w:val="center"/>
              <w:rPr>
                <w:sz w:val="28"/>
                <w:szCs w:val="28"/>
              </w:rPr>
            </w:pPr>
            <w:r>
              <w:rPr>
                <w:sz w:val="28"/>
                <w:szCs w:val="28"/>
              </w:rPr>
              <w:t>Счетчик реактивной мощности (линии 10кВ)</w:t>
            </w:r>
          </w:p>
        </w:tc>
        <w:tc>
          <w:tcPr>
            <w:tcW w:w="1027" w:type="dxa"/>
            <w:vAlign w:val="center"/>
          </w:tcPr>
          <w:p w:rsidR="00162B0C" w:rsidRDefault="00162B0C">
            <w:pPr>
              <w:spacing w:line="259" w:lineRule="auto"/>
              <w:jc w:val="center"/>
              <w:rPr>
                <w:sz w:val="28"/>
                <w:szCs w:val="28"/>
              </w:rPr>
            </w:pPr>
            <w:r>
              <w:rPr>
                <w:sz w:val="28"/>
                <w:szCs w:val="28"/>
              </w:rPr>
              <w:t>СР-4И676</w:t>
            </w:r>
          </w:p>
        </w:tc>
        <w:tc>
          <w:tcPr>
            <w:tcW w:w="866" w:type="dxa"/>
            <w:vAlign w:val="center"/>
          </w:tcPr>
          <w:p w:rsidR="00162B0C" w:rsidRDefault="00162B0C">
            <w:pPr>
              <w:spacing w:line="259" w:lineRule="auto"/>
              <w:jc w:val="center"/>
              <w:rPr>
                <w:sz w:val="28"/>
                <w:szCs w:val="28"/>
              </w:rPr>
            </w:pPr>
            <w:r>
              <w:rPr>
                <w:sz w:val="28"/>
                <w:szCs w:val="28"/>
              </w:rPr>
              <w:t>2,5</w:t>
            </w:r>
          </w:p>
        </w:tc>
        <w:tc>
          <w:tcPr>
            <w:tcW w:w="900" w:type="dxa"/>
            <w:vAlign w:val="center"/>
          </w:tcPr>
          <w:p w:rsidR="00162B0C" w:rsidRDefault="00162B0C">
            <w:pPr>
              <w:spacing w:line="259" w:lineRule="auto"/>
              <w:jc w:val="center"/>
              <w:rPr>
                <w:sz w:val="28"/>
                <w:szCs w:val="28"/>
              </w:rPr>
            </w:pPr>
            <w:r>
              <w:rPr>
                <w:sz w:val="28"/>
                <w:szCs w:val="28"/>
              </w:rPr>
              <w:t>3</w:t>
            </w:r>
          </w:p>
        </w:tc>
        <w:tc>
          <w:tcPr>
            <w:tcW w:w="796" w:type="dxa"/>
            <w:vAlign w:val="center"/>
          </w:tcPr>
          <w:p w:rsidR="00162B0C" w:rsidRDefault="00162B0C">
            <w:pPr>
              <w:spacing w:line="259" w:lineRule="auto"/>
              <w:jc w:val="center"/>
              <w:rPr>
                <w:sz w:val="28"/>
                <w:szCs w:val="28"/>
              </w:rPr>
            </w:pPr>
            <w:r>
              <w:rPr>
                <w:sz w:val="28"/>
                <w:szCs w:val="28"/>
              </w:rPr>
              <w:t>0,38</w:t>
            </w:r>
          </w:p>
        </w:tc>
        <w:tc>
          <w:tcPr>
            <w:tcW w:w="1038" w:type="dxa"/>
            <w:vAlign w:val="center"/>
          </w:tcPr>
          <w:p w:rsidR="00162B0C" w:rsidRDefault="00162B0C">
            <w:pPr>
              <w:spacing w:line="259" w:lineRule="auto"/>
              <w:jc w:val="center"/>
              <w:rPr>
                <w:sz w:val="28"/>
                <w:szCs w:val="28"/>
              </w:rPr>
            </w:pPr>
            <w:r>
              <w:rPr>
                <w:sz w:val="28"/>
                <w:szCs w:val="28"/>
              </w:rPr>
              <w:t>0,925</w:t>
            </w:r>
          </w:p>
        </w:tc>
        <w:tc>
          <w:tcPr>
            <w:tcW w:w="1121" w:type="dxa"/>
            <w:vAlign w:val="center"/>
          </w:tcPr>
          <w:p w:rsidR="00162B0C" w:rsidRDefault="00162B0C">
            <w:pPr>
              <w:spacing w:line="259" w:lineRule="auto"/>
              <w:jc w:val="center"/>
              <w:rPr>
                <w:sz w:val="28"/>
                <w:szCs w:val="28"/>
              </w:rPr>
            </w:pPr>
            <w:r>
              <w:rPr>
                <w:sz w:val="28"/>
                <w:szCs w:val="28"/>
              </w:rPr>
              <w:t>6</w:t>
            </w:r>
          </w:p>
        </w:tc>
        <w:tc>
          <w:tcPr>
            <w:tcW w:w="900" w:type="dxa"/>
            <w:vAlign w:val="center"/>
          </w:tcPr>
          <w:p w:rsidR="00162B0C" w:rsidRDefault="00162B0C">
            <w:pPr>
              <w:spacing w:line="259" w:lineRule="auto"/>
              <w:jc w:val="center"/>
              <w:rPr>
                <w:sz w:val="28"/>
                <w:szCs w:val="28"/>
              </w:rPr>
            </w:pPr>
            <w:r>
              <w:rPr>
                <w:sz w:val="28"/>
                <w:szCs w:val="28"/>
              </w:rPr>
              <w:t>45</w:t>
            </w:r>
          </w:p>
        </w:tc>
        <w:tc>
          <w:tcPr>
            <w:tcW w:w="1039" w:type="dxa"/>
            <w:vAlign w:val="center"/>
          </w:tcPr>
          <w:p w:rsidR="00162B0C" w:rsidRDefault="00162B0C">
            <w:pPr>
              <w:spacing w:line="259" w:lineRule="auto"/>
              <w:jc w:val="center"/>
              <w:rPr>
                <w:sz w:val="28"/>
                <w:szCs w:val="28"/>
              </w:rPr>
            </w:pPr>
            <w:r>
              <w:rPr>
                <w:sz w:val="28"/>
                <w:szCs w:val="28"/>
              </w:rPr>
              <w:t>109,5</w:t>
            </w:r>
          </w:p>
        </w:tc>
      </w:tr>
      <w:tr w:rsidR="00162B0C">
        <w:tc>
          <w:tcPr>
            <w:tcW w:w="1493" w:type="dxa"/>
            <w:vAlign w:val="center"/>
          </w:tcPr>
          <w:p w:rsidR="00162B0C" w:rsidRDefault="00162B0C">
            <w:pPr>
              <w:spacing w:line="259" w:lineRule="auto"/>
              <w:jc w:val="center"/>
              <w:rPr>
                <w:sz w:val="28"/>
                <w:szCs w:val="28"/>
              </w:rPr>
            </w:pPr>
            <w:r>
              <w:rPr>
                <w:sz w:val="28"/>
                <w:szCs w:val="28"/>
              </w:rPr>
              <w:t>Итого:</w:t>
            </w:r>
          </w:p>
        </w:tc>
        <w:tc>
          <w:tcPr>
            <w:tcW w:w="1027" w:type="dxa"/>
            <w:vAlign w:val="center"/>
          </w:tcPr>
          <w:p w:rsidR="00162B0C" w:rsidRDefault="00162B0C">
            <w:pPr>
              <w:spacing w:line="259" w:lineRule="auto"/>
              <w:jc w:val="center"/>
              <w:rPr>
                <w:sz w:val="28"/>
                <w:szCs w:val="28"/>
              </w:rPr>
            </w:pPr>
          </w:p>
        </w:tc>
        <w:tc>
          <w:tcPr>
            <w:tcW w:w="866" w:type="dxa"/>
            <w:vAlign w:val="center"/>
          </w:tcPr>
          <w:p w:rsidR="00162B0C" w:rsidRDefault="00162B0C">
            <w:pPr>
              <w:spacing w:line="259" w:lineRule="auto"/>
              <w:jc w:val="center"/>
              <w:rPr>
                <w:sz w:val="28"/>
                <w:szCs w:val="28"/>
              </w:rPr>
            </w:pPr>
          </w:p>
        </w:tc>
        <w:tc>
          <w:tcPr>
            <w:tcW w:w="900" w:type="dxa"/>
            <w:vAlign w:val="center"/>
          </w:tcPr>
          <w:p w:rsidR="00162B0C" w:rsidRDefault="00162B0C">
            <w:pPr>
              <w:spacing w:line="259" w:lineRule="auto"/>
              <w:jc w:val="center"/>
              <w:rPr>
                <w:sz w:val="28"/>
                <w:szCs w:val="28"/>
              </w:rPr>
            </w:pPr>
          </w:p>
        </w:tc>
        <w:tc>
          <w:tcPr>
            <w:tcW w:w="796" w:type="dxa"/>
            <w:vAlign w:val="center"/>
          </w:tcPr>
          <w:p w:rsidR="00162B0C" w:rsidRDefault="00162B0C">
            <w:pPr>
              <w:spacing w:line="259" w:lineRule="auto"/>
              <w:jc w:val="center"/>
              <w:rPr>
                <w:sz w:val="28"/>
                <w:szCs w:val="28"/>
              </w:rPr>
            </w:pPr>
          </w:p>
        </w:tc>
        <w:tc>
          <w:tcPr>
            <w:tcW w:w="1038" w:type="dxa"/>
            <w:vAlign w:val="center"/>
          </w:tcPr>
          <w:p w:rsidR="00162B0C" w:rsidRDefault="00162B0C">
            <w:pPr>
              <w:spacing w:line="259" w:lineRule="auto"/>
              <w:jc w:val="center"/>
              <w:rPr>
                <w:sz w:val="28"/>
                <w:szCs w:val="28"/>
              </w:rPr>
            </w:pPr>
          </w:p>
        </w:tc>
        <w:tc>
          <w:tcPr>
            <w:tcW w:w="1121" w:type="dxa"/>
            <w:vAlign w:val="center"/>
          </w:tcPr>
          <w:p w:rsidR="00162B0C" w:rsidRDefault="00162B0C">
            <w:pPr>
              <w:spacing w:line="259" w:lineRule="auto"/>
              <w:jc w:val="center"/>
              <w:rPr>
                <w:sz w:val="28"/>
                <w:szCs w:val="28"/>
              </w:rPr>
            </w:pPr>
          </w:p>
        </w:tc>
        <w:tc>
          <w:tcPr>
            <w:tcW w:w="900" w:type="dxa"/>
            <w:vAlign w:val="center"/>
          </w:tcPr>
          <w:p w:rsidR="00162B0C" w:rsidRDefault="00162B0C">
            <w:pPr>
              <w:spacing w:line="259" w:lineRule="auto"/>
              <w:jc w:val="center"/>
              <w:rPr>
                <w:sz w:val="28"/>
                <w:szCs w:val="28"/>
              </w:rPr>
            </w:pPr>
            <w:r>
              <w:rPr>
                <w:sz w:val="28"/>
                <w:szCs w:val="28"/>
              </w:rPr>
              <w:t>105</w:t>
            </w:r>
          </w:p>
        </w:tc>
        <w:tc>
          <w:tcPr>
            <w:tcW w:w="1039" w:type="dxa"/>
            <w:vAlign w:val="center"/>
          </w:tcPr>
          <w:p w:rsidR="00162B0C" w:rsidRDefault="00162B0C">
            <w:pPr>
              <w:spacing w:line="259" w:lineRule="auto"/>
              <w:jc w:val="center"/>
              <w:rPr>
                <w:sz w:val="28"/>
                <w:szCs w:val="28"/>
              </w:rPr>
            </w:pPr>
            <w:r>
              <w:rPr>
                <w:sz w:val="28"/>
                <w:szCs w:val="28"/>
              </w:rPr>
              <w:t>255,4</w:t>
            </w:r>
          </w:p>
        </w:tc>
      </w:tr>
    </w:tbl>
    <w:p w:rsidR="00162B0C" w:rsidRDefault="00162B0C">
      <w:pPr>
        <w:spacing w:line="259" w:lineRule="auto"/>
        <w:ind w:left="900" w:firstLine="516"/>
        <w:jc w:val="both"/>
        <w:rPr>
          <w:sz w:val="28"/>
          <w:szCs w:val="28"/>
        </w:rPr>
      </w:pPr>
    </w:p>
    <w:p w:rsidR="00162B0C" w:rsidRDefault="00162B0C">
      <w:pPr>
        <w:spacing w:line="259" w:lineRule="auto"/>
        <w:ind w:left="1416"/>
        <w:jc w:val="both"/>
        <w:rPr>
          <w:sz w:val="28"/>
          <w:szCs w:val="28"/>
        </w:rPr>
      </w:pPr>
    </w:p>
    <w:p w:rsidR="00162B0C" w:rsidRDefault="00162B0C">
      <w:pPr>
        <w:spacing w:line="259" w:lineRule="auto"/>
        <w:ind w:left="1416"/>
        <w:jc w:val="both"/>
        <w:rPr>
          <w:sz w:val="28"/>
          <w:szCs w:val="28"/>
        </w:rPr>
      </w:pPr>
    </w:p>
    <w:p w:rsidR="00162B0C" w:rsidRDefault="00162B0C">
      <w:pPr>
        <w:spacing w:line="259" w:lineRule="auto"/>
        <w:ind w:firstLine="900"/>
        <w:jc w:val="both"/>
        <w:rPr>
          <w:sz w:val="28"/>
          <w:szCs w:val="28"/>
        </w:rPr>
      </w:pPr>
      <w:r>
        <w:rPr>
          <w:sz w:val="28"/>
          <w:szCs w:val="28"/>
        </w:rPr>
        <w:t>Вторичная нагрузка трансформатора</w:t>
      </w:r>
    </w:p>
    <w:p w:rsidR="00162B0C" w:rsidRDefault="00AD26DC">
      <w:pPr>
        <w:spacing w:line="259" w:lineRule="auto"/>
        <w:ind w:firstLine="900"/>
        <w:jc w:val="both"/>
        <w:rPr>
          <w:sz w:val="28"/>
          <w:szCs w:val="28"/>
        </w:rPr>
      </w:pPr>
      <w:r>
        <w:rPr>
          <w:position w:val="-12"/>
          <w:sz w:val="28"/>
          <w:szCs w:val="28"/>
        </w:rPr>
        <w:object w:dxaOrig="1680" w:dyaOrig="440">
          <v:shape id="_x0000_i1250" type="#_x0000_t75" style="width:84pt;height:21.75pt" o:ole="" fillcolor="window">
            <v:imagedata r:id="rId410" o:title=""/>
          </v:shape>
          <o:OLEObject Type="Embed" ProgID="Equation.3" ShapeID="_x0000_i1250" DrawAspect="Content" ObjectID="_1469442365" r:id="rId411"/>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(6.20)</w:t>
      </w:r>
    </w:p>
    <w:p w:rsidR="00162B0C" w:rsidRDefault="00AD26DC">
      <w:pPr>
        <w:spacing w:line="259" w:lineRule="auto"/>
        <w:ind w:firstLine="900"/>
        <w:jc w:val="both"/>
        <w:rPr>
          <w:sz w:val="28"/>
          <w:szCs w:val="28"/>
        </w:rPr>
      </w:pPr>
      <w:r>
        <w:rPr>
          <w:position w:val="-12"/>
          <w:sz w:val="28"/>
          <w:szCs w:val="28"/>
        </w:rPr>
        <w:object w:dxaOrig="3100" w:dyaOrig="440">
          <v:shape id="_x0000_i1251" type="#_x0000_t75" style="width:155.25pt;height:21.75pt" o:ole="" fillcolor="window">
            <v:imagedata r:id="rId412" o:title=""/>
          </v:shape>
          <o:OLEObject Type="Embed" ProgID="Equation.3" ShapeID="_x0000_i1251" DrawAspect="Content" ObjectID="_1469442366" r:id="rId413"/>
        </w:object>
      </w:r>
    </w:p>
    <w:p w:rsidR="00162B0C" w:rsidRDefault="00162B0C">
      <w:pPr>
        <w:spacing w:line="259" w:lineRule="auto"/>
        <w:ind w:firstLine="900"/>
        <w:jc w:val="both"/>
        <w:rPr>
          <w:sz w:val="28"/>
          <w:szCs w:val="28"/>
        </w:rPr>
      </w:pPr>
      <w:r>
        <w:rPr>
          <w:sz w:val="28"/>
          <w:szCs w:val="28"/>
        </w:rPr>
        <w:t>Выбираем трансформатор напряжения НТМК-10-71У3.</w:t>
      </w:r>
    </w:p>
    <w:p w:rsidR="00162B0C" w:rsidRDefault="00162B0C">
      <w:pPr>
        <w:spacing w:line="259" w:lineRule="auto"/>
        <w:ind w:firstLine="900"/>
        <w:jc w:val="both"/>
        <w:rPr>
          <w:sz w:val="28"/>
          <w:szCs w:val="28"/>
        </w:rPr>
      </w:pPr>
      <w:r>
        <w:rPr>
          <w:sz w:val="28"/>
          <w:szCs w:val="28"/>
        </w:rPr>
        <w:t xml:space="preserve">Три трансформатора напряжения на одной секции, соединённых в звезду, имеют мощность: 3*120=360ВА, что больше </w:t>
      </w:r>
      <w:r w:rsidR="00AD26DC">
        <w:rPr>
          <w:position w:val="-12"/>
          <w:sz w:val="28"/>
          <w:szCs w:val="28"/>
        </w:rPr>
        <w:object w:dxaOrig="420" w:dyaOrig="360">
          <v:shape id="_x0000_i1252" type="#_x0000_t75" style="width:21pt;height:18pt" o:ole="" fillcolor="window">
            <v:imagedata r:id="rId414" o:title=""/>
          </v:shape>
          <o:OLEObject Type="Embed" ProgID="Equation.3" ShapeID="_x0000_i1252" DrawAspect="Content" ObjectID="_1469442367" r:id="rId415"/>
        </w:object>
      </w:r>
      <w:r>
        <w:rPr>
          <w:sz w:val="28"/>
          <w:szCs w:val="28"/>
        </w:rPr>
        <w:t>. Таким образом, трансформаторы напряжения будут работать в выбранном классе точности 0,5.</w:t>
      </w:r>
    </w:p>
    <w:p w:rsidR="00162B0C" w:rsidRDefault="00162B0C">
      <w:pPr>
        <w:spacing w:line="259" w:lineRule="auto"/>
        <w:ind w:firstLine="900"/>
        <w:jc w:val="both"/>
        <w:rPr>
          <w:sz w:val="28"/>
          <w:szCs w:val="28"/>
        </w:rPr>
      </w:pPr>
      <w:r>
        <w:rPr>
          <w:sz w:val="28"/>
          <w:szCs w:val="28"/>
        </w:rPr>
        <w:t>Выбор трансформатора напряжения на второй секции аналогичен.</w:t>
      </w:r>
    </w:p>
    <w:p w:rsidR="00162B0C" w:rsidRDefault="00162B0C">
      <w:pPr>
        <w:spacing w:line="259" w:lineRule="auto"/>
        <w:ind w:firstLine="900"/>
        <w:jc w:val="both"/>
        <w:rPr>
          <w:sz w:val="28"/>
          <w:szCs w:val="28"/>
        </w:rPr>
      </w:pPr>
      <w:r>
        <w:rPr>
          <w:sz w:val="28"/>
          <w:szCs w:val="28"/>
        </w:rPr>
        <w:t>Для соединения трансформаторов напряжения с приборами принимаем контрольный кабель АКРВГ с сечением жил 2,5 мм</w:t>
      </w:r>
      <w:r>
        <w:rPr>
          <w:sz w:val="28"/>
          <w:szCs w:val="28"/>
          <w:vertAlign w:val="superscript"/>
        </w:rPr>
        <w:t>2</w:t>
      </w:r>
      <w:r>
        <w:rPr>
          <w:sz w:val="28"/>
          <w:szCs w:val="28"/>
        </w:rPr>
        <w:t xml:space="preserve"> по условию механической прочности.</w:t>
      </w: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rsidP="006B7826">
      <w:pPr>
        <w:numPr>
          <w:ilvl w:val="1"/>
          <w:numId w:val="12"/>
        </w:numPr>
        <w:tabs>
          <w:tab w:val="clear" w:pos="792"/>
        </w:tabs>
        <w:spacing w:line="259" w:lineRule="auto"/>
        <w:ind w:left="0" w:firstLine="0"/>
        <w:jc w:val="center"/>
        <w:rPr>
          <w:sz w:val="30"/>
          <w:szCs w:val="30"/>
        </w:rPr>
      </w:pPr>
      <w:r>
        <w:rPr>
          <w:sz w:val="30"/>
          <w:szCs w:val="30"/>
        </w:rPr>
        <w:t>Выбор токоведущих частей на НН.</w:t>
      </w:r>
    </w:p>
    <w:p w:rsidR="00162B0C" w:rsidRDefault="00162B0C">
      <w:pPr>
        <w:spacing w:line="259" w:lineRule="auto"/>
        <w:jc w:val="both"/>
        <w:rPr>
          <w:sz w:val="28"/>
          <w:szCs w:val="28"/>
        </w:rPr>
      </w:pPr>
    </w:p>
    <w:p w:rsidR="00162B0C" w:rsidRDefault="00162B0C">
      <w:pPr>
        <w:spacing w:line="259" w:lineRule="auto"/>
        <w:ind w:firstLine="900"/>
        <w:jc w:val="both"/>
        <w:rPr>
          <w:sz w:val="28"/>
          <w:szCs w:val="28"/>
        </w:rPr>
      </w:pPr>
      <w:r>
        <w:rPr>
          <w:sz w:val="28"/>
          <w:szCs w:val="28"/>
        </w:rPr>
        <w:t>В цепях линий 6-10кВ вся ошиновка и шины в шкафах КРУ выполняется прямоугольными алюминиевыми шинами, медные шины не используются из-за большой их стоимости.</w:t>
      </w:r>
    </w:p>
    <w:p w:rsidR="00162B0C" w:rsidRDefault="00162B0C">
      <w:pPr>
        <w:spacing w:line="259" w:lineRule="auto"/>
        <w:ind w:firstLine="900"/>
        <w:jc w:val="both"/>
        <w:rPr>
          <w:sz w:val="28"/>
          <w:szCs w:val="28"/>
        </w:rPr>
      </w:pPr>
      <w:r>
        <w:rPr>
          <w:sz w:val="28"/>
          <w:szCs w:val="28"/>
        </w:rPr>
        <w:t>При токах до 3000А применяют одно- и двухполосные шины, при больших рекомендуется применять шины коробчатого сечения, так как они обеспечивают меньшие потери от эффекта близости и поверхностного эффекта, а также лучшие условия охлаждения.</w:t>
      </w:r>
    </w:p>
    <w:p w:rsidR="00162B0C" w:rsidRDefault="00162B0C">
      <w:pPr>
        <w:spacing w:line="259" w:lineRule="auto"/>
        <w:ind w:firstLine="900"/>
        <w:jc w:val="both"/>
        <w:rPr>
          <w:sz w:val="28"/>
          <w:szCs w:val="28"/>
        </w:rPr>
      </w:pPr>
      <w:r>
        <w:rPr>
          <w:sz w:val="28"/>
          <w:szCs w:val="28"/>
        </w:rPr>
        <w:t>Сборные шины и ответвления от них к электрическим аппаратам (ошиновка) 6-10кВ из проводников прямоугольного или коробчатого профиля крепятся на опорных фарфоровых изоляторах. Шинодержатели, с помощью которых шины закреплены на изоляторах, допускает продольное смещение шин при их удлинении из-за нагрева. При большой длине шин устанавливаются компенсаторы из тонких полосок того же материала, что и шины.</w:t>
      </w:r>
    </w:p>
    <w:p w:rsidR="00162B0C" w:rsidRDefault="00162B0C">
      <w:pPr>
        <w:spacing w:line="259" w:lineRule="auto"/>
        <w:ind w:firstLine="900"/>
        <w:jc w:val="both"/>
        <w:rPr>
          <w:sz w:val="28"/>
          <w:szCs w:val="28"/>
        </w:rPr>
      </w:pPr>
      <w:r>
        <w:rPr>
          <w:sz w:val="28"/>
          <w:szCs w:val="28"/>
        </w:rPr>
        <w:t>Наибольший ток в цепях низкого напряжения:</w:t>
      </w:r>
    </w:p>
    <w:p w:rsidR="00162B0C" w:rsidRDefault="00AD26DC">
      <w:pPr>
        <w:spacing w:line="259" w:lineRule="auto"/>
        <w:ind w:firstLine="900"/>
        <w:jc w:val="both"/>
        <w:rPr>
          <w:sz w:val="28"/>
          <w:szCs w:val="28"/>
        </w:rPr>
      </w:pPr>
      <w:r>
        <w:rPr>
          <w:position w:val="-30"/>
          <w:sz w:val="28"/>
          <w:szCs w:val="28"/>
        </w:rPr>
        <w:object w:dxaOrig="3100" w:dyaOrig="720">
          <v:shape id="_x0000_i1253" type="#_x0000_t75" style="width:155.25pt;height:36pt" o:ole="" fillcolor="window">
            <v:imagedata r:id="rId416" o:title=""/>
          </v:shape>
          <o:OLEObject Type="Embed" ProgID="Equation.3" ShapeID="_x0000_i1253" DrawAspect="Content" ObjectID="_1469442368" r:id="rId417"/>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(6.21)</w:t>
      </w:r>
    </w:p>
    <w:p w:rsidR="00162B0C" w:rsidRDefault="00162B0C">
      <w:pPr>
        <w:spacing w:line="259" w:lineRule="auto"/>
        <w:ind w:firstLine="900"/>
        <w:jc w:val="both"/>
        <w:rPr>
          <w:sz w:val="28"/>
          <w:szCs w:val="28"/>
        </w:rPr>
      </w:pPr>
      <w:r>
        <w:rPr>
          <w:sz w:val="28"/>
          <w:szCs w:val="28"/>
        </w:rPr>
        <w:t>Выбираем алюминиевые однополосные шины сечением 80х8. Расположение шин горизонтальное, расстояние между изоляторами 1,4м, расстояние между фазами 0,8м</w:t>
      </w:r>
    </w:p>
    <w:p w:rsidR="00162B0C" w:rsidRDefault="00162B0C">
      <w:pPr>
        <w:spacing w:line="259" w:lineRule="auto"/>
        <w:ind w:firstLine="900"/>
        <w:jc w:val="both"/>
        <w:rPr>
          <w:sz w:val="28"/>
          <w:szCs w:val="28"/>
        </w:rPr>
      </w:pPr>
    </w:p>
    <w:p w:rsidR="00162B0C" w:rsidRDefault="00162B0C">
      <w:pPr>
        <w:spacing w:line="259" w:lineRule="auto"/>
        <w:ind w:firstLine="900"/>
        <w:jc w:val="both"/>
        <w:rPr>
          <w:sz w:val="28"/>
          <w:szCs w:val="28"/>
        </w:rPr>
      </w:pPr>
      <w:r>
        <w:rPr>
          <w:sz w:val="28"/>
          <w:szCs w:val="28"/>
        </w:rPr>
        <w:t>Проверка по условию длительного протекания тока:</w:t>
      </w:r>
    </w:p>
    <w:p w:rsidR="00162B0C" w:rsidRDefault="00AD26DC">
      <w:pPr>
        <w:spacing w:line="259" w:lineRule="auto"/>
        <w:ind w:firstLine="900"/>
        <w:jc w:val="both"/>
        <w:rPr>
          <w:sz w:val="28"/>
          <w:szCs w:val="28"/>
        </w:rPr>
      </w:pPr>
      <w:r>
        <w:rPr>
          <w:position w:val="-14"/>
          <w:sz w:val="28"/>
          <w:szCs w:val="28"/>
        </w:rPr>
        <w:object w:dxaOrig="1300" w:dyaOrig="380">
          <v:shape id="_x0000_i1254" type="#_x0000_t75" style="width:65.25pt;height:18.75pt" o:ole="" fillcolor="window">
            <v:imagedata r:id="rId418" o:title=""/>
          </v:shape>
          <o:OLEObject Type="Embed" ProgID="Equation.3" ShapeID="_x0000_i1254" DrawAspect="Content" ObjectID="_1469442369" r:id="rId419"/>
        </w:object>
      </w:r>
      <w:r w:rsidR="00162B0C">
        <w:rPr>
          <w:sz w:val="28"/>
          <w:szCs w:val="28"/>
        </w:rPr>
        <w:t xml:space="preserve">; </w:t>
      </w:r>
      <w:r w:rsidR="00162B0C">
        <w:rPr>
          <w:sz w:val="28"/>
          <w:szCs w:val="28"/>
        </w:rPr>
        <w:tab/>
        <w:t>1201&lt;1320А</w:t>
      </w:r>
    </w:p>
    <w:p w:rsidR="00162B0C" w:rsidRDefault="00162B0C">
      <w:pPr>
        <w:spacing w:line="259" w:lineRule="auto"/>
        <w:ind w:firstLine="900"/>
        <w:jc w:val="both"/>
        <w:rPr>
          <w:sz w:val="28"/>
          <w:szCs w:val="28"/>
        </w:rPr>
      </w:pPr>
      <w:r>
        <w:rPr>
          <w:sz w:val="28"/>
          <w:szCs w:val="28"/>
        </w:rPr>
        <w:t>Проверка на термическую стойкость:</w:t>
      </w:r>
    </w:p>
    <w:p w:rsidR="00162B0C" w:rsidRDefault="00AD26DC">
      <w:pPr>
        <w:spacing w:line="259" w:lineRule="auto"/>
        <w:ind w:firstLine="900"/>
        <w:jc w:val="both"/>
        <w:rPr>
          <w:sz w:val="28"/>
          <w:szCs w:val="28"/>
        </w:rPr>
      </w:pPr>
      <w:r>
        <w:rPr>
          <w:position w:val="-24"/>
          <w:sz w:val="28"/>
          <w:szCs w:val="28"/>
        </w:rPr>
        <w:object w:dxaOrig="1200" w:dyaOrig="700">
          <v:shape id="_x0000_i1255" type="#_x0000_t75" style="width:60pt;height:35.25pt" o:ole="" fillcolor="window">
            <v:imagedata r:id="rId420" o:title=""/>
          </v:shape>
          <o:OLEObject Type="Embed" ProgID="Equation.3" ShapeID="_x0000_i1255" DrawAspect="Content" ObjectID="_1469442370" r:id="rId421"/>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(6.22)</w:t>
      </w:r>
    </w:p>
    <w:p w:rsidR="00162B0C" w:rsidRDefault="00162B0C">
      <w:pPr>
        <w:spacing w:line="259" w:lineRule="auto"/>
        <w:ind w:firstLine="900"/>
        <w:jc w:val="both"/>
        <w:rPr>
          <w:sz w:val="28"/>
          <w:szCs w:val="28"/>
        </w:rPr>
      </w:pPr>
      <w:r>
        <w:rPr>
          <w:sz w:val="28"/>
          <w:szCs w:val="28"/>
        </w:rPr>
        <w:t xml:space="preserve">где </w:t>
      </w:r>
      <w:r w:rsidR="00AD26DC">
        <w:rPr>
          <w:position w:val="-6"/>
          <w:sz w:val="28"/>
          <w:szCs w:val="28"/>
        </w:rPr>
        <w:object w:dxaOrig="240" w:dyaOrig="279">
          <v:shape id="_x0000_i1256" type="#_x0000_t75" style="width:12pt;height:14.25pt" o:ole="" fillcolor="window">
            <v:imagedata r:id="rId422" o:title=""/>
          </v:shape>
          <o:OLEObject Type="Embed" ProgID="Equation.3" ShapeID="_x0000_i1256" DrawAspect="Content" ObjectID="_1469442371" r:id="rId423"/>
        </w:object>
      </w:r>
      <w:r>
        <w:rPr>
          <w:sz w:val="28"/>
          <w:szCs w:val="28"/>
        </w:rPr>
        <w:t>- термический коэффициент, соответствующий разности выделенной теплоты в проводнике (табл.3.14 [4]).</w:t>
      </w:r>
    </w:p>
    <w:p w:rsidR="00162B0C" w:rsidRDefault="00162B0C">
      <w:pPr>
        <w:spacing w:line="259" w:lineRule="auto"/>
        <w:ind w:firstLine="900"/>
        <w:jc w:val="both"/>
        <w:rPr>
          <w:sz w:val="28"/>
          <w:szCs w:val="28"/>
        </w:rPr>
      </w:pPr>
      <w:r>
        <w:rPr>
          <w:sz w:val="28"/>
          <w:szCs w:val="28"/>
        </w:rPr>
        <w:t xml:space="preserve">Проводник сечением </w:t>
      </w:r>
      <w:r w:rsidR="00AD26DC">
        <w:rPr>
          <w:position w:val="-10"/>
          <w:sz w:val="28"/>
          <w:szCs w:val="28"/>
        </w:rPr>
        <w:object w:dxaOrig="200" w:dyaOrig="260">
          <v:shape id="_x0000_i1257" type="#_x0000_t75" style="width:9.75pt;height:12.75pt" o:ole="" fillcolor="window">
            <v:imagedata r:id="rId424" o:title=""/>
          </v:shape>
          <o:OLEObject Type="Embed" ProgID="Equation.3" ShapeID="_x0000_i1257" DrawAspect="Content" ObjectID="_1469442372" r:id="rId425"/>
        </w:object>
      </w:r>
      <w:r>
        <w:rPr>
          <w:sz w:val="28"/>
          <w:szCs w:val="28"/>
        </w:rPr>
        <w:t xml:space="preserve"> будет термически стойким, если выполняется условие: </w:t>
      </w:r>
      <w:r w:rsidR="00AD26DC">
        <w:rPr>
          <w:position w:val="-10"/>
          <w:sz w:val="28"/>
          <w:szCs w:val="28"/>
        </w:rPr>
        <w:object w:dxaOrig="820" w:dyaOrig="340">
          <v:shape id="_x0000_i1258" type="#_x0000_t75" style="width:41.25pt;height:17.25pt" o:ole="" fillcolor="window">
            <v:imagedata r:id="rId426" o:title=""/>
          </v:shape>
          <o:OLEObject Type="Embed" ProgID="Equation.3" ShapeID="_x0000_i1258" DrawAspect="Content" ObjectID="_1469442373" r:id="rId427"/>
        </w:object>
      </w:r>
      <w:r>
        <w:rPr>
          <w:sz w:val="28"/>
          <w:szCs w:val="28"/>
        </w:rPr>
        <w:t>.</w:t>
      </w:r>
    </w:p>
    <w:p w:rsidR="00162B0C" w:rsidRDefault="00AD26DC">
      <w:pPr>
        <w:spacing w:line="259" w:lineRule="auto"/>
        <w:ind w:firstLine="900"/>
        <w:jc w:val="both"/>
        <w:rPr>
          <w:sz w:val="28"/>
          <w:szCs w:val="28"/>
        </w:rPr>
      </w:pPr>
      <w:r>
        <w:rPr>
          <w:position w:val="-24"/>
          <w:sz w:val="28"/>
          <w:szCs w:val="28"/>
        </w:rPr>
        <w:object w:dxaOrig="3140" w:dyaOrig="720">
          <v:shape id="_x0000_i1259" type="#_x0000_t75" style="width:156.75pt;height:36pt" o:ole="" fillcolor="window">
            <v:imagedata r:id="rId428" o:title=""/>
          </v:shape>
          <o:OLEObject Type="Embed" ProgID="Equation.3" ShapeID="_x0000_i1259" DrawAspect="Content" ObjectID="_1469442374" r:id="rId429"/>
        </w:object>
      </w:r>
      <w:r w:rsidR="00162B0C">
        <w:rPr>
          <w:sz w:val="28"/>
          <w:szCs w:val="28"/>
        </w:rPr>
        <w:t>,</w:t>
      </w:r>
      <w:r w:rsidR="00162B0C">
        <w:rPr>
          <w:sz w:val="28"/>
          <w:szCs w:val="28"/>
        </w:rPr>
        <w:tab/>
      </w:r>
      <w:r w:rsidR="00162B0C">
        <w:rPr>
          <w:sz w:val="28"/>
          <w:szCs w:val="28"/>
        </w:rPr>
        <w:tab/>
        <w:t xml:space="preserve">  </w: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(6.23)</w:t>
      </w:r>
    </w:p>
    <w:p w:rsidR="00162B0C" w:rsidRDefault="00162B0C">
      <w:pPr>
        <w:spacing w:line="259" w:lineRule="auto"/>
        <w:ind w:firstLine="900"/>
        <w:jc w:val="both"/>
        <w:rPr>
          <w:sz w:val="28"/>
          <w:szCs w:val="28"/>
        </w:rPr>
      </w:pPr>
      <w:r>
        <w:rPr>
          <w:sz w:val="28"/>
          <w:szCs w:val="28"/>
        </w:rPr>
        <w:t>что меньше принятого сечения шин 640мм</w:t>
      </w:r>
      <w:r>
        <w:rPr>
          <w:sz w:val="28"/>
          <w:szCs w:val="28"/>
          <w:vertAlign w:val="superscript"/>
        </w:rPr>
        <w:t>2</w:t>
      </w:r>
      <w:r>
        <w:rPr>
          <w:sz w:val="28"/>
          <w:szCs w:val="28"/>
        </w:rPr>
        <w:t>.</w:t>
      </w:r>
    </w:p>
    <w:p w:rsidR="00162B0C" w:rsidRDefault="00162B0C">
      <w:pPr>
        <w:spacing w:line="259" w:lineRule="auto"/>
        <w:ind w:firstLine="900"/>
        <w:jc w:val="both"/>
        <w:rPr>
          <w:sz w:val="28"/>
          <w:szCs w:val="28"/>
        </w:rPr>
      </w:pPr>
      <w:r>
        <w:rPr>
          <w:sz w:val="28"/>
          <w:szCs w:val="28"/>
        </w:rPr>
        <w:t>Проверка шин на электродинамическую стойкость и расчёт длины пролёта между изоляторами.</w:t>
      </w:r>
    </w:p>
    <w:p w:rsidR="00162B0C" w:rsidRDefault="00162B0C">
      <w:pPr>
        <w:spacing w:line="259" w:lineRule="auto"/>
        <w:ind w:firstLine="900"/>
        <w:jc w:val="both"/>
        <w:rPr>
          <w:sz w:val="28"/>
          <w:szCs w:val="28"/>
        </w:rPr>
      </w:pPr>
      <w:r>
        <w:rPr>
          <w:sz w:val="28"/>
          <w:szCs w:val="28"/>
        </w:rPr>
        <w:t xml:space="preserve">Изменяя длину пролёта необходимо добиться того, чтобы механический резонанс был исключён, т.е. </w:t>
      </w:r>
      <w:r w:rsidR="00AD26DC">
        <w:rPr>
          <w:position w:val="-12"/>
          <w:sz w:val="28"/>
          <w:szCs w:val="28"/>
        </w:rPr>
        <w:object w:dxaOrig="1219" w:dyaOrig="360">
          <v:shape id="_x0000_i1260" type="#_x0000_t75" style="width:60.75pt;height:18pt" o:ole="" fillcolor="window">
            <v:imagedata r:id="rId430" o:title=""/>
          </v:shape>
          <o:OLEObject Type="Embed" ProgID="Equation.3" ShapeID="_x0000_i1260" DrawAspect="Content" ObjectID="_1469442375" r:id="rId431"/>
        </w:object>
      </w:r>
      <w:r>
        <w:rPr>
          <w:sz w:val="28"/>
          <w:szCs w:val="28"/>
        </w:rPr>
        <w:t>. Определим минимальную длину пролёта:</w:t>
      </w:r>
    </w:p>
    <w:p w:rsidR="00162B0C" w:rsidRDefault="00AD26DC">
      <w:pPr>
        <w:spacing w:line="259" w:lineRule="auto"/>
        <w:ind w:firstLine="900"/>
        <w:jc w:val="both"/>
        <w:rPr>
          <w:sz w:val="28"/>
          <w:szCs w:val="28"/>
        </w:rPr>
      </w:pPr>
      <w:r>
        <w:rPr>
          <w:position w:val="-30"/>
          <w:sz w:val="28"/>
          <w:szCs w:val="28"/>
        </w:rPr>
        <w:object w:dxaOrig="1680" w:dyaOrig="740">
          <v:shape id="_x0000_i1261" type="#_x0000_t75" style="width:84pt;height:36.75pt" o:ole="" fillcolor="window">
            <v:imagedata r:id="rId432" o:title=""/>
          </v:shape>
          <o:OLEObject Type="Embed" ProgID="Equation.3" ShapeID="_x0000_i1261" DrawAspect="Content" ObjectID="_1469442376" r:id="rId433"/>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(6.24)</w:t>
      </w:r>
    </w:p>
    <w:p w:rsidR="00162B0C" w:rsidRDefault="00162B0C">
      <w:pPr>
        <w:pStyle w:val="a3"/>
        <w:tabs>
          <w:tab w:val="left" w:pos="9072"/>
        </w:tabs>
        <w:spacing w:line="259" w:lineRule="auto"/>
        <w:ind w:firstLine="900"/>
        <w:jc w:val="both"/>
      </w:pPr>
      <w:r>
        <w:t xml:space="preserve">                                                                                                                             </w:t>
      </w:r>
    </w:p>
    <w:p w:rsidR="00162B0C" w:rsidRDefault="00162B0C">
      <w:pPr>
        <w:pStyle w:val="a3"/>
        <w:spacing w:line="259" w:lineRule="auto"/>
        <w:ind w:firstLine="900"/>
        <w:jc w:val="both"/>
      </w:pPr>
      <w:r>
        <w:t xml:space="preserve">Где </w:t>
      </w:r>
      <w:r w:rsidR="00AD26DC">
        <w:rPr>
          <w:position w:val="-4"/>
        </w:rPr>
        <w:object w:dxaOrig="220" w:dyaOrig="260">
          <v:shape id="_x0000_i1262" type="#_x0000_t75" style="width:11.25pt;height:12.75pt" o:ole="" fillcolor="window">
            <v:imagedata r:id="rId434" o:title=""/>
          </v:shape>
          <o:OLEObject Type="Embed" ProgID="Equation.3" ShapeID="_x0000_i1262" DrawAspect="Content" ObjectID="_1469442377" r:id="rId435"/>
        </w:object>
      </w:r>
      <w:r>
        <w:t xml:space="preserve">- длина полета между изоляторами, м; </w:t>
      </w:r>
      <w:r w:rsidR="00AD26DC">
        <w:rPr>
          <w:position w:val="-6"/>
        </w:rPr>
        <w:object w:dxaOrig="220" w:dyaOrig="279">
          <v:shape id="_x0000_i1263" type="#_x0000_t75" style="width:11.25pt;height:14.25pt" o:ole="" fillcolor="window">
            <v:imagedata r:id="rId436" o:title=""/>
          </v:shape>
          <o:OLEObject Type="Embed" ProgID="Equation.3" ShapeID="_x0000_i1263" DrawAspect="Content" ObjectID="_1469442378" r:id="rId437"/>
        </w:object>
      </w:r>
      <w:r>
        <w:t>– момент инерции поперечного сечения шины относительно оси, перпендикулярной направлению изгибающей силы, см</w:t>
      </w:r>
      <w:r>
        <w:rPr>
          <w:vertAlign w:val="superscript"/>
        </w:rPr>
        <w:t>4</w:t>
      </w:r>
      <w:r>
        <w:t xml:space="preserve"> ; </w:t>
      </w:r>
      <w:r w:rsidR="00AD26DC">
        <w:rPr>
          <w:position w:val="-10"/>
        </w:rPr>
        <w:object w:dxaOrig="200" w:dyaOrig="260">
          <v:shape id="_x0000_i1264" type="#_x0000_t75" style="width:9.75pt;height:12.75pt" o:ole="" fillcolor="window">
            <v:imagedata r:id="rId438" o:title=""/>
          </v:shape>
          <o:OLEObject Type="Embed" ProgID="Equation.3" ShapeID="_x0000_i1264" DrawAspect="Content" ObjectID="_1469442379" r:id="rId439"/>
        </w:object>
      </w:r>
      <w:r>
        <w:t>– поперечное сечение шины см</w:t>
      </w:r>
      <w:r>
        <w:rPr>
          <w:vertAlign w:val="superscript"/>
        </w:rPr>
        <w:t>2</w:t>
      </w:r>
    </w:p>
    <w:p w:rsidR="00162B0C" w:rsidRDefault="00162B0C">
      <w:pPr>
        <w:pStyle w:val="a3"/>
        <w:spacing w:line="259" w:lineRule="auto"/>
        <w:ind w:firstLine="900"/>
        <w:jc w:val="both"/>
      </w:pPr>
      <w:r>
        <w:t>При вертикальном расположении шин момент инерции будет равен:</w:t>
      </w:r>
    </w:p>
    <w:p w:rsidR="00162B0C" w:rsidRDefault="00AD26DC">
      <w:pPr>
        <w:pStyle w:val="a3"/>
        <w:spacing w:line="259" w:lineRule="auto"/>
        <w:ind w:firstLine="900"/>
        <w:jc w:val="both"/>
      </w:pPr>
      <w:r>
        <w:rPr>
          <w:position w:val="-24"/>
        </w:rPr>
        <w:object w:dxaOrig="3180" w:dyaOrig="660">
          <v:shape id="_x0000_i1265" type="#_x0000_t75" style="width:159pt;height:33pt" o:ole="" fillcolor="window">
            <v:imagedata r:id="rId440" o:title=""/>
          </v:shape>
          <o:OLEObject Type="Embed" ProgID="Equation.3" ShapeID="_x0000_i1265" DrawAspect="Content" ObjectID="_1469442380" r:id="rId441"/>
        </w:object>
      </w:r>
      <w:r w:rsidR="00162B0C">
        <w:tab/>
      </w:r>
      <w:r w:rsidR="00162B0C">
        <w:tab/>
      </w:r>
      <w:r w:rsidR="00162B0C">
        <w:tab/>
      </w:r>
      <w:r w:rsidR="00162B0C">
        <w:tab/>
      </w:r>
      <w:r w:rsidR="00162B0C">
        <w:tab/>
      </w:r>
      <w:r w:rsidR="00162B0C">
        <w:tab/>
      </w:r>
      <w:r w:rsidR="00162B0C">
        <w:tab/>
        <w:t>(6.25)</w:t>
      </w:r>
    </w:p>
    <w:p w:rsidR="00162B0C" w:rsidRDefault="00162B0C">
      <w:pPr>
        <w:pStyle w:val="a3"/>
        <w:spacing w:line="259" w:lineRule="auto"/>
        <w:ind w:firstLine="900"/>
        <w:jc w:val="both"/>
      </w:pPr>
    </w:p>
    <w:p w:rsidR="00162B0C" w:rsidRDefault="00162B0C">
      <w:pPr>
        <w:pStyle w:val="a3"/>
        <w:spacing w:line="259" w:lineRule="auto"/>
        <w:ind w:firstLine="900"/>
        <w:jc w:val="both"/>
      </w:pPr>
      <w:r>
        <w:t>При горизонтальном:</w:t>
      </w:r>
    </w:p>
    <w:p w:rsidR="00162B0C" w:rsidRDefault="00AD26DC">
      <w:pPr>
        <w:pStyle w:val="a3"/>
        <w:tabs>
          <w:tab w:val="num" w:pos="840"/>
        </w:tabs>
        <w:spacing w:line="259" w:lineRule="auto"/>
        <w:ind w:firstLine="900"/>
        <w:jc w:val="both"/>
      </w:pPr>
      <w:r>
        <w:rPr>
          <w:position w:val="-24"/>
        </w:rPr>
        <w:object w:dxaOrig="3300" w:dyaOrig="660">
          <v:shape id="_x0000_i1266" type="#_x0000_t75" style="width:165pt;height:33pt" o:ole="" fillcolor="window">
            <v:imagedata r:id="rId442" o:title=""/>
          </v:shape>
          <o:OLEObject Type="Embed" ProgID="Equation.3" ShapeID="_x0000_i1266" DrawAspect="Content" ObjectID="_1469442381" r:id="rId443"/>
        </w:object>
      </w:r>
      <w:r w:rsidR="00162B0C">
        <w:tab/>
      </w:r>
      <w:r w:rsidR="00162B0C">
        <w:tab/>
      </w:r>
      <w:r w:rsidR="00162B0C">
        <w:tab/>
      </w:r>
      <w:r w:rsidR="00162B0C">
        <w:tab/>
      </w:r>
      <w:r w:rsidR="00162B0C">
        <w:tab/>
      </w:r>
      <w:r w:rsidR="00162B0C">
        <w:tab/>
      </w:r>
      <w:r w:rsidR="00162B0C">
        <w:tab/>
        <w:t>(6.26)</w:t>
      </w:r>
    </w:p>
    <w:p w:rsidR="00162B0C" w:rsidRDefault="00162B0C">
      <w:pPr>
        <w:pStyle w:val="a3"/>
        <w:spacing w:line="259" w:lineRule="auto"/>
        <w:ind w:firstLine="900"/>
        <w:jc w:val="both"/>
      </w:pPr>
      <w:r>
        <w:t xml:space="preserve">Длина пролета между изоляторами при вертикальном расположении шин: </w:t>
      </w:r>
    </w:p>
    <w:p w:rsidR="00162B0C" w:rsidRDefault="00AD26DC">
      <w:pPr>
        <w:pStyle w:val="a3"/>
        <w:spacing w:line="259" w:lineRule="auto"/>
        <w:ind w:firstLine="900"/>
        <w:jc w:val="both"/>
      </w:pPr>
      <w:r>
        <w:rPr>
          <w:position w:val="-32"/>
          <w:lang w:val="en-US"/>
        </w:rPr>
        <w:object w:dxaOrig="3060" w:dyaOrig="800">
          <v:shape id="_x0000_i1267" type="#_x0000_t75" style="width:153pt;height:39.75pt" o:ole="" fillcolor="window">
            <v:imagedata r:id="rId444" o:title=""/>
          </v:shape>
          <o:OLEObject Type="Embed" ProgID="Equation.3" ShapeID="_x0000_i1267" DrawAspect="Content" ObjectID="_1469442382" r:id="rId445"/>
        </w:object>
      </w:r>
      <w:r w:rsidR="00162B0C">
        <w:tab/>
      </w:r>
      <w:r w:rsidR="00162B0C">
        <w:tab/>
      </w:r>
      <w:r w:rsidR="00162B0C">
        <w:tab/>
      </w:r>
      <w:r w:rsidR="00162B0C">
        <w:tab/>
      </w:r>
      <w:r w:rsidR="00162B0C">
        <w:tab/>
      </w:r>
      <w:r w:rsidR="00162B0C">
        <w:tab/>
      </w:r>
      <w:r w:rsidR="00162B0C">
        <w:tab/>
        <w:t>(6.27)</w:t>
      </w:r>
    </w:p>
    <w:p w:rsidR="00162B0C" w:rsidRDefault="00162B0C">
      <w:pPr>
        <w:pStyle w:val="a3"/>
        <w:spacing w:line="259" w:lineRule="auto"/>
        <w:ind w:firstLine="900"/>
        <w:jc w:val="both"/>
      </w:pPr>
    </w:p>
    <w:p w:rsidR="00162B0C" w:rsidRDefault="00162B0C">
      <w:pPr>
        <w:pStyle w:val="a3"/>
        <w:spacing w:line="259" w:lineRule="auto"/>
        <w:ind w:firstLine="900"/>
        <w:jc w:val="both"/>
      </w:pPr>
      <w:r>
        <w:t xml:space="preserve">Длина пролета между изоляторами при горизонтальном расположении шин: </w:t>
      </w:r>
    </w:p>
    <w:p w:rsidR="00162B0C" w:rsidRDefault="00AD26DC">
      <w:pPr>
        <w:pStyle w:val="a3"/>
        <w:spacing w:line="259" w:lineRule="auto"/>
        <w:ind w:firstLine="900"/>
        <w:jc w:val="both"/>
      </w:pPr>
      <w:r>
        <w:rPr>
          <w:position w:val="-32"/>
          <w:lang w:val="en-US"/>
        </w:rPr>
        <w:object w:dxaOrig="3040" w:dyaOrig="800">
          <v:shape id="_x0000_i1268" type="#_x0000_t75" style="width:152.25pt;height:39.75pt" o:ole="" fillcolor="window">
            <v:imagedata r:id="rId446" o:title=""/>
          </v:shape>
          <o:OLEObject Type="Embed" ProgID="Equation.3" ShapeID="_x0000_i1268" DrawAspect="Content" ObjectID="_1469442383" r:id="rId447"/>
        </w:object>
      </w:r>
      <w:r w:rsidR="00162B0C">
        <w:tab/>
      </w:r>
      <w:r w:rsidR="00162B0C">
        <w:tab/>
      </w:r>
      <w:r w:rsidR="00162B0C">
        <w:tab/>
      </w:r>
      <w:r w:rsidR="00162B0C">
        <w:tab/>
      </w:r>
      <w:r w:rsidR="00162B0C">
        <w:tab/>
      </w:r>
      <w:r w:rsidR="00162B0C">
        <w:tab/>
      </w:r>
      <w:r w:rsidR="00162B0C">
        <w:tab/>
        <w:t>(6.28)</w:t>
      </w:r>
    </w:p>
    <w:p w:rsidR="00162B0C" w:rsidRDefault="00162B0C">
      <w:pPr>
        <w:pStyle w:val="a3"/>
        <w:spacing w:line="259" w:lineRule="auto"/>
        <w:ind w:firstLine="900"/>
        <w:jc w:val="both"/>
      </w:pPr>
    </w:p>
    <w:p w:rsidR="00162B0C" w:rsidRDefault="00162B0C">
      <w:pPr>
        <w:pStyle w:val="a3"/>
        <w:spacing w:line="259" w:lineRule="auto"/>
        <w:ind w:firstLine="900"/>
        <w:jc w:val="both"/>
      </w:pPr>
    </w:p>
    <w:p w:rsidR="00162B0C" w:rsidRDefault="00162B0C">
      <w:pPr>
        <w:pStyle w:val="a3"/>
        <w:spacing w:line="259" w:lineRule="auto"/>
        <w:ind w:firstLine="900"/>
        <w:jc w:val="both"/>
      </w:pPr>
      <w:r>
        <w:t xml:space="preserve">Механический расчет однополосных шин </w:t>
      </w:r>
    </w:p>
    <w:p w:rsidR="00162B0C" w:rsidRDefault="00162B0C">
      <w:pPr>
        <w:pStyle w:val="a3"/>
        <w:spacing w:line="259" w:lineRule="auto"/>
        <w:ind w:firstLine="900"/>
        <w:jc w:val="both"/>
      </w:pPr>
    </w:p>
    <w:p w:rsidR="00162B0C" w:rsidRDefault="00162B0C">
      <w:pPr>
        <w:pStyle w:val="a3"/>
        <w:spacing w:line="259" w:lineRule="auto"/>
        <w:ind w:firstLine="900"/>
        <w:jc w:val="both"/>
      </w:pPr>
      <w:r>
        <w:t>Наибольшее удельное усилие при трехфазном КЗ,  Н/м , определяется:</w:t>
      </w:r>
    </w:p>
    <w:p w:rsidR="00162B0C" w:rsidRDefault="00AD26DC">
      <w:pPr>
        <w:pStyle w:val="a3"/>
        <w:spacing w:line="259" w:lineRule="auto"/>
        <w:ind w:firstLine="900"/>
        <w:jc w:val="both"/>
      </w:pPr>
      <w:r>
        <w:rPr>
          <w:position w:val="-24"/>
        </w:rPr>
        <w:object w:dxaOrig="2020" w:dyaOrig="660">
          <v:shape id="_x0000_i1269" type="#_x0000_t75" style="width:101.25pt;height:33pt" o:ole="" fillcolor="window">
            <v:imagedata r:id="rId448" o:title=""/>
          </v:shape>
          <o:OLEObject Type="Embed" ProgID="Equation.3" ShapeID="_x0000_i1269" DrawAspect="Content" ObjectID="_1469442384" r:id="rId449"/>
        </w:object>
      </w:r>
      <w:r w:rsidR="00162B0C">
        <w:tab/>
      </w:r>
      <w:r w:rsidR="00162B0C">
        <w:tab/>
      </w:r>
      <w:r w:rsidR="00162B0C">
        <w:tab/>
      </w:r>
      <w:r w:rsidR="00162B0C">
        <w:tab/>
      </w:r>
      <w:r w:rsidR="00162B0C">
        <w:tab/>
      </w:r>
      <w:r w:rsidR="00162B0C">
        <w:tab/>
      </w:r>
      <w:r w:rsidR="00162B0C">
        <w:tab/>
      </w:r>
      <w:r w:rsidR="00162B0C">
        <w:tab/>
        <w:t>(6.29)</w:t>
      </w:r>
    </w:p>
    <w:p w:rsidR="00162B0C" w:rsidRDefault="00162B0C">
      <w:pPr>
        <w:pStyle w:val="a3"/>
        <w:spacing w:line="259" w:lineRule="auto"/>
        <w:ind w:firstLine="900"/>
        <w:jc w:val="both"/>
      </w:pPr>
      <w:r>
        <w:t xml:space="preserve">Где </w:t>
      </w:r>
      <w:r w:rsidR="00AD26DC">
        <w:rPr>
          <w:position w:val="-14"/>
        </w:rPr>
        <w:object w:dxaOrig="340" w:dyaOrig="380">
          <v:shape id="_x0000_i1270" type="#_x0000_t75" style="width:17.25pt;height:18.75pt" o:ole="" fillcolor="window">
            <v:imagedata r:id="rId450" o:title=""/>
          </v:shape>
          <o:OLEObject Type="Embed" ProgID="Equation.3" ShapeID="_x0000_i1270" DrawAspect="Content" ObjectID="_1469442385" r:id="rId451"/>
        </w:object>
      </w:r>
      <w:r>
        <w:t xml:space="preserve">– ударный ток; </w:t>
      </w:r>
      <w:r>
        <w:rPr>
          <w:lang w:val="en-US"/>
        </w:rPr>
        <w:sym w:font="CountryBlueprint" w:char="F061"/>
      </w:r>
      <w:r>
        <w:t xml:space="preserve"> - расстояние между фазами </w:t>
      </w:r>
    </w:p>
    <w:p w:rsidR="00162B0C" w:rsidRDefault="00162B0C">
      <w:pPr>
        <w:pStyle w:val="a3"/>
        <w:tabs>
          <w:tab w:val="left" w:pos="9072"/>
        </w:tabs>
        <w:spacing w:line="259" w:lineRule="auto"/>
        <w:ind w:left="180" w:firstLine="720"/>
        <w:jc w:val="both"/>
      </w:pPr>
      <w:r>
        <w:t xml:space="preserve">                                                                                                                            </w:t>
      </w:r>
    </w:p>
    <w:p w:rsidR="00162B0C" w:rsidRDefault="0046189F">
      <w:pPr>
        <w:pStyle w:val="a3"/>
        <w:spacing w:line="259" w:lineRule="auto"/>
        <w:ind w:firstLine="900"/>
        <w:jc w:val="both"/>
      </w:pPr>
      <w:r>
        <w:rPr>
          <w:noProof/>
        </w:rPr>
        <w:pict>
          <v:shape id="_x0000_s1166" type="#_x0000_t202" style="position:absolute;left:0;text-align:left;margin-left:171pt;margin-top:33.65pt;width:1in;height:45pt;z-index:251724288" o:allowincell="f" strokecolor="white">
            <v:textbox style="mso-next-textbox:#_x0000_s1166">
              <w:txbxContent>
                <w:p w:rsidR="00162B0C" w:rsidRDefault="00162B0C">
                  <w:pPr>
                    <w:rPr>
                      <w:u w:val="single"/>
                      <w:vertAlign w:val="superscript"/>
                    </w:rPr>
                  </w:pPr>
                  <w:r>
                    <w:rPr>
                      <w:u w:val="single"/>
                    </w:rPr>
                    <w:t xml:space="preserve">39698 </w:t>
                  </w:r>
                  <w:r>
                    <w:rPr>
                      <w:u w:val="single"/>
                      <w:vertAlign w:val="superscript"/>
                    </w:rPr>
                    <w:t>2</w:t>
                  </w:r>
                </w:p>
                <w:p w:rsidR="00162B0C" w:rsidRDefault="00162B0C">
                  <w:r>
                    <w:t xml:space="preserve">   0,8</w:t>
                  </w:r>
                </w:p>
                <w:p w:rsidR="00162B0C" w:rsidRDefault="00162B0C"/>
              </w:txbxContent>
            </v:textbox>
          </v:shape>
        </w:pict>
      </w:r>
      <w:r w:rsidR="00162B0C">
        <w:t>Так как расстояние между фазами значительно больше периметра шин, то коэффициент формы К</w:t>
      </w:r>
      <w:r w:rsidR="00162B0C">
        <w:rPr>
          <w:vertAlign w:val="subscript"/>
        </w:rPr>
        <w:t>ф</w:t>
      </w:r>
      <w:r w:rsidR="00162B0C">
        <w:t xml:space="preserve"> = 1. </w:t>
      </w:r>
    </w:p>
    <w:p w:rsidR="00162B0C" w:rsidRDefault="0046189F">
      <w:pPr>
        <w:pStyle w:val="a3"/>
        <w:spacing w:line="259" w:lineRule="auto"/>
        <w:ind w:firstLine="900"/>
        <w:jc w:val="both"/>
      </w:pPr>
      <w:r>
        <w:rPr>
          <w:noProof/>
        </w:rPr>
        <w:pict>
          <v:shape id="_x0000_s1167" type="#_x0000_t202" style="position:absolute;left:0;text-align:left;margin-left:261pt;margin-top:7.9pt;width:45pt;height:27pt;z-index:251725312" o:allowincell="f" strokecolor="white">
            <v:textbox style="mso-next-textbox:#_x0000_s1167">
              <w:txbxContent>
                <w:p w:rsidR="00162B0C" w:rsidRDefault="00162B0C">
                  <w:r>
                    <w:t>341,2</w:t>
                  </w:r>
                </w:p>
              </w:txbxContent>
            </v:textbox>
          </v:shape>
        </w:pict>
      </w:r>
      <w:r w:rsidR="00AD26DC">
        <w:rPr>
          <w:position w:val="-28"/>
        </w:rPr>
        <w:object w:dxaOrig="3879" w:dyaOrig="700">
          <v:shape id="_x0000_i1271" type="#_x0000_t75" style="width:314.25pt;height:35.25pt" o:ole="" fillcolor="window">
            <v:imagedata r:id="rId452" o:title=""/>
          </v:shape>
          <o:OLEObject Type="Embed" ProgID="Equation.3" ShapeID="_x0000_i1271" DrawAspect="Content" ObjectID="_1469442386" r:id="rId453"/>
        </w:object>
      </w:r>
      <w:r w:rsidR="00162B0C">
        <w:tab/>
      </w:r>
      <w:r w:rsidR="00162B0C">
        <w:tab/>
        <w:t>(6.30)</w:t>
      </w:r>
    </w:p>
    <w:p w:rsidR="00162B0C" w:rsidRDefault="00162B0C">
      <w:pPr>
        <w:pStyle w:val="a3"/>
        <w:spacing w:line="259" w:lineRule="auto"/>
        <w:jc w:val="both"/>
      </w:pPr>
    </w:p>
    <w:p w:rsidR="00162B0C" w:rsidRDefault="0046189F">
      <w:pPr>
        <w:pStyle w:val="a3"/>
        <w:spacing w:line="259" w:lineRule="auto"/>
        <w:jc w:val="both"/>
      </w:pPr>
      <w:r>
        <w:rPr>
          <w:noProof/>
        </w:rPr>
        <w:object w:dxaOrig="1440" w:dyaOrig="1440">
          <v:shape id="_x0000_s1168" type="#_x0000_t75" style="position:absolute;left:0;text-align:left;margin-left:346.5pt;margin-top:16.95pt;width:8.65pt;height:12pt;z-index:251559424" o:allowincell="f">
            <v:imagedata r:id="rId454" o:title=""/>
            <w10:wrap type="topAndBottom"/>
          </v:shape>
          <o:OLEObject Type="Embed" ProgID="Equation.3" ShapeID="_x0000_s1168" DrawAspect="Content" ObjectID="_1469442563" r:id="rId455"/>
        </w:object>
      </w:r>
    </w:p>
    <w:p w:rsidR="00162B0C" w:rsidRDefault="00162B0C">
      <w:pPr>
        <w:pStyle w:val="a3"/>
        <w:spacing w:line="259" w:lineRule="auto"/>
        <w:ind w:firstLine="900"/>
        <w:jc w:val="both"/>
      </w:pPr>
      <w:r>
        <w:t xml:space="preserve"> Равномерно распределенная сила </w:t>
      </w:r>
      <w:r>
        <w:rPr>
          <w:lang w:val="en-US"/>
        </w:rPr>
        <w:t>F</w:t>
      </w:r>
      <w:r>
        <w:t xml:space="preserve"> создает изгибающий момент, Нм:</w:t>
      </w:r>
    </w:p>
    <w:p w:rsidR="00162B0C" w:rsidRDefault="00AD26DC">
      <w:pPr>
        <w:pStyle w:val="a3"/>
        <w:spacing w:line="259" w:lineRule="auto"/>
        <w:ind w:firstLine="900"/>
        <w:jc w:val="both"/>
      </w:pPr>
      <w:r>
        <w:rPr>
          <w:position w:val="-24"/>
        </w:rPr>
        <w:object w:dxaOrig="1240" w:dyaOrig="660">
          <v:shape id="_x0000_i1273" type="#_x0000_t75" style="width:62.25pt;height:33pt" o:ole="" fillcolor="window">
            <v:imagedata r:id="rId456" o:title=""/>
          </v:shape>
          <o:OLEObject Type="Embed" ProgID="Equation.3" ShapeID="_x0000_i1273" DrawAspect="Content" ObjectID="_1469442387" r:id="rId457"/>
        </w:object>
      </w:r>
      <w:r w:rsidR="00162B0C">
        <w:tab/>
      </w:r>
      <w:r w:rsidR="00162B0C">
        <w:tab/>
      </w:r>
      <w:r w:rsidR="00162B0C">
        <w:tab/>
      </w:r>
      <w:r w:rsidR="00162B0C">
        <w:tab/>
      </w:r>
      <w:r w:rsidR="00162B0C">
        <w:tab/>
      </w:r>
      <w:r w:rsidR="00162B0C">
        <w:tab/>
      </w:r>
      <w:r w:rsidR="00162B0C">
        <w:tab/>
      </w:r>
      <w:r w:rsidR="00162B0C">
        <w:tab/>
      </w:r>
      <w:r w:rsidR="00162B0C">
        <w:tab/>
        <w:t>(6.31)</w:t>
      </w:r>
    </w:p>
    <w:p w:rsidR="00162B0C" w:rsidRDefault="00162B0C">
      <w:pPr>
        <w:pStyle w:val="a3"/>
        <w:spacing w:line="259" w:lineRule="auto"/>
        <w:ind w:firstLine="900"/>
        <w:jc w:val="both"/>
      </w:pPr>
      <w:r>
        <w:t xml:space="preserve">Где </w:t>
      </w:r>
      <w:r>
        <w:rPr>
          <w:lang w:val="en-US"/>
        </w:rPr>
        <w:t>L</w:t>
      </w:r>
      <w:r>
        <w:t xml:space="preserve"> – длина пролета между опорными изоляторами шинной конструкции, м.</w:t>
      </w:r>
    </w:p>
    <w:p w:rsidR="00162B0C" w:rsidRDefault="0046189F">
      <w:pPr>
        <w:pStyle w:val="a3"/>
        <w:spacing w:line="259" w:lineRule="auto"/>
        <w:ind w:firstLine="900"/>
        <w:jc w:val="both"/>
      </w:pPr>
      <w:r>
        <w:rPr>
          <w:noProof/>
        </w:rPr>
        <w:pict>
          <v:shape id="_x0000_s1169" type="#_x0000_t202" style="position:absolute;left:0;text-align:left;margin-left:234pt;margin-top:.65pt;width:45pt;height:36pt;z-index:251727360" o:allowincell="f" strokecolor="white">
            <v:textbox style="mso-next-textbox:#_x0000_s1169">
              <w:txbxContent>
                <w:p w:rsidR="00162B0C" w:rsidRDefault="00162B0C">
                  <w:r>
                    <w:t>66,87</w:t>
                  </w:r>
                </w:p>
                <w:p w:rsidR="00162B0C" w:rsidRDefault="00162B0C"/>
              </w:txbxContent>
            </v:textbox>
          </v:shape>
        </w:pict>
      </w:r>
      <w:r>
        <w:rPr>
          <w:noProof/>
        </w:rPr>
        <w:pict>
          <v:shape id="_x0000_s1170" type="#_x0000_t202" style="position:absolute;left:0;text-align:left;margin-left:90pt;margin-top:.65pt;width:126pt;height:36pt;z-index:251726336" o:allowincell="f" strokecolor="white">
            <v:textbox style="mso-next-textbox:#_x0000_s1170">
              <w:txbxContent>
                <w:p w:rsidR="00162B0C" w:rsidRDefault="00162B0C">
                  <w:pPr>
                    <w:rPr>
                      <w:u w:val="single"/>
                      <w:vertAlign w:val="superscript"/>
                    </w:rPr>
                  </w:pPr>
                  <w:r>
                    <w:t xml:space="preserve">          </w:t>
                  </w:r>
                  <w:r>
                    <w:rPr>
                      <w:u w:val="single"/>
                    </w:rPr>
                    <w:t>341,2 х 1,4</w:t>
                  </w:r>
                  <w:r>
                    <w:rPr>
                      <w:u w:val="single"/>
                      <w:vertAlign w:val="superscript"/>
                    </w:rPr>
                    <w:t>2</w:t>
                  </w:r>
                </w:p>
                <w:p w:rsidR="00162B0C" w:rsidRDefault="00162B0C">
                  <w:r>
                    <w:rPr>
                      <w:vertAlign w:val="superscript"/>
                    </w:rPr>
                    <w:t xml:space="preserve"> </w:t>
                  </w:r>
                  <w:r>
                    <w:t xml:space="preserve">                 10</w:t>
                  </w:r>
                </w:p>
              </w:txbxContent>
            </v:textbox>
          </v:shape>
        </w:pict>
      </w:r>
      <w:r w:rsidR="00AD26DC">
        <w:rPr>
          <w:position w:val="-24"/>
        </w:rPr>
        <w:object w:dxaOrig="2980" w:dyaOrig="660">
          <v:shape id="_x0000_i1274" type="#_x0000_t75" style="width:287.25pt;height:33pt" o:ole="" fillcolor="window">
            <v:imagedata r:id="rId458" o:title=""/>
          </v:shape>
          <o:OLEObject Type="Embed" ProgID="Equation.3" ShapeID="_x0000_i1274" DrawAspect="Content" ObjectID="_1469442388" r:id="rId459"/>
        </w:object>
      </w:r>
      <w:r w:rsidR="00162B0C">
        <w:tab/>
      </w:r>
      <w:r w:rsidR="00162B0C">
        <w:tab/>
      </w:r>
      <w:r w:rsidR="00162B0C">
        <w:tab/>
        <w:t>(6.32)</w:t>
      </w:r>
    </w:p>
    <w:p w:rsidR="00162B0C" w:rsidRDefault="00162B0C">
      <w:pPr>
        <w:pStyle w:val="a3"/>
        <w:spacing w:line="259" w:lineRule="auto"/>
        <w:ind w:firstLine="900"/>
        <w:jc w:val="both"/>
      </w:pPr>
      <w:r>
        <w:t>Напряжение в материале шины, возникающие при воздействии изгибающего момента, Мпа</w:t>
      </w:r>
    </w:p>
    <w:p w:rsidR="00162B0C" w:rsidRDefault="00AD26DC">
      <w:pPr>
        <w:pStyle w:val="a3"/>
        <w:spacing w:line="259" w:lineRule="auto"/>
        <w:ind w:firstLine="900"/>
        <w:jc w:val="both"/>
      </w:pPr>
      <w:r>
        <w:rPr>
          <w:position w:val="-24"/>
        </w:rPr>
        <w:object w:dxaOrig="1100" w:dyaOrig="620">
          <v:shape id="_x0000_i1275" type="#_x0000_t75" style="width:54.75pt;height:30.75pt" o:ole="" fillcolor="window">
            <v:imagedata r:id="rId460" o:title=""/>
          </v:shape>
          <o:OLEObject Type="Embed" ProgID="Equation.3" ShapeID="_x0000_i1275" DrawAspect="Content" ObjectID="_1469442389" r:id="rId461"/>
        </w:object>
      </w:r>
      <w:r w:rsidR="00162B0C">
        <w:tab/>
      </w:r>
      <w:r w:rsidR="00162B0C">
        <w:tab/>
      </w:r>
      <w:r w:rsidR="00162B0C">
        <w:tab/>
      </w:r>
      <w:r w:rsidR="00162B0C">
        <w:tab/>
      </w:r>
      <w:r w:rsidR="00162B0C">
        <w:tab/>
      </w:r>
      <w:r w:rsidR="00162B0C">
        <w:tab/>
      </w:r>
      <w:r w:rsidR="00162B0C">
        <w:tab/>
      </w:r>
      <w:r w:rsidR="00162B0C">
        <w:tab/>
      </w:r>
      <w:r w:rsidR="00162B0C">
        <w:tab/>
      </w:r>
      <w:r w:rsidR="00162B0C">
        <w:tab/>
        <w:t>(6.33)</w:t>
      </w:r>
    </w:p>
    <w:p w:rsidR="00162B0C" w:rsidRDefault="00162B0C">
      <w:pPr>
        <w:pStyle w:val="a3"/>
        <w:spacing w:line="259" w:lineRule="auto"/>
        <w:ind w:firstLine="900"/>
        <w:jc w:val="both"/>
        <w:rPr>
          <w:vertAlign w:val="superscript"/>
        </w:rPr>
      </w:pPr>
      <w:r>
        <w:t xml:space="preserve">Где </w:t>
      </w:r>
      <w:r>
        <w:rPr>
          <w:lang w:val="en-US"/>
        </w:rPr>
        <w:t>W</w:t>
      </w:r>
      <w:r>
        <w:t xml:space="preserve"> – момент сопротивления шины относительно оси, перпендикулярной действию усилия, см</w:t>
      </w:r>
      <w:r>
        <w:rPr>
          <w:vertAlign w:val="superscript"/>
        </w:rPr>
        <w:t>3</w:t>
      </w:r>
    </w:p>
    <w:p w:rsidR="00162B0C" w:rsidRDefault="00AD26DC">
      <w:pPr>
        <w:pStyle w:val="a3"/>
        <w:spacing w:line="259" w:lineRule="auto"/>
        <w:ind w:firstLine="900"/>
        <w:jc w:val="both"/>
      </w:pPr>
      <w:r>
        <w:rPr>
          <w:position w:val="-24"/>
        </w:rPr>
        <w:object w:dxaOrig="3019" w:dyaOrig="660">
          <v:shape id="_x0000_i1276" type="#_x0000_t75" style="width:150.75pt;height:33pt" o:ole="" fillcolor="window">
            <v:imagedata r:id="rId462" o:title=""/>
          </v:shape>
          <o:OLEObject Type="Embed" ProgID="Equation.3" ShapeID="_x0000_i1276" DrawAspect="Content" ObjectID="_1469442390" r:id="rId463"/>
        </w:object>
      </w:r>
      <w:r w:rsidR="00162B0C">
        <w:tab/>
      </w:r>
      <w:r w:rsidR="00162B0C">
        <w:tab/>
      </w:r>
      <w:r w:rsidR="00162B0C">
        <w:tab/>
      </w:r>
      <w:r w:rsidR="00162B0C">
        <w:tab/>
      </w:r>
      <w:r w:rsidR="00162B0C">
        <w:tab/>
      </w:r>
      <w:r w:rsidR="00162B0C">
        <w:tab/>
      </w:r>
      <w:r w:rsidR="00162B0C">
        <w:tab/>
        <w:t>(6.34)</w:t>
      </w:r>
    </w:p>
    <w:p w:rsidR="00162B0C" w:rsidRDefault="0046189F">
      <w:pPr>
        <w:pStyle w:val="a3"/>
        <w:spacing w:line="259" w:lineRule="auto"/>
        <w:ind w:firstLine="900"/>
        <w:jc w:val="both"/>
      </w:pPr>
      <w:r>
        <w:rPr>
          <w:noProof/>
        </w:rPr>
        <w:pict>
          <v:shape id="_x0000_s1171" type="#_x0000_t202" style="position:absolute;left:0;text-align:left;margin-left:117pt;margin-top:1.3pt;width:54pt;height:36pt;z-index:251728384" o:allowincell="f" strokecolor="white">
            <v:textbox style="mso-next-textbox:#_x0000_s1171">
              <w:txbxContent>
                <w:p w:rsidR="00162B0C" w:rsidRDefault="00162B0C">
                  <w:pPr>
                    <w:rPr>
                      <w:u w:val="single"/>
                    </w:rPr>
                  </w:pPr>
                  <w:r>
                    <w:rPr>
                      <w:u w:val="single"/>
                    </w:rPr>
                    <w:t>66,87</w:t>
                  </w:r>
                </w:p>
                <w:p w:rsidR="00162B0C" w:rsidRDefault="00162B0C">
                  <w:r>
                    <w:t xml:space="preserve">   8,5</w:t>
                  </w:r>
                </w:p>
              </w:txbxContent>
            </v:textbox>
          </v:shape>
        </w:pict>
      </w:r>
      <w:r>
        <w:rPr>
          <w:noProof/>
        </w:rPr>
        <w:pict>
          <v:shape id="_x0000_s1172" type="#_x0000_t202" style="position:absolute;left:0;text-align:left;margin-left:180pt;margin-top:1.3pt;width:45pt;height:36pt;z-index:251729408" o:allowincell="f" strokecolor="white">
            <v:textbox style="mso-next-textbox:#_x0000_s1172">
              <w:txbxContent>
                <w:p w:rsidR="00162B0C" w:rsidRDefault="00162B0C">
                  <w:r>
                    <w:t>7,86</w:t>
                  </w:r>
                </w:p>
              </w:txbxContent>
            </v:textbox>
          </v:shape>
        </w:pict>
      </w:r>
      <w:r w:rsidR="00AD26DC">
        <w:rPr>
          <w:position w:val="-28"/>
        </w:rPr>
        <w:object w:dxaOrig="2400" w:dyaOrig="660">
          <v:shape id="_x0000_i1277" type="#_x0000_t75" style="width:242.25pt;height:33pt" o:ole="" fillcolor="window">
            <v:imagedata r:id="rId464" o:title=""/>
          </v:shape>
          <o:OLEObject Type="Embed" ProgID="Equation.3" ShapeID="_x0000_i1277" DrawAspect="Content" ObjectID="_1469442391" r:id="rId465"/>
        </w:object>
      </w:r>
      <w:r w:rsidR="00162B0C">
        <w:tab/>
      </w:r>
      <w:r w:rsidR="00162B0C">
        <w:tab/>
      </w:r>
      <w:r w:rsidR="00162B0C">
        <w:tab/>
      </w:r>
      <w:r w:rsidR="00162B0C">
        <w:tab/>
        <w:t>(6.35)</w:t>
      </w:r>
    </w:p>
    <w:p w:rsidR="00162B0C" w:rsidRDefault="00162B0C">
      <w:pPr>
        <w:pStyle w:val="a3"/>
        <w:spacing w:line="259" w:lineRule="auto"/>
        <w:ind w:firstLine="900"/>
        <w:jc w:val="both"/>
      </w:pPr>
    </w:p>
    <w:p w:rsidR="00162B0C" w:rsidRDefault="00162B0C">
      <w:pPr>
        <w:pStyle w:val="a3"/>
        <w:spacing w:line="259" w:lineRule="auto"/>
        <w:ind w:firstLine="900"/>
        <w:jc w:val="both"/>
        <w:rPr>
          <w:vertAlign w:val="subscript"/>
        </w:rPr>
      </w:pPr>
      <w:r>
        <w:t xml:space="preserve">Шины механически прочны, если </w:t>
      </w:r>
      <w:r w:rsidR="00AD26DC">
        <w:rPr>
          <w:position w:val="-14"/>
          <w:vertAlign w:val="subscript"/>
        </w:rPr>
        <w:object w:dxaOrig="1200" w:dyaOrig="380">
          <v:shape id="_x0000_i1278" type="#_x0000_t75" style="width:60pt;height:18.75pt" o:ole="" fillcolor="window">
            <v:imagedata r:id="rId466" o:title=""/>
          </v:shape>
          <o:OLEObject Type="Embed" ProgID="Equation.3" ShapeID="_x0000_i1278" DrawAspect="Content" ObjectID="_1469442392" r:id="rId467"/>
        </w:object>
      </w:r>
    </w:p>
    <w:p w:rsidR="00162B0C" w:rsidRDefault="00AD26DC">
      <w:pPr>
        <w:pStyle w:val="a3"/>
        <w:spacing w:line="259" w:lineRule="auto"/>
        <w:ind w:firstLine="900"/>
        <w:jc w:val="both"/>
      </w:pPr>
      <w:r>
        <w:rPr>
          <w:position w:val="-10"/>
        </w:rPr>
        <w:object w:dxaOrig="180" w:dyaOrig="340">
          <v:shape id="_x0000_i1279" type="#_x0000_t75" style="width:9pt;height:17.25pt" o:ole="" fillcolor="window">
            <v:imagedata r:id="rId322" o:title=""/>
          </v:shape>
          <o:OLEObject Type="Embed" ProgID="Equation.3" ShapeID="_x0000_i1279" DrawAspect="Content" ObjectID="_1469442393" r:id="rId468"/>
        </w:object>
      </w:r>
      <w:r>
        <w:rPr>
          <w:position w:val="-12"/>
        </w:rPr>
        <w:object w:dxaOrig="460" w:dyaOrig="360">
          <v:shape id="_x0000_i1280" type="#_x0000_t75" style="width:23.25pt;height:18pt" o:ole="" fillcolor="window">
            <v:imagedata r:id="rId469" o:title=""/>
          </v:shape>
          <o:OLEObject Type="Embed" ProgID="Equation.3" ShapeID="_x0000_i1280" DrawAspect="Content" ObjectID="_1469442394" r:id="rId470"/>
        </w:object>
      </w:r>
      <w:r w:rsidR="00162B0C">
        <w:t xml:space="preserve"> – допустимое механическое напряжение в материале шин, </w:t>
      </w:r>
      <w:r>
        <w:rPr>
          <w:position w:val="-12"/>
        </w:rPr>
        <w:object w:dxaOrig="1480" w:dyaOrig="360">
          <v:shape id="_x0000_i1281" type="#_x0000_t75" style="width:74.25pt;height:18pt" o:ole="" fillcolor="window">
            <v:imagedata r:id="rId471" o:title=""/>
          </v:shape>
          <o:OLEObject Type="Embed" ProgID="Equation.3" ShapeID="_x0000_i1281" DrawAspect="Content" ObjectID="_1469442395" r:id="rId472"/>
        </w:object>
      </w:r>
    </w:p>
    <w:p w:rsidR="00162B0C" w:rsidRDefault="00162B0C">
      <w:pPr>
        <w:pStyle w:val="a3"/>
        <w:spacing w:line="259" w:lineRule="auto"/>
        <w:ind w:firstLine="900"/>
        <w:jc w:val="both"/>
      </w:pPr>
    </w:p>
    <w:p w:rsidR="00162B0C" w:rsidRDefault="00162B0C">
      <w:pPr>
        <w:spacing w:line="259" w:lineRule="auto"/>
        <w:ind w:firstLine="900"/>
        <w:jc w:val="both"/>
        <w:rPr>
          <w:sz w:val="28"/>
          <w:szCs w:val="28"/>
        </w:rPr>
      </w:pPr>
      <w:r>
        <w:rPr>
          <w:sz w:val="28"/>
          <w:szCs w:val="28"/>
        </w:rPr>
        <w:t>Выбранные шины механически прочны, т.к. 7,86&lt; 75</w:t>
      </w:r>
    </w:p>
    <w:p w:rsidR="00162B0C" w:rsidRDefault="00162B0C">
      <w:pPr>
        <w:spacing w:line="259" w:lineRule="auto"/>
        <w:ind w:firstLine="900"/>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rsidP="006B7826">
      <w:pPr>
        <w:numPr>
          <w:ilvl w:val="1"/>
          <w:numId w:val="12"/>
        </w:numPr>
        <w:tabs>
          <w:tab w:val="clear" w:pos="792"/>
          <w:tab w:val="num" w:pos="-180"/>
        </w:tabs>
        <w:spacing w:line="259" w:lineRule="auto"/>
        <w:ind w:left="0" w:firstLine="0"/>
        <w:jc w:val="center"/>
        <w:rPr>
          <w:sz w:val="30"/>
          <w:szCs w:val="30"/>
        </w:rPr>
      </w:pPr>
      <w:r>
        <w:rPr>
          <w:sz w:val="30"/>
          <w:szCs w:val="30"/>
        </w:rPr>
        <w:t>Собственные нужды и оперативный ток.</w:t>
      </w:r>
    </w:p>
    <w:p w:rsidR="00162B0C" w:rsidRDefault="00162B0C">
      <w:pPr>
        <w:spacing w:line="259" w:lineRule="auto"/>
        <w:ind w:left="720"/>
        <w:jc w:val="both"/>
        <w:rPr>
          <w:sz w:val="28"/>
          <w:szCs w:val="28"/>
        </w:rPr>
      </w:pPr>
    </w:p>
    <w:p w:rsidR="00162B0C" w:rsidRDefault="00162B0C">
      <w:pPr>
        <w:spacing w:line="259" w:lineRule="auto"/>
        <w:ind w:firstLine="900"/>
        <w:jc w:val="both"/>
        <w:rPr>
          <w:sz w:val="28"/>
          <w:szCs w:val="28"/>
        </w:rPr>
      </w:pPr>
      <w:r>
        <w:rPr>
          <w:sz w:val="28"/>
          <w:szCs w:val="28"/>
        </w:rPr>
        <w:t>Состав потребителей собственных нужд подстанции (СН) зависит от мощности трансформаторов, конструктивного выполнения подстанции, наличия синхронных компенсаторов, типа электрооборудования,  способа обслуживания и вида оперативного тока.</w:t>
      </w:r>
    </w:p>
    <w:p w:rsidR="00162B0C" w:rsidRDefault="00162B0C">
      <w:pPr>
        <w:spacing w:line="259" w:lineRule="auto"/>
        <w:ind w:firstLine="900"/>
        <w:jc w:val="both"/>
        <w:rPr>
          <w:sz w:val="28"/>
          <w:szCs w:val="28"/>
        </w:rPr>
      </w:pPr>
      <w:r>
        <w:rPr>
          <w:sz w:val="28"/>
          <w:szCs w:val="28"/>
        </w:rPr>
        <w:t xml:space="preserve"> Наименьшее количество потребителей СН на подстанциях, выполненных по упрощённым схемам, без синхронных компенсаторов – это электродвигатели обдува трансформаторов, обогрева приводов  шкафов КРУН, а также освещение подстанции.</w:t>
      </w:r>
    </w:p>
    <w:p w:rsidR="00162B0C" w:rsidRDefault="00162B0C">
      <w:pPr>
        <w:spacing w:line="259" w:lineRule="auto"/>
        <w:ind w:firstLine="900"/>
        <w:jc w:val="both"/>
        <w:rPr>
          <w:sz w:val="28"/>
          <w:szCs w:val="28"/>
        </w:rPr>
      </w:pPr>
      <w:r>
        <w:rPr>
          <w:sz w:val="28"/>
          <w:szCs w:val="28"/>
        </w:rPr>
        <w:t>Наиболее ответственными потребителями СН подстанции являются оперативные цепи, система связи, телемеханики, система охлаждения трансформаторов, аварийное освещение, система пожаротушения, электроприёмники компрессорной.</w:t>
      </w:r>
    </w:p>
    <w:p w:rsidR="00162B0C" w:rsidRDefault="00162B0C">
      <w:pPr>
        <w:spacing w:line="259" w:lineRule="auto"/>
        <w:ind w:firstLine="900"/>
        <w:jc w:val="both"/>
        <w:rPr>
          <w:sz w:val="28"/>
          <w:szCs w:val="28"/>
        </w:rPr>
      </w:pPr>
      <w:r>
        <w:rPr>
          <w:sz w:val="28"/>
          <w:szCs w:val="28"/>
        </w:rPr>
        <w:t>Мощность потребителей СН невелика, поэтому они присоединяются к сети 380/220В, которая получает питание от понижающих трансформаторов.</w:t>
      </w:r>
    </w:p>
    <w:p w:rsidR="00162B0C" w:rsidRDefault="00162B0C">
      <w:pPr>
        <w:spacing w:line="259" w:lineRule="auto"/>
        <w:ind w:firstLine="900"/>
        <w:jc w:val="both"/>
        <w:rPr>
          <w:sz w:val="28"/>
          <w:szCs w:val="28"/>
        </w:rPr>
      </w:pPr>
      <w:r>
        <w:rPr>
          <w:sz w:val="28"/>
          <w:szCs w:val="28"/>
        </w:rPr>
        <w:t>Мощность трансформаторов СН выбирается по нагрузкам СН с учётом коэффициента загрузки и одновременности, при этом отдельно учитывается летняя и зимняя нагрузки, а также нагрузка в период ремонтных работ на подстанции.</w:t>
      </w:r>
    </w:p>
    <w:p w:rsidR="00162B0C" w:rsidRDefault="00162B0C">
      <w:pPr>
        <w:spacing w:line="259" w:lineRule="auto"/>
        <w:ind w:firstLine="900"/>
        <w:jc w:val="both"/>
        <w:rPr>
          <w:sz w:val="28"/>
          <w:szCs w:val="28"/>
        </w:rPr>
      </w:pPr>
      <w:r>
        <w:rPr>
          <w:sz w:val="28"/>
          <w:szCs w:val="28"/>
        </w:rPr>
        <w:t xml:space="preserve">Нагрузка СН  подстанции определяется как по установленной мощности (Ру), с применением </w:t>
      </w:r>
      <w:r w:rsidR="00AD26DC">
        <w:rPr>
          <w:position w:val="-10"/>
          <w:sz w:val="28"/>
          <w:szCs w:val="28"/>
        </w:rPr>
        <w:object w:dxaOrig="1219" w:dyaOrig="320">
          <v:shape id="_x0000_i1282" type="#_x0000_t75" style="width:60.75pt;height:15.75pt" o:ole="" fillcolor="window">
            <v:imagedata r:id="rId473" o:title=""/>
          </v:shape>
          <o:OLEObject Type="Embed" ProgID="Equation.3" ShapeID="_x0000_i1282" DrawAspect="Content" ObjectID="_1469442396" r:id="rId474"/>
        </w:object>
      </w:r>
      <w:r>
        <w:rPr>
          <w:sz w:val="28"/>
          <w:szCs w:val="28"/>
        </w:rPr>
        <w:t xml:space="preserve"> и подсчитывают по формуле:</w:t>
      </w:r>
    </w:p>
    <w:p w:rsidR="00162B0C" w:rsidRDefault="00AD26DC">
      <w:pPr>
        <w:spacing w:line="259" w:lineRule="auto"/>
        <w:ind w:firstLine="900"/>
        <w:jc w:val="both"/>
        <w:rPr>
          <w:sz w:val="28"/>
          <w:szCs w:val="28"/>
        </w:rPr>
      </w:pPr>
      <w:r>
        <w:rPr>
          <w:position w:val="-16"/>
          <w:sz w:val="28"/>
          <w:szCs w:val="28"/>
        </w:rPr>
        <w:object w:dxaOrig="2659" w:dyaOrig="499">
          <v:shape id="_x0000_i1283" type="#_x0000_t75" style="width:132.75pt;height:24.75pt" o:ole="" fillcolor="window">
            <v:imagedata r:id="rId475" o:title=""/>
          </v:shape>
          <o:OLEObject Type="Embed" ProgID="Equation.3" ShapeID="_x0000_i1283" DrawAspect="Content" ObjectID="_1469442397" r:id="rId476"/>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(6.36)</w:t>
      </w:r>
    </w:p>
    <w:p w:rsidR="00162B0C" w:rsidRDefault="00162B0C">
      <w:pPr>
        <w:spacing w:line="259" w:lineRule="auto"/>
        <w:ind w:firstLine="900"/>
        <w:jc w:val="both"/>
        <w:rPr>
          <w:sz w:val="28"/>
          <w:szCs w:val="28"/>
        </w:rPr>
      </w:pPr>
      <w:r>
        <w:rPr>
          <w:sz w:val="28"/>
          <w:szCs w:val="28"/>
        </w:rPr>
        <w:t xml:space="preserve">где </w:t>
      </w:r>
      <w:r w:rsidR="00AD26DC">
        <w:rPr>
          <w:position w:val="-12"/>
          <w:sz w:val="28"/>
          <w:szCs w:val="28"/>
        </w:rPr>
        <w:object w:dxaOrig="260" w:dyaOrig="360">
          <v:shape id="_x0000_i1284" type="#_x0000_t75" style="width:12.75pt;height:18pt" o:ole="" fillcolor="window">
            <v:imagedata r:id="rId477" o:title=""/>
          </v:shape>
          <o:OLEObject Type="Embed" ProgID="Equation.3" ShapeID="_x0000_i1284" DrawAspect="Content" ObjectID="_1469442398" r:id="rId478"/>
        </w:object>
      </w:r>
      <w:r>
        <w:rPr>
          <w:sz w:val="28"/>
          <w:szCs w:val="28"/>
        </w:rPr>
        <w:t xml:space="preserve">- коэффициент спроса, учитывающий коэффициенты одновременности и загрузки. В ориентировочных расчётах можно принять </w:t>
      </w:r>
      <w:r w:rsidR="00AD26DC">
        <w:rPr>
          <w:position w:val="-12"/>
          <w:sz w:val="28"/>
          <w:szCs w:val="28"/>
        </w:rPr>
        <w:object w:dxaOrig="840" w:dyaOrig="360">
          <v:shape id="_x0000_i1285" type="#_x0000_t75" style="width:42pt;height:18pt" o:ole="" fillcolor="window">
            <v:imagedata r:id="rId479" o:title=""/>
          </v:shape>
          <o:OLEObject Type="Embed" ProgID="Equation.3" ShapeID="_x0000_i1285" DrawAspect="Content" ObjectID="_1469442399" r:id="rId480"/>
        </w:object>
      </w:r>
    </w:p>
    <w:p w:rsidR="00162B0C" w:rsidRDefault="00162B0C">
      <w:pPr>
        <w:spacing w:line="259" w:lineRule="auto"/>
        <w:ind w:firstLine="900"/>
        <w:jc w:val="both"/>
        <w:rPr>
          <w:sz w:val="28"/>
          <w:szCs w:val="28"/>
        </w:rPr>
      </w:pPr>
      <w:r>
        <w:rPr>
          <w:sz w:val="28"/>
          <w:szCs w:val="28"/>
        </w:rPr>
        <w:t>При  двух  трансформаторах  СН  с  постоянным  дежурством, мощность трансформаторов выбирается из условия:</w:t>
      </w:r>
    </w:p>
    <w:p w:rsidR="00162B0C" w:rsidRDefault="00AD26DC">
      <w:pPr>
        <w:spacing w:line="259" w:lineRule="auto"/>
        <w:ind w:firstLine="900"/>
        <w:jc w:val="both"/>
        <w:rPr>
          <w:sz w:val="28"/>
          <w:szCs w:val="28"/>
        </w:rPr>
      </w:pPr>
      <w:r>
        <w:rPr>
          <w:position w:val="-30"/>
          <w:sz w:val="28"/>
          <w:szCs w:val="28"/>
        </w:rPr>
        <w:object w:dxaOrig="1120" w:dyaOrig="720">
          <v:shape id="_x0000_i1286" type="#_x0000_t75" style="width:56.25pt;height:36pt" o:ole="" fillcolor="window">
            <v:imagedata r:id="rId481" o:title=""/>
          </v:shape>
          <o:OLEObject Type="Embed" ProgID="Equation.3" ShapeID="_x0000_i1286" DrawAspect="Content" ObjectID="_1469442400" r:id="rId482"/>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(6.37)</w:t>
      </w:r>
    </w:p>
    <w:p w:rsidR="00162B0C" w:rsidRDefault="00AD26DC">
      <w:pPr>
        <w:spacing w:line="259" w:lineRule="auto"/>
        <w:ind w:firstLine="900"/>
        <w:jc w:val="both"/>
        <w:rPr>
          <w:sz w:val="28"/>
          <w:szCs w:val="28"/>
        </w:rPr>
      </w:pPr>
      <w:r>
        <w:rPr>
          <w:position w:val="-12"/>
          <w:sz w:val="28"/>
          <w:szCs w:val="28"/>
        </w:rPr>
        <w:object w:dxaOrig="279" w:dyaOrig="360">
          <v:shape id="_x0000_i1287" type="#_x0000_t75" style="width:14.25pt;height:18pt" o:ole="" fillcolor="window">
            <v:imagedata r:id="rId483" o:title=""/>
          </v:shape>
          <o:OLEObject Type="Embed" ProgID="Equation.3" ShapeID="_x0000_i1287" DrawAspect="Content" ObjectID="_1469442401" r:id="rId484"/>
        </w:object>
      </w:r>
      <w:r w:rsidR="00162B0C">
        <w:rPr>
          <w:sz w:val="28"/>
          <w:szCs w:val="28"/>
        </w:rPr>
        <w:t xml:space="preserve"> - коэффициент  допустимой  аварийной  перегрузки, его  можно  принять  равным 1,4.</w:t>
      </w:r>
    </w:p>
    <w:p w:rsidR="00162B0C" w:rsidRDefault="00162B0C">
      <w:pPr>
        <w:spacing w:line="259" w:lineRule="auto"/>
        <w:ind w:firstLine="900"/>
        <w:jc w:val="both"/>
        <w:rPr>
          <w:sz w:val="28"/>
          <w:szCs w:val="28"/>
        </w:rPr>
      </w:pPr>
      <w:r>
        <w:rPr>
          <w:sz w:val="28"/>
          <w:szCs w:val="28"/>
        </w:rPr>
        <w:t>Схема подключения ТСН выбирается из условия надёжного обеспечения питания ответственных потребителей. Выбираем схему питания СН с выпрямленным переменным оперативным током (рис.6.2). Трансформаторы СН присоединяются отпайкой к вводу главных трансформаторов. Такое включение обеспечивает возможность пуска ПС независимо от напряжения в сети 10кВ.</w:t>
      </w: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46189F">
      <w:pPr>
        <w:spacing w:line="259" w:lineRule="auto"/>
        <w:jc w:val="center"/>
        <w:rPr>
          <w:sz w:val="28"/>
          <w:szCs w:val="28"/>
        </w:rPr>
      </w:pPr>
      <w:r>
        <w:rPr>
          <w:sz w:val="28"/>
          <w:szCs w:val="28"/>
        </w:rPr>
        <w:pict>
          <v:shape id="_x0000_i1288" type="#_x0000_t75" style="width:376.5pt;height:494.25pt" fillcolor="window">
            <v:imagedata r:id="rId485" o:title="" cropleft="17697f" cropright="18764f"/>
          </v:shape>
        </w:pict>
      </w:r>
    </w:p>
    <w:p w:rsidR="00162B0C" w:rsidRDefault="00162B0C">
      <w:pPr>
        <w:spacing w:line="259" w:lineRule="auto"/>
        <w:jc w:val="both"/>
        <w:rPr>
          <w:sz w:val="28"/>
          <w:szCs w:val="28"/>
        </w:rPr>
      </w:pPr>
    </w:p>
    <w:p w:rsidR="00162B0C" w:rsidRDefault="00162B0C">
      <w:pPr>
        <w:pStyle w:val="33"/>
        <w:spacing w:line="259" w:lineRule="auto"/>
        <w:rPr>
          <w:rFonts w:ascii="Times New Roman" w:hAnsi="Times New Roman" w:cs="Times New Roman"/>
          <w:sz w:val="28"/>
          <w:szCs w:val="28"/>
        </w:rPr>
      </w:pPr>
      <w:r>
        <w:rPr>
          <w:rFonts w:ascii="Times New Roman" w:hAnsi="Times New Roman" w:cs="Times New Roman"/>
          <w:sz w:val="28"/>
          <w:szCs w:val="28"/>
        </w:rPr>
        <w:t>Рис. 6.2 Схема питания собственных нужд.</w:t>
      </w: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right"/>
        <w:rPr>
          <w:sz w:val="28"/>
          <w:szCs w:val="28"/>
        </w:rPr>
      </w:pPr>
      <w:r>
        <w:rPr>
          <w:sz w:val="28"/>
          <w:szCs w:val="28"/>
        </w:rPr>
        <w:t>Таблица 6.10</w:t>
      </w:r>
    </w:p>
    <w:p w:rsidR="00162B0C" w:rsidRDefault="00162B0C">
      <w:pPr>
        <w:spacing w:line="259" w:lineRule="auto"/>
        <w:jc w:val="center"/>
        <w:rPr>
          <w:sz w:val="28"/>
          <w:szCs w:val="28"/>
        </w:rPr>
      </w:pPr>
      <w:r>
        <w:rPr>
          <w:sz w:val="28"/>
          <w:szCs w:val="28"/>
        </w:rPr>
        <w:t>Нагрузка собственных нужд подстанции.</w:t>
      </w:r>
    </w:p>
    <w:p w:rsidR="00162B0C" w:rsidRDefault="00162B0C">
      <w:pPr>
        <w:spacing w:line="259" w:lineRule="auto"/>
        <w:jc w:val="both"/>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4"/>
        <w:gridCol w:w="1632"/>
        <w:gridCol w:w="977"/>
        <w:gridCol w:w="1214"/>
        <w:gridCol w:w="1194"/>
        <w:gridCol w:w="1210"/>
        <w:gridCol w:w="1209"/>
      </w:tblGrid>
      <w:tr w:rsidR="00162B0C">
        <w:trPr>
          <w:cantSplit/>
        </w:trPr>
        <w:tc>
          <w:tcPr>
            <w:tcW w:w="2134" w:type="dxa"/>
            <w:vMerge w:val="restart"/>
            <w:vAlign w:val="center"/>
          </w:tcPr>
          <w:p w:rsidR="00162B0C" w:rsidRDefault="00162B0C">
            <w:pPr>
              <w:spacing w:line="259" w:lineRule="auto"/>
              <w:jc w:val="center"/>
              <w:rPr>
                <w:sz w:val="28"/>
                <w:szCs w:val="28"/>
              </w:rPr>
            </w:pPr>
            <w:r>
              <w:rPr>
                <w:sz w:val="28"/>
                <w:szCs w:val="28"/>
              </w:rPr>
              <w:t>Вид потребителя</w:t>
            </w:r>
          </w:p>
        </w:tc>
        <w:tc>
          <w:tcPr>
            <w:tcW w:w="2609" w:type="dxa"/>
            <w:gridSpan w:val="2"/>
            <w:vAlign w:val="center"/>
          </w:tcPr>
          <w:p w:rsidR="00162B0C" w:rsidRDefault="00162B0C">
            <w:pPr>
              <w:spacing w:line="259" w:lineRule="auto"/>
              <w:jc w:val="center"/>
              <w:rPr>
                <w:sz w:val="28"/>
                <w:szCs w:val="28"/>
              </w:rPr>
            </w:pPr>
            <w:r>
              <w:rPr>
                <w:sz w:val="28"/>
                <w:szCs w:val="28"/>
              </w:rPr>
              <w:t>Установленная мощность</w:t>
            </w:r>
          </w:p>
        </w:tc>
        <w:tc>
          <w:tcPr>
            <w:tcW w:w="1214" w:type="dxa"/>
            <w:vMerge w:val="restart"/>
            <w:vAlign w:val="center"/>
          </w:tcPr>
          <w:p w:rsidR="00162B0C" w:rsidRDefault="00AD26DC">
            <w:pPr>
              <w:spacing w:line="259" w:lineRule="auto"/>
              <w:jc w:val="center"/>
              <w:rPr>
                <w:sz w:val="28"/>
                <w:szCs w:val="28"/>
              </w:rPr>
            </w:pPr>
            <w:r>
              <w:rPr>
                <w:position w:val="-10"/>
                <w:sz w:val="28"/>
                <w:szCs w:val="28"/>
              </w:rPr>
              <w:object w:dxaOrig="580" w:dyaOrig="260">
                <v:shape id="_x0000_i1289" type="#_x0000_t75" style="width:29.25pt;height:12.75pt" o:ole="" fillcolor="window">
                  <v:imagedata r:id="rId118" o:title=""/>
                </v:shape>
                <o:OLEObject Type="Embed" ProgID="Equation.3" ShapeID="_x0000_i1289" DrawAspect="Content" ObjectID="_1469442402" r:id="rId486"/>
              </w:object>
            </w:r>
          </w:p>
        </w:tc>
        <w:tc>
          <w:tcPr>
            <w:tcW w:w="1194" w:type="dxa"/>
            <w:vMerge w:val="restart"/>
            <w:vAlign w:val="center"/>
          </w:tcPr>
          <w:p w:rsidR="00162B0C" w:rsidRDefault="00AD26DC">
            <w:pPr>
              <w:spacing w:line="259" w:lineRule="auto"/>
              <w:jc w:val="center"/>
              <w:rPr>
                <w:sz w:val="28"/>
                <w:szCs w:val="28"/>
              </w:rPr>
            </w:pPr>
            <w:r>
              <w:rPr>
                <w:position w:val="-10"/>
                <w:sz w:val="28"/>
                <w:szCs w:val="28"/>
              </w:rPr>
              <w:object w:dxaOrig="420" w:dyaOrig="279">
                <v:shape id="_x0000_i1290" type="#_x0000_t75" style="width:21pt;height:14.25pt" o:ole="" fillcolor="window">
                  <v:imagedata r:id="rId487" o:title=""/>
                </v:shape>
                <o:OLEObject Type="Embed" ProgID="Equation.3" ShapeID="_x0000_i1290" DrawAspect="Content" ObjectID="_1469442403" r:id="rId488"/>
              </w:object>
            </w:r>
          </w:p>
        </w:tc>
        <w:tc>
          <w:tcPr>
            <w:tcW w:w="2419" w:type="dxa"/>
            <w:gridSpan w:val="2"/>
            <w:vAlign w:val="center"/>
          </w:tcPr>
          <w:p w:rsidR="00162B0C" w:rsidRDefault="00162B0C">
            <w:pPr>
              <w:spacing w:line="259" w:lineRule="auto"/>
              <w:jc w:val="center"/>
              <w:rPr>
                <w:sz w:val="28"/>
                <w:szCs w:val="28"/>
              </w:rPr>
            </w:pPr>
            <w:r>
              <w:rPr>
                <w:sz w:val="28"/>
                <w:szCs w:val="28"/>
              </w:rPr>
              <w:t>Нагрузка</w:t>
            </w:r>
          </w:p>
        </w:tc>
      </w:tr>
      <w:tr w:rsidR="00162B0C">
        <w:trPr>
          <w:cantSplit/>
        </w:trPr>
        <w:tc>
          <w:tcPr>
            <w:tcW w:w="2134" w:type="dxa"/>
            <w:vMerge/>
            <w:vAlign w:val="center"/>
          </w:tcPr>
          <w:p w:rsidR="00162B0C" w:rsidRDefault="00162B0C">
            <w:pPr>
              <w:spacing w:line="259" w:lineRule="auto"/>
              <w:jc w:val="both"/>
              <w:rPr>
                <w:sz w:val="28"/>
                <w:szCs w:val="28"/>
              </w:rPr>
            </w:pPr>
          </w:p>
        </w:tc>
        <w:tc>
          <w:tcPr>
            <w:tcW w:w="1632" w:type="dxa"/>
            <w:vAlign w:val="center"/>
          </w:tcPr>
          <w:p w:rsidR="00162B0C" w:rsidRDefault="00162B0C">
            <w:pPr>
              <w:spacing w:line="259" w:lineRule="auto"/>
              <w:jc w:val="center"/>
              <w:rPr>
                <w:sz w:val="28"/>
                <w:szCs w:val="28"/>
              </w:rPr>
            </w:pPr>
            <w:r>
              <w:rPr>
                <w:sz w:val="28"/>
                <w:szCs w:val="28"/>
              </w:rPr>
              <w:t>Единицы,</w:t>
            </w:r>
          </w:p>
          <w:p w:rsidR="00162B0C" w:rsidRDefault="00162B0C">
            <w:pPr>
              <w:spacing w:line="259" w:lineRule="auto"/>
              <w:jc w:val="center"/>
              <w:rPr>
                <w:sz w:val="28"/>
                <w:szCs w:val="28"/>
              </w:rPr>
            </w:pPr>
            <w:r>
              <w:rPr>
                <w:sz w:val="28"/>
                <w:szCs w:val="28"/>
              </w:rPr>
              <w:t>КВт*кол-во</w:t>
            </w:r>
          </w:p>
        </w:tc>
        <w:tc>
          <w:tcPr>
            <w:tcW w:w="977" w:type="dxa"/>
            <w:vAlign w:val="center"/>
          </w:tcPr>
          <w:p w:rsidR="00162B0C" w:rsidRDefault="00162B0C">
            <w:pPr>
              <w:spacing w:line="259" w:lineRule="auto"/>
              <w:jc w:val="center"/>
              <w:rPr>
                <w:sz w:val="28"/>
                <w:szCs w:val="28"/>
              </w:rPr>
            </w:pPr>
            <w:r>
              <w:rPr>
                <w:sz w:val="28"/>
                <w:szCs w:val="28"/>
              </w:rPr>
              <w:t>Всего,</w:t>
            </w:r>
          </w:p>
          <w:p w:rsidR="00162B0C" w:rsidRDefault="00162B0C">
            <w:pPr>
              <w:spacing w:line="259" w:lineRule="auto"/>
              <w:jc w:val="center"/>
              <w:rPr>
                <w:sz w:val="28"/>
                <w:szCs w:val="28"/>
              </w:rPr>
            </w:pPr>
            <w:r>
              <w:rPr>
                <w:sz w:val="28"/>
                <w:szCs w:val="28"/>
              </w:rPr>
              <w:t>кВт</w:t>
            </w:r>
          </w:p>
        </w:tc>
        <w:tc>
          <w:tcPr>
            <w:tcW w:w="1214" w:type="dxa"/>
            <w:vMerge/>
            <w:vAlign w:val="center"/>
          </w:tcPr>
          <w:p w:rsidR="00162B0C" w:rsidRDefault="00162B0C">
            <w:pPr>
              <w:spacing w:line="259" w:lineRule="auto"/>
              <w:jc w:val="center"/>
              <w:rPr>
                <w:sz w:val="28"/>
                <w:szCs w:val="28"/>
              </w:rPr>
            </w:pPr>
          </w:p>
        </w:tc>
        <w:tc>
          <w:tcPr>
            <w:tcW w:w="1194" w:type="dxa"/>
            <w:vMerge/>
            <w:vAlign w:val="center"/>
          </w:tcPr>
          <w:p w:rsidR="00162B0C" w:rsidRDefault="00162B0C">
            <w:pPr>
              <w:spacing w:line="259" w:lineRule="auto"/>
              <w:jc w:val="center"/>
              <w:rPr>
                <w:sz w:val="28"/>
                <w:szCs w:val="28"/>
              </w:rPr>
            </w:pPr>
          </w:p>
        </w:tc>
        <w:tc>
          <w:tcPr>
            <w:tcW w:w="1210" w:type="dxa"/>
            <w:vAlign w:val="center"/>
          </w:tcPr>
          <w:p w:rsidR="00162B0C" w:rsidRDefault="00AD26DC">
            <w:pPr>
              <w:spacing w:line="259" w:lineRule="auto"/>
              <w:jc w:val="center"/>
              <w:rPr>
                <w:sz w:val="28"/>
                <w:szCs w:val="28"/>
              </w:rPr>
            </w:pPr>
            <w:r>
              <w:rPr>
                <w:position w:val="-14"/>
                <w:sz w:val="28"/>
                <w:szCs w:val="28"/>
                <w:lang w:val="en-US"/>
              </w:rPr>
              <w:object w:dxaOrig="480" w:dyaOrig="380">
                <v:shape id="_x0000_i1291" type="#_x0000_t75" style="width:24pt;height:18.75pt" o:ole="" fillcolor="window">
                  <v:imagedata r:id="rId489" o:title=""/>
                </v:shape>
                <o:OLEObject Type="Embed" ProgID="Equation.3" ShapeID="_x0000_i1291" DrawAspect="Content" ObjectID="_1469442404" r:id="rId490"/>
              </w:object>
            </w:r>
            <w:r w:rsidR="00162B0C">
              <w:rPr>
                <w:sz w:val="28"/>
                <w:szCs w:val="28"/>
              </w:rPr>
              <w:t>,</w:t>
            </w:r>
          </w:p>
          <w:p w:rsidR="00162B0C" w:rsidRDefault="00162B0C">
            <w:pPr>
              <w:spacing w:line="259" w:lineRule="auto"/>
              <w:jc w:val="center"/>
              <w:rPr>
                <w:sz w:val="28"/>
                <w:szCs w:val="28"/>
              </w:rPr>
            </w:pPr>
            <w:r>
              <w:rPr>
                <w:sz w:val="28"/>
                <w:szCs w:val="28"/>
              </w:rPr>
              <w:t>кВт</w:t>
            </w:r>
          </w:p>
        </w:tc>
        <w:tc>
          <w:tcPr>
            <w:tcW w:w="1209" w:type="dxa"/>
            <w:vAlign w:val="center"/>
          </w:tcPr>
          <w:p w:rsidR="00162B0C" w:rsidRDefault="00AD26DC">
            <w:pPr>
              <w:spacing w:line="259" w:lineRule="auto"/>
              <w:jc w:val="center"/>
              <w:rPr>
                <w:sz w:val="28"/>
                <w:szCs w:val="28"/>
              </w:rPr>
            </w:pPr>
            <w:r>
              <w:rPr>
                <w:position w:val="-14"/>
                <w:sz w:val="28"/>
                <w:szCs w:val="28"/>
              </w:rPr>
              <w:object w:dxaOrig="480" w:dyaOrig="380">
                <v:shape id="_x0000_i1292" type="#_x0000_t75" style="width:24pt;height:18.75pt" o:ole="" fillcolor="window">
                  <v:imagedata r:id="rId491" o:title=""/>
                </v:shape>
                <o:OLEObject Type="Embed" ProgID="Equation.3" ShapeID="_x0000_i1292" DrawAspect="Content" ObjectID="_1469442405" r:id="rId492"/>
              </w:object>
            </w:r>
            <w:r w:rsidR="00162B0C">
              <w:rPr>
                <w:sz w:val="28"/>
                <w:szCs w:val="28"/>
              </w:rPr>
              <w:t>,</w:t>
            </w:r>
          </w:p>
          <w:p w:rsidR="00162B0C" w:rsidRDefault="00162B0C">
            <w:pPr>
              <w:spacing w:line="259" w:lineRule="auto"/>
              <w:jc w:val="center"/>
              <w:rPr>
                <w:sz w:val="28"/>
                <w:szCs w:val="28"/>
              </w:rPr>
            </w:pPr>
            <w:r>
              <w:rPr>
                <w:sz w:val="28"/>
                <w:szCs w:val="28"/>
              </w:rPr>
              <w:t>кВт</w:t>
            </w:r>
          </w:p>
        </w:tc>
      </w:tr>
      <w:tr w:rsidR="00162B0C">
        <w:tc>
          <w:tcPr>
            <w:tcW w:w="2134" w:type="dxa"/>
            <w:vAlign w:val="center"/>
          </w:tcPr>
          <w:p w:rsidR="00162B0C" w:rsidRDefault="00162B0C">
            <w:pPr>
              <w:spacing w:line="259" w:lineRule="auto"/>
              <w:jc w:val="both"/>
              <w:rPr>
                <w:sz w:val="28"/>
                <w:szCs w:val="28"/>
              </w:rPr>
            </w:pPr>
            <w:r>
              <w:rPr>
                <w:sz w:val="28"/>
                <w:szCs w:val="28"/>
              </w:rPr>
              <w:t>Охлаждение ТРДН25000/110</w:t>
            </w:r>
          </w:p>
        </w:tc>
        <w:tc>
          <w:tcPr>
            <w:tcW w:w="1632" w:type="dxa"/>
            <w:vAlign w:val="center"/>
          </w:tcPr>
          <w:p w:rsidR="00162B0C" w:rsidRDefault="00162B0C">
            <w:pPr>
              <w:spacing w:line="259" w:lineRule="auto"/>
              <w:jc w:val="center"/>
              <w:rPr>
                <w:sz w:val="28"/>
                <w:szCs w:val="28"/>
              </w:rPr>
            </w:pPr>
            <w:r>
              <w:rPr>
                <w:sz w:val="28"/>
                <w:szCs w:val="28"/>
              </w:rPr>
              <w:t>2,5х2</w:t>
            </w:r>
          </w:p>
        </w:tc>
        <w:tc>
          <w:tcPr>
            <w:tcW w:w="977" w:type="dxa"/>
            <w:vAlign w:val="center"/>
          </w:tcPr>
          <w:p w:rsidR="00162B0C" w:rsidRDefault="00162B0C">
            <w:pPr>
              <w:spacing w:line="259" w:lineRule="auto"/>
              <w:jc w:val="center"/>
              <w:rPr>
                <w:sz w:val="28"/>
                <w:szCs w:val="28"/>
              </w:rPr>
            </w:pPr>
            <w:r>
              <w:rPr>
                <w:sz w:val="28"/>
                <w:szCs w:val="28"/>
              </w:rPr>
              <w:t>5</w:t>
            </w:r>
          </w:p>
        </w:tc>
        <w:tc>
          <w:tcPr>
            <w:tcW w:w="1214" w:type="dxa"/>
            <w:vAlign w:val="center"/>
          </w:tcPr>
          <w:p w:rsidR="00162B0C" w:rsidRDefault="00162B0C">
            <w:pPr>
              <w:spacing w:line="259" w:lineRule="auto"/>
              <w:jc w:val="center"/>
              <w:rPr>
                <w:sz w:val="28"/>
                <w:szCs w:val="28"/>
              </w:rPr>
            </w:pPr>
            <w:r>
              <w:rPr>
                <w:sz w:val="28"/>
                <w:szCs w:val="28"/>
              </w:rPr>
              <w:t>0,85</w:t>
            </w:r>
          </w:p>
        </w:tc>
        <w:tc>
          <w:tcPr>
            <w:tcW w:w="1194" w:type="dxa"/>
            <w:vAlign w:val="center"/>
          </w:tcPr>
          <w:p w:rsidR="00162B0C" w:rsidRDefault="00162B0C">
            <w:pPr>
              <w:spacing w:line="259" w:lineRule="auto"/>
              <w:jc w:val="center"/>
              <w:rPr>
                <w:sz w:val="28"/>
                <w:szCs w:val="28"/>
              </w:rPr>
            </w:pPr>
            <w:r>
              <w:rPr>
                <w:sz w:val="28"/>
                <w:szCs w:val="28"/>
              </w:rPr>
              <w:t>0,62</w:t>
            </w:r>
          </w:p>
        </w:tc>
        <w:tc>
          <w:tcPr>
            <w:tcW w:w="1210" w:type="dxa"/>
            <w:vAlign w:val="center"/>
          </w:tcPr>
          <w:p w:rsidR="00162B0C" w:rsidRDefault="00162B0C">
            <w:pPr>
              <w:spacing w:line="259" w:lineRule="auto"/>
              <w:jc w:val="center"/>
              <w:rPr>
                <w:sz w:val="28"/>
                <w:szCs w:val="28"/>
              </w:rPr>
            </w:pPr>
            <w:r>
              <w:rPr>
                <w:sz w:val="28"/>
                <w:szCs w:val="28"/>
              </w:rPr>
              <w:t>5</w:t>
            </w:r>
          </w:p>
        </w:tc>
        <w:tc>
          <w:tcPr>
            <w:tcW w:w="1209" w:type="dxa"/>
            <w:vAlign w:val="center"/>
          </w:tcPr>
          <w:p w:rsidR="00162B0C" w:rsidRDefault="00162B0C">
            <w:pPr>
              <w:spacing w:line="259" w:lineRule="auto"/>
              <w:jc w:val="center"/>
              <w:rPr>
                <w:sz w:val="28"/>
                <w:szCs w:val="28"/>
              </w:rPr>
            </w:pPr>
            <w:r>
              <w:rPr>
                <w:sz w:val="28"/>
                <w:szCs w:val="28"/>
              </w:rPr>
              <w:t>3,1</w:t>
            </w:r>
          </w:p>
        </w:tc>
      </w:tr>
      <w:tr w:rsidR="00162B0C">
        <w:tc>
          <w:tcPr>
            <w:tcW w:w="2134" w:type="dxa"/>
            <w:vAlign w:val="center"/>
          </w:tcPr>
          <w:p w:rsidR="00162B0C" w:rsidRDefault="00162B0C">
            <w:pPr>
              <w:spacing w:line="259" w:lineRule="auto"/>
              <w:jc w:val="both"/>
              <w:rPr>
                <w:sz w:val="28"/>
                <w:szCs w:val="28"/>
              </w:rPr>
            </w:pPr>
            <w:r>
              <w:rPr>
                <w:sz w:val="28"/>
                <w:szCs w:val="28"/>
              </w:rPr>
              <w:t>Подогрев выключателей и приводов</w:t>
            </w:r>
          </w:p>
        </w:tc>
        <w:tc>
          <w:tcPr>
            <w:tcW w:w="1632" w:type="dxa"/>
            <w:vAlign w:val="center"/>
          </w:tcPr>
          <w:p w:rsidR="00162B0C" w:rsidRDefault="00162B0C">
            <w:pPr>
              <w:spacing w:line="259" w:lineRule="auto"/>
              <w:jc w:val="center"/>
              <w:rPr>
                <w:sz w:val="28"/>
                <w:szCs w:val="28"/>
              </w:rPr>
            </w:pPr>
            <w:r>
              <w:rPr>
                <w:sz w:val="28"/>
                <w:szCs w:val="28"/>
              </w:rPr>
              <w:t>15,8х2</w:t>
            </w:r>
          </w:p>
        </w:tc>
        <w:tc>
          <w:tcPr>
            <w:tcW w:w="977" w:type="dxa"/>
            <w:vAlign w:val="center"/>
          </w:tcPr>
          <w:p w:rsidR="00162B0C" w:rsidRDefault="00162B0C">
            <w:pPr>
              <w:spacing w:line="259" w:lineRule="auto"/>
              <w:jc w:val="center"/>
              <w:rPr>
                <w:sz w:val="28"/>
                <w:szCs w:val="28"/>
              </w:rPr>
            </w:pPr>
            <w:r>
              <w:rPr>
                <w:sz w:val="28"/>
                <w:szCs w:val="28"/>
              </w:rPr>
              <w:t>31,6</w:t>
            </w:r>
          </w:p>
        </w:tc>
        <w:tc>
          <w:tcPr>
            <w:tcW w:w="1214" w:type="dxa"/>
            <w:vAlign w:val="center"/>
          </w:tcPr>
          <w:p w:rsidR="00162B0C" w:rsidRDefault="00162B0C">
            <w:pPr>
              <w:spacing w:line="259" w:lineRule="auto"/>
              <w:jc w:val="center"/>
              <w:rPr>
                <w:sz w:val="28"/>
                <w:szCs w:val="28"/>
              </w:rPr>
            </w:pPr>
            <w:r>
              <w:rPr>
                <w:sz w:val="28"/>
                <w:szCs w:val="28"/>
              </w:rPr>
              <w:t>1</w:t>
            </w:r>
          </w:p>
        </w:tc>
        <w:tc>
          <w:tcPr>
            <w:tcW w:w="1194" w:type="dxa"/>
            <w:vAlign w:val="center"/>
          </w:tcPr>
          <w:p w:rsidR="00162B0C" w:rsidRDefault="00162B0C">
            <w:pPr>
              <w:spacing w:line="259" w:lineRule="auto"/>
              <w:jc w:val="center"/>
              <w:rPr>
                <w:sz w:val="28"/>
                <w:szCs w:val="28"/>
              </w:rPr>
            </w:pPr>
            <w:r>
              <w:rPr>
                <w:sz w:val="28"/>
                <w:szCs w:val="28"/>
              </w:rPr>
              <w:t>0</w:t>
            </w:r>
          </w:p>
        </w:tc>
        <w:tc>
          <w:tcPr>
            <w:tcW w:w="1210" w:type="dxa"/>
            <w:vAlign w:val="center"/>
          </w:tcPr>
          <w:p w:rsidR="00162B0C" w:rsidRDefault="00162B0C">
            <w:pPr>
              <w:spacing w:line="259" w:lineRule="auto"/>
              <w:jc w:val="center"/>
              <w:rPr>
                <w:sz w:val="28"/>
                <w:szCs w:val="28"/>
              </w:rPr>
            </w:pPr>
            <w:r>
              <w:rPr>
                <w:sz w:val="28"/>
                <w:szCs w:val="28"/>
              </w:rPr>
              <w:t>31,6</w:t>
            </w:r>
          </w:p>
        </w:tc>
        <w:tc>
          <w:tcPr>
            <w:tcW w:w="1209" w:type="dxa"/>
            <w:vAlign w:val="center"/>
          </w:tcPr>
          <w:p w:rsidR="00162B0C" w:rsidRDefault="00162B0C">
            <w:pPr>
              <w:spacing w:line="259" w:lineRule="auto"/>
              <w:jc w:val="center"/>
              <w:rPr>
                <w:sz w:val="28"/>
                <w:szCs w:val="28"/>
              </w:rPr>
            </w:pPr>
          </w:p>
        </w:tc>
      </w:tr>
      <w:tr w:rsidR="00162B0C">
        <w:tc>
          <w:tcPr>
            <w:tcW w:w="2134" w:type="dxa"/>
            <w:vAlign w:val="center"/>
          </w:tcPr>
          <w:p w:rsidR="00162B0C" w:rsidRDefault="00162B0C">
            <w:pPr>
              <w:spacing w:line="259" w:lineRule="auto"/>
              <w:jc w:val="both"/>
              <w:rPr>
                <w:sz w:val="28"/>
                <w:szCs w:val="28"/>
              </w:rPr>
            </w:pPr>
            <w:r>
              <w:rPr>
                <w:sz w:val="28"/>
                <w:szCs w:val="28"/>
              </w:rPr>
              <w:t>Подогрев шкафов КРУН</w:t>
            </w:r>
          </w:p>
        </w:tc>
        <w:tc>
          <w:tcPr>
            <w:tcW w:w="1632" w:type="dxa"/>
            <w:vAlign w:val="center"/>
          </w:tcPr>
          <w:p w:rsidR="00162B0C" w:rsidRDefault="00162B0C">
            <w:pPr>
              <w:spacing w:line="259" w:lineRule="auto"/>
              <w:jc w:val="center"/>
              <w:rPr>
                <w:sz w:val="28"/>
                <w:szCs w:val="28"/>
              </w:rPr>
            </w:pPr>
            <w:r>
              <w:rPr>
                <w:sz w:val="28"/>
                <w:szCs w:val="28"/>
              </w:rPr>
              <w:t>1х22</w:t>
            </w:r>
          </w:p>
        </w:tc>
        <w:tc>
          <w:tcPr>
            <w:tcW w:w="977" w:type="dxa"/>
            <w:vAlign w:val="center"/>
          </w:tcPr>
          <w:p w:rsidR="00162B0C" w:rsidRDefault="00162B0C">
            <w:pPr>
              <w:spacing w:line="259" w:lineRule="auto"/>
              <w:jc w:val="center"/>
              <w:rPr>
                <w:sz w:val="28"/>
                <w:szCs w:val="28"/>
              </w:rPr>
            </w:pPr>
            <w:r>
              <w:rPr>
                <w:sz w:val="28"/>
                <w:szCs w:val="28"/>
              </w:rPr>
              <w:t>22</w:t>
            </w:r>
          </w:p>
        </w:tc>
        <w:tc>
          <w:tcPr>
            <w:tcW w:w="1214" w:type="dxa"/>
            <w:vAlign w:val="center"/>
          </w:tcPr>
          <w:p w:rsidR="00162B0C" w:rsidRDefault="00162B0C">
            <w:pPr>
              <w:spacing w:line="259" w:lineRule="auto"/>
              <w:jc w:val="center"/>
              <w:rPr>
                <w:sz w:val="28"/>
                <w:szCs w:val="28"/>
              </w:rPr>
            </w:pPr>
            <w:r>
              <w:rPr>
                <w:sz w:val="28"/>
                <w:szCs w:val="28"/>
              </w:rPr>
              <w:t>1</w:t>
            </w:r>
          </w:p>
        </w:tc>
        <w:tc>
          <w:tcPr>
            <w:tcW w:w="1194" w:type="dxa"/>
            <w:vAlign w:val="center"/>
          </w:tcPr>
          <w:p w:rsidR="00162B0C" w:rsidRDefault="00162B0C">
            <w:pPr>
              <w:spacing w:line="259" w:lineRule="auto"/>
              <w:jc w:val="center"/>
              <w:rPr>
                <w:sz w:val="28"/>
                <w:szCs w:val="28"/>
              </w:rPr>
            </w:pPr>
            <w:r>
              <w:rPr>
                <w:sz w:val="28"/>
                <w:szCs w:val="28"/>
              </w:rPr>
              <w:t>0</w:t>
            </w:r>
          </w:p>
        </w:tc>
        <w:tc>
          <w:tcPr>
            <w:tcW w:w="1210" w:type="dxa"/>
            <w:vAlign w:val="center"/>
          </w:tcPr>
          <w:p w:rsidR="00162B0C" w:rsidRDefault="00162B0C">
            <w:pPr>
              <w:spacing w:line="259" w:lineRule="auto"/>
              <w:jc w:val="center"/>
              <w:rPr>
                <w:sz w:val="28"/>
                <w:szCs w:val="28"/>
              </w:rPr>
            </w:pPr>
            <w:r>
              <w:rPr>
                <w:sz w:val="28"/>
                <w:szCs w:val="28"/>
              </w:rPr>
              <w:t>22</w:t>
            </w:r>
          </w:p>
        </w:tc>
        <w:tc>
          <w:tcPr>
            <w:tcW w:w="1209" w:type="dxa"/>
            <w:vAlign w:val="center"/>
          </w:tcPr>
          <w:p w:rsidR="00162B0C" w:rsidRDefault="00162B0C">
            <w:pPr>
              <w:spacing w:line="259" w:lineRule="auto"/>
              <w:jc w:val="center"/>
              <w:rPr>
                <w:sz w:val="28"/>
                <w:szCs w:val="28"/>
              </w:rPr>
            </w:pPr>
          </w:p>
        </w:tc>
      </w:tr>
      <w:tr w:rsidR="00162B0C">
        <w:tc>
          <w:tcPr>
            <w:tcW w:w="2134" w:type="dxa"/>
            <w:vAlign w:val="center"/>
          </w:tcPr>
          <w:p w:rsidR="00162B0C" w:rsidRDefault="00162B0C">
            <w:pPr>
              <w:spacing w:line="259" w:lineRule="auto"/>
              <w:jc w:val="both"/>
              <w:rPr>
                <w:sz w:val="28"/>
                <w:szCs w:val="28"/>
              </w:rPr>
            </w:pPr>
            <w:r>
              <w:rPr>
                <w:sz w:val="28"/>
                <w:szCs w:val="28"/>
              </w:rPr>
              <w:t>Подогрев приводов разъединителей</w:t>
            </w:r>
          </w:p>
        </w:tc>
        <w:tc>
          <w:tcPr>
            <w:tcW w:w="1632" w:type="dxa"/>
            <w:vAlign w:val="center"/>
          </w:tcPr>
          <w:p w:rsidR="00162B0C" w:rsidRDefault="00162B0C">
            <w:pPr>
              <w:spacing w:line="259" w:lineRule="auto"/>
              <w:jc w:val="center"/>
              <w:rPr>
                <w:sz w:val="28"/>
                <w:szCs w:val="28"/>
              </w:rPr>
            </w:pPr>
            <w:r>
              <w:rPr>
                <w:sz w:val="28"/>
                <w:szCs w:val="28"/>
              </w:rPr>
              <w:t>0,6х8</w:t>
            </w:r>
          </w:p>
        </w:tc>
        <w:tc>
          <w:tcPr>
            <w:tcW w:w="977" w:type="dxa"/>
            <w:vAlign w:val="center"/>
          </w:tcPr>
          <w:p w:rsidR="00162B0C" w:rsidRDefault="00162B0C">
            <w:pPr>
              <w:spacing w:line="259" w:lineRule="auto"/>
              <w:jc w:val="center"/>
              <w:rPr>
                <w:sz w:val="28"/>
                <w:szCs w:val="28"/>
              </w:rPr>
            </w:pPr>
            <w:r>
              <w:rPr>
                <w:sz w:val="28"/>
                <w:szCs w:val="28"/>
              </w:rPr>
              <w:t>4,8</w:t>
            </w:r>
          </w:p>
        </w:tc>
        <w:tc>
          <w:tcPr>
            <w:tcW w:w="1214" w:type="dxa"/>
            <w:vAlign w:val="center"/>
          </w:tcPr>
          <w:p w:rsidR="00162B0C" w:rsidRDefault="00162B0C">
            <w:pPr>
              <w:spacing w:line="259" w:lineRule="auto"/>
              <w:jc w:val="center"/>
              <w:rPr>
                <w:sz w:val="28"/>
                <w:szCs w:val="28"/>
              </w:rPr>
            </w:pPr>
            <w:r>
              <w:rPr>
                <w:sz w:val="28"/>
                <w:szCs w:val="28"/>
              </w:rPr>
              <w:t>1</w:t>
            </w:r>
          </w:p>
        </w:tc>
        <w:tc>
          <w:tcPr>
            <w:tcW w:w="1194" w:type="dxa"/>
            <w:vAlign w:val="center"/>
          </w:tcPr>
          <w:p w:rsidR="00162B0C" w:rsidRDefault="00162B0C">
            <w:pPr>
              <w:spacing w:line="259" w:lineRule="auto"/>
              <w:jc w:val="center"/>
              <w:rPr>
                <w:sz w:val="28"/>
                <w:szCs w:val="28"/>
              </w:rPr>
            </w:pPr>
            <w:r>
              <w:rPr>
                <w:sz w:val="28"/>
                <w:szCs w:val="28"/>
              </w:rPr>
              <w:t>0</w:t>
            </w:r>
          </w:p>
        </w:tc>
        <w:tc>
          <w:tcPr>
            <w:tcW w:w="1210" w:type="dxa"/>
            <w:vAlign w:val="center"/>
          </w:tcPr>
          <w:p w:rsidR="00162B0C" w:rsidRDefault="00162B0C">
            <w:pPr>
              <w:spacing w:line="259" w:lineRule="auto"/>
              <w:jc w:val="center"/>
              <w:rPr>
                <w:sz w:val="28"/>
                <w:szCs w:val="28"/>
              </w:rPr>
            </w:pPr>
            <w:r>
              <w:rPr>
                <w:sz w:val="28"/>
                <w:szCs w:val="28"/>
              </w:rPr>
              <w:t>4,8</w:t>
            </w:r>
          </w:p>
        </w:tc>
        <w:tc>
          <w:tcPr>
            <w:tcW w:w="1209" w:type="dxa"/>
            <w:vAlign w:val="center"/>
          </w:tcPr>
          <w:p w:rsidR="00162B0C" w:rsidRDefault="00162B0C">
            <w:pPr>
              <w:spacing w:line="259" w:lineRule="auto"/>
              <w:jc w:val="center"/>
              <w:rPr>
                <w:sz w:val="28"/>
                <w:szCs w:val="28"/>
              </w:rPr>
            </w:pPr>
          </w:p>
        </w:tc>
      </w:tr>
      <w:tr w:rsidR="00162B0C">
        <w:tc>
          <w:tcPr>
            <w:tcW w:w="2134" w:type="dxa"/>
            <w:vAlign w:val="center"/>
          </w:tcPr>
          <w:p w:rsidR="00162B0C" w:rsidRDefault="00162B0C">
            <w:pPr>
              <w:spacing w:line="259" w:lineRule="auto"/>
              <w:jc w:val="both"/>
              <w:rPr>
                <w:sz w:val="28"/>
                <w:szCs w:val="28"/>
              </w:rPr>
            </w:pPr>
            <w:r>
              <w:rPr>
                <w:sz w:val="28"/>
                <w:szCs w:val="28"/>
              </w:rPr>
              <w:t>Отопление, освещение, вентиляция</w:t>
            </w:r>
          </w:p>
        </w:tc>
        <w:tc>
          <w:tcPr>
            <w:tcW w:w="1632" w:type="dxa"/>
            <w:vAlign w:val="center"/>
          </w:tcPr>
          <w:p w:rsidR="00162B0C" w:rsidRDefault="00162B0C">
            <w:pPr>
              <w:spacing w:line="259" w:lineRule="auto"/>
              <w:jc w:val="center"/>
              <w:rPr>
                <w:sz w:val="28"/>
                <w:szCs w:val="28"/>
              </w:rPr>
            </w:pPr>
          </w:p>
        </w:tc>
        <w:tc>
          <w:tcPr>
            <w:tcW w:w="977" w:type="dxa"/>
            <w:vAlign w:val="center"/>
          </w:tcPr>
          <w:p w:rsidR="00162B0C" w:rsidRDefault="00162B0C">
            <w:pPr>
              <w:spacing w:line="259" w:lineRule="auto"/>
              <w:jc w:val="center"/>
              <w:rPr>
                <w:sz w:val="28"/>
                <w:szCs w:val="28"/>
              </w:rPr>
            </w:pPr>
            <w:r>
              <w:rPr>
                <w:sz w:val="28"/>
                <w:szCs w:val="28"/>
              </w:rPr>
              <w:t>60</w:t>
            </w:r>
          </w:p>
        </w:tc>
        <w:tc>
          <w:tcPr>
            <w:tcW w:w="1214" w:type="dxa"/>
            <w:vAlign w:val="center"/>
          </w:tcPr>
          <w:p w:rsidR="00162B0C" w:rsidRDefault="00162B0C">
            <w:pPr>
              <w:spacing w:line="259" w:lineRule="auto"/>
              <w:jc w:val="center"/>
              <w:rPr>
                <w:sz w:val="28"/>
                <w:szCs w:val="28"/>
              </w:rPr>
            </w:pPr>
            <w:r>
              <w:rPr>
                <w:sz w:val="28"/>
                <w:szCs w:val="28"/>
              </w:rPr>
              <w:t>1</w:t>
            </w:r>
          </w:p>
        </w:tc>
        <w:tc>
          <w:tcPr>
            <w:tcW w:w="1194" w:type="dxa"/>
            <w:vAlign w:val="center"/>
          </w:tcPr>
          <w:p w:rsidR="00162B0C" w:rsidRDefault="00162B0C">
            <w:pPr>
              <w:spacing w:line="259" w:lineRule="auto"/>
              <w:jc w:val="center"/>
              <w:rPr>
                <w:sz w:val="28"/>
                <w:szCs w:val="28"/>
              </w:rPr>
            </w:pPr>
            <w:r>
              <w:rPr>
                <w:sz w:val="28"/>
                <w:szCs w:val="28"/>
              </w:rPr>
              <w:t>0</w:t>
            </w:r>
          </w:p>
        </w:tc>
        <w:tc>
          <w:tcPr>
            <w:tcW w:w="1210" w:type="dxa"/>
            <w:vAlign w:val="center"/>
          </w:tcPr>
          <w:p w:rsidR="00162B0C" w:rsidRDefault="00162B0C">
            <w:pPr>
              <w:spacing w:line="259" w:lineRule="auto"/>
              <w:jc w:val="center"/>
              <w:rPr>
                <w:sz w:val="28"/>
                <w:szCs w:val="28"/>
              </w:rPr>
            </w:pPr>
            <w:r>
              <w:rPr>
                <w:sz w:val="28"/>
                <w:szCs w:val="28"/>
              </w:rPr>
              <w:t>60</w:t>
            </w:r>
          </w:p>
        </w:tc>
        <w:tc>
          <w:tcPr>
            <w:tcW w:w="1209" w:type="dxa"/>
            <w:vAlign w:val="center"/>
          </w:tcPr>
          <w:p w:rsidR="00162B0C" w:rsidRDefault="00162B0C">
            <w:pPr>
              <w:spacing w:line="259" w:lineRule="auto"/>
              <w:jc w:val="center"/>
              <w:rPr>
                <w:sz w:val="28"/>
                <w:szCs w:val="28"/>
              </w:rPr>
            </w:pPr>
          </w:p>
        </w:tc>
      </w:tr>
      <w:tr w:rsidR="00162B0C">
        <w:tc>
          <w:tcPr>
            <w:tcW w:w="2134" w:type="dxa"/>
            <w:vAlign w:val="center"/>
          </w:tcPr>
          <w:p w:rsidR="00162B0C" w:rsidRDefault="00162B0C">
            <w:pPr>
              <w:spacing w:line="259" w:lineRule="auto"/>
              <w:jc w:val="both"/>
              <w:rPr>
                <w:sz w:val="28"/>
                <w:szCs w:val="28"/>
              </w:rPr>
            </w:pPr>
            <w:r>
              <w:rPr>
                <w:sz w:val="28"/>
                <w:szCs w:val="28"/>
              </w:rPr>
              <w:t>ОПУ</w:t>
            </w:r>
          </w:p>
        </w:tc>
        <w:tc>
          <w:tcPr>
            <w:tcW w:w="1632" w:type="dxa"/>
            <w:vAlign w:val="center"/>
          </w:tcPr>
          <w:p w:rsidR="00162B0C" w:rsidRDefault="00162B0C">
            <w:pPr>
              <w:spacing w:line="259" w:lineRule="auto"/>
              <w:jc w:val="center"/>
              <w:rPr>
                <w:sz w:val="28"/>
                <w:szCs w:val="28"/>
              </w:rPr>
            </w:pPr>
          </w:p>
        </w:tc>
        <w:tc>
          <w:tcPr>
            <w:tcW w:w="977" w:type="dxa"/>
            <w:vAlign w:val="center"/>
          </w:tcPr>
          <w:p w:rsidR="00162B0C" w:rsidRDefault="00162B0C">
            <w:pPr>
              <w:spacing w:line="259" w:lineRule="auto"/>
              <w:jc w:val="center"/>
              <w:rPr>
                <w:sz w:val="28"/>
                <w:szCs w:val="28"/>
              </w:rPr>
            </w:pPr>
          </w:p>
        </w:tc>
        <w:tc>
          <w:tcPr>
            <w:tcW w:w="1214" w:type="dxa"/>
            <w:vAlign w:val="center"/>
          </w:tcPr>
          <w:p w:rsidR="00162B0C" w:rsidRDefault="00162B0C">
            <w:pPr>
              <w:spacing w:line="259" w:lineRule="auto"/>
              <w:jc w:val="center"/>
              <w:rPr>
                <w:sz w:val="28"/>
                <w:szCs w:val="28"/>
              </w:rPr>
            </w:pPr>
          </w:p>
        </w:tc>
        <w:tc>
          <w:tcPr>
            <w:tcW w:w="1194" w:type="dxa"/>
            <w:vAlign w:val="center"/>
          </w:tcPr>
          <w:p w:rsidR="00162B0C" w:rsidRDefault="00162B0C">
            <w:pPr>
              <w:spacing w:line="259" w:lineRule="auto"/>
              <w:jc w:val="center"/>
              <w:rPr>
                <w:sz w:val="28"/>
                <w:szCs w:val="28"/>
              </w:rPr>
            </w:pPr>
          </w:p>
        </w:tc>
        <w:tc>
          <w:tcPr>
            <w:tcW w:w="1210" w:type="dxa"/>
            <w:vAlign w:val="center"/>
          </w:tcPr>
          <w:p w:rsidR="00162B0C" w:rsidRDefault="00162B0C">
            <w:pPr>
              <w:spacing w:line="259" w:lineRule="auto"/>
              <w:jc w:val="center"/>
              <w:rPr>
                <w:sz w:val="28"/>
                <w:szCs w:val="28"/>
              </w:rPr>
            </w:pPr>
          </w:p>
        </w:tc>
        <w:tc>
          <w:tcPr>
            <w:tcW w:w="1209" w:type="dxa"/>
            <w:vAlign w:val="center"/>
          </w:tcPr>
          <w:p w:rsidR="00162B0C" w:rsidRDefault="00162B0C">
            <w:pPr>
              <w:spacing w:line="259" w:lineRule="auto"/>
              <w:jc w:val="center"/>
              <w:rPr>
                <w:sz w:val="28"/>
                <w:szCs w:val="28"/>
              </w:rPr>
            </w:pPr>
          </w:p>
        </w:tc>
      </w:tr>
      <w:tr w:rsidR="00162B0C">
        <w:tc>
          <w:tcPr>
            <w:tcW w:w="2134" w:type="dxa"/>
            <w:vAlign w:val="center"/>
          </w:tcPr>
          <w:p w:rsidR="00162B0C" w:rsidRDefault="00162B0C">
            <w:pPr>
              <w:spacing w:line="259" w:lineRule="auto"/>
              <w:jc w:val="both"/>
              <w:rPr>
                <w:sz w:val="28"/>
                <w:szCs w:val="28"/>
              </w:rPr>
            </w:pPr>
            <w:r>
              <w:rPr>
                <w:sz w:val="28"/>
                <w:szCs w:val="28"/>
              </w:rPr>
              <w:t>Освещение ОРУ-110кВ</w:t>
            </w:r>
          </w:p>
        </w:tc>
        <w:tc>
          <w:tcPr>
            <w:tcW w:w="1632" w:type="dxa"/>
            <w:vAlign w:val="center"/>
          </w:tcPr>
          <w:p w:rsidR="00162B0C" w:rsidRDefault="00162B0C">
            <w:pPr>
              <w:spacing w:line="259" w:lineRule="auto"/>
              <w:jc w:val="center"/>
              <w:rPr>
                <w:sz w:val="28"/>
                <w:szCs w:val="28"/>
              </w:rPr>
            </w:pPr>
          </w:p>
        </w:tc>
        <w:tc>
          <w:tcPr>
            <w:tcW w:w="977" w:type="dxa"/>
            <w:vAlign w:val="center"/>
          </w:tcPr>
          <w:p w:rsidR="00162B0C" w:rsidRDefault="00162B0C">
            <w:pPr>
              <w:spacing w:line="259" w:lineRule="auto"/>
              <w:jc w:val="center"/>
              <w:rPr>
                <w:sz w:val="28"/>
                <w:szCs w:val="28"/>
              </w:rPr>
            </w:pPr>
            <w:r>
              <w:rPr>
                <w:sz w:val="28"/>
                <w:szCs w:val="28"/>
              </w:rPr>
              <w:t>2</w:t>
            </w:r>
          </w:p>
        </w:tc>
        <w:tc>
          <w:tcPr>
            <w:tcW w:w="1214" w:type="dxa"/>
            <w:vAlign w:val="center"/>
          </w:tcPr>
          <w:p w:rsidR="00162B0C" w:rsidRDefault="00162B0C">
            <w:pPr>
              <w:spacing w:line="259" w:lineRule="auto"/>
              <w:jc w:val="center"/>
              <w:rPr>
                <w:sz w:val="28"/>
                <w:szCs w:val="28"/>
              </w:rPr>
            </w:pPr>
            <w:r>
              <w:rPr>
                <w:sz w:val="28"/>
                <w:szCs w:val="28"/>
              </w:rPr>
              <w:t>1</w:t>
            </w:r>
          </w:p>
        </w:tc>
        <w:tc>
          <w:tcPr>
            <w:tcW w:w="1194" w:type="dxa"/>
            <w:vAlign w:val="center"/>
          </w:tcPr>
          <w:p w:rsidR="00162B0C" w:rsidRDefault="00162B0C">
            <w:pPr>
              <w:spacing w:line="259" w:lineRule="auto"/>
              <w:jc w:val="center"/>
              <w:rPr>
                <w:sz w:val="28"/>
                <w:szCs w:val="28"/>
              </w:rPr>
            </w:pPr>
            <w:r>
              <w:rPr>
                <w:sz w:val="28"/>
                <w:szCs w:val="28"/>
              </w:rPr>
              <w:t>0</w:t>
            </w:r>
          </w:p>
        </w:tc>
        <w:tc>
          <w:tcPr>
            <w:tcW w:w="1210" w:type="dxa"/>
            <w:vAlign w:val="center"/>
          </w:tcPr>
          <w:p w:rsidR="00162B0C" w:rsidRDefault="00162B0C">
            <w:pPr>
              <w:spacing w:line="259" w:lineRule="auto"/>
              <w:jc w:val="center"/>
              <w:rPr>
                <w:sz w:val="28"/>
                <w:szCs w:val="28"/>
              </w:rPr>
            </w:pPr>
            <w:r>
              <w:rPr>
                <w:sz w:val="28"/>
                <w:szCs w:val="28"/>
              </w:rPr>
              <w:t>2</w:t>
            </w:r>
          </w:p>
        </w:tc>
        <w:tc>
          <w:tcPr>
            <w:tcW w:w="1209" w:type="dxa"/>
            <w:vAlign w:val="center"/>
          </w:tcPr>
          <w:p w:rsidR="00162B0C" w:rsidRDefault="00162B0C">
            <w:pPr>
              <w:spacing w:line="259" w:lineRule="auto"/>
              <w:jc w:val="center"/>
              <w:rPr>
                <w:sz w:val="28"/>
                <w:szCs w:val="28"/>
              </w:rPr>
            </w:pPr>
          </w:p>
        </w:tc>
      </w:tr>
      <w:tr w:rsidR="00162B0C">
        <w:tc>
          <w:tcPr>
            <w:tcW w:w="2134" w:type="dxa"/>
            <w:vAlign w:val="center"/>
          </w:tcPr>
          <w:p w:rsidR="00162B0C" w:rsidRDefault="00162B0C">
            <w:pPr>
              <w:spacing w:line="259" w:lineRule="auto"/>
              <w:jc w:val="both"/>
              <w:rPr>
                <w:sz w:val="28"/>
                <w:szCs w:val="28"/>
              </w:rPr>
            </w:pPr>
          </w:p>
        </w:tc>
        <w:tc>
          <w:tcPr>
            <w:tcW w:w="1632" w:type="dxa"/>
            <w:vAlign w:val="center"/>
          </w:tcPr>
          <w:p w:rsidR="00162B0C" w:rsidRDefault="00162B0C">
            <w:pPr>
              <w:spacing w:line="259" w:lineRule="auto"/>
              <w:jc w:val="center"/>
              <w:rPr>
                <w:sz w:val="28"/>
                <w:szCs w:val="28"/>
              </w:rPr>
            </w:pPr>
          </w:p>
        </w:tc>
        <w:tc>
          <w:tcPr>
            <w:tcW w:w="977" w:type="dxa"/>
            <w:vAlign w:val="center"/>
          </w:tcPr>
          <w:p w:rsidR="00162B0C" w:rsidRDefault="00162B0C">
            <w:pPr>
              <w:spacing w:line="259" w:lineRule="auto"/>
              <w:jc w:val="center"/>
              <w:rPr>
                <w:sz w:val="28"/>
                <w:szCs w:val="28"/>
              </w:rPr>
            </w:pPr>
          </w:p>
        </w:tc>
        <w:tc>
          <w:tcPr>
            <w:tcW w:w="1214" w:type="dxa"/>
            <w:vAlign w:val="center"/>
          </w:tcPr>
          <w:p w:rsidR="00162B0C" w:rsidRDefault="00162B0C">
            <w:pPr>
              <w:spacing w:line="259" w:lineRule="auto"/>
              <w:jc w:val="center"/>
              <w:rPr>
                <w:sz w:val="28"/>
                <w:szCs w:val="28"/>
              </w:rPr>
            </w:pPr>
          </w:p>
        </w:tc>
        <w:tc>
          <w:tcPr>
            <w:tcW w:w="1194" w:type="dxa"/>
            <w:vAlign w:val="center"/>
          </w:tcPr>
          <w:p w:rsidR="00162B0C" w:rsidRDefault="00162B0C">
            <w:pPr>
              <w:spacing w:line="259" w:lineRule="auto"/>
              <w:jc w:val="center"/>
              <w:rPr>
                <w:sz w:val="28"/>
                <w:szCs w:val="28"/>
              </w:rPr>
            </w:pPr>
          </w:p>
        </w:tc>
        <w:tc>
          <w:tcPr>
            <w:tcW w:w="1210" w:type="dxa"/>
            <w:vAlign w:val="center"/>
          </w:tcPr>
          <w:p w:rsidR="00162B0C" w:rsidRDefault="00162B0C">
            <w:pPr>
              <w:spacing w:line="259" w:lineRule="auto"/>
              <w:jc w:val="center"/>
              <w:rPr>
                <w:sz w:val="28"/>
                <w:szCs w:val="28"/>
              </w:rPr>
            </w:pPr>
            <w:r>
              <w:rPr>
                <w:sz w:val="28"/>
                <w:szCs w:val="28"/>
              </w:rPr>
              <w:t>125,4</w:t>
            </w:r>
          </w:p>
        </w:tc>
        <w:tc>
          <w:tcPr>
            <w:tcW w:w="1209" w:type="dxa"/>
            <w:vAlign w:val="center"/>
          </w:tcPr>
          <w:p w:rsidR="00162B0C" w:rsidRDefault="00162B0C">
            <w:pPr>
              <w:spacing w:line="259" w:lineRule="auto"/>
              <w:jc w:val="center"/>
              <w:rPr>
                <w:sz w:val="28"/>
                <w:szCs w:val="28"/>
              </w:rPr>
            </w:pPr>
            <w:r>
              <w:rPr>
                <w:sz w:val="28"/>
                <w:szCs w:val="28"/>
              </w:rPr>
              <w:t>3,1</w:t>
            </w:r>
          </w:p>
        </w:tc>
      </w:tr>
    </w:tbl>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ind w:firstLine="900"/>
        <w:jc w:val="both"/>
        <w:rPr>
          <w:sz w:val="28"/>
          <w:szCs w:val="28"/>
        </w:rPr>
      </w:pPr>
      <w:r>
        <w:rPr>
          <w:sz w:val="28"/>
          <w:szCs w:val="28"/>
        </w:rPr>
        <w:tab/>
        <w:t>Расчётная нагрузка при Кс=0,8:</w:t>
      </w:r>
    </w:p>
    <w:p w:rsidR="00162B0C" w:rsidRDefault="00AD26DC">
      <w:pPr>
        <w:spacing w:line="259" w:lineRule="auto"/>
        <w:ind w:firstLine="900"/>
        <w:jc w:val="both"/>
        <w:rPr>
          <w:sz w:val="28"/>
          <w:szCs w:val="28"/>
        </w:rPr>
      </w:pPr>
      <w:r>
        <w:rPr>
          <w:position w:val="-14"/>
          <w:sz w:val="28"/>
          <w:szCs w:val="28"/>
        </w:rPr>
        <w:object w:dxaOrig="3940" w:dyaOrig="460">
          <v:shape id="_x0000_i1293" type="#_x0000_t75" style="width:197.25pt;height:23.25pt" o:ole="" fillcolor="window">
            <v:imagedata r:id="rId493" o:title=""/>
          </v:shape>
          <o:OLEObject Type="Embed" ProgID="Equation.3" ShapeID="_x0000_i1293" DrawAspect="Content" ObjectID="_1469442406" r:id="rId494"/>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(6.38)</w:t>
      </w:r>
    </w:p>
    <w:p w:rsidR="00162B0C" w:rsidRDefault="00162B0C">
      <w:pPr>
        <w:spacing w:line="259" w:lineRule="auto"/>
        <w:ind w:firstLine="900"/>
        <w:jc w:val="both"/>
        <w:rPr>
          <w:sz w:val="28"/>
          <w:szCs w:val="28"/>
        </w:rPr>
      </w:pPr>
    </w:p>
    <w:p w:rsidR="00162B0C" w:rsidRDefault="00162B0C">
      <w:pPr>
        <w:spacing w:line="259" w:lineRule="auto"/>
        <w:ind w:firstLine="900"/>
        <w:jc w:val="both"/>
        <w:rPr>
          <w:sz w:val="28"/>
          <w:szCs w:val="28"/>
        </w:rPr>
      </w:pPr>
      <w:r>
        <w:rPr>
          <w:sz w:val="28"/>
          <w:szCs w:val="28"/>
        </w:rPr>
        <w:t>Принимаем  два  трансформатора  ТМ-100  кВА.  При  отключении  одного  трансформатора,  второй  будет  загружен  на  125,44/100=1,254 , т.е.  меньше  чем  на  40 %, что  допустимо.</w:t>
      </w:r>
    </w:p>
    <w:p w:rsidR="00162B0C" w:rsidRDefault="00162B0C">
      <w:pPr>
        <w:spacing w:line="259" w:lineRule="auto"/>
        <w:ind w:left="180" w:firstLine="720"/>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rsidP="006B7826">
      <w:pPr>
        <w:numPr>
          <w:ilvl w:val="1"/>
          <w:numId w:val="12"/>
        </w:numPr>
        <w:tabs>
          <w:tab w:val="clear" w:pos="792"/>
          <w:tab w:val="num" w:pos="-180"/>
        </w:tabs>
        <w:spacing w:line="259" w:lineRule="auto"/>
        <w:ind w:left="0" w:firstLine="0"/>
        <w:jc w:val="center"/>
        <w:rPr>
          <w:sz w:val="30"/>
          <w:szCs w:val="30"/>
        </w:rPr>
      </w:pPr>
      <w:r>
        <w:rPr>
          <w:sz w:val="30"/>
          <w:szCs w:val="30"/>
        </w:rPr>
        <w:t>Выбор ограничителей перенапряжений.</w:t>
      </w:r>
    </w:p>
    <w:p w:rsidR="00162B0C" w:rsidRDefault="00162B0C">
      <w:pPr>
        <w:spacing w:line="259" w:lineRule="auto"/>
        <w:rPr>
          <w:sz w:val="28"/>
          <w:szCs w:val="28"/>
        </w:rPr>
      </w:pPr>
    </w:p>
    <w:p w:rsidR="00162B0C" w:rsidRDefault="00162B0C">
      <w:pPr>
        <w:spacing w:line="259" w:lineRule="auto"/>
        <w:ind w:firstLine="900"/>
        <w:rPr>
          <w:sz w:val="28"/>
          <w:szCs w:val="28"/>
        </w:rPr>
      </w:pPr>
      <w:r>
        <w:rPr>
          <w:sz w:val="28"/>
          <w:szCs w:val="28"/>
        </w:rPr>
        <w:t>Ограничители перенапряжений являются основным средством ограничения  атмосферных перенапряжений.</w:t>
      </w:r>
    </w:p>
    <w:p w:rsidR="00162B0C" w:rsidRDefault="00162B0C">
      <w:pPr>
        <w:spacing w:line="259" w:lineRule="auto"/>
        <w:ind w:firstLine="900"/>
        <w:jc w:val="both"/>
        <w:rPr>
          <w:sz w:val="28"/>
          <w:szCs w:val="28"/>
        </w:rPr>
      </w:pPr>
      <w:r>
        <w:rPr>
          <w:sz w:val="28"/>
          <w:szCs w:val="28"/>
        </w:rPr>
        <w:t>Выбор ограничителей перенапряжения производится в соответствии с номинальным напряжением защищаемого оборудования, уровнем электрической прочности его изоляции и наибольшей возможной величиной напряжения частотой 50Гц между проводом и землёй в месте присоединения ограничителя перенапряжений к сети.</w:t>
      </w:r>
    </w:p>
    <w:p w:rsidR="00162B0C" w:rsidRDefault="00162B0C">
      <w:pPr>
        <w:spacing w:line="259" w:lineRule="auto"/>
        <w:ind w:firstLine="900"/>
        <w:jc w:val="both"/>
        <w:rPr>
          <w:sz w:val="28"/>
          <w:szCs w:val="28"/>
        </w:rPr>
      </w:pPr>
      <w:r>
        <w:rPr>
          <w:sz w:val="28"/>
          <w:szCs w:val="28"/>
        </w:rPr>
        <w:t xml:space="preserve">Выбираем ограничитель перенапряжения типа </w:t>
      </w:r>
    </w:p>
    <w:p w:rsidR="00162B0C" w:rsidRDefault="00162B0C">
      <w:pPr>
        <w:spacing w:line="259" w:lineRule="auto"/>
        <w:ind w:firstLine="900"/>
        <w:jc w:val="both"/>
        <w:rPr>
          <w:sz w:val="28"/>
          <w:szCs w:val="28"/>
        </w:rPr>
      </w:pPr>
      <w:r>
        <w:rPr>
          <w:sz w:val="28"/>
          <w:szCs w:val="28"/>
        </w:rPr>
        <w:t>ОПН-П1-110/88/10/2 УХЛ1</w:t>
      </w:r>
    </w:p>
    <w:p w:rsidR="00162B0C" w:rsidRDefault="00162B0C">
      <w:pPr>
        <w:spacing w:line="259" w:lineRule="auto"/>
        <w:ind w:left="900"/>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rsidP="006B7826">
      <w:pPr>
        <w:numPr>
          <w:ilvl w:val="0"/>
          <w:numId w:val="28"/>
        </w:numPr>
        <w:tabs>
          <w:tab w:val="num" w:pos="540"/>
        </w:tabs>
        <w:spacing w:line="259" w:lineRule="auto"/>
        <w:ind w:left="0" w:firstLine="0"/>
        <w:jc w:val="center"/>
        <w:rPr>
          <w:caps/>
          <w:sz w:val="32"/>
          <w:szCs w:val="32"/>
        </w:rPr>
      </w:pPr>
      <w:r>
        <w:rPr>
          <w:caps/>
          <w:sz w:val="32"/>
          <w:szCs w:val="32"/>
        </w:rPr>
        <w:t>Конструктивное выполнение подстанции.</w:t>
      </w:r>
    </w:p>
    <w:p w:rsidR="00162B0C" w:rsidRDefault="00162B0C">
      <w:pPr>
        <w:spacing w:line="259" w:lineRule="auto"/>
        <w:jc w:val="both"/>
        <w:rPr>
          <w:sz w:val="28"/>
          <w:szCs w:val="28"/>
        </w:rPr>
      </w:pPr>
    </w:p>
    <w:p w:rsidR="00162B0C" w:rsidRDefault="00162B0C">
      <w:pPr>
        <w:spacing w:line="259" w:lineRule="auto"/>
        <w:ind w:firstLine="360"/>
        <w:jc w:val="both"/>
        <w:rPr>
          <w:sz w:val="28"/>
          <w:szCs w:val="28"/>
        </w:rPr>
      </w:pPr>
      <w:r>
        <w:rPr>
          <w:sz w:val="28"/>
          <w:szCs w:val="28"/>
        </w:rPr>
        <w:t>К конструкциям РУ предъявляются следующие основные требования:</w:t>
      </w:r>
    </w:p>
    <w:p w:rsidR="00162B0C" w:rsidRDefault="00162B0C">
      <w:pPr>
        <w:spacing w:line="259" w:lineRule="auto"/>
        <w:ind w:firstLine="360"/>
        <w:jc w:val="both"/>
        <w:rPr>
          <w:sz w:val="28"/>
          <w:szCs w:val="28"/>
        </w:rPr>
      </w:pPr>
    </w:p>
    <w:p w:rsidR="00162B0C" w:rsidRDefault="00162B0C" w:rsidP="006B7826">
      <w:pPr>
        <w:numPr>
          <w:ilvl w:val="0"/>
          <w:numId w:val="32"/>
        </w:numPr>
        <w:tabs>
          <w:tab w:val="clear" w:pos="1620"/>
          <w:tab w:val="num" w:pos="720"/>
        </w:tabs>
        <w:spacing w:line="259" w:lineRule="auto"/>
        <w:ind w:left="0" w:firstLine="360"/>
        <w:jc w:val="both"/>
        <w:rPr>
          <w:sz w:val="28"/>
          <w:szCs w:val="28"/>
        </w:rPr>
      </w:pPr>
      <w:r>
        <w:rPr>
          <w:sz w:val="28"/>
          <w:szCs w:val="28"/>
        </w:rPr>
        <w:t>Надёжность – применительно к конструкциям РУ надёжность достигается за счёт выполнения  двух основных правил:</w:t>
      </w:r>
    </w:p>
    <w:p w:rsidR="00162B0C" w:rsidRDefault="00162B0C" w:rsidP="006B7826">
      <w:pPr>
        <w:numPr>
          <w:ilvl w:val="0"/>
          <w:numId w:val="33"/>
        </w:numPr>
        <w:tabs>
          <w:tab w:val="num" w:pos="720"/>
          <w:tab w:val="num" w:pos="1260"/>
        </w:tabs>
        <w:spacing w:line="259" w:lineRule="auto"/>
        <w:ind w:left="0" w:firstLine="360"/>
        <w:jc w:val="both"/>
        <w:rPr>
          <w:sz w:val="28"/>
          <w:szCs w:val="28"/>
        </w:rPr>
      </w:pPr>
      <w:r>
        <w:rPr>
          <w:sz w:val="28"/>
          <w:szCs w:val="28"/>
        </w:rPr>
        <w:t>соблюдение допустимых расстояний между токоведущими частями;</w:t>
      </w:r>
    </w:p>
    <w:p w:rsidR="00162B0C" w:rsidRDefault="00162B0C" w:rsidP="006B7826">
      <w:pPr>
        <w:numPr>
          <w:ilvl w:val="0"/>
          <w:numId w:val="33"/>
        </w:numPr>
        <w:tabs>
          <w:tab w:val="num" w:pos="720"/>
          <w:tab w:val="num" w:pos="1260"/>
        </w:tabs>
        <w:spacing w:line="259" w:lineRule="auto"/>
        <w:ind w:left="0" w:firstLine="360"/>
        <w:jc w:val="both"/>
        <w:rPr>
          <w:sz w:val="28"/>
          <w:szCs w:val="28"/>
        </w:rPr>
      </w:pPr>
      <w:r>
        <w:rPr>
          <w:sz w:val="28"/>
          <w:szCs w:val="28"/>
        </w:rPr>
        <w:t>взаимное расположение токоведущих частей различных цепей;</w:t>
      </w:r>
    </w:p>
    <w:p w:rsidR="00162B0C" w:rsidRDefault="00162B0C" w:rsidP="006B7826">
      <w:pPr>
        <w:numPr>
          <w:ilvl w:val="0"/>
          <w:numId w:val="32"/>
        </w:numPr>
        <w:tabs>
          <w:tab w:val="num" w:pos="720"/>
          <w:tab w:val="num" w:pos="1260"/>
        </w:tabs>
        <w:spacing w:line="259" w:lineRule="auto"/>
        <w:ind w:left="0" w:firstLine="360"/>
        <w:jc w:val="both"/>
        <w:rPr>
          <w:sz w:val="28"/>
          <w:szCs w:val="28"/>
        </w:rPr>
      </w:pPr>
      <w:r>
        <w:rPr>
          <w:sz w:val="28"/>
          <w:szCs w:val="28"/>
        </w:rPr>
        <w:t>Безопасность – применительно к конструкциям РУ безопасность достигается за счёт исключения попадания обслуживающего персонала под напряжение:</w:t>
      </w:r>
    </w:p>
    <w:p w:rsidR="00162B0C" w:rsidRDefault="00162B0C" w:rsidP="006B7826">
      <w:pPr>
        <w:numPr>
          <w:ilvl w:val="0"/>
          <w:numId w:val="34"/>
        </w:numPr>
        <w:tabs>
          <w:tab w:val="num" w:pos="720"/>
          <w:tab w:val="num" w:pos="1260"/>
        </w:tabs>
        <w:spacing w:line="259" w:lineRule="auto"/>
        <w:ind w:left="0" w:firstLine="360"/>
        <w:jc w:val="both"/>
        <w:rPr>
          <w:sz w:val="28"/>
          <w:szCs w:val="28"/>
        </w:rPr>
      </w:pPr>
      <w:r>
        <w:rPr>
          <w:sz w:val="28"/>
          <w:szCs w:val="28"/>
        </w:rPr>
        <w:t>расположение токоведущих частей на высоте;</w:t>
      </w:r>
    </w:p>
    <w:p w:rsidR="00162B0C" w:rsidRDefault="00162B0C" w:rsidP="006B7826">
      <w:pPr>
        <w:numPr>
          <w:ilvl w:val="0"/>
          <w:numId w:val="34"/>
        </w:numPr>
        <w:tabs>
          <w:tab w:val="num" w:pos="720"/>
          <w:tab w:val="num" w:pos="1260"/>
        </w:tabs>
        <w:spacing w:line="259" w:lineRule="auto"/>
        <w:ind w:left="0" w:firstLine="360"/>
        <w:jc w:val="both"/>
        <w:rPr>
          <w:sz w:val="28"/>
          <w:szCs w:val="28"/>
        </w:rPr>
      </w:pPr>
      <w:r>
        <w:rPr>
          <w:sz w:val="28"/>
          <w:szCs w:val="28"/>
        </w:rPr>
        <w:t>сооружение ограждений.</w:t>
      </w:r>
    </w:p>
    <w:p w:rsidR="00162B0C" w:rsidRDefault="00162B0C" w:rsidP="006B7826">
      <w:pPr>
        <w:numPr>
          <w:ilvl w:val="0"/>
          <w:numId w:val="32"/>
        </w:numPr>
        <w:tabs>
          <w:tab w:val="num" w:pos="720"/>
          <w:tab w:val="num" w:pos="1260"/>
        </w:tabs>
        <w:spacing w:line="259" w:lineRule="auto"/>
        <w:ind w:left="0" w:firstLine="360"/>
        <w:jc w:val="both"/>
        <w:rPr>
          <w:sz w:val="28"/>
          <w:szCs w:val="28"/>
        </w:rPr>
      </w:pPr>
      <w:r>
        <w:rPr>
          <w:sz w:val="28"/>
          <w:szCs w:val="28"/>
        </w:rPr>
        <w:t>Ремонтопригодность – вывод в ремонт какого либо присоединения или внутреннего элемента не должны по возможности, приводить к потере питания исправных.</w:t>
      </w:r>
    </w:p>
    <w:p w:rsidR="00162B0C" w:rsidRDefault="00162B0C" w:rsidP="006B7826">
      <w:pPr>
        <w:numPr>
          <w:ilvl w:val="0"/>
          <w:numId w:val="32"/>
        </w:numPr>
        <w:tabs>
          <w:tab w:val="num" w:pos="720"/>
          <w:tab w:val="num" w:pos="1260"/>
        </w:tabs>
        <w:spacing w:line="259" w:lineRule="auto"/>
        <w:ind w:left="0" w:firstLine="360"/>
        <w:jc w:val="both"/>
        <w:rPr>
          <w:sz w:val="28"/>
          <w:szCs w:val="28"/>
        </w:rPr>
      </w:pPr>
      <w:r>
        <w:rPr>
          <w:sz w:val="28"/>
          <w:szCs w:val="28"/>
        </w:rPr>
        <w:t>Пожаробезопасность – сведение к минимуму вероятности возникновения пожара.</w:t>
      </w:r>
    </w:p>
    <w:p w:rsidR="00162B0C" w:rsidRDefault="00162B0C" w:rsidP="006B7826">
      <w:pPr>
        <w:numPr>
          <w:ilvl w:val="0"/>
          <w:numId w:val="32"/>
        </w:numPr>
        <w:tabs>
          <w:tab w:val="num" w:pos="720"/>
          <w:tab w:val="num" w:pos="1260"/>
        </w:tabs>
        <w:spacing w:line="259" w:lineRule="auto"/>
        <w:ind w:left="0" w:firstLine="360"/>
        <w:jc w:val="both"/>
        <w:rPr>
          <w:sz w:val="28"/>
          <w:szCs w:val="28"/>
        </w:rPr>
      </w:pPr>
      <w:r>
        <w:rPr>
          <w:sz w:val="28"/>
          <w:szCs w:val="28"/>
        </w:rPr>
        <w:t>Возможность расширения – возможность подключение к схеме новых присоединений без существенных изменений существующей части.</w:t>
      </w:r>
    </w:p>
    <w:p w:rsidR="00162B0C" w:rsidRDefault="00162B0C" w:rsidP="006B7826">
      <w:pPr>
        <w:numPr>
          <w:ilvl w:val="0"/>
          <w:numId w:val="32"/>
        </w:numPr>
        <w:tabs>
          <w:tab w:val="num" w:pos="720"/>
          <w:tab w:val="num" w:pos="1260"/>
        </w:tabs>
        <w:spacing w:line="259" w:lineRule="auto"/>
        <w:ind w:left="0" w:firstLine="360"/>
        <w:jc w:val="both"/>
        <w:rPr>
          <w:sz w:val="28"/>
          <w:szCs w:val="28"/>
        </w:rPr>
      </w:pPr>
      <w:r>
        <w:rPr>
          <w:sz w:val="28"/>
          <w:szCs w:val="28"/>
        </w:rPr>
        <w:t>Простота и надёжность – для снижения возможных ошибок эксплуатационного персонала.</w:t>
      </w:r>
    </w:p>
    <w:p w:rsidR="00162B0C" w:rsidRDefault="00162B0C" w:rsidP="006B7826">
      <w:pPr>
        <w:numPr>
          <w:ilvl w:val="0"/>
          <w:numId w:val="32"/>
        </w:numPr>
        <w:tabs>
          <w:tab w:val="num" w:pos="720"/>
          <w:tab w:val="num" w:pos="1260"/>
        </w:tabs>
        <w:spacing w:line="259" w:lineRule="auto"/>
        <w:ind w:left="0" w:firstLine="360"/>
        <w:jc w:val="both"/>
        <w:rPr>
          <w:sz w:val="28"/>
          <w:szCs w:val="28"/>
        </w:rPr>
      </w:pPr>
      <w:r>
        <w:rPr>
          <w:sz w:val="28"/>
          <w:szCs w:val="28"/>
        </w:rPr>
        <w:t>Экономичность – минимальная стоимость при условии выполнения выше перечисленных требований.</w:t>
      </w:r>
    </w:p>
    <w:p w:rsidR="00162B0C" w:rsidRDefault="00162B0C">
      <w:pPr>
        <w:tabs>
          <w:tab w:val="num" w:pos="540"/>
        </w:tabs>
        <w:spacing w:line="259" w:lineRule="auto"/>
        <w:jc w:val="both"/>
        <w:rPr>
          <w:sz w:val="28"/>
          <w:szCs w:val="28"/>
        </w:rPr>
      </w:pPr>
      <w:r>
        <w:rPr>
          <w:sz w:val="28"/>
          <w:szCs w:val="28"/>
        </w:rPr>
        <w:t>Классификация РУ делится по типу исполнения и по типу конструкций.</w:t>
      </w:r>
    </w:p>
    <w:p w:rsidR="00162B0C" w:rsidRDefault="00162B0C">
      <w:pPr>
        <w:tabs>
          <w:tab w:val="num" w:pos="540"/>
        </w:tabs>
        <w:spacing w:line="259" w:lineRule="auto"/>
        <w:jc w:val="both"/>
        <w:rPr>
          <w:sz w:val="28"/>
          <w:szCs w:val="28"/>
        </w:rPr>
      </w:pPr>
      <w:r>
        <w:rPr>
          <w:sz w:val="28"/>
          <w:szCs w:val="28"/>
        </w:rPr>
        <w:t>По типу исполнения:</w:t>
      </w:r>
    </w:p>
    <w:p w:rsidR="00162B0C" w:rsidRDefault="00162B0C" w:rsidP="006B7826">
      <w:pPr>
        <w:numPr>
          <w:ilvl w:val="0"/>
          <w:numId w:val="34"/>
        </w:numPr>
        <w:tabs>
          <w:tab w:val="num" w:pos="540"/>
          <w:tab w:val="num" w:pos="1260"/>
        </w:tabs>
        <w:spacing w:line="259" w:lineRule="auto"/>
        <w:ind w:left="0" w:firstLine="0"/>
        <w:jc w:val="both"/>
        <w:rPr>
          <w:sz w:val="28"/>
          <w:szCs w:val="28"/>
        </w:rPr>
      </w:pPr>
      <w:r>
        <w:rPr>
          <w:sz w:val="28"/>
          <w:szCs w:val="28"/>
        </w:rPr>
        <w:t>открытые РУ (ОРУ) – оборудование, расположенное на открытом воздухе. Достоинство ОРУ – невысокая стоимость, хорошая обозреваемость, высокая ремонтопригодность. Недостатки – большая занимаемая площадь, нет защиты от воздействия внешней среды;</w:t>
      </w:r>
    </w:p>
    <w:p w:rsidR="00162B0C" w:rsidRDefault="00162B0C" w:rsidP="006B7826">
      <w:pPr>
        <w:numPr>
          <w:ilvl w:val="0"/>
          <w:numId w:val="34"/>
        </w:numPr>
        <w:tabs>
          <w:tab w:val="num" w:pos="540"/>
          <w:tab w:val="num" w:pos="1260"/>
        </w:tabs>
        <w:spacing w:line="259" w:lineRule="auto"/>
        <w:ind w:left="0" w:firstLine="0"/>
        <w:jc w:val="both"/>
        <w:rPr>
          <w:sz w:val="28"/>
          <w:szCs w:val="28"/>
        </w:rPr>
      </w:pPr>
      <w:r>
        <w:rPr>
          <w:sz w:val="28"/>
          <w:szCs w:val="28"/>
        </w:rPr>
        <w:t>закрытые РУ (ЗРУ) – оборудование, расположенное внутри здания. Достоинство ЗРУ – малая занимаемая площадь, защита от воздействия внешней среды, высокая безопасность. Недостатки – высокая стоимость, плохая обозримость, затруднённость проведения ремонтов.</w:t>
      </w:r>
    </w:p>
    <w:p w:rsidR="00162B0C" w:rsidRDefault="00162B0C">
      <w:pPr>
        <w:tabs>
          <w:tab w:val="num" w:pos="540"/>
        </w:tabs>
        <w:spacing w:line="259" w:lineRule="auto"/>
        <w:jc w:val="both"/>
        <w:rPr>
          <w:sz w:val="28"/>
          <w:szCs w:val="28"/>
        </w:rPr>
      </w:pPr>
      <w:r>
        <w:rPr>
          <w:sz w:val="28"/>
          <w:szCs w:val="28"/>
        </w:rPr>
        <w:t>По типу конструкций:</w:t>
      </w:r>
    </w:p>
    <w:p w:rsidR="00162B0C" w:rsidRDefault="00162B0C" w:rsidP="006B7826">
      <w:pPr>
        <w:numPr>
          <w:ilvl w:val="0"/>
          <w:numId w:val="34"/>
        </w:numPr>
        <w:tabs>
          <w:tab w:val="num" w:pos="540"/>
        </w:tabs>
        <w:spacing w:line="259" w:lineRule="auto"/>
        <w:ind w:left="0" w:firstLine="0"/>
        <w:jc w:val="both"/>
        <w:rPr>
          <w:sz w:val="28"/>
          <w:szCs w:val="28"/>
        </w:rPr>
      </w:pPr>
      <w:r>
        <w:rPr>
          <w:sz w:val="28"/>
          <w:szCs w:val="28"/>
        </w:rPr>
        <w:t>сборные РУ – оборудование РУ собирается на месте сооружения;</w:t>
      </w:r>
    </w:p>
    <w:p w:rsidR="00162B0C" w:rsidRDefault="00162B0C" w:rsidP="006B7826">
      <w:pPr>
        <w:numPr>
          <w:ilvl w:val="0"/>
          <w:numId w:val="34"/>
        </w:numPr>
        <w:tabs>
          <w:tab w:val="num" w:pos="540"/>
        </w:tabs>
        <w:spacing w:line="259" w:lineRule="auto"/>
        <w:ind w:left="0" w:firstLine="900"/>
        <w:jc w:val="both"/>
        <w:rPr>
          <w:sz w:val="28"/>
          <w:szCs w:val="28"/>
        </w:rPr>
      </w:pPr>
      <w:r>
        <w:rPr>
          <w:sz w:val="28"/>
          <w:szCs w:val="28"/>
        </w:rPr>
        <w:t>комплектные РУ (КРУ) – оборудование РУ собирается в блоки (ячейки) на заводе изготовителе, а на месте сооружения из блоков монтируется РУ. Достоинства КРУ – индустриальность изготовления и монтажа, резкое сокращение сроков монтажа (по сравнению со сборными РУ), высокая безопасность. Недостатки КРУ – относительно высокая стоимость и высокая металлоёмкость.</w:t>
      </w:r>
    </w:p>
    <w:p w:rsidR="00162B0C" w:rsidRDefault="00162B0C">
      <w:pPr>
        <w:spacing w:line="259" w:lineRule="auto"/>
        <w:ind w:firstLine="900"/>
        <w:jc w:val="both"/>
        <w:rPr>
          <w:sz w:val="28"/>
          <w:szCs w:val="28"/>
        </w:rPr>
      </w:pPr>
      <w:r>
        <w:rPr>
          <w:sz w:val="28"/>
          <w:szCs w:val="28"/>
        </w:rPr>
        <w:t>Выбор типа конструкции определяется условиями площади сооружения и климатическими условиями в районе сооружения.</w:t>
      </w:r>
    </w:p>
    <w:p w:rsidR="00162B0C" w:rsidRDefault="00162B0C">
      <w:pPr>
        <w:spacing w:line="259" w:lineRule="auto"/>
        <w:ind w:firstLine="900"/>
        <w:jc w:val="both"/>
        <w:rPr>
          <w:sz w:val="28"/>
          <w:szCs w:val="28"/>
        </w:rPr>
      </w:pPr>
      <w:r>
        <w:rPr>
          <w:sz w:val="28"/>
          <w:szCs w:val="28"/>
        </w:rPr>
        <w:t xml:space="preserve">РУ 110кВ выполнено открытыми (ОРУ) по типовой компановке с учётом возможности расширения (габоритах схемы) двойная система сборных шин с обходной). РУ 10кВ выполнено с помощью ячеек </w:t>
      </w:r>
    </w:p>
    <w:p w:rsidR="00162B0C" w:rsidRDefault="00162B0C">
      <w:pPr>
        <w:spacing w:line="259" w:lineRule="auto"/>
        <w:ind w:firstLine="900"/>
        <w:jc w:val="both"/>
        <w:rPr>
          <w:sz w:val="28"/>
          <w:szCs w:val="28"/>
        </w:rPr>
      </w:pPr>
      <w:r>
        <w:rPr>
          <w:sz w:val="28"/>
          <w:szCs w:val="28"/>
        </w:rPr>
        <w:t>КРУН К-47.</w:t>
      </w:r>
    </w:p>
    <w:p w:rsidR="00162B0C" w:rsidRDefault="00162B0C">
      <w:pPr>
        <w:spacing w:line="259" w:lineRule="auto"/>
        <w:ind w:left="900"/>
        <w:jc w:val="both"/>
        <w:rPr>
          <w:sz w:val="28"/>
          <w:szCs w:val="28"/>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pPr>
        <w:spacing w:line="259" w:lineRule="auto"/>
        <w:ind w:left="180"/>
        <w:jc w:val="right"/>
        <w:rPr>
          <w:b/>
          <w:bCs/>
          <w:sz w:val="36"/>
          <w:szCs w:val="36"/>
          <w:u w:val="single"/>
        </w:rPr>
      </w:pPr>
    </w:p>
    <w:p w:rsidR="00162B0C" w:rsidRDefault="00162B0C" w:rsidP="006B7826">
      <w:pPr>
        <w:numPr>
          <w:ilvl w:val="0"/>
          <w:numId w:val="28"/>
        </w:numPr>
        <w:tabs>
          <w:tab w:val="num" w:pos="540"/>
        </w:tabs>
        <w:spacing w:line="259" w:lineRule="auto"/>
        <w:ind w:left="0" w:firstLine="0"/>
        <w:jc w:val="center"/>
        <w:rPr>
          <w:caps/>
          <w:sz w:val="32"/>
          <w:szCs w:val="32"/>
        </w:rPr>
      </w:pPr>
      <w:r>
        <w:rPr>
          <w:caps/>
          <w:sz w:val="32"/>
          <w:szCs w:val="32"/>
        </w:rPr>
        <w:t>Релейная защита понижающего трансформатора.</w:t>
      </w:r>
    </w:p>
    <w:p w:rsidR="00162B0C" w:rsidRDefault="00162B0C">
      <w:pPr>
        <w:spacing w:line="259" w:lineRule="auto"/>
        <w:jc w:val="both"/>
        <w:rPr>
          <w:sz w:val="28"/>
          <w:szCs w:val="28"/>
        </w:rPr>
      </w:pPr>
    </w:p>
    <w:p w:rsidR="00162B0C" w:rsidRDefault="00162B0C">
      <w:pPr>
        <w:pStyle w:val="21"/>
        <w:spacing w:line="259" w:lineRule="auto"/>
        <w:ind w:firstLine="900"/>
        <w:jc w:val="both"/>
        <w:rPr>
          <w:rFonts w:ascii="Times New Roman" w:hAnsi="Times New Roman" w:cs="Times New Roman"/>
          <w:sz w:val="28"/>
          <w:szCs w:val="28"/>
        </w:rPr>
      </w:pPr>
      <w:r>
        <w:rPr>
          <w:rFonts w:ascii="Times New Roman" w:hAnsi="Times New Roman" w:cs="Times New Roman"/>
          <w:sz w:val="28"/>
          <w:szCs w:val="28"/>
        </w:rPr>
        <w:t>Решение  о выборе защиты понижающего трансформатора на подстанции принимается с учётом особенностей её электрической схемы, места в энергосистеме, токов и мощности оборудования, а также вид оперативного тока, применяемого на подстанции.</w:t>
      </w:r>
    </w:p>
    <w:p w:rsidR="00162B0C" w:rsidRDefault="00162B0C">
      <w:pPr>
        <w:pStyle w:val="21"/>
        <w:spacing w:line="259" w:lineRule="auto"/>
        <w:ind w:firstLine="900"/>
        <w:jc w:val="both"/>
        <w:rPr>
          <w:rFonts w:ascii="Times New Roman" w:hAnsi="Times New Roman" w:cs="Times New Roman"/>
          <w:sz w:val="28"/>
          <w:szCs w:val="28"/>
        </w:rPr>
      </w:pPr>
      <w:r>
        <w:rPr>
          <w:rFonts w:ascii="Times New Roman" w:hAnsi="Times New Roman" w:cs="Times New Roman"/>
          <w:sz w:val="28"/>
          <w:szCs w:val="28"/>
        </w:rPr>
        <w:t>На трансформаторах номинальной мощностью более 6300кВА устанавливаются следующие виды защит:</w:t>
      </w:r>
    </w:p>
    <w:p w:rsidR="00162B0C" w:rsidRDefault="00162B0C" w:rsidP="006B7826">
      <w:pPr>
        <w:pStyle w:val="21"/>
        <w:numPr>
          <w:ilvl w:val="0"/>
          <w:numId w:val="29"/>
        </w:numPr>
        <w:tabs>
          <w:tab w:val="num" w:pos="1620"/>
        </w:tabs>
        <w:spacing w:line="259" w:lineRule="auto"/>
        <w:jc w:val="both"/>
        <w:rPr>
          <w:rFonts w:ascii="Times New Roman" w:hAnsi="Times New Roman" w:cs="Times New Roman"/>
          <w:sz w:val="28"/>
          <w:szCs w:val="28"/>
        </w:rPr>
      </w:pPr>
      <w:r>
        <w:rPr>
          <w:rFonts w:ascii="Times New Roman" w:hAnsi="Times New Roman" w:cs="Times New Roman"/>
          <w:sz w:val="28"/>
          <w:szCs w:val="28"/>
        </w:rPr>
        <w:t>дифференциальная защита от повреждений в силовом трансформаторе и на его выводах;</w:t>
      </w:r>
    </w:p>
    <w:p w:rsidR="00162B0C" w:rsidRDefault="00162B0C" w:rsidP="006B7826">
      <w:pPr>
        <w:pStyle w:val="21"/>
        <w:numPr>
          <w:ilvl w:val="0"/>
          <w:numId w:val="29"/>
        </w:numPr>
        <w:tabs>
          <w:tab w:val="num" w:pos="1620"/>
        </w:tabs>
        <w:spacing w:line="259" w:lineRule="auto"/>
        <w:jc w:val="both"/>
        <w:rPr>
          <w:rFonts w:ascii="Times New Roman" w:hAnsi="Times New Roman" w:cs="Times New Roman"/>
          <w:sz w:val="28"/>
          <w:szCs w:val="28"/>
        </w:rPr>
      </w:pPr>
      <w:r>
        <w:rPr>
          <w:rFonts w:ascii="Times New Roman" w:hAnsi="Times New Roman" w:cs="Times New Roman"/>
          <w:sz w:val="28"/>
          <w:szCs w:val="28"/>
        </w:rPr>
        <w:t>газовая защита от повреждений внутри бака;</w:t>
      </w:r>
    </w:p>
    <w:p w:rsidR="00162B0C" w:rsidRDefault="00162B0C" w:rsidP="006B7826">
      <w:pPr>
        <w:pStyle w:val="21"/>
        <w:numPr>
          <w:ilvl w:val="0"/>
          <w:numId w:val="29"/>
        </w:numPr>
        <w:tabs>
          <w:tab w:val="num" w:pos="1620"/>
        </w:tabs>
        <w:spacing w:line="259" w:lineRule="auto"/>
        <w:jc w:val="both"/>
        <w:rPr>
          <w:rFonts w:ascii="Times New Roman" w:hAnsi="Times New Roman" w:cs="Times New Roman"/>
          <w:sz w:val="28"/>
          <w:szCs w:val="28"/>
        </w:rPr>
      </w:pPr>
      <w:r>
        <w:rPr>
          <w:rFonts w:ascii="Times New Roman" w:hAnsi="Times New Roman" w:cs="Times New Roman"/>
          <w:sz w:val="28"/>
          <w:szCs w:val="28"/>
        </w:rPr>
        <w:t>максимальная токовая защита (МТЗ) с блокировкой по минимальному напряжению, токовая защита обратной последовательности, дистанционная защита от коротких замыканий во внешней сети.</w:t>
      </w:r>
    </w:p>
    <w:p w:rsidR="00162B0C" w:rsidRDefault="00162B0C">
      <w:pPr>
        <w:pStyle w:val="21"/>
        <w:tabs>
          <w:tab w:val="num" w:pos="1620"/>
        </w:tabs>
        <w:spacing w:line="259" w:lineRule="auto"/>
        <w:ind w:firstLine="900"/>
        <w:jc w:val="both"/>
        <w:rPr>
          <w:rFonts w:ascii="Times New Roman" w:hAnsi="Times New Roman" w:cs="Times New Roman"/>
          <w:sz w:val="28"/>
          <w:szCs w:val="28"/>
        </w:rPr>
      </w:pPr>
      <w:r>
        <w:rPr>
          <w:rFonts w:ascii="Times New Roman" w:hAnsi="Times New Roman" w:cs="Times New Roman"/>
          <w:sz w:val="28"/>
          <w:szCs w:val="28"/>
        </w:rPr>
        <w:t>Вид установленной защиты зависит от мощности силового трансформатора и величины токов короткого замыкания;</w:t>
      </w:r>
    </w:p>
    <w:p w:rsidR="00162B0C" w:rsidRDefault="00162B0C" w:rsidP="006B7826">
      <w:pPr>
        <w:pStyle w:val="21"/>
        <w:numPr>
          <w:ilvl w:val="0"/>
          <w:numId w:val="29"/>
        </w:numPr>
        <w:tabs>
          <w:tab w:val="num" w:pos="1620"/>
        </w:tabs>
        <w:spacing w:line="259" w:lineRule="auto"/>
        <w:jc w:val="both"/>
        <w:rPr>
          <w:rFonts w:ascii="Times New Roman" w:hAnsi="Times New Roman" w:cs="Times New Roman"/>
          <w:sz w:val="28"/>
          <w:szCs w:val="28"/>
        </w:rPr>
      </w:pPr>
      <w:r>
        <w:rPr>
          <w:rFonts w:ascii="Times New Roman" w:hAnsi="Times New Roman" w:cs="Times New Roman"/>
          <w:sz w:val="28"/>
          <w:szCs w:val="28"/>
        </w:rPr>
        <w:t>МТЗ от симметричной перегрузки.</w:t>
      </w: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rsidP="006B7826">
      <w:pPr>
        <w:numPr>
          <w:ilvl w:val="1"/>
          <w:numId w:val="28"/>
        </w:numPr>
        <w:tabs>
          <w:tab w:val="clear" w:pos="792"/>
          <w:tab w:val="num" w:pos="-180"/>
        </w:tabs>
        <w:spacing w:line="259" w:lineRule="auto"/>
        <w:ind w:left="0" w:firstLine="0"/>
        <w:jc w:val="center"/>
        <w:rPr>
          <w:sz w:val="30"/>
          <w:szCs w:val="30"/>
        </w:rPr>
      </w:pPr>
      <w:r>
        <w:rPr>
          <w:sz w:val="30"/>
          <w:szCs w:val="30"/>
        </w:rPr>
        <w:t>Расчёт дифференциальной токовой защиты понижающего трансформатора.</w:t>
      </w:r>
    </w:p>
    <w:p w:rsidR="00162B0C" w:rsidRDefault="00162B0C">
      <w:pPr>
        <w:spacing w:line="259" w:lineRule="auto"/>
        <w:ind w:left="1008"/>
        <w:jc w:val="both"/>
        <w:rPr>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Расчёт дифференциальной токовой защиты выполняется на реле серии ДЗТ-11, рекомендуемого для использования в схемах защиты силовых трансформаторов.</w:t>
      </w: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Выбор параметров защиты включает определение первичных токов для всех сторон защищаемого трансформатора. По этим токам определяются вторичные токи в плечах защиты, исходя из коэффициента схемы и коэффициента трансформации трансформаторов тока. Расчёт приведён в табл.8.1</w:t>
      </w: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180" w:firstLine="720"/>
        <w:jc w:val="right"/>
        <w:rPr>
          <w:rFonts w:ascii="Times New Roman" w:hAnsi="Times New Roman" w:cs="Times New Roman"/>
          <w:sz w:val="28"/>
          <w:szCs w:val="28"/>
        </w:rPr>
      </w:pPr>
      <w:r>
        <w:rPr>
          <w:rFonts w:ascii="Times New Roman" w:hAnsi="Times New Roman" w:cs="Times New Roman"/>
          <w:sz w:val="28"/>
          <w:szCs w:val="28"/>
        </w:rPr>
        <w:t>Таблица 8.1</w:t>
      </w:r>
    </w:p>
    <w:p w:rsidR="00162B0C" w:rsidRDefault="00162B0C">
      <w:pPr>
        <w:pStyle w:val="23"/>
        <w:spacing w:line="259" w:lineRule="auto"/>
        <w:ind w:left="0" w:firstLine="900"/>
        <w:jc w:val="center"/>
        <w:rPr>
          <w:rFonts w:ascii="Times New Roman" w:hAnsi="Times New Roman" w:cs="Times New Roman"/>
          <w:sz w:val="28"/>
          <w:szCs w:val="28"/>
        </w:rPr>
      </w:pPr>
      <w:r>
        <w:rPr>
          <w:rFonts w:ascii="Times New Roman" w:hAnsi="Times New Roman" w:cs="Times New Roman"/>
          <w:sz w:val="28"/>
          <w:szCs w:val="28"/>
        </w:rPr>
        <w:t>Значение первичных и вторичных токов в плечах защиты.</w:t>
      </w:r>
    </w:p>
    <w:p w:rsidR="00162B0C" w:rsidRDefault="00162B0C">
      <w:pPr>
        <w:pStyle w:val="23"/>
        <w:spacing w:line="259" w:lineRule="auto"/>
        <w:ind w:left="180" w:firstLine="720"/>
        <w:jc w:val="both"/>
        <w:rPr>
          <w:rFonts w:ascii="Times New Roman" w:hAnsi="Times New Roman" w:cs="Times New Roman"/>
          <w:sz w:val="28"/>
          <w:szCs w:val="28"/>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2371"/>
        <w:gridCol w:w="2322"/>
        <w:gridCol w:w="2322"/>
      </w:tblGrid>
      <w:tr w:rsidR="00162B0C">
        <w:trPr>
          <w:cantSplit/>
        </w:trPr>
        <w:tc>
          <w:tcPr>
            <w:tcW w:w="2375" w:type="dxa"/>
            <w:vMerge w:val="restart"/>
            <w:vAlign w:val="center"/>
          </w:tcPr>
          <w:p w:rsidR="00162B0C" w:rsidRDefault="00162B0C">
            <w:pPr>
              <w:pStyle w:val="23"/>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Наименование величины</w:t>
            </w:r>
          </w:p>
        </w:tc>
        <w:tc>
          <w:tcPr>
            <w:tcW w:w="2371" w:type="dxa"/>
            <w:vMerge w:val="restart"/>
            <w:vAlign w:val="center"/>
          </w:tcPr>
          <w:p w:rsidR="00162B0C" w:rsidRDefault="00162B0C">
            <w:pPr>
              <w:pStyle w:val="23"/>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Обозначение и метод определения</w:t>
            </w:r>
          </w:p>
        </w:tc>
        <w:tc>
          <w:tcPr>
            <w:tcW w:w="4644" w:type="dxa"/>
            <w:gridSpan w:val="2"/>
            <w:vAlign w:val="center"/>
          </w:tcPr>
          <w:p w:rsidR="00162B0C" w:rsidRDefault="00162B0C">
            <w:pPr>
              <w:pStyle w:val="23"/>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Числовое значение</w:t>
            </w:r>
          </w:p>
        </w:tc>
      </w:tr>
      <w:tr w:rsidR="00162B0C">
        <w:trPr>
          <w:cantSplit/>
        </w:trPr>
        <w:tc>
          <w:tcPr>
            <w:tcW w:w="2375" w:type="dxa"/>
            <w:vMerge/>
            <w:vAlign w:val="center"/>
          </w:tcPr>
          <w:p w:rsidR="00162B0C" w:rsidRDefault="00162B0C">
            <w:pPr>
              <w:pStyle w:val="23"/>
              <w:spacing w:line="259" w:lineRule="auto"/>
              <w:ind w:left="0"/>
              <w:jc w:val="both"/>
              <w:rPr>
                <w:rFonts w:ascii="Times New Roman" w:hAnsi="Times New Roman" w:cs="Times New Roman"/>
                <w:sz w:val="28"/>
                <w:szCs w:val="28"/>
              </w:rPr>
            </w:pPr>
          </w:p>
        </w:tc>
        <w:tc>
          <w:tcPr>
            <w:tcW w:w="2371" w:type="dxa"/>
            <w:vMerge/>
            <w:vAlign w:val="center"/>
          </w:tcPr>
          <w:p w:rsidR="00162B0C" w:rsidRDefault="00162B0C">
            <w:pPr>
              <w:pStyle w:val="23"/>
              <w:spacing w:line="259" w:lineRule="auto"/>
              <w:ind w:left="0"/>
              <w:jc w:val="center"/>
              <w:rPr>
                <w:rFonts w:ascii="Times New Roman" w:hAnsi="Times New Roman" w:cs="Times New Roman"/>
                <w:sz w:val="28"/>
                <w:szCs w:val="28"/>
              </w:rPr>
            </w:pPr>
          </w:p>
        </w:tc>
        <w:tc>
          <w:tcPr>
            <w:tcW w:w="2322" w:type="dxa"/>
            <w:vAlign w:val="center"/>
          </w:tcPr>
          <w:p w:rsidR="00162B0C" w:rsidRDefault="00162B0C">
            <w:pPr>
              <w:pStyle w:val="23"/>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110кВ</w:t>
            </w:r>
          </w:p>
        </w:tc>
        <w:tc>
          <w:tcPr>
            <w:tcW w:w="2322" w:type="dxa"/>
            <w:vAlign w:val="center"/>
          </w:tcPr>
          <w:p w:rsidR="00162B0C" w:rsidRDefault="00162B0C">
            <w:pPr>
              <w:pStyle w:val="23"/>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10кВ</w:t>
            </w:r>
          </w:p>
        </w:tc>
      </w:tr>
      <w:tr w:rsidR="00162B0C">
        <w:tc>
          <w:tcPr>
            <w:tcW w:w="2375" w:type="dxa"/>
            <w:vAlign w:val="center"/>
          </w:tcPr>
          <w:p w:rsidR="00162B0C" w:rsidRDefault="00162B0C">
            <w:pPr>
              <w:pStyle w:val="23"/>
              <w:spacing w:line="259" w:lineRule="auto"/>
              <w:ind w:left="0"/>
              <w:jc w:val="both"/>
              <w:rPr>
                <w:rFonts w:ascii="Times New Roman" w:hAnsi="Times New Roman" w:cs="Times New Roman"/>
                <w:sz w:val="28"/>
                <w:szCs w:val="28"/>
              </w:rPr>
            </w:pPr>
            <w:r>
              <w:rPr>
                <w:rFonts w:ascii="Times New Roman" w:hAnsi="Times New Roman" w:cs="Times New Roman"/>
                <w:sz w:val="28"/>
                <w:szCs w:val="28"/>
              </w:rPr>
              <w:t>Первичный ток на сторонах защищаемого трансформатора, А</w:t>
            </w:r>
          </w:p>
        </w:tc>
        <w:tc>
          <w:tcPr>
            <w:tcW w:w="2371" w:type="dxa"/>
            <w:vAlign w:val="center"/>
          </w:tcPr>
          <w:p w:rsidR="00162B0C" w:rsidRDefault="00AD26DC">
            <w:pPr>
              <w:pStyle w:val="23"/>
              <w:spacing w:line="259" w:lineRule="auto"/>
              <w:ind w:left="0"/>
              <w:jc w:val="center"/>
              <w:rPr>
                <w:rFonts w:ascii="Times New Roman" w:hAnsi="Times New Roman" w:cs="Times New Roman"/>
                <w:sz w:val="28"/>
                <w:szCs w:val="28"/>
              </w:rPr>
            </w:pPr>
            <w:r>
              <w:rPr>
                <w:rFonts w:ascii="Times New Roman" w:hAnsi="Times New Roman" w:cs="Times New Roman"/>
                <w:position w:val="-32"/>
                <w:sz w:val="28"/>
                <w:szCs w:val="28"/>
              </w:rPr>
              <w:object w:dxaOrig="1680" w:dyaOrig="720">
                <v:shape id="_x0000_i1294" type="#_x0000_t75" style="width:84pt;height:36pt" o:ole="" fillcolor="window">
                  <v:imagedata r:id="rId495" o:title=""/>
                </v:shape>
                <o:OLEObject Type="Embed" ProgID="Equation.3" ShapeID="_x0000_i1294" DrawAspect="Content" ObjectID="_1469442407" r:id="rId496"/>
              </w:object>
            </w:r>
          </w:p>
        </w:tc>
        <w:tc>
          <w:tcPr>
            <w:tcW w:w="2322" w:type="dxa"/>
            <w:vAlign w:val="center"/>
          </w:tcPr>
          <w:p w:rsidR="00162B0C" w:rsidRDefault="00AD26DC">
            <w:pPr>
              <w:pStyle w:val="23"/>
              <w:spacing w:line="259" w:lineRule="auto"/>
              <w:ind w:left="0"/>
              <w:jc w:val="center"/>
              <w:rPr>
                <w:rFonts w:ascii="Times New Roman" w:hAnsi="Times New Roman" w:cs="Times New Roman"/>
                <w:sz w:val="28"/>
                <w:szCs w:val="28"/>
              </w:rPr>
            </w:pPr>
            <w:r>
              <w:rPr>
                <w:rFonts w:ascii="Times New Roman" w:hAnsi="Times New Roman" w:cs="Times New Roman"/>
                <w:position w:val="-28"/>
                <w:sz w:val="28"/>
                <w:szCs w:val="28"/>
              </w:rPr>
              <w:object w:dxaOrig="1680" w:dyaOrig="660">
                <v:shape id="_x0000_i1295" type="#_x0000_t75" style="width:84pt;height:33pt" o:ole="" fillcolor="window">
                  <v:imagedata r:id="rId497" o:title=""/>
                </v:shape>
                <o:OLEObject Type="Embed" ProgID="Equation.3" ShapeID="_x0000_i1295" DrawAspect="Content" ObjectID="_1469442408" r:id="rId498"/>
              </w:object>
            </w:r>
          </w:p>
        </w:tc>
        <w:tc>
          <w:tcPr>
            <w:tcW w:w="2322" w:type="dxa"/>
            <w:vAlign w:val="center"/>
          </w:tcPr>
          <w:p w:rsidR="00162B0C" w:rsidRDefault="00AD26DC">
            <w:pPr>
              <w:pStyle w:val="23"/>
              <w:spacing w:line="259" w:lineRule="auto"/>
              <w:ind w:left="0"/>
              <w:jc w:val="center"/>
              <w:rPr>
                <w:rFonts w:ascii="Times New Roman" w:hAnsi="Times New Roman" w:cs="Times New Roman"/>
                <w:sz w:val="28"/>
                <w:szCs w:val="28"/>
              </w:rPr>
            </w:pPr>
            <w:r>
              <w:rPr>
                <w:rFonts w:ascii="Times New Roman" w:hAnsi="Times New Roman" w:cs="Times New Roman"/>
                <w:position w:val="-30"/>
                <w:sz w:val="28"/>
                <w:szCs w:val="28"/>
              </w:rPr>
              <w:object w:dxaOrig="1700" w:dyaOrig="680">
                <v:shape id="_x0000_i1296" type="#_x0000_t75" style="width:84.75pt;height:33.75pt" o:ole="" fillcolor="window">
                  <v:imagedata r:id="rId499" o:title=""/>
                </v:shape>
                <o:OLEObject Type="Embed" ProgID="Equation.3" ShapeID="_x0000_i1296" DrawAspect="Content" ObjectID="_1469442409" r:id="rId500"/>
              </w:object>
            </w:r>
          </w:p>
        </w:tc>
      </w:tr>
      <w:tr w:rsidR="00162B0C">
        <w:tc>
          <w:tcPr>
            <w:tcW w:w="2375" w:type="dxa"/>
            <w:vAlign w:val="center"/>
          </w:tcPr>
          <w:p w:rsidR="00162B0C" w:rsidRDefault="00162B0C">
            <w:pPr>
              <w:pStyle w:val="23"/>
              <w:spacing w:line="259" w:lineRule="auto"/>
              <w:ind w:left="0"/>
              <w:jc w:val="both"/>
              <w:rPr>
                <w:rFonts w:ascii="Times New Roman" w:hAnsi="Times New Roman" w:cs="Times New Roman"/>
                <w:sz w:val="28"/>
                <w:szCs w:val="28"/>
              </w:rPr>
            </w:pPr>
            <w:r>
              <w:rPr>
                <w:rFonts w:ascii="Times New Roman" w:hAnsi="Times New Roman" w:cs="Times New Roman"/>
                <w:sz w:val="28"/>
                <w:szCs w:val="28"/>
              </w:rPr>
              <w:t>Схема соединения трансформаторов тока</w:t>
            </w:r>
          </w:p>
        </w:tc>
        <w:tc>
          <w:tcPr>
            <w:tcW w:w="2371" w:type="dxa"/>
            <w:vAlign w:val="center"/>
          </w:tcPr>
          <w:p w:rsidR="00162B0C" w:rsidRDefault="00162B0C">
            <w:pPr>
              <w:pStyle w:val="23"/>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w:t>
            </w:r>
          </w:p>
        </w:tc>
        <w:tc>
          <w:tcPr>
            <w:tcW w:w="2322" w:type="dxa"/>
            <w:vAlign w:val="center"/>
          </w:tcPr>
          <w:p w:rsidR="00162B0C" w:rsidRDefault="00162B0C">
            <w:pPr>
              <w:pStyle w:val="23"/>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Δ</w:t>
            </w:r>
          </w:p>
        </w:tc>
        <w:tc>
          <w:tcPr>
            <w:tcW w:w="2322" w:type="dxa"/>
            <w:vAlign w:val="center"/>
          </w:tcPr>
          <w:p w:rsidR="00162B0C" w:rsidRDefault="00162B0C">
            <w:pPr>
              <w:pStyle w:val="23"/>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Ỵ</w:t>
            </w:r>
          </w:p>
        </w:tc>
      </w:tr>
      <w:tr w:rsidR="00162B0C">
        <w:tc>
          <w:tcPr>
            <w:tcW w:w="2375" w:type="dxa"/>
            <w:vAlign w:val="center"/>
          </w:tcPr>
          <w:p w:rsidR="00162B0C" w:rsidRDefault="00162B0C">
            <w:pPr>
              <w:pStyle w:val="23"/>
              <w:spacing w:line="259" w:lineRule="auto"/>
              <w:ind w:left="0"/>
              <w:jc w:val="both"/>
              <w:rPr>
                <w:rFonts w:ascii="Times New Roman" w:hAnsi="Times New Roman" w:cs="Times New Roman"/>
                <w:sz w:val="28"/>
                <w:szCs w:val="28"/>
              </w:rPr>
            </w:pPr>
            <w:r>
              <w:rPr>
                <w:rFonts w:ascii="Times New Roman" w:hAnsi="Times New Roman" w:cs="Times New Roman"/>
                <w:sz w:val="28"/>
                <w:szCs w:val="28"/>
              </w:rPr>
              <w:t>Коэффициент трансформации</w:t>
            </w:r>
          </w:p>
        </w:tc>
        <w:tc>
          <w:tcPr>
            <w:tcW w:w="2371" w:type="dxa"/>
            <w:vAlign w:val="center"/>
          </w:tcPr>
          <w:p w:rsidR="00162B0C" w:rsidRDefault="00162B0C">
            <w:pPr>
              <w:pStyle w:val="23"/>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w:t>
            </w:r>
          </w:p>
        </w:tc>
        <w:tc>
          <w:tcPr>
            <w:tcW w:w="2322" w:type="dxa"/>
            <w:vAlign w:val="center"/>
          </w:tcPr>
          <w:p w:rsidR="00162B0C" w:rsidRDefault="00162B0C">
            <w:pPr>
              <w:pStyle w:val="23"/>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300/5</w:t>
            </w:r>
          </w:p>
        </w:tc>
        <w:tc>
          <w:tcPr>
            <w:tcW w:w="2322" w:type="dxa"/>
            <w:vAlign w:val="center"/>
          </w:tcPr>
          <w:p w:rsidR="00162B0C" w:rsidRDefault="00162B0C">
            <w:pPr>
              <w:pStyle w:val="23"/>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1500/5</w:t>
            </w:r>
          </w:p>
        </w:tc>
      </w:tr>
      <w:tr w:rsidR="00162B0C">
        <w:tc>
          <w:tcPr>
            <w:tcW w:w="2375" w:type="dxa"/>
            <w:vAlign w:val="center"/>
          </w:tcPr>
          <w:p w:rsidR="00162B0C" w:rsidRDefault="00162B0C">
            <w:pPr>
              <w:pStyle w:val="23"/>
              <w:spacing w:line="259" w:lineRule="auto"/>
              <w:ind w:left="0"/>
              <w:jc w:val="both"/>
              <w:rPr>
                <w:rFonts w:ascii="Times New Roman" w:hAnsi="Times New Roman" w:cs="Times New Roman"/>
                <w:sz w:val="28"/>
                <w:szCs w:val="28"/>
              </w:rPr>
            </w:pPr>
            <w:r>
              <w:rPr>
                <w:rFonts w:ascii="Times New Roman" w:hAnsi="Times New Roman" w:cs="Times New Roman"/>
                <w:sz w:val="28"/>
                <w:szCs w:val="28"/>
              </w:rPr>
              <w:t>Первичный ток в плечах защиты, А</w:t>
            </w:r>
          </w:p>
        </w:tc>
        <w:tc>
          <w:tcPr>
            <w:tcW w:w="2371" w:type="dxa"/>
            <w:vAlign w:val="center"/>
          </w:tcPr>
          <w:p w:rsidR="00162B0C" w:rsidRDefault="00AD26DC">
            <w:pPr>
              <w:pStyle w:val="23"/>
              <w:spacing w:line="259" w:lineRule="auto"/>
              <w:ind w:left="0"/>
              <w:jc w:val="center"/>
              <w:rPr>
                <w:rFonts w:ascii="Times New Roman" w:hAnsi="Times New Roman" w:cs="Times New Roman"/>
                <w:sz w:val="28"/>
                <w:szCs w:val="28"/>
              </w:rPr>
            </w:pPr>
            <w:r>
              <w:rPr>
                <w:rFonts w:ascii="Times New Roman" w:hAnsi="Times New Roman" w:cs="Times New Roman"/>
                <w:position w:val="-30"/>
                <w:sz w:val="28"/>
                <w:szCs w:val="28"/>
              </w:rPr>
              <w:object w:dxaOrig="1740" w:dyaOrig="700">
                <v:shape id="_x0000_i1297" type="#_x0000_t75" style="width:87pt;height:35.25pt" o:ole="" fillcolor="window">
                  <v:imagedata r:id="rId501" o:title=""/>
                </v:shape>
                <o:OLEObject Type="Embed" ProgID="Equation.3" ShapeID="_x0000_i1297" DrawAspect="Content" ObjectID="_1469442410" r:id="rId502"/>
              </w:object>
            </w:r>
          </w:p>
        </w:tc>
        <w:tc>
          <w:tcPr>
            <w:tcW w:w="2322" w:type="dxa"/>
            <w:vAlign w:val="center"/>
          </w:tcPr>
          <w:p w:rsidR="00162B0C" w:rsidRDefault="00AD26DC">
            <w:pPr>
              <w:pStyle w:val="23"/>
              <w:spacing w:line="259" w:lineRule="auto"/>
              <w:ind w:left="0"/>
              <w:jc w:val="center"/>
              <w:rPr>
                <w:rFonts w:ascii="Times New Roman" w:hAnsi="Times New Roman" w:cs="Times New Roman"/>
                <w:sz w:val="28"/>
                <w:szCs w:val="28"/>
              </w:rPr>
            </w:pPr>
            <w:r>
              <w:rPr>
                <w:rFonts w:ascii="Times New Roman" w:hAnsi="Times New Roman" w:cs="Times New Roman"/>
                <w:position w:val="-24"/>
                <w:sz w:val="28"/>
                <w:szCs w:val="28"/>
              </w:rPr>
              <w:object w:dxaOrig="1760" w:dyaOrig="680">
                <v:shape id="_x0000_i1298" type="#_x0000_t75" style="width:87.75pt;height:33.75pt" o:ole="" fillcolor="window">
                  <v:imagedata r:id="rId503" o:title=""/>
                </v:shape>
                <o:OLEObject Type="Embed" ProgID="Equation.3" ShapeID="_x0000_i1298" DrawAspect="Content" ObjectID="_1469442411" r:id="rId504"/>
              </w:object>
            </w:r>
          </w:p>
        </w:tc>
        <w:tc>
          <w:tcPr>
            <w:tcW w:w="2322" w:type="dxa"/>
            <w:vAlign w:val="center"/>
          </w:tcPr>
          <w:p w:rsidR="00162B0C" w:rsidRDefault="00AD26DC">
            <w:pPr>
              <w:pStyle w:val="23"/>
              <w:spacing w:line="259" w:lineRule="auto"/>
              <w:ind w:left="0"/>
              <w:jc w:val="center"/>
              <w:rPr>
                <w:rFonts w:ascii="Times New Roman" w:hAnsi="Times New Roman" w:cs="Times New Roman"/>
                <w:sz w:val="28"/>
                <w:szCs w:val="28"/>
              </w:rPr>
            </w:pPr>
            <w:r>
              <w:rPr>
                <w:rFonts w:ascii="Times New Roman" w:hAnsi="Times New Roman" w:cs="Times New Roman"/>
                <w:position w:val="-24"/>
                <w:sz w:val="28"/>
                <w:szCs w:val="28"/>
              </w:rPr>
              <w:object w:dxaOrig="1400" w:dyaOrig="620">
                <v:shape id="_x0000_i1299" type="#_x0000_t75" style="width:69.75pt;height:30.75pt" o:ole="" fillcolor="window">
                  <v:imagedata r:id="rId505" o:title=""/>
                </v:shape>
                <o:OLEObject Type="Embed" ProgID="Equation.3" ShapeID="_x0000_i1299" DrawAspect="Content" ObjectID="_1469442412" r:id="rId506"/>
              </w:object>
            </w:r>
          </w:p>
        </w:tc>
      </w:tr>
    </w:tbl>
    <w:p w:rsidR="00162B0C" w:rsidRDefault="00162B0C">
      <w:pPr>
        <w:pStyle w:val="23"/>
        <w:spacing w:line="259" w:lineRule="auto"/>
        <w:ind w:left="180" w:firstLine="72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В качестве основного плеча защиты принимается сторона высшего номинального напряжения трансформатора – сторона110кВ.</w:t>
      </w: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Расчёт ТКЗ приведён в разделе 5 настоящей работы.  </w:t>
      </w: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Предварительное определение первичного тока срабатывания защиты выполняется с учётом отстройки от броска тока на намагничивание при включении ненагруженного трансформатора  под напряжение. Для двухобмоточных трансформаторов с расщеплённой обмоткой тормозную обмотку, как правило, рекомендуется присоединять на сумму токов трансформаторов тока, установленных в цепи каждой из расщепленных обмоток.</w:t>
      </w:r>
    </w:p>
    <w:p w:rsidR="00162B0C" w:rsidRDefault="00AD26D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position w:val="-12"/>
          <w:sz w:val="28"/>
          <w:szCs w:val="28"/>
        </w:rPr>
        <w:object w:dxaOrig="1640" w:dyaOrig="360">
          <v:shape id="_x0000_i1300" type="#_x0000_t75" style="width:81.75pt;height:18pt" o:ole="" fillcolor="window">
            <v:imagedata r:id="rId507" o:title=""/>
          </v:shape>
          <o:OLEObject Type="Embed" ProgID="Equation.3" ShapeID="_x0000_i1300" DrawAspect="Content" ObjectID="_1469442413" r:id="rId508"/>
        </w:object>
      </w:r>
      <w:r w:rsidR="00162B0C">
        <w:rPr>
          <w:rFonts w:ascii="Times New Roman" w:hAnsi="Times New Roman" w:cs="Times New Roman"/>
          <w:sz w:val="28"/>
          <w:szCs w:val="28"/>
        </w:rPr>
        <w:t>;</w:t>
      </w:r>
      <w:r w:rsidR="00162B0C">
        <w:rPr>
          <w:rFonts w:ascii="Times New Roman" w:hAnsi="Times New Roman" w:cs="Times New Roman"/>
          <w:sz w:val="28"/>
          <w:szCs w:val="28"/>
        </w:rPr>
        <w:tab/>
      </w:r>
      <w:r>
        <w:rPr>
          <w:rFonts w:ascii="Times New Roman" w:hAnsi="Times New Roman" w:cs="Times New Roman"/>
          <w:position w:val="-12"/>
          <w:sz w:val="28"/>
          <w:szCs w:val="28"/>
        </w:rPr>
        <w:object w:dxaOrig="800" w:dyaOrig="360">
          <v:shape id="_x0000_i1301" type="#_x0000_t75" style="width:39.75pt;height:18pt" o:ole="" fillcolor="window">
            <v:imagedata r:id="rId509" o:title=""/>
          </v:shape>
          <o:OLEObject Type="Embed" ProgID="Equation.3" ShapeID="_x0000_i1301" DrawAspect="Content" ObjectID="_1469442414" r:id="rId510"/>
        </w:object>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t>(8.1)</w:t>
      </w: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где </w:t>
      </w:r>
      <w:r w:rsidR="00AD26DC">
        <w:rPr>
          <w:rFonts w:ascii="Times New Roman" w:hAnsi="Times New Roman" w:cs="Times New Roman"/>
          <w:position w:val="-12"/>
          <w:sz w:val="28"/>
          <w:szCs w:val="28"/>
        </w:rPr>
        <w:object w:dxaOrig="260" w:dyaOrig="360">
          <v:shape id="_x0000_i1302" type="#_x0000_t75" style="width:12.75pt;height:18pt" o:ole="" fillcolor="window">
            <v:imagedata r:id="rId511" o:title=""/>
          </v:shape>
          <o:OLEObject Type="Embed" ProgID="Equation.3" ShapeID="_x0000_i1302" DrawAspect="Content" ObjectID="_1469442415" r:id="rId512"/>
        </w:object>
      </w:r>
      <w:r>
        <w:rPr>
          <w:rFonts w:ascii="Times New Roman" w:hAnsi="Times New Roman" w:cs="Times New Roman"/>
          <w:sz w:val="28"/>
          <w:szCs w:val="28"/>
        </w:rPr>
        <w:t>- первичный номинальный ток основной стороны</w:t>
      </w:r>
    </w:p>
    <w:p w:rsidR="00162B0C" w:rsidRDefault="00AD26D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position w:val="-12"/>
          <w:sz w:val="28"/>
          <w:szCs w:val="28"/>
        </w:rPr>
        <w:object w:dxaOrig="2880" w:dyaOrig="360">
          <v:shape id="_x0000_i1303" type="#_x0000_t75" style="width:2in;height:18pt" o:ole="" fillcolor="window">
            <v:imagedata r:id="rId513" o:title=""/>
          </v:shape>
          <o:OLEObject Type="Embed" ProgID="Equation.3" ShapeID="_x0000_i1303" DrawAspect="Content" ObjectID="_1469442416" r:id="rId514"/>
        </w:object>
      </w:r>
      <w:r w:rsidR="00162B0C">
        <w:rPr>
          <w:rFonts w:ascii="Times New Roman" w:hAnsi="Times New Roman" w:cs="Times New Roman"/>
          <w:sz w:val="28"/>
          <w:szCs w:val="28"/>
        </w:rPr>
        <w:tab/>
      </w: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Максимальный первичный ток небаланса </w:t>
      </w:r>
      <w:r w:rsidR="00AD26DC">
        <w:rPr>
          <w:rFonts w:ascii="Times New Roman" w:hAnsi="Times New Roman" w:cs="Times New Roman"/>
          <w:position w:val="-14"/>
          <w:sz w:val="28"/>
          <w:szCs w:val="28"/>
        </w:rPr>
        <w:object w:dxaOrig="520" w:dyaOrig="380">
          <v:shape id="_x0000_i1304" type="#_x0000_t75" style="width:26.25pt;height:18.75pt" o:ole="" fillcolor="window">
            <v:imagedata r:id="rId515" o:title=""/>
          </v:shape>
          <o:OLEObject Type="Embed" ProgID="Equation.3" ShapeID="_x0000_i1304" DrawAspect="Content" ObjectID="_1469442417" r:id="rId516"/>
        </w:object>
      </w:r>
      <w:r>
        <w:rPr>
          <w:rFonts w:ascii="Times New Roman" w:hAnsi="Times New Roman" w:cs="Times New Roman"/>
          <w:sz w:val="28"/>
          <w:szCs w:val="28"/>
        </w:rPr>
        <w:t xml:space="preserve"> в дифференциальной обмотке, используемый для определения числа витков тормозной обмотки БНТ может быть найден по соотношению:</w:t>
      </w:r>
    </w:p>
    <w:p w:rsidR="00162B0C" w:rsidRDefault="00AD26D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position w:val="-14"/>
          <w:sz w:val="28"/>
          <w:szCs w:val="28"/>
        </w:rPr>
        <w:object w:dxaOrig="2799" w:dyaOrig="400">
          <v:shape id="_x0000_i1305" type="#_x0000_t75" style="width:140.25pt;height:20.25pt" o:ole="" fillcolor="window">
            <v:imagedata r:id="rId517" o:title=""/>
          </v:shape>
          <o:OLEObject Type="Embed" ProgID="Equation.3" ShapeID="_x0000_i1305" DrawAspect="Content" ObjectID="_1469442418" r:id="rId518"/>
        </w:object>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t>(8.2)</w:t>
      </w: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Определяем числа витков рабочей обмотки БНТ реле для основной стороны 110кВ и для стороны 10кВ, исходя из значения минимального тока срабатывания защиты. Расчёты сводятся в табл. 8.2</w:t>
      </w:r>
    </w:p>
    <w:p w:rsidR="00162B0C" w:rsidRDefault="00162B0C">
      <w:pPr>
        <w:pStyle w:val="23"/>
        <w:spacing w:line="259" w:lineRule="auto"/>
        <w:ind w:left="180" w:firstLine="720"/>
        <w:jc w:val="both"/>
        <w:rPr>
          <w:rFonts w:ascii="Times New Roman" w:hAnsi="Times New Roman" w:cs="Times New Roman"/>
          <w:sz w:val="28"/>
          <w:szCs w:val="28"/>
        </w:rPr>
      </w:pPr>
    </w:p>
    <w:p w:rsidR="00162B0C" w:rsidRDefault="00162B0C">
      <w:pPr>
        <w:pStyle w:val="23"/>
        <w:spacing w:line="259" w:lineRule="auto"/>
        <w:ind w:left="180" w:firstLine="720"/>
        <w:jc w:val="right"/>
        <w:rPr>
          <w:rFonts w:ascii="Times New Roman" w:hAnsi="Times New Roman" w:cs="Times New Roman"/>
          <w:sz w:val="28"/>
          <w:szCs w:val="28"/>
        </w:rPr>
      </w:pPr>
      <w:r>
        <w:rPr>
          <w:rFonts w:ascii="Times New Roman" w:hAnsi="Times New Roman" w:cs="Times New Roman"/>
          <w:sz w:val="28"/>
          <w:szCs w:val="28"/>
        </w:rPr>
        <w:t>Таблица 8.2</w:t>
      </w:r>
    </w:p>
    <w:p w:rsidR="00162B0C" w:rsidRDefault="00162B0C">
      <w:pPr>
        <w:pStyle w:val="23"/>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Подсчёт числа витков обмотки БНТ реле для основной и не основной сторон трансформатора.</w:t>
      </w:r>
    </w:p>
    <w:p w:rsidR="00162B0C" w:rsidRDefault="00162B0C">
      <w:pPr>
        <w:pStyle w:val="23"/>
        <w:spacing w:line="259" w:lineRule="auto"/>
        <w:ind w:left="180" w:firstLine="720"/>
        <w:jc w:val="center"/>
        <w:rPr>
          <w:rFonts w:ascii="Times New Roman" w:hAnsi="Times New Roman" w:cs="Times New Roman"/>
          <w:sz w:val="28"/>
          <w:szCs w:val="28"/>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3"/>
        <w:gridCol w:w="3500"/>
        <w:gridCol w:w="3047"/>
      </w:tblGrid>
      <w:tr w:rsidR="00162B0C">
        <w:tc>
          <w:tcPr>
            <w:tcW w:w="2843" w:type="dxa"/>
            <w:vAlign w:val="center"/>
          </w:tcPr>
          <w:p w:rsidR="00162B0C" w:rsidRDefault="00162B0C">
            <w:pPr>
              <w:pStyle w:val="23"/>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Наименование величины</w:t>
            </w:r>
          </w:p>
        </w:tc>
        <w:tc>
          <w:tcPr>
            <w:tcW w:w="3500" w:type="dxa"/>
            <w:vAlign w:val="center"/>
          </w:tcPr>
          <w:p w:rsidR="00162B0C" w:rsidRDefault="00162B0C">
            <w:pPr>
              <w:pStyle w:val="23"/>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Обозначение и метод определения</w:t>
            </w:r>
          </w:p>
        </w:tc>
        <w:tc>
          <w:tcPr>
            <w:tcW w:w="3047" w:type="dxa"/>
            <w:vAlign w:val="center"/>
          </w:tcPr>
          <w:p w:rsidR="00162B0C" w:rsidRDefault="00162B0C">
            <w:pPr>
              <w:pStyle w:val="23"/>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Числовое значение</w:t>
            </w:r>
          </w:p>
        </w:tc>
      </w:tr>
      <w:tr w:rsidR="00162B0C">
        <w:tc>
          <w:tcPr>
            <w:tcW w:w="2843" w:type="dxa"/>
            <w:vAlign w:val="center"/>
          </w:tcPr>
          <w:p w:rsidR="00162B0C" w:rsidRDefault="00162B0C">
            <w:pPr>
              <w:pStyle w:val="23"/>
              <w:spacing w:line="259" w:lineRule="auto"/>
              <w:ind w:left="0"/>
              <w:jc w:val="both"/>
              <w:rPr>
                <w:rFonts w:ascii="Times New Roman" w:hAnsi="Times New Roman" w:cs="Times New Roman"/>
                <w:sz w:val="28"/>
                <w:szCs w:val="28"/>
              </w:rPr>
            </w:pPr>
            <w:r>
              <w:rPr>
                <w:rFonts w:ascii="Times New Roman" w:hAnsi="Times New Roman" w:cs="Times New Roman"/>
                <w:sz w:val="28"/>
                <w:szCs w:val="28"/>
              </w:rPr>
              <w:t>Ток срабатывания реле на основной стороне</w:t>
            </w:r>
          </w:p>
        </w:tc>
        <w:tc>
          <w:tcPr>
            <w:tcW w:w="3500" w:type="dxa"/>
            <w:vAlign w:val="center"/>
          </w:tcPr>
          <w:p w:rsidR="00162B0C" w:rsidRDefault="00AD26DC">
            <w:pPr>
              <w:pStyle w:val="23"/>
              <w:spacing w:line="259" w:lineRule="auto"/>
              <w:ind w:left="0"/>
              <w:jc w:val="center"/>
              <w:rPr>
                <w:rFonts w:ascii="Times New Roman" w:hAnsi="Times New Roman" w:cs="Times New Roman"/>
                <w:sz w:val="28"/>
                <w:szCs w:val="28"/>
              </w:rPr>
            </w:pPr>
            <w:r>
              <w:rPr>
                <w:rFonts w:ascii="Times New Roman" w:hAnsi="Times New Roman" w:cs="Times New Roman"/>
                <w:position w:val="-30"/>
                <w:sz w:val="28"/>
                <w:szCs w:val="28"/>
              </w:rPr>
              <w:object w:dxaOrig="1500" w:dyaOrig="700">
                <v:shape id="_x0000_i1306" type="#_x0000_t75" style="width:75pt;height:35.25pt" o:ole="" fillcolor="window">
                  <v:imagedata r:id="rId519" o:title=""/>
                </v:shape>
                <o:OLEObject Type="Embed" ProgID="Equation.3" ShapeID="_x0000_i1306" DrawAspect="Content" ObjectID="_1469442419" r:id="rId520"/>
              </w:object>
            </w:r>
          </w:p>
        </w:tc>
        <w:tc>
          <w:tcPr>
            <w:tcW w:w="3047" w:type="dxa"/>
            <w:vAlign w:val="center"/>
          </w:tcPr>
          <w:p w:rsidR="00162B0C" w:rsidRDefault="00AD26DC">
            <w:pPr>
              <w:pStyle w:val="23"/>
              <w:spacing w:line="259" w:lineRule="auto"/>
              <w:ind w:left="0"/>
              <w:jc w:val="center"/>
              <w:rPr>
                <w:rFonts w:ascii="Times New Roman" w:hAnsi="Times New Roman" w:cs="Times New Roman"/>
                <w:sz w:val="28"/>
                <w:szCs w:val="28"/>
              </w:rPr>
            </w:pPr>
            <w:r>
              <w:rPr>
                <w:rFonts w:ascii="Times New Roman" w:hAnsi="Times New Roman" w:cs="Times New Roman"/>
                <w:position w:val="-24"/>
                <w:sz w:val="28"/>
                <w:szCs w:val="28"/>
              </w:rPr>
              <w:object w:dxaOrig="1880" w:dyaOrig="680">
                <v:shape id="_x0000_i1307" type="#_x0000_t75" style="width:93.75pt;height:33.75pt" o:ole="" fillcolor="window">
                  <v:imagedata r:id="rId521" o:title=""/>
                </v:shape>
                <o:OLEObject Type="Embed" ProgID="Equation.3" ShapeID="_x0000_i1307" DrawAspect="Content" ObjectID="_1469442420" r:id="rId522"/>
              </w:object>
            </w:r>
          </w:p>
        </w:tc>
      </w:tr>
      <w:tr w:rsidR="00162B0C">
        <w:tc>
          <w:tcPr>
            <w:tcW w:w="2843" w:type="dxa"/>
          </w:tcPr>
          <w:p w:rsidR="00162B0C" w:rsidRDefault="00162B0C">
            <w:pPr>
              <w:pStyle w:val="23"/>
              <w:spacing w:line="259" w:lineRule="auto"/>
              <w:ind w:left="0"/>
              <w:jc w:val="both"/>
              <w:rPr>
                <w:rFonts w:ascii="Times New Roman" w:hAnsi="Times New Roman" w:cs="Times New Roman"/>
                <w:sz w:val="28"/>
                <w:szCs w:val="28"/>
              </w:rPr>
            </w:pPr>
            <w:r>
              <w:rPr>
                <w:rFonts w:ascii="Times New Roman" w:hAnsi="Times New Roman" w:cs="Times New Roman"/>
                <w:sz w:val="28"/>
                <w:szCs w:val="28"/>
              </w:rPr>
              <w:t>Число витков обмотки БНТ реле для основной стороны:</w:t>
            </w:r>
          </w:p>
          <w:p w:rsidR="00162B0C" w:rsidRDefault="00162B0C" w:rsidP="006B7826">
            <w:pPr>
              <w:pStyle w:val="23"/>
              <w:numPr>
                <w:ilvl w:val="0"/>
                <w:numId w:val="29"/>
              </w:numPr>
              <w:tabs>
                <w:tab w:val="num" w:pos="720"/>
              </w:tabs>
              <w:spacing w:line="259" w:lineRule="auto"/>
              <w:ind w:left="540"/>
              <w:jc w:val="both"/>
              <w:rPr>
                <w:rFonts w:ascii="Times New Roman" w:hAnsi="Times New Roman" w:cs="Times New Roman"/>
                <w:sz w:val="28"/>
                <w:szCs w:val="28"/>
              </w:rPr>
            </w:pPr>
            <w:r>
              <w:rPr>
                <w:rFonts w:ascii="Times New Roman" w:hAnsi="Times New Roman" w:cs="Times New Roman"/>
                <w:sz w:val="28"/>
                <w:szCs w:val="28"/>
              </w:rPr>
              <w:t>расчётное</w:t>
            </w:r>
          </w:p>
          <w:p w:rsidR="00162B0C" w:rsidRDefault="00162B0C" w:rsidP="006B7826">
            <w:pPr>
              <w:pStyle w:val="23"/>
              <w:numPr>
                <w:ilvl w:val="0"/>
                <w:numId w:val="29"/>
              </w:numPr>
              <w:tabs>
                <w:tab w:val="num" w:pos="720"/>
              </w:tabs>
              <w:spacing w:line="259" w:lineRule="auto"/>
              <w:ind w:left="540"/>
              <w:jc w:val="both"/>
              <w:rPr>
                <w:rFonts w:ascii="Times New Roman" w:hAnsi="Times New Roman" w:cs="Times New Roman"/>
                <w:sz w:val="28"/>
                <w:szCs w:val="28"/>
              </w:rPr>
            </w:pPr>
            <w:r>
              <w:rPr>
                <w:rFonts w:ascii="Times New Roman" w:hAnsi="Times New Roman" w:cs="Times New Roman"/>
                <w:sz w:val="28"/>
                <w:szCs w:val="28"/>
              </w:rPr>
              <w:t>предварительно принятое</w:t>
            </w:r>
          </w:p>
        </w:tc>
        <w:tc>
          <w:tcPr>
            <w:tcW w:w="3500" w:type="dxa"/>
            <w:vAlign w:val="center"/>
          </w:tcPr>
          <w:p w:rsidR="00162B0C" w:rsidRDefault="00AD26DC">
            <w:pPr>
              <w:pStyle w:val="23"/>
              <w:spacing w:line="259" w:lineRule="auto"/>
              <w:ind w:left="0"/>
              <w:jc w:val="center"/>
              <w:rPr>
                <w:rFonts w:ascii="Times New Roman" w:hAnsi="Times New Roman" w:cs="Times New Roman"/>
                <w:sz w:val="28"/>
                <w:szCs w:val="28"/>
              </w:rPr>
            </w:pPr>
            <w:r>
              <w:rPr>
                <w:rFonts w:ascii="Times New Roman" w:hAnsi="Times New Roman" w:cs="Times New Roman"/>
                <w:position w:val="-32"/>
                <w:sz w:val="28"/>
                <w:szCs w:val="28"/>
              </w:rPr>
              <w:object w:dxaOrig="1440" w:dyaOrig="740">
                <v:shape id="_x0000_i1308" type="#_x0000_t75" style="width:1in;height:36.75pt" o:ole="" fillcolor="window">
                  <v:imagedata r:id="rId523" o:title=""/>
                </v:shape>
                <o:OLEObject Type="Embed" ProgID="Equation.3" ShapeID="_x0000_i1308" DrawAspect="Content" ObjectID="_1469442421" r:id="rId524"/>
              </w:object>
            </w:r>
          </w:p>
          <w:p w:rsidR="00162B0C" w:rsidRDefault="00162B0C">
            <w:pPr>
              <w:pStyle w:val="23"/>
              <w:spacing w:line="259" w:lineRule="auto"/>
              <w:ind w:left="0"/>
              <w:jc w:val="center"/>
              <w:rPr>
                <w:rFonts w:ascii="Times New Roman" w:hAnsi="Times New Roman" w:cs="Times New Roman"/>
                <w:sz w:val="28"/>
                <w:szCs w:val="28"/>
              </w:rPr>
            </w:pPr>
          </w:p>
          <w:p w:rsidR="00162B0C" w:rsidRDefault="00AD26DC">
            <w:pPr>
              <w:pStyle w:val="23"/>
              <w:spacing w:line="259" w:lineRule="auto"/>
              <w:ind w:left="0"/>
              <w:jc w:val="center"/>
              <w:rPr>
                <w:rFonts w:ascii="Times New Roman" w:hAnsi="Times New Roman" w:cs="Times New Roman"/>
                <w:sz w:val="28"/>
                <w:szCs w:val="28"/>
              </w:rPr>
            </w:pPr>
            <w:r>
              <w:rPr>
                <w:rFonts w:ascii="Times New Roman" w:hAnsi="Times New Roman" w:cs="Times New Roman"/>
                <w:position w:val="-12"/>
                <w:sz w:val="28"/>
                <w:szCs w:val="28"/>
              </w:rPr>
              <w:object w:dxaOrig="499" w:dyaOrig="360">
                <v:shape id="_x0000_i1309" type="#_x0000_t75" style="width:24.75pt;height:18pt" o:ole="" fillcolor="window">
                  <v:imagedata r:id="rId525" o:title=""/>
                </v:shape>
                <o:OLEObject Type="Embed" ProgID="Equation.3" ShapeID="_x0000_i1309" DrawAspect="Content" ObjectID="_1469442422" r:id="rId526"/>
              </w:object>
            </w:r>
          </w:p>
        </w:tc>
        <w:tc>
          <w:tcPr>
            <w:tcW w:w="3047" w:type="dxa"/>
            <w:vAlign w:val="center"/>
          </w:tcPr>
          <w:p w:rsidR="00162B0C" w:rsidRDefault="00AD26DC">
            <w:pPr>
              <w:pStyle w:val="23"/>
              <w:spacing w:line="259" w:lineRule="auto"/>
              <w:ind w:left="0"/>
              <w:jc w:val="center"/>
              <w:rPr>
                <w:rFonts w:ascii="Times New Roman" w:hAnsi="Times New Roman" w:cs="Times New Roman"/>
                <w:sz w:val="28"/>
                <w:szCs w:val="28"/>
              </w:rPr>
            </w:pPr>
            <w:r>
              <w:rPr>
                <w:rFonts w:ascii="Times New Roman" w:hAnsi="Times New Roman" w:cs="Times New Roman"/>
                <w:position w:val="-28"/>
                <w:sz w:val="28"/>
                <w:szCs w:val="28"/>
              </w:rPr>
              <w:object w:dxaOrig="1160" w:dyaOrig="660">
                <v:shape id="_x0000_i1310" type="#_x0000_t75" style="width:57.75pt;height:33pt" o:ole="" fillcolor="window">
                  <v:imagedata r:id="rId527" o:title=""/>
                </v:shape>
                <o:OLEObject Type="Embed" ProgID="Equation.3" ShapeID="_x0000_i1310" DrawAspect="Content" ObjectID="_1469442423" r:id="rId528"/>
              </w:object>
            </w:r>
          </w:p>
          <w:p w:rsidR="00162B0C" w:rsidRDefault="00162B0C">
            <w:pPr>
              <w:pStyle w:val="23"/>
              <w:spacing w:line="259" w:lineRule="auto"/>
              <w:ind w:left="0"/>
              <w:jc w:val="center"/>
              <w:rPr>
                <w:rFonts w:ascii="Times New Roman" w:hAnsi="Times New Roman" w:cs="Times New Roman"/>
                <w:sz w:val="28"/>
                <w:szCs w:val="28"/>
              </w:rPr>
            </w:pPr>
          </w:p>
          <w:p w:rsidR="00162B0C" w:rsidRDefault="00162B0C">
            <w:pPr>
              <w:pStyle w:val="23"/>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18</w:t>
            </w:r>
          </w:p>
        </w:tc>
      </w:tr>
      <w:tr w:rsidR="00162B0C">
        <w:trPr>
          <w:trHeight w:val="70"/>
        </w:trPr>
        <w:tc>
          <w:tcPr>
            <w:tcW w:w="2843" w:type="dxa"/>
          </w:tcPr>
          <w:p w:rsidR="00162B0C" w:rsidRDefault="00162B0C">
            <w:pPr>
              <w:pStyle w:val="23"/>
              <w:spacing w:line="259" w:lineRule="auto"/>
              <w:ind w:left="0"/>
              <w:jc w:val="both"/>
              <w:rPr>
                <w:rFonts w:ascii="Times New Roman" w:hAnsi="Times New Roman" w:cs="Times New Roman"/>
                <w:sz w:val="28"/>
                <w:szCs w:val="28"/>
              </w:rPr>
            </w:pPr>
            <w:r>
              <w:rPr>
                <w:rFonts w:ascii="Times New Roman" w:hAnsi="Times New Roman" w:cs="Times New Roman"/>
                <w:sz w:val="28"/>
                <w:szCs w:val="28"/>
              </w:rPr>
              <w:t>Число витков обмотки ННТ реле для не основной стороны:</w:t>
            </w:r>
          </w:p>
          <w:p w:rsidR="00162B0C" w:rsidRDefault="00162B0C" w:rsidP="006B7826">
            <w:pPr>
              <w:pStyle w:val="23"/>
              <w:numPr>
                <w:ilvl w:val="0"/>
                <w:numId w:val="29"/>
              </w:numPr>
              <w:tabs>
                <w:tab w:val="num" w:pos="720"/>
              </w:tabs>
              <w:spacing w:line="259" w:lineRule="auto"/>
              <w:ind w:left="540"/>
              <w:jc w:val="both"/>
              <w:rPr>
                <w:rFonts w:ascii="Times New Roman" w:hAnsi="Times New Roman" w:cs="Times New Roman"/>
                <w:sz w:val="28"/>
                <w:szCs w:val="28"/>
              </w:rPr>
            </w:pPr>
            <w:r>
              <w:rPr>
                <w:rFonts w:ascii="Times New Roman" w:hAnsi="Times New Roman" w:cs="Times New Roman"/>
                <w:sz w:val="28"/>
                <w:szCs w:val="28"/>
              </w:rPr>
              <w:t>расчётное</w:t>
            </w:r>
          </w:p>
          <w:p w:rsidR="00162B0C" w:rsidRDefault="00162B0C">
            <w:pPr>
              <w:pStyle w:val="23"/>
              <w:spacing w:line="259" w:lineRule="auto"/>
              <w:ind w:left="0"/>
              <w:jc w:val="both"/>
              <w:rPr>
                <w:rFonts w:ascii="Times New Roman" w:hAnsi="Times New Roman" w:cs="Times New Roman"/>
                <w:sz w:val="28"/>
                <w:szCs w:val="28"/>
              </w:rPr>
            </w:pPr>
            <w:r>
              <w:rPr>
                <w:rFonts w:ascii="Times New Roman" w:hAnsi="Times New Roman" w:cs="Times New Roman"/>
                <w:sz w:val="28"/>
                <w:szCs w:val="28"/>
              </w:rPr>
              <w:t>предварительно принятое</w:t>
            </w:r>
          </w:p>
        </w:tc>
        <w:tc>
          <w:tcPr>
            <w:tcW w:w="3500" w:type="dxa"/>
            <w:vAlign w:val="center"/>
          </w:tcPr>
          <w:p w:rsidR="00162B0C" w:rsidRDefault="00AD26DC">
            <w:pPr>
              <w:pStyle w:val="23"/>
              <w:spacing w:line="259" w:lineRule="auto"/>
              <w:ind w:left="0"/>
              <w:jc w:val="center"/>
              <w:rPr>
                <w:rFonts w:ascii="Times New Roman" w:hAnsi="Times New Roman" w:cs="Times New Roman"/>
                <w:sz w:val="28"/>
                <w:szCs w:val="28"/>
              </w:rPr>
            </w:pPr>
            <w:r>
              <w:rPr>
                <w:rFonts w:ascii="Times New Roman" w:hAnsi="Times New Roman" w:cs="Times New Roman"/>
                <w:position w:val="-34"/>
                <w:sz w:val="28"/>
                <w:szCs w:val="28"/>
              </w:rPr>
              <w:object w:dxaOrig="1780" w:dyaOrig="740">
                <v:shape id="_x0000_i1311" type="#_x0000_t75" style="width:89.25pt;height:36.75pt" o:ole="" fillcolor="window">
                  <v:imagedata r:id="rId529" o:title=""/>
                </v:shape>
                <o:OLEObject Type="Embed" ProgID="Equation.3" ShapeID="_x0000_i1311" DrawAspect="Content" ObjectID="_1469442424" r:id="rId530"/>
              </w:object>
            </w:r>
          </w:p>
          <w:p w:rsidR="00162B0C" w:rsidRDefault="00162B0C">
            <w:pPr>
              <w:pStyle w:val="23"/>
              <w:spacing w:line="259" w:lineRule="auto"/>
              <w:ind w:left="0"/>
              <w:jc w:val="center"/>
              <w:rPr>
                <w:rFonts w:ascii="Times New Roman" w:hAnsi="Times New Roman" w:cs="Times New Roman"/>
                <w:sz w:val="28"/>
                <w:szCs w:val="28"/>
              </w:rPr>
            </w:pPr>
          </w:p>
          <w:p w:rsidR="00162B0C" w:rsidRDefault="00AD26DC">
            <w:pPr>
              <w:pStyle w:val="23"/>
              <w:spacing w:line="259" w:lineRule="auto"/>
              <w:ind w:left="0"/>
              <w:jc w:val="center"/>
              <w:rPr>
                <w:rFonts w:ascii="Times New Roman" w:hAnsi="Times New Roman" w:cs="Times New Roman"/>
                <w:sz w:val="28"/>
                <w:szCs w:val="28"/>
              </w:rPr>
            </w:pPr>
            <w:r>
              <w:rPr>
                <w:rFonts w:ascii="Times New Roman" w:hAnsi="Times New Roman" w:cs="Times New Roman"/>
                <w:position w:val="-10"/>
                <w:sz w:val="28"/>
                <w:szCs w:val="28"/>
              </w:rPr>
              <w:object w:dxaOrig="320" w:dyaOrig="340">
                <v:shape id="_x0000_i1312" type="#_x0000_t75" style="width:15.75pt;height:17.25pt" o:ole="" fillcolor="window">
                  <v:imagedata r:id="rId531" o:title=""/>
                </v:shape>
                <o:OLEObject Type="Embed" ProgID="Equation.3" ShapeID="_x0000_i1312" DrawAspect="Content" ObjectID="_1469442425" r:id="rId532"/>
              </w:object>
            </w:r>
          </w:p>
          <w:p w:rsidR="00162B0C" w:rsidRDefault="00162B0C">
            <w:pPr>
              <w:pStyle w:val="23"/>
              <w:spacing w:line="259" w:lineRule="auto"/>
              <w:ind w:left="0"/>
              <w:jc w:val="center"/>
              <w:rPr>
                <w:rFonts w:ascii="Times New Roman" w:hAnsi="Times New Roman" w:cs="Times New Roman"/>
                <w:sz w:val="28"/>
                <w:szCs w:val="28"/>
              </w:rPr>
            </w:pPr>
          </w:p>
        </w:tc>
        <w:tc>
          <w:tcPr>
            <w:tcW w:w="3047" w:type="dxa"/>
            <w:vAlign w:val="center"/>
          </w:tcPr>
          <w:p w:rsidR="00162B0C" w:rsidRDefault="00162B0C">
            <w:pPr>
              <w:pStyle w:val="23"/>
              <w:spacing w:line="259" w:lineRule="auto"/>
              <w:ind w:left="0"/>
              <w:jc w:val="center"/>
              <w:rPr>
                <w:rFonts w:ascii="Times New Roman" w:hAnsi="Times New Roman" w:cs="Times New Roman"/>
                <w:sz w:val="28"/>
                <w:szCs w:val="28"/>
              </w:rPr>
            </w:pPr>
          </w:p>
          <w:p w:rsidR="00162B0C" w:rsidRDefault="00AD26DC">
            <w:pPr>
              <w:pStyle w:val="23"/>
              <w:spacing w:line="259" w:lineRule="auto"/>
              <w:ind w:left="0"/>
              <w:jc w:val="center"/>
              <w:rPr>
                <w:rFonts w:ascii="Times New Roman" w:hAnsi="Times New Roman" w:cs="Times New Roman"/>
                <w:sz w:val="28"/>
                <w:szCs w:val="28"/>
              </w:rPr>
            </w:pPr>
            <w:r>
              <w:rPr>
                <w:rFonts w:ascii="Times New Roman" w:hAnsi="Times New Roman" w:cs="Times New Roman"/>
                <w:position w:val="-28"/>
                <w:sz w:val="28"/>
                <w:szCs w:val="28"/>
              </w:rPr>
              <w:object w:dxaOrig="1579" w:dyaOrig="660">
                <v:shape id="_x0000_i1313" type="#_x0000_t75" style="width:78.75pt;height:33pt" o:ole="" fillcolor="window">
                  <v:imagedata r:id="rId533" o:title=""/>
                </v:shape>
                <o:OLEObject Type="Embed" ProgID="Equation.3" ShapeID="_x0000_i1313" DrawAspect="Content" ObjectID="_1469442426" r:id="rId534"/>
              </w:object>
            </w:r>
          </w:p>
          <w:p w:rsidR="00162B0C" w:rsidRDefault="00162B0C">
            <w:pPr>
              <w:pStyle w:val="23"/>
              <w:spacing w:line="259" w:lineRule="auto"/>
              <w:ind w:left="0"/>
              <w:jc w:val="center"/>
              <w:rPr>
                <w:rFonts w:ascii="Times New Roman" w:hAnsi="Times New Roman" w:cs="Times New Roman"/>
                <w:sz w:val="28"/>
                <w:szCs w:val="28"/>
              </w:rPr>
            </w:pPr>
          </w:p>
          <w:p w:rsidR="00162B0C" w:rsidRDefault="00162B0C">
            <w:pPr>
              <w:pStyle w:val="23"/>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14</w:t>
            </w:r>
          </w:p>
          <w:p w:rsidR="00162B0C" w:rsidRDefault="00162B0C">
            <w:pPr>
              <w:pStyle w:val="23"/>
              <w:spacing w:line="259" w:lineRule="auto"/>
              <w:ind w:left="0"/>
              <w:jc w:val="center"/>
              <w:rPr>
                <w:rFonts w:ascii="Times New Roman" w:hAnsi="Times New Roman" w:cs="Times New Roman"/>
                <w:sz w:val="28"/>
                <w:szCs w:val="28"/>
              </w:rPr>
            </w:pPr>
          </w:p>
          <w:p w:rsidR="00162B0C" w:rsidRDefault="00162B0C">
            <w:pPr>
              <w:pStyle w:val="23"/>
              <w:spacing w:line="259" w:lineRule="auto"/>
              <w:ind w:left="0"/>
              <w:jc w:val="center"/>
              <w:rPr>
                <w:rFonts w:ascii="Times New Roman" w:hAnsi="Times New Roman" w:cs="Times New Roman"/>
                <w:sz w:val="28"/>
                <w:szCs w:val="28"/>
              </w:rPr>
            </w:pPr>
          </w:p>
        </w:tc>
      </w:tr>
    </w:tbl>
    <w:p w:rsidR="00162B0C" w:rsidRDefault="00162B0C">
      <w:pPr>
        <w:pStyle w:val="23"/>
        <w:spacing w:line="259" w:lineRule="auto"/>
        <w:ind w:left="180" w:firstLine="720"/>
        <w:jc w:val="both"/>
        <w:rPr>
          <w:rFonts w:ascii="Times New Roman" w:hAnsi="Times New Roman" w:cs="Times New Roman"/>
          <w:sz w:val="28"/>
          <w:szCs w:val="28"/>
        </w:rPr>
      </w:pPr>
    </w:p>
    <w:p w:rsidR="00162B0C" w:rsidRDefault="00162B0C">
      <w:pPr>
        <w:pStyle w:val="23"/>
        <w:spacing w:line="259" w:lineRule="auto"/>
        <w:ind w:left="180" w:firstLine="720"/>
        <w:jc w:val="both"/>
        <w:rPr>
          <w:rFonts w:ascii="Times New Roman" w:hAnsi="Times New Roman" w:cs="Times New Roman"/>
          <w:sz w:val="28"/>
          <w:szCs w:val="28"/>
        </w:rPr>
      </w:pPr>
    </w:p>
    <w:p w:rsidR="00162B0C" w:rsidRDefault="00162B0C">
      <w:pPr>
        <w:pStyle w:val="23"/>
        <w:spacing w:line="259" w:lineRule="auto"/>
        <w:ind w:left="180" w:firstLine="72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Принимаются к использованию следующие числа витков: </w:t>
      </w:r>
      <w:r w:rsidR="00AD26DC">
        <w:rPr>
          <w:rFonts w:ascii="Times New Roman" w:hAnsi="Times New Roman" w:cs="Times New Roman"/>
          <w:position w:val="-12"/>
          <w:sz w:val="28"/>
          <w:szCs w:val="28"/>
        </w:rPr>
        <w:object w:dxaOrig="960" w:dyaOrig="360">
          <v:shape id="_x0000_i1314" type="#_x0000_t75" style="width:48pt;height:18pt" o:ole="" fillcolor="window">
            <v:imagedata r:id="rId535" o:title=""/>
          </v:shape>
          <o:OLEObject Type="Embed" ProgID="Equation.3" ShapeID="_x0000_i1314" DrawAspect="Content" ObjectID="_1469442427" r:id="rId536"/>
        </w:object>
      </w:r>
      <w:r>
        <w:rPr>
          <w:rFonts w:ascii="Times New Roman" w:hAnsi="Times New Roman" w:cs="Times New Roman"/>
          <w:sz w:val="28"/>
          <w:szCs w:val="28"/>
        </w:rPr>
        <w:t xml:space="preserve"> витков, что соответствует:</w:t>
      </w:r>
    </w:p>
    <w:p w:rsidR="00162B0C" w:rsidRDefault="00AD26D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position w:val="-30"/>
          <w:sz w:val="28"/>
          <w:szCs w:val="28"/>
        </w:rPr>
        <w:object w:dxaOrig="1860" w:dyaOrig="720">
          <v:shape id="_x0000_i1315" type="#_x0000_t75" style="width:93pt;height:36pt" o:ole="" fillcolor="window">
            <v:imagedata r:id="rId537" o:title=""/>
          </v:shape>
          <o:OLEObject Type="Embed" ProgID="Equation.3" ShapeID="_x0000_i1315" DrawAspect="Content" ObjectID="_1469442428" r:id="rId538"/>
        </w:object>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t>(8.3)</w:t>
      </w:r>
    </w:p>
    <w:p w:rsidR="00162B0C" w:rsidRDefault="00AD26D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position w:val="-28"/>
          <w:sz w:val="28"/>
          <w:szCs w:val="28"/>
        </w:rPr>
        <w:object w:dxaOrig="3140" w:dyaOrig="660">
          <v:shape id="_x0000_i1316" type="#_x0000_t75" style="width:156.75pt;height:33pt" o:ole="" fillcolor="window">
            <v:imagedata r:id="rId539" o:title=""/>
          </v:shape>
          <o:OLEObject Type="Embed" ProgID="Equation.3" ShapeID="_x0000_i1316" DrawAspect="Content" ObjectID="_1469442429" r:id="rId540"/>
        </w:object>
      </w:r>
      <w:r w:rsidR="00162B0C">
        <w:rPr>
          <w:rFonts w:ascii="Times New Roman" w:hAnsi="Times New Roman" w:cs="Times New Roman"/>
          <w:sz w:val="28"/>
          <w:szCs w:val="28"/>
        </w:rPr>
        <w:tab/>
      </w:r>
    </w:p>
    <w:p w:rsidR="00162B0C" w:rsidRDefault="0046189F">
      <w:pPr>
        <w:pStyle w:val="23"/>
        <w:spacing w:line="259" w:lineRule="auto"/>
        <w:ind w:left="0" w:firstLine="900"/>
        <w:jc w:val="both"/>
        <w:rPr>
          <w:rFonts w:ascii="Times New Roman" w:hAnsi="Times New Roman" w:cs="Times New Roman"/>
          <w:sz w:val="28"/>
          <w:szCs w:val="28"/>
        </w:rPr>
      </w:pPr>
      <w:r>
        <w:rPr>
          <w:noProof/>
        </w:rPr>
        <w:pict>
          <v:shape id="_x0000_s1173" type="#_x0000_t202" style="position:absolute;left:0;text-align:left;margin-left:378pt;margin-top:13.75pt;width:45pt;height:27pt;z-index:251730432" o:allowincell="f" strokecolor="white">
            <v:textbox style="mso-next-textbox:#_x0000_s1173">
              <w:txbxContent>
                <w:p w:rsidR="00162B0C" w:rsidRDefault="00162B0C">
                  <w:r>
                    <w:t xml:space="preserve"> 9957</w:t>
                  </w:r>
                </w:p>
              </w:txbxContent>
            </v:textbox>
          </v:shape>
        </w:pict>
      </w:r>
      <w:r w:rsidR="00162B0C">
        <w:rPr>
          <w:rFonts w:ascii="Times New Roman" w:hAnsi="Times New Roman" w:cs="Times New Roman"/>
          <w:sz w:val="28"/>
          <w:szCs w:val="28"/>
        </w:rPr>
        <w:t xml:space="preserve">Определение токов </w:t>
      </w:r>
      <w:r w:rsidR="00AD26DC">
        <w:rPr>
          <w:rFonts w:ascii="Times New Roman" w:hAnsi="Times New Roman" w:cs="Times New Roman"/>
          <w:position w:val="-6"/>
          <w:sz w:val="28"/>
          <w:szCs w:val="28"/>
        </w:rPr>
        <w:object w:dxaOrig="620" w:dyaOrig="320">
          <v:shape id="_x0000_i1317" type="#_x0000_t75" style="width:30.75pt;height:15.75pt" o:ole="" fillcolor="window">
            <v:imagedata r:id="rId541" o:title=""/>
          </v:shape>
          <o:OLEObject Type="Embed" ProgID="Equation.3" ShapeID="_x0000_i1317" DrawAspect="Content" ObjectID="_1469442430" r:id="rId542"/>
        </w:object>
      </w:r>
      <w:r w:rsidR="00162B0C">
        <w:rPr>
          <w:rFonts w:ascii="Times New Roman" w:hAnsi="Times New Roman" w:cs="Times New Roman"/>
          <w:sz w:val="28"/>
          <w:szCs w:val="28"/>
        </w:rPr>
        <w:t xml:space="preserve"> из приложения </w:t>
      </w:r>
      <w:r w:rsidR="00162B0C">
        <w:rPr>
          <w:rFonts w:ascii="Times New Roman" w:hAnsi="Times New Roman" w:cs="Times New Roman"/>
          <w:sz w:val="28"/>
          <w:szCs w:val="28"/>
          <w:lang w:val="en-US"/>
        </w:rPr>
        <w:t>I</w:t>
      </w:r>
      <w:r w:rsidR="00162B0C">
        <w:rPr>
          <w:rFonts w:ascii="Times New Roman" w:hAnsi="Times New Roman" w:cs="Times New Roman"/>
          <w:sz w:val="28"/>
          <w:szCs w:val="28"/>
        </w:rPr>
        <w:t>-7</w:t>
      </w:r>
    </w:p>
    <w:p w:rsidR="00162B0C" w:rsidRDefault="00162B0C">
      <w:pPr>
        <w:pStyle w:val="23"/>
        <w:spacing w:line="259" w:lineRule="auto"/>
        <w:ind w:left="0" w:firstLine="900"/>
        <w:jc w:val="both"/>
        <w:rPr>
          <w:rFonts w:ascii="Times New Roman" w:hAnsi="Times New Roman" w:cs="Times New Roman"/>
          <w:b/>
          <w:bCs/>
          <w:sz w:val="28"/>
          <w:szCs w:val="28"/>
        </w:rPr>
      </w:pPr>
      <w:r>
        <w:rPr>
          <w:rFonts w:ascii="Times New Roman" w:hAnsi="Times New Roman" w:cs="Times New Roman"/>
          <w:sz w:val="28"/>
          <w:szCs w:val="28"/>
        </w:rPr>
        <w:t>В случае раздельной работы трансформаторов</w:t>
      </w:r>
      <w:r>
        <w:rPr>
          <w:rFonts w:ascii="Times New Roman" w:hAnsi="Times New Roman" w:cs="Times New Roman"/>
          <w:b/>
          <w:bCs/>
          <w:sz w:val="28"/>
          <w:szCs w:val="28"/>
        </w:rPr>
        <w:t xml:space="preserve"> </w:t>
      </w:r>
      <w:r w:rsidR="00AD26DC">
        <w:rPr>
          <w:rFonts w:ascii="Times New Roman" w:hAnsi="Times New Roman" w:cs="Times New Roman"/>
          <w:b/>
          <w:bCs/>
          <w:position w:val="-12"/>
          <w:sz w:val="28"/>
          <w:szCs w:val="28"/>
        </w:rPr>
        <w:object w:dxaOrig="1440" w:dyaOrig="400">
          <v:shape id="_x0000_i1318" type="#_x0000_t75" style="width:114.75pt;height:20.25pt" o:ole="" fillcolor="window">
            <v:imagedata r:id="rId543" o:title=""/>
          </v:shape>
          <o:OLEObject Type="Embed" ProgID="Equation.3" ShapeID="_x0000_i1318" DrawAspect="Content" ObjectID="_1469442431" r:id="rId544"/>
        </w:object>
      </w:r>
    </w:p>
    <w:p w:rsidR="00162B0C" w:rsidRDefault="0046189F">
      <w:pPr>
        <w:pStyle w:val="23"/>
        <w:spacing w:line="259" w:lineRule="auto"/>
        <w:ind w:left="0" w:firstLine="900"/>
        <w:jc w:val="both"/>
        <w:rPr>
          <w:rFonts w:ascii="Times New Roman" w:hAnsi="Times New Roman" w:cs="Times New Roman"/>
          <w:sz w:val="28"/>
          <w:szCs w:val="28"/>
        </w:rPr>
      </w:pPr>
      <w:r>
        <w:rPr>
          <w:noProof/>
        </w:rPr>
        <w:pict>
          <v:shape id="_x0000_s1174" type="#_x0000_t202" style="position:absolute;left:0;text-align:left;margin-left:387pt;margin-top:20.1pt;width:63pt;height:18pt;z-index:251732480" o:allowincell="f" strokecolor="white">
            <v:textbox style="mso-next-textbox:#_x0000_s1174">
              <w:txbxContent>
                <w:p w:rsidR="00162B0C" w:rsidRDefault="00162B0C">
                  <w:r>
                    <w:t>15119 А</w:t>
                  </w:r>
                </w:p>
              </w:txbxContent>
            </v:textbox>
          </v:shape>
        </w:pict>
      </w:r>
      <w:r>
        <w:rPr>
          <w:noProof/>
        </w:rPr>
        <w:pict>
          <v:shape id="_x0000_s1175" type="#_x0000_t202" style="position:absolute;left:0;text-align:left;margin-left:423pt;margin-top:2.1pt;width:63pt;height:27pt;z-index:251731456" o:allowincell="f" strokecolor="white">
            <v:textbox style="mso-next-textbox:#_x0000_s1175">
              <w:txbxContent>
                <w:p w:rsidR="00162B0C" w:rsidRDefault="00162B0C">
                  <w:r>
                    <w:t>909А</w:t>
                  </w:r>
                </w:p>
              </w:txbxContent>
            </v:textbox>
          </v:shape>
        </w:pict>
      </w:r>
      <w:r w:rsidR="00162B0C">
        <w:rPr>
          <w:rFonts w:ascii="Times New Roman" w:hAnsi="Times New Roman" w:cs="Times New Roman"/>
          <w:sz w:val="28"/>
          <w:szCs w:val="28"/>
        </w:rPr>
        <w:t xml:space="preserve">Ток </w:t>
      </w:r>
      <w:r w:rsidR="00AD26DC">
        <w:rPr>
          <w:rFonts w:ascii="Times New Roman" w:hAnsi="Times New Roman" w:cs="Times New Roman"/>
          <w:position w:val="-12"/>
          <w:sz w:val="28"/>
          <w:szCs w:val="28"/>
        </w:rPr>
        <w:object w:dxaOrig="840" w:dyaOrig="400">
          <v:shape id="_x0000_i1319" type="#_x0000_t75" style="width:42pt;height:20.25pt" o:ole="" fillcolor="window">
            <v:imagedata r:id="rId545" o:title=""/>
          </v:shape>
          <o:OLEObject Type="Embed" ProgID="Equation.3" ShapeID="_x0000_i1319" DrawAspect="Content" ObjectID="_1469442432" r:id="rId546"/>
        </w:object>
      </w:r>
      <w:r w:rsidR="00162B0C">
        <w:rPr>
          <w:rFonts w:ascii="Times New Roman" w:hAnsi="Times New Roman" w:cs="Times New Roman"/>
          <w:sz w:val="28"/>
          <w:szCs w:val="28"/>
        </w:rPr>
        <w:t xml:space="preserve"> приведённый к высшему напряжению 110кВ </w:t>
      </w:r>
      <w:r w:rsidR="00AD26DC">
        <w:rPr>
          <w:rFonts w:ascii="Times New Roman" w:hAnsi="Times New Roman" w:cs="Times New Roman"/>
          <w:position w:val="-12"/>
          <w:sz w:val="28"/>
          <w:szCs w:val="28"/>
        </w:rPr>
        <w:object w:dxaOrig="1400" w:dyaOrig="400">
          <v:shape id="_x0000_i1320" type="#_x0000_t75" style="width:69.75pt;height:20.25pt" o:ole="" fillcolor="window">
            <v:imagedata r:id="rId547" o:title=""/>
          </v:shape>
          <o:OLEObject Type="Embed" ProgID="Equation.3" ShapeID="_x0000_i1320" DrawAspect="Content" ObjectID="_1469442433" r:id="rId548"/>
        </w:object>
      </w: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В случае параллельной работы трансформаторов   </w:t>
      </w:r>
      <w:r w:rsidR="00AD26DC">
        <w:rPr>
          <w:rFonts w:ascii="Times New Roman" w:hAnsi="Times New Roman" w:cs="Times New Roman"/>
          <w:position w:val="-12"/>
          <w:sz w:val="28"/>
          <w:szCs w:val="28"/>
        </w:rPr>
        <w:object w:dxaOrig="1540" w:dyaOrig="400">
          <v:shape id="_x0000_i1321" type="#_x0000_t75" style="width:77.25pt;height:20.25pt" o:ole="" fillcolor="window">
            <v:imagedata r:id="rId549" o:title=""/>
          </v:shape>
          <o:OLEObject Type="Embed" ProgID="Equation.3" ShapeID="_x0000_i1321" DrawAspect="Content" ObjectID="_1469442434" r:id="rId550"/>
        </w:object>
      </w:r>
      <w:r>
        <w:rPr>
          <w:rFonts w:ascii="Times New Roman" w:hAnsi="Times New Roman" w:cs="Times New Roman"/>
          <w:sz w:val="28"/>
          <w:szCs w:val="28"/>
        </w:rPr>
        <w:t xml:space="preserve"> </w:t>
      </w: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Ток </w:t>
      </w:r>
      <w:r w:rsidR="00AD26DC">
        <w:rPr>
          <w:rFonts w:ascii="Times New Roman" w:hAnsi="Times New Roman" w:cs="Times New Roman"/>
          <w:position w:val="-12"/>
          <w:sz w:val="28"/>
          <w:szCs w:val="28"/>
        </w:rPr>
        <w:object w:dxaOrig="840" w:dyaOrig="400">
          <v:shape id="_x0000_i1322" type="#_x0000_t75" style="width:42pt;height:20.25pt" o:ole="" fillcolor="window">
            <v:imagedata r:id="rId545" o:title=""/>
          </v:shape>
          <o:OLEObject Type="Embed" ProgID="Equation.3" ShapeID="_x0000_i1322" DrawAspect="Content" ObjectID="_1469442435" r:id="rId551"/>
        </w:object>
      </w:r>
      <w:r>
        <w:rPr>
          <w:rFonts w:ascii="Times New Roman" w:hAnsi="Times New Roman" w:cs="Times New Roman"/>
          <w:sz w:val="28"/>
          <w:szCs w:val="28"/>
        </w:rPr>
        <w:t xml:space="preserve"> приведённый к высшему напряжению 110кВ</w:t>
      </w:r>
    </w:p>
    <w:p w:rsidR="00162B0C" w:rsidRDefault="0046189F">
      <w:pPr>
        <w:pStyle w:val="23"/>
        <w:spacing w:line="259" w:lineRule="auto"/>
        <w:ind w:left="0" w:firstLine="900"/>
        <w:jc w:val="both"/>
        <w:rPr>
          <w:rFonts w:ascii="Times New Roman" w:hAnsi="Times New Roman" w:cs="Times New Roman"/>
          <w:sz w:val="28"/>
          <w:szCs w:val="28"/>
        </w:rPr>
      </w:pPr>
      <w:r>
        <w:rPr>
          <w:noProof/>
        </w:rPr>
        <w:pict>
          <v:shape id="_x0000_s1176" type="#_x0000_t202" style="position:absolute;left:0;text-align:left;margin-left:5in;margin-top:19.3pt;width:54pt;height:27pt;z-index:251734528" o:allowincell="f" strokecolor="white">
            <v:textbox style="mso-next-textbox:#_x0000_s1176">
              <w:txbxContent>
                <w:p w:rsidR="00162B0C" w:rsidRDefault="00162B0C">
                  <w:r>
                    <w:t>690 А</w:t>
                  </w:r>
                </w:p>
              </w:txbxContent>
            </v:textbox>
          </v:shape>
        </w:pict>
      </w:r>
      <w:r>
        <w:rPr>
          <w:noProof/>
        </w:rPr>
        <w:pict>
          <v:shape id="_x0000_s1177" type="#_x0000_t202" style="position:absolute;left:0;text-align:left;margin-left:81pt;margin-top:1.3pt;width:54pt;height:18pt;z-index:251733504" o:allowincell="f" strokecolor="white">
            <v:textbox style="mso-next-textbox:#_x0000_s1177">
              <w:txbxContent>
                <w:p w:rsidR="00162B0C" w:rsidRDefault="00162B0C">
                  <w:r>
                    <w:t>7559 А</w:t>
                  </w:r>
                </w:p>
              </w:txbxContent>
            </v:textbox>
          </v:shape>
        </w:pict>
      </w:r>
      <w:r w:rsidR="00AD26DC">
        <w:rPr>
          <w:rFonts w:ascii="Times New Roman" w:hAnsi="Times New Roman" w:cs="Times New Roman"/>
          <w:position w:val="-12"/>
          <w:sz w:val="28"/>
          <w:szCs w:val="28"/>
        </w:rPr>
        <w:object w:dxaOrig="1520" w:dyaOrig="400">
          <v:shape id="_x0000_i1323" type="#_x0000_t75" style="width:75.75pt;height:20.25pt" o:ole="" fillcolor="window">
            <v:imagedata r:id="rId552" o:title=""/>
          </v:shape>
          <o:OLEObject Type="Embed" ProgID="Equation.3" ShapeID="_x0000_i1323" DrawAspect="Content" ObjectID="_1469442436" r:id="rId553"/>
        </w:object>
      </w: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Ток, протекающий через один трансформатор </w:t>
      </w:r>
      <w:r w:rsidR="00AD26DC">
        <w:rPr>
          <w:rFonts w:ascii="Times New Roman" w:hAnsi="Times New Roman" w:cs="Times New Roman"/>
          <w:position w:val="-12"/>
          <w:sz w:val="28"/>
          <w:szCs w:val="28"/>
        </w:rPr>
        <w:object w:dxaOrig="1400" w:dyaOrig="400">
          <v:shape id="_x0000_i1324" type="#_x0000_t75" style="width:69.75pt;height:20.25pt" o:ole="" fillcolor="window">
            <v:imagedata r:id="rId554" o:title=""/>
          </v:shape>
          <o:OLEObject Type="Embed" ProgID="Equation.3" ShapeID="_x0000_i1324" DrawAspect="Content" ObjectID="_1469442437" r:id="rId555"/>
        </w:object>
      </w:r>
    </w:p>
    <w:p w:rsidR="00162B0C" w:rsidRDefault="00162B0C">
      <w:pPr>
        <w:pStyle w:val="23"/>
        <w:spacing w:line="259" w:lineRule="auto"/>
        <w:ind w:left="180" w:firstLine="720"/>
        <w:jc w:val="both"/>
        <w:rPr>
          <w:rFonts w:ascii="Times New Roman" w:hAnsi="Times New Roman" w:cs="Times New Roman"/>
          <w:sz w:val="28"/>
          <w:szCs w:val="28"/>
        </w:rPr>
      </w:pPr>
    </w:p>
    <w:p w:rsidR="00162B0C" w:rsidRDefault="00162B0C">
      <w:pPr>
        <w:pStyle w:val="23"/>
        <w:spacing w:line="259" w:lineRule="auto"/>
        <w:ind w:left="180" w:firstLine="720"/>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w:t>
      </w:r>
      <w:r w:rsidR="00AD26DC">
        <w:rPr>
          <w:rFonts w:ascii="Times New Roman" w:hAnsi="Times New Roman" w:cs="Times New Roman"/>
          <w:position w:val="-14"/>
          <w:sz w:val="28"/>
          <w:szCs w:val="28"/>
        </w:rPr>
        <w:object w:dxaOrig="740" w:dyaOrig="380">
          <v:shape id="_x0000_i1325" type="#_x0000_t75" style="width:36.75pt;height:18.75pt" o:ole="" fillcolor="window">
            <v:imagedata r:id="rId556" o:title=""/>
          </v:shape>
          <o:OLEObject Type="Embed" ProgID="Equation.3" ShapeID="_x0000_i1325" DrawAspect="Content" ObjectID="_1469442438" r:id="rId557"/>
        </w:object>
      </w:r>
      <w:r>
        <w:rPr>
          <w:rFonts w:ascii="Times New Roman" w:hAnsi="Times New Roman" w:cs="Times New Roman"/>
          <w:sz w:val="28"/>
          <w:szCs w:val="28"/>
        </w:rPr>
        <w:t xml:space="preserve"> расчётным является наибольшее значение</w:t>
      </w:r>
    </w:p>
    <w:p w:rsidR="00162B0C" w:rsidRDefault="0046189F">
      <w:pPr>
        <w:pStyle w:val="23"/>
        <w:spacing w:line="259" w:lineRule="auto"/>
        <w:ind w:left="180" w:firstLine="720"/>
        <w:jc w:val="both"/>
        <w:rPr>
          <w:rFonts w:ascii="Times New Roman" w:hAnsi="Times New Roman" w:cs="Times New Roman"/>
          <w:sz w:val="28"/>
          <w:szCs w:val="28"/>
        </w:rPr>
      </w:pPr>
      <w:r>
        <w:rPr>
          <w:noProof/>
        </w:rPr>
        <w:pict>
          <v:shape id="_x0000_s1178" type="#_x0000_t202" style="position:absolute;left:0;text-align:left;margin-left:81pt;margin-top:1pt;width:54pt;height:18pt;z-index:251735552" o:allowincell="f" strokecolor="white">
            <v:textbox style="mso-next-textbox:#_x0000_s1178">
              <w:txbxContent>
                <w:p w:rsidR="00162B0C" w:rsidRDefault="00162B0C">
                  <w:r>
                    <w:t>909 А</w:t>
                  </w:r>
                </w:p>
              </w:txbxContent>
            </v:textbox>
          </v:shape>
        </w:pict>
      </w:r>
      <w:r w:rsidR="00AD26DC">
        <w:rPr>
          <w:rFonts w:ascii="Times New Roman" w:hAnsi="Times New Roman" w:cs="Times New Roman"/>
          <w:position w:val="-12"/>
          <w:sz w:val="28"/>
          <w:szCs w:val="28"/>
        </w:rPr>
        <w:object w:dxaOrig="1400" w:dyaOrig="400">
          <v:shape id="_x0000_i1326" type="#_x0000_t75" style="width:69.75pt;height:20.25pt" o:ole="" fillcolor="window">
            <v:imagedata r:id="rId558" o:title=""/>
          </v:shape>
          <o:OLEObject Type="Embed" ProgID="Equation.3" ShapeID="_x0000_i1326" DrawAspect="Content" ObjectID="_1469442439" r:id="rId559"/>
        </w:object>
      </w:r>
    </w:p>
    <w:p w:rsidR="00162B0C" w:rsidRDefault="00162B0C">
      <w:pPr>
        <w:pStyle w:val="23"/>
        <w:spacing w:line="259" w:lineRule="auto"/>
        <w:ind w:left="180" w:firstLine="720"/>
        <w:jc w:val="both"/>
        <w:rPr>
          <w:rFonts w:ascii="Times New Roman" w:hAnsi="Times New Roman" w:cs="Times New Roman"/>
          <w:sz w:val="28"/>
          <w:szCs w:val="28"/>
        </w:rPr>
      </w:pPr>
      <w:r>
        <w:rPr>
          <w:rFonts w:ascii="Times New Roman" w:hAnsi="Times New Roman" w:cs="Times New Roman"/>
          <w:sz w:val="28"/>
          <w:szCs w:val="28"/>
        </w:rPr>
        <w:t>Расчёты сводятся в табл. 8.3</w:t>
      </w:r>
    </w:p>
    <w:p w:rsidR="00162B0C" w:rsidRDefault="00162B0C">
      <w:pPr>
        <w:pStyle w:val="23"/>
        <w:spacing w:line="259" w:lineRule="auto"/>
        <w:ind w:left="180" w:firstLine="720"/>
        <w:jc w:val="both"/>
        <w:rPr>
          <w:rFonts w:ascii="Times New Roman" w:hAnsi="Times New Roman" w:cs="Times New Roman"/>
          <w:sz w:val="28"/>
          <w:szCs w:val="28"/>
        </w:rPr>
      </w:pPr>
    </w:p>
    <w:p w:rsidR="00162B0C" w:rsidRDefault="00162B0C">
      <w:pPr>
        <w:pStyle w:val="23"/>
        <w:spacing w:line="259" w:lineRule="auto"/>
        <w:ind w:left="180" w:firstLine="720"/>
        <w:jc w:val="right"/>
        <w:rPr>
          <w:rFonts w:ascii="Times New Roman" w:hAnsi="Times New Roman" w:cs="Times New Roman"/>
          <w:sz w:val="28"/>
          <w:szCs w:val="28"/>
        </w:rPr>
      </w:pPr>
      <w:r>
        <w:rPr>
          <w:rFonts w:ascii="Times New Roman" w:hAnsi="Times New Roman" w:cs="Times New Roman"/>
          <w:sz w:val="28"/>
          <w:szCs w:val="28"/>
        </w:rPr>
        <w:t>Таблица 8.3</w:t>
      </w:r>
    </w:p>
    <w:p w:rsidR="00162B0C" w:rsidRDefault="00162B0C">
      <w:pPr>
        <w:pStyle w:val="23"/>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Подсчёт числа витков тормозной обмотки.</w:t>
      </w:r>
    </w:p>
    <w:p w:rsidR="00162B0C" w:rsidRDefault="00162B0C">
      <w:pPr>
        <w:pStyle w:val="23"/>
        <w:spacing w:line="259" w:lineRule="auto"/>
        <w:ind w:left="180" w:firstLine="720"/>
        <w:jc w:val="both"/>
        <w:rPr>
          <w:rFonts w:ascii="Times New Roman" w:hAnsi="Times New Roman" w:cs="Times New Roman"/>
          <w:sz w:val="28"/>
          <w:szCs w:val="28"/>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3265"/>
        <w:gridCol w:w="4320"/>
      </w:tblGrid>
      <w:tr w:rsidR="00162B0C">
        <w:tc>
          <w:tcPr>
            <w:tcW w:w="1883" w:type="dxa"/>
            <w:vAlign w:val="center"/>
          </w:tcPr>
          <w:p w:rsidR="00162B0C" w:rsidRDefault="00162B0C">
            <w:pPr>
              <w:pStyle w:val="23"/>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Наименование величины</w:t>
            </w:r>
          </w:p>
        </w:tc>
        <w:tc>
          <w:tcPr>
            <w:tcW w:w="3265" w:type="dxa"/>
            <w:vAlign w:val="center"/>
          </w:tcPr>
          <w:p w:rsidR="00162B0C" w:rsidRDefault="00162B0C">
            <w:pPr>
              <w:pStyle w:val="23"/>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Обозначение и метод определения</w:t>
            </w:r>
          </w:p>
        </w:tc>
        <w:tc>
          <w:tcPr>
            <w:tcW w:w="4320" w:type="dxa"/>
            <w:vAlign w:val="center"/>
          </w:tcPr>
          <w:p w:rsidR="00162B0C" w:rsidRDefault="00162B0C">
            <w:pPr>
              <w:pStyle w:val="23"/>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Числовое значение</w:t>
            </w:r>
          </w:p>
        </w:tc>
      </w:tr>
      <w:tr w:rsidR="00162B0C">
        <w:tc>
          <w:tcPr>
            <w:tcW w:w="1883" w:type="dxa"/>
          </w:tcPr>
          <w:p w:rsidR="00162B0C" w:rsidRDefault="00162B0C">
            <w:pPr>
              <w:pStyle w:val="23"/>
              <w:spacing w:line="259"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Первичный расчётный ток небаланса с учётом составляющей </w:t>
            </w:r>
            <w:r w:rsidR="00AD26DC">
              <w:rPr>
                <w:rFonts w:ascii="Times New Roman" w:hAnsi="Times New Roman" w:cs="Times New Roman"/>
                <w:position w:val="-10"/>
                <w:sz w:val="28"/>
                <w:szCs w:val="28"/>
              </w:rPr>
              <w:object w:dxaOrig="580" w:dyaOrig="360">
                <v:shape id="_x0000_i1327" type="#_x0000_t75" style="width:29.25pt;height:18pt" o:ole="" fillcolor="window">
                  <v:imagedata r:id="rId560" o:title=""/>
                </v:shape>
                <o:OLEObject Type="Embed" ProgID="Equation.3" ShapeID="_x0000_i1327" DrawAspect="Content" ObjectID="_1469442440" r:id="rId561"/>
              </w:object>
            </w:r>
            <w:r>
              <w:rPr>
                <w:rFonts w:ascii="Times New Roman" w:hAnsi="Times New Roman" w:cs="Times New Roman"/>
                <w:sz w:val="28"/>
                <w:szCs w:val="28"/>
              </w:rPr>
              <w:t>при КЗ на шинах НН, А</w:t>
            </w:r>
          </w:p>
        </w:tc>
        <w:tc>
          <w:tcPr>
            <w:tcW w:w="3265" w:type="dxa"/>
            <w:vAlign w:val="center"/>
          </w:tcPr>
          <w:p w:rsidR="00162B0C" w:rsidRDefault="00AD26DC">
            <w:pPr>
              <w:pStyle w:val="23"/>
              <w:spacing w:line="259" w:lineRule="auto"/>
              <w:ind w:left="0"/>
              <w:jc w:val="center"/>
              <w:rPr>
                <w:rFonts w:ascii="Times New Roman" w:hAnsi="Times New Roman" w:cs="Times New Roman"/>
                <w:sz w:val="28"/>
                <w:szCs w:val="28"/>
              </w:rPr>
            </w:pPr>
            <w:r>
              <w:rPr>
                <w:rFonts w:ascii="Times New Roman" w:hAnsi="Times New Roman" w:cs="Times New Roman"/>
                <w:position w:val="-16"/>
                <w:sz w:val="28"/>
                <w:szCs w:val="28"/>
              </w:rPr>
              <w:object w:dxaOrig="3100" w:dyaOrig="420">
                <v:shape id="_x0000_i1328" type="#_x0000_t75" style="width:155.25pt;height:21pt" o:ole="" fillcolor="window">
                  <v:imagedata r:id="rId562" o:title=""/>
                </v:shape>
                <o:OLEObject Type="Embed" ProgID="Equation.3" ShapeID="_x0000_i1328" DrawAspect="Content" ObjectID="_1469442441" r:id="rId563"/>
              </w:object>
            </w:r>
          </w:p>
        </w:tc>
        <w:tc>
          <w:tcPr>
            <w:tcW w:w="4320" w:type="dxa"/>
            <w:vAlign w:val="center"/>
          </w:tcPr>
          <w:p w:rsidR="00162B0C" w:rsidRDefault="0046189F">
            <w:pPr>
              <w:pStyle w:val="23"/>
              <w:spacing w:line="259" w:lineRule="auto"/>
              <w:ind w:left="0"/>
              <w:jc w:val="center"/>
              <w:rPr>
                <w:rFonts w:ascii="Times New Roman" w:hAnsi="Times New Roman" w:cs="Times New Roman"/>
                <w:sz w:val="28"/>
                <w:szCs w:val="28"/>
              </w:rPr>
            </w:pPr>
            <w:r>
              <w:rPr>
                <w:noProof/>
              </w:rPr>
              <w:pict>
                <v:shape id="_x0000_s1179" type="#_x0000_t202" style="position:absolute;left:0;text-align:left;margin-left:21.6pt;margin-top:37.15pt;width:45pt;height:27pt;z-index:251737600;mso-position-horizontal-relative:text;mso-position-vertical-relative:text" o:allowincell="f" strokecolor="white">
                  <v:textbox style="mso-next-textbox:#_x0000_s1179">
                    <w:txbxContent>
                      <w:p w:rsidR="00162B0C" w:rsidRDefault="00162B0C">
                        <w:r>
                          <w:t>249 А</w:t>
                        </w:r>
                      </w:p>
                    </w:txbxContent>
                  </v:textbox>
                </v:shape>
              </w:pict>
            </w:r>
            <w:r>
              <w:rPr>
                <w:noProof/>
              </w:rPr>
              <w:pict>
                <v:shape id="_x0000_s1180" type="#_x0000_t202" style="position:absolute;left:0;text-align:left;margin-left:165.6pt;margin-top:10.15pt;width:36pt;height:27pt;z-index:251736576;mso-position-horizontal-relative:text;mso-position-vertical-relative:text" o:allowincell="f" strokecolor="white">
                  <v:textbox style="mso-next-textbox:#_x0000_s1180">
                    <w:txbxContent>
                      <w:p w:rsidR="00162B0C" w:rsidRDefault="00162B0C">
                        <w:r>
                          <w:t>909</w:t>
                        </w:r>
                      </w:p>
                    </w:txbxContent>
                  </v:textbox>
                </v:shape>
              </w:pict>
            </w:r>
            <w:r w:rsidR="00AD26DC">
              <w:rPr>
                <w:rFonts w:ascii="Times New Roman" w:hAnsi="Times New Roman" w:cs="Times New Roman"/>
                <w:position w:val="-50"/>
                <w:sz w:val="28"/>
                <w:szCs w:val="28"/>
              </w:rPr>
              <w:object w:dxaOrig="3640" w:dyaOrig="1120">
                <v:shape id="_x0000_i1329" type="#_x0000_t75" style="width:182.25pt;height:56.25pt" o:ole="" fillcolor="window">
                  <v:imagedata r:id="rId564" o:title=""/>
                </v:shape>
                <o:OLEObject Type="Embed" ProgID="Equation.3" ShapeID="_x0000_i1329" DrawAspect="Content" ObjectID="_1469442442" r:id="rId565"/>
              </w:object>
            </w:r>
          </w:p>
        </w:tc>
      </w:tr>
      <w:tr w:rsidR="00162B0C">
        <w:tc>
          <w:tcPr>
            <w:tcW w:w="1883" w:type="dxa"/>
          </w:tcPr>
          <w:p w:rsidR="00162B0C" w:rsidRDefault="00162B0C">
            <w:pPr>
              <w:pStyle w:val="23"/>
              <w:spacing w:line="259" w:lineRule="auto"/>
              <w:ind w:left="0"/>
              <w:jc w:val="both"/>
              <w:rPr>
                <w:rFonts w:ascii="Times New Roman" w:hAnsi="Times New Roman" w:cs="Times New Roman"/>
                <w:sz w:val="28"/>
                <w:szCs w:val="28"/>
              </w:rPr>
            </w:pPr>
            <w:r>
              <w:rPr>
                <w:rFonts w:ascii="Times New Roman" w:hAnsi="Times New Roman" w:cs="Times New Roman"/>
                <w:sz w:val="28"/>
                <w:szCs w:val="28"/>
              </w:rPr>
              <w:t>Число витков тормозной обмотки БНТ реле</w:t>
            </w:r>
          </w:p>
          <w:p w:rsidR="00162B0C" w:rsidRDefault="00162B0C" w:rsidP="006B7826">
            <w:pPr>
              <w:pStyle w:val="23"/>
              <w:numPr>
                <w:ilvl w:val="0"/>
                <w:numId w:val="29"/>
              </w:numPr>
              <w:tabs>
                <w:tab w:val="num" w:pos="180"/>
              </w:tabs>
              <w:spacing w:line="259" w:lineRule="auto"/>
              <w:ind w:left="180" w:hanging="180"/>
              <w:jc w:val="both"/>
              <w:rPr>
                <w:rFonts w:ascii="Times New Roman" w:hAnsi="Times New Roman" w:cs="Times New Roman"/>
                <w:sz w:val="28"/>
                <w:szCs w:val="28"/>
              </w:rPr>
            </w:pPr>
            <w:r>
              <w:rPr>
                <w:rFonts w:ascii="Times New Roman" w:hAnsi="Times New Roman" w:cs="Times New Roman"/>
                <w:sz w:val="28"/>
                <w:szCs w:val="28"/>
              </w:rPr>
              <w:t>расчётное</w:t>
            </w:r>
          </w:p>
          <w:p w:rsidR="00162B0C" w:rsidRDefault="00162B0C" w:rsidP="006B7826">
            <w:pPr>
              <w:pStyle w:val="23"/>
              <w:numPr>
                <w:ilvl w:val="0"/>
                <w:numId w:val="29"/>
              </w:numPr>
              <w:tabs>
                <w:tab w:val="num" w:pos="180"/>
              </w:tabs>
              <w:spacing w:line="259" w:lineRule="auto"/>
              <w:ind w:left="180" w:hanging="180"/>
              <w:jc w:val="both"/>
              <w:rPr>
                <w:rFonts w:ascii="Times New Roman" w:hAnsi="Times New Roman" w:cs="Times New Roman"/>
                <w:sz w:val="28"/>
                <w:szCs w:val="28"/>
              </w:rPr>
            </w:pPr>
            <w:r>
              <w:rPr>
                <w:rFonts w:ascii="Times New Roman" w:hAnsi="Times New Roman" w:cs="Times New Roman"/>
                <w:sz w:val="28"/>
                <w:szCs w:val="28"/>
              </w:rPr>
              <w:t>принятое</w:t>
            </w:r>
          </w:p>
        </w:tc>
        <w:tc>
          <w:tcPr>
            <w:tcW w:w="3265" w:type="dxa"/>
            <w:vAlign w:val="center"/>
          </w:tcPr>
          <w:p w:rsidR="00162B0C" w:rsidRDefault="00AD26DC">
            <w:pPr>
              <w:pStyle w:val="23"/>
              <w:spacing w:line="259" w:lineRule="auto"/>
              <w:ind w:left="0"/>
              <w:jc w:val="center"/>
              <w:rPr>
                <w:rFonts w:ascii="Times New Roman" w:hAnsi="Times New Roman" w:cs="Times New Roman"/>
                <w:sz w:val="28"/>
                <w:szCs w:val="28"/>
              </w:rPr>
            </w:pPr>
            <w:r>
              <w:rPr>
                <w:rFonts w:ascii="Times New Roman" w:hAnsi="Times New Roman" w:cs="Times New Roman"/>
                <w:position w:val="-32"/>
                <w:sz w:val="28"/>
                <w:szCs w:val="28"/>
              </w:rPr>
              <w:object w:dxaOrig="2760" w:dyaOrig="740">
                <v:shape id="_x0000_i1330" type="#_x0000_t75" style="width:138pt;height:36.75pt" o:ole="" fillcolor="window">
                  <v:imagedata r:id="rId566" o:title=""/>
                </v:shape>
                <o:OLEObject Type="Embed" ProgID="Equation.3" ShapeID="_x0000_i1330" DrawAspect="Content" ObjectID="_1469442443" r:id="rId567"/>
              </w:object>
            </w:r>
          </w:p>
          <w:p w:rsidR="00162B0C" w:rsidRDefault="00162B0C">
            <w:pPr>
              <w:pStyle w:val="23"/>
              <w:spacing w:line="259" w:lineRule="auto"/>
              <w:ind w:left="0"/>
              <w:jc w:val="center"/>
              <w:rPr>
                <w:rFonts w:ascii="Times New Roman" w:hAnsi="Times New Roman" w:cs="Times New Roman"/>
                <w:sz w:val="28"/>
                <w:szCs w:val="28"/>
              </w:rPr>
            </w:pPr>
          </w:p>
          <w:p w:rsidR="00162B0C" w:rsidRDefault="00AD26DC">
            <w:pPr>
              <w:pStyle w:val="23"/>
              <w:spacing w:line="259" w:lineRule="auto"/>
              <w:ind w:left="0"/>
              <w:jc w:val="center"/>
              <w:rPr>
                <w:rFonts w:ascii="Times New Roman" w:hAnsi="Times New Roman" w:cs="Times New Roman"/>
                <w:sz w:val="28"/>
                <w:szCs w:val="28"/>
              </w:rPr>
            </w:pPr>
            <w:r>
              <w:rPr>
                <w:rFonts w:ascii="Times New Roman" w:hAnsi="Times New Roman" w:cs="Times New Roman"/>
                <w:position w:val="-14"/>
                <w:sz w:val="28"/>
                <w:szCs w:val="28"/>
              </w:rPr>
              <w:object w:dxaOrig="499" w:dyaOrig="380">
                <v:shape id="_x0000_i1331" type="#_x0000_t75" style="width:24.75pt;height:18.75pt" o:ole="" fillcolor="window">
                  <v:imagedata r:id="rId568" o:title=""/>
                </v:shape>
                <o:OLEObject Type="Embed" ProgID="Equation.3" ShapeID="_x0000_i1331" DrawAspect="Content" ObjectID="_1469442444" r:id="rId569"/>
              </w:object>
            </w:r>
          </w:p>
        </w:tc>
        <w:tc>
          <w:tcPr>
            <w:tcW w:w="4320" w:type="dxa"/>
            <w:vAlign w:val="center"/>
          </w:tcPr>
          <w:p w:rsidR="00162B0C" w:rsidRDefault="0046189F">
            <w:pPr>
              <w:pStyle w:val="23"/>
              <w:spacing w:line="259" w:lineRule="auto"/>
              <w:ind w:left="0"/>
              <w:jc w:val="center"/>
              <w:rPr>
                <w:rFonts w:ascii="Times New Roman" w:hAnsi="Times New Roman" w:cs="Times New Roman"/>
                <w:sz w:val="28"/>
                <w:szCs w:val="28"/>
              </w:rPr>
            </w:pPr>
            <w:r>
              <w:rPr>
                <w:noProof/>
              </w:rPr>
              <w:pict>
                <v:shape id="_x0000_s1181" type="#_x0000_t202" style="position:absolute;left:0;text-align:left;margin-left:129.6pt;margin-top:9.15pt;width:54pt;height:45pt;z-index:251739648;mso-position-horizontal-relative:text;mso-position-vertical-relative:text" o:allowincell="f" strokecolor="white">
                  <v:textbox style="mso-next-textbox:#_x0000_s1181">
                    <w:txbxContent>
                      <w:p w:rsidR="00162B0C" w:rsidRDefault="00162B0C"/>
                      <w:p w:rsidR="00162B0C" w:rsidRDefault="00162B0C">
                        <w:r>
                          <w:t>= 7,79</w:t>
                        </w:r>
                      </w:p>
                    </w:txbxContent>
                  </v:textbox>
                </v:shape>
              </w:pict>
            </w:r>
            <w:r>
              <w:rPr>
                <w:noProof/>
              </w:rPr>
              <w:pict>
                <v:shape id="_x0000_s1182" type="#_x0000_t202" style="position:absolute;left:0;text-align:left;margin-left:30.6pt;margin-top:.15pt;width:99pt;height:63pt;z-index:251738624;mso-position-horizontal-relative:text;mso-position-vertical-relative:text" o:allowincell="f" strokecolor="white">
                  <v:textbox style="mso-next-textbox:#_x0000_s1182">
                    <w:txbxContent>
                      <w:p w:rsidR="00162B0C" w:rsidRDefault="00162B0C"/>
                      <w:p w:rsidR="00162B0C" w:rsidRDefault="00162B0C">
                        <w:r>
                          <w:rPr>
                            <w:u w:val="single"/>
                          </w:rPr>
                          <w:t>1,5 х 249 х 14,2</w:t>
                        </w:r>
                        <w:r>
                          <w:t xml:space="preserve">      </w:t>
                        </w:r>
                      </w:p>
                      <w:p w:rsidR="00162B0C" w:rsidRDefault="00162B0C">
                        <w:r>
                          <w:t xml:space="preserve">    909 х 0,75       </w:t>
                        </w:r>
                      </w:p>
                    </w:txbxContent>
                  </v:textbox>
                </v:shape>
              </w:pict>
            </w:r>
            <w:r w:rsidR="00AD26DC">
              <w:rPr>
                <w:rFonts w:ascii="Times New Roman" w:hAnsi="Times New Roman" w:cs="Times New Roman"/>
                <w:position w:val="-28"/>
                <w:sz w:val="28"/>
                <w:szCs w:val="28"/>
              </w:rPr>
              <w:object w:dxaOrig="2340" w:dyaOrig="660">
                <v:shape id="_x0000_i1332" type="#_x0000_t75" style="width:117pt;height:33pt" o:ole="" fillcolor="window">
                  <v:imagedata r:id="rId570" o:title=""/>
                </v:shape>
                <o:OLEObject Type="Embed" ProgID="Equation.3" ShapeID="_x0000_i1332" DrawAspect="Content" ObjectID="_1469442445" r:id="rId571"/>
              </w:object>
            </w:r>
          </w:p>
          <w:p w:rsidR="00162B0C" w:rsidRDefault="00162B0C">
            <w:pPr>
              <w:pStyle w:val="23"/>
              <w:spacing w:line="259" w:lineRule="auto"/>
              <w:ind w:left="0"/>
              <w:jc w:val="center"/>
              <w:rPr>
                <w:rFonts w:ascii="Times New Roman" w:hAnsi="Times New Roman" w:cs="Times New Roman"/>
                <w:sz w:val="28"/>
                <w:szCs w:val="28"/>
              </w:rPr>
            </w:pPr>
          </w:p>
          <w:p w:rsidR="00162B0C" w:rsidRDefault="00162B0C">
            <w:pPr>
              <w:pStyle w:val="23"/>
              <w:spacing w:line="259" w:lineRule="auto"/>
              <w:ind w:left="0"/>
              <w:jc w:val="center"/>
              <w:rPr>
                <w:rFonts w:ascii="Times New Roman" w:hAnsi="Times New Roman" w:cs="Times New Roman"/>
                <w:sz w:val="28"/>
                <w:szCs w:val="28"/>
              </w:rPr>
            </w:pPr>
          </w:p>
          <w:p w:rsidR="00162B0C" w:rsidRDefault="00162B0C">
            <w:pPr>
              <w:pStyle w:val="23"/>
              <w:spacing w:line="259" w:lineRule="auto"/>
              <w:ind w:left="0"/>
              <w:jc w:val="center"/>
              <w:rPr>
                <w:rFonts w:ascii="Times New Roman" w:hAnsi="Times New Roman" w:cs="Times New Roman"/>
                <w:sz w:val="28"/>
                <w:szCs w:val="28"/>
              </w:rPr>
            </w:pPr>
            <w:r>
              <w:rPr>
                <w:rFonts w:ascii="Times New Roman" w:hAnsi="Times New Roman" w:cs="Times New Roman"/>
                <w:sz w:val="28"/>
                <w:szCs w:val="28"/>
              </w:rPr>
              <w:t>8</w:t>
            </w:r>
          </w:p>
        </w:tc>
      </w:tr>
    </w:tbl>
    <w:p w:rsidR="00162B0C" w:rsidRDefault="00162B0C">
      <w:pPr>
        <w:pStyle w:val="23"/>
        <w:spacing w:line="259" w:lineRule="auto"/>
        <w:ind w:left="180" w:firstLine="72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Проверка чувствительности защиты при КЗ между двумя фазами в минимальном режиме работы системы, когда торможение отсутствует:</w:t>
      </w:r>
    </w:p>
    <w:p w:rsidR="00162B0C" w:rsidRDefault="00AD26D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position w:val="-24"/>
          <w:sz w:val="28"/>
          <w:szCs w:val="28"/>
        </w:rPr>
        <w:object w:dxaOrig="2260" w:dyaOrig="680">
          <v:shape id="_x0000_i1333" type="#_x0000_t75" style="width:113.25pt;height:33.75pt" o:ole="" fillcolor="window">
            <v:imagedata r:id="rId572" o:title=""/>
          </v:shape>
          <o:OLEObject Type="Embed" ProgID="Equation.3" ShapeID="_x0000_i1333" DrawAspect="Content" ObjectID="_1469442446" r:id="rId573"/>
        </w:object>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t>(8.4)</w:t>
      </w:r>
    </w:p>
    <w:p w:rsidR="00162B0C" w:rsidRDefault="0046189F">
      <w:pPr>
        <w:pStyle w:val="23"/>
        <w:spacing w:line="259" w:lineRule="auto"/>
        <w:ind w:left="0" w:firstLine="900"/>
        <w:jc w:val="both"/>
        <w:rPr>
          <w:rFonts w:ascii="Times New Roman" w:hAnsi="Times New Roman" w:cs="Times New Roman"/>
          <w:sz w:val="28"/>
          <w:szCs w:val="28"/>
        </w:rPr>
      </w:pPr>
      <w:r>
        <w:rPr>
          <w:noProof/>
        </w:rPr>
        <w:pict>
          <v:shape id="_x0000_s1183" type="#_x0000_t202" style="position:absolute;left:0;text-align:left;margin-left:162pt;margin-top:6.05pt;width:81pt;height:27pt;z-index:251740672" o:allowincell="f" strokecolor="white">
            <v:textbox style="mso-next-textbox:#_x0000_s1183">
              <w:txbxContent>
                <w:p w:rsidR="00162B0C" w:rsidRDefault="00162B0C">
                  <w:r>
                    <w:t>690  = 597,5</w:t>
                  </w:r>
                </w:p>
              </w:txbxContent>
            </v:textbox>
          </v:shape>
        </w:pict>
      </w:r>
      <w:r w:rsidR="00AD26DC">
        <w:rPr>
          <w:rFonts w:ascii="Times New Roman" w:hAnsi="Times New Roman" w:cs="Times New Roman"/>
          <w:position w:val="-24"/>
          <w:sz w:val="28"/>
          <w:szCs w:val="28"/>
        </w:rPr>
        <w:object w:dxaOrig="3000" w:dyaOrig="680">
          <v:shape id="_x0000_i1334" type="#_x0000_t75" style="width:3in;height:33.75pt" o:ole="" fillcolor="window">
            <v:imagedata r:id="rId574" o:title=""/>
          </v:shape>
          <o:OLEObject Type="Embed" ProgID="Equation.3" ShapeID="_x0000_i1334" DrawAspect="Content" ObjectID="_1469442447" r:id="rId575"/>
        </w:object>
      </w:r>
    </w:p>
    <w:p w:rsidR="00162B0C" w:rsidRDefault="0046189F">
      <w:pPr>
        <w:pStyle w:val="23"/>
        <w:spacing w:line="259" w:lineRule="auto"/>
        <w:ind w:left="0" w:firstLine="900"/>
        <w:jc w:val="both"/>
        <w:rPr>
          <w:rFonts w:ascii="Times New Roman" w:hAnsi="Times New Roman" w:cs="Times New Roman"/>
          <w:sz w:val="28"/>
          <w:szCs w:val="28"/>
        </w:rPr>
      </w:pPr>
      <w:r>
        <w:rPr>
          <w:noProof/>
        </w:rPr>
        <w:pict>
          <v:shape id="_x0000_s1184" type="#_x0000_t202" style="position:absolute;left:0;text-align:left;margin-left:1in;margin-top:33.75pt;width:54pt;height:45pt;z-index:251741696" o:allowincell="f" strokecolor="white">
            <v:textbox style="mso-next-textbox:#_x0000_s1184">
              <w:txbxContent>
                <w:p w:rsidR="00162B0C" w:rsidRDefault="00162B0C">
                  <w:pPr>
                    <w:rPr>
                      <w:u w:val="single"/>
                    </w:rPr>
                  </w:pPr>
                  <w:r>
                    <w:rPr>
                      <w:u w:val="single"/>
                    </w:rPr>
                    <w:t xml:space="preserve">  597,5   </w:t>
                  </w:r>
                </w:p>
                <w:p w:rsidR="00162B0C" w:rsidRDefault="00162B0C">
                  <w:r>
                    <w:t>192,45</w:t>
                  </w:r>
                </w:p>
              </w:txbxContent>
            </v:textbox>
          </v:shape>
        </w:pict>
      </w:r>
      <w:r w:rsidR="00AD26DC">
        <w:rPr>
          <w:rFonts w:ascii="Times New Roman" w:hAnsi="Times New Roman" w:cs="Times New Roman"/>
          <w:position w:val="-30"/>
          <w:sz w:val="28"/>
          <w:szCs w:val="28"/>
        </w:rPr>
        <w:object w:dxaOrig="1420" w:dyaOrig="720">
          <v:shape id="_x0000_i1335" type="#_x0000_t75" style="width:71.25pt;height:36pt" o:ole="" fillcolor="window">
            <v:imagedata r:id="rId576" o:title=""/>
          </v:shape>
          <o:OLEObject Type="Embed" ProgID="Equation.3" ShapeID="_x0000_i1335" DrawAspect="Content" ObjectID="_1469442448" r:id="rId577"/>
        </w:object>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t>(8.5)</w:t>
      </w:r>
    </w:p>
    <w:p w:rsidR="00162B0C" w:rsidRDefault="0046189F">
      <w:pPr>
        <w:pStyle w:val="23"/>
        <w:spacing w:line="259" w:lineRule="auto"/>
        <w:ind w:left="0" w:firstLine="900"/>
        <w:jc w:val="both"/>
        <w:rPr>
          <w:rFonts w:ascii="Times New Roman" w:hAnsi="Times New Roman" w:cs="Times New Roman"/>
          <w:sz w:val="28"/>
          <w:szCs w:val="28"/>
        </w:rPr>
      </w:pPr>
      <w:r>
        <w:rPr>
          <w:noProof/>
        </w:rPr>
        <w:pict>
          <v:shape id="_x0000_s1185" type="#_x0000_t202" style="position:absolute;left:0;text-align:left;margin-left:117pt;margin-top:5.5pt;width:81pt;height:27pt;z-index:251742720" o:allowincell="f" strokecolor="white">
            <v:textbox style="mso-next-textbox:#_x0000_s1185">
              <w:txbxContent>
                <w:p w:rsidR="00162B0C" w:rsidRDefault="00162B0C">
                  <w:pPr>
                    <w:rPr>
                      <w:lang w:val="en-US"/>
                    </w:rPr>
                  </w:pPr>
                  <w:r>
                    <w:t xml:space="preserve">= 3,1 </w:t>
                  </w:r>
                  <w:r>
                    <w:rPr>
                      <w:lang w:val="en-US"/>
                    </w:rPr>
                    <w:t xml:space="preserve"> </w:t>
                  </w:r>
                  <w:r>
                    <w:t xml:space="preserve">   </w:t>
                  </w:r>
                  <w:r>
                    <w:rPr>
                      <w:lang w:val="en-US"/>
                    </w:rPr>
                    <w:t>&gt; 1.5</w:t>
                  </w:r>
                </w:p>
              </w:txbxContent>
            </v:textbox>
          </v:shape>
        </w:pict>
      </w:r>
      <w:r w:rsidR="00AD26DC">
        <w:rPr>
          <w:rFonts w:ascii="Times New Roman" w:hAnsi="Times New Roman" w:cs="Times New Roman"/>
          <w:position w:val="-28"/>
          <w:sz w:val="28"/>
          <w:szCs w:val="28"/>
        </w:rPr>
        <w:object w:dxaOrig="2400" w:dyaOrig="660">
          <v:shape id="_x0000_i1336" type="#_x0000_t75" style="width:120pt;height:33pt" o:ole="" fillcolor="window">
            <v:imagedata r:id="rId578" o:title=""/>
          </v:shape>
          <o:OLEObject Type="Embed" ProgID="Equation.3" ShapeID="_x0000_i1336" DrawAspect="Content" ObjectID="_1469442449" r:id="rId579"/>
        </w:object>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Определим чувствительность защиты при КЗ в защищаемой зоне, когда имеется торможение:</w:t>
      </w: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Ток, протекающий со стороны ВН:</w:t>
      </w:r>
    </w:p>
    <w:p w:rsidR="00162B0C" w:rsidRDefault="0046189F">
      <w:pPr>
        <w:pStyle w:val="23"/>
        <w:spacing w:line="259" w:lineRule="auto"/>
        <w:ind w:left="0" w:firstLine="900"/>
        <w:jc w:val="both"/>
        <w:rPr>
          <w:rFonts w:ascii="Times New Roman" w:hAnsi="Times New Roman" w:cs="Times New Roman"/>
          <w:sz w:val="28"/>
          <w:szCs w:val="28"/>
        </w:rPr>
      </w:pPr>
      <w:r>
        <w:rPr>
          <w:noProof/>
        </w:rPr>
        <w:pict>
          <v:shape id="_x0000_s1186" type="#_x0000_t202" style="position:absolute;left:0;text-align:left;margin-left:135pt;margin-top:9.7pt;width:99pt;height:27pt;z-index:251743744" o:allowincell="f" strokecolor="white">
            <v:textbox style="mso-next-textbox:#_x0000_s1186">
              <w:txbxContent>
                <w:p w:rsidR="00162B0C" w:rsidRDefault="00162B0C">
                  <w:pPr>
                    <w:rPr>
                      <w:lang w:val="en-US"/>
                    </w:rPr>
                  </w:pPr>
                  <w:r>
                    <w:rPr>
                      <w:lang w:val="en-US"/>
                    </w:rPr>
                    <w:t>690  = 597.5 A</w:t>
                  </w:r>
                </w:p>
              </w:txbxContent>
            </v:textbox>
          </v:shape>
        </w:pict>
      </w:r>
      <w:r w:rsidR="00AD26DC">
        <w:rPr>
          <w:rFonts w:ascii="Times New Roman" w:hAnsi="Times New Roman" w:cs="Times New Roman"/>
          <w:position w:val="-24"/>
          <w:sz w:val="28"/>
          <w:szCs w:val="28"/>
        </w:rPr>
        <w:object w:dxaOrig="3159" w:dyaOrig="680">
          <v:shape id="_x0000_i1337" type="#_x0000_t75" style="width:158.25pt;height:33.75pt" o:ole="" fillcolor="window">
            <v:imagedata r:id="rId580" o:title=""/>
          </v:shape>
          <o:OLEObject Type="Embed" ProgID="Equation.3" ShapeID="_x0000_i1337" DrawAspect="Content" ObjectID="_1469442450" r:id="rId581"/>
        </w:object>
      </w: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Ток, протекающий со стороны НН:</w:t>
      </w:r>
    </w:p>
    <w:p w:rsidR="00162B0C" w:rsidRDefault="0046189F">
      <w:pPr>
        <w:pStyle w:val="23"/>
        <w:spacing w:line="259" w:lineRule="auto"/>
        <w:ind w:left="0" w:firstLine="900"/>
        <w:jc w:val="both"/>
        <w:rPr>
          <w:rFonts w:ascii="Times New Roman" w:hAnsi="Times New Roman" w:cs="Times New Roman"/>
          <w:sz w:val="28"/>
          <w:szCs w:val="28"/>
        </w:rPr>
      </w:pPr>
      <w:r>
        <w:rPr>
          <w:noProof/>
        </w:rPr>
        <w:pict>
          <v:shape id="_x0000_s1187" type="#_x0000_t202" style="position:absolute;left:0;text-align:left;margin-left:135pt;margin-top:11.05pt;width:108pt;height:27pt;z-index:251744768" o:allowincell="f" strokecolor="white">
            <v:textbox style="mso-next-textbox:#_x0000_s1187">
              <w:txbxContent>
                <w:p w:rsidR="00162B0C" w:rsidRDefault="00162B0C">
                  <w:pPr>
                    <w:rPr>
                      <w:lang w:val="en-US"/>
                    </w:rPr>
                  </w:pPr>
                  <w:r>
                    <w:rPr>
                      <w:lang w:val="en-US"/>
                    </w:rPr>
                    <w:t>7559 = 6546.2 A</w:t>
                  </w:r>
                </w:p>
              </w:txbxContent>
            </v:textbox>
          </v:shape>
        </w:pict>
      </w:r>
      <w:r w:rsidR="00AD26DC">
        <w:rPr>
          <w:rFonts w:ascii="Times New Roman" w:hAnsi="Times New Roman" w:cs="Times New Roman"/>
          <w:position w:val="-24"/>
          <w:sz w:val="28"/>
          <w:szCs w:val="28"/>
        </w:rPr>
        <w:object w:dxaOrig="3400" w:dyaOrig="680">
          <v:shape id="_x0000_i1338" type="#_x0000_t75" style="width:170.25pt;height:33.75pt" o:ole="" fillcolor="window">
            <v:imagedata r:id="rId582" o:title=""/>
          </v:shape>
          <o:OLEObject Type="Embed" ProgID="Equation.3" ShapeID="_x0000_i1338" DrawAspect="Content" ObjectID="_1469442451" r:id="rId583"/>
        </w:object>
      </w:r>
    </w:p>
    <w:p w:rsidR="00162B0C" w:rsidRDefault="00AD26D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position w:val="-32"/>
          <w:sz w:val="28"/>
          <w:szCs w:val="28"/>
        </w:rPr>
        <w:object w:dxaOrig="1920" w:dyaOrig="740">
          <v:shape id="_x0000_i1339" type="#_x0000_t75" style="width:96pt;height:36.75pt" o:ole="" fillcolor="window">
            <v:imagedata r:id="rId584" o:title=""/>
          </v:shape>
          <o:OLEObject Type="Embed" ProgID="Equation.3" ShapeID="_x0000_i1339" DrawAspect="Content" ObjectID="_1469442452" r:id="rId585"/>
        </w:object>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t>(8.6)</w:t>
      </w:r>
    </w:p>
    <w:p w:rsidR="00162B0C" w:rsidRDefault="0046189F">
      <w:pPr>
        <w:pStyle w:val="23"/>
        <w:spacing w:line="259" w:lineRule="auto"/>
        <w:ind w:left="0" w:firstLine="900"/>
        <w:jc w:val="both"/>
        <w:rPr>
          <w:rFonts w:ascii="Times New Roman" w:hAnsi="Times New Roman" w:cs="Times New Roman"/>
          <w:sz w:val="28"/>
          <w:szCs w:val="28"/>
        </w:rPr>
      </w:pPr>
      <w:r>
        <w:rPr>
          <w:noProof/>
        </w:rPr>
        <w:pict>
          <v:shape id="_x0000_s1188" type="#_x0000_t202" style="position:absolute;left:0;text-align:left;margin-left:135pt;margin-top:9.5pt;width:81pt;height:27pt;z-index:251746816" o:allowincell="f" strokecolor="white">
            <v:textbox style="mso-next-textbox:#_x0000_s1188">
              <w:txbxContent>
                <w:p w:rsidR="00162B0C" w:rsidRDefault="00162B0C">
                  <w:pPr>
                    <w:rPr>
                      <w:lang w:val="en-US"/>
                    </w:rPr>
                  </w:pPr>
                  <w:r>
                    <w:rPr>
                      <w:lang w:val="en-US"/>
                    </w:rPr>
                    <w:t>= 17.22 A</w:t>
                  </w:r>
                </w:p>
              </w:txbxContent>
            </v:textbox>
          </v:shape>
        </w:pict>
      </w:r>
      <w:r>
        <w:rPr>
          <w:noProof/>
        </w:rPr>
        <w:pict>
          <v:shape id="_x0000_s1189" type="#_x0000_t202" style="position:absolute;left:0;text-align:left;margin-left:63pt;margin-top:.5pt;width:1in;height:54pt;z-index:251745792" o:allowincell="f" strokecolor="white">
            <v:textbox style="mso-next-textbox:#_x0000_s1189">
              <w:txbxContent>
                <w:p w:rsidR="00162B0C" w:rsidRDefault="00162B0C">
                  <w:pPr>
                    <w:rPr>
                      <w:u w:val="single"/>
                      <w:lang w:val="en-US"/>
                    </w:rPr>
                  </w:pPr>
                  <w:r>
                    <w:rPr>
                      <w:u w:val="single"/>
                      <w:lang w:val="en-US"/>
                    </w:rPr>
                    <w:t>597.5 x √3</w:t>
                  </w:r>
                </w:p>
                <w:p w:rsidR="00162B0C" w:rsidRDefault="00162B0C">
                  <w:pPr>
                    <w:rPr>
                      <w:lang w:val="en-US"/>
                    </w:rPr>
                  </w:pPr>
                  <w:r>
                    <w:rPr>
                      <w:lang w:val="en-US"/>
                    </w:rPr>
                    <w:t xml:space="preserve">  300/5</w:t>
                  </w:r>
                </w:p>
              </w:txbxContent>
            </v:textbox>
          </v:shape>
        </w:pict>
      </w:r>
      <w:r w:rsidR="00AD26DC">
        <w:rPr>
          <w:rFonts w:ascii="Times New Roman" w:hAnsi="Times New Roman" w:cs="Times New Roman"/>
          <w:position w:val="-24"/>
          <w:sz w:val="28"/>
          <w:szCs w:val="28"/>
        </w:rPr>
        <w:object w:dxaOrig="2400" w:dyaOrig="680">
          <v:shape id="_x0000_i1340" type="#_x0000_t75" style="width:120pt;height:33.75pt" o:ole="" fillcolor="window">
            <v:imagedata r:id="rId586" o:title=""/>
          </v:shape>
          <o:OLEObject Type="Embed" ProgID="Equation.3" ShapeID="_x0000_i1340" DrawAspect="Content" ObjectID="_1469442453" r:id="rId587"/>
        </w:object>
      </w: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46189F">
      <w:pPr>
        <w:pStyle w:val="23"/>
        <w:spacing w:line="259" w:lineRule="auto"/>
        <w:ind w:left="0" w:firstLine="900"/>
        <w:jc w:val="both"/>
        <w:rPr>
          <w:rFonts w:ascii="Times New Roman" w:hAnsi="Times New Roman" w:cs="Times New Roman"/>
          <w:sz w:val="28"/>
          <w:szCs w:val="28"/>
        </w:rPr>
      </w:pPr>
      <w:r>
        <w:rPr>
          <w:noProof/>
        </w:rPr>
        <w:pict>
          <v:shape id="_x0000_s1190" type="#_x0000_t202" style="position:absolute;left:0;text-align:left;margin-left:63pt;margin-top:37.85pt;width:1in;height:31.95pt;z-index:251747840" o:allowincell="f" strokecolor="white">
            <v:textbox style="mso-next-textbox:#_x0000_s1190">
              <w:txbxContent>
                <w:p w:rsidR="00162B0C" w:rsidRDefault="00162B0C">
                  <w:pPr>
                    <w:rPr>
                      <w:u w:val="single"/>
                      <w:lang w:val="en-US"/>
                    </w:rPr>
                  </w:pPr>
                  <w:r>
                    <w:rPr>
                      <w:u w:val="single"/>
                      <w:lang w:val="en-US"/>
                    </w:rPr>
                    <w:t>6546.2 x 1</w:t>
                  </w:r>
                </w:p>
                <w:p w:rsidR="00162B0C" w:rsidRDefault="00162B0C">
                  <w:pPr>
                    <w:rPr>
                      <w:lang w:val="en-US"/>
                    </w:rPr>
                  </w:pPr>
                  <w:r>
                    <w:rPr>
                      <w:lang w:val="en-US"/>
                    </w:rPr>
                    <w:t xml:space="preserve">  1500/5</w:t>
                  </w:r>
                </w:p>
              </w:txbxContent>
            </v:textbox>
          </v:shape>
        </w:pict>
      </w:r>
      <w:r w:rsidR="00AD26DC">
        <w:rPr>
          <w:rFonts w:ascii="Times New Roman" w:hAnsi="Times New Roman" w:cs="Times New Roman"/>
          <w:position w:val="-32"/>
          <w:sz w:val="28"/>
          <w:szCs w:val="28"/>
        </w:rPr>
        <w:object w:dxaOrig="1980" w:dyaOrig="740">
          <v:shape id="_x0000_i1341" type="#_x0000_t75" style="width:99pt;height:36.75pt" o:ole="" fillcolor="window">
            <v:imagedata r:id="rId588" o:title=""/>
          </v:shape>
          <o:OLEObject Type="Embed" ProgID="Equation.3" ShapeID="_x0000_i1341" DrawAspect="Content" ObjectID="_1469442454" r:id="rId589"/>
        </w:object>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t>(8.7)</w:t>
      </w:r>
    </w:p>
    <w:p w:rsidR="00162B0C" w:rsidRDefault="0046189F">
      <w:pPr>
        <w:pStyle w:val="23"/>
        <w:spacing w:line="259" w:lineRule="auto"/>
        <w:ind w:left="0" w:firstLine="900"/>
        <w:jc w:val="both"/>
        <w:rPr>
          <w:rFonts w:ascii="Times New Roman" w:hAnsi="Times New Roman" w:cs="Times New Roman"/>
          <w:sz w:val="28"/>
          <w:szCs w:val="28"/>
        </w:rPr>
      </w:pPr>
      <w:r>
        <w:rPr>
          <w:noProof/>
        </w:rPr>
        <w:pict>
          <v:shape id="_x0000_s1191" type="#_x0000_t202" style="position:absolute;left:0;text-align:left;margin-left:126pt;margin-top:8.6pt;width:1in;height:27pt;z-index:251748864" o:allowincell="f" strokecolor="white">
            <v:textbox style="mso-next-textbox:#_x0000_s1191">
              <w:txbxContent>
                <w:p w:rsidR="00162B0C" w:rsidRDefault="00162B0C">
                  <w:pPr>
                    <w:rPr>
                      <w:lang w:val="en-US"/>
                    </w:rPr>
                  </w:pPr>
                  <w:r>
                    <w:rPr>
                      <w:lang w:val="en-US"/>
                    </w:rPr>
                    <w:t>= 21.82 A</w:t>
                  </w:r>
                </w:p>
              </w:txbxContent>
            </v:textbox>
          </v:shape>
        </w:pict>
      </w:r>
      <w:r w:rsidR="00AD26DC">
        <w:rPr>
          <w:rFonts w:ascii="Times New Roman" w:hAnsi="Times New Roman" w:cs="Times New Roman"/>
          <w:position w:val="-24"/>
          <w:sz w:val="28"/>
          <w:szCs w:val="28"/>
        </w:rPr>
        <w:object w:dxaOrig="2360" w:dyaOrig="620">
          <v:shape id="_x0000_i1342" type="#_x0000_t75" style="width:117.75pt;height:30.75pt" o:ole="" fillcolor="window">
            <v:imagedata r:id="rId590" o:title=""/>
          </v:shape>
          <o:OLEObject Type="Embed" ProgID="Equation.3" ShapeID="_x0000_i1342" DrawAspect="Content" ObjectID="_1469442455" r:id="rId591"/>
        </w:object>
      </w: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По рабочей обмотке протекает сумма токов с ТА высокой стороны и ТА с низкой стороны:</w:t>
      </w:r>
    </w:p>
    <w:p w:rsidR="00162B0C" w:rsidRDefault="0046189F">
      <w:pPr>
        <w:pStyle w:val="23"/>
        <w:spacing w:line="259" w:lineRule="auto"/>
        <w:ind w:left="0" w:firstLine="900"/>
        <w:jc w:val="both"/>
        <w:rPr>
          <w:rFonts w:ascii="Times New Roman" w:hAnsi="Times New Roman" w:cs="Times New Roman"/>
          <w:sz w:val="28"/>
          <w:szCs w:val="28"/>
        </w:rPr>
      </w:pPr>
      <w:r>
        <w:rPr>
          <w:noProof/>
        </w:rPr>
        <w:pict>
          <v:shape id="_x0000_s1192" type="#_x0000_t202" style="position:absolute;left:0;text-align:left;margin-left:1in;margin-top:19.25pt;width:3in;height:27pt;z-index:251749888" o:allowincell="f" strokecolor="white">
            <v:textbox style="mso-next-textbox:#_x0000_s1192">
              <w:txbxContent>
                <w:p w:rsidR="00162B0C" w:rsidRDefault="00162B0C">
                  <w:pPr>
                    <w:rPr>
                      <w:lang w:val="en-US"/>
                    </w:rPr>
                  </w:pPr>
                  <w:r>
                    <w:rPr>
                      <w:lang w:val="en-US"/>
                    </w:rPr>
                    <w:t>(17.23 x 18) + (21.82 x 14) =  615.4 W</w:t>
                  </w:r>
                </w:p>
              </w:txbxContent>
            </v:textbox>
          </v:shape>
        </w:pict>
      </w:r>
      <w:r w:rsidR="00AD26DC">
        <w:rPr>
          <w:rFonts w:ascii="Times New Roman" w:hAnsi="Times New Roman" w:cs="Times New Roman"/>
          <w:position w:val="-14"/>
          <w:sz w:val="28"/>
          <w:szCs w:val="28"/>
        </w:rPr>
        <w:object w:dxaOrig="2340" w:dyaOrig="400">
          <v:shape id="_x0000_i1343" type="#_x0000_t75" style="width:117pt;height:20.25pt" o:ole="" fillcolor="window">
            <v:imagedata r:id="rId592" o:title=""/>
          </v:shape>
          <o:OLEObject Type="Embed" ProgID="Equation.3" ShapeID="_x0000_i1343" DrawAspect="Content" ObjectID="_1469442456" r:id="rId593"/>
        </w:object>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t>(8.8)</w:t>
      </w:r>
    </w:p>
    <w:p w:rsidR="00162B0C" w:rsidRDefault="00AD26D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position w:val="-14"/>
          <w:sz w:val="28"/>
          <w:szCs w:val="28"/>
        </w:rPr>
        <w:object w:dxaOrig="4060" w:dyaOrig="380">
          <v:shape id="_x0000_i1344" type="#_x0000_t75" style="width:203.25pt;height:18.75pt" o:ole="" fillcolor="window">
            <v:imagedata r:id="rId594" o:title=""/>
          </v:shape>
          <o:OLEObject Type="Embed" ProgID="Equation.3" ShapeID="_x0000_i1344" DrawAspect="Content" ObjectID="_1469442457" r:id="rId595"/>
        </w:object>
      </w:r>
    </w:p>
    <w:p w:rsidR="00162B0C" w:rsidRDefault="00162B0C">
      <w:pPr>
        <w:pStyle w:val="23"/>
        <w:spacing w:line="259" w:lineRule="auto"/>
        <w:ind w:left="0" w:firstLine="900"/>
        <w:jc w:val="both"/>
        <w:rPr>
          <w:rFonts w:ascii="Times New Roman" w:hAnsi="Times New Roman" w:cs="Times New Roman"/>
          <w:sz w:val="28"/>
          <w:szCs w:val="28"/>
          <w:lang w:val="en-US"/>
        </w:rPr>
      </w:pPr>
    </w:p>
    <w:p w:rsidR="00162B0C" w:rsidRDefault="00AD26D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position w:val="-14"/>
          <w:sz w:val="28"/>
          <w:szCs w:val="28"/>
        </w:rPr>
        <w:object w:dxaOrig="1540" w:dyaOrig="400">
          <v:shape id="_x0000_i1345" type="#_x0000_t75" style="width:77.25pt;height:20.25pt" o:ole="" fillcolor="window">
            <v:imagedata r:id="rId596" o:title=""/>
          </v:shape>
          <o:OLEObject Type="Embed" ProgID="Equation.3" ShapeID="_x0000_i1345" DrawAspect="Content" ObjectID="_1469442458" r:id="rId597"/>
        </w:object>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t>(8.9)</w:t>
      </w:r>
    </w:p>
    <w:p w:rsidR="00162B0C" w:rsidRDefault="0046189F">
      <w:pPr>
        <w:pStyle w:val="23"/>
        <w:spacing w:line="259" w:lineRule="auto"/>
        <w:ind w:left="0" w:firstLine="900"/>
        <w:jc w:val="both"/>
        <w:rPr>
          <w:rFonts w:ascii="Times New Roman" w:hAnsi="Times New Roman" w:cs="Times New Roman"/>
          <w:sz w:val="28"/>
          <w:szCs w:val="28"/>
        </w:rPr>
      </w:pPr>
      <w:r>
        <w:rPr>
          <w:noProof/>
        </w:rPr>
        <w:pict>
          <v:shape id="_x0000_s1193" type="#_x0000_t202" style="position:absolute;left:0;text-align:left;margin-left:1in;margin-top:1.9pt;width:2in;height:27pt;z-index:251750912" o:allowincell="f" strokecolor="white">
            <v:textbox style="mso-next-textbox:#_x0000_s1193">
              <w:txbxContent>
                <w:p w:rsidR="00162B0C" w:rsidRDefault="00162B0C">
                  <w:pPr>
                    <w:rPr>
                      <w:lang w:val="en-US"/>
                    </w:rPr>
                  </w:pPr>
                  <w:r>
                    <w:rPr>
                      <w:lang w:val="en-US"/>
                    </w:rPr>
                    <w:t>21.82 x 8 = 174.56 W</w:t>
                  </w:r>
                </w:p>
              </w:txbxContent>
            </v:textbox>
          </v:shape>
        </w:pict>
      </w:r>
      <w:r w:rsidR="00AD26DC">
        <w:rPr>
          <w:rFonts w:ascii="Times New Roman" w:hAnsi="Times New Roman" w:cs="Times New Roman"/>
          <w:position w:val="-14"/>
          <w:sz w:val="28"/>
          <w:szCs w:val="28"/>
        </w:rPr>
        <w:object w:dxaOrig="2700" w:dyaOrig="380">
          <v:shape id="_x0000_i1346" type="#_x0000_t75" style="width:135pt;height:18.75pt" o:ole="" fillcolor="window">
            <v:imagedata r:id="rId598" o:title=""/>
          </v:shape>
          <o:OLEObject Type="Embed" ProgID="Equation.3" ShapeID="_x0000_i1346" DrawAspect="Content" ObjectID="_1469442459" r:id="rId599"/>
        </w:object>
      </w:r>
    </w:p>
    <w:p w:rsidR="00162B0C" w:rsidRDefault="00162B0C">
      <w:pPr>
        <w:pStyle w:val="23"/>
        <w:spacing w:line="259" w:lineRule="auto"/>
        <w:ind w:left="0" w:firstLine="900"/>
        <w:jc w:val="both"/>
        <w:rPr>
          <w:rFonts w:ascii="Times New Roman" w:hAnsi="Times New Roman" w:cs="Times New Roman"/>
          <w:sz w:val="28"/>
          <w:szCs w:val="28"/>
          <w:lang w:val="en-US"/>
        </w:rPr>
      </w:pP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по графику [рис.129]</w:t>
      </w:r>
    </w:p>
    <w:p w:rsidR="00162B0C" w:rsidRDefault="0046189F">
      <w:pPr>
        <w:pStyle w:val="23"/>
        <w:tabs>
          <w:tab w:val="num" w:pos="720"/>
        </w:tabs>
        <w:spacing w:line="259" w:lineRule="auto"/>
        <w:ind w:left="0" w:firstLine="900"/>
        <w:jc w:val="both"/>
        <w:rPr>
          <w:rFonts w:ascii="Times New Roman" w:hAnsi="Times New Roman" w:cs="Times New Roman"/>
          <w:sz w:val="28"/>
          <w:szCs w:val="28"/>
        </w:rPr>
      </w:pPr>
      <w:r>
        <w:rPr>
          <w:noProof/>
        </w:rPr>
        <w:pict>
          <v:shape id="_x0000_s1194" type="#_x0000_t202" style="position:absolute;left:0;text-align:left;margin-left:36pt;margin-top:18.9pt;width:36pt;height:36pt;z-index:251751936" o:allowincell="f" strokecolor="white">
            <v:textbox style="mso-next-textbox:#_x0000_s1194">
              <w:txbxContent>
                <w:p w:rsidR="00162B0C" w:rsidRDefault="00162B0C">
                  <w:pPr>
                    <w:rPr>
                      <w:u w:val="single"/>
                      <w:lang w:val="en-US"/>
                    </w:rPr>
                  </w:pPr>
                  <w:r>
                    <w:rPr>
                      <w:u w:val="single"/>
                      <w:lang w:val="en-US"/>
                    </w:rPr>
                    <w:t xml:space="preserve">615 </w:t>
                  </w:r>
                </w:p>
                <w:p w:rsidR="00162B0C" w:rsidRDefault="00162B0C">
                  <w:pPr>
                    <w:rPr>
                      <w:lang w:val="en-US"/>
                    </w:rPr>
                  </w:pPr>
                  <w:r>
                    <w:rPr>
                      <w:lang w:val="en-US"/>
                    </w:rPr>
                    <w:t>150</w:t>
                  </w:r>
                </w:p>
              </w:txbxContent>
            </v:textbox>
          </v:shape>
        </w:pict>
      </w:r>
      <w:r w:rsidR="00AD26DC">
        <w:rPr>
          <w:rFonts w:ascii="Times New Roman" w:hAnsi="Times New Roman" w:cs="Times New Roman"/>
          <w:position w:val="-14"/>
          <w:sz w:val="28"/>
          <w:szCs w:val="28"/>
        </w:rPr>
        <w:object w:dxaOrig="1460" w:dyaOrig="380">
          <v:shape id="_x0000_i1347" type="#_x0000_t75" style="width:72.75pt;height:18.75pt" o:ole="" fillcolor="window">
            <v:imagedata r:id="rId600" o:title=""/>
          </v:shape>
          <o:OLEObject Type="Embed" ProgID="Equation.3" ShapeID="_x0000_i1347" DrawAspect="Content" ObjectID="_1469442460" r:id="rId601"/>
        </w:object>
      </w:r>
    </w:p>
    <w:p w:rsidR="00162B0C" w:rsidRDefault="0046189F">
      <w:pPr>
        <w:pStyle w:val="23"/>
        <w:tabs>
          <w:tab w:val="num" w:pos="720"/>
        </w:tabs>
        <w:spacing w:line="259" w:lineRule="auto"/>
        <w:ind w:left="0" w:firstLine="900"/>
        <w:jc w:val="both"/>
        <w:rPr>
          <w:rFonts w:ascii="Times New Roman" w:hAnsi="Times New Roman" w:cs="Times New Roman"/>
          <w:sz w:val="28"/>
          <w:szCs w:val="28"/>
        </w:rPr>
      </w:pPr>
      <w:r>
        <w:rPr>
          <w:noProof/>
        </w:rPr>
        <w:pict>
          <v:shape id="_x0000_s1195" type="#_x0000_t202" style="position:absolute;left:0;text-align:left;margin-left:1in;margin-top:7.6pt;width:99pt;height:27pt;z-index:251752960" o:allowincell="f" strokecolor="white">
            <v:textbox style="mso-next-textbox:#_x0000_s1195">
              <w:txbxContent>
                <w:p w:rsidR="00162B0C" w:rsidRDefault="00162B0C">
                  <w:pPr>
                    <w:rPr>
                      <w:lang w:val="en-US"/>
                    </w:rPr>
                  </w:pPr>
                  <w:r>
                    <w:rPr>
                      <w:lang w:val="en-US"/>
                    </w:rPr>
                    <w:t>= 4.1  &gt;1.5</w:t>
                  </w:r>
                </w:p>
              </w:txbxContent>
            </v:textbox>
          </v:shape>
        </w:pict>
      </w:r>
      <w:r w:rsidR="00AD26DC">
        <w:rPr>
          <w:rFonts w:ascii="Times New Roman" w:hAnsi="Times New Roman" w:cs="Times New Roman"/>
          <w:position w:val="-24"/>
          <w:sz w:val="28"/>
          <w:szCs w:val="28"/>
        </w:rPr>
        <w:object w:dxaOrig="1939" w:dyaOrig="620">
          <v:shape id="_x0000_i1348" type="#_x0000_t75" style="width:96.75pt;height:30.75pt" o:ole="" fillcolor="window">
            <v:imagedata r:id="rId602" o:title=""/>
          </v:shape>
          <o:OLEObject Type="Embed" ProgID="Equation.3" ShapeID="_x0000_i1348" DrawAspect="Content" ObjectID="_1469442461" r:id="rId603"/>
        </w:object>
      </w:r>
    </w:p>
    <w:p w:rsidR="00162B0C" w:rsidRDefault="00162B0C" w:rsidP="006B7826">
      <w:pPr>
        <w:numPr>
          <w:ilvl w:val="1"/>
          <w:numId w:val="28"/>
        </w:numPr>
        <w:tabs>
          <w:tab w:val="num" w:pos="540"/>
        </w:tabs>
        <w:spacing w:line="259" w:lineRule="auto"/>
        <w:ind w:left="0" w:firstLine="0"/>
        <w:jc w:val="center"/>
        <w:rPr>
          <w:sz w:val="30"/>
          <w:szCs w:val="30"/>
        </w:rPr>
      </w:pPr>
      <w:r>
        <w:rPr>
          <w:sz w:val="30"/>
          <w:szCs w:val="30"/>
        </w:rPr>
        <w:t>Расчёт МТЗ с блокировкой по минимальному напряжению</w:t>
      </w:r>
    </w:p>
    <w:p w:rsidR="00162B0C" w:rsidRDefault="00162B0C">
      <w:pPr>
        <w:spacing w:line="259" w:lineRule="auto"/>
        <w:ind w:left="1008"/>
        <w:jc w:val="both"/>
        <w:rPr>
          <w:sz w:val="28"/>
          <w:szCs w:val="28"/>
        </w:rPr>
      </w:pPr>
    </w:p>
    <w:p w:rsidR="00162B0C" w:rsidRDefault="00162B0C">
      <w:pPr>
        <w:pStyle w:val="21"/>
        <w:spacing w:line="259" w:lineRule="auto"/>
        <w:ind w:firstLine="900"/>
        <w:jc w:val="both"/>
        <w:rPr>
          <w:rFonts w:ascii="Times New Roman" w:hAnsi="Times New Roman" w:cs="Times New Roman"/>
          <w:sz w:val="28"/>
          <w:szCs w:val="28"/>
        </w:rPr>
      </w:pPr>
      <w:r>
        <w:rPr>
          <w:rFonts w:ascii="Times New Roman" w:hAnsi="Times New Roman" w:cs="Times New Roman"/>
          <w:sz w:val="28"/>
          <w:szCs w:val="28"/>
        </w:rPr>
        <w:t>Максимальная токовая защита с комбинированным пуском по напряжению выполняется на реле тока типа РТ-40, фильтра-реле напряжения типа РНФ-1М и реле минимального напряжения РН-54.</w:t>
      </w:r>
    </w:p>
    <w:p w:rsidR="00162B0C" w:rsidRDefault="00162B0C">
      <w:pPr>
        <w:pStyle w:val="21"/>
        <w:spacing w:line="259"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МТЗ с пуском по минимальному напряжению устанавливается на сторонах высшего и низшего напряжения силового трансформатора. Первичный ток срабатывания защиты определяется по условию отстройки от номинального тока </w:t>
      </w:r>
      <w:r w:rsidR="00AD26DC">
        <w:rPr>
          <w:rFonts w:ascii="Times New Roman" w:hAnsi="Times New Roman" w:cs="Times New Roman"/>
          <w:position w:val="-12"/>
          <w:sz w:val="28"/>
          <w:szCs w:val="28"/>
        </w:rPr>
        <w:object w:dxaOrig="420" w:dyaOrig="360">
          <v:shape id="_x0000_i1349" type="#_x0000_t75" style="width:21pt;height:18pt" o:ole="" fillcolor="window">
            <v:imagedata r:id="rId380" o:title=""/>
          </v:shape>
          <o:OLEObject Type="Embed" ProgID="Equation.3" ShapeID="_x0000_i1349" DrawAspect="Content" ObjectID="_1469442462" r:id="rId604"/>
        </w:object>
      </w:r>
      <w:r>
        <w:rPr>
          <w:rFonts w:ascii="Times New Roman" w:hAnsi="Times New Roman" w:cs="Times New Roman"/>
          <w:sz w:val="28"/>
          <w:szCs w:val="28"/>
        </w:rPr>
        <w:t xml:space="preserve"> трансформатора на стороне, где установлена рассматриваемая защита, по выражению:</w:t>
      </w:r>
    </w:p>
    <w:p w:rsidR="00162B0C" w:rsidRDefault="00AD26DC">
      <w:pPr>
        <w:pStyle w:val="21"/>
        <w:spacing w:line="259" w:lineRule="auto"/>
        <w:ind w:firstLine="900"/>
        <w:jc w:val="both"/>
        <w:rPr>
          <w:rFonts w:ascii="Times New Roman" w:hAnsi="Times New Roman" w:cs="Times New Roman"/>
          <w:sz w:val="28"/>
          <w:szCs w:val="28"/>
        </w:rPr>
      </w:pPr>
      <w:r>
        <w:rPr>
          <w:rFonts w:ascii="Times New Roman" w:hAnsi="Times New Roman" w:cs="Times New Roman"/>
          <w:position w:val="-30"/>
          <w:sz w:val="28"/>
          <w:szCs w:val="28"/>
        </w:rPr>
        <w:object w:dxaOrig="1500" w:dyaOrig="700">
          <v:shape id="_x0000_i1350" type="#_x0000_t75" style="width:75pt;height:35.25pt" o:ole="" fillcolor="window">
            <v:imagedata r:id="rId605" o:title=""/>
          </v:shape>
          <o:OLEObject Type="Embed" ProgID="Equation.3" ShapeID="_x0000_i1350" DrawAspect="Content" ObjectID="_1469442463" r:id="rId606"/>
        </w:object>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t>(8.10)</w:t>
      </w:r>
    </w:p>
    <w:p w:rsidR="00162B0C" w:rsidRDefault="00162B0C">
      <w:pPr>
        <w:pStyle w:val="21"/>
        <w:spacing w:line="259"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где </w:t>
      </w:r>
      <w:r w:rsidR="00AD26DC">
        <w:rPr>
          <w:rFonts w:ascii="Times New Roman" w:hAnsi="Times New Roman" w:cs="Times New Roman"/>
          <w:position w:val="-12"/>
          <w:sz w:val="28"/>
          <w:szCs w:val="28"/>
        </w:rPr>
        <w:object w:dxaOrig="279" w:dyaOrig="360">
          <v:shape id="_x0000_i1351" type="#_x0000_t75" style="width:14.25pt;height:18pt" o:ole="" fillcolor="window">
            <v:imagedata r:id="rId607" o:title=""/>
          </v:shape>
          <o:OLEObject Type="Embed" ProgID="Equation.3" ShapeID="_x0000_i1351" DrawAspect="Content" ObjectID="_1469442464" r:id="rId608"/>
        </w:object>
      </w:r>
      <w:r>
        <w:rPr>
          <w:rFonts w:ascii="Times New Roman" w:hAnsi="Times New Roman" w:cs="Times New Roman"/>
          <w:sz w:val="28"/>
          <w:szCs w:val="28"/>
        </w:rPr>
        <w:t xml:space="preserve">- коэффициент надёжности, учитывающий ошибку в определении токов и необходимый запас, принимаемый </w:t>
      </w:r>
      <w:r w:rsidR="00AD26DC">
        <w:rPr>
          <w:rFonts w:ascii="Times New Roman" w:hAnsi="Times New Roman" w:cs="Times New Roman"/>
          <w:position w:val="-12"/>
          <w:sz w:val="28"/>
          <w:szCs w:val="28"/>
        </w:rPr>
        <w:object w:dxaOrig="820" w:dyaOrig="360">
          <v:shape id="_x0000_i1352" type="#_x0000_t75" style="width:41.25pt;height:18pt" o:ole="" fillcolor="window">
            <v:imagedata r:id="rId609" o:title=""/>
          </v:shape>
          <o:OLEObject Type="Embed" ProgID="Equation.3" ShapeID="_x0000_i1352" DrawAspect="Content" ObjectID="_1469442465" r:id="rId610"/>
        </w:object>
      </w:r>
    </w:p>
    <w:p w:rsidR="00162B0C" w:rsidRDefault="00AD26DC">
      <w:pPr>
        <w:pStyle w:val="21"/>
        <w:spacing w:line="259" w:lineRule="auto"/>
        <w:ind w:firstLine="900"/>
        <w:jc w:val="both"/>
        <w:rPr>
          <w:rFonts w:ascii="Times New Roman" w:hAnsi="Times New Roman" w:cs="Times New Roman"/>
          <w:sz w:val="28"/>
          <w:szCs w:val="28"/>
        </w:rPr>
      </w:pPr>
      <w:r>
        <w:rPr>
          <w:rFonts w:ascii="Times New Roman" w:hAnsi="Times New Roman" w:cs="Times New Roman"/>
          <w:position w:val="-12"/>
          <w:sz w:val="28"/>
          <w:szCs w:val="28"/>
        </w:rPr>
        <w:object w:dxaOrig="260" w:dyaOrig="360">
          <v:shape id="_x0000_i1353" type="#_x0000_t75" style="width:12.75pt;height:18pt" o:ole="" fillcolor="window">
            <v:imagedata r:id="rId611" o:title=""/>
          </v:shape>
          <o:OLEObject Type="Embed" ProgID="Equation.3" ShapeID="_x0000_i1353" DrawAspect="Content" ObjectID="_1469442466" r:id="rId612"/>
        </w:object>
      </w:r>
      <w:r w:rsidR="00162B0C">
        <w:rPr>
          <w:rFonts w:ascii="Times New Roman" w:hAnsi="Times New Roman" w:cs="Times New Roman"/>
          <w:sz w:val="28"/>
          <w:szCs w:val="28"/>
        </w:rPr>
        <w:t xml:space="preserve">- коэффициент возврата токового реле </w:t>
      </w:r>
      <w:r>
        <w:rPr>
          <w:rFonts w:ascii="Times New Roman" w:hAnsi="Times New Roman" w:cs="Times New Roman"/>
          <w:position w:val="-12"/>
          <w:sz w:val="28"/>
          <w:szCs w:val="28"/>
        </w:rPr>
        <w:object w:dxaOrig="960" w:dyaOrig="360">
          <v:shape id="_x0000_i1354" type="#_x0000_t75" style="width:48pt;height:18pt" o:ole="" fillcolor="window">
            <v:imagedata r:id="rId613" o:title=""/>
          </v:shape>
          <o:OLEObject Type="Embed" ProgID="Equation.3" ShapeID="_x0000_i1354" DrawAspect="Content" ObjectID="_1469442467" r:id="rId614"/>
        </w:object>
      </w:r>
      <w:r w:rsidR="00162B0C">
        <w:rPr>
          <w:rFonts w:ascii="Times New Roman" w:hAnsi="Times New Roman" w:cs="Times New Roman"/>
          <w:sz w:val="28"/>
          <w:szCs w:val="28"/>
        </w:rPr>
        <w:t xml:space="preserve">. </w:t>
      </w:r>
    </w:p>
    <w:p w:rsidR="00162B0C" w:rsidRDefault="00162B0C">
      <w:pPr>
        <w:pStyle w:val="21"/>
        <w:spacing w:line="259" w:lineRule="auto"/>
        <w:ind w:firstLine="900"/>
        <w:jc w:val="both"/>
        <w:rPr>
          <w:rFonts w:ascii="Times New Roman" w:hAnsi="Times New Roman" w:cs="Times New Roman"/>
          <w:sz w:val="28"/>
          <w:szCs w:val="28"/>
        </w:rPr>
      </w:pPr>
      <w:r>
        <w:rPr>
          <w:rFonts w:ascii="Times New Roman" w:hAnsi="Times New Roman" w:cs="Times New Roman"/>
          <w:sz w:val="28"/>
          <w:szCs w:val="28"/>
        </w:rPr>
        <w:t>При установке защиты на стороне силового трансформатора с РПН необходим учёт возможного увеличения номинального тока на 5%.</w:t>
      </w:r>
    </w:p>
    <w:p w:rsidR="00162B0C" w:rsidRDefault="00162B0C">
      <w:pPr>
        <w:pStyle w:val="21"/>
        <w:spacing w:line="259" w:lineRule="auto"/>
        <w:ind w:firstLine="900"/>
        <w:jc w:val="both"/>
        <w:rPr>
          <w:rFonts w:ascii="Times New Roman" w:hAnsi="Times New Roman" w:cs="Times New Roman"/>
          <w:sz w:val="28"/>
          <w:szCs w:val="28"/>
        </w:rPr>
      </w:pPr>
      <w:r>
        <w:rPr>
          <w:rFonts w:ascii="Times New Roman" w:hAnsi="Times New Roman" w:cs="Times New Roman"/>
          <w:sz w:val="28"/>
          <w:szCs w:val="28"/>
        </w:rPr>
        <w:t>Реле минимального напряжения включается на трансформаторы напряжения  шин низшего напряжения.</w:t>
      </w:r>
    </w:p>
    <w:p w:rsidR="00162B0C" w:rsidRDefault="00162B0C">
      <w:pPr>
        <w:pStyle w:val="21"/>
        <w:spacing w:line="259" w:lineRule="auto"/>
        <w:ind w:firstLine="900"/>
        <w:jc w:val="both"/>
        <w:rPr>
          <w:rFonts w:ascii="Times New Roman" w:hAnsi="Times New Roman" w:cs="Times New Roman"/>
          <w:sz w:val="28"/>
          <w:szCs w:val="28"/>
        </w:rPr>
      </w:pPr>
      <w:r>
        <w:rPr>
          <w:rFonts w:ascii="Times New Roman" w:hAnsi="Times New Roman" w:cs="Times New Roman"/>
          <w:sz w:val="28"/>
          <w:szCs w:val="28"/>
        </w:rPr>
        <w:t>Напряжение срабатывания защиты:</w:t>
      </w:r>
    </w:p>
    <w:p w:rsidR="00162B0C" w:rsidRDefault="00AD26DC">
      <w:pPr>
        <w:pStyle w:val="21"/>
        <w:spacing w:line="259" w:lineRule="auto"/>
        <w:ind w:firstLine="900"/>
        <w:jc w:val="both"/>
        <w:rPr>
          <w:rFonts w:ascii="Times New Roman" w:hAnsi="Times New Roman" w:cs="Times New Roman"/>
          <w:sz w:val="28"/>
          <w:szCs w:val="28"/>
        </w:rPr>
      </w:pPr>
      <w:r>
        <w:rPr>
          <w:rFonts w:ascii="Times New Roman" w:hAnsi="Times New Roman" w:cs="Times New Roman"/>
          <w:position w:val="-30"/>
          <w:sz w:val="28"/>
          <w:szCs w:val="28"/>
        </w:rPr>
        <w:object w:dxaOrig="1500" w:dyaOrig="720">
          <v:shape id="_x0000_i1355" type="#_x0000_t75" style="width:75pt;height:36pt" o:ole="" fillcolor="window">
            <v:imagedata r:id="rId615" o:title=""/>
          </v:shape>
          <o:OLEObject Type="Embed" ProgID="Equation.3" ShapeID="_x0000_i1355" DrawAspect="Content" ObjectID="_1469442468" r:id="rId616"/>
        </w:object>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t>(8.11)</w:t>
      </w:r>
    </w:p>
    <w:p w:rsidR="00162B0C" w:rsidRDefault="00AD26DC">
      <w:pPr>
        <w:pStyle w:val="21"/>
        <w:spacing w:line="259" w:lineRule="auto"/>
        <w:ind w:left="181"/>
        <w:jc w:val="both"/>
        <w:rPr>
          <w:rFonts w:ascii="Times New Roman" w:hAnsi="Times New Roman" w:cs="Times New Roman"/>
          <w:sz w:val="28"/>
          <w:szCs w:val="28"/>
        </w:rPr>
      </w:pPr>
      <w:r>
        <w:rPr>
          <w:rFonts w:ascii="Times New Roman" w:hAnsi="Times New Roman" w:cs="Times New Roman"/>
          <w:position w:val="-14"/>
          <w:sz w:val="28"/>
          <w:szCs w:val="28"/>
        </w:rPr>
        <w:object w:dxaOrig="2340" w:dyaOrig="380">
          <v:shape id="_x0000_i1356" type="#_x0000_t75" style="width:117pt;height:18.75pt" o:ole="" fillcolor="window">
            <v:imagedata r:id="rId617" o:title=""/>
          </v:shape>
          <o:OLEObject Type="Embed" ProgID="Equation.3" ShapeID="_x0000_i1356" DrawAspect="Content" ObjectID="_1469442469" r:id="rId618"/>
        </w:object>
      </w:r>
      <w:r w:rsidR="00162B0C">
        <w:rPr>
          <w:rFonts w:ascii="Times New Roman" w:hAnsi="Times New Roman" w:cs="Times New Roman"/>
          <w:sz w:val="28"/>
          <w:szCs w:val="28"/>
        </w:rPr>
        <w:t>,</w:t>
      </w:r>
      <w:r w:rsidR="00162B0C">
        <w:rPr>
          <w:rFonts w:ascii="Times New Roman" w:hAnsi="Times New Roman" w:cs="Times New Roman"/>
          <w:sz w:val="28"/>
          <w:szCs w:val="28"/>
        </w:rPr>
        <w:tab/>
      </w:r>
      <w:r w:rsidR="00162B0C">
        <w:rPr>
          <w:rFonts w:ascii="Times New Roman" w:hAnsi="Times New Roman" w:cs="Times New Roman"/>
          <w:sz w:val="28"/>
          <w:szCs w:val="28"/>
        </w:rPr>
        <w:tab/>
      </w:r>
      <w:r>
        <w:rPr>
          <w:rFonts w:ascii="Times New Roman" w:hAnsi="Times New Roman" w:cs="Times New Roman"/>
          <w:position w:val="-12"/>
          <w:sz w:val="28"/>
          <w:szCs w:val="28"/>
        </w:rPr>
        <w:object w:dxaOrig="820" w:dyaOrig="360">
          <v:shape id="_x0000_i1357" type="#_x0000_t75" style="width:41.25pt;height:18pt" o:ole="" fillcolor="window">
            <v:imagedata r:id="rId619" o:title=""/>
          </v:shape>
          <o:OLEObject Type="Embed" ProgID="Equation.3" ShapeID="_x0000_i1357" DrawAspect="Content" ObjectID="_1469442470" r:id="rId620"/>
        </w:object>
      </w:r>
      <w:r w:rsidR="00162B0C">
        <w:rPr>
          <w:rFonts w:ascii="Times New Roman" w:hAnsi="Times New Roman" w:cs="Times New Roman"/>
          <w:sz w:val="28"/>
          <w:szCs w:val="28"/>
        </w:rPr>
        <w:tab/>
      </w:r>
      <w:r>
        <w:rPr>
          <w:rFonts w:ascii="Times New Roman" w:hAnsi="Times New Roman" w:cs="Times New Roman"/>
          <w:position w:val="-12"/>
          <w:sz w:val="28"/>
          <w:szCs w:val="28"/>
        </w:rPr>
        <w:object w:dxaOrig="900" w:dyaOrig="360">
          <v:shape id="_x0000_i1358" type="#_x0000_t75" style="width:45pt;height:18pt" o:ole="" fillcolor="window">
            <v:imagedata r:id="rId621" o:title=""/>
          </v:shape>
          <o:OLEObject Type="Embed" ProgID="Equation.3" ShapeID="_x0000_i1358" DrawAspect="Content" ObjectID="_1469442471" r:id="rId622"/>
        </w:object>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t>(8.12)</w:t>
      </w:r>
    </w:p>
    <w:p w:rsidR="00162B0C" w:rsidRDefault="00AD26DC">
      <w:pPr>
        <w:pStyle w:val="21"/>
        <w:spacing w:line="259" w:lineRule="auto"/>
        <w:ind w:firstLine="900"/>
        <w:jc w:val="both"/>
        <w:rPr>
          <w:rFonts w:ascii="Times New Roman" w:hAnsi="Times New Roman" w:cs="Times New Roman"/>
          <w:sz w:val="28"/>
          <w:szCs w:val="28"/>
        </w:rPr>
      </w:pPr>
      <w:r>
        <w:rPr>
          <w:rFonts w:ascii="Times New Roman" w:hAnsi="Times New Roman" w:cs="Times New Roman"/>
          <w:position w:val="-28"/>
          <w:sz w:val="28"/>
          <w:szCs w:val="28"/>
        </w:rPr>
        <w:object w:dxaOrig="1719" w:dyaOrig="520">
          <v:shape id="_x0000_i1359" type="#_x0000_t75" style="width:86.25pt;height:26.25pt" o:ole="" fillcolor="window">
            <v:imagedata r:id="rId623" o:title=""/>
          </v:shape>
          <o:OLEObject Type="Embed" ProgID="Equation.3" ShapeID="_x0000_i1359" DrawAspect="Content" ObjectID="_1469442472" r:id="rId624"/>
        </w:object>
      </w:r>
      <w:r w:rsidR="00162B0C">
        <w:rPr>
          <w:rFonts w:ascii="Times New Roman" w:hAnsi="Times New Roman" w:cs="Times New Roman"/>
          <w:sz w:val="28"/>
          <w:szCs w:val="28"/>
        </w:rPr>
        <w:t xml:space="preserve"> - при выполнении пуска по напряжению с помощью реле минимального напряжения и реле обратной последовательности.</w:t>
      </w:r>
    </w:p>
    <w:p w:rsidR="00162B0C" w:rsidRDefault="00162B0C">
      <w:pPr>
        <w:pStyle w:val="21"/>
        <w:spacing w:line="259" w:lineRule="auto"/>
        <w:ind w:firstLine="900"/>
        <w:jc w:val="both"/>
        <w:rPr>
          <w:rFonts w:ascii="Times New Roman" w:hAnsi="Times New Roman" w:cs="Times New Roman"/>
          <w:sz w:val="28"/>
          <w:szCs w:val="28"/>
        </w:rPr>
      </w:pPr>
      <w:r>
        <w:rPr>
          <w:rFonts w:ascii="Times New Roman" w:hAnsi="Times New Roman" w:cs="Times New Roman"/>
          <w:sz w:val="28"/>
          <w:szCs w:val="28"/>
        </w:rPr>
        <w:t>Выдержка времени МТЗ согласуется с временем действия защит отходящих присоединений соответствующей стороны, т.е. МТЗ на НН согласуется с МТЗ присоединений низкой стороны защищаемого трансформатора.</w:t>
      </w:r>
    </w:p>
    <w:p w:rsidR="00162B0C" w:rsidRDefault="00AD26DC">
      <w:pPr>
        <w:pStyle w:val="21"/>
        <w:spacing w:line="259" w:lineRule="auto"/>
        <w:ind w:firstLine="900"/>
        <w:jc w:val="both"/>
        <w:rPr>
          <w:rFonts w:ascii="Times New Roman" w:hAnsi="Times New Roman" w:cs="Times New Roman"/>
          <w:sz w:val="28"/>
          <w:szCs w:val="28"/>
        </w:rPr>
      </w:pPr>
      <w:r>
        <w:rPr>
          <w:rFonts w:ascii="Times New Roman" w:hAnsi="Times New Roman" w:cs="Times New Roman"/>
          <w:position w:val="-14"/>
          <w:sz w:val="28"/>
          <w:szCs w:val="28"/>
        </w:rPr>
        <w:object w:dxaOrig="1240" w:dyaOrig="380">
          <v:shape id="_x0000_i1360" type="#_x0000_t75" style="width:62.25pt;height:18.75pt" o:ole="" fillcolor="window">
            <v:imagedata r:id="rId625" o:title=""/>
          </v:shape>
          <o:OLEObject Type="Embed" ProgID="Equation.3" ShapeID="_x0000_i1360" DrawAspect="Content" ObjectID="_1469442473" r:id="rId626"/>
        </w:object>
      </w:r>
      <w:r w:rsidR="00162B0C">
        <w:rPr>
          <w:rFonts w:ascii="Times New Roman" w:hAnsi="Times New Roman" w:cs="Times New Roman"/>
          <w:sz w:val="28"/>
          <w:szCs w:val="28"/>
        </w:rPr>
        <w:t>;</w:t>
      </w:r>
      <w:r w:rsidR="00162B0C">
        <w:rPr>
          <w:rFonts w:ascii="Times New Roman" w:hAnsi="Times New Roman" w:cs="Times New Roman"/>
          <w:sz w:val="28"/>
          <w:szCs w:val="28"/>
        </w:rPr>
        <w:tab/>
      </w:r>
      <w:r>
        <w:rPr>
          <w:rFonts w:ascii="Times New Roman" w:hAnsi="Times New Roman" w:cs="Times New Roman"/>
          <w:position w:val="-10"/>
          <w:sz w:val="28"/>
          <w:szCs w:val="28"/>
        </w:rPr>
        <w:object w:dxaOrig="1640" w:dyaOrig="320">
          <v:shape id="_x0000_i1361" type="#_x0000_t75" style="width:81.75pt;height:15.75pt" o:ole="" fillcolor="window">
            <v:imagedata r:id="rId627" o:title=""/>
          </v:shape>
          <o:OLEObject Type="Embed" ProgID="Equation.3" ShapeID="_x0000_i1361" DrawAspect="Content" ObjectID="_1469442474" r:id="rId628"/>
        </w:object>
      </w:r>
      <w:r w:rsidR="00162B0C">
        <w:rPr>
          <w:rFonts w:ascii="Times New Roman" w:hAnsi="Times New Roman" w:cs="Times New Roman"/>
          <w:sz w:val="28"/>
          <w:szCs w:val="28"/>
        </w:rPr>
        <w:t>;</w:t>
      </w:r>
      <w:r w:rsidR="00162B0C">
        <w:rPr>
          <w:rFonts w:ascii="Times New Roman" w:hAnsi="Times New Roman" w:cs="Times New Roman"/>
          <w:sz w:val="28"/>
          <w:szCs w:val="28"/>
        </w:rPr>
        <w:tab/>
      </w:r>
      <w:r>
        <w:rPr>
          <w:rFonts w:ascii="Times New Roman" w:hAnsi="Times New Roman" w:cs="Times New Roman"/>
          <w:position w:val="-12"/>
          <w:sz w:val="28"/>
          <w:szCs w:val="28"/>
        </w:rPr>
        <w:object w:dxaOrig="1420" w:dyaOrig="360">
          <v:shape id="_x0000_i1362" type="#_x0000_t75" style="width:71.25pt;height:18pt" o:ole="" fillcolor="window">
            <v:imagedata r:id="rId629" o:title=""/>
          </v:shape>
          <o:OLEObject Type="Embed" ProgID="Equation.3" ShapeID="_x0000_i1362" DrawAspect="Content" ObjectID="_1469442475" r:id="rId630"/>
        </w:object>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t>(8.13)</w:t>
      </w:r>
    </w:p>
    <w:p w:rsidR="00162B0C" w:rsidRDefault="00162B0C">
      <w:pPr>
        <w:pStyle w:val="21"/>
        <w:spacing w:line="259" w:lineRule="auto"/>
        <w:ind w:firstLine="900"/>
        <w:jc w:val="both"/>
        <w:rPr>
          <w:rFonts w:ascii="Times New Roman" w:hAnsi="Times New Roman" w:cs="Times New Roman"/>
          <w:sz w:val="28"/>
          <w:szCs w:val="28"/>
        </w:rPr>
      </w:pPr>
    </w:p>
    <w:p w:rsidR="00162B0C" w:rsidRDefault="00162B0C">
      <w:pPr>
        <w:pStyle w:val="21"/>
        <w:spacing w:line="259" w:lineRule="auto"/>
        <w:ind w:firstLine="900"/>
        <w:jc w:val="both"/>
        <w:rPr>
          <w:rFonts w:ascii="Times New Roman" w:hAnsi="Times New Roman" w:cs="Times New Roman"/>
          <w:sz w:val="28"/>
          <w:szCs w:val="28"/>
        </w:rPr>
      </w:pPr>
      <w:r>
        <w:rPr>
          <w:rFonts w:ascii="Times New Roman" w:hAnsi="Times New Roman" w:cs="Times New Roman"/>
          <w:sz w:val="28"/>
          <w:szCs w:val="28"/>
        </w:rPr>
        <w:t>Расчёт МТЗ на стороне высшего напряжения.</w:t>
      </w:r>
    </w:p>
    <w:p w:rsidR="00162B0C" w:rsidRDefault="00162B0C">
      <w:pPr>
        <w:pStyle w:val="21"/>
        <w:spacing w:line="259" w:lineRule="auto"/>
        <w:ind w:firstLine="900"/>
        <w:jc w:val="both"/>
        <w:rPr>
          <w:rFonts w:ascii="Times New Roman" w:hAnsi="Times New Roman" w:cs="Times New Roman"/>
          <w:sz w:val="28"/>
          <w:szCs w:val="28"/>
        </w:rPr>
      </w:pPr>
    </w:p>
    <w:p w:rsidR="00162B0C" w:rsidRDefault="00AD26DC">
      <w:pPr>
        <w:pStyle w:val="21"/>
        <w:spacing w:line="259" w:lineRule="auto"/>
        <w:ind w:firstLine="900"/>
        <w:jc w:val="both"/>
        <w:rPr>
          <w:rFonts w:ascii="Times New Roman" w:hAnsi="Times New Roman" w:cs="Times New Roman"/>
          <w:sz w:val="28"/>
          <w:szCs w:val="28"/>
        </w:rPr>
      </w:pPr>
      <w:r>
        <w:rPr>
          <w:rFonts w:ascii="Times New Roman" w:hAnsi="Times New Roman" w:cs="Times New Roman"/>
          <w:position w:val="-28"/>
          <w:sz w:val="28"/>
          <w:szCs w:val="28"/>
        </w:rPr>
        <w:object w:dxaOrig="3440" w:dyaOrig="660">
          <v:shape id="_x0000_i1363" type="#_x0000_t75" style="width:171.75pt;height:33pt" o:ole="" fillcolor="window">
            <v:imagedata r:id="rId631" o:title=""/>
          </v:shape>
          <o:OLEObject Type="Embed" ProgID="Equation.3" ShapeID="_x0000_i1363" DrawAspect="Content" ObjectID="_1469442476" r:id="rId632"/>
        </w:object>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t>(8.14)</w:t>
      </w:r>
    </w:p>
    <w:p w:rsidR="00162B0C" w:rsidRDefault="00162B0C">
      <w:pPr>
        <w:pStyle w:val="21"/>
        <w:spacing w:line="259" w:lineRule="auto"/>
        <w:ind w:firstLine="900"/>
        <w:jc w:val="both"/>
        <w:rPr>
          <w:rFonts w:ascii="Times New Roman" w:hAnsi="Times New Roman" w:cs="Times New Roman"/>
          <w:sz w:val="28"/>
          <w:szCs w:val="28"/>
        </w:rPr>
      </w:pPr>
    </w:p>
    <w:p w:rsidR="00162B0C" w:rsidRDefault="00AD26DC">
      <w:pPr>
        <w:pStyle w:val="21"/>
        <w:spacing w:line="259" w:lineRule="auto"/>
        <w:ind w:firstLine="900"/>
        <w:jc w:val="both"/>
        <w:rPr>
          <w:rFonts w:ascii="Times New Roman" w:hAnsi="Times New Roman" w:cs="Times New Roman"/>
          <w:sz w:val="28"/>
          <w:szCs w:val="28"/>
        </w:rPr>
      </w:pPr>
      <w:r>
        <w:rPr>
          <w:rFonts w:ascii="Times New Roman" w:hAnsi="Times New Roman" w:cs="Times New Roman"/>
          <w:position w:val="-30"/>
          <w:sz w:val="28"/>
          <w:szCs w:val="28"/>
        </w:rPr>
        <w:object w:dxaOrig="3780" w:dyaOrig="680">
          <v:shape id="_x0000_i1364" type="#_x0000_t75" style="width:189pt;height:33.75pt" o:ole="" fillcolor="window">
            <v:imagedata r:id="rId633" o:title=""/>
          </v:shape>
          <o:OLEObject Type="Embed" ProgID="Equation.3" ShapeID="_x0000_i1364" DrawAspect="Content" ObjectID="_1469442477" r:id="rId634"/>
        </w:object>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t>(8.15)</w:t>
      </w:r>
    </w:p>
    <w:p w:rsidR="00162B0C" w:rsidRDefault="00162B0C">
      <w:pPr>
        <w:spacing w:line="259" w:lineRule="auto"/>
        <w:ind w:left="181" w:firstLine="709"/>
        <w:jc w:val="both"/>
        <w:rPr>
          <w:sz w:val="28"/>
          <w:szCs w:val="28"/>
        </w:rPr>
      </w:pPr>
    </w:p>
    <w:p w:rsidR="00162B0C" w:rsidRDefault="00AD26DC">
      <w:pPr>
        <w:spacing w:line="259" w:lineRule="auto"/>
        <w:ind w:firstLine="900"/>
        <w:jc w:val="both"/>
        <w:rPr>
          <w:sz w:val="28"/>
          <w:szCs w:val="28"/>
        </w:rPr>
      </w:pPr>
      <w:r>
        <w:rPr>
          <w:position w:val="-30"/>
          <w:sz w:val="28"/>
          <w:szCs w:val="28"/>
        </w:rPr>
        <w:object w:dxaOrig="3500" w:dyaOrig="740">
          <v:shape id="_x0000_i1365" type="#_x0000_t75" style="width:174.75pt;height:36.75pt" o:ole="" fillcolor="window">
            <v:imagedata r:id="rId635" o:title=""/>
          </v:shape>
          <o:OLEObject Type="Embed" ProgID="Equation.3" ShapeID="_x0000_i1365" DrawAspect="Content" ObjectID="_1469442478" r:id="rId636"/>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(8.16)</w:t>
      </w:r>
    </w:p>
    <w:p w:rsidR="00162B0C" w:rsidRDefault="00162B0C">
      <w:pPr>
        <w:spacing w:line="259" w:lineRule="auto"/>
        <w:ind w:firstLine="900"/>
        <w:jc w:val="both"/>
        <w:rPr>
          <w:sz w:val="28"/>
          <w:szCs w:val="28"/>
        </w:rPr>
      </w:pPr>
      <w:r>
        <w:rPr>
          <w:sz w:val="28"/>
          <w:szCs w:val="28"/>
        </w:rPr>
        <w:t>Проверка чувствительности защиты на стороне высшего напряжения:</w:t>
      </w:r>
    </w:p>
    <w:p w:rsidR="00162B0C" w:rsidRDefault="00AD26DC">
      <w:pPr>
        <w:spacing w:line="259" w:lineRule="auto"/>
        <w:ind w:firstLine="900"/>
        <w:jc w:val="both"/>
        <w:rPr>
          <w:sz w:val="28"/>
          <w:szCs w:val="28"/>
        </w:rPr>
      </w:pPr>
      <w:r>
        <w:rPr>
          <w:position w:val="-30"/>
          <w:sz w:val="28"/>
          <w:szCs w:val="28"/>
        </w:rPr>
        <w:object w:dxaOrig="1140" w:dyaOrig="720">
          <v:shape id="_x0000_i1366" type="#_x0000_t75" style="width:57pt;height:36pt" o:ole="" fillcolor="window">
            <v:imagedata r:id="rId637" o:title=""/>
          </v:shape>
          <o:OLEObject Type="Embed" ProgID="Equation.3" ShapeID="_x0000_i1366" DrawAspect="Content" ObjectID="_1469442479" r:id="rId638"/>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(8.17)</w:t>
      </w:r>
    </w:p>
    <w:p w:rsidR="00162B0C" w:rsidRDefault="00162B0C">
      <w:pPr>
        <w:spacing w:line="259" w:lineRule="auto"/>
        <w:ind w:firstLine="900"/>
        <w:jc w:val="both"/>
        <w:rPr>
          <w:sz w:val="28"/>
          <w:szCs w:val="28"/>
        </w:rPr>
      </w:pPr>
      <w:r>
        <w:rPr>
          <w:sz w:val="28"/>
          <w:szCs w:val="28"/>
        </w:rPr>
        <w:t>Расчёт МТЗ на стороне низшего напряжения:</w:t>
      </w:r>
    </w:p>
    <w:p w:rsidR="00162B0C" w:rsidRDefault="00AD26DC">
      <w:pPr>
        <w:spacing w:line="259" w:lineRule="auto"/>
        <w:ind w:firstLine="900"/>
        <w:jc w:val="both"/>
        <w:rPr>
          <w:sz w:val="28"/>
          <w:szCs w:val="28"/>
        </w:rPr>
      </w:pPr>
      <w:r>
        <w:rPr>
          <w:position w:val="-14"/>
          <w:sz w:val="28"/>
          <w:szCs w:val="28"/>
        </w:rPr>
        <w:object w:dxaOrig="1500" w:dyaOrig="380">
          <v:shape id="_x0000_i1367" type="#_x0000_t75" style="width:75pt;height:18.75pt" o:ole="" fillcolor="window">
            <v:imagedata r:id="rId639" o:title=""/>
          </v:shape>
          <o:OLEObject Type="Embed" ProgID="Equation.3" ShapeID="_x0000_i1367" DrawAspect="Content" ObjectID="_1469442480" r:id="rId640"/>
        </w:object>
      </w:r>
    </w:p>
    <w:p w:rsidR="00162B0C" w:rsidRDefault="00AD26DC">
      <w:pPr>
        <w:spacing w:line="259" w:lineRule="auto"/>
        <w:ind w:firstLine="900"/>
        <w:jc w:val="both"/>
        <w:rPr>
          <w:sz w:val="28"/>
          <w:szCs w:val="28"/>
        </w:rPr>
      </w:pPr>
      <w:r>
        <w:rPr>
          <w:position w:val="-30"/>
          <w:sz w:val="28"/>
          <w:szCs w:val="28"/>
        </w:rPr>
        <w:object w:dxaOrig="4180" w:dyaOrig="680">
          <v:shape id="_x0000_i1368" type="#_x0000_t75" style="width:209.25pt;height:33.75pt" o:ole="" fillcolor="window">
            <v:imagedata r:id="rId641" o:title=""/>
          </v:shape>
          <o:OLEObject Type="Embed" ProgID="Equation.3" ShapeID="_x0000_i1368" DrawAspect="Content" ObjectID="_1469442481" r:id="rId642"/>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(8.18)</w:t>
      </w:r>
    </w:p>
    <w:p w:rsidR="00162B0C" w:rsidRDefault="00AD26DC">
      <w:pPr>
        <w:spacing w:line="259" w:lineRule="auto"/>
        <w:ind w:firstLine="900"/>
        <w:jc w:val="both"/>
        <w:rPr>
          <w:sz w:val="28"/>
          <w:szCs w:val="28"/>
        </w:rPr>
      </w:pPr>
      <w:r>
        <w:rPr>
          <w:position w:val="-24"/>
          <w:sz w:val="28"/>
          <w:szCs w:val="28"/>
        </w:rPr>
        <w:object w:dxaOrig="4200" w:dyaOrig="639">
          <v:shape id="_x0000_i1369" type="#_x0000_t75" style="width:207.75pt;height:27pt" o:ole="" fillcolor="window">
            <v:imagedata r:id="rId643" o:title=""/>
          </v:shape>
          <o:OLEObject Type="Embed" ProgID="Equation.3" ShapeID="_x0000_i1369" DrawAspect="Content" ObjectID="_1469442482" r:id="rId644"/>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(8.19)</w:t>
      </w: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Определение коэффициента чувствительности защиты:</w:t>
      </w:r>
    </w:p>
    <w:p w:rsidR="00162B0C" w:rsidRDefault="0046189F" w:rsidP="006B7826">
      <w:pPr>
        <w:pStyle w:val="23"/>
        <w:numPr>
          <w:ilvl w:val="0"/>
          <w:numId w:val="30"/>
        </w:numPr>
        <w:spacing w:line="259" w:lineRule="auto"/>
        <w:ind w:left="0" w:firstLine="900"/>
        <w:jc w:val="both"/>
        <w:rPr>
          <w:rFonts w:ascii="Times New Roman" w:hAnsi="Times New Roman" w:cs="Times New Roman"/>
          <w:sz w:val="28"/>
          <w:szCs w:val="28"/>
        </w:rPr>
      </w:pPr>
      <w:r>
        <w:rPr>
          <w:noProof/>
        </w:rPr>
        <w:pict>
          <v:shape id="_x0000_s1196" type="#_x0000_t202" style="position:absolute;left:0;text-align:left;margin-left:324pt;margin-top:36.45pt;width:45pt;height:45pt;z-index:251756032" o:allowincell="f" strokecolor="white">
            <v:textbox style="mso-next-textbox:#_x0000_s1196">
              <w:txbxContent>
                <w:p w:rsidR="00162B0C" w:rsidRDefault="00162B0C">
                  <w:pPr>
                    <w:rPr>
                      <w:u w:val="single"/>
                      <w:lang w:val="en-US"/>
                    </w:rPr>
                  </w:pPr>
                  <w:r>
                    <w:rPr>
                      <w:u w:val="single"/>
                      <w:lang w:val="en-US"/>
                    </w:rPr>
                    <w:t>597.5</w:t>
                  </w:r>
                </w:p>
                <w:p w:rsidR="00162B0C" w:rsidRDefault="00162B0C">
                  <w:pPr>
                    <w:rPr>
                      <w:lang w:val="en-US"/>
                    </w:rPr>
                  </w:pPr>
                  <w:r>
                    <w:rPr>
                      <w:lang w:val="en-US"/>
                    </w:rPr>
                    <w:t>177.2</w:t>
                  </w:r>
                </w:p>
              </w:txbxContent>
            </v:textbox>
          </v:shape>
        </w:pict>
      </w:r>
      <w:r>
        <w:rPr>
          <w:noProof/>
        </w:rPr>
        <w:pict>
          <v:shape id="_x0000_s1197" type="#_x0000_t202" style="position:absolute;left:0;text-align:left;margin-left:369pt;margin-top:9.45pt;width:45pt;height:27pt;z-index:251755008" o:allowincell="f" strokecolor="white">
            <v:textbox style="mso-next-textbox:#_x0000_s1197">
              <w:txbxContent>
                <w:p w:rsidR="00162B0C" w:rsidRDefault="00162B0C">
                  <w:pPr>
                    <w:rPr>
                      <w:lang w:val="en-US"/>
                    </w:rPr>
                  </w:pPr>
                  <w:r>
                    <w:rPr>
                      <w:lang w:val="en-US"/>
                    </w:rPr>
                    <w:t>=3.37</w:t>
                  </w:r>
                </w:p>
              </w:txbxContent>
            </v:textbox>
          </v:shape>
        </w:pict>
      </w:r>
      <w:r>
        <w:rPr>
          <w:noProof/>
        </w:rPr>
        <w:pict>
          <v:shape id="_x0000_s1198" type="#_x0000_t202" style="position:absolute;left:0;text-align:left;margin-left:324pt;margin-top:.45pt;width:54pt;height:36pt;z-index:251753984" o:allowincell="f" strokecolor="white">
            <v:textbox style="mso-next-textbox:#_x0000_s1198">
              <w:txbxContent>
                <w:p w:rsidR="00162B0C" w:rsidRDefault="00162B0C">
                  <w:pPr>
                    <w:rPr>
                      <w:u w:val="single"/>
                      <w:lang w:val="en-US"/>
                    </w:rPr>
                  </w:pPr>
                  <w:r>
                    <w:rPr>
                      <w:u w:val="single"/>
                      <w:lang w:val="en-US"/>
                    </w:rPr>
                    <w:t>6546.2</w:t>
                  </w:r>
                </w:p>
                <w:p w:rsidR="00162B0C" w:rsidRDefault="00162B0C">
                  <w:pPr>
                    <w:rPr>
                      <w:lang w:val="en-US"/>
                    </w:rPr>
                  </w:pPr>
                  <w:r>
                    <w:rPr>
                      <w:lang w:val="en-US"/>
                    </w:rPr>
                    <w:t>1941.2</w:t>
                  </w:r>
                </w:p>
              </w:txbxContent>
            </v:textbox>
          </v:shape>
        </w:pict>
      </w:r>
      <w:r w:rsidR="00162B0C">
        <w:rPr>
          <w:rFonts w:ascii="Times New Roman" w:hAnsi="Times New Roman" w:cs="Times New Roman"/>
          <w:sz w:val="28"/>
          <w:szCs w:val="28"/>
        </w:rPr>
        <w:t xml:space="preserve">на стороне низшего напряжения </w:t>
      </w:r>
      <w:r w:rsidR="00AD26DC">
        <w:rPr>
          <w:rFonts w:ascii="Times New Roman" w:hAnsi="Times New Roman" w:cs="Times New Roman"/>
          <w:position w:val="-30"/>
          <w:sz w:val="28"/>
          <w:szCs w:val="28"/>
        </w:rPr>
        <w:object w:dxaOrig="2740" w:dyaOrig="720">
          <v:shape id="_x0000_i1370" type="#_x0000_t75" style="width:137.25pt;height:36pt" o:ole="" fillcolor="window">
            <v:imagedata r:id="rId645" o:title=""/>
          </v:shape>
          <o:OLEObject Type="Embed" ProgID="Equation.3" ShapeID="_x0000_i1370" DrawAspect="Content" ObjectID="_1469442483" r:id="rId646"/>
        </w:object>
      </w:r>
      <w:r w:rsidR="00162B0C">
        <w:rPr>
          <w:rFonts w:ascii="Times New Roman" w:hAnsi="Times New Roman" w:cs="Times New Roman"/>
          <w:sz w:val="28"/>
          <w:szCs w:val="28"/>
        </w:rPr>
        <w:tab/>
        <w:t>(8.20)</w:t>
      </w:r>
    </w:p>
    <w:p w:rsidR="00162B0C" w:rsidRDefault="0046189F" w:rsidP="006B7826">
      <w:pPr>
        <w:pStyle w:val="23"/>
        <w:numPr>
          <w:ilvl w:val="0"/>
          <w:numId w:val="30"/>
        </w:numPr>
        <w:spacing w:line="259" w:lineRule="auto"/>
        <w:ind w:left="0" w:firstLine="900"/>
        <w:jc w:val="both"/>
        <w:rPr>
          <w:rFonts w:ascii="Times New Roman" w:hAnsi="Times New Roman" w:cs="Times New Roman"/>
          <w:sz w:val="28"/>
          <w:szCs w:val="28"/>
        </w:rPr>
      </w:pPr>
      <w:r>
        <w:rPr>
          <w:noProof/>
        </w:rPr>
        <w:pict>
          <v:shape id="_x0000_s1199" type="#_x0000_t202" style="position:absolute;left:0;text-align:left;margin-left:369pt;margin-top:8.2pt;width:45pt;height:36pt;z-index:251757056" o:allowincell="f" strokecolor="white">
            <v:textbox style="mso-next-textbox:#_x0000_s1199">
              <w:txbxContent>
                <w:p w:rsidR="00162B0C" w:rsidRDefault="00162B0C">
                  <w:pPr>
                    <w:rPr>
                      <w:lang w:val="en-US"/>
                    </w:rPr>
                  </w:pPr>
                  <w:r>
                    <w:rPr>
                      <w:lang w:val="en-US"/>
                    </w:rPr>
                    <w:t>=3.37</w:t>
                  </w:r>
                </w:p>
              </w:txbxContent>
            </v:textbox>
          </v:shape>
        </w:pict>
      </w:r>
      <w:r w:rsidR="00162B0C">
        <w:rPr>
          <w:rFonts w:ascii="Times New Roman" w:hAnsi="Times New Roman" w:cs="Times New Roman"/>
          <w:sz w:val="28"/>
          <w:szCs w:val="28"/>
        </w:rPr>
        <w:t xml:space="preserve">на стороне высшего напряжения </w:t>
      </w:r>
      <w:r w:rsidR="00AD26DC">
        <w:rPr>
          <w:rFonts w:ascii="Times New Roman" w:hAnsi="Times New Roman" w:cs="Times New Roman"/>
          <w:position w:val="-30"/>
          <w:sz w:val="28"/>
          <w:szCs w:val="28"/>
        </w:rPr>
        <w:object w:dxaOrig="2580" w:dyaOrig="720">
          <v:shape id="_x0000_i1371" type="#_x0000_t75" style="width:129pt;height:36pt" o:ole="" fillcolor="window">
            <v:imagedata r:id="rId647" o:title=""/>
          </v:shape>
          <o:OLEObject Type="Embed" ProgID="Equation.3" ShapeID="_x0000_i1371" DrawAspect="Content" ObjectID="_1469442484" r:id="rId648"/>
        </w:object>
      </w:r>
      <w:r w:rsidR="00162B0C">
        <w:rPr>
          <w:rFonts w:ascii="Times New Roman" w:hAnsi="Times New Roman" w:cs="Times New Roman"/>
          <w:sz w:val="28"/>
          <w:szCs w:val="28"/>
        </w:rPr>
        <w:tab/>
        <w:t xml:space="preserve">(8.21) </w:t>
      </w: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Определение напряжения срабатывания защиты согласно (8.12)</w:t>
      </w:r>
    </w:p>
    <w:p w:rsidR="00162B0C" w:rsidRDefault="00AD26D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position w:val="-28"/>
          <w:sz w:val="28"/>
          <w:szCs w:val="28"/>
        </w:rPr>
        <w:object w:dxaOrig="2580" w:dyaOrig="660">
          <v:shape id="_x0000_i1372" type="#_x0000_t75" style="width:129pt;height:33pt" o:ole="" fillcolor="window">
            <v:imagedata r:id="rId649" o:title=""/>
          </v:shape>
          <o:OLEObject Type="Embed" ProgID="Equation.3" ShapeID="_x0000_i1372" DrawAspect="Content" ObjectID="_1469442485" r:id="rId650"/>
        </w:object>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t>(8.22)</w:t>
      </w:r>
    </w:p>
    <w:p w:rsidR="00162B0C" w:rsidRDefault="00AD26DC">
      <w:pPr>
        <w:pStyle w:val="23"/>
        <w:spacing w:line="259" w:lineRule="auto"/>
        <w:ind w:left="181" w:firstLine="709"/>
        <w:jc w:val="both"/>
        <w:rPr>
          <w:rFonts w:ascii="Times New Roman" w:hAnsi="Times New Roman" w:cs="Times New Roman"/>
          <w:sz w:val="28"/>
          <w:szCs w:val="28"/>
        </w:rPr>
      </w:pPr>
      <w:r>
        <w:rPr>
          <w:rFonts w:ascii="Times New Roman" w:hAnsi="Times New Roman" w:cs="Times New Roman"/>
          <w:position w:val="-30"/>
          <w:sz w:val="28"/>
          <w:szCs w:val="28"/>
        </w:rPr>
        <w:object w:dxaOrig="3300" w:dyaOrig="700">
          <v:shape id="_x0000_i1373" type="#_x0000_t75" style="width:165pt;height:35.25pt" o:ole="" fillcolor="window">
            <v:imagedata r:id="rId651" o:title=""/>
          </v:shape>
          <o:OLEObject Type="Embed" ProgID="Equation.3" ShapeID="_x0000_i1373" DrawAspect="Content" ObjectID="_1469442486" r:id="rId652"/>
        </w:object>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t>(8.23)</w:t>
      </w:r>
    </w:p>
    <w:p w:rsidR="00162B0C" w:rsidRDefault="00AD26DC">
      <w:pPr>
        <w:pStyle w:val="23"/>
        <w:spacing w:line="259" w:lineRule="auto"/>
        <w:ind w:left="181" w:firstLine="709"/>
        <w:jc w:val="both"/>
        <w:rPr>
          <w:rFonts w:ascii="Times New Roman" w:hAnsi="Times New Roman" w:cs="Times New Roman"/>
          <w:sz w:val="28"/>
          <w:szCs w:val="28"/>
        </w:rPr>
      </w:pPr>
      <w:r>
        <w:rPr>
          <w:rFonts w:ascii="Times New Roman" w:hAnsi="Times New Roman" w:cs="Times New Roman"/>
          <w:position w:val="-30"/>
          <w:sz w:val="28"/>
          <w:szCs w:val="28"/>
        </w:rPr>
        <w:object w:dxaOrig="4099" w:dyaOrig="720">
          <v:shape id="_x0000_i1374" type="#_x0000_t75" style="width:204.75pt;height:36pt" o:ole="" fillcolor="window">
            <v:imagedata r:id="rId653" o:title=""/>
          </v:shape>
          <o:OLEObject Type="Embed" ProgID="Equation.3" ShapeID="_x0000_i1374" DrawAspect="Content" ObjectID="_1469442487" r:id="rId654"/>
        </w:object>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t>(8.24)</w:t>
      </w:r>
    </w:p>
    <w:p w:rsidR="00162B0C" w:rsidRDefault="00AD26DC">
      <w:pPr>
        <w:pStyle w:val="23"/>
        <w:spacing w:line="259" w:lineRule="auto"/>
        <w:ind w:left="181" w:firstLine="709"/>
        <w:jc w:val="both"/>
        <w:rPr>
          <w:rFonts w:ascii="Times New Roman" w:hAnsi="Times New Roman" w:cs="Times New Roman"/>
          <w:sz w:val="28"/>
          <w:szCs w:val="28"/>
        </w:rPr>
      </w:pPr>
      <w:r>
        <w:rPr>
          <w:rFonts w:ascii="Times New Roman" w:hAnsi="Times New Roman" w:cs="Times New Roman"/>
          <w:position w:val="-14"/>
          <w:sz w:val="28"/>
          <w:szCs w:val="28"/>
        </w:rPr>
        <w:object w:dxaOrig="1340" w:dyaOrig="380">
          <v:shape id="_x0000_i1375" type="#_x0000_t75" style="width:66.75pt;height:18.75pt" o:ole="" fillcolor="window">
            <v:imagedata r:id="rId655" o:title=""/>
          </v:shape>
          <o:OLEObject Type="Embed" ProgID="Equation.3" ShapeID="_x0000_i1375" DrawAspect="Content" ObjectID="_1469442488" r:id="rId656"/>
        </w:object>
      </w:r>
    </w:p>
    <w:p w:rsidR="00162B0C" w:rsidRDefault="00162B0C">
      <w:pPr>
        <w:pStyle w:val="23"/>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Проверка чувствительности защиты показала, что МТЗ удовлетворяет требования, предъявляемые к чувствительности защиты и может применяться в качестве резервной защиты трансформатора.</w:t>
      </w: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rsidP="006B7826">
      <w:pPr>
        <w:numPr>
          <w:ilvl w:val="1"/>
          <w:numId w:val="28"/>
        </w:numPr>
        <w:tabs>
          <w:tab w:val="num" w:pos="1080"/>
        </w:tabs>
        <w:spacing w:line="259" w:lineRule="auto"/>
        <w:ind w:left="0" w:firstLine="0"/>
        <w:jc w:val="center"/>
        <w:rPr>
          <w:sz w:val="30"/>
          <w:szCs w:val="30"/>
        </w:rPr>
      </w:pPr>
      <w:r>
        <w:rPr>
          <w:sz w:val="30"/>
          <w:szCs w:val="30"/>
        </w:rPr>
        <w:t>Расчёт МТЗ от перегрузки.</w:t>
      </w:r>
    </w:p>
    <w:p w:rsidR="00162B0C" w:rsidRDefault="00162B0C">
      <w:pPr>
        <w:spacing w:line="259" w:lineRule="auto"/>
        <w:ind w:left="1008"/>
        <w:jc w:val="both"/>
        <w:rPr>
          <w:sz w:val="28"/>
          <w:szCs w:val="28"/>
        </w:rPr>
      </w:pPr>
    </w:p>
    <w:p w:rsidR="00162B0C" w:rsidRDefault="00162B0C">
      <w:pPr>
        <w:pStyle w:val="21"/>
        <w:spacing w:line="259"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Защита от перегрузки устанавливается на питающей стороне трансформатора. </w:t>
      </w:r>
    </w:p>
    <w:p w:rsidR="00162B0C" w:rsidRDefault="00162B0C">
      <w:pPr>
        <w:pStyle w:val="21"/>
        <w:spacing w:line="259" w:lineRule="auto"/>
        <w:ind w:firstLine="900"/>
        <w:jc w:val="both"/>
        <w:rPr>
          <w:rFonts w:ascii="Times New Roman" w:hAnsi="Times New Roman" w:cs="Times New Roman"/>
          <w:sz w:val="28"/>
          <w:szCs w:val="28"/>
        </w:rPr>
      </w:pPr>
      <w:r>
        <w:rPr>
          <w:rFonts w:ascii="Times New Roman" w:hAnsi="Times New Roman" w:cs="Times New Roman"/>
          <w:sz w:val="28"/>
          <w:szCs w:val="28"/>
        </w:rPr>
        <w:t>Ток срабатывания защиты на НН:</w:t>
      </w:r>
    </w:p>
    <w:p w:rsidR="00162B0C" w:rsidRDefault="00AD26DC">
      <w:pPr>
        <w:pStyle w:val="21"/>
        <w:spacing w:line="259" w:lineRule="auto"/>
        <w:ind w:firstLine="900"/>
        <w:jc w:val="both"/>
        <w:rPr>
          <w:rFonts w:ascii="Times New Roman" w:hAnsi="Times New Roman" w:cs="Times New Roman"/>
          <w:sz w:val="28"/>
          <w:szCs w:val="28"/>
        </w:rPr>
      </w:pPr>
      <w:r>
        <w:rPr>
          <w:rFonts w:ascii="Times New Roman" w:hAnsi="Times New Roman" w:cs="Times New Roman"/>
          <w:position w:val="-30"/>
          <w:sz w:val="28"/>
          <w:szCs w:val="28"/>
        </w:rPr>
        <w:object w:dxaOrig="1520" w:dyaOrig="700">
          <v:shape id="_x0000_i1376" type="#_x0000_t75" style="width:75.75pt;height:35.25pt" o:ole="" fillcolor="window">
            <v:imagedata r:id="rId657" o:title=""/>
          </v:shape>
          <o:OLEObject Type="Embed" ProgID="Equation.3" ShapeID="_x0000_i1376" DrawAspect="Content" ObjectID="_1469442489" r:id="rId658"/>
        </w:object>
      </w:r>
      <w:r w:rsidR="00162B0C">
        <w:rPr>
          <w:rFonts w:ascii="Times New Roman" w:hAnsi="Times New Roman" w:cs="Times New Roman"/>
          <w:sz w:val="28"/>
          <w:szCs w:val="28"/>
        </w:rPr>
        <w:tab/>
      </w:r>
      <w:r>
        <w:rPr>
          <w:rFonts w:ascii="Times New Roman" w:hAnsi="Times New Roman" w:cs="Times New Roman"/>
          <w:position w:val="-12"/>
          <w:sz w:val="28"/>
          <w:szCs w:val="28"/>
        </w:rPr>
        <w:object w:dxaOrig="920" w:dyaOrig="360">
          <v:shape id="_x0000_i1377" type="#_x0000_t75" style="width:45.75pt;height:18pt" o:ole="" fillcolor="window">
            <v:imagedata r:id="rId659" o:title=""/>
          </v:shape>
          <o:OLEObject Type="Embed" ProgID="Equation.3" ShapeID="_x0000_i1377" DrawAspect="Content" ObjectID="_1469442490" r:id="rId660"/>
        </w:object>
      </w:r>
      <w:r w:rsidR="00162B0C">
        <w:rPr>
          <w:rFonts w:ascii="Times New Roman" w:hAnsi="Times New Roman" w:cs="Times New Roman"/>
          <w:sz w:val="28"/>
          <w:szCs w:val="28"/>
        </w:rPr>
        <w:tab/>
      </w:r>
      <w:r>
        <w:rPr>
          <w:rFonts w:ascii="Times New Roman" w:hAnsi="Times New Roman" w:cs="Times New Roman"/>
          <w:position w:val="-12"/>
          <w:sz w:val="28"/>
          <w:szCs w:val="28"/>
        </w:rPr>
        <w:object w:dxaOrig="960" w:dyaOrig="360">
          <v:shape id="_x0000_i1378" type="#_x0000_t75" style="width:48pt;height:18pt" o:ole="" fillcolor="window">
            <v:imagedata r:id="rId661" o:title=""/>
          </v:shape>
          <o:OLEObject Type="Embed" ProgID="Equation.3" ShapeID="_x0000_i1378" DrawAspect="Content" ObjectID="_1469442491" r:id="rId662"/>
        </w:object>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t>(8.25)</w:t>
      </w:r>
    </w:p>
    <w:p w:rsidR="00162B0C" w:rsidRDefault="00AD26DC">
      <w:pPr>
        <w:pStyle w:val="21"/>
        <w:spacing w:line="259" w:lineRule="auto"/>
        <w:ind w:firstLine="900"/>
        <w:jc w:val="both"/>
        <w:rPr>
          <w:rFonts w:ascii="Times New Roman" w:hAnsi="Times New Roman" w:cs="Times New Roman"/>
          <w:sz w:val="28"/>
          <w:szCs w:val="28"/>
        </w:rPr>
      </w:pPr>
      <w:r>
        <w:rPr>
          <w:rFonts w:ascii="Times New Roman" w:hAnsi="Times New Roman" w:cs="Times New Roman"/>
          <w:position w:val="-28"/>
          <w:sz w:val="28"/>
          <w:szCs w:val="28"/>
        </w:rPr>
        <w:object w:dxaOrig="2640" w:dyaOrig="660">
          <v:shape id="_x0000_i1379" type="#_x0000_t75" style="width:132pt;height:33pt" o:ole="" fillcolor="window">
            <v:imagedata r:id="rId663" o:title=""/>
          </v:shape>
          <o:OLEObject Type="Embed" ProgID="Equation.3" ShapeID="_x0000_i1379" DrawAspect="Content" ObjectID="_1469442492" r:id="rId664"/>
        </w:object>
      </w:r>
    </w:p>
    <w:p w:rsidR="00162B0C" w:rsidRDefault="00AD26DC">
      <w:pPr>
        <w:pStyle w:val="21"/>
        <w:spacing w:line="259" w:lineRule="auto"/>
        <w:ind w:firstLine="900"/>
        <w:jc w:val="both"/>
        <w:rPr>
          <w:rFonts w:ascii="Times New Roman" w:hAnsi="Times New Roman" w:cs="Times New Roman"/>
          <w:sz w:val="28"/>
          <w:szCs w:val="28"/>
        </w:rPr>
      </w:pPr>
      <w:r>
        <w:rPr>
          <w:rFonts w:ascii="Times New Roman" w:hAnsi="Times New Roman" w:cs="Times New Roman"/>
          <w:position w:val="-24"/>
          <w:sz w:val="28"/>
          <w:szCs w:val="28"/>
        </w:rPr>
        <w:object w:dxaOrig="1540" w:dyaOrig="639">
          <v:shape id="_x0000_i1380" type="#_x0000_t75" style="width:77.25pt;height:32.25pt" o:ole="" fillcolor="window">
            <v:imagedata r:id="rId665" o:title=""/>
          </v:shape>
          <o:OLEObject Type="Embed" ProgID="Equation.3" ShapeID="_x0000_i1380" DrawAspect="Content" ObjectID="_1469442493" r:id="rId666"/>
        </w:object>
      </w:r>
      <w:r w:rsidR="00162B0C">
        <w:rPr>
          <w:rFonts w:ascii="Times New Roman" w:hAnsi="Times New Roman" w:cs="Times New Roman"/>
          <w:sz w:val="28"/>
          <w:szCs w:val="28"/>
        </w:rPr>
        <w:tab/>
      </w:r>
      <w:r>
        <w:rPr>
          <w:rFonts w:ascii="Times New Roman" w:hAnsi="Times New Roman" w:cs="Times New Roman"/>
          <w:position w:val="-12"/>
          <w:sz w:val="28"/>
          <w:szCs w:val="28"/>
        </w:rPr>
        <w:object w:dxaOrig="680" w:dyaOrig="360">
          <v:shape id="_x0000_i1381" type="#_x0000_t75" style="width:33.75pt;height:18pt" o:ole="" fillcolor="window">
            <v:imagedata r:id="rId667" o:title=""/>
          </v:shape>
          <o:OLEObject Type="Embed" ProgID="Equation.3" ShapeID="_x0000_i1381" DrawAspect="Content" ObjectID="_1469442494" r:id="rId668"/>
        </w:object>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r>
      <w:r w:rsidR="00162B0C">
        <w:rPr>
          <w:rFonts w:ascii="Times New Roman" w:hAnsi="Times New Roman" w:cs="Times New Roman"/>
          <w:sz w:val="28"/>
          <w:szCs w:val="28"/>
        </w:rPr>
        <w:tab/>
        <w:t>(8.26)</w:t>
      </w:r>
    </w:p>
    <w:p w:rsidR="00162B0C" w:rsidRDefault="00AD26DC">
      <w:pPr>
        <w:pStyle w:val="21"/>
        <w:spacing w:line="259" w:lineRule="auto"/>
        <w:ind w:firstLine="900"/>
        <w:jc w:val="both"/>
        <w:rPr>
          <w:rFonts w:ascii="Times New Roman" w:hAnsi="Times New Roman" w:cs="Times New Roman"/>
          <w:sz w:val="28"/>
          <w:szCs w:val="28"/>
        </w:rPr>
      </w:pPr>
      <w:r>
        <w:rPr>
          <w:rFonts w:ascii="Times New Roman" w:hAnsi="Times New Roman" w:cs="Times New Roman"/>
          <w:position w:val="-24"/>
          <w:sz w:val="28"/>
          <w:szCs w:val="28"/>
        </w:rPr>
        <w:object w:dxaOrig="2299" w:dyaOrig="620">
          <v:shape id="_x0000_i1382" type="#_x0000_t75" style="width:114.75pt;height:30.75pt" o:ole="" fillcolor="window">
            <v:imagedata r:id="rId669" o:title=""/>
          </v:shape>
          <o:OLEObject Type="Embed" ProgID="Equation.3" ShapeID="_x0000_i1382" DrawAspect="Content" ObjectID="_1469442495" r:id="rId670"/>
        </w:object>
      </w:r>
    </w:p>
    <w:p w:rsidR="00162B0C" w:rsidRDefault="00162B0C">
      <w:pPr>
        <w:pStyle w:val="21"/>
        <w:spacing w:line="259" w:lineRule="auto"/>
        <w:ind w:firstLine="900"/>
        <w:jc w:val="both"/>
        <w:rPr>
          <w:rFonts w:ascii="Times New Roman" w:hAnsi="Times New Roman" w:cs="Times New Roman"/>
          <w:sz w:val="28"/>
          <w:szCs w:val="28"/>
        </w:rPr>
      </w:pPr>
      <w:r>
        <w:rPr>
          <w:rFonts w:ascii="Times New Roman" w:hAnsi="Times New Roman" w:cs="Times New Roman"/>
          <w:sz w:val="28"/>
          <w:szCs w:val="28"/>
        </w:rPr>
        <w:t>Время действия защиты от перегрузки выбирается больше, чем время действия всех присоединений.</w:t>
      </w:r>
    </w:p>
    <w:p w:rsidR="00162B0C" w:rsidRDefault="00162B0C">
      <w:pPr>
        <w:spacing w:line="259" w:lineRule="auto"/>
        <w:ind w:left="180" w:firstLine="720"/>
        <w:jc w:val="both"/>
        <w:rPr>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pPr>
        <w:pStyle w:val="23"/>
        <w:spacing w:line="259" w:lineRule="auto"/>
        <w:ind w:left="0" w:firstLine="900"/>
        <w:jc w:val="both"/>
        <w:rPr>
          <w:rFonts w:ascii="Times New Roman" w:hAnsi="Times New Roman" w:cs="Times New Roman"/>
          <w:sz w:val="28"/>
          <w:szCs w:val="28"/>
        </w:rPr>
      </w:pPr>
    </w:p>
    <w:p w:rsidR="00162B0C" w:rsidRDefault="00162B0C" w:rsidP="006B7826">
      <w:pPr>
        <w:numPr>
          <w:ilvl w:val="0"/>
          <w:numId w:val="35"/>
        </w:numPr>
        <w:tabs>
          <w:tab w:val="clear" w:pos="360"/>
          <w:tab w:val="num" w:pos="-360"/>
        </w:tabs>
        <w:spacing w:line="259" w:lineRule="auto"/>
        <w:ind w:left="0" w:firstLine="0"/>
        <w:jc w:val="center"/>
        <w:rPr>
          <w:sz w:val="32"/>
          <w:szCs w:val="32"/>
        </w:rPr>
      </w:pPr>
      <w:r>
        <w:rPr>
          <w:sz w:val="32"/>
          <w:szCs w:val="32"/>
        </w:rPr>
        <w:t>БЕЗОПАСНОСТЬ И ЭКОЛОГИЧНОСТЬ ПРОЕКТА.</w:t>
      </w:r>
    </w:p>
    <w:p w:rsidR="00162B0C" w:rsidRDefault="00162B0C">
      <w:pPr>
        <w:spacing w:line="259" w:lineRule="auto"/>
        <w:jc w:val="both"/>
        <w:rPr>
          <w:sz w:val="28"/>
          <w:szCs w:val="28"/>
        </w:rPr>
      </w:pPr>
    </w:p>
    <w:p w:rsidR="00162B0C" w:rsidRDefault="00162B0C" w:rsidP="006B7826">
      <w:pPr>
        <w:numPr>
          <w:ilvl w:val="1"/>
          <w:numId w:val="36"/>
        </w:numPr>
        <w:tabs>
          <w:tab w:val="clear" w:pos="792"/>
        </w:tabs>
        <w:spacing w:line="259" w:lineRule="auto"/>
        <w:ind w:left="0" w:firstLine="0"/>
        <w:jc w:val="center"/>
        <w:rPr>
          <w:sz w:val="30"/>
          <w:szCs w:val="30"/>
        </w:rPr>
      </w:pPr>
      <w:r>
        <w:rPr>
          <w:sz w:val="30"/>
          <w:szCs w:val="30"/>
        </w:rPr>
        <w:t>Краткое описание проектируемого объекта.</w:t>
      </w:r>
    </w:p>
    <w:p w:rsidR="00162B0C" w:rsidRDefault="00162B0C">
      <w:pPr>
        <w:spacing w:line="259" w:lineRule="auto"/>
        <w:ind w:left="180"/>
        <w:jc w:val="both"/>
        <w:rPr>
          <w:sz w:val="28"/>
          <w:szCs w:val="28"/>
        </w:rPr>
      </w:pPr>
    </w:p>
    <w:p w:rsidR="00162B0C" w:rsidRDefault="00162B0C">
      <w:pPr>
        <w:spacing w:line="259" w:lineRule="auto"/>
        <w:ind w:firstLine="900"/>
        <w:jc w:val="both"/>
        <w:rPr>
          <w:sz w:val="28"/>
          <w:szCs w:val="28"/>
        </w:rPr>
      </w:pPr>
      <w:r>
        <w:rPr>
          <w:sz w:val="28"/>
          <w:szCs w:val="28"/>
        </w:rPr>
        <w:t>В данном проекте проектируется трансформаторная подстанция 110/10кВ. На подстанции установлены масляные выключатели на стороне 110кВ наружной установки. Оборудование  10кВ находится в шкафах КРУН.</w:t>
      </w:r>
    </w:p>
    <w:p w:rsidR="00162B0C" w:rsidRDefault="00162B0C">
      <w:pPr>
        <w:spacing w:line="259" w:lineRule="auto"/>
        <w:ind w:left="360"/>
        <w:jc w:val="both"/>
        <w:rPr>
          <w:sz w:val="28"/>
          <w:szCs w:val="28"/>
        </w:rPr>
      </w:pPr>
    </w:p>
    <w:p w:rsidR="00162B0C" w:rsidRDefault="00162B0C" w:rsidP="006B7826">
      <w:pPr>
        <w:numPr>
          <w:ilvl w:val="1"/>
          <w:numId w:val="36"/>
        </w:numPr>
        <w:tabs>
          <w:tab w:val="clear" w:pos="792"/>
          <w:tab w:val="num" w:pos="-180"/>
        </w:tabs>
        <w:spacing w:line="259" w:lineRule="auto"/>
        <w:ind w:left="0" w:firstLine="0"/>
        <w:jc w:val="center"/>
        <w:rPr>
          <w:sz w:val="30"/>
          <w:szCs w:val="30"/>
        </w:rPr>
      </w:pPr>
      <w:r>
        <w:rPr>
          <w:sz w:val="30"/>
          <w:szCs w:val="30"/>
        </w:rPr>
        <w:t>Вредные и опасные факторы.</w:t>
      </w:r>
    </w:p>
    <w:p w:rsidR="00162B0C" w:rsidRDefault="00162B0C">
      <w:pPr>
        <w:pStyle w:val="6"/>
        <w:rPr>
          <w:i/>
          <w:iCs/>
        </w:rPr>
      </w:pPr>
      <w:r>
        <w:rPr>
          <w:i/>
          <w:iCs/>
        </w:rPr>
        <w:t>Электромагнитные поля.</w:t>
      </w:r>
    </w:p>
    <w:p w:rsidR="00162B0C" w:rsidRDefault="00162B0C">
      <w:pPr>
        <w:spacing w:before="260"/>
        <w:ind w:firstLine="900"/>
        <w:jc w:val="both"/>
        <w:rPr>
          <w:sz w:val="28"/>
          <w:szCs w:val="28"/>
        </w:rPr>
      </w:pPr>
      <w:r>
        <w:rPr>
          <w:sz w:val="28"/>
          <w:szCs w:val="28"/>
        </w:rPr>
        <w:t>В ОРУ и вблизи линий электропередачи, особенно</w:t>
      </w:r>
      <w:r>
        <w:rPr>
          <w:noProof/>
          <w:sz w:val="28"/>
          <w:szCs w:val="28"/>
        </w:rPr>
        <w:t xml:space="preserve"> 110</w:t>
      </w:r>
      <w:r>
        <w:rPr>
          <w:sz w:val="28"/>
          <w:szCs w:val="28"/>
        </w:rPr>
        <w:t xml:space="preserve"> кВ и выше, токоведущими частями создается переменное электромагнитное поле. Оно характеризуется в основном напряженностью электрической составляющей поля Е, В/м, которая в РУ напряжением</w:t>
      </w:r>
      <w:r>
        <w:rPr>
          <w:noProof/>
          <w:sz w:val="28"/>
          <w:szCs w:val="28"/>
        </w:rPr>
        <w:t xml:space="preserve"> 10</w:t>
      </w:r>
      <w:r>
        <w:rPr>
          <w:sz w:val="28"/>
          <w:szCs w:val="28"/>
        </w:rPr>
        <w:t xml:space="preserve"> кВ на высоте роста человека может достигнуть достаточно больших значений. Напряженность магнитной составляющей поля незначительна - 10-20 А/м, поэтому ее влиянием пренебрегают.</w:t>
      </w:r>
    </w:p>
    <w:p w:rsidR="00162B0C" w:rsidRDefault="00162B0C">
      <w:pPr>
        <w:spacing w:before="260" w:line="259" w:lineRule="auto"/>
        <w:ind w:firstLine="900"/>
        <w:jc w:val="both"/>
        <w:rPr>
          <w:sz w:val="28"/>
          <w:szCs w:val="28"/>
        </w:rPr>
      </w:pPr>
      <w:r>
        <w:rPr>
          <w:sz w:val="28"/>
          <w:szCs w:val="28"/>
        </w:rPr>
        <w:t>Электрическое поле неблагоприятно влияет на центральную нервную систему человека, вызывает учащенное сердцебиение, повышенное кровяное давление и температуру тела. Работоспособность человека падает. Он быстро утомляется. Воздействие на человека электрического поля зависит от его напряженности и длительности пребывания в зоне влияния.</w:t>
      </w:r>
    </w:p>
    <w:p w:rsidR="00162B0C" w:rsidRDefault="00162B0C">
      <w:pPr>
        <w:spacing w:line="259" w:lineRule="auto"/>
        <w:ind w:firstLine="900"/>
        <w:jc w:val="both"/>
        <w:rPr>
          <w:noProof/>
          <w:sz w:val="28"/>
          <w:szCs w:val="28"/>
        </w:rPr>
      </w:pPr>
      <w:r>
        <w:rPr>
          <w:sz w:val="28"/>
          <w:szCs w:val="28"/>
        </w:rPr>
        <w:t>Нормы для электрической напряженности (без применения защитных средств), согласно ГОСТ 12.1.00б-84[б] приведены в таблице</w:t>
      </w:r>
      <w:r>
        <w:rPr>
          <w:noProof/>
          <w:sz w:val="28"/>
          <w:szCs w:val="28"/>
        </w:rPr>
        <w:t xml:space="preserve"> 9.1.</w:t>
      </w:r>
    </w:p>
    <w:p w:rsidR="00162B0C" w:rsidRDefault="00162B0C">
      <w:pPr>
        <w:spacing w:before="320" w:line="259" w:lineRule="auto"/>
        <w:ind w:left="180" w:right="423"/>
        <w:jc w:val="right"/>
        <w:rPr>
          <w:sz w:val="28"/>
          <w:szCs w:val="28"/>
        </w:rPr>
      </w:pPr>
      <w:r>
        <w:rPr>
          <w:sz w:val="28"/>
          <w:szCs w:val="28"/>
        </w:rPr>
        <w:t>Таблица</w:t>
      </w:r>
      <w:r>
        <w:rPr>
          <w:noProof/>
          <w:sz w:val="28"/>
          <w:szCs w:val="28"/>
        </w:rPr>
        <w:t xml:space="preserve"> 9.1</w:t>
      </w:r>
    </w:p>
    <w:p w:rsidR="00162B0C" w:rsidRDefault="00162B0C">
      <w:pPr>
        <w:spacing w:before="40" w:line="259" w:lineRule="auto"/>
        <w:jc w:val="center"/>
        <w:rPr>
          <w:sz w:val="28"/>
          <w:szCs w:val="28"/>
        </w:rPr>
      </w:pPr>
      <w:r>
        <w:rPr>
          <w:sz w:val="28"/>
          <w:szCs w:val="28"/>
        </w:rPr>
        <w:t>Допустимые времена пребывания в электромагнитном поле</w:t>
      </w:r>
    </w:p>
    <w:p w:rsidR="00162B0C" w:rsidRDefault="00162B0C">
      <w:pPr>
        <w:spacing w:before="40" w:line="259" w:lineRule="auto"/>
        <w:jc w:val="center"/>
        <w:rPr>
          <w:sz w:val="28"/>
          <w:szCs w:val="28"/>
        </w:rPr>
      </w:pPr>
    </w:p>
    <w:tbl>
      <w:tblPr>
        <w:tblW w:w="0" w:type="auto"/>
        <w:tblInd w:w="-8" w:type="dxa"/>
        <w:tblLayout w:type="fixed"/>
        <w:tblCellMar>
          <w:left w:w="40" w:type="dxa"/>
          <w:right w:w="40" w:type="dxa"/>
        </w:tblCellMar>
        <w:tblLook w:val="0000" w:firstRow="0" w:lastRow="0" w:firstColumn="0" w:lastColumn="0" w:noHBand="0" w:noVBand="0"/>
      </w:tblPr>
      <w:tblGrid>
        <w:gridCol w:w="4320"/>
        <w:gridCol w:w="1060"/>
        <w:gridCol w:w="1060"/>
        <w:gridCol w:w="1080"/>
        <w:gridCol w:w="1100"/>
        <w:gridCol w:w="1100"/>
      </w:tblGrid>
      <w:tr w:rsidR="00162B0C">
        <w:trPr>
          <w:trHeight w:hRule="exact" w:val="320"/>
        </w:trPr>
        <w:tc>
          <w:tcPr>
            <w:tcW w:w="432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jc w:val="both"/>
              <w:rPr>
                <w:sz w:val="28"/>
                <w:szCs w:val="28"/>
              </w:rPr>
            </w:pPr>
            <w:r>
              <w:rPr>
                <w:sz w:val="28"/>
                <w:szCs w:val="28"/>
              </w:rPr>
              <w:t>Напряженность поля Е, кВ/м</w:t>
            </w:r>
          </w:p>
        </w:tc>
        <w:tc>
          <w:tcPr>
            <w:tcW w:w="106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jc w:val="both"/>
              <w:rPr>
                <w:sz w:val="28"/>
                <w:szCs w:val="28"/>
              </w:rPr>
            </w:pPr>
            <w:r>
              <w:rPr>
                <w:noProof/>
                <w:sz w:val="28"/>
                <w:szCs w:val="28"/>
              </w:rPr>
              <w:t>5</w:t>
            </w:r>
          </w:p>
        </w:tc>
        <w:tc>
          <w:tcPr>
            <w:tcW w:w="106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jc w:val="both"/>
              <w:rPr>
                <w:sz w:val="28"/>
                <w:szCs w:val="28"/>
              </w:rPr>
            </w:pPr>
            <w:r>
              <w:rPr>
                <w:noProof/>
                <w:sz w:val="28"/>
                <w:szCs w:val="28"/>
              </w:rPr>
              <w:t>10</w:t>
            </w:r>
          </w:p>
        </w:tc>
        <w:tc>
          <w:tcPr>
            <w:tcW w:w="108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jc w:val="both"/>
              <w:rPr>
                <w:sz w:val="28"/>
                <w:szCs w:val="28"/>
              </w:rPr>
            </w:pPr>
            <w:r>
              <w:rPr>
                <w:noProof/>
                <w:sz w:val="28"/>
                <w:szCs w:val="28"/>
              </w:rPr>
              <w:t>15</w:t>
            </w:r>
          </w:p>
        </w:tc>
        <w:tc>
          <w:tcPr>
            <w:tcW w:w="110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jc w:val="both"/>
              <w:rPr>
                <w:sz w:val="28"/>
                <w:szCs w:val="28"/>
              </w:rPr>
            </w:pPr>
            <w:r>
              <w:rPr>
                <w:noProof/>
                <w:sz w:val="28"/>
                <w:szCs w:val="28"/>
              </w:rPr>
              <w:t>20</w:t>
            </w:r>
          </w:p>
        </w:tc>
        <w:tc>
          <w:tcPr>
            <w:tcW w:w="110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jc w:val="both"/>
              <w:rPr>
                <w:sz w:val="28"/>
                <w:szCs w:val="28"/>
              </w:rPr>
            </w:pPr>
            <w:r>
              <w:rPr>
                <w:noProof/>
                <w:sz w:val="28"/>
                <w:szCs w:val="28"/>
              </w:rPr>
              <w:t>25</w:t>
            </w:r>
          </w:p>
        </w:tc>
      </w:tr>
      <w:tr w:rsidR="00162B0C">
        <w:trPr>
          <w:trHeight w:hRule="exact" w:val="660"/>
        </w:trPr>
        <w:tc>
          <w:tcPr>
            <w:tcW w:w="432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40" w:line="259" w:lineRule="auto"/>
              <w:ind w:left="180"/>
              <w:jc w:val="both"/>
              <w:rPr>
                <w:sz w:val="28"/>
                <w:szCs w:val="28"/>
              </w:rPr>
            </w:pPr>
            <w:r>
              <w:rPr>
                <w:sz w:val="28"/>
                <w:szCs w:val="28"/>
              </w:rPr>
              <w:t>Допустимое время пребывания в электрическом поле</w:t>
            </w:r>
          </w:p>
        </w:tc>
        <w:tc>
          <w:tcPr>
            <w:tcW w:w="106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40" w:line="259" w:lineRule="auto"/>
              <w:ind w:left="180"/>
              <w:jc w:val="both"/>
              <w:rPr>
                <w:sz w:val="28"/>
                <w:szCs w:val="28"/>
              </w:rPr>
            </w:pPr>
            <w:r>
              <w:rPr>
                <w:sz w:val="28"/>
                <w:szCs w:val="28"/>
              </w:rPr>
              <w:t>8ч</w:t>
            </w:r>
          </w:p>
        </w:tc>
        <w:tc>
          <w:tcPr>
            <w:tcW w:w="106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40" w:line="259" w:lineRule="auto"/>
              <w:ind w:left="180"/>
              <w:jc w:val="both"/>
              <w:rPr>
                <w:sz w:val="28"/>
                <w:szCs w:val="28"/>
              </w:rPr>
            </w:pPr>
            <w:r>
              <w:rPr>
                <w:sz w:val="28"/>
                <w:szCs w:val="28"/>
              </w:rPr>
              <w:t>3ч</w:t>
            </w:r>
          </w:p>
        </w:tc>
        <w:tc>
          <w:tcPr>
            <w:tcW w:w="108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40" w:line="259" w:lineRule="auto"/>
              <w:ind w:left="180"/>
              <w:jc w:val="both"/>
              <w:rPr>
                <w:sz w:val="28"/>
                <w:szCs w:val="28"/>
              </w:rPr>
            </w:pPr>
            <w:r>
              <w:rPr>
                <w:sz w:val="28"/>
                <w:szCs w:val="28"/>
              </w:rPr>
              <w:t>1,5ч</w:t>
            </w:r>
          </w:p>
        </w:tc>
        <w:tc>
          <w:tcPr>
            <w:tcW w:w="110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40" w:line="259" w:lineRule="auto"/>
              <w:ind w:left="180"/>
              <w:jc w:val="both"/>
              <w:rPr>
                <w:sz w:val="28"/>
                <w:szCs w:val="28"/>
              </w:rPr>
            </w:pPr>
            <w:r>
              <w:rPr>
                <w:sz w:val="28"/>
                <w:szCs w:val="28"/>
              </w:rPr>
              <w:t>10мин</w:t>
            </w:r>
          </w:p>
        </w:tc>
        <w:tc>
          <w:tcPr>
            <w:tcW w:w="110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40" w:line="259" w:lineRule="auto"/>
              <w:ind w:left="180"/>
              <w:jc w:val="both"/>
              <w:rPr>
                <w:sz w:val="28"/>
                <w:szCs w:val="28"/>
              </w:rPr>
            </w:pPr>
            <w:r>
              <w:rPr>
                <w:sz w:val="28"/>
                <w:szCs w:val="28"/>
              </w:rPr>
              <w:t>5мин</w:t>
            </w:r>
          </w:p>
        </w:tc>
      </w:tr>
    </w:tbl>
    <w:p w:rsidR="00162B0C" w:rsidRDefault="00162B0C">
      <w:pPr>
        <w:spacing w:line="259" w:lineRule="auto"/>
        <w:jc w:val="both"/>
        <w:rPr>
          <w:sz w:val="28"/>
          <w:szCs w:val="28"/>
        </w:rPr>
      </w:pPr>
    </w:p>
    <w:p w:rsidR="00162B0C" w:rsidRDefault="00162B0C">
      <w:pPr>
        <w:spacing w:line="259" w:lineRule="auto"/>
        <w:ind w:firstLine="900"/>
        <w:jc w:val="both"/>
        <w:rPr>
          <w:sz w:val="28"/>
          <w:szCs w:val="28"/>
        </w:rPr>
      </w:pPr>
      <w:r>
        <w:rPr>
          <w:sz w:val="28"/>
          <w:szCs w:val="28"/>
        </w:rPr>
        <w:t>В электроустановках</w:t>
      </w:r>
      <w:r>
        <w:rPr>
          <w:noProof/>
          <w:sz w:val="28"/>
          <w:szCs w:val="28"/>
        </w:rPr>
        <w:t xml:space="preserve"> 330</w:t>
      </w:r>
      <w:r>
        <w:rPr>
          <w:sz w:val="28"/>
          <w:szCs w:val="28"/>
        </w:rPr>
        <w:t xml:space="preserve"> кВ и выше применяют сетчатые экраны, навешивают экранирующие козырьки и тросы, которые надежно заземляют. Козырьки устанавливают под шкафами аппаратуры управления, щитками и сборками. Навесы устанавливают над проходами и участками ОРУ, с которых осматривается оборудование. Также используют временные передвижные экраны.</w:t>
      </w:r>
    </w:p>
    <w:p w:rsidR="00162B0C" w:rsidRDefault="00162B0C">
      <w:pPr>
        <w:spacing w:line="259" w:lineRule="auto"/>
        <w:ind w:firstLine="900"/>
        <w:jc w:val="both"/>
        <w:rPr>
          <w:sz w:val="28"/>
          <w:szCs w:val="28"/>
        </w:rPr>
      </w:pPr>
      <w:r>
        <w:rPr>
          <w:sz w:val="28"/>
          <w:szCs w:val="28"/>
        </w:rPr>
        <w:t>Для защиты от воздействия электрического поля применяют защитные костюмы из металлизированной ткани, снабженные гибким проводом для заземления. Этот костюм полностью экранирует тело человека и исключает протекание по нему емкостного тока.</w:t>
      </w:r>
    </w:p>
    <w:p w:rsidR="00162B0C" w:rsidRDefault="00162B0C">
      <w:pPr>
        <w:spacing w:before="340" w:line="259" w:lineRule="auto"/>
        <w:jc w:val="center"/>
        <w:rPr>
          <w:i/>
          <w:iCs/>
          <w:sz w:val="28"/>
          <w:szCs w:val="28"/>
        </w:rPr>
      </w:pPr>
      <w:r>
        <w:rPr>
          <w:i/>
          <w:iCs/>
          <w:sz w:val="28"/>
          <w:szCs w:val="28"/>
        </w:rPr>
        <w:t>Шум и вибрация.</w:t>
      </w:r>
    </w:p>
    <w:p w:rsidR="00162B0C" w:rsidRDefault="00162B0C">
      <w:pPr>
        <w:spacing w:before="260" w:line="259" w:lineRule="auto"/>
        <w:ind w:firstLine="900"/>
        <w:jc w:val="both"/>
        <w:rPr>
          <w:sz w:val="28"/>
          <w:szCs w:val="28"/>
        </w:rPr>
      </w:pPr>
      <w:r>
        <w:rPr>
          <w:sz w:val="28"/>
          <w:szCs w:val="28"/>
        </w:rPr>
        <w:t>В результате гигиенических исследований установлено, что шум и вибрация ухудшают условия труда, оказывая вредное воздействие на организм человека. При длительном воздействии шума на организм человека происходят нежелательные явления: снижается острота зрения и слуха, повышается кровяное давление, снижается внимание. Сильный продолжительный шум может быть причиной функциональных изменений сердечно-сосудистой и нервной систем.</w:t>
      </w:r>
    </w:p>
    <w:p w:rsidR="00162B0C" w:rsidRDefault="00162B0C">
      <w:pPr>
        <w:spacing w:line="259" w:lineRule="auto"/>
        <w:ind w:firstLine="900"/>
        <w:jc w:val="both"/>
        <w:rPr>
          <w:sz w:val="28"/>
          <w:szCs w:val="28"/>
        </w:rPr>
      </w:pPr>
      <w:r>
        <w:rPr>
          <w:sz w:val="28"/>
          <w:szCs w:val="28"/>
        </w:rPr>
        <w:t>Вибрации также неблагоприятно воздействуют на организм человека, они могут быть причиной функциональных расстройств нервной и сердечно сосудистой систем, а также опорпо-двигательного аппарата. Эти заболевания сопровождаются головными болями, головокружением, повышенной утомляемостью. Длительное воздействие вибрации приводит к развитию вибрационной болезни, успешное лечение которой возможно только на ранней стадии ее развития.</w:t>
      </w:r>
    </w:p>
    <w:p w:rsidR="00162B0C" w:rsidRDefault="00162B0C">
      <w:pPr>
        <w:spacing w:line="259" w:lineRule="auto"/>
        <w:ind w:firstLine="900"/>
        <w:jc w:val="both"/>
        <w:rPr>
          <w:sz w:val="28"/>
          <w:szCs w:val="28"/>
        </w:rPr>
      </w:pPr>
      <w:r>
        <w:rPr>
          <w:sz w:val="28"/>
          <w:szCs w:val="28"/>
        </w:rPr>
        <w:t>Эффект воздействия вибраций на человека зависит от их характеристик (амплитуда, частота, период). Общие воздействия связаны с резонансными колебаниями отдельных частей тела и внутренних органов. Например, резонансная частота отдельных частей тела и внутренних органов (желудок, органы брюшной полости) равна</w:t>
      </w:r>
      <w:r>
        <w:rPr>
          <w:noProof/>
          <w:sz w:val="28"/>
          <w:szCs w:val="28"/>
        </w:rPr>
        <w:t xml:space="preserve"> 7-8</w:t>
      </w:r>
      <w:r>
        <w:rPr>
          <w:sz w:val="28"/>
          <w:szCs w:val="28"/>
        </w:rPr>
        <w:t xml:space="preserve"> Гц, резонансная частота глазного яблока </w:t>
      </w:r>
      <w:r>
        <w:rPr>
          <w:noProof/>
          <w:sz w:val="28"/>
          <w:szCs w:val="28"/>
        </w:rPr>
        <w:t>- 80</w:t>
      </w:r>
      <w:r>
        <w:rPr>
          <w:sz w:val="28"/>
          <w:szCs w:val="28"/>
        </w:rPr>
        <w:t xml:space="preserve"> Гц. Колебания с указанными частотами на рабочих местах весьма опасны, так как могут вызвать разрывы и повреждения органов человека.</w:t>
      </w:r>
    </w:p>
    <w:p w:rsidR="00162B0C" w:rsidRDefault="00162B0C">
      <w:pPr>
        <w:spacing w:line="259" w:lineRule="auto"/>
        <w:ind w:firstLine="900"/>
        <w:jc w:val="both"/>
        <w:rPr>
          <w:sz w:val="28"/>
          <w:szCs w:val="28"/>
        </w:rPr>
      </w:pPr>
      <w:r>
        <w:rPr>
          <w:sz w:val="28"/>
          <w:szCs w:val="28"/>
        </w:rPr>
        <w:t>При вибрациях малой частоты и переменного периода, которые ощущаются как тряска или толчки, могут возникать опасные перемещения тела, ушибы. Выполнение рабочих движений затруднено. Плавные низкочастотные колебания ощущаются как качка. Укачивание ("морская болезнь") возникает, как правило, при повышенной чувствительности рецепторов вестибулярного аппарата и внутренних органов.</w:t>
      </w:r>
    </w:p>
    <w:p w:rsidR="00162B0C" w:rsidRDefault="00162B0C">
      <w:pPr>
        <w:spacing w:before="260" w:line="259" w:lineRule="auto"/>
        <w:ind w:firstLine="900"/>
        <w:jc w:val="both"/>
        <w:rPr>
          <w:sz w:val="28"/>
          <w:szCs w:val="28"/>
        </w:rPr>
      </w:pPr>
      <w:r>
        <w:rPr>
          <w:sz w:val="28"/>
          <w:szCs w:val="28"/>
        </w:rPr>
        <w:t xml:space="preserve">Нормативным документом для нормирования шума является ГОСТ </w:t>
      </w:r>
      <w:r>
        <w:rPr>
          <w:noProof/>
          <w:sz w:val="28"/>
          <w:szCs w:val="28"/>
        </w:rPr>
        <w:t>12.1.003-83</w:t>
      </w:r>
      <w:r>
        <w:rPr>
          <w:sz w:val="28"/>
          <w:szCs w:val="28"/>
        </w:rPr>
        <w:t xml:space="preserve"> ССБТ</w:t>
      </w:r>
      <w:r>
        <w:rPr>
          <w:noProof/>
          <w:sz w:val="28"/>
          <w:szCs w:val="28"/>
        </w:rPr>
        <w:t xml:space="preserve">  </w:t>
      </w:r>
      <w:r>
        <w:rPr>
          <w:sz w:val="28"/>
          <w:szCs w:val="28"/>
        </w:rPr>
        <w:t>указанные в табл. 9.2.</w:t>
      </w:r>
    </w:p>
    <w:p w:rsidR="00162B0C" w:rsidRDefault="00162B0C">
      <w:pPr>
        <w:spacing w:before="260" w:line="259" w:lineRule="auto"/>
        <w:ind w:firstLine="900"/>
        <w:jc w:val="both"/>
        <w:rPr>
          <w:sz w:val="28"/>
          <w:szCs w:val="28"/>
        </w:rPr>
      </w:pPr>
    </w:p>
    <w:p w:rsidR="00162B0C" w:rsidRDefault="00162B0C">
      <w:pPr>
        <w:spacing w:before="260" w:line="259" w:lineRule="auto"/>
        <w:jc w:val="both"/>
        <w:rPr>
          <w:sz w:val="28"/>
          <w:szCs w:val="28"/>
        </w:rPr>
      </w:pPr>
    </w:p>
    <w:p w:rsidR="00162B0C" w:rsidRDefault="00162B0C">
      <w:pPr>
        <w:spacing w:before="260"/>
        <w:ind w:left="181" w:right="423" w:firstLine="720"/>
        <w:jc w:val="right"/>
        <w:rPr>
          <w:noProof/>
          <w:sz w:val="28"/>
          <w:szCs w:val="28"/>
        </w:rPr>
      </w:pPr>
      <w:r>
        <w:rPr>
          <w:sz w:val="28"/>
          <w:szCs w:val="28"/>
        </w:rPr>
        <w:t>Таблица</w:t>
      </w:r>
      <w:r>
        <w:rPr>
          <w:noProof/>
          <w:sz w:val="28"/>
          <w:szCs w:val="28"/>
        </w:rPr>
        <w:t xml:space="preserve"> 9.2</w:t>
      </w:r>
    </w:p>
    <w:p w:rsidR="00162B0C" w:rsidRDefault="00162B0C">
      <w:pPr>
        <w:spacing w:before="260"/>
        <w:ind w:left="181" w:right="565" w:firstLine="720"/>
        <w:jc w:val="center"/>
        <w:rPr>
          <w:sz w:val="28"/>
          <w:szCs w:val="28"/>
        </w:rPr>
      </w:pPr>
      <w:r>
        <w:rPr>
          <w:sz w:val="28"/>
          <w:szCs w:val="28"/>
        </w:rPr>
        <w:t>Допустимые уровни звукового давления и уровни звука.</w:t>
      </w:r>
    </w:p>
    <w:p w:rsidR="00162B0C" w:rsidRDefault="00162B0C">
      <w:pPr>
        <w:spacing w:before="260"/>
        <w:ind w:left="180" w:right="565" w:firstLine="720"/>
        <w:jc w:val="center"/>
        <w:rPr>
          <w:sz w:val="28"/>
          <w:szCs w:val="28"/>
        </w:rPr>
      </w:pPr>
    </w:p>
    <w:tbl>
      <w:tblPr>
        <w:tblW w:w="0" w:type="auto"/>
        <w:tblInd w:w="-8" w:type="dxa"/>
        <w:tblLayout w:type="fixed"/>
        <w:tblCellMar>
          <w:left w:w="40" w:type="dxa"/>
          <w:right w:w="40" w:type="dxa"/>
        </w:tblCellMar>
        <w:tblLook w:val="0000" w:firstRow="0" w:lastRow="0" w:firstColumn="0" w:lastColumn="0" w:noHBand="0" w:noVBand="0"/>
      </w:tblPr>
      <w:tblGrid>
        <w:gridCol w:w="1200"/>
        <w:gridCol w:w="1200"/>
        <w:gridCol w:w="1200"/>
        <w:gridCol w:w="1180"/>
        <w:gridCol w:w="1200"/>
        <w:gridCol w:w="1200"/>
        <w:gridCol w:w="1200"/>
        <w:gridCol w:w="1220"/>
      </w:tblGrid>
      <w:tr w:rsidR="00162B0C">
        <w:trPr>
          <w:trHeight w:hRule="exact" w:val="706"/>
        </w:trPr>
        <w:tc>
          <w:tcPr>
            <w:tcW w:w="9600" w:type="dxa"/>
            <w:gridSpan w:val="8"/>
            <w:tcBorders>
              <w:top w:val="single" w:sz="6" w:space="0" w:color="auto"/>
              <w:left w:val="single" w:sz="6" w:space="0" w:color="auto"/>
              <w:bottom w:val="single" w:sz="6" w:space="0" w:color="auto"/>
              <w:right w:val="single" w:sz="6" w:space="0" w:color="auto"/>
            </w:tcBorders>
          </w:tcPr>
          <w:p w:rsidR="00162B0C" w:rsidRDefault="00162B0C">
            <w:pPr>
              <w:spacing w:before="40" w:line="259" w:lineRule="auto"/>
              <w:ind w:left="180" w:firstLine="720"/>
              <w:jc w:val="both"/>
              <w:rPr>
                <w:sz w:val="28"/>
                <w:szCs w:val="28"/>
              </w:rPr>
            </w:pPr>
            <w:r>
              <w:rPr>
                <w:sz w:val="28"/>
                <w:szCs w:val="28"/>
              </w:rPr>
              <w:t>Уровень звукового давления [дБ]</w:t>
            </w:r>
          </w:p>
          <w:p w:rsidR="00162B0C" w:rsidRDefault="00162B0C">
            <w:pPr>
              <w:spacing w:before="40" w:line="259" w:lineRule="auto"/>
              <w:ind w:left="180" w:firstLine="720"/>
              <w:jc w:val="both"/>
              <w:rPr>
                <w:sz w:val="28"/>
                <w:szCs w:val="28"/>
              </w:rPr>
            </w:pPr>
            <w:r>
              <w:rPr>
                <w:sz w:val="28"/>
                <w:szCs w:val="28"/>
              </w:rPr>
              <w:t xml:space="preserve"> Октавы со среднегеометрическими частотами [Гц]</w:t>
            </w:r>
          </w:p>
        </w:tc>
      </w:tr>
      <w:tr w:rsidR="00162B0C">
        <w:trPr>
          <w:trHeight w:hRule="exact" w:val="360"/>
        </w:trPr>
        <w:tc>
          <w:tcPr>
            <w:tcW w:w="1200" w:type="dxa"/>
            <w:tcBorders>
              <w:top w:val="single" w:sz="6" w:space="0" w:color="auto"/>
              <w:left w:val="single" w:sz="6" w:space="0" w:color="auto"/>
              <w:bottom w:val="single" w:sz="6" w:space="0" w:color="auto"/>
              <w:right w:val="single" w:sz="6" w:space="0" w:color="auto"/>
            </w:tcBorders>
          </w:tcPr>
          <w:p w:rsidR="00162B0C" w:rsidRDefault="00162B0C">
            <w:pPr>
              <w:spacing w:before="20" w:line="259" w:lineRule="auto"/>
              <w:ind w:left="180" w:firstLine="720"/>
              <w:jc w:val="both"/>
              <w:rPr>
                <w:sz w:val="28"/>
                <w:szCs w:val="28"/>
              </w:rPr>
            </w:pPr>
            <w:r>
              <w:rPr>
                <w:noProof/>
                <w:sz w:val="28"/>
                <w:szCs w:val="28"/>
              </w:rPr>
              <w:t>63</w:t>
            </w:r>
          </w:p>
        </w:tc>
        <w:tc>
          <w:tcPr>
            <w:tcW w:w="1200" w:type="dxa"/>
            <w:tcBorders>
              <w:top w:val="single" w:sz="6" w:space="0" w:color="auto"/>
              <w:left w:val="single" w:sz="6" w:space="0" w:color="auto"/>
              <w:bottom w:val="single" w:sz="6" w:space="0" w:color="auto"/>
              <w:right w:val="single" w:sz="6" w:space="0" w:color="auto"/>
            </w:tcBorders>
          </w:tcPr>
          <w:p w:rsidR="00162B0C" w:rsidRDefault="00162B0C">
            <w:pPr>
              <w:spacing w:before="20" w:line="259" w:lineRule="auto"/>
              <w:ind w:left="180" w:firstLine="720"/>
              <w:jc w:val="both"/>
              <w:rPr>
                <w:sz w:val="28"/>
                <w:szCs w:val="28"/>
              </w:rPr>
            </w:pPr>
            <w:r>
              <w:rPr>
                <w:noProof/>
                <w:sz w:val="28"/>
                <w:szCs w:val="28"/>
              </w:rPr>
              <w:t>125</w:t>
            </w:r>
          </w:p>
        </w:tc>
        <w:tc>
          <w:tcPr>
            <w:tcW w:w="1200" w:type="dxa"/>
            <w:tcBorders>
              <w:top w:val="single" w:sz="6" w:space="0" w:color="auto"/>
              <w:left w:val="single" w:sz="6" w:space="0" w:color="auto"/>
              <w:bottom w:val="single" w:sz="6" w:space="0" w:color="auto"/>
              <w:right w:val="single" w:sz="6" w:space="0" w:color="auto"/>
            </w:tcBorders>
          </w:tcPr>
          <w:p w:rsidR="00162B0C" w:rsidRDefault="00162B0C">
            <w:pPr>
              <w:spacing w:before="20" w:line="259" w:lineRule="auto"/>
              <w:ind w:left="180" w:firstLine="720"/>
              <w:jc w:val="both"/>
              <w:rPr>
                <w:sz w:val="28"/>
                <w:szCs w:val="28"/>
              </w:rPr>
            </w:pPr>
            <w:r>
              <w:rPr>
                <w:noProof/>
                <w:sz w:val="28"/>
                <w:szCs w:val="28"/>
              </w:rPr>
              <w:t>250</w:t>
            </w:r>
          </w:p>
        </w:tc>
        <w:tc>
          <w:tcPr>
            <w:tcW w:w="1180" w:type="dxa"/>
            <w:tcBorders>
              <w:top w:val="single" w:sz="6" w:space="0" w:color="auto"/>
              <w:left w:val="single" w:sz="6" w:space="0" w:color="auto"/>
              <w:bottom w:val="single" w:sz="6" w:space="0" w:color="auto"/>
              <w:right w:val="single" w:sz="6" w:space="0" w:color="auto"/>
            </w:tcBorders>
          </w:tcPr>
          <w:p w:rsidR="00162B0C" w:rsidRDefault="00162B0C">
            <w:pPr>
              <w:spacing w:before="20" w:line="259" w:lineRule="auto"/>
              <w:ind w:left="180" w:firstLine="720"/>
              <w:jc w:val="both"/>
              <w:rPr>
                <w:sz w:val="28"/>
                <w:szCs w:val="28"/>
              </w:rPr>
            </w:pPr>
            <w:r>
              <w:rPr>
                <w:noProof/>
                <w:sz w:val="28"/>
                <w:szCs w:val="28"/>
              </w:rPr>
              <w:t>500</w:t>
            </w:r>
          </w:p>
        </w:tc>
        <w:tc>
          <w:tcPr>
            <w:tcW w:w="1200" w:type="dxa"/>
            <w:tcBorders>
              <w:top w:val="single" w:sz="6" w:space="0" w:color="auto"/>
              <w:left w:val="single" w:sz="6" w:space="0" w:color="auto"/>
              <w:bottom w:val="single" w:sz="6" w:space="0" w:color="auto"/>
              <w:right w:val="single" w:sz="6" w:space="0" w:color="auto"/>
            </w:tcBorders>
          </w:tcPr>
          <w:p w:rsidR="00162B0C" w:rsidRDefault="00162B0C">
            <w:pPr>
              <w:spacing w:before="20" w:line="259" w:lineRule="auto"/>
              <w:ind w:left="180" w:firstLine="720"/>
              <w:jc w:val="both"/>
              <w:rPr>
                <w:sz w:val="28"/>
                <w:szCs w:val="28"/>
              </w:rPr>
            </w:pPr>
            <w:r>
              <w:rPr>
                <w:noProof/>
                <w:sz w:val="28"/>
                <w:szCs w:val="28"/>
              </w:rPr>
              <w:t>1000</w:t>
            </w:r>
          </w:p>
        </w:tc>
        <w:tc>
          <w:tcPr>
            <w:tcW w:w="1200" w:type="dxa"/>
            <w:tcBorders>
              <w:top w:val="single" w:sz="6" w:space="0" w:color="auto"/>
              <w:left w:val="single" w:sz="6" w:space="0" w:color="auto"/>
              <w:bottom w:val="single" w:sz="6" w:space="0" w:color="auto"/>
              <w:right w:val="single" w:sz="6" w:space="0" w:color="auto"/>
            </w:tcBorders>
          </w:tcPr>
          <w:p w:rsidR="00162B0C" w:rsidRDefault="00162B0C">
            <w:pPr>
              <w:spacing w:before="20" w:line="259" w:lineRule="auto"/>
              <w:ind w:left="180" w:firstLine="720"/>
              <w:jc w:val="both"/>
              <w:rPr>
                <w:sz w:val="28"/>
                <w:szCs w:val="28"/>
              </w:rPr>
            </w:pPr>
            <w:r>
              <w:rPr>
                <w:noProof/>
                <w:sz w:val="28"/>
                <w:szCs w:val="28"/>
              </w:rPr>
              <w:t>2000</w:t>
            </w:r>
          </w:p>
        </w:tc>
        <w:tc>
          <w:tcPr>
            <w:tcW w:w="1200" w:type="dxa"/>
            <w:tcBorders>
              <w:top w:val="single" w:sz="6" w:space="0" w:color="auto"/>
              <w:left w:val="single" w:sz="6" w:space="0" w:color="auto"/>
              <w:bottom w:val="single" w:sz="6" w:space="0" w:color="auto"/>
              <w:right w:val="single" w:sz="6" w:space="0" w:color="auto"/>
            </w:tcBorders>
          </w:tcPr>
          <w:p w:rsidR="00162B0C" w:rsidRDefault="00162B0C">
            <w:pPr>
              <w:spacing w:before="20" w:line="259" w:lineRule="auto"/>
              <w:ind w:left="180" w:firstLine="720"/>
              <w:jc w:val="both"/>
              <w:rPr>
                <w:sz w:val="28"/>
                <w:szCs w:val="28"/>
              </w:rPr>
            </w:pPr>
            <w:r>
              <w:rPr>
                <w:noProof/>
                <w:sz w:val="28"/>
                <w:szCs w:val="28"/>
              </w:rPr>
              <w:t>4000</w:t>
            </w:r>
          </w:p>
        </w:tc>
        <w:tc>
          <w:tcPr>
            <w:tcW w:w="1220" w:type="dxa"/>
            <w:tcBorders>
              <w:top w:val="single" w:sz="6" w:space="0" w:color="auto"/>
              <w:left w:val="single" w:sz="6" w:space="0" w:color="auto"/>
              <w:bottom w:val="single" w:sz="6" w:space="0" w:color="auto"/>
              <w:right w:val="single" w:sz="6" w:space="0" w:color="auto"/>
            </w:tcBorders>
          </w:tcPr>
          <w:p w:rsidR="00162B0C" w:rsidRDefault="00162B0C">
            <w:pPr>
              <w:spacing w:before="20" w:line="259" w:lineRule="auto"/>
              <w:ind w:left="180" w:firstLine="720"/>
              <w:jc w:val="both"/>
              <w:rPr>
                <w:sz w:val="28"/>
                <w:szCs w:val="28"/>
              </w:rPr>
            </w:pPr>
            <w:r>
              <w:rPr>
                <w:noProof/>
                <w:sz w:val="28"/>
                <w:szCs w:val="28"/>
              </w:rPr>
              <w:t>8000</w:t>
            </w:r>
          </w:p>
        </w:tc>
      </w:tr>
      <w:tr w:rsidR="00162B0C">
        <w:trPr>
          <w:trHeight w:hRule="exact" w:val="320"/>
        </w:trPr>
        <w:tc>
          <w:tcPr>
            <w:tcW w:w="1200" w:type="dxa"/>
            <w:tcBorders>
              <w:top w:val="single" w:sz="6" w:space="0" w:color="auto"/>
              <w:left w:val="single" w:sz="6" w:space="0" w:color="auto"/>
              <w:bottom w:val="single" w:sz="6" w:space="0" w:color="auto"/>
              <w:right w:val="single" w:sz="6" w:space="0" w:color="auto"/>
            </w:tcBorders>
          </w:tcPr>
          <w:p w:rsidR="00162B0C" w:rsidRDefault="00162B0C">
            <w:pPr>
              <w:spacing w:before="20" w:line="259" w:lineRule="auto"/>
              <w:ind w:left="180" w:firstLine="720"/>
              <w:jc w:val="both"/>
              <w:rPr>
                <w:sz w:val="28"/>
                <w:szCs w:val="28"/>
              </w:rPr>
            </w:pPr>
            <w:r>
              <w:rPr>
                <w:noProof/>
                <w:sz w:val="28"/>
                <w:szCs w:val="28"/>
              </w:rPr>
              <w:t>99</w:t>
            </w:r>
          </w:p>
        </w:tc>
        <w:tc>
          <w:tcPr>
            <w:tcW w:w="1200" w:type="dxa"/>
            <w:tcBorders>
              <w:top w:val="single" w:sz="6" w:space="0" w:color="auto"/>
              <w:left w:val="single" w:sz="6" w:space="0" w:color="auto"/>
              <w:bottom w:val="single" w:sz="6" w:space="0" w:color="auto"/>
              <w:right w:val="single" w:sz="6" w:space="0" w:color="auto"/>
            </w:tcBorders>
          </w:tcPr>
          <w:p w:rsidR="00162B0C" w:rsidRDefault="00162B0C">
            <w:pPr>
              <w:spacing w:before="20" w:line="259" w:lineRule="auto"/>
              <w:ind w:left="180" w:firstLine="720"/>
              <w:jc w:val="both"/>
              <w:rPr>
                <w:sz w:val="28"/>
                <w:szCs w:val="28"/>
              </w:rPr>
            </w:pPr>
            <w:r>
              <w:rPr>
                <w:noProof/>
                <w:sz w:val="28"/>
                <w:szCs w:val="28"/>
              </w:rPr>
              <w:t>92</w:t>
            </w:r>
          </w:p>
        </w:tc>
        <w:tc>
          <w:tcPr>
            <w:tcW w:w="1200" w:type="dxa"/>
            <w:tcBorders>
              <w:top w:val="single" w:sz="6" w:space="0" w:color="auto"/>
              <w:left w:val="single" w:sz="6" w:space="0" w:color="auto"/>
              <w:bottom w:val="single" w:sz="6" w:space="0" w:color="auto"/>
              <w:right w:val="single" w:sz="6" w:space="0" w:color="auto"/>
            </w:tcBorders>
          </w:tcPr>
          <w:p w:rsidR="00162B0C" w:rsidRDefault="00162B0C">
            <w:pPr>
              <w:spacing w:before="20" w:line="259" w:lineRule="auto"/>
              <w:ind w:left="180" w:firstLine="720"/>
              <w:jc w:val="both"/>
              <w:rPr>
                <w:sz w:val="28"/>
                <w:szCs w:val="28"/>
              </w:rPr>
            </w:pPr>
            <w:r>
              <w:rPr>
                <w:noProof/>
                <w:sz w:val="28"/>
                <w:szCs w:val="28"/>
              </w:rPr>
              <w:t>86</w:t>
            </w:r>
          </w:p>
        </w:tc>
        <w:tc>
          <w:tcPr>
            <w:tcW w:w="1180" w:type="dxa"/>
            <w:tcBorders>
              <w:top w:val="single" w:sz="6" w:space="0" w:color="auto"/>
              <w:left w:val="single" w:sz="6" w:space="0" w:color="auto"/>
              <w:bottom w:val="single" w:sz="6" w:space="0" w:color="auto"/>
              <w:right w:val="single" w:sz="6" w:space="0" w:color="auto"/>
            </w:tcBorders>
          </w:tcPr>
          <w:p w:rsidR="00162B0C" w:rsidRDefault="00162B0C">
            <w:pPr>
              <w:spacing w:before="20" w:line="259" w:lineRule="auto"/>
              <w:ind w:left="180" w:firstLine="720"/>
              <w:jc w:val="both"/>
              <w:rPr>
                <w:sz w:val="28"/>
                <w:szCs w:val="28"/>
              </w:rPr>
            </w:pPr>
            <w:r>
              <w:rPr>
                <w:noProof/>
                <w:sz w:val="28"/>
                <w:szCs w:val="28"/>
              </w:rPr>
              <w:t>83</w:t>
            </w:r>
          </w:p>
        </w:tc>
        <w:tc>
          <w:tcPr>
            <w:tcW w:w="1200" w:type="dxa"/>
            <w:tcBorders>
              <w:top w:val="single" w:sz="6" w:space="0" w:color="auto"/>
              <w:left w:val="single" w:sz="6" w:space="0" w:color="auto"/>
              <w:bottom w:val="single" w:sz="6" w:space="0" w:color="auto"/>
              <w:right w:val="single" w:sz="6" w:space="0" w:color="auto"/>
            </w:tcBorders>
          </w:tcPr>
          <w:p w:rsidR="00162B0C" w:rsidRDefault="00162B0C">
            <w:pPr>
              <w:spacing w:before="20" w:line="259" w:lineRule="auto"/>
              <w:ind w:left="180" w:firstLine="720"/>
              <w:jc w:val="both"/>
              <w:rPr>
                <w:sz w:val="28"/>
                <w:szCs w:val="28"/>
              </w:rPr>
            </w:pPr>
            <w:r>
              <w:rPr>
                <w:noProof/>
                <w:sz w:val="28"/>
                <w:szCs w:val="28"/>
              </w:rPr>
              <w:t>80</w:t>
            </w:r>
          </w:p>
        </w:tc>
        <w:tc>
          <w:tcPr>
            <w:tcW w:w="1200" w:type="dxa"/>
            <w:tcBorders>
              <w:top w:val="single" w:sz="6" w:space="0" w:color="auto"/>
              <w:left w:val="single" w:sz="6" w:space="0" w:color="auto"/>
              <w:bottom w:val="single" w:sz="6" w:space="0" w:color="auto"/>
              <w:right w:val="single" w:sz="6" w:space="0" w:color="auto"/>
            </w:tcBorders>
          </w:tcPr>
          <w:p w:rsidR="00162B0C" w:rsidRDefault="00162B0C">
            <w:pPr>
              <w:spacing w:before="20" w:line="259" w:lineRule="auto"/>
              <w:ind w:left="180" w:firstLine="720"/>
              <w:jc w:val="both"/>
              <w:rPr>
                <w:sz w:val="28"/>
                <w:szCs w:val="28"/>
              </w:rPr>
            </w:pPr>
            <w:r>
              <w:rPr>
                <w:noProof/>
                <w:sz w:val="28"/>
                <w:szCs w:val="28"/>
              </w:rPr>
              <w:t>78</w:t>
            </w:r>
          </w:p>
        </w:tc>
        <w:tc>
          <w:tcPr>
            <w:tcW w:w="1200" w:type="dxa"/>
            <w:tcBorders>
              <w:top w:val="single" w:sz="6" w:space="0" w:color="auto"/>
              <w:left w:val="single" w:sz="6" w:space="0" w:color="auto"/>
              <w:bottom w:val="single" w:sz="6" w:space="0" w:color="auto"/>
              <w:right w:val="single" w:sz="6" w:space="0" w:color="auto"/>
            </w:tcBorders>
          </w:tcPr>
          <w:p w:rsidR="00162B0C" w:rsidRDefault="00162B0C">
            <w:pPr>
              <w:spacing w:before="20" w:line="259" w:lineRule="auto"/>
              <w:ind w:left="180" w:firstLine="720"/>
              <w:jc w:val="both"/>
              <w:rPr>
                <w:sz w:val="28"/>
                <w:szCs w:val="28"/>
              </w:rPr>
            </w:pPr>
            <w:r>
              <w:rPr>
                <w:noProof/>
                <w:sz w:val="28"/>
                <w:szCs w:val="28"/>
              </w:rPr>
              <w:t>76</w:t>
            </w:r>
          </w:p>
        </w:tc>
        <w:tc>
          <w:tcPr>
            <w:tcW w:w="1220" w:type="dxa"/>
            <w:tcBorders>
              <w:top w:val="single" w:sz="6" w:space="0" w:color="auto"/>
              <w:left w:val="single" w:sz="6" w:space="0" w:color="auto"/>
              <w:bottom w:val="single" w:sz="6" w:space="0" w:color="auto"/>
              <w:right w:val="single" w:sz="6" w:space="0" w:color="auto"/>
            </w:tcBorders>
          </w:tcPr>
          <w:p w:rsidR="00162B0C" w:rsidRDefault="00162B0C">
            <w:pPr>
              <w:spacing w:before="20" w:line="259" w:lineRule="auto"/>
              <w:ind w:left="180" w:firstLine="720"/>
              <w:jc w:val="both"/>
              <w:rPr>
                <w:sz w:val="28"/>
                <w:szCs w:val="28"/>
              </w:rPr>
            </w:pPr>
            <w:r>
              <w:rPr>
                <w:noProof/>
                <w:sz w:val="28"/>
                <w:szCs w:val="28"/>
              </w:rPr>
              <w:t>74</w:t>
            </w:r>
          </w:p>
        </w:tc>
      </w:tr>
      <w:tr w:rsidR="00162B0C">
        <w:trPr>
          <w:trHeight w:hRule="exact" w:val="320"/>
        </w:trPr>
        <w:tc>
          <w:tcPr>
            <w:tcW w:w="9600" w:type="dxa"/>
            <w:gridSpan w:val="8"/>
            <w:tcBorders>
              <w:top w:val="single" w:sz="6" w:space="0" w:color="auto"/>
              <w:left w:val="single" w:sz="6" w:space="0" w:color="auto"/>
              <w:bottom w:val="single" w:sz="6" w:space="0" w:color="auto"/>
              <w:right w:val="single" w:sz="6" w:space="0" w:color="auto"/>
            </w:tcBorders>
          </w:tcPr>
          <w:p w:rsidR="00162B0C" w:rsidRDefault="00162B0C">
            <w:pPr>
              <w:spacing w:before="20" w:line="259" w:lineRule="auto"/>
              <w:ind w:left="180" w:firstLine="720"/>
              <w:jc w:val="both"/>
              <w:rPr>
                <w:sz w:val="28"/>
                <w:szCs w:val="28"/>
              </w:rPr>
            </w:pPr>
            <w:r>
              <w:rPr>
                <w:sz w:val="28"/>
                <w:szCs w:val="28"/>
              </w:rPr>
              <w:t>Уровень звука, дБА</w:t>
            </w:r>
          </w:p>
        </w:tc>
      </w:tr>
      <w:tr w:rsidR="00162B0C">
        <w:trPr>
          <w:trHeight w:hRule="exact" w:val="360"/>
        </w:trPr>
        <w:tc>
          <w:tcPr>
            <w:tcW w:w="9600" w:type="dxa"/>
            <w:gridSpan w:val="8"/>
            <w:tcBorders>
              <w:top w:val="single" w:sz="6" w:space="0" w:color="auto"/>
              <w:left w:val="single" w:sz="6" w:space="0" w:color="auto"/>
              <w:bottom w:val="single" w:sz="6" w:space="0" w:color="auto"/>
              <w:right w:val="single" w:sz="6" w:space="0" w:color="auto"/>
            </w:tcBorders>
          </w:tcPr>
          <w:p w:rsidR="00162B0C" w:rsidRDefault="00162B0C">
            <w:pPr>
              <w:spacing w:before="20" w:line="259" w:lineRule="auto"/>
              <w:ind w:left="180" w:firstLine="720"/>
              <w:jc w:val="both"/>
              <w:rPr>
                <w:sz w:val="28"/>
                <w:szCs w:val="28"/>
              </w:rPr>
            </w:pPr>
            <w:r>
              <w:rPr>
                <w:sz w:val="28"/>
                <w:szCs w:val="28"/>
              </w:rPr>
              <w:t>не более</w:t>
            </w:r>
            <w:r>
              <w:rPr>
                <w:noProof/>
                <w:sz w:val="28"/>
                <w:szCs w:val="28"/>
              </w:rPr>
              <w:t xml:space="preserve"> 85</w:t>
            </w:r>
          </w:p>
        </w:tc>
      </w:tr>
    </w:tbl>
    <w:p w:rsidR="00162B0C" w:rsidRDefault="00162B0C">
      <w:pPr>
        <w:spacing w:line="259" w:lineRule="auto"/>
        <w:ind w:left="180" w:firstLine="720"/>
        <w:jc w:val="both"/>
        <w:rPr>
          <w:sz w:val="28"/>
          <w:szCs w:val="28"/>
        </w:rPr>
      </w:pPr>
    </w:p>
    <w:p w:rsidR="00162B0C" w:rsidRDefault="00162B0C">
      <w:pPr>
        <w:spacing w:line="259" w:lineRule="auto"/>
        <w:ind w:firstLine="900"/>
        <w:jc w:val="both"/>
        <w:rPr>
          <w:sz w:val="28"/>
          <w:szCs w:val="28"/>
        </w:rPr>
      </w:pPr>
      <w:r>
        <w:rPr>
          <w:sz w:val="28"/>
          <w:szCs w:val="28"/>
        </w:rPr>
        <w:t>Согласно ГОСТ 12.4.012-75 установлены предельно допустимые параметры вибрации, указанные в табл. 9.3.</w:t>
      </w:r>
    </w:p>
    <w:p w:rsidR="00162B0C" w:rsidRDefault="00162B0C">
      <w:pPr>
        <w:spacing w:before="20" w:after="20" w:line="259" w:lineRule="auto"/>
        <w:ind w:left="180" w:right="423" w:firstLine="720"/>
        <w:jc w:val="right"/>
        <w:rPr>
          <w:sz w:val="28"/>
          <w:szCs w:val="28"/>
        </w:rPr>
      </w:pPr>
      <w:r>
        <w:rPr>
          <w:sz w:val="28"/>
          <w:szCs w:val="28"/>
        </w:rPr>
        <w:t>Таблица</w:t>
      </w:r>
      <w:r>
        <w:rPr>
          <w:noProof/>
          <w:sz w:val="28"/>
          <w:szCs w:val="28"/>
        </w:rPr>
        <w:t xml:space="preserve"> 9.3</w:t>
      </w:r>
    </w:p>
    <w:tbl>
      <w:tblPr>
        <w:tblW w:w="0" w:type="auto"/>
        <w:tblInd w:w="-8" w:type="dxa"/>
        <w:tblLayout w:type="fixed"/>
        <w:tblCellMar>
          <w:left w:w="40" w:type="dxa"/>
          <w:right w:w="40" w:type="dxa"/>
        </w:tblCellMar>
        <w:tblLook w:val="0000" w:firstRow="0" w:lastRow="0" w:firstColumn="0" w:lastColumn="0" w:noHBand="0" w:noVBand="0"/>
      </w:tblPr>
      <w:tblGrid>
        <w:gridCol w:w="3240"/>
        <w:gridCol w:w="3240"/>
        <w:gridCol w:w="3280"/>
      </w:tblGrid>
      <w:tr w:rsidR="00162B0C">
        <w:trPr>
          <w:trHeight w:hRule="exact" w:val="1067"/>
        </w:trPr>
        <w:tc>
          <w:tcPr>
            <w:tcW w:w="324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40" w:line="259" w:lineRule="auto"/>
              <w:ind w:left="180" w:firstLine="720"/>
              <w:jc w:val="both"/>
              <w:rPr>
                <w:sz w:val="28"/>
                <w:szCs w:val="28"/>
              </w:rPr>
            </w:pPr>
            <w:r>
              <w:rPr>
                <w:sz w:val="28"/>
                <w:szCs w:val="28"/>
              </w:rPr>
              <w:t>Частота колебаний, Гц</w:t>
            </w:r>
          </w:p>
        </w:tc>
        <w:tc>
          <w:tcPr>
            <w:tcW w:w="324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40" w:line="259" w:lineRule="auto"/>
              <w:ind w:left="180" w:firstLine="720"/>
              <w:jc w:val="both"/>
              <w:rPr>
                <w:sz w:val="28"/>
                <w:szCs w:val="28"/>
              </w:rPr>
            </w:pPr>
            <w:r>
              <w:rPr>
                <w:sz w:val="28"/>
                <w:szCs w:val="28"/>
              </w:rPr>
              <w:t>Амплитуда наибольших перемещений при колебаниях, мм</w:t>
            </w:r>
          </w:p>
        </w:tc>
        <w:tc>
          <w:tcPr>
            <w:tcW w:w="328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40" w:line="259" w:lineRule="auto"/>
              <w:ind w:left="180" w:firstLine="720"/>
              <w:jc w:val="both"/>
              <w:rPr>
                <w:sz w:val="28"/>
                <w:szCs w:val="28"/>
              </w:rPr>
            </w:pPr>
            <w:r>
              <w:rPr>
                <w:sz w:val="28"/>
                <w:szCs w:val="28"/>
              </w:rPr>
              <w:t>Скорость колебательных движений, мм/с</w:t>
            </w:r>
          </w:p>
        </w:tc>
      </w:tr>
      <w:tr w:rsidR="00162B0C">
        <w:trPr>
          <w:trHeight w:hRule="exact" w:val="320"/>
        </w:trPr>
        <w:tc>
          <w:tcPr>
            <w:tcW w:w="324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firstLine="720"/>
              <w:jc w:val="both"/>
              <w:rPr>
                <w:sz w:val="28"/>
                <w:szCs w:val="28"/>
              </w:rPr>
            </w:pPr>
            <w:r>
              <w:rPr>
                <w:noProof/>
                <w:sz w:val="28"/>
                <w:szCs w:val="28"/>
              </w:rPr>
              <w:t>2</w:t>
            </w:r>
          </w:p>
        </w:tc>
        <w:tc>
          <w:tcPr>
            <w:tcW w:w="324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firstLine="720"/>
              <w:jc w:val="both"/>
              <w:rPr>
                <w:sz w:val="28"/>
                <w:szCs w:val="28"/>
              </w:rPr>
            </w:pPr>
            <w:r>
              <w:rPr>
                <w:noProof/>
                <w:sz w:val="28"/>
                <w:szCs w:val="28"/>
              </w:rPr>
              <w:t>1,28</w:t>
            </w:r>
          </w:p>
        </w:tc>
        <w:tc>
          <w:tcPr>
            <w:tcW w:w="328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firstLine="720"/>
              <w:jc w:val="both"/>
              <w:rPr>
                <w:sz w:val="28"/>
                <w:szCs w:val="28"/>
              </w:rPr>
            </w:pPr>
            <w:r>
              <w:rPr>
                <w:noProof/>
                <w:sz w:val="28"/>
                <w:szCs w:val="28"/>
              </w:rPr>
              <w:t>11,5</w:t>
            </w:r>
          </w:p>
        </w:tc>
      </w:tr>
      <w:tr w:rsidR="00162B0C">
        <w:trPr>
          <w:trHeight w:hRule="exact" w:val="340"/>
        </w:trPr>
        <w:tc>
          <w:tcPr>
            <w:tcW w:w="324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firstLine="720"/>
              <w:jc w:val="both"/>
              <w:rPr>
                <w:sz w:val="28"/>
                <w:szCs w:val="28"/>
              </w:rPr>
            </w:pPr>
            <w:r>
              <w:rPr>
                <w:noProof/>
                <w:sz w:val="28"/>
                <w:szCs w:val="28"/>
              </w:rPr>
              <w:t>4</w:t>
            </w:r>
          </w:p>
        </w:tc>
        <w:tc>
          <w:tcPr>
            <w:tcW w:w="324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firstLine="720"/>
              <w:jc w:val="both"/>
              <w:rPr>
                <w:sz w:val="28"/>
                <w:szCs w:val="28"/>
              </w:rPr>
            </w:pPr>
            <w:r>
              <w:rPr>
                <w:noProof/>
                <w:sz w:val="28"/>
                <w:szCs w:val="28"/>
              </w:rPr>
              <w:t>0,28</w:t>
            </w:r>
          </w:p>
        </w:tc>
        <w:tc>
          <w:tcPr>
            <w:tcW w:w="328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firstLine="720"/>
              <w:jc w:val="both"/>
              <w:rPr>
                <w:sz w:val="28"/>
                <w:szCs w:val="28"/>
              </w:rPr>
            </w:pPr>
            <w:r>
              <w:rPr>
                <w:noProof/>
                <w:sz w:val="28"/>
                <w:szCs w:val="28"/>
              </w:rPr>
              <w:t>5</w:t>
            </w:r>
          </w:p>
        </w:tc>
      </w:tr>
      <w:tr w:rsidR="00162B0C">
        <w:trPr>
          <w:trHeight w:hRule="exact" w:val="320"/>
        </w:trPr>
        <w:tc>
          <w:tcPr>
            <w:tcW w:w="324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firstLine="720"/>
              <w:jc w:val="both"/>
              <w:rPr>
                <w:sz w:val="28"/>
                <w:szCs w:val="28"/>
              </w:rPr>
            </w:pPr>
            <w:r>
              <w:rPr>
                <w:noProof/>
                <w:sz w:val="28"/>
                <w:szCs w:val="28"/>
              </w:rPr>
              <w:t>8</w:t>
            </w:r>
          </w:p>
        </w:tc>
        <w:tc>
          <w:tcPr>
            <w:tcW w:w="324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firstLine="720"/>
              <w:jc w:val="both"/>
              <w:rPr>
                <w:sz w:val="28"/>
                <w:szCs w:val="28"/>
              </w:rPr>
            </w:pPr>
            <w:r>
              <w:rPr>
                <w:noProof/>
                <w:sz w:val="28"/>
                <w:szCs w:val="28"/>
              </w:rPr>
              <w:t>0,056</w:t>
            </w:r>
          </w:p>
        </w:tc>
        <w:tc>
          <w:tcPr>
            <w:tcW w:w="328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firstLine="720"/>
              <w:jc w:val="both"/>
              <w:rPr>
                <w:sz w:val="28"/>
                <w:szCs w:val="28"/>
              </w:rPr>
            </w:pPr>
            <w:r>
              <w:rPr>
                <w:noProof/>
                <w:sz w:val="28"/>
                <w:szCs w:val="28"/>
              </w:rPr>
              <w:t>2</w:t>
            </w:r>
          </w:p>
        </w:tc>
      </w:tr>
      <w:tr w:rsidR="00162B0C">
        <w:trPr>
          <w:trHeight w:hRule="exact" w:val="320"/>
        </w:trPr>
        <w:tc>
          <w:tcPr>
            <w:tcW w:w="324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firstLine="720"/>
              <w:jc w:val="both"/>
              <w:rPr>
                <w:sz w:val="28"/>
                <w:szCs w:val="28"/>
              </w:rPr>
            </w:pPr>
            <w:r>
              <w:rPr>
                <w:noProof/>
                <w:sz w:val="28"/>
                <w:szCs w:val="28"/>
              </w:rPr>
              <w:t>16</w:t>
            </w:r>
          </w:p>
        </w:tc>
        <w:tc>
          <w:tcPr>
            <w:tcW w:w="324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firstLine="720"/>
              <w:jc w:val="both"/>
              <w:rPr>
                <w:sz w:val="28"/>
                <w:szCs w:val="28"/>
              </w:rPr>
            </w:pPr>
            <w:r>
              <w:rPr>
                <w:noProof/>
                <w:sz w:val="28"/>
                <w:szCs w:val="28"/>
              </w:rPr>
              <w:t>0,028</w:t>
            </w:r>
          </w:p>
        </w:tc>
        <w:tc>
          <w:tcPr>
            <w:tcW w:w="328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firstLine="720"/>
              <w:jc w:val="both"/>
              <w:rPr>
                <w:sz w:val="28"/>
                <w:szCs w:val="28"/>
              </w:rPr>
            </w:pPr>
            <w:r>
              <w:rPr>
                <w:noProof/>
                <w:sz w:val="28"/>
                <w:szCs w:val="28"/>
              </w:rPr>
              <w:t>2</w:t>
            </w:r>
          </w:p>
        </w:tc>
      </w:tr>
      <w:tr w:rsidR="00162B0C">
        <w:trPr>
          <w:trHeight w:hRule="exact" w:val="320"/>
        </w:trPr>
        <w:tc>
          <w:tcPr>
            <w:tcW w:w="324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firstLine="720"/>
              <w:jc w:val="both"/>
              <w:rPr>
                <w:sz w:val="28"/>
                <w:szCs w:val="28"/>
              </w:rPr>
            </w:pPr>
            <w:r>
              <w:rPr>
                <w:noProof/>
                <w:sz w:val="28"/>
                <w:szCs w:val="28"/>
              </w:rPr>
              <w:t>31,5</w:t>
            </w:r>
          </w:p>
        </w:tc>
        <w:tc>
          <w:tcPr>
            <w:tcW w:w="324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firstLine="720"/>
              <w:jc w:val="both"/>
              <w:rPr>
                <w:sz w:val="28"/>
                <w:szCs w:val="28"/>
              </w:rPr>
            </w:pPr>
            <w:r>
              <w:rPr>
                <w:noProof/>
                <w:sz w:val="28"/>
                <w:szCs w:val="28"/>
              </w:rPr>
              <w:t>0,014</w:t>
            </w:r>
          </w:p>
        </w:tc>
        <w:tc>
          <w:tcPr>
            <w:tcW w:w="328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firstLine="720"/>
              <w:jc w:val="both"/>
              <w:rPr>
                <w:sz w:val="28"/>
                <w:szCs w:val="28"/>
              </w:rPr>
            </w:pPr>
            <w:r>
              <w:rPr>
                <w:noProof/>
                <w:sz w:val="28"/>
                <w:szCs w:val="28"/>
              </w:rPr>
              <w:t>2</w:t>
            </w:r>
          </w:p>
        </w:tc>
      </w:tr>
      <w:tr w:rsidR="00162B0C">
        <w:trPr>
          <w:trHeight w:hRule="exact" w:val="340"/>
        </w:trPr>
        <w:tc>
          <w:tcPr>
            <w:tcW w:w="324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firstLine="720"/>
              <w:jc w:val="both"/>
              <w:rPr>
                <w:sz w:val="28"/>
                <w:szCs w:val="28"/>
              </w:rPr>
            </w:pPr>
            <w:r>
              <w:rPr>
                <w:noProof/>
                <w:sz w:val="28"/>
                <w:szCs w:val="28"/>
              </w:rPr>
              <w:t>63</w:t>
            </w:r>
          </w:p>
        </w:tc>
        <w:tc>
          <w:tcPr>
            <w:tcW w:w="324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firstLine="720"/>
              <w:jc w:val="both"/>
              <w:rPr>
                <w:sz w:val="28"/>
                <w:szCs w:val="28"/>
              </w:rPr>
            </w:pPr>
            <w:r>
              <w:rPr>
                <w:noProof/>
                <w:sz w:val="28"/>
                <w:szCs w:val="28"/>
              </w:rPr>
              <w:t>0,0072</w:t>
            </w:r>
          </w:p>
        </w:tc>
        <w:tc>
          <w:tcPr>
            <w:tcW w:w="3280"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firstLine="720"/>
              <w:jc w:val="both"/>
              <w:rPr>
                <w:sz w:val="28"/>
                <w:szCs w:val="28"/>
              </w:rPr>
            </w:pPr>
            <w:r>
              <w:rPr>
                <w:noProof/>
                <w:sz w:val="28"/>
                <w:szCs w:val="28"/>
              </w:rPr>
              <w:t>2</w:t>
            </w:r>
          </w:p>
        </w:tc>
      </w:tr>
    </w:tbl>
    <w:p w:rsidR="00162B0C" w:rsidRDefault="00162B0C">
      <w:pPr>
        <w:spacing w:line="259" w:lineRule="auto"/>
        <w:ind w:left="180" w:firstLine="720"/>
        <w:jc w:val="both"/>
        <w:rPr>
          <w:sz w:val="28"/>
          <w:szCs w:val="28"/>
        </w:rPr>
      </w:pPr>
    </w:p>
    <w:p w:rsidR="00162B0C" w:rsidRDefault="00162B0C">
      <w:pPr>
        <w:spacing w:line="259" w:lineRule="auto"/>
        <w:ind w:firstLine="900"/>
        <w:jc w:val="both"/>
        <w:rPr>
          <w:sz w:val="28"/>
          <w:szCs w:val="28"/>
        </w:rPr>
      </w:pPr>
      <w:r>
        <w:rPr>
          <w:sz w:val="28"/>
          <w:szCs w:val="28"/>
        </w:rPr>
        <w:t>Строительные нормы и правила СНиП</w:t>
      </w:r>
      <w:r>
        <w:rPr>
          <w:noProof/>
          <w:sz w:val="28"/>
          <w:szCs w:val="28"/>
        </w:rPr>
        <w:t xml:space="preserve"> 11-12-77</w:t>
      </w:r>
      <w:r>
        <w:rPr>
          <w:sz w:val="28"/>
          <w:szCs w:val="28"/>
        </w:rPr>
        <w:t xml:space="preserve"> предусматривают защиту от шума строительно-аккустическими методами: </w:t>
      </w:r>
    </w:p>
    <w:p w:rsidR="00162B0C" w:rsidRDefault="00162B0C">
      <w:pPr>
        <w:spacing w:line="259" w:lineRule="auto"/>
        <w:ind w:firstLine="900"/>
        <w:jc w:val="both"/>
        <w:rPr>
          <w:sz w:val="28"/>
          <w:szCs w:val="28"/>
        </w:rPr>
      </w:pPr>
      <w:r>
        <w:rPr>
          <w:sz w:val="28"/>
          <w:szCs w:val="28"/>
        </w:rPr>
        <w:t xml:space="preserve">    а) звукоизоляция ограждающих   конструкций, </w:t>
      </w:r>
    </w:p>
    <w:p w:rsidR="00162B0C" w:rsidRDefault="00162B0C">
      <w:pPr>
        <w:spacing w:line="259" w:lineRule="auto"/>
        <w:ind w:firstLine="900"/>
        <w:jc w:val="both"/>
        <w:rPr>
          <w:sz w:val="28"/>
          <w:szCs w:val="28"/>
        </w:rPr>
      </w:pPr>
      <w:r>
        <w:rPr>
          <w:sz w:val="28"/>
          <w:szCs w:val="28"/>
        </w:rPr>
        <w:t xml:space="preserve">    б)   установка   в   помещениях звукопоглощающих  конструкций, </w:t>
      </w:r>
    </w:p>
    <w:p w:rsidR="00162B0C" w:rsidRDefault="00162B0C">
      <w:pPr>
        <w:spacing w:line="259" w:lineRule="auto"/>
        <w:ind w:firstLine="900"/>
        <w:jc w:val="both"/>
        <w:rPr>
          <w:noProof/>
          <w:sz w:val="28"/>
          <w:szCs w:val="28"/>
        </w:rPr>
      </w:pPr>
      <w:r>
        <w:rPr>
          <w:sz w:val="28"/>
          <w:szCs w:val="28"/>
        </w:rPr>
        <w:t xml:space="preserve">    в)  применение  глушителей аэродинамического шума,</w:t>
      </w:r>
      <w:r>
        <w:rPr>
          <w:noProof/>
          <w:sz w:val="28"/>
          <w:szCs w:val="28"/>
        </w:rPr>
        <w:t xml:space="preserve"> </w:t>
      </w:r>
    </w:p>
    <w:p w:rsidR="00162B0C" w:rsidRDefault="00162B0C">
      <w:pPr>
        <w:spacing w:line="259" w:lineRule="auto"/>
        <w:ind w:firstLine="900"/>
        <w:jc w:val="both"/>
        <w:rPr>
          <w:sz w:val="28"/>
          <w:szCs w:val="28"/>
        </w:rPr>
      </w:pPr>
      <w:r>
        <w:rPr>
          <w:noProof/>
          <w:sz w:val="28"/>
          <w:szCs w:val="28"/>
        </w:rPr>
        <w:t xml:space="preserve">    г)</w:t>
      </w:r>
      <w:r>
        <w:rPr>
          <w:sz w:val="28"/>
          <w:szCs w:val="28"/>
        </w:rPr>
        <w:t xml:space="preserve"> правильная планировка и застройка территорий городов. </w:t>
      </w:r>
    </w:p>
    <w:p w:rsidR="00162B0C" w:rsidRDefault="00162B0C">
      <w:pPr>
        <w:spacing w:line="259" w:lineRule="auto"/>
        <w:ind w:firstLine="900"/>
        <w:jc w:val="both"/>
        <w:rPr>
          <w:sz w:val="28"/>
          <w:szCs w:val="28"/>
        </w:rPr>
      </w:pPr>
      <w:r>
        <w:rPr>
          <w:sz w:val="28"/>
          <w:szCs w:val="28"/>
        </w:rPr>
        <w:t>А также одним из основных методов уменьшения шума на производственных объектах является снижение шума в самих его источниках.</w:t>
      </w:r>
    </w:p>
    <w:p w:rsidR="00162B0C" w:rsidRDefault="00162B0C">
      <w:pPr>
        <w:spacing w:line="259" w:lineRule="auto"/>
        <w:ind w:firstLine="900"/>
        <w:jc w:val="both"/>
        <w:rPr>
          <w:sz w:val="28"/>
          <w:szCs w:val="28"/>
        </w:rPr>
      </w:pPr>
      <w:r>
        <w:rPr>
          <w:sz w:val="28"/>
          <w:szCs w:val="28"/>
        </w:rPr>
        <w:t xml:space="preserve">Методами снижения вибрации являются: </w:t>
      </w:r>
    </w:p>
    <w:p w:rsidR="00162B0C" w:rsidRDefault="00162B0C">
      <w:pPr>
        <w:spacing w:line="259" w:lineRule="auto"/>
        <w:ind w:firstLine="900"/>
        <w:jc w:val="both"/>
        <w:rPr>
          <w:sz w:val="28"/>
          <w:szCs w:val="28"/>
        </w:rPr>
      </w:pPr>
      <w:r>
        <w:rPr>
          <w:sz w:val="28"/>
          <w:szCs w:val="28"/>
        </w:rPr>
        <w:t xml:space="preserve">    а) снижение вибрации в источнике ее возникновения,</w:t>
      </w:r>
    </w:p>
    <w:p w:rsidR="00162B0C" w:rsidRDefault="00162B0C">
      <w:pPr>
        <w:spacing w:line="259" w:lineRule="auto"/>
        <w:ind w:firstLine="900"/>
        <w:jc w:val="both"/>
        <w:rPr>
          <w:sz w:val="28"/>
          <w:szCs w:val="28"/>
        </w:rPr>
      </w:pPr>
      <w:r>
        <w:rPr>
          <w:sz w:val="28"/>
          <w:szCs w:val="28"/>
        </w:rPr>
        <w:t xml:space="preserve">    б) конструктивные методы (виброгашение, виброденфирование</w:t>
      </w:r>
      <w:r>
        <w:rPr>
          <w:noProof/>
          <w:sz w:val="28"/>
          <w:szCs w:val="28"/>
        </w:rPr>
        <w:t xml:space="preserve">  -</w:t>
      </w:r>
      <w:r>
        <w:rPr>
          <w:sz w:val="28"/>
          <w:szCs w:val="28"/>
        </w:rPr>
        <w:t xml:space="preserve"> подбор определенных  видов  материалов, виброизоляция),</w:t>
      </w:r>
    </w:p>
    <w:p w:rsidR="00162B0C" w:rsidRDefault="00162B0C">
      <w:pPr>
        <w:spacing w:line="259" w:lineRule="auto"/>
        <w:ind w:firstLine="900"/>
        <w:jc w:val="both"/>
        <w:rPr>
          <w:sz w:val="28"/>
          <w:szCs w:val="28"/>
        </w:rPr>
      </w:pPr>
      <w:r>
        <w:rPr>
          <w:sz w:val="28"/>
          <w:szCs w:val="28"/>
        </w:rPr>
        <w:t xml:space="preserve">    в) организационные меры, </w:t>
      </w:r>
    </w:p>
    <w:p w:rsidR="00162B0C" w:rsidRDefault="00162B0C">
      <w:pPr>
        <w:spacing w:line="259" w:lineRule="auto"/>
        <w:ind w:firstLine="900"/>
        <w:jc w:val="both"/>
        <w:rPr>
          <w:sz w:val="28"/>
          <w:szCs w:val="28"/>
        </w:rPr>
      </w:pPr>
      <w:r>
        <w:rPr>
          <w:sz w:val="28"/>
          <w:szCs w:val="28"/>
        </w:rPr>
        <w:t xml:space="preserve">    г) организация режима труда и отдыха, </w:t>
      </w:r>
    </w:p>
    <w:p w:rsidR="00162B0C" w:rsidRDefault="00162B0C">
      <w:pPr>
        <w:spacing w:line="259" w:lineRule="auto"/>
        <w:ind w:firstLine="900"/>
        <w:jc w:val="both"/>
        <w:rPr>
          <w:sz w:val="28"/>
          <w:szCs w:val="28"/>
        </w:rPr>
      </w:pPr>
      <w:r>
        <w:rPr>
          <w:sz w:val="28"/>
          <w:szCs w:val="28"/>
        </w:rPr>
        <w:t xml:space="preserve">    д) использование средств индивидуальной защиты (защита опорных поверхностей).</w:t>
      </w:r>
    </w:p>
    <w:p w:rsidR="00162B0C" w:rsidRDefault="00162B0C">
      <w:pPr>
        <w:pStyle w:val="7"/>
        <w:ind w:left="0"/>
        <w:rPr>
          <w:b w:val="0"/>
          <w:bCs w:val="0"/>
          <w:i/>
          <w:iCs/>
        </w:rPr>
      </w:pPr>
      <w:r>
        <w:rPr>
          <w:b w:val="0"/>
          <w:bCs w:val="0"/>
          <w:i/>
          <w:iCs/>
        </w:rPr>
        <w:t>Освещение.</w:t>
      </w:r>
    </w:p>
    <w:p w:rsidR="00162B0C" w:rsidRDefault="00162B0C">
      <w:pPr>
        <w:spacing w:line="259" w:lineRule="auto"/>
        <w:jc w:val="both"/>
        <w:rPr>
          <w:sz w:val="28"/>
          <w:szCs w:val="28"/>
        </w:rPr>
      </w:pPr>
    </w:p>
    <w:p w:rsidR="00162B0C" w:rsidRDefault="00162B0C">
      <w:pPr>
        <w:spacing w:line="259" w:lineRule="auto"/>
        <w:ind w:firstLine="900"/>
        <w:jc w:val="both"/>
        <w:rPr>
          <w:sz w:val="28"/>
          <w:szCs w:val="28"/>
        </w:rPr>
      </w:pPr>
      <w:r>
        <w:rPr>
          <w:sz w:val="28"/>
          <w:szCs w:val="28"/>
        </w:rPr>
        <w:t>Из общего объема информации человек получает через зрительный канал около</w:t>
      </w:r>
      <w:r>
        <w:rPr>
          <w:noProof/>
          <w:sz w:val="28"/>
          <w:szCs w:val="28"/>
        </w:rPr>
        <w:t xml:space="preserve"> 80%.</w:t>
      </w:r>
      <w:r>
        <w:rPr>
          <w:sz w:val="28"/>
          <w:szCs w:val="28"/>
        </w:rPr>
        <w:t xml:space="preserve"> Качество поступающей информации во многом зависит от освещения: неудовлетворительно количественно или качественно оно не только утомляет зрение, но и вызывает утомление организма в целом. Нерациональное освещение может явиться причиной травматизма. Неправильная эксплуатация может привести к взрыву, пожару и несчастным случаям. При неудовлетворительном освещении, кроме того, снижается производительность и увеличивается брак продукции. Используется три вида освещения</w:t>
      </w:r>
      <w:r>
        <w:rPr>
          <w:noProof/>
          <w:sz w:val="28"/>
          <w:szCs w:val="28"/>
        </w:rPr>
        <w:t xml:space="preserve"> —</w:t>
      </w:r>
      <w:r>
        <w:rPr>
          <w:sz w:val="28"/>
          <w:szCs w:val="28"/>
        </w:rPr>
        <w:t xml:space="preserve"> естественное, искусственное и совмещенное.</w:t>
      </w:r>
    </w:p>
    <w:p w:rsidR="00162B0C" w:rsidRDefault="00162B0C">
      <w:pPr>
        <w:spacing w:line="259" w:lineRule="auto"/>
        <w:ind w:firstLine="900"/>
        <w:jc w:val="both"/>
        <w:rPr>
          <w:sz w:val="28"/>
          <w:szCs w:val="28"/>
        </w:rPr>
      </w:pPr>
      <w:r>
        <w:rPr>
          <w:sz w:val="28"/>
          <w:szCs w:val="28"/>
        </w:rPr>
        <w:t>Для оценки условий освещения пользуются понятием освещённости Е, измеряемой в люксах (лк.).</w:t>
      </w:r>
    </w:p>
    <w:p w:rsidR="00162B0C" w:rsidRDefault="00162B0C">
      <w:pPr>
        <w:spacing w:line="259" w:lineRule="auto"/>
        <w:ind w:firstLine="900"/>
        <w:jc w:val="both"/>
        <w:rPr>
          <w:sz w:val="28"/>
          <w:szCs w:val="28"/>
        </w:rPr>
      </w:pPr>
      <w:r>
        <w:rPr>
          <w:sz w:val="28"/>
          <w:szCs w:val="28"/>
        </w:rPr>
        <w:t>ОРУ подстанции освещается естественным светом, КРУН – боковым односторонним.</w:t>
      </w:r>
    </w:p>
    <w:p w:rsidR="00162B0C" w:rsidRDefault="00162B0C">
      <w:pPr>
        <w:spacing w:line="259" w:lineRule="auto"/>
        <w:ind w:firstLine="900"/>
        <w:jc w:val="both"/>
        <w:rPr>
          <w:sz w:val="28"/>
          <w:szCs w:val="28"/>
        </w:rPr>
      </w:pPr>
      <w:r>
        <w:rPr>
          <w:sz w:val="28"/>
          <w:szCs w:val="28"/>
        </w:rPr>
        <w:t>Оценка количественной характеристики естественного освещения выражается через КЕО в процентах. КЕО – отношение естественной освещённости, создаваемой светом, к значению одновременно наружной горизонтальной освещённости, создаваемой светом полного открытого небосвода, %:</w:t>
      </w:r>
    </w:p>
    <w:p w:rsidR="00162B0C" w:rsidRDefault="00AD26DC">
      <w:pPr>
        <w:spacing w:before="20" w:line="259" w:lineRule="auto"/>
        <w:ind w:left="180" w:firstLine="720"/>
        <w:jc w:val="both"/>
        <w:rPr>
          <w:sz w:val="28"/>
          <w:szCs w:val="28"/>
        </w:rPr>
      </w:pPr>
      <w:r>
        <w:rPr>
          <w:position w:val="-30"/>
          <w:sz w:val="28"/>
          <w:szCs w:val="28"/>
        </w:rPr>
        <w:object w:dxaOrig="1280" w:dyaOrig="700">
          <v:shape id="_x0000_i1383" type="#_x0000_t75" style="width:63.75pt;height:35.25pt" o:ole="" fillcolor="window">
            <v:imagedata r:id="rId671" o:title=""/>
          </v:shape>
          <o:OLEObject Type="Embed" ProgID="Equation.3" ShapeID="_x0000_i1383" DrawAspect="Content" ObjectID="_1469442496" r:id="rId672"/>
        </w:object>
      </w:r>
      <w:r w:rsidR="00162B0C">
        <w:rPr>
          <w:sz w:val="28"/>
          <w:szCs w:val="28"/>
        </w:rPr>
        <w:t xml:space="preserve"> </w: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(9.1)</w:t>
      </w:r>
    </w:p>
    <w:p w:rsidR="00162B0C" w:rsidRDefault="00162B0C">
      <w:pPr>
        <w:spacing w:before="20" w:line="259" w:lineRule="auto"/>
        <w:ind w:firstLine="900"/>
        <w:jc w:val="both"/>
        <w:rPr>
          <w:sz w:val="28"/>
          <w:szCs w:val="28"/>
        </w:rPr>
      </w:pPr>
      <w:r>
        <w:rPr>
          <w:sz w:val="28"/>
          <w:szCs w:val="28"/>
        </w:rPr>
        <w:t>Факторы, учитываемые при нормировании искусственного освещения:</w:t>
      </w:r>
    </w:p>
    <w:p w:rsidR="00162B0C" w:rsidRDefault="00162B0C" w:rsidP="006B7826">
      <w:pPr>
        <w:numPr>
          <w:ilvl w:val="0"/>
          <w:numId w:val="37"/>
        </w:numPr>
        <w:tabs>
          <w:tab w:val="clear" w:pos="1920"/>
          <w:tab w:val="num" w:pos="900"/>
        </w:tabs>
        <w:spacing w:before="20" w:line="259" w:lineRule="auto"/>
        <w:ind w:left="0" w:firstLine="900"/>
        <w:jc w:val="both"/>
        <w:rPr>
          <w:sz w:val="28"/>
          <w:szCs w:val="28"/>
        </w:rPr>
      </w:pPr>
      <w:r>
        <w:rPr>
          <w:sz w:val="28"/>
          <w:szCs w:val="28"/>
        </w:rPr>
        <w:t>Характеристика зрительной работы;</w:t>
      </w:r>
    </w:p>
    <w:p w:rsidR="00162B0C" w:rsidRDefault="00162B0C" w:rsidP="006B7826">
      <w:pPr>
        <w:numPr>
          <w:ilvl w:val="0"/>
          <w:numId w:val="37"/>
        </w:numPr>
        <w:tabs>
          <w:tab w:val="clear" w:pos="1920"/>
          <w:tab w:val="num" w:pos="900"/>
        </w:tabs>
        <w:spacing w:before="20" w:line="259" w:lineRule="auto"/>
        <w:ind w:left="0" w:firstLine="900"/>
        <w:jc w:val="both"/>
        <w:rPr>
          <w:sz w:val="28"/>
          <w:szCs w:val="28"/>
        </w:rPr>
      </w:pPr>
      <w:r>
        <w:rPr>
          <w:sz w:val="28"/>
          <w:szCs w:val="28"/>
        </w:rPr>
        <w:t>Минимальный размер объекта различения с фоном;</w:t>
      </w:r>
    </w:p>
    <w:p w:rsidR="00162B0C" w:rsidRDefault="00162B0C" w:rsidP="006B7826">
      <w:pPr>
        <w:numPr>
          <w:ilvl w:val="0"/>
          <w:numId w:val="37"/>
        </w:numPr>
        <w:tabs>
          <w:tab w:val="clear" w:pos="1920"/>
          <w:tab w:val="num" w:pos="900"/>
        </w:tabs>
        <w:spacing w:before="20" w:line="259" w:lineRule="auto"/>
        <w:ind w:left="0" w:firstLine="900"/>
        <w:jc w:val="both"/>
        <w:rPr>
          <w:sz w:val="28"/>
          <w:szCs w:val="28"/>
        </w:rPr>
      </w:pPr>
      <w:r>
        <w:rPr>
          <w:sz w:val="28"/>
          <w:szCs w:val="28"/>
        </w:rPr>
        <w:t>Разряд зрительной работы;</w:t>
      </w:r>
    </w:p>
    <w:p w:rsidR="00162B0C" w:rsidRDefault="00162B0C" w:rsidP="006B7826">
      <w:pPr>
        <w:numPr>
          <w:ilvl w:val="0"/>
          <w:numId w:val="37"/>
        </w:numPr>
        <w:tabs>
          <w:tab w:val="clear" w:pos="1920"/>
          <w:tab w:val="num" w:pos="900"/>
        </w:tabs>
        <w:spacing w:before="20" w:line="259" w:lineRule="auto"/>
        <w:ind w:left="0" w:firstLine="900"/>
        <w:jc w:val="both"/>
        <w:rPr>
          <w:sz w:val="28"/>
          <w:szCs w:val="28"/>
        </w:rPr>
      </w:pPr>
      <w:r>
        <w:rPr>
          <w:sz w:val="28"/>
          <w:szCs w:val="28"/>
        </w:rPr>
        <w:t>Контраст объекта с фоном;</w:t>
      </w:r>
    </w:p>
    <w:p w:rsidR="00162B0C" w:rsidRDefault="00162B0C" w:rsidP="006B7826">
      <w:pPr>
        <w:numPr>
          <w:ilvl w:val="0"/>
          <w:numId w:val="37"/>
        </w:numPr>
        <w:tabs>
          <w:tab w:val="clear" w:pos="1920"/>
          <w:tab w:val="num" w:pos="900"/>
        </w:tabs>
        <w:spacing w:before="20" w:line="259" w:lineRule="auto"/>
        <w:ind w:left="0" w:firstLine="900"/>
        <w:jc w:val="both"/>
        <w:rPr>
          <w:sz w:val="28"/>
          <w:szCs w:val="28"/>
        </w:rPr>
      </w:pPr>
      <w:r>
        <w:rPr>
          <w:sz w:val="28"/>
          <w:szCs w:val="28"/>
        </w:rPr>
        <w:t>Светлость фона (характеристика фона);</w:t>
      </w:r>
    </w:p>
    <w:p w:rsidR="00162B0C" w:rsidRDefault="00162B0C" w:rsidP="006B7826">
      <w:pPr>
        <w:numPr>
          <w:ilvl w:val="0"/>
          <w:numId w:val="37"/>
        </w:numPr>
        <w:tabs>
          <w:tab w:val="clear" w:pos="1920"/>
          <w:tab w:val="num" w:pos="900"/>
        </w:tabs>
        <w:spacing w:before="20" w:line="259" w:lineRule="auto"/>
        <w:ind w:left="0" w:firstLine="900"/>
        <w:jc w:val="both"/>
        <w:rPr>
          <w:sz w:val="28"/>
          <w:szCs w:val="28"/>
        </w:rPr>
      </w:pPr>
      <w:r>
        <w:rPr>
          <w:sz w:val="28"/>
          <w:szCs w:val="28"/>
        </w:rPr>
        <w:t>Система освещения;</w:t>
      </w:r>
    </w:p>
    <w:p w:rsidR="00162B0C" w:rsidRDefault="00162B0C" w:rsidP="006B7826">
      <w:pPr>
        <w:numPr>
          <w:ilvl w:val="0"/>
          <w:numId w:val="37"/>
        </w:numPr>
        <w:tabs>
          <w:tab w:val="clear" w:pos="1920"/>
          <w:tab w:val="num" w:pos="900"/>
        </w:tabs>
        <w:spacing w:before="20" w:line="259" w:lineRule="auto"/>
        <w:ind w:left="0" w:firstLine="900"/>
        <w:jc w:val="both"/>
        <w:rPr>
          <w:sz w:val="28"/>
          <w:szCs w:val="28"/>
        </w:rPr>
      </w:pPr>
      <w:r>
        <w:rPr>
          <w:sz w:val="28"/>
          <w:szCs w:val="28"/>
        </w:rPr>
        <w:t>Тип источника света.</w:t>
      </w:r>
    </w:p>
    <w:p w:rsidR="00162B0C" w:rsidRDefault="00162B0C">
      <w:pPr>
        <w:spacing w:before="20" w:line="259" w:lineRule="auto"/>
        <w:ind w:left="900"/>
        <w:jc w:val="both"/>
        <w:rPr>
          <w:sz w:val="28"/>
          <w:szCs w:val="28"/>
        </w:rPr>
      </w:pPr>
    </w:p>
    <w:p w:rsidR="00162B0C" w:rsidRDefault="00162B0C">
      <w:pPr>
        <w:spacing w:line="259" w:lineRule="auto"/>
        <w:ind w:firstLine="900"/>
        <w:jc w:val="both"/>
        <w:rPr>
          <w:sz w:val="28"/>
          <w:szCs w:val="28"/>
        </w:rPr>
      </w:pPr>
      <w:r>
        <w:rPr>
          <w:sz w:val="28"/>
          <w:szCs w:val="28"/>
        </w:rPr>
        <w:t>Кроме освещенности следует учитывать такие параметры света как:</w:t>
      </w:r>
    </w:p>
    <w:p w:rsidR="00162B0C" w:rsidRDefault="00162B0C" w:rsidP="006B7826">
      <w:pPr>
        <w:numPr>
          <w:ilvl w:val="0"/>
          <w:numId w:val="38"/>
        </w:numPr>
        <w:tabs>
          <w:tab w:val="clear" w:pos="360"/>
          <w:tab w:val="num" w:pos="900"/>
        </w:tabs>
        <w:spacing w:before="20" w:line="259" w:lineRule="auto"/>
        <w:ind w:left="0" w:firstLine="900"/>
        <w:jc w:val="both"/>
        <w:rPr>
          <w:sz w:val="28"/>
          <w:szCs w:val="28"/>
        </w:rPr>
      </w:pPr>
      <w:r>
        <w:rPr>
          <w:sz w:val="28"/>
          <w:szCs w:val="28"/>
        </w:rPr>
        <w:t>направление светового потока;</w:t>
      </w:r>
    </w:p>
    <w:p w:rsidR="00162B0C" w:rsidRDefault="00162B0C" w:rsidP="006B7826">
      <w:pPr>
        <w:numPr>
          <w:ilvl w:val="0"/>
          <w:numId w:val="38"/>
        </w:numPr>
        <w:tabs>
          <w:tab w:val="clear" w:pos="360"/>
          <w:tab w:val="num" w:pos="900"/>
        </w:tabs>
        <w:spacing w:before="20" w:line="259" w:lineRule="auto"/>
        <w:ind w:left="0" w:firstLine="900"/>
        <w:jc w:val="both"/>
        <w:rPr>
          <w:sz w:val="28"/>
          <w:szCs w:val="28"/>
        </w:rPr>
      </w:pPr>
      <w:r>
        <w:rPr>
          <w:sz w:val="28"/>
          <w:szCs w:val="28"/>
        </w:rPr>
        <w:t>отсутствие резкой границы в яркости рабочих поверхностей и окружающего поля зрения;</w:t>
      </w:r>
    </w:p>
    <w:p w:rsidR="00162B0C" w:rsidRDefault="00162B0C" w:rsidP="006B7826">
      <w:pPr>
        <w:numPr>
          <w:ilvl w:val="0"/>
          <w:numId w:val="38"/>
        </w:numPr>
        <w:tabs>
          <w:tab w:val="clear" w:pos="360"/>
          <w:tab w:val="num" w:pos="900"/>
        </w:tabs>
        <w:spacing w:before="20" w:line="259" w:lineRule="auto"/>
        <w:ind w:left="0" w:firstLine="900"/>
        <w:jc w:val="both"/>
        <w:rPr>
          <w:sz w:val="28"/>
          <w:szCs w:val="28"/>
        </w:rPr>
      </w:pPr>
      <w:r>
        <w:rPr>
          <w:sz w:val="28"/>
          <w:szCs w:val="28"/>
        </w:rPr>
        <w:t xml:space="preserve"> отсутствие слепящего действия источника света;</w:t>
      </w:r>
    </w:p>
    <w:p w:rsidR="00162B0C" w:rsidRDefault="00162B0C" w:rsidP="006B7826">
      <w:pPr>
        <w:numPr>
          <w:ilvl w:val="0"/>
          <w:numId w:val="38"/>
        </w:numPr>
        <w:tabs>
          <w:tab w:val="clear" w:pos="360"/>
          <w:tab w:val="num" w:pos="900"/>
        </w:tabs>
        <w:spacing w:before="20" w:line="259" w:lineRule="auto"/>
        <w:ind w:left="0" w:firstLine="900"/>
        <w:jc w:val="both"/>
        <w:rPr>
          <w:sz w:val="28"/>
          <w:szCs w:val="28"/>
        </w:rPr>
      </w:pPr>
      <w:r>
        <w:rPr>
          <w:sz w:val="28"/>
          <w:szCs w:val="28"/>
        </w:rPr>
        <w:t>равномерность и постоянство освещения в зоне обзора и в поле зрения;</w:t>
      </w:r>
    </w:p>
    <w:p w:rsidR="00162B0C" w:rsidRDefault="00162B0C" w:rsidP="006B7826">
      <w:pPr>
        <w:numPr>
          <w:ilvl w:val="0"/>
          <w:numId w:val="38"/>
        </w:numPr>
        <w:tabs>
          <w:tab w:val="clear" w:pos="360"/>
          <w:tab w:val="num" w:pos="900"/>
        </w:tabs>
        <w:spacing w:before="20" w:line="259" w:lineRule="auto"/>
        <w:ind w:left="0" w:firstLine="900"/>
        <w:jc w:val="both"/>
        <w:rPr>
          <w:sz w:val="28"/>
          <w:szCs w:val="28"/>
        </w:rPr>
      </w:pPr>
      <w:r>
        <w:rPr>
          <w:sz w:val="28"/>
          <w:szCs w:val="28"/>
        </w:rPr>
        <w:t xml:space="preserve"> благоприятный спектр света, близкий к дневному;</w:t>
      </w:r>
    </w:p>
    <w:p w:rsidR="00162B0C" w:rsidRDefault="00162B0C">
      <w:pPr>
        <w:spacing w:line="259" w:lineRule="auto"/>
        <w:ind w:firstLine="900"/>
        <w:jc w:val="both"/>
        <w:rPr>
          <w:sz w:val="28"/>
          <w:szCs w:val="28"/>
        </w:rPr>
      </w:pPr>
      <w:r>
        <w:rPr>
          <w:sz w:val="28"/>
          <w:szCs w:val="28"/>
        </w:rPr>
        <w:t>Если по технико-экономическим причинам нельзя обеспечить оптимум, то освещение должно быть не менее предельно-допустимого.</w:t>
      </w:r>
    </w:p>
    <w:p w:rsidR="00162B0C" w:rsidRDefault="00162B0C">
      <w:pPr>
        <w:spacing w:line="259" w:lineRule="auto"/>
        <w:ind w:firstLine="900"/>
        <w:jc w:val="both"/>
        <w:rPr>
          <w:sz w:val="28"/>
          <w:szCs w:val="28"/>
        </w:rPr>
      </w:pPr>
    </w:p>
    <w:p w:rsidR="00162B0C" w:rsidRDefault="00162B0C">
      <w:pPr>
        <w:spacing w:line="259" w:lineRule="auto"/>
        <w:ind w:firstLine="900"/>
        <w:jc w:val="both"/>
        <w:rPr>
          <w:sz w:val="28"/>
          <w:szCs w:val="28"/>
        </w:rPr>
      </w:pPr>
      <w:r>
        <w:rPr>
          <w:sz w:val="28"/>
          <w:szCs w:val="28"/>
        </w:rPr>
        <w:t>Для работы в тёмное время суток на ОРУ и в КРУН применяется искусственное освещение. Искусственное освещение подразделяется на рабочее и аварийное освещение.</w:t>
      </w:r>
    </w:p>
    <w:p w:rsidR="00162B0C" w:rsidRDefault="00162B0C">
      <w:pPr>
        <w:spacing w:line="259" w:lineRule="auto"/>
        <w:ind w:firstLine="900"/>
        <w:jc w:val="both"/>
        <w:rPr>
          <w:sz w:val="28"/>
          <w:szCs w:val="28"/>
        </w:rPr>
      </w:pPr>
      <w:r>
        <w:rPr>
          <w:sz w:val="28"/>
          <w:szCs w:val="28"/>
        </w:rPr>
        <w:t>Рабочее освещение – освещение, необходимое для осуществления трудового процесса.</w:t>
      </w:r>
    </w:p>
    <w:p w:rsidR="00162B0C" w:rsidRDefault="00162B0C">
      <w:pPr>
        <w:spacing w:line="259" w:lineRule="auto"/>
        <w:ind w:firstLine="900"/>
        <w:jc w:val="both"/>
        <w:rPr>
          <w:sz w:val="28"/>
          <w:szCs w:val="28"/>
        </w:rPr>
      </w:pPr>
      <w:r>
        <w:rPr>
          <w:sz w:val="28"/>
          <w:szCs w:val="28"/>
        </w:rPr>
        <w:t>Аварийное освещение – освещение для продолжения работы при отключении рабочего освещения.</w:t>
      </w:r>
    </w:p>
    <w:p w:rsidR="00162B0C" w:rsidRDefault="00162B0C">
      <w:pPr>
        <w:spacing w:line="259" w:lineRule="auto"/>
        <w:ind w:firstLine="900"/>
        <w:jc w:val="both"/>
        <w:rPr>
          <w:sz w:val="28"/>
          <w:szCs w:val="28"/>
        </w:rPr>
      </w:pPr>
      <w:r>
        <w:rPr>
          <w:sz w:val="28"/>
          <w:szCs w:val="28"/>
        </w:rPr>
        <w:t>Рабочее освещение ОРУ 110кВ выполняется прожекторами, установленными на осветительных мачтах. Освещение КРУН предусмотрено светильниками с газоразрядными лампами.</w:t>
      </w:r>
    </w:p>
    <w:p w:rsidR="00162B0C" w:rsidRDefault="00162B0C">
      <w:pPr>
        <w:spacing w:line="259" w:lineRule="auto"/>
        <w:ind w:firstLine="900"/>
        <w:jc w:val="both"/>
        <w:rPr>
          <w:sz w:val="28"/>
          <w:szCs w:val="28"/>
        </w:rPr>
      </w:pPr>
      <w:r>
        <w:rPr>
          <w:sz w:val="28"/>
          <w:szCs w:val="28"/>
        </w:rPr>
        <w:t>Нормы освещённостей для искусственного освещения рассматриваются в СНиП-</w:t>
      </w:r>
      <w:r>
        <w:rPr>
          <w:sz w:val="28"/>
          <w:szCs w:val="28"/>
          <w:lang w:val="en-US"/>
        </w:rPr>
        <w:t>II</w:t>
      </w:r>
      <w:r>
        <w:rPr>
          <w:sz w:val="28"/>
          <w:szCs w:val="28"/>
        </w:rPr>
        <w:t>-4-79.</w:t>
      </w:r>
    </w:p>
    <w:p w:rsidR="00162B0C" w:rsidRDefault="00162B0C">
      <w:pPr>
        <w:spacing w:line="259" w:lineRule="auto"/>
        <w:ind w:firstLine="900"/>
        <w:jc w:val="both"/>
        <w:rPr>
          <w:sz w:val="28"/>
          <w:szCs w:val="28"/>
        </w:rPr>
      </w:pPr>
      <w:r>
        <w:rPr>
          <w:sz w:val="28"/>
          <w:szCs w:val="28"/>
        </w:rPr>
        <w:t>Питание источников аварийного освещения осуществляется от независимых источников питания. Для аварийного освещения применяются светильники с лампами накаливания.</w:t>
      </w:r>
    </w:p>
    <w:p w:rsidR="00162B0C" w:rsidRDefault="00162B0C">
      <w:pPr>
        <w:spacing w:before="320" w:line="259" w:lineRule="auto"/>
        <w:jc w:val="center"/>
        <w:rPr>
          <w:i/>
          <w:iCs/>
          <w:sz w:val="28"/>
          <w:szCs w:val="28"/>
        </w:rPr>
      </w:pPr>
      <w:r>
        <w:rPr>
          <w:i/>
          <w:iCs/>
          <w:sz w:val="28"/>
          <w:szCs w:val="28"/>
        </w:rPr>
        <w:t>Электробезопасность.</w:t>
      </w:r>
    </w:p>
    <w:p w:rsidR="00162B0C" w:rsidRDefault="00162B0C">
      <w:pPr>
        <w:spacing w:before="260" w:line="259" w:lineRule="auto"/>
        <w:ind w:firstLine="900"/>
        <w:jc w:val="both"/>
        <w:rPr>
          <w:sz w:val="28"/>
          <w:szCs w:val="28"/>
        </w:rPr>
      </w:pPr>
      <w:r>
        <w:rPr>
          <w:sz w:val="28"/>
          <w:szCs w:val="28"/>
        </w:rPr>
        <w:t>Основная опасность при обслуживании РУ подстанции является опасность поражения электрическим током. Источником опасности является открытые токоведущие части и токоведущие части с изоляцией, которая может оказаться по каким либо причинам нарушенной. Воздействие тока на организм человека можно разделить на биологическое, термическое, электрическое. Оно вызывает различные нарушения в организме</w:t>
      </w:r>
      <w:r>
        <w:rPr>
          <w:noProof/>
          <w:sz w:val="28"/>
          <w:szCs w:val="28"/>
        </w:rPr>
        <w:t xml:space="preserve"> ,</w:t>
      </w:r>
      <w:r>
        <w:rPr>
          <w:sz w:val="28"/>
          <w:szCs w:val="28"/>
        </w:rPr>
        <w:t xml:space="preserve"> вызывая как местное поражение тканей и органов, так и общее поражение организма.</w:t>
      </w:r>
    </w:p>
    <w:p w:rsidR="00162B0C" w:rsidRDefault="00162B0C">
      <w:pPr>
        <w:spacing w:before="20" w:line="259" w:lineRule="auto"/>
        <w:ind w:firstLine="900"/>
        <w:jc w:val="both"/>
        <w:rPr>
          <w:sz w:val="28"/>
          <w:szCs w:val="28"/>
        </w:rPr>
      </w:pPr>
      <w:r>
        <w:rPr>
          <w:sz w:val="28"/>
          <w:szCs w:val="28"/>
        </w:rPr>
        <w:t>Существует  два  вида  поражения  электрическим  током: электрический удар и местные электрические травмы. К травмам относятся ожоги, электрические знаки, электрометаллизация кожи и электрофтальмия.   При  электрическом  ударе  воздействию  тока подвергается нервная система, что может привести к остановке сердечной и дыхательных мышц. Интенсивность воздействия тока на организм определяется   множеством   факторов,   например   длительностью прохождения тока</w:t>
      </w:r>
      <w:r>
        <w:rPr>
          <w:noProof/>
          <w:sz w:val="28"/>
          <w:szCs w:val="28"/>
        </w:rPr>
        <w:t>,</w:t>
      </w:r>
      <w:r>
        <w:rPr>
          <w:sz w:val="28"/>
          <w:szCs w:val="28"/>
        </w:rPr>
        <w:t xml:space="preserve"> путём прохождения тока через тело, родом тока, индивидуальными особенностями человека.</w:t>
      </w:r>
    </w:p>
    <w:p w:rsidR="00162B0C" w:rsidRDefault="00162B0C">
      <w:pPr>
        <w:spacing w:line="259" w:lineRule="auto"/>
        <w:ind w:firstLine="900"/>
        <w:jc w:val="both"/>
        <w:rPr>
          <w:sz w:val="28"/>
          <w:szCs w:val="28"/>
        </w:rPr>
      </w:pPr>
      <w:r>
        <w:rPr>
          <w:sz w:val="28"/>
          <w:szCs w:val="28"/>
        </w:rPr>
        <w:t>Пороговые значения тока</w:t>
      </w:r>
      <w:r>
        <w:rPr>
          <w:noProof/>
          <w:sz w:val="28"/>
          <w:szCs w:val="28"/>
        </w:rPr>
        <w:t xml:space="preserve"> ;</w:t>
      </w:r>
    </w:p>
    <w:p w:rsidR="00162B0C" w:rsidRDefault="00162B0C">
      <w:pPr>
        <w:spacing w:before="20" w:line="259" w:lineRule="auto"/>
        <w:ind w:firstLine="900"/>
        <w:jc w:val="both"/>
        <w:rPr>
          <w:sz w:val="28"/>
          <w:szCs w:val="28"/>
        </w:rPr>
      </w:pPr>
      <w:r>
        <w:rPr>
          <w:noProof/>
          <w:sz w:val="28"/>
          <w:szCs w:val="28"/>
        </w:rPr>
        <w:t>1)</w:t>
      </w:r>
      <w:r>
        <w:rPr>
          <w:sz w:val="28"/>
          <w:szCs w:val="28"/>
        </w:rPr>
        <w:t xml:space="preserve"> пороговый ощущаемый ток</w:t>
      </w:r>
      <w:r>
        <w:rPr>
          <w:noProof/>
          <w:sz w:val="28"/>
          <w:szCs w:val="28"/>
        </w:rPr>
        <w:t xml:space="preserve"> 5-7 мА/50Гц</w:t>
      </w:r>
    </w:p>
    <w:p w:rsidR="00162B0C" w:rsidRDefault="00162B0C">
      <w:pPr>
        <w:spacing w:before="20" w:line="259" w:lineRule="auto"/>
        <w:ind w:firstLine="900"/>
        <w:jc w:val="both"/>
        <w:rPr>
          <w:sz w:val="28"/>
          <w:szCs w:val="28"/>
        </w:rPr>
      </w:pPr>
      <w:r>
        <w:rPr>
          <w:noProof/>
          <w:sz w:val="28"/>
          <w:szCs w:val="28"/>
        </w:rPr>
        <w:t>2)</w:t>
      </w:r>
      <w:r>
        <w:rPr>
          <w:sz w:val="28"/>
          <w:szCs w:val="28"/>
        </w:rPr>
        <w:t xml:space="preserve"> пороговый не отпускающий ток</w:t>
      </w:r>
      <w:r>
        <w:rPr>
          <w:noProof/>
          <w:sz w:val="28"/>
          <w:szCs w:val="28"/>
        </w:rPr>
        <w:t xml:space="preserve"> 10-15 мА/50Гц</w:t>
      </w:r>
    </w:p>
    <w:p w:rsidR="00162B0C" w:rsidRDefault="00162B0C">
      <w:pPr>
        <w:spacing w:line="259" w:lineRule="auto"/>
        <w:ind w:firstLine="900"/>
        <w:jc w:val="both"/>
        <w:rPr>
          <w:noProof/>
          <w:sz w:val="28"/>
          <w:szCs w:val="28"/>
        </w:rPr>
      </w:pPr>
      <w:r>
        <w:rPr>
          <w:noProof/>
          <w:sz w:val="28"/>
          <w:szCs w:val="28"/>
        </w:rPr>
        <w:t>3)</w:t>
      </w:r>
      <w:r>
        <w:rPr>
          <w:sz w:val="28"/>
          <w:szCs w:val="28"/>
        </w:rPr>
        <w:t xml:space="preserve"> пороговый фибриляционный ток</w:t>
      </w:r>
      <w:r>
        <w:rPr>
          <w:noProof/>
          <w:sz w:val="28"/>
          <w:szCs w:val="28"/>
        </w:rPr>
        <w:t xml:space="preserve"> 70-100 мА/50Гц </w:t>
      </w:r>
    </w:p>
    <w:p w:rsidR="00162B0C" w:rsidRDefault="00162B0C">
      <w:pPr>
        <w:spacing w:line="259" w:lineRule="auto"/>
        <w:ind w:firstLine="900"/>
        <w:jc w:val="both"/>
        <w:rPr>
          <w:sz w:val="28"/>
          <w:szCs w:val="28"/>
        </w:rPr>
      </w:pPr>
      <w:r>
        <w:rPr>
          <w:sz w:val="28"/>
          <w:szCs w:val="28"/>
        </w:rPr>
        <w:t>Основное условие обеспечения безопасности обслуживающего персонала</w:t>
      </w:r>
      <w:r>
        <w:rPr>
          <w:noProof/>
          <w:sz w:val="28"/>
          <w:szCs w:val="28"/>
        </w:rPr>
        <w:t xml:space="preserve"> -</w:t>
      </w:r>
      <w:r>
        <w:rPr>
          <w:sz w:val="28"/>
          <w:szCs w:val="28"/>
        </w:rPr>
        <w:t xml:space="preserve"> это исключение возможного прикосновения к токоведущим частям. Для этого необходимо ограждать все токоведущие элементы установок и использовать защитные средства</w:t>
      </w:r>
      <w:r>
        <w:rPr>
          <w:noProof/>
          <w:sz w:val="28"/>
          <w:szCs w:val="28"/>
        </w:rPr>
        <w:t>,</w:t>
      </w:r>
      <w:r>
        <w:rPr>
          <w:sz w:val="28"/>
          <w:szCs w:val="28"/>
        </w:rPr>
        <w:t xml:space="preserve"> которые делятся на основные и дополнительные.</w:t>
      </w:r>
    </w:p>
    <w:p w:rsidR="00162B0C" w:rsidRDefault="00162B0C">
      <w:pPr>
        <w:pStyle w:val="21"/>
        <w:spacing w:line="259" w:lineRule="auto"/>
        <w:ind w:firstLine="900"/>
        <w:jc w:val="both"/>
        <w:rPr>
          <w:rFonts w:ascii="Times New Roman" w:hAnsi="Times New Roman" w:cs="Times New Roman"/>
          <w:sz w:val="28"/>
          <w:szCs w:val="28"/>
        </w:rPr>
      </w:pPr>
      <w:r>
        <w:rPr>
          <w:rFonts w:ascii="Times New Roman" w:hAnsi="Times New Roman" w:cs="Times New Roman"/>
          <w:sz w:val="28"/>
          <w:szCs w:val="28"/>
          <w:u w:val="single"/>
        </w:rPr>
        <w:t>Основные защитные средства</w:t>
      </w:r>
      <w:r>
        <w:rPr>
          <w:rFonts w:ascii="Times New Roman" w:hAnsi="Times New Roman" w:cs="Times New Roman"/>
          <w:noProof/>
          <w:sz w:val="28"/>
          <w:szCs w:val="28"/>
        </w:rPr>
        <w:t xml:space="preserve"> -</w:t>
      </w:r>
      <w:r>
        <w:rPr>
          <w:rFonts w:ascii="Times New Roman" w:hAnsi="Times New Roman" w:cs="Times New Roman"/>
          <w:sz w:val="28"/>
          <w:szCs w:val="28"/>
        </w:rPr>
        <w:t xml:space="preserve"> средства, которые выдерживают рабочее напряжение и позволяют производить работы непосредственно на токоведущих частях.</w:t>
      </w:r>
    </w:p>
    <w:p w:rsidR="00162B0C" w:rsidRDefault="00162B0C">
      <w:pPr>
        <w:spacing w:line="259" w:lineRule="auto"/>
        <w:ind w:firstLine="900"/>
        <w:jc w:val="both"/>
        <w:rPr>
          <w:sz w:val="28"/>
          <w:szCs w:val="28"/>
        </w:rPr>
      </w:pPr>
      <w:r>
        <w:rPr>
          <w:sz w:val="28"/>
          <w:szCs w:val="28"/>
          <w:u w:val="single"/>
        </w:rPr>
        <w:t>Дополнительные защитные средства</w:t>
      </w:r>
      <w:r>
        <w:rPr>
          <w:noProof/>
          <w:sz w:val="28"/>
          <w:szCs w:val="28"/>
        </w:rPr>
        <w:t xml:space="preserve"> -</w:t>
      </w:r>
      <w:r>
        <w:rPr>
          <w:sz w:val="28"/>
          <w:szCs w:val="28"/>
        </w:rPr>
        <w:t xml:space="preserve"> средства, которые не позволяют производить работы на токоведущих частях.</w:t>
      </w:r>
    </w:p>
    <w:p w:rsidR="00162B0C" w:rsidRDefault="00162B0C">
      <w:pPr>
        <w:spacing w:line="259" w:lineRule="auto"/>
        <w:ind w:firstLine="900"/>
        <w:jc w:val="both"/>
        <w:rPr>
          <w:sz w:val="28"/>
          <w:szCs w:val="28"/>
        </w:rPr>
      </w:pPr>
      <w:r>
        <w:rPr>
          <w:sz w:val="28"/>
          <w:szCs w:val="28"/>
        </w:rPr>
        <w:t>В пределах территории подстанции возможно замыкание на землю в любой точке. В месте перехода тока в землю, если не предусмотрены особые устройства для проведения тока в землю, возникают значительные потенциалы, опасные для людей, находящихся вблизи. Для устранения этой опасности на подстанции предусматривают заземляющие устройства, назначение которых заключается в снижении потенциалов до приемлемых значений.</w:t>
      </w:r>
    </w:p>
    <w:p w:rsidR="00162B0C" w:rsidRDefault="00162B0C">
      <w:pPr>
        <w:spacing w:line="259" w:lineRule="auto"/>
        <w:ind w:firstLine="900"/>
        <w:jc w:val="both"/>
        <w:rPr>
          <w:sz w:val="28"/>
          <w:szCs w:val="28"/>
        </w:rPr>
      </w:pPr>
      <w:r>
        <w:rPr>
          <w:sz w:val="28"/>
          <w:szCs w:val="28"/>
        </w:rPr>
        <w:t>На площадке РУ вдоль рядов оборудования, подлежащего заземлению, укладываются проводники в землю на глубине</w:t>
      </w:r>
      <w:r>
        <w:rPr>
          <w:noProof/>
          <w:sz w:val="28"/>
          <w:szCs w:val="28"/>
        </w:rPr>
        <w:t xml:space="preserve"> 0,7</w:t>
      </w:r>
      <w:r>
        <w:rPr>
          <w:sz w:val="28"/>
          <w:szCs w:val="28"/>
        </w:rPr>
        <w:t xml:space="preserve"> м. Предусматриваем также проводники в поперечном направлении. Таким образом, образуется сетка с квадратными или прямоугольными ячейками. Сетку дополняют некоторым числом вертикальных проводников.</w:t>
      </w: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rsidP="006B7826">
      <w:pPr>
        <w:numPr>
          <w:ilvl w:val="1"/>
          <w:numId w:val="36"/>
        </w:numPr>
        <w:tabs>
          <w:tab w:val="clear" w:pos="792"/>
          <w:tab w:val="num" w:pos="0"/>
        </w:tabs>
        <w:spacing w:line="259" w:lineRule="auto"/>
        <w:ind w:left="0" w:firstLine="0"/>
        <w:jc w:val="center"/>
        <w:rPr>
          <w:sz w:val="30"/>
          <w:szCs w:val="30"/>
        </w:rPr>
      </w:pPr>
      <w:r>
        <w:rPr>
          <w:sz w:val="30"/>
          <w:szCs w:val="30"/>
        </w:rPr>
        <w:t>Меры безопасности при обслуживании.</w:t>
      </w:r>
    </w:p>
    <w:p w:rsidR="00162B0C" w:rsidRDefault="00162B0C">
      <w:pPr>
        <w:spacing w:line="259" w:lineRule="auto"/>
        <w:jc w:val="both"/>
        <w:rPr>
          <w:sz w:val="28"/>
          <w:szCs w:val="28"/>
        </w:rPr>
      </w:pPr>
    </w:p>
    <w:p w:rsidR="00162B0C" w:rsidRDefault="00162B0C">
      <w:pPr>
        <w:spacing w:line="259" w:lineRule="auto"/>
        <w:ind w:firstLine="900"/>
        <w:jc w:val="both"/>
        <w:rPr>
          <w:sz w:val="28"/>
          <w:szCs w:val="28"/>
        </w:rPr>
      </w:pPr>
      <w:r>
        <w:rPr>
          <w:sz w:val="28"/>
          <w:szCs w:val="28"/>
        </w:rPr>
        <w:t>Оперативное обслуживание электроустановок предусматривает периодические и внеочередные осмотры электрооборудования, контроль и учёт электроэнергии, оперативные переключения. Обслуживание электроустановок осуществляется инженерно-техническим, дежурным и оперативно-ремонтным персоналом. Обязанности, закреплённые за персоналом данной электроустановки, определяются местными инструкциями,  в которых изложены конкретные меры по электробезопасности и пожаробезопасности применительно к эксплуатационному персоналу.</w:t>
      </w:r>
    </w:p>
    <w:p w:rsidR="00162B0C" w:rsidRDefault="00162B0C">
      <w:pPr>
        <w:spacing w:line="259" w:lineRule="auto"/>
        <w:ind w:firstLine="900"/>
        <w:jc w:val="both"/>
        <w:rPr>
          <w:sz w:val="28"/>
          <w:szCs w:val="28"/>
        </w:rPr>
      </w:pPr>
      <w:r>
        <w:rPr>
          <w:sz w:val="28"/>
          <w:szCs w:val="28"/>
        </w:rPr>
        <w:t xml:space="preserve">При обслуживании электроустановок напряжением выше 1000В старший в смене или дежурный должны иметь квалификационную группу по ТБ не ниже </w:t>
      </w:r>
      <w:r>
        <w:rPr>
          <w:sz w:val="28"/>
          <w:szCs w:val="28"/>
          <w:lang w:val="en-US"/>
        </w:rPr>
        <w:t>IV</w:t>
      </w:r>
      <w:r>
        <w:rPr>
          <w:sz w:val="28"/>
          <w:szCs w:val="28"/>
        </w:rPr>
        <w:t xml:space="preserve">, а в ЭУ до 1000В – не ниже </w:t>
      </w:r>
      <w:r>
        <w:rPr>
          <w:sz w:val="28"/>
          <w:szCs w:val="28"/>
          <w:lang w:val="en-US"/>
        </w:rPr>
        <w:t>III</w:t>
      </w:r>
      <w:r>
        <w:rPr>
          <w:sz w:val="28"/>
          <w:szCs w:val="28"/>
        </w:rPr>
        <w:t>.</w:t>
      </w:r>
    </w:p>
    <w:p w:rsidR="00162B0C" w:rsidRDefault="00162B0C">
      <w:pPr>
        <w:spacing w:line="259" w:lineRule="auto"/>
        <w:ind w:firstLine="900"/>
        <w:jc w:val="both"/>
        <w:rPr>
          <w:sz w:val="28"/>
          <w:szCs w:val="28"/>
        </w:rPr>
      </w:pPr>
      <w:r>
        <w:rPr>
          <w:sz w:val="28"/>
          <w:szCs w:val="28"/>
        </w:rPr>
        <w:t>Осмотр электрооборудования, находящегося под напряжением, сопряжён с опасностью поражения элекрическим током, которая возникает при случайном прикосновении к токоведущим частям или приближении к ним на расстояние, когда возможно перекрытие воздушного промежутка и поражение через электрическую дугу. Во избежании поражения электрическим током во время осмотра действующих ЭУ, необходимо соблюдать следующие меры безопасности. При осмотре ЭУ напряжением выше 1000В одним лицом не разрешается проникать за ограждения и входить в камеры РУ. Осматривать электрооборудование следует только с порога камеры или стоя перед барьером.</w:t>
      </w:r>
    </w:p>
    <w:p w:rsidR="00162B0C" w:rsidRDefault="00162B0C">
      <w:pPr>
        <w:spacing w:line="259" w:lineRule="auto"/>
        <w:ind w:firstLine="900"/>
        <w:jc w:val="both"/>
        <w:rPr>
          <w:sz w:val="28"/>
          <w:szCs w:val="28"/>
        </w:rPr>
      </w:pPr>
      <w:r>
        <w:rPr>
          <w:sz w:val="28"/>
          <w:szCs w:val="28"/>
        </w:rPr>
        <w:t>При обнаружении во время осмотра случайного замыкания токоведущих частей на землю, запрещается до отключения повреждённого участка приближаться к месту замыкания менее 8м на ОРУ и 4м в ЗРУ во избежании поражения шаговым напряжением. Если необходимо приближение к месту КЗ, то следует применять средства защиты (диэлектрические  боты, калоши). В ЭУ до 1000В во время осмотра электрооборудования запрещается выполнять какие либо работы на этом оборудовании, за исключением работы, связанные с предупреждением аварии или несчастного случая. Также запрещается снимать ограждения токоведущих частей и приближаться к ним на опасные расстояния.</w:t>
      </w:r>
    </w:p>
    <w:p w:rsidR="00162B0C" w:rsidRDefault="00162B0C">
      <w:pPr>
        <w:spacing w:line="259" w:lineRule="auto"/>
        <w:ind w:firstLine="900"/>
        <w:jc w:val="both"/>
        <w:rPr>
          <w:sz w:val="28"/>
          <w:szCs w:val="28"/>
        </w:rPr>
      </w:pPr>
      <w:r>
        <w:rPr>
          <w:sz w:val="28"/>
          <w:szCs w:val="28"/>
        </w:rPr>
        <w:t>Смена сгоревших плавких вставок предохранителя должна выполняться при снятом напряжении. Смену плавких вставок закрытых предохранителей допускается производить под напряжением, но при отключенной нагрузке. Эта работа выполняется с применением индивидуальных средств защиты от электрополражения.</w:t>
      </w:r>
    </w:p>
    <w:p w:rsidR="00162B0C" w:rsidRDefault="00162B0C">
      <w:pPr>
        <w:spacing w:line="259" w:lineRule="auto"/>
        <w:ind w:firstLine="900"/>
        <w:jc w:val="both"/>
        <w:rPr>
          <w:sz w:val="28"/>
          <w:szCs w:val="28"/>
        </w:rPr>
      </w:pPr>
      <w:r>
        <w:rPr>
          <w:sz w:val="28"/>
          <w:szCs w:val="28"/>
        </w:rPr>
        <w:t>Оперативные переключения в РУ подстанции производится дежурным или оперативным ремонтным персоналом по распоряжению или с ведома вышестоящего дежурного электротехнического персонала, в соответствии с установленным на предприятии режима работы.</w:t>
      </w:r>
    </w:p>
    <w:p w:rsidR="00162B0C" w:rsidRDefault="00162B0C">
      <w:pPr>
        <w:spacing w:line="259" w:lineRule="auto"/>
        <w:ind w:firstLine="900"/>
        <w:jc w:val="both"/>
        <w:rPr>
          <w:sz w:val="28"/>
          <w:szCs w:val="28"/>
        </w:rPr>
      </w:pPr>
      <w:r>
        <w:rPr>
          <w:sz w:val="28"/>
          <w:szCs w:val="28"/>
        </w:rPr>
        <w:t xml:space="preserve">В РУ выше 1000В сложные оперативные переключения, производимые более чем на одно присоединение, должны выполняться двумя лицами, Одному лицу из числа дежурного или оперативного персонала разрешается выполнять переключения только в ЭУ, оборудованных блокировками разъединителей, не допускающие их отключение под нагрузкой. </w:t>
      </w:r>
    </w:p>
    <w:p w:rsidR="00162B0C" w:rsidRDefault="00162B0C">
      <w:pPr>
        <w:spacing w:line="259" w:lineRule="auto"/>
        <w:ind w:firstLine="900"/>
        <w:jc w:val="both"/>
        <w:rPr>
          <w:sz w:val="28"/>
          <w:szCs w:val="28"/>
        </w:rPr>
      </w:pPr>
      <w:r>
        <w:rPr>
          <w:sz w:val="28"/>
          <w:szCs w:val="28"/>
        </w:rPr>
        <w:t>Техническими мероприятиями по обеспечению безопасности работ в ЭУ являются:</w:t>
      </w:r>
    </w:p>
    <w:p w:rsidR="00162B0C" w:rsidRDefault="00162B0C" w:rsidP="006B7826">
      <w:pPr>
        <w:numPr>
          <w:ilvl w:val="0"/>
          <w:numId w:val="39"/>
        </w:numPr>
        <w:spacing w:line="259" w:lineRule="auto"/>
        <w:ind w:left="0" w:firstLine="900"/>
        <w:jc w:val="both"/>
        <w:rPr>
          <w:sz w:val="28"/>
          <w:szCs w:val="28"/>
        </w:rPr>
      </w:pPr>
      <w:r>
        <w:rPr>
          <w:sz w:val="28"/>
          <w:szCs w:val="28"/>
        </w:rPr>
        <w:t>Отключение ремонтируемого электрооборудования и принятия мер против его ошибочного включения.</w:t>
      </w:r>
    </w:p>
    <w:p w:rsidR="00162B0C" w:rsidRDefault="00162B0C" w:rsidP="006B7826">
      <w:pPr>
        <w:numPr>
          <w:ilvl w:val="0"/>
          <w:numId w:val="39"/>
        </w:numPr>
        <w:spacing w:line="259" w:lineRule="auto"/>
        <w:ind w:left="0" w:firstLine="900"/>
        <w:jc w:val="both"/>
        <w:rPr>
          <w:sz w:val="28"/>
          <w:szCs w:val="28"/>
        </w:rPr>
      </w:pPr>
      <w:r>
        <w:rPr>
          <w:sz w:val="28"/>
          <w:szCs w:val="28"/>
        </w:rPr>
        <w:t>Установка временных ограждений не отключенных токоведущих частей и вывешивание запрещающих плакатов.</w:t>
      </w:r>
    </w:p>
    <w:p w:rsidR="00162B0C" w:rsidRDefault="00162B0C" w:rsidP="006B7826">
      <w:pPr>
        <w:numPr>
          <w:ilvl w:val="0"/>
          <w:numId w:val="39"/>
        </w:numPr>
        <w:spacing w:line="259" w:lineRule="auto"/>
        <w:ind w:left="0" w:firstLine="900"/>
        <w:jc w:val="both"/>
        <w:rPr>
          <w:sz w:val="28"/>
          <w:szCs w:val="28"/>
        </w:rPr>
      </w:pPr>
      <w:r>
        <w:rPr>
          <w:sz w:val="28"/>
          <w:szCs w:val="28"/>
        </w:rPr>
        <w:t>Присоединение переносного заземления.</w:t>
      </w:r>
    </w:p>
    <w:p w:rsidR="00162B0C" w:rsidRDefault="00162B0C" w:rsidP="006B7826">
      <w:pPr>
        <w:numPr>
          <w:ilvl w:val="0"/>
          <w:numId w:val="39"/>
        </w:numPr>
        <w:spacing w:line="259" w:lineRule="auto"/>
        <w:ind w:left="0" w:firstLine="900"/>
        <w:jc w:val="both"/>
        <w:rPr>
          <w:sz w:val="28"/>
          <w:szCs w:val="28"/>
        </w:rPr>
      </w:pPr>
      <w:r>
        <w:rPr>
          <w:sz w:val="28"/>
          <w:szCs w:val="28"/>
        </w:rPr>
        <w:t>Ограждение рабочего места и вывешивание на них разрешающего плаката.</w:t>
      </w:r>
    </w:p>
    <w:p w:rsidR="00162B0C" w:rsidRDefault="00162B0C">
      <w:pPr>
        <w:spacing w:line="259" w:lineRule="auto"/>
        <w:ind w:firstLine="900"/>
        <w:jc w:val="both"/>
        <w:rPr>
          <w:sz w:val="28"/>
          <w:szCs w:val="28"/>
        </w:rPr>
      </w:pPr>
      <w:r>
        <w:rPr>
          <w:sz w:val="28"/>
          <w:szCs w:val="28"/>
        </w:rPr>
        <w:t>При работе вблизи токоведущих частей находящихся под напряжением, необходимо обеспечить соответствующее расположение работающих по отношению к токоведущим частям, соблюдая минимальные расстояния до них. Недопустима работа в согнутом положении, если при выпрямлении, расстояние от любой точки тела до токоведущих частей будет менее допустимого. В помещениях, особо опасных в отношении поражения электрическим током людей, запрещены все виды работ.</w:t>
      </w:r>
    </w:p>
    <w:p w:rsidR="00162B0C" w:rsidRDefault="00162B0C">
      <w:pPr>
        <w:spacing w:before="300" w:line="240" w:lineRule="atLeast"/>
        <w:ind w:firstLine="902"/>
        <w:jc w:val="both"/>
        <w:rPr>
          <w:sz w:val="28"/>
          <w:szCs w:val="28"/>
        </w:rPr>
      </w:pPr>
      <w:r>
        <w:rPr>
          <w:sz w:val="28"/>
          <w:szCs w:val="28"/>
        </w:rPr>
        <w:t>Оценка опасных и вредных факторов, воздействующих на персонал обслуживающий подстанцию</w:t>
      </w:r>
      <w:r>
        <w:rPr>
          <w:noProof/>
          <w:sz w:val="28"/>
          <w:szCs w:val="28"/>
        </w:rPr>
        <w:t xml:space="preserve"> 10</w:t>
      </w:r>
      <w:r>
        <w:rPr>
          <w:sz w:val="28"/>
          <w:szCs w:val="28"/>
        </w:rPr>
        <w:t xml:space="preserve"> кВ</w:t>
      </w:r>
      <w:r>
        <w:rPr>
          <w:noProof/>
          <w:sz w:val="28"/>
          <w:szCs w:val="28"/>
        </w:rPr>
        <w:t>,</w:t>
      </w:r>
      <w:r>
        <w:rPr>
          <w:sz w:val="28"/>
          <w:szCs w:val="28"/>
        </w:rPr>
        <w:t xml:space="preserve"> и меры по предотвращению этих факторов.</w:t>
      </w:r>
    </w:p>
    <w:p w:rsidR="00162B0C" w:rsidRDefault="00162B0C">
      <w:pPr>
        <w:tabs>
          <w:tab w:val="left" w:pos="900"/>
        </w:tabs>
        <w:spacing w:before="300" w:line="240" w:lineRule="atLeast"/>
        <w:ind w:firstLine="540"/>
        <w:jc w:val="both"/>
        <w:rPr>
          <w:sz w:val="28"/>
          <w:szCs w:val="28"/>
        </w:rPr>
      </w:pPr>
      <w:r>
        <w:rPr>
          <w:sz w:val="28"/>
          <w:szCs w:val="28"/>
        </w:rPr>
        <w:t>При эксплуатации объекта возможны следующие опасные факторы:</w:t>
      </w:r>
    </w:p>
    <w:p w:rsidR="00162B0C" w:rsidRDefault="00162B0C" w:rsidP="006B7826">
      <w:pPr>
        <w:numPr>
          <w:ilvl w:val="0"/>
          <w:numId w:val="41"/>
        </w:numPr>
        <w:tabs>
          <w:tab w:val="left" w:pos="900"/>
        </w:tabs>
        <w:spacing w:line="240" w:lineRule="atLeast"/>
        <w:ind w:left="0" w:firstLine="540"/>
        <w:jc w:val="both"/>
        <w:rPr>
          <w:sz w:val="28"/>
          <w:szCs w:val="28"/>
        </w:rPr>
      </w:pPr>
      <w:r>
        <w:rPr>
          <w:sz w:val="28"/>
          <w:szCs w:val="28"/>
        </w:rPr>
        <w:t>поражение электрическим током при прикосновении к токоведущим частям;</w:t>
      </w:r>
    </w:p>
    <w:p w:rsidR="00162B0C" w:rsidRDefault="00162B0C" w:rsidP="006B7826">
      <w:pPr>
        <w:numPr>
          <w:ilvl w:val="0"/>
          <w:numId w:val="41"/>
        </w:numPr>
        <w:tabs>
          <w:tab w:val="num" w:pos="540"/>
          <w:tab w:val="left" w:pos="900"/>
        </w:tabs>
        <w:spacing w:line="259" w:lineRule="auto"/>
        <w:ind w:left="0" w:firstLine="540"/>
        <w:jc w:val="both"/>
        <w:rPr>
          <w:sz w:val="28"/>
          <w:szCs w:val="28"/>
        </w:rPr>
      </w:pPr>
      <w:r>
        <w:rPr>
          <w:sz w:val="28"/>
          <w:szCs w:val="28"/>
        </w:rPr>
        <w:t>поражение электрическим током при прикосновении к токоведущим частям нормально не находящихся под напряжением;</w:t>
      </w:r>
    </w:p>
    <w:p w:rsidR="00162B0C" w:rsidRDefault="00162B0C" w:rsidP="006B7826">
      <w:pPr>
        <w:numPr>
          <w:ilvl w:val="0"/>
          <w:numId w:val="41"/>
        </w:numPr>
        <w:tabs>
          <w:tab w:val="left" w:pos="900"/>
        </w:tabs>
        <w:spacing w:line="259" w:lineRule="auto"/>
        <w:ind w:left="0" w:firstLine="540"/>
        <w:jc w:val="both"/>
        <w:rPr>
          <w:sz w:val="28"/>
          <w:szCs w:val="28"/>
        </w:rPr>
      </w:pPr>
      <w:r>
        <w:rPr>
          <w:sz w:val="28"/>
          <w:szCs w:val="28"/>
        </w:rPr>
        <w:t>влияние электромагнитного поля на организм;</w:t>
      </w:r>
    </w:p>
    <w:p w:rsidR="00162B0C" w:rsidRDefault="00162B0C" w:rsidP="006B7826">
      <w:pPr>
        <w:numPr>
          <w:ilvl w:val="0"/>
          <w:numId w:val="41"/>
        </w:numPr>
        <w:tabs>
          <w:tab w:val="left" w:pos="900"/>
        </w:tabs>
        <w:spacing w:line="259" w:lineRule="auto"/>
        <w:ind w:left="0" w:firstLine="540"/>
        <w:jc w:val="both"/>
        <w:rPr>
          <w:sz w:val="28"/>
          <w:szCs w:val="28"/>
        </w:rPr>
      </w:pPr>
      <w:r>
        <w:rPr>
          <w:sz w:val="28"/>
          <w:szCs w:val="28"/>
        </w:rPr>
        <w:t>поражение электрическим током при работе с неисправным инструментом и средств индивидуальной и коллективной защиты;</w:t>
      </w:r>
    </w:p>
    <w:p w:rsidR="00162B0C" w:rsidRDefault="00162B0C" w:rsidP="006B7826">
      <w:pPr>
        <w:numPr>
          <w:ilvl w:val="0"/>
          <w:numId w:val="41"/>
        </w:numPr>
        <w:tabs>
          <w:tab w:val="left" w:pos="900"/>
        </w:tabs>
        <w:spacing w:line="259" w:lineRule="auto"/>
        <w:ind w:left="0" w:firstLine="540"/>
        <w:jc w:val="both"/>
        <w:rPr>
          <w:sz w:val="28"/>
          <w:szCs w:val="28"/>
        </w:rPr>
      </w:pPr>
      <w:r>
        <w:rPr>
          <w:sz w:val="28"/>
          <w:szCs w:val="28"/>
        </w:rPr>
        <w:t>поражение обслуживающею персонала, находящегося в зоне растекания электрического потенциала при замыкании на землю;</w:t>
      </w:r>
    </w:p>
    <w:p w:rsidR="00162B0C" w:rsidRDefault="00162B0C" w:rsidP="006B7826">
      <w:pPr>
        <w:numPr>
          <w:ilvl w:val="0"/>
          <w:numId w:val="41"/>
        </w:numPr>
        <w:tabs>
          <w:tab w:val="left" w:pos="900"/>
        </w:tabs>
        <w:spacing w:line="259" w:lineRule="auto"/>
        <w:ind w:left="0" w:firstLine="540"/>
        <w:jc w:val="both"/>
        <w:rPr>
          <w:sz w:val="28"/>
          <w:szCs w:val="28"/>
        </w:rPr>
      </w:pPr>
      <w:r>
        <w:rPr>
          <w:sz w:val="28"/>
          <w:szCs w:val="28"/>
        </w:rPr>
        <w:t>возможность падения персонала с высоты;</w:t>
      </w:r>
    </w:p>
    <w:p w:rsidR="00162B0C" w:rsidRDefault="00162B0C" w:rsidP="006B7826">
      <w:pPr>
        <w:numPr>
          <w:ilvl w:val="0"/>
          <w:numId w:val="41"/>
        </w:numPr>
        <w:tabs>
          <w:tab w:val="left" w:pos="900"/>
        </w:tabs>
        <w:spacing w:line="259" w:lineRule="auto"/>
        <w:ind w:left="0" w:firstLine="540"/>
        <w:jc w:val="both"/>
        <w:rPr>
          <w:sz w:val="28"/>
          <w:szCs w:val="28"/>
        </w:rPr>
      </w:pPr>
      <w:r>
        <w:rPr>
          <w:sz w:val="28"/>
          <w:szCs w:val="28"/>
        </w:rPr>
        <w:t>возможность поражения персонала при проведении коммутационных операций;</w:t>
      </w:r>
    </w:p>
    <w:p w:rsidR="00162B0C" w:rsidRDefault="00162B0C" w:rsidP="006B7826">
      <w:pPr>
        <w:numPr>
          <w:ilvl w:val="0"/>
          <w:numId w:val="41"/>
        </w:numPr>
        <w:tabs>
          <w:tab w:val="clear" w:pos="360"/>
          <w:tab w:val="num" w:pos="900"/>
        </w:tabs>
        <w:spacing w:line="259" w:lineRule="auto"/>
        <w:ind w:left="540" w:firstLine="0"/>
        <w:jc w:val="both"/>
        <w:rPr>
          <w:sz w:val="28"/>
          <w:szCs w:val="28"/>
        </w:rPr>
      </w:pPr>
      <w:r>
        <w:rPr>
          <w:sz w:val="28"/>
          <w:szCs w:val="28"/>
        </w:rPr>
        <w:t>др. факторы.</w:t>
      </w:r>
    </w:p>
    <w:p w:rsidR="00162B0C" w:rsidRDefault="00162B0C">
      <w:pPr>
        <w:spacing w:line="259" w:lineRule="auto"/>
        <w:ind w:left="900"/>
        <w:jc w:val="both"/>
        <w:rPr>
          <w:sz w:val="28"/>
          <w:szCs w:val="28"/>
        </w:rPr>
      </w:pPr>
    </w:p>
    <w:p w:rsidR="00162B0C" w:rsidRDefault="00162B0C">
      <w:pPr>
        <w:tabs>
          <w:tab w:val="left" w:pos="900"/>
        </w:tabs>
        <w:spacing w:line="259" w:lineRule="auto"/>
        <w:ind w:left="540"/>
        <w:jc w:val="both"/>
        <w:rPr>
          <w:sz w:val="28"/>
          <w:szCs w:val="28"/>
        </w:rPr>
      </w:pPr>
      <w:r>
        <w:rPr>
          <w:sz w:val="28"/>
          <w:szCs w:val="28"/>
        </w:rPr>
        <w:t>Для предотвращения влияния опасных факторов на персонал, необходимо предусматривать следующие мероприятия:</w:t>
      </w:r>
    </w:p>
    <w:p w:rsidR="00162B0C" w:rsidRDefault="00162B0C" w:rsidP="006B7826">
      <w:pPr>
        <w:numPr>
          <w:ilvl w:val="0"/>
          <w:numId w:val="42"/>
        </w:numPr>
        <w:tabs>
          <w:tab w:val="left" w:pos="900"/>
        </w:tabs>
        <w:spacing w:line="259" w:lineRule="auto"/>
        <w:ind w:left="540" w:firstLine="0"/>
        <w:jc w:val="both"/>
        <w:rPr>
          <w:sz w:val="28"/>
          <w:szCs w:val="28"/>
        </w:rPr>
      </w:pPr>
      <w:r>
        <w:rPr>
          <w:sz w:val="28"/>
          <w:szCs w:val="28"/>
        </w:rPr>
        <w:t>персонал  должен  действовать  согласно  ПТБ  при  работе  в электроустановках;</w:t>
      </w:r>
    </w:p>
    <w:p w:rsidR="00162B0C" w:rsidRDefault="00162B0C" w:rsidP="006B7826">
      <w:pPr>
        <w:numPr>
          <w:ilvl w:val="0"/>
          <w:numId w:val="42"/>
        </w:numPr>
        <w:tabs>
          <w:tab w:val="clear" w:pos="360"/>
          <w:tab w:val="left" w:pos="900"/>
        </w:tabs>
        <w:spacing w:line="259" w:lineRule="auto"/>
        <w:ind w:left="540" w:firstLine="0"/>
        <w:jc w:val="both"/>
        <w:rPr>
          <w:sz w:val="28"/>
          <w:szCs w:val="28"/>
        </w:rPr>
      </w:pPr>
      <w:r>
        <w:rPr>
          <w:sz w:val="28"/>
          <w:szCs w:val="28"/>
        </w:rPr>
        <w:t>должна проводится ежегодная проверка знаний, инструктаж по технике безопасности;</w:t>
      </w:r>
    </w:p>
    <w:p w:rsidR="00162B0C" w:rsidRDefault="00162B0C" w:rsidP="006B7826">
      <w:pPr>
        <w:numPr>
          <w:ilvl w:val="0"/>
          <w:numId w:val="42"/>
        </w:numPr>
        <w:tabs>
          <w:tab w:val="clear" w:pos="360"/>
          <w:tab w:val="left" w:pos="900"/>
        </w:tabs>
        <w:spacing w:line="259" w:lineRule="auto"/>
        <w:ind w:left="540" w:firstLine="0"/>
        <w:jc w:val="both"/>
        <w:rPr>
          <w:sz w:val="28"/>
          <w:szCs w:val="28"/>
        </w:rPr>
      </w:pPr>
      <w:r>
        <w:rPr>
          <w:sz w:val="28"/>
          <w:szCs w:val="28"/>
        </w:rPr>
        <w:t>при невозможности ограничения времени пребывания персонала под воздействием электрического поля необходимо применить экранирование рабочих мест: экраны над переходами, экранирующие козырьки и навесы над шкафами управления, съёмные экраны при ремонтных работах.</w:t>
      </w:r>
    </w:p>
    <w:p w:rsidR="00162B0C" w:rsidRDefault="00162B0C" w:rsidP="006B7826">
      <w:pPr>
        <w:numPr>
          <w:ilvl w:val="0"/>
          <w:numId w:val="42"/>
        </w:numPr>
        <w:tabs>
          <w:tab w:val="clear" w:pos="360"/>
          <w:tab w:val="left" w:pos="900"/>
        </w:tabs>
        <w:spacing w:line="259" w:lineRule="auto"/>
        <w:ind w:left="540" w:firstLine="0"/>
        <w:jc w:val="both"/>
        <w:rPr>
          <w:sz w:val="28"/>
          <w:szCs w:val="28"/>
        </w:rPr>
      </w:pPr>
      <w:r>
        <w:rPr>
          <w:sz w:val="28"/>
          <w:szCs w:val="28"/>
        </w:rPr>
        <w:t>установка заземляющего контура, заземление и зануление оборудования;</w:t>
      </w:r>
    </w:p>
    <w:p w:rsidR="00162B0C" w:rsidRDefault="00162B0C" w:rsidP="006B7826">
      <w:pPr>
        <w:numPr>
          <w:ilvl w:val="0"/>
          <w:numId w:val="42"/>
        </w:numPr>
        <w:tabs>
          <w:tab w:val="clear" w:pos="360"/>
          <w:tab w:val="num" w:pos="900"/>
        </w:tabs>
        <w:spacing w:line="259" w:lineRule="auto"/>
        <w:ind w:left="540" w:firstLine="0"/>
        <w:jc w:val="both"/>
        <w:rPr>
          <w:sz w:val="28"/>
          <w:szCs w:val="28"/>
        </w:rPr>
      </w:pPr>
      <w:r>
        <w:rPr>
          <w:sz w:val="28"/>
          <w:szCs w:val="28"/>
        </w:rPr>
        <w:t>соблюдение расстояний до токоведущих частей;</w:t>
      </w:r>
    </w:p>
    <w:p w:rsidR="00162B0C" w:rsidRDefault="00162B0C" w:rsidP="006B7826">
      <w:pPr>
        <w:numPr>
          <w:ilvl w:val="0"/>
          <w:numId w:val="42"/>
        </w:numPr>
        <w:tabs>
          <w:tab w:val="clear" w:pos="360"/>
          <w:tab w:val="num" w:pos="900"/>
        </w:tabs>
        <w:spacing w:line="259" w:lineRule="auto"/>
        <w:ind w:left="540" w:firstLine="0"/>
        <w:jc w:val="both"/>
        <w:rPr>
          <w:sz w:val="28"/>
          <w:szCs w:val="28"/>
        </w:rPr>
      </w:pPr>
      <w:r>
        <w:rPr>
          <w:sz w:val="28"/>
          <w:szCs w:val="28"/>
        </w:rPr>
        <w:t>выполнение организационно технических мероприятий для безопасного проведения работ.</w:t>
      </w: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jc w:val="both"/>
        <w:rPr>
          <w:sz w:val="28"/>
          <w:szCs w:val="28"/>
        </w:rPr>
      </w:pPr>
    </w:p>
    <w:p w:rsidR="00162B0C" w:rsidRDefault="00162B0C" w:rsidP="006B7826">
      <w:pPr>
        <w:numPr>
          <w:ilvl w:val="1"/>
          <w:numId w:val="36"/>
        </w:numPr>
        <w:spacing w:line="259" w:lineRule="auto"/>
        <w:ind w:left="0" w:firstLine="0"/>
        <w:jc w:val="center"/>
        <w:rPr>
          <w:sz w:val="30"/>
          <w:szCs w:val="30"/>
        </w:rPr>
      </w:pPr>
      <w:r>
        <w:rPr>
          <w:sz w:val="30"/>
          <w:szCs w:val="30"/>
        </w:rPr>
        <w:t>Пожаробезопасность.</w:t>
      </w:r>
    </w:p>
    <w:p w:rsidR="00162B0C" w:rsidRDefault="00162B0C">
      <w:pPr>
        <w:spacing w:before="260" w:line="259" w:lineRule="auto"/>
        <w:ind w:firstLine="1080"/>
        <w:jc w:val="both"/>
        <w:rPr>
          <w:sz w:val="28"/>
          <w:szCs w:val="28"/>
        </w:rPr>
      </w:pPr>
      <w:r>
        <w:rPr>
          <w:sz w:val="28"/>
          <w:szCs w:val="28"/>
        </w:rPr>
        <w:t>Пожаром называется неконтролируемое горение вне специального очага</w:t>
      </w:r>
      <w:r>
        <w:rPr>
          <w:noProof/>
          <w:sz w:val="28"/>
          <w:szCs w:val="28"/>
        </w:rPr>
        <w:t>,</w:t>
      </w:r>
      <w:r>
        <w:rPr>
          <w:sz w:val="28"/>
          <w:szCs w:val="28"/>
        </w:rPr>
        <w:t xml:space="preserve"> наносящее материальный ущерб.</w:t>
      </w:r>
    </w:p>
    <w:p w:rsidR="00162B0C" w:rsidRDefault="00162B0C">
      <w:pPr>
        <w:spacing w:line="259" w:lineRule="auto"/>
        <w:ind w:firstLine="1080"/>
        <w:jc w:val="both"/>
        <w:rPr>
          <w:sz w:val="28"/>
          <w:szCs w:val="28"/>
        </w:rPr>
      </w:pPr>
      <w:r>
        <w:rPr>
          <w:sz w:val="28"/>
          <w:szCs w:val="28"/>
        </w:rPr>
        <w:t>Опасными факторами пожара для человека являются открытый огонь и искры, повышенная температура воздуха и предметов, токсичные продукты горения, дым, пониженная концентрация кислорода в воздухе, обрушения и повреждений зданий, сооружений, установок, а также взрывы.</w:t>
      </w:r>
    </w:p>
    <w:p w:rsidR="00162B0C" w:rsidRDefault="00162B0C">
      <w:pPr>
        <w:spacing w:line="259" w:lineRule="auto"/>
        <w:ind w:firstLine="1080"/>
        <w:jc w:val="both"/>
        <w:rPr>
          <w:sz w:val="28"/>
          <w:szCs w:val="28"/>
        </w:rPr>
      </w:pPr>
      <w:r>
        <w:rPr>
          <w:sz w:val="28"/>
          <w:szCs w:val="28"/>
        </w:rPr>
        <w:t xml:space="preserve">Пожарная опасность электроустановок обусловлена наличием в применяемом электрооборудовании горючих изоляционных материалов. </w:t>
      </w:r>
      <w:r>
        <w:rPr>
          <w:sz w:val="28"/>
          <w:szCs w:val="28"/>
        </w:rPr>
        <w:tab/>
      </w:r>
      <w:r>
        <w:rPr>
          <w:sz w:val="28"/>
          <w:szCs w:val="28"/>
        </w:rPr>
        <w:tab/>
        <w:t>Горючей   является   изоляция   обмоток   электрических   машин, трансформаторов, различных электромагнитных устройств. Наибольшую опасность представляют маслонаполненные аппараты</w:t>
      </w:r>
      <w:r>
        <w:rPr>
          <w:noProof/>
          <w:sz w:val="28"/>
          <w:szCs w:val="28"/>
        </w:rPr>
        <w:t xml:space="preserve"> -</w:t>
      </w:r>
      <w:r>
        <w:rPr>
          <w:sz w:val="28"/>
          <w:szCs w:val="28"/>
        </w:rPr>
        <w:t xml:space="preserve"> трансформаторы, баковые выключатели, кабели с бумажной изоляцией, пропитанной маслоканифолевым составом</w:t>
      </w:r>
      <w:r>
        <w:rPr>
          <w:noProof/>
          <w:sz w:val="28"/>
          <w:szCs w:val="28"/>
        </w:rPr>
        <w:t>.</w:t>
      </w:r>
    </w:p>
    <w:p w:rsidR="00162B0C" w:rsidRDefault="00162B0C">
      <w:pPr>
        <w:spacing w:line="259" w:lineRule="auto"/>
        <w:ind w:firstLine="900"/>
        <w:jc w:val="both"/>
        <w:rPr>
          <w:sz w:val="28"/>
          <w:szCs w:val="28"/>
        </w:rPr>
      </w:pPr>
      <w:r>
        <w:rPr>
          <w:sz w:val="28"/>
          <w:szCs w:val="28"/>
        </w:rPr>
        <w:t>При работе на подстанции возможны возникновения следующих аварийных ситуаций:</w:t>
      </w:r>
    </w:p>
    <w:p w:rsidR="00162B0C" w:rsidRDefault="00162B0C" w:rsidP="006B7826">
      <w:pPr>
        <w:numPr>
          <w:ilvl w:val="0"/>
          <w:numId w:val="40"/>
        </w:numPr>
        <w:tabs>
          <w:tab w:val="clear" w:pos="1620"/>
          <w:tab w:val="num" w:pos="900"/>
        </w:tabs>
        <w:spacing w:before="40" w:line="259" w:lineRule="auto"/>
        <w:ind w:left="1080" w:hanging="180"/>
        <w:jc w:val="both"/>
        <w:rPr>
          <w:sz w:val="28"/>
          <w:szCs w:val="28"/>
        </w:rPr>
      </w:pPr>
      <w:r>
        <w:rPr>
          <w:sz w:val="28"/>
          <w:szCs w:val="28"/>
        </w:rPr>
        <w:t>короткие замыкания;</w:t>
      </w:r>
    </w:p>
    <w:p w:rsidR="00162B0C" w:rsidRDefault="00162B0C" w:rsidP="006B7826">
      <w:pPr>
        <w:numPr>
          <w:ilvl w:val="0"/>
          <w:numId w:val="40"/>
        </w:numPr>
        <w:tabs>
          <w:tab w:val="clear" w:pos="1620"/>
          <w:tab w:val="num" w:pos="900"/>
        </w:tabs>
        <w:spacing w:before="40" w:line="259" w:lineRule="auto"/>
        <w:ind w:left="1080" w:hanging="180"/>
        <w:jc w:val="both"/>
        <w:rPr>
          <w:sz w:val="28"/>
          <w:szCs w:val="28"/>
        </w:rPr>
      </w:pPr>
      <w:r>
        <w:rPr>
          <w:sz w:val="28"/>
          <w:szCs w:val="28"/>
        </w:rPr>
        <w:t>перегрузки;</w:t>
      </w:r>
    </w:p>
    <w:p w:rsidR="00162B0C" w:rsidRDefault="00162B0C" w:rsidP="006B7826">
      <w:pPr>
        <w:numPr>
          <w:ilvl w:val="0"/>
          <w:numId w:val="40"/>
        </w:numPr>
        <w:tabs>
          <w:tab w:val="clear" w:pos="1620"/>
          <w:tab w:val="num" w:pos="900"/>
        </w:tabs>
        <w:spacing w:before="40" w:line="259" w:lineRule="auto"/>
        <w:ind w:left="1080" w:hanging="180"/>
        <w:jc w:val="both"/>
        <w:rPr>
          <w:sz w:val="28"/>
          <w:szCs w:val="28"/>
        </w:rPr>
      </w:pPr>
      <w:r>
        <w:rPr>
          <w:sz w:val="28"/>
          <w:szCs w:val="28"/>
        </w:rPr>
        <w:t>повышение переходных сопротивлений в электрических контактах;</w:t>
      </w:r>
    </w:p>
    <w:p w:rsidR="00162B0C" w:rsidRDefault="00162B0C" w:rsidP="006B7826">
      <w:pPr>
        <w:numPr>
          <w:ilvl w:val="0"/>
          <w:numId w:val="40"/>
        </w:numPr>
        <w:tabs>
          <w:tab w:val="clear" w:pos="1620"/>
          <w:tab w:val="num" w:pos="900"/>
        </w:tabs>
        <w:spacing w:before="40" w:line="259" w:lineRule="auto"/>
        <w:ind w:left="1080" w:hanging="180"/>
        <w:jc w:val="both"/>
        <w:rPr>
          <w:sz w:val="28"/>
          <w:szCs w:val="28"/>
        </w:rPr>
      </w:pPr>
      <w:r>
        <w:rPr>
          <w:sz w:val="28"/>
          <w:szCs w:val="28"/>
        </w:rPr>
        <w:t>перенапряжение;</w:t>
      </w:r>
    </w:p>
    <w:p w:rsidR="00162B0C" w:rsidRDefault="00162B0C" w:rsidP="006B7826">
      <w:pPr>
        <w:numPr>
          <w:ilvl w:val="0"/>
          <w:numId w:val="40"/>
        </w:numPr>
        <w:tabs>
          <w:tab w:val="clear" w:pos="1620"/>
          <w:tab w:val="num" w:pos="900"/>
        </w:tabs>
        <w:spacing w:before="40" w:line="259" w:lineRule="auto"/>
        <w:ind w:left="1080" w:hanging="180"/>
        <w:jc w:val="both"/>
        <w:rPr>
          <w:sz w:val="28"/>
          <w:szCs w:val="28"/>
        </w:rPr>
      </w:pPr>
      <w:r>
        <w:rPr>
          <w:sz w:val="28"/>
          <w:szCs w:val="28"/>
        </w:rPr>
        <w:t>возникновение токов утечки;</w:t>
      </w:r>
    </w:p>
    <w:p w:rsidR="00162B0C" w:rsidRDefault="00162B0C" w:rsidP="006B7826">
      <w:pPr>
        <w:numPr>
          <w:ilvl w:val="0"/>
          <w:numId w:val="40"/>
        </w:numPr>
        <w:tabs>
          <w:tab w:val="clear" w:pos="1620"/>
          <w:tab w:val="num" w:pos="900"/>
        </w:tabs>
        <w:spacing w:before="40" w:line="259" w:lineRule="auto"/>
        <w:ind w:left="1080" w:hanging="180"/>
        <w:jc w:val="both"/>
        <w:rPr>
          <w:sz w:val="28"/>
          <w:szCs w:val="28"/>
        </w:rPr>
      </w:pPr>
      <w:r>
        <w:rPr>
          <w:sz w:val="28"/>
          <w:szCs w:val="28"/>
        </w:rPr>
        <w:t>неаккуратное обращение с огнём;</w:t>
      </w:r>
    </w:p>
    <w:p w:rsidR="00162B0C" w:rsidRDefault="00162B0C" w:rsidP="006B7826">
      <w:pPr>
        <w:numPr>
          <w:ilvl w:val="0"/>
          <w:numId w:val="40"/>
        </w:numPr>
        <w:tabs>
          <w:tab w:val="clear" w:pos="1620"/>
          <w:tab w:val="num" w:pos="900"/>
        </w:tabs>
        <w:spacing w:before="40" w:line="259" w:lineRule="auto"/>
        <w:ind w:left="1080" w:hanging="180"/>
        <w:jc w:val="both"/>
        <w:rPr>
          <w:sz w:val="28"/>
          <w:szCs w:val="28"/>
        </w:rPr>
      </w:pPr>
      <w:r>
        <w:rPr>
          <w:sz w:val="28"/>
          <w:szCs w:val="28"/>
        </w:rPr>
        <w:t>неправильное проведение сварочных работ.</w:t>
      </w:r>
    </w:p>
    <w:p w:rsidR="00162B0C" w:rsidRDefault="00162B0C">
      <w:pPr>
        <w:spacing w:before="260" w:line="259" w:lineRule="auto"/>
        <w:ind w:firstLine="900"/>
        <w:jc w:val="both"/>
        <w:rPr>
          <w:sz w:val="28"/>
          <w:szCs w:val="28"/>
        </w:rPr>
      </w:pPr>
      <w:r>
        <w:rPr>
          <w:sz w:val="28"/>
          <w:szCs w:val="28"/>
        </w:rPr>
        <w:t>При возникновении аварийных ситуации происходит резкое выделение тепловой энергии, которая может явиться причиной возникновения пожара. На долю пожаров, возникающих в электроустановках приходится</w:t>
      </w:r>
      <w:r>
        <w:rPr>
          <w:noProof/>
          <w:sz w:val="28"/>
          <w:szCs w:val="28"/>
        </w:rPr>
        <w:t xml:space="preserve"> 20%.</w:t>
      </w:r>
    </w:p>
    <w:p w:rsidR="00162B0C" w:rsidRDefault="00162B0C">
      <w:pPr>
        <w:spacing w:before="340" w:line="259" w:lineRule="auto"/>
        <w:ind w:left="180" w:right="423" w:firstLine="720"/>
        <w:jc w:val="right"/>
        <w:rPr>
          <w:sz w:val="28"/>
          <w:szCs w:val="28"/>
        </w:rPr>
      </w:pPr>
      <w:r>
        <w:rPr>
          <w:sz w:val="28"/>
          <w:szCs w:val="28"/>
        </w:rPr>
        <w:t>Таблица</w:t>
      </w:r>
      <w:r>
        <w:rPr>
          <w:noProof/>
          <w:sz w:val="28"/>
          <w:szCs w:val="28"/>
        </w:rPr>
        <w:t xml:space="preserve"> 9.4</w:t>
      </w:r>
    </w:p>
    <w:p w:rsidR="00162B0C" w:rsidRDefault="00162B0C">
      <w:pPr>
        <w:spacing w:before="40" w:after="320" w:line="259" w:lineRule="auto"/>
        <w:ind w:left="180" w:firstLine="720"/>
        <w:jc w:val="center"/>
        <w:rPr>
          <w:sz w:val="28"/>
          <w:szCs w:val="28"/>
        </w:rPr>
      </w:pPr>
      <w:r>
        <w:rPr>
          <w:sz w:val="28"/>
          <w:szCs w:val="28"/>
        </w:rPr>
        <w:t>Статистические данные о пожарах</w:t>
      </w:r>
    </w:p>
    <w:tbl>
      <w:tblPr>
        <w:tblW w:w="0" w:type="auto"/>
        <w:tblInd w:w="-8" w:type="dxa"/>
        <w:tblLayout w:type="fixed"/>
        <w:tblCellMar>
          <w:left w:w="40" w:type="dxa"/>
          <w:right w:w="40" w:type="dxa"/>
        </w:tblCellMar>
        <w:tblLook w:val="0000" w:firstRow="0" w:lastRow="0" w:firstColumn="0" w:lastColumn="0" w:noHBand="0" w:noVBand="0"/>
      </w:tblPr>
      <w:tblGrid>
        <w:gridCol w:w="4678"/>
        <w:gridCol w:w="4678"/>
      </w:tblGrid>
      <w:tr w:rsidR="00162B0C">
        <w:trPr>
          <w:trHeight w:hRule="exact" w:val="340"/>
        </w:trPr>
        <w:tc>
          <w:tcPr>
            <w:tcW w:w="4678"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firstLine="720"/>
              <w:jc w:val="both"/>
              <w:rPr>
                <w:sz w:val="28"/>
                <w:szCs w:val="28"/>
              </w:rPr>
            </w:pPr>
            <w:r>
              <w:rPr>
                <w:sz w:val="28"/>
                <w:szCs w:val="28"/>
              </w:rPr>
              <w:t>Основные причины</w:t>
            </w:r>
          </w:p>
        </w:tc>
        <w:tc>
          <w:tcPr>
            <w:tcW w:w="4678"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firstLine="720"/>
              <w:jc w:val="both"/>
              <w:rPr>
                <w:sz w:val="28"/>
                <w:szCs w:val="28"/>
              </w:rPr>
            </w:pPr>
            <w:r>
              <w:rPr>
                <w:i/>
                <w:iCs/>
                <w:noProof/>
                <w:sz w:val="28"/>
                <w:szCs w:val="28"/>
              </w:rPr>
              <w:t>%</w:t>
            </w:r>
          </w:p>
        </w:tc>
      </w:tr>
      <w:tr w:rsidR="00162B0C">
        <w:trPr>
          <w:trHeight w:hRule="exact" w:val="320"/>
        </w:trPr>
        <w:tc>
          <w:tcPr>
            <w:tcW w:w="4678" w:type="dxa"/>
            <w:tcBorders>
              <w:top w:val="single" w:sz="6" w:space="0" w:color="auto"/>
              <w:left w:val="single" w:sz="6" w:space="0" w:color="auto"/>
              <w:bottom w:val="single" w:sz="6" w:space="0" w:color="auto"/>
              <w:right w:val="single" w:sz="6" w:space="0" w:color="auto"/>
            </w:tcBorders>
          </w:tcPr>
          <w:p w:rsidR="00162B0C" w:rsidRDefault="00162B0C">
            <w:pPr>
              <w:spacing w:before="20" w:line="259" w:lineRule="auto"/>
              <w:ind w:left="180" w:firstLine="720"/>
              <w:jc w:val="both"/>
              <w:rPr>
                <w:sz w:val="28"/>
                <w:szCs w:val="28"/>
              </w:rPr>
            </w:pPr>
            <w:r>
              <w:rPr>
                <w:sz w:val="28"/>
                <w:szCs w:val="28"/>
              </w:rPr>
              <w:t>Короткое замыкание</w:t>
            </w:r>
          </w:p>
        </w:tc>
        <w:tc>
          <w:tcPr>
            <w:tcW w:w="4678"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firstLine="720"/>
              <w:jc w:val="both"/>
              <w:rPr>
                <w:sz w:val="28"/>
                <w:szCs w:val="28"/>
              </w:rPr>
            </w:pPr>
            <w:r>
              <w:rPr>
                <w:noProof/>
                <w:sz w:val="28"/>
                <w:szCs w:val="28"/>
              </w:rPr>
              <w:t>43</w:t>
            </w:r>
          </w:p>
        </w:tc>
      </w:tr>
      <w:tr w:rsidR="00162B0C">
        <w:trPr>
          <w:trHeight w:hRule="exact" w:val="320"/>
        </w:trPr>
        <w:tc>
          <w:tcPr>
            <w:tcW w:w="4678" w:type="dxa"/>
            <w:tcBorders>
              <w:top w:val="single" w:sz="6" w:space="0" w:color="auto"/>
              <w:left w:val="single" w:sz="6" w:space="0" w:color="auto"/>
              <w:bottom w:val="single" w:sz="6" w:space="0" w:color="auto"/>
              <w:right w:val="single" w:sz="6" w:space="0" w:color="auto"/>
            </w:tcBorders>
          </w:tcPr>
          <w:p w:rsidR="00162B0C" w:rsidRDefault="00162B0C">
            <w:pPr>
              <w:spacing w:before="20" w:line="259" w:lineRule="auto"/>
              <w:ind w:left="180" w:firstLine="720"/>
              <w:jc w:val="both"/>
              <w:rPr>
                <w:sz w:val="28"/>
                <w:szCs w:val="28"/>
              </w:rPr>
            </w:pPr>
            <w:r>
              <w:rPr>
                <w:sz w:val="28"/>
                <w:szCs w:val="28"/>
              </w:rPr>
              <w:t>Перегрузки проводов/кабелей</w:t>
            </w:r>
          </w:p>
        </w:tc>
        <w:tc>
          <w:tcPr>
            <w:tcW w:w="4678"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20" w:line="259" w:lineRule="auto"/>
              <w:ind w:left="180" w:firstLine="720"/>
              <w:jc w:val="both"/>
              <w:rPr>
                <w:sz w:val="28"/>
                <w:szCs w:val="28"/>
              </w:rPr>
            </w:pPr>
            <w:r>
              <w:rPr>
                <w:noProof/>
                <w:sz w:val="28"/>
                <w:szCs w:val="28"/>
              </w:rPr>
              <w:t>13</w:t>
            </w:r>
          </w:p>
        </w:tc>
      </w:tr>
      <w:tr w:rsidR="00162B0C">
        <w:trPr>
          <w:trHeight w:hRule="exact" w:val="680"/>
        </w:trPr>
        <w:tc>
          <w:tcPr>
            <w:tcW w:w="4678" w:type="dxa"/>
            <w:tcBorders>
              <w:top w:val="single" w:sz="6" w:space="0" w:color="auto"/>
              <w:left w:val="single" w:sz="6" w:space="0" w:color="auto"/>
              <w:bottom w:val="single" w:sz="6" w:space="0" w:color="auto"/>
              <w:right w:val="single" w:sz="6" w:space="0" w:color="auto"/>
            </w:tcBorders>
          </w:tcPr>
          <w:p w:rsidR="00162B0C" w:rsidRDefault="00162B0C">
            <w:pPr>
              <w:spacing w:before="40" w:line="259" w:lineRule="auto"/>
              <w:ind w:left="180" w:firstLine="720"/>
              <w:jc w:val="both"/>
              <w:rPr>
                <w:sz w:val="28"/>
                <w:szCs w:val="28"/>
              </w:rPr>
            </w:pPr>
            <w:r>
              <w:rPr>
                <w:sz w:val="28"/>
                <w:szCs w:val="28"/>
              </w:rPr>
              <w:t>Образование переходных   сопротивлений</w:t>
            </w:r>
          </w:p>
        </w:tc>
        <w:tc>
          <w:tcPr>
            <w:tcW w:w="4678" w:type="dxa"/>
            <w:tcBorders>
              <w:top w:val="single" w:sz="6" w:space="0" w:color="auto"/>
              <w:left w:val="single" w:sz="6" w:space="0" w:color="auto"/>
              <w:bottom w:val="single" w:sz="6" w:space="0" w:color="auto"/>
              <w:right w:val="single" w:sz="6" w:space="0" w:color="auto"/>
            </w:tcBorders>
            <w:vAlign w:val="center"/>
          </w:tcPr>
          <w:p w:rsidR="00162B0C" w:rsidRDefault="00162B0C">
            <w:pPr>
              <w:spacing w:before="40" w:line="259" w:lineRule="auto"/>
              <w:ind w:left="180" w:firstLine="720"/>
              <w:jc w:val="both"/>
              <w:rPr>
                <w:sz w:val="28"/>
                <w:szCs w:val="28"/>
              </w:rPr>
            </w:pPr>
            <w:r>
              <w:rPr>
                <w:noProof/>
                <w:sz w:val="28"/>
                <w:szCs w:val="28"/>
              </w:rPr>
              <w:t>5</w:t>
            </w:r>
          </w:p>
        </w:tc>
      </w:tr>
    </w:tbl>
    <w:p w:rsidR="00162B0C" w:rsidRDefault="00162B0C">
      <w:pPr>
        <w:spacing w:line="259" w:lineRule="auto"/>
        <w:ind w:left="180" w:firstLine="720"/>
        <w:jc w:val="both"/>
        <w:rPr>
          <w:sz w:val="28"/>
          <w:szCs w:val="28"/>
        </w:rPr>
      </w:pPr>
    </w:p>
    <w:p w:rsidR="00162B0C" w:rsidRDefault="00162B0C">
      <w:pPr>
        <w:spacing w:before="240" w:line="259" w:lineRule="auto"/>
        <w:ind w:firstLine="900"/>
        <w:jc w:val="both"/>
        <w:rPr>
          <w:sz w:val="28"/>
          <w:szCs w:val="28"/>
        </w:rPr>
      </w:pPr>
      <w:r>
        <w:rPr>
          <w:sz w:val="28"/>
          <w:szCs w:val="28"/>
        </w:rPr>
        <w:t>Режим короткого замыкания</w:t>
      </w:r>
      <w:r>
        <w:rPr>
          <w:noProof/>
          <w:sz w:val="28"/>
          <w:szCs w:val="28"/>
        </w:rPr>
        <w:t xml:space="preserve"> —</w:t>
      </w:r>
      <w:r>
        <w:rPr>
          <w:sz w:val="28"/>
          <w:szCs w:val="28"/>
        </w:rPr>
        <w:t xml:space="preserve"> появление электрического искрения, частиц расплавленного металла, электродуги, открытого огня, воспламенившейся изоляции в результате резкого возрастания силы тока.</w:t>
      </w:r>
    </w:p>
    <w:p w:rsidR="00162B0C" w:rsidRDefault="00162B0C">
      <w:pPr>
        <w:spacing w:line="259" w:lineRule="auto"/>
        <w:ind w:firstLine="900"/>
        <w:jc w:val="both"/>
        <w:rPr>
          <w:sz w:val="28"/>
          <w:szCs w:val="28"/>
        </w:rPr>
      </w:pPr>
      <w:r>
        <w:rPr>
          <w:sz w:val="28"/>
          <w:szCs w:val="28"/>
          <w:u w:val="single"/>
        </w:rPr>
        <w:t>Причины возникновения короткого замыкания:</w:t>
      </w:r>
    </w:p>
    <w:p w:rsidR="00162B0C" w:rsidRDefault="00162B0C" w:rsidP="006B7826">
      <w:pPr>
        <w:numPr>
          <w:ilvl w:val="0"/>
          <w:numId w:val="40"/>
        </w:numPr>
        <w:tabs>
          <w:tab w:val="clear" w:pos="1620"/>
          <w:tab w:val="num" w:pos="900"/>
        </w:tabs>
        <w:spacing w:before="40" w:line="259" w:lineRule="auto"/>
        <w:ind w:left="180" w:firstLine="720"/>
        <w:jc w:val="both"/>
        <w:rPr>
          <w:sz w:val="28"/>
          <w:szCs w:val="28"/>
        </w:rPr>
      </w:pPr>
      <w:r>
        <w:rPr>
          <w:sz w:val="28"/>
          <w:szCs w:val="28"/>
        </w:rPr>
        <w:t>ошибки при проектировании;</w:t>
      </w:r>
    </w:p>
    <w:p w:rsidR="00162B0C" w:rsidRDefault="00162B0C" w:rsidP="006B7826">
      <w:pPr>
        <w:numPr>
          <w:ilvl w:val="0"/>
          <w:numId w:val="40"/>
        </w:numPr>
        <w:tabs>
          <w:tab w:val="clear" w:pos="1620"/>
          <w:tab w:val="num" w:pos="900"/>
        </w:tabs>
        <w:spacing w:before="40" w:line="259" w:lineRule="auto"/>
        <w:ind w:left="180" w:firstLine="720"/>
        <w:jc w:val="both"/>
        <w:rPr>
          <w:sz w:val="28"/>
          <w:szCs w:val="28"/>
        </w:rPr>
      </w:pPr>
      <w:r>
        <w:rPr>
          <w:sz w:val="28"/>
          <w:szCs w:val="28"/>
        </w:rPr>
        <w:t>старение изоляции;</w:t>
      </w:r>
    </w:p>
    <w:p w:rsidR="00162B0C" w:rsidRDefault="00162B0C" w:rsidP="006B7826">
      <w:pPr>
        <w:numPr>
          <w:ilvl w:val="0"/>
          <w:numId w:val="40"/>
        </w:numPr>
        <w:tabs>
          <w:tab w:val="clear" w:pos="1620"/>
          <w:tab w:val="num" w:pos="900"/>
        </w:tabs>
        <w:spacing w:before="40" w:line="259" w:lineRule="auto"/>
        <w:ind w:left="180" w:firstLine="720"/>
        <w:jc w:val="both"/>
        <w:rPr>
          <w:sz w:val="28"/>
          <w:szCs w:val="28"/>
        </w:rPr>
      </w:pPr>
      <w:r>
        <w:rPr>
          <w:sz w:val="28"/>
          <w:szCs w:val="28"/>
        </w:rPr>
        <w:t>увлажнение изоляции;</w:t>
      </w:r>
    </w:p>
    <w:p w:rsidR="00162B0C" w:rsidRDefault="00162B0C" w:rsidP="006B7826">
      <w:pPr>
        <w:numPr>
          <w:ilvl w:val="0"/>
          <w:numId w:val="40"/>
        </w:numPr>
        <w:tabs>
          <w:tab w:val="clear" w:pos="1620"/>
          <w:tab w:val="num" w:pos="900"/>
        </w:tabs>
        <w:spacing w:before="40" w:line="259" w:lineRule="auto"/>
        <w:ind w:left="180" w:firstLine="720"/>
        <w:jc w:val="both"/>
        <w:rPr>
          <w:sz w:val="28"/>
          <w:szCs w:val="28"/>
        </w:rPr>
      </w:pPr>
      <w:r>
        <w:rPr>
          <w:sz w:val="28"/>
          <w:szCs w:val="28"/>
        </w:rPr>
        <w:t>механические перегрузки.</w:t>
      </w:r>
    </w:p>
    <w:p w:rsidR="00162B0C" w:rsidRDefault="00162B0C">
      <w:pPr>
        <w:spacing w:line="259" w:lineRule="auto"/>
        <w:ind w:firstLine="900"/>
        <w:jc w:val="both"/>
        <w:rPr>
          <w:sz w:val="28"/>
          <w:szCs w:val="28"/>
        </w:rPr>
      </w:pPr>
      <w:r>
        <w:rPr>
          <w:sz w:val="28"/>
          <w:szCs w:val="28"/>
        </w:rPr>
        <w:t>Пожарная опасность при перегрузках</w:t>
      </w:r>
      <w:r>
        <w:rPr>
          <w:noProof/>
          <w:sz w:val="28"/>
          <w:szCs w:val="28"/>
        </w:rPr>
        <w:t xml:space="preserve"> —</w:t>
      </w:r>
      <w:r>
        <w:rPr>
          <w:sz w:val="28"/>
          <w:szCs w:val="28"/>
        </w:rPr>
        <w:t xml:space="preserve"> чрезмерное нагревание отдельных элементов,  которое  может происходить при ошибках проектирования в случае длительного прохождения тока, превышающего номинальное значение.</w:t>
      </w:r>
    </w:p>
    <w:p w:rsidR="00162B0C" w:rsidRDefault="00162B0C">
      <w:pPr>
        <w:spacing w:line="259" w:lineRule="auto"/>
        <w:ind w:firstLine="900"/>
        <w:jc w:val="both"/>
        <w:rPr>
          <w:sz w:val="28"/>
          <w:szCs w:val="28"/>
        </w:rPr>
      </w:pPr>
      <w:r>
        <w:rPr>
          <w:sz w:val="28"/>
          <w:szCs w:val="28"/>
        </w:rPr>
        <w:t>Пожарная опасность переходных сопротивлений</w:t>
      </w:r>
      <w:r>
        <w:rPr>
          <w:noProof/>
          <w:sz w:val="28"/>
          <w:szCs w:val="28"/>
        </w:rPr>
        <w:t xml:space="preserve"> —</w:t>
      </w:r>
      <w:r>
        <w:rPr>
          <w:sz w:val="28"/>
          <w:szCs w:val="28"/>
        </w:rPr>
        <w:t xml:space="preserve"> возможность воспламенения изоляции или др. горючих близлежащих материалов от тепла, возникающего в месте аварийного сопротивления (в переходных клеммах, переключателях и др.),</w:t>
      </w:r>
    </w:p>
    <w:p w:rsidR="00162B0C" w:rsidRDefault="00162B0C">
      <w:pPr>
        <w:spacing w:line="259" w:lineRule="auto"/>
        <w:ind w:firstLine="900"/>
        <w:jc w:val="both"/>
        <w:rPr>
          <w:sz w:val="28"/>
          <w:szCs w:val="28"/>
        </w:rPr>
      </w:pPr>
      <w:r>
        <w:rPr>
          <w:sz w:val="28"/>
          <w:szCs w:val="28"/>
        </w:rPr>
        <w:t>Пожарная опасность перенапряжения</w:t>
      </w:r>
      <w:r>
        <w:rPr>
          <w:noProof/>
          <w:sz w:val="28"/>
          <w:szCs w:val="28"/>
        </w:rPr>
        <w:t xml:space="preserve"> —</w:t>
      </w:r>
      <w:r>
        <w:rPr>
          <w:sz w:val="28"/>
          <w:szCs w:val="28"/>
        </w:rPr>
        <w:t xml:space="preserve"> нагревание токоведущих частей за счет увеличения токов, проходящих через них, за счет увеличения перенапряжения  между  отдельными  элементами  электроустановок. Возникает при выходе из строя или изменении параметров отдельных элементов.</w:t>
      </w:r>
    </w:p>
    <w:p w:rsidR="00162B0C" w:rsidRDefault="00162B0C">
      <w:pPr>
        <w:spacing w:line="259" w:lineRule="auto"/>
        <w:ind w:firstLine="900"/>
        <w:jc w:val="both"/>
        <w:rPr>
          <w:sz w:val="28"/>
          <w:szCs w:val="28"/>
        </w:rPr>
      </w:pPr>
      <w:r>
        <w:rPr>
          <w:sz w:val="28"/>
          <w:szCs w:val="28"/>
        </w:rPr>
        <w:t>Пожарная опасность токов утечки</w:t>
      </w:r>
      <w:r>
        <w:rPr>
          <w:noProof/>
          <w:sz w:val="28"/>
          <w:szCs w:val="28"/>
        </w:rPr>
        <w:t xml:space="preserve"> —</w:t>
      </w:r>
      <w:r>
        <w:rPr>
          <w:sz w:val="28"/>
          <w:szCs w:val="28"/>
        </w:rPr>
        <w:t xml:space="preserve"> локальный нагрев изоляции между   отдельными   токоведущими   элементами   и   заземленными конструкциями</w:t>
      </w:r>
      <w:r>
        <w:rPr>
          <w:noProof/>
          <w:sz w:val="28"/>
          <w:szCs w:val="28"/>
        </w:rPr>
        <w:t>.</w:t>
      </w:r>
    </w:p>
    <w:p w:rsidR="00162B0C" w:rsidRDefault="00162B0C">
      <w:pPr>
        <w:spacing w:line="259" w:lineRule="auto"/>
        <w:ind w:firstLine="900"/>
        <w:jc w:val="both"/>
        <w:rPr>
          <w:sz w:val="28"/>
          <w:szCs w:val="28"/>
        </w:rPr>
      </w:pPr>
      <w:r>
        <w:rPr>
          <w:sz w:val="28"/>
          <w:szCs w:val="28"/>
        </w:rPr>
        <w:t>В целях предотвращения пожара предусматривают следующие меры:</w:t>
      </w:r>
    </w:p>
    <w:p w:rsidR="00162B0C" w:rsidRDefault="00162B0C">
      <w:pPr>
        <w:spacing w:before="20" w:line="259" w:lineRule="auto"/>
        <w:ind w:left="180" w:firstLine="720"/>
        <w:jc w:val="both"/>
        <w:rPr>
          <w:sz w:val="28"/>
          <w:szCs w:val="28"/>
        </w:rPr>
      </w:pPr>
      <w:r>
        <w:rPr>
          <w:sz w:val="28"/>
          <w:szCs w:val="28"/>
        </w:rPr>
        <w:t>а) предотвращение образования горючей среды;</w:t>
      </w:r>
    </w:p>
    <w:p w:rsidR="00162B0C" w:rsidRDefault="00162B0C">
      <w:pPr>
        <w:spacing w:line="259" w:lineRule="auto"/>
        <w:ind w:left="180" w:firstLine="720"/>
        <w:jc w:val="both"/>
        <w:rPr>
          <w:sz w:val="28"/>
          <w:szCs w:val="28"/>
        </w:rPr>
      </w:pPr>
      <w:r>
        <w:rPr>
          <w:sz w:val="28"/>
          <w:szCs w:val="28"/>
        </w:rPr>
        <w:t>б) предотвращение образования в горючей среде или внесения в неё источников зажигания;</w:t>
      </w:r>
    </w:p>
    <w:p w:rsidR="00162B0C" w:rsidRDefault="00162B0C">
      <w:pPr>
        <w:spacing w:line="259" w:lineRule="auto"/>
        <w:ind w:left="180" w:firstLine="720"/>
        <w:jc w:val="both"/>
        <w:rPr>
          <w:sz w:val="28"/>
          <w:szCs w:val="28"/>
        </w:rPr>
      </w:pPr>
      <w:r>
        <w:rPr>
          <w:sz w:val="28"/>
          <w:szCs w:val="28"/>
        </w:rPr>
        <w:t>в) поддержание температуры и давления горючей среды ниже максимально допустимых по горючести;</w:t>
      </w:r>
    </w:p>
    <w:p w:rsidR="00162B0C" w:rsidRDefault="00162B0C">
      <w:pPr>
        <w:spacing w:line="259" w:lineRule="auto"/>
        <w:ind w:left="180" w:firstLine="720"/>
        <w:jc w:val="both"/>
        <w:rPr>
          <w:sz w:val="28"/>
          <w:szCs w:val="28"/>
        </w:rPr>
      </w:pPr>
      <w:r>
        <w:rPr>
          <w:sz w:val="28"/>
          <w:szCs w:val="28"/>
        </w:rPr>
        <w:t>г) уменьшение определяющего размера горючей среды   ниже максимально допустимого по горючести.</w:t>
      </w:r>
    </w:p>
    <w:p w:rsidR="00162B0C" w:rsidRDefault="00162B0C">
      <w:pPr>
        <w:spacing w:line="259" w:lineRule="auto"/>
        <w:ind w:firstLine="900"/>
        <w:jc w:val="both"/>
        <w:rPr>
          <w:sz w:val="28"/>
          <w:szCs w:val="28"/>
        </w:rPr>
      </w:pPr>
      <w:r>
        <w:rPr>
          <w:sz w:val="28"/>
          <w:szCs w:val="28"/>
        </w:rPr>
        <w:t>Пожарная безопасность на предприятиях обеспечивается системой предотвращения пожара путём организационных и технических средств, обеспечивающих невозможность возникновения пожара, а также системой пожарной защиты, направленной на предотвращение воздействия на людей опасных факторов пожара и ограничения материального ущерба от него.</w:t>
      </w:r>
    </w:p>
    <w:p w:rsidR="00162B0C" w:rsidRDefault="00162B0C">
      <w:pPr>
        <w:spacing w:line="259" w:lineRule="auto"/>
        <w:ind w:firstLine="900"/>
        <w:jc w:val="both"/>
        <w:rPr>
          <w:sz w:val="28"/>
          <w:szCs w:val="28"/>
        </w:rPr>
      </w:pPr>
    </w:p>
    <w:p w:rsidR="00162B0C" w:rsidRDefault="00162B0C">
      <w:pPr>
        <w:spacing w:line="259" w:lineRule="auto"/>
        <w:ind w:firstLine="900"/>
        <w:jc w:val="both"/>
        <w:rPr>
          <w:sz w:val="28"/>
          <w:szCs w:val="28"/>
        </w:rPr>
      </w:pPr>
    </w:p>
    <w:p w:rsidR="00162B0C" w:rsidRDefault="00162B0C">
      <w:pPr>
        <w:spacing w:line="259" w:lineRule="auto"/>
        <w:ind w:firstLine="900"/>
        <w:jc w:val="both"/>
        <w:rPr>
          <w:sz w:val="28"/>
          <w:szCs w:val="28"/>
        </w:rPr>
      </w:pPr>
    </w:p>
    <w:p w:rsidR="00162B0C" w:rsidRDefault="00162B0C">
      <w:pPr>
        <w:spacing w:line="259" w:lineRule="auto"/>
        <w:ind w:firstLine="900"/>
        <w:jc w:val="both"/>
        <w:rPr>
          <w:sz w:val="28"/>
          <w:szCs w:val="28"/>
          <w:u w:val="single"/>
        </w:rPr>
      </w:pPr>
      <w:r>
        <w:rPr>
          <w:sz w:val="28"/>
          <w:szCs w:val="28"/>
          <w:u w:val="single"/>
        </w:rPr>
        <w:t>Классификация взрыво и пожароопасных зон помещений в соответствии с ПУЭ.</w:t>
      </w:r>
    </w:p>
    <w:p w:rsidR="00162B0C" w:rsidRDefault="00162B0C">
      <w:pPr>
        <w:spacing w:line="259" w:lineRule="auto"/>
        <w:ind w:firstLine="900"/>
        <w:jc w:val="both"/>
        <w:rPr>
          <w:sz w:val="28"/>
          <w:szCs w:val="28"/>
        </w:rPr>
      </w:pPr>
      <w:r>
        <w:rPr>
          <w:sz w:val="28"/>
          <w:szCs w:val="28"/>
        </w:rPr>
        <w:t>Для обеспечения конструктивного соответствия электротехнических изделий правила устройства электроустановок выделяют пожаро- и взрывоопасные зоны.</w:t>
      </w:r>
    </w:p>
    <w:p w:rsidR="00162B0C" w:rsidRDefault="00162B0C">
      <w:pPr>
        <w:spacing w:line="259" w:lineRule="auto"/>
        <w:ind w:firstLine="900"/>
        <w:jc w:val="both"/>
        <w:rPr>
          <w:sz w:val="28"/>
          <w:szCs w:val="28"/>
        </w:rPr>
      </w:pPr>
      <w:r>
        <w:rPr>
          <w:sz w:val="28"/>
          <w:szCs w:val="28"/>
        </w:rPr>
        <w:t>Пожароопасные зоны</w:t>
      </w:r>
      <w:r>
        <w:rPr>
          <w:noProof/>
          <w:sz w:val="28"/>
          <w:szCs w:val="28"/>
        </w:rPr>
        <w:t xml:space="preserve"> —</w:t>
      </w:r>
      <w:r>
        <w:rPr>
          <w:sz w:val="28"/>
          <w:szCs w:val="28"/>
        </w:rPr>
        <w:t xml:space="preserve"> пространства в помещении или вне его, в котором находятся горючие вещества, как при нормальном осуществлении технологического процесса, так и в результате его нарушения. </w:t>
      </w:r>
    </w:p>
    <w:p w:rsidR="00162B0C" w:rsidRDefault="00162B0C">
      <w:pPr>
        <w:spacing w:line="259" w:lineRule="auto"/>
        <w:ind w:firstLine="900"/>
        <w:jc w:val="both"/>
        <w:rPr>
          <w:sz w:val="28"/>
          <w:szCs w:val="28"/>
        </w:rPr>
      </w:pPr>
      <w:r>
        <w:rPr>
          <w:sz w:val="28"/>
          <w:szCs w:val="28"/>
        </w:rPr>
        <w:t>П-</w:t>
      </w:r>
      <w:r>
        <w:rPr>
          <w:sz w:val="28"/>
          <w:szCs w:val="28"/>
          <w:lang w:val="en-US"/>
        </w:rPr>
        <w:t>I</w:t>
      </w:r>
      <w:r>
        <w:rPr>
          <w:noProof/>
          <w:sz w:val="28"/>
          <w:szCs w:val="28"/>
        </w:rPr>
        <w:t xml:space="preserve"> -</w:t>
      </w:r>
      <w:r>
        <w:rPr>
          <w:sz w:val="28"/>
          <w:szCs w:val="28"/>
        </w:rPr>
        <w:t xml:space="preserve"> помещения, в которых обращаются горючие жидкости с температурой вспышки паров свыше</w:t>
      </w:r>
      <w:r>
        <w:rPr>
          <w:noProof/>
          <w:sz w:val="28"/>
          <w:szCs w:val="28"/>
        </w:rPr>
        <w:t xml:space="preserve"> 61</w:t>
      </w:r>
      <w:r>
        <w:rPr>
          <w:sz w:val="28"/>
          <w:szCs w:val="28"/>
        </w:rPr>
        <w:t xml:space="preserve"> °С. </w:t>
      </w:r>
    </w:p>
    <w:p w:rsidR="00162B0C" w:rsidRDefault="00162B0C">
      <w:pPr>
        <w:spacing w:line="259" w:lineRule="auto"/>
        <w:ind w:firstLine="900"/>
        <w:jc w:val="both"/>
        <w:rPr>
          <w:sz w:val="28"/>
          <w:szCs w:val="28"/>
          <w:vertAlign w:val="superscript"/>
        </w:rPr>
      </w:pPr>
      <w:r>
        <w:rPr>
          <w:sz w:val="28"/>
          <w:szCs w:val="28"/>
        </w:rPr>
        <w:t>П-</w:t>
      </w:r>
      <w:r>
        <w:rPr>
          <w:sz w:val="28"/>
          <w:szCs w:val="28"/>
          <w:lang w:val="en-US"/>
        </w:rPr>
        <w:t>II</w:t>
      </w:r>
      <w:r>
        <w:rPr>
          <w:noProof/>
          <w:sz w:val="28"/>
          <w:szCs w:val="28"/>
        </w:rPr>
        <w:t>-</w:t>
      </w:r>
      <w:r>
        <w:rPr>
          <w:sz w:val="28"/>
          <w:szCs w:val="28"/>
        </w:rPr>
        <w:t xml:space="preserve"> помещения, в которых выделяются горючие пыли с нижним концентрационным пределом возгораемости</w:t>
      </w:r>
      <w:r>
        <w:rPr>
          <w:noProof/>
          <w:sz w:val="28"/>
          <w:szCs w:val="28"/>
        </w:rPr>
        <w:t xml:space="preserve"> &gt; 65</w:t>
      </w:r>
      <w:r>
        <w:rPr>
          <w:sz w:val="28"/>
          <w:szCs w:val="28"/>
        </w:rPr>
        <w:t xml:space="preserve"> г/м</w:t>
      </w:r>
      <w:r>
        <w:rPr>
          <w:sz w:val="28"/>
          <w:szCs w:val="28"/>
          <w:vertAlign w:val="superscript"/>
        </w:rPr>
        <w:t xml:space="preserve">3 </w:t>
      </w:r>
    </w:p>
    <w:p w:rsidR="00162B0C" w:rsidRDefault="00162B0C">
      <w:pPr>
        <w:spacing w:line="259" w:lineRule="auto"/>
        <w:ind w:firstLine="900"/>
        <w:jc w:val="both"/>
        <w:rPr>
          <w:sz w:val="28"/>
          <w:szCs w:val="28"/>
        </w:rPr>
      </w:pPr>
      <w:r>
        <w:rPr>
          <w:sz w:val="28"/>
          <w:szCs w:val="28"/>
        </w:rPr>
        <w:t>П-</w:t>
      </w:r>
      <w:r>
        <w:rPr>
          <w:sz w:val="28"/>
          <w:szCs w:val="28"/>
          <w:lang w:val="en-US"/>
        </w:rPr>
        <w:t>II</w:t>
      </w:r>
      <w:r>
        <w:rPr>
          <w:sz w:val="28"/>
          <w:szCs w:val="28"/>
        </w:rPr>
        <w:t>а</w:t>
      </w:r>
      <w:r>
        <w:rPr>
          <w:noProof/>
          <w:sz w:val="28"/>
          <w:szCs w:val="28"/>
        </w:rPr>
        <w:t xml:space="preserve"> -</w:t>
      </w:r>
      <w:r>
        <w:rPr>
          <w:sz w:val="28"/>
          <w:szCs w:val="28"/>
        </w:rPr>
        <w:t xml:space="preserve"> помещения, в которых обращаются твердые горючие вещества.</w:t>
      </w:r>
    </w:p>
    <w:p w:rsidR="00162B0C" w:rsidRDefault="00162B0C">
      <w:pPr>
        <w:spacing w:line="259" w:lineRule="auto"/>
        <w:ind w:firstLine="900"/>
        <w:jc w:val="both"/>
        <w:rPr>
          <w:sz w:val="28"/>
          <w:szCs w:val="28"/>
        </w:rPr>
      </w:pPr>
      <w:r>
        <w:rPr>
          <w:sz w:val="28"/>
          <w:szCs w:val="28"/>
        </w:rPr>
        <w:t>П-</w:t>
      </w:r>
      <w:r>
        <w:rPr>
          <w:sz w:val="28"/>
          <w:szCs w:val="28"/>
          <w:lang w:val="en-US"/>
        </w:rPr>
        <w:t>III</w:t>
      </w:r>
      <w:r>
        <w:rPr>
          <w:noProof/>
          <w:sz w:val="28"/>
          <w:szCs w:val="28"/>
        </w:rPr>
        <w:t xml:space="preserve"> -</w:t>
      </w:r>
      <w:r>
        <w:rPr>
          <w:sz w:val="28"/>
          <w:szCs w:val="28"/>
        </w:rPr>
        <w:t xml:space="preserve">    пожароопасная зона вне помещения, в которой выделяются горючие жидкости с температурой вспышки более</w:t>
      </w:r>
      <w:r>
        <w:rPr>
          <w:noProof/>
          <w:sz w:val="28"/>
          <w:szCs w:val="28"/>
        </w:rPr>
        <w:t xml:space="preserve"> 61</w:t>
      </w:r>
      <w:r>
        <w:rPr>
          <w:sz w:val="28"/>
          <w:szCs w:val="28"/>
        </w:rPr>
        <w:t xml:space="preserve"> °С или горючие пыли с нижним концентрационным пределом возгораемости более</w:t>
      </w:r>
      <w:r>
        <w:rPr>
          <w:noProof/>
          <w:sz w:val="28"/>
          <w:szCs w:val="28"/>
        </w:rPr>
        <w:t xml:space="preserve"> 65</w:t>
      </w:r>
      <w:r>
        <w:rPr>
          <w:sz w:val="28"/>
          <w:szCs w:val="28"/>
        </w:rPr>
        <w:t xml:space="preserve"> г/м</w:t>
      </w:r>
      <w:r>
        <w:rPr>
          <w:sz w:val="28"/>
          <w:szCs w:val="28"/>
          <w:vertAlign w:val="superscript"/>
        </w:rPr>
        <w:t>3</w:t>
      </w:r>
      <w:r>
        <w:rPr>
          <w:sz w:val="28"/>
          <w:szCs w:val="28"/>
        </w:rPr>
        <w:t xml:space="preserve">. </w:t>
      </w:r>
    </w:p>
    <w:p w:rsidR="00162B0C" w:rsidRDefault="00162B0C">
      <w:pPr>
        <w:spacing w:line="259" w:lineRule="auto"/>
        <w:ind w:firstLine="900"/>
        <w:jc w:val="both"/>
        <w:rPr>
          <w:sz w:val="28"/>
          <w:szCs w:val="28"/>
        </w:rPr>
      </w:pPr>
      <w:r>
        <w:rPr>
          <w:sz w:val="28"/>
          <w:szCs w:val="28"/>
        </w:rPr>
        <w:t>Взрывоопасные зоны</w:t>
      </w:r>
      <w:r>
        <w:rPr>
          <w:noProof/>
          <w:sz w:val="28"/>
          <w:szCs w:val="28"/>
        </w:rPr>
        <w:t xml:space="preserve"> —</w:t>
      </w:r>
      <w:r>
        <w:rPr>
          <w:sz w:val="28"/>
          <w:szCs w:val="28"/>
        </w:rPr>
        <w:t xml:space="preserve"> помещения или часть его или вне помещения, где образуются взрывоопасные смеси как при нормальном протекании технологического процесса, так и в аварийных ситуациях.</w:t>
      </w:r>
    </w:p>
    <w:p w:rsidR="00162B0C" w:rsidRDefault="00162B0C">
      <w:pPr>
        <w:spacing w:line="259" w:lineRule="auto"/>
        <w:ind w:firstLine="900"/>
        <w:jc w:val="both"/>
        <w:rPr>
          <w:noProof/>
          <w:sz w:val="28"/>
          <w:szCs w:val="28"/>
        </w:rPr>
      </w:pPr>
      <w:r>
        <w:rPr>
          <w:sz w:val="28"/>
          <w:szCs w:val="28"/>
        </w:rPr>
        <w:t>Здание распределительного пункта (РП) должно быть</w:t>
      </w:r>
      <w:r>
        <w:rPr>
          <w:noProof/>
          <w:sz w:val="28"/>
          <w:szCs w:val="28"/>
        </w:rPr>
        <w:t xml:space="preserve"> I</w:t>
      </w:r>
      <w:r>
        <w:rPr>
          <w:sz w:val="28"/>
          <w:szCs w:val="28"/>
        </w:rPr>
        <w:t xml:space="preserve"> или</w:t>
      </w:r>
      <w:r>
        <w:rPr>
          <w:noProof/>
          <w:sz w:val="28"/>
          <w:szCs w:val="28"/>
        </w:rPr>
        <w:t xml:space="preserve"> II</w:t>
      </w:r>
      <w:r>
        <w:rPr>
          <w:sz w:val="28"/>
          <w:szCs w:val="28"/>
        </w:rPr>
        <w:t xml:space="preserve"> степени огнестойкости. Степень огнестойкости зданий и сооружений определяется группой  возгораемости  и  пределом  огнестойкости  их  основных строительных конструкций (несущие стены, перекрытия и т.д.). Конкретные данные приведены в табл.</w:t>
      </w:r>
      <w:r>
        <w:rPr>
          <w:noProof/>
          <w:sz w:val="28"/>
          <w:szCs w:val="28"/>
        </w:rPr>
        <w:t xml:space="preserve"> 9.6.</w:t>
      </w:r>
    </w:p>
    <w:p w:rsidR="00162B0C" w:rsidRDefault="00162B0C">
      <w:pPr>
        <w:spacing w:line="259" w:lineRule="auto"/>
        <w:ind w:firstLine="900"/>
        <w:jc w:val="both"/>
        <w:rPr>
          <w:sz w:val="28"/>
          <w:szCs w:val="28"/>
        </w:rPr>
      </w:pPr>
      <w:r>
        <w:rPr>
          <w:sz w:val="28"/>
          <w:szCs w:val="28"/>
        </w:rPr>
        <w:t>Предел огнестойкости строительной конструкции определяется временем в часах от начала испытания конструкции на огнестойкость до возникновения одного из следующих признаков:</w:t>
      </w:r>
    </w:p>
    <w:p w:rsidR="00162B0C" w:rsidRDefault="00162B0C">
      <w:pPr>
        <w:spacing w:line="259" w:lineRule="auto"/>
        <w:ind w:firstLine="900"/>
        <w:jc w:val="both"/>
        <w:rPr>
          <w:sz w:val="28"/>
          <w:szCs w:val="28"/>
        </w:rPr>
      </w:pPr>
      <w:r>
        <w:rPr>
          <w:sz w:val="28"/>
          <w:szCs w:val="28"/>
        </w:rPr>
        <w:t>а) образование в конструкции сквозных трещин или сквозных отверстий, через которые проникают продукты горения или пламя;</w:t>
      </w:r>
    </w:p>
    <w:p w:rsidR="00162B0C" w:rsidRDefault="00162B0C">
      <w:pPr>
        <w:spacing w:line="259" w:lineRule="auto"/>
        <w:ind w:firstLine="900"/>
        <w:jc w:val="both"/>
        <w:rPr>
          <w:sz w:val="28"/>
          <w:szCs w:val="28"/>
        </w:rPr>
      </w:pPr>
      <w:r>
        <w:rPr>
          <w:sz w:val="28"/>
          <w:szCs w:val="28"/>
        </w:rPr>
        <w:t>б) повышение температуры на не обогреваемой поверхности конструкции в среднем более чем на</w:t>
      </w:r>
      <w:r>
        <w:rPr>
          <w:noProof/>
          <w:sz w:val="28"/>
          <w:szCs w:val="28"/>
        </w:rPr>
        <w:t xml:space="preserve"> 140</w:t>
      </w:r>
      <w:r>
        <w:rPr>
          <w:sz w:val="28"/>
          <w:szCs w:val="28"/>
        </w:rPr>
        <w:t xml:space="preserve"> °С или в любой точке этой поверхности более чем на</w:t>
      </w:r>
      <w:r>
        <w:rPr>
          <w:noProof/>
          <w:sz w:val="28"/>
          <w:szCs w:val="28"/>
        </w:rPr>
        <w:t xml:space="preserve"> 180</w:t>
      </w:r>
      <w:r>
        <w:rPr>
          <w:sz w:val="28"/>
          <w:szCs w:val="28"/>
        </w:rPr>
        <w:t xml:space="preserve"> °С в сравнении с температурой конструкции до испытания или более </w:t>
      </w:r>
      <w:r>
        <w:rPr>
          <w:noProof/>
          <w:sz w:val="28"/>
          <w:szCs w:val="28"/>
        </w:rPr>
        <w:t>220</w:t>
      </w:r>
      <w:r>
        <w:rPr>
          <w:sz w:val="28"/>
          <w:szCs w:val="28"/>
        </w:rPr>
        <w:t xml:space="preserve"> °С независимо от температуры конструкции до испытания;</w:t>
      </w:r>
    </w:p>
    <w:p w:rsidR="00162B0C" w:rsidRDefault="00162B0C">
      <w:pPr>
        <w:spacing w:before="20" w:line="259" w:lineRule="auto"/>
        <w:ind w:firstLine="900"/>
        <w:jc w:val="both"/>
        <w:rPr>
          <w:sz w:val="28"/>
          <w:szCs w:val="28"/>
        </w:rPr>
      </w:pPr>
      <w:r>
        <w:rPr>
          <w:sz w:val="28"/>
          <w:szCs w:val="28"/>
        </w:rPr>
        <w:t>в) потеря конструкцией несущей способности (обрушение).</w:t>
      </w:r>
    </w:p>
    <w:p w:rsidR="00162B0C" w:rsidRDefault="00162B0C">
      <w:pPr>
        <w:spacing w:before="20" w:line="259" w:lineRule="auto"/>
        <w:ind w:left="180" w:firstLine="720"/>
        <w:jc w:val="both"/>
        <w:rPr>
          <w:sz w:val="28"/>
          <w:szCs w:val="28"/>
        </w:rPr>
      </w:pPr>
    </w:p>
    <w:p w:rsidR="00162B0C" w:rsidRDefault="00162B0C">
      <w:pPr>
        <w:spacing w:before="20" w:line="259" w:lineRule="auto"/>
        <w:ind w:left="180" w:firstLine="720"/>
        <w:jc w:val="both"/>
        <w:rPr>
          <w:sz w:val="28"/>
          <w:szCs w:val="28"/>
        </w:rPr>
      </w:pPr>
    </w:p>
    <w:p w:rsidR="00162B0C" w:rsidRDefault="00162B0C">
      <w:pPr>
        <w:spacing w:before="20" w:line="259" w:lineRule="auto"/>
        <w:ind w:left="180" w:firstLine="720"/>
        <w:jc w:val="both"/>
        <w:rPr>
          <w:sz w:val="28"/>
          <w:szCs w:val="28"/>
        </w:rPr>
      </w:pPr>
    </w:p>
    <w:p w:rsidR="00162B0C" w:rsidRDefault="00162B0C">
      <w:pPr>
        <w:spacing w:before="20" w:line="259" w:lineRule="auto"/>
        <w:ind w:left="180" w:firstLine="720"/>
        <w:jc w:val="both"/>
        <w:rPr>
          <w:sz w:val="28"/>
          <w:szCs w:val="28"/>
        </w:rPr>
      </w:pPr>
    </w:p>
    <w:p w:rsidR="00162B0C" w:rsidRDefault="00162B0C">
      <w:pPr>
        <w:spacing w:before="260" w:after="320" w:line="259" w:lineRule="auto"/>
        <w:ind w:left="180" w:right="423" w:firstLine="720"/>
        <w:jc w:val="right"/>
        <w:rPr>
          <w:noProof/>
          <w:sz w:val="28"/>
          <w:szCs w:val="28"/>
        </w:rPr>
      </w:pPr>
      <w:r>
        <w:rPr>
          <w:sz w:val="28"/>
          <w:szCs w:val="28"/>
        </w:rPr>
        <w:t>Таблица</w:t>
      </w:r>
      <w:r>
        <w:rPr>
          <w:noProof/>
          <w:sz w:val="28"/>
          <w:szCs w:val="28"/>
        </w:rPr>
        <w:t xml:space="preserve"> 9.5</w:t>
      </w:r>
    </w:p>
    <w:p w:rsidR="00162B0C" w:rsidRDefault="00162B0C">
      <w:pPr>
        <w:pStyle w:val="ad"/>
      </w:pPr>
      <w:r>
        <w:t>Группа возгораемости и минимальные пределы огнестойкости основных строительных конструкций, ч</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3"/>
        <w:gridCol w:w="3651"/>
        <w:gridCol w:w="2464"/>
      </w:tblGrid>
      <w:tr w:rsidR="00162B0C">
        <w:trPr>
          <w:cantSplit/>
        </w:trPr>
        <w:tc>
          <w:tcPr>
            <w:tcW w:w="3353" w:type="dxa"/>
            <w:vMerge w:val="restart"/>
          </w:tcPr>
          <w:p w:rsidR="00162B0C" w:rsidRDefault="00162B0C">
            <w:pPr>
              <w:pStyle w:val="ad"/>
              <w:ind w:left="0" w:firstLine="0"/>
            </w:pPr>
            <w:r>
              <w:t>Основные строительные конструкции</w:t>
            </w:r>
          </w:p>
        </w:tc>
        <w:tc>
          <w:tcPr>
            <w:tcW w:w="6115" w:type="dxa"/>
            <w:gridSpan w:val="2"/>
          </w:tcPr>
          <w:p w:rsidR="00162B0C" w:rsidRDefault="00162B0C">
            <w:pPr>
              <w:pStyle w:val="ad"/>
              <w:ind w:left="0" w:firstLine="0"/>
            </w:pPr>
            <w:r>
              <w:t>Степень огнестойкости зданий или сооружений</w:t>
            </w:r>
          </w:p>
        </w:tc>
      </w:tr>
      <w:tr w:rsidR="00162B0C">
        <w:trPr>
          <w:cantSplit/>
        </w:trPr>
        <w:tc>
          <w:tcPr>
            <w:tcW w:w="3353" w:type="dxa"/>
            <w:vMerge/>
          </w:tcPr>
          <w:p w:rsidR="00162B0C" w:rsidRDefault="00162B0C">
            <w:pPr>
              <w:pStyle w:val="ad"/>
              <w:ind w:left="0" w:firstLine="0"/>
            </w:pPr>
          </w:p>
        </w:tc>
        <w:tc>
          <w:tcPr>
            <w:tcW w:w="3651" w:type="dxa"/>
          </w:tcPr>
          <w:p w:rsidR="00162B0C" w:rsidRDefault="00162B0C">
            <w:pPr>
              <w:pStyle w:val="ad"/>
              <w:ind w:left="0" w:firstLine="0"/>
            </w:pPr>
            <w:r>
              <w:rPr>
                <w:noProof/>
              </w:rPr>
              <w:t>I</w:t>
            </w:r>
          </w:p>
        </w:tc>
        <w:tc>
          <w:tcPr>
            <w:tcW w:w="2464" w:type="dxa"/>
          </w:tcPr>
          <w:p w:rsidR="00162B0C" w:rsidRDefault="00162B0C">
            <w:pPr>
              <w:pStyle w:val="ad"/>
              <w:ind w:left="0" w:firstLine="0"/>
            </w:pPr>
            <w:r>
              <w:rPr>
                <w:noProof/>
              </w:rPr>
              <w:t>II</w:t>
            </w:r>
          </w:p>
        </w:tc>
      </w:tr>
      <w:tr w:rsidR="00162B0C">
        <w:tc>
          <w:tcPr>
            <w:tcW w:w="3353" w:type="dxa"/>
          </w:tcPr>
          <w:p w:rsidR="00162B0C" w:rsidRDefault="00162B0C">
            <w:pPr>
              <w:spacing w:before="40" w:line="259" w:lineRule="auto"/>
              <w:ind w:left="180"/>
              <w:rPr>
                <w:sz w:val="28"/>
                <w:szCs w:val="28"/>
              </w:rPr>
            </w:pPr>
            <w:r>
              <w:rPr>
                <w:sz w:val="28"/>
                <w:szCs w:val="28"/>
              </w:rPr>
              <w:t>Несущие стены, стены лестничных клеток, колонны</w:t>
            </w:r>
          </w:p>
        </w:tc>
        <w:tc>
          <w:tcPr>
            <w:tcW w:w="3651" w:type="dxa"/>
            <w:vAlign w:val="center"/>
          </w:tcPr>
          <w:p w:rsidR="00162B0C" w:rsidRDefault="00162B0C">
            <w:pPr>
              <w:tabs>
                <w:tab w:val="left" w:pos="2756"/>
              </w:tabs>
              <w:spacing w:before="40" w:line="259" w:lineRule="auto"/>
              <w:jc w:val="center"/>
              <w:rPr>
                <w:sz w:val="28"/>
                <w:szCs w:val="28"/>
              </w:rPr>
            </w:pPr>
            <w:r>
              <w:rPr>
                <w:sz w:val="28"/>
                <w:szCs w:val="28"/>
              </w:rPr>
              <w:t>Несгораемые</w:t>
            </w:r>
          </w:p>
          <w:p w:rsidR="00162B0C" w:rsidRDefault="00162B0C">
            <w:pPr>
              <w:spacing w:before="40" w:line="259" w:lineRule="auto"/>
              <w:jc w:val="center"/>
              <w:rPr>
                <w:sz w:val="28"/>
                <w:szCs w:val="28"/>
              </w:rPr>
            </w:pPr>
            <w:r>
              <w:rPr>
                <w:noProof/>
                <w:sz w:val="28"/>
                <w:szCs w:val="28"/>
              </w:rPr>
              <w:t>2,5</w:t>
            </w:r>
          </w:p>
        </w:tc>
        <w:tc>
          <w:tcPr>
            <w:tcW w:w="2464" w:type="dxa"/>
            <w:vAlign w:val="center"/>
          </w:tcPr>
          <w:p w:rsidR="00162B0C" w:rsidRDefault="00162B0C">
            <w:pPr>
              <w:tabs>
                <w:tab w:val="left" w:pos="16"/>
              </w:tabs>
              <w:spacing w:before="40" w:line="259" w:lineRule="auto"/>
              <w:jc w:val="center"/>
              <w:rPr>
                <w:sz w:val="28"/>
                <w:szCs w:val="28"/>
              </w:rPr>
            </w:pPr>
            <w:r>
              <w:rPr>
                <w:sz w:val="28"/>
                <w:szCs w:val="28"/>
              </w:rPr>
              <w:t xml:space="preserve">Несгораемые </w:t>
            </w:r>
            <w:r>
              <w:rPr>
                <w:noProof/>
                <w:sz w:val="28"/>
                <w:szCs w:val="28"/>
              </w:rPr>
              <w:t>2,0</w:t>
            </w:r>
          </w:p>
        </w:tc>
      </w:tr>
      <w:tr w:rsidR="00162B0C">
        <w:tc>
          <w:tcPr>
            <w:tcW w:w="3353" w:type="dxa"/>
          </w:tcPr>
          <w:p w:rsidR="00162B0C" w:rsidRDefault="00162B0C">
            <w:pPr>
              <w:pStyle w:val="9"/>
              <w:spacing w:before="20" w:line="259" w:lineRule="auto"/>
              <w:ind w:left="180"/>
              <w:jc w:val="both"/>
              <w:rPr>
                <w:sz w:val="28"/>
                <w:szCs w:val="28"/>
              </w:rPr>
            </w:pPr>
            <w:r>
              <w:rPr>
                <w:sz w:val="28"/>
                <w:szCs w:val="28"/>
              </w:rPr>
              <w:t>Наружные стены из навесных панелей и наружные фахверковые стены</w:t>
            </w:r>
          </w:p>
        </w:tc>
        <w:tc>
          <w:tcPr>
            <w:tcW w:w="3651" w:type="dxa"/>
            <w:vAlign w:val="center"/>
          </w:tcPr>
          <w:p w:rsidR="00162B0C" w:rsidRDefault="00162B0C">
            <w:pPr>
              <w:spacing w:before="20" w:line="259" w:lineRule="auto"/>
              <w:jc w:val="center"/>
              <w:rPr>
                <w:sz w:val="28"/>
                <w:szCs w:val="28"/>
              </w:rPr>
            </w:pPr>
            <w:r>
              <w:rPr>
                <w:sz w:val="28"/>
                <w:szCs w:val="28"/>
              </w:rPr>
              <w:t xml:space="preserve">Несгораемые </w:t>
            </w:r>
            <w:r>
              <w:rPr>
                <w:noProof/>
                <w:sz w:val="28"/>
                <w:szCs w:val="28"/>
              </w:rPr>
              <w:t>0,5</w:t>
            </w:r>
          </w:p>
        </w:tc>
        <w:tc>
          <w:tcPr>
            <w:tcW w:w="2464" w:type="dxa"/>
            <w:vAlign w:val="center"/>
          </w:tcPr>
          <w:p w:rsidR="00162B0C" w:rsidRDefault="00162B0C">
            <w:pPr>
              <w:spacing w:before="20" w:line="259" w:lineRule="auto"/>
              <w:jc w:val="center"/>
              <w:rPr>
                <w:sz w:val="28"/>
                <w:szCs w:val="28"/>
              </w:rPr>
            </w:pPr>
            <w:r>
              <w:rPr>
                <w:sz w:val="28"/>
                <w:szCs w:val="28"/>
              </w:rPr>
              <w:t xml:space="preserve">Несгораемые </w:t>
            </w:r>
            <w:r>
              <w:rPr>
                <w:noProof/>
                <w:sz w:val="28"/>
                <w:szCs w:val="28"/>
              </w:rPr>
              <w:t>0,25</w:t>
            </w:r>
          </w:p>
        </w:tc>
      </w:tr>
      <w:tr w:rsidR="00162B0C">
        <w:tc>
          <w:tcPr>
            <w:tcW w:w="3353" w:type="dxa"/>
          </w:tcPr>
          <w:p w:rsidR="00162B0C" w:rsidRDefault="00162B0C">
            <w:pPr>
              <w:spacing w:before="20" w:line="259" w:lineRule="auto"/>
              <w:ind w:left="180"/>
              <w:jc w:val="both"/>
              <w:rPr>
                <w:sz w:val="28"/>
                <w:szCs w:val="28"/>
              </w:rPr>
            </w:pPr>
            <w:r>
              <w:rPr>
                <w:sz w:val="28"/>
                <w:szCs w:val="28"/>
              </w:rPr>
              <w:t>Плиты, настилы и другие несущие конструкции междуэтажных и чердачных перекрытий</w:t>
            </w:r>
          </w:p>
        </w:tc>
        <w:tc>
          <w:tcPr>
            <w:tcW w:w="3651" w:type="dxa"/>
            <w:vAlign w:val="center"/>
          </w:tcPr>
          <w:p w:rsidR="00162B0C" w:rsidRDefault="00162B0C">
            <w:pPr>
              <w:spacing w:before="40" w:line="259" w:lineRule="auto"/>
              <w:jc w:val="center"/>
              <w:rPr>
                <w:sz w:val="28"/>
                <w:szCs w:val="28"/>
              </w:rPr>
            </w:pPr>
            <w:r>
              <w:rPr>
                <w:sz w:val="28"/>
                <w:szCs w:val="28"/>
              </w:rPr>
              <w:t>Несгораемые</w:t>
            </w:r>
            <w:r>
              <w:rPr>
                <w:noProof/>
                <w:sz w:val="28"/>
                <w:szCs w:val="28"/>
              </w:rPr>
              <w:t>1,0</w:t>
            </w:r>
          </w:p>
        </w:tc>
        <w:tc>
          <w:tcPr>
            <w:tcW w:w="2464" w:type="dxa"/>
            <w:vAlign w:val="center"/>
          </w:tcPr>
          <w:p w:rsidR="00162B0C" w:rsidRDefault="00162B0C">
            <w:pPr>
              <w:spacing w:before="40" w:line="259" w:lineRule="auto"/>
              <w:jc w:val="center"/>
              <w:rPr>
                <w:sz w:val="28"/>
                <w:szCs w:val="28"/>
              </w:rPr>
            </w:pPr>
            <w:r>
              <w:rPr>
                <w:sz w:val="28"/>
                <w:szCs w:val="28"/>
              </w:rPr>
              <w:t>Несгораемые</w:t>
            </w:r>
            <w:r>
              <w:rPr>
                <w:noProof/>
                <w:sz w:val="28"/>
                <w:szCs w:val="28"/>
              </w:rPr>
              <w:t>0,75</w:t>
            </w:r>
          </w:p>
        </w:tc>
      </w:tr>
      <w:tr w:rsidR="00162B0C">
        <w:tc>
          <w:tcPr>
            <w:tcW w:w="3353" w:type="dxa"/>
          </w:tcPr>
          <w:p w:rsidR="00162B0C" w:rsidRDefault="00162B0C">
            <w:pPr>
              <w:spacing w:before="40" w:line="259" w:lineRule="auto"/>
              <w:ind w:left="180"/>
              <w:jc w:val="both"/>
              <w:rPr>
                <w:sz w:val="28"/>
                <w:szCs w:val="28"/>
              </w:rPr>
            </w:pPr>
            <w:r>
              <w:rPr>
                <w:sz w:val="28"/>
                <w:szCs w:val="28"/>
              </w:rPr>
              <w:t>Плиты, настилы и другие несущие конструкции покрытий</w:t>
            </w:r>
          </w:p>
        </w:tc>
        <w:tc>
          <w:tcPr>
            <w:tcW w:w="3651" w:type="dxa"/>
            <w:vAlign w:val="center"/>
          </w:tcPr>
          <w:p w:rsidR="00162B0C" w:rsidRDefault="00162B0C">
            <w:pPr>
              <w:spacing w:before="40" w:line="259" w:lineRule="auto"/>
              <w:jc w:val="center"/>
              <w:rPr>
                <w:sz w:val="28"/>
                <w:szCs w:val="28"/>
              </w:rPr>
            </w:pPr>
            <w:r>
              <w:rPr>
                <w:sz w:val="28"/>
                <w:szCs w:val="28"/>
              </w:rPr>
              <w:t>Несгораемые</w:t>
            </w:r>
            <w:r>
              <w:rPr>
                <w:noProof/>
                <w:sz w:val="28"/>
                <w:szCs w:val="28"/>
              </w:rPr>
              <w:t>0,5</w:t>
            </w:r>
          </w:p>
        </w:tc>
        <w:tc>
          <w:tcPr>
            <w:tcW w:w="2464" w:type="dxa"/>
            <w:vAlign w:val="center"/>
          </w:tcPr>
          <w:p w:rsidR="00162B0C" w:rsidRDefault="00162B0C">
            <w:pPr>
              <w:spacing w:before="40" w:line="259" w:lineRule="auto"/>
              <w:jc w:val="center"/>
              <w:rPr>
                <w:sz w:val="28"/>
                <w:szCs w:val="28"/>
              </w:rPr>
            </w:pPr>
            <w:r>
              <w:rPr>
                <w:sz w:val="28"/>
                <w:szCs w:val="28"/>
              </w:rPr>
              <w:t>Несгораемые</w:t>
            </w:r>
            <w:r>
              <w:rPr>
                <w:noProof/>
                <w:sz w:val="28"/>
                <w:szCs w:val="28"/>
              </w:rPr>
              <w:t>0,25</w:t>
            </w:r>
          </w:p>
        </w:tc>
      </w:tr>
      <w:tr w:rsidR="00162B0C">
        <w:tc>
          <w:tcPr>
            <w:tcW w:w="3353" w:type="dxa"/>
          </w:tcPr>
          <w:p w:rsidR="00162B0C" w:rsidRDefault="00162B0C">
            <w:pPr>
              <w:spacing w:before="20" w:line="259" w:lineRule="auto"/>
              <w:ind w:left="180" w:firstLine="720"/>
              <w:jc w:val="both"/>
              <w:rPr>
                <w:sz w:val="28"/>
                <w:szCs w:val="28"/>
              </w:rPr>
            </w:pPr>
          </w:p>
        </w:tc>
        <w:tc>
          <w:tcPr>
            <w:tcW w:w="3651" w:type="dxa"/>
            <w:vAlign w:val="center"/>
          </w:tcPr>
          <w:p w:rsidR="00162B0C" w:rsidRDefault="00162B0C">
            <w:pPr>
              <w:spacing w:before="20" w:line="259" w:lineRule="auto"/>
              <w:jc w:val="center"/>
              <w:rPr>
                <w:sz w:val="28"/>
                <w:szCs w:val="28"/>
              </w:rPr>
            </w:pPr>
          </w:p>
        </w:tc>
        <w:tc>
          <w:tcPr>
            <w:tcW w:w="2464" w:type="dxa"/>
            <w:vAlign w:val="center"/>
          </w:tcPr>
          <w:p w:rsidR="00162B0C" w:rsidRDefault="00162B0C">
            <w:pPr>
              <w:spacing w:before="20" w:line="259" w:lineRule="auto"/>
              <w:jc w:val="center"/>
              <w:rPr>
                <w:sz w:val="28"/>
                <w:szCs w:val="28"/>
              </w:rPr>
            </w:pPr>
          </w:p>
        </w:tc>
      </w:tr>
      <w:tr w:rsidR="00162B0C">
        <w:tc>
          <w:tcPr>
            <w:tcW w:w="3353" w:type="dxa"/>
          </w:tcPr>
          <w:p w:rsidR="00162B0C" w:rsidRDefault="00162B0C">
            <w:pPr>
              <w:spacing w:before="20" w:line="259" w:lineRule="auto"/>
              <w:ind w:left="180"/>
              <w:jc w:val="both"/>
              <w:rPr>
                <w:sz w:val="28"/>
                <w:szCs w:val="28"/>
              </w:rPr>
            </w:pPr>
            <w:r>
              <w:rPr>
                <w:sz w:val="28"/>
                <w:szCs w:val="28"/>
              </w:rPr>
              <w:t>Внутренние несущие стены (перегородки)</w:t>
            </w:r>
          </w:p>
        </w:tc>
        <w:tc>
          <w:tcPr>
            <w:tcW w:w="3651" w:type="dxa"/>
            <w:vAlign w:val="center"/>
          </w:tcPr>
          <w:p w:rsidR="00162B0C" w:rsidRDefault="00162B0C">
            <w:pPr>
              <w:spacing w:before="20" w:line="259" w:lineRule="auto"/>
              <w:jc w:val="center"/>
              <w:rPr>
                <w:sz w:val="28"/>
                <w:szCs w:val="28"/>
              </w:rPr>
            </w:pPr>
            <w:r>
              <w:rPr>
                <w:sz w:val="28"/>
                <w:szCs w:val="28"/>
              </w:rPr>
              <w:t>Несгораемые</w:t>
            </w:r>
            <w:r>
              <w:rPr>
                <w:noProof/>
                <w:sz w:val="28"/>
                <w:szCs w:val="28"/>
              </w:rPr>
              <w:t>0,5</w:t>
            </w:r>
          </w:p>
        </w:tc>
        <w:tc>
          <w:tcPr>
            <w:tcW w:w="2464" w:type="dxa"/>
            <w:vAlign w:val="center"/>
          </w:tcPr>
          <w:p w:rsidR="00162B0C" w:rsidRDefault="00162B0C">
            <w:pPr>
              <w:spacing w:before="20" w:line="259" w:lineRule="auto"/>
              <w:jc w:val="center"/>
              <w:rPr>
                <w:sz w:val="28"/>
                <w:szCs w:val="28"/>
              </w:rPr>
            </w:pPr>
            <w:r>
              <w:rPr>
                <w:sz w:val="28"/>
                <w:szCs w:val="28"/>
              </w:rPr>
              <w:t>Несгораемые</w:t>
            </w:r>
            <w:r>
              <w:rPr>
                <w:noProof/>
                <w:sz w:val="28"/>
                <w:szCs w:val="28"/>
              </w:rPr>
              <w:t>0,25</w:t>
            </w:r>
          </w:p>
        </w:tc>
      </w:tr>
      <w:tr w:rsidR="00162B0C">
        <w:tc>
          <w:tcPr>
            <w:tcW w:w="3353" w:type="dxa"/>
          </w:tcPr>
          <w:p w:rsidR="00162B0C" w:rsidRDefault="00162B0C">
            <w:pPr>
              <w:spacing w:before="20" w:line="259" w:lineRule="auto"/>
              <w:ind w:left="180"/>
              <w:jc w:val="both"/>
              <w:rPr>
                <w:sz w:val="28"/>
                <w:szCs w:val="28"/>
              </w:rPr>
            </w:pPr>
            <w:r>
              <w:rPr>
                <w:sz w:val="28"/>
                <w:szCs w:val="28"/>
              </w:rPr>
              <w:t>Противопожарные стены (брандмауэры)</w:t>
            </w:r>
          </w:p>
        </w:tc>
        <w:tc>
          <w:tcPr>
            <w:tcW w:w="3651" w:type="dxa"/>
            <w:vAlign w:val="center"/>
          </w:tcPr>
          <w:p w:rsidR="00162B0C" w:rsidRDefault="00162B0C">
            <w:pPr>
              <w:spacing w:before="20" w:line="259" w:lineRule="auto"/>
              <w:jc w:val="center"/>
              <w:rPr>
                <w:sz w:val="28"/>
                <w:szCs w:val="28"/>
              </w:rPr>
            </w:pPr>
            <w:r>
              <w:rPr>
                <w:sz w:val="28"/>
                <w:szCs w:val="28"/>
              </w:rPr>
              <w:t>Несгораемые</w:t>
            </w:r>
            <w:r>
              <w:rPr>
                <w:noProof/>
                <w:sz w:val="28"/>
                <w:szCs w:val="28"/>
              </w:rPr>
              <w:t>2,5</w:t>
            </w:r>
          </w:p>
        </w:tc>
        <w:tc>
          <w:tcPr>
            <w:tcW w:w="2464" w:type="dxa"/>
            <w:vAlign w:val="center"/>
          </w:tcPr>
          <w:p w:rsidR="00162B0C" w:rsidRDefault="00162B0C">
            <w:pPr>
              <w:spacing w:before="20" w:line="259" w:lineRule="auto"/>
              <w:jc w:val="center"/>
              <w:rPr>
                <w:sz w:val="28"/>
                <w:szCs w:val="28"/>
              </w:rPr>
            </w:pPr>
            <w:r>
              <w:rPr>
                <w:sz w:val="28"/>
                <w:szCs w:val="28"/>
              </w:rPr>
              <w:t>Несгораемые</w:t>
            </w:r>
            <w:r>
              <w:rPr>
                <w:noProof/>
                <w:sz w:val="28"/>
                <w:szCs w:val="28"/>
              </w:rPr>
              <w:t>2,5</w:t>
            </w:r>
          </w:p>
        </w:tc>
      </w:tr>
      <w:tr w:rsidR="00162B0C">
        <w:tc>
          <w:tcPr>
            <w:tcW w:w="3353" w:type="dxa"/>
          </w:tcPr>
          <w:p w:rsidR="00162B0C" w:rsidRDefault="00162B0C">
            <w:pPr>
              <w:spacing w:before="20" w:line="259" w:lineRule="auto"/>
              <w:ind w:left="180" w:firstLine="720"/>
              <w:jc w:val="both"/>
              <w:rPr>
                <w:sz w:val="28"/>
                <w:szCs w:val="28"/>
              </w:rPr>
            </w:pPr>
          </w:p>
        </w:tc>
        <w:tc>
          <w:tcPr>
            <w:tcW w:w="3651" w:type="dxa"/>
            <w:vAlign w:val="center"/>
          </w:tcPr>
          <w:p w:rsidR="00162B0C" w:rsidRDefault="00162B0C">
            <w:pPr>
              <w:spacing w:before="20" w:line="259" w:lineRule="auto"/>
              <w:jc w:val="both"/>
              <w:rPr>
                <w:sz w:val="28"/>
                <w:szCs w:val="28"/>
              </w:rPr>
            </w:pPr>
          </w:p>
        </w:tc>
        <w:tc>
          <w:tcPr>
            <w:tcW w:w="2464" w:type="dxa"/>
            <w:vAlign w:val="center"/>
          </w:tcPr>
          <w:p w:rsidR="00162B0C" w:rsidRDefault="00162B0C">
            <w:pPr>
              <w:spacing w:before="20" w:line="259" w:lineRule="auto"/>
              <w:jc w:val="both"/>
              <w:rPr>
                <w:sz w:val="28"/>
                <w:szCs w:val="28"/>
              </w:rPr>
            </w:pPr>
          </w:p>
        </w:tc>
      </w:tr>
    </w:tbl>
    <w:p w:rsidR="00162B0C" w:rsidRDefault="00162B0C">
      <w:pPr>
        <w:pStyle w:val="ad"/>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jc w:val="both"/>
        <w:rPr>
          <w:sz w:val="28"/>
          <w:szCs w:val="28"/>
        </w:rPr>
      </w:pPr>
    </w:p>
    <w:p w:rsidR="00162B0C" w:rsidRDefault="00162B0C" w:rsidP="006B7826">
      <w:pPr>
        <w:numPr>
          <w:ilvl w:val="1"/>
          <w:numId w:val="36"/>
        </w:numPr>
        <w:tabs>
          <w:tab w:val="clear" w:pos="792"/>
          <w:tab w:val="num" w:pos="0"/>
        </w:tabs>
        <w:spacing w:line="259" w:lineRule="auto"/>
        <w:ind w:left="0" w:firstLine="0"/>
        <w:jc w:val="center"/>
        <w:rPr>
          <w:sz w:val="30"/>
          <w:szCs w:val="30"/>
        </w:rPr>
      </w:pPr>
      <w:r>
        <w:rPr>
          <w:sz w:val="30"/>
          <w:szCs w:val="30"/>
        </w:rPr>
        <w:t>Оценка экологичности проекта.</w:t>
      </w:r>
    </w:p>
    <w:p w:rsidR="00162B0C" w:rsidRDefault="00162B0C">
      <w:pPr>
        <w:spacing w:before="260" w:line="259" w:lineRule="auto"/>
        <w:ind w:firstLine="900"/>
        <w:jc w:val="both"/>
        <w:rPr>
          <w:sz w:val="28"/>
          <w:szCs w:val="28"/>
        </w:rPr>
      </w:pPr>
      <w:r>
        <w:rPr>
          <w:sz w:val="28"/>
          <w:szCs w:val="28"/>
        </w:rPr>
        <w:t xml:space="preserve">Влияние подстанции на окружающую среду крайне разнообразно. Вредное действие магнитного поля на живые организмы, и в первую очередь на человека, проявляется только при очень высоких напряжённостях порядка </w:t>
      </w:r>
      <w:r>
        <w:rPr>
          <w:noProof/>
          <w:sz w:val="28"/>
          <w:szCs w:val="28"/>
        </w:rPr>
        <w:t>150-200</w:t>
      </w:r>
      <w:r>
        <w:rPr>
          <w:sz w:val="28"/>
          <w:szCs w:val="28"/>
        </w:rPr>
        <w:t xml:space="preserve"> А/м, возникающих на расстояниях до</w:t>
      </w:r>
      <w:r>
        <w:rPr>
          <w:noProof/>
          <w:sz w:val="28"/>
          <w:szCs w:val="28"/>
        </w:rPr>
        <w:t xml:space="preserve"> 1-1,5</w:t>
      </w:r>
      <w:r>
        <w:rPr>
          <w:sz w:val="28"/>
          <w:szCs w:val="28"/>
        </w:rPr>
        <w:t xml:space="preserve"> м от проводов фаз ВЛ, и представляет опасность при работе под напряжением</w:t>
      </w:r>
      <w:r>
        <w:rPr>
          <w:noProof/>
          <w:sz w:val="28"/>
          <w:szCs w:val="28"/>
        </w:rPr>
        <w:t xml:space="preserve"> .</w:t>
      </w:r>
    </w:p>
    <w:p w:rsidR="00162B0C" w:rsidRDefault="00162B0C">
      <w:pPr>
        <w:spacing w:line="259" w:lineRule="auto"/>
        <w:ind w:firstLine="900"/>
        <w:jc w:val="both"/>
        <w:rPr>
          <w:sz w:val="28"/>
          <w:szCs w:val="28"/>
        </w:rPr>
      </w:pPr>
      <w:r>
        <w:rPr>
          <w:sz w:val="28"/>
          <w:szCs w:val="28"/>
        </w:rPr>
        <w:t>Непосредственное (биологическое) влияние электромагнитного поля на человека связано с воздействием на сердечно-сосудистую, центральную и периферийную нервные системы, мышечную ткань и другие органы. При этом возможны изменения давления и пульса, сердцебиение, аритмия, повышенная нервная возбудимость и утомляемость. Вредные последствия пребывания человека зависят от напряжённости поля Е и от продолжительности его воздействия.</w:t>
      </w:r>
    </w:p>
    <w:p w:rsidR="00162B0C" w:rsidRDefault="00162B0C">
      <w:pPr>
        <w:spacing w:line="259" w:lineRule="auto"/>
        <w:ind w:firstLine="900"/>
        <w:jc w:val="both"/>
        <w:rPr>
          <w:sz w:val="28"/>
          <w:szCs w:val="28"/>
        </w:rPr>
      </w:pPr>
      <w:r>
        <w:rPr>
          <w:sz w:val="28"/>
          <w:szCs w:val="28"/>
        </w:rPr>
        <w:t>Для   эксплуатационного   персонала   подстанции   установлена допустимая продолжительность периодического и длительного пребывания в электрическом поле при напряжённостях на уровне головы человека</w:t>
      </w:r>
      <w:r>
        <w:rPr>
          <w:noProof/>
          <w:sz w:val="28"/>
          <w:szCs w:val="28"/>
        </w:rPr>
        <w:t xml:space="preserve"> (1,8</w:t>
      </w:r>
      <w:r>
        <w:rPr>
          <w:sz w:val="28"/>
          <w:szCs w:val="28"/>
        </w:rPr>
        <w:t xml:space="preserve"> м над уровнем земли):</w:t>
      </w:r>
      <w:r>
        <w:rPr>
          <w:noProof/>
          <w:sz w:val="28"/>
          <w:szCs w:val="28"/>
        </w:rPr>
        <w:t xml:space="preserve"> 5</w:t>
      </w:r>
      <w:r>
        <w:rPr>
          <w:sz w:val="28"/>
          <w:szCs w:val="28"/>
        </w:rPr>
        <w:t xml:space="preserve"> кВ/м</w:t>
      </w:r>
      <w:r>
        <w:rPr>
          <w:noProof/>
          <w:sz w:val="28"/>
          <w:szCs w:val="28"/>
        </w:rPr>
        <w:t xml:space="preserve"> -</w:t>
      </w:r>
      <w:r>
        <w:rPr>
          <w:sz w:val="28"/>
          <w:szCs w:val="28"/>
        </w:rPr>
        <w:t xml:space="preserve"> время пребывания неограниченно;</w:t>
      </w:r>
      <w:r>
        <w:rPr>
          <w:noProof/>
          <w:sz w:val="28"/>
          <w:szCs w:val="28"/>
        </w:rPr>
        <w:t xml:space="preserve"> 10</w:t>
      </w:r>
      <w:r>
        <w:rPr>
          <w:sz w:val="28"/>
          <w:szCs w:val="28"/>
        </w:rPr>
        <w:t xml:space="preserve"> кВ/м</w:t>
      </w:r>
      <w:r>
        <w:rPr>
          <w:noProof/>
          <w:sz w:val="28"/>
          <w:szCs w:val="28"/>
        </w:rPr>
        <w:t xml:space="preserve"> -180</w:t>
      </w:r>
      <w:r>
        <w:rPr>
          <w:sz w:val="28"/>
          <w:szCs w:val="28"/>
        </w:rPr>
        <w:t xml:space="preserve"> мин;</w:t>
      </w:r>
      <w:r>
        <w:rPr>
          <w:noProof/>
          <w:sz w:val="28"/>
          <w:szCs w:val="28"/>
        </w:rPr>
        <w:t xml:space="preserve"> 15</w:t>
      </w:r>
      <w:r>
        <w:rPr>
          <w:sz w:val="28"/>
          <w:szCs w:val="28"/>
        </w:rPr>
        <w:t xml:space="preserve"> кВ/м</w:t>
      </w:r>
      <w:r>
        <w:rPr>
          <w:noProof/>
          <w:sz w:val="28"/>
          <w:szCs w:val="28"/>
        </w:rPr>
        <w:t xml:space="preserve"> - 90</w:t>
      </w:r>
      <w:r>
        <w:rPr>
          <w:sz w:val="28"/>
          <w:szCs w:val="28"/>
        </w:rPr>
        <w:t xml:space="preserve"> мин;</w:t>
      </w:r>
      <w:r>
        <w:rPr>
          <w:noProof/>
          <w:sz w:val="28"/>
          <w:szCs w:val="28"/>
        </w:rPr>
        <w:t xml:space="preserve"> 20</w:t>
      </w:r>
      <w:r>
        <w:rPr>
          <w:sz w:val="28"/>
          <w:szCs w:val="28"/>
        </w:rPr>
        <w:t xml:space="preserve"> кВ/м</w:t>
      </w:r>
      <w:r>
        <w:rPr>
          <w:noProof/>
          <w:sz w:val="28"/>
          <w:szCs w:val="28"/>
        </w:rPr>
        <w:t xml:space="preserve"> - 10</w:t>
      </w:r>
      <w:r>
        <w:rPr>
          <w:sz w:val="28"/>
          <w:szCs w:val="28"/>
        </w:rPr>
        <w:t xml:space="preserve"> мин;</w:t>
      </w:r>
      <w:r>
        <w:rPr>
          <w:noProof/>
          <w:sz w:val="28"/>
          <w:szCs w:val="28"/>
        </w:rPr>
        <w:t xml:space="preserve"> 25</w:t>
      </w:r>
      <w:r>
        <w:rPr>
          <w:sz w:val="28"/>
          <w:szCs w:val="28"/>
        </w:rPr>
        <w:t xml:space="preserve"> кВ/м</w:t>
      </w:r>
      <w:r>
        <w:rPr>
          <w:noProof/>
          <w:sz w:val="28"/>
          <w:szCs w:val="28"/>
        </w:rPr>
        <w:t xml:space="preserve"> - 5</w:t>
      </w:r>
      <w:r>
        <w:rPr>
          <w:sz w:val="28"/>
          <w:szCs w:val="28"/>
        </w:rPr>
        <w:t xml:space="preserve"> мин. Выполнение этих условий обеспечивает самовосстановление организма в течении суток без остаточных реакций и функциональных или патологических изменений.</w:t>
      </w:r>
    </w:p>
    <w:p w:rsidR="00162B0C" w:rsidRDefault="00162B0C">
      <w:pPr>
        <w:spacing w:line="259" w:lineRule="auto"/>
        <w:ind w:left="142" w:firstLine="709"/>
        <w:jc w:val="both"/>
        <w:rPr>
          <w:sz w:val="28"/>
          <w:szCs w:val="28"/>
        </w:rPr>
      </w:pPr>
    </w:p>
    <w:p w:rsidR="00162B0C" w:rsidRDefault="00162B0C">
      <w:pPr>
        <w:spacing w:line="259" w:lineRule="auto"/>
        <w:ind w:left="142" w:firstLine="709"/>
        <w:jc w:val="both"/>
        <w:rPr>
          <w:sz w:val="28"/>
          <w:szCs w:val="28"/>
        </w:rPr>
      </w:pPr>
    </w:p>
    <w:p w:rsidR="00162B0C" w:rsidRDefault="00162B0C">
      <w:pPr>
        <w:spacing w:line="259" w:lineRule="auto"/>
        <w:ind w:left="142" w:firstLine="709"/>
        <w:jc w:val="both"/>
        <w:rPr>
          <w:sz w:val="28"/>
          <w:szCs w:val="28"/>
        </w:rPr>
      </w:pPr>
    </w:p>
    <w:p w:rsidR="00162B0C" w:rsidRDefault="00162B0C">
      <w:pPr>
        <w:spacing w:line="259" w:lineRule="auto"/>
        <w:ind w:left="142" w:firstLine="709"/>
        <w:jc w:val="both"/>
        <w:rPr>
          <w:sz w:val="28"/>
          <w:szCs w:val="28"/>
        </w:rPr>
      </w:pPr>
    </w:p>
    <w:p w:rsidR="00162B0C" w:rsidRDefault="00162B0C">
      <w:pPr>
        <w:spacing w:line="259" w:lineRule="auto"/>
        <w:ind w:left="142" w:firstLine="709"/>
        <w:jc w:val="both"/>
        <w:rPr>
          <w:sz w:val="28"/>
          <w:szCs w:val="28"/>
        </w:rPr>
      </w:pPr>
    </w:p>
    <w:p w:rsidR="00162B0C" w:rsidRDefault="00162B0C">
      <w:pPr>
        <w:spacing w:line="259" w:lineRule="auto"/>
        <w:ind w:left="142" w:firstLine="709"/>
        <w:jc w:val="both"/>
        <w:rPr>
          <w:sz w:val="28"/>
          <w:szCs w:val="28"/>
        </w:rPr>
      </w:pPr>
    </w:p>
    <w:p w:rsidR="00162B0C" w:rsidRDefault="00162B0C">
      <w:pPr>
        <w:spacing w:line="259" w:lineRule="auto"/>
        <w:ind w:left="142" w:firstLine="709"/>
        <w:jc w:val="both"/>
        <w:rPr>
          <w:sz w:val="28"/>
          <w:szCs w:val="28"/>
        </w:rPr>
      </w:pPr>
    </w:p>
    <w:p w:rsidR="00162B0C" w:rsidRDefault="00162B0C">
      <w:pPr>
        <w:spacing w:line="259" w:lineRule="auto"/>
        <w:ind w:left="142" w:firstLine="709"/>
        <w:jc w:val="both"/>
        <w:rPr>
          <w:sz w:val="28"/>
          <w:szCs w:val="28"/>
        </w:rPr>
      </w:pPr>
    </w:p>
    <w:p w:rsidR="00162B0C" w:rsidRDefault="00162B0C">
      <w:pPr>
        <w:spacing w:line="259" w:lineRule="auto"/>
        <w:ind w:left="142" w:firstLine="709"/>
        <w:jc w:val="both"/>
        <w:rPr>
          <w:sz w:val="28"/>
          <w:szCs w:val="28"/>
        </w:rPr>
      </w:pPr>
    </w:p>
    <w:p w:rsidR="00162B0C" w:rsidRDefault="00162B0C">
      <w:pPr>
        <w:spacing w:line="259" w:lineRule="auto"/>
        <w:ind w:left="142" w:firstLine="709"/>
        <w:jc w:val="both"/>
        <w:rPr>
          <w:sz w:val="28"/>
          <w:szCs w:val="28"/>
        </w:rPr>
      </w:pPr>
    </w:p>
    <w:p w:rsidR="00162B0C" w:rsidRDefault="00162B0C">
      <w:pPr>
        <w:spacing w:line="259" w:lineRule="auto"/>
        <w:ind w:left="142" w:firstLine="709"/>
        <w:jc w:val="both"/>
        <w:rPr>
          <w:sz w:val="28"/>
          <w:szCs w:val="28"/>
        </w:rPr>
      </w:pPr>
    </w:p>
    <w:p w:rsidR="00162B0C" w:rsidRDefault="00162B0C">
      <w:pPr>
        <w:spacing w:line="259" w:lineRule="auto"/>
        <w:ind w:left="142" w:firstLine="709"/>
        <w:jc w:val="both"/>
        <w:rPr>
          <w:sz w:val="28"/>
          <w:szCs w:val="28"/>
        </w:rPr>
      </w:pPr>
    </w:p>
    <w:p w:rsidR="00162B0C" w:rsidRDefault="00162B0C">
      <w:pPr>
        <w:spacing w:line="259" w:lineRule="auto"/>
        <w:ind w:left="142" w:firstLine="709"/>
        <w:jc w:val="both"/>
        <w:rPr>
          <w:sz w:val="28"/>
          <w:szCs w:val="28"/>
        </w:rPr>
      </w:pPr>
    </w:p>
    <w:p w:rsidR="00162B0C" w:rsidRDefault="00162B0C">
      <w:pPr>
        <w:spacing w:line="259" w:lineRule="auto"/>
        <w:ind w:left="142" w:firstLine="709"/>
        <w:jc w:val="both"/>
        <w:rPr>
          <w:sz w:val="28"/>
          <w:szCs w:val="28"/>
        </w:rPr>
      </w:pPr>
    </w:p>
    <w:p w:rsidR="00162B0C" w:rsidRDefault="00162B0C">
      <w:pPr>
        <w:spacing w:line="259" w:lineRule="auto"/>
        <w:ind w:left="142" w:firstLine="709"/>
        <w:jc w:val="both"/>
        <w:rPr>
          <w:sz w:val="28"/>
          <w:szCs w:val="28"/>
        </w:rPr>
      </w:pPr>
    </w:p>
    <w:p w:rsidR="00162B0C" w:rsidRDefault="00162B0C">
      <w:pPr>
        <w:spacing w:line="259" w:lineRule="auto"/>
        <w:ind w:left="142" w:firstLine="709"/>
        <w:jc w:val="both"/>
        <w:rPr>
          <w:sz w:val="28"/>
          <w:szCs w:val="28"/>
        </w:rPr>
      </w:pPr>
    </w:p>
    <w:p w:rsidR="00162B0C" w:rsidRDefault="00162B0C">
      <w:pPr>
        <w:spacing w:line="259" w:lineRule="auto"/>
        <w:ind w:left="142" w:firstLine="709"/>
        <w:jc w:val="both"/>
        <w:rPr>
          <w:sz w:val="28"/>
          <w:szCs w:val="28"/>
        </w:rPr>
      </w:pPr>
    </w:p>
    <w:p w:rsidR="00162B0C" w:rsidRDefault="00162B0C">
      <w:pPr>
        <w:spacing w:line="259" w:lineRule="auto"/>
        <w:ind w:left="142" w:firstLine="709"/>
        <w:jc w:val="both"/>
        <w:rPr>
          <w:sz w:val="28"/>
          <w:szCs w:val="28"/>
        </w:rPr>
      </w:pPr>
    </w:p>
    <w:p w:rsidR="00162B0C" w:rsidRDefault="00162B0C">
      <w:pPr>
        <w:spacing w:line="259" w:lineRule="auto"/>
        <w:ind w:left="142" w:firstLine="709"/>
        <w:jc w:val="both"/>
        <w:rPr>
          <w:sz w:val="28"/>
          <w:szCs w:val="28"/>
        </w:rPr>
      </w:pPr>
    </w:p>
    <w:p w:rsidR="00162B0C" w:rsidRDefault="00162B0C">
      <w:pPr>
        <w:spacing w:line="259" w:lineRule="auto"/>
        <w:ind w:left="142" w:firstLine="709"/>
        <w:jc w:val="both"/>
        <w:rPr>
          <w:sz w:val="28"/>
          <w:szCs w:val="28"/>
        </w:rPr>
      </w:pPr>
    </w:p>
    <w:p w:rsidR="00162B0C" w:rsidRDefault="00162B0C">
      <w:pPr>
        <w:spacing w:line="259" w:lineRule="auto"/>
        <w:ind w:left="142" w:firstLine="709"/>
        <w:jc w:val="both"/>
        <w:rPr>
          <w:sz w:val="28"/>
          <w:szCs w:val="28"/>
        </w:rPr>
      </w:pPr>
    </w:p>
    <w:p w:rsidR="00162B0C" w:rsidRDefault="00162B0C" w:rsidP="006B7826">
      <w:pPr>
        <w:numPr>
          <w:ilvl w:val="1"/>
          <w:numId w:val="36"/>
        </w:numPr>
        <w:tabs>
          <w:tab w:val="clear" w:pos="792"/>
          <w:tab w:val="num" w:pos="-360"/>
        </w:tabs>
        <w:spacing w:line="259" w:lineRule="auto"/>
        <w:ind w:left="0" w:firstLine="0"/>
        <w:jc w:val="center"/>
        <w:rPr>
          <w:sz w:val="30"/>
          <w:szCs w:val="30"/>
        </w:rPr>
      </w:pPr>
      <w:r>
        <w:rPr>
          <w:sz w:val="30"/>
          <w:szCs w:val="30"/>
        </w:rPr>
        <w:t>Оценка чрезвычайных ситуаций</w:t>
      </w:r>
    </w:p>
    <w:p w:rsidR="00162B0C" w:rsidRDefault="00162B0C">
      <w:pPr>
        <w:spacing w:before="260" w:line="259" w:lineRule="auto"/>
        <w:ind w:firstLine="900"/>
        <w:jc w:val="both"/>
        <w:rPr>
          <w:sz w:val="28"/>
          <w:szCs w:val="28"/>
        </w:rPr>
      </w:pPr>
      <w:r>
        <w:rPr>
          <w:sz w:val="28"/>
          <w:szCs w:val="28"/>
        </w:rPr>
        <w:t>Произведём оценку чрезвычайных ситуаций</w:t>
      </w:r>
      <w:r>
        <w:rPr>
          <w:noProof/>
          <w:sz w:val="28"/>
          <w:szCs w:val="28"/>
        </w:rPr>
        <w:t xml:space="preserve"> -</w:t>
      </w:r>
      <w:r>
        <w:rPr>
          <w:sz w:val="28"/>
          <w:szCs w:val="28"/>
        </w:rPr>
        <w:t xml:space="preserve"> их последствие, меры предотвращения и меры по ликвидации.</w:t>
      </w:r>
    </w:p>
    <w:p w:rsidR="00162B0C" w:rsidRDefault="00162B0C">
      <w:pPr>
        <w:spacing w:line="259" w:lineRule="auto"/>
        <w:ind w:firstLine="900"/>
        <w:jc w:val="both"/>
        <w:rPr>
          <w:sz w:val="28"/>
          <w:szCs w:val="28"/>
        </w:rPr>
      </w:pPr>
      <w:r>
        <w:rPr>
          <w:sz w:val="28"/>
          <w:szCs w:val="28"/>
        </w:rPr>
        <w:t>Обрыв линии и короткое замыкание на линиях. Данная ситуация может привести к снижению напряжения у потребителей, соответственно к снижению качества выпускаемой продукции. Для предотвращения данной ситуации необходимо особо ответственные потребители запитывать по двум одноцепным линиям и от двух независимых источников питания. Для восстановления  нормального  режима  работы  линии,  необходимо использовать системную автоматику: АВР и АПВ. При успешном АПВ  линия может вернуться в нормальный режим работы, в противном случае применяется АВР и вызывается служба линии для восстановления линии.</w:t>
      </w:r>
    </w:p>
    <w:p w:rsidR="00162B0C" w:rsidRDefault="00162B0C">
      <w:pPr>
        <w:spacing w:line="259" w:lineRule="auto"/>
        <w:ind w:firstLine="900"/>
        <w:jc w:val="both"/>
        <w:rPr>
          <w:sz w:val="28"/>
          <w:szCs w:val="28"/>
        </w:rPr>
      </w:pPr>
      <w:r>
        <w:rPr>
          <w:sz w:val="28"/>
          <w:szCs w:val="28"/>
        </w:rPr>
        <w:t>Пожар трансформатора приводит к перерыву электроснабжения потребителей на время АВР. При сгорании масла в атмосферу выделяются вредные токсичные  газы.  Данная  ситуация также  приводит к дополнительным затратам на восстановление трансформатора. Для предотвращения    пожара   применяется    автоматическая   система пожаротушения, вызывается пожарная команда.</w:t>
      </w:r>
    </w:p>
    <w:p w:rsidR="00162B0C" w:rsidRDefault="00162B0C">
      <w:pPr>
        <w:spacing w:line="259" w:lineRule="auto"/>
        <w:ind w:firstLine="900"/>
        <w:jc w:val="both"/>
        <w:rPr>
          <w:sz w:val="28"/>
          <w:szCs w:val="28"/>
        </w:rPr>
      </w:pPr>
      <w:r>
        <w:rPr>
          <w:sz w:val="28"/>
          <w:szCs w:val="28"/>
        </w:rPr>
        <w:t>Пожар окружающего лесного массива может привести к пожару на территории подстанции, при переносе огня.</w:t>
      </w:r>
    </w:p>
    <w:p w:rsidR="00162B0C" w:rsidRDefault="00162B0C">
      <w:pPr>
        <w:spacing w:line="259" w:lineRule="auto"/>
        <w:ind w:firstLine="900"/>
        <w:jc w:val="both"/>
        <w:rPr>
          <w:sz w:val="28"/>
          <w:szCs w:val="28"/>
        </w:rPr>
      </w:pPr>
      <w:r>
        <w:rPr>
          <w:sz w:val="28"/>
          <w:szCs w:val="28"/>
        </w:rPr>
        <w:t>Для   предотвращения   возникновения   пожара   необходима противопожарная полоса вокруг подстанции шириной</w:t>
      </w:r>
      <w:r>
        <w:rPr>
          <w:noProof/>
          <w:sz w:val="28"/>
          <w:szCs w:val="28"/>
        </w:rPr>
        <w:t xml:space="preserve"> 50</w:t>
      </w:r>
      <w:r>
        <w:rPr>
          <w:sz w:val="28"/>
          <w:szCs w:val="28"/>
        </w:rPr>
        <w:t xml:space="preserve"> м. Для ликвидации последствий может привлекаться персонал ПС и пожарная служба.</w:t>
      </w:r>
    </w:p>
    <w:p w:rsidR="00162B0C" w:rsidRDefault="00162B0C">
      <w:pPr>
        <w:spacing w:line="259" w:lineRule="auto"/>
        <w:ind w:firstLine="900"/>
        <w:jc w:val="both"/>
        <w:rPr>
          <w:sz w:val="28"/>
          <w:szCs w:val="28"/>
        </w:rPr>
      </w:pPr>
      <w:r>
        <w:rPr>
          <w:sz w:val="28"/>
          <w:szCs w:val="28"/>
        </w:rPr>
        <w:t>Пример дерева причин и опасностей рассмотрим для наиболее опасного случая</w:t>
      </w:r>
      <w:r>
        <w:rPr>
          <w:noProof/>
          <w:sz w:val="28"/>
          <w:szCs w:val="28"/>
        </w:rPr>
        <w:t xml:space="preserve"> -</w:t>
      </w:r>
      <w:r>
        <w:rPr>
          <w:sz w:val="28"/>
          <w:szCs w:val="28"/>
        </w:rPr>
        <w:t xml:space="preserve"> пожара на подстанции: </w:t>
      </w:r>
    </w:p>
    <w:p w:rsidR="00162B0C" w:rsidRDefault="00162B0C">
      <w:pPr>
        <w:spacing w:line="259" w:lineRule="auto"/>
        <w:ind w:left="180" w:firstLine="720"/>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162B0C">
      <w:pPr>
        <w:spacing w:line="259" w:lineRule="auto"/>
        <w:jc w:val="both"/>
        <w:rPr>
          <w:sz w:val="28"/>
          <w:szCs w:val="28"/>
        </w:rPr>
      </w:pPr>
    </w:p>
    <w:p w:rsidR="00162B0C" w:rsidRDefault="0046189F">
      <w:pPr>
        <w:spacing w:line="259" w:lineRule="auto"/>
        <w:ind w:left="180" w:firstLine="720"/>
        <w:jc w:val="both"/>
        <w:rPr>
          <w:sz w:val="28"/>
          <w:szCs w:val="28"/>
        </w:rPr>
      </w:pPr>
      <w:r>
        <w:rPr>
          <w:noProof/>
        </w:rPr>
        <w:pict>
          <v:rect id="_x0000_s1200" style="position:absolute;left:0;text-align:left;margin-left:175.45pt;margin-top:13.45pt;width:115.2pt;height:43.2pt;z-index:251560448" o:allowincell="f">
            <v:textbox style="mso-next-textbox:#_x0000_s1200">
              <w:txbxContent>
                <w:p w:rsidR="00162B0C" w:rsidRDefault="00162B0C">
                  <w:pPr>
                    <w:jc w:val="center"/>
                  </w:pPr>
                  <w:r>
                    <w:t>Пожар на</w:t>
                  </w:r>
                </w:p>
                <w:p w:rsidR="00162B0C" w:rsidRDefault="00162B0C">
                  <w:pPr>
                    <w:jc w:val="center"/>
                  </w:pPr>
                  <w:r>
                    <w:t>подстанции</w:t>
                  </w:r>
                </w:p>
              </w:txbxContent>
            </v:textbox>
          </v:rect>
        </w:pict>
      </w: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46189F">
      <w:pPr>
        <w:spacing w:line="259" w:lineRule="auto"/>
        <w:ind w:left="180" w:firstLine="720"/>
        <w:jc w:val="both"/>
        <w:rPr>
          <w:sz w:val="28"/>
          <w:szCs w:val="28"/>
        </w:rPr>
      </w:pPr>
      <w:r>
        <w:rPr>
          <w:noProof/>
        </w:rPr>
        <w:pict>
          <v:line id="_x0000_s1201" style="position:absolute;left:0;text-align:left;flip:x y;z-index:251580928" from="264.25pt,10.2pt" to="354.25pt,46.2pt" o:allowincell="f">
            <v:stroke endarrow="block"/>
          </v:line>
        </w:pict>
      </w:r>
      <w:r>
        <w:rPr>
          <w:noProof/>
        </w:rPr>
        <w:pict>
          <v:line id="_x0000_s1202" style="position:absolute;left:0;text-align:left;flip:y;z-index:251579904" from="129.25pt,10.2pt" to="201.25pt,46.2pt" o:allowincell="f">
            <v:stroke endarrow="block"/>
          </v:line>
        </w:pict>
      </w: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46189F">
      <w:pPr>
        <w:spacing w:line="259" w:lineRule="auto"/>
        <w:ind w:left="180" w:firstLine="720"/>
        <w:jc w:val="both"/>
        <w:rPr>
          <w:sz w:val="28"/>
          <w:szCs w:val="28"/>
        </w:rPr>
      </w:pPr>
      <w:r>
        <w:rPr>
          <w:noProof/>
        </w:rPr>
        <w:pict>
          <v:rect id="_x0000_s1203" style="position:absolute;left:0;text-align:left;margin-left:24.25pt;margin-top:.5pt;width:2in;height:43.2pt;z-index:251561472" o:allowincell="f">
            <v:textbox style="mso-next-textbox:#_x0000_s1203">
              <w:txbxContent>
                <w:p w:rsidR="00162B0C" w:rsidRDefault="00162B0C">
                  <w:pPr>
                    <w:jc w:val="center"/>
                  </w:pPr>
                  <w:r>
                    <w:t>Пожар в</w:t>
                  </w:r>
                </w:p>
                <w:p w:rsidR="00162B0C" w:rsidRDefault="00162B0C">
                  <w:pPr>
                    <w:jc w:val="center"/>
                  </w:pPr>
                  <w:r>
                    <w:t>трансформаторе</w:t>
                  </w:r>
                </w:p>
                <w:p w:rsidR="00162B0C" w:rsidRDefault="00162B0C">
                  <w:pPr>
                    <w:ind w:left="-142"/>
                    <w:jc w:val="center"/>
                  </w:pPr>
                </w:p>
              </w:txbxContent>
            </v:textbox>
          </v:rect>
        </w:pict>
      </w:r>
      <w:r>
        <w:rPr>
          <w:noProof/>
        </w:rPr>
        <w:pict>
          <v:rect id="_x0000_s1204" style="position:absolute;left:0;text-align:left;margin-left:312.25pt;margin-top:.5pt;width:129.6pt;height:43.2pt;z-index:251562496" o:allowincell="f">
            <v:textbox style="mso-next-textbox:#_x0000_s1204">
              <w:txbxContent>
                <w:p w:rsidR="00162B0C" w:rsidRDefault="00162B0C">
                  <w:pPr>
                    <w:jc w:val="center"/>
                  </w:pPr>
                  <w:r>
                    <w:t>Местное</w:t>
                  </w:r>
                </w:p>
                <w:p w:rsidR="00162B0C" w:rsidRDefault="00162B0C">
                  <w:pPr>
                    <w:jc w:val="center"/>
                  </w:pPr>
                  <w:r>
                    <w:t>возгорание</w:t>
                  </w:r>
                </w:p>
              </w:txbxContent>
            </v:textbox>
          </v:rect>
        </w:pict>
      </w: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46189F">
      <w:pPr>
        <w:spacing w:line="259" w:lineRule="auto"/>
        <w:ind w:left="180" w:firstLine="720"/>
        <w:jc w:val="both"/>
        <w:rPr>
          <w:sz w:val="28"/>
          <w:szCs w:val="28"/>
        </w:rPr>
      </w:pPr>
      <w:r>
        <w:rPr>
          <w:noProof/>
        </w:rPr>
        <w:pict>
          <v:line id="_x0000_s1205" style="position:absolute;left:0;text-align:left;flip:y;z-index:251578880" from="336.25pt,4pt" to="336.25pt,49pt" o:allowincell="f">
            <v:stroke endarrow="block"/>
          </v:line>
        </w:pict>
      </w:r>
      <w:r>
        <w:rPr>
          <w:noProof/>
        </w:rPr>
        <w:pict>
          <v:line id="_x0000_s1206" style="position:absolute;left:0;text-align:left;flip:y;z-index:251577856" from="156.25pt,4pt" to="156.25pt,49pt" o:allowincell="f">
            <v:stroke endarrow="block"/>
          </v:line>
        </w:pict>
      </w:r>
      <w:r>
        <w:rPr>
          <w:noProof/>
        </w:rPr>
        <w:pict>
          <v:line id="_x0000_s1207" style="position:absolute;left:0;text-align:left;flip:y;z-index:251576832" from="426.25pt,4pt" to="426.25pt,49pt" o:allowincell="f">
            <v:stroke endarrow="block"/>
          </v:line>
        </w:pict>
      </w:r>
      <w:r>
        <w:rPr>
          <w:noProof/>
        </w:rPr>
        <w:pict>
          <v:line id="_x0000_s1208" style="position:absolute;left:0;text-align:left;flip:y;z-index:251575808" from="57.25pt,4pt" to="57.25pt,49pt" o:allowincell="f">
            <v:stroke endarrow="block"/>
          </v:line>
        </w:pict>
      </w: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46189F">
      <w:pPr>
        <w:spacing w:line="259" w:lineRule="auto"/>
        <w:ind w:left="180" w:firstLine="720"/>
        <w:jc w:val="both"/>
        <w:rPr>
          <w:sz w:val="28"/>
          <w:szCs w:val="28"/>
        </w:rPr>
      </w:pPr>
      <w:r>
        <w:rPr>
          <w:noProof/>
        </w:rPr>
        <w:pict>
          <v:rect id="_x0000_s1209" style="position:absolute;left:0;text-align:left;margin-left:398.65pt;margin-top:10.1pt;width:86.4pt;height:36pt;z-index:251566592" o:allowincell="f">
            <v:textbox style="mso-next-textbox:#_x0000_s1209">
              <w:txbxContent>
                <w:p w:rsidR="00162B0C" w:rsidRDefault="00162B0C">
                  <w:pPr>
                    <w:jc w:val="center"/>
                  </w:pPr>
                  <w:r>
                    <w:t>Нагрев</w:t>
                  </w:r>
                </w:p>
                <w:p w:rsidR="00162B0C" w:rsidRDefault="00162B0C">
                  <w:pPr>
                    <w:jc w:val="center"/>
                  </w:pPr>
                  <w:r>
                    <w:t>проводов</w:t>
                  </w:r>
                </w:p>
              </w:txbxContent>
            </v:textbox>
          </v:rect>
        </w:pict>
      </w:r>
      <w:r>
        <w:rPr>
          <w:noProof/>
        </w:rPr>
        <w:pict>
          <v:rect id="_x0000_s1210" style="position:absolute;left:0;text-align:left;margin-left:269.05pt;margin-top:10.1pt;width:93.6pt;height:36pt;z-index:251565568" o:allowincell="f">
            <v:textbox style="mso-next-textbox:#_x0000_s1210">
              <w:txbxContent>
                <w:p w:rsidR="00162B0C" w:rsidRDefault="00162B0C">
                  <w:pPr>
                    <w:jc w:val="center"/>
                  </w:pPr>
                  <w:r>
                    <w:t>Искрение</w:t>
                  </w:r>
                </w:p>
              </w:txbxContent>
            </v:textbox>
          </v:rect>
        </w:pict>
      </w:r>
      <w:r>
        <w:rPr>
          <w:noProof/>
        </w:rPr>
        <w:pict>
          <v:rect id="_x0000_s1211" style="position:absolute;left:0;text-align:left;margin-left:132.25pt;margin-top:10.1pt;width:103pt;height:36pt;z-index:251564544" o:allowincell="f">
            <v:textbox style="mso-next-textbox:#_x0000_s1211">
              <w:txbxContent>
                <w:p w:rsidR="00162B0C" w:rsidRDefault="00162B0C">
                  <w:pPr>
                    <w:jc w:val="center"/>
                  </w:pPr>
                  <w:r>
                    <w:t>КЗ в</w:t>
                  </w:r>
                </w:p>
                <w:p w:rsidR="00162B0C" w:rsidRDefault="00162B0C">
                  <w:pPr>
                    <w:jc w:val="center"/>
                  </w:pPr>
                  <w:r>
                    <w:t>трансформаторе</w:t>
                  </w:r>
                </w:p>
              </w:txbxContent>
            </v:textbox>
          </v:rect>
        </w:pict>
      </w:r>
      <w:r>
        <w:rPr>
          <w:noProof/>
        </w:rPr>
        <w:pict>
          <v:rect id="_x0000_s1212" style="position:absolute;left:0;text-align:left;margin-left:24.25pt;margin-top:10.1pt;width:93.6pt;height:36pt;z-index:251563520" o:allowincell="f">
            <v:textbox style="mso-next-textbox:#_x0000_s1212">
              <w:txbxContent>
                <w:p w:rsidR="00162B0C" w:rsidRDefault="00162B0C">
                  <w:pPr>
                    <w:jc w:val="center"/>
                  </w:pPr>
                  <w:r>
                    <w:t>Отказ</w:t>
                  </w:r>
                </w:p>
                <w:p w:rsidR="00162B0C" w:rsidRDefault="00162B0C">
                  <w:r>
                    <w:t xml:space="preserve"> выключателя</w:t>
                  </w:r>
                </w:p>
              </w:txbxContent>
            </v:textbox>
          </v:rect>
        </w:pict>
      </w: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46189F">
      <w:pPr>
        <w:spacing w:line="259" w:lineRule="auto"/>
        <w:ind w:left="180" w:firstLine="720"/>
        <w:jc w:val="both"/>
        <w:rPr>
          <w:sz w:val="28"/>
          <w:szCs w:val="28"/>
        </w:rPr>
      </w:pPr>
      <w:r>
        <w:rPr>
          <w:noProof/>
        </w:rPr>
        <w:pict>
          <v:line id="_x0000_s1213" style="position:absolute;left:0;text-align:left;flip:y;z-index:251574784" from="444.25pt,10.25pt" to="444.25pt,46.25pt" o:allowincell="f">
            <v:stroke endarrow="block"/>
          </v:line>
        </w:pict>
      </w:r>
      <w:r>
        <w:rPr>
          <w:noProof/>
        </w:rPr>
        <w:pict>
          <v:line id="_x0000_s1214" style="position:absolute;left:0;text-align:left;flip:y;z-index:251573760" from="318.25pt,10.25pt" to="318.25pt,46.25pt" o:allowincell="f">
            <v:stroke endarrow="block"/>
          </v:line>
        </w:pict>
      </w:r>
      <w:r>
        <w:rPr>
          <w:noProof/>
        </w:rPr>
        <w:pict>
          <v:line id="_x0000_s1215" style="position:absolute;left:0;text-align:left;flip:y;z-index:251572736" from="174.25pt,10.25pt" to="174.25pt,46.25pt" o:allowincell="f">
            <v:stroke endarrow="block"/>
          </v:line>
        </w:pict>
      </w:r>
      <w:r>
        <w:rPr>
          <w:noProof/>
        </w:rPr>
        <w:pict>
          <v:line id="_x0000_s1216" style="position:absolute;left:0;text-align:left;flip:y;z-index:251571712" from="57.25pt,10.25pt" to="57.25pt,46.25pt" o:allowincell="f">
            <v:stroke endarrow="block"/>
          </v:line>
        </w:pict>
      </w: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46189F">
      <w:pPr>
        <w:spacing w:line="259" w:lineRule="auto"/>
        <w:ind w:left="180" w:firstLine="720"/>
        <w:jc w:val="both"/>
        <w:rPr>
          <w:sz w:val="28"/>
          <w:szCs w:val="28"/>
        </w:rPr>
      </w:pPr>
      <w:r>
        <w:rPr>
          <w:noProof/>
        </w:rPr>
        <w:pict>
          <v:oval id="_x0000_s1217" style="position:absolute;left:0;text-align:left;margin-left:21.25pt;margin-top:8.9pt;width:81pt;height:27pt;z-index:251567616" o:allowincell="f">
            <v:textbox style="mso-next-textbox:#_x0000_s1217">
              <w:txbxContent>
                <w:p w:rsidR="00162B0C" w:rsidRDefault="00162B0C">
                  <w:pPr>
                    <w:jc w:val="center"/>
                  </w:pPr>
                  <w:r>
                    <w:t>1,2,3</w:t>
                  </w:r>
                </w:p>
              </w:txbxContent>
            </v:textbox>
          </v:oval>
        </w:pict>
      </w:r>
      <w:r>
        <w:rPr>
          <w:noProof/>
        </w:rPr>
        <w:pict>
          <v:oval id="_x0000_s1218" style="position:absolute;left:0;text-align:left;margin-left:138.25pt;margin-top:8.9pt;width:81pt;height:27pt;z-index:251568640" o:allowincell="f">
            <v:textbox style="mso-next-textbox:#_x0000_s1218">
              <w:txbxContent>
                <w:p w:rsidR="00162B0C" w:rsidRDefault="00162B0C">
                  <w:pPr>
                    <w:jc w:val="center"/>
                  </w:pPr>
                  <w:r>
                    <w:t>4,5,6</w:t>
                  </w:r>
                </w:p>
              </w:txbxContent>
            </v:textbox>
          </v:oval>
        </w:pict>
      </w:r>
      <w:r>
        <w:rPr>
          <w:noProof/>
        </w:rPr>
        <w:pict>
          <v:oval id="_x0000_s1219" style="position:absolute;left:0;text-align:left;margin-left:282.25pt;margin-top:8.9pt;width:81pt;height:27pt;z-index:251569664" o:allowincell="f">
            <v:textbox style="mso-next-textbox:#_x0000_s1219">
              <w:txbxContent>
                <w:p w:rsidR="00162B0C" w:rsidRDefault="00162B0C">
                  <w:pPr>
                    <w:jc w:val="center"/>
                  </w:pPr>
                  <w:r>
                    <w:t>7,8,9</w:t>
                  </w:r>
                </w:p>
              </w:txbxContent>
            </v:textbox>
          </v:oval>
        </w:pict>
      </w:r>
      <w:r>
        <w:rPr>
          <w:noProof/>
        </w:rPr>
        <w:pict>
          <v:oval id="_x0000_s1220" style="position:absolute;left:0;text-align:left;margin-left:408.25pt;margin-top:8.9pt;width:81pt;height:27pt;z-index:251570688" o:allowincell="f">
            <v:textbox style="mso-next-textbox:#_x0000_s1220">
              <w:txbxContent>
                <w:p w:rsidR="00162B0C" w:rsidRDefault="00162B0C">
                  <w:pPr>
                    <w:jc w:val="center"/>
                  </w:pPr>
                  <w:r>
                    <w:t>10,11,12</w:t>
                  </w:r>
                </w:p>
              </w:txbxContent>
            </v:textbox>
          </v:oval>
        </w:pict>
      </w:r>
    </w:p>
    <w:p w:rsidR="00162B0C" w:rsidRDefault="00162B0C">
      <w:pPr>
        <w:spacing w:line="259" w:lineRule="auto"/>
        <w:ind w:left="180" w:firstLine="720"/>
        <w:jc w:val="both"/>
        <w:rPr>
          <w:sz w:val="28"/>
          <w:szCs w:val="28"/>
        </w:rPr>
      </w:pPr>
    </w:p>
    <w:p w:rsidR="00162B0C" w:rsidRDefault="00162B0C">
      <w:pPr>
        <w:spacing w:before="700" w:line="259" w:lineRule="auto"/>
        <w:jc w:val="center"/>
        <w:rPr>
          <w:sz w:val="28"/>
          <w:szCs w:val="28"/>
        </w:rPr>
      </w:pPr>
      <w:r>
        <w:rPr>
          <w:sz w:val="28"/>
          <w:szCs w:val="28"/>
        </w:rPr>
        <w:t>Рис.</w:t>
      </w:r>
      <w:r>
        <w:rPr>
          <w:noProof/>
          <w:sz w:val="28"/>
          <w:szCs w:val="28"/>
        </w:rPr>
        <w:t xml:space="preserve"> 9.1</w:t>
      </w:r>
      <w:r>
        <w:rPr>
          <w:sz w:val="28"/>
          <w:szCs w:val="28"/>
        </w:rPr>
        <w:t xml:space="preserve"> Дерево причин и опасностей</w:t>
      </w:r>
    </w:p>
    <w:p w:rsidR="00162B0C" w:rsidRDefault="00162B0C">
      <w:pPr>
        <w:spacing w:before="340" w:line="259" w:lineRule="auto"/>
        <w:ind w:left="180" w:firstLine="180"/>
        <w:jc w:val="both"/>
        <w:rPr>
          <w:sz w:val="28"/>
          <w:szCs w:val="28"/>
        </w:rPr>
      </w:pPr>
      <w:r>
        <w:rPr>
          <w:sz w:val="28"/>
          <w:szCs w:val="28"/>
        </w:rPr>
        <w:t>Начальные условия возникновения ЧС:</w:t>
      </w:r>
    </w:p>
    <w:p w:rsidR="00162B0C" w:rsidRDefault="00162B0C" w:rsidP="006B7826">
      <w:pPr>
        <w:numPr>
          <w:ilvl w:val="0"/>
          <w:numId w:val="43"/>
        </w:numPr>
        <w:tabs>
          <w:tab w:val="num" w:pos="0"/>
          <w:tab w:val="left" w:pos="360"/>
        </w:tabs>
        <w:spacing w:line="259" w:lineRule="auto"/>
        <w:ind w:left="0" w:firstLine="0"/>
        <w:jc w:val="both"/>
        <w:rPr>
          <w:sz w:val="28"/>
          <w:szCs w:val="28"/>
        </w:rPr>
      </w:pPr>
      <w:r>
        <w:rPr>
          <w:sz w:val="28"/>
          <w:szCs w:val="28"/>
        </w:rPr>
        <w:t>пригорели контакты отключающего реле. При этом контакты реле не</w:t>
      </w:r>
    </w:p>
    <w:p w:rsidR="00162B0C" w:rsidRDefault="00162B0C">
      <w:pPr>
        <w:tabs>
          <w:tab w:val="num" w:pos="0"/>
          <w:tab w:val="left" w:pos="360"/>
        </w:tabs>
        <w:spacing w:line="259" w:lineRule="auto"/>
        <w:jc w:val="both"/>
        <w:rPr>
          <w:sz w:val="28"/>
          <w:szCs w:val="28"/>
        </w:rPr>
      </w:pPr>
      <w:r>
        <w:rPr>
          <w:sz w:val="28"/>
          <w:szCs w:val="28"/>
        </w:rPr>
        <w:t>перекинулись, и сигнал на катушку отключения не пошел;</w:t>
      </w:r>
    </w:p>
    <w:p w:rsidR="00162B0C" w:rsidRDefault="00162B0C" w:rsidP="006B7826">
      <w:pPr>
        <w:numPr>
          <w:ilvl w:val="0"/>
          <w:numId w:val="43"/>
        </w:numPr>
        <w:tabs>
          <w:tab w:val="num" w:pos="0"/>
          <w:tab w:val="left" w:pos="360"/>
        </w:tabs>
        <w:spacing w:line="259" w:lineRule="auto"/>
        <w:ind w:left="0" w:firstLine="0"/>
        <w:jc w:val="both"/>
        <w:rPr>
          <w:sz w:val="28"/>
          <w:szCs w:val="28"/>
        </w:rPr>
      </w:pPr>
      <w:r>
        <w:rPr>
          <w:sz w:val="28"/>
          <w:szCs w:val="28"/>
        </w:rPr>
        <w:t>не сработала катушка отключения выключателя;</w:t>
      </w:r>
    </w:p>
    <w:p w:rsidR="00162B0C" w:rsidRDefault="00162B0C" w:rsidP="006B7826">
      <w:pPr>
        <w:numPr>
          <w:ilvl w:val="0"/>
          <w:numId w:val="43"/>
        </w:numPr>
        <w:tabs>
          <w:tab w:val="num" w:pos="0"/>
          <w:tab w:val="left" w:pos="360"/>
        </w:tabs>
        <w:spacing w:line="259" w:lineRule="auto"/>
        <w:ind w:left="0" w:firstLine="0"/>
        <w:jc w:val="both"/>
        <w:rPr>
          <w:sz w:val="28"/>
          <w:szCs w:val="28"/>
        </w:rPr>
      </w:pPr>
      <w:r>
        <w:rPr>
          <w:sz w:val="28"/>
          <w:szCs w:val="28"/>
        </w:rPr>
        <w:t>не сработал привод выключателя;</w:t>
      </w:r>
    </w:p>
    <w:p w:rsidR="00162B0C" w:rsidRDefault="00162B0C" w:rsidP="006B7826">
      <w:pPr>
        <w:numPr>
          <w:ilvl w:val="0"/>
          <w:numId w:val="43"/>
        </w:numPr>
        <w:tabs>
          <w:tab w:val="num" w:pos="0"/>
          <w:tab w:val="left" w:pos="360"/>
        </w:tabs>
        <w:spacing w:line="259" w:lineRule="auto"/>
        <w:ind w:left="0" w:firstLine="0"/>
        <w:jc w:val="both"/>
        <w:rPr>
          <w:sz w:val="28"/>
          <w:szCs w:val="28"/>
        </w:rPr>
      </w:pPr>
      <w:r>
        <w:rPr>
          <w:sz w:val="28"/>
          <w:szCs w:val="28"/>
        </w:rPr>
        <w:t>старение изоляции в самом трансформаторе;</w:t>
      </w:r>
    </w:p>
    <w:p w:rsidR="00162B0C" w:rsidRDefault="00162B0C" w:rsidP="006B7826">
      <w:pPr>
        <w:numPr>
          <w:ilvl w:val="0"/>
          <w:numId w:val="43"/>
        </w:numPr>
        <w:tabs>
          <w:tab w:val="num" w:pos="0"/>
          <w:tab w:val="left" w:pos="360"/>
        </w:tabs>
        <w:spacing w:line="259" w:lineRule="auto"/>
        <w:ind w:left="0" w:firstLine="0"/>
        <w:jc w:val="both"/>
        <w:rPr>
          <w:sz w:val="28"/>
          <w:szCs w:val="28"/>
        </w:rPr>
      </w:pPr>
      <w:r>
        <w:rPr>
          <w:sz w:val="28"/>
          <w:szCs w:val="28"/>
        </w:rPr>
        <w:t>не соблюдение правил ТБ при работе на действующем электрооборудовании;</w:t>
      </w:r>
    </w:p>
    <w:p w:rsidR="00162B0C" w:rsidRDefault="00162B0C" w:rsidP="006B7826">
      <w:pPr>
        <w:numPr>
          <w:ilvl w:val="0"/>
          <w:numId w:val="43"/>
        </w:numPr>
        <w:tabs>
          <w:tab w:val="num" w:pos="0"/>
          <w:tab w:val="left" w:pos="360"/>
        </w:tabs>
        <w:spacing w:line="259" w:lineRule="auto"/>
        <w:ind w:left="0" w:firstLine="0"/>
        <w:jc w:val="both"/>
        <w:rPr>
          <w:sz w:val="28"/>
          <w:szCs w:val="28"/>
        </w:rPr>
      </w:pPr>
      <w:r>
        <w:rPr>
          <w:sz w:val="28"/>
          <w:szCs w:val="28"/>
        </w:rPr>
        <w:t>природный катаклизм (ураганный ветер, наводнение, землетрясение, удар молнии и т. д.);</w:t>
      </w:r>
    </w:p>
    <w:p w:rsidR="00162B0C" w:rsidRDefault="00162B0C" w:rsidP="006B7826">
      <w:pPr>
        <w:numPr>
          <w:ilvl w:val="0"/>
          <w:numId w:val="43"/>
        </w:numPr>
        <w:tabs>
          <w:tab w:val="num" w:pos="0"/>
          <w:tab w:val="left" w:pos="360"/>
        </w:tabs>
        <w:spacing w:line="259" w:lineRule="auto"/>
        <w:ind w:left="0" w:firstLine="0"/>
        <w:jc w:val="both"/>
        <w:rPr>
          <w:sz w:val="28"/>
          <w:szCs w:val="28"/>
        </w:rPr>
      </w:pPr>
      <w:r>
        <w:rPr>
          <w:sz w:val="28"/>
          <w:szCs w:val="28"/>
        </w:rPr>
        <w:t xml:space="preserve"> нарушение норм и правил проведения сварочных работ;</w:t>
      </w:r>
    </w:p>
    <w:p w:rsidR="00162B0C" w:rsidRDefault="00162B0C" w:rsidP="006B7826">
      <w:pPr>
        <w:numPr>
          <w:ilvl w:val="0"/>
          <w:numId w:val="43"/>
        </w:numPr>
        <w:tabs>
          <w:tab w:val="num" w:pos="0"/>
          <w:tab w:val="left" w:pos="360"/>
        </w:tabs>
        <w:spacing w:line="259" w:lineRule="auto"/>
        <w:ind w:left="0" w:firstLine="0"/>
        <w:jc w:val="both"/>
        <w:rPr>
          <w:sz w:val="28"/>
          <w:szCs w:val="28"/>
        </w:rPr>
      </w:pPr>
      <w:r>
        <w:rPr>
          <w:sz w:val="28"/>
          <w:szCs w:val="28"/>
        </w:rPr>
        <w:t xml:space="preserve"> провисание проводов и сильное загрязнение изоляторов;</w:t>
      </w:r>
    </w:p>
    <w:p w:rsidR="00162B0C" w:rsidRDefault="00162B0C" w:rsidP="006B7826">
      <w:pPr>
        <w:numPr>
          <w:ilvl w:val="0"/>
          <w:numId w:val="43"/>
        </w:numPr>
        <w:tabs>
          <w:tab w:val="left" w:pos="540"/>
        </w:tabs>
        <w:spacing w:line="259" w:lineRule="auto"/>
        <w:ind w:left="0" w:firstLine="0"/>
        <w:jc w:val="both"/>
        <w:rPr>
          <w:sz w:val="28"/>
          <w:szCs w:val="28"/>
        </w:rPr>
      </w:pPr>
      <w:r>
        <w:rPr>
          <w:sz w:val="28"/>
          <w:szCs w:val="28"/>
        </w:rPr>
        <w:t>брак сборки и наладки панелей защиты, слабое крепление проводов в клеммнике,   а   также   невыполнение   требований   правил   ПТЭ электроустановок;</w:t>
      </w:r>
    </w:p>
    <w:p w:rsidR="00162B0C" w:rsidRDefault="00162B0C" w:rsidP="006B7826">
      <w:pPr>
        <w:numPr>
          <w:ilvl w:val="0"/>
          <w:numId w:val="43"/>
        </w:numPr>
        <w:tabs>
          <w:tab w:val="left" w:pos="540"/>
        </w:tabs>
        <w:spacing w:line="259" w:lineRule="auto"/>
        <w:ind w:left="0" w:firstLine="0"/>
        <w:jc w:val="both"/>
        <w:rPr>
          <w:sz w:val="28"/>
          <w:szCs w:val="28"/>
        </w:rPr>
      </w:pPr>
      <w:r>
        <w:rPr>
          <w:sz w:val="28"/>
          <w:szCs w:val="28"/>
        </w:rPr>
        <w:t>сломалась автоматика управления отопительными приборами;</w:t>
      </w:r>
    </w:p>
    <w:p w:rsidR="00162B0C" w:rsidRDefault="00162B0C" w:rsidP="006B7826">
      <w:pPr>
        <w:numPr>
          <w:ilvl w:val="0"/>
          <w:numId w:val="43"/>
        </w:numPr>
        <w:tabs>
          <w:tab w:val="clear" w:pos="360"/>
          <w:tab w:val="num" w:pos="540"/>
        </w:tabs>
        <w:spacing w:line="259" w:lineRule="auto"/>
        <w:ind w:left="0" w:firstLine="0"/>
        <w:jc w:val="both"/>
        <w:rPr>
          <w:sz w:val="28"/>
          <w:szCs w:val="28"/>
        </w:rPr>
      </w:pPr>
      <w:r>
        <w:rPr>
          <w:sz w:val="28"/>
          <w:szCs w:val="28"/>
        </w:rPr>
        <w:t>повышенный режим потребления электроэнергии потребителями;</w:t>
      </w:r>
    </w:p>
    <w:p w:rsidR="00162B0C" w:rsidRDefault="00162B0C" w:rsidP="006B7826">
      <w:pPr>
        <w:numPr>
          <w:ilvl w:val="0"/>
          <w:numId w:val="43"/>
        </w:numPr>
        <w:tabs>
          <w:tab w:val="clear" w:pos="360"/>
          <w:tab w:val="num" w:pos="540"/>
        </w:tabs>
        <w:spacing w:line="259" w:lineRule="auto"/>
        <w:ind w:left="0" w:firstLine="0"/>
        <w:jc w:val="both"/>
        <w:rPr>
          <w:sz w:val="28"/>
          <w:szCs w:val="28"/>
        </w:rPr>
      </w:pPr>
      <w:r>
        <w:rPr>
          <w:sz w:val="28"/>
          <w:szCs w:val="28"/>
        </w:rPr>
        <w:t>наличие легковоспламеняющихся предметов.</w:t>
      </w:r>
    </w:p>
    <w:p w:rsidR="00162B0C" w:rsidRDefault="00162B0C">
      <w:pPr>
        <w:spacing w:line="259" w:lineRule="auto"/>
        <w:ind w:left="360"/>
        <w:jc w:val="both"/>
        <w:rPr>
          <w:sz w:val="28"/>
          <w:szCs w:val="28"/>
        </w:rPr>
      </w:pPr>
    </w:p>
    <w:p w:rsidR="00162B0C" w:rsidRDefault="00162B0C">
      <w:pPr>
        <w:spacing w:line="259" w:lineRule="auto"/>
        <w:ind w:left="360"/>
        <w:jc w:val="both"/>
        <w:rPr>
          <w:sz w:val="28"/>
          <w:szCs w:val="28"/>
        </w:rPr>
      </w:pPr>
    </w:p>
    <w:p w:rsidR="00162B0C" w:rsidRDefault="00162B0C" w:rsidP="006B7826">
      <w:pPr>
        <w:numPr>
          <w:ilvl w:val="1"/>
          <w:numId w:val="36"/>
        </w:numPr>
        <w:tabs>
          <w:tab w:val="clear" w:pos="792"/>
          <w:tab w:val="num" w:pos="-180"/>
        </w:tabs>
        <w:spacing w:line="259" w:lineRule="auto"/>
        <w:ind w:left="0" w:firstLine="0"/>
        <w:jc w:val="center"/>
        <w:rPr>
          <w:sz w:val="30"/>
          <w:szCs w:val="30"/>
        </w:rPr>
      </w:pPr>
      <w:r>
        <w:rPr>
          <w:sz w:val="30"/>
          <w:szCs w:val="30"/>
        </w:rPr>
        <w:t>Грозозащита и заземление подстанции.</w:t>
      </w:r>
    </w:p>
    <w:p w:rsidR="00162B0C" w:rsidRDefault="00162B0C">
      <w:pPr>
        <w:spacing w:line="259" w:lineRule="auto"/>
        <w:jc w:val="both"/>
        <w:rPr>
          <w:sz w:val="28"/>
          <w:szCs w:val="28"/>
        </w:rPr>
      </w:pPr>
    </w:p>
    <w:p w:rsidR="00162B0C" w:rsidRDefault="00162B0C">
      <w:pPr>
        <w:spacing w:line="259" w:lineRule="auto"/>
        <w:ind w:firstLine="900"/>
        <w:jc w:val="both"/>
        <w:rPr>
          <w:sz w:val="28"/>
          <w:szCs w:val="28"/>
        </w:rPr>
      </w:pPr>
      <w:r>
        <w:rPr>
          <w:sz w:val="28"/>
          <w:szCs w:val="28"/>
        </w:rPr>
        <w:t>Изоляция электроустановок должна работать надежно как при длительно приложенных напряжениях промышленной частоты, так и при возникающих в эксплуатации перенапряжениях грозового характера. Грозовые перенапряжения возникают при прямом ударе молнии в землю, а так же при ударе молнии в предметы или объекты находящиеся вблизи электрических установок. От грозовых перенапряжений все электрические установки должны иметь специальную защиту. Основные элементы защиты</w:t>
      </w:r>
      <w:r>
        <w:rPr>
          <w:noProof/>
          <w:sz w:val="28"/>
          <w:szCs w:val="28"/>
        </w:rPr>
        <w:t xml:space="preserve"> - </w:t>
      </w:r>
      <w:r>
        <w:rPr>
          <w:sz w:val="28"/>
          <w:szCs w:val="28"/>
        </w:rPr>
        <w:t xml:space="preserve">разрядники. От прямых ударов молний электрические установки защищаются стержневыми или тросовыми молниеотводами. Защита осуществляется молниеотводами, установленными непосредственно на металлических   конструкциях   (порталах)   и   отдельно   стоящими молниеотводами. </w:t>
      </w:r>
    </w:p>
    <w:p w:rsidR="00162B0C" w:rsidRDefault="00162B0C">
      <w:pPr>
        <w:spacing w:line="259" w:lineRule="auto"/>
        <w:ind w:firstLine="900"/>
        <w:jc w:val="both"/>
        <w:rPr>
          <w:sz w:val="28"/>
          <w:szCs w:val="28"/>
        </w:rPr>
      </w:pPr>
      <w:r>
        <w:rPr>
          <w:sz w:val="28"/>
          <w:szCs w:val="28"/>
        </w:rPr>
        <w:t>В данной работе расчет грозозащиты сводится к определению местоположения молниеотводов, которые определяются таким образом, чтобы зона действия молниеотводов полностью защищала все электрооборудование подстанции.</w:t>
      </w:r>
    </w:p>
    <w:p w:rsidR="00162B0C" w:rsidRDefault="00162B0C">
      <w:pPr>
        <w:spacing w:line="259" w:lineRule="auto"/>
        <w:ind w:firstLine="900"/>
        <w:jc w:val="both"/>
        <w:rPr>
          <w:sz w:val="28"/>
          <w:szCs w:val="28"/>
        </w:rPr>
      </w:pPr>
      <w:r>
        <w:rPr>
          <w:sz w:val="28"/>
          <w:szCs w:val="28"/>
          <w:lang w:val="en-US"/>
        </w:rPr>
        <w:t>h</w:t>
      </w:r>
      <w:r>
        <w:rPr>
          <w:sz w:val="28"/>
          <w:szCs w:val="28"/>
        </w:rPr>
        <w:t xml:space="preserve"> = 19,35 м. – высота молниеотвода</w:t>
      </w:r>
    </w:p>
    <w:p w:rsidR="00162B0C" w:rsidRDefault="00162B0C">
      <w:pPr>
        <w:spacing w:line="259" w:lineRule="auto"/>
        <w:ind w:firstLine="900"/>
        <w:jc w:val="both"/>
        <w:rPr>
          <w:sz w:val="28"/>
          <w:szCs w:val="28"/>
        </w:rPr>
      </w:pPr>
      <w:r>
        <w:rPr>
          <w:sz w:val="28"/>
          <w:szCs w:val="28"/>
          <w:lang w:val="en-US"/>
        </w:rPr>
        <w:t>h</w:t>
      </w:r>
      <w:r>
        <w:rPr>
          <w:sz w:val="28"/>
          <w:szCs w:val="28"/>
          <w:vertAlign w:val="subscript"/>
        </w:rPr>
        <w:t>х</w:t>
      </w:r>
      <w:r>
        <w:rPr>
          <w:sz w:val="28"/>
          <w:szCs w:val="28"/>
        </w:rPr>
        <w:t xml:space="preserve"> = 11,35 м. – высота защищаемого объекта.</w:t>
      </w:r>
    </w:p>
    <w:p w:rsidR="00162B0C" w:rsidRDefault="00162B0C">
      <w:pPr>
        <w:spacing w:line="259" w:lineRule="auto"/>
        <w:ind w:firstLine="900"/>
        <w:jc w:val="both"/>
        <w:rPr>
          <w:sz w:val="28"/>
          <w:szCs w:val="28"/>
        </w:rPr>
      </w:pPr>
      <w:r>
        <w:rPr>
          <w:sz w:val="28"/>
          <w:szCs w:val="28"/>
          <w:lang w:val="en-US"/>
        </w:rPr>
        <w:t>h</w:t>
      </w:r>
      <w:r>
        <w:rPr>
          <w:sz w:val="28"/>
          <w:szCs w:val="28"/>
          <w:vertAlign w:val="subscript"/>
        </w:rPr>
        <w:t>а</w:t>
      </w:r>
      <w:r>
        <w:rPr>
          <w:sz w:val="28"/>
          <w:szCs w:val="28"/>
        </w:rPr>
        <w:t xml:space="preserve"> = 8 м – высота молниеотвода над ошиновкой.</w:t>
      </w:r>
    </w:p>
    <w:p w:rsidR="00162B0C" w:rsidRDefault="00162B0C">
      <w:pPr>
        <w:spacing w:line="259" w:lineRule="auto"/>
        <w:ind w:firstLine="900"/>
        <w:jc w:val="both"/>
        <w:rPr>
          <w:sz w:val="28"/>
          <w:szCs w:val="28"/>
        </w:rPr>
      </w:pPr>
      <w:r>
        <w:rPr>
          <w:sz w:val="28"/>
          <w:szCs w:val="28"/>
          <w:lang w:val="en-US"/>
        </w:rPr>
        <w:t>D</w:t>
      </w:r>
      <w:r>
        <w:rPr>
          <w:sz w:val="28"/>
          <w:szCs w:val="28"/>
        </w:rPr>
        <w:t xml:space="preserve"> = </w:t>
      </w:r>
      <w:r w:rsidR="00AD26DC">
        <w:rPr>
          <w:position w:val="-12"/>
          <w:sz w:val="28"/>
          <w:szCs w:val="28"/>
        </w:rPr>
        <w:object w:dxaOrig="3940" w:dyaOrig="360">
          <v:shape id="_x0000_i1384" type="#_x0000_t75" style="width:197.25pt;height:18pt" o:ole="" fillcolor="window">
            <v:imagedata r:id="rId673" o:title=""/>
          </v:shape>
          <o:OLEObject Type="Embed" ProgID="Equation.3" ShapeID="_x0000_i1384" DrawAspect="Content" ObjectID="_1469442497" r:id="rId674"/>
        </w:object>
      </w:r>
      <w:r>
        <w:rPr>
          <w:sz w:val="28"/>
          <w:szCs w:val="28"/>
        </w:rPr>
        <w:t xml:space="preserve">м. </w:t>
      </w:r>
      <w:r>
        <w:rPr>
          <w:sz w:val="28"/>
          <w:szCs w:val="28"/>
        </w:rPr>
        <w:tab/>
      </w:r>
      <w:r>
        <w:rPr>
          <w:sz w:val="28"/>
          <w:szCs w:val="28"/>
        </w:rPr>
        <w:tab/>
      </w:r>
      <w:r>
        <w:rPr>
          <w:sz w:val="28"/>
          <w:szCs w:val="28"/>
        </w:rPr>
        <w:tab/>
      </w:r>
      <w:r>
        <w:rPr>
          <w:sz w:val="28"/>
          <w:szCs w:val="28"/>
        </w:rPr>
        <w:tab/>
      </w:r>
      <w:r>
        <w:rPr>
          <w:sz w:val="28"/>
          <w:szCs w:val="28"/>
        </w:rPr>
        <w:tab/>
        <w:t>(9.2)</w:t>
      </w:r>
    </w:p>
    <w:p w:rsidR="00162B0C" w:rsidRDefault="00162B0C">
      <w:pPr>
        <w:spacing w:line="259" w:lineRule="auto"/>
        <w:ind w:firstLine="900"/>
        <w:jc w:val="both"/>
        <w:rPr>
          <w:sz w:val="28"/>
          <w:szCs w:val="28"/>
        </w:rPr>
      </w:pPr>
      <w:r>
        <w:rPr>
          <w:sz w:val="28"/>
          <w:szCs w:val="28"/>
        </w:rPr>
        <w:t>D - максимальный диаметр окружности, защищающей наиболее высокую точку ОРУ.</w:t>
      </w:r>
    </w:p>
    <w:p w:rsidR="00162B0C" w:rsidRDefault="00162B0C">
      <w:pPr>
        <w:spacing w:line="259" w:lineRule="auto"/>
        <w:ind w:firstLine="900"/>
        <w:jc w:val="both"/>
        <w:rPr>
          <w:sz w:val="28"/>
          <w:szCs w:val="28"/>
        </w:rPr>
      </w:pPr>
      <w:r>
        <w:rPr>
          <w:sz w:val="28"/>
          <w:szCs w:val="28"/>
        </w:rPr>
        <w:t xml:space="preserve">Где, р = 1, при </w:t>
      </w:r>
      <w:r>
        <w:rPr>
          <w:sz w:val="28"/>
          <w:szCs w:val="28"/>
          <w:lang w:val="en-US"/>
        </w:rPr>
        <w:t>h</w:t>
      </w:r>
      <w:r>
        <w:rPr>
          <w:sz w:val="28"/>
          <w:szCs w:val="28"/>
        </w:rPr>
        <w:t xml:space="preserve">&lt; 30 м,     р = </w:t>
      </w:r>
      <w:r w:rsidR="00AD26DC">
        <w:rPr>
          <w:position w:val="-28"/>
          <w:sz w:val="28"/>
          <w:szCs w:val="28"/>
        </w:rPr>
        <w:object w:dxaOrig="499" w:dyaOrig="660">
          <v:shape id="_x0000_i1385" type="#_x0000_t75" style="width:24.75pt;height:33pt" o:ole="" fillcolor="window">
            <v:imagedata r:id="rId675" o:title=""/>
          </v:shape>
          <o:OLEObject Type="Embed" ProgID="Equation.3" ShapeID="_x0000_i1385" DrawAspect="Content" ObjectID="_1469442498" r:id="rId676"/>
        </w:object>
      </w:r>
      <w:r>
        <w:rPr>
          <w:sz w:val="28"/>
          <w:szCs w:val="28"/>
        </w:rPr>
        <w:t xml:space="preserve">      при </w:t>
      </w:r>
      <w:r>
        <w:rPr>
          <w:sz w:val="28"/>
          <w:szCs w:val="28"/>
          <w:lang w:val="en-US"/>
        </w:rPr>
        <w:t>h</w:t>
      </w:r>
      <w:r>
        <w:rPr>
          <w:sz w:val="28"/>
          <w:szCs w:val="28"/>
        </w:rPr>
        <w:t>&gt; 30 м</w:t>
      </w:r>
    </w:p>
    <w:p w:rsidR="00162B0C" w:rsidRDefault="00AD26DC">
      <w:pPr>
        <w:spacing w:line="259" w:lineRule="auto"/>
        <w:ind w:left="142" w:firstLine="709"/>
        <w:jc w:val="both"/>
        <w:rPr>
          <w:sz w:val="28"/>
          <w:szCs w:val="28"/>
        </w:rPr>
      </w:pPr>
      <w:r>
        <w:rPr>
          <w:position w:val="-10"/>
          <w:sz w:val="28"/>
          <w:szCs w:val="28"/>
        </w:rPr>
        <w:object w:dxaOrig="180" w:dyaOrig="340">
          <v:shape id="_x0000_i1386" type="#_x0000_t75" style="width:9pt;height:17.25pt" o:ole="" fillcolor="window">
            <v:imagedata r:id="rId322" o:title=""/>
          </v:shape>
          <o:OLEObject Type="Embed" ProgID="Equation.3" ShapeID="_x0000_i1386" DrawAspect="Content" ObjectID="_1469442499" r:id="rId677"/>
        </w:object>
      </w:r>
      <w:r w:rsidR="0046189F">
        <w:rPr>
          <w:sz w:val="28"/>
          <w:szCs w:val="28"/>
        </w:rPr>
        <w:pict>
          <v:shape id="_x0000_i1387" type="#_x0000_t75" style="width:285.75pt;height:405pt" fillcolor="window">
            <v:imagedata r:id="rId678" o:title="" croptop="1751f" cropleft="10449f" cropright="27971f"/>
          </v:shape>
        </w:pict>
      </w:r>
      <w:r>
        <w:rPr>
          <w:position w:val="-10"/>
          <w:sz w:val="28"/>
          <w:szCs w:val="28"/>
        </w:rPr>
        <w:object w:dxaOrig="180" w:dyaOrig="340">
          <v:shape id="_x0000_i1388" type="#_x0000_t75" style="width:9pt;height:17.25pt" o:ole="" fillcolor="window">
            <v:imagedata r:id="rId322" o:title=""/>
          </v:shape>
          <o:OLEObject Type="Embed" ProgID="Equation.3" ShapeID="_x0000_i1388" DrawAspect="Content" ObjectID="_1469442500" r:id="rId679"/>
        </w:object>
      </w:r>
    </w:p>
    <w:p w:rsidR="00162B0C" w:rsidRDefault="00162B0C">
      <w:pPr>
        <w:spacing w:line="259" w:lineRule="auto"/>
        <w:ind w:left="142" w:firstLine="709"/>
        <w:jc w:val="both"/>
        <w:rPr>
          <w:sz w:val="28"/>
          <w:szCs w:val="28"/>
        </w:rPr>
      </w:pPr>
    </w:p>
    <w:p w:rsidR="00162B0C" w:rsidRDefault="00162B0C">
      <w:pPr>
        <w:pStyle w:val="23"/>
        <w:spacing w:line="259" w:lineRule="auto"/>
        <w:ind w:left="0"/>
        <w:jc w:val="center"/>
        <w:rPr>
          <w:rFonts w:ascii="Times New Roman" w:hAnsi="Times New Roman" w:cs="Times New Roman"/>
          <w:noProof/>
          <w:sz w:val="28"/>
          <w:szCs w:val="28"/>
        </w:rPr>
      </w:pPr>
      <w:r>
        <w:rPr>
          <w:rFonts w:ascii="Times New Roman" w:hAnsi="Times New Roman" w:cs="Times New Roman"/>
          <w:sz w:val="28"/>
          <w:szCs w:val="28"/>
        </w:rPr>
        <w:t>Рис.</w:t>
      </w:r>
      <w:r>
        <w:rPr>
          <w:rFonts w:ascii="Times New Roman" w:hAnsi="Times New Roman" w:cs="Times New Roman"/>
          <w:noProof/>
          <w:sz w:val="28"/>
          <w:szCs w:val="28"/>
        </w:rPr>
        <w:t xml:space="preserve"> 9.2. Схема грозозащиты</w:t>
      </w:r>
    </w:p>
    <w:p w:rsidR="00162B0C" w:rsidRDefault="00162B0C">
      <w:pPr>
        <w:pStyle w:val="23"/>
        <w:spacing w:line="259" w:lineRule="auto"/>
        <w:ind w:left="0"/>
        <w:jc w:val="both"/>
        <w:rPr>
          <w:rFonts w:ascii="Times New Roman" w:hAnsi="Times New Roman" w:cs="Times New Roman"/>
          <w:sz w:val="28"/>
          <w:szCs w:val="28"/>
        </w:rPr>
      </w:pPr>
    </w:p>
    <w:p w:rsidR="00162B0C" w:rsidRDefault="00162B0C">
      <w:pPr>
        <w:pStyle w:val="23"/>
        <w:spacing w:line="259" w:lineRule="auto"/>
        <w:ind w:left="0"/>
        <w:jc w:val="both"/>
        <w:rPr>
          <w:rFonts w:ascii="Times New Roman" w:hAnsi="Times New Roman" w:cs="Times New Roman"/>
          <w:sz w:val="28"/>
          <w:szCs w:val="28"/>
        </w:rPr>
      </w:pPr>
    </w:p>
    <w:p w:rsidR="00162B0C" w:rsidRDefault="00162B0C">
      <w:pPr>
        <w:pStyle w:val="23"/>
        <w:spacing w:line="259" w:lineRule="auto"/>
        <w:ind w:left="0"/>
        <w:jc w:val="both"/>
        <w:rPr>
          <w:rFonts w:ascii="Times New Roman" w:hAnsi="Times New Roman" w:cs="Times New Roman"/>
          <w:sz w:val="28"/>
          <w:szCs w:val="28"/>
        </w:rPr>
      </w:pPr>
    </w:p>
    <w:p w:rsidR="00162B0C" w:rsidRDefault="00162B0C">
      <w:pPr>
        <w:pStyle w:val="23"/>
        <w:spacing w:line="259" w:lineRule="auto"/>
        <w:ind w:left="0"/>
        <w:jc w:val="both"/>
        <w:rPr>
          <w:rFonts w:ascii="Times New Roman" w:hAnsi="Times New Roman" w:cs="Times New Roman"/>
          <w:sz w:val="28"/>
          <w:szCs w:val="28"/>
        </w:rPr>
      </w:pPr>
    </w:p>
    <w:p w:rsidR="00162B0C" w:rsidRDefault="00162B0C">
      <w:pPr>
        <w:pStyle w:val="23"/>
        <w:spacing w:line="259" w:lineRule="auto"/>
        <w:ind w:left="0"/>
        <w:jc w:val="both"/>
        <w:rPr>
          <w:rFonts w:ascii="Times New Roman" w:hAnsi="Times New Roman" w:cs="Times New Roman"/>
          <w:sz w:val="28"/>
          <w:szCs w:val="28"/>
        </w:rPr>
      </w:pPr>
    </w:p>
    <w:p w:rsidR="00162B0C" w:rsidRDefault="00162B0C">
      <w:pPr>
        <w:pStyle w:val="23"/>
        <w:spacing w:line="259" w:lineRule="auto"/>
        <w:ind w:left="0"/>
        <w:jc w:val="both"/>
        <w:rPr>
          <w:rFonts w:ascii="Times New Roman" w:hAnsi="Times New Roman" w:cs="Times New Roman"/>
          <w:sz w:val="28"/>
          <w:szCs w:val="28"/>
        </w:rPr>
      </w:pPr>
    </w:p>
    <w:p w:rsidR="00162B0C" w:rsidRDefault="00162B0C">
      <w:pPr>
        <w:pStyle w:val="23"/>
        <w:spacing w:line="259" w:lineRule="auto"/>
        <w:ind w:left="0"/>
        <w:jc w:val="both"/>
        <w:rPr>
          <w:rFonts w:ascii="Times New Roman" w:hAnsi="Times New Roman" w:cs="Times New Roman"/>
          <w:sz w:val="28"/>
          <w:szCs w:val="28"/>
        </w:rPr>
      </w:pPr>
    </w:p>
    <w:p w:rsidR="00162B0C" w:rsidRDefault="00162B0C">
      <w:pPr>
        <w:pStyle w:val="23"/>
        <w:spacing w:line="259" w:lineRule="auto"/>
        <w:ind w:left="0"/>
        <w:jc w:val="both"/>
        <w:rPr>
          <w:rFonts w:ascii="Times New Roman" w:hAnsi="Times New Roman" w:cs="Times New Roman"/>
          <w:sz w:val="28"/>
          <w:szCs w:val="28"/>
        </w:rPr>
      </w:pPr>
    </w:p>
    <w:p w:rsidR="00162B0C" w:rsidRDefault="00162B0C">
      <w:pPr>
        <w:pStyle w:val="23"/>
        <w:spacing w:line="259" w:lineRule="auto"/>
        <w:ind w:left="0"/>
        <w:jc w:val="both"/>
        <w:rPr>
          <w:rFonts w:ascii="Times New Roman" w:hAnsi="Times New Roman" w:cs="Times New Roman"/>
          <w:sz w:val="28"/>
          <w:szCs w:val="28"/>
        </w:rPr>
      </w:pPr>
    </w:p>
    <w:p w:rsidR="00162B0C" w:rsidRDefault="00162B0C">
      <w:pPr>
        <w:pStyle w:val="23"/>
        <w:spacing w:line="259" w:lineRule="auto"/>
        <w:ind w:left="0"/>
        <w:jc w:val="both"/>
        <w:rPr>
          <w:rFonts w:ascii="Times New Roman" w:hAnsi="Times New Roman" w:cs="Times New Roman"/>
          <w:sz w:val="28"/>
          <w:szCs w:val="28"/>
        </w:rPr>
      </w:pPr>
    </w:p>
    <w:p w:rsidR="00162B0C" w:rsidRDefault="00162B0C">
      <w:pPr>
        <w:pStyle w:val="23"/>
        <w:spacing w:line="259" w:lineRule="auto"/>
        <w:ind w:left="0"/>
        <w:jc w:val="both"/>
        <w:rPr>
          <w:rFonts w:ascii="Times New Roman" w:hAnsi="Times New Roman" w:cs="Times New Roman"/>
          <w:sz w:val="28"/>
          <w:szCs w:val="28"/>
        </w:rPr>
      </w:pPr>
    </w:p>
    <w:p w:rsidR="00162B0C" w:rsidRDefault="00162B0C">
      <w:pPr>
        <w:pStyle w:val="23"/>
        <w:spacing w:line="259" w:lineRule="auto"/>
        <w:ind w:left="0"/>
        <w:jc w:val="both"/>
        <w:rPr>
          <w:rFonts w:ascii="Times New Roman" w:hAnsi="Times New Roman" w:cs="Times New Roman"/>
          <w:sz w:val="28"/>
          <w:szCs w:val="28"/>
        </w:rPr>
      </w:pPr>
    </w:p>
    <w:p w:rsidR="00162B0C" w:rsidRDefault="00162B0C">
      <w:pPr>
        <w:pStyle w:val="23"/>
        <w:spacing w:line="259" w:lineRule="auto"/>
        <w:ind w:left="0"/>
        <w:jc w:val="both"/>
        <w:rPr>
          <w:rFonts w:ascii="Times New Roman" w:hAnsi="Times New Roman" w:cs="Times New Roman"/>
          <w:sz w:val="28"/>
          <w:szCs w:val="28"/>
        </w:rPr>
      </w:pPr>
    </w:p>
    <w:p w:rsidR="00162B0C" w:rsidRDefault="00162B0C">
      <w:pPr>
        <w:pStyle w:val="23"/>
        <w:spacing w:line="259" w:lineRule="auto"/>
        <w:ind w:left="0"/>
        <w:jc w:val="both"/>
        <w:rPr>
          <w:rFonts w:ascii="Times New Roman" w:hAnsi="Times New Roman" w:cs="Times New Roman"/>
          <w:sz w:val="28"/>
          <w:szCs w:val="28"/>
        </w:rPr>
      </w:pPr>
    </w:p>
    <w:p w:rsidR="00162B0C" w:rsidRDefault="00162B0C">
      <w:pPr>
        <w:pStyle w:val="23"/>
        <w:spacing w:line="259" w:lineRule="auto"/>
        <w:ind w:left="0"/>
        <w:jc w:val="both"/>
        <w:rPr>
          <w:rFonts w:ascii="Times New Roman" w:hAnsi="Times New Roman" w:cs="Times New Roman"/>
          <w:sz w:val="28"/>
          <w:szCs w:val="28"/>
        </w:rPr>
      </w:pPr>
    </w:p>
    <w:p w:rsidR="00162B0C" w:rsidRDefault="00162B0C">
      <w:pPr>
        <w:pStyle w:val="23"/>
        <w:spacing w:line="259" w:lineRule="auto"/>
        <w:ind w:left="0"/>
        <w:jc w:val="both"/>
        <w:rPr>
          <w:rFonts w:ascii="Times New Roman" w:hAnsi="Times New Roman" w:cs="Times New Roman"/>
          <w:sz w:val="28"/>
          <w:szCs w:val="28"/>
        </w:rPr>
      </w:pPr>
    </w:p>
    <w:p w:rsidR="00162B0C" w:rsidRDefault="00162B0C" w:rsidP="006B7826">
      <w:pPr>
        <w:numPr>
          <w:ilvl w:val="1"/>
          <w:numId w:val="31"/>
        </w:numPr>
        <w:tabs>
          <w:tab w:val="clear" w:pos="792"/>
          <w:tab w:val="num" w:pos="0"/>
        </w:tabs>
        <w:spacing w:line="259" w:lineRule="auto"/>
        <w:ind w:left="0" w:firstLine="0"/>
        <w:jc w:val="center"/>
        <w:rPr>
          <w:sz w:val="30"/>
          <w:szCs w:val="30"/>
        </w:rPr>
      </w:pPr>
      <w:r>
        <w:rPr>
          <w:sz w:val="30"/>
          <w:szCs w:val="30"/>
        </w:rPr>
        <w:t>Расчёт заземляющих устройств.</w:t>
      </w:r>
    </w:p>
    <w:p w:rsidR="00162B0C" w:rsidRDefault="00162B0C">
      <w:pPr>
        <w:spacing w:line="259" w:lineRule="auto"/>
        <w:rPr>
          <w:sz w:val="30"/>
          <w:szCs w:val="30"/>
        </w:rPr>
      </w:pPr>
    </w:p>
    <w:p w:rsidR="00162B0C" w:rsidRDefault="00162B0C">
      <w:pPr>
        <w:pStyle w:val="31"/>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Наибольший  ток через заземление при замыканиях на землю – 3613А на стороне 110кВ и 11187 на стороне 10кВ.</w:t>
      </w:r>
    </w:p>
    <w:p w:rsidR="00162B0C" w:rsidRDefault="00162B0C">
      <w:pPr>
        <w:spacing w:line="259" w:lineRule="auto"/>
        <w:ind w:firstLine="900"/>
        <w:jc w:val="both"/>
        <w:rPr>
          <w:sz w:val="28"/>
          <w:szCs w:val="28"/>
          <w:vertAlign w:val="subscript"/>
        </w:rPr>
      </w:pPr>
      <w:r>
        <w:rPr>
          <w:sz w:val="28"/>
          <w:szCs w:val="28"/>
        </w:rPr>
        <w:t xml:space="preserve">Грунт в месте сооружения подстанции – суглинок. Согласно ПУЭ, заземляющие устройства электроустановок выше 1кВ сети с заземлённой нейтралью выполняется с учётом сопротивления </w:t>
      </w:r>
      <w:r w:rsidR="00AD26DC">
        <w:rPr>
          <w:position w:val="-12"/>
          <w:sz w:val="28"/>
          <w:szCs w:val="28"/>
          <w:vertAlign w:val="subscript"/>
        </w:rPr>
        <w:object w:dxaOrig="1200" w:dyaOrig="360">
          <v:shape id="_x0000_i1389" type="#_x0000_t75" style="width:60pt;height:18pt" o:ole="" fillcolor="window">
            <v:imagedata r:id="rId680" o:title=""/>
          </v:shape>
          <o:OLEObject Type="Embed" ProgID="Equation.3" ShapeID="_x0000_i1389" DrawAspect="Content" ObjectID="_1469442501" r:id="rId681"/>
        </w:object>
      </w:r>
      <w:r>
        <w:rPr>
          <w:sz w:val="28"/>
          <w:szCs w:val="28"/>
          <w:vertAlign w:val="subscript"/>
        </w:rPr>
        <w:t xml:space="preserve"> </w:t>
      </w:r>
      <w:r>
        <w:rPr>
          <w:sz w:val="28"/>
          <w:szCs w:val="28"/>
        </w:rPr>
        <w:t>или допустимого</w:t>
      </w:r>
      <w:r>
        <w:rPr>
          <w:sz w:val="28"/>
          <w:szCs w:val="28"/>
          <w:vertAlign w:val="subscript"/>
        </w:rPr>
        <w:t xml:space="preserve"> </w:t>
      </w:r>
      <w:r>
        <w:rPr>
          <w:sz w:val="28"/>
          <w:szCs w:val="28"/>
        </w:rPr>
        <w:t>напряжения прикосновения.</w:t>
      </w:r>
    </w:p>
    <w:p w:rsidR="00162B0C" w:rsidRDefault="00162B0C">
      <w:pPr>
        <w:pStyle w:val="31"/>
        <w:spacing w:line="259" w:lineRule="auto"/>
        <w:ind w:left="0" w:firstLine="900"/>
        <w:jc w:val="both"/>
        <w:rPr>
          <w:rFonts w:ascii="Times New Roman" w:hAnsi="Times New Roman" w:cs="Times New Roman"/>
          <w:sz w:val="28"/>
          <w:szCs w:val="28"/>
        </w:rPr>
      </w:pPr>
      <w:r>
        <w:rPr>
          <w:rFonts w:ascii="Times New Roman" w:hAnsi="Times New Roman" w:cs="Times New Roman"/>
          <w:sz w:val="28"/>
          <w:szCs w:val="28"/>
        </w:rPr>
        <w:t>Расчёт по допустимому сопротивлению приводит к неоправданному перерасходу проводникового материала и трудозатрат при сооружении ЗУ для ПС небольшой площади, не имеющих естественных заземлителей.</w:t>
      </w:r>
    </w:p>
    <w:p w:rsidR="00162B0C" w:rsidRDefault="00162B0C">
      <w:pPr>
        <w:spacing w:line="259" w:lineRule="auto"/>
        <w:ind w:firstLine="900"/>
        <w:jc w:val="both"/>
        <w:rPr>
          <w:sz w:val="28"/>
          <w:szCs w:val="28"/>
        </w:rPr>
      </w:pPr>
      <w:r>
        <w:rPr>
          <w:sz w:val="28"/>
          <w:szCs w:val="28"/>
        </w:rPr>
        <w:t>Заземляющие устройства для установок 110кВ и выше выполняются из вертикальных заземлителей, соединительных полос, полос, проложенных вдоль рядов оборудования, и выравнивающих полос, проложенных в поперечном направлении и создающих заземляющую сетку с переменным шагом.</w:t>
      </w:r>
    </w:p>
    <w:p w:rsidR="00162B0C" w:rsidRDefault="00162B0C">
      <w:pPr>
        <w:spacing w:line="259" w:lineRule="auto"/>
        <w:ind w:firstLine="900"/>
        <w:jc w:val="both"/>
        <w:rPr>
          <w:sz w:val="28"/>
          <w:szCs w:val="28"/>
        </w:rPr>
      </w:pPr>
      <w:r>
        <w:rPr>
          <w:sz w:val="28"/>
          <w:szCs w:val="28"/>
        </w:rPr>
        <w:t xml:space="preserve">Время действия релейной защиты: </w:t>
      </w:r>
      <w:r w:rsidR="00AD26DC">
        <w:rPr>
          <w:position w:val="-14"/>
          <w:sz w:val="28"/>
          <w:szCs w:val="28"/>
        </w:rPr>
        <w:object w:dxaOrig="1160" w:dyaOrig="380">
          <v:shape id="_x0000_i1390" type="#_x0000_t75" style="width:57.75pt;height:18.75pt" o:ole="" fillcolor="window">
            <v:imagedata r:id="rId682" o:title=""/>
          </v:shape>
          <o:OLEObject Type="Embed" ProgID="Equation.3" ShapeID="_x0000_i1390" DrawAspect="Content" ObjectID="_1469442502" r:id="rId683"/>
        </w:object>
      </w:r>
      <w:r>
        <w:rPr>
          <w:sz w:val="28"/>
          <w:szCs w:val="28"/>
        </w:rPr>
        <w:t>;</w:t>
      </w:r>
    </w:p>
    <w:p w:rsidR="00162B0C" w:rsidRDefault="00162B0C">
      <w:pPr>
        <w:spacing w:line="259" w:lineRule="auto"/>
        <w:ind w:firstLine="900"/>
        <w:jc w:val="both"/>
        <w:rPr>
          <w:sz w:val="28"/>
          <w:szCs w:val="28"/>
        </w:rPr>
      </w:pPr>
      <w:r>
        <w:rPr>
          <w:sz w:val="28"/>
          <w:szCs w:val="28"/>
        </w:rPr>
        <w:t xml:space="preserve">Напряжение прикосновения: </w:t>
      </w:r>
      <w:r w:rsidR="00AD26DC">
        <w:rPr>
          <w:position w:val="-14"/>
          <w:sz w:val="28"/>
          <w:szCs w:val="28"/>
        </w:rPr>
        <w:object w:dxaOrig="1219" w:dyaOrig="380">
          <v:shape id="_x0000_i1391" type="#_x0000_t75" style="width:60.75pt;height:18.75pt" o:ole="" fillcolor="window">
            <v:imagedata r:id="rId684" o:title=""/>
          </v:shape>
          <o:OLEObject Type="Embed" ProgID="Equation.3" ShapeID="_x0000_i1391" DrawAspect="Content" ObjectID="_1469442503" r:id="rId685"/>
        </w:object>
      </w:r>
      <w:r>
        <w:rPr>
          <w:sz w:val="28"/>
          <w:szCs w:val="28"/>
        </w:rPr>
        <w:t>;</w:t>
      </w:r>
    </w:p>
    <w:p w:rsidR="00162B0C" w:rsidRDefault="00162B0C">
      <w:pPr>
        <w:spacing w:line="259" w:lineRule="auto"/>
        <w:ind w:firstLine="900"/>
        <w:jc w:val="both"/>
        <w:rPr>
          <w:sz w:val="28"/>
          <w:szCs w:val="28"/>
        </w:rPr>
      </w:pPr>
      <w:r>
        <w:rPr>
          <w:sz w:val="28"/>
          <w:szCs w:val="28"/>
        </w:rPr>
        <w:t>Коэффициент прикосновения:</w:t>
      </w:r>
    </w:p>
    <w:p w:rsidR="00162B0C" w:rsidRDefault="00AD26DC">
      <w:pPr>
        <w:spacing w:line="259" w:lineRule="auto"/>
        <w:ind w:firstLine="900"/>
        <w:jc w:val="both"/>
        <w:rPr>
          <w:sz w:val="28"/>
          <w:szCs w:val="28"/>
        </w:rPr>
      </w:pPr>
      <w:r>
        <w:rPr>
          <w:position w:val="-66"/>
          <w:sz w:val="28"/>
          <w:szCs w:val="28"/>
        </w:rPr>
        <w:object w:dxaOrig="1760" w:dyaOrig="1040">
          <v:shape id="_x0000_i1392" type="#_x0000_t75" style="width:87.75pt;height:51.75pt" o:ole="" fillcolor="window">
            <v:imagedata r:id="rId686" o:title=""/>
          </v:shape>
          <o:OLEObject Type="Embed" ProgID="Equation.3" ShapeID="_x0000_i1392" DrawAspect="Content" ObjectID="_1469442504" r:id="rId687"/>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(9.3)</w:t>
      </w:r>
    </w:p>
    <w:p w:rsidR="00162B0C" w:rsidRDefault="00162B0C">
      <w:pPr>
        <w:spacing w:line="259" w:lineRule="auto"/>
        <w:ind w:firstLine="900"/>
        <w:jc w:val="both"/>
        <w:rPr>
          <w:sz w:val="28"/>
          <w:szCs w:val="28"/>
        </w:rPr>
      </w:pPr>
      <w:r>
        <w:rPr>
          <w:sz w:val="28"/>
          <w:szCs w:val="28"/>
        </w:rPr>
        <w:t xml:space="preserve">где </w:t>
      </w:r>
      <w:r w:rsidR="00AD26DC">
        <w:rPr>
          <w:position w:val="-12"/>
          <w:sz w:val="28"/>
          <w:szCs w:val="28"/>
        </w:rPr>
        <w:object w:dxaOrig="220" w:dyaOrig="360">
          <v:shape id="_x0000_i1393" type="#_x0000_t75" style="width:11.25pt;height:18pt" o:ole="" fillcolor="window">
            <v:imagedata r:id="rId688" o:title=""/>
          </v:shape>
          <o:OLEObject Type="Embed" ProgID="Equation.3" ShapeID="_x0000_i1393" DrawAspect="Content" ObjectID="_1469442505" r:id="rId689"/>
        </w:object>
      </w:r>
      <w:r>
        <w:rPr>
          <w:sz w:val="28"/>
          <w:szCs w:val="28"/>
        </w:rPr>
        <w:t xml:space="preserve">- длина вертикального заземлителя (5м), м; </w:t>
      </w:r>
      <w:r w:rsidR="00AD26DC">
        <w:rPr>
          <w:position w:val="-12"/>
          <w:sz w:val="28"/>
          <w:szCs w:val="28"/>
        </w:rPr>
        <w:object w:dxaOrig="279" w:dyaOrig="360">
          <v:shape id="_x0000_i1394" type="#_x0000_t75" style="width:14.25pt;height:18pt" o:ole="" fillcolor="window">
            <v:imagedata r:id="rId690" o:title=""/>
          </v:shape>
          <o:OLEObject Type="Embed" ProgID="Equation.3" ShapeID="_x0000_i1394" DrawAspect="Content" ObjectID="_1469442506" r:id="rId691"/>
        </w:object>
      </w:r>
      <w:r>
        <w:rPr>
          <w:sz w:val="28"/>
          <w:szCs w:val="28"/>
        </w:rPr>
        <w:t xml:space="preserve">- длина горизонтальных заземлителей (525м по плану), м; а – расстояние между вертикальными заземлителями (5м), м; </w:t>
      </w:r>
      <w:r w:rsidR="00AD26DC">
        <w:rPr>
          <w:position w:val="-6"/>
          <w:sz w:val="28"/>
          <w:szCs w:val="28"/>
        </w:rPr>
        <w:object w:dxaOrig="220" w:dyaOrig="279">
          <v:shape id="_x0000_i1395" type="#_x0000_t75" style="width:11.25pt;height:14.25pt" o:ole="" fillcolor="window">
            <v:imagedata r:id="rId692" o:title=""/>
          </v:shape>
          <o:OLEObject Type="Embed" ProgID="Equation.3" ShapeID="_x0000_i1395" DrawAspect="Content" ObjectID="_1469442507" r:id="rId693"/>
        </w:object>
      </w:r>
      <w:r>
        <w:rPr>
          <w:sz w:val="28"/>
          <w:szCs w:val="28"/>
        </w:rPr>
        <w:t>- площадь заземляющего устройства (</w:t>
      </w:r>
      <w:r>
        <w:rPr>
          <w:sz w:val="28"/>
          <w:szCs w:val="28"/>
          <w:lang w:val="en-US"/>
        </w:rPr>
        <w:t>S</w:t>
      </w:r>
      <w:r>
        <w:rPr>
          <w:sz w:val="28"/>
          <w:szCs w:val="28"/>
        </w:rPr>
        <w:t>=60х70), м</w:t>
      </w:r>
      <w:r>
        <w:rPr>
          <w:sz w:val="28"/>
          <w:szCs w:val="28"/>
          <w:vertAlign w:val="superscript"/>
        </w:rPr>
        <w:t>2</w:t>
      </w:r>
      <w:r>
        <w:rPr>
          <w:sz w:val="28"/>
          <w:szCs w:val="28"/>
        </w:rPr>
        <w:t xml:space="preserve">; </w:t>
      </w:r>
      <w:r w:rsidR="00AD26DC">
        <w:rPr>
          <w:position w:val="-4"/>
          <w:sz w:val="28"/>
          <w:szCs w:val="28"/>
        </w:rPr>
        <w:object w:dxaOrig="320" w:dyaOrig="260">
          <v:shape id="_x0000_i1396" type="#_x0000_t75" style="width:15.75pt;height:12.75pt" o:ole="" fillcolor="window">
            <v:imagedata r:id="rId694" o:title=""/>
          </v:shape>
          <o:OLEObject Type="Embed" ProgID="Equation.3" ShapeID="_x0000_i1396" DrawAspect="Content" ObjectID="_1469442508" r:id="rId695"/>
        </w:object>
      </w:r>
      <w:r>
        <w:rPr>
          <w:sz w:val="28"/>
          <w:szCs w:val="28"/>
        </w:rPr>
        <w:t>- параметр, зависящий от сопротивления верхнего и нижнего слоя земли (</w:t>
      </w:r>
      <w:r w:rsidR="00AD26DC">
        <w:rPr>
          <w:position w:val="-10"/>
          <w:sz w:val="28"/>
          <w:szCs w:val="28"/>
        </w:rPr>
        <w:object w:dxaOrig="279" w:dyaOrig="340">
          <v:shape id="_x0000_i1397" type="#_x0000_t75" style="width:14.25pt;height:17.25pt" o:ole="" fillcolor="window">
            <v:imagedata r:id="rId696" o:title=""/>
          </v:shape>
          <o:OLEObject Type="Embed" ProgID="Equation.3" ShapeID="_x0000_i1397" DrawAspect="Content" ObjectID="_1469442509" r:id="rId697"/>
        </w:object>
      </w:r>
      <w:r>
        <w:rPr>
          <w:sz w:val="28"/>
          <w:szCs w:val="28"/>
        </w:rPr>
        <w:t xml:space="preserve"> и </w:t>
      </w:r>
      <w:r w:rsidR="00AD26DC">
        <w:rPr>
          <w:position w:val="-10"/>
          <w:sz w:val="28"/>
          <w:szCs w:val="28"/>
        </w:rPr>
        <w:object w:dxaOrig="320" w:dyaOrig="340">
          <v:shape id="_x0000_i1398" type="#_x0000_t75" style="width:15.75pt;height:17.25pt" o:ole="" fillcolor="window">
            <v:imagedata r:id="rId698" o:title=""/>
          </v:shape>
          <o:OLEObject Type="Embed" ProgID="Equation.3" ShapeID="_x0000_i1398" DrawAspect="Content" ObjectID="_1469442510" r:id="rId699"/>
        </w:object>
      </w:r>
      <w:r>
        <w:rPr>
          <w:sz w:val="28"/>
          <w:szCs w:val="28"/>
        </w:rPr>
        <w:t xml:space="preserve"> соответственно для </w:t>
      </w:r>
      <w:r w:rsidR="00AD26DC">
        <w:rPr>
          <w:position w:val="-10"/>
          <w:sz w:val="28"/>
          <w:szCs w:val="28"/>
        </w:rPr>
        <w:object w:dxaOrig="1560" w:dyaOrig="340">
          <v:shape id="_x0000_i1399" type="#_x0000_t75" style="width:78pt;height:17.25pt" o:ole="" fillcolor="window">
            <v:imagedata r:id="rId700" o:title=""/>
          </v:shape>
          <o:OLEObject Type="Embed" ProgID="Equation.3" ShapeID="_x0000_i1399" DrawAspect="Content" ObjectID="_1469442511" r:id="rId701"/>
        </w:object>
      </w:r>
      <w:r>
        <w:rPr>
          <w:sz w:val="28"/>
          <w:szCs w:val="28"/>
        </w:rPr>
        <w:t xml:space="preserve"> и </w:t>
      </w:r>
      <w:r w:rsidR="00AD26DC">
        <w:rPr>
          <w:position w:val="-10"/>
          <w:sz w:val="28"/>
          <w:szCs w:val="28"/>
        </w:rPr>
        <w:object w:dxaOrig="1560" w:dyaOrig="340">
          <v:shape id="_x0000_i1400" type="#_x0000_t75" style="width:78pt;height:17.25pt" o:ole="" fillcolor="window">
            <v:imagedata r:id="rId702" o:title=""/>
          </v:shape>
          <o:OLEObject Type="Embed" ProgID="Equation.3" ShapeID="_x0000_i1400" DrawAspect="Content" ObjectID="_1469442512" r:id="rId703"/>
        </w:object>
      </w:r>
      <w:r>
        <w:rPr>
          <w:sz w:val="28"/>
          <w:szCs w:val="28"/>
        </w:rPr>
        <w:t xml:space="preserve">, </w:t>
      </w:r>
      <w:r w:rsidR="00AD26DC">
        <w:rPr>
          <w:position w:val="-10"/>
          <w:sz w:val="28"/>
          <w:szCs w:val="28"/>
        </w:rPr>
        <w:object w:dxaOrig="980" w:dyaOrig="320">
          <v:shape id="_x0000_i1401" type="#_x0000_t75" style="width:48.75pt;height:15.75pt" o:ole="" fillcolor="window">
            <v:imagedata r:id="rId704" o:title=""/>
          </v:shape>
          <o:OLEObject Type="Embed" ProgID="Equation.3" ShapeID="_x0000_i1401" DrawAspect="Content" ObjectID="_1469442513" r:id="rId705"/>
        </w:object>
      </w:r>
      <w:r>
        <w:rPr>
          <w:sz w:val="28"/>
          <w:szCs w:val="28"/>
        </w:rPr>
        <w:t xml:space="preserve"> [[4] стр.598]; </w:t>
      </w:r>
      <w:r w:rsidR="00AD26DC">
        <w:rPr>
          <w:position w:val="-10"/>
          <w:sz w:val="28"/>
          <w:szCs w:val="28"/>
        </w:rPr>
        <w:object w:dxaOrig="240" w:dyaOrig="320">
          <v:shape id="_x0000_i1402" type="#_x0000_t75" style="width:12pt;height:15.75pt" o:ole="" fillcolor="window">
            <v:imagedata r:id="rId706" o:title=""/>
          </v:shape>
          <o:OLEObject Type="Embed" ProgID="Equation.3" ShapeID="_x0000_i1402" DrawAspect="Content" ObjectID="_1469442514" r:id="rId707"/>
        </w:object>
      </w:r>
      <w:r>
        <w:rPr>
          <w:sz w:val="28"/>
          <w:szCs w:val="28"/>
        </w:rPr>
        <w:t xml:space="preserve">- коэффициент определяемый по сопротивлению тела человека </w:t>
      </w:r>
      <w:r w:rsidR="00AD26DC">
        <w:rPr>
          <w:position w:val="-12"/>
          <w:sz w:val="28"/>
          <w:szCs w:val="28"/>
        </w:rPr>
        <w:object w:dxaOrig="300" w:dyaOrig="360">
          <v:shape id="_x0000_i1403" type="#_x0000_t75" style="width:15pt;height:18pt" o:ole="" fillcolor="window">
            <v:imagedata r:id="rId708" o:title=""/>
          </v:shape>
          <o:OLEObject Type="Embed" ProgID="Equation.3" ShapeID="_x0000_i1403" DrawAspect="Content" ObjectID="_1469442515" r:id="rId709"/>
        </w:object>
      </w:r>
      <w:r>
        <w:rPr>
          <w:sz w:val="28"/>
          <w:szCs w:val="28"/>
        </w:rPr>
        <w:t xml:space="preserve">и сопротивлению растекания тока от ступней </w:t>
      </w:r>
      <w:r w:rsidR="00AD26DC">
        <w:rPr>
          <w:position w:val="-12"/>
          <w:sz w:val="28"/>
          <w:szCs w:val="28"/>
        </w:rPr>
        <w:object w:dxaOrig="300" w:dyaOrig="360">
          <v:shape id="_x0000_i1404" type="#_x0000_t75" style="width:15pt;height:18pt" o:ole="" fillcolor="window">
            <v:imagedata r:id="rId710" o:title=""/>
          </v:shape>
          <o:OLEObject Type="Embed" ProgID="Equation.3" ShapeID="_x0000_i1404" DrawAspect="Content" ObjectID="_1469442516" r:id="rId711"/>
        </w:object>
      </w:r>
      <w:r>
        <w:rPr>
          <w:sz w:val="28"/>
          <w:szCs w:val="28"/>
        </w:rPr>
        <w:t>:</w:t>
      </w:r>
    </w:p>
    <w:p w:rsidR="00162B0C" w:rsidRDefault="00AD26DC">
      <w:pPr>
        <w:spacing w:line="259" w:lineRule="auto"/>
        <w:ind w:firstLine="900"/>
        <w:jc w:val="both"/>
        <w:rPr>
          <w:sz w:val="28"/>
          <w:szCs w:val="28"/>
        </w:rPr>
      </w:pPr>
      <w:r>
        <w:rPr>
          <w:position w:val="-30"/>
          <w:sz w:val="28"/>
          <w:szCs w:val="28"/>
        </w:rPr>
        <w:object w:dxaOrig="1280" w:dyaOrig="700">
          <v:shape id="_x0000_i1405" type="#_x0000_t75" style="width:63.75pt;height:35.25pt" o:ole="" fillcolor="window">
            <v:imagedata r:id="rId712" o:title=""/>
          </v:shape>
          <o:OLEObject Type="Embed" ProgID="Equation.3" ShapeID="_x0000_i1405" DrawAspect="Content" ObjectID="_1469442517" r:id="rId713"/>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(9.4)</w:t>
      </w:r>
    </w:p>
    <w:p w:rsidR="00162B0C" w:rsidRDefault="00162B0C">
      <w:pPr>
        <w:spacing w:line="259" w:lineRule="auto"/>
        <w:ind w:firstLine="900"/>
        <w:jc w:val="both"/>
        <w:rPr>
          <w:sz w:val="28"/>
          <w:szCs w:val="28"/>
        </w:rPr>
      </w:pPr>
      <w:r>
        <w:rPr>
          <w:sz w:val="28"/>
          <w:szCs w:val="28"/>
        </w:rPr>
        <w:t xml:space="preserve">где </w:t>
      </w:r>
      <w:r w:rsidR="00AD26DC">
        <w:rPr>
          <w:position w:val="-12"/>
          <w:sz w:val="28"/>
          <w:szCs w:val="28"/>
        </w:rPr>
        <w:object w:dxaOrig="1359" w:dyaOrig="360">
          <v:shape id="_x0000_i1406" type="#_x0000_t75" style="width:68.25pt;height:18pt" o:ole="" fillcolor="window">
            <v:imagedata r:id="rId714" o:title=""/>
          </v:shape>
          <o:OLEObject Type="Embed" ProgID="Equation.3" ShapeID="_x0000_i1406" DrawAspect="Content" ObjectID="_1469442518" r:id="rId715"/>
        </w:object>
      </w:r>
      <w:r>
        <w:rPr>
          <w:sz w:val="28"/>
          <w:szCs w:val="28"/>
        </w:rPr>
        <w:t xml:space="preserve">; </w:t>
      </w:r>
      <w:r w:rsidR="00AD26DC">
        <w:rPr>
          <w:position w:val="-12"/>
          <w:sz w:val="28"/>
          <w:szCs w:val="28"/>
        </w:rPr>
        <w:object w:dxaOrig="1020" w:dyaOrig="360">
          <v:shape id="_x0000_i1407" type="#_x0000_t75" style="width:51pt;height:18pt" o:ole="" fillcolor="window">
            <v:imagedata r:id="rId716" o:title=""/>
          </v:shape>
          <o:OLEObject Type="Embed" ProgID="Equation.3" ShapeID="_x0000_i1407" DrawAspect="Content" ObjectID="_1469442519" r:id="rId717"/>
        </w:object>
      </w:r>
    </w:p>
    <w:p w:rsidR="00162B0C" w:rsidRDefault="00162B0C">
      <w:pPr>
        <w:spacing w:line="259" w:lineRule="auto"/>
        <w:ind w:firstLine="900"/>
        <w:jc w:val="both"/>
        <w:rPr>
          <w:sz w:val="28"/>
          <w:szCs w:val="28"/>
        </w:rPr>
      </w:pPr>
      <w:r>
        <w:rPr>
          <w:sz w:val="28"/>
          <w:szCs w:val="28"/>
        </w:rPr>
        <w:t>Потенциал на заземлителе</w:t>
      </w:r>
    </w:p>
    <w:p w:rsidR="00162B0C" w:rsidRDefault="00AD26DC">
      <w:pPr>
        <w:spacing w:line="259" w:lineRule="auto"/>
        <w:ind w:firstLine="900"/>
        <w:jc w:val="both"/>
        <w:rPr>
          <w:sz w:val="28"/>
          <w:szCs w:val="28"/>
        </w:rPr>
      </w:pPr>
      <w:r>
        <w:rPr>
          <w:position w:val="-30"/>
          <w:sz w:val="28"/>
          <w:szCs w:val="28"/>
        </w:rPr>
        <w:object w:dxaOrig="1260" w:dyaOrig="720">
          <v:shape id="_x0000_i1408" type="#_x0000_t75" style="width:63pt;height:36pt" o:ole="" fillcolor="window">
            <v:imagedata r:id="rId718" o:title=""/>
          </v:shape>
          <o:OLEObject Type="Embed" ProgID="Equation.3" ShapeID="_x0000_i1408" DrawAspect="Content" ObjectID="_1469442520" r:id="rId719"/>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(9.5)</w:t>
      </w:r>
    </w:p>
    <w:p w:rsidR="00162B0C" w:rsidRDefault="00162B0C">
      <w:pPr>
        <w:spacing w:line="259" w:lineRule="auto"/>
        <w:ind w:firstLine="900"/>
        <w:jc w:val="both"/>
        <w:rPr>
          <w:sz w:val="28"/>
          <w:szCs w:val="28"/>
        </w:rPr>
      </w:pPr>
      <w:r>
        <w:rPr>
          <w:sz w:val="28"/>
          <w:szCs w:val="28"/>
        </w:rPr>
        <w:t>Напряжение заземляющего устройства:</w:t>
      </w:r>
    </w:p>
    <w:p w:rsidR="00162B0C" w:rsidRDefault="00AD26DC">
      <w:pPr>
        <w:spacing w:line="259" w:lineRule="auto"/>
        <w:ind w:firstLine="900"/>
        <w:jc w:val="both"/>
        <w:rPr>
          <w:sz w:val="28"/>
          <w:szCs w:val="28"/>
        </w:rPr>
      </w:pPr>
      <w:r>
        <w:rPr>
          <w:position w:val="-30"/>
          <w:sz w:val="28"/>
          <w:szCs w:val="28"/>
        </w:rPr>
        <w:object w:dxaOrig="1120" w:dyaOrig="680">
          <v:shape id="_x0000_i1409" type="#_x0000_t75" style="width:56.25pt;height:33.75pt" o:ole="" fillcolor="window">
            <v:imagedata r:id="rId720" o:title=""/>
          </v:shape>
          <o:OLEObject Type="Embed" ProgID="Equation.3" ShapeID="_x0000_i1409" DrawAspect="Content" ObjectID="_1469442521" r:id="rId721"/>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(9.6)</w:t>
      </w:r>
    </w:p>
    <w:p w:rsidR="00162B0C" w:rsidRDefault="00162B0C">
      <w:pPr>
        <w:spacing w:line="259" w:lineRule="auto"/>
        <w:ind w:firstLine="900"/>
        <w:jc w:val="both"/>
        <w:rPr>
          <w:sz w:val="28"/>
          <w:szCs w:val="28"/>
        </w:rPr>
      </w:pPr>
      <w:r>
        <w:rPr>
          <w:sz w:val="28"/>
          <w:szCs w:val="28"/>
        </w:rPr>
        <w:t>Сопротивление сложного заземлителя, преобразованного в расчётную модель:</w:t>
      </w:r>
    </w:p>
    <w:p w:rsidR="00162B0C" w:rsidRDefault="00AD26DC">
      <w:pPr>
        <w:spacing w:line="259" w:lineRule="auto"/>
        <w:ind w:firstLine="900"/>
        <w:jc w:val="both"/>
        <w:rPr>
          <w:sz w:val="28"/>
          <w:szCs w:val="28"/>
        </w:rPr>
      </w:pPr>
      <w:r>
        <w:rPr>
          <w:position w:val="-30"/>
          <w:sz w:val="28"/>
          <w:szCs w:val="28"/>
        </w:rPr>
        <w:object w:dxaOrig="2040" w:dyaOrig="680">
          <v:shape id="_x0000_i1410" type="#_x0000_t75" style="width:102pt;height:33.75pt" o:ole="" fillcolor="window">
            <v:imagedata r:id="rId722" o:title=""/>
          </v:shape>
          <o:OLEObject Type="Embed" ProgID="Equation.3" ShapeID="_x0000_i1410" DrawAspect="Content" ObjectID="_1469442522" r:id="rId723"/>
        </w:objec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(9.7)</w:t>
      </w:r>
    </w:p>
    <w:p w:rsidR="00162B0C" w:rsidRDefault="00162B0C">
      <w:pPr>
        <w:spacing w:line="259" w:lineRule="auto"/>
        <w:ind w:firstLine="900"/>
        <w:jc w:val="both"/>
        <w:rPr>
          <w:sz w:val="28"/>
          <w:szCs w:val="28"/>
        </w:rPr>
      </w:pPr>
      <w:r>
        <w:rPr>
          <w:sz w:val="28"/>
          <w:szCs w:val="28"/>
        </w:rPr>
        <w:t xml:space="preserve">где </w:t>
      </w:r>
    </w:p>
    <w:p w:rsidR="00162B0C" w:rsidRDefault="00AD26DC">
      <w:pPr>
        <w:spacing w:line="259" w:lineRule="auto"/>
        <w:ind w:firstLine="900"/>
        <w:jc w:val="both"/>
        <w:rPr>
          <w:sz w:val="28"/>
          <w:szCs w:val="28"/>
        </w:rPr>
      </w:pPr>
      <w:r>
        <w:rPr>
          <w:position w:val="-28"/>
          <w:sz w:val="28"/>
          <w:szCs w:val="28"/>
        </w:rPr>
        <w:object w:dxaOrig="2299" w:dyaOrig="660">
          <v:shape id="_x0000_i1411" type="#_x0000_t75" style="width:114.75pt;height:33pt" o:ole="" fillcolor="window">
            <v:imagedata r:id="rId724" o:title=""/>
          </v:shape>
          <o:OLEObject Type="Embed" ProgID="Equation.3" ShapeID="_x0000_i1411" DrawAspect="Content" ObjectID="_1469442523" r:id="rId725"/>
        </w:object>
      </w:r>
      <w:r w:rsidR="00162B0C">
        <w:rPr>
          <w:sz w:val="28"/>
          <w:szCs w:val="28"/>
        </w:rPr>
        <w:t xml:space="preserve">  при  </w:t>
      </w:r>
      <w:r>
        <w:rPr>
          <w:position w:val="-28"/>
          <w:sz w:val="28"/>
          <w:szCs w:val="28"/>
        </w:rPr>
        <w:object w:dxaOrig="1400" w:dyaOrig="660">
          <v:shape id="_x0000_i1412" type="#_x0000_t75" style="width:69.75pt;height:33pt" o:ole="" fillcolor="window">
            <v:imagedata r:id="rId726" o:title=""/>
          </v:shape>
          <o:OLEObject Type="Embed" ProgID="Equation.3" ShapeID="_x0000_i1412" DrawAspect="Content" ObjectID="_1469442524" r:id="rId727"/>
        </w:object>
      </w:r>
      <w:r w:rsidR="00162B0C">
        <w:rPr>
          <w:sz w:val="28"/>
          <w:szCs w:val="28"/>
        </w:rPr>
        <w:t>;</w: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(9.8)</w:t>
      </w:r>
    </w:p>
    <w:p w:rsidR="00162B0C" w:rsidRDefault="00AD26DC">
      <w:pPr>
        <w:spacing w:line="259" w:lineRule="auto"/>
        <w:ind w:firstLine="900"/>
        <w:jc w:val="both"/>
        <w:rPr>
          <w:sz w:val="28"/>
          <w:szCs w:val="28"/>
        </w:rPr>
      </w:pPr>
      <w:r>
        <w:rPr>
          <w:position w:val="-28"/>
          <w:sz w:val="28"/>
          <w:szCs w:val="28"/>
        </w:rPr>
        <w:object w:dxaOrig="2299" w:dyaOrig="660">
          <v:shape id="_x0000_i1413" type="#_x0000_t75" style="width:114.75pt;height:33pt" o:ole="" fillcolor="window">
            <v:imagedata r:id="rId728" o:title=""/>
          </v:shape>
          <o:OLEObject Type="Embed" ProgID="Equation.3" ShapeID="_x0000_i1413" DrawAspect="Content" ObjectID="_1469442525" r:id="rId729"/>
        </w:object>
      </w:r>
      <w:r w:rsidR="00162B0C">
        <w:rPr>
          <w:sz w:val="28"/>
          <w:szCs w:val="28"/>
        </w:rPr>
        <w:t xml:space="preserve"> при  </w:t>
      </w:r>
      <w:r>
        <w:rPr>
          <w:position w:val="-28"/>
          <w:sz w:val="28"/>
          <w:szCs w:val="28"/>
        </w:rPr>
        <w:object w:dxaOrig="1560" w:dyaOrig="660">
          <v:shape id="_x0000_i1414" type="#_x0000_t75" style="width:78pt;height:33pt" o:ole="" fillcolor="window">
            <v:imagedata r:id="rId730" o:title=""/>
          </v:shape>
          <o:OLEObject Type="Embed" ProgID="Equation.3" ShapeID="_x0000_i1414" DrawAspect="Content" ObjectID="_1469442526" r:id="rId731"/>
        </w:object>
      </w:r>
      <w:r w:rsidR="00162B0C">
        <w:rPr>
          <w:sz w:val="28"/>
          <w:szCs w:val="28"/>
        </w:rPr>
        <w:t>;</w:t>
      </w:r>
      <w:r w:rsidR="00162B0C">
        <w:rPr>
          <w:sz w:val="28"/>
          <w:szCs w:val="28"/>
        </w:rPr>
        <w:tab/>
      </w:r>
      <w:r w:rsidR="00162B0C">
        <w:rPr>
          <w:sz w:val="28"/>
          <w:szCs w:val="28"/>
        </w:rPr>
        <w:tab/>
      </w:r>
      <w:r w:rsidR="00162B0C">
        <w:rPr>
          <w:sz w:val="28"/>
          <w:szCs w:val="28"/>
        </w:rPr>
        <w:tab/>
      </w:r>
      <w:r w:rsidR="00162B0C">
        <w:rPr>
          <w:sz w:val="28"/>
          <w:szCs w:val="28"/>
        </w:rPr>
        <w:tab/>
      </w:r>
      <w:r w:rsidR="00162B0C">
        <w:rPr>
          <w:sz w:val="28"/>
          <w:szCs w:val="28"/>
        </w:rPr>
        <w:tab/>
        <w:t>(9.9)</w:t>
      </w:r>
    </w:p>
    <w:p w:rsidR="00162B0C" w:rsidRDefault="00AD26DC">
      <w:pPr>
        <w:spacing w:line="259" w:lineRule="auto"/>
        <w:ind w:firstLine="900"/>
        <w:jc w:val="both"/>
        <w:rPr>
          <w:sz w:val="28"/>
          <w:szCs w:val="28"/>
        </w:rPr>
      </w:pPr>
      <w:r>
        <w:rPr>
          <w:position w:val="-12"/>
          <w:sz w:val="28"/>
          <w:szCs w:val="28"/>
        </w:rPr>
        <w:object w:dxaOrig="300" w:dyaOrig="360">
          <v:shape id="_x0000_i1415" type="#_x0000_t75" style="width:15pt;height:18pt" o:ole="" fillcolor="window">
            <v:imagedata r:id="rId732" o:title=""/>
          </v:shape>
          <o:OLEObject Type="Embed" ProgID="Equation.3" ShapeID="_x0000_i1415" DrawAspect="Content" ObjectID="_1469442527" r:id="rId733"/>
        </w:object>
      </w:r>
      <w:r w:rsidR="00162B0C">
        <w:rPr>
          <w:sz w:val="28"/>
          <w:szCs w:val="28"/>
        </w:rPr>
        <w:t xml:space="preserve">- эквивалентное удельное сопротивление земли, Ом·м [табл.7.6 [4]]; </w:t>
      </w:r>
      <w:r>
        <w:rPr>
          <w:position w:val="-12"/>
          <w:sz w:val="28"/>
          <w:szCs w:val="28"/>
          <w:lang w:val="en-US"/>
        </w:rPr>
        <w:object w:dxaOrig="279" w:dyaOrig="360">
          <v:shape id="_x0000_i1416" type="#_x0000_t75" style="width:14.25pt;height:18pt" o:ole="" fillcolor="window">
            <v:imagedata r:id="rId734" o:title=""/>
          </v:shape>
          <o:OLEObject Type="Embed" ProgID="Equation.3" ShapeID="_x0000_i1416" DrawAspect="Content" ObjectID="_1469442528" r:id="rId735"/>
        </w:object>
      </w:r>
      <w:r w:rsidR="00162B0C">
        <w:rPr>
          <w:sz w:val="28"/>
          <w:szCs w:val="28"/>
        </w:rPr>
        <w:t xml:space="preserve"> - общая длина вертикальных заземлителей; </w:t>
      </w:r>
      <w:r>
        <w:rPr>
          <w:position w:val="-6"/>
          <w:sz w:val="28"/>
          <w:szCs w:val="28"/>
        </w:rPr>
        <w:object w:dxaOrig="139" w:dyaOrig="240">
          <v:shape id="_x0000_i1417" type="#_x0000_t75" style="width:6.75pt;height:12pt" o:ole="" fillcolor="window">
            <v:imagedata r:id="rId736" o:title=""/>
          </v:shape>
          <o:OLEObject Type="Embed" ProgID="Equation.3" ShapeID="_x0000_i1417" DrawAspect="Content" ObjectID="_1469442529" r:id="rId737"/>
        </w:object>
      </w:r>
      <w:r w:rsidR="00162B0C">
        <w:rPr>
          <w:sz w:val="28"/>
          <w:szCs w:val="28"/>
        </w:rPr>
        <w:t xml:space="preserve"> - глубина залегания (</w:t>
      </w:r>
      <w:r>
        <w:rPr>
          <w:position w:val="-10"/>
          <w:sz w:val="28"/>
          <w:szCs w:val="28"/>
        </w:rPr>
        <w:object w:dxaOrig="859" w:dyaOrig="320">
          <v:shape id="_x0000_i1418" type="#_x0000_t75" style="width:42.75pt;height:15.75pt" o:ole="" fillcolor="window">
            <v:imagedata r:id="rId738" o:title=""/>
          </v:shape>
          <o:OLEObject Type="Embed" ProgID="Equation.3" ShapeID="_x0000_i1418" DrawAspect="Content" ObjectID="_1469442530" r:id="rId739"/>
        </w:object>
      </w:r>
      <w:r w:rsidR="00162B0C">
        <w:rPr>
          <w:sz w:val="28"/>
          <w:szCs w:val="28"/>
        </w:rPr>
        <w:t>)</w:t>
      </w:r>
    </w:p>
    <w:p w:rsidR="00162B0C" w:rsidRDefault="00162B0C">
      <w:pPr>
        <w:spacing w:line="259" w:lineRule="auto"/>
        <w:ind w:firstLine="900"/>
        <w:jc w:val="both"/>
        <w:rPr>
          <w:sz w:val="28"/>
          <w:szCs w:val="28"/>
        </w:rPr>
      </w:pPr>
      <w:r>
        <w:rPr>
          <w:sz w:val="28"/>
          <w:szCs w:val="28"/>
        </w:rPr>
        <w:t xml:space="preserve">Согласно </w:t>
      </w:r>
    </w:p>
    <w:p w:rsidR="00162B0C" w:rsidRDefault="00AD26DC">
      <w:pPr>
        <w:spacing w:line="259" w:lineRule="auto"/>
        <w:ind w:firstLine="900"/>
        <w:jc w:val="both"/>
        <w:rPr>
          <w:sz w:val="28"/>
          <w:szCs w:val="28"/>
        </w:rPr>
      </w:pPr>
      <w:r>
        <w:rPr>
          <w:position w:val="-68"/>
          <w:sz w:val="28"/>
          <w:szCs w:val="28"/>
        </w:rPr>
        <w:object w:dxaOrig="2840" w:dyaOrig="1060">
          <v:shape id="_x0000_i1419" type="#_x0000_t75" style="width:141.75pt;height:53.25pt" o:ole="" fillcolor="window">
            <v:imagedata r:id="rId740" o:title=""/>
          </v:shape>
          <o:OLEObject Type="Embed" ProgID="Equation.3" ShapeID="_x0000_i1419" DrawAspect="Content" ObjectID="_1469442531" r:id="rId741"/>
        </w:object>
      </w:r>
    </w:p>
    <w:p w:rsidR="00162B0C" w:rsidRDefault="00162B0C">
      <w:pPr>
        <w:spacing w:line="259" w:lineRule="auto"/>
        <w:ind w:firstLine="900"/>
        <w:jc w:val="both"/>
        <w:rPr>
          <w:sz w:val="28"/>
          <w:szCs w:val="28"/>
        </w:rPr>
      </w:pPr>
      <w:r>
        <w:rPr>
          <w:sz w:val="28"/>
          <w:szCs w:val="28"/>
        </w:rPr>
        <w:t>Напряжение на заземлителе</w:t>
      </w:r>
    </w:p>
    <w:p w:rsidR="00162B0C" w:rsidRDefault="00AD26DC">
      <w:pPr>
        <w:spacing w:line="259" w:lineRule="auto"/>
        <w:ind w:firstLine="900"/>
        <w:jc w:val="both"/>
        <w:rPr>
          <w:sz w:val="28"/>
          <w:szCs w:val="28"/>
        </w:rPr>
      </w:pPr>
      <w:r>
        <w:rPr>
          <w:position w:val="-28"/>
          <w:sz w:val="28"/>
          <w:szCs w:val="28"/>
        </w:rPr>
        <w:object w:dxaOrig="1900" w:dyaOrig="660">
          <v:shape id="_x0000_i1420" type="#_x0000_t75" style="width:95.25pt;height:33pt" o:ole="" fillcolor="window">
            <v:imagedata r:id="rId742" o:title=""/>
          </v:shape>
          <o:OLEObject Type="Embed" ProgID="Equation.3" ShapeID="_x0000_i1420" DrawAspect="Content" ObjectID="_1469442532" r:id="rId743"/>
        </w:object>
      </w:r>
    </w:p>
    <w:p w:rsidR="00162B0C" w:rsidRDefault="00162B0C">
      <w:pPr>
        <w:spacing w:line="259" w:lineRule="auto"/>
        <w:ind w:firstLine="900"/>
        <w:jc w:val="both"/>
        <w:rPr>
          <w:sz w:val="28"/>
          <w:szCs w:val="28"/>
        </w:rPr>
      </w:pPr>
      <w:r>
        <w:rPr>
          <w:sz w:val="28"/>
          <w:szCs w:val="28"/>
        </w:rPr>
        <w:t>Сопротивление заземляющего устройства</w:t>
      </w:r>
    </w:p>
    <w:p w:rsidR="00162B0C" w:rsidRDefault="00AD26DC">
      <w:pPr>
        <w:spacing w:line="259" w:lineRule="auto"/>
        <w:ind w:firstLine="900"/>
        <w:jc w:val="both"/>
        <w:rPr>
          <w:sz w:val="28"/>
          <w:szCs w:val="28"/>
        </w:rPr>
      </w:pPr>
      <w:r>
        <w:rPr>
          <w:position w:val="-24"/>
          <w:sz w:val="28"/>
          <w:szCs w:val="28"/>
        </w:rPr>
        <w:object w:dxaOrig="2299" w:dyaOrig="620">
          <v:shape id="_x0000_i1421" type="#_x0000_t75" style="width:114.75pt;height:30.75pt" o:ole="" fillcolor="window">
            <v:imagedata r:id="rId744" o:title=""/>
          </v:shape>
          <o:OLEObject Type="Embed" ProgID="Equation.3" ShapeID="_x0000_i1421" DrawAspect="Content" ObjectID="_1469442533" r:id="rId745"/>
        </w:object>
      </w:r>
    </w:p>
    <w:p w:rsidR="00162B0C" w:rsidRDefault="00162B0C">
      <w:pPr>
        <w:spacing w:line="259" w:lineRule="auto"/>
        <w:ind w:firstLine="900"/>
        <w:jc w:val="both"/>
        <w:rPr>
          <w:sz w:val="28"/>
          <w:szCs w:val="28"/>
        </w:rPr>
      </w:pPr>
      <w:r>
        <w:rPr>
          <w:sz w:val="28"/>
          <w:szCs w:val="28"/>
        </w:rPr>
        <w:t>План преобразуем в расчётную схему (квадратную) со стороной:</w:t>
      </w:r>
    </w:p>
    <w:p w:rsidR="00162B0C" w:rsidRDefault="00AD26DC">
      <w:pPr>
        <w:spacing w:line="259" w:lineRule="auto"/>
        <w:ind w:firstLine="900"/>
        <w:jc w:val="both"/>
        <w:rPr>
          <w:sz w:val="28"/>
          <w:szCs w:val="28"/>
        </w:rPr>
      </w:pPr>
      <w:r>
        <w:rPr>
          <w:position w:val="-8"/>
          <w:sz w:val="28"/>
          <w:szCs w:val="28"/>
        </w:rPr>
        <w:object w:dxaOrig="2079" w:dyaOrig="360">
          <v:shape id="_x0000_i1422" type="#_x0000_t75" style="width:104.25pt;height:18pt" o:ole="" fillcolor="window">
            <v:imagedata r:id="rId746" o:title=""/>
          </v:shape>
          <o:OLEObject Type="Embed" ProgID="Equation.3" ShapeID="_x0000_i1422" DrawAspect="Content" ObjectID="_1469442534" r:id="rId747"/>
        </w:object>
      </w:r>
    </w:p>
    <w:p w:rsidR="00162B0C" w:rsidRDefault="00162B0C">
      <w:pPr>
        <w:spacing w:line="259" w:lineRule="auto"/>
        <w:ind w:firstLine="900"/>
        <w:jc w:val="both"/>
        <w:rPr>
          <w:sz w:val="28"/>
          <w:szCs w:val="28"/>
        </w:rPr>
      </w:pPr>
      <w:r>
        <w:rPr>
          <w:sz w:val="28"/>
          <w:szCs w:val="28"/>
        </w:rPr>
        <w:t>Число ячеек по стороне квадрата:</w:t>
      </w:r>
    </w:p>
    <w:p w:rsidR="00162B0C" w:rsidRDefault="00AD26DC">
      <w:pPr>
        <w:spacing w:line="259" w:lineRule="auto"/>
        <w:ind w:firstLine="900"/>
        <w:jc w:val="both"/>
        <w:rPr>
          <w:sz w:val="28"/>
          <w:szCs w:val="28"/>
        </w:rPr>
      </w:pPr>
      <w:r>
        <w:rPr>
          <w:position w:val="-28"/>
          <w:sz w:val="28"/>
          <w:szCs w:val="28"/>
        </w:rPr>
        <w:object w:dxaOrig="1300" w:dyaOrig="660">
          <v:shape id="_x0000_i1423" type="#_x0000_t75" style="width:65.25pt;height:33pt" o:ole="" fillcolor="window">
            <v:imagedata r:id="rId748" o:title=""/>
          </v:shape>
          <o:OLEObject Type="Embed" ProgID="Equation.3" ShapeID="_x0000_i1423" DrawAspect="Content" ObjectID="_1469442535" r:id="rId749"/>
        </w:object>
      </w:r>
    </w:p>
    <w:p w:rsidR="00162B0C" w:rsidRDefault="00AD26DC">
      <w:pPr>
        <w:spacing w:line="259" w:lineRule="auto"/>
        <w:ind w:firstLine="900"/>
        <w:jc w:val="both"/>
        <w:rPr>
          <w:sz w:val="28"/>
          <w:szCs w:val="28"/>
        </w:rPr>
      </w:pPr>
      <w:r>
        <w:rPr>
          <w:position w:val="-28"/>
          <w:sz w:val="28"/>
          <w:szCs w:val="28"/>
        </w:rPr>
        <w:object w:dxaOrig="2420" w:dyaOrig="660">
          <v:shape id="_x0000_i1424" type="#_x0000_t75" style="width:120.75pt;height:33pt" o:ole="" fillcolor="window">
            <v:imagedata r:id="rId750" o:title=""/>
          </v:shape>
          <o:OLEObject Type="Embed" ProgID="Equation.3" ShapeID="_x0000_i1424" DrawAspect="Content" ObjectID="_1469442536" r:id="rId751"/>
        </w:object>
      </w:r>
    </w:p>
    <w:p w:rsidR="00162B0C" w:rsidRDefault="00162B0C">
      <w:pPr>
        <w:spacing w:line="259" w:lineRule="auto"/>
        <w:ind w:firstLine="900"/>
        <w:jc w:val="both"/>
        <w:rPr>
          <w:sz w:val="28"/>
          <w:szCs w:val="28"/>
        </w:rPr>
      </w:pPr>
      <w:r>
        <w:rPr>
          <w:sz w:val="28"/>
          <w:szCs w:val="28"/>
        </w:rPr>
        <w:t xml:space="preserve">принимаем </w:t>
      </w:r>
      <w:r w:rsidR="00AD26DC">
        <w:rPr>
          <w:position w:val="-6"/>
          <w:sz w:val="28"/>
          <w:szCs w:val="28"/>
        </w:rPr>
        <w:object w:dxaOrig="760" w:dyaOrig="279">
          <v:shape id="_x0000_i1425" type="#_x0000_t75" style="width:38.25pt;height:14.25pt" o:ole="" fillcolor="window">
            <v:imagedata r:id="rId752" o:title=""/>
          </v:shape>
          <o:OLEObject Type="Embed" ProgID="Equation.3" ShapeID="_x0000_i1425" DrawAspect="Content" ObjectID="_1469442537" r:id="rId753"/>
        </w:object>
      </w:r>
    </w:p>
    <w:p w:rsidR="00162B0C" w:rsidRDefault="00162B0C">
      <w:pPr>
        <w:spacing w:line="259" w:lineRule="auto"/>
        <w:ind w:firstLine="900"/>
        <w:jc w:val="both"/>
        <w:rPr>
          <w:sz w:val="28"/>
          <w:szCs w:val="28"/>
        </w:rPr>
      </w:pPr>
      <w:r>
        <w:rPr>
          <w:sz w:val="28"/>
          <w:szCs w:val="28"/>
        </w:rPr>
        <w:t>Длина полос в расчётной модели:</w:t>
      </w:r>
    </w:p>
    <w:p w:rsidR="00162B0C" w:rsidRDefault="00AD26DC">
      <w:pPr>
        <w:spacing w:line="259" w:lineRule="auto"/>
        <w:ind w:firstLine="900"/>
        <w:jc w:val="both"/>
        <w:rPr>
          <w:sz w:val="28"/>
          <w:szCs w:val="28"/>
        </w:rPr>
      </w:pPr>
      <w:r>
        <w:rPr>
          <w:position w:val="-10"/>
          <w:sz w:val="28"/>
          <w:szCs w:val="28"/>
        </w:rPr>
        <w:object w:dxaOrig="1660" w:dyaOrig="380">
          <v:shape id="_x0000_i1426" type="#_x0000_t75" style="width:83.25pt;height:18.75pt" o:ole="" fillcolor="window">
            <v:imagedata r:id="rId754" o:title=""/>
          </v:shape>
          <o:OLEObject Type="Embed" ProgID="Equation.3" ShapeID="_x0000_i1426" DrawAspect="Content" ObjectID="_1469442538" r:id="rId755"/>
        </w:object>
      </w:r>
    </w:p>
    <w:p w:rsidR="00162B0C" w:rsidRDefault="00AD26DC">
      <w:pPr>
        <w:spacing w:line="259" w:lineRule="auto"/>
        <w:ind w:firstLine="900"/>
        <w:jc w:val="both"/>
        <w:rPr>
          <w:sz w:val="28"/>
          <w:szCs w:val="28"/>
        </w:rPr>
      </w:pPr>
      <w:r>
        <w:rPr>
          <w:position w:val="-6"/>
          <w:sz w:val="28"/>
          <w:szCs w:val="28"/>
        </w:rPr>
        <w:object w:dxaOrig="2260" w:dyaOrig="320">
          <v:shape id="_x0000_i1427" type="#_x0000_t75" style="width:113.25pt;height:15.75pt" o:ole="" fillcolor="window">
            <v:imagedata r:id="rId756" o:title=""/>
          </v:shape>
          <o:OLEObject Type="Embed" ProgID="Equation.3" ShapeID="_x0000_i1427" DrawAspect="Content" ObjectID="_1469442539" r:id="rId757"/>
        </w:object>
      </w:r>
    </w:p>
    <w:p w:rsidR="00162B0C" w:rsidRDefault="00162B0C">
      <w:pPr>
        <w:spacing w:line="259" w:lineRule="auto"/>
        <w:ind w:firstLine="900"/>
        <w:jc w:val="both"/>
        <w:rPr>
          <w:sz w:val="28"/>
          <w:szCs w:val="28"/>
        </w:rPr>
      </w:pPr>
      <w:r>
        <w:rPr>
          <w:sz w:val="28"/>
          <w:szCs w:val="28"/>
        </w:rPr>
        <w:t>Длина стороны ячейки:</w:t>
      </w:r>
    </w:p>
    <w:p w:rsidR="00162B0C" w:rsidRDefault="00AD26DC">
      <w:pPr>
        <w:spacing w:line="259" w:lineRule="auto"/>
        <w:ind w:firstLine="900"/>
        <w:jc w:val="both"/>
        <w:rPr>
          <w:sz w:val="28"/>
          <w:szCs w:val="28"/>
        </w:rPr>
      </w:pPr>
      <w:r>
        <w:rPr>
          <w:position w:val="-24"/>
          <w:sz w:val="28"/>
          <w:szCs w:val="28"/>
        </w:rPr>
        <w:object w:dxaOrig="1340" w:dyaOrig="620">
          <v:shape id="_x0000_i1428" type="#_x0000_t75" style="width:66.75pt;height:30.75pt" o:ole="" fillcolor="window">
            <v:imagedata r:id="rId758" o:title=""/>
          </v:shape>
          <o:OLEObject Type="Embed" ProgID="Equation.3" ShapeID="_x0000_i1428" DrawAspect="Content" ObjectID="_1469442540" r:id="rId759"/>
        </w:object>
      </w:r>
    </w:p>
    <w:p w:rsidR="00162B0C" w:rsidRDefault="00162B0C">
      <w:pPr>
        <w:spacing w:line="259" w:lineRule="auto"/>
        <w:ind w:firstLine="900"/>
        <w:jc w:val="both"/>
        <w:rPr>
          <w:sz w:val="28"/>
          <w:szCs w:val="28"/>
        </w:rPr>
      </w:pPr>
      <w:r>
        <w:rPr>
          <w:sz w:val="28"/>
          <w:szCs w:val="28"/>
        </w:rPr>
        <w:t>Число вертикальных заземлителей по периметру контура:</w:t>
      </w:r>
    </w:p>
    <w:p w:rsidR="00162B0C" w:rsidRDefault="00AD26DC">
      <w:pPr>
        <w:spacing w:line="259" w:lineRule="auto"/>
        <w:ind w:firstLine="900"/>
        <w:jc w:val="both"/>
        <w:rPr>
          <w:sz w:val="28"/>
          <w:szCs w:val="28"/>
        </w:rPr>
      </w:pPr>
      <w:r>
        <w:rPr>
          <w:position w:val="-30"/>
          <w:sz w:val="28"/>
          <w:szCs w:val="28"/>
        </w:rPr>
        <w:object w:dxaOrig="1280" w:dyaOrig="740">
          <v:shape id="_x0000_i1429" type="#_x0000_t75" style="width:63.75pt;height:36.75pt" o:ole="" fillcolor="window">
            <v:imagedata r:id="rId760" o:title=""/>
          </v:shape>
          <o:OLEObject Type="Embed" ProgID="Equation.3" ShapeID="_x0000_i1429" DrawAspect="Content" ObjectID="_1469442541" r:id="rId761"/>
        </w:object>
      </w:r>
    </w:p>
    <w:p w:rsidR="00162B0C" w:rsidRDefault="00AD26DC">
      <w:pPr>
        <w:spacing w:line="259" w:lineRule="auto"/>
        <w:ind w:firstLine="900"/>
        <w:jc w:val="both"/>
        <w:rPr>
          <w:sz w:val="28"/>
          <w:szCs w:val="28"/>
        </w:rPr>
      </w:pPr>
      <w:r>
        <w:rPr>
          <w:position w:val="-24"/>
          <w:sz w:val="28"/>
          <w:szCs w:val="28"/>
        </w:rPr>
        <w:object w:dxaOrig="1840" w:dyaOrig="620">
          <v:shape id="_x0000_i1430" type="#_x0000_t75" style="width:92.25pt;height:30.75pt" o:ole="" fillcolor="window">
            <v:imagedata r:id="rId762" o:title=""/>
          </v:shape>
          <o:OLEObject Type="Embed" ProgID="Equation.3" ShapeID="_x0000_i1430" DrawAspect="Content" ObjectID="_1469442542" r:id="rId763"/>
        </w:object>
      </w:r>
    </w:p>
    <w:p w:rsidR="00162B0C" w:rsidRDefault="00162B0C">
      <w:pPr>
        <w:spacing w:line="259" w:lineRule="auto"/>
        <w:ind w:firstLine="900"/>
        <w:jc w:val="both"/>
        <w:rPr>
          <w:sz w:val="28"/>
          <w:szCs w:val="28"/>
        </w:rPr>
      </w:pPr>
      <w:r>
        <w:rPr>
          <w:sz w:val="28"/>
          <w:szCs w:val="28"/>
        </w:rPr>
        <w:t>Общая длина вертикальных заземлителей:</w:t>
      </w:r>
    </w:p>
    <w:p w:rsidR="00162B0C" w:rsidRDefault="00AD26DC">
      <w:pPr>
        <w:spacing w:line="259" w:lineRule="auto"/>
        <w:ind w:firstLine="900"/>
        <w:jc w:val="both"/>
        <w:rPr>
          <w:sz w:val="28"/>
          <w:szCs w:val="28"/>
        </w:rPr>
      </w:pPr>
      <w:r>
        <w:rPr>
          <w:position w:val="-12"/>
          <w:sz w:val="28"/>
          <w:szCs w:val="28"/>
        </w:rPr>
        <w:object w:dxaOrig="2720" w:dyaOrig="360">
          <v:shape id="_x0000_i1431" type="#_x0000_t75" style="width:135.75pt;height:18pt" o:ole="" fillcolor="window">
            <v:imagedata r:id="rId764" o:title=""/>
          </v:shape>
          <o:OLEObject Type="Embed" ProgID="Equation.3" ShapeID="_x0000_i1431" DrawAspect="Content" ObjectID="_1469442543" r:id="rId765"/>
        </w:object>
      </w:r>
    </w:p>
    <w:p w:rsidR="00162B0C" w:rsidRDefault="00162B0C">
      <w:pPr>
        <w:spacing w:line="259" w:lineRule="auto"/>
        <w:ind w:firstLine="900"/>
        <w:jc w:val="both"/>
        <w:rPr>
          <w:sz w:val="28"/>
          <w:szCs w:val="28"/>
        </w:rPr>
      </w:pPr>
      <w:r>
        <w:rPr>
          <w:sz w:val="28"/>
          <w:szCs w:val="28"/>
        </w:rPr>
        <w:t>Относительная глубина:</w:t>
      </w:r>
    </w:p>
    <w:p w:rsidR="00162B0C" w:rsidRDefault="00AD26DC">
      <w:pPr>
        <w:spacing w:line="259" w:lineRule="auto"/>
        <w:ind w:firstLine="900"/>
        <w:jc w:val="both"/>
        <w:rPr>
          <w:sz w:val="28"/>
          <w:szCs w:val="28"/>
        </w:rPr>
      </w:pPr>
      <w:r>
        <w:rPr>
          <w:position w:val="-28"/>
          <w:sz w:val="28"/>
          <w:szCs w:val="28"/>
        </w:rPr>
        <w:object w:dxaOrig="2600" w:dyaOrig="660">
          <v:shape id="_x0000_i1432" type="#_x0000_t75" style="width:129.75pt;height:33pt" o:ole="" fillcolor="window">
            <v:imagedata r:id="rId766" o:title=""/>
          </v:shape>
          <o:OLEObject Type="Embed" ProgID="Equation.3" ShapeID="_x0000_i1432" DrawAspect="Content" ObjectID="_1469442544" r:id="rId767"/>
        </w:object>
      </w:r>
      <w:r w:rsidR="00162B0C">
        <w:rPr>
          <w:sz w:val="28"/>
          <w:szCs w:val="28"/>
        </w:rPr>
        <w:t>, тогда</w:t>
      </w:r>
    </w:p>
    <w:p w:rsidR="00162B0C" w:rsidRDefault="00AD26DC">
      <w:pPr>
        <w:spacing w:line="259" w:lineRule="auto"/>
        <w:ind w:firstLine="900"/>
        <w:jc w:val="both"/>
        <w:rPr>
          <w:sz w:val="28"/>
          <w:szCs w:val="28"/>
        </w:rPr>
      </w:pPr>
      <w:r>
        <w:rPr>
          <w:position w:val="-10"/>
          <w:sz w:val="28"/>
          <w:szCs w:val="28"/>
        </w:rPr>
        <w:object w:dxaOrig="3019" w:dyaOrig="340">
          <v:shape id="_x0000_i1433" type="#_x0000_t75" style="width:150.75pt;height:17.25pt" o:ole="" fillcolor="window">
            <v:imagedata r:id="rId768" o:title=""/>
          </v:shape>
          <o:OLEObject Type="Embed" ProgID="Equation.3" ShapeID="_x0000_i1433" DrawAspect="Content" ObjectID="_1469442545" r:id="rId769"/>
        </w:object>
      </w:r>
    </w:p>
    <w:p w:rsidR="00162B0C" w:rsidRDefault="00162B0C">
      <w:pPr>
        <w:spacing w:line="259" w:lineRule="auto"/>
        <w:ind w:firstLine="900"/>
        <w:jc w:val="both"/>
        <w:rPr>
          <w:sz w:val="28"/>
          <w:szCs w:val="28"/>
        </w:rPr>
      </w:pPr>
      <w:r>
        <w:rPr>
          <w:sz w:val="28"/>
          <w:szCs w:val="28"/>
        </w:rPr>
        <w:t xml:space="preserve">по табл.76 [4] для </w:t>
      </w:r>
      <w:r w:rsidR="00AD26DC">
        <w:rPr>
          <w:position w:val="-10"/>
          <w:sz w:val="28"/>
          <w:szCs w:val="28"/>
        </w:rPr>
        <w:object w:dxaOrig="1219" w:dyaOrig="340">
          <v:shape id="_x0000_i1434" type="#_x0000_t75" style="width:60.75pt;height:17.25pt" o:ole="" fillcolor="window">
            <v:imagedata r:id="rId770" o:title=""/>
          </v:shape>
          <o:OLEObject Type="Embed" ProgID="Equation.3" ShapeID="_x0000_i1434" DrawAspect="Content" ObjectID="_1469442546" r:id="rId771"/>
        </w:object>
      </w:r>
      <w:r>
        <w:rPr>
          <w:sz w:val="28"/>
          <w:szCs w:val="28"/>
        </w:rPr>
        <w:t xml:space="preserve"> </w:t>
      </w:r>
      <w:r w:rsidR="00AD26DC">
        <w:rPr>
          <w:position w:val="-12"/>
          <w:sz w:val="28"/>
          <w:szCs w:val="28"/>
        </w:rPr>
        <w:object w:dxaOrig="800" w:dyaOrig="360">
          <v:shape id="_x0000_i1435" type="#_x0000_t75" style="width:39.75pt;height:18pt" o:ole="" fillcolor="window">
            <v:imagedata r:id="rId772" o:title=""/>
          </v:shape>
          <o:OLEObject Type="Embed" ProgID="Equation.3" ShapeID="_x0000_i1435" DrawAspect="Content" ObjectID="_1469442547" r:id="rId773"/>
        </w:object>
      </w:r>
    </w:p>
    <w:p w:rsidR="00162B0C" w:rsidRDefault="00AD26DC">
      <w:pPr>
        <w:spacing w:line="259" w:lineRule="auto"/>
        <w:ind w:firstLine="900"/>
        <w:jc w:val="both"/>
        <w:rPr>
          <w:sz w:val="28"/>
          <w:szCs w:val="28"/>
        </w:rPr>
      </w:pPr>
      <w:r>
        <w:rPr>
          <w:position w:val="-30"/>
          <w:sz w:val="28"/>
          <w:szCs w:val="28"/>
        </w:rPr>
        <w:object w:dxaOrig="1240" w:dyaOrig="680">
          <v:shape id="_x0000_i1436" type="#_x0000_t75" style="width:62.25pt;height:33.75pt" o:ole="" fillcolor="window">
            <v:imagedata r:id="rId774" o:title=""/>
          </v:shape>
          <o:OLEObject Type="Embed" ProgID="Equation.3" ShapeID="_x0000_i1436" DrawAspect="Content" ObjectID="_1469442548" r:id="rId775"/>
        </w:object>
      </w:r>
      <w:r w:rsidR="00162B0C">
        <w:rPr>
          <w:sz w:val="28"/>
          <w:szCs w:val="28"/>
        </w:rPr>
        <w:t xml:space="preserve">; </w:t>
      </w:r>
      <w:r>
        <w:rPr>
          <w:position w:val="-12"/>
          <w:sz w:val="28"/>
          <w:szCs w:val="28"/>
        </w:rPr>
        <w:object w:dxaOrig="920" w:dyaOrig="360">
          <v:shape id="_x0000_i1437" type="#_x0000_t75" style="width:45.75pt;height:18pt" o:ole="" fillcolor="window">
            <v:imagedata r:id="rId776" o:title=""/>
          </v:shape>
          <o:OLEObject Type="Embed" ProgID="Equation.3" ShapeID="_x0000_i1437" DrawAspect="Content" ObjectID="_1469442549" r:id="rId777"/>
        </w:object>
      </w:r>
    </w:p>
    <w:p w:rsidR="00162B0C" w:rsidRDefault="00162B0C">
      <w:pPr>
        <w:spacing w:line="259" w:lineRule="auto"/>
        <w:ind w:firstLine="900"/>
        <w:jc w:val="both"/>
        <w:rPr>
          <w:sz w:val="28"/>
          <w:szCs w:val="28"/>
        </w:rPr>
      </w:pPr>
      <w:r>
        <w:rPr>
          <w:sz w:val="28"/>
          <w:szCs w:val="28"/>
        </w:rPr>
        <w:t>Общее сопротивление сложного заземлителя:</w:t>
      </w:r>
    </w:p>
    <w:p w:rsidR="00162B0C" w:rsidRDefault="00AD26DC">
      <w:pPr>
        <w:spacing w:line="259" w:lineRule="auto"/>
        <w:ind w:firstLine="900"/>
        <w:jc w:val="both"/>
        <w:rPr>
          <w:sz w:val="28"/>
          <w:szCs w:val="28"/>
        </w:rPr>
      </w:pPr>
      <w:r>
        <w:rPr>
          <w:position w:val="-24"/>
          <w:sz w:val="28"/>
          <w:szCs w:val="28"/>
        </w:rPr>
        <w:object w:dxaOrig="3200" w:dyaOrig="620">
          <v:shape id="_x0000_i1438" type="#_x0000_t75" style="width:159.75pt;height:30.75pt" o:ole="" fillcolor="window">
            <v:imagedata r:id="rId778" o:title=""/>
          </v:shape>
          <o:OLEObject Type="Embed" ProgID="Equation.3" ShapeID="_x0000_i1438" DrawAspect="Content" ObjectID="_1469442550" r:id="rId779"/>
        </w:object>
      </w:r>
    </w:p>
    <w:p w:rsidR="00162B0C" w:rsidRDefault="00162B0C">
      <w:pPr>
        <w:spacing w:line="259" w:lineRule="auto"/>
        <w:ind w:firstLine="900"/>
        <w:jc w:val="both"/>
        <w:rPr>
          <w:sz w:val="28"/>
          <w:szCs w:val="28"/>
        </w:rPr>
      </w:pPr>
      <w:r>
        <w:rPr>
          <w:sz w:val="28"/>
          <w:szCs w:val="28"/>
        </w:rPr>
        <w:t xml:space="preserve">Как видно </w:t>
      </w:r>
      <w:r w:rsidR="00AD26DC">
        <w:rPr>
          <w:position w:val="-12"/>
          <w:sz w:val="28"/>
          <w:szCs w:val="28"/>
        </w:rPr>
        <w:object w:dxaOrig="1040" w:dyaOrig="360">
          <v:shape id="_x0000_i1439" type="#_x0000_t75" style="width:51.75pt;height:18pt" o:ole="" fillcolor="window">
            <v:imagedata r:id="rId780" o:title=""/>
          </v:shape>
          <o:OLEObject Type="Embed" ProgID="Equation.3" ShapeID="_x0000_i1439" DrawAspect="Content" ObjectID="_1469442551" r:id="rId781"/>
        </w:object>
      </w:r>
    </w:p>
    <w:p w:rsidR="00162B0C" w:rsidRDefault="00162B0C">
      <w:pPr>
        <w:spacing w:line="259" w:lineRule="auto"/>
        <w:ind w:firstLine="900"/>
        <w:jc w:val="both"/>
        <w:rPr>
          <w:sz w:val="28"/>
          <w:szCs w:val="28"/>
        </w:rPr>
      </w:pPr>
      <w:r>
        <w:rPr>
          <w:sz w:val="28"/>
          <w:szCs w:val="28"/>
        </w:rPr>
        <w:t xml:space="preserve">Необходимо применять меры для снижения </w:t>
      </w:r>
      <w:r w:rsidR="00AD26DC">
        <w:rPr>
          <w:position w:val="-14"/>
          <w:sz w:val="28"/>
          <w:szCs w:val="28"/>
        </w:rPr>
        <w:object w:dxaOrig="400" w:dyaOrig="380">
          <v:shape id="_x0000_i1440" type="#_x0000_t75" style="width:20.25pt;height:18.75pt" o:ole="" fillcolor="window">
            <v:imagedata r:id="rId782" o:title=""/>
          </v:shape>
          <o:OLEObject Type="Embed" ProgID="Equation.3" ShapeID="_x0000_i1440" DrawAspect="Content" ObjectID="_1469442552" r:id="rId783"/>
        </w:object>
      </w:r>
      <w:r>
        <w:rPr>
          <w:sz w:val="28"/>
          <w:szCs w:val="28"/>
        </w:rPr>
        <w:t xml:space="preserve"> путём использования подсыпки гравия в рабочих местах слоем толщиной 0,2м, тогда </w:t>
      </w:r>
      <w:r w:rsidR="00AD26DC">
        <w:rPr>
          <w:position w:val="-10"/>
          <w:sz w:val="28"/>
          <w:szCs w:val="28"/>
        </w:rPr>
        <w:object w:dxaOrig="1560" w:dyaOrig="320">
          <v:shape id="_x0000_i1441" type="#_x0000_t75" style="width:78pt;height:15.75pt" o:ole="" fillcolor="window">
            <v:imagedata r:id="rId784" o:title=""/>
          </v:shape>
          <o:OLEObject Type="Embed" ProgID="Equation.3" ShapeID="_x0000_i1441" DrawAspect="Content" ObjectID="_1469442553" r:id="rId785"/>
        </w:object>
      </w:r>
      <w:r>
        <w:rPr>
          <w:sz w:val="28"/>
          <w:szCs w:val="28"/>
        </w:rPr>
        <w:t xml:space="preserve"> </w:t>
      </w:r>
      <w:r w:rsidR="00AD26DC">
        <w:rPr>
          <w:position w:val="-28"/>
          <w:sz w:val="28"/>
          <w:szCs w:val="28"/>
        </w:rPr>
        <w:object w:dxaOrig="2780" w:dyaOrig="660">
          <v:shape id="_x0000_i1442" type="#_x0000_t75" style="width:138.75pt;height:33pt" o:ole="" fillcolor="window">
            <v:imagedata r:id="rId786" o:title=""/>
          </v:shape>
          <o:OLEObject Type="Embed" ProgID="Equation.3" ShapeID="_x0000_i1442" DrawAspect="Content" ObjectID="_1469442554" r:id="rId787"/>
        </w:object>
      </w:r>
    </w:p>
    <w:p w:rsidR="00162B0C" w:rsidRDefault="00AD26DC">
      <w:pPr>
        <w:spacing w:line="259" w:lineRule="auto"/>
        <w:ind w:firstLine="900"/>
        <w:jc w:val="both"/>
        <w:rPr>
          <w:sz w:val="28"/>
          <w:szCs w:val="28"/>
        </w:rPr>
      </w:pPr>
      <w:r>
        <w:rPr>
          <w:position w:val="-70"/>
          <w:sz w:val="28"/>
          <w:szCs w:val="28"/>
        </w:rPr>
        <w:object w:dxaOrig="3040" w:dyaOrig="1080">
          <v:shape id="_x0000_i1443" type="#_x0000_t75" style="width:152.25pt;height:54pt" o:ole="" fillcolor="window">
            <v:imagedata r:id="rId788" o:title=""/>
          </v:shape>
          <o:OLEObject Type="Embed" ProgID="Equation.3" ShapeID="_x0000_i1443" DrawAspect="Content" ObjectID="_1469442555" r:id="rId789"/>
        </w:object>
      </w:r>
    </w:p>
    <w:p w:rsidR="00162B0C" w:rsidRDefault="00162B0C">
      <w:pPr>
        <w:spacing w:line="259" w:lineRule="auto"/>
        <w:ind w:firstLine="900"/>
        <w:jc w:val="both"/>
        <w:rPr>
          <w:sz w:val="28"/>
          <w:szCs w:val="28"/>
        </w:rPr>
      </w:pPr>
      <w:r>
        <w:rPr>
          <w:sz w:val="28"/>
          <w:szCs w:val="28"/>
        </w:rPr>
        <w:t xml:space="preserve">Подсыпка гравием не влияет на растекание тока с заземляющего устройства, так как глубина заложения заземлителей 0,7м больше толщины слоя гравия, поэтому соотношение </w:t>
      </w:r>
      <w:r w:rsidR="00AD26DC">
        <w:rPr>
          <w:position w:val="-10"/>
          <w:sz w:val="28"/>
          <w:szCs w:val="28"/>
        </w:rPr>
        <w:object w:dxaOrig="680" w:dyaOrig="340">
          <v:shape id="_x0000_i1444" type="#_x0000_t75" style="width:33.75pt;height:17.25pt" o:ole="" fillcolor="window">
            <v:imagedata r:id="rId790" o:title=""/>
          </v:shape>
          <o:OLEObject Type="Embed" ProgID="Equation.3" ShapeID="_x0000_i1444" DrawAspect="Content" ObjectID="_1469442556" r:id="rId791"/>
        </w:object>
      </w:r>
      <w:r>
        <w:rPr>
          <w:sz w:val="28"/>
          <w:szCs w:val="28"/>
        </w:rPr>
        <w:t xml:space="preserve"> и значение М остаются неизменными.</w:t>
      </w:r>
    </w:p>
    <w:p w:rsidR="00162B0C" w:rsidRDefault="00162B0C">
      <w:pPr>
        <w:spacing w:line="259" w:lineRule="auto"/>
        <w:ind w:firstLine="900"/>
        <w:jc w:val="both"/>
        <w:rPr>
          <w:sz w:val="28"/>
          <w:szCs w:val="28"/>
        </w:rPr>
      </w:pPr>
      <w:r>
        <w:rPr>
          <w:sz w:val="28"/>
          <w:szCs w:val="28"/>
        </w:rPr>
        <w:t>Напряжение на заземлителе</w:t>
      </w:r>
    </w:p>
    <w:p w:rsidR="00162B0C" w:rsidRDefault="00AD26DC">
      <w:pPr>
        <w:spacing w:line="259" w:lineRule="auto"/>
        <w:ind w:firstLine="900"/>
        <w:jc w:val="both"/>
        <w:rPr>
          <w:sz w:val="28"/>
          <w:szCs w:val="28"/>
        </w:rPr>
      </w:pPr>
      <w:r>
        <w:rPr>
          <w:position w:val="-28"/>
          <w:sz w:val="28"/>
          <w:szCs w:val="28"/>
        </w:rPr>
        <w:object w:dxaOrig="2200" w:dyaOrig="660">
          <v:shape id="_x0000_i1445" type="#_x0000_t75" style="width:110.25pt;height:33pt" o:ole="" fillcolor="window">
            <v:imagedata r:id="rId792" o:title=""/>
          </v:shape>
          <o:OLEObject Type="Embed" ProgID="Equation.3" ShapeID="_x0000_i1445" DrawAspect="Content" ObjectID="_1469442557" r:id="rId793"/>
        </w:object>
      </w:r>
      <w:r w:rsidR="00162B0C">
        <w:rPr>
          <w:sz w:val="28"/>
          <w:szCs w:val="28"/>
        </w:rPr>
        <w:t>, что меньше допустимого (10кВ).</w:t>
      </w:r>
    </w:p>
    <w:p w:rsidR="00162B0C" w:rsidRDefault="00162B0C">
      <w:pPr>
        <w:spacing w:line="259" w:lineRule="auto"/>
        <w:ind w:firstLine="900"/>
        <w:jc w:val="both"/>
        <w:rPr>
          <w:sz w:val="28"/>
          <w:szCs w:val="28"/>
        </w:rPr>
      </w:pPr>
      <w:r>
        <w:rPr>
          <w:sz w:val="28"/>
          <w:szCs w:val="28"/>
        </w:rPr>
        <w:t>Допустимое сопротивление заземлителя:</w:t>
      </w:r>
    </w:p>
    <w:p w:rsidR="00162B0C" w:rsidRDefault="00AD26DC">
      <w:pPr>
        <w:spacing w:line="259" w:lineRule="auto"/>
        <w:ind w:left="180" w:firstLine="720"/>
        <w:jc w:val="both"/>
        <w:rPr>
          <w:sz w:val="28"/>
          <w:szCs w:val="28"/>
        </w:rPr>
      </w:pPr>
      <w:r>
        <w:rPr>
          <w:position w:val="-24"/>
          <w:sz w:val="28"/>
          <w:szCs w:val="28"/>
        </w:rPr>
        <w:object w:dxaOrig="2620" w:dyaOrig="620">
          <v:shape id="_x0000_i1446" type="#_x0000_t75" style="width:131.25pt;height:30.75pt" o:ole="" fillcolor="window">
            <v:imagedata r:id="rId794" o:title=""/>
          </v:shape>
          <o:OLEObject Type="Embed" ProgID="Equation.3" ShapeID="_x0000_i1446" DrawAspect="Content" ObjectID="_1469442558" r:id="rId795"/>
        </w:object>
      </w:r>
      <w:r w:rsidR="00162B0C">
        <w:rPr>
          <w:sz w:val="28"/>
          <w:szCs w:val="28"/>
        </w:rPr>
        <w:tab/>
      </w:r>
      <w:r w:rsidR="00162B0C">
        <w:rPr>
          <w:sz w:val="28"/>
          <w:szCs w:val="28"/>
        </w:rPr>
        <w:tab/>
      </w:r>
      <w:r>
        <w:rPr>
          <w:position w:val="-12"/>
          <w:sz w:val="28"/>
          <w:szCs w:val="28"/>
        </w:rPr>
        <w:object w:dxaOrig="1040" w:dyaOrig="360">
          <v:shape id="_x0000_i1447" type="#_x0000_t75" style="width:51.75pt;height:18pt" o:ole="" fillcolor="window">
            <v:imagedata r:id="rId796" o:title=""/>
          </v:shape>
          <o:OLEObject Type="Embed" ProgID="Equation.3" ShapeID="_x0000_i1447" DrawAspect="Content" ObjectID="_1469442559" r:id="rId797"/>
        </w:object>
      </w:r>
    </w:p>
    <w:p w:rsidR="00162B0C" w:rsidRDefault="00162B0C">
      <w:pPr>
        <w:spacing w:line="259" w:lineRule="auto"/>
        <w:ind w:firstLine="900"/>
        <w:jc w:val="both"/>
        <w:rPr>
          <w:sz w:val="28"/>
          <w:szCs w:val="28"/>
        </w:rPr>
      </w:pPr>
      <w:r>
        <w:rPr>
          <w:sz w:val="28"/>
          <w:szCs w:val="28"/>
        </w:rPr>
        <w:t>Напряжение прикосновения:</w:t>
      </w:r>
    </w:p>
    <w:p w:rsidR="00162B0C" w:rsidRDefault="00AD26DC">
      <w:pPr>
        <w:spacing w:line="259" w:lineRule="auto"/>
        <w:ind w:firstLine="900"/>
        <w:jc w:val="both"/>
        <w:rPr>
          <w:sz w:val="28"/>
          <w:szCs w:val="28"/>
        </w:rPr>
      </w:pPr>
      <w:r>
        <w:rPr>
          <w:position w:val="-14"/>
          <w:sz w:val="28"/>
          <w:szCs w:val="28"/>
        </w:rPr>
        <w:object w:dxaOrig="4140" w:dyaOrig="400">
          <v:shape id="_x0000_i1448" type="#_x0000_t75" style="width:207pt;height:20.25pt" o:ole="" fillcolor="window">
            <v:imagedata r:id="rId798" o:title=""/>
          </v:shape>
          <o:OLEObject Type="Embed" ProgID="Equation.3" ShapeID="_x0000_i1448" DrawAspect="Content" ObjectID="_1469442560" r:id="rId799"/>
        </w:object>
      </w:r>
      <w:r w:rsidR="00162B0C">
        <w:rPr>
          <w:sz w:val="28"/>
          <w:szCs w:val="28"/>
        </w:rPr>
        <w:t>, что меньше допустимого 400В.</w:t>
      </w:r>
    </w:p>
    <w:p w:rsidR="00162B0C" w:rsidRDefault="00162B0C">
      <w:pPr>
        <w:spacing w:line="259" w:lineRule="auto"/>
        <w:ind w:firstLine="900"/>
        <w:jc w:val="both"/>
        <w:rPr>
          <w:sz w:val="28"/>
          <w:szCs w:val="28"/>
        </w:rPr>
      </w:pPr>
      <w:r>
        <w:rPr>
          <w:sz w:val="28"/>
          <w:szCs w:val="28"/>
        </w:rPr>
        <w:t>Определим наибольший джопустимый ток, стекающий с заземлителей подстанции при однофазном КЗ:</w:t>
      </w:r>
    </w:p>
    <w:p w:rsidR="00162B0C" w:rsidRDefault="00AD26DC">
      <w:pPr>
        <w:spacing w:line="259" w:lineRule="auto"/>
        <w:ind w:firstLine="900"/>
        <w:jc w:val="both"/>
        <w:rPr>
          <w:sz w:val="28"/>
          <w:szCs w:val="28"/>
        </w:rPr>
      </w:pPr>
      <w:r>
        <w:rPr>
          <w:position w:val="-30"/>
          <w:sz w:val="28"/>
          <w:szCs w:val="28"/>
        </w:rPr>
        <w:object w:dxaOrig="3560" w:dyaOrig="720">
          <v:shape id="_x0000_i1449" type="#_x0000_t75" style="width:177.75pt;height:36pt" o:ole="" fillcolor="window">
            <v:imagedata r:id="rId800" o:title=""/>
          </v:shape>
          <o:OLEObject Type="Embed" ProgID="Equation.3" ShapeID="_x0000_i1449" DrawAspect="Content" ObjectID="_1469442561" r:id="rId801"/>
        </w:object>
      </w:r>
      <w:r w:rsidR="00162B0C">
        <w:rPr>
          <w:sz w:val="28"/>
          <w:szCs w:val="28"/>
        </w:rPr>
        <w:t>.</w:t>
      </w:r>
    </w:p>
    <w:p w:rsidR="00162B0C" w:rsidRDefault="00162B0C">
      <w:pPr>
        <w:spacing w:line="259" w:lineRule="auto"/>
        <w:ind w:firstLine="900"/>
        <w:jc w:val="both"/>
        <w:rPr>
          <w:sz w:val="28"/>
          <w:szCs w:val="28"/>
        </w:rPr>
      </w:pPr>
      <w:r>
        <w:rPr>
          <w:sz w:val="28"/>
          <w:szCs w:val="28"/>
        </w:rPr>
        <w:t xml:space="preserve">При больших токах необходимо снижение </w:t>
      </w:r>
      <w:r w:rsidR="00AD26DC">
        <w:rPr>
          <w:position w:val="-12"/>
          <w:sz w:val="28"/>
          <w:szCs w:val="28"/>
        </w:rPr>
        <w:object w:dxaOrig="300" w:dyaOrig="360">
          <v:shape id="_x0000_i1450" type="#_x0000_t75" style="width:15pt;height:18pt" o:ole="" fillcolor="window">
            <v:imagedata r:id="rId802" o:title=""/>
          </v:shape>
          <o:OLEObject Type="Embed" ProgID="Equation.3" ShapeID="_x0000_i1450" DrawAspect="Content" ObjectID="_1469442562" r:id="rId803"/>
        </w:object>
      </w:r>
      <w:r>
        <w:rPr>
          <w:sz w:val="28"/>
          <w:szCs w:val="28"/>
        </w:rPr>
        <w:t>, за счёт учащения сетки полос или дополнительных вертикальных заземлителей.</w:t>
      </w: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pPr>
        <w:spacing w:line="259" w:lineRule="auto"/>
        <w:ind w:left="180" w:firstLine="720"/>
        <w:jc w:val="both"/>
        <w:rPr>
          <w:sz w:val="28"/>
          <w:szCs w:val="28"/>
        </w:rPr>
      </w:pPr>
    </w:p>
    <w:p w:rsidR="00162B0C" w:rsidRDefault="00162B0C" w:rsidP="006B7826">
      <w:pPr>
        <w:numPr>
          <w:ilvl w:val="0"/>
          <w:numId w:val="35"/>
        </w:numPr>
        <w:tabs>
          <w:tab w:val="clear" w:pos="360"/>
          <w:tab w:val="num" w:pos="-180"/>
        </w:tabs>
        <w:spacing w:line="259" w:lineRule="auto"/>
        <w:ind w:left="0" w:firstLine="0"/>
        <w:jc w:val="center"/>
        <w:rPr>
          <w:sz w:val="32"/>
          <w:szCs w:val="32"/>
        </w:rPr>
      </w:pPr>
      <w:r>
        <w:rPr>
          <w:sz w:val="32"/>
          <w:szCs w:val="32"/>
        </w:rPr>
        <w:t>Смета на сооружение подстанции.</w:t>
      </w:r>
    </w:p>
    <w:p w:rsidR="00162B0C" w:rsidRDefault="00162B0C">
      <w:pPr>
        <w:spacing w:line="259" w:lineRule="auto"/>
        <w:jc w:val="center"/>
        <w:rPr>
          <w:sz w:val="28"/>
          <w:szCs w:val="28"/>
        </w:rPr>
      </w:pPr>
    </w:p>
    <w:p w:rsidR="00162B0C" w:rsidRDefault="00162B0C">
      <w:pPr>
        <w:spacing w:line="259" w:lineRule="auto"/>
        <w:jc w:val="right"/>
        <w:rPr>
          <w:sz w:val="28"/>
          <w:szCs w:val="28"/>
        </w:rPr>
      </w:pPr>
      <w:r>
        <w:rPr>
          <w:sz w:val="28"/>
          <w:szCs w:val="28"/>
        </w:rPr>
        <w:t>Таблица 10.1</w:t>
      </w:r>
    </w:p>
    <w:p w:rsidR="00162B0C" w:rsidRDefault="00162B0C">
      <w:pPr>
        <w:spacing w:line="259" w:lineRule="auto"/>
        <w:jc w:val="center"/>
        <w:rPr>
          <w:sz w:val="28"/>
          <w:szCs w:val="28"/>
        </w:rPr>
      </w:pPr>
      <w:r>
        <w:rPr>
          <w:sz w:val="28"/>
          <w:szCs w:val="28"/>
        </w:rPr>
        <w:t>Смета на сооружение подстанции.</w:t>
      </w:r>
    </w:p>
    <w:p w:rsidR="00162B0C" w:rsidRDefault="00162B0C">
      <w:pPr>
        <w:spacing w:line="259" w:lineRule="auto"/>
        <w:jc w:val="center"/>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162B0C">
        <w:tc>
          <w:tcPr>
            <w:tcW w:w="3190" w:type="dxa"/>
          </w:tcPr>
          <w:p w:rsidR="00162B0C" w:rsidRDefault="00162B0C">
            <w:pPr>
              <w:spacing w:line="259" w:lineRule="auto"/>
              <w:jc w:val="center"/>
              <w:rPr>
                <w:sz w:val="28"/>
                <w:szCs w:val="28"/>
              </w:rPr>
            </w:pPr>
            <w:r>
              <w:rPr>
                <w:sz w:val="28"/>
                <w:szCs w:val="28"/>
              </w:rPr>
              <w:t>Наименование</w:t>
            </w:r>
          </w:p>
        </w:tc>
        <w:tc>
          <w:tcPr>
            <w:tcW w:w="3190" w:type="dxa"/>
          </w:tcPr>
          <w:p w:rsidR="00162B0C" w:rsidRDefault="00162B0C">
            <w:pPr>
              <w:spacing w:line="259" w:lineRule="auto"/>
              <w:jc w:val="center"/>
              <w:rPr>
                <w:sz w:val="28"/>
                <w:szCs w:val="28"/>
              </w:rPr>
            </w:pPr>
            <w:r>
              <w:rPr>
                <w:sz w:val="28"/>
                <w:szCs w:val="28"/>
              </w:rPr>
              <w:t>Количество*цена</w:t>
            </w:r>
          </w:p>
        </w:tc>
        <w:tc>
          <w:tcPr>
            <w:tcW w:w="3190" w:type="dxa"/>
          </w:tcPr>
          <w:p w:rsidR="00162B0C" w:rsidRDefault="00162B0C">
            <w:pPr>
              <w:spacing w:line="259" w:lineRule="auto"/>
              <w:jc w:val="center"/>
              <w:rPr>
                <w:sz w:val="28"/>
                <w:szCs w:val="28"/>
              </w:rPr>
            </w:pPr>
            <w:r>
              <w:rPr>
                <w:sz w:val="28"/>
                <w:szCs w:val="28"/>
              </w:rPr>
              <w:t>Стоимость, тыс. руб.</w:t>
            </w:r>
          </w:p>
        </w:tc>
      </w:tr>
      <w:tr w:rsidR="00162B0C">
        <w:tc>
          <w:tcPr>
            <w:tcW w:w="3190" w:type="dxa"/>
            <w:vAlign w:val="center"/>
          </w:tcPr>
          <w:p w:rsidR="00162B0C" w:rsidRDefault="00162B0C">
            <w:pPr>
              <w:spacing w:line="259" w:lineRule="auto"/>
              <w:rPr>
                <w:sz w:val="28"/>
                <w:szCs w:val="28"/>
              </w:rPr>
            </w:pPr>
            <w:r>
              <w:rPr>
                <w:sz w:val="28"/>
                <w:szCs w:val="28"/>
              </w:rPr>
              <w:t>Трансформатор</w:t>
            </w:r>
          </w:p>
        </w:tc>
        <w:tc>
          <w:tcPr>
            <w:tcW w:w="3190" w:type="dxa"/>
            <w:vAlign w:val="center"/>
          </w:tcPr>
          <w:p w:rsidR="00162B0C" w:rsidRDefault="00162B0C">
            <w:pPr>
              <w:spacing w:line="259" w:lineRule="auto"/>
              <w:jc w:val="center"/>
              <w:rPr>
                <w:sz w:val="28"/>
                <w:szCs w:val="28"/>
              </w:rPr>
            </w:pPr>
            <w:r>
              <w:rPr>
                <w:sz w:val="28"/>
                <w:szCs w:val="28"/>
              </w:rPr>
              <w:t>2*84</w:t>
            </w:r>
          </w:p>
        </w:tc>
        <w:tc>
          <w:tcPr>
            <w:tcW w:w="3190" w:type="dxa"/>
            <w:vAlign w:val="center"/>
          </w:tcPr>
          <w:p w:rsidR="00162B0C" w:rsidRDefault="00162B0C">
            <w:pPr>
              <w:spacing w:line="259" w:lineRule="auto"/>
              <w:jc w:val="center"/>
              <w:rPr>
                <w:sz w:val="28"/>
                <w:szCs w:val="28"/>
              </w:rPr>
            </w:pPr>
            <w:r>
              <w:rPr>
                <w:sz w:val="28"/>
                <w:szCs w:val="28"/>
              </w:rPr>
              <w:t>168</w:t>
            </w:r>
          </w:p>
        </w:tc>
      </w:tr>
      <w:tr w:rsidR="00162B0C">
        <w:tc>
          <w:tcPr>
            <w:tcW w:w="3190" w:type="dxa"/>
            <w:vAlign w:val="center"/>
          </w:tcPr>
          <w:p w:rsidR="00162B0C" w:rsidRDefault="00162B0C">
            <w:pPr>
              <w:spacing w:line="259" w:lineRule="auto"/>
              <w:rPr>
                <w:sz w:val="28"/>
                <w:szCs w:val="28"/>
              </w:rPr>
            </w:pPr>
            <w:r>
              <w:rPr>
                <w:sz w:val="28"/>
                <w:szCs w:val="28"/>
              </w:rPr>
              <w:t>Мостик с выключателями и неавтоматической перемычкой</w:t>
            </w:r>
          </w:p>
        </w:tc>
        <w:tc>
          <w:tcPr>
            <w:tcW w:w="3190" w:type="dxa"/>
            <w:vAlign w:val="center"/>
          </w:tcPr>
          <w:p w:rsidR="00162B0C" w:rsidRDefault="00162B0C">
            <w:pPr>
              <w:spacing w:line="259" w:lineRule="auto"/>
              <w:jc w:val="center"/>
              <w:rPr>
                <w:sz w:val="28"/>
                <w:szCs w:val="28"/>
              </w:rPr>
            </w:pPr>
            <w:r>
              <w:rPr>
                <w:sz w:val="28"/>
                <w:szCs w:val="28"/>
              </w:rPr>
              <w:t>1*84</w:t>
            </w:r>
          </w:p>
        </w:tc>
        <w:tc>
          <w:tcPr>
            <w:tcW w:w="3190" w:type="dxa"/>
            <w:vAlign w:val="center"/>
          </w:tcPr>
          <w:p w:rsidR="00162B0C" w:rsidRDefault="00162B0C">
            <w:pPr>
              <w:spacing w:line="259" w:lineRule="auto"/>
              <w:jc w:val="center"/>
              <w:rPr>
                <w:sz w:val="28"/>
                <w:szCs w:val="28"/>
              </w:rPr>
            </w:pPr>
            <w:r>
              <w:rPr>
                <w:sz w:val="28"/>
                <w:szCs w:val="28"/>
              </w:rPr>
              <w:t>84</w:t>
            </w:r>
          </w:p>
        </w:tc>
      </w:tr>
      <w:tr w:rsidR="00162B0C">
        <w:tc>
          <w:tcPr>
            <w:tcW w:w="3190" w:type="dxa"/>
            <w:vAlign w:val="center"/>
          </w:tcPr>
          <w:p w:rsidR="00162B0C" w:rsidRDefault="00162B0C">
            <w:pPr>
              <w:spacing w:line="259" w:lineRule="auto"/>
              <w:rPr>
                <w:sz w:val="28"/>
                <w:szCs w:val="28"/>
              </w:rPr>
            </w:pPr>
            <w:r>
              <w:rPr>
                <w:sz w:val="28"/>
                <w:szCs w:val="28"/>
              </w:rPr>
              <w:t>КУН 10кВ (22отх. линии 630А)</w:t>
            </w:r>
          </w:p>
        </w:tc>
        <w:tc>
          <w:tcPr>
            <w:tcW w:w="3190" w:type="dxa"/>
            <w:vAlign w:val="center"/>
          </w:tcPr>
          <w:p w:rsidR="00162B0C" w:rsidRDefault="00162B0C">
            <w:pPr>
              <w:spacing w:line="259" w:lineRule="auto"/>
              <w:jc w:val="center"/>
              <w:rPr>
                <w:sz w:val="28"/>
                <w:szCs w:val="28"/>
              </w:rPr>
            </w:pPr>
            <w:r>
              <w:rPr>
                <w:sz w:val="28"/>
                <w:szCs w:val="28"/>
              </w:rPr>
              <w:t>22*1110</w:t>
            </w:r>
          </w:p>
        </w:tc>
        <w:tc>
          <w:tcPr>
            <w:tcW w:w="3190" w:type="dxa"/>
            <w:vAlign w:val="center"/>
          </w:tcPr>
          <w:p w:rsidR="00162B0C" w:rsidRDefault="00162B0C">
            <w:pPr>
              <w:spacing w:line="259" w:lineRule="auto"/>
              <w:jc w:val="center"/>
              <w:rPr>
                <w:sz w:val="28"/>
                <w:szCs w:val="28"/>
              </w:rPr>
            </w:pPr>
            <w:r>
              <w:rPr>
                <w:sz w:val="28"/>
                <w:szCs w:val="28"/>
              </w:rPr>
              <w:t>24,42</w:t>
            </w:r>
          </w:p>
        </w:tc>
      </w:tr>
      <w:tr w:rsidR="00162B0C">
        <w:tc>
          <w:tcPr>
            <w:tcW w:w="3190" w:type="dxa"/>
            <w:vAlign w:val="center"/>
          </w:tcPr>
          <w:p w:rsidR="00162B0C" w:rsidRDefault="00162B0C">
            <w:pPr>
              <w:spacing w:line="259" w:lineRule="auto"/>
              <w:rPr>
                <w:sz w:val="28"/>
                <w:szCs w:val="28"/>
              </w:rPr>
            </w:pPr>
            <w:r>
              <w:rPr>
                <w:sz w:val="28"/>
                <w:szCs w:val="28"/>
              </w:rPr>
              <w:t>вводные яч.- 4шт секционные яч.- 2шт</w:t>
            </w:r>
          </w:p>
          <w:p w:rsidR="00162B0C" w:rsidRDefault="00162B0C">
            <w:pPr>
              <w:spacing w:line="259" w:lineRule="auto"/>
              <w:rPr>
                <w:sz w:val="28"/>
                <w:szCs w:val="28"/>
              </w:rPr>
            </w:pPr>
            <w:r>
              <w:rPr>
                <w:sz w:val="28"/>
                <w:szCs w:val="28"/>
              </w:rPr>
              <w:t>1600А</w:t>
            </w:r>
          </w:p>
        </w:tc>
        <w:tc>
          <w:tcPr>
            <w:tcW w:w="3190" w:type="dxa"/>
            <w:vAlign w:val="center"/>
          </w:tcPr>
          <w:p w:rsidR="00162B0C" w:rsidRDefault="00162B0C">
            <w:pPr>
              <w:spacing w:line="259" w:lineRule="auto"/>
              <w:jc w:val="center"/>
              <w:rPr>
                <w:sz w:val="28"/>
                <w:szCs w:val="28"/>
              </w:rPr>
            </w:pPr>
            <w:r>
              <w:rPr>
                <w:sz w:val="28"/>
                <w:szCs w:val="28"/>
              </w:rPr>
              <w:t>8*1220</w:t>
            </w:r>
          </w:p>
        </w:tc>
        <w:tc>
          <w:tcPr>
            <w:tcW w:w="3190" w:type="dxa"/>
            <w:vAlign w:val="center"/>
          </w:tcPr>
          <w:p w:rsidR="00162B0C" w:rsidRDefault="00162B0C">
            <w:pPr>
              <w:spacing w:line="259" w:lineRule="auto"/>
              <w:jc w:val="center"/>
              <w:rPr>
                <w:sz w:val="28"/>
                <w:szCs w:val="28"/>
              </w:rPr>
            </w:pPr>
            <w:r>
              <w:rPr>
                <w:sz w:val="28"/>
                <w:szCs w:val="28"/>
              </w:rPr>
              <w:t>9,76</w:t>
            </w:r>
          </w:p>
        </w:tc>
      </w:tr>
      <w:tr w:rsidR="00162B0C">
        <w:tc>
          <w:tcPr>
            <w:tcW w:w="3190" w:type="dxa"/>
            <w:vAlign w:val="center"/>
          </w:tcPr>
          <w:p w:rsidR="00162B0C" w:rsidRDefault="00162B0C">
            <w:pPr>
              <w:spacing w:line="259" w:lineRule="auto"/>
              <w:rPr>
                <w:sz w:val="28"/>
                <w:szCs w:val="28"/>
              </w:rPr>
            </w:pPr>
            <w:r>
              <w:rPr>
                <w:sz w:val="28"/>
                <w:szCs w:val="28"/>
              </w:rPr>
              <w:t>Оборудование ВЧ связи</w:t>
            </w:r>
          </w:p>
        </w:tc>
        <w:tc>
          <w:tcPr>
            <w:tcW w:w="3190" w:type="dxa"/>
            <w:vAlign w:val="center"/>
          </w:tcPr>
          <w:p w:rsidR="00162B0C" w:rsidRDefault="00162B0C">
            <w:pPr>
              <w:spacing w:line="259" w:lineRule="auto"/>
              <w:jc w:val="center"/>
              <w:rPr>
                <w:sz w:val="28"/>
                <w:szCs w:val="28"/>
              </w:rPr>
            </w:pPr>
            <w:r>
              <w:rPr>
                <w:sz w:val="28"/>
                <w:szCs w:val="28"/>
              </w:rPr>
              <w:t>6</w:t>
            </w:r>
          </w:p>
        </w:tc>
        <w:tc>
          <w:tcPr>
            <w:tcW w:w="3190" w:type="dxa"/>
            <w:vAlign w:val="center"/>
          </w:tcPr>
          <w:p w:rsidR="00162B0C" w:rsidRDefault="00162B0C">
            <w:pPr>
              <w:spacing w:line="259" w:lineRule="auto"/>
              <w:jc w:val="center"/>
              <w:rPr>
                <w:sz w:val="28"/>
                <w:szCs w:val="28"/>
              </w:rPr>
            </w:pPr>
            <w:r>
              <w:rPr>
                <w:sz w:val="28"/>
                <w:szCs w:val="28"/>
              </w:rPr>
              <w:t>6</w:t>
            </w:r>
          </w:p>
        </w:tc>
      </w:tr>
      <w:tr w:rsidR="00162B0C">
        <w:tc>
          <w:tcPr>
            <w:tcW w:w="3190" w:type="dxa"/>
            <w:vAlign w:val="center"/>
          </w:tcPr>
          <w:p w:rsidR="00162B0C" w:rsidRDefault="00162B0C">
            <w:pPr>
              <w:spacing w:line="259" w:lineRule="auto"/>
              <w:rPr>
                <w:sz w:val="28"/>
                <w:szCs w:val="28"/>
              </w:rPr>
            </w:pPr>
            <w:r>
              <w:rPr>
                <w:sz w:val="28"/>
                <w:szCs w:val="28"/>
              </w:rPr>
              <w:t>Постоянная часть затрат</w:t>
            </w:r>
          </w:p>
        </w:tc>
        <w:tc>
          <w:tcPr>
            <w:tcW w:w="3190" w:type="dxa"/>
            <w:vAlign w:val="center"/>
          </w:tcPr>
          <w:p w:rsidR="00162B0C" w:rsidRDefault="00162B0C">
            <w:pPr>
              <w:spacing w:line="259" w:lineRule="auto"/>
              <w:jc w:val="center"/>
              <w:rPr>
                <w:sz w:val="28"/>
                <w:szCs w:val="28"/>
              </w:rPr>
            </w:pPr>
            <w:r>
              <w:rPr>
                <w:sz w:val="28"/>
                <w:szCs w:val="28"/>
              </w:rPr>
              <w:t>400</w:t>
            </w:r>
          </w:p>
        </w:tc>
        <w:tc>
          <w:tcPr>
            <w:tcW w:w="3190" w:type="dxa"/>
            <w:vAlign w:val="center"/>
          </w:tcPr>
          <w:p w:rsidR="00162B0C" w:rsidRDefault="00162B0C">
            <w:pPr>
              <w:spacing w:line="259" w:lineRule="auto"/>
              <w:jc w:val="center"/>
              <w:rPr>
                <w:sz w:val="28"/>
                <w:szCs w:val="28"/>
              </w:rPr>
            </w:pPr>
            <w:r>
              <w:rPr>
                <w:sz w:val="28"/>
                <w:szCs w:val="28"/>
              </w:rPr>
              <w:t>400</w:t>
            </w:r>
          </w:p>
        </w:tc>
      </w:tr>
      <w:tr w:rsidR="00162B0C">
        <w:tc>
          <w:tcPr>
            <w:tcW w:w="3190" w:type="dxa"/>
            <w:vAlign w:val="center"/>
          </w:tcPr>
          <w:p w:rsidR="00162B0C" w:rsidRDefault="00162B0C">
            <w:pPr>
              <w:spacing w:line="259" w:lineRule="auto"/>
              <w:rPr>
                <w:sz w:val="28"/>
                <w:szCs w:val="28"/>
              </w:rPr>
            </w:pPr>
            <w:r>
              <w:rPr>
                <w:sz w:val="28"/>
                <w:szCs w:val="28"/>
              </w:rPr>
              <w:t>Итого:</w:t>
            </w:r>
          </w:p>
        </w:tc>
        <w:tc>
          <w:tcPr>
            <w:tcW w:w="3190" w:type="dxa"/>
            <w:vAlign w:val="center"/>
          </w:tcPr>
          <w:p w:rsidR="00162B0C" w:rsidRDefault="00162B0C">
            <w:pPr>
              <w:spacing w:line="259" w:lineRule="auto"/>
              <w:jc w:val="center"/>
              <w:rPr>
                <w:sz w:val="28"/>
                <w:szCs w:val="28"/>
              </w:rPr>
            </w:pPr>
          </w:p>
        </w:tc>
        <w:tc>
          <w:tcPr>
            <w:tcW w:w="3190" w:type="dxa"/>
            <w:vAlign w:val="center"/>
          </w:tcPr>
          <w:p w:rsidR="00162B0C" w:rsidRDefault="00162B0C">
            <w:pPr>
              <w:spacing w:line="259" w:lineRule="auto"/>
              <w:jc w:val="center"/>
              <w:rPr>
                <w:sz w:val="28"/>
                <w:szCs w:val="28"/>
              </w:rPr>
            </w:pPr>
            <w:r>
              <w:rPr>
                <w:sz w:val="28"/>
                <w:szCs w:val="28"/>
              </w:rPr>
              <w:t>692,2</w:t>
            </w:r>
          </w:p>
        </w:tc>
      </w:tr>
    </w:tbl>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p>
    <w:p w:rsidR="00162B0C" w:rsidRDefault="00162B0C">
      <w:pPr>
        <w:spacing w:line="259" w:lineRule="auto"/>
        <w:jc w:val="center"/>
        <w:rPr>
          <w:sz w:val="28"/>
          <w:szCs w:val="28"/>
        </w:rPr>
      </w:pPr>
      <w:r>
        <w:rPr>
          <w:sz w:val="28"/>
          <w:szCs w:val="28"/>
        </w:rPr>
        <w:t>ЗАКЛЮЧЕНИЕ.</w:t>
      </w:r>
    </w:p>
    <w:p w:rsidR="00162B0C" w:rsidRDefault="00162B0C">
      <w:pPr>
        <w:spacing w:line="259" w:lineRule="auto"/>
        <w:jc w:val="center"/>
        <w:rPr>
          <w:sz w:val="28"/>
          <w:szCs w:val="28"/>
        </w:rPr>
      </w:pPr>
    </w:p>
    <w:p w:rsidR="00162B0C" w:rsidRDefault="00162B0C">
      <w:pPr>
        <w:spacing w:line="259" w:lineRule="auto"/>
        <w:ind w:firstLine="900"/>
        <w:jc w:val="both"/>
        <w:rPr>
          <w:sz w:val="28"/>
          <w:szCs w:val="28"/>
        </w:rPr>
      </w:pPr>
      <w:r>
        <w:rPr>
          <w:sz w:val="28"/>
          <w:szCs w:val="28"/>
        </w:rPr>
        <w:t>В дипломном проекте рассмотрены вопросы присоединения подстанции к существующей сети 110кВ, выполнены выбор рационального варианта трансформаторов на подстанции, расчёты установившихся режимов электрической сети на базе программы «</w:t>
      </w:r>
      <w:r>
        <w:rPr>
          <w:sz w:val="28"/>
          <w:szCs w:val="28"/>
          <w:lang w:val="en-US"/>
        </w:rPr>
        <w:t>RASTR</w:t>
      </w:r>
      <w:r>
        <w:rPr>
          <w:sz w:val="28"/>
          <w:szCs w:val="28"/>
        </w:rPr>
        <w:t xml:space="preserve">», расчёт токов короткого замыкания произведён с помощью программы </w:t>
      </w:r>
      <w:r>
        <w:rPr>
          <w:sz w:val="28"/>
          <w:szCs w:val="28"/>
          <w:lang w:val="en-US"/>
        </w:rPr>
        <w:t>TKZ</w:t>
      </w:r>
      <w:r>
        <w:rPr>
          <w:sz w:val="28"/>
          <w:szCs w:val="28"/>
        </w:rPr>
        <w:t>3000, выполнен выбор оборудования и разработано конструктивное выполнение подстанции.</w:t>
      </w:r>
    </w:p>
    <w:p w:rsidR="00162B0C" w:rsidRDefault="00162B0C">
      <w:pPr>
        <w:spacing w:line="259" w:lineRule="auto"/>
        <w:ind w:firstLine="900"/>
        <w:jc w:val="both"/>
        <w:rPr>
          <w:sz w:val="28"/>
          <w:szCs w:val="28"/>
        </w:rPr>
      </w:pPr>
      <w:r>
        <w:rPr>
          <w:sz w:val="28"/>
          <w:szCs w:val="28"/>
        </w:rPr>
        <w:t>К исполению принята подстанция 110/10кВ, выполненная по схеме «Мостик с выключателями в цепях трансформаторов и неавтоматической перемычкой». Подстанция выполнена с перспективой расширения в габаритах схемы «Двойная система сборных шин с обходной». На подстанции установлено два трансформатора ТРДН-25000/110/10. Сторона низшего напряжения выполнена из ячеек КРУН К-47, К49.</w:t>
      </w:r>
    </w:p>
    <w:p w:rsidR="00162B0C" w:rsidRDefault="00162B0C">
      <w:pPr>
        <w:spacing w:line="259" w:lineRule="auto"/>
        <w:ind w:firstLine="900"/>
        <w:jc w:val="both"/>
        <w:rPr>
          <w:sz w:val="28"/>
          <w:szCs w:val="28"/>
        </w:rPr>
      </w:pPr>
      <w:r>
        <w:rPr>
          <w:sz w:val="28"/>
          <w:szCs w:val="28"/>
        </w:rPr>
        <w:t>Выполнен расчёт релейной защиты понижающих трансформаторов (дифференциальная защита, МТЗ трансформатора, МТЗ от перегрузки).</w:t>
      </w:r>
    </w:p>
    <w:p w:rsidR="00162B0C" w:rsidRDefault="00162B0C">
      <w:pPr>
        <w:spacing w:line="259" w:lineRule="auto"/>
        <w:ind w:firstLine="900"/>
        <w:jc w:val="both"/>
        <w:rPr>
          <w:sz w:val="28"/>
          <w:szCs w:val="28"/>
        </w:rPr>
      </w:pPr>
      <w:r>
        <w:rPr>
          <w:sz w:val="28"/>
          <w:szCs w:val="28"/>
        </w:rPr>
        <w:t>Выбор наилучшего варианта выполнен на основе сравнения приведённых затрат.</w:t>
      </w:r>
    </w:p>
    <w:p w:rsidR="00162B0C" w:rsidRDefault="00162B0C">
      <w:pPr>
        <w:spacing w:line="259" w:lineRule="auto"/>
        <w:ind w:firstLine="900"/>
        <w:jc w:val="both"/>
        <w:rPr>
          <w:sz w:val="28"/>
          <w:szCs w:val="28"/>
        </w:rPr>
      </w:pPr>
      <w:r>
        <w:rPr>
          <w:color w:val="000000"/>
          <w:spacing w:val="-9"/>
          <w:sz w:val="28"/>
          <w:szCs w:val="28"/>
        </w:rPr>
        <w:t>Выполнены мероприятия по  электробезопасности объекта (расчёт грозозащиты и заземления подстанции)</w:t>
      </w:r>
    </w:p>
    <w:p w:rsidR="00162B0C" w:rsidRDefault="00162B0C">
      <w:pPr>
        <w:jc w:val="center"/>
        <w:rPr>
          <w:sz w:val="32"/>
          <w:szCs w:val="32"/>
        </w:rPr>
      </w:pPr>
      <w:r>
        <w:rPr>
          <w:sz w:val="28"/>
          <w:szCs w:val="28"/>
        </w:rPr>
        <w:br w:type="page"/>
      </w:r>
      <w:r>
        <w:rPr>
          <w:sz w:val="32"/>
          <w:szCs w:val="32"/>
        </w:rPr>
        <w:t>Библиографический список</w:t>
      </w:r>
    </w:p>
    <w:p w:rsidR="00162B0C" w:rsidRDefault="00162B0C">
      <w:pPr>
        <w:jc w:val="center"/>
        <w:rPr>
          <w:sz w:val="32"/>
          <w:szCs w:val="32"/>
        </w:rPr>
      </w:pPr>
    </w:p>
    <w:p w:rsidR="00162B0C" w:rsidRDefault="00162B0C" w:rsidP="006B7826">
      <w:pPr>
        <w:numPr>
          <w:ilvl w:val="0"/>
          <w:numId w:val="45"/>
        </w:numPr>
        <w:tabs>
          <w:tab w:val="num" w:pos="540"/>
        </w:tabs>
        <w:ind w:left="456" w:hanging="456"/>
        <w:jc w:val="both"/>
        <w:rPr>
          <w:sz w:val="28"/>
          <w:szCs w:val="28"/>
        </w:rPr>
      </w:pPr>
      <w:r>
        <w:rPr>
          <w:sz w:val="28"/>
          <w:szCs w:val="28"/>
        </w:rPr>
        <w:t>Ананичева С.С. Справочные материалы для курсового и дипломного проектирования. Екатеринбург: УГТУ-УПИ, 1995. 55 с.</w:t>
      </w:r>
    </w:p>
    <w:p w:rsidR="00162B0C" w:rsidRDefault="00162B0C" w:rsidP="006B7826">
      <w:pPr>
        <w:numPr>
          <w:ilvl w:val="0"/>
          <w:numId w:val="45"/>
        </w:numPr>
        <w:tabs>
          <w:tab w:val="num" w:pos="540"/>
        </w:tabs>
        <w:ind w:left="456" w:hanging="456"/>
        <w:jc w:val="both"/>
        <w:rPr>
          <w:sz w:val="28"/>
          <w:szCs w:val="28"/>
        </w:rPr>
      </w:pPr>
      <w:r>
        <w:rPr>
          <w:sz w:val="28"/>
          <w:szCs w:val="28"/>
        </w:rPr>
        <w:t xml:space="preserve"> Рожкова Л.Д., Козулин В.С. Электрооборудование станций и подстанций. М.: Энергоатомиздат, 3-е изд., 1987. 648 с.</w:t>
      </w:r>
    </w:p>
    <w:p w:rsidR="00162B0C" w:rsidRDefault="00162B0C" w:rsidP="006B7826">
      <w:pPr>
        <w:numPr>
          <w:ilvl w:val="0"/>
          <w:numId w:val="45"/>
        </w:numPr>
        <w:tabs>
          <w:tab w:val="num" w:pos="540"/>
        </w:tabs>
        <w:ind w:left="456" w:hanging="456"/>
        <w:jc w:val="both"/>
        <w:rPr>
          <w:sz w:val="28"/>
          <w:szCs w:val="28"/>
        </w:rPr>
      </w:pPr>
      <w:r>
        <w:rPr>
          <w:sz w:val="28"/>
          <w:szCs w:val="28"/>
        </w:rPr>
        <w:t>Рокотян С.С., Шапиро И.М. Справочник по проектированию электроэнергетических систем. 3-е изд. М.: Энергоатомиздат, 1995. 349 с.</w:t>
      </w:r>
    </w:p>
    <w:p w:rsidR="00162B0C" w:rsidRDefault="00162B0C" w:rsidP="006B7826">
      <w:pPr>
        <w:numPr>
          <w:ilvl w:val="0"/>
          <w:numId w:val="45"/>
        </w:numPr>
        <w:tabs>
          <w:tab w:val="num" w:pos="540"/>
        </w:tabs>
        <w:ind w:left="456" w:hanging="456"/>
        <w:jc w:val="both"/>
        <w:rPr>
          <w:sz w:val="28"/>
          <w:szCs w:val="28"/>
        </w:rPr>
      </w:pPr>
      <w:r>
        <w:rPr>
          <w:sz w:val="28"/>
          <w:szCs w:val="28"/>
        </w:rPr>
        <w:t>Неклепаев Б.Н., Крючков И.П. Электроэнергетическая часть станций и подстанций. М.: Энергоатомиздат, 1989. 605 с.</w:t>
      </w:r>
    </w:p>
    <w:p w:rsidR="00162B0C" w:rsidRDefault="00162B0C" w:rsidP="006B7826">
      <w:pPr>
        <w:numPr>
          <w:ilvl w:val="0"/>
          <w:numId w:val="45"/>
        </w:numPr>
        <w:tabs>
          <w:tab w:val="num" w:pos="540"/>
        </w:tabs>
        <w:ind w:left="456" w:hanging="456"/>
        <w:jc w:val="both"/>
        <w:rPr>
          <w:sz w:val="28"/>
          <w:szCs w:val="28"/>
        </w:rPr>
      </w:pPr>
      <w:r>
        <w:rPr>
          <w:sz w:val="28"/>
          <w:szCs w:val="28"/>
        </w:rPr>
        <w:t>Степанчук К.Ф. Техника высоких напряжений. Минск: Высшая школа, 1983. 265 с.</w:t>
      </w:r>
    </w:p>
    <w:p w:rsidR="00162B0C" w:rsidRDefault="00162B0C" w:rsidP="006B7826">
      <w:pPr>
        <w:numPr>
          <w:ilvl w:val="0"/>
          <w:numId w:val="45"/>
        </w:numPr>
        <w:tabs>
          <w:tab w:val="num" w:pos="540"/>
        </w:tabs>
        <w:ind w:left="456" w:hanging="456"/>
        <w:jc w:val="both"/>
        <w:rPr>
          <w:sz w:val="28"/>
          <w:szCs w:val="28"/>
        </w:rPr>
      </w:pPr>
      <w:r>
        <w:rPr>
          <w:sz w:val="28"/>
          <w:szCs w:val="28"/>
        </w:rPr>
        <w:t>Справочник по электроснабжению и электрооборудованию: в 2 т./ Под общ. Ред. А.А. Федорова. Т.2. Электрооборудование. – М.: Энергоатомиздат, 1987. -592 с.; ил.</w:t>
      </w:r>
    </w:p>
    <w:p w:rsidR="00162B0C" w:rsidRDefault="00162B0C" w:rsidP="006B7826">
      <w:pPr>
        <w:numPr>
          <w:ilvl w:val="0"/>
          <w:numId w:val="45"/>
        </w:numPr>
        <w:tabs>
          <w:tab w:val="num" w:pos="540"/>
        </w:tabs>
        <w:ind w:left="456" w:hanging="456"/>
        <w:jc w:val="both"/>
        <w:rPr>
          <w:sz w:val="28"/>
          <w:szCs w:val="28"/>
        </w:rPr>
      </w:pPr>
      <w:r>
        <w:rPr>
          <w:sz w:val="28"/>
          <w:szCs w:val="28"/>
        </w:rPr>
        <w:t>Электротехнический справочник: В 3-х т. Т. 3. 2 кн. Кн. 1. Производство и распределение электрической энергии (Под общ. Ред. Профессоров МЭИ: И.Н. Орлова (гл. ред.) и др.) 7-е изд., испр. И доп. – М.: Энергоатомиздат, 1988. 880 с. Ил.</w:t>
      </w:r>
    </w:p>
    <w:p w:rsidR="00162B0C" w:rsidRDefault="00162B0C" w:rsidP="006B7826">
      <w:pPr>
        <w:numPr>
          <w:ilvl w:val="0"/>
          <w:numId w:val="45"/>
        </w:numPr>
        <w:tabs>
          <w:tab w:val="num" w:pos="540"/>
        </w:tabs>
        <w:ind w:left="456" w:hanging="456"/>
        <w:jc w:val="both"/>
        <w:rPr>
          <w:sz w:val="28"/>
          <w:szCs w:val="28"/>
        </w:rPr>
      </w:pPr>
      <w:r>
        <w:rPr>
          <w:sz w:val="28"/>
          <w:szCs w:val="28"/>
        </w:rPr>
        <w:t>Бургсдорф В.В., Якобс А.И. Заземляющие устройства электроустановок. М.: Энергоатомиздат, 1987. 400 с.</w:t>
      </w:r>
    </w:p>
    <w:p w:rsidR="00162B0C" w:rsidRDefault="00162B0C" w:rsidP="006B7826">
      <w:pPr>
        <w:numPr>
          <w:ilvl w:val="0"/>
          <w:numId w:val="45"/>
        </w:numPr>
        <w:tabs>
          <w:tab w:val="num" w:pos="540"/>
        </w:tabs>
        <w:ind w:left="456" w:hanging="456"/>
        <w:jc w:val="both"/>
        <w:rPr>
          <w:sz w:val="28"/>
          <w:szCs w:val="28"/>
        </w:rPr>
      </w:pPr>
      <w:r>
        <w:rPr>
          <w:sz w:val="28"/>
          <w:szCs w:val="28"/>
        </w:rPr>
        <w:t>Богатырёв Л.Л., Богданова Л.Ф. Расчёт релейной защиты элементов электроэнергетической системы. Екатеринбург, УГТУ-УПИ, 1995. 38 с.</w:t>
      </w:r>
    </w:p>
    <w:p w:rsidR="00162B0C" w:rsidRDefault="00162B0C" w:rsidP="006B7826">
      <w:pPr>
        <w:numPr>
          <w:ilvl w:val="0"/>
          <w:numId w:val="45"/>
        </w:numPr>
        <w:tabs>
          <w:tab w:val="num" w:pos="540"/>
        </w:tabs>
        <w:ind w:left="456" w:hanging="456"/>
        <w:jc w:val="both"/>
        <w:rPr>
          <w:sz w:val="28"/>
          <w:szCs w:val="28"/>
        </w:rPr>
      </w:pPr>
      <w:r>
        <w:rPr>
          <w:sz w:val="28"/>
          <w:szCs w:val="28"/>
        </w:rPr>
        <w:t>Правила устройства электроустановок. М.: Энергоиздат, 1986ю 648 с.</w:t>
      </w:r>
    </w:p>
    <w:p w:rsidR="00162B0C" w:rsidRDefault="00162B0C" w:rsidP="006B7826">
      <w:pPr>
        <w:numPr>
          <w:ilvl w:val="0"/>
          <w:numId w:val="45"/>
        </w:numPr>
        <w:tabs>
          <w:tab w:val="num" w:pos="540"/>
        </w:tabs>
        <w:ind w:left="456" w:hanging="456"/>
        <w:jc w:val="both"/>
        <w:rPr>
          <w:sz w:val="28"/>
          <w:szCs w:val="28"/>
        </w:rPr>
      </w:pPr>
      <w:r>
        <w:rPr>
          <w:sz w:val="28"/>
          <w:szCs w:val="28"/>
        </w:rPr>
        <w:t>Проектирование подстанций: Учеб. Пособие / М.Н. Гервиц, С.Е. Кокин, В.П. Нестеренков. Свердловск: УПИ, 1988. 85 с.</w:t>
      </w:r>
    </w:p>
    <w:p w:rsidR="00162B0C" w:rsidRDefault="00162B0C">
      <w:pPr>
        <w:spacing w:line="259" w:lineRule="auto"/>
        <w:rPr>
          <w:sz w:val="28"/>
          <w:szCs w:val="28"/>
        </w:rPr>
      </w:pPr>
      <w:r>
        <w:rPr>
          <w:sz w:val="28"/>
          <w:szCs w:val="28"/>
        </w:rPr>
        <w:t>Методы расчёта параметров электрических сетей и систем: Методическое пособие по курсу «Электрические системы и сети» / С.С Ананичева, П.М. Ерохин, А.Л. Мызин. – Екатеринбург: УГТУ-УПИ, 1977. 55 с.</w:t>
      </w:r>
      <w:bookmarkStart w:id="0" w:name="_GoBack"/>
      <w:bookmarkEnd w:id="0"/>
    </w:p>
    <w:sectPr w:rsidR="00162B0C">
      <w:pgSz w:w="11906" w:h="16838"/>
      <w:pgMar w:top="1134" w:right="851" w:bottom="1134" w:left="1701" w:header="720" w:footer="720"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826" w:rsidRDefault="006B7826">
      <w:r>
        <w:separator/>
      </w:r>
    </w:p>
  </w:endnote>
  <w:endnote w:type="continuationSeparator" w:id="0">
    <w:p w:rsidR="006B7826" w:rsidRDefault="006B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ntryBlueprint">
    <w:altName w:val="Symbol"/>
    <w:panose1 w:val="00000000000000000000"/>
    <w:charset w:val="02"/>
    <w:family w:val="auto"/>
    <w:notTrueType/>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826" w:rsidRDefault="006B7826">
      <w:r>
        <w:separator/>
      </w:r>
    </w:p>
  </w:footnote>
  <w:footnote w:type="continuationSeparator" w:id="0">
    <w:p w:rsidR="006B7826" w:rsidRDefault="006B7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0C" w:rsidRDefault="00162B0C">
    <w:pPr>
      <w:pStyle w:val="a8"/>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6189F">
      <w:rPr>
        <w:rStyle w:val="aa"/>
        <w:noProof/>
      </w:rPr>
      <w:t>3</w:t>
    </w:r>
    <w:r>
      <w:rPr>
        <w:rStyle w:val="aa"/>
      </w:rPr>
      <w:fldChar w:fldCharType="end"/>
    </w:r>
  </w:p>
  <w:p w:rsidR="00162B0C" w:rsidRDefault="00162B0C" w:rsidP="00162B0C">
    <w:pPr>
      <w:pStyle w:val="a8"/>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73"/>
    <w:multiLevelType w:val="multilevel"/>
    <w:tmpl w:val="55A4E8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B36396E"/>
    <w:multiLevelType w:val="hybridMultilevel"/>
    <w:tmpl w:val="260AB53A"/>
    <w:lvl w:ilvl="0" w:tplc="FFFFFFFF">
      <w:start w:val="5"/>
      <w:numFmt w:val="bullet"/>
      <w:lvlText w:val="-"/>
      <w:lvlJc w:val="left"/>
      <w:pPr>
        <w:tabs>
          <w:tab w:val="num" w:pos="1260"/>
        </w:tabs>
        <w:ind w:left="1260" w:hanging="360"/>
      </w:pPr>
      <w:rPr>
        <w:rFonts w:ascii="Times New Roman" w:eastAsia="Times New Roman" w:hAnsi="Times New Roman"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2">
    <w:nsid w:val="0C2B0A88"/>
    <w:multiLevelType w:val="multilevel"/>
    <w:tmpl w:val="E474EE7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E4772A3"/>
    <w:multiLevelType w:val="hybridMultilevel"/>
    <w:tmpl w:val="571E9C3E"/>
    <w:lvl w:ilvl="0" w:tplc="FFFFFFFF">
      <w:start w:val="5"/>
      <w:numFmt w:val="bullet"/>
      <w:lvlText w:val="-"/>
      <w:lvlJc w:val="left"/>
      <w:pPr>
        <w:tabs>
          <w:tab w:val="num" w:pos="1260"/>
        </w:tabs>
        <w:ind w:left="1260" w:hanging="360"/>
      </w:pPr>
      <w:rPr>
        <w:rFonts w:ascii="Times New Roman" w:eastAsia="Times New Roman" w:hAnsi="Times New Roman"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start w:val="1"/>
      <w:numFmt w:val="bullet"/>
      <w:lvlText w:val=""/>
      <w:lvlJc w:val="left"/>
      <w:pPr>
        <w:tabs>
          <w:tab w:val="num" w:pos="2700"/>
        </w:tabs>
        <w:ind w:left="2700" w:hanging="360"/>
      </w:pPr>
      <w:rPr>
        <w:rFonts w:ascii="Wingdings" w:hAnsi="Wingdings" w:cs="Wingdings" w:hint="default"/>
      </w:rPr>
    </w:lvl>
    <w:lvl w:ilvl="3" w:tplc="FFFFFFFF">
      <w:start w:val="1"/>
      <w:numFmt w:val="bullet"/>
      <w:lvlText w:val=""/>
      <w:lvlJc w:val="left"/>
      <w:pPr>
        <w:tabs>
          <w:tab w:val="num" w:pos="3420"/>
        </w:tabs>
        <w:ind w:left="3420" w:hanging="360"/>
      </w:pPr>
      <w:rPr>
        <w:rFonts w:ascii="Symbol" w:hAnsi="Symbol" w:cs="Symbol" w:hint="default"/>
      </w:rPr>
    </w:lvl>
    <w:lvl w:ilvl="4" w:tplc="FFFFFFFF">
      <w:start w:val="1"/>
      <w:numFmt w:val="bullet"/>
      <w:lvlText w:val="o"/>
      <w:lvlJc w:val="left"/>
      <w:pPr>
        <w:tabs>
          <w:tab w:val="num" w:pos="4140"/>
        </w:tabs>
        <w:ind w:left="4140" w:hanging="360"/>
      </w:pPr>
      <w:rPr>
        <w:rFonts w:ascii="Courier New" w:hAnsi="Courier New" w:cs="Courier New" w:hint="default"/>
      </w:rPr>
    </w:lvl>
    <w:lvl w:ilvl="5" w:tplc="FFFFFFFF">
      <w:start w:val="1"/>
      <w:numFmt w:val="bullet"/>
      <w:lvlText w:val=""/>
      <w:lvlJc w:val="left"/>
      <w:pPr>
        <w:tabs>
          <w:tab w:val="num" w:pos="4860"/>
        </w:tabs>
        <w:ind w:left="4860" w:hanging="360"/>
      </w:pPr>
      <w:rPr>
        <w:rFonts w:ascii="Wingdings" w:hAnsi="Wingdings" w:cs="Wingdings" w:hint="default"/>
      </w:rPr>
    </w:lvl>
    <w:lvl w:ilvl="6" w:tplc="FFFFFFFF">
      <w:start w:val="1"/>
      <w:numFmt w:val="bullet"/>
      <w:lvlText w:val=""/>
      <w:lvlJc w:val="left"/>
      <w:pPr>
        <w:tabs>
          <w:tab w:val="num" w:pos="5580"/>
        </w:tabs>
        <w:ind w:left="5580" w:hanging="360"/>
      </w:pPr>
      <w:rPr>
        <w:rFonts w:ascii="Symbol" w:hAnsi="Symbol" w:cs="Symbol" w:hint="default"/>
      </w:rPr>
    </w:lvl>
    <w:lvl w:ilvl="7" w:tplc="FFFFFFFF">
      <w:start w:val="1"/>
      <w:numFmt w:val="bullet"/>
      <w:lvlText w:val="o"/>
      <w:lvlJc w:val="left"/>
      <w:pPr>
        <w:tabs>
          <w:tab w:val="num" w:pos="6300"/>
        </w:tabs>
        <w:ind w:left="6300" w:hanging="360"/>
      </w:pPr>
      <w:rPr>
        <w:rFonts w:ascii="Courier New" w:hAnsi="Courier New" w:cs="Courier New" w:hint="default"/>
      </w:rPr>
    </w:lvl>
    <w:lvl w:ilvl="8" w:tplc="FFFFFFFF">
      <w:start w:val="1"/>
      <w:numFmt w:val="bullet"/>
      <w:lvlText w:val=""/>
      <w:lvlJc w:val="left"/>
      <w:pPr>
        <w:tabs>
          <w:tab w:val="num" w:pos="7020"/>
        </w:tabs>
        <w:ind w:left="7020" w:hanging="360"/>
      </w:pPr>
      <w:rPr>
        <w:rFonts w:ascii="Wingdings" w:hAnsi="Wingdings" w:cs="Wingdings" w:hint="default"/>
      </w:rPr>
    </w:lvl>
  </w:abstractNum>
  <w:abstractNum w:abstractNumId="4">
    <w:nsid w:val="18AA74FC"/>
    <w:multiLevelType w:val="multilevel"/>
    <w:tmpl w:val="AA368A76"/>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DAA4A8D"/>
    <w:multiLevelType w:val="multilevel"/>
    <w:tmpl w:val="018833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F9962C0"/>
    <w:multiLevelType w:val="multilevel"/>
    <w:tmpl w:val="018833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31F15CD"/>
    <w:multiLevelType w:val="multilevel"/>
    <w:tmpl w:val="CFBC0FE0"/>
    <w:lvl w:ilvl="0">
      <w:start w:val="1"/>
      <w:numFmt w:val="decimal"/>
      <w:lvlText w:val="%1."/>
      <w:lvlJc w:val="left"/>
      <w:pPr>
        <w:tabs>
          <w:tab w:val="num" w:pos="1920"/>
        </w:tabs>
        <w:ind w:left="1920" w:hanging="660"/>
      </w:pPr>
      <w:rPr>
        <w:rFonts w:hint="default"/>
      </w:rPr>
    </w:lvl>
    <w:lvl w:ilvl="1">
      <w:start w:val="1"/>
      <w:numFmt w:val="decimal"/>
      <w:lvlText w:val="%2."/>
      <w:lvlJc w:val="left"/>
      <w:pPr>
        <w:tabs>
          <w:tab w:val="num" w:pos="2610"/>
        </w:tabs>
        <w:ind w:left="2610" w:hanging="630"/>
      </w:pPr>
      <w:rPr>
        <w:rFonts w:hint="default"/>
      </w:r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8">
    <w:nsid w:val="262D3560"/>
    <w:multiLevelType w:val="hybridMultilevel"/>
    <w:tmpl w:val="CFBC0FE0"/>
    <w:lvl w:ilvl="0" w:tplc="FFFFFFFF">
      <w:start w:val="5"/>
      <w:numFmt w:val="bullet"/>
      <w:lvlText w:val="-"/>
      <w:lvlJc w:val="left"/>
      <w:pPr>
        <w:tabs>
          <w:tab w:val="num" w:pos="1620"/>
        </w:tabs>
        <w:ind w:left="1620" w:hanging="360"/>
      </w:pPr>
      <w:rPr>
        <w:rFonts w:ascii="Times New Roman" w:eastAsia="Times New Roman" w:hAnsi="Times New Roman" w:hint="default"/>
      </w:rPr>
    </w:lvl>
    <w:lvl w:ilvl="1" w:tplc="FFFFFFFF">
      <w:start w:val="1"/>
      <w:numFmt w:val="decimal"/>
      <w:lvlText w:val="%2."/>
      <w:lvlJc w:val="left"/>
      <w:pPr>
        <w:tabs>
          <w:tab w:val="num" w:pos="2610"/>
        </w:tabs>
        <w:ind w:left="2610" w:hanging="630"/>
      </w:pPr>
      <w:rPr>
        <w:rFonts w:hint="default"/>
      </w:r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start w:val="1"/>
      <w:numFmt w:val="lowerLetter"/>
      <w:lvlText w:val="%5."/>
      <w:lvlJc w:val="left"/>
      <w:pPr>
        <w:tabs>
          <w:tab w:val="num" w:pos="4500"/>
        </w:tabs>
        <w:ind w:left="4500" w:hanging="360"/>
      </w:pPr>
    </w:lvl>
    <w:lvl w:ilvl="5" w:tplc="FFFFFFFF">
      <w:start w:val="1"/>
      <w:numFmt w:val="lowerRoman"/>
      <w:lvlText w:val="%6."/>
      <w:lvlJc w:val="right"/>
      <w:pPr>
        <w:tabs>
          <w:tab w:val="num" w:pos="5220"/>
        </w:tabs>
        <w:ind w:left="5220" w:hanging="180"/>
      </w:pPr>
    </w:lvl>
    <w:lvl w:ilvl="6" w:tplc="FFFFFFFF">
      <w:start w:val="1"/>
      <w:numFmt w:val="decimal"/>
      <w:lvlText w:val="%7."/>
      <w:lvlJc w:val="left"/>
      <w:pPr>
        <w:tabs>
          <w:tab w:val="num" w:pos="5940"/>
        </w:tabs>
        <w:ind w:left="5940" w:hanging="360"/>
      </w:pPr>
    </w:lvl>
    <w:lvl w:ilvl="7" w:tplc="FFFFFFFF">
      <w:start w:val="1"/>
      <w:numFmt w:val="lowerLetter"/>
      <w:lvlText w:val="%8."/>
      <w:lvlJc w:val="left"/>
      <w:pPr>
        <w:tabs>
          <w:tab w:val="num" w:pos="6660"/>
        </w:tabs>
        <w:ind w:left="6660" w:hanging="360"/>
      </w:pPr>
    </w:lvl>
    <w:lvl w:ilvl="8" w:tplc="FFFFFFFF">
      <w:start w:val="1"/>
      <w:numFmt w:val="lowerRoman"/>
      <w:lvlText w:val="%9."/>
      <w:lvlJc w:val="right"/>
      <w:pPr>
        <w:tabs>
          <w:tab w:val="num" w:pos="7380"/>
        </w:tabs>
        <w:ind w:left="7380" w:hanging="180"/>
      </w:pPr>
    </w:lvl>
  </w:abstractNum>
  <w:abstractNum w:abstractNumId="9">
    <w:nsid w:val="265C5890"/>
    <w:multiLevelType w:val="hybridMultilevel"/>
    <w:tmpl w:val="9E36F30E"/>
    <w:lvl w:ilvl="0" w:tplc="FFFFFFFF">
      <w:start w:val="5"/>
      <w:numFmt w:val="bullet"/>
      <w:lvlText w:val="-"/>
      <w:lvlJc w:val="left"/>
      <w:pPr>
        <w:tabs>
          <w:tab w:val="num" w:pos="1260"/>
        </w:tabs>
        <w:ind w:left="1260" w:hanging="360"/>
      </w:pPr>
      <w:rPr>
        <w:rFonts w:ascii="Times New Roman" w:eastAsia="Times New Roman" w:hAnsi="Times New Roman" w:hint="default"/>
      </w:rPr>
    </w:lvl>
    <w:lvl w:ilvl="1" w:tplc="FFFFFFFF">
      <w:start w:val="1"/>
      <w:numFmt w:val="bullet"/>
      <w:lvlText w:val="o"/>
      <w:lvlJc w:val="left"/>
      <w:pPr>
        <w:tabs>
          <w:tab w:val="num" w:pos="1632"/>
        </w:tabs>
        <w:ind w:left="1632" w:hanging="360"/>
      </w:pPr>
      <w:rPr>
        <w:rFonts w:ascii="Courier New" w:hAnsi="Courier New" w:cs="Courier New" w:hint="default"/>
      </w:rPr>
    </w:lvl>
    <w:lvl w:ilvl="2" w:tplc="FFFFFFFF">
      <w:start w:val="1"/>
      <w:numFmt w:val="bullet"/>
      <w:lvlText w:val=""/>
      <w:lvlJc w:val="left"/>
      <w:pPr>
        <w:tabs>
          <w:tab w:val="num" w:pos="2352"/>
        </w:tabs>
        <w:ind w:left="2352" w:hanging="360"/>
      </w:pPr>
      <w:rPr>
        <w:rFonts w:ascii="Wingdings" w:hAnsi="Wingdings" w:cs="Wingdings" w:hint="default"/>
      </w:rPr>
    </w:lvl>
    <w:lvl w:ilvl="3" w:tplc="FFFFFFFF">
      <w:start w:val="1"/>
      <w:numFmt w:val="bullet"/>
      <w:lvlText w:val=""/>
      <w:lvlJc w:val="left"/>
      <w:pPr>
        <w:tabs>
          <w:tab w:val="num" w:pos="3072"/>
        </w:tabs>
        <w:ind w:left="3072" w:hanging="360"/>
      </w:pPr>
      <w:rPr>
        <w:rFonts w:ascii="Symbol" w:hAnsi="Symbol" w:cs="Symbol" w:hint="default"/>
      </w:rPr>
    </w:lvl>
    <w:lvl w:ilvl="4" w:tplc="FFFFFFFF">
      <w:start w:val="1"/>
      <w:numFmt w:val="bullet"/>
      <w:lvlText w:val="o"/>
      <w:lvlJc w:val="left"/>
      <w:pPr>
        <w:tabs>
          <w:tab w:val="num" w:pos="3792"/>
        </w:tabs>
        <w:ind w:left="3792" w:hanging="360"/>
      </w:pPr>
      <w:rPr>
        <w:rFonts w:ascii="Courier New" w:hAnsi="Courier New" w:cs="Courier New" w:hint="default"/>
      </w:rPr>
    </w:lvl>
    <w:lvl w:ilvl="5" w:tplc="FFFFFFFF">
      <w:start w:val="1"/>
      <w:numFmt w:val="bullet"/>
      <w:lvlText w:val=""/>
      <w:lvlJc w:val="left"/>
      <w:pPr>
        <w:tabs>
          <w:tab w:val="num" w:pos="4512"/>
        </w:tabs>
        <w:ind w:left="4512" w:hanging="360"/>
      </w:pPr>
      <w:rPr>
        <w:rFonts w:ascii="Wingdings" w:hAnsi="Wingdings" w:cs="Wingdings" w:hint="default"/>
      </w:rPr>
    </w:lvl>
    <w:lvl w:ilvl="6" w:tplc="FFFFFFFF">
      <w:start w:val="1"/>
      <w:numFmt w:val="bullet"/>
      <w:lvlText w:val=""/>
      <w:lvlJc w:val="left"/>
      <w:pPr>
        <w:tabs>
          <w:tab w:val="num" w:pos="5232"/>
        </w:tabs>
        <w:ind w:left="5232" w:hanging="360"/>
      </w:pPr>
      <w:rPr>
        <w:rFonts w:ascii="Symbol" w:hAnsi="Symbol" w:cs="Symbol" w:hint="default"/>
      </w:rPr>
    </w:lvl>
    <w:lvl w:ilvl="7" w:tplc="FFFFFFFF">
      <w:start w:val="1"/>
      <w:numFmt w:val="bullet"/>
      <w:lvlText w:val="o"/>
      <w:lvlJc w:val="left"/>
      <w:pPr>
        <w:tabs>
          <w:tab w:val="num" w:pos="5952"/>
        </w:tabs>
        <w:ind w:left="5952" w:hanging="360"/>
      </w:pPr>
      <w:rPr>
        <w:rFonts w:ascii="Courier New" w:hAnsi="Courier New" w:cs="Courier New" w:hint="default"/>
      </w:rPr>
    </w:lvl>
    <w:lvl w:ilvl="8" w:tplc="FFFFFFFF">
      <w:start w:val="1"/>
      <w:numFmt w:val="bullet"/>
      <w:lvlText w:val=""/>
      <w:lvlJc w:val="left"/>
      <w:pPr>
        <w:tabs>
          <w:tab w:val="num" w:pos="6672"/>
        </w:tabs>
        <w:ind w:left="6672" w:hanging="360"/>
      </w:pPr>
      <w:rPr>
        <w:rFonts w:ascii="Wingdings" w:hAnsi="Wingdings" w:cs="Wingdings" w:hint="default"/>
      </w:rPr>
    </w:lvl>
  </w:abstractNum>
  <w:abstractNum w:abstractNumId="10">
    <w:nsid w:val="2A3D3395"/>
    <w:multiLevelType w:val="multilevel"/>
    <w:tmpl w:val="3FA64864"/>
    <w:lvl w:ilvl="0">
      <w:start w:val="10"/>
      <w:numFmt w:val="decimal"/>
      <w:lvlText w:val="%1."/>
      <w:lvlJc w:val="left"/>
      <w:pPr>
        <w:tabs>
          <w:tab w:val="num" w:pos="360"/>
        </w:tabs>
        <w:ind w:left="360" w:hanging="360"/>
      </w:pPr>
      <w:rPr>
        <w:rFonts w:hint="default"/>
      </w:rPr>
    </w:lvl>
    <w:lvl w:ilvl="1">
      <w:start w:val="10"/>
      <w:numFmt w:val="decimal"/>
      <w:lvlText w:val="%2."/>
      <w:lvlJc w:val="left"/>
      <w:pPr>
        <w:tabs>
          <w:tab w:val="num" w:pos="720"/>
        </w:tabs>
        <w:ind w:left="720" w:hanging="360"/>
      </w:pPr>
      <w:rPr>
        <w:rFonts w:hint="default"/>
        <w:b w:val="0"/>
        <w:bCs w:val="0"/>
        <w:i w:val="0"/>
        <w:iCs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BF9355C"/>
    <w:multiLevelType w:val="multilevel"/>
    <w:tmpl w:val="E2069A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95317D"/>
    <w:multiLevelType w:val="multilevel"/>
    <w:tmpl w:val="B6BCBB6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1F966DC"/>
    <w:multiLevelType w:val="hybridMultilevel"/>
    <w:tmpl w:val="9CEEEECE"/>
    <w:lvl w:ilvl="0" w:tplc="FFFFFFFF">
      <w:start w:val="5"/>
      <w:numFmt w:val="bullet"/>
      <w:lvlText w:val="-"/>
      <w:lvlJc w:val="left"/>
      <w:pPr>
        <w:tabs>
          <w:tab w:val="num" w:pos="1260"/>
        </w:tabs>
        <w:ind w:left="1260" w:hanging="360"/>
      </w:pPr>
      <w:rPr>
        <w:rFonts w:ascii="Times New Roman" w:eastAsia="Times New Roman" w:hAnsi="Times New Roman" w:hint="default"/>
      </w:rPr>
    </w:lvl>
    <w:lvl w:ilvl="1" w:tplc="FFFFFFFF">
      <w:start w:val="1"/>
      <w:numFmt w:val="bullet"/>
      <w:lvlText w:val="o"/>
      <w:lvlJc w:val="left"/>
      <w:pPr>
        <w:tabs>
          <w:tab w:val="num" w:pos="1632"/>
        </w:tabs>
        <w:ind w:left="1632" w:hanging="360"/>
      </w:pPr>
      <w:rPr>
        <w:rFonts w:ascii="Courier New" w:hAnsi="Courier New" w:cs="Courier New" w:hint="default"/>
      </w:rPr>
    </w:lvl>
    <w:lvl w:ilvl="2" w:tplc="FFFFFFFF">
      <w:start w:val="1"/>
      <w:numFmt w:val="bullet"/>
      <w:lvlText w:val=""/>
      <w:lvlJc w:val="left"/>
      <w:pPr>
        <w:tabs>
          <w:tab w:val="num" w:pos="2352"/>
        </w:tabs>
        <w:ind w:left="2352" w:hanging="360"/>
      </w:pPr>
      <w:rPr>
        <w:rFonts w:ascii="Wingdings" w:hAnsi="Wingdings" w:cs="Wingdings" w:hint="default"/>
      </w:rPr>
    </w:lvl>
    <w:lvl w:ilvl="3" w:tplc="FFFFFFFF">
      <w:start w:val="1"/>
      <w:numFmt w:val="bullet"/>
      <w:lvlText w:val=""/>
      <w:lvlJc w:val="left"/>
      <w:pPr>
        <w:tabs>
          <w:tab w:val="num" w:pos="3072"/>
        </w:tabs>
        <w:ind w:left="3072" w:hanging="360"/>
      </w:pPr>
      <w:rPr>
        <w:rFonts w:ascii="Symbol" w:hAnsi="Symbol" w:cs="Symbol" w:hint="default"/>
      </w:rPr>
    </w:lvl>
    <w:lvl w:ilvl="4" w:tplc="FFFFFFFF">
      <w:start w:val="1"/>
      <w:numFmt w:val="bullet"/>
      <w:lvlText w:val="o"/>
      <w:lvlJc w:val="left"/>
      <w:pPr>
        <w:tabs>
          <w:tab w:val="num" w:pos="3792"/>
        </w:tabs>
        <w:ind w:left="3792" w:hanging="360"/>
      </w:pPr>
      <w:rPr>
        <w:rFonts w:ascii="Courier New" w:hAnsi="Courier New" w:cs="Courier New" w:hint="default"/>
      </w:rPr>
    </w:lvl>
    <w:lvl w:ilvl="5" w:tplc="FFFFFFFF">
      <w:start w:val="1"/>
      <w:numFmt w:val="bullet"/>
      <w:lvlText w:val=""/>
      <w:lvlJc w:val="left"/>
      <w:pPr>
        <w:tabs>
          <w:tab w:val="num" w:pos="4512"/>
        </w:tabs>
        <w:ind w:left="4512" w:hanging="360"/>
      </w:pPr>
      <w:rPr>
        <w:rFonts w:ascii="Wingdings" w:hAnsi="Wingdings" w:cs="Wingdings" w:hint="default"/>
      </w:rPr>
    </w:lvl>
    <w:lvl w:ilvl="6" w:tplc="FFFFFFFF">
      <w:start w:val="1"/>
      <w:numFmt w:val="bullet"/>
      <w:lvlText w:val=""/>
      <w:lvlJc w:val="left"/>
      <w:pPr>
        <w:tabs>
          <w:tab w:val="num" w:pos="5232"/>
        </w:tabs>
        <w:ind w:left="5232" w:hanging="360"/>
      </w:pPr>
      <w:rPr>
        <w:rFonts w:ascii="Symbol" w:hAnsi="Symbol" w:cs="Symbol" w:hint="default"/>
      </w:rPr>
    </w:lvl>
    <w:lvl w:ilvl="7" w:tplc="FFFFFFFF">
      <w:start w:val="1"/>
      <w:numFmt w:val="bullet"/>
      <w:lvlText w:val="o"/>
      <w:lvlJc w:val="left"/>
      <w:pPr>
        <w:tabs>
          <w:tab w:val="num" w:pos="5952"/>
        </w:tabs>
        <w:ind w:left="5952" w:hanging="360"/>
      </w:pPr>
      <w:rPr>
        <w:rFonts w:ascii="Courier New" w:hAnsi="Courier New" w:cs="Courier New" w:hint="default"/>
      </w:rPr>
    </w:lvl>
    <w:lvl w:ilvl="8" w:tplc="FFFFFFFF">
      <w:start w:val="1"/>
      <w:numFmt w:val="bullet"/>
      <w:lvlText w:val=""/>
      <w:lvlJc w:val="left"/>
      <w:pPr>
        <w:tabs>
          <w:tab w:val="num" w:pos="6672"/>
        </w:tabs>
        <w:ind w:left="6672" w:hanging="360"/>
      </w:pPr>
      <w:rPr>
        <w:rFonts w:ascii="Wingdings" w:hAnsi="Wingdings" w:cs="Wingdings" w:hint="default"/>
      </w:rPr>
    </w:lvl>
  </w:abstractNum>
  <w:abstractNum w:abstractNumId="14">
    <w:nsid w:val="32313E74"/>
    <w:multiLevelType w:val="hybridMultilevel"/>
    <w:tmpl w:val="53EE52DE"/>
    <w:lvl w:ilvl="0" w:tplc="FFFFFFFF">
      <w:start w:val="5"/>
      <w:numFmt w:val="bullet"/>
      <w:lvlText w:val="-"/>
      <w:lvlJc w:val="left"/>
      <w:pPr>
        <w:tabs>
          <w:tab w:val="num" w:pos="1260"/>
        </w:tabs>
        <w:ind w:left="1260" w:hanging="360"/>
      </w:pPr>
      <w:rPr>
        <w:rFonts w:ascii="Times New Roman" w:eastAsia="Times New Roman" w:hAnsi="Times New Roman" w:hint="default"/>
      </w:rPr>
    </w:lvl>
    <w:lvl w:ilvl="1" w:tplc="FFFFFFFF">
      <w:start w:val="1"/>
      <w:numFmt w:val="bullet"/>
      <w:lvlText w:val="o"/>
      <w:lvlJc w:val="left"/>
      <w:pPr>
        <w:tabs>
          <w:tab w:val="num" w:pos="1632"/>
        </w:tabs>
        <w:ind w:left="1632" w:hanging="360"/>
      </w:pPr>
      <w:rPr>
        <w:rFonts w:ascii="Courier New" w:hAnsi="Courier New" w:cs="Courier New" w:hint="default"/>
      </w:rPr>
    </w:lvl>
    <w:lvl w:ilvl="2" w:tplc="FFFFFFFF">
      <w:start w:val="1"/>
      <w:numFmt w:val="bullet"/>
      <w:lvlText w:val=""/>
      <w:lvlJc w:val="left"/>
      <w:pPr>
        <w:tabs>
          <w:tab w:val="num" w:pos="2352"/>
        </w:tabs>
        <w:ind w:left="2352" w:hanging="360"/>
      </w:pPr>
      <w:rPr>
        <w:rFonts w:ascii="Wingdings" w:hAnsi="Wingdings" w:cs="Wingdings" w:hint="default"/>
      </w:rPr>
    </w:lvl>
    <w:lvl w:ilvl="3" w:tplc="FFFFFFFF">
      <w:start w:val="1"/>
      <w:numFmt w:val="bullet"/>
      <w:lvlText w:val=""/>
      <w:lvlJc w:val="left"/>
      <w:pPr>
        <w:tabs>
          <w:tab w:val="num" w:pos="3072"/>
        </w:tabs>
        <w:ind w:left="3072" w:hanging="360"/>
      </w:pPr>
      <w:rPr>
        <w:rFonts w:ascii="Symbol" w:hAnsi="Symbol" w:cs="Symbol" w:hint="default"/>
      </w:rPr>
    </w:lvl>
    <w:lvl w:ilvl="4" w:tplc="FFFFFFFF">
      <w:start w:val="1"/>
      <w:numFmt w:val="bullet"/>
      <w:lvlText w:val="o"/>
      <w:lvlJc w:val="left"/>
      <w:pPr>
        <w:tabs>
          <w:tab w:val="num" w:pos="3792"/>
        </w:tabs>
        <w:ind w:left="3792" w:hanging="360"/>
      </w:pPr>
      <w:rPr>
        <w:rFonts w:ascii="Courier New" w:hAnsi="Courier New" w:cs="Courier New" w:hint="default"/>
      </w:rPr>
    </w:lvl>
    <w:lvl w:ilvl="5" w:tplc="FFFFFFFF">
      <w:start w:val="1"/>
      <w:numFmt w:val="bullet"/>
      <w:lvlText w:val=""/>
      <w:lvlJc w:val="left"/>
      <w:pPr>
        <w:tabs>
          <w:tab w:val="num" w:pos="4512"/>
        </w:tabs>
        <w:ind w:left="4512" w:hanging="360"/>
      </w:pPr>
      <w:rPr>
        <w:rFonts w:ascii="Wingdings" w:hAnsi="Wingdings" w:cs="Wingdings" w:hint="default"/>
      </w:rPr>
    </w:lvl>
    <w:lvl w:ilvl="6" w:tplc="FFFFFFFF">
      <w:start w:val="1"/>
      <w:numFmt w:val="bullet"/>
      <w:lvlText w:val=""/>
      <w:lvlJc w:val="left"/>
      <w:pPr>
        <w:tabs>
          <w:tab w:val="num" w:pos="5232"/>
        </w:tabs>
        <w:ind w:left="5232" w:hanging="360"/>
      </w:pPr>
      <w:rPr>
        <w:rFonts w:ascii="Symbol" w:hAnsi="Symbol" w:cs="Symbol" w:hint="default"/>
      </w:rPr>
    </w:lvl>
    <w:lvl w:ilvl="7" w:tplc="FFFFFFFF">
      <w:start w:val="1"/>
      <w:numFmt w:val="bullet"/>
      <w:lvlText w:val="o"/>
      <w:lvlJc w:val="left"/>
      <w:pPr>
        <w:tabs>
          <w:tab w:val="num" w:pos="5952"/>
        </w:tabs>
        <w:ind w:left="5952" w:hanging="360"/>
      </w:pPr>
      <w:rPr>
        <w:rFonts w:ascii="Courier New" w:hAnsi="Courier New" w:cs="Courier New" w:hint="default"/>
      </w:rPr>
    </w:lvl>
    <w:lvl w:ilvl="8" w:tplc="FFFFFFFF">
      <w:start w:val="1"/>
      <w:numFmt w:val="bullet"/>
      <w:lvlText w:val=""/>
      <w:lvlJc w:val="left"/>
      <w:pPr>
        <w:tabs>
          <w:tab w:val="num" w:pos="6672"/>
        </w:tabs>
        <w:ind w:left="6672" w:hanging="360"/>
      </w:pPr>
      <w:rPr>
        <w:rFonts w:ascii="Wingdings" w:hAnsi="Wingdings" w:cs="Wingdings" w:hint="default"/>
      </w:rPr>
    </w:lvl>
  </w:abstractNum>
  <w:abstractNum w:abstractNumId="15">
    <w:nsid w:val="330638C2"/>
    <w:multiLevelType w:val="multilevel"/>
    <w:tmpl w:val="6682E1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4445BF5"/>
    <w:multiLevelType w:val="hybridMultilevel"/>
    <w:tmpl w:val="3168B55A"/>
    <w:lvl w:ilvl="0" w:tplc="FFFFFFFF">
      <w:start w:val="5"/>
      <w:numFmt w:val="bullet"/>
      <w:lvlText w:val="-"/>
      <w:lvlJc w:val="left"/>
      <w:pPr>
        <w:tabs>
          <w:tab w:val="num" w:pos="1260"/>
        </w:tabs>
        <w:ind w:left="1260" w:hanging="360"/>
      </w:pPr>
      <w:rPr>
        <w:rFonts w:ascii="Times New Roman" w:eastAsia="Times New Roman" w:hAnsi="Times New Roman" w:hint="default"/>
      </w:rPr>
    </w:lvl>
    <w:lvl w:ilvl="1" w:tplc="FFFFFFFF">
      <w:start w:val="1"/>
      <w:numFmt w:val="bullet"/>
      <w:lvlText w:val="o"/>
      <w:lvlJc w:val="left"/>
      <w:pPr>
        <w:tabs>
          <w:tab w:val="num" w:pos="1632"/>
        </w:tabs>
        <w:ind w:left="1632" w:hanging="360"/>
      </w:pPr>
      <w:rPr>
        <w:rFonts w:ascii="Courier New" w:hAnsi="Courier New" w:cs="Courier New" w:hint="default"/>
      </w:rPr>
    </w:lvl>
    <w:lvl w:ilvl="2" w:tplc="FFFFFFFF">
      <w:start w:val="1"/>
      <w:numFmt w:val="bullet"/>
      <w:lvlText w:val=""/>
      <w:lvlJc w:val="left"/>
      <w:pPr>
        <w:tabs>
          <w:tab w:val="num" w:pos="2352"/>
        </w:tabs>
        <w:ind w:left="2352" w:hanging="360"/>
      </w:pPr>
      <w:rPr>
        <w:rFonts w:ascii="Wingdings" w:hAnsi="Wingdings" w:cs="Wingdings" w:hint="default"/>
      </w:rPr>
    </w:lvl>
    <w:lvl w:ilvl="3" w:tplc="FFFFFFFF">
      <w:start w:val="1"/>
      <w:numFmt w:val="bullet"/>
      <w:lvlText w:val=""/>
      <w:lvlJc w:val="left"/>
      <w:pPr>
        <w:tabs>
          <w:tab w:val="num" w:pos="3072"/>
        </w:tabs>
        <w:ind w:left="3072" w:hanging="360"/>
      </w:pPr>
      <w:rPr>
        <w:rFonts w:ascii="Symbol" w:hAnsi="Symbol" w:cs="Symbol" w:hint="default"/>
      </w:rPr>
    </w:lvl>
    <w:lvl w:ilvl="4" w:tplc="FFFFFFFF">
      <w:start w:val="1"/>
      <w:numFmt w:val="bullet"/>
      <w:lvlText w:val="o"/>
      <w:lvlJc w:val="left"/>
      <w:pPr>
        <w:tabs>
          <w:tab w:val="num" w:pos="3792"/>
        </w:tabs>
        <w:ind w:left="3792" w:hanging="360"/>
      </w:pPr>
      <w:rPr>
        <w:rFonts w:ascii="Courier New" w:hAnsi="Courier New" w:cs="Courier New" w:hint="default"/>
      </w:rPr>
    </w:lvl>
    <w:lvl w:ilvl="5" w:tplc="FFFFFFFF">
      <w:start w:val="1"/>
      <w:numFmt w:val="bullet"/>
      <w:lvlText w:val=""/>
      <w:lvlJc w:val="left"/>
      <w:pPr>
        <w:tabs>
          <w:tab w:val="num" w:pos="4512"/>
        </w:tabs>
        <w:ind w:left="4512" w:hanging="360"/>
      </w:pPr>
      <w:rPr>
        <w:rFonts w:ascii="Wingdings" w:hAnsi="Wingdings" w:cs="Wingdings" w:hint="default"/>
      </w:rPr>
    </w:lvl>
    <w:lvl w:ilvl="6" w:tplc="FFFFFFFF">
      <w:start w:val="1"/>
      <w:numFmt w:val="bullet"/>
      <w:lvlText w:val=""/>
      <w:lvlJc w:val="left"/>
      <w:pPr>
        <w:tabs>
          <w:tab w:val="num" w:pos="5232"/>
        </w:tabs>
        <w:ind w:left="5232" w:hanging="360"/>
      </w:pPr>
      <w:rPr>
        <w:rFonts w:ascii="Symbol" w:hAnsi="Symbol" w:cs="Symbol" w:hint="default"/>
      </w:rPr>
    </w:lvl>
    <w:lvl w:ilvl="7" w:tplc="FFFFFFFF">
      <w:start w:val="1"/>
      <w:numFmt w:val="bullet"/>
      <w:lvlText w:val="o"/>
      <w:lvlJc w:val="left"/>
      <w:pPr>
        <w:tabs>
          <w:tab w:val="num" w:pos="5952"/>
        </w:tabs>
        <w:ind w:left="5952" w:hanging="360"/>
      </w:pPr>
      <w:rPr>
        <w:rFonts w:ascii="Courier New" w:hAnsi="Courier New" w:cs="Courier New" w:hint="default"/>
      </w:rPr>
    </w:lvl>
    <w:lvl w:ilvl="8" w:tplc="FFFFFFFF">
      <w:start w:val="1"/>
      <w:numFmt w:val="bullet"/>
      <w:lvlText w:val=""/>
      <w:lvlJc w:val="left"/>
      <w:pPr>
        <w:tabs>
          <w:tab w:val="num" w:pos="6672"/>
        </w:tabs>
        <w:ind w:left="6672" w:hanging="360"/>
      </w:pPr>
      <w:rPr>
        <w:rFonts w:ascii="Wingdings" w:hAnsi="Wingdings" w:cs="Wingdings" w:hint="default"/>
      </w:rPr>
    </w:lvl>
  </w:abstractNum>
  <w:abstractNum w:abstractNumId="17">
    <w:nsid w:val="357F7F59"/>
    <w:multiLevelType w:val="multilevel"/>
    <w:tmpl w:val="5A7229F4"/>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5D033D5"/>
    <w:multiLevelType w:val="hybridMultilevel"/>
    <w:tmpl w:val="632E5C2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nsid w:val="37543E08"/>
    <w:multiLevelType w:val="hybridMultilevel"/>
    <w:tmpl w:val="0518D6CA"/>
    <w:lvl w:ilvl="0" w:tplc="FFFFFFFF">
      <w:start w:val="5"/>
      <w:numFmt w:val="bullet"/>
      <w:lvlText w:val="-"/>
      <w:lvlJc w:val="left"/>
      <w:pPr>
        <w:tabs>
          <w:tab w:val="num" w:pos="1260"/>
        </w:tabs>
        <w:ind w:left="1260" w:hanging="360"/>
      </w:pPr>
      <w:rPr>
        <w:rFonts w:ascii="Times New Roman" w:eastAsia="Times New Roman" w:hAnsi="Times New Roman" w:hint="default"/>
      </w:rPr>
    </w:lvl>
    <w:lvl w:ilvl="1" w:tplc="FFFFFFFF">
      <w:start w:val="1"/>
      <w:numFmt w:val="bullet"/>
      <w:lvlText w:val="o"/>
      <w:lvlJc w:val="left"/>
      <w:pPr>
        <w:tabs>
          <w:tab w:val="num" w:pos="1632"/>
        </w:tabs>
        <w:ind w:left="1632" w:hanging="360"/>
      </w:pPr>
      <w:rPr>
        <w:rFonts w:ascii="Courier New" w:hAnsi="Courier New" w:cs="Courier New" w:hint="default"/>
      </w:rPr>
    </w:lvl>
    <w:lvl w:ilvl="2" w:tplc="FFFFFFFF">
      <w:start w:val="1"/>
      <w:numFmt w:val="bullet"/>
      <w:lvlText w:val=""/>
      <w:lvlJc w:val="left"/>
      <w:pPr>
        <w:tabs>
          <w:tab w:val="num" w:pos="2352"/>
        </w:tabs>
        <w:ind w:left="2352" w:hanging="360"/>
      </w:pPr>
      <w:rPr>
        <w:rFonts w:ascii="Wingdings" w:hAnsi="Wingdings" w:cs="Wingdings" w:hint="default"/>
      </w:rPr>
    </w:lvl>
    <w:lvl w:ilvl="3" w:tplc="FFFFFFFF">
      <w:start w:val="1"/>
      <w:numFmt w:val="bullet"/>
      <w:lvlText w:val=""/>
      <w:lvlJc w:val="left"/>
      <w:pPr>
        <w:tabs>
          <w:tab w:val="num" w:pos="3072"/>
        </w:tabs>
        <w:ind w:left="3072" w:hanging="360"/>
      </w:pPr>
      <w:rPr>
        <w:rFonts w:ascii="Symbol" w:hAnsi="Symbol" w:cs="Symbol" w:hint="default"/>
      </w:rPr>
    </w:lvl>
    <w:lvl w:ilvl="4" w:tplc="FFFFFFFF">
      <w:start w:val="1"/>
      <w:numFmt w:val="bullet"/>
      <w:lvlText w:val="o"/>
      <w:lvlJc w:val="left"/>
      <w:pPr>
        <w:tabs>
          <w:tab w:val="num" w:pos="3792"/>
        </w:tabs>
        <w:ind w:left="3792" w:hanging="360"/>
      </w:pPr>
      <w:rPr>
        <w:rFonts w:ascii="Courier New" w:hAnsi="Courier New" w:cs="Courier New" w:hint="default"/>
      </w:rPr>
    </w:lvl>
    <w:lvl w:ilvl="5" w:tplc="FFFFFFFF">
      <w:start w:val="1"/>
      <w:numFmt w:val="bullet"/>
      <w:lvlText w:val=""/>
      <w:lvlJc w:val="left"/>
      <w:pPr>
        <w:tabs>
          <w:tab w:val="num" w:pos="4512"/>
        </w:tabs>
        <w:ind w:left="4512" w:hanging="360"/>
      </w:pPr>
      <w:rPr>
        <w:rFonts w:ascii="Wingdings" w:hAnsi="Wingdings" w:cs="Wingdings" w:hint="default"/>
      </w:rPr>
    </w:lvl>
    <w:lvl w:ilvl="6" w:tplc="FFFFFFFF">
      <w:start w:val="1"/>
      <w:numFmt w:val="bullet"/>
      <w:lvlText w:val=""/>
      <w:lvlJc w:val="left"/>
      <w:pPr>
        <w:tabs>
          <w:tab w:val="num" w:pos="5232"/>
        </w:tabs>
        <w:ind w:left="5232" w:hanging="360"/>
      </w:pPr>
      <w:rPr>
        <w:rFonts w:ascii="Symbol" w:hAnsi="Symbol" w:cs="Symbol" w:hint="default"/>
      </w:rPr>
    </w:lvl>
    <w:lvl w:ilvl="7" w:tplc="FFFFFFFF">
      <w:start w:val="1"/>
      <w:numFmt w:val="bullet"/>
      <w:lvlText w:val="o"/>
      <w:lvlJc w:val="left"/>
      <w:pPr>
        <w:tabs>
          <w:tab w:val="num" w:pos="5952"/>
        </w:tabs>
        <w:ind w:left="5952" w:hanging="360"/>
      </w:pPr>
      <w:rPr>
        <w:rFonts w:ascii="Courier New" w:hAnsi="Courier New" w:cs="Courier New" w:hint="default"/>
      </w:rPr>
    </w:lvl>
    <w:lvl w:ilvl="8" w:tplc="FFFFFFFF">
      <w:start w:val="1"/>
      <w:numFmt w:val="bullet"/>
      <w:lvlText w:val=""/>
      <w:lvlJc w:val="left"/>
      <w:pPr>
        <w:tabs>
          <w:tab w:val="num" w:pos="6672"/>
        </w:tabs>
        <w:ind w:left="6672" w:hanging="360"/>
      </w:pPr>
      <w:rPr>
        <w:rFonts w:ascii="Wingdings" w:hAnsi="Wingdings" w:cs="Wingdings" w:hint="default"/>
      </w:rPr>
    </w:lvl>
  </w:abstractNum>
  <w:abstractNum w:abstractNumId="20">
    <w:nsid w:val="382358DC"/>
    <w:multiLevelType w:val="hybridMultilevel"/>
    <w:tmpl w:val="91365710"/>
    <w:lvl w:ilvl="0" w:tplc="FFFFFFFF">
      <w:start w:val="5"/>
      <w:numFmt w:val="bullet"/>
      <w:lvlText w:val="-"/>
      <w:lvlJc w:val="left"/>
      <w:pPr>
        <w:tabs>
          <w:tab w:val="num" w:pos="1260"/>
        </w:tabs>
        <w:ind w:left="1260" w:hanging="360"/>
      </w:pPr>
      <w:rPr>
        <w:rFonts w:ascii="Times New Roman" w:eastAsia="Times New Roman" w:hAnsi="Times New Roman" w:hint="default"/>
      </w:rPr>
    </w:lvl>
    <w:lvl w:ilvl="1" w:tplc="FFFFFFFF">
      <w:start w:val="1"/>
      <w:numFmt w:val="bullet"/>
      <w:lvlText w:val="o"/>
      <w:lvlJc w:val="left"/>
      <w:pPr>
        <w:tabs>
          <w:tab w:val="num" w:pos="1632"/>
        </w:tabs>
        <w:ind w:left="1632" w:hanging="360"/>
      </w:pPr>
      <w:rPr>
        <w:rFonts w:ascii="Courier New" w:hAnsi="Courier New" w:cs="Courier New" w:hint="default"/>
      </w:rPr>
    </w:lvl>
    <w:lvl w:ilvl="2" w:tplc="FFFFFFFF">
      <w:start w:val="1"/>
      <w:numFmt w:val="bullet"/>
      <w:lvlText w:val=""/>
      <w:lvlJc w:val="left"/>
      <w:pPr>
        <w:tabs>
          <w:tab w:val="num" w:pos="2352"/>
        </w:tabs>
        <w:ind w:left="2352" w:hanging="360"/>
      </w:pPr>
      <w:rPr>
        <w:rFonts w:ascii="Wingdings" w:hAnsi="Wingdings" w:cs="Wingdings" w:hint="default"/>
      </w:rPr>
    </w:lvl>
    <w:lvl w:ilvl="3" w:tplc="FFFFFFFF">
      <w:start w:val="1"/>
      <w:numFmt w:val="bullet"/>
      <w:lvlText w:val=""/>
      <w:lvlJc w:val="left"/>
      <w:pPr>
        <w:tabs>
          <w:tab w:val="num" w:pos="3072"/>
        </w:tabs>
        <w:ind w:left="3072" w:hanging="360"/>
      </w:pPr>
      <w:rPr>
        <w:rFonts w:ascii="Symbol" w:hAnsi="Symbol" w:cs="Symbol" w:hint="default"/>
      </w:rPr>
    </w:lvl>
    <w:lvl w:ilvl="4" w:tplc="FFFFFFFF">
      <w:start w:val="1"/>
      <w:numFmt w:val="bullet"/>
      <w:lvlText w:val="o"/>
      <w:lvlJc w:val="left"/>
      <w:pPr>
        <w:tabs>
          <w:tab w:val="num" w:pos="3792"/>
        </w:tabs>
        <w:ind w:left="3792" w:hanging="360"/>
      </w:pPr>
      <w:rPr>
        <w:rFonts w:ascii="Courier New" w:hAnsi="Courier New" w:cs="Courier New" w:hint="default"/>
      </w:rPr>
    </w:lvl>
    <w:lvl w:ilvl="5" w:tplc="FFFFFFFF">
      <w:start w:val="1"/>
      <w:numFmt w:val="bullet"/>
      <w:lvlText w:val=""/>
      <w:lvlJc w:val="left"/>
      <w:pPr>
        <w:tabs>
          <w:tab w:val="num" w:pos="4512"/>
        </w:tabs>
        <w:ind w:left="4512" w:hanging="360"/>
      </w:pPr>
      <w:rPr>
        <w:rFonts w:ascii="Wingdings" w:hAnsi="Wingdings" w:cs="Wingdings" w:hint="default"/>
      </w:rPr>
    </w:lvl>
    <w:lvl w:ilvl="6" w:tplc="FFFFFFFF">
      <w:start w:val="1"/>
      <w:numFmt w:val="bullet"/>
      <w:lvlText w:val=""/>
      <w:lvlJc w:val="left"/>
      <w:pPr>
        <w:tabs>
          <w:tab w:val="num" w:pos="5232"/>
        </w:tabs>
        <w:ind w:left="5232" w:hanging="360"/>
      </w:pPr>
      <w:rPr>
        <w:rFonts w:ascii="Symbol" w:hAnsi="Symbol" w:cs="Symbol" w:hint="default"/>
      </w:rPr>
    </w:lvl>
    <w:lvl w:ilvl="7" w:tplc="FFFFFFFF">
      <w:start w:val="1"/>
      <w:numFmt w:val="bullet"/>
      <w:lvlText w:val="o"/>
      <w:lvlJc w:val="left"/>
      <w:pPr>
        <w:tabs>
          <w:tab w:val="num" w:pos="5952"/>
        </w:tabs>
        <w:ind w:left="5952" w:hanging="360"/>
      </w:pPr>
      <w:rPr>
        <w:rFonts w:ascii="Courier New" w:hAnsi="Courier New" w:cs="Courier New" w:hint="default"/>
      </w:rPr>
    </w:lvl>
    <w:lvl w:ilvl="8" w:tplc="FFFFFFFF">
      <w:start w:val="1"/>
      <w:numFmt w:val="bullet"/>
      <w:lvlText w:val=""/>
      <w:lvlJc w:val="left"/>
      <w:pPr>
        <w:tabs>
          <w:tab w:val="num" w:pos="6672"/>
        </w:tabs>
        <w:ind w:left="6672" w:hanging="360"/>
      </w:pPr>
      <w:rPr>
        <w:rFonts w:ascii="Wingdings" w:hAnsi="Wingdings" w:cs="Wingdings" w:hint="default"/>
      </w:rPr>
    </w:lvl>
  </w:abstractNum>
  <w:abstractNum w:abstractNumId="21">
    <w:nsid w:val="3D5A64DD"/>
    <w:multiLevelType w:val="multilevel"/>
    <w:tmpl w:val="3A6C90F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07473F4"/>
    <w:multiLevelType w:val="multilevel"/>
    <w:tmpl w:val="24567A30"/>
    <w:lvl w:ilvl="0">
      <w:start w:val="5"/>
      <w:numFmt w:val="bullet"/>
      <w:lvlText w:val="-"/>
      <w:lvlJc w:val="left"/>
      <w:pPr>
        <w:tabs>
          <w:tab w:val="num" w:pos="1068"/>
        </w:tabs>
        <w:ind w:left="1068" w:hanging="360"/>
      </w:pPr>
      <w:rPr>
        <w:rFonts w:ascii="Times New Roman" w:eastAsia="Times New Roman" w:hAnsi="Times New Roman" w:hint="default"/>
      </w:rPr>
    </w:lvl>
    <w:lvl w:ilvl="1">
      <w:start w:val="1"/>
      <w:numFmt w:val="decimal"/>
      <w:lvlText w:val="%1.%2"/>
      <w:lvlJc w:val="left"/>
      <w:pPr>
        <w:tabs>
          <w:tab w:val="num" w:pos="1284"/>
        </w:tabs>
        <w:ind w:left="1284" w:hanging="576"/>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3">
    <w:nsid w:val="45BE3E75"/>
    <w:multiLevelType w:val="hybridMultilevel"/>
    <w:tmpl w:val="7A8CE938"/>
    <w:lvl w:ilvl="0" w:tplc="FFFFFFFF">
      <w:start w:val="5"/>
      <w:numFmt w:val="bullet"/>
      <w:lvlText w:val="-"/>
      <w:lvlJc w:val="left"/>
      <w:pPr>
        <w:tabs>
          <w:tab w:val="num" w:pos="1620"/>
        </w:tabs>
        <w:ind w:left="1620" w:hanging="360"/>
      </w:pPr>
      <w:rPr>
        <w:rFonts w:ascii="Times New Roman" w:eastAsia="Times New Roman" w:hAnsi="Times New Roman" w:hint="default"/>
      </w:rPr>
    </w:lvl>
    <w:lvl w:ilvl="1" w:tplc="FFFFFFFF">
      <w:start w:val="1"/>
      <w:numFmt w:val="bullet"/>
      <w:lvlText w:val="o"/>
      <w:lvlJc w:val="left"/>
      <w:pPr>
        <w:tabs>
          <w:tab w:val="num" w:pos="2340"/>
        </w:tabs>
        <w:ind w:left="2340" w:hanging="360"/>
      </w:pPr>
      <w:rPr>
        <w:rFonts w:ascii="Courier New" w:hAnsi="Courier New" w:cs="Courier New" w:hint="default"/>
      </w:rPr>
    </w:lvl>
    <w:lvl w:ilvl="2" w:tplc="FFFFFFFF">
      <w:start w:val="1"/>
      <w:numFmt w:val="bullet"/>
      <w:lvlText w:val=""/>
      <w:lvlJc w:val="left"/>
      <w:pPr>
        <w:tabs>
          <w:tab w:val="num" w:pos="3060"/>
        </w:tabs>
        <w:ind w:left="3060" w:hanging="360"/>
      </w:pPr>
      <w:rPr>
        <w:rFonts w:ascii="Wingdings" w:hAnsi="Wingdings" w:cs="Wingdings" w:hint="default"/>
      </w:rPr>
    </w:lvl>
    <w:lvl w:ilvl="3" w:tplc="FFFFFFFF">
      <w:start w:val="1"/>
      <w:numFmt w:val="bullet"/>
      <w:lvlText w:val=""/>
      <w:lvlJc w:val="left"/>
      <w:pPr>
        <w:tabs>
          <w:tab w:val="num" w:pos="3780"/>
        </w:tabs>
        <w:ind w:left="3780" w:hanging="360"/>
      </w:pPr>
      <w:rPr>
        <w:rFonts w:ascii="Symbol" w:hAnsi="Symbol" w:cs="Symbol" w:hint="default"/>
      </w:rPr>
    </w:lvl>
    <w:lvl w:ilvl="4" w:tplc="FFFFFFFF">
      <w:start w:val="1"/>
      <w:numFmt w:val="bullet"/>
      <w:lvlText w:val="o"/>
      <w:lvlJc w:val="left"/>
      <w:pPr>
        <w:tabs>
          <w:tab w:val="num" w:pos="4500"/>
        </w:tabs>
        <w:ind w:left="4500" w:hanging="360"/>
      </w:pPr>
      <w:rPr>
        <w:rFonts w:ascii="Courier New" w:hAnsi="Courier New" w:cs="Courier New" w:hint="default"/>
      </w:rPr>
    </w:lvl>
    <w:lvl w:ilvl="5" w:tplc="FFFFFFFF">
      <w:start w:val="1"/>
      <w:numFmt w:val="bullet"/>
      <w:lvlText w:val=""/>
      <w:lvlJc w:val="left"/>
      <w:pPr>
        <w:tabs>
          <w:tab w:val="num" w:pos="5220"/>
        </w:tabs>
        <w:ind w:left="5220" w:hanging="360"/>
      </w:pPr>
      <w:rPr>
        <w:rFonts w:ascii="Wingdings" w:hAnsi="Wingdings" w:cs="Wingdings" w:hint="default"/>
      </w:rPr>
    </w:lvl>
    <w:lvl w:ilvl="6" w:tplc="FFFFFFFF">
      <w:start w:val="1"/>
      <w:numFmt w:val="bullet"/>
      <w:lvlText w:val=""/>
      <w:lvlJc w:val="left"/>
      <w:pPr>
        <w:tabs>
          <w:tab w:val="num" w:pos="5940"/>
        </w:tabs>
        <w:ind w:left="5940" w:hanging="360"/>
      </w:pPr>
      <w:rPr>
        <w:rFonts w:ascii="Symbol" w:hAnsi="Symbol" w:cs="Symbol" w:hint="default"/>
      </w:rPr>
    </w:lvl>
    <w:lvl w:ilvl="7" w:tplc="FFFFFFFF">
      <w:start w:val="1"/>
      <w:numFmt w:val="bullet"/>
      <w:lvlText w:val="o"/>
      <w:lvlJc w:val="left"/>
      <w:pPr>
        <w:tabs>
          <w:tab w:val="num" w:pos="6660"/>
        </w:tabs>
        <w:ind w:left="6660" w:hanging="360"/>
      </w:pPr>
      <w:rPr>
        <w:rFonts w:ascii="Courier New" w:hAnsi="Courier New" w:cs="Courier New" w:hint="default"/>
      </w:rPr>
    </w:lvl>
    <w:lvl w:ilvl="8" w:tplc="FFFFFFFF">
      <w:start w:val="1"/>
      <w:numFmt w:val="bullet"/>
      <w:lvlText w:val=""/>
      <w:lvlJc w:val="left"/>
      <w:pPr>
        <w:tabs>
          <w:tab w:val="num" w:pos="7380"/>
        </w:tabs>
        <w:ind w:left="7380" w:hanging="360"/>
      </w:pPr>
      <w:rPr>
        <w:rFonts w:ascii="Wingdings" w:hAnsi="Wingdings" w:cs="Wingdings" w:hint="default"/>
      </w:rPr>
    </w:lvl>
  </w:abstractNum>
  <w:abstractNum w:abstractNumId="24">
    <w:nsid w:val="4ABF4B1D"/>
    <w:multiLevelType w:val="multilevel"/>
    <w:tmpl w:val="CD4C57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DC40D1C"/>
    <w:multiLevelType w:val="multilevel"/>
    <w:tmpl w:val="21B09E50"/>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2DF7F8F"/>
    <w:multiLevelType w:val="multilevel"/>
    <w:tmpl w:val="E99A557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5EA3758"/>
    <w:multiLevelType w:val="multilevel"/>
    <w:tmpl w:val="D72A1A9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A7173AA"/>
    <w:multiLevelType w:val="hybridMultilevel"/>
    <w:tmpl w:val="17DE23A2"/>
    <w:lvl w:ilvl="0" w:tplc="FFFFFFFF">
      <w:start w:val="5"/>
      <w:numFmt w:val="bullet"/>
      <w:lvlText w:val="-"/>
      <w:lvlJc w:val="left"/>
      <w:pPr>
        <w:tabs>
          <w:tab w:val="num" w:pos="1260"/>
        </w:tabs>
        <w:ind w:left="1260" w:hanging="360"/>
      </w:pPr>
      <w:rPr>
        <w:rFonts w:ascii="Times New Roman" w:eastAsia="Times New Roman" w:hAnsi="Times New Roman" w:hint="default"/>
      </w:rPr>
    </w:lvl>
    <w:lvl w:ilvl="1" w:tplc="FFFFFFFF">
      <w:start w:val="1"/>
      <w:numFmt w:val="bullet"/>
      <w:lvlText w:val="o"/>
      <w:lvlJc w:val="left"/>
      <w:pPr>
        <w:tabs>
          <w:tab w:val="num" w:pos="1632"/>
        </w:tabs>
        <w:ind w:left="1632" w:hanging="360"/>
      </w:pPr>
      <w:rPr>
        <w:rFonts w:ascii="Courier New" w:hAnsi="Courier New" w:cs="Courier New" w:hint="default"/>
      </w:rPr>
    </w:lvl>
    <w:lvl w:ilvl="2" w:tplc="FFFFFFFF">
      <w:start w:val="1"/>
      <w:numFmt w:val="bullet"/>
      <w:lvlText w:val=""/>
      <w:lvlJc w:val="left"/>
      <w:pPr>
        <w:tabs>
          <w:tab w:val="num" w:pos="2352"/>
        </w:tabs>
        <w:ind w:left="2352" w:hanging="360"/>
      </w:pPr>
      <w:rPr>
        <w:rFonts w:ascii="Wingdings" w:hAnsi="Wingdings" w:cs="Wingdings" w:hint="default"/>
      </w:rPr>
    </w:lvl>
    <w:lvl w:ilvl="3" w:tplc="FFFFFFFF">
      <w:start w:val="1"/>
      <w:numFmt w:val="bullet"/>
      <w:lvlText w:val=""/>
      <w:lvlJc w:val="left"/>
      <w:pPr>
        <w:tabs>
          <w:tab w:val="num" w:pos="3072"/>
        </w:tabs>
        <w:ind w:left="3072" w:hanging="360"/>
      </w:pPr>
      <w:rPr>
        <w:rFonts w:ascii="Symbol" w:hAnsi="Symbol" w:cs="Symbol" w:hint="default"/>
      </w:rPr>
    </w:lvl>
    <w:lvl w:ilvl="4" w:tplc="FFFFFFFF">
      <w:start w:val="1"/>
      <w:numFmt w:val="bullet"/>
      <w:lvlText w:val="o"/>
      <w:lvlJc w:val="left"/>
      <w:pPr>
        <w:tabs>
          <w:tab w:val="num" w:pos="3792"/>
        </w:tabs>
        <w:ind w:left="3792" w:hanging="360"/>
      </w:pPr>
      <w:rPr>
        <w:rFonts w:ascii="Courier New" w:hAnsi="Courier New" w:cs="Courier New" w:hint="default"/>
      </w:rPr>
    </w:lvl>
    <w:lvl w:ilvl="5" w:tplc="FFFFFFFF">
      <w:start w:val="1"/>
      <w:numFmt w:val="bullet"/>
      <w:lvlText w:val=""/>
      <w:lvlJc w:val="left"/>
      <w:pPr>
        <w:tabs>
          <w:tab w:val="num" w:pos="4512"/>
        </w:tabs>
        <w:ind w:left="4512" w:hanging="360"/>
      </w:pPr>
      <w:rPr>
        <w:rFonts w:ascii="Wingdings" w:hAnsi="Wingdings" w:cs="Wingdings" w:hint="default"/>
      </w:rPr>
    </w:lvl>
    <w:lvl w:ilvl="6" w:tplc="FFFFFFFF">
      <w:start w:val="1"/>
      <w:numFmt w:val="bullet"/>
      <w:lvlText w:val=""/>
      <w:lvlJc w:val="left"/>
      <w:pPr>
        <w:tabs>
          <w:tab w:val="num" w:pos="5232"/>
        </w:tabs>
        <w:ind w:left="5232" w:hanging="360"/>
      </w:pPr>
      <w:rPr>
        <w:rFonts w:ascii="Symbol" w:hAnsi="Symbol" w:cs="Symbol" w:hint="default"/>
      </w:rPr>
    </w:lvl>
    <w:lvl w:ilvl="7" w:tplc="FFFFFFFF">
      <w:start w:val="1"/>
      <w:numFmt w:val="bullet"/>
      <w:lvlText w:val="o"/>
      <w:lvlJc w:val="left"/>
      <w:pPr>
        <w:tabs>
          <w:tab w:val="num" w:pos="5952"/>
        </w:tabs>
        <w:ind w:left="5952" w:hanging="360"/>
      </w:pPr>
      <w:rPr>
        <w:rFonts w:ascii="Courier New" w:hAnsi="Courier New" w:cs="Courier New" w:hint="default"/>
      </w:rPr>
    </w:lvl>
    <w:lvl w:ilvl="8" w:tplc="FFFFFFFF">
      <w:start w:val="1"/>
      <w:numFmt w:val="bullet"/>
      <w:lvlText w:val=""/>
      <w:lvlJc w:val="left"/>
      <w:pPr>
        <w:tabs>
          <w:tab w:val="num" w:pos="6672"/>
        </w:tabs>
        <w:ind w:left="6672" w:hanging="360"/>
      </w:pPr>
      <w:rPr>
        <w:rFonts w:ascii="Wingdings" w:hAnsi="Wingdings" w:cs="Wingdings" w:hint="default"/>
      </w:rPr>
    </w:lvl>
  </w:abstractNum>
  <w:abstractNum w:abstractNumId="29">
    <w:nsid w:val="5C0B5635"/>
    <w:multiLevelType w:val="hybridMultilevel"/>
    <w:tmpl w:val="00AAD5C8"/>
    <w:lvl w:ilvl="0" w:tplc="FFFFFFFF">
      <w:start w:val="5"/>
      <w:numFmt w:val="bullet"/>
      <w:lvlText w:val="-"/>
      <w:lvlJc w:val="left"/>
      <w:pPr>
        <w:tabs>
          <w:tab w:val="num" w:pos="1428"/>
        </w:tabs>
        <w:ind w:left="1428"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30">
    <w:nsid w:val="62011B93"/>
    <w:multiLevelType w:val="multilevel"/>
    <w:tmpl w:val="801079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2412A77"/>
    <w:multiLevelType w:val="multilevel"/>
    <w:tmpl w:val="9F68EAA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649B6786"/>
    <w:multiLevelType w:val="hybridMultilevel"/>
    <w:tmpl w:val="850829E2"/>
    <w:lvl w:ilvl="0" w:tplc="FFFFFFFF">
      <w:start w:val="1"/>
      <w:numFmt w:val="decimal"/>
      <w:lvlText w:val="%1."/>
      <w:lvlJc w:val="left"/>
      <w:pPr>
        <w:tabs>
          <w:tab w:val="num" w:pos="1620"/>
        </w:tabs>
        <w:ind w:left="1620" w:hanging="360"/>
      </w:pPr>
    </w:lvl>
    <w:lvl w:ilvl="1" w:tplc="FFFFFFFF">
      <w:start w:val="1"/>
      <w:numFmt w:val="lowerLetter"/>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start w:val="1"/>
      <w:numFmt w:val="lowerLetter"/>
      <w:lvlText w:val="%5."/>
      <w:lvlJc w:val="left"/>
      <w:pPr>
        <w:tabs>
          <w:tab w:val="num" w:pos="4500"/>
        </w:tabs>
        <w:ind w:left="4500" w:hanging="360"/>
      </w:pPr>
    </w:lvl>
    <w:lvl w:ilvl="5" w:tplc="FFFFFFFF">
      <w:start w:val="1"/>
      <w:numFmt w:val="lowerRoman"/>
      <w:lvlText w:val="%6."/>
      <w:lvlJc w:val="right"/>
      <w:pPr>
        <w:tabs>
          <w:tab w:val="num" w:pos="5220"/>
        </w:tabs>
        <w:ind w:left="5220" w:hanging="180"/>
      </w:pPr>
    </w:lvl>
    <w:lvl w:ilvl="6" w:tplc="FFFFFFFF">
      <w:start w:val="1"/>
      <w:numFmt w:val="decimal"/>
      <w:lvlText w:val="%7."/>
      <w:lvlJc w:val="left"/>
      <w:pPr>
        <w:tabs>
          <w:tab w:val="num" w:pos="5940"/>
        </w:tabs>
        <w:ind w:left="5940" w:hanging="360"/>
      </w:pPr>
    </w:lvl>
    <w:lvl w:ilvl="7" w:tplc="FFFFFFFF">
      <w:start w:val="1"/>
      <w:numFmt w:val="lowerLetter"/>
      <w:lvlText w:val="%8."/>
      <w:lvlJc w:val="left"/>
      <w:pPr>
        <w:tabs>
          <w:tab w:val="num" w:pos="6660"/>
        </w:tabs>
        <w:ind w:left="6660" w:hanging="360"/>
      </w:pPr>
    </w:lvl>
    <w:lvl w:ilvl="8" w:tplc="FFFFFFFF">
      <w:start w:val="1"/>
      <w:numFmt w:val="lowerRoman"/>
      <w:lvlText w:val="%9."/>
      <w:lvlJc w:val="right"/>
      <w:pPr>
        <w:tabs>
          <w:tab w:val="num" w:pos="7380"/>
        </w:tabs>
        <w:ind w:left="7380" w:hanging="180"/>
      </w:pPr>
    </w:lvl>
  </w:abstractNum>
  <w:abstractNum w:abstractNumId="33">
    <w:nsid w:val="66EE1473"/>
    <w:multiLevelType w:val="multilevel"/>
    <w:tmpl w:val="7ECAB3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D8F5CA1"/>
    <w:multiLevelType w:val="hybridMultilevel"/>
    <w:tmpl w:val="850829E2"/>
    <w:lvl w:ilvl="0" w:tplc="FFFFFFFF">
      <w:start w:val="5"/>
      <w:numFmt w:val="bullet"/>
      <w:lvlText w:val="-"/>
      <w:lvlJc w:val="left"/>
      <w:pPr>
        <w:tabs>
          <w:tab w:val="num" w:pos="1620"/>
        </w:tabs>
        <w:ind w:left="1620" w:hanging="360"/>
      </w:pPr>
      <w:rPr>
        <w:rFonts w:ascii="Times New Roman" w:eastAsia="Times New Roman" w:hAnsi="Times New Roman" w:hint="default"/>
      </w:rPr>
    </w:lvl>
    <w:lvl w:ilvl="1" w:tplc="FFFFFFFF">
      <w:start w:val="1"/>
      <w:numFmt w:val="lowerLetter"/>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start w:val="1"/>
      <w:numFmt w:val="lowerLetter"/>
      <w:lvlText w:val="%5."/>
      <w:lvlJc w:val="left"/>
      <w:pPr>
        <w:tabs>
          <w:tab w:val="num" w:pos="4500"/>
        </w:tabs>
        <w:ind w:left="4500" w:hanging="360"/>
      </w:pPr>
    </w:lvl>
    <w:lvl w:ilvl="5" w:tplc="FFFFFFFF">
      <w:start w:val="1"/>
      <w:numFmt w:val="lowerRoman"/>
      <w:lvlText w:val="%6."/>
      <w:lvlJc w:val="right"/>
      <w:pPr>
        <w:tabs>
          <w:tab w:val="num" w:pos="5220"/>
        </w:tabs>
        <w:ind w:left="5220" w:hanging="180"/>
      </w:pPr>
    </w:lvl>
    <w:lvl w:ilvl="6" w:tplc="FFFFFFFF">
      <w:start w:val="1"/>
      <w:numFmt w:val="decimal"/>
      <w:lvlText w:val="%7."/>
      <w:lvlJc w:val="left"/>
      <w:pPr>
        <w:tabs>
          <w:tab w:val="num" w:pos="5940"/>
        </w:tabs>
        <w:ind w:left="5940" w:hanging="360"/>
      </w:pPr>
    </w:lvl>
    <w:lvl w:ilvl="7" w:tplc="FFFFFFFF">
      <w:start w:val="1"/>
      <w:numFmt w:val="lowerLetter"/>
      <w:lvlText w:val="%8."/>
      <w:lvlJc w:val="left"/>
      <w:pPr>
        <w:tabs>
          <w:tab w:val="num" w:pos="6660"/>
        </w:tabs>
        <w:ind w:left="6660" w:hanging="360"/>
      </w:pPr>
    </w:lvl>
    <w:lvl w:ilvl="8" w:tplc="FFFFFFFF">
      <w:start w:val="1"/>
      <w:numFmt w:val="lowerRoman"/>
      <w:lvlText w:val="%9."/>
      <w:lvlJc w:val="right"/>
      <w:pPr>
        <w:tabs>
          <w:tab w:val="num" w:pos="7380"/>
        </w:tabs>
        <w:ind w:left="7380" w:hanging="180"/>
      </w:pPr>
    </w:lvl>
  </w:abstractNum>
  <w:abstractNum w:abstractNumId="35">
    <w:nsid w:val="6DAD4BA9"/>
    <w:multiLevelType w:val="multilevel"/>
    <w:tmpl w:val="0082B456"/>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6EE34A49"/>
    <w:multiLevelType w:val="multilevel"/>
    <w:tmpl w:val="EA1247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6EE87736"/>
    <w:multiLevelType w:val="hybridMultilevel"/>
    <w:tmpl w:val="6A942F6A"/>
    <w:lvl w:ilvl="0" w:tplc="FFFFFFFF">
      <w:start w:val="5"/>
      <w:numFmt w:val="bullet"/>
      <w:lvlText w:val="-"/>
      <w:lvlJc w:val="left"/>
      <w:pPr>
        <w:tabs>
          <w:tab w:val="num" w:pos="1260"/>
        </w:tabs>
        <w:ind w:left="1260" w:hanging="360"/>
      </w:pPr>
      <w:rPr>
        <w:rFonts w:ascii="Times New Roman" w:eastAsia="Times New Roman" w:hAnsi="Times New Roman" w:hint="default"/>
      </w:rPr>
    </w:lvl>
    <w:lvl w:ilvl="1" w:tplc="FFFFFFFF">
      <w:start w:val="1"/>
      <w:numFmt w:val="bullet"/>
      <w:lvlText w:val="o"/>
      <w:lvlJc w:val="left"/>
      <w:pPr>
        <w:tabs>
          <w:tab w:val="num" w:pos="1632"/>
        </w:tabs>
        <w:ind w:left="1632" w:hanging="360"/>
      </w:pPr>
      <w:rPr>
        <w:rFonts w:ascii="Courier New" w:hAnsi="Courier New" w:cs="Courier New" w:hint="default"/>
      </w:rPr>
    </w:lvl>
    <w:lvl w:ilvl="2" w:tplc="FFFFFFFF">
      <w:start w:val="1"/>
      <w:numFmt w:val="bullet"/>
      <w:lvlText w:val=""/>
      <w:lvlJc w:val="left"/>
      <w:pPr>
        <w:tabs>
          <w:tab w:val="num" w:pos="2352"/>
        </w:tabs>
        <w:ind w:left="2352" w:hanging="360"/>
      </w:pPr>
      <w:rPr>
        <w:rFonts w:ascii="Wingdings" w:hAnsi="Wingdings" w:cs="Wingdings" w:hint="default"/>
      </w:rPr>
    </w:lvl>
    <w:lvl w:ilvl="3" w:tplc="FFFFFFFF">
      <w:start w:val="1"/>
      <w:numFmt w:val="bullet"/>
      <w:lvlText w:val=""/>
      <w:lvlJc w:val="left"/>
      <w:pPr>
        <w:tabs>
          <w:tab w:val="num" w:pos="3072"/>
        </w:tabs>
        <w:ind w:left="3072" w:hanging="360"/>
      </w:pPr>
      <w:rPr>
        <w:rFonts w:ascii="Symbol" w:hAnsi="Symbol" w:cs="Symbol" w:hint="default"/>
      </w:rPr>
    </w:lvl>
    <w:lvl w:ilvl="4" w:tplc="FFFFFFFF">
      <w:start w:val="1"/>
      <w:numFmt w:val="bullet"/>
      <w:lvlText w:val="o"/>
      <w:lvlJc w:val="left"/>
      <w:pPr>
        <w:tabs>
          <w:tab w:val="num" w:pos="3792"/>
        </w:tabs>
        <w:ind w:left="3792" w:hanging="360"/>
      </w:pPr>
      <w:rPr>
        <w:rFonts w:ascii="Courier New" w:hAnsi="Courier New" w:cs="Courier New" w:hint="default"/>
      </w:rPr>
    </w:lvl>
    <w:lvl w:ilvl="5" w:tplc="FFFFFFFF">
      <w:start w:val="1"/>
      <w:numFmt w:val="bullet"/>
      <w:lvlText w:val=""/>
      <w:lvlJc w:val="left"/>
      <w:pPr>
        <w:tabs>
          <w:tab w:val="num" w:pos="4512"/>
        </w:tabs>
        <w:ind w:left="4512" w:hanging="360"/>
      </w:pPr>
      <w:rPr>
        <w:rFonts w:ascii="Wingdings" w:hAnsi="Wingdings" w:cs="Wingdings" w:hint="default"/>
      </w:rPr>
    </w:lvl>
    <w:lvl w:ilvl="6" w:tplc="FFFFFFFF">
      <w:start w:val="1"/>
      <w:numFmt w:val="bullet"/>
      <w:lvlText w:val=""/>
      <w:lvlJc w:val="left"/>
      <w:pPr>
        <w:tabs>
          <w:tab w:val="num" w:pos="5232"/>
        </w:tabs>
        <w:ind w:left="5232" w:hanging="360"/>
      </w:pPr>
      <w:rPr>
        <w:rFonts w:ascii="Symbol" w:hAnsi="Symbol" w:cs="Symbol" w:hint="default"/>
      </w:rPr>
    </w:lvl>
    <w:lvl w:ilvl="7" w:tplc="FFFFFFFF">
      <w:start w:val="1"/>
      <w:numFmt w:val="bullet"/>
      <w:lvlText w:val="o"/>
      <w:lvlJc w:val="left"/>
      <w:pPr>
        <w:tabs>
          <w:tab w:val="num" w:pos="5952"/>
        </w:tabs>
        <w:ind w:left="5952" w:hanging="360"/>
      </w:pPr>
      <w:rPr>
        <w:rFonts w:ascii="Courier New" w:hAnsi="Courier New" w:cs="Courier New" w:hint="default"/>
      </w:rPr>
    </w:lvl>
    <w:lvl w:ilvl="8" w:tplc="FFFFFFFF">
      <w:start w:val="1"/>
      <w:numFmt w:val="bullet"/>
      <w:lvlText w:val=""/>
      <w:lvlJc w:val="left"/>
      <w:pPr>
        <w:tabs>
          <w:tab w:val="num" w:pos="6672"/>
        </w:tabs>
        <w:ind w:left="6672" w:hanging="360"/>
      </w:pPr>
      <w:rPr>
        <w:rFonts w:ascii="Wingdings" w:hAnsi="Wingdings" w:cs="Wingdings" w:hint="default"/>
      </w:rPr>
    </w:lvl>
  </w:abstractNum>
  <w:abstractNum w:abstractNumId="38">
    <w:nsid w:val="756E56B8"/>
    <w:multiLevelType w:val="multilevel"/>
    <w:tmpl w:val="6714C0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7A67CE6"/>
    <w:multiLevelType w:val="hybridMultilevel"/>
    <w:tmpl w:val="C270E1A0"/>
    <w:lvl w:ilvl="0" w:tplc="FFFFFFFF">
      <w:start w:val="5"/>
      <w:numFmt w:val="bullet"/>
      <w:lvlText w:val="-"/>
      <w:lvlJc w:val="left"/>
      <w:pPr>
        <w:tabs>
          <w:tab w:val="num" w:pos="1260"/>
        </w:tabs>
        <w:ind w:left="1260" w:hanging="360"/>
      </w:pPr>
      <w:rPr>
        <w:rFonts w:ascii="Times New Roman" w:eastAsia="Times New Roman" w:hAnsi="Times New Roman" w:hint="default"/>
      </w:rPr>
    </w:lvl>
    <w:lvl w:ilvl="1" w:tplc="FFFFFFFF">
      <w:start w:val="1"/>
      <w:numFmt w:val="bullet"/>
      <w:lvlText w:val="o"/>
      <w:lvlJc w:val="left"/>
      <w:pPr>
        <w:tabs>
          <w:tab w:val="num" w:pos="1632"/>
        </w:tabs>
        <w:ind w:left="1632" w:hanging="360"/>
      </w:pPr>
      <w:rPr>
        <w:rFonts w:ascii="Courier New" w:hAnsi="Courier New" w:cs="Courier New" w:hint="default"/>
      </w:rPr>
    </w:lvl>
    <w:lvl w:ilvl="2" w:tplc="FFFFFFFF">
      <w:start w:val="1"/>
      <w:numFmt w:val="bullet"/>
      <w:lvlText w:val=""/>
      <w:lvlJc w:val="left"/>
      <w:pPr>
        <w:tabs>
          <w:tab w:val="num" w:pos="2352"/>
        </w:tabs>
        <w:ind w:left="2352" w:hanging="360"/>
      </w:pPr>
      <w:rPr>
        <w:rFonts w:ascii="Wingdings" w:hAnsi="Wingdings" w:cs="Wingdings" w:hint="default"/>
      </w:rPr>
    </w:lvl>
    <w:lvl w:ilvl="3" w:tplc="FFFFFFFF">
      <w:start w:val="1"/>
      <w:numFmt w:val="bullet"/>
      <w:lvlText w:val=""/>
      <w:lvlJc w:val="left"/>
      <w:pPr>
        <w:tabs>
          <w:tab w:val="num" w:pos="3072"/>
        </w:tabs>
        <w:ind w:left="3072" w:hanging="360"/>
      </w:pPr>
      <w:rPr>
        <w:rFonts w:ascii="Symbol" w:hAnsi="Symbol" w:cs="Symbol" w:hint="default"/>
      </w:rPr>
    </w:lvl>
    <w:lvl w:ilvl="4" w:tplc="FFFFFFFF">
      <w:start w:val="1"/>
      <w:numFmt w:val="bullet"/>
      <w:lvlText w:val="o"/>
      <w:lvlJc w:val="left"/>
      <w:pPr>
        <w:tabs>
          <w:tab w:val="num" w:pos="3792"/>
        </w:tabs>
        <w:ind w:left="3792" w:hanging="360"/>
      </w:pPr>
      <w:rPr>
        <w:rFonts w:ascii="Courier New" w:hAnsi="Courier New" w:cs="Courier New" w:hint="default"/>
      </w:rPr>
    </w:lvl>
    <w:lvl w:ilvl="5" w:tplc="FFFFFFFF">
      <w:start w:val="1"/>
      <w:numFmt w:val="bullet"/>
      <w:lvlText w:val=""/>
      <w:lvlJc w:val="left"/>
      <w:pPr>
        <w:tabs>
          <w:tab w:val="num" w:pos="4512"/>
        </w:tabs>
        <w:ind w:left="4512" w:hanging="360"/>
      </w:pPr>
      <w:rPr>
        <w:rFonts w:ascii="Wingdings" w:hAnsi="Wingdings" w:cs="Wingdings" w:hint="default"/>
      </w:rPr>
    </w:lvl>
    <w:lvl w:ilvl="6" w:tplc="FFFFFFFF">
      <w:start w:val="1"/>
      <w:numFmt w:val="bullet"/>
      <w:lvlText w:val=""/>
      <w:lvlJc w:val="left"/>
      <w:pPr>
        <w:tabs>
          <w:tab w:val="num" w:pos="5232"/>
        </w:tabs>
        <w:ind w:left="5232" w:hanging="360"/>
      </w:pPr>
      <w:rPr>
        <w:rFonts w:ascii="Symbol" w:hAnsi="Symbol" w:cs="Symbol" w:hint="default"/>
      </w:rPr>
    </w:lvl>
    <w:lvl w:ilvl="7" w:tplc="FFFFFFFF">
      <w:start w:val="1"/>
      <w:numFmt w:val="bullet"/>
      <w:lvlText w:val="o"/>
      <w:lvlJc w:val="left"/>
      <w:pPr>
        <w:tabs>
          <w:tab w:val="num" w:pos="5952"/>
        </w:tabs>
        <w:ind w:left="5952" w:hanging="360"/>
      </w:pPr>
      <w:rPr>
        <w:rFonts w:ascii="Courier New" w:hAnsi="Courier New" w:cs="Courier New" w:hint="default"/>
      </w:rPr>
    </w:lvl>
    <w:lvl w:ilvl="8" w:tplc="FFFFFFFF">
      <w:start w:val="1"/>
      <w:numFmt w:val="bullet"/>
      <w:lvlText w:val=""/>
      <w:lvlJc w:val="left"/>
      <w:pPr>
        <w:tabs>
          <w:tab w:val="num" w:pos="6672"/>
        </w:tabs>
        <w:ind w:left="6672" w:hanging="360"/>
      </w:pPr>
      <w:rPr>
        <w:rFonts w:ascii="Wingdings" w:hAnsi="Wingdings" w:cs="Wingdings" w:hint="default"/>
      </w:rPr>
    </w:lvl>
  </w:abstractNum>
  <w:abstractNum w:abstractNumId="40">
    <w:nsid w:val="7D410A12"/>
    <w:multiLevelType w:val="hybridMultilevel"/>
    <w:tmpl w:val="E59C0E4C"/>
    <w:lvl w:ilvl="0" w:tplc="FFFFFFFF">
      <w:start w:val="5"/>
      <w:numFmt w:val="bullet"/>
      <w:lvlText w:val="-"/>
      <w:lvlJc w:val="left"/>
      <w:pPr>
        <w:tabs>
          <w:tab w:val="num" w:pos="1776"/>
        </w:tabs>
        <w:ind w:left="1776" w:hanging="360"/>
      </w:pPr>
      <w:rPr>
        <w:rFonts w:ascii="Times New Roman" w:eastAsia="Times New Roman" w:hAnsi="Times New Roman"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41">
    <w:nsid w:val="7FAF28B2"/>
    <w:multiLevelType w:val="multilevel"/>
    <w:tmpl w:val="2BD01974"/>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FC91D15"/>
    <w:multiLevelType w:val="multilevel"/>
    <w:tmpl w:val="18B8917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FFB0DCE"/>
    <w:multiLevelType w:val="hybridMultilevel"/>
    <w:tmpl w:val="B0CE69D4"/>
    <w:lvl w:ilvl="0" w:tplc="FFFFFFFF">
      <w:start w:val="5"/>
      <w:numFmt w:val="bullet"/>
      <w:lvlText w:val="-"/>
      <w:lvlJc w:val="left"/>
      <w:pPr>
        <w:tabs>
          <w:tab w:val="num" w:pos="1260"/>
        </w:tabs>
        <w:ind w:left="1260" w:hanging="360"/>
      </w:pPr>
      <w:rPr>
        <w:rFonts w:ascii="Times New Roman" w:eastAsia="Times New Roman" w:hAnsi="Times New Roman" w:hint="default"/>
      </w:rPr>
    </w:lvl>
    <w:lvl w:ilvl="1" w:tplc="FFFFFFFF">
      <w:start w:val="1"/>
      <w:numFmt w:val="bullet"/>
      <w:lvlText w:val="o"/>
      <w:lvlJc w:val="left"/>
      <w:pPr>
        <w:tabs>
          <w:tab w:val="num" w:pos="1632"/>
        </w:tabs>
        <w:ind w:left="1632" w:hanging="360"/>
      </w:pPr>
      <w:rPr>
        <w:rFonts w:ascii="Courier New" w:hAnsi="Courier New" w:cs="Courier New" w:hint="default"/>
      </w:rPr>
    </w:lvl>
    <w:lvl w:ilvl="2" w:tplc="FFFFFFFF">
      <w:start w:val="1"/>
      <w:numFmt w:val="bullet"/>
      <w:lvlText w:val=""/>
      <w:lvlJc w:val="left"/>
      <w:pPr>
        <w:tabs>
          <w:tab w:val="num" w:pos="2352"/>
        </w:tabs>
        <w:ind w:left="2352" w:hanging="360"/>
      </w:pPr>
      <w:rPr>
        <w:rFonts w:ascii="Wingdings" w:hAnsi="Wingdings" w:cs="Wingdings" w:hint="default"/>
      </w:rPr>
    </w:lvl>
    <w:lvl w:ilvl="3" w:tplc="FFFFFFFF">
      <w:start w:val="1"/>
      <w:numFmt w:val="bullet"/>
      <w:lvlText w:val=""/>
      <w:lvlJc w:val="left"/>
      <w:pPr>
        <w:tabs>
          <w:tab w:val="num" w:pos="3072"/>
        </w:tabs>
        <w:ind w:left="3072" w:hanging="360"/>
      </w:pPr>
      <w:rPr>
        <w:rFonts w:ascii="Symbol" w:hAnsi="Symbol" w:cs="Symbol" w:hint="default"/>
      </w:rPr>
    </w:lvl>
    <w:lvl w:ilvl="4" w:tplc="FFFFFFFF">
      <w:start w:val="1"/>
      <w:numFmt w:val="bullet"/>
      <w:lvlText w:val="o"/>
      <w:lvlJc w:val="left"/>
      <w:pPr>
        <w:tabs>
          <w:tab w:val="num" w:pos="3792"/>
        </w:tabs>
        <w:ind w:left="3792" w:hanging="360"/>
      </w:pPr>
      <w:rPr>
        <w:rFonts w:ascii="Courier New" w:hAnsi="Courier New" w:cs="Courier New" w:hint="default"/>
      </w:rPr>
    </w:lvl>
    <w:lvl w:ilvl="5" w:tplc="FFFFFFFF">
      <w:start w:val="1"/>
      <w:numFmt w:val="bullet"/>
      <w:lvlText w:val=""/>
      <w:lvlJc w:val="left"/>
      <w:pPr>
        <w:tabs>
          <w:tab w:val="num" w:pos="4512"/>
        </w:tabs>
        <w:ind w:left="4512" w:hanging="360"/>
      </w:pPr>
      <w:rPr>
        <w:rFonts w:ascii="Wingdings" w:hAnsi="Wingdings" w:cs="Wingdings" w:hint="default"/>
      </w:rPr>
    </w:lvl>
    <w:lvl w:ilvl="6" w:tplc="FFFFFFFF">
      <w:start w:val="1"/>
      <w:numFmt w:val="bullet"/>
      <w:lvlText w:val=""/>
      <w:lvlJc w:val="left"/>
      <w:pPr>
        <w:tabs>
          <w:tab w:val="num" w:pos="5232"/>
        </w:tabs>
        <w:ind w:left="5232" w:hanging="360"/>
      </w:pPr>
      <w:rPr>
        <w:rFonts w:ascii="Symbol" w:hAnsi="Symbol" w:cs="Symbol" w:hint="default"/>
      </w:rPr>
    </w:lvl>
    <w:lvl w:ilvl="7" w:tplc="FFFFFFFF">
      <w:start w:val="1"/>
      <w:numFmt w:val="bullet"/>
      <w:lvlText w:val="o"/>
      <w:lvlJc w:val="left"/>
      <w:pPr>
        <w:tabs>
          <w:tab w:val="num" w:pos="5952"/>
        </w:tabs>
        <w:ind w:left="5952" w:hanging="360"/>
      </w:pPr>
      <w:rPr>
        <w:rFonts w:ascii="Courier New" w:hAnsi="Courier New" w:cs="Courier New" w:hint="default"/>
      </w:rPr>
    </w:lvl>
    <w:lvl w:ilvl="8" w:tplc="FFFFFFFF">
      <w:start w:val="1"/>
      <w:numFmt w:val="bullet"/>
      <w:lvlText w:val=""/>
      <w:lvlJc w:val="left"/>
      <w:pPr>
        <w:tabs>
          <w:tab w:val="num" w:pos="6672"/>
        </w:tabs>
        <w:ind w:left="6672" w:hanging="360"/>
      </w:pPr>
      <w:rPr>
        <w:rFonts w:ascii="Wingdings" w:hAnsi="Wingdings" w:cs="Wingdings" w:hint="default"/>
      </w:rPr>
    </w:lvl>
  </w:abstractNum>
  <w:num w:numId="1">
    <w:abstractNumId w:val="17"/>
  </w:num>
  <w:num w:numId="2">
    <w:abstractNumId w:val="2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6"/>
  </w:num>
  <w:num w:numId="6">
    <w:abstractNumId w:val="33"/>
  </w:num>
  <w:num w:numId="7">
    <w:abstractNumId w:val="15"/>
  </w:num>
  <w:num w:numId="8">
    <w:abstractNumId w:val="31"/>
  </w:num>
  <w:num w:numId="9">
    <w:abstractNumId w:val="12"/>
  </w:num>
  <w:num w:numId="10">
    <w:abstractNumId w:val="4"/>
  </w:num>
  <w:num w:numId="11">
    <w:abstractNumId w:val="42"/>
  </w:num>
  <w:num w:numId="12">
    <w:abstractNumId w:val="24"/>
  </w:num>
  <w:num w:numId="13">
    <w:abstractNumId w:val="9"/>
  </w:num>
  <w:num w:numId="14">
    <w:abstractNumId w:val="39"/>
  </w:num>
  <w:num w:numId="15">
    <w:abstractNumId w:val="36"/>
  </w:num>
  <w:num w:numId="16">
    <w:abstractNumId w:val="20"/>
  </w:num>
  <w:num w:numId="17">
    <w:abstractNumId w:val="28"/>
  </w:num>
  <w:num w:numId="18">
    <w:abstractNumId w:val="14"/>
  </w:num>
  <w:num w:numId="19">
    <w:abstractNumId w:val="37"/>
  </w:num>
  <w:num w:numId="20">
    <w:abstractNumId w:val="18"/>
  </w:num>
  <w:num w:numId="21">
    <w:abstractNumId w:val="16"/>
  </w:num>
  <w:num w:numId="22">
    <w:abstractNumId w:val="43"/>
  </w:num>
  <w:num w:numId="23">
    <w:abstractNumId w:val="13"/>
  </w:num>
  <w:num w:numId="24">
    <w:abstractNumId w:val="21"/>
  </w:num>
  <w:num w:numId="25">
    <w:abstractNumId w:val="19"/>
  </w:num>
  <w:num w:numId="26">
    <w:abstractNumId w:val="40"/>
  </w:num>
  <w:num w:numId="27">
    <w:abstractNumId w:val="29"/>
  </w:num>
  <w:num w:numId="28">
    <w:abstractNumId w:val="27"/>
  </w:num>
  <w:num w:numId="29">
    <w:abstractNumId w:val="1"/>
  </w:num>
  <w:num w:numId="30">
    <w:abstractNumId w:val="3"/>
  </w:num>
  <w:num w:numId="31">
    <w:abstractNumId w:val="35"/>
  </w:num>
  <w:num w:numId="32">
    <w:abstractNumId w:val="32"/>
  </w:num>
  <w:num w:numId="33">
    <w:abstractNumId w:val="8"/>
  </w:num>
  <w:num w:numId="34">
    <w:abstractNumId w:val="34"/>
  </w:num>
  <w:num w:numId="35">
    <w:abstractNumId w:val="25"/>
  </w:num>
  <w:num w:numId="36">
    <w:abstractNumId w:val="2"/>
  </w:num>
  <w:num w:numId="37">
    <w:abstractNumId w:val="7"/>
  </w:num>
  <w:num w:numId="38">
    <w:abstractNumId w:val="6"/>
  </w:num>
  <w:num w:numId="39">
    <w:abstractNumId w:val="5"/>
  </w:num>
  <w:num w:numId="40">
    <w:abstractNumId w:val="23"/>
  </w:num>
  <w:num w:numId="41">
    <w:abstractNumId w:val="0"/>
  </w:num>
  <w:num w:numId="42">
    <w:abstractNumId w:val="30"/>
  </w:num>
  <w:num w:numId="43">
    <w:abstractNumId w:val="11"/>
  </w:num>
  <w:num w:numId="44">
    <w:abstractNumId w:val="10"/>
  </w:num>
  <w:num w:numId="45">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6DC"/>
    <w:rsid w:val="00162B0C"/>
    <w:rsid w:val="0026580E"/>
    <w:rsid w:val="0046189F"/>
    <w:rsid w:val="006B7826"/>
    <w:rsid w:val="00724B47"/>
    <w:rsid w:val="00AD2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47"/>
    <o:shapelayout v:ext="edit">
      <o:idmap v:ext="edit" data="1"/>
    </o:shapelayout>
  </w:shapeDefaults>
  <w:decimalSymbol w:val=","/>
  <w:listSeparator w:val=";"/>
  <w14:defaultImageDpi w14:val="0"/>
  <w15:chartTrackingRefBased/>
  <w15:docId w15:val="{3CAE1261-F392-4F08-9F27-0EAA1BAC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numPr>
        <w:numId w:val="1"/>
      </w:numPr>
      <w:outlineLvl w:val="0"/>
    </w:pPr>
    <w:rPr>
      <w:rFonts w:ascii="Arial" w:hAnsi="Arial" w:cs="Arial"/>
      <w:i/>
      <w:iCs/>
    </w:rPr>
  </w:style>
  <w:style w:type="paragraph" w:styleId="2">
    <w:name w:val="heading 2"/>
    <w:basedOn w:val="a"/>
    <w:next w:val="a"/>
    <w:link w:val="20"/>
    <w:uiPriority w:val="99"/>
    <w:qFormat/>
    <w:pPr>
      <w:keepNext/>
      <w:ind w:left="-180"/>
      <w:jc w:val="center"/>
      <w:outlineLvl w:val="1"/>
    </w:pPr>
    <w:rPr>
      <w:rFonts w:ascii="Arial" w:hAnsi="Arial" w:cs="Arial"/>
      <w:i/>
      <w:iCs/>
    </w:rPr>
  </w:style>
  <w:style w:type="paragraph" w:styleId="3">
    <w:name w:val="heading 3"/>
    <w:basedOn w:val="a"/>
    <w:next w:val="a"/>
    <w:link w:val="30"/>
    <w:uiPriority w:val="99"/>
    <w:qFormat/>
    <w:pPr>
      <w:keepNext/>
      <w:jc w:val="right"/>
      <w:outlineLvl w:val="2"/>
    </w:pPr>
    <w:rPr>
      <w:rFonts w:ascii="Arial" w:hAnsi="Arial" w:cs="Arial"/>
      <w:i/>
      <w:iCs/>
    </w:rPr>
  </w:style>
  <w:style w:type="paragraph" w:styleId="4">
    <w:name w:val="heading 4"/>
    <w:basedOn w:val="a"/>
    <w:next w:val="a"/>
    <w:link w:val="40"/>
    <w:uiPriority w:val="99"/>
    <w:qFormat/>
    <w:pPr>
      <w:keepNext/>
      <w:ind w:left="-180"/>
      <w:jc w:val="center"/>
      <w:outlineLvl w:val="3"/>
    </w:pPr>
    <w:rPr>
      <w:rFonts w:ascii="Arial" w:hAnsi="Arial" w:cs="Arial"/>
      <w:b/>
      <w:bCs/>
      <w:sz w:val="32"/>
      <w:szCs w:val="32"/>
    </w:rPr>
  </w:style>
  <w:style w:type="paragraph" w:styleId="5">
    <w:name w:val="heading 5"/>
    <w:basedOn w:val="a"/>
    <w:next w:val="a"/>
    <w:link w:val="50"/>
    <w:uiPriority w:val="99"/>
    <w:qFormat/>
    <w:pPr>
      <w:keepNext/>
      <w:tabs>
        <w:tab w:val="num" w:pos="360"/>
      </w:tabs>
      <w:ind w:left="180" w:firstLine="720"/>
      <w:jc w:val="right"/>
      <w:outlineLvl w:val="4"/>
    </w:pPr>
    <w:rPr>
      <w:sz w:val="28"/>
      <w:szCs w:val="28"/>
    </w:rPr>
  </w:style>
  <w:style w:type="paragraph" w:styleId="6">
    <w:name w:val="heading 6"/>
    <w:basedOn w:val="a"/>
    <w:next w:val="a"/>
    <w:link w:val="60"/>
    <w:uiPriority w:val="99"/>
    <w:qFormat/>
    <w:pPr>
      <w:keepNext/>
      <w:spacing w:before="340"/>
      <w:ind w:firstLine="284"/>
      <w:jc w:val="center"/>
      <w:outlineLvl w:val="5"/>
    </w:pPr>
    <w:rPr>
      <w:sz w:val="28"/>
      <w:szCs w:val="28"/>
    </w:rPr>
  </w:style>
  <w:style w:type="paragraph" w:styleId="7">
    <w:name w:val="heading 7"/>
    <w:basedOn w:val="a"/>
    <w:next w:val="a"/>
    <w:link w:val="70"/>
    <w:uiPriority w:val="99"/>
    <w:qFormat/>
    <w:pPr>
      <w:keepNext/>
      <w:spacing w:line="259" w:lineRule="auto"/>
      <w:ind w:left="900"/>
      <w:jc w:val="center"/>
      <w:outlineLvl w:val="6"/>
    </w:pPr>
    <w:rPr>
      <w:b/>
      <w:bCs/>
      <w:sz w:val="28"/>
      <w:szCs w:val="28"/>
    </w:rPr>
  </w:style>
  <w:style w:type="paragraph" w:styleId="8">
    <w:name w:val="heading 8"/>
    <w:basedOn w:val="a"/>
    <w:next w:val="a"/>
    <w:link w:val="80"/>
    <w:uiPriority w:val="99"/>
    <w:qFormat/>
    <w:pPr>
      <w:keepNext/>
      <w:tabs>
        <w:tab w:val="num" w:pos="360"/>
      </w:tabs>
      <w:spacing w:line="259" w:lineRule="auto"/>
      <w:jc w:val="center"/>
      <w:outlineLvl w:val="7"/>
    </w:pPr>
    <w:rPr>
      <w:sz w:val="28"/>
      <w:szCs w:val="28"/>
    </w:rPr>
  </w:style>
  <w:style w:type="paragraph" w:styleId="9">
    <w:name w:val="heading 9"/>
    <w:basedOn w:val="a"/>
    <w:next w:val="a"/>
    <w:link w:val="90"/>
    <w:uiPriority w:val="99"/>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Arial" w:hAnsi="Arial" w:cs="Arial"/>
      <w:i/>
      <w:iCs/>
      <w:sz w:val="24"/>
      <w:szCs w:val="24"/>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character" w:customStyle="1" w:styleId="70">
    <w:name w:val="Заголовок 7 Знак"/>
    <w:link w:val="7"/>
    <w:uiPriority w:val="9"/>
    <w:semiHidden/>
    <w:rPr>
      <w:rFonts w:ascii="Calibri" w:eastAsia="Times New Roman" w:hAnsi="Calibri" w:cs="Times New Roman"/>
      <w:sz w:val="24"/>
      <w:szCs w:val="24"/>
    </w:rPr>
  </w:style>
  <w:style w:type="character" w:customStyle="1" w:styleId="80">
    <w:name w:val="Заголовок 8 Знак"/>
    <w:link w:val="8"/>
    <w:uiPriority w:val="9"/>
    <w:semiHidden/>
    <w:rPr>
      <w:rFonts w:ascii="Calibri" w:eastAsia="Times New Roman" w:hAnsi="Calibri" w:cs="Times New Roman"/>
      <w:i/>
      <w:iCs/>
      <w:sz w:val="24"/>
      <w:szCs w:val="24"/>
    </w:rPr>
  </w:style>
  <w:style w:type="character" w:customStyle="1" w:styleId="90">
    <w:name w:val="Заголовок 9 Знак"/>
    <w:link w:val="9"/>
    <w:uiPriority w:val="9"/>
    <w:semiHidden/>
    <w:rPr>
      <w:rFonts w:ascii="Cambria" w:eastAsia="Times New Roman" w:hAnsi="Cambria" w:cs="Times New Roman"/>
    </w:rPr>
  </w:style>
  <w:style w:type="paragraph" w:styleId="a3">
    <w:name w:val="Body Text"/>
    <w:basedOn w:val="a"/>
    <w:link w:val="a4"/>
    <w:uiPriority w:val="99"/>
    <w:pPr>
      <w:widowControl w:val="0"/>
      <w:autoSpaceDE w:val="0"/>
      <w:autoSpaceDN w:val="0"/>
      <w:adjustRightInd w:val="0"/>
    </w:pPr>
    <w:rPr>
      <w:sz w:val="28"/>
      <w:szCs w:val="28"/>
    </w:rPr>
  </w:style>
  <w:style w:type="character" w:customStyle="1" w:styleId="a4">
    <w:name w:val="Основний текст Знак"/>
    <w:link w:val="a3"/>
    <w:uiPriority w:val="99"/>
    <w:semiHidden/>
    <w:rPr>
      <w:sz w:val="24"/>
      <w:szCs w:val="24"/>
    </w:rPr>
  </w:style>
  <w:style w:type="paragraph" w:styleId="21">
    <w:name w:val="Body Text 2"/>
    <w:basedOn w:val="a"/>
    <w:link w:val="22"/>
    <w:uiPriority w:val="99"/>
    <w:pPr>
      <w:spacing w:line="379" w:lineRule="auto"/>
      <w:ind w:firstLine="709"/>
    </w:pPr>
    <w:rPr>
      <w:rFonts w:ascii="Arial" w:hAnsi="Arial" w:cs="Arial"/>
    </w:rPr>
  </w:style>
  <w:style w:type="character" w:customStyle="1" w:styleId="22">
    <w:name w:val="Основний текст 2 Знак"/>
    <w:link w:val="21"/>
    <w:uiPriority w:val="99"/>
    <w:semiHidden/>
    <w:rPr>
      <w:sz w:val="24"/>
      <w:szCs w:val="24"/>
    </w:rPr>
  </w:style>
  <w:style w:type="paragraph" w:customStyle="1" w:styleId="FR1">
    <w:name w:val="FR1"/>
    <w:uiPriority w:val="99"/>
    <w:pPr>
      <w:widowControl w:val="0"/>
      <w:autoSpaceDE w:val="0"/>
      <w:autoSpaceDN w:val="0"/>
      <w:adjustRightInd w:val="0"/>
      <w:spacing w:before="120"/>
    </w:pPr>
    <w:rPr>
      <w:noProof/>
    </w:rPr>
  </w:style>
  <w:style w:type="paragraph" w:styleId="23">
    <w:name w:val="Body Text Indent 2"/>
    <w:basedOn w:val="a"/>
    <w:link w:val="24"/>
    <w:uiPriority w:val="99"/>
    <w:pPr>
      <w:ind w:left="360"/>
    </w:pPr>
    <w:rPr>
      <w:rFonts w:ascii="Arial" w:hAnsi="Arial" w:cs="Arial"/>
    </w:rPr>
  </w:style>
  <w:style w:type="character" w:customStyle="1" w:styleId="24">
    <w:name w:val="Основний текст з відступом 2 Знак"/>
    <w:link w:val="23"/>
    <w:uiPriority w:val="99"/>
    <w:semiHidden/>
    <w:rPr>
      <w:sz w:val="24"/>
      <w:szCs w:val="24"/>
    </w:rPr>
  </w:style>
  <w:style w:type="paragraph" w:styleId="31">
    <w:name w:val="Body Text Indent 3"/>
    <w:basedOn w:val="a"/>
    <w:link w:val="32"/>
    <w:uiPriority w:val="99"/>
    <w:pPr>
      <w:ind w:left="708"/>
    </w:pPr>
    <w:rPr>
      <w:rFonts w:ascii="Arial" w:hAnsi="Arial" w:cs="Arial"/>
    </w:rPr>
  </w:style>
  <w:style w:type="character" w:customStyle="1" w:styleId="32">
    <w:name w:val="Основний текст з відступом 3 Знак"/>
    <w:link w:val="31"/>
    <w:uiPriority w:val="99"/>
    <w:semiHidden/>
    <w:rPr>
      <w:sz w:val="16"/>
      <w:szCs w:val="16"/>
    </w:rPr>
  </w:style>
  <w:style w:type="paragraph" w:styleId="a5">
    <w:name w:val="Title"/>
    <w:basedOn w:val="a"/>
    <w:link w:val="a6"/>
    <w:uiPriority w:val="99"/>
    <w:qFormat/>
    <w:pPr>
      <w:shd w:val="clear" w:color="auto" w:fill="FFFFFF"/>
      <w:ind w:left="34"/>
      <w:jc w:val="center"/>
    </w:pPr>
    <w:rPr>
      <w:spacing w:val="-9"/>
      <w:sz w:val="28"/>
      <w:szCs w:val="28"/>
    </w:rPr>
  </w:style>
  <w:style w:type="character" w:customStyle="1" w:styleId="a6">
    <w:name w:val="Назва Знак"/>
    <w:link w:val="a5"/>
    <w:uiPriority w:val="10"/>
    <w:rPr>
      <w:rFonts w:ascii="Cambria" w:eastAsia="Times New Roman" w:hAnsi="Cambria" w:cs="Times New Roman"/>
      <w:b/>
      <w:bCs/>
      <w:kern w:val="28"/>
      <w:sz w:val="32"/>
      <w:szCs w:val="32"/>
    </w:rPr>
  </w:style>
  <w:style w:type="paragraph" w:styleId="a7">
    <w:name w:val="caption"/>
    <w:basedOn w:val="a"/>
    <w:next w:val="a"/>
    <w:uiPriority w:val="99"/>
    <w:qFormat/>
    <w:pPr>
      <w:jc w:val="center"/>
    </w:pPr>
    <w:rPr>
      <w:sz w:val="28"/>
      <w:szCs w:val="28"/>
    </w:rPr>
  </w:style>
  <w:style w:type="paragraph" w:styleId="a8">
    <w:name w:val="header"/>
    <w:basedOn w:val="a"/>
    <w:link w:val="a9"/>
    <w:uiPriority w:val="99"/>
    <w:pPr>
      <w:tabs>
        <w:tab w:val="center" w:pos="4677"/>
        <w:tab w:val="right" w:pos="9355"/>
      </w:tabs>
    </w:pPr>
  </w:style>
  <w:style w:type="character" w:customStyle="1" w:styleId="a9">
    <w:name w:val="Верхній колонтитул Знак"/>
    <w:link w:val="a8"/>
    <w:uiPriority w:val="99"/>
    <w:semiHidden/>
    <w:rPr>
      <w:sz w:val="24"/>
      <w:szCs w:val="24"/>
    </w:rPr>
  </w:style>
  <w:style w:type="character" w:styleId="aa">
    <w:name w:val="page number"/>
    <w:uiPriority w:val="99"/>
  </w:style>
  <w:style w:type="paragraph" w:styleId="ab">
    <w:name w:val="footer"/>
    <w:basedOn w:val="a"/>
    <w:link w:val="ac"/>
    <w:uiPriority w:val="99"/>
    <w:pPr>
      <w:tabs>
        <w:tab w:val="center" w:pos="4677"/>
        <w:tab w:val="right" w:pos="9355"/>
      </w:tabs>
    </w:pPr>
  </w:style>
  <w:style w:type="character" w:customStyle="1" w:styleId="ac">
    <w:name w:val="Нижній колонтитул Знак"/>
    <w:link w:val="ab"/>
    <w:uiPriority w:val="99"/>
    <w:semiHidden/>
    <w:rPr>
      <w:sz w:val="24"/>
      <w:szCs w:val="24"/>
    </w:rPr>
  </w:style>
  <w:style w:type="paragraph" w:styleId="33">
    <w:name w:val="Body Text 3"/>
    <w:basedOn w:val="a"/>
    <w:link w:val="34"/>
    <w:uiPriority w:val="99"/>
    <w:pPr>
      <w:jc w:val="center"/>
    </w:pPr>
    <w:rPr>
      <w:rFonts w:ascii="Arial" w:hAnsi="Arial" w:cs="Arial"/>
    </w:rPr>
  </w:style>
  <w:style w:type="character" w:customStyle="1" w:styleId="34">
    <w:name w:val="Основний текст 3 Знак"/>
    <w:link w:val="33"/>
    <w:uiPriority w:val="99"/>
    <w:semiHidden/>
    <w:rPr>
      <w:sz w:val="16"/>
      <w:szCs w:val="16"/>
    </w:rPr>
  </w:style>
  <w:style w:type="paragraph" w:customStyle="1" w:styleId="FR2">
    <w:name w:val="FR2"/>
    <w:uiPriority w:val="99"/>
    <w:pPr>
      <w:widowControl w:val="0"/>
      <w:autoSpaceDE w:val="0"/>
      <w:autoSpaceDN w:val="0"/>
      <w:adjustRightInd w:val="0"/>
      <w:spacing w:before="380"/>
      <w:ind w:left="40"/>
      <w:jc w:val="center"/>
    </w:pPr>
    <w:rPr>
      <w:b/>
      <w:bCs/>
    </w:rPr>
  </w:style>
  <w:style w:type="paragraph" w:customStyle="1" w:styleId="FR3">
    <w:name w:val="FR3"/>
    <w:uiPriority w:val="99"/>
    <w:pPr>
      <w:widowControl w:val="0"/>
      <w:autoSpaceDE w:val="0"/>
      <w:autoSpaceDN w:val="0"/>
      <w:adjustRightInd w:val="0"/>
      <w:spacing w:before="360"/>
      <w:ind w:left="760"/>
    </w:pPr>
    <w:rPr>
      <w:rFonts w:ascii="Arial" w:hAnsi="Arial" w:cs="Arial"/>
      <w:noProof/>
      <w:sz w:val="16"/>
      <w:szCs w:val="16"/>
    </w:rPr>
  </w:style>
  <w:style w:type="paragraph" w:styleId="ad">
    <w:name w:val="Block Text"/>
    <w:basedOn w:val="a"/>
    <w:uiPriority w:val="99"/>
    <w:pPr>
      <w:spacing w:before="260" w:after="320" w:line="259" w:lineRule="auto"/>
      <w:ind w:left="180" w:right="565" w:firstLine="72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671" Type="http://schemas.openxmlformats.org/officeDocument/2006/relationships/image" Target="media/image308.wmf"/><Relationship Id="rId769" Type="http://schemas.openxmlformats.org/officeDocument/2006/relationships/oleObject" Target="embeddings/oleObject402.bin"/><Relationship Id="rId21" Type="http://schemas.openxmlformats.org/officeDocument/2006/relationships/image" Target="media/image8.wmf"/><Relationship Id="rId324" Type="http://schemas.openxmlformats.org/officeDocument/2006/relationships/image" Target="media/image147.wmf"/><Relationship Id="rId531" Type="http://schemas.openxmlformats.org/officeDocument/2006/relationships/image" Target="media/image239.wmf"/><Relationship Id="rId629" Type="http://schemas.openxmlformats.org/officeDocument/2006/relationships/image" Target="media/image287.wmf"/><Relationship Id="rId170" Type="http://schemas.openxmlformats.org/officeDocument/2006/relationships/oleObject" Target="embeddings/oleObject81.bin"/><Relationship Id="rId268" Type="http://schemas.openxmlformats.org/officeDocument/2006/relationships/oleObject" Target="embeddings/oleObject137.bin"/><Relationship Id="rId475" Type="http://schemas.openxmlformats.org/officeDocument/2006/relationships/image" Target="media/image211.wmf"/><Relationship Id="rId682" Type="http://schemas.openxmlformats.org/officeDocument/2006/relationships/image" Target="media/image313.wmf"/><Relationship Id="rId32" Type="http://schemas.openxmlformats.org/officeDocument/2006/relationships/oleObject" Target="embeddings/oleObject11.bin"/><Relationship Id="rId128" Type="http://schemas.openxmlformats.org/officeDocument/2006/relationships/oleObject" Target="embeddings/oleObject60.bin"/><Relationship Id="rId335" Type="http://schemas.openxmlformats.org/officeDocument/2006/relationships/oleObject" Target="embeddings/oleObject172.bin"/><Relationship Id="rId542" Type="http://schemas.openxmlformats.org/officeDocument/2006/relationships/oleObject" Target="embeddings/oleObject287.bin"/><Relationship Id="rId181" Type="http://schemas.openxmlformats.org/officeDocument/2006/relationships/oleObject" Target="embeddings/oleObject89.bin"/><Relationship Id="rId402" Type="http://schemas.openxmlformats.org/officeDocument/2006/relationships/oleObject" Target="embeddings/oleObject215.bin"/><Relationship Id="rId279" Type="http://schemas.openxmlformats.org/officeDocument/2006/relationships/oleObject" Target="embeddings/oleObject143.bin"/><Relationship Id="rId486" Type="http://schemas.openxmlformats.org/officeDocument/2006/relationships/oleObject" Target="embeddings/oleObject259.bin"/><Relationship Id="rId693" Type="http://schemas.openxmlformats.org/officeDocument/2006/relationships/oleObject" Target="embeddings/oleObject364.bin"/><Relationship Id="rId707" Type="http://schemas.openxmlformats.org/officeDocument/2006/relationships/oleObject" Target="embeddings/oleObject371.bin"/><Relationship Id="rId43" Type="http://schemas.openxmlformats.org/officeDocument/2006/relationships/image" Target="media/image18.wmf"/><Relationship Id="rId139" Type="http://schemas.openxmlformats.org/officeDocument/2006/relationships/image" Target="media/image64.wmf"/><Relationship Id="rId346" Type="http://schemas.openxmlformats.org/officeDocument/2006/relationships/image" Target="media/image158.wmf"/><Relationship Id="rId553" Type="http://schemas.openxmlformats.org/officeDocument/2006/relationships/oleObject" Target="embeddings/oleObject293.bin"/><Relationship Id="rId760" Type="http://schemas.openxmlformats.org/officeDocument/2006/relationships/image" Target="media/image352.wmf"/><Relationship Id="rId192" Type="http://schemas.openxmlformats.org/officeDocument/2006/relationships/oleObject" Target="embeddings/oleObject99.bin"/><Relationship Id="rId206" Type="http://schemas.openxmlformats.org/officeDocument/2006/relationships/oleObject" Target="embeddings/oleObject106.bin"/><Relationship Id="rId413" Type="http://schemas.openxmlformats.org/officeDocument/2006/relationships/oleObject" Target="embeddings/oleObject222.bin"/><Relationship Id="rId497" Type="http://schemas.openxmlformats.org/officeDocument/2006/relationships/image" Target="media/image222.wmf"/><Relationship Id="rId620" Type="http://schemas.openxmlformats.org/officeDocument/2006/relationships/oleObject" Target="embeddings/oleObject327.bin"/><Relationship Id="rId718" Type="http://schemas.openxmlformats.org/officeDocument/2006/relationships/image" Target="media/image331.wmf"/><Relationship Id="rId357" Type="http://schemas.openxmlformats.org/officeDocument/2006/relationships/oleObject" Target="embeddings/oleObject186.bin"/><Relationship Id="rId54" Type="http://schemas.openxmlformats.org/officeDocument/2006/relationships/oleObject" Target="embeddings/oleObject23.bin"/><Relationship Id="rId217" Type="http://schemas.openxmlformats.org/officeDocument/2006/relationships/image" Target="media/image95.wmf"/><Relationship Id="rId564" Type="http://schemas.openxmlformats.org/officeDocument/2006/relationships/image" Target="media/image255.wmf"/><Relationship Id="rId771" Type="http://schemas.openxmlformats.org/officeDocument/2006/relationships/oleObject" Target="embeddings/oleObject403.bin"/><Relationship Id="rId424" Type="http://schemas.openxmlformats.org/officeDocument/2006/relationships/image" Target="media/image186.wmf"/><Relationship Id="rId631" Type="http://schemas.openxmlformats.org/officeDocument/2006/relationships/image" Target="media/image288.wmf"/><Relationship Id="rId729" Type="http://schemas.openxmlformats.org/officeDocument/2006/relationships/oleObject" Target="embeddings/oleObject382.bin"/><Relationship Id="rId270" Type="http://schemas.openxmlformats.org/officeDocument/2006/relationships/oleObject" Target="embeddings/oleObject138.bin"/><Relationship Id="rId65" Type="http://schemas.openxmlformats.org/officeDocument/2006/relationships/oleObject" Target="embeddings/oleObject29.bin"/><Relationship Id="rId130" Type="http://schemas.openxmlformats.org/officeDocument/2006/relationships/oleObject" Target="embeddings/oleObject61.bin"/><Relationship Id="rId368" Type="http://schemas.openxmlformats.org/officeDocument/2006/relationships/image" Target="media/image166.wmf"/><Relationship Id="rId575" Type="http://schemas.openxmlformats.org/officeDocument/2006/relationships/oleObject" Target="embeddings/oleObject304.bin"/><Relationship Id="rId782" Type="http://schemas.openxmlformats.org/officeDocument/2006/relationships/image" Target="media/image363.wmf"/><Relationship Id="rId228" Type="http://schemas.openxmlformats.org/officeDocument/2006/relationships/oleObject" Target="embeddings/oleObject117.bin"/><Relationship Id="rId435" Type="http://schemas.openxmlformats.org/officeDocument/2006/relationships/oleObject" Target="embeddings/oleObject233.bin"/><Relationship Id="rId642" Type="http://schemas.openxmlformats.org/officeDocument/2006/relationships/oleObject" Target="embeddings/oleObject338.bin"/><Relationship Id="rId281" Type="http://schemas.openxmlformats.org/officeDocument/2006/relationships/oleObject" Target="embeddings/oleObject144.bin"/><Relationship Id="rId502" Type="http://schemas.openxmlformats.org/officeDocument/2006/relationships/oleObject" Target="embeddings/oleObject267.bin"/><Relationship Id="rId76" Type="http://schemas.openxmlformats.org/officeDocument/2006/relationships/image" Target="media/image34.wmf"/><Relationship Id="rId141" Type="http://schemas.openxmlformats.org/officeDocument/2006/relationships/image" Target="media/image65.wmf"/><Relationship Id="rId379" Type="http://schemas.openxmlformats.org/officeDocument/2006/relationships/oleObject" Target="embeddings/oleObject198.bin"/><Relationship Id="rId586" Type="http://schemas.openxmlformats.org/officeDocument/2006/relationships/image" Target="media/image266.wmf"/><Relationship Id="rId793" Type="http://schemas.openxmlformats.org/officeDocument/2006/relationships/oleObject" Target="embeddings/oleObject414.bin"/><Relationship Id="rId7" Type="http://schemas.openxmlformats.org/officeDocument/2006/relationships/image" Target="media/image1.wmf"/><Relationship Id="rId239" Type="http://schemas.openxmlformats.org/officeDocument/2006/relationships/image" Target="media/image106.wmf"/><Relationship Id="rId446" Type="http://schemas.openxmlformats.org/officeDocument/2006/relationships/image" Target="media/image197.wmf"/><Relationship Id="rId653" Type="http://schemas.openxmlformats.org/officeDocument/2006/relationships/image" Target="media/image299.wmf"/><Relationship Id="rId292" Type="http://schemas.openxmlformats.org/officeDocument/2006/relationships/oleObject" Target="embeddings/oleObject150.bin"/><Relationship Id="rId306" Type="http://schemas.openxmlformats.org/officeDocument/2006/relationships/image" Target="media/image138.wmf"/><Relationship Id="rId87" Type="http://schemas.openxmlformats.org/officeDocument/2006/relationships/oleObject" Target="embeddings/oleObject40.bin"/><Relationship Id="rId513" Type="http://schemas.openxmlformats.org/officeDocument/2006/relationships/image" Target="media/image230.wmf"/><Relationship Id="rId597" Type="http://schemas.openxmlformats.org/officeDocument/2006/relationships/oleObject" Target="embeddings/oleObject315.bin"/><Relationship Id="rId720" Type="http://schemas.openxmlformats.org/officeDocument/2006/relationships/image" Target="media/image332.wmf"/><Relationship Id="rId152" Type="http://schemas.openxmlformats.org/officeDocument/2006/relationships/oleObject" Target="embeddings/oleObject71.bin"/><Relationship Id="rId457" Type="http://schemas.openxmlformats.org/officeDocument/2006/relationships/oleObject" Target="embeddings/oleObject244.bin"/><Relationship Id="rId664" Type="http://schemas.openxmlformats.org/officeDocument/2006/relationships/oleObject" Target="embeddings/oleObject349.bin"/><Relationship Id="rId14" Type="http://schemas.openxmlformats.org/officeDocument/2006/relationships/oleObject" Target="embeddings/oleObject2.bin"/><Relationship Id="rId317" Type="http://schemas.openxmlformats.org/officeDocument/2006/relationships/oleObject" Target="embeddings/oleObject163.bin"/><Relationship Id="rId524" Type="http://schemas.openxmlformats.org/officeDocument/2006/relationships/oleObject" Target="embeddings/oleObject278.bin"/><Relationship Id="rId731" Type="http://schemas.openxmlformats.org/officeDocument/2006/relationships/oleObject" Target="embeddings/oleObject383.bin"/><Relationship Id="rId98" Type="http://schemas.openxmlformats.org/officeDocument/2006/relationships/image" Target="media/image44.wmf"/><Relationship Id="rId163" Type="http://schemas.openxmlformats.org/officeDocument/2006/relationships/image" Target="media/image75.wmf"/><Relationship Id="rId370" Type="http://schemas.openxmlformats.org/officeDocument/2006/relationships/image" Target="media/image167.wmf"/><Relationship Id="rId230" Type="http://schemas.openxmlformats.org/officeDocument/2006/relationships/oleObject" Target="embeddings/oleObject118.bin"/><Relationship Id="rId468" Type="http://schemas.openxmlformats.org/officeDocument/2006/relationships/oleObject" Target="embeddings/oleObject250.bin"/><Relationship Id="rId675" Type="http://schemas.openxmlformats.org/officeDocument/2006/relationships/image" Target="media/image310.wmf"/><Relationship Id="rId25" Type="http://schemas.openxmlformats.org/officeDocument/2006/relationships/image" Target="media/image10.wmf"/><Relationship Id="rId328" Type="http://schemas.openxmlformats.org/officeDocument/2006/relationships/image" Target="media/image149.wmf"/><Relationship Id="rId535" Type="http://schemas.openxmlformats.org/officeDocument/2006/relationships/image" Target="media/image241.wmf"/><Relationship Id="rId742" Type="http://schemas.openxmlformats.org/officeDocument/2006/relationships/image" Target="media/image343.wmf"/><Relationship Id="rId174" Type="http://schemas.openxmlformats.org/officeDocument/2006/relationships/oleObject" Target="embeddings/oleObject83.bin"/><Relationship Id="rId381" Type="http://schemas.openxmlformats.org/officeDocument/2006/relationships/oleObject" Target="embeddings/oleObject199.bin"/><Relationship Id="rId602" Type="http://schemas.openxmlformats.org/officeDocument/2006/relationships/image" Target="media/image274.wmf"/><Relationship Id="rId241" Type="http://schemas.openxmlformats.org/officeDocument/2006/relationships/image" Target="media/image107.wmf"/><Relationship Id="rId479" Type="http://schemas.openxmlformats.org/officeDocument/2006/relationships/image" Target="media/image213.wmf"/><Relationship Id="rId686" Type="http://schemas.openxmlformats.org/officeDocument/2006/relationships/image" Target="media/image315.wmf"/><Relationship Id="rId36" Type="http://schemas.openxmlformats.org/officeDocument/2006/relationships/oleObject" Target="embeddings/oleObject14.bin"/><Relationship Id="rId339" Type="http://schemas.openxmlformats.org/officeDocument/2006/relationships/oleObject" Target="embeddings/oleObject174.bin"/><Relationship Id="rId546" Type="http://schemas.openxmlformats.org/officeDocument/2006/relationships/oleObject" Target="embeddings/oleObject289.bin"/><Relationship Id="rId753" Type="http://schemas.openxmlformats.org/officeDocument/2006/relationships/oleObject" Target="embeddings/oleObject394.bin"/><Relationship Id="rId101" Type="http://schemas.openxmlformats.org/officeDocument/2006/relationships/oleObject" Target="embeddings/oleObject46.bin"/><Relationship Id="rId185" Type="http://schemas.openxmlformats.org/officeDocument/2006/relationships/oleObject" Target="embeddings/oleObject93.bin"/><Relationship Id="rId406" Type="http://schemas.openxmlformats.org/officeDocument/2006/relationships/oleObject" Target="embeddings/oleObject218.bin"/><Relationship Id="rId392" Type="http://schemas.openxmlformats.org/officeDocument/2006/relationships/oleObject" Target="embeddings/oleObject209.bin"/><Relationship Id="rId613" Type="http://schemas.openxmlformats.org/officeDocument/2006/relationships/image" Target="media/image279.wmf"/><Relationship Id="rId697" Type="http://schemas.openxmlformats.org/officeDocument/2006/relationships/oleObject" Target="embeddings/oleObject366.bin"/><Relationship Id="rId252" Type="http://schemas.openxmlformats.org/officeDocument/2006/relationships/oleObject" Target="embeddings/oleObject129.bin"/><Relationship Id="rId47" Type="http://schemas.openxmlformats.org/officeDocument/2006/relationships/image" Target="media/image20.wmf"/><Relationship Id="rId112" Type="http://schemas.openxmlformats.org/officeDocument/2006/relationships/image" Target="media/image51.wmf"/><Relationship Id="rId557" Type="http://schemas.openxmlformats.org/officeDocument/2006/relationships/oleObject" Target="embeddings/oleObject295.bin"/><Relationship Id="rId764" Type="http://schemas.openxmlformats.org/officeDocument/2006/relationships/image" Target="media/image354.wmf"/><Relationship Id="rId196" Type="http://schemas.openxmlformats.org/officeDocument/2006/relationships/oleObject" Target="embeddings/oleObject101.bin"/><Relationship Id="rId417" Type="http://schemas.openxmlformats.org/officeDocument/2006/relationships/oleObject" Target="embeddings/oleObject224.bin"/><Relationship Id="rId624" Type="http://schemas.openxmlformats.org/officeDocument/2006/relationships/oleObject" Target="embeddings/oleObject329.bin"/><Relationship Id="rId263" Type="http://schemas.openxmlformats.org/officeDocument/2006/relationships/image" Target="media/image118.wmf"/><Relationship Id="rId470" Type="http://schemas.openxmlformats.org/officeDocument/2006/relationships/oleObject" Target="embeddings/oleObject251.bin"/><Relationship Id="rId58" Type="http://schemas.openxmlformats.org/officeDocument/2006/relationships/image" Target="media/image25.wmf"/><Relationship Id="rId123" Type="http://schemas.openxmlformats.org/officeDocument/2006/relationships/image" Target="media/image56.wmf"/><Relationship Id="rId330" Type="http://schemas.openxmlformats.org/officeDocument/2006/relationships/image" Target="media/image150.wmf"/><Relationship Id="rId568" Type="http://schemas.openxmlformats.org/officeDocument/2006/relationships/image" Target="media/image257.wmf"/><Relationship Id="rId775" Type="http://schemas.openxmlformats.org/officeDocument/2006/relationships/oleObject" Target="embeddings/oleObject405.bin"/><Relationship Id="rId428" Type="http://schemas.openxmlformats.org/officeDocument/2006/relationships/image" Target="media/image188.wmf"/><Relationship Id="rId635" Type="http://schemas.openxmlformats.org/officeDocument/2006/relationships/image" Target="media/image290.wmf"/><Relationship Id="rId274" Type="http://schemas.openxmlformats.org/officeDocument/2006/relationships/oleObject" Target="embeddings/oleObject140.bin"/><Relationship Id="rId481" Type="http://schemas.openxmlformats.org/officeDocument/2006/relationships/image" Target="media/image214.wmf"/><Relationship Id="rId702" Type="http://schemas.openxmlformats.org/officeDocument/2006/relationships/image" Target="media/image323.wmf"/><Relationship Id="rId69" Type="http://schemas.openxmlformats.org/officeDocument/2006/relationships/oleObject" Target="embeddings/oleObject31.bin"/><Relationship Id="rId134" Type="http://schemas.openxmlformats.org/officeDocument/2006/relationships/image" Target="media/image61.wmf"/><Relationship Id="rId579" Type="http://schemas.openxmlformats.org/officeDocument/2006/relationships/oleObject" Target="embeddings/oleObject306.bin"/><Relationship Id="rId786" Type="http://schemas.openxmlformats.org/officeDocument/2006/relationships/image" Target="media/image365.wmf"/><Relationship Id="rId341" Type="http://schemas.openxmlformats.org/officeDocument/2006/relationships/oleObject" Target="embeddings/oleObject175.bin"/><Relationship Id="rId439" Type="http://schemas.openxmlformats.org/officeDocument/2006/relationships/oleObject" Target="embeddings/oleObject235.bin"/><Relationship Id="rId646" Type="http://schemas.openxmlformats.org/officeDocument/2006/relationships/oleObject" Target="embeddings/oleObject340.bin"/><Relationship Id="rId201" Type="http://schemas.openxmlformats.org/officeDocument/2006/relationships/image" Target="media/image87.wmf"/><Relationship Id="rId285" Type="http://schemas.openxmlformats.org/officeDocument/2006/relationships/oleObject" Target="embeddings/oleObject146.bin"/><Relationship Id="rId506" Type="http://schemas.openxmlformats.org/officeDocument/2006/relationships/oleObject" Target="embeddings/oleObject269.bin"/><Relationship Id="rId492" Type="http://schemas.openxmlformats.org/officeDocument/2006/relationships/oleObject" Target="embeddings/oleObject262.bin"/><Relationship Id="rId713" Type="http://schemas.openxmlformats.org/officeDocument/2006/relationships/oleObject" Target="embeddings/oleObject374.bin"/><Relationship Id="rId797" Type="http://schemas.openxmlformats.org/officeDocument/2006/relationships/oleObject" Target="embeddings/oleObject416.bin"/><Relationship Id="rId145" Type="http://schemas.openxmlformats.org/officeDocument/2006/relationships/image" Target="media/image67.wmf"/><Relationship Id="rId352" Type="http://schemas.openxmlformats.org/officeDocument/2006/relationships/oleObject" Target="embeddings/oleObject182.bin"/><Relationship Id="rId212" Type="http://schemas.openxmlformats.org/officeDocument/2006/relationships/oleObject" Target="embeddings/oleObject109.bin"/><Relationship Id="rId657" Type="http://schemas.openxmlformats.org/officeDocument/2006/relationships/image" Target="media/image301.wmf"/><Relationship Id="rId296" Type="http://schemas.openxmlformats.org/officeDocument/2006/relationships/image" Target="media/image133.wmf"/><Relationship Id="rId517" Type="http://schemas.openxmlformats.org/officeDocument/2006/relationships/image" Target="media/image232.wmf"/><Relationship Id="rId724" Type="http://schemas.openxmlformats.org/officeDocument/2006/relationships/image" Target="media/image334.wmf"/><Relationship Id="rId60" Type="http://schemas.openxmlformats.org/officeDocument/2006/relationships/image" Target="media/image26.wmf"/><Relationship Id="rId156" Type="http://schemas.openxmlformats.org/officeDocument/2006/relationships/oleObject" Target="embeddings/oleObject73.bin"/><Relationship Id="rId363" Type="http://schemas.openxmlformats.org/officeDocument/2006/relationships/oleObject" Target="embeddings/oleObject189.bin"/><Relationship Id="rId570" Type="http://schemas.openxmlformats.org/officeDocument/2006/relationships/image" Target="media/image258.wmf"/><Relationship Id="rId223" Type="http://schemas.openxmlformats.org/officeDocument/2006/relationships/image" Target="media/image98.wmf"/><Relationship Id="rId430" Type="http://schemas.openxmlformats.org/officeDocument/2006/relationships/image" Target="media/image189.wmf"/><Relationship Id="rId668" Type="http://schemas.openxmlformats.org/officeDocument/2006/relationships/oleObject" Target="embeddings/oleObject351.bin"/><Relationship Id="rId18" Type="http://schemas.openxmlformats.org/officeDocument/2006/relationships/oleObject" Target="embeddings/oleObject4.bin"/><Relationship Id="rId528" Type="http://schemas.openxmlformats.org/officeDocument/2006/relationships/oleObject" Target="embeddings/oleObject280.bin"/><Relationship Id="rId735" Type="http://schemas.openxmlformats.org/officeDocument/2006/relationships/oleObject" Target="embeddings/oleObject385.bin"/><Relationship Id="rId167" Type="http://schemas.openxmlformats.org/officeDocument/2006/relationships/image" Target="media/image77.wmf"/><Relationship Id="rId374" Type="http://schemas.openxmlformats.org/officeDocument/2006/relationships/oleObject" Target="embeddings/oleObject195.bin"/><Relationship Id="rId581" Type="http://schemas.openxmlformats.org/officeDocument/2006/relationships/oleObject" Target="embeddings/oleObject307.bin"/><Relationship Id="rId71" Type="http://schemas.openxmlformats.org/officeDocument/2006/relationships/oleObject" Target="embeddings/oleObject32.bin"/><Relationship Id="rId234" Type="http://schemas.openxmlformats.org/officeDocument/2006/relationships/oleObject" Target="embeddings/oleObject120.bin"/><Relationship Id="rId679" Type="http://schemas.openxmlformats.org/officeDocument/2006/relationships/oleObject" Target="embeddings/oleObject357.bin"/><Relationship Id="rId802" Type="http://schemas.openxmlformats.org/officeDocument/2006/relationships/image" Target="media/image373.wmf"/><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oleObject" Target="embeddings/oleObject236.bin"/><Relationship Id="rId539" Type="http://schemas.openxmlformats.org/officeDocument/2006/relationships/image" Target="media/image243.wmf"/><Relationship Id="rId746" Type="http://schemas.openxmlformats.org/officeDocument/2006/relationships/image" Target="media/image345.wmf"/><Relationship Id="rId178" Type="http://schemas.openxmlformats.org/officeDocument/2006/relationships/oleObject" Target="embeddings/oleObject86.bin"/><Relationship Id="rId301" Type="http://schemas.openxmlformats.org/officeDocument/2006/relationships/oleObject" Target="embeddings/oleObject155.bin"/><Relationship Id="rId82" Type="http://schemas.openxmlformats.org/officeDocument/2006/relationships/image" Target="media/image37.wmf"/><Relationship Id="rId385" Type="http://schemas.openxmlformats.org/officeDocument/2006/relationships/oleObject" Target="embeddings/oleObject202.bin"/><Relationship Id="rId592" Type="http://schemas.openxmlformats.org/officeDocument/2006/relationships/image" Target="media/image269.wmf"/><Relationship Id="rId606" Type="http://schemas.openxmlformats.org/officeDocument/2006/relationships/oleObject" Target="embeddings/oleObject320.bin"/><Relationship Id="rId245" Type="http://schemas.openxmlformats.org/officeDocument/2006/relationships/image" Target="media/image109.wmf"/><Relationship Id="rId452" Type="http://schemas.openxmlformats.org/officeDocument/2006/relationships/image" Target="media/image200.wmf"/><Relationship Id="rId105" Type="http://schemas.openxmlformats.org/officeDocument/2006/relationships/oleObject" Target="embeddings/oleObject48.bin"/><Relationship Id="rId312" Type="http://schemas.openxmlformats.org/officeDocument/2006/relationships/image" Target="media/image141.wmf"/><Relationship Id="rId757" Type="http://schemas.openxmlformats.org/officeDocument/2006/relationships/oleObject" Target="embeddings/oleObject396.bin"/><Relationship Id="rId93" Type="http://schemas.openxmlformats.org/officeDocument/2006/relationships/oleObject" Target="embeddings/oleObject43.bin"/><Relationship Id="rId189" Type="http://schemas.openxmlformats.org/officeDocument/2006/relationships/oleObject" Target="embeddings/oleObject97.bin"/><Relationship Id="rId396" Type="http://schemas.openxmlformats.org/officeDocument/2006/relationships/oleObject" Target="embeddings/oleObject212.bin"/><Relationship Id="rId617" Type="http://schemas.openxmlformats.org/officeDocument/2006/relationships/image" Target="media/image281.wmf"/><Relationship Id="rId256" Type="http://schemas.openxmlformats.org/officeDocument/2006/relationships/oleObject" Target="embeddings/oleObject131.bin"/><Relationship Id="rId463" Type="http://schemas.openxmlformats.org/officeDocument/2006/relationships/oleObject" Target="embeddings/oleObject247.bin"/><Relationship Id="rId670" Type="http://schemas.openxmlformats.org/officeDocument/2006/relationships/oleObject" Target="embeddings/oleObject352.bin"/><Relationship Id="rId116" Type="http://schemas.openxmlformats.org/officeDocument/2006/relationships/image" Target="media/image53.wmf"/><Relationship Id="rId323" Type="http://schemas.openxmlformats.org/officeDocument/2006/relationships/oleObject" Target="embeddings/oleObject166.bin"/><Relationship Id="rId530" Type="http://schemas.openxmlformats.org/officeDocument/2006/relationships/oleObject" Target="embeddings/oleObject281.bin"/><Relationship Id="rId768" Type="http://schemas.openxmlformats.org/officeDocument/2006/relationships/image" Target="media/image356.wmf"/><Relationship Id="rId20" Type="http://schemas.openxmlformats.org/officeDocument/2006/relationships/oleObject" Target="embeddings/oleObject5.bin"/><Relationship Id="rId628" Type="http://schemas.openxmlformats.org/officeDocument/2006/relationships/oleObject" Target="embeddings/oleObject331.bin"/><Relationship Id="rId267" Type="http://schemas.openxmlformats.org/officeDocument/2006/relationships/image" Target="media/image120.wmf"/><Relationship Id="rId474" Type="http://schemas.openxmlformats.org/officeDocument/2006/relationships/oleObject" Target="embeddings/oleObject253.bin"/><Relationship Id="rId127" Type="http://schemas.openxmlformats.org/officeDocument/2006/relationships/image" Target="media/image58.wmf"/><Relationship Id="rId681" Type="http://schemas.openxmlformats.org/officeDocument/2006/relationships/oleObject" Target="embeddings/oleObject358.bin"/><Relationship Id="rId779" Type="http://schemas.openxmlformats.org/officeDocument/2006/relationships/oleObject" Target="embeddings/oleObject407.bin"/><Relationship Id="rId31" Type="http://schemas.openxmlformats.org/officeDocument/2006/relationships/image" Target="media/image13.wmf"/><Relationship Id="rId334" Type="http://schemas.openxmlformats.org/officeDocument/2006/relationships/image" Target="media/image152.wmf"/><Relationship Id="rId541" Type="http://schemas.openxmlformats.org/officeDocument/2006/relationships/image" Target="media/image244.wmf"/><Relationship Id="rId639" Type="http://schemas.openxmlformats.org/officeDocument/2006/relationships/image" Target="media/image292.wmf"/><Relationship Id="rId180" Type="http://schemas.openxmlformats.org/officeDocument/2006/relationships/oleObject" Target="embeddings/oleObject88.bin"/><Relationship Id="rId278" Type="http://schemas.openxmlformats.org/officeDocument/2006/relationships/oleObject" Target="embeddings/oleObject142.bin"/><Relationship Id="rId401" Type="http://schemas.openxmlformats.org/officeDocument/2006/relationships/image" Target="media/image176.wmf"/><Relationship Id="rId485" Type="http://schemas.openxmlformats.org/officeDocument/2006/relationships/image" Target="media/image216.wmf"/><Relationship Id="rId692" Type="http://schemas.openxmlformats.org/officeDocument/2006/relationships/image" Target="media/image318.wmf"/><Relationship Id="rId706" Type="http://schemas.openxmlformats.org/officeDocument/2006/relationships/image" Target="media/image325.wmf"/><Relationship Id="rId42" Type="http://schemas.openxmlformats.org/officeDocument/2006/relationships/oleObject" Target="embeddings/oleObject17.bin"/><Relationship Id="rId138" Type="http://schemas.openxmlformats.org/officeDocument/2006/relationships/oleObject" Target="embeddings/oleObject64.bin"/><Relationship Id="rId345" Type="http://schemas.openxmlformats.org/officeDocument/2006/relationships/oleObject" Target="embeddings/oleObject177.bin"/><Relationship Id="rId552" Type="http://schemas.openxmlformats.org/officeDocument/2006/relationships/image" Target="media/image249.wmf"/><Relationship Id="rId191" Type="http://schemas.openxmlformats.org/officeDocument/2006/relationships/image" Target="media/image82.wmf"/><Relationship Id="rId205" Type="http://schemas.openxmlformats.org/officeDocument/2006/relationships/image" Target="media/image89.wmf"/><Relationship Id="rId412" Type="http://schemas.openxmlformats.org/officeDocument/2006/relationships/image" Target="media/image180.wmf"/><Relationship Id="rId289" Type="http://schemas.openxmlformats.org/officeDocument/2006/relationships/image" Target="media/image130.wmf"/><Relationship Id="rId496" Type="http://schemas.openxmlformats.org/officeDocument/2006/relationships/oleObject" Target="embeddings/oleObject264.bin"/><Relationship Id="rId717" Type="http://schemas.openxmlformats.org/officeDocument/2006/relationships/oleObject" Target="embeddings/oleObject376.bin"/><Relationship Id="rId53" Type="http://schemas.openxmlformats.org/officeDocument/2006/relationships/image" Target="media/image23.wmf"/><Relationship Id="rId149" Type="http://schemas.openxmlformats.org/officeDocument/2006/relationships/image" Target="media/image69.wmf"/><Relationship Id="rId356" Type="http://schemas.openxmlformats.org/officeDocument/2006/relationships/oleObject" Target="embeddings/oleObject185.bin"/><Relationship Id="rId563" Type="http://schemas.openxmlformats.org/officeDocument/2006/relationships/oleObject" Target="embeddings/oleObject298.bin"/><Relationship Id="rId770" Type="http://schemas.openxmlformats.org/officeDocument/2006/relationships/image" Target="media/image357.wmf"/><Relationship Id="rId216" Type="http://schemas.openxmlformats.org/officeDocument/2006/relationships/oleObject" Target="embeddings/oleObject111.bin"/><Relationship Id="rId423" Type="http://schemas.openxmlformats.org/officeDocument/2006/relationships/oleObject" Target="embeddings/oleObject227.bin"/><Relationship Id="rId630" Type="http://schemas.openxmlformats.org/officeDocument/2006/relationships/oleObject" Target="embeddings/oleObject332.bin"/><Relationship Id="rId728" Type="http://schemas.openxmlformats.org/officeDocument/2006/relationships/image" Target="media/image336.wmf"/><Relationship Id="rId64" Type="http://schemas.openxmlformats.org/officeDocument/2006/relationships/image" Target="media/image28.wmf"/><Relationship Id="rId367" Type="http://schemas.openxmlformats.org/officeDocument/2006/relationships/oleObject" Target="embeddings/oleObject191.bin"/><Relationship Id="rId574" Type="http://schemas.openxmlformats.org/officeDocument/2006/relationships/image" Target="media/image260.wmf"/><Relationship Id="rId227" Type="http://schemas.openxmlformats.org/officeDocument/2006/relationships/image" Target="media/image100.wmf"/><Relationship Id="rId781" Type="http://schemas.openxmlformats.org/officeDocument/2006/relationships/oleObject" Target="embeddings/oleObject408.bin"/><Relationship Id="rId434" Type="http://schemas.openxmlformats.org/officeDocument/2006/relationships/image" Target="media/image191.wmf"/><Relationship Id="rId641" Type="http://schemas.openxmlformats.org/officeDocument/2006/relationships/image" Target="media/image293.wmf"/><Relationship Id="rId739" Type="http://schemas.openxmlformats.org/officeDocument/2006/relationships/oleObject" Target="embeddings/oleObject387.bin"/><Relationship Id="rId33" Type="http://schemas.openxmlformats.org/officeDocument/2006/relationships/oleObject" Target="embeddings/oleObject12.bin"/><Relationship Id="rId129" Type="http://schemas.openxmlformats.org/officeDocument/2006/relationships/image" Target="media/image59.wmf"/><Relationship Id="rId280" Type="http://schemas.openxmlformats.org/officeDocument/2006/relationships/image" Target="media/image126.wmf"/><Relationship Id="rId336" Type="http://schemas.openxmlformats.org/officeDocument/2006/relationships/image" Target="media/image153.wmf"/><Relationship Id="rId501" Type="http://schemas.openxmlformats.org/officeDocument/2006/relationships/image" Target="media/image224.wmf"/><Relationship Id="rId543" Type="http://schemas.openxmlformats.org/officeDocument/2006/relationships/image" Target="media/image245.wmf"/><Relationship Id="rId75" Type="http://schemas.openxmlformats.org/officeDocument/2006/relationships/oleObject" Target="embeddings/oleObject34.bin"/><Relationship Id="rId140" Type="http://schemas.openxmlformats.org/officeDocument/2006/relationships/oleObject" Target="embeddings/oleObject65.bin"/><Relationship Id="rId182" Type="http://schemas.openxmlformats.org/officeDocument/2006/relationships/oleObject" Target="embeddings/oleObject90.bin"/><Relationship Id="rId378" Type="http://schemas.openxmlformats.org/officeDocument/2006/relationships/image" Target="media/image170.wmf"/><Relationship Id="rId403" Type="http://schemas.openxmlformats.org/officeDocument/2006/relationships/image" Target="media/image177.wmf"/><Relationship Id="rId585" Type="http://schemas.openxmlformats.org/officeDocument/2006/relationships/oleObject" Target="embeddings/oleObject309.bin"/><Relationship Id="rId750" Type="http://schemas.openxmlformats.org/officeDocument/2006/relationships/image" Target="media/image347.wmf"/><Relationship Id="rId792" Type="http://schemas.openxmlformats.org/officeDocument/2006/relationships/image" Target="media/image368.wmf"/><Relationship Id="rId6" Type="http://schemas.openxmlformats.org/officeDocument/2006/relationships/endnotes" Target="endnotes.xml"/><Relationship Id="rId238" Type="http://schemas.openxmlformats.org/officeDocument/2006/relationships/oleObject" Target="embeddings/oleObject122.bin"/><Relationship Id="rId445" Type="http://schemas.openxmlformats.org/officeDocument/2006/relationships/oleObject" Target="embeddings/oleObject238.bin"/><Relationship Id="rId487" Type="http://schemas.openxmlformats.org/officeDocument/2006/relationships/image" Target="media/image217.wmf"/><Relationship Id="rId610" Type="http://schemas.openxmlformats.org/officeDocument/2006/relationships/oleObject" Target="embeddings/oleObject322.bin"/><Relationship Id="rId652" Type="http://schemas.openxmlformats.org/officeDocument/2006/relationships/oleObject" Target="embeddings/oleObject343.bin"/><Relationship Id="rId694" Type="http://schemas.openxmlformats.org/officeDocument/2006/relationships/image" Target="media/image319.wmf"/><Relationship Id="rId708" Type="http://schemas.openxmlformats.org/officeDocument/2006/relationships/image" Target="media/image326.wmf"/><Relationship Id="rId291" Type="http://schemas.openxmlformats.org/officeDocument/2006/relationships/image" Target="media/image131.wmf"/><Relationship Id="rId305" Type="http://schemas.openxmlformats.org/officeDocument/2006/relationships/oleObject" Target="embeddings/oleObject157.bin"/><Relationship Id="rId347" Type="http://schemas.openxmlformats.org/officeDocument/2006/relationships/oleObject" Target="embeddings/oleObject178.bin"/><Relationship Id="rId512" Type="http://schemas.openxmlformats.org/officeDocument/2006/relationships/oleObject" Target="embeddings/oleObject272.bin"/><Relationship Id="rId44" Type="http://schemas.openxmlformats.org/officeDocument/2006/relationships/oleObject" Target="embeddings/oleObject18.bin"/><Relationship Id="rId86" Type="http://schemas.openxmlformats.org/officeDocument/2006/relationships/image" Target="media/image39.wmf"/><Relationship Id="rId151" Type="http://schemas.openxmlformats.org/officeDocument/2006/relationships/image" Target="media/image70.wmf"/><Relationship Id="rId389" Type="http://schemas.openxmlformats.org/officeDocument/2006/relationships/oleObject" Target="embeddings/oleObject206.bin"/><Relationship Id="rId554" Type="http://schemas.openxmlformats.org/officeDocument/2006/relationships/image" Target="media/image250.wmf"/><Relationship Id="rId596" Type="http://schemas.openxmlformats.org/officeDocument/2006/relationships/image" Target="media/image271.wmf"/><Relationship Id="rId761" Type="http://schemas.openxmlformats.org/officeDocument/2006/relationships/oleObject" Target="embeddings/oleObject398.bin"/><Relationship Id="rId193" Type="http://schemas.openxmlformats.org/officeDocument/2006/relationships/image" Target="media/image83.wmf"/><Relationship Id="rId207" Type="http://schemas.openxmlformats.org/officeDocument/2006/relationships/image" Target="media/image90.wmf"/><Relationship Id="rId249" Type="http://schemas.openxmlformats.org/officeDocument/2006/relationships/image" Target="media/image111.wmf"/><Relationship Id="rId414" Type="http://schemas.openxmlformats.org/officeDocument/2006/relationships/image" Target="media/image181.wmf"/><Relationship Id="rId456" Type="http://schemas.openxmlformats.org/officeDocument/2006/relationships/image" Target="media/image202.wmf"/><Relationship Id="rId498" Type="http://schemas.openxmlformats.org/officeDocument/2006/relationships/oleObject" Target="embeddings/oleObject265.bin"/><Relationship Id="rId621" Type="http://schemas.openxmlformats.org/officeDocument/2006/relationships/image" Target="media/image283.wmf"/><Relationship Id="rId663" Type="http://schemas.openxmlformats.org/officeDocument/2006/relationships/image" Target="media/image304.wmf"/><Relationship Id="rId13" Type="http://schemas.openxmlformats.org/officeDocument/2006/relationships/image" Target="media/image4.wmf"/><Relationship Id="rId109" Type="http://schemas.openxmlformats.org/officeDocument/2006/relationships/oleObject" Target="embeddings/oleObject50.bin"/><Relationship Id="rId260" Type="http://schemas.openxmlformats.org/officeDocument/2006/relationships/oleObject" Target="embeddings/oleObject133.bin"/><Relationship Id="rId316" Type="http://schemas.openxmlformats.org/officeDocument/2006/relationships/image" Target="media/image143.wmf"/><Relationship Id="rId523" Type="http://schemas.openxmlformats.org/officeDocument/2006/relationships/image" Target="media/image235.wmf"/><Relationship Id="rId719" Type="http://schemas.openxmlformats.org/officeDocument/2006/relationships/oleObject" Target="embeddings/oleObject377.bin"/><Relationship Id="rId55" Type="http://schemas.openxmlformats.org/officeDocument/2006/relationships/image" Target="media/image24.wmf"/><Relationship Id="rId97" Type="http://schemas.openxmlformats.org/officeDocument/2006/relationships/oleObject" Target="embeddings/______Microsoft_Excel_97-20034.xls"/><Relationship Id="rId120" Type="http://schemas.openxmlformats.org/officeDocument/2006/relationships/oleObject" Target="embeddings/oleObject56.bin"/><Relationship Id="rId358" Type="http://schemas.openxmlformats.org/officeDocument/2006/relationships/image" Target="media/image161.wmf"/><Relationship Id="rId565" Type="http://schemas.openxmlformats.org/officeDocument/2006/relationships/oleObject" Target="embeddings/oleObject299.bin"/><Relationship Id="rId730" Type="http://schemas.openxmlformats.org/officeDocument/2006/relationships/image" Target="media/image337.wmf"/><Relationship Id="rId772" Type="http://schemas.openxmlformats.org/officeDocument/2006/relationships/image" Target="media/image358.wmf"/><Relationship Id="rId162" Type="http://schemas.openxmlformats.org/officeDocument/2006/relationships/oleObject" Target="embeddings/oleObject77.bin"/><Relationship Id="rId218" Type="http://schemas.openxmlformats.org/officeDocument/2006/relationships/oleObject" Target="embeddings/oleObject112.bin"/><Relationship Id="rId425" Type="http://schemas.openxmlformats.org/officeDocument/2006/relationships/oleObject" Target="embeddings/oleObject228.bin"/><Relationship Id="rId467" Type="http://schemas.openxmlformats.org/officeDocument/2006/relationships/oleObject" Target="embeddings/oleObject249.bin"/><Relationship Id="rId632" Type="http://schemas.openxmlformats.org/officeDocument/2006/relationships/oleObject" Target="embeddings/oleObject333.bin"/><Relationship Id="rId271" Type="http://schemas.openxmlformats.org/officeDocument/2006/relationships/image" Target="media/image122.wmf"/><Relationship Id="rId674" Type="http://schemas.openxmlformats.org/officeDocument/2006/relationships/oleObject" Target="embeddings/oleObject354.bin"/><Relationship Id="rId24" Type="http://schemas.openxmlformats.org/officeDocument/2006/relationships/oleObject" Target="embeddings/oleObject7.bin"/><Relationship Id="rId66" Type="http://schemas.openxmlformats.org/officeDocument/2006/relationships/image" Target="media/image29.wmf"/><Relationship Id="rId131" Type="http://schemas.openxmlformats.org/officeDocument/2006/relationships/image" Target="media/image60.wmf"/><Relationship Id="rId327" Type="http://schemas.openxmlformats.org/officeDocument/2006/relationships/oleObject" Target="embeddings/oleObject168.bin"/><Relationship Id="rId369" Type="http://schemas.openxmlformats.org/officeDocument/2006/relationships/oleObject" Target="embeddings/oleObject192.bin"/><Relationship Id="rId534" Type="http://schemas.openxmlformats.org/officeDocument/2006/relationships/oleObject" Target="embeddings/oleObject283.bin"/><Relationship Id="rId576" Type="http://schemas.openxmlformats.org/officeDocument/2006/relationships/image" Target="media/image261.wmf"/><Relationship Id="rId741" Type="http://schemas.openxmlformats.org/officeDocument/2006/relationships/oleObject" Target="embeddings/oleObject388.bin"/><Relationship Id="rId783" Type="http://schemas.openxmlformats.org/officeDocument/2006/relationships/oleObject" Target="embeddings/oleObject409.bin"/><Relationship Id="rId173" Type="http://schemas.openxmlformats.org/officeDocument/2006/relationships/image" Target="media/image80.wmf"/><Relationship Id="rId229" Type="http://schemas.openxmlformats.org/officeDocument/2006/relationships/image" Target="media/image101.wmf"/><Relationship Id="rId380" Type="http://schemas.openxmlformats.org/officeDocument/2006/relationships/image" Target="media/image171.wmf"/><Relationship Id="rId436" Type="http://schemas.openxmlformats.org/officeDocument/2006/relationships/image" Target="media/image192.wmf"/><Relationship Id="rId601" Type="http://schemas.openxmlformats.org/officeDocument/2006/relationships/oleObject" Target="embeddings/oleObject317.bin"/><Relationship Id="rId643" Type="http://schemas.openxmlformats.org/officeDocument/2006/relationships/image" Target="media/image294.wmf"/><Relationship Id="rId240" Type="http://schemas.openxmlformats.org/officeDocument/2006/relationships/oleObject" Target="embeddings/oleObject123.bin"/><Relationship Id="rId478" Type="http://schemas.openxmlformats.org/officeDocument/2006/relationships/oleObject" Target="embeddings/oleObject255.bin"/><Relationship Id="rId685" Type="http://schemas.openxmlformats.org/officeDocument/2006/relationships/oleObject" Target="embeddings/oleObject360.bin"/><Relationship Id="rId35" Type="http://schemas.openxmlformats.org/officeDocument/2006/relationships/image" Target="media/image14.wmf"/><Relationship Id="rId77" Type="http://schemas.openxmlformats.org/officeDocument/2006/relationships/oleObject" Target="embeddings/oleObject35.bin"/><Relationship Id="rId100" Type="http://schemas.openxmlformats.org/officeDocument/2006/relationships/image" Target="media/image45.wmf"/><Relationship Id="rId282" Type="http://schemas.openxmlformats.org/officeDocument/2006/relationships/image" Target="media/image127.wmf"/><Relationship Id="rId338" Type="http://schemas.openxmlformats.org/officeDocument/2006/relationships/image" Target="media/image154.wmf"/><Relationship Id="rId503" Type="http://schemas.openxmlformats.org/officeDocument/2006/relationships/image" Target="media/image225.wmf"/><Relationship Id="rId545" Type="http://schemas.openxmlformats.org/officeDocument/2006/relationships/image" Target="media/image246.wmf"/><Relationship Id="rId587" Type="http://schemas.openxmlformats.org/officeDocument/2006/relationships/oleObject" Target="embeddings/oleObject310.bin"/><Relationship Id="rId710" Type="http://schemas.openxmlformats.org/officeDocument/2006/relationships/image" Target="media/image327.wmf"/><Relationship Id="rId752" Type="http://schemas.openxmlformats.org/officeDocument/2006/relationships/image" Target="media/image348.wmf"/><Relationship Id="rId8" Type="http://schemas.openxmlformats.org/officeDocument/2006/relationships/oleObject" Target="embeddings/______Microsoft_Excel_97-20031.xls"/><Relationship Id="rId142" Type="http://schemas.openxmlformats.org/officeDocument/2006/relationships/oleObject" Target="embeddings/oleObject66.bin"/><Relationship Id="rId184" Type="http://schemas.openxmlformats.org/officeDocument/2006/relationships/oleObject" Target="embeddings/oleObject92.bin"/><Relationship Id="rId391" Type="http://schemas.openxmlformats.org/officeDocument/2006/relationships/oleObject" Target="embeddings/oleObject208.bin"/><Relationship Id="rId405" Type="http://schemas.openxmlformats.org/officeDocument/2006/relationships/oleObject" Target="embeddings/oleObject217.bin"/><Relationship Id="rId447" Type="http://schemas.openxmlformats.org/officeDocument/2006/relationships/oleObject" Target="embeddings/oleObject239.bin"/><Relationship Id="rId612" Type="http://schemas.openxmlformats.org/officeDocument/2006/relationships/oleObject" Target="embeddings/oleObject323.bin"/><Relationship Id="rId794" Type="http://schemas.openxmlformats.org/officeDocument/2006/relationships/image" Target="media/image369.wmf"/><Relationship Id="rId251" Type="http://schemas.openxmlformats.org/officeDocument/2006/relationships/image" Target="media/image112.wmf"/><Relationship Id="rId489" Type="http://schemas.openxmlformats.org/officeDocument/2006/relationships/image" Target="media/image218.wmf"/><Relationship Id="rId654" Type="http://schemas.openxmlformats.org/officeDocument/2006/relationships/oleObject" Target="embeddings/oleObject344.bin"/><Relationship Id="rId696" Type="http://schemas.openxmlformats.org/officeDocument/2006/relationships/image" Target="media/image320.wmf"/><Relationship Id="rId46" Type="http://schemas.openxmlformats.org/officeDocument/2006/relationships/oleObject" Target="embeddings/oleObject19.bin"/><Relationship Id="rId293" Type="http://schemas.openxmlformats.org/officeDocument/2006/relationships/oleObject" Target="embeddings/oleObject151.bin"/><Relationship Id="rId307" Type="http://schemas.openxmlformats.org/officeDocument/2006/relationships/oleObject" Target="embeddings/oleObject158.bin"/><Relationship Id="rId349" Type="http://schemas.openxmlformats.org/officeDocument/2006/relationships/oleObject" Target="embeddings/oleObject179.bin"/><Relationship Id="rId514" Type="http://schemas.openxmlformats.org/officeDocument/2006/relationships/oleObject" Target="embeddings/oleObject273.bin"/><Relationship Id="rId556" Type="http://schemas.openxmlformats.org/officeDocument/2006/relationships/image" Target="media/image251.wmf"/><Relationship Id="rId721" Type="http://schemas.openxmlformats.org/officeDocument/2006/relationships/oleObject" Target="embeddings/oleObject378.bin"/><Relationship Id="rId763" Type="http://schemas.openxmlformats.org/officeDocument/2006/relationships/oleObject" Target="embeddings/oleObject399.bin"/><Relationship Id="rId88" Type="http://schemas.openxmlformats.org/officeDocument/2006/relationships/image" Target="media/image40.wmf"/><Relationship Id="rId111" Type="http://schemas.openxmlformats.org/officeDocument/2006/relationships/oleObject" Target="embeddings/oleObject51.bin"/><Relationship Id="rId153" Type="http://schemas.openxmlformats.org/officeDocument/2006/relationships/image" Target="media/image71.wmf"/><Relationship Id="rId195" Type="http://schemas.openxmlformats.org/officeDocument/2006/relationships/image" Target="media/image84.wmf"/><Relationship Id="rId209" Type="http://schemas.openxmlformats.org/officeDocument/2006/relationships/image" Target="media/image91.wmf"/><Relationship Id="rId360" Type="http://schemas.openxmlformats.org/officeDocument/2006/relationships/image" Target="media/image162.wmf"/><Relationship Id="rId416" Type="http://schemas.openxmlformats.org/officeDocument/2006/relationships/image" Target="media/image182.wmf"/><Relationship Id="rId598" Type="http://schemas.openxmlformats.org/officeDocument/2006/relationships/image" Target="media/image272.wmf"/><Relationship Id="rId220" Type="http://schemas.openxmlformats.org/officeDocument/2006/relationships/oleObject" Target="embeddings/oleObject113.bin"/><Relationship Id="rId458" Type="http://schemas.openxmlformats.org/officeDocument/2006/relationships/image" Target="media/image203.wmf"/><Relationship Id="rId623" Type="http://schemas.openxmlformats.org/officeDocument/2006/relationships/image" Target="media/image284.wmf"/><Relationship Id="rId665" Type="http://schemas.openxmlformats.org/officeDocument/2006/relationships/image" Target="media/image305.wmf"/><Relationship Id="rId15" Type="http://schemas.openxmlformats.org/officeDocument/2006/relationships/image" Target="media/image5.wmf"/><Relationship Id="rId57" Type="http://schemas.openxmlformats.org/officeDocument/2006/relationships/oleObject" Target="embeddings/oleObject25.bin"/><Relationship Id="rId262" Type="http://schemas.openxmlformats.org/officeDocument/2006/relationships/oleObject" Target="embeddings/oleObject134.bin"/><Relationship Id="rId318" Type="http://schemas.openxmlformats.org/officeDocument/2006/relationships/image" Target="media/image144.wmf"/><Relationship Id="rId525" Type="http://schemas.openxmlformats.org/officeDocument/2006/relationships/image" Target="media/image236.wmf"/><Relationship Id="rId567" Type="http://schemas.openxmlformats.org/officeDocument/2006/relationships/oleObject" Target="embeddings/oleObject300.bin"/><Relationship Id="rId732" Type="http://schemas.openxmlformats.org/officeDocument/2006/relationships/image" Target="media/image338.wmf"/><Relationship Id="rId99" Type="http://schemas.openxmlformats.org/officeDocument/2006/relationships/oleObject" Target="embeddings/oleObject45.bin"/><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oleObject" Target="embeddings/oleObject193.bin"/><Relationship Id="rId774" Type="http://schemas.openxmlformats.org/officeDocument/2006/relationships/image" Target="media/image359.wmf"/><Relationship Id="rId427" Type="http://schemas.openxmlformats.org/officeDocument/2006/relationships/oleObject" Target="embeddings/oleObject229.bin"/><Relationship Id="rId469" Type="http://schemas.openxmlformats.org/officeDocument/2006/relationships/image" Target="media/image208.wmf"/><Relationship Id="rId634" Type="http://schemas.openxmlformats.org/officeDocument/2006/relationships/oleObject" Target="embeddings/oleObject334.bin"/><Relationship Id="rId676" Type="http://schemas.openxmlformats.org/officeDocument/2006/relationships/oleObject" Target="embeddings/oleObject355.bin"/><Relationship Id="rId26" Type="http://schemas.openxmlformats.org/officeDocument/2006/relationships/oleObject" Target="embeddings/oleObject8.bin"/><Relationship Id="rId231" Type="http://schemas.openxmlformats.org/officeDocument/2006/relationships/image" Target="media/image102.wmf"/><Relationship Id="rId273" Type="http://schemas.openxmlformats.org/officeDocument/2006/relationships/image" Target="media/image123.wmf"/><Relationship Id="rId329" Type="http://schemas.openxmlformats.org/officeDocument/2006/relationships/oleObject" Target="embeddings/oleObject169.bin"/><Relationship Id="rId480" Type="http://schemas.openxmlformats.org/officeDocument/2006/relationships/oleObject" Target="embeddings/oleObject256.bin"/><Relationship Id="rId536" Type="http://schemas.openxmlformats.org/officeDocument/2006/relationships/oleObject" Target="embeddings/oleObject284.bin"/><Relationship Id="rId701" Type="http://schemas.openxmlformats.org/officeDocument/2006/relationships/oleObject" Target="embeddings/oleObject368.bin"/><Relationship Id="rId68" Type="http://schemas.openxmlformats.org/officeDocument/2006/relationships/image" Target="media/image30.wmf"/><Relationship Id="rId133" Type="http://schemas.openxmlformats.org/officeDocument/2006/relationships/header" Target="header1.xml"/><Relationship Id="rId175" Type="http://schemas.openxmlformats.org/officeDocument/2006/relationships/image" Target="media/image81.wmf"/><Relationship Id="rId340" Type="http://schemas.openxmlformats.org/officeDocument/2006/relationships/image" Target="media/image155.wmf"/><Relationship Id="rId578" Type="http://schemas.openxmlformats.org/officeDocument/2006/relationships/image" Target="media/image262.wmf"/><Relationship Id="rId743" Type="http://schemas.openxmlformats.org/officeDocument/2006/relationships/oleObject" Target="embeddings/oleObject389.bin"/><Relationship Id="rId785" Type="http://schemas.openxmlformats.org/officeDocument/2006/relationships/oleObject" Target="embeddings/oleObject410.bin"/><Relationship Id="rId200" Type="http://schemas.openxmlformats.org/officeDocument/2006/relationships/oleObject" Target="embeddings/oleObject103.bin"/><Relationship Id="rId382" Type="http://schemas.openxmlformats.org/officeDocument/2006/relationships/image" Target="media/image172.wmf"/><Relationship Id="rId438" Type="http://schemas.openxmlformats.org/officeDocument/2006/relationships/image" Target="media/image193.wmf"/><Relationship Id="rId603" Type="http://schemas.openxmlformats.org/officeDocument/2006/relationships/oleObject" Target="embeddings/oleObject318.bin"/><Relationship Id="rId645" Type="http://schemas.openxmlformats.org/officeDocument/2006/relationships/image" Target="media/image295.wmf"/><Relationship Id="rId687" Type="http://schemas.openxmlformats.org/officeDocument/2006/relationships/oleObject" Target="embeddings/oleObject361.bin"/><Relationship Id="rId242" Type="http://schemas.openxmlformats.org/officeDocument/2006/relationships/oleObject" Target="embeddings/oleObject124.bin"/><Relationship Id="rId284" Type="http://schemas.openxmlformats.org/officeDocument/2006/relationships/image" Target="media/image128.wmf"/><Relationship Id="rId491" Type="http://schemas.openxmlformats.org/officeDocument/2006/relationships/image" Target="media/image219.wmf"/><Relationship Id="rId505" Type="http://schemas.openxmlformats.org/officeDocument/2006/relationships/image" Target="media/image226.wmf"/><Relationship Id="rId712" Type="http://schemas.openxmlformats.org/officeDocument/2006/relationships/image" Target="media/image328.wmf"/><Relationship Id="rId37" Type="http://schemas.openxmlformats.org/officeDocument/2006/relationships/image" Target="media/image15.wmf"/><Relationship Id="rId79" Type="http://schemas.openxmlformats.org/officeDocument/2006/relationships/oleObject" Target="embeddings/oleObject36.bin"/><Relationship Id="rId102" Type="http://schemas.openxmlformats.org/officeDocument/2006/relationships/image" Target="media/image46.wmf"/><Relationship Id="rId144" Type="http://schemas.openxmlformats.org/officeDocument/2006/relationships/oleObject" Target="embeddings/oleObject67.bin"/><Relationship Id="rId547" Type="http://schemas.openxmlformats.org/officeDocument/2006/relationships/image" Target="media/image247.wmf"/><Relationship Id="rId589" Type="http://schemas.openxmlformats.org/officeDocument/2006/relationships/oleObject" Target="embeddings/oleObject311.bin"/><Relationship Id="rId754" Type="http://schemas.openxmlformats.org/officeDocument/2006/relationships/image" Target="media/image349.wmf"/><Relationship Id="rId796" Type="http://schemas.openxmlformats.org/officeDocument/2006/relationships/image" Target="media/image370.wmf"/><Relationship Id="rId90" Type="http://schemas.openxmlformats.org/officeDocument/2006/relationships/image" Target="media/image41.wmf"/><Relationship Id="rId186" Type="http://schemas.openxmlformats.org/officeDocument/2006/relationships/oleObject" Target="embeddings/oleObject94.bin"/><Relationship Id="rId351" Type="http://schemas.openxmlformats.org/officeDocument/2006/relationships/oleObject" Target="embeddings/oleObject181.bin"/><Relationship Id="rId393" Type="http://schemas.openxmlformats.org/officeDocument/2006/relationships/oleObject" Target="embeddings/oleObject210.bin"/><Relationship Id="rId407" Type="http://schemas.openxmlformats.org/officeDocument/2006/relationships/oleObject" Target="embeddings/oleObject219.bin"/><Relationship Id="rId449" Type="http://schemas.openxmlformats.org/officeDocument/2006/relationships/oleObject" Target="embeddings/oleObject240.bin"/><Relationship Id="rId614" Type="http://schemas.openxmlformats.org/officeDocument/2006/relationships/oleObject" Target="embeddings/oleObject324.bin"/><Relationship Id="rId656" Type="http://schemas.openxmlformats.org/officeDocument/2006/relationships/oleObject" Target="embeddings/oleObject345.bin"/><Relationship Id="rId211" Type="http://schemas.openxmlformats.org/officeDocument/2006/relationships/image" Target="media/image92.wmf"/><Relationship Id="rId253" Type="http://schemas.openxmlformats.org/officeDocument/2006/relationships/image" Target="media/image113.wmf"/><Relationship Id="rId295" Type="http://schemas.openxmlformats.org/officeDocument/2006/relationships/oleObject" Target="embeddings/oleObject152.bin"/><Relationship Id="rId309" Type="http://schemas.openxmlformats.org/officeDocument/2006/relationships/oleObject" Target="embeddings/oleObject159.bin"/><Relationship Id="rId460" Type="http://schemas.openxmlformats.org/officeDocument/2006/relationships/image" Target="media/image204.wmf"/><Relationship Id="rId516" Type="http://schemas.openxmlformats.org/officeDocument/2006/relationships/oleObject" Target="embeddings/oleObject274.bin"/><Relationship Id="rId698" Type="http://schemas.openxmlformats.org/officeDocument/2006/relationships/image" Target="media/image321.wmf"/><Relationship Id="rId48" Type="http://schemas.openxmlformats.org/officeDocument/2006/relationships/oleObject" Target="embeddings/oleObject20.bin"/><Relationship Id="rId113" Type="http://schemas.openxmlformats.org/officeDocument/2006/relationships/oleObject" Target="embeddings/oleObject52.bin"/><Relationship Id="rId320" Type="http://schemas.openxmlformats.org/officeDocument/2006/relationships/image" Target="media/image145.wmf"/><Relationship Id="rId558" Type="http://schemas.openxmlformats.org/officeDocument/2006/relationships/image" Target="media/image252.wmf"/><Relationship Id="rId723" Type="http://schemas.openxmlformats.org/officeDocument/2006/relationships/oleObject" Target="embeddings/oleObject379.bin"/><Relationship Id="rId765" Type="http://schemas.openxmlformats.org/officeDocument/2006/relationships/oleObject" Target="embeddings/oleObject400.bin"/><Relationship Id="rId155" Type="http://schemas.openxmlformats.org/officeDocument/2006/relationships/image" Target="media/image72.wmf"/><Relationship Id="rId197" Type="http://schemas.openxmlformats.org/officeDocument/2006/relationships/image" Target="media/image85.wmf"/><Relationship Id="rId362" Type="http://schemas.openxmlformats.org/officeDocument/2006/relationships/image" Target="media/image163.wmf"/><Relationship Id="rId418" Type="http://schemas.openxmlformats.org/officeDocument/2006/relationships/image" Target="media/image183.wmf"/><Relationship Id="rId625" Type="http://schemas.openxmlformats.org/officeDocument/2006/relationships/image" Target="media/image285.wmf"/><Relationship Id="rId222" Type="http://schemas.openxmlformats.org/officeDocument/2006/relationships/oleObject" Target="embeddings/oleObject114.bin"/><Relationship Id="rId264" Type="http://schemas.openxmlformats.org/officeDocument/2006/relationships/oleObject" Target="embeddings/oleObject135.bin"/><Relationship Id="rId471" Type="http://schemas.openxmlformats.org/officeDocument/2006/relationships/image" Target="media/image209.wmf"/><Relationship Id="rId667" Type="http://schemas.openxmlformats.org/officeDocument/2006/relationships/image" Target="media/image306.wmf"/><Relationship Id="rId17" Type="http://schemas.openxmlformats.org/officeDocument/2006/relationships/image" Target="media/image6.wmf"/><Relationship Id="rId59" Type="http://schemas.openxmlformats.org/officeDocument/2006/relationships/oleObject" Target="embeddings/oleObject26.bin"/><Relationship Id="rId124" Type="http://schemas.openxmlformats.org/officeDocument/2006/relationships/oleObject" Target="embeddings/oleObject58.bin"/><Relationship Id="rId527" Type="http://schemas.openxmlformats.org/officeDocument/2006/relationships/image" Target="media/image237.wmf"/><Relationship Id="rId569" Type="http://schemas.openxmlformats.org/officeDocument/2006/relationships/oleObject" Target="embeddings/oleObject301.bin"/><Relationship Id="rId734" Type="http://schemas.openxmlformats.org/officeDocument/2006/relationships/image" Target="media/image339.wmf"/><Relationship Id="rId776" Type="http://schemas.openxmlformats.org/officeDocument/2006/relationships/image" Target="media/image360.wmf"/><Relationship Id="rId70" Type="http://schemas.openxmlformats.org/officeDocument/2006/relationships/image" Target="media/image31.wmf"/><Relationship Id="rId166" Type="http://schemas.openxmlformats.org/officeDocument/2006/relationships/oleObject" Target="embeddings/oleObject79.bin"/><Relationship Id="rId331" Type="http://schemas.openxmlformats.org/officeDocument/2006/relationships/oleObject" Target="embeddings/oleObject170.bin"/><Relationship Id="rId373" Type="http://schemas.openxmlformats.org/officeDocument/2006/relationships/oleObject" Target="embeddings/oleObject194.bin"/><Relationship Id="rId429" Type="http://schemas.openxmlformats.org/officeDocument/2006/relationships/oleObject" Target="embeddings/oleObject230.bin"/><Relationship Id="rId580" Type="http://schemas.openxmlformats.org/officeDocument/2006/relationships/image" Target="media/image263.wmf"/><Relationship Id="rId636" Type="http://schemas.openxmlformats.org/officeDocument/2006/relationships/oleObject" Target="embeddings/oleObject335.bin"/><Relationship Id="rId801" Type="http://schemas.openxmlformats.org/officeDocument/2006/relationships/oleObject" Target="embeddings/oleObject418.bin"/><Relationship Id="rId1" Type="http://schemas.openxmlformats.org/officeDocument/2006/relationships/numbering" Target="numbering.xml"/><Relationship Id="rId233" Type="http://schemas.openxmlformats.org/officeDocument/2006/relationships/image" Target="media/image103.wmf"/><Relationship Id="rId440" Type="http://schemas.openxmlformats.org/officeDocument/2006/relationships/image" Target="media/image194.wmf"/><Relationship Id="rId678" Type="http://schemas.openxmlformats.org/officeDocument/2006/relationships/image" Target="media/image311.wmf"/><Relationship Id="rId28" Type="http://schemas.openxmlformats.org/officeDocument/2006/relationships/oleObject" Target="embeddings/oleObject9.bin"/><Relationship Id="rId275" Type="http://schemas.openxmlformats.org/officeDocument/2006/relationships/image" Target="media/image124.wmf"/><Relationship Id="rId300" Type="http://schemas.openxmlformats.org/officeDocument/2006/relationships/image" Target="media/image135.wmf"/><Relationship Id="rId482" Type="http://schemas.openxmlformats.org/officeDocument/2006/relationships/oleObject" Target="embeddings/oleObject257.bin"/><Relationship Id="rId538" Type="http://schemas.openxmlformats.org/officeDocument/2006/relationships/oleObject" Target="embeddings/oleObject285.bin"/><Relationship Id="rId703" Type="http://schemas.openxmlformats.org/officeDocument/2006/relationships/oleObject" Target="embeddings/oleObject369.bin"/><Relationship Id="rId745" Type="http://schemas.openxmlformats.org/officeDocument/2006/relationships/oleObject" Target="embeddings/oleObject390.bin"/><Relationship Id="rId81" Type="http://schemas.openxmlformats.org/officeDocument/2006/relationships/oleObject" Target="embeddings/oleObject37.bin"/><Relationship Id="rId135" Type="http://schemas.openxmlformats.org/officeDocument/2006/relationships/image" Target="media/image62.wmf"/><Relationship Id="rId177" Type="http://schemas.openxmlformats.org/officeDocument/2006/relationships/oleObject" Target="embeddings/oleObject85.bin"/><Relationship Id="rId342" Type="http://schemas.openxmlformats.org/officeDocument/2006/relationships/image" Target="media/image156.wmf"/><Relationship Id="rId384" Type="http://schemas.openxmlformats.org/officeDocument/2006/relationships/oleObject" Target="embeddings/oleObject201.bin"/><Relationship Id="rId591" Type="http://schemas.openxmlformats.org/officeDocument/2006/relationships/oleObject" Target="embeddings/oleObject312.bin"/><Relationship Id="rId605" Type="http://schemas.openxmlformats.org/officeDocument/2006/relationships/image" Target="media/image275.wmf"/><Relationship Id="rId787" Type="http://schemas.openxmlformats.org/officeDocument/2006/relationships/oleObject" Target="embeddings/oleObject411.bin"/><Relationship Id="rId202" Type="http://schemas.openxmlformats.org/officeDocument/2006/relationships/oleObject" Target="embeddings/oleObject104.bin"/><Relationship Id="rId244" Type="http://schemas.openxmlformats.org/officeDocument/2006/relationships/oleObject" Target="embeddings/oleObject125.bin"/><Relationship Id="rId647" Type="http://schemas.openxmlformats.org/officeDocument/2006/relationships/image" Target="media/image296.wmf"/><Relationship Id="rId689" Type="http://schemas.openxmlformats.org/officeDocument/2006/relationships/oleObject" Target="embeddings/oleObject362.bin"/><Relationship Id="rId39" Type="http://schemas.openxmlformats.org/officeDocument/2006/relationships/image" Target="media/image16.wmf"/><Relationship Id="rId286" Type="http://schemas.openxmlformats.org/officeDocument/2006/relationships/image" Target="media/image129.wmf"/><Relationship Id="rId451" Type="http://schemas.openxmlformats.org/officeDocument/2006/relationships/oleObject" Target="embeddings/oleObject241.bin"/><Relationship Id="rId493" Type="http://schemas.openxmlformats.org/officeDocument/2006/relationships/image" Target="media/image220.wmf"/><Relationship Id="rId507" Type="http://schemas.openxmlformats.org/officeDocument/2006/relationships/image" Target="media/image227.wmf"/><Relationship Id="rId549" Type="http://schemas.openxmlformats.org/officeDocument/2006/relationships/image" Target="media/image248.wmf"/><Relationship Id="rId714" Type="http://schemas.openxmlformats.org/officeDocument/2006/relationships/image" Target="media/image329.wmf"/><Relationship Id="rId756" Type="http://schemas.openxmlformats.org/officeDocument/2006/relationships/image" Target="media/image350.wmf"/><Relationship Id="rId50" Type="http://schemas.openxmlformats.org/officeDocument/2006/relationships/oleObject" Target="embeddings/oleObject21.bin"/><Relationship Id="rId104" Type="http://schemas.openxmlformats.org/officeDocument/2006/relationships/image" Target="media/image47.wmf"/><Relationship Id="rId146" Type="http://schemas.openxmlformats.org/officeDocument/2006/relationships/oleObject" Target="embeddings/oleObject68.bin"/><Relationship Id="rId188" Type="http://schemas.openxmlformats.org/officeDocument/2006/relationships/oleObject" Target="embeddings/oleObject96.bin"/><Relationship Id="rId311" Type="http://schemas.openxmlformats.org/officeDocument/2006/relationships/oleObject" Target="embeddings/oleObject160.bin"/><Relationship Id="rId353" Type="http://schemas.openxmlformats.org/officeDocument/2006/relationships/oleObject" Target="embeddings/oleObject183.bin"/><Relationship Id="rId395" Type="http://schemas.openxmlformats.org/officeDocument/2006/relationships/image" Target="media/image173.wmf"/><Relationship Id="rId409" Type="http://schemas.openxmlformats.org/officeDocument/2006/relationships/oleObject" Target="embeddings/oleObject220.bin"/><Relationship Id="rId560" Type="http://schemas.openxmlformats.org/officeDocument/2006/relationships/image" Target="media/image253.wmf"/><Relationship Id="rId798" Type="http://schemas.openxmlformats.org/officeDocument/2006/relationships/image" Target="media/image371.wmf"/><Relationship Id="rId92" Type="http://schemas.openxmlformats.org/officeDocument/2006/relationships/image" Target="media/image42.wmf"/><Relationship Id="rId213" Type="http://schemas.openxmlformats.org/officeDocument/2006/relationships/image" Target="media/image93.wmf"/><Relationship Id="rId420" Type="http://schemas.openxmlformats.org/officeDocument/2006/relationships/image" Target="media/image184.wmf"/><Relationship Id="rId616" Type="http://schemas.openxmlformats.org/officeDocument/2006/relationships/oleObject" Target="embeddings/oleObject325.bin"/><Relationship Id="rId658" Type="http://schemas.openxmlformats.org/officeDocument/2006/relationships/oleObject" Target="embeddings/oleObject346.bin"/><Relationship Id="rId255" Type="http://schemas.openxmlformats.org/officeDocument/2006/relationships/image" Target="media/image114.wmf"/><Relationship Id="rId297" Type="http://schemas.openxmlformats.org/officeDocument/2006/relationships/oleObject" Target="embeddings/oleObject153.bin"/><Relationship Id="rId462" Type="http://schemas.openxmlformats.org/officeDocument/2006/relationships/image" Target="media/image205.wmf"/><Relationship Id="rId518" Type="http://schemas.openxmlformats.org/officeDocument/2006/relationships/oleObject" Target="embeddings/oleObject275.bin"/><Relationship Id="rId725" Type="http://schemas.openxmlformats.org/officeDocument/2006/relationships/oleObject" Target="embeddings/oleObject380.bin"/><Relationship Id="rId115" Type="http://schemas.openxmlformats.org/officeDocument/2006/relationships/oleObject" Target="embeddings/oleObject53.bin"/><Relationship Id="rId157" Type="http://schemas.openxmlformats.org/officeDocument/2006/relationships/image" Target="media/image73.wmf"/><Relationship Id="rId322" Type="http://schemas.openxmlformats.org/officeDocument/2006/relationships/image" Target="media/image146.wmf"/><Relationship Id="rId364" Type="http://schemas.openxmlformats.org/officeDocument/2006/relationships/image" Target="media/image164.wmf"/><Relationship Id="rId767" Type="http://schemas.openxmlformats.org/officeDocument/2006/relationships/oleObject" Target="embeddings/oleObject401.bin"/><Relationship Id="rId61" Type="http://schemas.openxmlformats.org/officeDocument/2006/relationships/oleObject" Target="embeddings/oleObject27.bin"/><Relationship Id="rId199" Type="http://schemas.openxmlformats.org/officeDocument/2006/relationships/image" Target="media/image86.wmf"/><Relationship Id="rId571" Type="http://schemas.openxmlformats.org/officeDocument/2006/relationships/oleObject" Target="embeddings/oleObject302.bin"/><Relationship Id="rId627" Type="http://schemas.openxmlformats.org/officeDocument/2006/relationships/image" Target="media/image286.wmf"/><Relationship Id="rId669" Type="http://schemas.openxmlformats.org/officeDocument/2006/relationships/image" Target="media/image307.wmf"/><Relationship Id="rId19" Type="http://schemas.openxmlformats.org/officeDocument/2006/relationships/image" Target="media/image7.wmf"/><Relationship Id="rId224" Type="http://schemas.openxmlformats.org/officeDocument/2006/relationships/oleObject" Target="embeddings/oleObject115.bin"/><Relationship Id="rId266" Type="http://schemas.openxmlformats.org/officeDocument/2006/relationships/oleObject" Target="embeddings/oleObject136.bin"/><Relationship Id="rId431" Type="http://schemas.openxmlformats.org/officeDocument/2006/relationships/oleObject" Target="embeddings/oleObject231.bin"/><Relationship Id="rId473" Type="http://schemas.openxmlformats.org/officeDocument/2006/relationships/image" Target="media/image210.wmf"/><Relationship Id="rId529" Type="http://schemas.openxmlformats.org/officeDocument/2006/relationships/image" Target="media/image238.wmf"/><Relationship Id="rId680" Type="http://schemas.openxmlformats.org/officeDocument/2006/relationships/image" Target="media/image312.wmf"/><Relationship Id="rId736" Type="http://schemas.openxmlformats.org/officeDocument/2006/relationships/image" Target="media/image340.wmf"/><Relationship Id="rId30" Type="http://schemas.openxmlformats.org/officeDocument/2006/relationships/oleObject" Target="embeddings/oleObject10.bin"/><Relationship Id="rId126" Type="http://schemas.openxmlformats.org/officeDocument/2006/relationships/oleObject" Target="embeddings/oleObject59.bin"/><Relationship Id="rId168" Type="http://schemas.openxmlformats.org/officeDocument/2006/relationships/oleObject" Target="embeddings/oleObject80.bin"/><Relationship Id="rId333" Type="http://schemas.openxmlformats.org/officeDocument/2006/relationships/oleObject" Target="embeddings/oleObject171.bin"/><Relationship Id="rId540" Type="http://schemas.openxmlformats.org/officeDocument/2006/relationships/oleObject" Target="embeddings/oleObject286.bin"/><Relationship Id="rId778" Type="http://schemas.openxmlformats.org/officeDocument/2006/relationships/image" Target="media/image361.wmf"/><Relationship Id="rId72" Type="http://schemas.openxmlformats.org/officeDocument/2006/relationships/image" Target="media/image32.wmf"/><Relationship Id="rId375" Type="http://schemas.openxmlformats.org/officeDocument/2006/relationships/image" Target="media/image169.wmf"/><Relationship Id="rId582" Type="http://schemas.openxmlformats.org/officeDocument/2006/relationships/image" Target="media/image264.wmf"/><Relationship Id="rId638" Type="http://schemas.openxmlformats.org/officeDocument/2006/relationships/oleObject" Target="embeddings/oleObject336.bin"/><Relationship Id="rId803" Type="http://schemas.openxmlformats.org/officeDocument/2006/relationships/oleObject" Target="embeddings/oleObject419.bin"/><Relationship Id="rId3" Type="http://schemas.openxmlformats.org/officeDocument/2006/relationships/settings" Target="settings.xml"/><Relationship Id="rId235" Type="http://schemas.openxmlformats.org/officeDocument/2006/relationships/image" Target="media/image104.wmf"/><Relationship Id="rId277" Type="http://schemas.openxmlformats.org/officeDocument/2006/relationships/image" Target="media/image125.wmf"/><Relationship Id="rId400" Type="http://schemas.openxmlformats.org/officeDocument/2006/relationships/oleObject" Target="embeddings/oleObject214.bin"/><Relationship Id="rId442" Type="http://schemas.openxmlformats.org/officeDocument/2006/relationships/image" Target="media/image195.wmf"/><Relationship Id="rId484" Type="http://schemas.openxmlformats.org/officeDocument/2006/relationships/oleObject" Target="embeddings/oleObject258.bin"/><Relationship Id="rId705" Type="http://schemas.openxmlformats.org/officeDocument/2006/relationships/oleObject" Target="embeddings/oleObject370.bin"/><Relationship Id="rId137" Type="http://schemas.openxmlformats.org/officeDocument/2006/relationships/image" Target="media/image63.wmf"/><Relationship Id="rId302" Type="http://schemas.openxmlformats.org/officeDocument/2006/relationships/image" Target="media/image136.wmf"/><Relationship Id="rId344" Type="http://schemas.openxmlformats.org/officeDocument/2006/relationships/image" Target="media/image157.wmf"/><Relationship Id="rId691" Type="http://schemas.openxmlformats.org/officeDocument/2006/relationships/oleObject" Target="embeddings/oleObject363.bin"/><Relationship Id="rId747" Type="http://schemas.openxmlformats.org/officeDocument/2006/relationships/oleObject" Target="embeddings/oleObject391.bin"/><Relationship Id="rId789" Type="http://schemas.openxmlformats.org/officeDocument/2006/relationships/oleObject" Target="embeddings/oleObject412.bin"/><Relationship Id="rId41" Type="http://schemas.openxmlformats.org/officeDocument/2006/relationships/image" Target="media/image17.wmf"/><Relationship Id="rId83" Type="http://schemas.openxmlformats.org/officeDocument/2006/relationships/oleObject" Target="embeddings/oleObject38.bin"/><Relationship Id="rId179" Type="http://schemas.openxmlformats.org/officeDocument/2006/relationships/oleObject" Target="embeddings/oleObject87.bin"/><Relationship Id="rId386" Type="http://schemas.openxmlformats.org/officeDocument/2006/relationships/oleObject" Target="embeddings/oleObject203.bin"/><Relationship Id="rId551" Type="http://schemas.openxmlformats.org/officeDocument/2006/relationships/oleObject" Target="embeddings/oleObject292.bin"/><Relationship Id="rId593" Type="http://schemas.openxmlformats.org/officeDocument/2006/relationships/oleObject" Target="embeddings/oleObject313.bin"/><Relationship Id="rId607" Type="http://schemas.openxmlformats.org/officeDocument/2006/relationships/image" Target="media/image276.wmf"/><Relationship Id="rId649" Type="http://schemas.openxmlformats.org/officeDocument/2006/relationships/image" Target="media/image297.wmf"/><Relationship Id="rId190" Type="http://schemas.openxmlformats.org/officeDocument/2006/relationships/oleObject" Target="embeddings/oleObject98.bin"/><Relationship Id="rId204" Type="http://schemas.openxmlformats.org/officeDocument/2006/relationships/oleObject" Target="embeddings/oleObject105.bin"/><Relationship Id="rId246" Type="http://schemas.openxmlformats.org/officeDocument/2006/relationships/oleObject" Target="embeddings/oleObject126.bin"/><Relationship Id="rId288" Type="http://schemas.openxmlformats.org/officeDocument/2006/relationships/oleObject" Target="embeddings/oleObject148.bin"/><Relationship Id="rId411" Type="http://schemas.openxmlformats.org/officeDocument/2006/relationships/oleObject" Target="embeddings/oleObject221.bin"/><Relationship Id="rId453" Type="http://schemas.openxmlformats.org/officeDocument/2006/relationships/oleObject" Target="embeddings/oleObject242.bin"/><Relationship Id="rId509" Type="http://schemas.openxmlformats.org/officeDocument/2006/relationships/image" Target="media/image228.wmf"/><Relationship Id="rId660" Type="http://schemas.openxmlformats.org/officeDocument/2006/relationships/oleObject" Target="embeddings/oleObject347.bin"/><Relationship Id="rId106" Type="http://schemas.openxmlformats.org/officeDocument/2006/relationships/image" Target="media/image48.wmf"/><Relationship Id="rId313" Type="http://schemas.openxmlformats.org/officeDocument/2006/relationships/oleObject" Target="embeddings/oleObject161.bin"/><Relationship Id="rId495" Type="http://schemas.openxmlformats.org/officeDocument/2006/relationships/image" Target="media/image221.wmf"/><Relationship Id="rId716" Type="http://schemas.openxmlformats.org/officeDocument/2006/relationships/image" Target="media/image330.wmf"/><Relationship Id="rId758" Type="http://schemas.openxmlformats.org/officeDocument/2006/relationships/image" Target="media/image351.wmf"/><Relationship Id="rId10" Type="http://schemas.openxmlformats.org/officeDocument/2006/relationships/oleObject" Target="embeddings/______Microsoft_Excel_97-20032.xls"/><Relationship Id="rId52" Type="http://schemas.openxmlformats.org/officeDocument/2006/relationships/oleObject" Target="embeddings/oleObject22.bin"/><Relationship Id="rId94" Type="http://schemas.openxmlformats.org/officeDocument/2006/relationships/image" Target="media/image43.wmf"/><Relationship Id="rId148" Type="http://schemas.openxmlformats.org/officeDocument/2006/relationships/oleObject" Target="embeddings/oleObject69.bin"/><Relationship Id="rId355" Type="http://schemas.openxmlformats.org/officeDocument/2006/relationships/image" Target="media/image160.wmf"/><Relationship Id="rId397" Type="http://schemas.openxmlformats.org/officeDocument/2006/relationships/image" Target="media/image174.wmf"/><Relationship Id="rId520" Type="http://schemas.openxmlformats.org/officeDocument/2006/relationships/oleObject" Target="embeddings/oleObject276.bin"/><Relationship Id="rId562" Type="http://schemas.openxmlformats.org/officeDocument/2006/relationships/image" Target="media/image254.wmf"/><Relationship Id="rId618" Type="http://schemas.openxmlformats.org/officeDocument/2006/relationships/oleObject" Target="embeddings/oleObject326.bin"/><Relationship Id="rId215" Type="http://schemas.openxmlformats.org/officeDocument/2006/relationships/image" Target="media/image94.wmf"/><Relationship Id="rId257" Type="http://schemas.openxmlformats.org/officeDocument/2006/relationships/image" Target="media/image115.wmf"/><Relationship Id="rId422" Type="http://schemas.openxmlformats.org/officeDocument/2006/relationships/image" Target="media/image185.wmf"/><Relationship Id="rId464" Type="http://schemas.openxmlformats.org/officeDocument/2006/relationships/image" Target="media/image206.wmf"/><Relationship Id="rId299" Type="http://schemas.openxmlformats.org/officeDocument/2006/relationships/oleObject" Target="embeddings/oleObject154.bin"/><Relationship Id="rId727" Type="http://schemas.openxmlformats.org/officeDocument/2006/relationships/oleObject" Target="embeddings/oleObject381.bin"/><Relationship Id="rId63" Type="http://schemas.openxmlformats.org/officeDocument/2006/relationships/oleObject" Target="embeddings/oleObject28.bin"/><Relationship Id="rId159" Type="http://schemas.openxmlformats.org/officeDocument/2006/relationships/image" Target="media/image74.wmf"/><Relationship Id="rId366" Type="http://schemas.openxmlformats.org/officeDocument/2006/relationships/image" Target="media/image165.wmf"/><Relationship Id="rId573" Type="http://schemas.openxmlformats.org/officeDocument/2006/relationships/oleObject" Target="embeddings/oleObject303.bin"/><Relationship Id="rId780" Type="http://schemas.openxmlformats.org/officeDocument/2006/relationships/image" Target="media/image362.wmf"/><Relationship Id="rId226" Type="http://schemas.openxmlformats.org/officeDocument/2006/relationships/oleObject" Target="embeddings/oleObject116.bin"/><Relationship Id="rId433" Type="http://schemas.openxmlformats.org/officeDocument/2006/relationships/oleObject" Target="embeddings/oleObject232.bin"/><Relationship Id="rId640" Type="http://schemas.openxmlformats.org/officeDocument/2006/relationships/oleObject" Target="embeddings/oleObject337.bin"/><Relationship Id="rId738" Type="http://schemas.openxmlformats.org/officeDocument/2006/relationships/image" Target="media/image341.wmf"/><Relationship Id="rId74" Type="http://schemas.openxmlformats.org/officeDocument/2006/relationships/image" Target="media/image33.wmf"/><Relationship Id="rId377" Type="http://schemas.openxmlformats.org/officeDocument/2006/relationships/oleObject" Target="embeddings/oleObject197.bin"/><Relationship Id="rId500" Type="http://schemas.openxmlformats.org/officeDocument/2006/relationships/oleObject" Target="embeddings/oleObject266.bin"/><Relationship Id="rId584" Type="http://schemas.openxmlformats.org/officeDocument/2006/relationships/image" Target="media/image265.wmf"/><Relationship Id="rId805" Type="http://schemas.openxmlformats.org/officeDocument/2006/relationships/theme" Target="theme/theme1.xml"/><Relationship Id="rId5" Type="http://schemas.openxmlformats.org/officeDocument/2006/relationships/footnotes" Target="footnotes.xml"/><Relationship Id="rId237" Type="http://schemas.openxmlformats.org/officeDocument/2006/relationships/image" Target="media/image105.wmf"/><Relationship Id="rId791" Type="http://schemas.openxmlformats.org/officeDocument/2006/relationships/oleObject" Target="embeddings/oleObject413.bin"/><Relationship Id="rId444" Type="http://schemas.openxmlformats.org/officeDocument/2006/relationships/image" Target="media/image196.wmf"/><Relationship Id="rId651" Type="http://schemas.openxmlformats.org/officeDocument/2006/relationships/image" Target="media/image298.wmf"/><Relationship Id="rId749" Type="http://schemas.openxmlformats.org/officeDocument/2006/relationships/oleObject" Target="embeddings/oleObject392.bin"/><Relationship Id="rId290" Type="http://schemas.openxmlformats.org/officeDocument/2006/relationships/oleObject" Target="embeddings/oleObject149.bin"/><Relationship Id="rId304" Type="http://schemas.openxmlformats.org/officeDocument/2006/relationships/image" Target="media/image137.wmf"/><Relationship Id="rId388" Type="http://schemas.openxmlformats.org/officeDocument/2006/relationships/oleObject" Target="embeddings/oleObject205.bin"/><Relationship Id="rId511" Type="http://schemas.openxmlformats.org/officeDocument/2006/relationships/image" Target="media/image229.wmf"/><Relationship Id="rId609" Type="http://schemas.openxmlformats.org/officeDocument/2006/relationships/image" Target="media/image277.wmf"/><Relationship Id="rId85" Type="http://schemas.openxmlformats.org/officeDocument/2006/relationships/oleObject" Target="embeddings/oleObject39.bin"/><Relationship Id="rId150" Type="http://schemas.openxmlformats.org/officeDocument/2006/relationships/oleObject" Target="embeddings/oleObject70.bin"/><Relationship Id="rId595" Type="http://schemas.openxmlformats.org/officeDocument/2006/relationships/oleObject" Target="embeddings/oleObject314.bin"/><Relationship Id="rId248" Type="http://schemas.openxmlformats.org/officeDocument/2006/relationships/oleObject" Target="embeddings/oleObject127.bin"/><Relationship Id="rId455" Type="http://schemas.openxmlformats.org/officeDocument/2006/relationships/oleObject" Target="embeddings/oleObject243.bin"/><Relationship Id="rId662" Type="http://schemas.openxmlformats.org/officeDocument/2006/relationships/oleObject" Target="embeddings/oleObject348.bin"/><Relationship Id="rId12" Type="http://schemas.openxmlformats.org/officeDocument/2006/relationships/oleObject" Target="embeddings/oleObject1.bin"/><Relationship Id="rId108" Type="http://schemas.openxmlformats.org/officeDocument/2006/relationships/image" Target="media/image49.wmf"/><Relationship Id="rId315" Type="http://schemas.openxmlformats.org/officeDocument/2006/relationships/oleObject" Target="embeddings/oleObject162.bin"/><Relationship Id="rId522" Type="http://schemas.openxmlformats.org/officeDocument/2006/relationships/oleObject" Target="embeddings/oleObject277.bin"/><Relationship Id="rId96" Type="http://schemas.openxmlformats.org/officeDocument/2006/relationships/oleObject" Target="embeddings/______Microsoft_Excel_97-20033.xls"/><Relationship Id="rId161" Type="http://schemas.openxmlformats.org/officeDocument/2006/relationships/oleObject" Target="embeddings/oleObject76.bin"/><Relationship Id="rId399" Type="http://schemas.openxmlformats.org/officeDocument/2006/relationships/image" Target="media/image175.wmf"/><Relationship Id="rId259" Type="http://schemas.openxmlformats.org/officeDocument/2006/relationships/image" Target="media/image116.wmf"/><Relationship Id="rId466" Type="http://schemas.openxmlformats.org/officeDocument/2006/relationships/image" Target="media/image207.wmf"/><Relationship Id="rId673" Type="http://schemas.openxmlformats.org/officeDocument/2006/relationships/image" Target="media/image309.wmf"/><Relationship Id="rId23" Type="http://schemas.openxmlformats.org/officeDocument/2006/relationships/image" Target="media/image9.wmf"/><Relationship Id="rId119" Type="http://schemas.openxmlformats.org/officeDocument/2006/relationships/oleObject" Target="embeddings/oleObject55.bin"/><Relationship Id="rId326" Type="http://schemas.openxmlformats.org/officeDocument/2006/relationships/image" Target="media/image148.wmf"/><Relationship Id="rId533" Type="http://schemas.openxmlformats.org/officeDocument/2006/relationships/image" Target="media/image240.wmf"/><Relationship Id="rId740" Type="http://schemas.openxmlformats.org/officeDocument/2006/relationships/image" Target="media/image342.wmf"/><Relationship Id="rId172" Type="http://schemas.openxmlformats.org/officeDocument/2006/relationships/oleObject" Target="embeddings/oleObject82.bin"/><Relationship Id="rId477" Type="http://schemas.openxmlformats.org/officeDocument/2006/relationships/image" Target="media/image212.wmf"/><Relationship Id="rId600" Type="http://schemas.openxmlformats.org/officeDocument/2006/relationships/image" Target="media/image273.wmf"/><Relationship Id="rId684" Type="http://schemas.openxmlformats.org/officeDocument/2006/relationships/image" Target="media/image314.wmf"/><Relationship Id="rId337" Type="http://schemas.openxmlformats.org/officeDocument/2006/relationships/oleObject" Target="embeddings/oleObject173.bin"/><Relationship Id="rId34" Type="http://schemas.openxmlformats.org/officeDocument/2006/relationships/oleObject" Target="embeddings/oleObject13.bin"/><Relationship Id="rId544" Type="http://schemas.openxmlformats.org/officeDocument/2006/relationships/oleObject" Target="embeddings/oleObject288.bin"/><Relationship Id="rId751" Type="http://schemas.openxmlformats.org/officeDocument/2006/relationships/oleObject" Target="embeddings/oleObject393.bin"/><Relationship Id="rId183" Type="http://schemas.openxmlformats.org/officeDocument/2006/relationships/oleObject" Target="embeddings/oleObject91.bin"/><Relationship Id="rId390" Type="http://schemas.openxmlformats.org/officeDocument/2006/relationships/oleObject" Target="embeddings/oleObject207.bin"/><Relationship Id="rId404" Type="http://schemas.openxmlformats.org/officeDocument/2006/relationships/oleObject" Target="embeddings/oleObject216.bin"/><Relationship Id="rId611" Type="http://schemas.openxmlformats.org/officeDocument/2006/relationships/image" Target="media/image278.wmf"/><Relationship Id="rId250" Type="http://schemas.openxmlformats.org/officeDocument/2006/relationships/oleObject" Target="embeddings/oleObject128.bin"/><Relationship Id="rId488" Type="http://schemas.openxmlformats.org/officeDocument/2006/relationships/oleObject" Target="embeddings/oleObject260.bin"/><Relationship Id="rId695" Type="http://schemas.openxmlformats.org/officeDocument/2006/relationships/oleObject" Target="embeddings/oleObject365.bin"/><Relationship Id="rId709" Type="http://schemas.openxmlformats.org/officeDocument/2006/relationships/oleObject" Target="embeddings/oleObject372.bin"/><Relationship Id="rId45" Type="http://schemas.openxmlformats.org/officeDocument/2006/relationships/image" Target="media/image19.wmf"/><Relationship Id="rId110" Type="http://schemas.openxmlformats.org/officeDocument/2006/relationships/image" Target="media/image50.wmf"/><Relationship Id="rId348" Type="http://schemas.openxmlformats.org/officeDocument/2006/relationships/image" Target="media/image159.wmf"/><Relationship Id="rId555" Type="http://schemas.openxmlformats.org/officeDocument/2006/relationships/oleObject" Target="embeddings/oleObject294.bin"/><Relationship Id="rId762" Type="http://schemas.openxmlformats.org/officeDocument/2006/relationships/image" Target="media/image353.wmf"/><Relationship Id="rId194" Type="http://schemas.openxmlformats.org/officeDocument/2006/relationships/oleObject" Target="embeddings/oleObject100.bin"/><Relationship Id="rId208" Type="http://schemas.openxmlformats.org/officeDocument/2006/relationships/oleObject" Target="embeddings/oleObject107.bin"/><Relationship Id="rId415" Type="http://schemas.openxmlformats.org/officeDocument/2006/relationships/oleObject" Target="embeddings/oleObject223.bin"/><Relationship Id="rId622" Type="http://schemas.openxmlformats.org/officeDocument/2006/relationships/oleObject" Target="embeddings/oleObject328.bin"/><Relationship Id="rId261" Type="http://schemas.openxmlformats.org/officeDocument/2006/relationships/image" Target="media/image117.wmf"/><Relationship Id="rId499" Type="http://schemas.openxmlformats.org/officeDocument/2006/relationships/image" Target="media/image223.wmf"/><Relationship Id="rId56" Type="http://schemas.openxmlformats.org/officeDocument/2006/relationships/oleObject" Target="embeddings/oleObject24.bin"/><Relationship Id="rId359" Type="http://schemas.openxmlformats.org/officeDocument/2006/relationships/oleObject" Target="embeddings/oleObject187.bin"/><Relationship Id="rId566" Type="http://schemas.openxmlformats.org/officeDocument/2006/relationships/image" Target="media/image256.wmf"/><Relationship Id="rId773" Type="http://schemas.openxmlformats.org/officeDocument/2006/relationships/oleObject" Target="embeddings/oleObject404.bin"/><Relationship Id="rId121" Type="http://schemas.openxmlformats.org/officeDocument/2006/relationships/image" Target="media/image55.wmf"/><Relationship Id="rId219" Type="http://schemas.openxmlformats.org/officeDocument/2006/relationships/image" Target="media/image96.wmf"/><Relationship Id="rId426" Type="http://schemas.openxmlformats.org/officeDocument/2006/relationships/image" Target="media/image187.wmf"/><Relationship Id="rId633" Type="http://schemas.openxmlformats.org/officeDocument/2006/relationships/image" Target="media/image289.wmf"/><Relationship Id="rId67" Type="http://schemas.openxmlformats.org/officeDocument/2006/relationships/oleObject" Target="embeddings/oleObject30.bin"/><Relationship Id="rId272" Type="http://schemas.openxmlformats.org/officeDocument/2006/relationships/oleObject" Target="embeddings/oleObject139.bin"/><Relationship Id="rId577" Type="http://schemas.openxmlformats.org/officeDocument/2006/relationships/oleObject" Target="embeddings/oleObject305.bin"/><Relationship Id="rId700" Type="http://schemas.openxmlformats.org/officeDocument/2006/relationships/image" Target="media/image322.wmf"/><Relationship Id="rId132" Type="http://schemas.openxmlformats.org/officeDocument/2006/relationships/oleObject" Target="embeddings/oleObject62.bin"/><Relationship Id="rId784" Type="http://schemas.openxmlformats.org/officeDocument/2006/relationships/image" Target="media/image364.wmf"/><Relationship Id="rId437" Type="http://schemas.openxmlformats.org/officeDocument/2006/relationships/oleObject" Target="embeddings/oleObject234.bin"/><Relationship Id="rId644" Type="http://schemas.openxmlformats.org/officeDocument/2006/relationships/oleObject" Target="embeddings/oleObject339.bin"/><Relationship Id="rId283" Type="http://schemas.openxmlformats.org/officeDocument/2006/relationships/oleObject" Target="embeddings/oleObject145.bin"/><Relationship Id="rId490" Type="http://schemas.openxmlformats.org/officeDocument/2006/relationships/oleObject" Target="embeddings/oleObject261.bin"/><Relationship Id="rId504" Type="http://schemas.openxmlformats.org/officeDocument/2006/relationships/oleObject" Target="embeddings/oleObject268.bin"/><Relationship Id="rId711" Type="http://schemas.openxmlformats.org/officeDocument/2006/relationships/oleObject" Target="embeddings/oleObject373.bin"/><Relationship Id="rId78" Type="http://schemas.openxmlformats.org/officeDocument/2006/relationships/image" Target="media/image35.wmf"/><Relationship Id="rId143" Type="http://schemas.openxmlformats.org/officeDocument/2006/relationships/image" Target="media/image66.wmf"/><Relationship Id="rId350" Type="http://schemas.openxmlformats.org/officeDocument/2006/relationships/oleObject" Target="embeddings/oleObject180.bin"/><Relationship Id="rId588" Type="http://schemas.openxmlformats.org/officeDocument/2006/relationships/image" Target="media/image267.wmf"/><Relationship Id="rId795" Type="http://schemas.openxmlformats.org/officeDocument/2006/relationships/oleObject" Target="embeddings/oleObject415.bin"/><Relationship Id="rId9" Type="http://schemas.openxmlformats.org/officeDocument/2006/relationships/image" Target="media/image2.wmf"/><Relationship Id="rId210" Type="http://schemas.openxmlformats.org/officeDocument/2006/relationships/oleObject" Target="embeddings/oleObject108.bin"/><Relationship Id="rId448" Type="http://schemas.openxmlformats.org/officeDocument/2006/relationships/image" Target="media/image198.wmf"/><Relationship Id="rId655" Type="http://schemas.openxmlformats.org/officeDocument/2006/relationships/image" Target="media/image300.wmf"/><Relationship Id="rId294" Type="http://schemas.openxmlformats.org/officeDocument/2006/relationships/image" Target="media/image132.wmf"/><Relationship Id="rId308" Type="http://schemas.openxmlformats.org/officeDocument/2006/relationships/image" Target="media/image139.wmf"/><Relationship Id="rId515" Type="http://schemas.openxmlformats.org/officeDocument/2006/relationships/image" Target="media/image231.wmf"/><Relationship Id="rId722" Type="http://schemas.openxmlformats.org/officeDocument/2006/relationships/image" Target="media/image333.wmf"/><Relationship Id="rId89" Type="http://schemas.openxmlformats.org/officeDocument/2006/relationships/oleObject" Target="embeddings/oleObject41.bin"/><Relationship Id="rId154" Type="http://schemas.openxmlformats.org/officeDocument/2006/relationships/oleObject" Target="embeddings/oleObject72.bin"/><Relationship Id="rId361" Type="http://schemas.openxmlformats.org/officeDocument/2006/relationships/oleObject" Target="embeddings/oleObject188.bin"/><Relationship Id="rId599" Type="http://schemas.openxmlformats.org/officeDocument/2006/relationships/oleObject" Target="embeddings/oleObject316.bin"/><Relationship Id="rId459" Type="http://schemas.openxmlformats.org/officeDocument/2006/relationships/oleObject" Target="embeddings/oleObject245.bin"/><Relationship Id="rId666" Type="http://schemas.openxmlformats.org/officeDocument/2006/relationships/oleObject" Target="embeddings/oleObject350.bin"/><Relationship Id="rId16" Type="http://schemas.openxmlformats.org/officeDocument/2006/relationships/oleObject" Target="embeddings/oleObject3.bin"/><Relationship Id="rId221" Type="http://schemas.openxmlformats.org/officeDocument/2006/relationships/image" Target="media/image97.wmf"/><Relationship Id="rId319" Type="http://schemas.openxmlformats.org/officeDocument/2006/relationships/oleObject" Target="embeddings/oleObject164.bin"/><Relationship Id="rId526" Type="http://schemas.openxmlformats.org/officeDocument/2006/relationships/oleObject" Target="embeddings/oleObject279.bin"/><Relationship Id="rId733" Type="http://schemas.openxmlformats.org/officeDocument/2006/relationships/oleObject" Target="embeddings/oleObject384.bin"/><Relationship Id="rId165" Type="http://schemas.openxmlformats.org/officeDocument/2006/relationships/image" Target="media/image76.wmf"/><Relationship Id="rId372" Type="http://schemas.openxmlformats.org/officeDocument/2006/relationships/image" Target="media/image168.wmf"/><Relationship Id="rId677" Type="http://schemas.openxmlformats.org/officeDocument/2006/relationships/oleObject" Target="embeddings/oleObject356.bin"/><Relationship Id="rId800" Type="http://schemas.openxmlformats.org/officeDocument/2006/relationships/image" Target="media/image372.wmf"/><Relationship Id="rId232" Type="http://schemas.openxmlformats.org/officeDocument/2006/relationships/oleObject" Target="embeddings/oleObject119.bin"/><Relationship Id="rId27" Type="http://schemas.openxmlformats.org/officeDocument/2006/relationships/image" Target="media/image11.wmf"/><Relationship Id="rId537" Type="http://schemas.openxmlformats.org/officeDocument/2006/relationships/image" Target="media/image242.wmf"/><Relationship Id="rId744" Type="http://schemas.openxmlformats.org/officeDocument/2006/relationships/image" Target="media/image344.wmf"/><Relationship Id="rId80" Type="http://schemas.openxmlformats.org/officeDocument/2006/relationships/image" Target="media/image36.wmf"/><Relationship Id="rId176" Type="http://schemas.openxmlformats.org/officeDocument/2006/relationships/oleObject" Target="embeddings/oleObject84.bin"/><Relationship Id="rId383" Type="http://schemas.openxmlformats.org/officeDocument/2006/relationships/oleObject" Target="embeddings/oleObject200.bin"/><Relationship Id="rId590" Type="http://schemas.openxmlformats.org/officeDocument/2006/relationships/image" Target="media/image268.wmf"/><Relationship Id="rId604" Type="http://schemas.openxmlformats.org/officeDocument/2006/relationships/oleObject" Target="embeddings/oleObject319.bin"/><Relationship Id="rId243" Type="http://schemas.openxmlformats.org/officeDocument/2006/relationships/image" Target="media/image108.wmf"/><Relationship Id="rId450" Type="http://schemas.openxmlformats.org/officeDocument/2006/relationships/image" Target="media/image199.wmf"/><Relationship Id="rId688" Type="http://schemas.openxmlformats.org/officeDocument/2006/relationships/image" Target="media/image316.wmf"/><Relationship Id="rId38" Type="http://schemas.openxmlformats.org/officeDocument/2006/relationships/oleObject" Target="embeddings/oleObject15.bin"/><Relationship Id="rId103" Type="http://schemas.openxmlformats.org/officeDocument/2006/relationships/oleObject" Target="embeddings/oleObject47.bin"/><Relationship Id="rId310" Type="http://schemas.openxmlformats.org/officeDocument/2006/relationships/image" Target="media/image140.wmf"/><Relationship Id="rId548" Type="http://schemas.openxmlformats.org/officeDocument/2006/relationships/oleObject" Target="embeddings/oleObject290.bin"/><Relationship Id="rId755" Type="http://schemas.openxmlformats.org/officeDocument/2006/relationships/oleObject" Target="embeddings/oleObject395.bin"/><Relationship Id="rId91" Type="http://schemas.openxmlformats.org/officeDocument/2006/relationships/oleObject" Target="embeddings/oleObject42.bin"/><Relationship Id="rId187" Type="http://schemas.openxmlformats.org/officeDocument/2006/relationships/oleObject" Target="embeddings/oleObject95.bin"/><Relationship Id="rId394" Type="http://schemas.openxmlformats.org/officeDocument/2006/relationships/oleObject" Target="embeddings/oleObject211.bin"/><Relationship Id="rId408" Type="http://schemas.openxmlformats.org/officeDocument/2006/relationships/image" Target="media/image178.wmf"/><Relationship Id="rId615" Type="http://schemas.openxmlformats.org/officeDocument/2006/relationships/image" Target="media/image280.wmf"/><Relationship Id="rId254" Type="http://schemas.openxmlformats.org/officeDocument/2006/relationships/oleObject" Target="embeddings/oleObject130.bin"/><Relationship Id="rId699" Type="http://schemas.openxmlformats.org/officeDocument/2006/relationships/oleObject" Target="embeddings/oleObject367.bin"/><Relationship Id="rId49" Type="http://schemas.openxmlformats.org/officeDocument/2006/relationships/image" Target="media/image21.wmf"/><Relationship Id="rId114" Type="http://schemas.openxmlformats.org/officeDocument/2006/relationships/image" Target="media/image52.wmf"/><Relationship Id="rId461" Type="http://schemas.openxmlformats.org/officeDocument/2006/relationships/oleObject" Target="embeddings/oleObject246.bin"/><Relationship Id="rId559" Type="http://schemas.openxmlformats.org/officeDocument/2006/relationships/oleObject" Target="embeddings/oleObject296.bin"/><Relationship Id="rId766" Type="http://schemas.openxmlformats.org/officeDocument/2006/relationships/image" Target="media/image355.wmf"/><Relationship Id="rId198" Type="http://schemas.openxmlformats.org/officeDocument/2006/relationships/oleObject" Target="embeddings/oleObject102.bin"/><Relationship Id="rId321" Type="http://schemas.openxmlformats.org/officeDocument/2006/relationships/oleObject" Target="embeddings/oleObject165.bin"/><Relationship Id="rId419" Type="http://schemas.openxmlformats.org/officeDocument/2006/relationships/oleObject" Target="embeddings/oleObject225.bin"/><Relationship Id="rId626" Type="http://schemas.openxmlformats.org/officeDocument/2006/relationships/oleObject" Target="embeddings/oleObject330.bin"/><Relationship Id="rId265" Type="http://schemas.openxmlformats.org/officeDocument/2006/relationships/image" Target="media/image119.wmf"/><Relationship Id="rId472" Type="http://schemas.openxmlformats.org/officeDocument/2006/relationships/oleObject" Target="embeddings/oleObject252.bin"/><Relationship Id="rId125" Type="http://schemas.openxmlformats.org/officeDocument/2006/relationships/image" Target="media/image57.wmf"/><Relationship Id="rId332" Type="http://schemas.openxmlformats.org/officeDocument/2006/relationships/image" Target="media/image151.wmf"/><Relationship Id="rId777" Type="http://schemas.openxmlformats.org/officeDocument/2006/relationships/oleObject" Target="embeddings/oleObject406.bin"/><Relationship Id="rId637" Type="http://schemas.openxmlformats.org/officeDocument/2006/relationships/image" Target="media/image291.wmf"/><Relationship Id="rId276" Type="http://schemas.openxmlformats.org/officeDocument/2006/relationships/oleObject" Target="embeddings/oleObject141.bin"/><Relationship Id="rId483" Type="http://schemas.openxmlformats.org/officeDocument/2006/relationships/image" Target="media/image215.wmf"/><Relationship Id="rId690" Type="http://schemas.openxmlformats.org/officeDocument/2006/relationships/image" Target="media/image317.wmf"/><Relationship Id="rId704" Type="http://schemas.openxmlformats.org/officeDocument/2006/relationships/image" Target="media/image324.wmf"/><Relationship Id="rId40" Type="http://schemas.openxmlformats.org/officeDocument/2006/relationships/oleObject" Target="embeddings/oleObject16.bin"/><Relationship Id="rId136" Type="http://schemas.openxmlformats.org/officeDocument/2006/relationships/oleObject" Target="embeddings/oleObject63.bin"/><Relationship Id="rId343" Type="http://schemas.openxmlformats.org/officeDocument/2006/relationships/oleObject" Target="embeddings/oleObject176.bin"/><Relationship Id="rId550" Type="http://schemas.openxmlformats.org/officeDocument/2006/relationships/oleObject" Target="embeddings/oleObject291.bin"/><Relationship Id="rId788" Type="http://schemas.openxmlformats.org/officeDocument/2006/relationships/image" Target="media/image366.wmf"/><Relationship Id="rId203" Type="http://schemas.openxmlformats.org/officeDocument/2006/relationships/image" Target="media/image88.wmf"/><Relationship Id="rId648" Type="http://schemas.openxmlformats.org/officeDocument/2006/relationships/oleObject" Target="embeddings/oleObject341.bin"/><Relationship Id="rId287" Type="http://schemas.openxmlformats.org/officeDocument/2006/relationships/oleObject" Target="embeddings/oleObject147.bin"/><Relationship Id="rId410" Type="http://schemas.openxmlformats.org/officeDocument/2006/relationships/image" Target="media/image179.wmf"/><Relationship Id="rId494" Type="http://schemas.openxmlformats.org/officeDocument/2006/relationships/oleObject" Target="embeddings/oleObject263.bin"/><Relationship Id="rId508" Type="http://schemas.openxmlformats.org/officeDocument/2006/relationships/oleObject" Target="embeddings/oleObject270.bin"/><Relationship Id="rId715" Type="http://schemas.openxmlformats.org/officeDocument/2006/relationships/oleObject" Target="embeddings/oleObject375.bin"/><Relationship Id="rId147" Type="http://schemas.openxmlformats.org/officeDocument/2006/relationships/image" Target="media/image68.wmf"/><Relationship Id="rId354" Type="http://schemas.openxmlformats.org/officeDocument/2006/relationships/oleObject" Target="embeddings/oleObject184.bin"/><Relationship Id="rId799" Type="http://schemas.openxmlformats.org/officeDocument/2006/relationships/oleObject" Target="embeddings/oleObject417.bin"/><Relationship Id="rId51" Type="http://schemas.openxmlformats.org/officeDocument/2006/relationships/image" Target="media/image22.wmf"/><Relationship Id="rId561" Type="http://schemas.openxmlformats.org/officeDocument/2006/relationships/oleObject" Target="embeddings/oleObject297.bin"/><Relationship Id="rId659" Type="http://schemas.openxmlformats.org/officeDocument/2006/relationships/image" Target="media/image302.wmf"/><Relationship Id="rId214" Type="http://schemas.openxmlformats.org/officeDocument/2006/relationships/oleObject" Target="embeddings/oleObject110.bin"/><Relationship Id="rId298" Type="http://schemas.openxmlformats.org/officeDocument/2006/relationships/image" Target="media/image134.wmf"/><Relationship Id="rId421" Type="http://schemas.openxmlformats.org/officeDocument/2006/relationships/oleObject" Target="embeddings/oleObject226.bin"/><Relationship Id="rId519" Type="http://schemas.openxmlformats.org/officeDocument/2006/relationships/image" Target="media/image233.wmf"/><Relationship Id="rId158" Type="http://schemas.openxmlformats.org/officeDocument/2006/relationships/oleObject" Target="embeddings/oleObject74.bin"/><Relationship Id="rId726" Type="http://schemas.openxmlformats.org/officeDocument/2006/relationships/image" Target="media/image335.wmf"/><Relationship Id="rId62" Type="http://schemas.openxmlformats.org/officeDocument/2006/relationships/image" Target="media/image27.wmf"/><Relationship Id="rId365" Type="http://schemas.openxmlformats.org/officeDocument/2006/relationships/oleObject" Target="embeddings/oleObject190.bin"/><Relationship Id="rId572" Type="http://schemas.openxmlformats.org/officeDocument/2006/relationships/image" Target="media/image259.wmf"/><Relationship Id="rId225" Type="http://schemas.openxmlformats.org/officeDocument/2006/relationships/image" Target="media/image99.wmf"/><Relationship Id="rId432" Type="http://schemas.openxmlformats.org/officeDocument/2006/relationships/image" Target="media/image190.wmf"/><Relationship Id="rId737" Type="http://schemas.openxmlformats.org/officeDocument/2006/relationships/oleObject" Target="embeddings/oleObject386.bin"/><Relationship Id="rId73" Type="http://schemas.openxmlformats.org/officeDocument/2006/relationships/oleObject" Target="embeddings/oleObject33.bin"/><Relationship Id="rId169" Type="http://schemas.openxmlformats.org/officeDocument/2006/relationships/image" Target="media/image78.wmf"/><Relationship Id="rId376" Type="http://schemas.openxmlformats.org/officeDocument/2006/relationships/oleObject" Target="embeddings/oleObject196.bin"/><Relationship Id="rId583" Type="http://schemas.openxmlformats.org/officeDocument/2006/relationships/oleObject" Target="embeddings/oleObject308.bin"/><Relationship Id="rId790" Type="http://schemas.openxmlformats.org/officeDocument/2006/relationships/image" Target="media/image367.wmf"/><Relationship Id="rId804" Type="http://schemas.openxmlformats.org/officeDocument/2006/relationships/fontTable" Target="fontTable.xml"/><Relationship Id="rId4" Type="http://schemas.openxmlformats.org/officeDocument/2006/relationships/webSettings" Target="webSettings.xml"/><Relationship Id="rId236" Type="http://schemas.openxmlformats.org/officeDocument/2006/relationships/oleObject" Target="embeddings/oleObject121.bin"/><Relationship Id="rId443" Type="http://schemas.openxmlformats.org/officeDocument/2006/relationships/oleObject" Target="embeddings/oleObject237.bin"/><Relationship Id="rId650" Type="http://schemas.openxmlformats.org/officeDocument/2006/relationships/oleObject" Target="embeddings/oleObject342.bin"/><Relationship Id="rId303" Type="http://schemas.openxmlformats.org/officeDocument/2006/relationships/oleObject" Target="embeddings/oleObject156.bin"/><Relationship Id="rId748" Type="http://schemas.openxmlformats.org/officeDocument/2006/relationships/image" Target="media/image346.wmf"/><Relationship Id="rId84" Type="http://schemas.openxmlformats.org/officeDocument/2006/relationships/image" Target="media/image38.wmf"/><Relationship Id="rId387" Type="http://schemas.openxmlformats.org/officeDocument/2006/relationships/oleObject" Target="embeddings/oleObject204.bin"/><Relationship Id="rId510" Type="http://schemas.openxmlformats.org/officeDocument/2006/relationships/oleObject" Target="embeddings/oleObject271.bin"/><Relationship Id="rId594" Type="http://schemas.openxmlformats.org/officeDocument/2006/relationships/image" Target="media/image270.wmf"/><Relationship Id="rId608" Type="http://schemas.openxmlformats.org/officeDocument/2006/relationships/oleObject" Target="embeddings/oleObject321.bin"/><Relationship Id="rId247" Type="http://schemas.openxmlformats.org/officeDocument/2006/relationships/image" Target="media/image110.wmf"/><Relationship Id="rId107" Type="http://schemas.openxmlformats.org/officeDocument/2006/relationships/oleObject" Target="embeddings/oleObject49.bin"/><Relationship Id="rId454" Type="http://schemas.openxmlformats.org/officeDocument/2006/relationships/image" Target="media/image201.wmf"/><Relationship Id="rId661" Type="http://schemas.openxmlformats.org/officeDocument/2006/relationships/image" Target="media/image303.wmf"/><Relationship Id="rId759" Type="http://schemas.openxmlformats.org/officeDocument/2006/relationships/oleObject" Target="embeddings/oleObject397.bin"/><Relationship Id="rId11" Type="http://schemas.openxmlformats.org/officeDocument/2006/relationships/image" Target="media/image3.wmf"/><Relationship Id="rId314" Type="http://schemas.openxmlformats.org/officeDocument/2006/relationships/image" Target="media/image142.wmf"/><Relationship Id="rId398" Type="http://schemas.openxmlformats.org/officeDocument/2006/relationships/oleObject" Target="embeddings/oleObject213.bin"/><Relationship Id="rId521" Type="http://schemas.openxmlformats.org/officeDocument/2006/relationships/image" Target="media/image234.wmf"/><Relationship Id="rId619" Type="http://schemas.openxmlformats.org/officeDocument/2006/relationships/image" Target="media/image282.wmf"/><Relationship Id="rId95" Type="http://schemas.openxmlformats.org/officeDocument/2006/relationships/oleObject" Target="embeddings/oleObject44.bin"/><Relationship Id="rId160" Type="http://schemas.openxmlformats.org/officeDocument/2006/relationships/oleObject" Target="embeddings/oleObject75.bin"/><Relationship Id="rId258" Type="http://schemas.openxmlformats.org/officeDocument/2006/relationships/oleObject" Target="embeddings/oleObject132.bin"/><Relationship Id="rId465" Type="http://schemas.openxmlformats.org/officeDocument/2006/relationships/oleObject" Target="embeddings/oleObject248.bin"/><Relationship Id="rId672" Type="http://schemas.openxmlformats.org/officeDocument/2006/relationships/oleObject" Target="embeddings/oleObject353.bin"/><Relationship Id="rId22" Type="http://schemas.openxmlformats.org/officeDocument/2006/relationships/oleObject" Target="embeddings/oleObject6.bin"/><Relationship Id="rId118" Type="http://schemas.openxmlformats.org/officeDocument/2006/relationships/image" Target="media/image54.wmf"/><Relationship Id="rId325" Type="http://schemas.openxmlformats.org/officeDocument/2006/relationships/oleObject" Target="embeddings/oleObject167.bin"/><Relationship Id="rId532" Type="http://schemas.openxmlformats.org/officeDocument/2006/relationships/oleObject" Target="embeddings/oleObject282.bin"/><Relationship Id="rId171" Type="http://schemas.openxmlformats.org/officeDocument/2006/relationships/image" Target="media/image79.wmf"/><Relationship Id="rId269" Type="http://schemas.openxmlformats.org/officeDocument/2006/relationships/image" Target="media/image121.wmf"/><Relationship Id="rId476" Type="http://schemas.openxmlformats.org/officeDocument/2006/relationships/oleObject" Target="embeddings/oleObject254.bin"/><Relationship Id="rId683" Type="http://schemas.openxmlformats.org/officeDocument/2006/relationships/oleObject" Target="embeddings/oleObject359.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17694</Words>
  <Characters>100862</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1</vt:lpstr>
    </vt:vector>
  </TitlesOfParts>
  <Company>No</Company>
  <LinksUpToDate>false</LinksUpToDate>
  <CharactersWithSpaces>118320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Lena</dc:creator>
  <cp:keywords/>
  <dc:description/>
  <cp:lastModifiedBy>Irina</cp:lastModifiedBy>
  <cp:revision>2</cp:revision>
  <cp:lastPrinted>2004-02-16T23:57:00Z</cp:lastPrinted>
  <dcterms:created xsi:type="dcterms:W3CDTF">2014-08-13T10:22:00Z</dcterms:created>
  <dcterms:modified xsi:type="dcterms:W3CDTF">2014-08-13T10:22:00Z</dcterms:modified>
</cp:coreProperties>
</file>