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4D" w:rsidRPr="00DA727A" w:rsidRDefault="00AC444D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231FC5">
        <w:rPr>
          <w:b/>
          <w:sz w:val="28"/>
          <w:szCs w:val="28"/>
        </w:rPr>
        <w:t>Введение</w:t>
      </w:r>
    </w:p>
    <w:p w:rsidR="00D16FDF" w:rsidRPr="00DA727A" w:rsidRDefault="00D16FDF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231FC5" w:rsidRDefault="00A9661E" w:rsidP="00D16FDF">
      <w:pPr>
        <w:pStyle w:val="a6"/>
        <w:suppressAutoHyphens/>
        <w:spacing w:line="360" w:lineRule="auto"/>
        <w:ind w:firstLine="709"/>
        <w:jc w:val="both"/>
      </w:pPr>
      <w:r w:rsidRPr="00231FC5">
        <w:rPr>
          <w:b/>
          <w:sz w:val="28"/>
          <w:szCs w:val="28"/>
        </w:rPr>
        <w:t xml:space="preserve">Актуальность. </w:t>
      </w:r>
      <w:r w:rsidR="007F51CE" w:rsidRPr="00231FC5">
        <w:rPr>
          <w:sz w:val="28"/>
          <w:szCs w:val="28"/>
        </w:rPr>
        <w:t>В современной человеческой культуре отрочество и юность, или переходный период между детством и взрослостью, занимает почти целое десятилетие. В этот период происходит не только коренная перестройка ранее сложившихся психологических структур, возникают новые образования, но и закладываются основы сознательного поведения, вырисовывается общая направленность в формировании нравственных представлений и социальных установок. В кризисные моменты личностного развития разрешение человеком проблемы адаптации может рассматриваться в качестве одного из важных показателей преодоления им жизненных трудностей и мотивационных конфликтов.</w:t>
      </w:r>
      <w:r w:rsidR="00D16FDF" w:rsidRPr="00D16FDF">
        <w:rPr>
          <w:sz w:val="28"/>
          <w:szCs w:val="28"/>
        </w:rPr>
        <w:t xml:space="preserve"> </w:t>
      </w:r>
      <w:r w:rsidR="00277105" w:rsidRPr="00231FC5">
        <w:rPr>
          <w:sz w:val="28"/>
        </w:rPr>
        <w:t>Психологические кризисы определяются как относительно непродолжительные по времени (до года)</w:t>
      </w:r>
      <w:r w:rsidR="00231FC5">
        <w:t xml:space="preserve"> </w:t>
      </w:r>
      <w:r w:rsidR="00277105" w:rsidRPr="00231FC5">
        <w:rPr>
          <w:sz w:val="28"/>
        </w:rPr>
        <w:t>периоды кардинальной перестройки личности, сознания, деятельности, поведения, которые</w:t>
      </w:r>
      <w:r w:rsidR="00231FC5">
        <w:t xml:space="preserve"> </w:t>
      </w:r>
      <w:r w:rsidR="00277105" w:rsidRPr="00231FC5">
        <w:rPr>
          <w:sz w:val="28"/>
        </w:rPr>
        <w:t xml:space="preserve">возникают на каждой стадии развития, поскольку осознанию нового сопутствуют изменение энергии инстинктов и возросшие способности человека (В.И. Слободчиков, Г.А. Цукерман, 1996; Э. Эриксон, 1996). </w:t>
      </w:r>
      <w:r w:rsidR="00A350F3" w:rsidRPr="00231FC5">
        <w:rPr>
          <w:sz w:val="28"/>
        </w:rPr>
        <w:t>Особо проблемными периодами развития считаются подростковый</w:t>
      </w:r>
      <w:r w:rsidR="00231FC5">
        <w:t xml:space="preserve"> </w:t>
      </w:r>
      <w:r w:rsidR="00A350F3" w:rsidRPr="00231FC5">
        <w:rPr>
          <w:sz w:val="28"/>
        </w:rPr>
        <w:t>возраст и период ранней юности (12-16 лет). Известно, что период 12-16 лет характеризуется не только физиологической перестройкой организма, но и возрастным кризом, вызванным изменением социальной ситуации развития, отношений с окружающим миром, самооценки, а также сменой ведущей деятельности (А.Н. Леонтьев, 1965; Б.Г. Ананьев, 1980; К.Н. Поливанова, 1994). Таким образом, р</w:t>
      </w:r>
      <w:r w:rsidR="00277105" w:rsidRPr="00231FC5">
        <w:rPr>
          <w:sz w:val="28"/>
        </w:rPr>
        <w:t xml:space="preserve">анняя юность является </w:t>
      </w:r>
      <w:r w:rsidR="00A350F3" w:rsidRPr="00231FC5">
        <w:rPr>
          <w:sz w:val="28"/>
        </w:rPr>
        <w:t>сенситивным</w:t>
      </w:r>
      <w:r w:rsidR="00277105" w:rsidRPr="00231FC5">
        <w:rPr>
          <w:sz w:val="28"/>
        </w:rPr>
        <w:t xml:space="preserve"> периодом для развития основных социогенных потенций человека.</w:t>
      </w:r>
    </w:p>
    <w:p w:rsidR="00231FC5" w:rsidRDefault="00A350F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По Эриксону ю</w:t>
      </w:r>
      <w:r w:rsidR="007F51CE" w:rsidRPr="00231FC5">
        <w:rPr>
          <w:rFonts w:ascii="Times New Roman" w:hAnsi="Times New Roman"/>
        </w:rPr>
        <w:t>ношеский возраст, строится вокруг кризиса идентичности, состоящего из серии социальных и индивидуально-личностных выборов, идентификаций и самоопределений. Каждый кризис - онтогенетический источник возможного формирования хорошей или плохой приспособляемости. Любое разрешение конфликта формирует очередную стадию развития личности, характеризующуюся</w:t>
      </w:r>
      <w:r w:rsidR="00231FC5">
        <w:rPr>
          <w:rFonts w:ascii="Times New Roman" w:hAnsi="Times New Roman"/>
        </w:rPr>
        <w:t xml:space="preserve"> </w:t>
      </w:r>
      <w:r w:rsidR="007F51CE" w:rsidRPr="00231FC5">
        <w:rPr>
          <w:rFonts w:ascii="Times New Roman" w:hAnsi="Times New Roman"/>
        </w:rPr>
        <w:t>особым новообразованием - неустойчивым балансом двух противоположных качеств позитивных и негативных (Э. Эриксон, 1996).</w:t>
      </w:r>
      <w:r w:rsidR="00277105" w:rsidRPr="00231FC5">
        <w:rPr>
          <w:rFonts w:ascii="Times New Roman" w:hAnsi="Times New Roman"/>
        </w:rPr>
        <w:t xml:space="preserve"> У личности благополучно разрешающей нормативные кризисы, баланс нарушается в сторону положительных качеств (доверительное отношение к миру и себе, автономи</w:t>
      </w:r>
      <w:r w:rsidRPr="00231FC5">
        <w:rPr>
          <w:rFonts w:ascii="Times New Roman" w:hAnsi="Times New Roman"/>
        </w:rPr>
        <w:t>я,</w:t>
      </w:r>
      <w:r w:rsidR="00277105" w:rsidRPr="00231FC5">
        <w:rPr>
          <w:rFonts w:ascii="Times New Roman" w:hAnsi="Times New Roman"/>
        </w:rPr>
        <w:t xml:space="preserve"> инициатив</w:t>
      </w:r>
      <w:r w:rsidRPr="00231FC5">
        <w:rPr>
          <w:rFonts w:ascii="Times New Roman" w:hAnsi="Times New Roman"/>
        </w:rPr>
        <w:t>а</w:t>
      </w:r>
      <w:r w:rsidR="00277105" w:rsidRPr="00231FC5">
        <w:rPr>
          <w:rFonts w:ascii="Times New Roman" w:hAnsi="Times New Roman"/>
        </w:rPr>
        <w:t>, трудолюбие, хорошо организованн</w:t>
      </w:r>
      <w:r w:rsidRPr="00231FC5">
        <w:rPr>
          <w:rFonts w:ascii="Times New Roman" w:hAnsi="Times New Roman"/>
        </w:rPr>
        <w:t>ая</w:t>
      </w:r>
      <w:r w:rsidR="00277105" w:rsidRPr="00231FC5">
        <w:rPr>
          <w:rFonts w:ascii="Times New Roman" w:hAnsi="Times New Roman"/>
        </w:rPr>
        <w:t xml:space="preserve"> идентичность, близость со значимыми другими, генеративность и интегративность). При менее благополучном исходе у человека происходит перевес негативных свойств: недоверчивость, стыд и сомнение, чувство вины, неполноценность, диффузность ролей, изоляци</w:t>
      </w:r>
      <w:r w:rsidRPr="00231FC5">
        <w:rPr>
          <w:rFonts w:ascii="Times New Roman" w:hAnsi="Times New Roman"/>
        </w:rPr>
        <w:t>я</w:t>
      </w:r>
      <w:r w:rsidR="00277105" w:rsidRPr="00231FC5">
        <w:rPr>
          <w:rFonts w:ascii="Times New Roman" w:hAnsi="Times New Roman"/>
        </w:rPr>
        <w:t>, стагнаци</w:t>
      </w:r>
      <w:r w:rsidRPr="00231FC5">
        <w:rPr>
          <w:rFonts w:ascii="Times New Roman" w:hAnsi="Times New Roman"/>
        </w:rPr>
        <w:t>я</w:t>
      </w:r>
      <w:r w:rsidR="00277105" w:rsidRPr="00231FC5">
        <w:rPr>
          <w:rFonts w:ascii="Times New Roman" w:hAnsi="Times New Roman"/>
        </w:rPr>
        <w:t>, отчаяние (Э. Эриксон, 1993, 1996).</w:t>
      </w:r>
    </w:p>
    <w:p w:rsidR="00231FC5" w:rsidRDefault="00277105" w:rsidP="00231FC5">
      <w:pPr>
        <w:tabs>
          <w:tab w:val="left" w:pos="9922"/>
        </w:tabs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В связи с вышеизложенным</w:t>
      </w:r>
      <w:r w:rsidR="00A350F3" w:rsidRPr="00231FC5">
        <w:rPr>
          <w:rFonts w:ascii="Times New Roman" w:hAnsi="Times New Roman"/>
        </w:rPr>
        <w:t>,</w:t>
      </w:r>
      <w:r w:rsidRPr="00231FC5">
        <w:rPr>
          <w:rFonts w:ascii="Times New Roman" w:hAnsi="Times New Roman"/>
        </w:rPr>
        <w:t xml:space="preserve"> проблема адаптации на различных ступенях возрастной периодизации, а также исследовани</w:t>
      </w:r>
      <w:r w:rsidR="00A350F3" w:rsidRPr="00231FC5">
        <w:rPr>
          <w:rFonts w:ascii="Times New Roman" w:hAnsi="Times New Roman"/>
        </w:rPr>
        <w:t>е</w:t>
      </w:r>
      <w:r w:rsidRPr="00231FC5">
        <w:rPr>
          <w:rFonts w:ascii="Times New Roman" w:hAnsi="Times New Roman"/>
        </w:rPr>
        <w:t xml:space="preserve"> природы психологических кризисов и поиск путей их нормативных разрешений вызывают интерес различных психологических школ на протяжении длительного времени. Проблема адаптации, кризисов жизни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 xml:space="preserve">не теряет своей актуальности. </w:t>
      </w:r>
      <w:r w:rsidR="003D65CB" w:rsidRPr="00231FC5">
        <w:rPr>
          <w:rFonts w:ascii="Times New Roman" w:hAnsi="Times New Roman"/>
        </w:rPr>
        <w:t xml:space="preserve">В рамках нашей работы нас интересует взаимосвязь адаптации старших школьников и </w:t>
      </w:r>
      <w:r w:rsidR="00A350F3" w:rsidRPr="00231FC5">
        <w:rPr>
          <w:rFonts w:ascii="Times New Roman" w:hAnsi="Times New Roman"/>
        </w:rPr>
        <w:t xml:space="preserve">их </w:t>
      </w:r>
      <w:r w:rsidR="003D65CB" w:rsidRPr="00231FC5">
        <w:rPr>
          <w:rFonts w:ascii="Times New Roman" w:hAnsi="Times New Roman"/>
        </w:rPr>
        <w:t>самооценки.</w:t>
      </w:r>
    </w:p>
    <w:p w:rsidR="00231FC5" w:rsidRDefault="00660B1C" w:rsidP="00231FC5">
      <w:pPr>
        <w:tabs>
          <w:tab w:val="left" w:pos="9922"/>
        </w:tabs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Целью</w:t>
      </w:r>
      <w:r w:rsidRPr="00231FC5">
        <w:rPr>
          <w:rFonts w:ascii="Times New Roman" w:hAnsi="Times New Roman"/>
        </w:rPr>
        <w:t xml:space="preserve"> </w:t>
      </w:r>
      <w:r w:rsidR="003C31FD" w:rsidRPr="00231FC5">
        <w:rPr>
          <w:rFonts w:ascii="Times New Roman" w:hAnsi="Times New Roman"/>
          <w:b/>
        </w:rPr>
        <w:t xml:space="preserve">исследования </w:t>
      </w:r>
      <w:r w:rsidRPr="00231FC5">
        <w:rPr>
          <w:rFonts w:ascii="Times New Roman" w:hAnsi="Times New Roman"/>
        </w:rPr>
        <w:t>является</w:t>
      </w:r>
      <w:r w:rsidR="00231FC5">
        <w:rPr>
          <w:rFonts w:ascii="Times New Roman" w:hAnsi="Times New Roman"/>
        </w:rPr>
        <w:t xml:space="preserve"> </w:t>
      </w:r>
      <w:r w:rsidR="006C62D4" w:rsidRPr="00231FC5">
        <w:rPr>
          <w:rFonts w:ascii="Times New Roman" w:hAnsi="Times New Roman"/>
        </w:rPr>
        <w:t xml:space="preserve">определение </w:t>
      </w:r>
      <w:r w:rsidRPr="00231FC5">
        <w:rPr>
          <w:rFonts w:ascii="Times New Roman" w:hAnsi="Times New Roman"/>
        </w:rPr>
        <w:t xml:space="preserve">взаимосвязи самооценки старших школьников и уровня адаптации </w:t>
      </w:r>
      <w:r w:rsidR="0077208D" w:rsidRPr="00231FC5">
        <w:rPr>
          <w:rFonts w:ascii="Times New Roman" w:hAnsi="Times New Roman"/>
        </w:rPr>
        <w:t xml:space="preserve">в системе межличностных отношений </w:t>
      </w:r>
      <w:r w:rsidRPr="00231FC5">
        <w:rPr>
          <w:rFonts w:ascii="Times New Roman" w:hAnsi="Times New Roman"/>
        </w:rPr>
        <w:t>с использованием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психодиагностических методов.</w:t>
      </w:r>
    </w:p>
    <w:p w:rsidR="0077208D" w:rsidRPr="00231FC5" w:rsidRDefault="002274CF" w:rsidP="00231FC5">
      <w:pPr>
        <w:tabs>
          <w:tab w:val="left" w:pos="9922"/>
        </w:tabs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Объектом исследования</w:t>
      </w:r>
      <w:r w:rsidR="0077208D" w:rsidRPr="00231FC5">
        <w:rPr>
          <w:rFonts w:ascii="Times New Roman" w:hAnsi="Times New Roman"/>
        </w:rPr>
        <w:t xml:space="preserve"> являю</w:t>
      </w:r>
      <w:r w:rsidRPr="00231FC5">
        <w:rPr>
          <w:rFonts w:ascii="Times New Roman" w:hAnsi="Times New Roman"/>
        </w:rPr>
        <w:t xml:space="preserve">тся </w:t>
      </w:r>
      <w:r w:rsidR="0077208D" w:rsidRPr="00231FC5">
        <w:rPr>
          <w:rFonts w:ascii="Times New Roman" w:hAnsi="Times New Roman"/>
        </w:rPr>
        <w:t>психологические особенности юношеской личности.</w:t>
      </w:r>
    </w:p>
    <w:p w:rsidR="002274CF" w:rsidRPr="00231FC5" w:rsidRDefault="002274CF" w:rsidP="00231FC5">
      <w:pPr>
        <w:tabs>
          <w:tab w:val="left" w:pos="9922"/>
        </w:tabs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Предметом исследования</w:t>
      </w:r>
      <w:r w:rsidR="0077208D" w:rsidRPr="00231FC5">
        <w:rPr>
          <w:rFonts w:ascii="Times New Roman" w:hAnsi="Times New Roman"/>
        </w:rPr>
        <w:t xml:space="preserve"> являются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взаимос</w:t>
      </w:r>
      <w:r w:rsidR="0077208D" w:rsidRPr="00231FC5">
        <w:rPr>
          <w:rFonts w:ascii="Times New Roman" w:hAnsi="Times New Roman"/>
        </w:rPr>
        <w:t>вязь</w:t>
      </w:r>
      <w:r w:rsidRPr="00231FC5">
        <w:rPr>
          <w:rFonts w:ascii="Times New Roman" w:hAnsi="Times New Roman"/>
        </w:rPr>
        <w:t xml:space="preserve"> адаптации</w:t>
      </w:r>
      <w:r w:rsidR="00ED63EB" w:rsidRPr="00231FC5">
        <w:rPr>
          <w:rFonts w:ascii="Times New Roman" w:hAnsi="Times New Roman"/>
        </w:rPr>
        <w:t xml:space="preserve"> в системе межличностных отношений</w:t>
      </w:r>
      <w:r w:rsidRPr="00231FC5">
        <w:rPr>
          <w:rFonts w:ascii="Times New Roman" w:hAnsi="Times New Roman"/>
        </w:rPr>
        <w:t xml:space="preserve"> и самооценки</w:t>
      </w:r>
      <w:r w:rsidR="00A350F3" w:rsidRPr="00231FC5">
        <w:rPr>
          <w:rFonts w:ascii="Times New Roman" w:hAnsi="Times New Roman"/>
        </w:rPr>
        <w:t xml:space="preserve"> </w:t>
      </w:r>
      <w:r w:rsidR="00E34ECE" w:rsidRPr="00231FC5">
        <w:rPr>
          <w:rFonts w:ascii="Times New Roman" w:hAnsi="Times New Roman"/>
        </w:rPr>
        <w:t>в период</w:t>
      </w:r>
      <w:r w:rsidR="00231FC5">
        <w:rPr>
          <w:rFonts w:ascii="Times New Roman" w:hAnsi="Times New Roman"/>
        </w:rPr>
        <w:t xml:space="preserve"> </w:t>
      </w:r>
      <w:r w:rsidR="00E34ECE" w:rsidRPr="00231FC5">
        <w:rPr>
          <w:rFonts w:ascii="Times New Roman" w:hAnsi="Times New Roman"/>
        </w:rPr>
        <w:t>ранней юности</w:t>
      </w:r>
      <w:r w:rsidRPr="00231FC5">
        <w:rPr>
          <w:rFonts w:ascii="Times New Roman" w:hAnsi="Times New Roman"/>
        </w:rPr>
        <w:t>.</w:t>
      </w:r>
    </w:p>
    <w:p w:rsidR="00A9661E" w:rsidRPr="00231FC5" w:rsidRDefault="002274CF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b/>
          <w:sz w:val="28"/>
          <w:szCs w:val="28"/>
        </w:rPr>
        <w:t xml:space="preserve">Гипотеза исследования. </w:t>
      </w:r>
      <w:r w:rsidR="003C31FD" w:rsidRPr="00231FC5">
        <w:rPr>
          <w:sz w:val="28"/>
          <w:szCs w:val="28"/>
        </w:rPr>
        <w:t>Мы предположили</w:t>
      </w:r>
      <w:r w:rsidRPr="00231FC5">
        <w:rPr>
          <w:sz w:val="28"/>
          <w:szCs w:val="28"/>
        </w:rPr>
        <w:t>, что самооценка старшего школьника влияет на уровень его адаптации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 xml:space="preserve">в </w:t>
      </w:r>
      <w:r w:rsidR="0077208D" w:rsidRPr="00231FC5">
        <w:rPr>
          <w:sz w:val="28"/>
          <w:szCs w:val="28"/>
        </w:rPr>
        <w:t>системе межличностных отношений</w:t>
      </w:r>
      <w:r w:rsidRPr="00231FC5">
        <w:rPr>
          <w:sz w:val="28"/>
          <w:szCs w:val="28"/>
        </w:rPr>
        <w:t>.</w:t>
      </w:r>
    </w:p>
    <w:p w:rsidR="002274CF" w:rsidRPr="00231FC5" w:rsidRDefault="002933E9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Предмет, цель и гипотеза исследования определяют</w:t>
      </w:r>
      <w:r w:rsidR="00231FC5">
        <w:rPr>
          <w:sz w:val="28"/>
          <w:szCs w:val="28"/>
        </w:rPr>
        <w:t xml:space="preserve"> </w:t>
      </w:r>
      <w:r w:rsidRPr="00231FC5">
        <w:rPr>
          <w:b/>
          <w:sz w:val="28"/>
          <w:szCs w:val="28"/>
        </w:rPr>
        <w:t xml:space="preserve">следующие задачи </w:t>
      </w:r>
      <w:r w:rsidRPr="00231FC5">
        <w:rPr>
          <w:sz w:val="28"/>
          <w:szCs w:val="28"/>
        </w:rPr>
        <w:t>дипломной работы:</w:t>
      </w:r>
    </w:p>
    <w:p w:rsidR="00660B1C" w:rsidRPr="00231FC5" w:rsidRDefault="00660B1C" w:rsidP="00231FC5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определить уровень самооценки учащихся старших классов;</w:t>
      </w:r>
    </w:p>
    <w:p w:rsidR="00231FC5" w:rsidRDefault="00660B1C" w:rsidP="00231FC5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выявить степень адаптированности</w:t>
      </w:r>
      <w:r w:rsidR="0087614C" w:rsidRPr="00231FC5">
        <w:rPr>
          <w:sz w:val="28"/>
          <w:szCs w:val="28"/>
        </w:rPr>
        <w:t xml:space="preserve"> старшеклассников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в системе межличностных отношений;</w:t>
      </w:r>
    </w:p>
    <w:p w:rsidR="00660B1C" w:rsidRPr="00231FC5" w:rsidRDefault="0087614C" w:rsidP="00231FC5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оценить представление о себе и о других людях у учащихся старших классов;</w:t>
      </w:r>
    </w:p>
    <w:p w:rsidR="0087614C" w:rsidRPr="00231FC5" w:rsidRDefault="0087614C" w:rsidP="00231FC5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выявить математико-статистическую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взаимосвязь между такими показателями как самооценка, самоотношение,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принятие других и адаптированностью у старшеклассников.</w:t>
      </w:r>
    </w:p>
    <w:p w:rsidR="007575BB" w:rsidRPr="00231FC5" w:rsidRDefault="007575BB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В работе использовались следующие методы и методики:</w:t>
      </w:r>
    </w:p>
    <w:p w:rsidR="007575BB" w:rsidRPr="00231FC5" w:rsidRDefault="007575BB" w:rsidP="00231FC5">
      <w:pPr>
        <w:pStyle w:val="a3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анализ психолого-педагогической литературы по проблемам самооценки и адаптации в период ранней юности.</w:t>
      </w:r>
    </w:p>
    <w:p w:rsidR="007575BB" w:rsidRPr="00231FC5" w:rsidRDefault="007575BB" w:rsidP="00231FC5">
      <w:pPr>
        <w:pStyle w:val="a3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тестирование</w:t>
      </w:r>
    </w:p>
    <w:p w:rsidR="007575BB" w:rsidRPr="00231FC5" w:rsidRDefault="007575BB" w:rsidP="00231FC5">
      <w:pPr>
        <w:pStyle w:val="a3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наблюдение</w:t>
      </w:r>
    </w:p>
    <w:p w:rsidR="007575BB" w:rsidRPr="00231FC5" w:rsidRDefault="007575BB" w:rsidP="00231FC5">
      <w:pPr>
        <w:pStyle w:val="a3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эксперимент</w:t>
      </w:r>
    </w:p>
    <w:p w:rsidR="002933E9" w:rsidRPr="00231FC5" w:rsidRDefault="00B32ADD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 xml:space="preserve">В ходе работы </w:t>
      </w:r>
      <w:r w:rsidR="0087614C" w:rsidRPr="00231FC5">
        <w:rPr>
          <w:sz w:val="28"/>
          <w:szCs w:val="28"/>
        </w:rPr>
        <w:t>для исследования</w:t>
      </w:r>
      <w:r w:rsidRPr="00231FC5">
        <w:rPr>
          <w:sz w:val="28"/>
          <w:szCs w:val="28"/>
        </w:rPr>
        <w:t xml:space="preserve"> индивидуальны</w:t>
      </w:r>
      <w:r w:rsidR="0087614C" w:rsidRPr="00231FC5">
        <w:rPr>
          <w:sz w:val="28"/>
          <w:szCs w:val="28"/>
        </w:rPr>
        <w:t>х</w:t>
      </w:r>
      <w:r w:rsidRPr="00231FC5">
        <w:rPr>
          <w:sz w:val="28"/>
          <w:szCs w:val="28"/>
        </w:rPr>
        <w:t xml:space="preserve"> особенност</w:t>
      </w:r>
      <w:r w:rsidR="0087614C" w:rsidRPr="00231FC5">
        <w:rPr>
          <w:sz w:val="28"/>
          <w:szCs w:val="28"/>
        </w:rPr>
        <w:t xml:space="preserve">ей </w:t>
      </w:r>
      <w:r w:rsidRPr="00231FC5">
        <w:rPr>
          <w:sz w:val="28"/>
          <w:szCs w:val="28"/>
        </w:rPr>
        <w:t>представлений о себе, самоотношени</w:t>
      </w:r>
      <w:r w:rsidR="00A350F3" w:rsidRPr="00231FC5">
        <w:rPr>
          <w:sz w:val="28"/>
          <w:szCs w:val="28"/>
        </w:rPr>
        <w:t>я</w:t>
      </w:r>
      <w:r w:rsidRPr="00231FC5">
        <w:rPr>
          <w:sz w:val="28"/>
          <w:szCs w:val="28"/>
        </w:rPr>
        <w:t>, социально – психологической адаптации и связанных с этим черт личности, а также принятия других</w:t>
      </w:r>
      <w:r w:rsidR="0087614C" w:rsidRPr="00231FC5">
        <w:rPr>
          <w:sz w:val="28"/>
          <w:szCs w:val="28"/>
        </w:rPr>
        <w:t xml:space="preserve"> б</w:t>
      </w:r>
      <w:r w:rsidR="002933E9" w:rsidRPr="00231FC5">
        <w:rPr>
          <w:sz w:val="28"/>
          <w:szCs w:val="28"/>
        </w:rPr>
        <w:t>ыли применены</w:t>
      </w:r>
      <w:r w:rsidR="00231FC5">
        <w:rPr>
          <w:sz w:val="28"/>
          <w:szCs w:val="28"/>
        </w:rPr>
        <w:t xml:space="preserve"> </w:t>
      </w:r>
      <w:r w:rsidR="0087614C" w:rsidRPr="00231FC5">
        <w:rPr>
          <w:sz w:val="28"/>
          <w:szCs w:val="28"/>
        </w:rPr>
        <w:t xml:space="preserve">следующие </w:t>
      </w:r>
      <w:r w:rsidR="002933E9" w:rsidRPr="00231FC5">
        <w:rPr>
          <w:sz w:val="28"/>
          <w:szCs w:val="28"/>
        </w:rPr>
        <w:t xml:space="preserve">психодиагностические методики: для измерения самооценки - </w:t>
      </w:r>
      <w:r w:rsidR="002933E9" w:rsidRPr="00231FC5">
        <w:rPr>
          <w:sz w:val="28"/>
          <w:szCs w:val="28"/>
          <w:lang w:val="en-US"/>
        </w:rPr>
        <w:t>Q</w:t>
      </w:r>
      <w:r w:rsidR="002933E9" w:rsidRPr="00231FC5">
        <w:rPr>
          <w:sz w:val="28"/>
          <w:szCs w:val="28"/>
        </w:rPr>
        <w:t>-сортировка, опросник Пантелеева</w:t>
      </w:r>
      <w:r w:rsidR="000345BF" w:rsidRPr="00231FC5">
        <w:rPr>
          <w:sz w:val="28"/>
          <w:szCs w:val="28"/>
        </w:rPr>
        <w:t>; шкала принятия других Ф</w:t>
      </w:r>
      <w:r w:rsidRPr="00231FC5">
        <w:rPr>
          <w:sz w:val="28"/>
          <w:szCs w:val="28"/>
        </w:rPr>
        <w:t>ейя, методика диагностики социально-психологической адаптации Роджерса</w:t>
      </w:r>
      <w:r w:rsidR="00FE2BE5" w:rsidRPr="00231FC5">
        <w:rPr>
          <w:sz w:val="28"/>
          <w:szCs w:val="28"/>
        </w:rPr>
        <w:t>, в общей сложности 4 методики.</w:t>
      </w:r>
    </w:p>
    <w:p w:rsidR="00231FC5" w:rsidRDefault="00B32ADD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В обследовании принимали участие учащиеся 10А и 10В</w:t>
      </w:r>
      <w:r w:rsidR="001947E6" w:rsidRPr="00231FC5">
        <w:rPr>
          <w:sz w:val="28"/>
          <w:szCs w:val="28"/>
        </w:rPr>
        <w:t xml:space="preserve"> классов</w:t>
      </w:r>
      <w:r w:rsidRPr="00231FC5">
        <w:rPr>
          <w:sz w:val="28"/>
          <w:szCs w:val="28"/>
        </w:rPr>
        <w:t xml:space="preserve"> </w:t>
      </w:r>
      <w:r w:rsidR="00FA2AF9" w:rsidRPr="00231FC5">
        <w:rPr>
          <w:sz w:val="28"/>
          <w:szCs w:val="28"/>
        </w:rPr>
        <w:t xml:space="preserve">физико-математических школ города Уфы, </w:t>
      </w:r>
      <w:r w:rsidRPr="00231FC5">
        <w:rPr>
          <w:sz w:val="28"/>
          <w:szCs w:val="28"/>
          <w:lang w:eastAsia="en-US"/>
        </w:rPr>
        <w:t>в возрасте 15-17 лет численностью 46 (девушки - 12, юноши - 34) человек.</w:t>
      </w:r>
      <w:r w:rsidRPr="00231FC5">
        <w:rPr>
          <w:sz w:val="28"/>
          <w:szCs w:val="28"/>
        </w:rPr>
        <w:t xml:space="preserve"> Тестирование проводилось в бланковом варианте, испытуемые были мотивированы на добросовестное отношение к диагностическим процедурам и имели возможность получить результаты.</w:t>
      </w:r>
    </w:p>
    <w:p w:rsidR="002933E9" w:rsidRPr="00231FC5" w:rsidRDefault="00B32ADD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Результаты работы могут быть интересны школьным психологам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и использоваться в рамках психологического консультирования</w:t>
      </w:r>
      <w:r w:rsidR="0087614C" w:rsidRPr="00231FC5">
        <w:rPr>
          <w:sz w:val="28"/>
          <w:szCs w:val="28"/>
        </w:rPr>
        <w:t xml:space="preserve"> старшеклассников, педагогов, родителей</w:t>
      </w:r>
      <w:r w:rsidRPr="00231FC5">
        <w:rPr>
          <w:sz w:val="28"/>
          <w:szCs w:val="28"/>
        </w:rPr>
        <w:t>.</w:t>
      </w:r>
    </w:p>
    <w:p w:rsidR="00231FC5" w:rsidRDefault="004015EF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231FC5">
        <w:rPr>
          <w:sz w:val="28"/>
          <w:szCs w:val="28"/>
        </w:rPr>
        <w:br w:type="page"/>
      </w:r>
      <w:r w:rsidR="003C31FD" w:rsidRPr="00231FC5">
        <w:rPr>
          <w:b/>
          <w:sz w:val="28"/>
          <w:szCs w:val="28"/>
        </w:rPr>
        <w:t>ГЛАВА 1. ПРОБЛЕМА ВЗАИМОСВЯЗИ АДАПТАЦИИ И САМООЦЕНКИ В РАННЕМ ЮНОШЕСКОМ ВОЗРАСТЕ</w:t>
      </w:r>
    </w:p>
    <w:p w:rsidR="00D16FDF" w:rsidRPr="00DA727A" w:rsidRDefault="00D16FDF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231FC5" w:rsidRPr="00DA727A" w:rsidRDefault="003C31FD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231FC5">
        <w:rPr>
          <w:b/>
          <w:sz w:val="28"/>
          <w:szCs w:val="28"/>
        </w:rPr>
        <w:t>1.1</w:t>
      </w:r>
      <w:r w:rsidR="00D16FDF" w:rsidRPr="00DA727A">
        <w:rPr>
          <w:b/>
          <w:sz w:val="28"/>
          <w:szCs w:val="28"/>
        </w:rPr>
        <w:t xml:space="preserve"> </w:t>
      </w:r>
      <w:r w:rsidRPr="00231FC5">
        <w:rPr>
          <w:b/>
          <w:sz w:val="28"/>
          <w:szCs w:val="28"/>
        </w:rPr>
        <w:t>Психологическая</w:t>
      </w:r>
      <w:r w:rsidR="00231FC5">
        <w:rPr>
          <w:b/>
          <w:sz w:val="28"/>
          <w:szCs w:val="28"/>
        </w:rPr>
        <w:t xml:space="preserve"> </w:t>
      </w:r>
      <w:r w:rsidR="00D16FDF">
        <w:rPr>
          <w:b/>
          <w:sz w:val="28"/>
          <w:szCs w:val="28"/>
        </w:rPr>
        <w:t>характеристика ранней юности</w:t>
      </w:r>
    </w:p>
    <w:p w:rsidR="00D16FDF" w:rsidRPr="00DA727A" w:rsidRDefault="00D16FDF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231FC5" w:rsidRDefault="004015E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Cs/>
          <w:smallCaps/>
        </w:rPr>
        <w:t>Ю</w:t>
      </w:r>
      <w:r w:rsidRPr="00231FC5">
        <w:rPr>
          <w:rFonts w:ascii="Times New Roman" w:hAnsi="Times New Roman"/>
          <w:bCs/>
        </w:rPr>
        <w:t>ношеский возраст</w:t>
      </w:r>
      <w:r w:rsidRPr="00231FC5">
        <w:rPr>
          <w:rFonts w:ascii="Times New Roman" w:hAnsi="Times New Roman"/>
        </w:rPr>
        <w:t xml:space="preserve"> — период жизни человека между подростковым возрастом и взрослостью. В схеме возрастной периодизации онтогенеза, принятой специалистами по проблемам возрастной морфологии, физиологии и биохимии, данный возраст был определен как 17 — 21 год для юношей и 16 — 20 лет для девушек</w:t>
      </w:r>
      <w:r w:rsidR="00FE2BE5" w:rsidRPr="00231FC5">
        <w:rPr>
          <w:rFonts w:ascii="Times New Roman" w:hAnsi="Times New Roman"/>
        </w:rPr>
        <w:t xml:space="preserve"> (</w:t>
      </w:r>
      <w:r w:rsidR="0058698E" w:rsidRPr="00231FC5">
        <w:rPr>
          <w:rFonts w:ascii="Times New Roman" w:hAnsi="Times New Roman"/>
        </w:rPr>
        <w:t>Кулагина И.Ю.1999</w:t>
      </w:r>
      <w:r w:rsidR="00FE2BE5" w:rsidRPr="00231FC5">
        <w:rPr>
          <w:rFonts w:ascii="Times New Roman" w:hAnsi="Times New Roman"/>
          <w:b/>
        </w:rPr>
        <w:t>)</w:t>
      </w:r>
      <w:r w:rsidRPr="00231FC5">
        <w:rPr>
          <w:rFonts w:ascii="Times New Roman" w:hAnsi="Times New Roman"/>
        </w:rPr>
        <w:t>. Психологи расходятся в определении возрастных границ юности. В западной психологии вообще преобладает традиция объединения отрочества и юности в единый возрастной период, называемый периодом взросления, содержанием которого является переход от детства к взрослости, а границы могут простираться от 12 — 14 до 25 лет. В отечественной науке принято рассматривать юность как самостоятельный период развития человека, его личности и индивидуальности. И. С. Кон определяет юность в границах 14 — 18 лет. Чаще их сужают до 15 — 17 лет, и тогда юношеский возраст оказывается фактически совпадающим со старшим школьным возрастом, с периодом обучения в старших классах общеобразовательной школы.</w:t>
      </w:r>
    </w:p>
    <w:p w:rsidR="00231FC5" w:rsidRDefault="004015E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В юношеском возрасте в основном завершается физическое развитие организма, заканчивается половое созревание, замедляется темп роста тела, заметно нарастает мышечная сила и работоспособность, заканчивается формирование и функциональное развитие тканей и органов.</w:t>
      </w:r>
    </w:p>
    <w:p w:rsidR="004015EF" w:rsidRPr="00231FC5" w:rsidRDefault="004015E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Психологическое изучение юношеского возраста началось в конце XIX в. с описания юности представителей высших слоев общества. В результате в конце XIX — нач</w:t>
      </w:r>
      <w:r w:rsidR="0058698E" w:rsidRPr="00231FC5">
        <w:rPr>
          <w:rFonts w:ascii="Times New Roman" w:hAnsi="Times New Roman"/>
        </w:rPr>
        <w:t>але XX</w:t>
      </w:r>
      <w:r w:rsidRPr="00231FC5">
        <w:rPr>
          <w:rFonts w:ascii="Times New Roman" w:hAnsi="Times New Roman"/>
        </w:rPr>
        <w:t xml:space="preserve">в. господствовала так называемая романтическая модель юности как периода внутреннего кризиса, пробуждения чувств, как эпоха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бури и натиска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. Начиная с 20-х гг. XX в. ситуация резко изменилась: после работ Э. Шпрангера, М. М. Рубинштейна, М. Мид, Л. С. Выготского, а позднее Б. Заззо и многих других становится невозможен анализ данного возраста без учета этнокультурных и социокультурных различий.</w:t>
      </w:r>
    </w:p>
    <w:p w:rsidR="004015EF" w:rsidRPr="00231FC5" w:rsidRDefault="004015E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Н.Ф.Добрынин</w:t>
      </w:r>
      <w:r w:rsidR="0058698E" w:rsidRPr="00231FC5">
        <w:rPr>
          <w:rFonts w:ascii="Times New Roman" w:hAnsi="Times New Roman"/>
        </w:rPr>
        <w:t xml:space="preserve"> </w:t>
      </w:r>
      <w:r w:rsidR="00FE2BE5" w:rsidRPr="00231FC5">
        <w:rPr>
          <w:rFonts w:ascii="Times New Roman" w:hAnsi="Times New Roman"/>
        </w:rPr>
        <w:t>отмечает</w:t>
      </w:r>
      <w:r w:rsidR="0058698E" w:rsidRP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(</w:t>
      </w:r>
      <w:r w:rsidR="0058698E" w:rsidRPr="00231FC5">
        <w:rPr>
          <w:rFonts w:ascii="Times New Roman" w:hAnsi="Times New Roman"/>
        </w:rPr>
        <w:t>1988</w:t>
      </w:r>
      <w:r w:rsidRPr="00231FC5">
        <w:rPr>
          <w:rFonts w:ascii="Times New Roman" w:hAnsi="Times New Roman"/>
        </w:rPr>
        <w:t>): "</w:t>
      </w:r>
      <w:r w:rsidR="00FE2BE5" w:rsidRPr="00231FC5">
        <w:rPr>
          <w:rFonts w:ascii="Times New Roman" w:hAnsi="Times New Roman"/>
        </w:rPr>
        <w:t>…</w:t>
      </w:r>
      <w:r w:rsidRPr="00231FC5">
        <w:rPr>
          <w:rFonts w:ascii="Times New Roman" w:hAnsi="Times New Roman"/>
        </w:rPr>
        <w:t xml:space="preserve">что возрастные особенности выражаются, прежде всего, в анатомо-физиологических чертах, свойственных данному периоду роста и развития. Вместе с тем с возрастом изменяется отношение растущей личности к учению, к самому себе, к окружающей действительности, изменяется значимость всего этого для данной личности. Значимость меняется потому, что изменяются потребности, интересы, убеждения человека, изменяются его взгляды и отношения ко всему окружающему и к самому себе. Это изменение значимости определяется взаимодействием человека с окружающей общественной средой, в которой он живёт, учится и действует. Веским характерным, особенно для подростка и юноши, является в этом возрасте изменение отношения к самому себе, окрашивающее все его действия и поэтому впряженное </w:t>
      </w:r>
      <w:r w:rsidR="00A4179C" w:rsidRPr="00231FC5">
        <w:rPr>
          <w:rFonts w:ascii="Times New Roman" w:hAnsi="Times New Roman"/>
        </w:rPr>
        <w:t>достаточно,</w:t>
      </w:r>
      <w:r w:rsidRPr="00231FC5">
        <w:rPr>
          <w:rFonts w:ascii="Times New Roman" w:hAnsi="Times New Roman"/>
        </w:rPr>
        <w:t xml:space="preserve"> заметно в большинстве случаев, хотя иногда и замаскировано, что, однако не уничтожает его действенной роли. Именно это и было побудительной причиной для того, чтобы при изучении юношеского возраста поставить вслед за изучением анатомо-физиологических изменений вопрос представлений о себе в этом возрасте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.</w:t>
      </w:r>
    </w:p>
    <w:p w:rsidR="00231FC5" w:rsidRDefault="004015E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Юношескому возрасту присущи своеобразные черты</w:t>
      </w:r>
      <w:r w:rsidR="00FE2BE5" w:rsidRPr="00231FC5">
        <w:rPr>
          <w:rFonts w:ascii="Times New Roman" w:hAnsi="Times New Roman"/>
        </w:rPr>
        <w:t>, п</w:t>
      </w:r>
      <w:r w:rsidRPr="00231FC5">
        <w:rPr>
          <w:rFonts w:ascii="Times New Roman" w:hAnsi="Times New Roman"/>
        </w:rPr>
        <w:t>режде всего, надо отметить некоторые особенности роста и физического развития. У юноши при нормальных условиях жизни уже нет диспропорции отдельных частей тела, нет свойственной подростку неуклюжести и несоразмерности движений. Мышцы его растут и при достаточном их упражнении позволяют успешно выполнять физические и не очень сложные упражнения. Постепенно исчезают беспокойства и те трудности, которые типичны для первого периода полового созревания. Последний перестаёт быть тем новым и неожиданным, во многом пугающим и смущающим. Новые впечатления, беспокойства подростка, уже не являются непонятными и необычными, к ним юноша привык, они беспокоят, но меньше, хотя, понятно, острота их полность</w:t>
      </w:r>
      <w:r w:rsidR="00291107" w:rsidRPr="00231FC5">
        <w:rPr>
          <w:rFonts w:ascii="Times New Roman" w:hAnsi="Times New Roman"/>
        </w:rPr>
        <w:t>ю не исчезает.</w:t>
      </w:r>
    </w:p>
    <w:p w:rsidR="004015EF" w:rsidRPr="00231FC5" w:rsidRDefault="003C31FD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На </w:t>
      </w:r>
      <w:r w:rsidR="004015EF" w:rsidRPr="00231FC5">
        <w:rPr>
          <w:rFonts w:ascii="Times New Roman" w:hAnsi="Times New Roman"/>
        </w:rPr>
        <w:t>первый пл</w:t>
      </w:r>
      <w:r w:rsidRPr="00231FC5">
        <w:rPr>
          <w:rFonts w:ascii="Times New Roman" w:hAnsi="Times New Roman"/>
        </w:rPr>
        <w:t xml:space="preserve">ан выходят внутренние качества. </w:t>
      </w:r>
      <w:r w:rsidR="00FB0C1D" w:rsidRPr="00231FC5">
        <w:rPr>
          <w:rFonts w:ascii="Times New Roman" w:hAnsi="Times New Roman"/>
        </w:rPr>
        <w:t xml:space="preserve">Как писал </w:t>
      </w:r>
      <w:r w:rsidR="004015EF" w:rsidRPr="00231FC5">
        <w:rPr>
          <w:rFonts w:ascii="Times New Roman" w:hAnsi="Times New Roman"/>
        </w:rPr>
        <w:t>И.С.Кон</w:t>
      </w:r>
      <w:r w:rsidR="00FB0C1D" w:rsidRPr="00231FC5">
        <w:rPr>
          <w:rFonts w:ascii="Times New Roman" w:hAnsi="Times New Roman"/>
        </w:rPr>
        <w:t xml:space="preserve"> </w:t>
      </w:r>
      <w:r w:rsidR="0058698E" w:rsidRPr="00231FC5">
        <w:rPr>
          <w:rFonts w:ascii="Times New Roman" w:hAnsi="Times New Roman"/>
          <w:b/>
        </w:rPr>
        <w:t>(</w:t>
      </w:r>
      <w:r w:rsidR="0058698E" w:rsidRPr="00231FC5">
        <w:rPr>
          <w:rFonts w:ascii="Times New Roman" w:hAnsi="Times New Roman"/>
        </w:rPr>
        <w:t>1996</w:t>
      </w:r>
      <w:r w:rsidR="00FB0C1D" w:rsidRPr="00231FC5">
        <w:rPr>
          <w:rFonts w:ascii="Times New Roman" w:hAnsi="Times New Roman"/>
          <w:b/>
        </w:rPr>
        <w:t>)</w:t>
      </w:r>
      <w:r w:rsidR="00FB0C1D" w:rsidRPr="00231FC5">
        <w:rPr>
          <w:rFonts w:ascii="Times New Roman" w:hAnsi="Times New Roman"/>
        </w:rPr>
        <w:t>,</w:t>
      </w:r>
      <w:r w:rsidR="004015EF" w:rsidRPr="00231FC5">
        <w:rPr>
          <w:rFonts w:ascii="Times New Roman" w:hAnsi="Times New Roman"/>
        </w:rPr>
        <w:t xml:space="preserve"> на первой место ставятся умственные способности, знания, умение, навыки. Человек понимает, что внешность можно улучшить с помощью косметики, прически, занятий спортом, скрыть недостатки. Но при этом в человеке остается его внутреннее содержание. Юноша начинает ценить не только внешность, но и внутреннее содержание. И его ровесники больше внимания обращают уже не на внешность, а на личные качества человека. В этом возрасте человек начинает оценивать других по пословице: "По одёжке встречают, по уму провожают".</w:t>
      </w:r>
    </w:p>
    <w:p w:rsidR="004015EF" w:rsidRPr="00231FC5" w:rsidRDefault="004015E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В самооценке старшеклассники проявляют известную осторожность. Они охотнее говорят о своих недостатках, чем о достоинствах. И девушки и юноши называют у себя вспыльчивость, грубость, эгоизм. Среди положительных черт наиболее часто встречаются такие </w:t>
      </w:r>
      <w:r w:rsidR="00FB0C1D" w:rsidRPr="00231FC5">
        <w:rPr>
          <w:rFonts w:ascii="Times New Roman" w:hAnsi="Times New Roman"/>
        </w:rPr>
        <w:t>качества</w:t>
      </w:r>
      <w:r w:rsidRPr="00231FC5">
        <w:rPr>
          <w:rFonts w:ascii="Times New Roman" w:hAnsi="Times New Roman"/>
        </w:rPr>
        <w:t>: верен в дружбе, не подвожу друзей, помогу в беде, то есть на первый план выступают те качества, которые важны для установки контактов со сверстниками, или те, которые этому мешают. Завышенная самооценка заметно обнаруживается в преувеличении своих умственных способностей. Это проявляется по-разному: кому легко даётся учёба, считают, что и в любой умственной работе они будут на высоте положения; те, кто выделяются успехами по определённому предмету, готовы верить в свой специальный талант; даже слабо успевающие ученики обычно указывают на какие-то другие свои достижения.</w:t>
      </w:r>
    </w:p>
    <w:p w:rsidR="003372CA" w:rsidRPr="00231FC5" w:rsidRDefault="004015E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И.С.Кон подметил: "Чем важнее для личности оцениваемое свойство, тем вероятнее включение в процесс самооценки механизмов психологической защиты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. По данным Я.П.Коломинского, старшеклассники, отвергнутые сверстниками, склонны преувеличивать свой групповой статус, пусть своё положение в коллективе более благоприятн</w:t>
      </w:r>
      <w:r w:rsidR="003372CA" w:rsidRPr="00231FC5">
        <w:rPr>
          <w:rFonts w:ascii="Times New Roman" w:hAnsi="Times New Roman"/>
        </w:rPr>
        <w:t>ым, чем оно есть на самом деле.</w:t>
      </w:r>
    </w:p>
    <w:p w:rsidR="004015EF" w:rsidRPr="00231FC5" w:rsidRDefault="004015E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Так же, как и завышенная самооценка, заниженная самооценка неблагоприятно действует на юношу. Возникает чувство неуверенности, страха, апатии. В этой ситуации таланты и способности не будут развиваться, и могут вообще не проявляться.</w:t>
      </w:r>
    </w:p>
    <w:p w:rsidR="00231FC5" w:rsidRDefault="00150938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Главный констат</w:t>
      </w:r>
      <w:r w:rsidR="004015EF" w:rsidRPr="00231FC5">
        <w:rPr>
          <w:rFonts w:ascii="Times New Roman" w:hAnsi="Times New Roman"/>
        </w:rPr>
        <w:t>ирующий момент социальной ситуации развития в юношеском возрасте составляет то, что юноша находится на пороге вступления в самостоятельную жизнь. Переход от подросткового возраста к юношескому связан с резкой сменой внутренней позиции, когда обращенность в будущее становится основной направленностью личности и проблемы выбора профессии, дальнейшего жизненного пути, самоопределения, обретения своей идентичности (Э. Эриксон</w:t>
      </w:r>
      <w:r w:rsidR="00655375" w:rsidRPr="00231FC5">
        <w:rPr>
          <w:rFonts w:ascii="Times New Roman" w:hAnsi="Times New Roman"/>
        </w:rPr>
        <w:t>, 1996</w:t>
      </w:r>
      <w:r w:rsidR="004015EF" w:rsidRPr="00231FC5">
        <w:rPr>
          <w:rFonts w:ascii="Times New Roman" w:hAnsi="Times New Roman"/>
        </w:rPr>
        <w:t xml:space="preserve">) превращаются в 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>аффективный центр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 xml:space="preserve"> (Л. И. Божович</w:t>
      </w:r>
      <w:r w:rsidR="00FB0C1D" w:rsidRPr="00231FC5">
        <w:rPr>
          <w:rFonts w:ascii="Times New Roman" w:hAnsi="Times New Roman"/>
        </w:rPr>
        <w:t>,</w:t>
      </w:r>
      <w:r w:rsidR="0058698E" w:rsidRPr="00231FC5">
        <w:rPr>
          <w:rFonts w:ascii="Times New Roman" w:hAnsi="Times New Roman"/>
        </w:rPr>
        <w:t>1997</w:t>
      </w:r>
      <w:r w:rsidR="004015EF" w:rsidRPr="00231FC5">
        <w:rPr>
          <w:rFonts w:ascii="Times New Roman" w:hAnsi="Times New Roman"/>
        </w:rPr>
        <w:t>) жизненной ситуации, вокруг которого начинают вращаться вся деятельность, все интересы подростка. В юношеском возрасте психическое развитие есть врастание индивидуальной психики в объективный и нормативный дух данной</w:t>
      </w:r>
      <w:r w:rsidR="00655375" w:rsidRPr="00231FC5">
        <w:rPr>
          <w:rFonts w:ascii="Times New Roman" w:hAnsi="Times New Roman"/>
        </w:rPr>
        <w:t xml:space="preserve"> эпохи в его национальной форме</w:t>
      </w:r>
      <w:r w:rsidR="004015EF" w:rsidRPr="00231FC5">
        <w:rPr>
          <w:rFonts w:ascii="Times New Roman" w:hAnsi="Times New Roman"/>
        </w:rPr>
        <w:t>; тем самым индивид становится ближе к историческому дню, чем когда бы то ни было (Э. Эриксон</w:t>
      </w:r>
      <w:r w:rsidR="00655375" w:rsidRPr="00231FC5">
        <w:rPr>
          <w:rFonts w:ascii="Times New Roman" w:hAnsi="Times New Roman"/>
        </w:rPr>
        <w:t>, 1996</w:t>
      </w:r>
      <w:r w:rsidR="0058698E" w:rsidRPr="00231FC5">
        <w:rPr>
          <w:rFonts w:ascii="Times New Roman" w:hAnsi="Times New Roman"/>
        </w:rPr>
        <w:t>), и констат</w:t>
      </w:r>
      <w:r w:rsidR="004015EF" w:rsidRPr="00231FC5">
        <w:rPr>
          <w:rFonts w:ascii="Times New Roman" w:hAnsi="Times New Roman"/>
        </w:rPr>
        <w:t>ирует себя как представит</w:t>
      </w:r>
      <w:r w:rsidR="00A4179C" w:rsidRPr="00231FC5">
        <w:rPr>
          <w:rFonts w:ascii="Times New Roman" w:hAnsi="Times New Roman"/>
        </w:rPr>
        <w:t>еля определенного поколения (А.В.</w:t>
      </w:r>
      <w:r w:rsidR="004015EF" w:rsidRPr="00231FC5">
        <w:rPr>
          <w:rFonts w:ascii="Times New Roman" w:hAnsi="Times New Roman"/>
        </w:rPr>
        <w:t>Толстых</w:t>
      </w:r>
      <w:r w:rsidR="00655375" w:rsidRPr="00231FC5">
        <w:rPr>
          <w:rFonts w:ascii="Times New Roman" w:hAnsi="Times New Roman"/>
        </w:rPr>
        <w:t>, 1996</w:t>
      </w:r>
      <w:r w:rsidR="004015EF" w:rsidRPr="00231FC5">
        <w:rPr>
          <w:rFonts w:ascii="Times New Roman" w:hAnsi="Times New Roman"/>
        </w:rPr>
        <w:t>). Совершающееся в ранней юности открытие внутреннего мира сопряжено с переживанием его как ценности.</w:t>
      </w:r>
      <w:r w:rsidR="00231FC5">
        <w:rPr>
          <w:rFonts w:ascii="Times New Roman" w:hAnsi="Times New Roman"/>
        </w:rPr>
        <w:t xml:space="preserve"> </w:t>
      </w:r>
      <w:r w:rsidR="004015EF" w:rsidRPr="00231FC5">
        <w:rPr>
          <w:rFonts w:ascii="Times New Roman" w:hAnsi="Times New Roman"/>
        </w:rPr>
        <w:t>Открытие себя как неповторимо уникальной личности неразрывно связано с открытием социального мира, в котором этой личности предстоит жить.</w:t>
      </w:r>
      <w:r w:rsidR="00231FC5">
        <w:rPr>
          <w:rFonts w:ascii="Times New Roman" w:hAnsi="Times New Roman"/>
        </w:rPr>
        <w:t xml:space="preserve"> </w:t>
      </w:r>
      <w:r w:rsidR="004015EF" w:rsidRPr="00231FC5">
        <w:rPr>
          <w:rFonts w:ascii="Times New Roman" w:hAnsi="Times New Roman"/>
        </w:rPr>
        <w:t xml:space="preserve">Юношеская рефлексия есть, с одной стороны, осознание собственного 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 xml:space="preserve"> (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>Кто я?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 xml:space="preserve">, 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>Какой я?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 xml:space="preserve"> 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>Каковы мои способности?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 xml:space="preserve">, 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>За что я могу себя уважать?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>), а с другой - осознание своего положения в мире</w:t>
      </w:r>
      <w:r w:rsidR="00231FC5">
        <w:rPr>
          <w:rFonts w:ascii="Times New Roman" w:hAnsi="Times New Roman"/>
        </w:rPr>
        <w:t xml:space="preserve"> </w:t>
      </w:r>
      <w:r w:rsidR="004015EF" w:rsidRPr="00231FC5">
        <w:rPr>
          <w:rFonts w:ascii="Times New Roman" w:hAnsi="Times New Roman"/>
        </w:rPr>
        <w:t>(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>Каков мой жизненный идеал?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 xml:space="preserve">, 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>Кто мои друзья и враги?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 xml:space="preserve">, 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>Кем я хочу стать?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 xml:space="preserve">, 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>Что я должен сделать, чтобы и я сам, и окружающий мир стали лучше?</w:t>
      </w:r>
      <w:r w:rsidR="00231FC5">
        <w:rPr>
          <w:rFonts w:ascii="Times New Roman" w:hAnsi="Times New Roman"/>
        </w:rPr>
        <w:t>"</w:t>
      </w:r>
      <w:r w:rsidR="004015EF" w:rsidRPr="00231FC5">
        <w:rPr>
          <w:rFonts w:ascii="Times New Roman" w:hAnsi="Times New Roman"/>
        </w:rPr>
        <w:t>).</w:t>
      </w:r>
      <w:r w:rsidR="00231FC5">
        <w:rPr>
          <w:rFonts w:ascii="Times New Roman" w:hAnsi="Times New Roman"/>
        </w:rPr>
        <w:t xml:space="preserve"> </w:t>
      </w:r>
      <w:r w:rsidR="004015EF" w:rsidRPr="00231FC5">
        <w:rPr>
          <w:rFonts w:ascii="Times New Roman" w:hAnsi="Times New Roman"/>
        </w:rPr>
        <w:t>Первые, обращенные к себе вопросы ставит, не всегда сознавая это, уже подросток.</w:t>
      </w:r>
      <w:r w:rsidR="00231FC5">
        <w:rPr>
          <w:rFonts w:ascii="Times New Roman" w:hAnsi="Times New Roman"/>
        </w:rPr>
        <w:t xml:space="preserve"> </w:t>
      </w:r>
      <w:r w:rsidR="004015EF" w:rsidRPr="00231FC5">
        <w:rPr>
          <w:rFonts w:ascii="Times New Roman" w:hAnsi="Times New Roman"/>
        </w:rPr>
        <w:t>Вторые, более общие, мировоззренческие вопросы ставит юноша, у которого самоанализ становится элементом социально-нравственного самоопределения.</w:t>
      </w:r>
    </w:p>
    <w:p w:rsidR="004015EF" w:rsidRPr="00231FC5" w:rsidRDefault="004015E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Трудность заключается в том, что ранняя юность, создавая внутренние условия, благоприятные для того, чтобы человек начал задумываться для чего он живет, не дает средств, достаточных для ее решения.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Хорошо известно, что проблема смысла жизни не только мировоззренческая, но и вполне практическая. Ответ на нее содержится как внутри человека, так и вне его - в мире, где раскрываются его способности, в его деятельности, в чувстве социальной ответственности. А ведь это как раз и образует тот дефицит, который подчас весьма болезненно ощущается в юности.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Таким образом, замыкаясь на самом себе, поиск смысла жизни как бы обречен на то, чтобы остаться лишь упражнением юношеского мышления, что создает реальную опасность устойчивого эгоцентризма и ухода в себя, особенно у юношей с чертами невротизма или предрасположенного к нему в связи с особенностями предшествующего развития (низкое самоуважение, плохие человеческие контакты). Однако, несмотря на все субъективные трудности, эти искания содержат в себе высокий позитивный потенциал: в поиске смысла жизни вырабатывается мировоззрение, расширяется система ценностей, формируется тот нравственный стержень, который помогает справиться с первыми житейскими неурядицами, юноша начинает лучше понимать окружающий мир и самого себя, становится в действительности самим собой.</w:t>
      </w:r>
    </w:p>
    <w:p w:rsidR="004015EF" w:rsidRPr="00231FC5" w:rsidRDefault="004015E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Для ранней юности характерна устремлённость в будущее - устремлённость в будущее только тогда благотворно влияет на формирование личности, когда есть удовлетворённость настоящим. При благоприятных условиях развития юноша стремится в будущее не потому, что ему плохо в настоящем, а потому, что впереди будет ещё лучше. Самооценка в ранней юности выше, чем в подростковом возрасте. Вообще юность – период стабилизации личности. В это время складывается устойчивость взглядов на мир и своё место в нём – мировоззрение. Центральным новообразованием периода становится самоопределение: профессиональное и личностное. Старшеклассник решает, кем быть и каким быть в своей будущей жизни.</w:t>
      </w:r>
    </w:p>
    <w:p w:rsidR="004015EF" w:rsidRPr="00231FC5" w:rsidRDefault="004015E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Старшеклассники в большей степени принимают себя, чем подростки, их самоуважение в целом выше.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Интенсивно развивается саморегуляция, повышается контроль за своим поведением, проявлением эмоций. Настроение в ранней юности становится более устойчивым и осознанным, в 16-17 лет, независимо от темперамента, выглядят более сдержанными, уравновешенными, чем в 11-15 лет. В это же время начинает развиваться и нравственная устойчивость личности. В своём поведении юноша всё больше ориентируется на собственные взгляды, убеждения, которые формируются на основе приобретённых знаний и своего жизненного опыта. Самоопределение, стабилизация личности в ранней юности связаны с выработкой мировоззрения.</w:t>
      </w:r>
    </w:p>
    <w:p w:rsidR="004015EF" w:rsidRPr="00231FC5" w:rsidRDefault="004015E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В этом возрасте открывается свой внутренний мир. Интеллектуальное развитие, сопровождающееся накоплением и систематизацией знаний о мире, и интерес к личности, рефлексия, оказываются той основой, на которой в ранней юности строятся мировоззренческие взгляды. Картина мира при этом может быть материалистической или идеалистической, или создаваться на базе религиозных представлений и т.д. Сам процесс познания окружающего мира имеет свою специфику в разные возрастные периоды. Юноша, познавая окружающее, возвращается к себе и задаётся мировоззренческими вопросами: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Какой Я?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,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А что я значу в этом мире?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,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Какое место я занимаю в нём?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,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Каковы мои возможности?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. Он ищет чётких, определенных ответов и в своих взглядах категоричен, недостаточно гибок. Недаром говорят о юношеском максимализме.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 xml:space="preserve">Однако мировоззренческие проблемы не решаются один раз в жизни, раз и навсегда. Последующие кризисы, осложнения, повороты жизни приведут к пересмотру юношеских позиций. Юноши, ведущую деятельность которых обычно называют учебно-профессиональной, начинают рассматривать учёбу, как необходимую базу, предпосылку будущей профессиональной деятельности. Их интересуют, главным образом, те предметы, которые им будут нужны в дальнейшем, их снова начинает волновать успеваемость. Отсюда и недостаточное внимание к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ненужным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учебным дисциплинам, часто гуманитарным, и отказ от того подчёркнуто пренебрежительного отношения к отметкам, которое было принято среди подростков. Именно в старшем школьном возрасте появляется сознательное отношение к учению.</w:t>
      </w:r>
    </w:p>
    <w:p w:rsidR="004015EF" w:rsidRPr="00231FC5" w:rsidRDefault="004015E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Особенности психического развития в раннем юношеском возрасте во многом связаны со спецификой </w:t>
      </w:r>
      <w:r w:rsidRPr="00231FC5">
        <w:rPr>
          <w:rFonts w:ascii="Times New Roman" w:hAnsi="Times New Roman"/>
          <w:iCs/>
        </w:rPr>
        <w:t>социальной ситуации развития,</w:t>
      </w:r>
      <w:r w:rsidRPr="00231FC5">
        <w:rPr>
          <w:rFonts w:ascii="Times New Roman" w:hAnsi="Times New Roman"/>
          <w:i/>
          <w:iCs/>
        </w:rPr>
        <w:t xml:space="preserve"> </w:t>
      </w:r>
      <w:r w:rsidRPr="00231FC5">
        <w:rPr>
          <w:rFonts w:ascii="Times New Roman" w:hAnsi="Times New Roman"/>
        </w:rPr>
        <w:t xml:space="preserve">суть которой сегодня состоит в том, что общество ставит перед молодым человеком настоятельную, жизненно важную задачу осуществить именно в этот период профессиональное самоопределение, причем </w:t>
      </w:r>
      <w:r w:rsidR="008273C6" w:rsidRPr="00231FC5">
        <w:rPr>
          <w:rFonts w:ascii="Times New Roman" w:hAnsi="Times New Roman"/>
        </w:rPr>
        <w:t>не,</w:t>
      </w:r>
      <w:r w:rsidRPr="00231FC5">
        <w:rPr>
          <w:rFonts w:ascii="Times New Roman" w:hAnsi="Times New Roman"/>
        </w:rPr>
        <w:t xml:space="preserve"> только во внутреннем плане в виде мечты, намерения кем-то стать в будущем (как это бывает на предыдущих этапах развития), а в плане реального выбора. Причем этот выбор осуществляется дважды: первый раз — в </w:t>
      </w:r>
      <w:r w:rsidRPr="00231FC5">
        <w:rPr>
          <w:rFonts w:ascii="Times New Roman" w:hAnsi="Times New Roman"/>
          <w:lang w:val="en-US"/>
        </w:rPr>
        <w:t>IX</w:t>
      </w:r>
      <w:r w:rsidRPr="00231FC5">
        <w:rPr>
          <w:rFonts w:ascii="Times New Roman" w:hAnsi="Times New Roman"/>
        </w:rPr>
        <w:t xml:space="preserve"> классе, когда школьник выбирает форму завершения среднего образования (определенная школа, гимназия, техникум и т. п.) либо же отказывается от продолжения образования; второй — в </w:t>
      </w:r>
      <w:r w:rsidRPr="00231FC5">
        <w:rPr>
          <w:rFonts w:ascii="Times New Roman" w:hAnsi="Times New Roman"/>
          <w:lang w:val="en-US"/>
        </w:rPr>
        <w:t>XI</w:t>
      </w:r>
      <w:r w:rsidRPr="00231FC5">
        <w:rPr>
          <w:rFonts w:ascii="Times New Roman" w:hAnsi="Times New Roman"/>
        </w:rPr>
        <w:t xml:space="preserve"> классе, когда планируются пути получения высшего образования или непосредственного включения в трудовую жизнь. Отметим, что если раньше эта задача решалась преимущественно семьей и школой, то сегодня, в период бурных социально-экономических перемен, родители зачастую оказываются дезориентированными в вопросе выбора профессии и неавторитетными в глазах ребенка; школа также не оказывает ученику решающей помощи — отсюда востребованность репетиторов, различных курсов, психологических и профконсулътационных услуг.</w:t>
      </w:r>
    </w:p>
    <w:p w:rsidR="004015EF" w:rsidRPr="00231FC5" w:rsidRDefault="004015E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Считается, что к 15-16 годам общие умственные способности уже сформированы, однако на протяжении раннего юношеского возраста они продолжают совершенствоваться. Юноши и девушки овладевают сложными интеллектуальными операциями, обогащают свой понятийный аппарат, их умственная деятельность становится более устойчивой и эффективной, приближаясь в этом отношении к деятельности взрослых. Спецификой возраста является быстрое развитие </w:t>
      </w:r>
      <w:r w:rsidRPr="00231FC5">
        <w:rPr>
          <w:rFonts w:ascii="Times New Roman" w:hAnsi="Times New Roman"/>
          <w:iCs/>
        </w:rPr>
        <w:t>специальных способностей,</w:t>
      </w:r>
      <w:r w:rsidRPr="00231FC5">
        <w:rPr>
          <w:rFonts w:ascii="Times New Roman" w:hAnsi="Times New Roman"/>
          <w:i/>
          <w:iCs/>
        </w:rPr>
        <w:t xml:space="preserve"> </w:t>
      </w:r>
      <w:r w:rsidRPr="00231FC5">
        <w:rPr>
          <w:rFonts w:ascii="Times New Roman" w:hAnsi="Times New Roman"/>
        </w:rPr>
        <w:t>нередко напрямую связанных с выбираемой профессиональной областью. Дифференциация направленности интересов делает структуру умственной деятельности юноши/девушки гораздо более сложной и индивидуальной, чем в более младших возраста</w:t>
      </w:r>
      <w:r w:rsidR="004B4911" w:rsidRPr="00231FC5">
        <w:rPr>
          <w:rFonts w:ascii="Times New Roman" w:hAnsi="Times New Roman"/>
        </w:rPr>
        <w:t xml:space="preserve">х. У юношей этот </w:t>
      </w:r>
      <w:r w:rsidRPr="00231FC5">
        <w:rPr>
          <w:rFonts w:ascii="Times New Roman" w:hAnsi="Times New Roman"/>
        </w:rPr>
        <w:t>процесс начинается раньше и выражен ярче, чем у девушек. Специализация способностей и интересов делает более заметными и многие другие индивидуальные различия.</w:t>
      </w:r>
    </w:p>
    <w:p w:rsidR="004015EF" w:rsidRPr="00231FC5" w:rsidRDefault="004015E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Перед юношей встает задача объединить все, что он знает о себе самом как о школьнике, сыне (дочери), друге, рассказчике и т. д. Все эти роли он должен собрать в единое целое, осмыслить, связать е прошлым и проецировать в будущее. Если молодой человек успешно справляется с задачей обретения идентичности, то у него появляется ощущение того, кто он есть, где находится и куда идет. В противном случае возникает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путаница ролей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, или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спутанная идентичность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. Часто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спутанная идентичность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бывает результатом трудного детства или тяжелого быта. В некоторых случаях юноши и девушки стремятся к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негативной идентичности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, т. е. отождествляют себя с образом, противоположным тому, который хотели бы видеть родители, друзья и др. По мнению Э. Эриксона, в поиске собственной идентичности лучше даже идентифицировать себя с хиппи, с малолетним преступником, даже с наркоманом, чем вообще не обрести своего Я, своей идентичности.</w:t>
      </w:r>
    </w:p>
    <w:p w:rsidR="004015EF" w:rsidRPr="00231FC5" w:rsidRDefault="004015E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В свое время Т. Томэ предложил различать </w:t>
      </w:r>
      <w:r w:rsidRPr="00231FC5">
        <w:rPr>
          <w:rFonts w:ascii="Times New Roman" w:hAnsi="Times New Roman"/>
          <w:bCs/>
        </w:rPr>
        <w:t xml:space="preserve">два принципиально разных типа развития </w:t>
      </w:r>
      <w:r w:rsidRPr="00231FC5">
        <w:rPr>
          <w:rFonts w:ascii="Times New Roman" w:hAnsi="Times New Roman"/>
        </w:rPr>
        <w:t xml:space="preserve">в юношеском возрасте: </w:t>
      </w:r>
      <w:r w:rsidRPr="00231FC5">
        <w:rPr>
          <w:rFonts w:ascii="Times New Roman" w:hAnsi="Times New Roman"/>
          <w:iCs/>
        </w:rPr>
        <w:t xml:space="preserve">прагматический </w:t>
      </w:r>
      <w:r w:rsidRPr="00231FC5">
        <w:rPr>
          <w:rFonts w:ascii="Times New Roman" w:hAnsi="Times New Roman"/>
          <w:bCs/>
        </w:rPr>
        <w:t xml:space="preserve">и </w:t>
      </w:r>
      <w:r w:rsidRPr="00231FC5">
        <w:rPr>
          <w:rFonts w:ascii="Times New Roman" w:hAnsi="Times New Roman"/>
          <w:iCs/>
        </w:rPr>
        <w:t xml:space="preserve">творческий (Томэ Т., </w:t>
      </w:r>
      <w:r w:rsidRPr="00231FC5">
        <w:rPr>
          <w:rFonts w:ascii="Times New Roman" w:hAnsi="Times New Roman"/>
        </w:rPr>
        <w:t xml:space="preserve">1978). Для первого характерна ориентация на целесообразность и на уход от источников беспокойства, чему субъективно придается первостепенное значение. Такой тип развития является полюсом, противоположным классической форме развития в юношеском возрасте, которую описал </w:t>
      </w:r>
      <w:r w:rsidRPr="00231FC5">
        <w:rPr>
          <w:rFonts w:ascii="Times New Roman" w:hAnsi="Times New Roman"/>
          <w:i/>
          <w:iCs/>
        </w:rPr>
        <w:t xml:space="preserve">Э. </w:t>
      </w:r>
      <w:r w:rsidRPr="00231FC5">
        <w:rPr>
          <w:rFonts w:ascii="Times New Roman" w:hAnsi="Times New Roman"/>
          <w:iCs/>
        </w:rPr>
        <w:t xml:space="preserve">Шпрангер </w:t>
      </w:r>
      <w:r w:rsidRPr="00231FC5">
        <w:rPr>
          <w:rFonts w:ascii="Times New Roman" w:hAnsi="Times New Roman"/>
        </w:rPr>
        <w:t xml:space="preserve">и которая, по Томэ, является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творчески ориентированной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, когда намерения, интересы юноши устремлены далеко в </w:t>
      </w:r>
      <w:r w:rsidR="008273C6" w:rsidRPr="00231FC5">
        <w:rPr>
          <w:rFonts w:ascii="Times New Roman" w:hAnsi="Times New Roman"/>
        </w:rPr>
        <w:t>будущее,</w:t>
      </w:r>
      <w:r w:rsidRPr="00231FC5">
        <w:rPr>
          <w:rFonts w:ascii="Times New Roman" w:hAnsi="Times New Roman"/>
        </w:rPr>
        <w:t xml:space="preserve"> и он в своей жизни ведет себя в известной степени независимо оттого, что считается целесообразным или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разумным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, активно включая различные новые познавательные и иные формирующие возможности в собственный образ жизни.</w:t>
      </w:r>
    </w:p>
    <w:p w:rsidR="00231FC5" w:rsidRDefault="004015E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Прагматически ориентированные юноши и девушки, у которых доминируют материальные ценности и которые часто не стремятся получать образование, вызывают определенную тревогу. Не только потому, что не такие прагматично ориентированные молодые люди в действительности творят историю страны, народа, цивилизации, но и потому что их индивидуальное развитие не является развитием в собственном смысле слова, поскольку, по сути, их личность устроена так, что центральным становится стремление к гомеостатическому равновесию, к уходу от источников беспокойства, что как раз и препятствует развитию. На практике оказывается, что тому же молодому человеку часто проще всего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уйти от источников беспокойства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за счет алкоголя или наркотиков.</w:t>
      </w:r>
    </w:p>
    <w:p w:rsidR="003372CA" w:rsidRPr="00231FC5" w:rsidRDefault="003372CA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231FC5" w:rsidRPr="00D16FDF" w:rsidRDefault="003C31FD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231FC5">
        <w:rPr>
          <w:b/>
          <w:sz w:val="28"/>
          <w:szCs w:val="28"/>
        </w:rPr>
        <w:t xml:space="preserve">1.2 </w:t>
      </w:r>
      <w:r w:rsidR="00905AAF" w:rsidRPr="00231FC5">
        <w:rPr>
          <w:b/>
          <w:sz w:val="28"/>
          <w:szCs w:val="28"/>
        </w:rPr>
        <w:t>П</w:t>
      </w:r>
      <w:r w:rsidRPr="00231FC5">
        <w:rPr>
          <w:b/>
          <w:sz w:val="28"/>
          <w:szCs w:val="28"/>
        </w:rPr>
        <w:t>роблемы адаптации</w:t>
      </w:r>
      <w:r w:rsidR="00231FC5">
        <w:rPr>
          <w:b/>
          <w:sz w:val="28"/>
          <w:szCs w:val="28"/>
        </w:rPr>
        <w:t xml:space="preserve"> </w:t>
      </w:r>
      <w:r w:rsidRPr="00231FC5">
        <w:rPr>
          <w:b/>
          <w:sz w:val="28"/>
          <w:szCs w:val="28"/>
        </w:rPr>
        <w:t>в системе межличностных отношений и самооценки как составляющих возрастного кризиса ранней юности</w:t>
      </w:r>
    </w:p>
    <w:p w:rsidR="00D16FDF" w:rsidRPr="00D16FDF" w:rsidRDefault="00D16FDF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231FC5" w:rsidRDefault="005D6186" w:rsidP="00231FC5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Адаптация — это процесс активного приспособления индивида к условиям новой среды, при последовательном достижении результатов: в обществе, коллективе, семье и по отношению к себе.</w:t>
      </w:r>
    </w:p>
    <w:p w:rsidR="00231FC5" w:rsidRDefault="005D6186" w:rsidP="00231FC5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Адаптация включает в себя следующие подвиды:</w:t>
      </w:r>
    </w:p>
    <w:p w:rsidR="00231FC5" w:rsidRDefault="005D6186" w:rsidP="00231FC5">
      <w:pPr>
        <w:pStyle w:val="a6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физиологический,</w:t>
      </w:r>
    </w:p>
    <w:p w:rsidR="00231FC5" w:rsidRDefault="005D6186" w:rsidP="00231FC5">
      <w:pPr>
        <w:pStyle w:val="a6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психологический (внутренний мир),</w:t>
      </w:r>
    </w:p>
    <w:p w:rsidR="00231FC5" w:rsidRDefault="005D6186" w:rsidP="00231FC5">
      <w:pPr>
        <w:pStyle w:val="a6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социальный (внешнее проявление в семье и коллективе).</w:t>
      </w:r>
    </w:p>
    <w:p w:rsidR="00231FC5" w:rsidRDefault="005D6186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Адаптация человека к условиям жизни основана на взаимном изменении личности и ее окружения и, нередко, описывается как процесс, направленный на эффективное преодоление трудностей посредством успешного принятия решений, проявления инициативы, ответственности и способности к антиципации последствий принимаемых решений.</w:t>
      </w:r>
    </w:p>
    <w:p w:rsidR="005D6186" w:rsidRPr="00231FC5" w:rsidRDefault="005D6186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Адаптация может осуществляться на самых разных уровнях взаимодействия организма и среды (биологическом, психофизиологическом, социальном и др.). Социальная адаптация – процесс эффективного взаимодействия с социальной средой, который сопровождается удовлетворением основных социогенных потребностей человека, оправдывающего ролевые ожидания группы, и проявляется в переживании состояния самоутверждения и свободы выражения творческих способностей.</w:t>
      </w:r>
    </w:p>
    <w:p w:rsidR="005D6186" w:rsidRPr="00231FC5" w:rsidRDefault="005D6186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Социальная адаптация учащихся является проблемой деятельности школы и проявляется на разных уровнях. По нашему мнению, эта проблема наиболее актуальна в старших классах в связи с целым комплексом причин:</w:t>
      </w:r>
    </w:p>
    <w:p w:rsidR="00231FC5" w:rsidRDefault="005D6186" w:rsidP="00231FC5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Резкое изменение состава классного коллектива и скачкообразное повышение требований со стороны педагогов при переходе в 10-й класс.</w:t>
      </w:r>
    </w:p>
    <w:p w:rsidR="00231FC5" w:rsidRDefault="005D6186" w:rsidP="00231FC5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Необходимость профессионального самоопределения, конструирование старшеклассниками своего жизненного пути, определение планов и перспектив.</w:t>
      </w:r>
    </w:p>
    <w:p w:rsidR="00231FC5" w:rsidRDefault="005D6186" w:rsidP="00231FC5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Расширение значимых социальных связей вне школы, что может вступать в противоречие с требованиями школы.</w:t>
      </w:r>
    </w:p>
    <w:p w:rsidR="00231FC5" w:rsidRDefault="005D6186" w:rsidP="00231FC5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Возрастание роли эмоционально нагруженного интимно-личностного общения и связанные с этим переживания.</w:t>
      </w:r>
    </w:p>
    <w:p w:rsidR="00231FC5" w:rsidRDefault="005D6186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По сравнению с другими периодами развития адаптация юноши к новым условиям жизни имеет свои специфические черты, при этом общие признаки нормальности и адаптивности не изменяются. Нормальность зависит от уровня энергии, степени контроля, способности к интеграции опыта и готовности встречать проблемы и трудности. Основными концептами адаптации являются</w:t>
      </w:r>
    </w:p>
    <w:p w:rsidR="00231FC5" w:rsidRDefault="005D6186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- открытость опыту, уверенность, стабильность, контроль и коммуникабельность.</w:t>
      </w:r>
    </w:p>
    <w:p w:rsidR="00442DBB" w:rsidRPr="00231FC5" w:rsidRDefault="005D6186" w:rsidP="00231FC5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 xml:space="preserve">Наиболее активно из всех видов адаптации проявляется социальная адаптация, ее главной особенностью является сближение целей и ценностных ориентаций группы, и входящего в нее человека, усвоение им норм, традиций, групповой культуры, вхождение в ролевую структуру группы. Адаптация происходит строго в рамках социума, в котором находится человек и предусматривает все нюансы, как для отдельного человека, так и для группы, вне зависимости от ее количества, так как именно социум и является контролирующей и корректирующей совокупностью для человека. Адаптация так же предусматривает возрастные особенности, в данном случае это подростковые, а именно подросток является новым человеком, начинающим принимать нормы социального поведения как взрослый член общества. Следовательно, это принятие ряда норм, обязанностей и прав. </w:t>
      </w:r>
      <w:r w:rsidR="00442DBB" w:rsidRPr="00231FC5">
        <w:rPr>
          <w:sz w:val="28"/>
          <w:szCs w:val="28"/>
        </w:rPr>
        <w:t>Собственное участие в поисках стратегии самоутверждения и адаптации юноши как индивида не слишком значительно, так как большое влияние на него оказывают сверстники, климат малых групп и особенно микроклимат в семье. Коррекционная работа по формированию личности подростка в семье, как наиболее сложный процесс должна происходить постоянно. Ведь именно она и является отправной точкой отсчета для подростка (Кулагина И.Ю.1999).</w:t>
      </w:r>
    </w:p>
    <w:p w:rsidR="005D6186" w:rsidRPr="00231FC5" w:rsidRDefault="005D6186" w:rsidP="00231FC5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Как отмечается в психологических работа</w:t>
      </w:r>
      <w:r w:rsidR="00655375" w:rsidRPr="00231FC5">
        <w:rPr>
          <w:sz w:val="28"/>
          <w:szCs w:val="28"/>
        </w:rPr>
        <w:t>х, посвященных данному вопросу (Налчаджян А. А., 1988)</w:t>
      </w:r>
      <w:r w:rsidRPr="00231FC5">
        <w:rPr>
          <w:sz w:val="28"/>
          <w:szCs w:val="28"/>
        </w:rPr>
        <w:t xml:space="preserve">, проблема </w:t>
      </w:r>
      <w:r w:rsidR="00442DBB" w:rsidRPr="00231FC5">
        <w:rPr>
          <w:sz w:val="28"/>
          <w:szCs w:val="28"/>
        </w:rPr>
        <w:t xml:space="preserve">адаптации </w:t>
      </w:r>
      <w:r w:rsidRPr="00231FC5">
        <w:rPr>
          <w:sz w:val="28"/>
          <w:szCs w:val="28"/>
        </w:rPr>
        <w:t>по-разному предстает в различных теоретических ориентациях.</w:t>
      </w:r>
    </w:p>
    <w:p w:rsidR="005D6186" w:rsidRPr="00231FC5" w:rsidRDefault="005D6186" w:rsidP="00231FC5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 xml:space="preserve">Так, с точки зрения бихевиоризма, социально-психологическая адаптация понимается как процесс, посредством которого достигается состояние социального равновесия между индивидом и группой, как отсутствие конфликтных отношений человека с ближайшим социальным окружением. Основное внимание психоаналитических концепций при анализе адаптации направлено на формирование и развитие защитных механизмов личности, причем сам процесс адаптации выступает как многоуровневый, а психологические защиты могут играть для личности как стабилизирующую, так и дестабилизирующую роль. В силу того что </w:t>
      </w:r>
      <w:r w:rsidR="00231FC5">
        <w:rPr>
          <w:sz w:val="28"/>
          <w:szCs w:val="28"/>
        </w:rPr>
        <w:t>"</w:t>
      </w:r>
      <w:r w:rsidRPr="00231FC5">
        <w:rPr>
          <w:sz w:val="28"/>
          <w:szCs w:val="28"/>
        </w:rPr>
        <w:t>проблема психологической защиты содержит в себе центральное противоречие между стремлением человека сохранить психическое равновесие и теми потерями, к которым ведет избыточное вторжение защит</w:t>
      </w:r>
      <w:r w:rsidR="00231FC5">
        <w:rPr>
          <w:sz w:val="28"/>
          <w:szCs w:val="28"/>
        </w:rPr>
        <w:t>"</w:t>
      </w:r>
      <w:r w:rsidRPr="00231FC5">
        <w:rPr>
          <w:sz w:val="28"/>
          <w:szCs w:val="28"/>
        </w:rPr>
        <w:t xml:space="preserve">, выделяют и патологические защиты как неадекватную форму адаптации. Для интеракционистского подхода к анализу социально-психологической адаптации характерно ее рассмотрение как успешного выполнения личностью нормативного ролевого репертуара и умения разрешать возникающие ролевые конфликты. Заметим, что, несмотря на различия в теоретических интерпретациях адаптационных процессов, в целом постулируется наличие двух основных направлении, или путей, адаптации, выделение обшей логики которых принадлежит еще 3. Фрейду, а именно — так называемой аллопластической (изменение мира </w:t>
      </w:r>
      <w:r w:rsidR="00231FC5">
        <w:rPr>
          <w:sz w:val="28"/>
          <w:szCs w:val="28"/>
        </w:rPr>
        <w:t>"</w:t>
      </w:r>
      <w:r w:rsidRPr="00231FC5">
        <w:rPr>
          <w:sz w:val="28"/>
          <w:szCs w:val="28"/>
        </w:rPr>
        <w:t>под себя</w:t>
      </w:r>
      <w:r w:rsidR="00231FC5">
        <w:rPr>
          <w:sz w:val="28"/>
          <w:szCs w:val="28"/>
        </w:rPr>
        <w:t>"</w:t>
      </w:r>
      <w:r w:rsidRPr="00231FC5">
        <w:rPr>
          <w:sz w:val="28"/>
          <w:szCs w:val="28"/>
        </w:rPr>
        <w:t xml:space="preserve">) и аую-пластической (изменение себя </w:t>
      </w:r>
      <w:r w:rsidR="00231FC5">
        <w:rPr>
          <w:sz w:val="28"/>
          <w:szCs w:val="28"/>
        </w:rPr>
        <w:t>"</w:t>
      </w:r>
      <w:r w:rsidRPr="00231FC5">
        <w:rPr>
          <w:sz w:val="28"/>
          <w:szCs w:val="28"/>
        </w:rPr>
        <w:t>под мир</w:t>
      </w:r>
      <w:r w:rsidR="00231FC5">
        <w:rPr>
          <w:sz w:val="28"/>
          <w:szCs w:val="28"/>
        </w:rPr>
        <w:t>"</w:t>
      </w:r>
      <w:r w:rsidRPr="00231FC5">
        <w:rPr>
          <w:sz w:val="28"/>
          <w:szCs w:val="28"/>
        </w:rPr>
        <w:t>) адаптации.</w:t>
      </w:r>
    </w:p>
    <w:p w:rsidR="00231FC5" w:rsidRDefault="00442DBB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Как уже было описано</w:t>
      </w:r>
      <w:r w:rsidR="00231A29" w:rsidRPr="00231FC5">
        <w:rPr>
          <w:rFonts w:ascii="Times New Roman" w:hAnsi="Times New Roman"/>
        </w:rPr>
        <w:t xml:space="preserve"> выше, Эриксон основным кризисом</w:t>
      </w:r>
      <w:r w:rsidRPr="00231FC5">
        <w:rPr>
          <w:rFonts w:ascii="Times New Roman" w:hAnsi="Times New Roman"/>
        </w:rPr>
        <w:t xml:space="preserve"> юношеского возраста считал кризис идентичности</w:t>
      </w:r>
      <w:r w:rsidR="005A0443" w:rsidRPr="00231FC5">
        <w:rPr>
          <w:rFonts w:ascii="Times New Roman" w:hAnsi="Times New Roman"/>
        </w:rPr>
        <w:t>. Идентичность понималась им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 xml:space="preserve">как тождественность человека самому себе (неизменность личности в пространстве) и целостность (преемственность личности во времени). Идентичность — это чувство обретения, адекватности и владения личностью собственным Я независимо от изменения ситуации. Юность Э. Эриксон связывает с кризисом идентичности, который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происходит в тот период жизненного цикла, когда каждый молодой человек должен выработать из действенных элементов детства и надежд, связанных с предвидимым совершеннолетием, свои главные перспективы и путь, т. е. определенную работающую цельность; он должен определить значимое сходство между тем, каким он предполагает видеть себя сам, и тем, что по свидетельству его обостренного чувства ожидают от него другие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. </w:t>
      </w:r>
      <w:r w:rsidRPr="00231FC5">
        <w:rPr>
          <w:rFonts w:ascii="Times New Roman" w:hAnsi="Times New Roman"/>
          <w:iCs/>
        </w:rPr>
        <w:t xml:space="preserve">(Эриксон </w:t>
      </w:r>
      <w:r w:rsidRPr="00231FC5">
        <w:rPr>
          <w:rFonts w:ascii="Times New Roman" w:hAnsi="Times New Roman"/>
          <w:i/>
          <w:iCs/>
        </w:rPr>
        <w:t xml:space="preserve">Э., </w:t>
      </w:r>
      <w:r w:rsidRPr="00231FC5">
        <w:rPr>
          <w:rFonts w:ascii="Times New Roman" w:hAnsi="Times New Roman"/>
        </w:rPr>
        <w:t>1996, с. 33-34).</w:t>
      </w:r>
    </w:p>
    <w:p w:rsidR="00B6560D" w:rsidRPr="00231FC5" w:rsidRDefault="00B6560D" w:rsidP="00231FC5">
      <w:pPr>
        <w:tabs>
          <w:tab w:val="left" w:pos="9922"/>
        </w:tabs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Канадский психолог Джеймс Марш в </w:t>
      </w:r>
      <w:smartTag w:uri="urn:schemas-microsoft-com:office:smarttags" w:element="metricconverter">
        <w:smartTagPr>
          <w:attr w:name="ProductID" w:val="1966 г"/>
        </w:smartTagPr>
        <w:r w:rsidRPr="00231FC5">
          <w:rPr>
            <w:rFonts w:ascii="Times New Roman" w:hAnsi="Times New Roman"/>
          </w:rPr>
          <w:t>1966 г</w:t>
        </w:r>
      </w:smartTag>
      <w:r w:rsidRPr="00231FC5">
        <w:rPr>
          <w:rFonts w:ascii="Times New Roman" w:hAnsi="Times New Roman"/>
        </w:rPr>
        <w:t>.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выделил 4 этапа развития идентичности, измеряемые степенью профессионального</w:t>
      </w:r>
      <w:r w:rsidR="00277105" w:rsidRPr="00231FC5">
        <w:rPr>
          <w:rFonts w:ascii="Times New Roman" w:hAnsi="Times New Roman"/>
        </w:rPr>
        <w:t>,</w:t>
      </w:r>
      <w:r w:rsidRPr="00231FC5">
        <w:rPr>
          <w:rFonts w:ascii="Times New Roman" w:hAnsi="Times New Roman"/>
        </w:rPr>
        <w:t xml:space="preserve"> религиозного и политического самоопределения молодого человека:</w:t>
      </w:r>
    </w:p>
    <w:p w:rsidR="00B6560D" w:rsidRPr="00231FC5" w:rsidRDefault="00B6560D" w:rsidP="00231FC5">
      <w:pPr>
        <w:tabs>
          <w:tab w:val="left" w:pos="9922"/>
        </w:tabs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1. Неопределенная размытая идентичность – индивид не выработал четких убеждений</w:t>
      </w:r>
    </w:p>
    <w:p w:rsidR="00B6560D" w:rsidRPr="00231FC5" w:rsidRDefault="00B6560D" w:rsidP="00231FC5">
      <w:pPr>
        <w:tabs>
          <w:tab w:val="left" w:pos="9922"/>
        </w:tabs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2. Досрочная преждевременная идентификация</w:t>
      </w:r>
      <w:r w:rsidR="00277105" w:rsidRPr="00231FC5">
        <w:rPr>
          <w:rFonts w:ascii="Times New Roman" w:hAnsi="Times New Roman"/>
        </w:rPr>
        <w:t>,</w:t>
      </w:r>
      <w:r w:rsidRPr="00231FC5">
        <w:rPr>
          <w:rFonts w:ascii="Times New Roman" w:hAnsi="Times New Roman"/>
        </w:rPr>
        <w:t xml:space="preserve"> если индивид включился в систему отношений несамостоятельно.</w:t>
      </w:r>
    </w:p>
    <w:p w:rsidR="00B6560D" w:rsidRPr="00231FC5" w:rsidRDefault="00B6560D" w:rsidP="00231FC5">
      <w:pPr>
        <w:tabs>
          <w:tab w:val="left" w:pos="9922"/>
        </w:tabs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3. Этап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моратория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– индивид находится в процессе нормативного кризиса самоопределения</w:t>
      </w:r>
      <w:r w:rsidR="00A106A6" w:rsidRPr="00231FC5">
        <w:rPr>
          <w:rFonts w:ascii="Times New Roman" w:hAnsi="Times New Roman"/>
        </w:rPr>
        <w:t>.</w:t>
      </w:r>
    </w:p>
    <w:p w:rsidR="00B6560D" w:rsidRPr="00231FC5" w:rsidRDefault="00B6560D" w:rsidP="00231FC5">
      <w:pPr>
        <w:tabs>
          <w:tab w:val="left" w:pos="9922"/>
        </w:tabs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4.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Достигнутая зрелая идентичность – определяется тем, что кризис завершен, индивид перешел от поиска себя к практической реализации.</w:t>
      </w:r>
    </w:p>
    <w:p w:rsidR="00231FC5" w:rsidRDefault="00CE79D3" w:rsidP="00231FC5">
      <w:pPr>
        <w:tabs>
          <w:tab w:val="left" w:pos="9922"/>
        </w:tabs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Таким образом, можно заключить, что кризис идентичности связан с проблемой самооценки, самоотношения и меняющимися представлениями об окружающих людях и ценностях. Появляющиеся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новообразования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 виде нечетких размытых представлений о себе самом, людях,</w:t>
      </w:r>
      <w:r w:rsidR="00231FC5">
        <w:rPr>
          <w:rFonts w:ascii="Times New Roman" w:hAnsi="Times New Roman"/>
        </w:rPr>
        <w:t xml:space="preserve"> </w:t>
      </w:r>
      <w:r w:rsidR="00015869" w:rsidRPr="00231FC5">
        <w:rPr>
          <w:rFonts w:ascii="Times New Roman" w:hAnsi="Times New Roman"/>
        </w:rPr>
        <w:t xml:space="preserve">межличностных и других </w:t>
      </w:r>
      <w:r w:rsidRPr="00231FC5">
        <w:rPr>
          <w:rFonts w:ascii="Times New Roman" w:hAnsi="Times New Roman"/>
        </w:rPr>
        <w:t>отношениях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 xml:space="preserve">и своем месте в этих отношениях </w:t>
      </w:r>
      <w:r w:rsidR="00015869" w:rsidRPr="00231FC5">
        <w:rPr>
          <w:rFonts w:ascii="Times New Roman" w:hAnsi="Times New Roman"/>
        </w:rPr>
        <w:t>вносят черты дезадаптивности</w:t>
      </w:r>
      <w:r w:rsidR="00231FC5">
        <w:rPr>
          <w:rFonts w:ascii="Times New Roman" w:hAnsi="Times New Roman"/>
        </w:rPr>
        <w:t xml:space="preserve"> </w:t>
      </w:r>
      <w:r w:rsidR="00015869" w:rsidRPr="00231FC5">
        <w:rPr>
          <w:rFonts w:ascii="Times New Roman" w:hAnsi="Times New Roman"/>
        </w:rPr>
        <w:t>в поведение</w:t>
      </w:r>
      <w:r w:rsidR="00231FC5">
        <w:rPr>
          <w:rFonts w:ascii="Times New Roman" w:hAnsi="Times New Roman"/>
        </w:rPr>
        <w:t xml:space="preserve"> </w:t>
      </w:r>
      <w:r w:rsidR="00015869" w:rsidRPr="00231FC5">
        <w:rPr>
          <w:rFonts w:ascii="Times New Roman" w:hAnsi="Times New Roman"/>
        </w:rPr>
        <w:t>юношей и девушек 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порождают кризис идентичности.</w:t>
      </w:r>
    </w:p>
    <w:p w:rsidR="00231FC5" w:rsidRDefault="00BC4EED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По мнению В.М. Бехтерева на становление личности и характера оказыв</w:t>
      </w:r>
      <w:r w:rsidR="00A4179C" w:rsidRPr="00231FC5">
        <w:rPr>
          <w:rFonts w:ascii="Times New Roman" w:hAnsi="Times New Roman"/>
        </w:rPr>
        <w:t xml:space="preserve">ают влияние следующие факторы: </w:t>
      </w:r>
      <w:r w:rsidRPr="00231FC5">
        <w:rPr>
          <w:rFonts w:ascii="Times New Roman" w:hAnsi="Times New Roman"/>
        </w:rPr>
        <w:t>природа организма, антропологические особенности, климат,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 xml:space="preserve">метеорологические и географические условия, биологический фактор, связанный с условиями зачатия, экономические условия, характер общественной деятельности или ее отсутствие, воспитание, обучение, правильное направление умственного развития.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Типологические свойства нервной системы и темперамент, равно как и задатки, считаются так называемой природной основой личности.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Все эти свойства человека как индивида, генотипически обусловленные, первоначально существуют независимо от того, какая личность, с каким набором социальных характеристик будет ими обладать. На основе самых различных типов нервной системы может быть сформирован один и тот же тип характера,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равно как контрастные характеристические свойства могут обнаружиться у людей с одним и тем же типом нервной системы. Лишь в ходе формирования человека эти свойства включаются в общую структуру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личности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ею опосредуются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.</w:t>
      </w:r>
    </w:p>
    <w:p w:rsidR="00231FC5" w:rsidRDefault="00BC4EED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По мнению Леонтьева А.Н.,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личность создается объективными обстоятельс</w:t>
      </w:r>
      <w:r w:rsidR="00A4179C" w:rsidRPr="00231FC5">
        <w:rPr>
          <w:rFonts w:ascii="Times New Roman" w:hAnsi="Times New Roman"/>
        </w:rPr>
        <w:t>твами, но не иначе как через сово</w:t>
      </w:r>
      <w:r w:rsidRPr="00231FC5">
        <w:rPr>
          <w:rFonts w:ascii="Times New Roman" w:hAnsi="Times New Roman"/>
        </w:rPr>
        <w:t>купность его деятельности, осуществляющей его отношения к миру. Формирование личности предполагает развитие процесса целеобразования и, соответственно, развития действий субъекта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.</w:t>
      </w:r>
    </w:p>
    <w:p w:rsidR="00231FC5" w:rsidRDefault="00442DBB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iCs/>
        </w:rPr>
      </w:pPr>
      <w:r w:rsidRPr="00231FC5">
        <w:rPr>
          <w:rFonts w:ascii="Times New Roman" w:hAnsi="Times New Roman"/>
        </w:rPr>
        <w:t>В раннем юношеском возрасте продолжается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 xml:space="preserve">процесс развития личности и </w:t>
      </w:r>
      <w:r w:rsidRPr="00231FC5">
        <w:rPr>
          <w:rFonts w:ascii="Times New Roman" w:hAnsi="Times New Roman"/>
          <w:iCs/>
        </w:rPr>
        <w:t>самосознания.</w:t>
      </w:r>
      <w:r w:rsidRPr="00231FC5">
        <w:rPr>
          <w:rFonts w:ascii="Times New Roman" w:hAnsi="Times New Roman"/>
          <w:i/>
          <w:iCs/>
        </w:rPr>
        <w:t xml:space="preserve"> </w:t>
      </w:r>
      <w:r w:rsidRPr="00231FC5">
        <w:rPr>
          <w:rFonts w:ascii="Times New Roman" w:hAnsi="Times New Roman"/>
        </w:rPr>
        <w:t xml:space="preserve">В юности открытие себя как неповторимой индивидуальности неразрывно связано с открытием социального мира, в котором предстоит жить. Обращенные к себе в процессе самооценки, самоанализа, рефлексии вопросы у юноши чаще носят мировоззренческий характер, становясь элементом социально-нравственного или личностного </w:t>
      </w:r>
      <w:r w:rsidRPr="00231FC5">
        <w:rPr>
          <w:rFonts w:ascii="Times New Roman" w:hAnsi="Times New Roman"/>
          <w:i/>
          <w:iCs/>
        </w:rPr>
        <w:t>с</w:t>
      </w:r>
      <w:r w:rsidRPr="00231FC5">
        <w:rPr>
          <w:rFonts w:ascii="Times New Roman" w:hAnsi="Times New Roman"/>
          <w:iCs/>
        </w:rPr>
        <w:t xml:space="preserve">амоопределения. </w:t>
      </w:r>
      <w:r w:rsidRPr="00231FC5">
        <w:rPr>
          <w:rFonts w:ascii="Times New Roman" w:hAnsi="Times New Roman"/>
        </w:rPr>
        <w:t xml:space="preserve">Многие психологи именно самоопределение рассматривают как основное </w:t>
      </w:r>
      <w:r w:rsidRPr="00231FC5">
        <w:rPr>
          <w:rFonts w:ascii="Times New Roman" w:hAnsi="Times New Roman"/>
          <w:iCs/>
        </w:rPr>
        <w:t xml:space="preserve">новообразование </w:t>
      </w:r>
      <w:r w:rsidRPr="00231FC5">
        <w:rPr>
          <w:rFonts w:ascii="Times New Roman" w:hAnsi="Times New Roman"/>
        </w:rPr>
        <w:t xml:space="preserve">ранней юности. Такое представление о центральном новообразовании раннего юношеского возраста по сути близко представлению об </w:t>
      </w:r>
      <w:r w:rsidRPr="00231FC5">
        <w:rPr>
          <w:rFonts w:ascii="Times New Roman" w:hAnsi="Times New Roman"/>
          <w:iCs/>
        </w:rPr>
        <w:t>идентичности.</w:t>
      </w:r>
    </w:p>
    <w:p w:rsidR="00231FC5" w:rsidRDefault="00A0012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Итоговый продукт самопознания Я – образ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или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Я–концепция,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т.е. совокупность представлений индивида о себе самом, сопряжённая с их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оценкой.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Самооценка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–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один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из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аспектов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– концепции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(собственного представления о себе или образа самого себя, то есть совокупности мнений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о своём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здоровье,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внешности,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характере,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влиянии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на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окружающих, способностях и недостатках; поскольку она основана на собственном мнении, она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не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всегда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соответствует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действительности).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Человек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высокой самооценкой воспринимает себя в позитивном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свете,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то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время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как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при низкой самооценке Я – концепция носит негативный характер.</w:t>
      </w:r>
    </w:p>
    <w:p w:rsidR="00231FC5" w:rsidRDefault="001637E7" w:rsidP="00231FC5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C5">
        <w:rPr>
          <w:rFonts w:ascii="Times New Roman" w:hAnsi="Times New Roman" w:cs="Times New Roman"/>
          <w:sz w:val="28"/>
          <w:szCs w:val="28"/>
        </w:rPr>
        <w:t>Самооценку рассматривают</w:t>
      </w:r>
      <w:r w:rsidR="00231FC5">
        <w:rPr>
          <w:rFonts w:ascii="Times New Roman" w:hAnsi="Times New Roman" w:cs="Times New Roman"/>
          <w:sz w:val="28"/>
          <w:szCs w:val="28"/>
        </w:rPr>
        <w:t xml:space="preserve"> </w:t>
      </w:r>
      <w:r w:rsidRPr="00231FC5">
        <w:rPr>
          <w:rFonts w:ascii="Times New Roman" w:hAnsi="Times New Roman" w:cs="Times New Roman"/>
          <w:sz w:val="28"/>
          <w:szCs w:val="28"/>
        </w:rPr>
        <w:t>и</w:t>
      </w:r>
      <w:r w:rsidR="00231FC5">
        <w:rPr>
          <w:rFonts w:ascii="Times New Roman" w:hAnsi="Times New Roman" w:cs="Times New Roman"/>
          <w:sz w:val="28"/>
          <w:szCs w:val="28"/>
        </w:rPr>
        <w:t xml:space="preserve"> </w:t>
      </w:r>
      <w:r w:rsidRPr="00231FC5">
        <w:rPr>
          <w:rFonts w:ascii="Times New Roman" w:hAnsi="Times New Roman" w:cs="Times New Roman"/>
          <w:sz w:val="28"/>
          <w:szCs w:val="28"/>
        </w:rPr>
        <w:t>как</w:t>
      </w:r>
      <w:r w:rsidR="00231FC5">
        <w:rPr>
          <w:rFonts w:ascii="Times New Roman" w:hAnsi="Times New Roman" w:cs="Times New Roman"/>
          <w:sz w:val="28"/>
          <w:szCs w:val="28"/>
        </w:rPr>
        <w:t xml:space="preserve"> </w:t>
      </w:r>
      <w:r w:rsidRPr="00231FC5">
        <w:rPr>
          <w:rFonts w:ascii="Times New Roman" w:hAnsi="Times New Roman" w:cs="Times New Roman"/>
          <w:sz w:val="28"/>
          <w:szCs w:val="28"/>
        </w:rPr>
        <w:t>элемент</w:t>
      </w:r>
      <w:r w:rsidR="00231FC5">
        <w:rPr>
          <w:rFonts w:ascii="Times New Roman" w:hAnsi="Times New Roman" w:cs="Times New Roman"/>
          <w:sz w:val="28"/>
          <w:szCs w:val="28"/>
        </w:rPr>
        <w:t xml:space="preserve"> </w:t>
      </w:r>
      <w:r w:rsidRPr="00231FC5">
        <w:rPr>
          <w:rFonts w:ascii="Times New Roman" w:hAnsi="Times New Roman" w:cs="Times New Roman"/>
          <w:sz w:val="28"/>
          <w:szCs w:val="28"/>
        </w:rPr>
        <w:t>самоотношения,</w:t>
      </w:r>
      <w:r w:rsidR="00231FC5">
        <w:rPr>
          <w:rFonts w:ascii="Times New Roman" w:hAnsi="Times New Roman" w:cs="Times New Roman"/>
          <w:sz w:val="28"/>
          <w:szCs w:val="28"/>
        </w:rPr>
        <w:t xml:space="preserve"> </w:t>
      </w:r>
      <w:r w:rsidRPr="00231FC5">
        <w:rPr>
          <w:rFonts w:ascii="Times New Roman" w:hAnsi="Times New Roman" w:cs="Times New Roman"/>
          <w:sz w:val="28"/>
          <w:szCs w:val="28"/>
        </w:rPr>
        <w:t>наряду</w:t>
      </w:r>
      <w:r w:rsidR="00231FC5">
        <w:rPr>
          <w:rFonts w:ascii="Times New Roman" w:hAnsi="Times New Roman" w:cs="Times New Roman"/>
          <w:sz w:val="28"/>
          <w:szCs w:val="28"/>
        </w:rPr>
        <w:t xml:space="preserve"> </w:t>
      </w:r>
      <w:r w:rsidRPr="00231FC5">
        <w:rPr>
          <w:rFonts w:ascii="Times New Roman" w:hAnsi="Times New Roman" w:cs="Times New Roman"/>
          <w:sz w:val="28"/>
          <w:szCs w:val="28"/>
        </w:rPr>
        <w:t>с</w:t>
      </w:r>
      <w:r w:rsidR="00087278" w:rsidRPr="00231FC5">
        <w:rPr>
          <w:rFonts w:ascii="Times New Roman" w:hAnsi="Times New Roman" w:cs="Times New Roman"/>
          <w:sz w:val="28"/>
          <w:szCs w:val="28"/>
        </w:rPr>
        <w:t xml:space="preserve"> </w:t>
      </w:r>
      <w:r w:rsidRPr="00231FC5">
        <w:rPr>
          <w:rFonts w:ascii="Times New Roman" w:hAnsi="Times New Roman" w:cs="Times New Roman"/>
          <w:sz w:val="28"/>
          <w:szCs w:val="28"/>
        </w:rPr>
        <w:t>самоуважением,</w:t>
      </w:r>
      <w:r w:rsidR="00231FC5">
        <w:rPr>
          <w:rFonts w:ascii="Times New Roman" w:hAnsi="Times New Roman" w:cs="Times New Roman"/>
          <w:sz w:val="28"/>
          <w:szCs w:val="28"/>
        </w:rPr>
        <w:t xml:space="preserve"> </w:t>
      </w:r>
      <w:r w:rsidRPr="00231FC5">
        <w:rPr>
          <w:rFonts w:ascii="Times New Roman" w:hAnsi="Times New Roman" w:cs="Times New Roman"/>
          <w:sz w:val="28"/>
          <w:szCs w:val="28"/>
        </w:rPr>
        <w:t>самосим</w:t>
      </w:r>
      <w:r w:rsidR="0030151A" w:rsidRPr="00231FC5">
        <w:rPr>
          <w:rFonts w:ascii="Times New Roman" w:hAnsi="Times New Roman" w:cs="Times New Roman"/>
          <w:sz w:val="28"/>
          <w:szCs w:val="28"/>
        </w:rPr>
        <w:t>патией,</w:t>
      </w:r>
      <w:r w:rsidR="00231FC5">
        <w:rPr>
          <w:rFonts w:ascii="Times New Roman" w:hAnsi="Times New Roman" w:cs="Times New Roman"/>
          <w:sz w:val="28"/>
          <w:szCs w:val="28"/>
        </w:rPr>
        <w:t xml:space="preserve"> </w:t>
      </w:r>
      <w:r w:rsidR="0030151A" w:rsidRPr="00231FC5">
        <w:rPr>
          <w:rFonts w:ascii="Times New Roman" w:hAnsi="Times New Roman" w:cs="Times New Roman"/>
          <w:sz w:val="28"/>
          <w:szCs w:val="28"/>
        </w:rPr>
        <w:t>самопринятием</w:t>
      </w:r>
      <w:r w:rsidR="00231FC5">
        <w:rPr>
          <w:rFonts w:ascii="Times New Roman" w:hAnsi="Times New Roman" w:cs="Times New Roman"/>
          <w:sz w:val="28"/>
          <w:szCs w:val="28"/>
        </w:rPr>
        <w:t xml:space="preserve"> </w:t>
      </w:r>
      <w:r w:rsidR="0030151A" w:rsidRPr="00231FC5">
        <w:rPr>
          <w:rFonts w:ascii="Times New Roman" w:hAnsi="Times New Roman" w:cs="Times New Roman"/>
          <w:sz w:val="28"/>
          <w:szCs w:val="28"/>
        </w:rPr>
        <w:t>и</w:t>
      </w:r>
      <w:r w:rsidR="00231FC5">
        <w:rPr>
          <w:rFonts w:ascii="Times New Roman" w:hAnsi="Times New Roman" w:cs="Times New Roman"/>
          <w:sz w:val="28"/>
          <w:szCs w:val="28"/>
        </w:rPr>
        <w:t xml:space="preserve"> </w:t>
      </w:r>
      <w:r w:rsidR="0030151A" w:rsidRPr="00231FC5">
        <w:rPr>
          <w:rFonts w:ascii="Times New Roman" w:hAnsi="Times New Roman" w:cs="Times New Roman"/>
          <w:sz w:val="28"/>
          <w:szCs w:val="28"/>
        </w:rPr>
        <w:t>т.п.</w:t>
      </w:r>
      <w:r w:rsidRPr="00231FC5">
        <w:rPr>
          <w:rFonts w:ascii="Times New Roman" w:hAnsi="Times New Roman" w:cs="Times New Roman"/>
          <w:sz w:val="28"/>
          <w:szCs w:val="28"/>
        </w:rPr>
        <w:t xml:space="preserve"> Так И.С.Кон говорит </w:t>
      </w:r>
      <w:r w:rsidR="0030151A" w:rsidRPr="00231FC5">
        <w:rPr>
          <w:rFonts w:ascii="Times New Roman" w:hAnsi="Times New Roman" w:cs="Times New Roman"/>
          <w:sz w:val="28"/>
          <w:szCs w:val="28"/>
        </w:rPr>
        <w:t>о самоуважени</w:t>
      </w:r>
      <w:r w:rsidR="00687D26" w:rsidRPr="00231FC5">
        <w:rPr>
          <w:rFonts w:ascii="Times New Roman" w:hAnsi="Times New Roman" w:cs="Times New Roman"/>
          <w:sz w:val="28"/>
          <w:szCs w:val="28"/>
        </w:rPr>
        <w:t>и</w:t>
      </w:r>
      <w:r w:rsidRPr="00231FC5">
        <w:rPr>
          <w:rFonts w:ascii="Times New Roman" w:hAnsi="Times New Roman" w:cs="Times New Roman"/>
          <w:sz w:val="28"/>
          <w:szCs w:val="28"/>
        </w:rPr>
        <w:t>, определяя его</w:t>
      </w:r>
      <w:r w:rsidR="00231FC5">
        <w:rPr>
          <w:rFonts w:ascii="Times New Roman" w:hAnsi="Times New Roman" w:cs="Times New Roman"/>
          <w:sz w:val="28"/>
          <w:szCs w:val="28"/>
        </w:rPr>
        <w:t xml:space="preserve"> </w:t>
      </w:r>
      <w:r w:rsidRPr="00231FC5">
        <w:rPr>
          <w:rFonts w:ascii="Times New Roman" w:hAnsi="Times New Roman" w:cs="Times New Roman"/>
          <w:sz w:val="28"/>
          <w:szCs w:val="28"/>
        </w:rPr>
        <w:t>как</w:t>
      </w:r>
      <w:r w:rsidR="00231FC5">
        <w:rPr>
          <w:rFonts w:ascii="Times New Roman" w:hAnsi="Times New Roman" w:cs="Times New Roman"/>
          <w:sz w:val="28"/>
          <w:szCs w:val="28"/>
        </w:rPr>
        <w:t xml:space="preserve"> </w:t>
      </w:r>
      <w:r w:rsidRPr="00231FC5">
        <w:rPr>
          <w:rFonts w:ascii="Times New Roman" w:hAnsi="Times New Roman" w:cs="Times New Roman"/>
          <w:sz w:val="28"/>
          <w:szCs w:val="28"/>
        </w:rPr>
        <w:t>итоговое измерение "Я", выражающее меру приятия или неприятия индивидом самого</w:t>
      </w:r>
      <w:r w:rsidR="00231FC5">
        <w:rPr>
          <w:rFonts w:ascii="Times New Roman" w:hAnsi="Times New Roman" w:cs="Times New Roman"/>
          <w:sz w:val="28"/>
          <w:szCs w:val="28"/>
        </w:rPr>
        <w:t xml:space="preserve"> </w:t>
      </w:r>
      <w:r w:rsidRPr="00231FC5">
        <w:rPr>
          <w:rFonts w:ascii="Times New Roman" w:hAnsi="Times New Roman" w:cs="Times New Roman"/>
          <w:sz w:val="28"/>
          <w:szCs w:val="28"/>
        </w:rPr>
        <w:t>себя.</w:t>
      </w:r>
    </w:p>
    <w:p w:rsidR="00231FC5" w:rsidRDefault="00A00127" w:rsidP="00231FC5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C5">
        <w:rPr>
          <w:rFonts w:ascii="Times New Roman" w:hAnsi="Times New Roman" w:cs="Times New Roman"/>
          <w:sz w:val="28"/>
          <w:szCs w:val="28"/>
        </w:rPr>
        <w:t>А.Н.Леонтьев предлагает осмыслить самооценку через категорию "чувство" как устойчивое эмоциональное отношение,</w:t>
      </w:r>
      <w:r w:rsidR="00231FC5">
        <w:rPr>
          <w:rFonts w:ascii="Times New Roman" w:hAnsi="Times New Roman" w:cs="Times New Roman"/>
          <w:sz w:val="28"/>
          <w:szCs w:val="28"/>
        </w:rPr>
        <w:t xml:space="preserve"> </w:t>
      </w:r>
      <w:r w:rsidRPr="00231FC5">
        <w:rPr>
          <w:rFonts w:ascii="Times New Roman" w:hAnsi="Times New Roman" w:cs="Times New Roman"/>
          <w:sz w:val="28"/>
          <w:szCs w:val="28"/>
        </w:rPr>
        <w:t>имеющее</w:t>
      </w:r>
      <w:r w:rsidR="00231FC5">
        <w:rPr>
          <w:rFonts w:ascii="Times New Roman" w:hAnsi="Times New Roman" w:cs="Times New Roman"/>
          <w:sz w:val="28"/>
          <w:szCs w:val="28"/>
        </w:rPr>
        <w:t xml:space="preserve"> </w:t>
      </w:r>
      <w:r w:rsidRPr="00231FC5">
        <w:rPr>
          <w:rFonts w:ascii="Times New Roman" w:hAnsi="Times New Roman" w:cs="Times New Roman"/>
          <w:sz w:val="28"/>
          <w:szCs w:val="28"/>
        </w:rPr>
        <w:t>"выраженный</w:t>
      </w:r>
      <w:r w:rsidR="00231FC5">
        <w:rPr>
          <w:rFonts w:ascii="Times New Roman" w:hAnsi="Times New Roman" w:cs="Times New Roman"/>
          <w:sz w:val="28"/>
          <w:szCs w:val="28"/>
        </w:rPr>
        <w:t xml:space="preserve"> </w:t>
      </w:r>
      <w:r w:rsidRPr="00231FC5">
        <w:rPr>
          <w:rFonts w:ascii="Times New Roman" w:hAnsi="Times New Roman" w:cs="Times New Roman"/>
          <w:sz w:val="28"/>
          <w:szCs w:val="28"/>
        </w:rPr>
        <w:t>предметный характер, который является результатом специфического обобщения эмоций.</w:t>
      </w:r>
    </w:p>
    <w:p w:rsidR="00A4179C" w:rsidRPr="00231FC5" w:rsidRDefault="00A0012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Структура самооценки представлена двумя компонентами –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когнитивным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 эмоциональным. Первый отражает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знания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человека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о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себе,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второй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–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его отношение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себе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как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меру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удовлетворённости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собой.</w:t>
      </w:r>
    </w:p>
    <w:p w:rsidR="005A0443" w:rsidRPr="00231FC5" w:rsidRDefault="00A0012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Основу когнитивного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компонента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самооценки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составляют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операции сравнения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себя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другими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людьми,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сопоставление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своих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качеств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</w:t>
      </w:r>
      <w:r w:rsidR="005A0443" w:rsidRP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выработанными эталонами, фиксация возможной рассогласованности этих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величин /Л.И.Корнеева/. Суверова Э.И.</w:t>
      </w:r>
    </w:p>
    <w:p w:rsidR="00A00127" w:rsidRPr="00231FC5" w:rsidRDefault="00A0012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В психологическом словаре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 xml:space="preserve">говорится: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Самооценка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развитого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индивида образует сложную систему, определяющую характер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самоотношения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индивида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 включающую общую самооценку, отражающую уровень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самоуважения,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целостное принятие или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непринятие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себя,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парциальные,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частные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самооценки, характеризующие отношение к отдельным сторонам своей личности, поступкам, успешности отдельных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видов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деятельности.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Самооценка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может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быть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разного уровня осозн</w:t>
      </w:r>
      <w:r w:rsidR="00087278" w:rsidRPr="00231FC5">
        <w:rPr>
          <w:rFonts w:ascii="Times New Roman" w:hAnsi="Times New Roman"/>
        </w:rPr>
        <w:t>анности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.</w:t>
      </w:r>
    </w:p>
    <w:p w:rsidR="00A106A6" w:rsidRPr="00231FC5" w:rsidRDefault="00A0012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Анализ самооценки как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самооцениваний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деятельности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позволил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выявить несколько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её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функций: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прогностическую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(заключающуюся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регуляции активности личности на самом начальном этапе деятельности),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корректирующую (направленную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на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контроль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осуществление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необходимых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подстроек)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 ретроспективную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(ис</w:t>
      </w:r>
      <w:r w:rsidR="003949ED" w:rsidRPr="00231FC5">
        <w:rPr>
          <w:rFonts w:ascii="Times New Roman" w:hAnsi="Times New Roman"/>
        </w:rPr>
        <w:t>пользуется</w:t>
      </w:r>
      <w:r w:rsidR="00231FC5">
        <w:rPr>
          <w:rFonts w:ascii="Times New Roman" w:hAnsi="Times New Roman"/>
        </w:rPr>
        <w:t xml:space="preserve"> </w:t>
      </w:r>
      <w:r w:rsidR="003949ED" w:rsidRPr="00231FC5">
        <w:rPr>
          <w:rFonts w:ascii="Times New Roman" w:hAnsi="Times New Roman"/>
        </w:rPr>
        <w:t>субъектом</w:t>
      </w:r>
      <w:r w:rsidR="00231FC5">
        <w:rPr>
          <w:rFonts w:ascii="Times New Roman" w:hAnsi="Times New Roman"/>
        </w:rPr>
        <w:t xml:space="preserve"> </w:t>
      </w:r>
      <w:r w:rsidR="003949ED" w:rsidRPr="00231FC5">
        <w:rPr>
          <w:rFonts w:ascii="Times New Roman" w:hAnsi="Times New Roman"/>
        </w:rPr>
        <w:t>на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заключительном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этапе деятельности для подведения итогов, соотнесения целей, способов 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средств выполнения деятельности с её результатами.</w:t>
      </w:r>
    </w:p>
    <w:p w:rsidR="00A00127" w:rsidRPr="00231FC5" w:rsidRDefault="007F03DC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По мнению </w:t>
      </w:r>
      <w:r w:rsidR="00A00127" w:rsidRPr="00231FC5">
        <w:rPr>
          <w:rFonts w:ascii="Times New Roman" w:hAnsi="Times New Roman"/>
        </w:rPr>
        <w:t>Бороздин</w:t>
      </w:r>
      <w:r w:rsidRPr="00231FC5">
        <w:rPr>
          <w:rFonts w:ascii="Times New Roman" w:hAnsi="Times New Roman"/>
        </w:rPr>
        <w:t>ой</w:t>
      </w:r>
      <w:r w:rsidR="00A00127" w:rsidRPr="00231FC5">
        <w:rPr>
          <w:rFonts w:ascii="Times New Roman" w:hAnsi="Times New Roman"/>
        </w:rPr>
        <w:t xml:space="preserve"> Л.В. уровень</w:t>
      </w:r>
      <w:r w:rsidR="00231FC5">
        <w:rPr>
          <w:rFonts w:ascii="Times New Roman" w:hAnsi="Times New Roman"/>
        </w:rPr>
        <w:t xml:space="preserve"> </w:t>
      </w:r>
      <w:r w:rsidR="00A00127" w:rsidRPr="00231FC5">
        <w:rPr>
          <w:rFonts w:ascii="Times New Roman" w:hAnsi="Times New Roman"/>
        </w:rPr>
        <w:t>притязаний считается проявлением самооценки</w:t>
      </w:r>
      <w:r w:rsidR="00231FC5">
        <w:rPr>
          <w:rFonts w:ascii="Times New Roman" w:hAnsi="Times New Roman"/>
        </w:rPr>
        <w:t xml:space="preserve"> </w:t>
      </w:r>
      <w:r w:rsidR="00A00127" w:rsidRPr="00231FC5">
        <w:rPr>
          <w:rFonts w:ascii="Times New Roman" w:hAnsi="Times New Roman"/>
        </w:rPr>
        <w:t>в</w:t>
      </w:r>
      <w:r w:rsidR="00231FC5">
        <w:rPr>
          <w:rFonts w:ascii="Times New Roman" w:hAnsi="Times New Roman"/>
        </w:rPr>
        <w:t xml:space="preserve"> </w:t>
      </w:r>
      <w:r w:rsidR="00A00127" w:rsidRPr="00231FC5">
        <w:rPr>
          <w:rFonts w:ascii="Times New Roman" w:hAnsi="Times New Roman"/>
        </w:rPr>
        <w:t>действии</w:t>
      </w:r>
      <w:r w:rsidR="00231FC5">
        <w:rPr>
          <w:rFonts w:ascii="Times New Roman" w:hAnsi="Times New Roman"/>
        </w:rPr>
        <w:t xml:space="preserve"> </w:t>
      </w:r>
      <w:r w:rsidR="00A00127" w:rsidRPr="00231FC5">
        <w:rPr>
          <w:rFonts w:ascii="Times New Roman" w:hAnsi="Times New Roman"/>
        </w:rPr>
        <w:t>личности.</w:t>
      </w:r>
      <w:r w:rsidR="00231FC5">
        <w:rPr>
          <w:rFonts w:ascii="Times New Roman" w:hAnsi="Times New Roman"/>
        </w:rPr>
        <w:t xml:space="preserve"> </w:t>
      </w:r>
      <w:r w:rsidR="00A00127" w:rsidRPr="00231FC5">
        <w:rPr>
          <w:rFonts w:ascii="Times New Roman" w:hAnsi="Times New Roman"/>
        </w:rPr>
        <w:t>Подобная</w:t>
      </w:r>
      <w:r w:rsidR="00231FC5">
        <w:rPr>
          <w:rFonts w:ascii="Times New Roman" w:hAnsi="Times New Roman"/>
        </w:rPr>
        <w:t xml:space="preserve"> </w:t>
      </w:r>
      <w:r w:rsidR="00A00127" w:rsidRPr="00231FC5">
        <w:rPr>
          <w:rFonts w:ascii="Times New Roman" w:hAnsi="Times New Roman"/>
        </w:rPr>
        <w:t>проблема возникает</w:t>
      </w:r>
      <w:r w:rsidR="00231FC5">
        <w:rPr>
          <w:rFonts w:ascii="Times New Roman" w:hAnsi="Times New Roman"/>
        </w:rPr>
        <w:t xml:space="preserve"> </w:t>
      </w:r>
      <w:r w:rsidR="00A00127" w:rsidRPr="00231FC5">
        <w:rPr>
          <w:rFonts w:ascii="Times New Roman" w:hAnsi="Times New Roman"/>
        </w:rPr>
        <w:t>и</w:t>
      </w:r>
      <w:r w:rsidR="00231FC5">
        <w:rPr>
          <w:rFonts w:ascii="Times New Roman" w:hAnsi="Times New Roman"/>
        </w:rPr>
        <w:t xml:space="preserve"> </w:t>
      </w:r>
      <w:r w:rsidR="00A00127" w:rsidRPr="00231FC5">
        <w:rPr>
          <w:rFonts w:ascii="Times New Roman" w:hAnsi="Times New Roman"/>
        </w:rPr>
        <w:t>в</w:t>
      </w:r>
      <w:r w:rsidR="00231FC5">
        <w:rPr>
          <w:rFonts w:ascii="Times New Roman" w:hAnsi="Times New Roman"/>
        </w:rPr>
        <w:t xml:space="preserve"> </w:t>
      </w:r>
      <w:r w:rsidR="00A00127" w:rsidRPr="00231FC5">
        <w:rPr>
          <w:rFonts w:ascii="Times New Roman" w:hAnsi="Times New Roman"/>
        </w:rPr>
        <w:t>различении</w:t>
      </w:r>
      <w:r w:rsidR="00231FC5">
        <w:rPr>
          <w:rFonts w:ascii="Times New Roman" w:hAnsi="Times New Roman"/>
        </w:rPr>
        <w:t xml:space="preserve"> </w:t>
      </w:r>
      <w:r w:rsidR="00A00127" w:rsidRPr="00231FC5">
        <w:rPr>
          <w:rFonts w:ascii="Times New Roman" w:hAnsi="Times New Roman"/>
        </w:rPr>
        <w:t>понятий</w:t>
      </w:r>
      <w:r w:rsidR="00231FC5">
        <w:rPr>
          <w:rFonts w:ascii="Times New Roman" w:hAnsi="Times New Roman"/>
        </w:rPr>
        <w:t xml:space="preserve"> </w:t>
      </w:r>
      <w:r w:rsidR="00A00127" w:rsidRPr="00231FC5">
        <w:rPr>
          <w:rFonts w:ascii="Times New Roman" w:hAnsi="Times New Roman"/>
        </w:rPr>
        <w:t>самооценки</w:t>
      </w:r>
      <w:r w:rsidR="00231FC5">
        <w:rPr>
          <w:rFonts w:ascii="Times New Roman" w:hAnsi="Times New Roman"/>
        </w:rPr>
        <w:t xml:space="preserve"> </w:t>
      </w:r>
      <w:r w:rsidR="00A00127" w:rsidRPr="00231FC5">
        <w:rPr>
          <w:rFonts w:ascii="Times New Roman" w:hAnsi="Times New Roman"/>
        </w:rPr>
        <w:t>и</w:t>
      </w:r>
      <w:r w:rsidR="00231FC5">
        <w:rPr>
          <w:rFonts w:ascii="Times New Roman" w:hAnsi="Times New Roman"/>
        </w:rPr>
        <w:t xml:space="preserve"> </w:t>
      </w:r>
      <w:r w:rsidR="00A00127" w:rsidRPr="00231FC5">
        <w:rPr>
          <w:rFonts w:ascii="Times New Roman" w:hAnsi="Times New Roman"/>
        </w:rPr>
        <w:t>мотивации</w:t>
      </w:r>
      <w:r w:rsidR="00231FC5">
        <w:rPr>
          <w:rFonts w:ascii="Times New Roman" w:hAnsi="Times New Roman"/>
        </w:rPr>
        <w:t xml:space="preserve"> </w:t>
      </w:r>
      <w:r w:rsidR="00A00127" w:rsidRPr="00231FC5">
        <w:rPr>
          <w:rFonts w:ascii="Times New Roman" w:hAnsi="Times New Roman"/>
        </w:rPr>
        <w:t>достижения. Например, Хекхаузен Х. утверждает, что</w:t>
      </w:r>
      <w:r w:rsidR="00231FC5">
        <w:rPr>
          <w:rFonts w:ascii="Times New Roman" w:hAnsi="Times New Roman"/>
        </w:rPr>
        <w:t xml:space="preserve"> </w:t>
      </w:r>
      <w:r w:rsidR="00A00127" w:rsidRPr="00231FC5">
        <w:rPr>
          <w:rFonts w:ascii="Times New Roman" w:hAnsi="Times New Roman"/>
        </w:rPr>
        <w:t>"мотив</w:t>
      </w:r>
      <w:r w:rsidR="00231FC5">
        <w:rPr>
          <w:rFonts w:ascii="Times New Roman" w:hAnsi="Times New Roman"/>
        </w:rPr>
        <w:t xml:space="preserve"> </w:t>
      </w:r>
      <w:r w:rsidR="00A00127" w:rsidRPr="00231FC5">
        <w:rPr>
          <w:rFonts w:ascii="Times New Roman" w:hAnsi="Times New Roman"/>
        </w:rPr>
        <w:t>достижения</w:t>
      </w:r>
      <w:r w:rsidR="00231FC5">
        <w:rPr>
          <w:rFonts w:ascii="Times New Roman" w:hAnsi="Times New Roman"/>
        </w:rPr>
        <w:t xml:space="preserve"> </w:t>
      </w:r>
      <w:r w:rsidR="00A00127" w:rsidRPr="00231FC5">
        <w:rPr>
          <w:rFonts w:ascii="Times New Roman" w:hAnsi="Times New Roman"/>
        </w:rPr>
        <w:t>выступает</w:t>
      </w:r>
      <w:r w:rsidR="00231FC5">
        <w:rPr>
          <w:rFonts w:ascii="Times New Roman" w:hAnsi="Times New Roman"/>
        </w:rPr>
        <w:t xml:space="preserve"> </w:t>
      </w:r>
      <w:r w:rsidR="00A00127" w:rsidRPr="00231FC5">
        <w:rPr>
          <w:rFonts w:ascii="Times New Roman" w:hAnsi="Times New Roman"/>
        </w:rPr>
        <w:t>как система самооценки".</w:t>
      </w:r>
    </w:p>
    <w:p w:rsidR="00A00127" w:rsidRPr="00231FC5" w:rsidRDefault="00A0012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По данным Е.А.Серебряковой,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представления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о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своих возможностях делают субъекта неустойчивым в выборе целей: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его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притязания резко повышаются после успеха и столь же резко падают после неудачи.</w:t>
      </w:r>
    </w:p>
    <w:p w:rsidR="00A00127" w:rsidRPr="00231FC5" w:rsidRDefault="00A0012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Стремление к повышению самооценки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условиях,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когда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человек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свободен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 выборе степени трудности очередного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действия,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приводит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конфликту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двух тенденций —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тенденции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повысить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притязания,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чтобы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одержать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максимальный успех, и тенденции снизить их, чтобы избежать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неудачи.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Переживание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успеха (или неуспеха), возникающее вследствие достижения (или не достижения)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уровня притязаний, влечет за собой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смещение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уровня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притязаний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область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более трудных (или более легких) задач. Снижение трудности избираемой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цели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после успеха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или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ее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повышение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после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неудачи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(атипичное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изменение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уровня притязаний) говорят о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нереалистичном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уровне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притязаний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или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неадекватной</w:t>
      </w:r>
      <w:r w:rsidR="007F03DC" w:rsidRP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самооценке.</w:t>
      </w:r>
    </w:p>
    <w:p w:rsidR="00A00127" w:rsidRPr="00231FC5" w:rsidRDefault="00A0012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Самооценка интерпретируется как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личностное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образование,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принимающее непосредственное участие в регуляции поведения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деятельности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человека, как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автономная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характеристика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личности,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её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центральный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компонент, формирующийся при активном участии самой личности 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отражающий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своеобразие её внутреннего мира.</w:t>
      </w:r>
    </w:p>
    <w:p w:rsidR="00A00127" w:rsidRPr="00231FC5" w:rsidRDefault="00A0012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Истоки умения оценивать себя закладываются в раннем детстве, а развитие и совершенствование его происходит в течение всей жизни человека. Как считают многие психологи, структура личности и основы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самооценки формируются в первые пять лет жизни человека.</w:t>
      </w:r>
    </w:p>
    <w:p w:rsidR="00A00127" w:rsidRPr="00231FC5" w:rsidRDefault="00A0012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Обычно мнение о себе основывается на отношении к нам других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людей. Можно выделить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несколько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источников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формирования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самооценки, которые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меняют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вес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значимости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на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разных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этапах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становления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личности: оценка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других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людей;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круг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значимых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других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или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референтная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группа; актуальное сравнение с другими; - сравнение реального 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идеального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Я.</w:t>
      </w:r>
    </w:p>
    <w:p w:rsidR="00A00127" w:rsidRPr="00231FC5" w:rsidRDefault="00A0012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Самооценка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формируется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на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базе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оценки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результатов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собственной деятельности,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также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на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основе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соотношения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реального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идеального представлений о себе.</w:t>
      </w:r>
    </w:p>
    <w:p w:rsidR="00A00127" w:rsidRPr="00231FC5" w:rsidRDefault="00A0012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Низкая самооценка может быть обусловлена многими причинами: её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можно перенять в детстве у своих родителей, не разобравшихся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со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своими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личными проблемами; она может развиться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у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ребёнка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из-за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плохой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успеваемости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 школе; из-за насмешек сверстников или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чрезмерного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критицизма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со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стороны взрослых;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личностные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проблемы,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неумение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вести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себя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в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определённых ситуациях также формируют у человека нелестное мнение о себе.</w:t>
      </w:r>
    </w:p>
    <w:p w:rsidR="00A00127" w:rsidRPr="00231FC5" w:rsidRDefault="00A0012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Подводя итоги, можно сделать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заключение: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самооценка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–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компонент самосознания</w:t>
      </w:r>
      <w:r w:rsidR="00B31081" w:rsidRPr="00231FC5">
        <w:rPr>
          <w:rFonts w:ascii="Times New Roman" w:hAnsi="Times New Roman"/>
        </w:rPr>
        <w:t>, имеет рефлексивную природу</w:t>
      </w:r>
      <w:r w:rsidRPr="00231FC5">
        <w:rPr>
          <w:rFonts w:ascii="Times New Roman" w:hAnsi="Times New Roman"/>
        </w:rPr>
        <w:t>, включает в себя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такие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элементы как: образ "Я-реального"</w:t>
      </w:r>
      <w:r w:rsidR="003949ED" w:rsidRPr="00231FC5">
        <w:rPr>
          <w:rFonts w:ascii="Times New Roman" w:hAnsi="Times New Roman"/>
        </w:rPr>
        <w:t xml:space="preserve">, </w:t>
      </w:r>
      <w:r w:rsidRPr="00231FC5">
        <w:rPr>
          <w:rFonts w:ascii="Times New Roman" w:hAnsi="Times New Roman"/>
        </w:rPr>
        <w:t>"Я-идеального",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результат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сопоставления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этих образов и самоотношение к результату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сопоставления.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Самооценка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является рефлексивным компонентом самосознания, выполняющим регулирующую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функцию. Самооценка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есть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отношение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личности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результатам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сопоставления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своих образов реального и идеального "Я".</w:t>
      </w:r>
    </w:p>
    <w:p w:rsidR="00231FC5" w:rsidRDefault="00B31081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231FC5">
        <w:rPr>
          <w:rFonts w:ascii="Times New Roman" w:hAnsi="Times New Roman"/>
          <w:color w:val="000000"/>
        </w:rPr>
        <w:t xml:space="preserve">В ранней юности происходит постепенная смена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предметных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 компонентов Я-концепции, в частности, соотношение телесных и морально-психологических компонентов своего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я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. Юн</w:t>
      </w:r>
      <w:r w:rsidR="00A4179C" w:rsidRPr="00231FC5">
        <w:rPr>
          <w:rFonts w:ascii="Times New Roman" w:hAnsi="Times New Roman"/>
          <w:color w:val="000000"/>
        </w:rPr>
        <w:t>оша привыкает к своей внешности</w:t>
      </w:r>
      <w:r w:rsidRPr="00231FC5">
        <w:rPr>
          <w:rFonts w:ascii="Times New Roman" w:hAnsi="Times New Roman"/>
          <w:color w:val="000000"/>
        </w:rPr>
        <w:t xml:space="preserve">, формирует относительно устойчивый образ своего тела, принимает свою внешность и соответственно стабилизирует связанный с ней уровень притязаний. Постепенно на первый план выступают теперь другие свойства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я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 - умственные способности, волевые и моральные качества, от которых зависит успешность деятельности и отношения с окружающими.</w:t>
      </w:r>
    </w:p>
    <w:p w:rsidR="00231FC5" w:rsidRDefault="00B31081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231FC5">
        <w:rPr>
          <w:rFonts w:ascii="Times New Roman" w:hAnsi="Times New Roman"/>
          <w:color w:val="000000"/>
        </w:rPr>
        <w:t xml:space="preserve">Судя по имеющимся данным, </w:t>
      </w:r>
      <w:r w:rsidRPr="00231FC5">
        <w:rPr>
          <w:rFonts w:ascii="Times New Roman" w:hAnsi="Times New Roman"/>
          <w:iCs/>
          <w:color w:val="000000"/>
        </w:rPr>
        <w:t xml:space="preserve">когнитивная сложность </w:t>
      </w:r>
      <w:r w:rsidRPr="00231FC5">
        <w:rPr>
          <w:rFonts w:ascii="Times New Roman" w:hAnsi="Times New Roman"/>
          <w:color w:val="000000"/>
        </w:rPr>
        <w:t xml:space="preserve">и </w:t>
      </w:r>
      <w:r w:rsidRPr="00231FC5">
        <w:rPr>
          <w:rFonts w:ascii="Times New Roman" w:hAnsi="Times New Roman"/>
          <w:iCs/>
          <w:color w:val="000000"/>
        </w:rPr>
        <w:t xml:space="preserve">дифференцированность элементов образа Я </w:t>
      </w:r>
      <w:r w:rsidRPr="00231FC5">
        <w:rPr>
          <w:rFonts w:ascii="Times New Roman" w:hAnsi="Times New Roman"/>
          <w:color w:val="000000"/>
        </w:rPr>
        <w:t xml:space="preserve">последовательно возрастают от младших возрастов к старшим, без заметных перерывов и кризисов. Взрослые различают в себе больше качеств, чем юноши, юноши - больше, чем подростки, подростки - больше, чем дети. По данным исследований Бернштейна (1980) способность старших подростков реконструировать личностные качества основывается на развитии в этом возрасте более фундаментальной когнитивной способности - абстрагирования. Интегративная тенденция, от которой зависит внутренняя последовательность, </w:t>
      </w:r>
      <w:r w:rsidRPr="00231FC5">
        <w:rPr>
          <w:rFonts w:ascii="Times New Roman" w:hAnsi="Times New Roman"/>
          <w:iCs/>
          <w:color w:val="000000"/>
        </w:rPr>
        <w:t>цельность образа Я</w:t>
      </w:r>
      <w:r w:rsidRPr="00231FC5">
        <w:rPr>
          <w:rFonts w:ascii="Times New Roman" w:hAnsi="Times New Roman"/>
          <w:color w:val="000000"/>
        </w:rPr>
        <w:t xml:space="preserve">, усиливается с возрастом, но несколько позже, чем способность к абстрагированию. Подростковые и юношеские самоописания лучше организованы и структурированы, чем детские, они группируются вокруг нескольких центральных качеств. Однако неопределенность уровня притязаний и трудности переориентации с внешней оценки на самооценку порождают ряд внутренних содержательных противоречий самосознания, которые служат источником дальнейшего развития. Дописывая фразу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я в своем представлении...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, многие юноши подчеркивают именно свою противоречивость: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 я в своем представлении - гений + ничтожество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.</w:t>
      </w:r>
    </w:p>
    <w:p w:rsidR="00231FC5" w:rsidRDefault="00B31081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231FC5">
        <w:rPr>
          <w:rFonts w:ascii="Times New Roman" w:hAnsi="Times New Roman"/>
          <w:color w:val="000000"/>
        </w:rPr>
        <w:t xml:space="preserve">Данные об </w:t>
      </w:r>
      <w:r w:rsidRPr="00231FC5">
        <w:rPr>
          <w:rFonts w:ascii="Times New Roman" w:hAnsi="Times New Roman"/>
          <w:iCs/>
          <w:color w:val="000000"/>
        </w:rPr>
        <w:t>устойчивости образа</w:t>
      </w:r>
      <w:r w:rsidRPr="00231FC5">
        <w:rPr>
          <w:rFonts w:ascii="Times New Roman" w:hAnsi="Times New Roman"/>
          <w:i/>
          <w:iCs/>
          <w:color w:val="000000"/>
        </w:rPr>
        <w:t xml:space="preserve"> </w:t>
      </w:r>
      <w:r w:rsidRPr="00231FC5">
        <w:rPr>
          <w:rFonts w:ascii="Times New Roman" w:hAnsi="Times New Roman"/>
          <w:iCs/>
          <w:color w:val="000000"/>
        </w:rPr>
        <w:t xml:space="preserve">Я </w:t>
      </w:r>
      <w:r w:rsidRPr="00231FC5">
        <w:rPr>
          <w:rFonts w:ascii="Times New Roman" w:hAnsi="Times New Roman"/>
          <w:color w:val="000000"/>
        </w:rPr>
        <w:t>не совсем однозначны. В принципе она, как и устойчивость прочих установок и ценностных ориентаций, с возрастом увеличивается. Самоописания взрослых менее зависят от случайных, ситуативных обстоятельств. Однако в подростковом и раннем юношеском возрасте самооценки иногда меняются очень резко.</w:t>
      </w:r>
    </w:p>
    <w:p w:rsidR="00B31081" w:rsidRPr="00231FC5" w:rsidRDefault="00B31081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231FC5">
        <w:rPr>
          <w:rFonts w:ascii="Times New Roman" w:hAnsi="Times New Roman"/>
          <w:color w:val="000000"/>
        </w:rPr>
        <w:t xml:space="preserve">Что касается </w:t>
      </w:r>
      <w:r w:rsidRPr="00231FC5">
        <w:rPr>
          <w:rFonts w:ascii="Times New Roman" w:hAnsi="Times New Roman"/>
          <w:iCs/>
          <w:color w:val="000000"/>
        </w:rPr>
        <w:t xml:space="preserve">контрастности, степени отчетливости образа Я, </w:t>
      </w:r>
      <w:r w:rsidRPr="00231FC5">
        <w:rPr>
          <w:rFonts w:ascii="Times New Roman" w:hAnsi="Times New Roman"/>
          <w:color w:val="000000"/>
        </w:rPr>
        <w:t xml:space="preserve">то здесь также происходит рост: от детства к юности и от юности к зрелости человек яснее осознает свою индивидуальность, свои отличия от окружающих и придает им больше значения, так что образ Я становится одной из центральных установок личности, с которой она соотносит свое поведение. Однако, с изменением содержания образа Я существенно меняется степень значимости отдельных его компонентов, на которых личность сосредоточивает внимание. В ранней юности масштаб самооценок заметно укрупняется: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внутренние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 качества осознаются позже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внешних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, зато старшие придают им большее значение. Повышение степени осознанности своих переживаний нередко сопровождается также гипертрофированным вниманием к себе, эгоцентризмом. В</w:t>
      </w:r>
      <w:r w:rsidR="00655375" w:rsidRPr="00231FC5">
        <w:rPr>
          <w:rFonts w:ascii="Times New Roman" w:hAnsi="Times New Roman"/>
          <w:color w:val="000000"/>
        </w:rPr>
        <w:t xml:space="preserve"> ранней юности это бывает часто.</w:t>
      </w:r>
    </w:p>
    <w:p w:rsidR="00231FC5" w:rsidRDefault="00B31081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231FC5">
        <w:rPr>
          <w:rFonts w:ascii="Times New Roman" w:hAnsi="Times New Roman"/>
          <w:color w:val="000000"/>
        </w:rPr>
        <w:t xml:space="preserve">Исследования содержания образа Я, проведенные под руководством И.В.Дубровиной, показали, что на границе подросткового и раннего юношеского возрастов в развитии когнитивного компонента Я-концепции происходят существенные изменения, характеризующие переход самосознания на новый более высокий уровень. Возрастные сдвиги в восприятии человека включают увеличение количества используемых описательных категорий, рост гибкости и определенности в их использовании; повышение уровня избирательности, последовательности, сложности и системности этой информации; использование более тонких оценок и связей; рост способности анализировать и объяснять поведение человека; появляется забота о точном изложении материала, желание сделать его убедительным. Аналогичные тенденции наблюдаются и в развитии самохарактеристик, которые становятся более обобщенными, дифференцированными и соотносятся с большим числом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значимых лиц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. Самоописания в раннем юношеском возрасте имеют гораздо более личностный и психологический характер, чем в 12-14 лет, и одновременно сильнее подчеркивают отличия от остальных людей. Представление юноши о себе всегда соотносится с групповым образом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мы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 - типичного сверстника своего пола, но никогда не совпадает с этим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мы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 полностью. Образы собственного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я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 оцениваются старшеклассниками гораздо тоньше и нежнее группового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мы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. Юноши считают себя менее сильными, менее общительными и жизнерадостными, но зато более добрыми и способными понять другого человека, чем их ровесники. Девушки приписывают себе меньшую общительность, но большую искренность, справедливость и верность. Свойственное многим подросткам преувеличение собственной уникальности с возрастом обычно проходит, но отнюдь не ослаблением индивидуального начала. Напротив, чем старше и более развит человек, тем более находит он различий между собой и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усредненным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 сверстником. Отсюда - напряженная потребность в психологической интимности, которая была бы одновременно самораскрытием и проникновением во внутренний мир другого. Осознание своей непохожести на других логически и исторически предшествует пониманию своей глубокой внутренней связи и единства с окружающими людьми.</w:t>
      </w:r>
    </w:p>
    <w:p w:rsidR="00231FC5" w:rsidRDefault="00B31081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231FC5">
        <w:rPr>
          <w:rFonts w:ascii="Times New Roman" w:hAnsi="Times New Roman"/>
          <w:color w:val="000000"/>
        </w:rPr>
        <w:t>Наиболее заметные изменения в содержании самоописаний, в образе Я, обнаруживаются в 15-16 лет. Эти изменения идут по линии большей субъективности, психологичности описаний. Известно, что и в восприятии другого человека психологизация описания после 15 лет резко увеличивается. Усиление субъективности самоописаний обнаруживается в том, что с возрастом увеличивается количество испытуемых, указывающих на изменчивость, ситуативность своего характера, на то, что они ощущают свой рост, взросление.</w:t>
      </w:r>
    </w:p>
    <w:p w:rsidR="00231FC5" w:rsidRDefault="00B31081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231FC5">
        <w:rPr>
          <w:rFonts w:ascii="Times New Roman" w:hAnsi="Times New Roman"/>
          <w:color w:val="000000"/>
        </w:rPr>
        <w:t xml:space="preserve">В исследованиях когнитивного </w:t>
      </w:r>
      <w:r w:rsidRPr="00231FC5">
        <w:rPr>
          <w:rFonts w:ascii="Times New Roman" w:hAnsi="Times New Roman"/>
          <w:iCs/>
          <w:color w:val="000000"/>
        </w:rPr>
        <w:t>диссонанса образа Я</w:t>
      </w:r>
      <w:r w:rsidRPr="00231FC5">
        <w:rPr>
          <w:rFonts w:ascii="Times New Roman" w:hAnsi="Times New Roman"/>
          <w:i/>
          <w:iCs/>
          <w:color w:val="000000"/>
        </w:rPr>
        <w:t xml:space="preserve"> </w:t>
      </w:r>
      <w:r w:rsidRPr="00231FC5">
        <w:rPr>
          <w:rFonts w:ascii="Times New Roman" w:hAnsi="Times New Roman"/>
          <w:color w:val="000000"/>
        </w:rPr>
        <w:t>обнаружено, что самоописания и описания другого человека по указанному параметру существенно различаются (Нисбет, по В.П.Трусову</w:t>
      </w:r>
      <w:r w:rsidR="00085AB9" w:rsidRPr="00231FC5">
        <w:rPr>
          <w:rFonts w:ascii="Times New Roman" w:hAnsi="Times New Roman"/>
          <w:color w:val="000000"/>
        </w:rPr>
        <w:t>, 1980</w:t>
      </w:r>
      <w:r w:rsidRPr="00231FC5">
        <w:rPr>
          <w:rFonts w:ascii="Times New Roman" w:hAnsi="Times New Roman"/>
          <w:color w:val="000000"/>
        </w:rPr>
        <w:t xml:space="preserve">). Себя человек описывает, подчеркивая изменчивость, гибкость своего поведения, его зависимость от ситуации; в описаниях другого, напротив, преобладают указания на устойчивые личностные особенности, стабильно определяющие его поведение в самых разнообразных ситуациях. Иными словами, взрослый человек склонен воспринимать себя, ориентируясь на субъективные характеристики динамичности, изменчивости, а другого - как объект, обладающий относительно неизменчивыми свойствами. Такое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динамическое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 восприятие себя возникает в период перехода к раннему юношескому возрасту в 14-16 лет. Становление нового уровня самосознания в ранней юности идет по направлениям, выделенным еще Л.С.Выготским, - </w:t>
      </w:r>
      <w:r w:rsidRPr="00231FC5">
        <w:rPr>
          <w:rFonts w:ascii="Times New Roman" w:hAnsi="Times New Roman"/>
          <w:iCs/>
          <w:color w:val="000000"/>
        </w:rPr>
        <w:t xml:space="preserve">интегрированию образа самого себя, </w:t>
      </w:r>
      <w:r w:rsidR="00231FC5">
        <w:rPr>
          <w:rFonts w:ascii="Times New Roman" w:hAnsi="Times New Roman"/>
          <w:iCs/>
          <w:color w:val="000000"/>
        </w:rPr>
        <w:t>"</w:t>
      </w:r>
      <w:r w:rsidRPr="00231FC5">
        <w:rPr>
          <w:rFonts w:ascii="Times New Roman" w:hAnsi="Times New Roman"/>
          <w:iCs/>
          <w:color w:val="000000"/>
        </w:rPr>
        <w:t>перемещению</w:t>
      </w:r>
      <w:r w:rsidR="00231FC5">
        <w:rPr>
          <w:rFonts w:ascii="Times New Roman" w:hAnsi="Times New Roman"/>
          <w:iCs/>
          <w:color w:val="000000"/>
        </w:rPr>
        <w:t>"</w:t>
      </w:r>
      <w:r w:rsidRPr="00231FC5">
        <w:rPr>
          <w:rFonts w:ascii="Times New Roman" w:hAnsi="Times New Roman"/>
          <w:iCs/>
          <w:color w:val="000000"/>
        </w:rPr>
        <w:t xml:space="preserve"> его </w:t>
      </w:r>
      <w:r w:rsidR="00231FC5">
        <w:rPr>
          <w:rFonts w:ascii="Times New Roman" w:hAnsi="Times New Roman"/>
          <w:iCs/>
          <w:color w:val="000000"/>
        </w:rPr>
        <w:t>"</w:t>
      </w:r>
      <w:r w:rsidRPr="00231FC5">
        <w:rPr>
          <w:rFonts w:ascii="Times New Roman" w:hAnsi="Times New Roman"/>
          <w:iCs/>
          <w:color w:val="000000"/>
        </w:rPr>
        <w:t>извне вовнутрь</w:t>
      </w:r>
      <w:r w:rsidR="00231FC5">
        <w:rPr>
          <w:rFonts w:ascii="Times New Roman" w:hAnsi="Times New Roman"/>
          <w:iCs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. В этот возрастной период происходит смена некоторого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объективистского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 взгляда на себя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извне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 на субъективную, динамическую позицию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изнутри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. В теоретическом исследовании И.И.Чесноковой</w:t>
      </w:r>
      <w:r w:rsidR="00085AB9" w:rsidRPr="00231FC5">
        <w:rPr>
          <w:rFonts w:ascii="Times New Roman" w:hAnsi="Times New Roman"/>
          <w:color w:val="000000"/>
        </w:rPr>
        <w:t xml:space="preserve"> (1977)</w:t>
      </w:r>
      <w:r w:rsidRPr="00231FC5">
        <w:rPr>
          <w:rFonts w:ascii="Times New Roman" w:hAnsi="Times New Roman"/>
          <w:color w:val="000000"/>
        </w:rPr>
        <w:t xml:space="preserve"> указывается на наличие двух уровней самопознания: низшего -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Я и другой человек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 и высшего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Я и Я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; специфика второго выражается в попытке соотнесения своего поведения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с той мотивацией, которую он реализует и которая его детерминирует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.</w:t>
      </w:r>
    </w:p>
    <w:p w:rsidR="00231FC5" w:rsidRDefault="00B31081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231FC5">
        <w:rPr>
          <w:rFonts w:ascii="Times New Roman" w:hAnsi="Times New Roman"/>
          <w:color w:val="000000"/>
        </w:rPr>
        <w:t xml:space="preserve">В период перехода от подросткового к раннему юношескому возрасту в рамках становления нового уровня самосознания идет и развитие нового уровня отношения к себе. Переход от частных самооценок к общей, целостной (смена оснований) создает условия для формирования в подлинном смысле слова собственного отношения к себе, достаточно автономного от отношения и оценок окружающих, частных успехов и неудач, всякого рода ситуативных влияний и т.п. Важно отметить, что оценка отдельных качеств, сторон личности играет в таком собственном отношении к себе подчиненную роль, а ведущим оказывается некоторое общее, целостное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принятие себя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,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самоуважение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. Именно в ранней юности (15-17 лет) на основе выработки собственной системы ценностей формируется эмоционально-ценностное отношение к себе, т.е.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оперативная самооценка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 начинает основываться на соответствии поведения, собственных взглядов и убеждений, результатов деятельности.</w:t>
      </w:r>
    </w:p>
    <w:p w:rsidR="00231FC5" w:rsidRDefault="00B31081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231FC5">
        <w:rPr>
          <w:rFonts w:ascii="Times New Roman" w:hAnsi="Times New Roman"/>
          <w:color w:val="000000"/>
        </w:rPr>
        <w:t xml:space="preserve">В 15-16 лет особенно сильно </w:t>
      </w:r>
      <w:r w:rsidRPr="00231FC5">
        <w:rPr>
          <w:rFonts w:ascii="Times New Roman" w:hAnsi="Times New Roman"/>
          <w:iCs/>
          <w:color w:val="000000"/>
        </w:rPr>
        <w:t xml:space="preserve">актуализируется проблема несовпадения реального </w:t>
      </w:r>
      <w:r w:rsidRPr="00231FC5">
        <w:rPr>
          <w:rFonts w:ascii="Times New Roman" w:hAnsi="Times New Roman"/>
          <w:color w:val="000000"/>
        </w:rPr>
        <w:t xml:space="preserve">Я </w:t>
      </w:r>
      <w:r w:rsidRPr="00231FC5">
        <w:rPr>
          <w:rFonts w:ascii="Times New Roman" w:hAnsi="Times New Roman"/>
          <w:iCs/>
          <w:color w:val="000000"/>
        </w:rPr>
        <w:t>и идеального Я.</w:t>
      </w:r>
      <w:r w:rsidRPr="00231FC5">
        <w:rPr>
          <w:rFonts w:ascii="Times New Roman" w:hAnsi="Times New Roman"/>
          <w:i/>
          <w:iCs/>
          <w:color w:val="000000"/>
        </w:rPr>
        <w:t xml:space="preserve"> </w:t>
      </w:r>
      <w:r w:rsidRPr="00231FC5">
        <w:rPr>
          <w:rFonts w:ascii="Times New Roman" w:hAnsi="Times New Roman"/>
          <w:color w:val="000000"/>
        </w:rPr>
        <w:t>По мнению И.С.Кона это несовпадение вполне нормальное, естественное следствие когнитивного развития. При переходе от детства к отрочеству и далее самокритичность растет. Так, в изученных Е.К.Матлиным сочинениях десятиклассников, описывающих собственную личность, в 3,5 раза больше критических высказываний, чем у пятиклассников. Чаще всего в ранней юности жалуются на слабоволие, неустойчивость, подверженность влияниям и т.п., а также на такие недостатки как капризность, ненадежность, обидчивость. Расхождение Я-реального и Я-идеального образов - функция не только возраста, но и интеллекта. У интеллектуально развитых юношей расхождение между реальным Я и идеальным Я, т.е. между теми свойствами, которые индивид себе приписывает, и теми, которыми он хотел бы обладать, значительно больше, чем у их сверстников со средними интеллектуальными способностями.</w:t>
      </w:r>
    </w:p>
    <w:p w:rsidR="00231FC5" w:rsidRDefault="00B31081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231FC5">
        <w:rPr>
          <w:rFonts w:ascii="Times New Roman" w:hAnsi="Times New Roman"/>
          <w:color w:val="000000"/>
        </w:rPr>
        <w:t>Некоторые исследователи (см.: Б.В.Зейгарник, Б.С.Братусь</w:t>
      </w:r>
      <w:r w:rsidR="00F60E6C" w:rsidRPr="00231FC5">
        <w:rPr>
          <w:rFonts w:ascii="Times New Roman" w:hAnsi="Times New Roman"/>
          <w:color w:val="000000"/>
        </w:rPr>
        <w:t>, 1980</w:t>
      </w:r>
      <w:r w:rsidRPr="00231FC5">
        <w:rPr>
          <w:rFonts w:ascii="Times New Roman" w:hAnsi="Times New Roman"/>
          <w:color w:val="000000"/>
        </w:rPr>
        <w:t>) считают, что для подросткового возраста типично активное стремление различными путями реализовать лишь первую из названных тенденций, в то время как для зрелой личности, напротив, характерно умение развести эти тенденции в ходе деятельности, прежде всего за счет того, что успешность или неуспешность в конкретной деятельности воспринимается именно как конкретный неуспех, а не крах самооценки в целом. По данным проведенных исследований при переходе в раннем юношеском возрасте происходит изменение особенностей уровня притязаний в сторону большей личностной зрелости. Важно отметить, что оно идет в направлении, как бы обратном тем изменениям, которые происходят в этот период в самопознании, образе Я и отношении к себе. Если последние характеризуются, как было показано выше, все большей целостностью, интегративностью, то отношение к результатам собственной деятельности - дифференцированностью, формирование способности отделять успешность или неуспешность в конкретной деятельности от оценки себя как личности.</w:t>
      </w:r>
    </w:p>
    <w:p w:rsidR="007F03DC" w:rsidRPr="00231FC5" w:rsidRDefault="007F03DC" w:rsidP="00231FC5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C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31081" w:rsidRPr="00231FC5">
        <w:rPr>
          <w:rFonts w:ascii="Times New Roman" w:hAnsi="Times New Roman" w:cs="Times New Roman"/>
          <w:color w:val="000000"/>
          <w:sz w:val="28"/>
          <w:szCs w:val="28"/>
        </w:rPr>
        <w:t xml:space="preserve">аким образом, в раннем юношеском возрасте в рамках становления нового уровня самосознания происходит становление относительно устойчивого представления о себе, Я-концепции. К 16-17 годам возникает особое личностное новообразование, которое в психологической литературе обозначается термином </w:t>
      </w:r>
      <w:r w:rsidR="00231FC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B31081" w:rsidRPr="00231FC5">
        <w:rPr>
          <w:rFonts w:ascii="Times New Roman" w:hAnsi="Times New Roman" w:cs="Times New Roman"/>
          <w:color w:val="000000"/>
          <w:sz w:val="28"/>
          <w:szCs w:val="28"/>
        </w:rPr>
        <w:t>самоопределение</w:t>
      </w:r>
      <w:r w:rsidR="00231FC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B31081" w:rsidRPr="00231F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31FC5">
        <w:rPr>
          <w:rFonts w:ascii="Times New Roman" w:hAnsi="Times New Roman" w:cs="Times New Roman"/>
          <w:sz w:val="28"/>
          <w:szCs w:val="28"/>
        </w:rPr>
        <w:t xml:space="preserve">Юношеский возраст характеризуется сбалансированным развитием когнитивного и эмоционального компонентов самооценки. Рост осознанного отношения к себе ведет к тому, что знания о себе начинают регулировать и вести за собой эмоции, адресующиеся собственному </w:t>
      </w:r>
      <w:r w:rsidR="00231FC5">
        <w:rPr>
          <w:rFonts w:ascii="Times New Roman" w:hAnsi="Times New Roman" w:cs="Times New Roman"/>
          <w:sz w:val="28"/>
          <w:szCs w:val="28"/>
        </w:rPr>
        <w:t>"</w:t>
      </w:r>
      <w:r w:rsidRPr="00231FC5">
        <w:rPr>
          <w:rFonts w:ascii="Times New Roman" w:hAnsi="Times New Roman" w:cs="Times New Roman"/>
          <w:sz w:val="28"/>
          <w:szCs w:val="28"/>
        </w:rPr>
        <w:t>Я</w:t>
      </w:r>
      <w:r w:rsidR="00231FC5">
        <w:rPr>
          <w:rFonts w:ascii="Times New Roman" w:hAnsi="Times New Roman" w:cs="Times New Roman"/>
          <w:sz w:val="28"/>
          <w:szCs w:val="28"/>
        </w:rPr>
        <w:t>"</w:t>
      </w:r>
      <w:r w:rsidRPr="00231FC5">
        <w:rPr>
          <w:rFonts w:ascii="Times New Roman" w:hAnsi="Times New Roman" w:cs="Times New Roman"/>
          <w:sz w:val="28"/>
          <w:szCs w:val="28"/>
        </w:rPr>
        <w:t>. Складываются относительно устойчивые представления о себе, как целостной личности, отличной от других людей.</w:t>
      </w:r>
    </w:p>
    <w:p w:rsidR="000B0FB2" w:rsidRPr="00231FC5" w:rsidRDefault="00D16FDF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05AAF" w:rsidRPr="00231FC5">
        <w:rPr>
          <w:b/>
          <w:sz w:val="28"/>
          <w:szCs w:val="28"/>
        </w:rPr>
        <w:t>ГЛАВА 2.</w:t>
      </w:r>
      <w:r w:rsidR="00231FC5">
        <w:rPr>
          <w:b/>
          <w:sz w:val="28"/>
          <w:szCs w:val="28"/>
        </w:rPr>
        <w:t xml:space="preserve"> </w:t>
      </w:r>
      <w:r w:rsidR="00905AAF" w:rsidRPr="00231FC5">
        <w:rPr>
          <w:b/>
          <w:sz w:val="28"/>
          <w:szCs w:val="28"/>
        </w:rPr>
        <w:t>ОРГАНИЗАЦИЯ И МЕТОДИКИ ЭМПИРИЧЕСКОГО</w:t>
      </w:r>
      <w:r w:rsidR="00231FC5">
        <w:rPr>
          <w:b/>
          <w:sz w:val="28"/>
          <w:szCs w:val="28"/>
        </w:rPr>
        <w:t xml:space="preserve"> </w:t>
      </w:r>
      <w:r w:rsidR="00905AAF" w:rsidRPr="00231FC5">
        <w:rPr>
          <w:b/>
          <w:sz w:val="28"/>
          <w:szCs w:val="28"/>
        </w:rPr>
        <w:t>ИССЛЕДОВАНИЯ</w:t>
      </w:r>
    </w:p>
    <w:p w:rsidR="00D16FDF" w:rsidRDefault="00D16FDF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</w:p>
    <w:p w:rsidR="005D6186" w:rsidRDefault="005D6186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231FC5">
        <w:rPr>
          <w:b/>
          <w:sz w:val="28"/>
          <w:szCs w:val="28"/>
        </w:rPr>
        <w:t>2.1</w:t>
      </w:r>
      <w:r w:rsidR="00D16FDF" w:rsidRPr="00D16FDF">
        <w:rPr>
          <w:b/>
          <w:sz w:val="28"/>
          <w:szCs w:val="28"/>
        </w:rPr>
        <w:t xml:space="preserve"> </w:t>
      </w:r>
      <w:r w:rsidRPr="00231FC5">
        <w:rPr>
          <w:b/>
          <w:sz w:val="28"/>
          <w:szCs w:val="28"/>
        </w:rPr>
        <w:t>Объект исследов</w:t>
      </w:r>
      <w:r w:rsidR="00D16FDF">
        <w:rPr>
          <w:b/>
          <w:sz w:val="28"/>
          <w:szCs w:val="28"/>
        </w:rPr>
        <w:t>ания и организация эксперимента</w:t>
      </w:r>
    </w:p>
    <w:p w:rsidR="00D16FDF" w:rsidRPr="00D16FDF" w:rsidRDefault="00D16FDF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</w:p>
    <w:p w:rsidR="00B236FE" w:rsidRPr="00231FC5" w:rsidRDefault="00BC1C2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В обследовании принимали участие учащиеся 10А и 10В классов </w:t>
      </w:r>
      <w:r w:rsidR="002605D5" w:rsidRPr="00231FC5">
        <w:rPr>
          <w:rFonts w:ascii="Times New Roman" w:hAnsi="Times New Roman"/>
        </w:rPr>
        <w:t xml:space="preserve">физико-математических школ города Уфы, </w:t>
      </w:r>
      <w:r w:rsidRPr="00231FC5">
        <w:rPr>
          <w:rFonts w:ascii="Times New Roman" w:hAnsi="Times New Roman"/>
          <w:lang w:eastAsia="en-US"/>
        </w:rPr>
        <w:t>в возрасте 15-17 лет численностью 46 человек</w:t>
      </w:r>
      <w:r w:rsidR="005D6186" w:rsidRPr="00231FC5">
        <w:rPr>
          <w:rFonts w:ascii="Times New Roman" w:hAnsi="Times New Roman"/>
          <w:lang w:eastAsia="en-US"/>
        </w:rPr>
        <w:t xml:space="preserve"> (девушки - 12, юноши - 34)</w:t>
      </w:r>
      <w:r w:rsidRPr="00231FC5">
        <w:rPr>
          <w:rFonts w:ascii="Times New Roman" w:hAnsi="Times New Roman"/>
          <w:lang w:eastAsia="en-US"/>
        </w:rPr>
        <w:t>.</w:t>
      </w:r>
      <w:r w:rsidRPr="00231FC5">
        <w:rPr>
          <w:rFonts w:ascii="Times New Roman" w:hAnsi="Times New Roman"/>
        </w:rPr>
        <w:t xml:space="preserve"> Тестирование проводилось в бланковом варианте, испытуемые были мотивированы на добросовестное отношение к диагностическим процедурам и имели возможность получить результаты. </w:t>
      </w:r>
      <w:r w:rsidR="002605D5" w:rsidRPr="00231FC5">
        <w:rPr>
          <w:rFonts w:ascii="Times New Roman" w:hAnsi="Times New Roman"/>
        </w:rPr>
        <w:t xml:space="preserve">Диагностирование проводилось в соответствии с исследованиями, проводимыми в Республиканском социально-психологическом центре помощи семье, детям и молодежи при государственном комитете по делам молодежи Республики Башкортостан. </w:t>
      </w:r>
      <w:r w:rsidRPr="00231FC5">
        <w:rPr>
          <w:rFonts w:ascii="Times New Roman" w:hAnsi="Times New Roman"/>
        </w:rPr>
        <w:t xml:space="preserve">В ходе работы исследовались индивидуальные особенности представлений о себе, самоотношения, социально – психологической адаптации и связанных с этим черт личности, а также принятия других. </w:t>
      </w:r>
      <w:r w:rsidR="005D6186" w:rsidRPr="00231FC5">
        <w:rPr>
          <w:rFonts w:ascii="Times New Roman" w:hAnsi="Times New Roman"/>
        </w:rPr>
        <w:t>После уроков учащиеся получали бланки тестов, опросн</w:t>
      </w:r>
      <w:r w:rsidR="00085AB9" w:rsidRPr="00231FC5">
        <w:rPr>
          <w:rFonts w:ascii="Times New Roman" w:hAnsi="Times New Roman"/>
        </w:rPr>
        <w:t xml:space="preserve">иков, вопросы диктовались. </w:t>
      </w:r>
      <w:r w:rsidR="00F60E6C" w:rsidRPr="00231FC5">
        <w:rPr>
          <w:rFonts w:ascii="Times New Roman" w:hAnsi="Times New Roman"/>
        </w:rPr>
        <w:t xml:space="preserve">Было отведено достаточное количество времени. После этого подсчитывались результаты </w:t>
      </w:r>
      <w:r w:rsidR="00A2277C" w:rsidRPr="00231FC5">
        <w:rPr>
          <w:rFonts w:ascii="Times New Roman" w:hAnsi="Times New Roman"/>
        </w:rPr>
        <w:t>диагностики,</w:t>
      </w:r>
      <w:r w:rsidR="00F60E6C" w:rsidRPr="00231FC5">
        <w:rPr>
          <w:rFonts w:ascii="Times New Roman" w:hAnsi="Times New Roman"/>
        </w:rPr>
        <w:t xml:space="preserve"> и проводилась статистическая обработка данных исследования.</w:t>
      </w:r>
    </w:p>
    <w:p w:rsidR="00D96D02" w:rsidRPr="00231FC5" w:rsidRDefault="00D96D02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Все методики проводились в один день, что позволяло исключить влияние временных ситуационных факторов. Эти организационные мероприятия, на наш взгляд, позволили повысить достоверность полученных результатов.</w:t>
      </w:r>
    </w:p>
    <w:p w:rsidR="00655375" w:rsidRPr="00231FC5" w:rsidRDefault="00655375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D6186" w:rsidRPr="00231FC5" w:rsidRDefault="005D6186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231FC5">
        <w:rPr>
          <w:b/>
          <w:sz w:val="28"/>
          <w:szCs w:val="28"/>
        </w:rPr>
        <w:t>2.2</w:t>
      </w:r>
      <w:r w:rsidR="00D16FDF">
        <w:rPr>
          <w:b/>
          <w:sz w:val="28"/>
          <w:szCs w:val="28"/>
          <w:lang w:val="en-US"/>
        </w:rPr>
        <w:t xml:space="preserve"> </w:t>
      </w:r>
      <w:r w:rsidRPr="00231FC5">
        <w:rPr>
          <w:b/>
          <w:sz w:val="28"/>
          <w:szCs w:val="28"/>
        </w:rPr>
        <w:t>Метод</w:t>
      </w:r>
      <w:r w:rsidR="0084382C" w:rsidRPr="00231FC5">
        <w:rPr>
          <w:b/>
          <w:sz w:val="28"/>
          <w:szCs w:val="28"/>
        </w:rPr>
        <w:t>ики</w:t>
      </w:r>
      <w:r w:rsidRPr="00231FC5">
        <w:rPr>
          <w:b/>
          <w:sz w:val="28"/>
          <w:szCs w:val="28"/>
        </w:rPr>
        <w:t xml:space="preserve"> исследования самооценки и адаптации</w:t>
      </w:r>
    </w:p>
    <w:p w:rsidR="00D16FDF" w:rsidRDefault="00D16FDF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55375" w:rsidRPr="00231FC5" w:rsidRDefault="00655375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В исследовании уровня самооценки и адаптации у старших школьников использовались следующие методики:</w:t>
      </w:r>
    </w:p>
    <w:p w:rsidR="006A1E32" w:rsidRPr="00231FC5" w:rsidRDefault="006A1E32" w:rsidP="00231FC5">
      <w:pPr>
        <w:pStyle w:val="a3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Методика Q-сортировка</w:t>
      </w:r>
    </w:p>
    <w:p w:rsidR="006A1E32" w:rsidRPr="00231FC5" w:rsidRDefault="006A1E32" w:rsidP="00231FC5">
      <w:pPr>
        <w:pStyle w:val="a3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Методика диагностики социально-психологичечской адаптации К.Роджерса и Р.Даймонда</w:t>
      </w:r>
    </w:p>
    <w:p w:rsidR="006A1E32" w:rsidRPr="00231FC5" w:rsidRDefault="00231FC5" w:rsidP="00231FC5">
      <w:pPr>
        <w:pStyle w:val="a3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A1E32" w:rsidRPr="00231FC5">
        <w:rPr>
          <w:sz w:val="28"/>
          <w:szCs w:val="28"/>
        </w:rPr>
        <w:t>Шкала принятия других</w:t>
      </w:r>
      <w:r>
        <w:rPr>
          <w:sz w:val="28"/>
          <w:szCs w:val="28"/>
        </w:rPr>
        <w:t>"</w:t>
      </w:r>
      <w:r w:rsidR="006A1E32" w:rsidRPr="00231FC5">
        <w:rPr>
          <w:sz w:val="28"/>
          <w:szCs w:val="28"/>
        </w:rPr>
        <w:t xml:space="preserve"> Фейя</w:t>
      </w:r>
    </w:p>
    <w:p w:rsidR="006A1E32" w:rsidRPr="00231FC5" w:rsidRDefault="006A1E32" w:rsidP="00231FC5">
      <w:pPr>
        <w:pStyle w:val="a3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Методика исследования самоотношения С.Р. Пантилеева</w:t>
      </w:r>
    </w:p>
    <w:p w:rsidR="00655375" w:rsidRPr="00231FC5" w:rsidRDefault="00655375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b/>
          <w:sz w:val="28"/>
          <w:szCs w:val="28"/>
        </w:rPr>
        <w:t xml:space="preserve">Методика Q-сортировка </w:t>
      </w:r>
      <w:r w:rsidRPr="00231FC5">
        <w:rPr>
          <w:sz w:val="28"/>
          <w:szCs w:val="28"/>
        </w:rPr>
        <w:t>(см. прил.1)</w:t>
      </w:r>
    </w:p>
    <w:p w:rsidR="00655375" w:rsidRPr="00231FC5" w:rsidRDefault="00655375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 xml:space="preserve">Цель: изучение представлений испытуемого о себе. Может быть также использована для определения </w:t>
      </w:r>
      <w:r w:rsidR="00231FC5">
        <w:rPr>
          <w:sz w:val="28"/>
          <w:szCs w:val="28"/>
        </w:rPr>
        <w:t>"</w:t>
      </w:r>
      <w:r w:rsidRPr="00231FC5">
        <w:rPr>
          <w:sz w:val="28"/>
          <w:szCs w:val="28"/>
        </w:rPr>
        <w:t xml:space="preserve">идеального </w:t>
      </w:r>
      <w:r w:rsidR="00231FC5">
        <w:rPr>
          <w:sz w:val="28"/>
          <w:szCs w:val="28"/>
        </w:rPr>
        <w:t>"</w:t>
      </w:r>
      <w:r w:rsidRPr="00231FC5">
        <w:rPr>
          <w:sz w:val="28"/>
          <w:szCs w:val="28"/>
        </w:rPr>
        <w:t>Я</w:t>
      </w:r>
      <w:r w:rsidR="00231FC5">
        <w:rPr>
          <w:sz w:val="28"/>
          <w:szCs w:val="28"/>
        </w:rPr>
        <w:t>""</w:t>
      </w:r>
      <w:r w:rsidRPr="00231FC5">
        <w:rPr>
          <w:sz w:val="28"/>
          <w:szCs w:val="28"/>
        </w:rPr>
        <w:t xml:space="preserve"> индивида или его представлении о том, каким его видят другие. Данные параметры могут быть исследованы на основании анализа 6 тенденций поведения человека в группе: зависимость, независимость, общительность, необщительность, принятие борьбы и уклонение от борьбы.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 xml:space="preserve">Была разработана В.Стефансоном в </w:t>
      </w:r>
      <w:smartTag w:uri="urn:schemas-microsoft-com:office:smarttags" w:element="metricconverter">
        <w:smartTagPr>
          <w:attr w:name="ProductID" w:val="1958 г"/>
        </w:smartTagPr>
        <w:r w:rsidRPr="00231FC5">
          <w:rPr>
            <w:sz w:val="28"/>
            <w:szCs w:val="28"/>
          </w:rPr>
          <w:t>1958 г</w:t>
        </w:r>
      </w:smartTag>
      <w:r w:rsidRPr="00231FC5">
        <w:rPr>
          <w:sz w:val="28"/>
          <w:szCs w:val="28"/>
        </w:rPr>
        <w:t>. В данном случае предлагается адаптивный вариант.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Обработка и интерпретация результатов Q-сортировки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Ответы испытуемого согласно Ключу распределяются по шести тенденциям. Подсчитывается частота проявления каждой из тенденций. Причем количество ответов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да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по одной из тенденций суммируется с количеством ответов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нет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по полярной тенденции в сопряженной паре. Например, количество положительных ответов по шкале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зависимость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складывается с количеством отрицательных ответов по шкале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независимость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. Если полученное число приближается к 20, то можно говорить об истинном преобладании той или иной устойчивой тенденции, присущей индивиду, и проявляющейся не только в определенной группе, но и за ее пределами.</w:t>
      </w:r>
    </w:p>
    <w:p w:rsid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231FC5">
        <w:rPr>
          <w:rFonts w:ascii="Times New Roman" w:hAnsi="Times New Roman"/>
        </w:rPr>
        <w:t xml:space="preserve">В случае если количество ответов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да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одной тенденции оказывается равной количеству положительных ответов по противоположной тенденции (например, зависимость-независимость), то такое положение говорит о внутреннем конфликте личности, которая находится во власти одинаково </w:t>
      </w:r>
      <w:r w:rsidRPr="00231FC5">
        <w:rPr>
          <w:rFonts w:ascii="Times New Roman" w:hAnsi="Times New Roman"/>
          <w:bCs/>
        </w:rPr>
        <w:t xml:space="preserve">выраженных противоположных тенденций. Три-четыре ответа </w:t>
      </w:r>
      <w:r w:rsidR="00231FC5">
        <w:rPr>
          <w:rFonts w:ascii="Times New Roman" w:hAnsi="Times New Roman"/>
          <w:bCs/>
        </w:rPr>
        <w:t>"</w:t>
      </w:r>
      <w:r w:rsidRPr="00231FC5">
        <w:rPr>
          <w:rFonts w:ascii="Times New Roman" w:hAnsi="Times New Roman"/>
          <w:bCs/>
        </w:rPr>
        <w:t>сомневаюсь</w:t>
      </w:r>
      <w:r w:rsidR="00231FC5">
        <w:rPr>
          <w:rFonts w:ascii="Times New Roman" w:hAnsi="Times New Roman"/>
          <w:bCs/>
        </w:rPr>
        <w:t>"</w:t>
      </w:r>
      <w:r w:rsidRPr="00231FC5">
        <w:rPr>
          <w:rFonts w:ascii="Times New Roman" w:hAnsi="Times New Roman"/>
          <w:bCs/>
        </w:rPr>
        <w:t xml:space="preserve"> по отдельным тенденциям расцениваются как признак нерешительности, уклончивости, астеничности, либо могут свидетельствовать об избирательности в поведении, о тактичной гибкости, т.е. стеничности.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231FC5">
        <w:rPr>
          <w:rFonts w:ascii="Times New Roman" w:hAnsi="Times New Roman"/>
          <w:bCs/>
        </w:rPr>
        <w:t xml:space="preserve">Ответы испытуемого, согласно ключу, распределяются по 6-ти тенденциям. Подсчитывается частота проявления каждой из тенденций. Причем количество ответов </w:t>
      </w:r>
      <w:r w:rsidR="00231FC5">
        <w:rPr>
          <w:rFonts w:ascii="Times New Roman" w:hAnsi="Times New Roman"/>
          <w:bCs/>
        </w:rPr>
        <w:t>"</w:t>
      </w:r>
      <w:r w:rsidRPr="00231FC5">
        <w:rPr>
          <w:rFonts w:ascii="Times New Roman" w:hAnsi="Times New Roman"/>
          <w:bCs/>
        </w:rPr>
        <w:t>да</w:t>
      </w:r>
      <w:r w:rsidR="00231FC5">
        <w:rPr>
          <w:rFonts w:ascii="Times New Roman" w:hAnsi="Times New Roman"/>
          <w:bCs/>
        </w:rPr>
        <w:t>"</w:t>
      </w:r>
      <w:r w:rsidRPr="00231FC5">
        <w:rPr>
          <w:rFonts w:ascii="Times New Roman" w:hAnsi="Times New Roman"/>
          <w:bCs/>
        </w:rPr>
        <w:t xml:space="preserve"> по одной из тенденций суммируется с количеством ответов </w:t>
      </w:r>
      <w:r w:rsidR="00231FC5">
        <w:rPr>
          <w:rFonts w:ascii="Times New Roman" w:hAnsi="Times New Roman"/>
          <w:bCs/>
        </w:rPr>
        <w:t>"</w:t>
      </w:r>
      <w:r w:rsidRPr="00231FC5">
        <w:rPr>
          <w:rFonts w:ascii="Times New Roman" w:hAnsi="Times New Roman"/>
          <w:bCs/>
        </w:rPr>
        <w:t>нет</w:t>
      </w:r>
      <w:r w:rsidR="00231FC5">
        <w:rPr>
          <w:rFonts w:ascii="Times New Roman" w:hAnsi="Times New Roman"/>
          <w:bCs/>
        </w:rPr>
        <w:t>"</w:t>
      </w:r>
      <w:r w:rsidRPr="00231FC5">
        <w:rPr>
          <w:rFonts w:ascii="Times New Roman" w:hAnsi="Times New Roman"/>
          <w:bCs/>
        </w:rPr>
        <w:t xml:space="preserve"> по полярной тенденции, в сопряженной паре. Например, количество положительных ответов по шкале </w:t>
      </w:r>
      <w:r w:rsidR="00231FC5">
        <w:rPr>
          <w:rFonts w:ascii="Times New Roman" w:hAnsi="Times New Roman"/>
          <w:bCs/>
        </w:rPr>
        <w:t>"</w:t>
      </w:r>
      <w:r w:rsidRPr="00231FC5">
        <w:rPr>
          <w:rFonts w:ascii="Times New Roman" w:hAnsi="Times New Roman"/>
          <w:bCs/>
        </w:rPr>
        <w:t>зависимость</w:t>
      </w:r>
      <w:r w:rsidR="00231FC5">
        <w:rPr>
          <w:rFonts w:ascii="Times New Roman" w:hAnsi="Times New Roman"/>
          <w:bCs/>
        </w:rPr>
        <w:t>"</w:t>
      </w:r>
      <w:r w:rsidRPr="00231FC5">
        <w:rPr>
          <w:rFonts w:ascii="Times New Roman" w:hAnsi="Times New Roman"/>
          <w:bCs/>
        </w:rPr>
        <w:t xml:space="preserve"> складывается с количеством отрицательных ответов по шкале </w:t>
      </w:r>
      <w:r w:rsidR="00231FC5">
        <w:rPr>
          <w:rFonts w:ascii="Times New Roman" w:hAnsi="Times New Roman"/>
          <w:bCs/>
        </w:rPr>
        <w:t>"</w:t>
      </w:r>
      <w:r w:rsidRPr="00231FC5">
        <w:rPr>
          <w:rFonts w:ascii="Times New Roman" w:hAnsi="Times New Roman"/>
          <w:bCs/>
        </w:rPr>
        <w:t>независимость</w:t>
      </w:r>
      <w:r w:rsidR="00231FC5">
        <w:rPr>
          <w:rFonts w:ascii="Times New Roman" w:hAnsi="Times New Roman"/>
          <w:bCs/>
        </w:rPr>
        <w:t>"</w:t>
      </w:r>
      <w:r w:rsidRPr="00231FC5">
        <w:rPr>
          <w:rFonts w:ascii="Times New Roman" w:hAnsi="Times New Roman"/>
          <w:bCs/>
        </w:rPr>
        <w:t>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Тенденция к зависимости понимается как внутреннее стремление индивида к принятию групповых норм, стандартов и морально-этических ценностей. Тенденция к общительности свидетельствует о контактности, стремлении образовывать эмоциональные связи, как в своей группе, так и за её пределами. Тенденция к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принятию борьбы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рассматривается как активное стремление к достижению более высокого статуса в системе межличностных отношений. Противоположная тенденция – уклонение от борьбы свидетельствует о стремлении уйти от взаимодействия, сохранить нейтралитет в групповых спорах и конфликтах, склонность к компромиссным решениям. Каждая из этих тенденций, видимо имеет внутреннюю и внешнюю характеристику, т.е. может быть внутренне присущей индивиду, а может быть внешней, своеобразной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маской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, скрывающей истинное лицо человека. Если полученное число, о котором говорилось выше, приближается к 20-ти, то можно говорить об истинном преобладании той или иной устойчивой тенденции, присущей индивиду и проявляющейся не только в определенной группе, но и за ее пределами.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В случае если количество ответов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да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одной тенденции оказывается равным количеству положительных ответов по противоположной тенденции (например, зависимость-независимость), то такое положение может говорить о наличии внутреннего конфликта личности, которая находится во власти одинаково выраженных противоположных тенденций.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3-4 ответа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сомневаюсь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по отдельным тенденциям рассматриваются как признак нерешительности, уклончивости, астеничности, однако в других случаях это может свидетельствовать об известной избирательности в поведении, о тактической гибкости, стеничности. Эти качества можно верифицировать, анализируя их совокупности с другими личностными особенностями.</w:t>
      </w:r>
    </w:p>
    <w:p w:rsidR="00AB04E2" w:rsidRPr="00231FC5" w:rsidRDefault="00AB04E2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 xml:space="preserve">Методика диагностики социально-психологичечской адаптации К.Роджерса и Р.Даймонда </w:t>
      </w:r>
      <w:r w:rsidRPr="00231FC5">
        <w:rPr>
          <w:rFonts w:ascii="Times New Roman" w:hAnsi="Times New Roman"/>
        </w:rPr>
        <w:t>(см. прил.2)</w:t>
      </w:r>
    </w:p>
    <w:p w:rsidR="00AB04E2" w:rsidRPr="00231FC5" w:rsidRDefault="00AB04E2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Опросник личностный. Предназначен для изучения особенностей социально – психологической адаптации и связанных с этим черт личности.</w:t>
      </w:r>
    </w:p>
    <w:p w:rsidR="00231FC5" w:rsidRDefault="00AB04E2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Стимульный материал представлен 101 утверждением, которые сформулированы в третьем лице, без использования каких-либо местоимений.</w:t>
      </w:r>
    </w:p>
    <w:p w:rsidR="00231FC5" w:rsidRDefault="00D96D02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Для выявления характеристик социально-психологической адаптации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наиболее часто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применяют опросник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социально-психологической адаптированности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(шкала СПА), разработанный в 1954 году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К.Роджерсом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и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 xml:space="preserve">Р.Даймондом. </w:t>
      </w:r>
    </w:p>
    <w:p w:rsidR="00D96D02" w:rsidRPr="00231FC5" w:rsidRDefault="00D96D02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Русифицированный вариант этого опросника опробован на разных выборках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учащихся в отечественных школах и студентах вузов. Использовался он неоднократно при обследовании учащихся средних школ и старших классов,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 xml:space="preserve">учащихся СПТУ, гимназий, колледжей и т.п. </w:t>
      </w:r>
      <w:r w:rsidR="00231FC5">
        <w:rPr>
          <w:sz w:val="28"/>
          <w:szCs w:val="28"/>
        </w:rPr>
        <w:t>"</w:t>
      </w:r>
      <w:r w:rsidRPr="00231FC5">
        <w:rPr>
          <w:sz w:val="28"/>
          <w:szCs w:val="28"/>
        </w:rPr>
        <w:t>Как измерительный инструмент шкала СПА обнаружила высокую дифференцирующую способность в диагностике не только состояний школьной адаптации-дезадаптации, но и особенностей представления о себе, его перестройки в возрастные критические периоды развития и в критических ситуациях, побуждающих школьника к переоценке себя и своих возможностей.</w:t>
      </w:r>
    </w:p>
    <w:p w:rsidR="00D96D02" w:rsidRPr="00231FC5" w:rsidRDefault="00D96D02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Опросник Роджерса-Даймонда, выявляет степень адаптированности-дезадаптированности в системе межличностных отношений и в качестве оснований для дезадаптации предполагает ряд разнообразных обстоятельств: низкий уровень самоприятия, низкий уровень приятия других, то есть конфронтация с ними, эмоциональный дискомфорт, который может быть весьма различным по природе, сильную зависимость от других, то есть экстернальность, стремление к доминированию.</w:t>
      </w:r>
    </w:p>
    <w:p w:rsidR="00D96D02" w:rsidRPr="00231FC5" w:rsidRDefault="00D96D02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Как показывает практика, причины трудностей подростка и юноши, которые, по мнению авторов можно связать с трудностями освоения новых отношений, нового периода в жизни человека, множественны и могут быть представлены комплексами в самых различных сочетаниях.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Многие исследователи, в первую очередь, выделяют трудно складывающиеся отношения с родителями и сверстниками,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трудно осваиваемый процесс учения в школе, который трудно отдифференцировать от межличностных отношений со сверстниками, роди</w:t>
      </w:r>
      <w:r w:rsidR="00BF2E64" w:rsidRPr="00231FC5">
        <w:rPr>
          <w:sz w:val="28"/>
          <w:szCs w:val="28"/>
        </w:rPr>
        <w:t>телями и учителями, трудности</w:t>
      </w:r>
      <w:r w:rsidRPr="00231FC5">
        <w:rPr>
          <w:sz w:val="28"/>
          <w:szCs w:val="28"/>
        </w:rPr>
        <w:t>, обусловленные развитием самосознания. Переживаемые трудности и проблемы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подростка связаны с наиболее важными изменениями и психологическими новоприобретениями этого возраста.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В то же время обнаруживаемые у подростка трудности не отражают целиком и полностью позиций и поступков юноши, к ним не могут быть сведены все устремления и проявления его активности.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Психологическое новообразование ранней юности - личностное самоопределение - связано в первую очередь с трудностями формирования жизненных планов и личностных позиций.</w:t>
      </w:r>
    </w:p>
    <w:p w:rsidR="00AB04E2" w:rsidRPr="00231FC5" w:rsidRDefault="00AB04E2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Авторами выделяются следующие 6 интегральных показателей:</w:t>
      </w:r>
    </w:p>
    <w:p w:rsidR="00AB04E2" w:rsidRPr="00231FC5" w:rsidRDefault="00AB04E2" w:rsidP="00231FC5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Адаптация</w:t>
      </w:r>
    </w:p>
    <w:p w:rsidR="00AB04E2" w:rsidRPr="00231FC5" w:rsidRDefault="00AB04E2" w:rsidP="00231FC5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Принятие других</w:t>
      </w:r>
    </w:p>
    <w:p w:rsidR="00AB04E2" w:rsidRPr="00231FC5" w:rsidRDefault="00AB04E2" w:rsidP="00231FC5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Интернальность</w:t>
      </w:r>
    </w:p>
    <w:p w:rsidR="00AB04E2" w:rsidRPr="00231FC5" w:rsidRDefault="00AB04E2" w:rsidP="00231FC5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Самовосприятие</w:t>
      </w:r>
    </w:p>
    <w:p w:rsidR="00AB04E2" w:rsidRPr="00231FC5" w:rsidRDefault="00AB04E2" w:rsidP="00231FC5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Эмоциональная комфортность</w:t>
      </w:r>
    </w:p>
    <w:p w:rsidR="00231FC5" w:rsidRDefault="00AB04E2" w:rsidP="00231FC5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Стремление к доминированию</w:t>
      </w:r>
    </w:p>
    <w:p w:rsidR="00231FC5" w:rsidRDefault="00AB04E2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Каждый из них рассчитывается по индивидуальной формуле, найденной эмпирическим путем. Интерпретация осуществляется в соответствии с нормативными данными, рассчитанными отдельно для подростков и взрослой выборке.</w:t>
      </w:r>
    </w:p>
    <w:p w:rsidR="00AB04E2" w:rsidRPr="00231FC5" w:rsidRDefault="00231FC5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"</w:t>
      </w:r>
      <w:r w:rsidR="00624E0B" w:rsidRPr="00231FC5">
        <w:rPr>
          <w:rFonts w:ascii="Times New Roman" w:hAnsi="Times New Roman"/>
          <w:b/>
        </w:rPr>
        <w:t>Шкала принятия других</w:t>
      </w:r>
      <w:r>
        <w:rPr>
          <w:rFonts w:ascii="Times New Roman" w:hAnsi="Times New Roman"/>
          <w:b/>
        </w:rPr>
        <w:t>"</w:t>
      </w:r>
      <w:r w:rsidR="00624E0B" w:rsidRPr="00231FC5">
        <w:rPr>
          <w:rFonts w:ascii="Times New Roman" w:hAnsi="Times New Roman"/>
          <w:b/>
        </w:rPr>
        <w:t xml:space="preserve"> Ф</w:t>
      </w:r>
      <w:r w:rsidR="00AB04E2" w:rsidRPr="00231FC5">
        <w:rPr>
          <w:rFonts w:ascii="Times New Roman" w:hAnsi="Times New Roman"/>
          <w:b/>
        </w:rPr>
        <w:t xml:space="preserve">ейя </w:t>
      </w:r>
      <w:r w:rsidR="00AB04E2" w:rsidRPr="00231FC5">
        <w:rPr>
          <w:rFonts w:ascii="Times New Roman" w:hAnsi="Times New Roman"/>
        </w:rPr>
        <w:t>(см. прил.3)</w:t>
      </w:r>
    </w:p>
    <w:p w:rsidR="00231FC5" w:rsidRDefault="00AB04E2" w:rsidP="00231FC5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31FC5">
        <w:rPr>
          <w:b/>
          <w:sz w:val="28"/>
          <w:szCs w:val="28"/>
        </w:rPr>
        <w:t>Инструкция.</w:t>
      </w:r>
      <w:r w:rsidRPr="00231FC5">
        <w:rPr>
          <w:sz w:val="28"/>
          <w:szCs w:val="28"/>
        </w:rPr>
        <w:t xml:space="preserve"> Внимательно прочитайте суждения опросника. Вариант ответов по всем суждениям даны на специальном бланке. Если вы считаете, что суждение верно и соответствует вашему представлению о себе и других людях, то в бланке ответов напротив номера суждения отметьте степень вашего согласия с ним, используя предложенную шкалу:</w:t>
      </w:r>
    </w:p>
    <w:p w:rsidR="00AB04E2" w:rsidRPr="00231FC5" w:rsidRDefault="00AB04E2" w:rsidP="00231FC5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1-практически всегда;</w:t>
      </w:r>
    </w:p>
    <w:p w:rsidR="00AB04E2" w:rsidRPr="00231FC5" w:rsidRDefault="00AB04E2" w:rsidP="00231FC5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2-часто;</w:t>
      </w:r>
    </w:p>
    <w:p w:rsidR="00AB04E2" w:rsidRPr="00231FC5" w:rsidRDefault="00AB04E2" w:rsidP="00231FC5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3-иногда;</w:t>
      </w:r>
    </w:p>
    <w:p w:rsidR="00AB04E2" w:rsidRPr="00231FC5" w:rsidRDefault="00AB04E2" w:rsidP="00231FC5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4-случайно;</w:t>
      </w:r>
    </w:p>
    <w:p w:rsidR="006A1E32" w:rsidRPr="00231FC5" w:rsidRDefault="00AB04E2" w:rsidP="00231FC5">
      <w:pPr>
        <w:pStyle w:val="a6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5-очень редко.</w:t>
      </w:r>
    </w:p>
    <w:p w:rsidR="00AB04E2" w:rsidRPr="00231FC5" w:rsidRDefault="00AB04E2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 xml:space="preserve">Методика исследования самоотношения С.Р. Пантилеева </w:t>
      </w:r>
      <w:r w:rsidRPr="00231FC5">
        <w:rPr>
          <w:rFonts w:ascii="Times New Roman" w:hAnsi="Times New Roman"/>
        </w:rPr>
        <w:t>(см. прил.4)</w:t>
      </w:r>
    </w:p>
    <w:p w:rsidR="00AB04E2" w:rsidRPr="00231FC5" w:rsidRDefault="00AB04E2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Совпадение ответов обследуемого с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ключом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оценивается в 1 балл. Сначала подсчитываются совпадения ответов по признаку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согласен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, затем – по признаку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не согласен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. Полученные результаты суммируются. Затем сумма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сырых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баллов по каждой из шкал с помощью специальной таблицы переводится в стены. Стены служат основанием для интерпретации.</w:t>
      </w:r>
    </w:p>
    <w:p w:rsidR="00AB04E2" w:rsidRPr="00231FC5" w:rsidRDefault="00AB04E2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Регистрируемые показатели</w:t>
      </w:r>
      <w:r w:rsidR="00F226EF" w:rsidRPr="00231FC5">
        <w:rPr>
          <w:rFonts w:ascii="Times New Roman" w:hAnsi="Times New Roman"/>
        </w:rPr>
        <w:t>:</w:t>
      </w:r>
    </w:p>
    <w:p w:rsidR="00AB04E2" w:rsidRPr="00231FC5" w:rsidRDefault="00AB04E2" w:rsidP="00231FC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Закрытость – суммарное количество баллов по шкале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закрытость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;</w:t>
      </w:r>
    </w:p>
    <w:p w:rsidR="00AB04E2" w:rsidRPr="00231FC5" w:rsidRDefault="003949ED" w:rsidP="00231FC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Самоуверенность - </w:t>
      </w:r>
      <w:r w:rsidR="00AB04E2" w:rsidRPr="00231FC5">
        <w:rPr>
          <w:rFonts w:ascii="Times New Roman" w:hAnsi="Times New Roman"/>
        </w:rPr>
        <w:t xml:space="preserve">суммарное количество баллов по шкале </w:t>
      </w:r>
      <w:r w:rsidR="00231FC5">
        <w:rPr>
          <w:rFonts w:ascii="Times New Roman" w:hAnsi="Times New Roman"/>
        </w:rPr>
        <w:t>"</w:t>
      </w:r>
      <w:r w:rsidR="00AB04E2" w:rsidRPr="00231FC5">
        <w:rPr>
          <w:rFonts w:ascii="Times New Roman" w:hAnsi="Times New Roman"/>
        </w:rPr>
        <w:t>самоуверенность</w:t>
      </w:r>
      <w:r w:rsidR="00231FC5">
        <w:rPr>
          <w:rFonts w:ascii="Times New Roman" w:hAnsi="Times New Roman"/>
        </w:rPr>
        <w:t>"</w:t>
      </w:r>
      <w:r w:rsidR="00AB04E2" w:rsidRPr="00231FC5">
        <w:rPr>
          <w:rFonts w:ascii="Times New Roman" w:hAnsi="Times New Roman"/>
        </w:rPr>
        <w:t>;</w:t>
      </w:r>
    </w:p>
    <w:p w:rsidR="00AB04E2" w:rsidRPr="00231FC5" w:rsidRDefault="00AB04E2" w:rsidP="00231FC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Сам</w:t>
      </w:r>
      <w:r w:rsidR="003949ED" w:rsidRPr="00231FC5">
        <w:rPr>
          <w:rFonts w:ascii="Times New Roman" w:hAnsi="Times New Roman"/>
        </w:rPr>
        <w:t xml:space="preserve">оруководство - </w:t>
      </w:r>
      <w:r w:rsidRPr="00231FC5">
        <w:rPr>
          <w:rFonts w:ascii="Times New Roman" w:hAnsi="Times New Roman"/>
        </w:rPr>
        <w:t xml:space="preserve">суммарное количество баллов по шкале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саморуководство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;</w:t>
      </w:r>
    </w:p>
    <w:p w:rsidR="00AB04E2" w:rsidRPr="00231FC5" w:rsidRDefault="00AB04E2" w:rsidP="00231FC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Отраженное самоотношение - суммарное количество баллов по шкале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отраженное самоотношение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;</w:t>
      </w:r>
    </w:p>
    <w:p w:rsidR="00AB04E2" w:rsidRPr="00231FC5" w:rsidRDefault="00AB04E2" w:rsidP="00231FC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Само</w:t>
      </w:r>
      <w:r w:rsidR="003949ED" w:rsidRPr="00231FC5">
        <w:rPr>
          <w:rFonts w:ascii="Times New Roman" w:hAnsi="Times New Roman"/>
        </w:rPr>
        <w:t xml:space="preserve">ценность - суммарное количество </w:t>
      </w:r>
      <w:r w:rsidRPr="00231FC5">
        <w:rPr>
          <w:rFonts w:ascii="Times New Roman" w:hAnsi="Times New Roman"/>
        </w:rPr>
        <w:t xml:space="preserve">баллов по шкале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самоценность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;</w:t>
      </w:r>
    </w:p>
    <w:p w:rsidR="00AB04E2" w:rsidRPr="00231FC5" w:rsidRDefault="003949ED" w:rsidP="00231FC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Самопринятие - </w:t>
      </w:r>
      <w:r w:rsidR="00AB04E2" w:rsidRPr="00231FC5">
        <w:rPr>
          <w:rFonts w:ascii="Times New Roman" w:hAnsi="Times New Roman"/>
        </w:rPr>
        <w:t xml:space="preserve">суммарное количество баллов по шкале </w:t>
      </w:r>
      <w:r w:rsidR="00231FC5">
        <w:rPr>
          <w:rFonts w:ascii="Times New Roman" w:hAnsi="Times New Roman"/>
        </w:rPr>
        <w:t>"</w:t>
      </w:r>
      <w:r w:rsidR="00AB04E2" w:rsidRPr="00231FC5">
        <w:rPr>
          <w:rFonts w:ascii="Times New Roman" w:hAnsi="Times New Roman"/>
        </w:rPr>
        <w:t>самопринятие</w:t>
      </w:r>
      <w:r w:rsidR="00231FC5">
        <w:rPr>
          <w:rFonts w:ascii="Times New Roman" w:hAnsi="Times New Roman"/>
        </w:rPr>
        <w:t>"</w:t>
      </w:r>
      <w:r w:rsidR="00AB04E2" w:rsidRPr="00231FC5">
        <w:rPr>
          <w:rFonts w:ascii="Times New Roman" w:hAnsi="Times New Roman"/>
        </w:rPr>
        <w:t>;</w:t>
      </w:r>
    </w:p>
    <w:p w:rsidR="00AB04E2" w:rsidRPr="00231FC5" w:rsidRDefault="00AB04E2" w:rsidP="00231FC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Самопривязанность - суммарное количество баллов по шкале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самопривязанность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;</w:t>
      </w:r>
    </w:p>
    <w:p w:rsidR="00AB04E2" w:rsidRPr="00231FC5" w:rsidRDefault="00AB04E2" w:rsidP="00231FC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Внутренняя конфликтность - суммарное количество баллов по шкале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внутренняя конфликтность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;</w:t>
      </w:r>
    </w:p>
    <w:p w:rsidR="00AB04E2" w:rsidRPr="00231FC5" w:rsidRDefault="00AB04E2" w:rsidP="00231FC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Самообвинение - суммарное количество баллов по шкале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самообвинение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.</w:t>
      </w:r>
    </w:p>
    <w:p w:rsidR="00AB04E2" w:rsidRPr="00231FC5" w:rsidRDefault="00AB04E2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Самоотношение рассматривается как представление личности о смысле собственного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. Самоотношение в значительной мере определяется переживанием собственной ценности, выражающимся в достаточно широком диапазоне чувств: от самоуважения до самоуничижения.</w:t>
      </w:r>
    </w:p>
    <w:p w:rsidR="00AB04E2" w:rsidRPr="00231FC5" w:rsidRDefault="00AB04E2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Интерпретация показателей осуществляется в зависимости от их выраженности. При значении 1-3 стена условно считаются низкими, 4-7 -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средними, 8-10 – высокими.</w:t>
      </w:r>
    </w:p>
    <w:p w:rsid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 xml:space="preserve">1. Шкала </w:t>
      </w:r>
      <w:r w:rsidR="00231FC5">
        <w:rPr>
          <w:rFonts w:ascii="Times New Roman" w:hAnsi="Times New Roman"/>
          <w:b/>
        </w:rPr>
        <w:t>"</w:t>
      </w:r>
      <w:r w:rsidRPr="00231FC5">
        <w:rPr>
          <w:rFonts w:ascii="Times New Roman" w:hAnsi="Times New Roman"/>
          <w:b/>
        </w:rPr>
        <w:t>Закрытость</w:t>
      </w:r>
      <w:r w:rsidR="00231FC5">
        <w:rPr>
          <w:rFonts w:ascii="Times New Roman" w:hAnsi="Times New Roman"/>
          <w:b/>
        </w:rPr>
        <w:t>"</w:t>
      </w:r>
      <w:r w:rsidRPr="00231FC5">
        <w:rPr>
          <w:rFonts w:ascii="Times New Roman" w:hAnsi="Times New Roman"/>
        </w:rPr>
        <w:t xml:space="preserve"> определяет преобладание одной из двух тенденций: либо конформности, выраженной мотивации социального одобрения, либо критичности, глубокого осознания себя, внутренней честности и открытости.</w:t>
      </w:r>
    </w:p>
    <w:p w:rsidR="00905AAF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Высокие значения</w:t>
      </w:r>
      <w:r w:rsidRPr="00231FC5">
        <w:rPr>
          <w:rFonts w:ascii="Times New Roman" w:hAnsi="Times New Roman"/>
        </w:rPr>
        <w:t xml:space="preserve"> (8-10 стенов) отражают выраженное защитное поведение личности, желание соответствовать общепринятым нормам поведения и взаимоотношений с окружающими людьми. Человек склонен избегать открытых отношений с самим собой; причиной может быть или недостаточность навыков рефлексии, поверхностное видение себя, или осознанное нежелание раскрывать себя, признавать существование личных проблем.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Средние значения</w:t>
      </w:r>
      <w:r w:rsidRPr="00231FC5">
        <w:rPr>
          <w:rFonts w:ascii="Times New Roman" w:hAnsi="Times New Roman"/>
        </w:rPr>
        <w:t xml:space="preserve"> (4-7 стенов) означают избирательное отношение человека к себе; преодоление некоторых психологических защит при актуализации других, особенно в критических ситуациях.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Низкие значения</w:t>
      </w:r>
      <w:r w:rsidRPr="00231FC5">
        <w:rPr>
          <w:rFonts w:ascii="Times New Roman" w:hAnsi="Times New Roman"/>
        </w:rPr>
        <w:t xml:space="preserve"> (1-3 стена) указывают на внутреннюю честность , на открытость отношений человека с самим собой, на достаточно развитую рефлексию и глубокое понимание себя. Человек критичен по отношению к себе. Во взаимоотношениях с людьми доминирует ориентация на собственное видение ситуаций, происходящего.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 xml:space="preserve">2. Шкала </w:t>
      </w:r>
      <w:r w:rsidR="00231FC5">
        <w:rPr>
          <w:rFonts w:ascii="Times New Roman" w:hAnsi="Times New Roman"/>
          <w:b/>
        </w:rPr>
        <w:t>"</w:t>
      </w:r>
      <w:r w:rsidRPr="00231FC5">
        <w:rPr>
          <w:rFonts w:ascii="Times New Roman" w:hAnsi="Times New Roman"/>
          <w:b/>
        </w:rPr>
        <w:t>Самоуверенность</w:t>
      </w:r>
      <w:r w:rsidR="00231FC5">
        <w:rPr>
          <w:rFonts w:ascii="Times New Roman" w:hAnsi="Times New Roman"/>
          <w:b/>
        </w:rPr>
        <w:t>"</w:t>
      </w:r>
      <w:r w:rsidRPr="00231FC5">
        <w:rPr>
          <w:rFonts w:ascii="Times New Roman" w:hAnsi="Times New Roman"/>
        </w:rPr>
        <w:t xml:space="preserve"> выявляет самоуважение, отношение к себе как уверенному, самостоятельному, волевому и надежному человеку, который знает, что ему есть, за что себя уважать.</w:t>
      </w:r>
    </w:p>
    <w:p w:rsid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 xml:space="preserve">Высокие значения </w:t>
      </w:r>
      <w:r w:rsidRPr="00231FC5">
        <w:rPr>
          <w:rFonts w:ascii="Times New Roman" w:hAnsi="Times New Roman"/>
        </w:rPr>
        <w:t xml:space="preserve">(8-10 стенов) характеризуют выраженную самоуверенность, ощущение силы собственного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, высокую смелость в общении. Доминирует мотив успеха. Человек уважает себя, доволен собой, своими начинаниями и достижениями, ощущает свою компетентность и способность решать многие жизненный вопросы. Препятствия на пути к достижению цели воспринимаются как преодолимые. Проблемы затрагивают неглубоко, переживаются недолго.</w:t>
      </w:r>
    </w:p>
    <w:p w:rsid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 xml:space="preserve">Средние значения </w:t>
      </w:r>
      <w:r w:rsidRPr="00231FC5">
        <w:rPr>
          <w:rFonts w:ascii="Times New Roman" w:hAnsi="Times New Roman"/>
        </w:rPr>
        <w:t>(4-7 стенов) свойственны тем, кто в привычных для себя ситуациях сохраняет работоспособность, уверенность в себе, ориентацию на успех начинаний. При неожиданном появлении трудностей уверенность в себе снижается, нарастает тревога, беспокойство.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Низкие значения</w:t>
      </w:r>
      <w:r w:rsidRPr="00231FC5">
        <w:rPr>
          <w:rFonts w:ascii="Times New Roman" w:hAnsi="Times New Roman"/>
        </w:rPr>
        <w:t xml:space="preserve"> (1-3 стена) отражают неуважения к себе, связанное с неуверенностью в своих возможностях, с сомнением в своих способностях. Человек не доверяет своим решениям, часто сомневается в способности преодолевать трудности и препятствия, достигать намеченные цели. Возможно избегание контактов с людьми, глубокое погружение в собственные проблемы, внутренняя напряженность.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 xml:space="preserve">3. Шкала </w:t>
      </w:r>
      <w:r w:rsidR="00231FC5">
        <w:rPr>
          <w:rFonts w:ascii="Times New Roman" w:hAnsi="Times New Roman"/>
          <w:b/>
        </w:rPr>
        <w:t>"</w:t>
      </w:r>
      <w:r w:rsidRPr="00231FC5">
        <w:rPr>
          <w:rFonts w:ascii="Times New Roman" w:hAnsi="Times New Roman"/>
          <w:b/>
        </w:rPr>
        <w:t>Саморуководство</w:t>
      </w:r>
      <w:r w:rsidR="00231FC5">
        <w:rPr>
          <w:rFonts w:ascii="Times New Roman" w:hAnsi="Times New Roman"/>
          <w:b/>
        </w:rPr>
        <w:t>"</w:t>
      </w:r>
      <w:r w:rsidRPr="00231FC5">
        <w:rPr>
          <w:rFonts w:ascii="Times New Roman" w:hAnsi="Times New Roman"/>
        </w:rPr>
        <w:t xml:space="preserve"> отражает представление личности об основном источнике собственной активности, результатов и достижений, развития собственной личности, подчеркивает доминирование либо собственного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, либо внешних обстоятельств.</w:t>
      </w:r>
    </w:p>
    <w:p w:rsid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Высокие значения</w:t>
      </w:r>
      <w:r w:rsidRPr="00231FC5">
        <w:rPr>
          <w:rFonts w:ascii="Times New Roman" w:hAnsi="Times New Roman"/>
        </w:rPr>
        <w:t xml:space="preserve"> (8-10 стенов) характерны для тех, кто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 xml:space="preserve">основным источником развития своей личности, регулятором достижений и успехов считает себя. Человек переживает собственное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как внутренний стержень, который координирует и направляет всю активность, организует поведение и отношения с людьми, что делает его способным прогнозировать свои действия и последствия возникающих контактов с окружающими. Он ощущает себя способным оказывать сопротивление внешним влияниям, противиться судьбе и стихии событий. Человеку свойственен контроль над эмоциональными реакциями и переживаниями по поводу себя.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Средние значения</w:t>
      </w:r>
      <w:r w:rsidRPr="00231FC5">
        <w:rPr>
          <w:rFonts w:ascii="Times New Roman" w:hAnsi="Times New Roman"/>
        </w:rPr>
        <w:t xml:space="preserve"> (4-7 стенов) раскрывают особенности отношения к своему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в зависимости от степени адаптированности в ситуации. В привычных для себя условиях существованиях, в которых все возможные изменения знакомы и хорошо прогнозируемы, человек может проявлять выраженную способность к личному контролю. В новых для себя ситуациях регуляционные возможности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ослабевают, усиливается склонность к подчинению средовым воздействиям.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Низкие значения</w:t>
      </w:r>
      <w:r w:rsidRPr="00231FC5">
        <w:rPr>
          <w:rFonts w:ascii="Times New Roman" w:hAnsi="Times New Roman"/>
        </w:rPr>
        <w:t xml:space="preserve"> (1-3 стена) описывают веру субъекта в подвластность своего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внешним обстоятельствам. Механизмы саморегуляции ослаблены. Волевой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 xml:space="preserve">контроль недостаточен для преодолевания внешних и внутренних препятствий на пути к достижению цели. Основным источником происходящего с человеком признаются внешние обстоятельства. Причины, заключающиеся в себе, или отрицаются, или, что встречается довольно часто, вытесняются в подсознание. Переживания относительно собственного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сопровождаются внутренним напряжением.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 xml:space="preserve">4. Шкала </w:t>
      </w:r>
      <w:r w:rsidR="00231FC5">
        <w:rPr>
          <w:rFonts w:ascii="Times New Roman" w:hAnsi="Times New Roman"/>
          <w:b/>
        </w:rPr>
        <w:t>"</w:t>
      </w:r>
      <w:r w:rsidRPr="00231FC5">
        <w:rPr>
          <w:rFonts w:ascii="Times New Roman" w:hAnsi="Times New Roman"/>
          <w:b/>
        </w:rPr>
        <w:t>Отраженное самоотношение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характеризует представление субъекта о способности вызывать у других людей уважение, симпатию. При интерпретации необходимо учитывать, что шкала не отражает истинного содержания взаимодействия между людьми, это лишь субъективное восприятие сложившихся отношений.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Высокие значения</w:t>
      </w:r>
      <w:r w:rsidRPr="00231FC5">
        <w:rPr>
          <w:rFonts w:ascii="Times New Roman" w:hAnsi="Times New Roman"/>
        </w:rPr>
        <w:t xml:space="preserve"> (8-10 стенов) соответствуют человеку, который воспринимает себя принятым окружающими людьми. Он чувствует, что его любят другие, ценят за личностные и духовные качества, за совершаемые поступки и действия, за приверженность групповым нормам и правилам. Он ощущает в себе общительность, эмоциональную открытость для взаимодействия с окружающими, легкость установления деловых и личных контактов.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Средние значения</w:t>
      </w:r>
      <w:r w:rsidRPr="00231FC5">
        <w:rPr>
          <w:rFonts w:ascii="Times New Roman" w:hAnsi="Times New Roman"/>
        </w:rPr>
        <w:t xml:space="preserve"> (4-7 стенов) означают избирательное восприятие человеком отношения окружающих к себе. С его точки зрения, положительное отношение окружающих распространяется лишь не определенные качества, не определенные поступки; другие личностные проявления способны вызывать у них раздражения и неприятие.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Низкие значения</w:t>
      </w:r>
      <w:r w:rsidRPr="00231FC5">
        <w:rPr>
          <w:rFonts w:ascii="Times New Roman" w:hAnsi="Times New Roman"/>
        </w:rPr>
        <w:t xml:space="preserve"> (1-3 стена) указывают на то, что человек относится к себе, как к неспособному вызвать уважение у окружающих, как к вызывающему у других людей осуждение и порицание. Одобрение, поддержка от других не ожидаются.</w:t>
      </w:r>
    </w:p>
    <w:p w:rsid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 xml:space="preserve">5. Шкала </w:t>
      </w:r>
      <w:r w:rsidR="00231FC5">
        <w:rPr>
          <w:rFonts w:ascii="Times New Roman" w:hAnsi="Times New Roman"/>
          <w:b/>
        </w:rPr>
        <w:t>"</w:t>
      </w:r>
      <w:r w:rsidRPr="00231FC5">
        <w:rPr>
          <w:rFonts w:ascii="Times New Roman" w:hAnsi="Times New Roman"/>
          <w:b/>
        </w:rPr>
        <w:t>Самоценность</w:t>
      </w:r>
      <w:r w:rsidR="00231FC5">
        <w:rPr>
          <w:rFonts w:ascii="Times New Roman" w:hAnsi="Times New Roman"/>
          <w:b/>
        </w:rPr>
        <w:t>"</w:t>
      </w:r>
      <w:r w:rsidRPr="00231FC5">
        <w:rPr>
          <w:rFonts w:ascii="Times New Roman" w:hAnsi="Times New Roman"/>
          <w:b/>
        </w:rPr>
        <w:t xml:space="preserve"> </w:t>
      </w:r>
      <w:r w:rsidRPr="00231FC5">
        <w:rPr>
          <w:rFonts w:ascii="Times New Roman" w:hAnsi="Times New Roman"/>
        </w:rPr>
        <w:t xml:space="preserve">предает ощущение ценности собственной личности и предполагаемую ценность собственного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для других.</w:t>
      </w:r>
    </w:p>
    <w:p w:rsid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Высокие значения</w:t>
      </w:r>
      <w:r w:rsidRPr="00231FC5">
        <w:rPr>
          <w:rFonts w:ascii="Times New Roman" w:hAnsi="Times New Roman"/>
        </w:rPr>
        <w:t xml:space="preserve"> (8-10 стенов) принадлежат человеку, высоко оценивающему свой духовный потенциал, богатство своего внутреннего мира. Человек склонен воспринимать себя как индивидуальность и высоко ценить собственную неповторимость. Уверенность в себе помогает противостоять средовым воздействиям, рационально воспринимать критику в свой адрес.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Средние значения</w:t>
      </w:r>
      <w:r w:rsidRPr="00231FC5">
        <w:rPr>
          <w:rFonts w:ascii="Times New Roman" w:hAnsi="Times New Roman"/>
        </w:rPr>
        <w:t xml:space="preserve"> (4-7 стенов) отражают избирательное отношение к себе. Человек склонен высоко оценивать ряд своих качеств, признавать их уникальность. Другие же качества явно недооцениваются, поэтому замечания окружающих могут вызывать ощущения малоценности, личностной несостоятельности.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Низкие значения</w:t>
      </w:r>
      <w:r w:rsidRPr="00231FC5">
        <w:rPr>
          <w:rFonts w:ascii="Times New Roman" w:hAnsi="Times New Roman"/>
        </w:rPr>
        <w:t xml:space="preserve"> (1-3 стена) говорят о глубоких сомнениях человека в уникальности своей личности, недооценке своего духовного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. Неуверенность в себе ослабляет сопротивление средовым влияниям. Повышенная чувствительность к замечаниям и критике окружающих в свой адрес делает человека обидчивым и ранимым, склонным не доверять своей индивидуальности.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 xml:space="preserve">6. Шкала </w:t>
      </w:r>
      <w:r w:rsidR="00231FC5">
        <w:rPr>
          <w:rFonts w:ascii="Times New Roman" w:hAnsi="Times New Roman"/>
          <w:b/>
        </w:rPr>
        <w:t>"</w:t>
      </w:r>
      <w:r w:rsidRPr="00231FC5">
        <w:rPr>
          <w:rFonts w:ascii="Times New Roman" w:hAnsi="Times New Roman"/>
          <w:b/>
        </w:rPr>
        <w:t>Самопринятия</w:t>
      </w:r>
      <w:r w:rsidR="00231FC5">
        <w:rPr>
          <w:rFonts w:ascii="Times New Roman" w:hAnsi="Times New Roman"/>
          <w:b/>
        </w:rPr>
        <w:t>"</w:t>
      </w:r>
      <w:r w:rsidRPr="00231FC5">
        <w:rPr>
          <w:rFonts w:ascii="Times New Roman" w:hAnsi="Times New Roman"/>
        </w:rPr>
        <w:t xml:space="preserve"> позволяет судить о выраженности чувства симпатии к себе, согласия со своими внутренними побуждениями, принятие себя таким, какой есть, несмотря на недостатки и слабости.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Высокие значения</w:t>
      </w:r>
      <w:r w:rsidRPr="00231FC5">
        <w:rPr>
          <w:rFonts w:ascii="Times New Roman" w:hAnsi="Times New Roman"/>
        </w:rPr>
        <w:t xml:space="preserve"> (8-10 стенов) характеризуют склонность воспринимать все стороны своего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, принимать себя во всей полноте поведенческих проявлений. Общий фон восприятия себя положительный. Человек часто ощущает симпатию к себе, ко всем качествам своей личности. Свои недостатки считает продолжением достоинств. Неудачи, конфликтные ситуации не дают основания для того, чтобы считать себя плохим человеком.</w:t>
      </w:r>
    </w:p>
    <w:p w:rsid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Средние значения</w:t>
      </w:r>
      <w:r w:rsidRPr="00231FC5">
        <w:rPr>
          <w:rFonts w:ascii="Times New Roman" w:hAnsi="Times New Roman"/>
        </w:rPr>
        <w:t xml:space="preserve"> (4-7 стенов) отражают избирательность отношения к себе. Человек склонен принимать не все свои достоинства и критиковать не все свои недостатки.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 xml:space="preserve">Низкие значения </w:t>
      </w:r>
      <w:r w:rsidRPr="00231FC5">
        <w:rPr>
          <w:rFonts w:ascii="Times New Roman" w:hAnsi="Times New Roman"/>
        </w:rPr>
        <w:t>(1-3 стена) указывают на общий негативный фон восприятия себя, на склонность воспринимать себя излишне критично. Симпатия к себе недостаточно выражена, проявляется эпизодически. Негативная оценка себя существует в разных формах: от описания себя в комическом свете до самоуничижения.</w:t>
      </w:r>
    </w:p>
    <w:p w:rsid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 xml:space="preserve">7. Шкала </w:t>
      </w:r>
      <w:r w:rsidR="00231FC5">
        <w:rPr>
          <w:rFonts w:ascii="Times New Roman" w:hAnsi="Times New Roman"/>
          <w:b/>
        </w:rPr>
        <w:t>"</w:t>
      </w:r>
      <w:r w:rsidRPr="00231FC5">
        <w:rPr>
          <w:rFonts w:ascii="Times New Roman" w:hAnsi="Times New Roman"/>
          <w:b/>
        </w:rPr>
        <w:t>Самопривязанность</w:t>
      </w:r>
      <w:r w:rsidR="00231FC5">
        <w:rPr>
          <w:rFonts w:ascii="Times New Roman" w:hAnsi="Times New Roman"/>
          <w:b/>
        </w:rPr>
        <w:t xml:space="preserve">" </w:t>
      </w:r>
      <w:r w:rsidRPr="00231FC5">
        <w:rPr>
          <w:rFonts w:ascii="Times New Roman" w:hAnsi="Times New Roman"/>
        </w:rPr>
        <w:t>выявляет степень желания изменяться по отношению к наличному состоянию.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Высокие значения (</w:t>
      </w:r>
      <w:r w:rsidRPr="00231FC5">
        <w:rPr>
          <w:rFonts w:ascii="Times New Roman" w:hAnsi="Times New Roman"/>
        </w:rPr>
        <w:t xml:space="preserve">8-10 стенов) отражают высокую ригидность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- концепции, стремление сохранить в неизменном виде свои качества, требования к себе, а главное – видение и оценку себя. Ощущение самодостаточности и достижения идеала мешает реализации возможности саморазвития и самосовершенствования. Помехой для самораскрытия может быть также высокий уровень личностной тревожности, предрасположенность воспринимать окружающий мир как угрожающий самооценке.</w:t>
      </w:r>
    </w:p>
    <w:p w:rsid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Средние значения</w:t>
      </w:r>
      <w:r w:rsidRPr="00231FC5">
        <w:rPr>
          <w:rFonts w:ascii="Times New Roman" w:hAnsi="Times New Roman"/>
        </w:rPr>
        <w:t xml:space="preserve"> (4-7 стенов) указывают на избирательность отношения к своим личностным свойствам, на стремление к изменению лишь некоторых своих качеств при сохранении прочих других.</w:t>
      </w:r>
    </w:p>
    <w:p w:rsid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Низкие значения</w:t>
      </w:r>
      <w:r w:rsidRPr="00231FC5">
        <w:rPr>
          <w:rFonts w:ascii="Times New Roman" w:hAnsi="Times New Roman"/>
        </w:rPr>
        <w:t xml:space="preserve"> (1-3 стена) фиксируют высокую готовность к изменению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- концепции, открытость новому опыту познания себя, поиски соответствия реального и идеального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. Желание развивать и совершенствовать собственное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ярко выражено, источником чего может быть неудовлетворенность собой. Легкость изменения представлений о себе.</w:t>
      </w:r>
    </w:p>
    <w:p w:rsid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 xml:space="preserve">8. Шкала </w:t>
      </w:r>
      <w:r w:rsidR="00231FC5">
        <w:rPr>
          <w:rFonts w:ascii="Times New Roman" w:hAnsi="Times New Roman"/>
          <w:b/>
        </w:rPr>
        <w:t>"</w:t>
      </w:r>
      <w:r w:rsidRPr="00231FC5">
        <w:rPr>
          <w:rFonts w:ascii="Times New Roman" w:hAnsi="Times New Roman"/>
          <w:b/>
        </w:rPr>
        <w:t>Внутренняя конфликтность</w:t>
      </w:r>
      <w:r w:rsidR="00231FC5">
        <w:rPr>
          <w:rFonts w:ascii="Times New Roman" w:hAnsi="Times New Roman"/>
          <w:b/>
        </w:rPr>
        <w:t>"</w:t>
      </w:r>
      <w:r w:rsidRPr="00231FC5">
        <w:rPr>
          <w:rFonts w:ascii="Times New Roman" w:hAnsi="Times New Roman"/>
        </w:rPr>
        <w:t xml:space="preserve"> определяет наличие внутренних конфликтов, сомнений, несогласия с собой, выраженность тенденций к самокопанию и рефлексии.</w:t>
      </w:r>
    </w:p>
    <w:p w:rsid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Высокие значения</w:t>
      </w:r>
      <w:r w:rsidRPr="00231FC5">
        <w:rPr>
          <w:rFonts w:ascii="Times New Roman" w:hAnsi="Times New Roman"/>
        </w:rPr>
        <w:t xml:space="preserve"> (8-10 стенов) соответствует человеку, у которого преобладает негативный фон отношения к себе. Он находится в состоянии постоянного контроля над своим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, стремиться к глубокой оценке всего, что происходит в его внутреннем мире. Развитая рефлексия переходит в самокопание, приводящее к нахождению осуждаемых в себе качеств и свойств.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 xml:space="preserve">Отличается высокими требованиями к себе, что нередко приводит к конфликту между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идеальным, между уровнем притязаний и фактическими достижениями, к признанию своей малоценности. Истинным источником своих достижений и неудач считает преимущественно себя.</w:t>
      </w:r>
    </w:p>
    <w:p w:rsid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Средние значения</w:t>
      </w:r>
      <w:r w:rsidRPr="00231FC5">
        <w:rPr>
          <w:rFonts w:ascii="Times New Roman" w:hAnsi="Times New Roman"/>
        </w:rPr>
        <w:t xml:space="preserve"> (4-7 стенов) характерны для человека, у которого отношение к себе, установка видеть себя зависят от степени адаптированности в ситуации. В привычных для себя условиях, особенности которых хорошо знакомы и прогнозируемы, наблюдается положительный фон отношения к себе, признание своих достоинств и высокая оценка своих достижений. Неожиданные трудности, возникающие дополнительные препятствия могут способствовать усилению недооценки собственных успехов.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Низкие значения</w:t>
      </w:r>
      <w:r w:rsidRPr="00231FC5">
        <w:rPr>
          <w:rFonts w:ascii="Times New Roman" w:hAnsi="Times New Roman"/>
        </w:rPr>
        <w:t xml:space="preserve"> (1-3 стена) наиболее часто встречаются у тех, кто в целом положительно относится к себе, ощущает баланс между собственными возможностями и требованиями окружающей реальности, между притязаниями и достижениями, доволен сложившейся жизненной ситуацией и собой. При этом возможно отрицание своих проблем и поверхностное восприятие себя.</w:t>
      </w:r>
    </w:p>
    <w:p w:rsidR="0068513A" w:rsidRPr="00231FC5" w:rsidRDefault="003949ED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9.</w:t>
      </w:r>
      <w:r w:rsidR="0068513A" w:rsidRPr="00231FC5">
        <w:rPr>
          <w:rFonts w:ascii="Times New Roman" w:hAnsi="Times New Roman"/>
          <w:b/>
        </w:rPr>
        <w:t xml:space="preserve">Шкала </w:t>
      </w:r>
      <w:r w:rsidR="00231FC5">
        <w:rPr>
          <w:rFonts w:ascii="Times New Roman" w:hAnsi="Times New Roman"/>
          <w:b/>
        </w:rPr>
        <w:t>"</w:t>
      </w:r>
      <w:r w:rsidR="0068513A" w:rsidRPr="00231FC5">
        <w:rPr>
          <w:rFonts w:ascii="Times New Roman" w:hAnsi="Times New Roman"/>
          <w:b/>
        </w:rPr>
        <w:t>Самообвинение</w:t>
      </w:r>
      <w:r w:rsidR="00231FC5">
        <w:rPr>
          <w:rFonts w:ascii="Times New Roman" w:hAnsi="Times New Roman"/>
          <w:b/>
        </w:rPr>
        <w:t>"</w:t>
      </w:r>
      <w:r w:rsidR="0068513A" w:rsidRPr="00231FC5">
        <w:rPr>
          <w:rFonts w:ascii="Times New Roman" w:hAnsi="Times New Roman"/>
        </w:rPr>
        <w:t xml:space="preserve"> характеризует выраженность отрицательных эмоций в адрес своего </w:t>
      </w:r>
      <w:r w:rsidR="00231FC5">
        <w:rPr>
          <w:rFonts w:ascii="Times New Roman" w:hAnsi="Times New Roman"/>
        </w:rPr>
        <w:t>"</w:t>
      </w:r>
      <w:r w:rsidR="0068513A"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="0068513A" w:rsidRPr="00231FC5">
        <w:rPr>
          <w:rFonts w:ascii="Times New Roman" w:hAnsi="Times New Roman"/>
        </w:rPr>
        <w:t>.</w:t>
      </w:r>
    </w:p>
    <w:p w:rsid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Высокие значения</w:t>
      </w:r>
      <w:r w:rsidRPr="00231FC5">
        <w:rPr>
          <w:rFonts w:ascii="Times New Roman" w:hAnsi="Times New Roman"/>
        </w:rPr>
        <w:t xml:space="preserve"> (8-10 стенов) можно понаблюдать у тех, кто видит в себе, прежде всего недостатки, кто готов поставить себе в вину все свои промахи и неудачи. Проблемные ситуации, конфликты в сфере общения актуализируют сложившиеся психологические защиты,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 xml:space="preserve">среди которых доминируют реакции защиты собственного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в виде порицания, осуждения себя или привлечения смягчающих обстоятельств. Установка на самообвинение сопровождается развитием внутреннего напряжения, ощущением невозможности удовлетворения основных потребностей.</w:t>
      </w:r>
    </w:p>
    <w:p w:rsid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Средние значения</w:t>
      </w:r>
      <w:r w:rsidRPr="00231FC5">
        <w:rPr>
          <w:rFonts w:ascii="Times New Roman" w:hAnsi="Times New Roman"/>
        </w:rPr>
        <w:t xml:space="preserve"> (4-7 стенов) указывают на избирательное отношение к себе. Обвинение себя за те или иные поступки и действия сочетается с выражением гнева, досады в адрес окружающих.</w:t>
      </w:r>
    </w:p>
    <w:p w:rsidR="0068513A" w:rsidRPr="00231FC5" w:rsidRDefault="0068513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Низкие значения (</w:t>
      </w:r>
      <w:r w:rsidRPr="00231FC5">
        <w:rPr>
          <w:rFonts w:ascii="Times New Roman" w:hAnsi="Times New Roman"/>
        </w:rPr>
        <w:t xml:space="preserve">1-3 стена) обнаруживают тенденцию к отрицанию собственной вины в конфликтных ситуациях. Защита собственного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осуществляется путем обвинения преимущественно других, перенесением ответственности на окружающих за устранение барьеров на пути к достижению цели. Ощущение удовлетворенности собой сочетается с порицанием других, поисками в них источников всех неприятностей и бед.</w:t>
      </w:r>
    </w:p>
    <w:p w:rsidR="00231FC5" w:rsidRDefault="005A0443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Тексты опросников и методик приведены в Приложении.</w:t>
      </w:r>
    </w:p>
    <w:p w:rsidR="00AB04E2" w:rsidRPr="00231FC5" w:rsidRDefault="00AB04E2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D6186" w:rsidRDefault="00D16FDF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D6186" w:rsidRPr="00231FC5">
        <w:rPr>
          <w:b/>
          <w:sz w:val="28"/>
          <w:szCs w:val="28"/>
        </w:rPr>
        <w:t>2.3</w:t>
      </w:r>
      <w:r>
        <w:rPr>
          <w:b/>
          <w:sz w:val="28"/>
          <w:szCs w:val="28"/>
          <w:lang w:val="en-US"/>
        </w:rPr>
        <w:t xml:space="preserve"> </w:t>
      </w:r>
      <w:r w:rsidR="00D62E83" w:rsidRPr="00231FC5">
        <w:rPr>
          <w:b/>
          <w:sz w:val="28"/>
          <w:szCs w:val="28"/>
        </w:rPr>
        <w:t>Методы математической статистики</w:t>
      </w:r>
    </w:p>
    <w:p w:rsidR="00D16FDF" w:rsidRPr="00D16FDF" w:rsidRDefault="00D16FDF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</w:p>
    <w:p w:rsidR="00D16FDF" w:rsidRPr="00D16FDF" w:rsidRDefault="00BC1C2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1. Определялись статистичес</w:t>
      </w:r>
      <w:r w:rsidR="00D16FDF">
        <w:rPr>
          <w:rFonts w:ascii="Times New Roman" w:hAnsi="Times New Roman"/>
        </w:rPr>
        <w:t>кие характеристики показателей:</w:t>
      </w:r>
    </w:p>
    <w:p w:rsidR="00D16FDF" w:rsidRPr="00D16FDF" w:rsidRDefault="00BC1C2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lang w:val="en-US"/>
        </w:rPr>
        <w:t>M</w:t>
      </w:r>
      <w:r w:rsidR="00D16FDF">
        <w:rPr>
          <w:rFonts w:ascii="Times New Roman" w:hAnsi="Times New Roman"/>
        </w:rPr>
        <w:t xml:space="preserve"> - средние значения,</w:t>
      </w:r>
    </w:p>
    <w:p w:rsidR="00D16FDF" w:rsidRPr="00D16FDF" w:rsidRDefault="00BC1C2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lang w:val="en-US"/>
        </w:rPr>
        <w:t>S</w:t>
      </w:r>
      <w:r w:rsidR="00D16FDF">
        <w:rPr>
          <w:rFonts w:ascii="Times New Roman" w:hAnsi="Times New Roman"/>
        </w:rPr>
        <w:t xml:space="preserve"> - стандартные отклонения,</w:t>
      </w:r>
    </w:p>
    <w:p w:rsidR="00D16FDF" w:rsidRPr="00D16FDF" w:rsidRDefault="00BC1C2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lang w:val="en-US"/>
        </w:rPr>
        <w:t>q</w:t>
      </w:r>
      <w:r w:rsidR="00D16FDF">
        <w:rPr>
          <w:rFonts w:ascii="Times New Roman" w:hAnsi="Times New Roman"/>
        </w:rPr>
        <w:t xml:space="preserve"> - средние ошибки</w:t>
      </w:r>
    </w:p>
    <w:p w:rsidR="00BC1C23" w:rsidRPr="00231FC5" w:rsidRDefault="00BC1C2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(Урбах В.Ю., 1963; Суходольский Г.В., 1972).</w:t>
      </w:r>
    </w:p>
    <w:p w:rsidR="00BC1C23" w:rsidRDefault="00BC1C2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 w:rsidRPr="00231FC5">
        <w:rPr>
          <w:rFonts w:ascii="Times New Roman" w:hAnsi="Times New Roman"/>
        </w:rPr>
        <w:t>Среднее значение рассчитывалось по следующей формуле:</w:t>
      </w:r>
    </w:p>
    <w:p w:rsidR="00D16FDF" w:rsidRPr="00D16FDF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3"/>
        <w:gridCol w:w="600"/>
      </w:tblGrid>
      <w:tr w:rsidR="00BC1C23" w:rsidRPr="00374490" w:rsidTr="00374490">
        <w:tc>
          <w:tcPr>
            <w:tcW w:w="0" w:type="auto"/>
            <w:shd w:val="clear" w:color="auto" w:fill="auto"/>
          </w:tcPr>
          <w:p w:rsidR="00BC1C23" w:rsidRPr="00374490" w:rsidRDefault="00902275" w:rsidP="00374490">
            <w:pPr>
              <w:pStyle w:val="21"/>
              <w:tabs>
                <w:tab w:val="left" w:pos="-3888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5pt;height:33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C1C23" w:rsidRPr="00374490" w:rsidRDefault="00543463" w:rsidP="00374490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374490">
              <w:rPr>
                <w:rFonts w:ascii="Times New Roman" w:hAnsi="Times New Roman"/>
                <w:sz w:val="20"/>
              </w:rPr>
              <w:t>(</w:t>
            </w:r>
            <w:r w:rsidR="00BC1C23" w:rsidRPr="00374490">
              <w:rPr>
                <w:rFonts w:ascii="Times New Roman" w:hAnsi="Times New Roman"/>
                <w:sz w:val="20"/>
              </w:rPr>
              <w:t>2.1)</w:t>
            </w:r>
          </w:p>
        </w:tc>
      </w:tr>
    </w:tbl>
    <w:p w:rsidR="00D16FDF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BC1C23" w:rsidRPr="00231FC5" w:rsidRDefault="00BC1C2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где </w:t>
      </w:r>
      <w:r w:rsidRPr="00231FC5">
        <w:rPr>
          <w:rFonts w:ascii="Times New Roman" w:hAnsi="Times New Roman"/>
          <w:lang w:val="en-US"/>
        </w:rPr>
        <w:t>x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- переменная, а N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- размер выборки.</w:t>
      </w:r>
    </w:p>
    <w:p w:rsidR="00BC1C23" w:rsidRDefault="00BC1C2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 w:rsidRPr="00231FC5">
        <w:rPr>
          <w:rFonts w:ascii="Times New Roman" w:hAnsi="Times New Roman"/>
        </w:rPr>
        <w:t>Стандартное отклонение вычисляется с использованием "несмещенного" или "n-1" метода и имеет формулу следующего вида:</w:t>
      </w:r>
    </w:p>
    <w:p w:rsidR="00D16FDF" w:rsidRPr="00D16FDF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09"/>
        <w:gridCol w:w="600"/>
      </w:tblGrid>
      <w:tr w:rsidR="00BC1C23" w:rsidRPr="00374490" w:rsidTr="00374490">
        <w:tc>
          <w:tcPr>
            <w:tcW w:w="0" w:type="auto"/>
            <w:shd w:val="clear" w:color="auto" w:fill="auto"/>
          </w:tcPr>
          <w:p w:rsidR="00BC1C23" w:rsidRPr="00374490" w:rsidRDefault="00902275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89.25pt;height:39pt">
                  <v:imagedata r:id="rId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C1C23" w:rsidRPr="00374490" w:rsidRDefault="00BC1C2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374490">
              <w:rPr>
                <w:rFonts w:ascii="Times New Roman" w:hAnsi="Times New Roman"/>
                <w:sz w:val="20"/>
              </w:rPr>
              <w:t>(2.2)</w:t>
            </w:r>
          </w:p>
        </w:tc>
      </w:tr>
    </w:tbl>
    <w:p w:rsidR="00D16FDF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BC1C23" w:rsidRPr="00231FC5" w:rsidRDefault="00BC1C2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где </w:t>
      </w:r>
      <w:r w:rsidRPr="00231FC5">
        <w:rPr>
          <w:rFonts w:ascii="Times New Roman" w:hAnsi="Times New Roman"/>
          <w:lang w:val="en-US"/>
        </w:rPr>
        <w:t>x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 xml:space="preserve">- выборочное среднее значение, а </w:t>
      </w:r>
      <w:r w:rsidRPr="00231FC5">
        <w:rPr>
          <w:rFonts w:ascii="Times New Roman" w:hAnsi="Times New Roman"/>
          <w:lang w:val="en-US"/>
        </w:rPr>
        <w:t>n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 xml:space="preserve">- размер выборки (по справке </w:t>
      </w:r>
      <w:r w:rsidRPr="00231FC5">
        <w:rPr>
          <w:rFonts w:ascii="Times New Roman" w:hAnsi="Times New Roman"/>
          <w:lang w:val="en-US"/>
        </w:rPr>
        <w:t>Excel</w:t>
      </w:r>
      <w:r w:rsidRPr="00231FC5">
        <w:rPr>
          <w:rFonts w:ascii="Times New Roman" w:hAnsi="Times New Roman"/>
        </w:rPr>
        <w:t xml:space="preserve">-7.0 от </w:t>
      </w:r>
      <w:r w:rsidRPr="00231FC5">
        <w:rPr>
          <w:rFonts w:ascii="Times New Roman" w:hAnsi="Times New Roman"/>
          <w:lang w:val="en-US"/>
        </w:rPr>
        <w:t>Microsoft</w:t>
      </w:r>
      <w:r w:rsidRPr="00231FC5">
        <w:rPr>
          <w:rFonts w:ascii="Times New Roman" w:hAnsi="Times New Roman"/>
          <w:vertAlign w:val="superscript"/>
        </w:rPr>
        <w:t>®</w:t>
      </w:r>
      <w:r w:rsidRP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  <w:lang w:val="en-US"/>
        </w:rPr>
        <w:t>Office</w:t>
      </w:r>
      <w:r w:rsidRPr="00231FC5">
        <w:rPr>
          <w:rFonts w:ascii="Times New Roman" w:hAnsi="Times New Roman"/>
        </w:rPr>
        <w:t>).</w:t>
      </w:r>
    </w:p>
    <w:p w:rsidR="00BC1C23" w:rsidRDefault="00BC1C2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 w:rsidRPr="00231FC5">
        <w:rPr>
          <w:rFonts w:ascii="Times New Roman" w:hAnsi="Times New Roman"/>
        </w:rPr>
        <w:t>Стандартная ошибка вычислялась по следующей формуле:</w:t>
      </w:r>
    </w:p>
    <w:p w:rsidR="00D16FDF" w:rsidRPr="00D16FDF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23"/>
        <w:gridCol w:w="600"/>
      </w:tblGrid>
      <w:tr w:rsidR="00BC1C23" w:rsidRPr="00374490" w:rsidTr="00374490">
        <w:tc>
          <w:tcPr>
            <w:tcW w:w="0" w:type="auto"/>
            <w:shd w:val="clear" w:color="auto" w:fill="auto"/>
          </w:tcPr>
          <w:p w:rsidR="00BC1C23" w:rsidRPr="00374490" w:rsidRDefault="00902275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45pt;height:32.2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C1C23" w:rsidRPr="00374490" w:rsidRDefault="00BC1C2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374490">
              <w:rPr>
                <w:rFonts w:ascii="Times New Roman" w:hAnsi="Times New Roman"/>
                <w:sz w:val="20"/>
              </w:rPr>
              <w:t>(2.3)</w:t>
            </w:r>
          </w:p>
        </w:tc>
      </w:tr>
    </w:tbl>
    <w:p w:rsidR="00D16FDF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BC1C23" w:rsidRPr="00231FC5" w:rsidRDefault="00BC1C2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где </w:t>
      </w:r>
      <w:r w:rsidRPr="00231FC5">
        <w:rPr>
          <w:rFonts w:ascii="Times New Roman" w:hAnsi="Times New Roman"/>
          <w:lang w:val="en-US"/>
        </w:rPr>
        <w:t>S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– стандартное отклонение, а N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- размер выборки.</w:t>
      </w:r>
    </w:p>
    <w:p w:rsidR="00D16FDF" w:rsidRPr="00D16FDF" w:rsidRDefault="00BC1C2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2. Рассчитывался коэффициент линейной корреляции по Пирсону (Урбах В.Ю., 1964; Суходольский Г.В., 1972</w:t>
      </w:r>
      <w:r w:rsidR="00D16FDF">
        <w:rPr>
          <w:rFonts w:ascii="Times New Roman" w:hAnsi="Times New Roman"/>
        </w:rPr>
        <w:t>).</w:t>
      </w:r>
    </w:p>
    <w:p w:rsidR="00BC1C23" w:rsidRDefault="00BC1C2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 w:rsidRPr="00231FC5">
        <w:rPr>
          <w:rFonts w:ascii="Times New Roman" w:hAnsi="Times New Roman"/>
        </w:rPr>
        <w:t>Предполагается, что между свойствами Х и У имеется синергическая связь, если корреляция положительна и статистически значимая, и, наоборот, связь контрэргичная, если корреляция отрицательная.</w:t>
      </w:r>
    </w:p>
    <w:p w:rsidR="00D16FDF" w:rsidRPr="00D16FDF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791"/>
        <w:gridCol w:w="600"/>
      </w:tblGrid>
      <w:tr w:rsidR="00BC1C23" w:rsidRPr="00374490" w:rsidTr="00374490">
        <w:tc>
          <w:tcPr>
            <w:tcW w:w="0" w:type="auto"/>
            <w:shd w:val="clear" w:color="auto" w:fill="auto"/>
          </w:tcPr>
          <w:p w:rsidR="00BC1C23" w:rsidRPr="00374490" w:rsidRDefault="00902275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29pt;height:54pt">
                  <v:imagedata r:id="rId1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C1C23" w:rsidRPr="00374490" w:rsidRDefault="00BC1C2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374490">
              <w:rPr>
                <w:rFonts w:ascii="Times New Roman" w:hAnsi="Times New Roman"/>
                <w:sz w:val="20"/>
              </w:rPr>
              <w:t>(2.4)</w:t>
            </w:r>
          </w:p>
        </w:tc>
      </w:tr>
    </w:tbl>
    <w:p w:rsidR="00D16FDF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BC1C23" w:rsidRPr="00231FC5" w:rsidRDefault="00BC1C2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где n - количество испытуемых; </w:t>
      </w:r>
      <w:r w:rsidR="00902275">
        <w:rPr>
          <w:rFonts w:ascii="Times New Roman" w:hAnsi="Times New Roman"/>
        </w:rPr>
        <w:pict>
          <v:shape id="_x0000_i1029" type="#_x0000_t75" style="width:24.75pt;height:17.25pt">
            <v:imagedata r:id="rId11" o:title=""/>
          </v:shape>
        </w:pict>
      </w:r>
      <w:r w:rsidRPr="00231FC5">
        <w:rPr>
          <w:rFonts w:ascii="Times New Roman" w:hAnsi="Times New Roman"/>
        </w:rPr>
        <w:t xml:space="preserve"> - средние значения </w:t>
      </w:r>
      <w:r w:rsidRPr="00231FC5">
        <w:rPr>
          <w:rFonts w:ascii="Times New Roman" w:hAnsi="Times New Roman"/>
          <w:lang w:val="en-US"/>
        </w:rPr>
        <w:t>x</w:t>
      </w:r>
      <w:r w:rsidRPr="00231FC5">
        <w:rPr>
          <w:rFonts w:ascii="Times New Roman" w:hAnsi="Times New Roman"/>
        </w:rPr>
        <w:t xml:space="preserve"> и </w:t>
      </w:r>
      <w:r w:rsidRPr="00231FC5">
        <w:rPr>
          <w:rFonts w:ascii="Times New Roman" w:hAnsi="Times New Roman"/>
          <w:lang w:val="en-US"/>
        </w:rPr>
        <w:t>y</w:t>
      </w:r>
      <w:r w:rsidRPr="00231FC5">
        <w:rPr>
          <w:rFonts w:ascii="Times New Roman" w:hAnsi="Times New Roman"/>
        </w:rPr>
        <w:t xml:space="preserve">; </w:t>
      </w:r>
      <w:r w:rsidR="00902275">
        <w:rPr>
          <w:rFonts w:ascii="Times New Roman" w:hAnsi="Times New Roman"/>
        </w:rPr>
        <w:pict>
          <v:shape id="_x0000_i1030" type="#_x0000_t75" style="width:29.25pt;height:18.75pt">
            <v:imagedata r:id="rId12" o:title=""/>
          </v:shape>
        </w:pict>
      </w:r>
      <w:r w:rsidRPr="00231FC5">
        <w:rPr>
          <w:rFonts w:ascii="Times New Roman" w:hAnsi="Times New Roman"/>
        </w:rPr>
        <w:t>- стандартные отклонения. В результате получали корреляционные матрицы.</w:t>
      </w:r>
    </w:p>
    <w:p w:rsidR="00BC1C23" w:rsidRPr="00231FC5" w:rsidRDefault="00BC1C2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Перейдем к рассмотрению результатов математико-статистической обработки эмпирических данных.</w:t>
      </w:r>
    </w:p>
    <w:p w:rsidR="00D16FDF" w:rsidRDefault="00D16FDF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</w:p>
    <w:p w:rsidR="00B110A2" w:rsidRPr="00231FC5" w:rsidRDefault="00D16FDF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905AAF" w:rsidRPr="00231FC5">
        <w:rPr>
          <w:b/>
          <w:sz w:val="28"/>
          <w:szCs w:val="28"/>
        </w:rPr>
        <w:t>ГЛАВА 3. РЕЗУЛЬТАТЫ ЭМПИРИЧЕСКОГО ИССЛЕДОВАНИЯ</w:t>
      </w:r>
    </w:p>
    <w:p w:rsidR="00D16FDF" w:rsidRDefault="00D16FDF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</w:p>
    <w:p w:rsidR="005D6186" w:rsidRPr="00D16FDF" w:rsidRDefault="005D6186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231FC5">
        <w:rPr>
          <w:b/>
          <w:sz w:val="28"/>
          <w:szCs w:val="28"/>
        </w:rPr>
        <w:t>3.1 Анализ корреляционно-статистически</w:t>
      </w:r>
      <w:r w:rsidR="00D16FDF">
        <w:rPr>
          <w:b/>
          <w:sz w:val="28"/>
          <w:szCs w:val="28"/>
        </w:rPr>
        <w:t>х связей самооценки и адаптации</w:t>
      </w:r>
    </w:p>
    <w:p w:rsidR="00D16FDF" w:rsidRPr="00D16FDF" w:rsidRDefault="00D16FDF" w:rsidP="00231FC5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4F2D79" w:rsidRPr="00231FC5" w:rsidRDefault="004F2D79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Для исследования индивидуальных особенностей адаптационных механизмов психики применялась методика диагностики социально-психологической адаптации К. Роджерса и Р. Даймонда.</w:t>
      </w:r>
    </w:p>
    <w:p w:rsidR="00D16FDF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4F2D79" w:rsidRPr="00D16FDF" w:rsidRDefault="004F2D79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231FC5">
        <w:rPr>
          <w:rFonts w:ascii="Times New Roman" w:hAnsi="Times New Roman"/>
        </w:rPr>
        <w:t>Таблица 1.</w:t>
      </w:r>
      <w:r w:rsidR="00D16FDF" w:rsidRPr="00D16FDF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  <w:b/>
        </w:rPr>
        <w:t>Статистические характеристики по методике диагностики социально-психологической адап</w:t>
      </w:r>
      <w:r w:rsidR="00D16FDF">
        <w:rPr>
          <w:rFonts w:ascii="Times New Roman" w:hAnsi="Times New Roman"/>
          <w:b/>
        </w:rPr>
        <w:t>тации К. Роджерса и Р. Даймонда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42"/>
        <w:gridCol w:w="766"/>
        <w:gridCol w:w="666"/>
        <w:gridCol w:w="566"/>
      </w:tblGrid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№№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74490">
              <w:rPr>
                <w:rFonts w:ascii="Times New Roman" w:hAnsi="Times New Roman"/>
                <w:sz w:val="20"/>
                <w:szCs w:val="24"/>
                <w:lang w:val="en-US"/>
              </w:rPr>
              <w:t>q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Ад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135,67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16,73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2,47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ДАд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70,72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24,78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3,65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Лж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27,41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8,07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ПС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47,70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7,64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НПС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13,87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8,51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1,26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ПД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22,35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4,06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НПД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15,22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6,40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ЭК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27,89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1,03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ЭД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12,02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6,85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ВтК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54,83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8,93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ВшК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17,48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7,23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Дмн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10,30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Вдм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17,63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5,07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Эск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14,96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3,50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68,07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10,93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1,61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S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57,04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23,72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3,50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53,16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17,93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2,64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46,48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29,71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4,38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I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65,22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13,40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1,98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64,59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11,88</w:t>
            </w:r>
          </w:p>
        </w:tc>
        <w:tc>
          <w:tcPr>
            <w:tcW w:w="0" w:type="auto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</w:tr>
    </w:tbl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i/>
        </w:rPr>
        <w:t>Примечание</w:t>
      </w:r>
      <w:r w:rsidRPr="00231FC5">
        <w:rPr>
          <w:rFonts w:ascii="Times New Roman" w:hAnsi="Times New Roman"/>
        </w:rPr>
        <w:t>:</w:t>
      </w:r>
    </w:p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общие шкалы</w:t>
      </w:r>
      <w:r w:rsidRPr="00231FC5">
        <w:rPr>
          <w:rFonts w:ascii="Times New Roman" w:hAnsi="Times New Roman"/>
        </w:rPr>
        <w:t>: Ад – адаптивность, ДАд – дезадаптивность, Лж – лживость, ПС - принятие себя, НПС - непринятие себя, ПД - принятие других, НПД - непринятие других, ЭК - эмоциональный комфорт, ЭД - эмоциональный дискомфорт, ВтК - внутренний контроль, ВшК - внешний контроль, Дмн – доминирование, Вдм – ведомость, Эск – эскапизм;</w:t>
      </w:r>
    </w:p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интегральные шкалы</w:t>
      </w:r>
      <w:r w:rsidRPr="00231FC5">
        <w:rPr>
          <w:rFonts w:ascii="Times New Roman" w:hAnsi="Times New Roman"/>
        </w:rPr>
        <w:t>: A – адаптация, S – самовосприятие, L - принятие других, E - эмоциональная комфортность, I – интернальность, D - стремление к доминированию;</w:t>
      </w:r>
    </w:p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статистические показатели</w:t>
      </w:r>
      <w:r w:rsidRPr="00231FC5">
        <w:rPr>
          <w:rFonts w:ascii="Times New Roman" w:hAnsi="Times New Roman"/>
        </w:rPr>
        <w:t xml:space="preserve">: </w:t>
      </w:r>
      <w:r w:rsidRPr="00231FC5">
        <w:rPr>
          <w:rFonts w:ascii="Times New Roman" w:hAnsi="Times New Roman"/>
          <w:lang w:val="en-US"/>
        </w:rPr>
        <w:t>M</w:t>
      </w:r>
      <w:r w:rsidRPr="00231FC5">
        <w:rPr>
          <w:rFonts w:ascii="Times New Roman" w:hAnsi="Times New Roman"/>
        </w:rPr>
        <w:t xml:space="preserve"> – среднее значение, </w:t>
      </w:r>
      <w:r w:rsidRPr="00231FC5">
        <w:rPr>
          <w:rFonts w:ascii="Times New Roman" w:hAnsi="Times New Roman"/>
          <w:lang w:val="en-US"/>
        </w:rPr>
        <w:t>S</w:t>
      </w:r>
      <w:r w:rsidRPr="00231FC5">
        <w:rPr>
          <w:rFonts w:ascii="Times New Roman" w:hAnsi="Times New Roman"/>
        </w:rPr>
        <w:t xml:space="preserve"> – стандартное отклонение, </w:t>
      </w:r>
      <w:r w:rsidRPr="00231FC5">
        <w:rPr>
          <w:rFonts w:ascii="Times New Roman" w:hAnsi="Times New Roman"/>
          <w:lang w:val="en-US"/>
        </w:rPr>
        <w:t>q</w:t>
      </w:r>
      <w:r w:rsidRPr="00231FC5">
        <w:rPr>
          <w:rFonts w:ascii="Times New Roman" w:hAnsi="Times New Roman"/>
        </w:rPr>
        <w:t xml:space="preserve"> – стандартная ошибка. </w:t>
      </w:r>
      <w:r w:rsidRPr="00231FC5">
        <w:rPr>
          <w:rFonts w:ascii="Times New Roman" w:hAnsi="Times New Roman"/>
          <w:lang w:val="en-US"/>
        </w:rPr>
        <w:t>N</w:t>
      </w:r>
      <w:r w:rsidRPr="00231FC5">
        <w:rPr>
          <w:rFonts w:ascii="Times New Roman" w:hAnsi="Times New Roman"/>
        </w:rPr>
        <w:t>=46 чел.</w:t>
      </w:r>
    </w:p>
    <w:p w:rsidR="00331A7F" w:rsidRPr="00231FC5" w:rsidRDefault="00331A7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F2D79" w:rsidRPr="00231FC5" w:rsidRDefault="004F2D79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Как видно из таблицы, большинство факторов лежат в пределах ср</w:t>
      </w:r>
      <w:r w:rsidR="00E94D02" w:rsidRPr="00231FC5">
        <w:rPr>
          <w:rFonts w:ascii="Times New Roman" w:hAnsi="Times New Roman"/>
        </w:rPr>
        <w:t>еднего уровня выраженности (см.</w:t>
      </w:r>
      <w:r w:rsidR="003949ED" w:rsidRP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приложение). Вместе с тем, определились и показатели не входящие в коридор нормы, а именно:</w:t>
      </w:r>
    </w:p>
    <w:p w:rsidR="004F2D79" w:rsidRPr="00231FC5" w:rsidRDefault="004F2D79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- по шкале принятия себя выборка в среднем не отличается невротическим непринятием себя, а, наоборот, ориентирована на принятие индивидуальных особенностей собственной личности;</w:t>
      </w:r>
    </w:p>
    <w:p w:rsidR="004F2D79" w:rsidRPr="00231FC5" w:rsidRDefault="004F2D79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- по шкале эмоционального дискомфорта выборка в среднем не отличается </w:t>
      </w:r>
      <w:r w:rsidRPr="00231FC5">
        <w:rPr>
          <w:rFonts w:ascii="Times New Roman" w:hAnsi="Times New Roman"/>
          <w:szCs w:val="24"/>
        </w:rPr>
        <w:t>неуверенностью в себе, тревожностью и напряженностью, однако это не говорит о противоположных качествах индивида, поскольку значение полярной шкалы (ЭК) эмоционального комфорта находится в коридоре нормы, и, вместе с тем, может указывать на тенденцию испытуемых к принятию авантюрных решений;</w:t>
      </w:r>
    </w:p>
    <w:p w:rsidR="00905AAF" w:rsidRPr="00231FC5" w:rsidRDefault="004F2D79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- по шкале внешнего контроля отмечается среднее значение ниже уровня нормы, что характеризует группу </w:t>
      </w:r>
      <w:r w:rsidR="005B2C97" w:rsidRPr="00231FC5">
        <w:rPr>
          <w:rFonts w:ascii="Times New Roman" w:hAnsi="Times New Roman"/>
        </w:rPr>
        <w:t xml:space="preserve">как </w:t>
      </w:r>
      <w:r w:rsidRPr="00231FC5">
        <w:rPr>
          <w:rFonts w:ascii="Times New Roman" w:hAnsi="Times New Roman"/>
        </w:rPr>
        <w:t>не склонных к экстернальности, вместе с тем показатель интернальности не выходящий за пределы нормы указывает на несклонность к излишнему самоконтролю.</w:t>
      </w:r>
    </w:p>
    <w:p w:rsidR="005B2C97" w:rsidRPr="00231FC5" w:rsidRDefault="005B2C97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 xml:space="preserve">Для исследования самоотношения применялась методика </w:t>
      </w:r>
      <w:r w:rsidRPr="00231FC5">
        <w:rPr>
          <w:sz w:val="28"/>
          <w:szCs w:val="28"/>
          <w:lang w:val="en-US"/>
        </w:rPr>
        <w:t>Q</w:t>
      </w:r>
      <w:r w:rsidRPr="00231FC5">
        <w:rPr>
          <w:sz w:val="28"/>
          <w:szCs w:val="28"/>
        </w:rPr>
        <w:t>-сортировки. Результаты представлены в таблице 2.</w:t>
      </w:r>
    </w:p>
    <w:p w:rsidR="00D16FDF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4F2D79" w:rsidRPr="00D16FDF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D16FDF">
        <w:rPr>
          <w:rFonts w:ascii="Times New Roman" w:hAnsi="Times New Roman"/>
        </w:rPr>
        <w:br w:type="page"/>
      </w:r>
      <w:r w:rsidR="004F2D79" w:rsidRPr="00231FC5">
        <w:rPr>
          <w:rFonts w:ascii="Times New Roman" w:hAnsi="Times New Roman"/>
        </w:rPr>
        <w:t>Таблица 2.</w:t>
      </w:r>
      <w:r w:rsidRPr="00D16FDF">
        <w:rPr>
          <w:rFonts w:ascii="Times New Roman" w:hAnsi="Times New Roman"/>
        </w:rPr>
        <w:t xml:space="preserve"> </w:t>
      </w:r>
      <w:r w:rsidR="004F2D79" w:rsidRPr="00231FC5">
        <w:rPr>
          <w:rFonts w:ascii="Times New Roman" w:hAnsi="Times New Roman"/>
          <w:b/>
        </w:rPr>
        <w:t xml:space="preserve">Статистические характеристики по методике </w:t>
      </w:r>
      <w:r w:rsidR="004F2D79" w:rsidRPr="00231FC5"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-сортировка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17"/>
        <w:gridCol w:w="566"/>
        <w:gridCol w:w="566"/>
        <w:gridCol w:w="566"/>
      </w:tblGrid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q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Звс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5,07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2,35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НЗвс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4,73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Общ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6,02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Нобщ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ПБ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3,57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1,97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4,34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1,88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</w:tr>
    </w:tbl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i/>
        </w:rPr>
        <w:t>Примечание</w:t>
      </w:r>
      <w:r w:rsidRPr="00231FC5">
        <w:rPr>
          <w:rFonts w:ascii="Times New Roman" w:hAnsi="Times New Roman"/>
        </w:rPr>
        <w:t>:</w:t>
      </w:r>
    </w:p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шкалы</w:t>
      </w:r>
      <w:r w:rsidRPr="00231FC5">
        <w:rPr>
          <w:rFonts w:ascii="Times New Roman" w:hAnsi="Times New Roman"/>
        </w:rPr>
        <w:t>: Звс – зависимость, НЗвс – независимость, Общ – общительность, НОбщ – необщительность, ПБ - принятие "борьбы", ИБ - избегание "борьбы";</w:t>
      </w:r>
    </w:p>
    <w:p w:rsidR="00D16FDF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 w:rsidRPr="00231FC5">
        <w:rPr>
          <w:rFonts w:ascii="Times New Roman" w:hAnsi="Times New Roman"/>
          <w:b/>
        </w:rPr>
        <w:t>статистические показатели</w:t>
      </w:r>
      <w:r w:rsidRPr="00231FC5">
        <w:rPr>
          <w:rFonts w:ascii="Times New Roman" w:hAnsi="Times New Roman"/>
        </w:rPr>
        <w:t xml:space="preserve">: </w:t>
      </w:r>
      <w:r w:rsidRPr="00231FC5">
        <w:rPr>
          <w:rFonts w:ascii="Times New Roman" w:hAnsi="Times New Roman"/>
          <w:lang w:val="en-US"/>
        </w:rPr>
        <w:t>M</w:t>
      </w:r>
      <w:r w:rsidRPr="00231FC5">
        <w:rPr>
          <w:rFonts w:ascii="Times New Roman" w:hAnsi="Times New Roman"/>
        </w:rPr>
        <w:t xml:space="preserve"> – среднее значение, </w:t>
      </w:r>
      <w:r w:rsidRPr="00231FC5">
        <w:rPr>
          <w:rFonts w:ascii="Times New Roman" w:hAnsi="Times New Roman"/>
          <w:lang w:val="en-US"/>
        </w:rPr>
        <w:t>S</w:t>
      </w:r>
      <w:r w:rsidRPr="00231FC5">
        <w:rPr>
          <w:rFonts w:ascii="Times New Roman" w:hAnsi="Times New Roman"/>
        </w:rPr>
        <w:t xml:space="preserve"> – стандартное отклонение,</w:t>
      </w:r>
      <w:r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  <w:lang w:val="en-US"/>
        </w:rPr>
        <w:t>q</w:t>
      </w:r>
      <w:r w:rsidRPr="00231FC5">
        <w:rPr>
          <w:rFonts w:ascii="Times New Roman" w:hAnsi="Times New Roman"/>
        </w:rPr>
        <w:t xml:space="preserve"> – стандартная ошибка , </w:t>
      </w:r>
      <w:r w:rsidRPr="00231FC5">
        <w:rPr>
          <w:rFonts w:ascii="Times New Roman" w:hAnsi="Times New Roman"/>
          <w:lang w:val="en-US"/>
        </w:rPr>
        <w:t>N</w:t>
      </w:r>
      <w:r w:rsidRPr="00231FC5">
        <w:rPr>
          <w:rFonts w:ascii="Times New Roman" w:hAnsi="Times New Roman"/>
        </w:rPr>
        <w:t>=44 чел., 32 – мальчика, 12 – девочек.</w:t>
      </w:r>
    </w:p>
    <w:p w:rsidR="00313783" w:rsidRPr="00231FC5" w:rsidRDefault="0031378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2E3FF6" w:rsidRPr="00231FC5" w:rsidRDefault="0031378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Как видно из таблицы, коридор нормы для ре</w:t>
      </w:r>
      <w:r w:rsidR="0023070A" w:rsidRPr="00231FC5">
        <w:rPr>
          <w:rFonts w:ascii="Times New Roman" w:hAnsi="Times New Roman"/>
        </w:rPr>
        <w:t xml:space="preserve">спондентов по шкале зависимость </w:t>
      </w:r>
      <w:r w:rsidRPr="00231FC5">
        <w:rPr>
          <w:rFonts w:ascii="Times New Roman" w:hAnsi="Times New Roman"/>
        </w:rPr>
        <w:t>(Звс)</w:t>
      </w:r>
      <w:r w:rsidR="0023070A" w:rsidRPr="00231FC5">
        <w:rPr>
          <w:rFonts w:ascii="Times New Roman" w:hAnsi="Times New Roman"/>
        </w:rPr>
        <w:t xml:space="preserve"> </w:t>
      </w:r>
      <w:r w:rsidR="002E3FF6" w:rsidRPr="00231FC5">
        <w:rPr>
          <w:rFonts w:ascii="Times New Roman" w:hAnsi="Times New Roman"/>
        </w:rPr>
        <w:t>=</w:t>
      </w:r>
      <w:r w:rsidR="0023070A" w:rsidRPr="00231FC5">
        <w:rPr>
          <w:rFonts w:ascii="Times New Roman" w:hAnsi="Times New Roman"/>
        </w:rPr>
        <w:t xml:space="preserve"> </w:t>
      </w:r>
      <w:r w:rsidR="002E3FF6" w:rsidRPr="00231FC5">
        <w:rPr>
          <w:rFonts w:ascii="Times New Roman" w:hAnsi="Times New Roman"/>
        </w:rPr>
        <w:t>(</w:t>
      </w:r>
      <w:r w:rsidR="00142EC8" w:rsidRPr="00231FC5">
        <w:rPr>
          <w:rFonts w:ascii="Times New Roman" w:hAnsi="Times New Roman"/>
        </w:rPr>
        <w:t>2,72;</w:t>
      </w:r>
      <w:r w:rsidRPr="00231FC5">
        <w:rPr>
          <w:rFonts w:ascii="Times New Roman" w:hAnsi="Times New Roman"/>
        </w:rPr>
        <w:t>7,42</w:t>
      </w:r>
      <w:r w:rsidR="002E3FF6" w:rsidRPr="00231FC5">
        <w:rPr>
          <w:rFonts w:ascii="Times New Roman" w:hAnsi="Times New Roman"/>
        </w:rPr>
        <w:t>). У 27% учащихся показатели ниже минимального норматива, что говорит о низкой степени зависимости, 9% имеют высокие показатели степ</w:t>
      </w:r>
      <w:r w:rsidR="00137DCA" w:rsidRPr="00231FC5">
        <w:rPr>
          <w:rFonts w:ascii="Times New Roman" w:hAnsi="Times New Roman"/>
        </w:rPr>
        <w:t>ени зависимости по данной шкале. У 64 % учащихся показатели лежат в коридоре нормы.</w:t>
      </w:r>
    </w:p>
    <w:p w:rsidR="00137DCA" w:rsidRPr="00231FC5" w:rsidRDefault="002E3FF6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Шкала независимости (НЗвс)имеет коридор нормы = (2,18;7,28). 18%</w:t>
      </w:r>
      <w:r w:rsidR="00137DCA" w:rsidRPr="00231FC5">
        <w:rPr>
          <w:rFonts w:ascii="Times New Roman" w:hAnsi="Times New Roman"/>
        </w:rPr>
        <w:t xml:space="preserve"> респондентов отличает низкий уровень независимости, 4% отличаются высокой независимостью.</w:t>
      </w:r>
    </w:p>
    <w:p w:rsidR="00231FC5" w:rsidRDefault="00137DC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По шкале общительности (Общ) коридор нормы = (3,95;8,09), исходя из этого показатели у 91% учащихся лежат в коридоре нормы и лишь 13% имеют высокий уровень общительности.</w:t>
      </w:r>
    </w:p>
    <w:p w:rsidR="00137DCA" w:rsidRPr="00231FC5" w:rsidRDefault="00137DC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Шкала необщительности (Нобщ) имеет коридор нормы в пределах = (</w:t>
      </w:r>
      <w:r w:rsidR="0023070A" w:rsidRPr="00231FC5">
        <w:rPr>
          <w:rFonts w:ascii="Times New Roman" w:hAnsi="Times New Roman"/>
        </w:rPr>
        <w:t>2,78;6,22</w:t>
      </w:r>
      <w:r w:rsidRPr="00231FC5">
        <w:rPr>
          <w:rFonts w:ascii="Times New Roman" w:hAnsi="Times New Roman"/>
        </w:rPr>
        <w:t>)</w:t>
      </w:r>
      <w:r w:rsidR="0023070A" w:rsidRPr="00231FC5">
        <w:rPr>
          <w:rFonts w:ascii="Times New Roman" w:hAnsi="Times New Roman"/>
        </w:rPr>
        <w:t>. У 96% результаты по данной шкале лежат в коридоре нормы, 4% отличает необщительность.</w:t>
      </w:r>
    </w:p>
    <w:p w:rsidR="0023070A" w:rsidRPr="00231FC5" w:rsidRDefault="0023070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По шкале принятия борьбы (ПБ) определились нормативы = (1,6;5,54). В целом у 82% показатели не отличаются высокими значениями, лишь 18% имеют показатели чуть выше коридора нормы.</w:t>
      </w:r>
    </w:p>
    <w:p w:rsidR="0023070A" w:rsidRPr="00231FC5" w:rsidRDefault="0023070A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По шкале избегание борьбы (ИБ)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коридор нормы = (</w:t>
      </w:r>
      <w:r w:rsidR="004D6708" w:rsidRPr="00231FC5">
        <w:rPr>
          <w:rFonts w:ascii="Times New Roman" w:hAnsi="Times New Roman"/>
        </w:rPr>
        <w:t>2,46;6,22</w:t>
      </w:r>
      <w:r w:rsidRPr="00231FC5">
        <w:rPr>
          <w:rFonts w:ascii="Times New Roman" w:hAnsi="Times New Roman"/>
        </w:rPr>
        <w:t>)</w:t>
      </w:r>
      <w:r w:rsidR="004D6708" w:rsidRPr="00231FC5">
        <w:rPr>
          <w:rFonts w:ascii="Times New Roman" w:hAnsi="Times New Roman"/>
        </w:rPr>
        <w:t>. У 96% группы показатели в целом лежат в коридоре нормы, 4% имеет низкий показатель, что может свидетельствовать об уклонение от борьбы, о стремлении уйти от взаимодействия, сохранить нейтралитет в групповых спорах и конфликтах, склонность к компромиссным решениям.</w:t>
      </w:r>
    </w:p>
    <w:p w:rsidR="00481182" w:rsidRPr="00231FC5" w:rsidRDefault="00481182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Для исследования принятия других использовалась методика – шкал</w:t>
      </w:r>
      <w:r w:rsidR="00624E0B" w:rsidRPr="00231FC5">
        <w:rPr>
          <w:rFonts w:ascii="Times New Roman" w:hAnsi="Times New Roman"/>
        </w:rPr>
        <w:t>а Ф</w:t>
      </w:r>
      <w:r w:rsidRPr="00231FC5">
        <w:rPr>
          <w:rFonts w:ascii="Times New Roman" w:hAnsi="Times New Roman"/>
        </w:rPr>
        <w:t>ейя. Данные приведены в таблице 3.</w:t>
      </w:r>
    </w:p>
    <w:p w:rsidR="00D16FDF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4F2D79" w:rsidRPr="00231FC5" w:rsidRDefault="004F2D79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231FC5">
        <w:rPr>
          <w:rFonts w:ascii="Times New Roman" w:hAnsi="Times New Roman"/>
        </w:rPr>
        <w:t>Таблица 3.</w:t>
      </w:r>
      <w:r w:rsidR="00D16FDF" w:rsidRPr="00D16FDF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  <w:b/>
        </w:rPr>
        <w:t>Статистич</w:t>
      </w:r>
      <w:r w:rsidR="00624E0B" w:rsidRPr="00231FC5">
        <w:rPr>
          <w:rFonts w:ascii="Times New Roman" w:hAnsi="Times New Roman"/>
          <w:b/>
        </w:rPr>
        <w:t>еские характеристики по шкале</w:t>
      </w:r>
      <w:r w:rsidR="00ED4A62" w:rsidRPr="00231FC5">
        <w:rPr>
          <w:rFonts w:ascii="Times New Roman" w:hAnsi="Times New Roman"/>
          <w:b/>
        </w:rPr>
        <w:t xml:space="preserve"> принятия других</w:t>
      </w:r>
      <w:r w:rsidR="00624E0B" w:rsidRPr="00231FC5">
        <w:rPr>
          <w:rFonts w:ascii="Times New Roman" w:hAnsi="Times New Roman"/>
          <w:b/>
        </w:rPr>
        <w:t xml:space="preserve"> Ф</w:t>
      </w:r>
      <w:r w:rsidRPr="00231FC5">
        <w:rPr>
          <w:rFonts w:ascii="Times New Roman" w:hAnsi="Times New Roman"/>
          <w:b/>
        </w:rPr>
        <w:t>ейя.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98"/>
        <w:gridCol w:w="666"/>
        <w:gridCol w:w="566"/>
        <w:gridCol w:w="566"/>
      </w:tblGrid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№№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S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q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ШФ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46,78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7,90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1,18</w:t>
            </w:r>
          </w:p>
        </w:tc>
      </w:tr>
    </w:tbl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i/>
        </w:rPr>
        <w:t>Примечание</w:t>
      </w:r>
      <w:r w:rsidRPr="00231FC5">
        <w:rPr>
          <w:rFonts w:ascii="Times New Roman" w:hAnsi="Times New Roman"/>
        </w:rPr>
        <w:t>:</w:t>
      </w:r>
    </w:p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шкалы</w:t>
      </w:r>
      <w:r w:rsidRPr="00231FC5">
        <w:rPr>
          <w:rFonts w:ascii="Times New Roman" w:hAnsi="Times New Roman"/>
        </w:rPr>
        <w:t>: ШФ – шкала Фейя;</w:t>
      </w:r>
    </w:p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статистические показатели</w:t>
      </w:r>
      <w:r w:rsidRPr="00231FC5">
        <w:rPr>
          <w:rFonts w:ascii="Times New Roman" w:hAnsi="Times New Roman"/>
        </w:rPr>
        <w:t xml:space="preserve">: </w:t>
      </w:r>
      <w:r w:rsidRPr="00231FC5">
        <w:rPr>
          <w:rFonts w:ascii="Times New Roman" w:hAnsi="Times New Roman"/>
          <w:lang w:val="en-US"/>
        </w:rPr>
        <w:t>M</w:t>
      </w:r>
      <w:r w:rsidRPr="00231FC5">
        <w:rPr>
          <w:rFonts w:ascii="Times New Roman" w:hAnsi="Times New Roman"/>
        </w:rPr>
        <w:t xml:space="preserve"> – среднее значение, </w:t>
      </w:r>
      <w:r w:rsidRPr="00231FC5">
        <w:rPr>
          <w:rFonts w:ascii="Times New Roman" w:hAnsi="Times New Roman"/>
          <w:lang w:val="en-US"/>
        </w:rPr>
        <w:t>S</w:t>
      </w:r>
      <w:r w:rsidRPr="00231FC5">
        <w:rPr>
          <w:rFonts w:ascii="Times New Roman" w:hAnsi="Times New Roman"/>
        </w:rPr>
        <w:t xml:space="preserve"> – стандартное отклонение, </w:t>
      </w:r>
      <w:r w:rsidRPr="00231FC5">
        <w:rPr>
          <w:rFonts w:ascii="Times New Roman" w:hAnsi="Times New Roman"/>
          <w:lang w:val="en-US"/>
        </w:rPr>
        <w:t>q</w:t>
      </w:r>
      <w:r w:rsidRPr="00231FC5">
        <w:rPr>
          <w:rFonts w:ascii="Times New Roman" w:hAnsi="Times New Roman"/>
        </w:rPr>
        <w:t xml:space="preserve"> – стандартная ошибка , </w:t>
      </w:r>
      <w:r w:rsidRPr="00231FC5">
        <w:rPr>
          <w:rFonts w:ascii="Times New Roman" w:hAnsi="Times New Roman"/>
          <w:lang w:val="en-US"/>
        </w:rPr>
        <w:t>N</w:t>
      </w:r>
      <w:r w:rsidRPr="00231FC5">
        <w:rPr>
          <w:rFonts w:ascii="Times New Roman" w:hAnsi="Times New Roman"/>
        </w:rPr>
        <w:t>=45 чел., 33 – мальчика, 12 – девочек.</w:t>
      </w:r>
    </w:p>
    <w:p w:rsidR="00331A7F" w:rsidRPr="00231FC5" w:rsidRDefault="00331A7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ED4A62" w:rsidRPr="00231FC5" w:rsidRDefault="00ED4A62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Из результатов таблицы по шкале принятия других Фейя определились коридоры нормы = (38,9;54,6). 96% респондентов показали средние результаты по данной шкале, лишь 4% отличает низкий уровень принятия других</w:t>
      </w:r>
    </w:p>
    <w:p w:rsidR="00ED4A62" w:rsidRPr="00231FC5" w:rsidRDefault="00ED4A62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F2D79" w:rsidRPr="00231FC5" w:rsidRDefault="004F2D79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231FC5">
        <w:rPr>
          <w:rFonts w:ascii="Times New Roman" w:hAnsi="Times New Roman"/>
        </w:rPr>
        <w:t>Таблица 4.</w:t>
      </w:r>
      <w:r w:rsidR="00D16FDF" w:rsidRPr="00D16FDF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  <w:b/>
        </w:rPr>
        <w:t>Статистические характеристики по методике исследования самоотношения С.Р. Пантилеева.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91"/>
        <w:gridCol w:w="566"/>
        <w:gridCol w:w="566"/>
        <w:gridCol w:w="566"/>
      </w:tblGrid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q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Зкр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6,20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1,63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0,24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Смвр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8,48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2,95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0,43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Смрк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6,98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2,47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0,36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ОС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6,07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0,34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Смцн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7,50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0,41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Смпн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6,72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2,17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0,32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Смпв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6,04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2,38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0,35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ВК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2,63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0,39</w:t>
            </w:r>
          </w:p>
        </w:tc>
      </w:tr>
      <w:tr w:rsidR="00543463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Смбв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3,93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2,24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4"/>
              </w:rPr>
              <w:t>0,33</w:t>
            </w:r>
          </w:p>
        </w:tc>
      </w:tr>
    </w:tbl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i/>
        </w:rPr>
        <w:t>Примечание</w:t>
      </w:r>
      <w:r w:rsidRPr="00231FC5">
        <w:rPr>
          <w:rFonts w:ascii="Times New Roman" w:hAnsi="Times New Roman"/>
        </w:rPr>
        <w:t>:</w:t>
      </w:r>
    </w:p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шкалы</w:t>
      </w:r>
      <w:r w:rsidRPr="00231FC5">
        <w:rPr>
          <w:rFonts w:ascii="Times New Roman" w:hAnsi="Times New Roman"/>
        </w:rPr>
        <w:t>: Зкр – закрытость, Смвр – самоуверенность, Смрк – саморуководство, ОС - отраженное самоотношение, Смцн – самоценность, Смпн – самопринятие, Смпв – самопривязанность, ВК - внутренняя конфликтность, Смбв – самообвинение;</w:t>
      </w:r>
    </w:p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статистические показатели</w:t>
      </w:r>
      <w:r w:rsidRPr="00231FC5">
        <w:rPr>
          <w:rFonts w:ascii="Times New Roman" w:hAnsi="Times New Roman"/>
        </w:rPr>
        <w:t xml:space="preserve">: </w:t>
      </w:r>
      <w:r w:rsidRPr="00231FC5">
        <w:rPr>
          <w:rFonts w:ascii="Times New Roman" w:hAnsi="Times New Roman"/>
          <w:lang w:val="en-US"/>
        </w:rPr>
        <w:t>M</w:t>
      </w:r>
      <w:r w:rsidRPr="00231FC5">
        <w:rPr>
          <w:rFonts w:ascii="Times New Roman" w:hAnsi="Times New Roman"/>
        </w:rPr>
        <w:t xml:space="preserve"> – среднее значение, </w:t>
      </w:r>
      <w:r w:rsidRPr="00231FC5">
        <w:rPr>
          <w:rFonts w:ascii="Times New Roman" w:hAnsi="Times New Roman"/>
          <w:lang w:val="en-US"/>
        </w:rPr>
        <w:t>S</w:t>
      </w:r>
      <w:r w:rsidRPr="00231FC5">
        <w:rPr>
          <w:rFonts w:ascii="Times New Roman" w:hAnsi="Times New Roman"/>
        </w:rPr>
        <w:t xml:space="preserve"> – стандартное отклонение, </w:t>
      </w:r>
      <w:r w:rsidRPr="00231FC5">
        <w:rPr>
          <w:rFonts w:ascii="Times New Roman" w:hAnsi="Times New Roman"/>
          <w:lang w:val="en-US"/>
        </w:rPr>
        <w:t>q</w:t>
      </w:r>
      <w:r w:rsidRPr="00231FC5">
        <w:rPr>
          <w:rFonts w:ascii="Times New Roman" w:hAnsi="Times New Roman"/>
        </w:rPr>
        <w:t xml:space="preserve"> – стандартная ошибка , </w:t>
      </w:r>
      <w:r w:rsidRPr="00231FC5">
        <w:rPr>
          <w:rFonts w:ascii="Times New Roman" w:hAnsi="Times New Roman"/>
          <w:lang w:val="en-US"/>
        </w:rPr>
        <w:t>N</w:t>
      </w:r>
      <w:r w:rsidRPr="00231FC5">
        <w:rPr>
          <w:rFonts w:ascii="Times New Roman" w:hAnsi="Times New Roman"/>
        </w:rPr>
        <w:t>=46 чел., 34 – мальчика, 12 – девочек.</w:t>
      </w:r>
    </w:p>
    <w:p w:rsidR="00905AAF" w:rsidRPr="00231FC5" w:rsidRDefault="00905AAF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50502" w:rsidRPr="00231FC5" w:rsidRDefault="00250502" w:rsidP="00DA727A">
      <w:pPr>
        <w:pStyle w:val="a3"/>
        <w:suppressAutoHyphens/>
        <w:spacing w:after="0" w:line="360" w:lineRule="auto"/>
        <w:ind w:left="0" w:firstLine="709"/>
        <w:jc w:val="both"/>
      </w:pPr>
      <w:r w:rsidRPr="00231FC5">
        <w:rPr>
          <w:sz w:val="28"/>
          <w:szCs w:val="28"/>
        </w:rPr>
        <w:t>Как видно из таблицы коридор нормы по шкале закрытость (Зкр) = (4,57;7,87). У 36 % респондентов выявлен высокий уровень закрытости, что</w:t>
      </w:r>
      <w:r w:rsidR="00DA727A">
        <w:rPr>
          <w:sz w:val="28"/>
          <w:szCs w:val="28"/>
          <w:lang w:val="uk-UA"/>
        </w:rPr>
        <w:t xml:space="preserve"> </w:t>
      </w:r>
      <w:r w:rsidRPr="00DA727A">
        <w:rPr>
          <w:sz w:val="28"/>
          <w:szCs w:val="28"/>
        </w:rPr>
        <w:t>отражают выраженное защитное поведение личности, желание соответствовать общепринятым нормам поведения и взаимоотношений с окружающими людьми. Человек склонен избегать открытых отношений с самим собой. Остальные 64%</w:t>
      </w:r>
      <w:r w:rsidR="00231FC5" w:rsidRPr="00DA727A">
        <w:rPr>
          <w:sz w:val="28"/>
          <w:szCs w:val="28"/>
        </w:rPr>
        <w:t xml:space="preserve"> </w:t>
      </w:r>
      <w:r w:rsidRPr="00DA727A">
        <w:rPr>
          <w:sz w:val="28"/>
          <w:szCs w:val="28"/>
        </w:rPr>
        <w:t>показателей лежат в коридоре нормы.</w:t>
      </w:r>
    </w:p>
    <w:p w:rsidR="00145F0B" w:rsidRPr="00231FC5" w:rsidRDefault="00250502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По шкале самоуверенность (Смвр) коридор нормы = (5,53;11,43). У 45% учащихся высокие показатели, что говорит о выраженной самоуверенности, ощущение силы собственного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, высокой смелости в общении. Человек уважает себя, доволен собой, своими начинаниями и достижениями, ощущает свою компетентность и способность решать многие жизненный вопросы. </w:t>
      </w:r>
      <w:r w:rsidR="00145F0B" w:rsidRPr="00231FC5">
        <w:rPr>
          <w:rFonts w:ascii="Times New Roman" w:hAnsi="Times New Roman"/>
        </w:rPr>
        <w:t>У 4% отмечается низкий уровень самоуверенности, что может говорить о</w:t>
      </w:r>
      <w:r w:rsidR="00231FC5">
        <w:rPr>
          <w:rFonts w:ascii="Times New Roman" w:hAnsi="Times New Roman"/>
        </w:rPr>
        <w:t xml:space="preserve"> </w:t>
      </w:r>
      <w:r w:rsidR="00145F0B" w:rsidRPr="00231FC5">
        <w:rPr>
          <w:rFonts w:ascii="Times New Roman" w:hAnsi="Times New Roman"/>
        </w:rPr>
        <w:t>неуважения к себе, связанное с неуверенностью в своих возможностях, с сомнением в своих способностях. Возможно избегание контактов с людьми, глубокое погружение в собственные проблемы, внутренняя напряженность.</w:t>
      </w:r>
    </w:p>
    <w:p w:rsidR="00231FC5" w:rsidRDefault="00145F0B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По шкале саморуководство</w:t>
      </w:r>
      <w:r w:rsidR="00142EC8" w:rsidRP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(Смрк) определились коридоры нормы = (4,51;9,45). У 9% отмечается низкий уровень саморуководства. Это может объясняться низким волевым контролем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 xml:space="preserve">для преодолевания внешних и внутренних препятствий на пути к достижению цели. Причины, заключающиеся в себе, или отрицаются, или, что встречается довольно часто, вытесняются в подсознание. Переживания относительно собственного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сопровождаются внутренним напряжением.</w:t>
      </w:r>
      <w:r w:rsidR="0077265F" w:rsidRPr="00231FC5">
        <w:rPr>
          <w:rFonts w:ascii="Times New Roman" w:hAnsi="Times New Roman"/>
        </w:rPr>
        <w:t xml:space="preserve"> 31% выборки имеет значения выше нормы: человеку свойственен контроль над эмоциональными реакциями и переживаниями по поводу себя. Он ощущает себя способным оказывать сопротивление внешним влияниям, противиться судьбе и стихии событий.</w:t>
      </w:r>
    </w:p>
    <w:p w:rsidR="00231FC5" w:rsidRDefault="0077265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2"/>
        </w:rPr>
      </w:pPr>
      <w:r w:rsidRPr="00231FC5">
        <w:rPr>
          <w:rFonts w:ascii="Times New Roman" w:hAnsi="Times New Roman"/>
        </w:rPr>
        <w:t xml:space="preserve">Шкала </w:t>
      </w:r>
      <w:r w:rsidR="006C722F" w:rsidRPr="00231FC5">
        <w:rPr>
          <w:rFonts w:ascii="Times New Roman" w:hAnsi="Times New Roman"/>
        </w:rPr>
        <w:t>отраженное самоотношение</w:t>
      </w:r>
      <w:r w:rsidRPr="00231FC5">
        <w:rPr>
          <w:rFonts w:ascii="Times New Roman" w:hAnsi="Times New Roman"/>
        </w:rPr>
        <w:t xml:space="preserve"> (ОС) имеет коридор нормы =</w:t>
      </w:r>
      <w:r w:rsidR="006C722F" w:rsidRPr="00231FC5">
        <w:rPr>
          <w:rFonts w:ascii="Times New Roman" w:hAnsi="Times New Roman"/>
        </w:rPr>
        <w:t xml:space="preserve"> (3,79;8,35). У 27% учащихся значения выше коридора нормы. Человек может ощущать в себе общительность, эмоциональную открытость для взаимодействия с окружающими. Остальные 73% имеют средние значения по данной шкале.</w:t>
      </w:r>
    </w:p>
    <w:p w:rsidR="00145F0B" w:rsidRPr="00231FC5" w:rsidRDefault="006C722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По шкале самоценность (Смцн) коридор нормы = (4,72;10,28). 27% выборки отличает высокий уровень самоценности, что может говорить о</w:t>
      </w:r>
      <w:r w:rsidR="00DA727A">
        <w:rPr>
          <w:rFonts w:ascii="Times New Roman" w:hAnsi="Times New Roman"/>
          <w:lang w:val="uk-UA"/>
        </w:rPr>
        <w:t xml:space="preserve"> </w:t>
      </w:r>
      <w:r w:rsidRPr="00231FC5">
        <w:rPr>
          <w:rFonts w:ascii="Times New Roman" w:hAnsi="Times New Roman"/>
        </w:rPr>
        <w:t>высоко оценке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своего духовного потенциала, богатстве своего внутреннего мира, и лишь 4% имеют низкий уровень по данной шкале.</w:t>
      </w:r>
    </w:p>
    <w:p w:rsidR="00231FC5" w:rsidRDefault="00512E48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Шкала самопринятие (Смпн) имеет коридор нормы = (4,55;9). У 14% респондентов отмечаются низкие значения указывающие на общий негативный фон восприятия себя, на склонность воспринимать себя излишне критично. Симпатия к себе недостаточно выражена, проявляется эпизодически. Но 23% имеют значения выше коридора нормы, что может говорить о принятии себя во всей полноте поведенческих проявлений. Общий фон восприятия себя положительный. Человек часто ощущает симпатию к себе, ко всем качествам своей личности. Свои недостатки считает продолжением достоинств. Неудачи, конфликтные ситуации не дают основания для того, чтобы считать себя плохим человеком.</w:t>
      </w:r>
    </w:p>
    <w:p w:rsidR="00231FC5" w:rsidRDefault="00512E48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По шкале самопривязанность (Смпв) коридор нормы = (3,66;8,42). 9% имеют низкий уровень самопривязанности, фиксируют высокую готовность к изменению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- концепции, открытость новому опыту познания себя, поиски соответствия реального и идеального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. Желание развивать и совершенствовать собственное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ярко выражено, источником чего может быть неудовлетворенность собой. А 27% отмечают высокий уровень по данной шкале, что отражает высокую ригидность 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Pr="00231FC5">
        <w:rPr>
          <w:rFonts w:ascii="Times New Roman" w:hAnsi="Times New Roman"/>
        </w:rPr>
        <w:t xml:space="preserve"> - концепции, стремление сохранить в неизменном виде свои качества, требования к себе, а главное – видение и оценку себя. Ощущение самодостаточности и достижения идеала мешает реализации возможности саморазвития и самосовершенствования.</w:t>
      </w:r>
    </w:p>
    <w:p w:rsidR="00231FC5" w:rsidRDefault="00512E48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У шкалы в</w:t>
      </w:r>
      <w:r w:rsidR="008F68FE" w:rsidRPr="00231FC5">
        <w:rPr>
          <w:rFonts w:ascii="Times New Roman" w:hAnsi="Times New Roman"/>
        </w:rPr>
        <w:t>нутренняя конфликтность (ВК) коридор нормы = (2,07;7,33). 18% отличает низкий уровень внутренней конфликтности. Это может отражать баланс между собственными возможностями и требованиями окружающей реальности, между притязаниями и достижениями. При этом возможно отрицание своих проблем и поверхностное восприятие себя. 14% с высокими значениями, возможно с</w:t>
      </w:r>
      <w:r w:rsidR="00231FC5">
        <w:rPr>
          <w:rFonts w:ascii="Times New Roman" w:hAnsi="Times New Roman"/>
        </w:rPr>
        <w:t xml:space="preserve"> </w:t>
      </w:r>
      <w:r w:rsidR="008F68FE" w:rsidRPr="00231FC5">
        <w:rPr>
          <w:rFonts w:ascii="Times New Roman" w:hAnsi="Times New Roman"/>
        </w:rPr>
        <w:t xml:space="preserve">преобладанием негативного фона отношения к себе, состояния постоянного контроля над своим </w:t>
      </w:r>
      <w:r w:rsidR="00231FC5">
        <w:rPr>
          <w:rFonts w:ascii="Times New Roman" w:hAnsi="Times New Roman"/>
        </w:rPr>
        <w:t>"</w:t>
      </w:r>
      <w:r w:rsidR="008F68FE"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="008F68FE" w:rsidRPr="00231FC5">
        <w:rPr>
          <w:rFonts w:ascii="Times New Roman" w:hAnsi="Times New Roman"/>
        </w:rPr>
        <w:t>, стремления к глубокой оценке всего, что происходит во внутреннем мире.</w:t>
      </w:r>
    </w:p>
    <w:p w:rsidR="00250502" w:rsidRPr="00231FC5" w:rsidRDefault="008F68FE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По шкале самообвинение (Смбв) коридор нормы = (1,69;6,17). У 13% низкие значения по шкале и может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обнаруживаться тенденция к отрицанию собственной вины в конфликтных ситуациях. Ощущение удовлетворенности собой может сочетается с порицанием других, поисками в них источников всех неприятностей и бед.</w:t>
      </w:r>
      <w:r w:rsidR="003220E7" w:rsidRPr="00231FC5">
        <w:rPr>
          <w:rFonts w:ascii="Times New Roman" w:hAnsi="Times New Roman"/>
        </w:rPr>
        <w:t xml:space="preserve"> В целом больше половины респондентов отличаются средними значениями по данной шкале.</w:t>
      </w:r>
    </w:p>
    <w:p w:rsidR="004F2D79" w:rsidRPr="00231FC5" w:rsidRDefault="004F2D79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Далее перейдем к рассмотрению результатов корреляционного анализа показателей уровня социально-психологической адаптации и самооценки школьников.</w:t>
      </w:r>
    </w:p>
    <w:p w:rsidR="00D16FDF" w:rsidRPr="00DA727A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D16FDF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  <w:sectPr w:rsidR="00D16FDF" w:rsidSect="00231FC5">
          <w:pgSz w:w="11906" w:h="16838"/>
          <w:pgMar w:top="1134" w:right="850" w:bottom="1134" w:left="1701" w:header="709" w:footer="709" w:gutter="0"/>
          <w:pgNumType w:start="3"/>
          <w:cols w:space="708"/>
          <w:docGrid w:linePitch="381"/>
        </w:sectPr>
      </w:pPr>
    </w:p>
    <w:p w:rsidR="004F2D79" w:rsidRPr="00D16FDF" w:rsidRDefault="004F2D79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231FC5">
        <w:rPr>
          <w:rFonts w:ascii="Times New Roman" w:hAnsi="Times New Roman"/>
        </w:rPr>
        <w:t>Таблица 5.</w:t>
      </w:r>
      <w:r w:rsidR="00D16FDF" w:rsidRPr="00D16FDF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  <w:b/>
        </w:rPr>
        <w:t>Корреляционная матрица показателей уровня ад</w:t>
      </w:r>
      <w:r w:rsidR="00D16FDF">
        <w:rPr>
          <w:rFonts w:ascii="Times New Roman" w:hAnsi="Times New Roman"/>
          <w:b/>
        </w:rPr>
        <w:t>аптации и самооценки школьников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17"/>
        <w:gridCol w:w="666"/>
        <w:gridCol w:w="743"/>
        <w:gridCol w:w="633"/>
        <w:gridCol w:w="754"/>
        <w:gridCol w:w="866"/>
        <w:gridCol w:w="666"/>
        <w:gridCol w:w="666"/>
        <w:gridCol w:w="666"/>
        <w:gridCol w:w="666"/>
        <w:gridCol w:w="666"/>
        <w:gridCol w:w="666"/>
        <w:gridCol w:w="633"/>
        <w:gridCol w:w="666"/>
        <w:gridCol w:w="633"/>
      </w:tblGrid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Ад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ДАд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Лж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ПС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НПС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ПД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НПД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ЭК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ЭД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ВтК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Дмн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Вдм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Эск</w:t>
            </w:r>
          </w:p>
        </w:tc>
      </w:tr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Звс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0,33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</w:tr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НЗвс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</w:tr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Общ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-0,15</w:t>
            </w:r>
          </w:p>
        </w:tc>
      </w:tr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Нобщ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0,37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0,37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0,31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0,31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ПБ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0,30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-0,36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-0,18</w:t>
            </w:r>
          </w:p>
        </w:tc>
      </w:tr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ШФ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</w:tr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Зкр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-0,10</w:t>
            </w:r>
          </w:p>
        </w:tc>
      </w:tr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Смвр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-0,3</w:t>
            </w:r>
            <w:bookmarkStart w:id="0" w:name="Метка_2"/>
            <w:bookmarkEnd w:id="0"/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0,33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-0,37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-0,43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-0,08</w:t>
            </w:r>
          </w:p>
        </w:tc>
      </w:tr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Смрк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-0,35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</w:tr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ОС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-0,38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0,40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-0,54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0,43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-0,35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-0,35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</w:tr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Смцн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-0,31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0,33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0,44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0,37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-0,38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-0,08</w:t>
            </w:r>
          </w:p>
        </w:tc>
      </w:tr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Смпн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-0,07</w:t>
            </w:r>
          </w:p>
        </w:tc>
      </w:tr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Смпв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-0,50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-0,10</w:t>
            </w:r>
          </w:p>
        </w:tc>
      </w:tr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ВК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-0,36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0,37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-0,35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0,30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-0,39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0,45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0,38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0,36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</w:tr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Смбв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-0,36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0,44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-0,30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0,32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0,39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0,47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</w:tr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k05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16FDF" w:rsidRPr="00374490" w:rsidTr="00374490"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k05%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12,50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37,50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18,75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6,25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12,50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31,25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12,50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12,50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6,25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37,50</w:t>
            </w:r>
          </w:p>
        </w:tc>
        <w:tc>
          <w:tcPr>
            <w:tcW w:w="0" w:type="auto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43463" w:rsidRPr="00374490" w:rsidTr="00374490">
        <w:trPr>
          <w:gridAfter w:val="8"/>
        </w:trPr>
        <w:tc>
          <w:tcPr>
            <w:tcW w:w="717" w:type="dxa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665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43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  <w:lang w:val="en-US"/>
              </w:rPr>
            </w:pPr>
            <w:r w:rsidRPr="0037449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631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  <w:lang w:val="en-US"/>
              </w:rPr>
            </w:pPr>
            <w:r w:rsidRPr="0037449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75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  <w:lang w:val="en-US"/>
              </w:rPr>
            </w:pPr>
            <w:r w:rsidRPr="00374490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866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  <w:lang w:val="en-US"/>
              </w:rPr>
            </w:pPr>
            <w:r w:rsidRPr="0037449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  <w:lang w:val="en-US"/>
              </w:rPr>
            </w:pPr>
            <w:r w:rsidRPr="00374490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</w:tr>
      <w:tr w:rsidR="00543463" w:rsidRPr="00374490" w:rsidTr="00374490">
        <w:trPr>
          <w:gridAfter w:val="8"/>
        </w:trPr>
        <w:tc>
          <w:tcPr>
            <w:tcW w:w="717" w:type="dxa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  <w:lang w:val="en-US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Звс</w:t>
            </w:r>
          </w:p>
        </w:tc>
        <w:tc>
          <w:tcPr>
            <w:tcW w:w="665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 w:rsidRPr="00374490">
              <w:rPr>
                <w:rFonts w:ascii="Times New Roman" w:hAnsi="Times New Roman"/>
                <w:sz w:val="20"/>
                <w:szCs w:val="20"/>
                <w:lang w:val="en-US"/>
              </w:rPr>
              <w:t>-0,29</w:t>
            </w:r>
          </w:p>
        </w:tc>
        <w:tc>
          <w:tcPr>
            <w:tcW w:w="743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-0,56</w:t>
            </w:r>
          </w:p>
        </w:tc>
        <w:tc>
          <w:tcPr>
            <w:tcW w:w="631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-0,55</w:t>
            </w:r>
          </w:p>
        </w:tc>
        <w:tc>
          <w:tcPr>
            <w:tcW w:w="75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-0,54</w:t>
            </w:r>
          </w:p>
        </w:tc>
        <w:tc>
          <w:tcPr>
            <w:tcW w:w="866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-0,34</w:t>
            </w:r>
          </w:p>
        </w:tc>
        <w:tc>
          <w:tcPr>
            <w:tcW w:w="66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</w:tr>
      <w:tr w:rsidR="00543463" w:rsidRPr="00374490" w:rsidTr="00374490">
        <w:trPr>
          <w:gridAfter w:val="8"/>
        </w:trPr>
        <w:tc>
          <w:tcPr>
            <w:tcW w:w="717" w:type="dxa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НЗвс</w:t>
            </w:r>
          </w:p>
        </w:tc>
        <w:tc>
          <w:tcPr>
            <w:tcW w:w="665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743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-0,05</w:t>
            </w:r>
          </w:p>
        </w:tc>
        <w:tc>
          <w:tcPr>
            <w:tcW w:w="631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-0,07</w:t>
            </w:r>
          </w:p>
        </w:tc>
        <w:tc>
          <w:tcPr>
            <w:tcW w:w="75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-0,12</w:t>
            </w:r>
          </w:p>
        </w:tc>
        <w:tc>
          <w:tcPr>
            <w:tcW w:w="866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6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0,53</w:t>
            </w:r>
          </w:p>
        </w:tc>
      </w:tr>
      <w:tr w:rsidR="00543463" w:rsidRPr="00374490" w:rsidTr="00374490">
        <w:trPr>
          <w:gridAfter w:val="8"/>
        </w:trPr>
        <w:tc>
          <w:tcPr>
            <w:tcW w:w="717" w:type="dxa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Общ</w:t>
            </w:r>
          </w:p>
        </w:tc>
        <w:tc>
          <w:tcPr>
            <w:tcW w:w="665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-0,37</w:t>
            </w:r>
          </w:p>
        </w:tc>
        <w:tc>
          <w:tcPr>
            <w:tcW w:w="743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-0,28</w:t>
            </w:r>
          </w:p>
        </w:tc>
        <w:tc>
          <w:tcPr>
            <w:tcW w:w="631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-0,27</w:t>
            </w:r>
          </w:p>
        </w:tc>
        <w:tc>
          <w:tcPr>
            <w:tcW w:w="75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-0,23</w:t>
            </w:r>
          </w:p>
        </w:tc>
        <w:tc>
          <w:tcPr>
            <w:tcW w:w="866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-0,26</w:t>
            </w:r>
          </w:p>
        </w:tc>
        <w:tc>
          <w:tcPr>
            <w:tcW w:w="66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</w:tr>
      <w:tr w:rsidR="00543463" w:rsidRPr="00374490" w:rsidTr="00374490">
        <w:trPr>
          <w:gridAfter w:val="8"/>
        </w:trPr>
        <w:tc>
          <w:tcPr>
            <w:tcW w:w="717" w:type="dxa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Нобщ</w:t>
            </w:r>
          </w:p>
        </w:tc>
        <w:tc>
          <w:tcPr>
            <w:tcW w:w="665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-0,30</w:t>
            </w:r>
          </w:p>
        </w:tc>
        <w:tc>
          <w:tcPr>
            <w:tcW w:w="631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-0,28</w:t>
            </w:r>
          </w:p>
        </w:tc>
        <w:tc>
          <w:tcPr>
            <w:tcW w:w="75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-0,27</w:t>
            </w:r>
          </w:p>
        </w:tc>
        <w:tc>
          <w:tcPr>
            <w:tcW w:w="866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-0,18</w:t>
            </w:r>
          </w:p>
        </w:tc>
        <w:tc>
          <w:tcPr>
            <w:tcW w:w="66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</w:tr>
      <w:tr w:rsidR="00543463" w:rsidRPr="00374490" w:rsidTr="00374490">
        <w:trPr>
          <w:gridAfter w:val="8"/>
        </w:trPr>
        <w:tc>
          <w:tcPr>
            <w:tcW w:w="717" w:type="dxa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ПБ</w:t>
            </w:r>
          </w:p>
        </w:tc>
        <w:tc>
          <w:tcPr>
            <w:tcW w:w="665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-0,11</w:t>
            </w:r>
          </w:p>
        </w:tc>
        <w:tc>
          <w:tcPr>
            <w:tcW w:w="743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-0,06</w:t>
            </w:r>
          </w:p>
        </w:tc>
        <w:tc>
          <w:tcPr>
            <w:tcW w:w="631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5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-0,11</w:t>
            </w:r>
          </w:p>
        </w:tc>
        <w:tc>
          <w:tcPr>
            <w:tcW w:w="866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-0,08</w:t>
            </w:r>
          </w:p>
        </w:tc>
        <w:tc>
          <w:tcPr>
            <w:tcW w:w="66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</w:tr>
      <w:tr w:rsidR="00543463" w:rsidRPr="00374490" w:rsidTr="00374490">
        <w:trPr>
          <w:gridAfter w:val="8"/>
        </w:trPr>
        <w:tc>
          <w:tcPr>
            <w:tcW w:w="717" w:type="dxa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65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-0,26</w:t>
            </w:r>
          </w:p>
        </w:tc>
        <w:tc>
          <w:tcPr>
            <w:tcW w:w="743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-0,10</w:t>
            </w:r>
          </w:p>
        </w:tc>
        <w:tc>
          <w:tcPr>
            <w:tcW w:w="631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-0,13</w:t>
            </w:r>
          </w:p>
        </w:tc>
        <w:tc>
          <w:tcPr>
            <w:tcW w:w="75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-0,10</w:t>
            </w:r>
          </w:p>
        </w:tc>
        <w:tc>
          <w:tcPr>
            <w:tcW w:w="866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-0,28</w:t>
            </w:r>
          </w:p>
        </w:tc>
        <w:tc>
          <w:tcPr>
            <w:tcW w:w="66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-0,16</w:t>
            </w:r>
          </w:p>
        </w:tc>
      </w:tr>
      <w:tr w:rsidR="00543463" w:rsidRPr="00374490" w:rsidTr="00374490">
        <w:trPr>
          <w:gridAfter w:val="8"/>
        </w:trPr>
        <w:tc>
          <w:tcPr>
            <w:tcW w:w="717" w:type="dxa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ШФ</w:t>
            </w:r>
          </w:p>
        </w:tc>
        <w:tc>
          <w:tcPr>
            <w:tcW w:w="665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743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631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75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66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-0,13</w:t>
            </w:r>
          </w:p>
        </w:tc>
        <w:tc>
          <w:tcPr>
            <w:tcW w:w="66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-0,16</w:t>
            </w:r>
          </w:p>
        </w:tc>
      </w:tr>
      <w:tr w:rsidR="00543463" w:rsidRPr="00374490" w:rsidTr="00374490">
        <w:trPr>
          <w:gridAfter w:val="8"/>
        </w:trPr>
        <w:tc>
          <w:tcPr>
            <w:tcW w:w="717" w:type="dxa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Зкр</w:t>
            </w:r>
          </w:p>
        </w:tc>
        <w:tc>
          <w:tcPr>
            <w:tcW w:w="665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-0,08</w:t>
            </w:r>
          </w:p>
        </w:tc>
        <w:tc>
          <w:tcPr>
            <w:tcW w:w="743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631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75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66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6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-0,30</w:t>
            </w:r>
          </w:p>
        </w:tc>
      </w:tr>
      <w:tr w:rsidR="00543463" w:rsidRPr="00374490" w:rsidTr="00374490">
        <w:trPr>
          <w:gridAfter w:val="8"/>
        </w:trPr>
        <w:tc>
          <w:tcPr>
            <w:tcW w:w="717" w:type="dxa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Смвр</w:t>
            </w:r>
          </w:p>
        </w:tc>
        <w:tc>
          <w:tcPr>
            <w:tcW w:w="665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-0,13</w:t>
            </w:r>
          </w:p>
        </w:tc>
        <w:tc>
          <w:tcPr>
            <w:tcW w:w="743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0,49</w:t>
            </w:r>
          </w:p>
        </w:tc>
        <w:tc>
          <w:tcPr>
            <w:tcW w:w="631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0,41</w:t>
            </w:r>
          </w:p>
        </w:tc>
        <w:tc>
          <w:tcPr>
            <w:tcW w:w="75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0,56</w:t>
            </w:r>
          </w:p>
        </w:tc>
        <w:tc>
          <w:tcPr>
            <w:tcW w:w="866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66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-0,22</w:t>
            </w:r>
          </w:p>
        </w:tc>
      </w:tr>
      <w:tr w:rsidR="00543463" w:rsidRPr="00374490" w:rsidTr="00374490">
        <w:trPr>
          <w:gridAfter w:val="8"/>
        </w:trPr>
        <w:tc>
          <w:tcPr>
            <w:tcW w:w="717" w:type="dxa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Смрк</w:t>
            </w:r>
          </w:p>
        </w:tc>
        <w:tc>
          <w:tcPr>
            <w:tcW w:w="665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-0,03</w:t>
            </w:r>
          </w:p>
        </w:tc>
        <w:tc>
          <w:tcPr>
            <w:tcW w:w="743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31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5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66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6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-0,21</w:t>
            </w:r>
          </w:p>
        </w:tc>
      </w:tr>
      <w:tr w:rsidR="00543463" w:rsidRPr="00374490" w:rsidTr="00374490">
        <w:trPr>
          <w:gridAfter w:val="8"/>
        </w:trPr>
        <w:tc>
          <w:tcPr>
            <w:tcW w:w="717" w:type="dxa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ОС</w:t>
            </w:r>
          </w:p>
        </w:tc>
        <w:tc>
          <w:tcPr>
            <w:tcW w:w="665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743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631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866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66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</w:tr>
      <w:tr w:rsidR="00543463" w:rsidRPr="00374490" w:rsidTr="00374490">
        <w:trPr>
          <w:gridAfter w:val="8"/>
        </w:trPr>
        <w:tc>
          <w:tcPr>
            <w:tcW w:w="717" w:type="dxa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Смцн</w:t>
            </w:r>
          </w:p>
        </w:tc>
        <w:tc>
          <w:tcPr>
            <w:tcW w:w="665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-0,22</w:t>
            </w:r>
          </w:p>
        </w:tc>
        <w:tc>
          <w:tcPr>
            <w:tcW w:w="743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0,35</w:t>
            </w:r>
          </w:p>
        </w:tc>
        <w:tc>
          <w:tcPr>
            <w:tcW w:w="631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5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bCs/>
                <w:iCs/>
                <w:sz w:val="20"/>
                <w:szCs w:val="20"/>
              </w:rPr>
            </w:pPr>
            <w:r w:rsidRPr="00374490">
              <w:rPr>
                <w:rFonts w:ascii="Times New Roman" w:hAnsi="Times New Roman"/>
                <w:bCs/>
                <w:iCs/>
                <w:sz w:val="20"/>
                <w:szCs w:val="20"/>
              </w:rPr>
              <w:t>0,38</w:t>
            </w:r>
          </w:p>
        </w:tc>
        <w:tc>
          <w:tcPr>
            <w:tcW w:w="866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66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-0,13</w:t>
            </w:r>
          </w:p>
        </w:tc>
      </w:tr>
      <w:tr w:rsidR="00543463" w:rsidRPr="00374490" w:rsidTr="00374490">
        <w:trPr>
          <w:gridAfter w:val="8"/>
        </w:trPr>
        <w:tc>
          <w:tcPr>
            <w:tcW w:w="717" w:type="dxa"/>
            <w:shd w:val="clear" w:color="auto" w:fill="auto"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Смпн</w:t>
            </w:r>
          </w:p>
        </w:tc>
        <w:tc>
          <w:tcPr>
            <w:tcW w:w="665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-0,27</w:t>
            </w:r>
          </w:p>
        </w:tc>
        <w:tc>
          <w:tcPr>
            <w:tcW w:w="743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631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5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66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-0,13</w:t>
            </w:r>
          </w:p>
        </w:tc>
        <w:tc>
          <w:tcPr>
            <w:tcW w:w="664" w:type="dxa"/>
            <w:shd w:val="clear" w:color="auto" w:fill="auto"/>
            <w:noWrap/>
          </w:tcPr>
          <w:p w:rsidR="00543463" w:rsidRPr="00374490" w:rsidRDefault="00543463" w:rsidP="00374490">
            <w:pPr>
              <w:suppressAutoHyphens/>
              <w:spacing w:line="36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74490">
              <w:rPr>
                <w:rFonts w:ascii="Times New Roman" w:hAnsi="Times New Roman"/>
                <w:sz w:val="20"/>
                <w:szCs w:val="20"/>
              </w:rPr>
              <w:t>-0,06</w:t>
            </w:r>
          </w:p>
        </w:tc>
      </w:tr>
    </w:tbl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i/>
        </w:rPr>
        <w:t>Примечание</w:t>
      </w:r>
      <w:r w:rsidRPr="00231FC5">
        <w:rPr>
          <w:rFonts w:ascii="Times New Roman" w:hAnsi="Times New Roman"/>
        </w:rPr>
        <w:t>:</w:t>
      </w:r>
    </w:p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шкалы</w:t>
      </w:r>
      <w:r w:rsidRPr="00231FC5">
        <w:rPr>
          <w:rFonts w:ascii="Times New Roman" w:hAnsi="Times New Roman"/>
        </w:rPr>
        <w:t>:</w:t>
      </w:r>
    </w:p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– </w:t>
      </w:r>
      <w:r w:rsidRPr="00231FC5">
        <w:rPr>
          <w:rFonts w:ascii="Times New Roman" w:hAnsi="Times New Roman"/>
          <w:u w:val="single"/>
        </w:rPr>
        <w:t>тест К. Роджерса и Р. Даймонда</w:t>
      </w:r>
      <w:r w:rsidRPr="00231FC5">
        <w:rPr>
          <w:rFonts w:ascii="Times New Roman" w:hAnsi="Times New Roman"/>
        </w:rPr>
        <w:t>: Ад – адаптивность, ДАд – дезадаптивность, Лж – лживость, ПС - принятие себя, НПС - непринятие себя, ПД - принятие других, НПД - непринятие других, ЭК - эмоциональный комфорт, ЭД - эмоциональный дискомфорт, ВтК - внутренний контроль, ВшК - внешний контроль, Дмн – доминирование, Вдм – ведомость, Эск – эскапизм, A – адаптация, S – самовосприятие, L - принятие других, E - эмоциональная комфортность, I – интернальность, D - стремление к доминированию;</w:t>
      </w:r>
    </w:p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– </w:t>
      </w:r>
      <w:r w:rsidRPr="00231FC5">
        <w:rPr>
          <w:rFonts w:ascii="Times New Roman" w:hAnsi="Times New Roman"/>
          <w:u w:val="single"/>
        </w:rPr>
        <w:t xml:space="preserve">методика </w:t>
      </w:r>
      <w:r w:rsidRPr="00231FC5">
        <w:rPr>
          <w:rFonts w:ascii="Times New Roman" w:hAnsi="Times New Roman"/>
          <w:u w:val="single"/>
          <w:lang w:val="en-US"/>
        </w:rPr>
        <w:t>Q</w:t>
      </w:r>
      <w:r w:rsidRPr="00231FC5">
        <w:rPr>
          <w:rFonts w:ascii="Times New Roman" w:hAnsi="Times New Roman"/>
          <w:u w:val="single"/>
        </w:rPr>
        <w:t>–сортировка</w:t>
      </w:r>
      <w:r w:rsidRPr="00231FC5">
        <w:rPr>
          <w:rFonts w:ascii="Times New Roman" w:hAnsi="Times New Roman"/>
        </w:rPr>
        <w:t>: Звс – зависимость, НЗвс – независимость, Общ – общительность, НОбщ – необщительность, ПБ – принятие "борьбы", ИБ – избегание "борьбы";</w:t>
      </w:r>
    </w:p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– </w:t>
      </w:r>
      <w:r w:rsidRPr="00231FC5">
        <w:rPr>
          <w:rFonts w:ascii="Times New Roman" w:hAnsi="Times New Roman"/>
          <w:u w:val="single"/>
        </w:rPr>
        <w:t>шкала Фейя</w:t>
      </w:r>
      <w:r w:rsidRPr="00231FC5">
        <w:rPr>
          <w:rFonts w:ascii="Times New Roman" w:hAnsi="Times New Roman"/>
        </w:rPr>
        <w:t>: ШФ – шкала принятия других Фейя;</w:t>
      </w:r>
    </w:p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– </w:t>
      </w:r>
      <w:r w:rsidRPr="00231FC5">
        <w:rPr>
          <w:rFonts w:ascii="Times New Roman" w:hAnsi="Times New Roman"/>
          <w:u w:val="single"/>
        </w:rPr>
        <w:t>методика С.Р. Пантилеева</w:t>
      </w:r>
      <w:r w:rsidRPr="00231FC5">
        <w:rPr>
          <w:rFonts w:ascii="Times New Roman" w:hAnsi="Times New Roman"/>
        </w:rPr>
        <w:t>: Зкр – закрытость, Смвр – самоуверенность, Смрк – саморуководство, ОС – отраженное самоотношение, Смцн – самоценность, Смпн – самопринятие, Смпв – самопривязанность, ВК – внутренняя конфликтность, Смбв – самообвинение.</w:t>
      </w:r>
    </w:p>
    <w:p w:rsidR="00D16FDF" w:rsidRPr="00231FC5" w:rsidRDefault="00D16FDF" w:rsidP="00D16FDF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  <w:b/>
        </w:rPr>
        <w:t>статистические показатели</w:t>
      </w:r>
      <w:r w:rsidRPr="00231FC5">
        <w:rPr>
          <w:rFonts w:ascii="Times New Roman" w:hAnsi="Times New Roman"/>
        </w:rPr>
        <w:t xml:space="preserve">: </w:t>
      </w:r>
      <w:r w:rsidRPr="00231FC5">
        <w:rPr>
          <w:rFonts w:ascii="Times New Roman" w:hAnsi="Times New Roman"/>
          <w:lang w:val="en-US"/>
        </w:rPr>
        <w:t>r</w:t>
      </w:r>
      <w:r w:rsidRPr="00231FC5">
        <w:rPr>
          <w:rFonts w:ascii="Times New Roman" w:hAnsi="Times New Roman"/>
          <w:vertAlign w:val="subscript"/>
        </w:rPr>
        <w:t>05</w:t>
      </w:r>
      <w:r w:rsidRPr="00231FC5">
        <w:rPr>
          <w:rFonts w:ascii="Times New Roman" w:hAnsi="Times New Roman"/>
        </w:rPr>
        <w:t xml:space="preserve">= 0.2956; </w:t>
      </w:r>
      <w:r w:rsidRPr="00231FC5">
        <w:rPr>
          <w:rFonts w:ascii="Times New Roman" w:hAnsi="Times New Roman"/>
          <w:lang w:val="en-US"/>
        </w:rPr>
        <w:t>r</w:t>
      </w:r>
      <w:r w:rsidRPr="00231FC5">
        <w:rPr>
          <w:rFonts w:ascii="Times New Roman" w:hAnsi="Times New Roman"/>
          <w:vertAlign w:val="subscript"/>
        </w:rPr>
        <w:t>01</w:t>
      </w:r>
      <w:r w:rsidRPr="00231FC5">
        <w:rPr>
          <w:rFonts w:ascii="Times New Roman" w:hAnsi="Times New Roman"/>
        </w:rPr>
        <w:t xml:space="preserve">= 0.3886; </w:t>
      </w:r>
      <w:r w:rsidRPr="00231FC5">
        <w:rPr>
          <w:rFonts w:ascii="Times New Roman" w:hAnsi="Times New Roman"/>
          <w:lang w:val="en-US"/>
        </w:rPr>
        <w:t>N</w:t>
      </w:r>
      <w:r w:rsidRPr="00231FC5">
        <w:rPr>
          <w:rFonts w:ascii="Times New Roman" w:hAnsi="Times New Roman"/>
        </w:rPr>
        <w:t xml:space="preserve">=44 чел., из них 34 – мальчика, 10 – девочек. Курсивом указаны корреляции на уровне достоверности </w:t>
      </w:r>
      <w:r w:rsidRPr="00231FC5">
        <w:rPr>
          <w:rFonts w:ascii="Times New Roman" w:hAnsi="Times New Roman"/>
          <w:lang w:val="en-US"/>
        </w:rPr>
        <w:t>P</w:t>
      </w:r>
      <w:r w:rsidRPr="00231FC5">
        <w:rPr>
          <w:rFonts w:ascii="Times New Roman" w:hAnsi="Times New Roman"/>
        </w:rPr>
        <w:t xml:space="preserve">&lt;0.05, жирным указаны корреляции на уровне достоверности </w:t>
      </w:r>
      <w:r w:rsidRPr="00231FC5">
        <w:rPr>
          <w:rFonts w:ascii="Times New Roman" w:hAnsi="Times New Roman"/>
          <w:lang w:val="en-US"/>
        </w:rPr>
        <w:t>P</w:t>
      </w:r>
      <w:r w:rsidRPr="00231FC5">
        <w:rPr>
          <w:rFonts w:ascii="Times New Roman" w:hAnsi="Times New Roman"/>
        </w:rPr>
        <w:t xml:space="preserve">&lt;0.01; </w:t>
      </w:r>
      <w:r w:rsidRPr="00231FC5">
        <w:rPr>
          <w:rFonts w:ascii="Times New Roman" w:hAnsi="Times New Roman"/>
          <w:lang w:val="en-US"/>
        </w:rPr>
        <w:t>k</w:t>
      </w:r>
      <w:r w:rsidRPr="00231FC5">
        <w:rPr>
          <w:rFonts w:ascii="Times New Roman" w:hAnsi="Times New Roman"/>
        </w:rPr>
        <w:t xml:space="preserve">05 и </w:t>
      </w:r>
      <w:r w:rsidRPr="00231FC5">
        <w:rPr>
          <w:rFonts w:ascii="Times New Roman" w:hAnsi="Times New Roman"/>
          <w:lang w:val="en-US"/>
        </w:rPr>
        <w:t>k</w:t>
      </w:r>
      <w:r w:rsidRPr="00231FC5">
        <w:rPr>
          <w:rFonts w:ascii="Times New Roman" w:hAnsi="Times New Roman"/>
        </w:rPr>
        <w:t>05% - количественный и процентный показатели корреляционной активности шкалы (количество статистически значимых корреляций данной шкалы со всеми показателями эмпирических данных).</w:t>
      </w:r>
    </w:p>
    <w:p w:rsidR="00CE1CC5" w:rsidRPr="00231FC5" w:rsidRDefault="00CE1CC5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D16FDF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  <w:sectPr w:rsidR="00D16FDF" w:rsidSect="00D16FDF">
          <w:pgSz w:w="16838" w:h="11906" w:orient="landscape"/>
          <w:pgMar w:top="1134" w:right="851" w:bottom="1134" w:left="1701" w:header="709" w:footer="709" w:gutter="0"/>
          <w:pgNumType w:start="3"/>
          <w:cols w:space="708"/>
          <w:docGrid w:linePitch="381"/>
        </w:sectPr>
      </w:pPr>
    </w:p>
    <w:p w:rsidR="005B2C97" w:rsidRPr="00231FC5" w:rsidRDefault="005B2C9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Как это видно из результатов корреляционного анализа определились наиболее информативные шкалы, из которых можно отметить такие как дезадаптивность, ведомость и эмоциональный дискомфорт, а также наименее информативные, из которых выделились – непринятие себя и доминирование.</w:t>
      </w:r>
    </w:p>
    <w:p w:rsidR="005B2C97" w:rsidRPr="00231FC5" w:rsidRDefault="005B2C9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Также необходимо отметить шкалы других </w:t>
      </w:r>
      <w:r w:rsidR="00404B69" w:rsidRPr="00231FC5">
        <w:rPr>
          <w:rFonts w:ascii="Times New Roman" w:hAnsi="Times New Roman"/>
        </w:rPr>
        <w:t>методик,</w:t>
      </w:r>
      <w:r w:rsidRPr="00231FC5">
        <w:rPr>
          <w:rFonts w:ascii="Times New Roman" w:hAnsi="Times New Roman"/>
        </w:rPr>
        <w:t xml:space="preserve"> не обнаруживших статистически значимых (</w:t>
      </w:r>
      <w:r w:rsidRPr="00231FC5">
        <w:rPr>
          <w:rFonts w:ascii="Times New Roman" w:hAnsi="Times New Roman"/>
          <w:lang w:val="en-US"/>
        </w:rPr>
        <w:t>P</w:t>
      </w:r>
      <w:r w:rsidRPr="00231FC5">
        <w:rPr>
          <w:rFonts w:ascii="Times New Roman" w:hAnsi="Times New Roman"/>
        </w:rPr>
        <w:t>&gt;0.05) связей с показателями социально-психологической адаптации – это лживость, эскапизм, независимость, общительность, принят</w:t>
      </w:r>
      <w:r w:rsidR="00624E0B" w:rsidRPr="00231FC5">
        <w:rPr>
          <w:rFonts w:ascii="Times New Roman" w:hAnsi="Times New Roman"/>
        </w:rPr>
        <w:t>ие других (шкала Ф</w:t>
      </w:r>
      <w:r w:rsidRPr="00231FC5">
        <w:rPr>
          <w:rFonts w:ascii="Times New Roman" w:hAnsi="Times New Roman"/>
        </w:rPr>
        <w:t>ейя), закрытость и самопринятие.</w:t>
      </w:r>
    </w:p>
    <w:p w:rsidR="005B2C97" w:rsidRPr="00231FC5" w:rsidRDefault="005B2C9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Рассмотрим связи показателей социально-психологической адаптации со шкалами методик диагностики представлений о себе, самоотношения, а также принятия других.</w:t>
      </w:r>
    </w:p>
    <w:p w:rsidR="00231FC5" w:rsidRDefault="00142EC8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Как видно из таблицы №5, шкала адаптации (Ад) по тесту К.Рождерса и Р.Даймонда достоверно </w:t>
      </w:r>
      <w:r w:rsidR="007B4BE7" w:rsidRPr="00231FC5">
        <w:rPr>
          <w:rFonts w:ascii="Times New Roman" w:hAnsi="Times New Roman"/>
        </w:rPr>
        <w:t xml:space="preserve">реципрокно </w:t>
      </w:r>
      <w:r w:rsidR="00C63EAB" w:rsidRPr="00231FC5">
        <w:rPr>
          <w:rFonts w:ascii="Times New Roman" w:hAnsi="Times New Roman"/>
        </w:rPr>
        <w:t>коррелиру</w:t>
      </w:r>
      <w:r w:rsidR="007B4BE7" w:rsidRPr="00231FC5">
        <w:rPr>
          <w:rFonts w:ascii="Times New Roman" w:hAnsi="Times New Roman"/>
        </w:rPr>
        <w:t>е</w:t>
      </w:r>
      <w:r w:rsidR="00C63EAB" w:rsidRPr="00231FC5">
        <w:rPr>
          <w:rFonts w:ascii="Times New Roman" w:hAnsi="Times New Roman"/>
        </w:rPr>
        <w:t>т со шкалами</w:t>
      </w:r>
      <w:r w:rsidRPr="00231FC5">
        <w:rPr>
          <w:rFonts w:ascii="Times New Roman" w:hAnsi="Times New Roman"/>
        </w:rPr>
        <w:t xml:space="preserve"> внутренней конфликтности (ВК) r</w:t>
      </w:r>
      <w:r w:rsidR="00C63EAB" w:rsidRPr="00231FC5">
        <w:rPr>
          <w:rFonts w:ascii="Times New Roman" w:hAnsi="Times New Roman"/>
        </w:rPr>
        <w:t xml:space="preserve"> </w:t>
      </w:r>
      <w:r w:rsidR="00C63EAB" w:rsidRPr="00231FC5">
        <w:rPr>
          <w:rFonts w:ascii="Times New Roman" w:hAnsi="Times New Roman"/>
          <w:szCs w:val="20"/>
        </w:rPr>
        <w:t>0,</w:t>
      </w:r>
      <w:r w:rsidRPr="00231FC5">
        <w:rPr>
          <w:rFonts w:ascii="Times New Roman" w:hAnsi="Times New Roman"/>
          <w:szCs w:val="20"/>
        </w:rPr>
        <w:t>5</w:t>
      </w:r>
      <w:r w:rsidR="00C63EAB" w:rsidRPr="00231FC5">
        <w:rPr>
          <w:rFonts w:ascii="Times New Roman" w:hAnsi="Times New Roman"/>
        </w:rPr>
        <w:t>=-0,36, самообвинение (Смбв)</w:t>
      </w:r>
      <w:r w:rsidR="00C63EAB" w:rsidRPr="00231FC5">
        <w:rPr>
          <w:rFonts w:ascii="Times New Roman" w:hAnsi="Times New Roman"/>
          <w:lang w:val="en-US"/>
        </w:rPr>
        <w:t>r</w:t>
      </w:r>
      <w:r w:rsidR="00C63EAB" w:rsidRPr="00231FC5">
        <w:rPr>
          <w:rFonts w:ascii="Times New Roman" w:hAnsi="Times New Roman"/>
        </w:rPr>
        <w:t xml:space="preserve"> </w:t>
      </w:r>
      <w:r w:rsidR="00C63EAB" w:rsidRPr="00231FC5">
        <w:rPr>
          <w:rFonts w:ascii="Times New Roman" w:hAnsi="Times New Roman"/>
          <w:szCs w:val="20"/>
        </w:rPr>
        <w:t>0,5</w:t>
      </w:r>
      <w:r w:rsidR="00C63EAB" w:rsidRPr="00231FC5">
        <w:rPr>
          <w:rFonts w:ascii="Times New Roman" w:hAnsi="Times New Roman"/>
        </w:rPr>
        <w:t>=-0,36, то есть</w:t>
      </w:r>
      <w:r w:rsidR="005B2C97" w:rsidRPr="00231FC5">
        <w:rPr>
          <w:rFonts w:ascii="Times New Roman" w:hAnsi="Times New Roman"/>
        </w:rPr>
        <w:t xml:space="preserve"> чем </w:t>
      </w:r>
      <w:r w:rsidR="00C63EAB" w:rsidRPr="00231FC5">
        <w:rPr>
          <w:rFonts w:ascii="Times New Roman" w:hAnsi="Times New Roman"/>
        </w:rPr>
        <w:t>выше внутренняя конфликтность и самообвинение реципиента, тем ниже его адаптивность.</w:t>
      </w:r>
    </w:p>
    <w:p w:rsidR="00C63EAB" w:rsidRPr="00231FC5" w:rsidRDefault="00C63EAB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Шкала дезадаптации (ДАд) достоверно </w:t>
      </w:r>
      <w:r w:rsidR="00751C73" w:rsidRPr="00231FC5">
        <w:rPr>
          <w:rFonts w:ascii="Times New Roman" w:hAnsi="Times New Roman"/>
        </w:rPr>
        <w:t>коррелируют</w:t>
      </w:r>
      <w:r w:rsidRPr="00231FC5">
        <w:rPr>
          <w:rFonts w:ascii="Times New Roman" w:hAnsi="Times New Roman"/>
        </w:rPr>
        <w:t xml:space="preserve"> со шкалами необщительности (Нобщ) r </w:t>
      </w:r>
      <w:r w:rsidRPr="00231FC5">
        <w:rPr>
          <w:rFonts w:ascii="Times New Roman" w:hAnsi="Times New Roman"/>
          <w:szCs w:val="20"/>
        </w:rPr>
        <w:t>0,5</w:t>
      </w:r>
      <w:r w:rsidRPr="00231FC5">
        <w:rPr>
          <w:rFonts w:ascii="Times New Roman" w:hAnsi="Times New Roman"/>
        </w:rPr>
        <w:t xml:space="preserve">=0,37, самоуверенности (Смвр) r </w:t>
      </w:r>
      <w:r w:rsidRPr="00231FC5">
        <w:rPr>
          <w:rFonts w:ascii="Times New Roman" w:hAnsi="Times New Roman"/>
          <w:szCs w:val="20"/>
        </w:rPr>
        <w:t>0,5</w:t>
      </w:r>
      <w:r w:rsidRPr="00231FC5">
        <w:rPr>
          <w:rFonts w:ascii="Times New Roman" w:hAnsi="Times New Roman"/>
        </w:rPr>
        <w:t xml:space="preserve">=-0,32, отраженного самоотношения (ОС) r </w:t>
      </w:r>
      <w:r w:rsidRPr="00231FC5">
        <w:rPr>
          <w:rFonts w:ascii="Times New Roman" w:hAnsi="Times New Roman"/>
          <w:szCs w:val="20"/>
        </w:rPr>
        <w:t>0,5</w:t>
      </w:r>
      <w:r w:rsidRPr="00231FC5">
        <w:rPr>
          <w:rFonts w:ascii="Times New Roman" w:hAnsi="Times New Roman"/>
        </w:rPr>
        <w:t xml:space="preserve">=-0,38, самоценности (Смцн) r </w:t>
      </w:r>
      <w:r w:rsidRPr="00231FC5">
        <w:rPr>
          <w:rFonts w:ascii="Times New Roman" w:hAnsi="Times New Roman"/>
          <w:szCs w:val="20"/>
        </w:rPr>
        <w:t>0,5</w:t>
      </w:r>
      <w:r w:rsidRPr="00231FC5">
        <w:rPr>
          <w:rFonts w:ascii="Times New Roman" w:hAnsi="Times New Roman"/>
        </w:rPr>
        <w:t xml:space="preserve">=-0,31, внутренней конфликтностью (ВК) r </w:t>
      </w:r>
      <w:r w:rsidRPr="00231FC5">
        <w:rPr>
          <w:rFonts w:ascii="Times New Roman" w:hAnsi="Times New Roman"/>
          <w:szCs w:val="20"/>
        </w:rPr>
        <w:t>0,5</w:t>
      </w:r>
      <w:r w:rsidRPr="00231FC5">
        <w:rPr>
          <w:rFonts w:ascii="Times New Roman" w:hAnsi="Times New Roman"/>
        </w:rPr>
        <w:t>=0,37, и самообвинением (Смбв)</w:t>
      </w:r>
      <w:r w:rsidR="00751C73" w:rsidRPr="00231FC5">
        <w:rPr>
          <w:rFonts w:ascii="Times New Roman" w:hAnsi="Times New Roman"/>
        </w:rPr>
        <w:t xml:space="preserve"> r </w:t>
      </w:r>
      <w:r w:rsidR="00751C73" w:rsidRPr="00231FC5">
        <w:rPr>
          <w:rFonts w:ascii="Times New Roman" w:hAnsi="Times New Roman"/>
          <w:szCs w:val="20"/>
        </w:rPr>
        <w:t>0</w:t>
      </w:r>
      <w:r w:rsidR="00DC2397" w:rsidRPr="00231FC5">
        <w:rPr>
          <w:rFonts w:ascii="Times New Roman" w:hAnsi="Times New Roman"/>
          <w:szCs w:val="20"/>
        </w:rPr>
        <w:t>,1</w:t>
      </w:r>
      <w:r w:rsidR="00751C73" w:rsidRPr="00231FC5">
        <w:rPr>
          <w:rFonts w:ascii="Times New Roman" w:hAnsi="Times New Roman"/>
        </w:rPr>
        <w:t>=0,44. Из этого следует, ч</w:t>
      </w:r>
      <w:r w:rsidRPr="00231FC5">
        <w:rPr>
          <w:rFonts w:ascii="Times New Roman" w:hAnsi="Times New Roman"/>
        </w:rPr>
        <w:t>то чем выше необщительность,</w:t>
      </w:r>
      <w:r w:rsidR="00751C73" w:rsidRPr="00231FC5">
        <w:rPr>
          <w:rFonts w:ascii="Times New Roman" w:hAnsi="Times New Roman"/>
        </w:rPr>
        <w:t xml:space="preserve"> внутренняя конфликтность и самообвинение, тем выше дезадаптация, а также чем выше самоуверенность, отраженное самоотношение и самоценность, тем соответственно ниже уровень дезадаптации.</w:t>
      </w:r>
    </w:p>
    <w:p w:rsidR="005B2C97" w:rsidRPr="00231FC5" w:rsidRDefault="00DC239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Шкала принятия себя (ПС) положительно коррелирует со шкалами отраженного самоотношения (ОС) r</w:t>
      </w:r>
      <w:r w:rsidR="00273D83" w:rsidRP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  <w:szCs w:val="20"/>
        </w:rPr>
        <w:t>0,1</w:t>
      </w:r>
      <w:r w:rsidRPr="00231FC5">
        <w:rPr>
          <w:rFonts w:ascii="Times New Roman" w:hAnsi="Times New Roman"/>
        </w:rPr>
        <w:t>=0,40, самоценностью (Смцн) r</w:t>
      </w:r>
      <w:r w:rsidR="00273D83" w:rsidRP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  <w:szCs w:val="20"/>
        </w:rPr>
        <w:t>0,5</w:t>
      </w:r>
      <w:r w:rsidRPr="00231FC5">
        <w:rPr>
          <w:rFonts w:ascii="Times New Roman" w:hAnsi="Times New Roman"/>
        </w:rPr>
        <w:t>=0,33, а также со шкалой самообвинения (Смбв) r</w:t>
      </w:r>
      <w:r w:rsidR="00273D83" w:rsidRP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  <w:szCs w:val="20"/>
        </w:rPr>
        <w:t>0,5</w:t>
      </w:r>
      <w:r w:rsidRPr="00231FC5">
        <w:rPr>
          <w:rFonts w:ascii="Times New Roman" w:hAnsi="Times New Roman"/>
        </w:rPr>
        <w:t xml:space="preserve">=-0,30. </w:t>
      </w:r>
      <w:r w:rsidR="005B2C97" w:rsidRPr="00231FC5">
        <w:rPr>
          <w:rFonts w:ascii="Times New Roman" w:hAnsi="Times New Roman"/>
        </w:rPr>
        <w:t>Из вышесказанного следует, что чем более выражено субъективное восприятие себя принятым окружающими людьми, тем более характерны принятие себя, высокая оценка своего духовного потенциала, собственной неповторимости и рациональное восприятие критики.</w:t>
      </w:r>
    </w:p>
    <w:p w:rsidR="005A7AB2" w:rsidRPr="00231FC5" w:rsidRDefault="005B2C9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Шкала непринятия себя (НПС) </w:t>
      </w:r>
      <w:r w:rsidR="00273D83" w:rsidRPr="00231FC5">
        <w:rPr>
          <w:rFonts w:ascii="Times New Roman" w:hAnsi="Times New Roman"/>
        </w:rPr>
        <w:t xml:space="preserve">коррелируют </w:t>
      </w:r>
      <w:r w:rsidRPr="00231FC5">
        <w:rPr>
          <w:rFonts w:ascii="Times New Roman" w:hAnsi="Times New Roman"/>
        </w:rPr>
        <w:t>со шкалой самообвинения</w:t>
      </w:r>
      <w:r w:rsidR="00273D83" w:rsidRPr="00231FC5">
        <w:rPr>
          <w:rFonts w:ascii="Times New Roman" w:hAnsi="Times New Roman"/>
        </w:rPr>
        <w:t xml:space="preserve"> (Смбв) r </w:t>
      </w:r>
      <w:r w:rsidR="00273D83" w:rsidRPr="00231FC5">
        <w:rPr>
          <w:rFonts w:ascii="Times New Roman" w:hAnsi="Times New Roman"/>
          <w:szCs w:val="20"/>
        </w:rPr>
        <w:t>0,5</w:t>
      </w:r>
      <w:r w:rsidR="00273D83" w:rsidRPr="00231FC5">
        <w:rPr>
          <w:rFonts w:ascii="Times New Roman" w:hAnsi="Times New Roman"/>
        </w:rPr>
        <w:t>=0,32</w:t>
      </w:r>
      <w:r w:rsidRPr="00231FC5">
        <w:rPr>
          <w:rFonts w:ascii="Times New Roman" w:hAnsi="Times New Roman"/>
        </w:rPr>
        <w:t xml:space="preserve">. Это говорит </w:t>
      </w:r>
      <w:bookmarkStart w:id="1" w:name="Метка"/>
      <w:bookmarkEnd w:id="1"/>
      <w:r w:rsidR="00273D83" w:rsidRPr="00231FC5">
        <w:rPr>
          <w:rFonts w:ascii="Times New Roman" w:hAnsi="Times New Roman"/>
        </w:rPr>
        <w:t>о том, что чем выше самообвинение, тем выше непринятие себя.</w:t>
      </w:r>
    </w:p>
    <w:p w:rsidR="005B2C97" w:rsidRPr="00231FC5" w:rsidRDefault="005B2C9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Корреляции шкалы принятия других (ПД) </w:t>
      </w:r>
      <w:r w:rsidR="005A7AB2" w:rsidRPr="00231FC5">
        <w:rPr>
          <w:rFonts w:ascii="Times New Roman" w:hAnsi="Times New Roman"/>
        </w:rPr>
        <w:t>со шкалами избегание борьбы (ИБ) r</w:t>
      </w:r>
      <w:r w:rsidR="00B04D59" w:rsidRPr="00231FC5">
        <w:rPr>
          <w:rFonts w:ascii="Times New Roman" w:hAnsi="Times New Roman"/>
        </w:rPr>
        <w:t xml:space="preserve"> </w:t>
      </w:r>
      <w:r w:rsidR="005A7AB2" w:rsidRPr="00231FC5">
        <w:rPr>
          <w:rFonts w:ascii="Times New Roman" w:hAnsi="Times New Roman"/>
          <w:szCs w:val="20"/>
        </w:rPr>
        <w:t>0,5</w:t>
      </w:r>
      <w:r w:rsidR="005A7AB2" w:rsidRPr="00231FC5">
        <w:rPr>
          <w:rFonts w:ascii="Times New Roman" w:hAnsi="Times New Roman"/>
        </w:rPr>
        <w:t>=-0,36 и внутренней конфликтностью (ВК) r</w:t>
      </w:r>
      <w:r w:rsidR="00B04D59" w:rsidRPr="00231FC5">
        <w:rPr>
          <w:rFonts w:ascii="Times New Roman" w:hAnsi="Times New Roman"/>
        </w:rPr>
        <w:t xml:space="preserve"> </w:t>
      </w:r>
      <w:r w:rsidR="005A7AB2" w:rsidRPr="00231FC5">
        <w:rPr>
          <w:rFonts w:ascii="Times New Roman" w:hAnsi="Times New Roman"/>
          <w:szCs w:val="20"/>
        </w:rPr>
        <w:t>0,5</w:t>
      </w:r>
      <w:r w:rsidR="005A7AB2" w:rsidRPr="00231FC5">
        <w:rPr>
          <w:rFonts w:ascii="Times New Roman" w:hAnsi="Times New Roman"/>
        </w:rPr>
        <w:t xml:space="preserve">=-0,35 </w:t>
      </w:r>
      <w:r w:rsidRPr="00231FC5">
        <w:rPr>
          <w:rFonts w:ascii="Times New Roman" w:hAnsi="Times New Roman"/>
        </w:rPr>
        <w:t>говорят о том, что, чем более развита социальная толерантность и эмпатия, тем индивиду менее свойствен</w:t>
      </w:r>
      <w:r w:rsidR="008D4B28" w:rsidRPr="00231FC5">
        <w:rPr>
          <w:rFonts w:ascii="Times New Roman" w:hAnsi="Times New Roman"/>
        </w:rPr>
        <w:t>н</w:t>
      </w:r>
      <w:r w:rsidRPr="00231FC5">
        <w:rPr>
          <w:rFonts w:ascii="Times New Roman" w:hAnsi="Times New Roman"/>
        </w:rPr>
        <w:t>а внутренняя и социальная конфликтность.</w:t>
      </w:r>
    </w:p>
    <w:p w:rsidR="00A80516" w:rsidRPr="00231FC5" w:rsidRDefault="005B2C9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Из </w:t>
      </w:r>
      <w:r w:rsidR="00A80516" w:rsidRPr="00231FC5">
        <w:rPr>
          <w:rFonts w:ascii="Times New Roman" w:hAnsi="Times New Roman"/>
        </w:rPr>
        <w:t xml:space="preserve">корреляции </w:t>
      </w:r>
      <w:r w:rsidRPr="00231FC5">
        <w:rPr>
          <w:rFonts w:ascii="Times New Roman" w:hAnsi="Times New Roman"/>
        </w:rPr>
        <w:t>шкалы непринятия других (НПД)</w:t>
      </w:r>
      <w:r w:rsidR="00A80516" w:rsidRPr="00231FC5">
        <w:rPr>
          <w:rFonts w:ascii="Times New Roman" w:hAnsi="Times New Roman"/>
        </w:rPr>
        <w:t xml:space="preserve"> со шкалами принятия борьбы (ПБ) r</w:t>
      </w:r>
      <w:r w:rsidR="00A80516" w:rsidRPr="00231FC5">
        <w:rPr>
          <w:rFonts w:ascii="Times New Roman" w:hAnsi="Times New Roman"/>
          <w:szCs w:val="20"/>
        </w:rPr>
        <w:t>0,5</w:t>
      </w:r>
      <w:r w:rsidR="00A80516" w:rsidRPr="00231FC5">
        <w:rPr>
          <w:rFonts w:ascii="Times New Roman" w:hAnsi="Times New Roman"/>
        </w:rPr>
        <w:t>=0,30, отраженного самоотношения (ОС) r</w:t>
      </w:r>
      <w:r w:rsidR="00A80516" w:rsidRPr="00231FC5">
        <w:rPr>
          <w:rFonts w:ascii="Times New Roman" w:hAnsi="Times New Roman"/>
          <w:szCs w:val="20"/>
        </w:rPr>
        <w:t>0,1</w:t>
      </w:r>
      <w:r w:rsidR="00A80516" w:rsidRPr="00231FC5">
        <w:rPr>
          <w:rFonts w:ascii="Times New Roman" w:hAnsi="Times New Roman"/>
        </w:rPr>
        <w:t>=-0,54, внутренней конфликтностью (ВК) r</w:t>
      </w:r>
      <w:r w:rsidR="00B04D59" w:rsidRPr="00231FC5">
        <w:rPr>
          <w:rFonts w:ascii="Times New Roman" w:hAnsi="Times New Roman"/>
        </w:rPr>
        <w:t xml:space="preserve"> </w:t>
      </w:r>
      <w:r w:rsidR="00A80516" w:rsidRPr="00231FC5">
        <w:rPr>
          <w:rFonts w:ascii="Times New Roman" w:hAnsi="Times New Roman"/>
          <w:szCs w:val="20"/>
        </w:rPr>
        <w:t>0,5</w:t>
      </w:r>
      <w:r w:rsidR="00A80516" w:rsidRPr="00231FC5">
        <w:rPr>
          <w:rFonts w:ascii="Times New Roman" w:hAnsi="Times New Roman"/>
        </w:rPr>
        <w:t>=0,30 и самообвинения (Смбв) r</w:t>
      </w:r>
      <w:r w:rsidR="00B04D59" w:rsidRPr="00231FC5">
        <w:rPr>
          <w:rFonts w:ascii="Times New Roman" w:hAnsi="Times New Roman"/>
        </w:rPr>
        <w:t xml:space="preserve"> </w:t>
      </w:r>
      <w:r w:rsidR="00A80516" w:rsidRPr="00231FC5">
        <w:rPr>
          <w:rFonts w:ascii="Times New Roman" w:hAnsi="Times New Roman"/>
          <w:szCs w:val="20"/>
        </w:rPr>
        <w:t>0,1</w:t>
      </w:r>
      <w:r w:rsidR="00A80516" w:rsidRPr="00231FC5">
        <w:rPr>
          <w:rFonts w:ascii="Times New Roman" w:hAnsi="Times New Roman"/>
        </w:rPr>
        <w:t>=0,39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 xml:space="preserve">следует, что чем </w:t>
      </w:r>
      <w:r w:rsidR="00A80516" w:rsidRPr="00231FC5">
        <w:rPr>
          <w:rFonts w:ascii="Times New Roman" w:hAnsi="Times New Roman"/>
        </w:rPr>
        <w:t xml:space="preserve">более выражены принятие борьбы, внутренняя конфликтность и самообвинение, тем выше непринятие других. А также, чем выше отраженное самоотношение, тем ниже </w:t>
      </w:r>
      <w:r w:rsidR="00330A41" w:rsidRPr="00231FC5">
        <w:rPr>
          <w:rFonts w:ascii="Times New Roman" w:hAnsi="Times New Roman"/>
        </w:rPr>
        <w:t>непринятие других.</w:t>
      </w:r>
    </w:p>
    <w:p w:rsidR="005B2C97" w:rsidRPr="00231FC5" w:rsidRDefault="005B2C9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Из связей шкалы эмоциональной комфортности (ЭК)</w:t>
      </w:r>
      <w:r w:rsidR="0022461E" w:rsidRPr="00231FC5">
        <w:rPr>
          <w:rFonts w:ascii="Times New Roman" w:hAnsi="Times New Roman"/>
        </w:rPr>
        <w:t xml:space="preserve"> со шкалами самоуверенности (Смвр) r</w:t>
      </w:r>
      <w:r w:rsidR="0022461E" w:rsidRPr="00231FC5">
        <w:rPr>
          <w:rFonts w:ascii="Times New Roman" w:hAnsi="Times New Roman"/>
          <w:szCs w:val="20"/>
        </w:rPr>
        <w:t>0,5</w:t>
      </w:r>
      <w:r w:rsidR="0022461E" w:rsidRPr="00231FC5">
        <w:rPr>
          <w:rFonts w:ascii="Times New Roman" w:hAnsi="Times New Roman"/>
        </w:rPr>
        <w:t>=0,33,</w:t>
      </w:r>
      <w:r w:rsidR="00231FC5">
        <w:rPr>
          <w:rFonts w:ascii="Times New Roman" w:hAnsi="Times New Roman"/>
        </w:rPr>
        <w:t xml:space="preserve"> </w:t>
      </w:r>
      <w:r w:rsidR="0022461E" w:rsidRPr="00231FC5">
        <w:rPr>
          <w:rFonts w:ascii="Times New Roman" w:hAnsi="Times New Roman"/>
        </w:rPr>
        <w:t>отраженного самоотношения (ОС) r</w:t>
      </w:r>
      <w:r w:rsidR="0022461E" w:rsidRPr="00231FC5">
        <w:rPr>
          <w:rFonts w:ascii="Times New Roman" w:hAnsi="Times New Roman"/>
          <w:szCs w:val="20"/>
        </w:rPr>
        <w:t>0,1</w:t>
      </w:r>
      <w:r w:rsidR="0022461E" w:rsidRPr="00231FC5">
        <w:rPr>
          <w:rFonts w:ascii="Times New Roman" w:hAnsi="Times New Roman"/>
        </w:rPr>
        <w:t>=0,43, самоценности</w:t>
      </w:r>
      <w:r w:rsidR="00231FC5">
        <w:rPr>
          <w:rFonts w:ascii="Times New Roman" w:hAnsi="Times New Roman"/>
        </w:rPr>
        <w:t xml:space="preserve"> </w:t>
      </w:r>
      <w:r w:rsidR="0022461E" w:rsidRPr="00231FC5">
        <w:rPr>
          <w:rFonts w:ascii="Times New Roman" w:hAnsi="Times New Roman"/>
        </w:rPr>
        <w:t>r</w:t>
      </w:r>
      <w:r w:rsidR="0022461E" w:rsidRPr="00231FC5">
        <w:rPr>
          <w:rFonts w:ascii="Times New Roman" w:hAnsi="Times New Roman"/>
          <w:szCs w:val="20"/>
        </w:rPr>
        <w:t>0,1</w:t>
      </w:r>
      <w:r w:rsidR="0022461E" w:rsidRPr="00231FC5">
        <w:rPr>
          <w:rFonts w:ascii="Times New Roman" w:hAnsi="Times New Roman"/>
        </w:rPr>
        <w:t>=0,44 и внутренней конфликтности (ВК)</w:t>
      </w:r>
      <w:r w:rsidR="00CC308F" w:rsidRPr="00231FC5">
        <w:rPr>
          <w:rFonts w:ascii="Times New Roman" w:hAnsi="Times New Roman"/>
        </w:rPr>
        <w:t xml:space="preserve"> r</w:t>
      </w:r>
      <w:r w:rsidR="00CC308F" w:rsidRPr="00231FC5">
        <w:rPr>
          <w:rFonts w:ascii="Times New Roman" w:hAnsi="Times New Roman"/>
          <w:szCs w:val="20"/>
        </w:rPr>
        <w:t>0,1</w:t>
      </w:r>
      <w:r w:rsidR="00CC308F" w:rsidRPr="00231FC5">
        <w:rPr>
          <w:rFonts w:ascii="Times New Roman" w:hAnsi="Times New Roman"/>
        </w:rPr>
        <w:t xml:space="preserve">=-0,39 </w:t>
      </w:r>
      <w:r w:rsidRPr="00231FC5">
        <w:rPr>
          <w:rFonts w:ascii="Times New Roman" w:hAnsi="Times New Roman"/>
        </w:rPr>
        <w:t>следует, что чем более выражена свобода эмоциональных проявлений, тем более развиты такие качества, как самоуверенность, субъективное мнение о способности вызывать симпатию у окружающих, самоценность и менее характерна внутренняя конфликтность.</w:t>
      </w:r>
    </w:p>
    <w:p w:rsidR="005B2C97" w:rsidRPr="00231FC5" w:rsidRDefault="00CC308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Шкала</w:t>
      </w:r>
      <w:r w:rsidR="005B2C97" w:rsidRPr="00231FC5">
        <w:rPr>
          <w:rFonts w:ascii="Times New Roman" w:hAnsi="Times New Roman"/>
        </w:rPr>
        <w:t xml:space="preserve"> эмоциональной дискомфортности (ЭД)</w:t>
      </w:r>
      <w:r w:rsidRPr="00231FC5">
        <w:rPr>
          <w:rFonts w:ascii="Times New Roman" w:hAnsi="Times New Roman"/>
        </w:rPr>
        <w:t xml:space="preserve"> коррелирует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со шкалами необщительности (Нобщ) r</w:t>
      </w:r>
      <w:r w:rsidRPr="00231FC5">
        <w:rPr>
          <w:rFonts w:ascii="Times New Roman" w:hAnsi="Times New Roman"/>
          <w:szCs w:val="20"/>
        </w:rPr>
        <w:t>0,5=</w:t>
      </w:r>
      <w:r w:rsidRPr="00231FC5">
        <w:rPr>
          <w:rFonts w:ascii="Times New Roman" w:hAnsi="Times New Roman"/>
        </w:rPr>
        <w:t>0,37, самоуверенности (Смвр) r</w:t>
      </w:r>
      <w:r w:rsidRPr="00231FC5">
        <w:rPr>
          <w:rFonts w:ascii="Times New Roman" w:hAnsi="Times New Roman"/>
          <w:szCs w:val="20"/>
        </w:rPr>
        <w:t>0,5</w:t>
      </w:r>
      <w:r w:rsidRPr="00231FC5">
        <w:rPr>
          <w:rFonts w:ascii="Times New Roman" w:hAnsi="Times New Roman"/>
        </w:rPr>
        <w:t>=-0,37, отраженного самоотношения (ОС) r</w:t>
      </w:r>
      <w:r w:rsidRPr="00231FC5">
        <w:rPr>
          <w:rFonts w:ascii="Times New Roman" w:hAnsi="Times New Roman"/>
          <w:szCs w:val="20"/>
        </w:rPr>
        <w:t>0,5</w:t>
      </w:r>
      <w:r w:rsidRPr="00231FC5">
        <w:rPr>
          <w:rFonts w:ascii="Times New Roman" w:hAnsi="Times New Roman"/>
        </w:rPr>
        <w:t>=-0,35, внутренней конфликтности (ВК) r</w:t>
      </w:r>
      <w:r w:rsidRPr="00231FC5">
        <w:rPr>
          <w:rFonts w:ascii="Times New Roman" w:hAnsi="Times New Roman"/>
          <w:szCs w:val="20"/>
        </w:rPr>
        <w:t>0,1</w:t>
      </w:r>
      <w:r w:rsidRPr="00231FC5">
        <w:rPr>
          <w:rFonts w:ascii="Times New Roman" w:hAnsi="Times New Roman"/>
        </w:rPr>
        <w:t>=0,45 и шкалой самообвинения (Смбв) r</w:t>
      </w:r>
      <w:r w:rsidRPr="00231FC5">
        <w:rPr>
          <w:rFonts w:ascii="Times New Roman" w:hAnsi="Times New Roman"/>
          <w:szCs w:val="20"/>
        </w:rPr>
        <w:t>0,1</w:t>
      </w:r>
      <w:r w:rsidRPr="00231FC5">
        <w:rPr>
          <w:rFonts w:ascii="Times New Roman" w:hAnsi="Times New Roman"/>
        </w:rPr>
        <w:t>=0,47. Можно сделать вывод о том,</w:t>
      </w:r>
      <w:r w:rsidR="005B2C97" w:rsidRPr="00231FC5">
        <w:rPr>
          <w:rFonts w:ascii="Times New Roman" w:hAnsi="Times New Roman"/>
        </w:rPr>
        <w:t xml:space="preserve"> что чем более выражена несвобода эмоциональных проявлений, тем более развиты такие качества, как внутренняя конфликтность, необщительность, самообвинение, и менее характерна самоуверенность и субъективное мнение о способности вызывать симпатию у окружающих.</w:t>
      </w:r>
    </w:p>
    <w:p w:rsidR="005B2C97" w:rsidRPr="00231FC5" w:rsidRDefault="005B2C9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Шкала внутреннего контроля (ВтК) </w:t>
      </w:r>
      <w:r w:rsidR="00B04D59" w:rsidRPr="00231FC5">
        <w:rPr>
          <w:rFonts w:ascii="Times New Roman" w:hAnsi="Times New Roman"/>
        </w:rPr>
        <w:t xml:space="preserve">коррелирует </w:t>
      </w:r>
      <w:r w:rsidRPr="00231FC5">
        <w:rPr>
          <w:rFonts w:ascii="Times New Roman" w:hAnsi="Times New Roman"/>
        </w:rPr>
        <w:t>со шкалами саморуководства</w:t>
      </w:r>
      <w:r w:rsidR="00B04D59" w:rsidRPr="00231FC5">
        <w:rPr>
          <w:rFonts w:ascii="Times New Roman" w:hAnsi="Times New Roman"/>
        </w:rPr>
        <w:t xml:space="preserve"> (Смрк) r</w:t>
      </w:r>
      <w:r w:rsidR="00B04D59" w:rsidRPr="00231FC5">
        <w:rPr>
          <w:rFonts w:ascii="Times New Roman" w:hAnsi="Times New Roman"/>
          <w:szCs w:val="20"/>
        </w:rPr>
        <w:t xml:space="preserve">0,5= </w:t>
      </w:r>
      <w:r w:rsidR="00B04D59" w:rsidRPr="00231FC5">
        <w:rPr>
          <w:rFonts w:ascii="Times New Roman" w:hAnsi="Times New Roman"/>
        </w:rPr>
        <w:t xml:space="preserve">-0,35 и </w:t>
      </w:r>
      <w:r w:rsidRPr="00231FC5">
        <w:rPr>
          <w:rFonts w:ascii="Times New Roman" w:hAnsi="Times New Roman"/>
        </w:rPr>
        <w:t>самопривязанности</w:t>
      </w:r>
      <w:r w:rsidR="00B04D59" w:rsidRPr="00231FC5">
        <w:rPr>
          <w:rFonts w:ascii="Times New Roman" w:hAnsi="Times New Roman"/>
        </w:rPr>
        <w:t xml:space="preserve"> (Смпв) r</w:t>
      </w:r>
      <w:r w:rsidR="00B04D59" w:rsidRPr="00231FC5">
        <w:rPr>
          <w:rFonts w:ascii="Times New Roman" w:hAnsi="Times New Roman"/>
          <w:szCs w:val="20"/>
        </w:rPr>
        <w:t>0,1</w:t>
      </w:r>
      <w:r w:rsidR="00B04D59" w:rsidRPr="00231FC5">
        <w:rPr>
          <w:rFonts w:ascii="Times New Roman" w:hAnsi="Times New Roman"/>
        </w:rPr>
        <w:t>=-0,50</w:t>
      </w:r>
      <w:r w:rsidRPr="00231FC5">
        <w:rPr>
          <w:rFonts w:ascii="Times New Roman" w:hAnsi="Times New Roman"/>
        </w:rPr>
        <w:t>, что свидетельствует о готовности к изменению "Я-концепции" и недостаточном волевом контроле для преодолевания внешних и внутренних препятствий индивидов с внутренним локусом контроля.</w:t>
      </w:r>
    </w:p>
    <w:p w:rsidR="005B2C97" w:rsidRPr="00231FC5" w:rsidRDefault="005B2C9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Шкала внешнего контроля (ВшК) </w:t>
      </w:r>
      <w:r w:rsidR="00B04D59" w:rsidRPr="00231FC5">
        <w:rPr>
          <w:rFonts w:ascii="Times New Roman" w:hAnsi="Times New Roman"/>
        </w:rPr>
        <w:t xml:space="preserve">коррелирует </w:t>
      </w:r>
      <w:r w:rsidRPr="00231FC5">
        <w:rPr>
          <w:rFonts w:ascii="Times New Roman" w:hAnsi="Times New Roman"/>
        </w:rPr>
        <w:t>со шкалами необщительности</w:t>
      </w:r>
      <w:r w:rsidR="00B04D59" w:rsidRPr="00231FC5">
        <w:rPr>
          <w:rFonts w:ascii="Times New Roman" w:hAnsi="Times New Roman"/>
        </w:rPr>
        <w:t xml:space="preserve"> (Нобщ) r</w:t>
      </w:r>
      <w:r w:rsidR="00B04D59" w:rsidRPr="00231FC5">
        <w:rPr>
          <w:rFonts w:ascii="Times New Roman" w:hAnsi="Times New Roman"/>
          <w:szCs w:val="20"/>
        </w:rPr>
        <w:t>0,5</w:t>
      </w:r>
      <w:r w:rsidR="00B04D59" w:rsidRPr="00231FC5">
        <w:rPr>
          <w:rFonts w:ascii="Times New Roman" w:hAnsi="Times New Roman"/>
        </w:rPr>
        <w:t>=0,31</w:t>
      </w:r>
      <w:r w:rsidRPr="00231FC5">
        <w:rPr>
          <w:rFonts w:ascii="Times New Roman" w:hAnsi="Times New Roman"/>
        </w:rPr>
        <w:t xml:space="preserve"> и внутренней конфликтности</w:t>
      </w:r>
      <w:r w:rsidR="00F054DC" w:rsidRPr="00231FC5">
        <w:rPr>
          <w:rFonts w:ascii="Times New Roman" w:hAnsi="Times New Roman"/>
        </w:rPr>
        <w:t xml:space="preserve"> </w:t>
      </w:r>
      <w:r w:rsidR="00B04D59" w:rsidRPr="00231FC5">
        <w:rPr>
          <w:rFonts w:ascii="Times New Roman" w:hAnsi="Times New Roman"/>
        </w:rPr>
        <w:t>(ВК) r</w:t>
      </w:r>
      <w:r w:rsidR="00B04D59" w:rsidRPr="00231FC5">
        <w:rPr>
          <w:rFonts w:ascii="Times New Roman" w:hAnsi="Times New Roman"/>
          <w:szCs w:val="20"/>
        </w:rPr>
        <w:t>0,5</w:t>
      </w:r>
      <w:r w:rsidR="00B04D59" w:rsidRPr="00231FC5">
        <w:rPr>
          <w:rFonts w:ascii="Times New Roman" w:hAnsi="Times New Roman"/>
        </w:rPr>
        <w:t>=0,38</w:t>
      </w:r>
      <w:r w:rsidRPr="00231FC5">
        <w:rPr>
          <w:rFonts w:ascii="Times New Roman" w:hAnsi="Times New Roman"/>
        </w:rPr>
        <w:t>, что свидетельствует о замкнутости в сфере общения и преобладании негативного фона отношения к себе индивидов с внешним локусом контроля.</w:t>
      </w:r>
    </w:p>
    <w:p w:rsidR="005B2C97" w:rsidRPr="00231FC5" w:rsidRDefault="005B2C9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Шкала доминирования (Дмн) </w:t>
      </w:r>
      <w:r w:rsidR="00723F44" w:rsidRPr="00231FC5">
        <w:rPr>
          <w:rFonts w:ascii="Times New Roman" w:hAnsi="Times New Roman"/>
        </w:rPr>
        <w:t xml:space="preserve">положительно </w:t>
      </w:r>
      <w:r w:rsidRPr="00231FC5">
        <w:rPr>
          <w:rFonts w:ascii="Times New Roman" w:hAnsi="Times New Roman"/>
        </w:rPr>
        <w:t>связана со шкалой самоценности</w:t>
      </w:r>
      <w:r w:rsidR="00F054DC" w:rsidRPr="00231FC5">
        <w:rPr>
          <w:rFonts w:ascii="Times New Roman" w:hAnsi="Times New Roman"/>
        </w:rPr>
        <w:t xml:space="preserve"> (Смцн) r</w:t>
      </w:r>
      <w:r w:rsidR="00F054DC" w:rsidRPr="00231FC5">
        <w:rPr>
          <w:rFonts w:ascii="Times New Roman" w:hAnsi="Times New Roman"/>
          <w:szCs w:val="20"/>
        </w:rPr>
        <w:t>0,5</w:t>
      </w:r>
      <w:r w:rsidR="00F054DC" w:rsidRPr="00231FC5">
        <w:rPr>
          <w:rFonts w:ascii="Times New Roman" w:hAnsi="Times New Roman"/>
        </w:rPr>
        <w:t>=0,37</w:t>
      </w:r>
      <w:r w:rsidRPr="00231FC5">
        <w:rPr>
          <w:rFonts w:ascii="Times New Roman" w:hAnsi="Times New Roman"/>
        </w:rPr>
        <w:t>, из чего можно сделать вывод, что индивидам, высоко оценивающим собственную личность, характерны лидерские качества.</w:t>
      </w:r>
    </w:p>
    <w:p w:rsidR="008863BF" w:rsidRPr="00231FC5" w:rsidRDefault="00E3430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Шкала</w:t>
      </w:r>
      <w:r w:rsidR="005B2C97" w:rsidRPr="00231FC5">
        <w:rPr>
          <w:rFonts w:ascii="Times New Roman" w:hAnsi="Times New Roman"/>
        </w:rPr>
        <w:t xml:space="preserve"> ведомости (Вдм) </w:t>
      </w:r>
      <w:r w:rsidRPr="00231FC5">
        <w:rPr>
          <w:rFonts w:ascii="Times New Roman" w:hAnsi="Times New Roman"/>
        </w:rPr>
        <w:t>коррелирует со шкалами зависимости (Звс) r</w:t>
      </w:r>
      <w:r w:rsidRPr="00231FC5">
        <w:rPr>
          <w:rFonts w:ascii="Times New Roman" w:hAnsi="Times New Roman"/>
          <w:szCs w:val="20"/>
        </w:rPr>
        <w:t>0,5</w:t>
      </w:r>
      <w:r w:rsidRPr="00231FC5">
        <w:rPr>
          <w:rFonts w:ascii="Times New Roman" w:hAnsi="Times New Roman"/>
        </w:rPr>
        <w:t>=0,33, необщительности (Нобщ) r</w:t>
      </w:r>
      <w:r w:rsidRPr="00231FC5">
        <w:rPr>
          <w:rFonts w:ascii="Times New Roman" w:hAnsi="Times New Roman"/>
          <w:szCs w:val="20"/>
        </w:rPr>
        <w:t>0,5</w:t>
      </w:r>
      <w:r w:rsidRPr="00231FC5">
        <w:rPr>
          <w:rFonts w:ascii="Times New Roman" w:hAnsi="Times New Roman"/>
        </w:rPr>
        <w:t xml:space="preserve">=0,31, </w:t>
      </w:r>
      <w:r w:rsidR="008863BF" w:rsidRPr="00231FC5">
        <w:rPr>
          <w:rFonts w:ascii="Times New Roman" w:hAnsi="Times New Roman"/>
        </w:rPr>
        <w:t>самоуверенности (Смвр) r</w:t>
      </w:r>
      <w:r w:rsidR="008863BF" w:rsidRPr="00231FC5">
        <w:rPr>
          <w:rFonts w:ascii="Times New Roman" w:hAnsi="Times New Roman"/>
          <w:szCs w:val="20"/>
        </w:rPr>
        <w:t>0,1</w:t>
      </w:r>
      <w:r w:rsidR="008863BF" w:rsidRPr="00231FC5">
        <w:rPr>
          <w:rFonts w:ascii="Times New Roman" w:hAnsi="Times New Roman"/>
        </w:rPr>
        <w:t>=-0,43, отраженное самоотношение (ОС) r</w:t>
      </w:r>
      <w:r w:rsidR="008863BF" w:rsidRPr="00231FC5">
        <w:rPr>
          <w:rFonts w:ascii="Times New Roman" w:hAnsi="Times New Roman"/>
          <w:szCs w:val="20"/>
        </w:rPr>
        <w:t>0,5</w:t>
      </w:r>
      <w:r w:rsidR="008863BF" w:rsidRPr="00231FC5">
        <w:rPr>
          <w:rFonts w:ascii="Times New Roman" w:hAnsi="Times New Roman"/>
        </w:rPr>
        <w:t>=-0,35, самоценности (Смцн) r</w:t>
      </w:r>
      <w:r w:rsidR="008863BF" w:rsidRPr="00231FC5">
        <w:rPr>
          <w:rFonts w:ascii="Times New Roman" w:hAnsi="Times New Roman"/>
          <w:szCs w:val="20"/>
        </w:rPr>
        <w:t>0,5</w:t>
      </w:r>
      <w:r w:rsidR="008863BF" w:rsidRPr="00231FC5">
        <w:rPr>
          <w:rFonts w:ascii="Times New Roman" w:hAnsi="Times New Roman"/>
        </w:rPr>
        <w:t>=-0,38 и шкалой внутренней конфликтности (ВК) r</w:t>
      </w:r>
      <w:r w:rsidR="008863BF" w:rsidRPr="00231FC5">
        <w:rPr>
          <w:rFonts w:ascii="Times New Roman" w:hAnsi="Times New Roman"/>
          <w:szCs w:val="20"/>
        </w:rPr>
        <w:t>0,5</w:t>
      </w:r>
      <w:r w:rsidR="008863BF" w:rsidRPr="00231FC5">
        <w:rPr>
          <w:rFonts w:ascii="Times New Roman" w:hAnsi="Times New Roman"/>
        </w:rPr>
        <w:t>=0,36. Это свидетельствует о том, что чем выше зависимость, необщительность и</w:t>
      </w:r>
      <w:r w:rsidR="00231FC5">
        <w:rPr>
          <w:rFonts w:ascii="Times New Roman" w:hAnsi="Times New Roman"/>
        </w:rPr>
        <w:t xml:space="preserve"> </w:t>
      </w:r>
      <w:r w:rsidR="008863BF" w:rsidRPr="00231FC5">
        <w:rPr>
          <w:rFonts w:ascii="Times New Roman" w:hAnsi="Times New Roman"/>
        </w:rPr>
        <w:t>внутренняя конфликтность, тем выше ведомость. А также чем выше</w:t>
      </w:r>
      <w:r w:rsidR="00231FC5">
        <w:rPr>
          <w:rFonts w:ascii="Times New Roman" w:hAnsi="Times New Roman"/>
        </w:rPr>
        <w:t xml:space="preserve"> </w:t>
      </w:r>
      <w:r w:rsidR="008863BF" w:rsidRPr="00231FC5">
        <w:rPr>
          <w:rFonts w:ascii="Times New Roman" w:hAnsi="Times New Roman"/>
        </w:rPr>
        <w:t>самоуверенность, отраженное самоотношение и самоценность, тем ниже ведомость.</w:t>
      </w:r>
    </w:p>
    <w:p w:rsidR="005B2C97" w:rsidRPr="00231FC5" w:rsidRDefault="005B2C9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Из связей интегральной шкалы адаптации (</w:t>
      </w:r>
      <w:r w:rsidRPr="00231FC5">
        <w:rPr>
          <w:rFonts w:ascii="Times New Roman" w:hAnsi="Times New Roman"/>
          <w:lang w:val="en-US"/>
        </w:rPr>
        <w:t>A</w:t>
      </w:r>
      <w:r w:rsidRPr="00231FC5">
        <w:rPr>
          <w:rFonts w:ascii="Times New Roman" w:hAnsi="Times New Roman"/>
        </w:rPr>
        <w:t>)</w:t>
      </w:r>
      <w:r w:rsidR="002D694A" w:rsidRPr="00231FC5">
        <w:rPr>
          <w:rFonts w:ascii="Times New Roman" w:hAnsi="Times New Roman"/>
        </w:rPr>
        <w:t xml:space="preserve"> со шкалой общительности (Общ) r0,5=-0,37</w:t>
      </w:r>
      <w:r w:rsidRPr="00231FC5">
        <w:rPr>
          <w:rFonts w:ascii="Times New Roman" w:hAnsi="Times New Roman"/>
        </w:rPr>
        <w:t xml:space="preserve"> следует, что чем более в структуре личности выражены адаптивные формы социально-психологического взаимодействия, тем менее характерны такие свойства как общительность и удовлетворенность собственной "Я-концепцией".</w:t>
      </w:r>
    </w:p>
    <w:p w:rsidR="005B2C97" w:rsidRPr="00231FC5" w:rsidRDefault="00651C04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Интегральная шкала</w:t>
      </w:r>
      <w:r w:rsidR="005B2C97" w:rsidRPr="00231FC5">
        <w:rPr>
          <w:rFonts w:ascii="Times New Roman" w:hAnsi="Times New Roman"/>
        </w:rPr>
        <w:t xml:space="preserve"> самовосприятия (</w:t>
      </w:r>
      <w:r w:rsidR="005B2C97" w:rsidRPr="00231FC5">
        <w:rPr>
          <w:rFonts w:ascii="Times New Roman" w:hAnsi="Times New Roman"/>
          <w:lang w:val="en-US"/>
        </w:rPr>
        <w:t>S</w:t>
      </w:r>
      <w:r w:rsidR="005B2C97" w:rsidRPr="00231FC5">
        <w:rPr>
          <w:rFonts w:ascii="Times New Roman" w:hAnsi="Times New Roman"/>
        </w:rPr>
        <w:t>)</w:t>
      </w:r>
      <w:r w:rsidRPr="00231FC5">
        <w:rPr>
          <w:rFonts w:ascii="Times New Roman" w:hAnsi="Times New Roman"/>
        </w:rPr>
        <w:t xml:space="preserve"> коррелирует со шкалами зависимость (Звс) r0,1=-0,56, самоуверенность (Смвр) r0,1=0,49 и шкалой самоценности (Смцн) r0,5=0,35.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Следовательно</w:t>
      </w:r>
      <w:r w:rsidR="005B2C97" w:rsidRPr="00231FC5">
        <w:rPr>
          <w:rFonts w:ascii="Times New Roman" w:hAnsi="Times New Roman"/>
        </w:rPr>
        <w:t>, что чем более выражено позитивное отношение к собственной личности, тем для данной личности более свойственны независимость, самоуверенность и самоценность.</w:t>
      </w:r>
    </w:p>
    <w:p w:rsidR="005B2C97" w:rsidRPr="00231FC5" w:rsidRDefault="005B2C9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Корреляции шкалы принятия других (</w:t>
      </w:r>
      <w:r w:rsidRPr="00231FC5">
        <w:rPr>
          <w:rFonts w:ascii="Times New Roman" w:hAnsi="Times New Roman"/>
          <w:lang w:val="en-US"/>
        </w:rPr>
        <w:t>L</w:t>
      </w:r>
      <w:r w:rsidRPr="00231FC5">
        <w:rPr>
          <w:rFonts w:ascii="Times New Roman" w:hAnsi="Times New Roman"/>
        </w:rPr>
        <w:t>)</w:t>
      </w:r>
      <w:r w:rsidR="00072C48" w:rsidRPr="00231FC5">
        <w:rPr>
          <w:rFonts w:ascii="Times New Roman" w:hAnsi="Times New Roman"/>
        </w:rPr>
        <w:t xml:space="preserve"> со шкалами зависимости (Звс) r0,1=-0,55 и самоуверенности (</w:t>
      </w:r>
      <w:r w:rsidR="00072C48" w:rsidRPr="00231FC5">
        <w:rPr>
          <w:rFonts w:ascii="Times New Roman" w:hAnsi="Times New Roman"/>
          <w:lang w:val="en-US"/>
        </w:rPr>
        <w:t>C</w:t>
      </w:r>
      <w:r w:rsidR="00072C48" w:rsidRPr="00231FC5">
        <w:rPr>
          <w:rFonts w:ascii="Times New Roman" w:hAnsi="Times New Roman"/>
        </w:rPr>
        <w:t>мвр) r0,1=0,41</w:t>
      </w:r>
      <w:r w:rsidRPr="00231FC5">
        <w:rPr>
          <w:rFonts w:ascii="Times New Roman" w:hAnsi="Times New Roman"/>
        </w:rPr>
        <w:t xml:space="preserve"> говорят о том, чем более выражено позитивное отношение к собственной личности, тем для данной личности более свойственны независимость, самоуверенность.</w:t>
      </w:r>
    </w:p>
    <w:p w:rsidR="005B2C97" w:rsidRPr="00231FC5" w:rsidRDefault="00072C48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Интегральная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шкала</w:t>
      </w:r>
      <w:r w:rsidR="005B2C97" w:rsidRPr="00231FC5">
        <w:rPr>
          <w:rFonts w:ascii="Times New Roman" w:hAnsi="Times New Roman"/>
        </w:rPr>
        <w:t xml:space="preserve"> эмоциональной комфортности (</w:t>
      </w:r>
      <w:r w:rsidR="005B2C97" w:rsidRPr="00231FC5">
        <w:rPr>
          <w:rFonts w:ascii="Times New Roman" w:hAnsi="Times New Roman"/>
          <w:lang w:val="en-US"/>
        </w:rPr>
        <w:t>E</w:t>
      </w:r>
      <w:r w:rsidR="005B2C97" w:rsidRPr="00231FC5">
        <w:rPr>
          <w:rFonts w:ascii="Times New Roman" w:hAnsi="Times New Roman"/>
        </w:rPr>
        <w:t>)</w:t>
      </w:r>
      <w:r w:rsidRPr="00231FC5">
        <w:rPr>
          <w:rFonts w:ascii="Times New Roman" w:hAnsi="Times New Roman"/>
        </w:rPr>
        <w:t xml:space="preserve"> коррелирует со шкалами зависимости (Звс) r0,1=-0,54, самоуверенности (Смвр) r0,1=0,56 и самоценности (Смцн) r0,5=0,38, то есть</w:t>
      </w:r>
      <w:r w:rsidR="005B2C97" w:rsidRPr="00231FC5">
        <w:rPr>
          <w:rFonts w:ascii="Times New Roman" w:hAnsi="Times New Roman"/>
        </w:rPr>
        <w:t xml:space="preserve"> чем более выражено позитивное отношение к собственной личности, тем для данной личности более свойственны независимость, самоуверенность, самоценность и самообвинение.</w:t>
      </w:r>
    </w:p>
    <w:p w:rsidR="005B2C97" w:rsidRPr="00231FC5" w:rsidRDefault="005B2C9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Корреляции шкалы интернальности (</w:t>
      </w:r>
      <w:r w:rsidRPr="00231FC5">
        <w:rPr>
          <w:rFonts w:ascii="Times New Roman" w:hAnsi="Times New Roman"/>
          <w:lang w:val="en-US"/>
        </w:rPr>
        <w:t>I</w:t>
      </w:r>
      <w:r w:rsidRPr="00231FC5">
        <w:rPr>
          <w:rFonts w:ascii="Times New Roman" w:hAnsi="Times New Roman"/>
        </w:rPr>
        <w:t>)</w:t>
      </w:r>
      <w:r w:rsidR="00072C48" w:rsidRPr="00231FC5">
        <w:rPr>
          <w:rFonts w:ascii="Times New Roman" w:hAnsi="Times New Roman"/>
        </w:rPr>
        <w:t xml:space="preserve"> со шкалами зависимости (Звс) r0,5=-0,34 и самоуверенности (Смвр) r0,1=0,4, то есть</w:t>
      </w:r>
      <w:r w:rsidRPr="00231FC5">
        <w:rPr>
          <w:rFonts w:ascii="Times New Roman" w:hAnsi="Times New Roman"/>
        </w:rPr>
        <w:t>, чем более выражено позитивное отношение к собственной личности, тем для данной личности более свойственны независимость, самоуверенность.</w:t>
      </w:r>
    </w:p>
    <w:p w:rsidR="005B2C97" w:rsidRPr="00231FC5" w:rsidRDefault="005B2C9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Шкала стремления к доминированию (</w:t>
      </w:r>
      <w:r w:rsidRPr="00231FC5">
        <w:rPr>
          <w:rFonts w:ascii="Times New Roman" w:hAnsi="Times New Roman"/>
          <w:lang w:val="en-US"/>
        </w:rPr>
        <w:t>D</w:t>
      </w:r>
      <w:r w:rsidRPr="00231FC5">
        <w:rPr>
          <w:rFonts w:ascii="Times New Roman" w:hAnsi="Times New Roman"/>
        </w:rPr>
        <w:t xml:space="preserve">) </w:t>
      </w:r>
      <w:r w:rsidR="00890B67" w:rsidRPr="00231FC5">
        <w:rPr>
          <w:rFonts w:ascii="Times New Roman" w:hAnsi="Times New Roman"/>
        </w:rPr>
        <w:t>связана со шкалами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независимости</w:t>
      </w:r>
      <w:r w:rsidR="00890B67" w:rsidRPr="00231FC5">
        <w:rPr>
          <w:rFonts w:ascii="Times New Roman" w:hAnsi="Times New Roman"/>
        </w:rPr>
        <w:t xml:space="preserve"> (НЗвс) r0,1=0,53 и </w:t>
      </w:r>
      <w:r w:rsidRPr="00231FC5">
        <w:rPr>
          <w:rFonts w:ascii="Times New Roman" w:hAnsi="Times New Roman"/>
        </w:rPr>
        <w:t>закрытости</w:t>
      </w:r>
      <w:r w:rsidR="00890B67" w:rsidRPr="00231FC5">
        <w:rPr>
          <w:rFonts w:ascii="Times New Roman" w:hAnsi="Times New Roman"/>
        </w:rPr>
        <w:t xml:space="preserve"> (Зкр) r0,5=-0,30</w:t>
      </w:r>
      <w:r w:rsidRPr="00231FC5">
        <w:rPr>
          <w:rFonts w:ascii="Times New Roman" w:hAnsi="Times New Roman"/>
        </w:rPr>
        <w:t>, что свидетельствует об избегании независимости и открытости в общении индивидов, стремящихся к лидерским позициям.</w:t>
      </w:r>
    </w:p>
    <w:p w:rsidR="00231FC5" w:rsidRDefault="00C5343C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Итак, из приведенного выше следует, что существует корреляционная связь между адаптацией и самооценкой в старшем школьном возрасте. Эти существующие значимые связи подтвердились, следовательно, гипотеза, поставленная в начале нашей работы является достоверной.</w:t>
      </w:r>
    </w:p>
    <w:p w:rsidR="00404B69" w:rsidRPr="00231FC5" w:rsidRDefault="00404B69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</w:rPr>
      </w:pPr>
    </w:p>
    <w:p w:rsidR="00881426" w:rsidRPr="00DA727A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231FC5">
        <w:rPr>
          <w:rFonts w:ascii="Times New Roman" w:hAnsi="Times New Roman"/>
          <w:b/>
        </w:rPr>
        <w:t>ВЫВОДЫ</w:t>
      </w:r>
    </w:p>
    <w:p w:rsidR="00D16FDF" w:rsidRPr="00DA727A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</w:rPr>
      </w:pPr>
    </w:p>
    <w:p w:rsidR="00231FC5" w:rsidRDefault="0064165F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Результаты эмпирических исследований подтвердили нашу гипотезу: самооценка старшего школьника влияет на уровень его адаптации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в системе межличностных отношений.</w:t>
      </w:r>
    </w:p>
    <w:p w:rsidR="00231FC5" w:rsidRDefault="00173DB5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В результате проведенного нами корреляционного анализа мы обнаружили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корреляционную взаимосвязь уровня адаптации и самооценки у учащихся старших классов.</w:t>
      </w:r>
    </w:p>
    <w:p w:rsidR="0064165F" w:rsidRPr="00231FC5" w:rsidRDefault="0064165F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Как показал корреляционный анализ: (см. таблица №5)</w:t>
      </w:r>
    </w:p>
    <w:p w:rsidR="0064165F" w:rsidRPr="00231FC5" w:rsidRDefault="0064165F" w:rsidP="00231FC5">
      <w:pPr>
        <w:pStyle w:val="a3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 xml:space="preserve">Шкала адаптации (АД) по тесту К. Роджерса и Р. Даймонда достоверно связана со шкалами внутренней конфликтности (ВК) и самообвинением (Смбв) реципрокно, то есть можно говорить о том, что чем больше у реципиента будет выражена внутренняя конфликтность и самообвинение, тем </w:t>
      </w:r>
      <w:r w:rsidR="00767FF5" w:rsidRPr="00231FC5">
        <w:rPr>
          <w:sz w:val="28"/>
          <w:szCs w:val="28"/>
        </w:rPr>
        <w:t>менее адаптивной будет данная личность.</w:t>
      </w:r>
    </w:p>
    <w:p w:rsidR="00231FC5" w:rsidRDefault="007B4BE7" w:rsidP="00231FC5">
      <w:pPr>
        <w:pStyle w:val="a3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Выявлено, что</w:t>
      </w:r>
      <w:r w:rsidR="00767FF5" w:rsidRPr="00231FC5">
        <w:rPr>
          <w:sz w:val="28"/>
          <w:szCs w:val="28"/>
        </w:rPr>
        <w:t xml:space="preserve"> чем более у учащихся будут выражены такие качества как необщительность, внутренняя конфликтность и самообвинение, тем сложнее будет адаптация, то есть личность будет дезадаптированна.</w:t>
      </w:r>
      <w:r w:rsidR="00C1418B" w:rsidRPr="00231FC5">
        <w:rPr>
          <w:sz w:val="28"/>
          <w:szCs w:val="28"/>
        </w:rPr>
        <w:t xml:space="preserve"> С другой стороны, чем выше будет самоуверенность, отраженное самоотношение и самоценность, тем менее дезадаптированнее будет реципиент.</w:t>
      </w:r>
    </w:p>
    <w:p w:rsidR="00231FC5" w:rsidRDefault="007B4BE7" w:rsidP="00231FC5">
      <w:pPr>
        <w:pStyle w:val="a3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 xml:space="preserve">Корреляционный анализ показал, что </w:t>
      </w:r>
      <w:r w:rsidR="00236905" w:rsidRPr="00231FC5">
        <w:rPr>
          <w:sz w:val="28"/>
          <w:szCs w:val="28"/>
        </w:rPr>
        <w:t xml:space="preserve">чем выше у индивида будет отраженное самоотношение и самоценность, тем больше он будет ощущать собственную ценность </w:t>
      </w:r>
      <w:r w:rsidR="00231FC5">
        <w:rPr>
          <w:sz w:val="28"/>
          <w:szCs w:val="28"/>
        </w:rPr>
        <w:t>"</w:t>
      </w:r>
      <w:r w:rsidR="00236905" w:rsidRPr="00231FC5">
        <w:rPr>
          <w:sz w:val="28"/>
          <w:szCs w:val="28"/>
        </w:rPr>
        <w:t>Я</w:t>
      </w:r>
      <w:r w:rsidR="00231FC5">
        <w:rPr>
          <w:sz w:val="28"/>
          <w:szCs w:val="28"/>
        </w:rPr>
        <w:t>"</w:t>
      </w:r>
      <w:r w:rsidR="00236905" w:rsidRPr="00231FC5">
        <w:rPr>
          <w:sz w:val="28"/>
          <w:szCs w:val="28"/>
        </w:rPr>
        <w:t xml:space="preserve">. Человек будет чувствовать себя принятым окружающими людьми, что его ценят за личностные и духовные качества, за совершаемые поступки и действия, за приверженность групповым нормам и правилам. Он </w:t>
      </w:r>
      <w:r w:rsidRPr="00231FC5">
        <w:rPr>
          <w:sz w:val="28"/>
          <w:szCs w:val="28"/>
        </w:rPr>
        <w:t xml:space="preserve">проявляет </w:t>
      </w:r>
      <w:r w:rsidR="00236905" w:rsidRPr="00231FC5">
        <w:rPr>
          <w:sz w:val="28"/>
          <w:szCs w:val="28"/>
        </w:rPr>
        <w:t xml:space="preserve">общительность, эмоциональную открытость </w:t>
      </w:r>
      <w:r w:rsidRPr="00231FC5">
        <w:rPr>
          <w:sz w:val="28"/>
          <w:szCs w:val="28"/>
        </w:rPr>
        <w:t>при</w:t>
      </w:r>
      <w:r w:rsidR="00236905" w:rsidRPr="00231FC5">
        <w:rPr>
          <w:sz w:val="28"/>
          <w:szCs w:val="28"/>
        </w:rPr>
        <w:t xml:space="preserve"> взаимодействи</w:t>
      </w:r>
      <w:r w:rsidRPr="00231FC5">
        <w:rPr>
          <w:sz w:val="28"/>
          <w:szCs w:val="28"/>
        </w:rPr>
        <w:t>и</w:t>
      </w:r>
      <w:r w:rsidR="00236905" w:rsidRPr="00231FC5">
        <w:rPr>
          <w:sz w:val="28"/>
          <w:szCs w:val="28"/>
        </w:rPr>
        <w:t xml:space="preserve"> с окружающими,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 xml:space="preserve">характерна </w:t>
      </w:r>
      <w:r w:rsidR="00236905" w:rsidRPr="00231FC5">
        <w:rPr>
          <w:sz w:val="28"/>
          <w:szCs w:val="28"/>
        </w:rPr>
        <w:t>легкость установления деловых и личных контактов.</w:t>
      </w:r>
      <w:r w:rsidR="00522CD6" w:rsidRP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Ч</w:t>
      </w:r>
      <w:r w:rsidR="00522CD6" w:rsidRPr="00231FC5">
        <w:rPr>
          <w:sz w:val="28"/>
          <w:szCs w:val="28"/>
        </w:rPr>
        <w:t xml:space="preserve">ем менее будет развито самообвинение, тем больше индивид будет принимать себя и собственное </w:t>
      </w:r>
      <w:r w:rsidR="00231FC5">
        <w:rPr>
          <w:sz w:val="28"/>
          <w:szCs w:val="28"/>
        </w:rPr>
        <w:t>"</w:t>
      </w:r>
      <w:r w:rsidR="00522CD6" w:rsidRPr="00231FC5">
        <w:rPr>
          <w:sz w:val="28"/>
          <w:szCs w:val="28"/>
        </w:rPr>
        <w:t>Я</w:t>
      </w:r>
      <w:r w:rsidR="00231FC5">
        <w:rPr>
          <w:sz w:val="28"/>
          <w:szCs w:val="28"/>
        </w:rPr>
        <w:t>"</w:t>
      </w:r>
      <w:r w:rsidR="00522CD6" w:rsidRPr="00231FC5">
        <w:rPr>
          <w:sz w:val="28"/>
          <w:szCs w:val="28"/>
        </w:rPr>
        <w:t>.</w:t>
      </w:r>
    </w:p>
    <w:p w:rsidR="00231FC5" w:rsidRDefault="00173DB5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По данным нашего исследования, на успешность </w:t>
      </w:r>
      <w:r w:rsidR="003E2250" w:rsidRPr="00231FC5">
        <w:rPr>
          <w:rFonts w:ascii="Times New Roman" w:hAnsi="Times New Roman"/>
        </w:rPr>
        <w:t xml:space="preserve">адаптации </w:t>
      </w:r>
      <w:r w:rsidRPr="00231FC5">
        <w:rPr>
          <w:rFonts w:ascii="Times New Roman" w:hAnsi="Times New Roman"/>
        </w:rPr>
        <w:t>в раннем юношеском возрасте</w:t>
      </w:r>
      <w:r w:rsidR="003E2250" w:rsidRPr="00231FC5">
        <w:rPr>
          <w:rFonts w:ascii="Times New Roman" w:hAnsi="Times New Roman"/>
        </w:rPr>
        <w:t xml:space="preserve"> в сфере межличностных отношений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значимое влияние оказывает осознание себя как самостоятельной, независимой от мнения окружающих</w:t>
      </w:r>
      <w:r w:rsidR="007B4BE7" w:rsidRPr="00231FC5">
        <w:rPr>
          <w:rFonts w:ascii="Times New Roman" w:hAnsi="Times New Roman"/>
        </w:rPr>
        <w:t xml:space="preserve"> личности</w:t>
      </w:r>
      <w:r w:rsidRPr="00231FC5">
        <w:rPr>
          <w:rFonts w:ascii="Times New Roman" w:hAnsi="Times New Roman"/>
        </w:rPr>
        <w:t>,</w:t>
      </w:r>
      <w:r w:rsidR="00231FC5">
        <w:rPr>
          <w:rFonts w:ascii="Times New Roman" w:hAnsi="Times New Roman"/>
        </w:rPr>
        <w:t xml:space="preserve"> </w:t>
      </w:r>
      <w:r w:rsidR="007B4BE7" w:rsidRPr="00231FC5">
        <w:rPr>
          <w:rFonts w:ascii="Times New Roman" w:hAnsi="Times New Roman"/>
        </w:rPr>
        <w:t xml:space="preserve">адекватная </w:t>
      </w:r>
      <w:r w:rsidRPr="00231FC5">
        <w:rPr>
          <w:rFonts w:ascii="Times New Roman" w:hAnsi="Times New Roman"/>
        </w:rPr>
        <w:t xml:space="preserve">самооценка </w:t>
      </w:r>
      <w:r w:rsidR="007B4BE7" w:rsidRPr="00231FC5">
        <w:rPr>
          <w:rFonts w:ascii="Times New Roman" w:hAnsi="Times New Roman"/>
        </w:rPr>
        <w:t>и</w:t>
      </w:r>
      <w:r w:rsidR="003E2250" w:rsidRPr="00231FC5">
        <w:rPr>
          <w:rFonts w:ascii="Times New Roman" w:hAnsi="Times New Roman"/>
        </w:rPr>
        <w:t xml:space="preserve"> принятие собственного </w:t>
      </w:r>
      <w:r w:rsidR="00231FC5">
        <w:rPr>
          <w:rFonts w:ascii="Times New Roman" w:hAnsi="Times New Roman"/>
        </w:rPr>
        <w:t>"</w:t>
      </w:r>
      <w:r w:rsidR="003E2250" w:rsidRPr="00231FC5">
        <w:rPr>
          <w:rFonts w:ascii="Times New Roman" w:hAnsi="Times New Roman"/>
        </w:rPr>
        <w:t>Я</w:t>
      </w:r>
      <w:r w:rsidR="00231FC5">
        <w:rPr>
          <w:rFonts w:ascii="Times New Roman" w:hAnsi="Times New Roman"/>
        </w:rPr>
        <w:t>"</w:t>
      </w:r>
      <w:r w:rsidR="003E2250" w:rsidRPr="00231FC5">
        <w:rPr>
          <w:rFonts w:ascii="Times New Roman" w:hAnsi="Times New Roman"/>
        </w:rPr>
        <w:t>.</w:t>
      </w:r>
    </w:p>
    <w:p w:rsidR="003E2250" w:rsidRPr="00231FC5" w:rsidRDefault="003E2250" w:rsidP="00231FC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31FC5">
        <w:rPr>
          <w:sz w:val="28"/>
          <w:szCs w:val="28"/>
        </w:rPr>
        <w:t>Таким образом</w:t>
      </w:r>
      <w:r w:rsidR="007B4BE7" w:rsidRPr="00231FC5">
        <w:rPr>
          <w:sz w:val="28"/>
          <w:szCs w:val="28"/>
        </w:rPr>
        <w:t>,</w:t>
      </w:r>
      <w:r w:rsidRPr="00231FC5">
        <w:rPr>
          <w:sz w:val="28"/>
          <w:szCs w:val="28"/>
        </w:rPr>
        <w:t xml:space="preserve"> гипотеза о том, что самооценка старшего школьника влияет на уровень его адаптации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в системе межличностных отношений подтвердилась. Результаты работы могут быть интересны школьным психологам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и использоваться в рамках психологического консультирования старшеклассников, педагогов, родителей.</w:t>
      </w:r>
    </w:p>
    <w:p w:rsidR="00D16FDF" w:rsidRPr="00DA727A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</w:rPr>
      </w:pPr>
    </w:p>
    <w:p w:rsidR="0075196C" w:rsidRPr="00DA727A" w:rsidRDefault="005704B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231FC5">
        <w:rPr>
          <w:rFonts w:ascii="Times New Roman" w:hAnsi="Times New Roman"/>
          <w:b/>
        </w:rPr>
        <w:br w:type="page"/>
      </w:r>
      <w:r w:rsidR="005B2C97" w:rsidRPr="00231FC5">
        <w:rPr>
          <w:rFonts w:ascii="Times New Roman" w:hAnsi="Times New Roman"/>
          <w:b/>
        </w:rPr>
        <w:t>ЗАКЛЮЧЕНИЕ</w:t>
      </w:r>
    </w:p>
    <w:p w:rsidR="00D16FDF" w:rsidRPr="00DA727A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</w:rPr>
      </w:pPr>
    </w:p>
    <w:p w:rsidR="001947E6" w:rsidRPr="00231FC5" w:rsidRDefault="001947E6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 xml:space="preserve">Главный конституирующий момент социальной ситуации развития в юношеском возрасте </w:t>
      </w:r>
      <w:r w:rsidR="005704BF" w:rsidRPr="00231FC5">
        <w:rPr>
          <w:rFonts w:ascii="Times New Roman" w:hAnsi="Times New Roman"/>
        </w:rPr>
        <w:t>заключается в том</w:t>
      </w:r>
      <w:r w:rsidRPr="00231FC5">
        <w:rPr>
          <w:rFonts w:ascii="Times New Roman" w:hAnsi="Times New Roman"/>
        </w:rPr>
        <w:t>, что юноша находится на пороге вступления в самостоятельную жизнь. Переход от подросткового возраста к юношескому связан с резкой сменой внутренней позиции, когда обращенность в будущее становится основной направленностью личности</w:t>
      </w:r>
      <w:r w:rsidR="005704BF" w:rsidRPr="00231FC5">
        <w:rPr>
          <w:rFonts w:ascii="Times New Roman" w:hAnsi="Times New Roman"/>
        </w:rPr>
        <w:t>, особенно актуальной становится проблема</w:t>
      </w:r>
      <w:r w:rsidRPr="00231FC5">
        <w:rPr>
          <w:rFonts w:ascii="Times New Roman" w:hAnsi="Times New Roman"/>
        </w:rPr>
        <w:t xml:space="preserve"> выбора профессии, </w:t>
      </w:r>
      <w:r w:rsidR="00CB54F5" w:rsidRPr="00231FC5">
        <w:rPr>
          <w:rFonts w:ascii="Times New Roman" w:hAnsi="Times New Roman"/>
        </w:rPr>
        <w:t xml:space="preserve">планирования </w:t>
      </w:r>
      <w:r w:rsidRPr="00231FC5">
        <w:rPr>
          <w:rFonts w:ascii="Times New Roman" w:hAnsi="Times New Roman"/>
        </w:rPr>
        <w:t>дальнейшего жизненного пути, самоопределения, обретения своей идентичности.</w:t>
      </w:r>
    </w:p>
    <w:p w:rsidR="001947E6" w:rsidRPr="00231FC5" w:rsidRDefault="001947E6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Самооценка в ранней юности выше, чем в подростковом возрасте.</w:t>
      </w:r>
    </w:p>
    <w:p w:rsidR="001947E6" w:rsidRPr="00231FC5" w:rsidRDefault="001947E6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231FC5">
        <w:rPr>
          <w:rFonts w:ascii="Times New Roman" w:hAnsi="Times New Roman"/>
          <w:color w:val="000000"/>
        </w:rPr>
        <w:t xml:space="preserve">В этот возрастной период происходит смена некоторого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объективистского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 взгляда на себя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извне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 xml:space="preserve"> на субъективную, динамическую позицию 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изнутри</w:t>
      </w:r>
      <w:r w:rsidR="00231FC5">
        <w:rPr>
          <w:rFonts w:ascii="Times New Roman" w:hAnsi="Times New Roman"/>
          <w:color w:val="000000"/>
        </w:rPr>
        <w:t>"</w:t>
      </w:r>
      <w:r w:rsidRPr="00231FC5">
        <w:rPr>
          <w:rFonts w:ascii="Times New Roman" w:hAnsi="Times New Roman"/>
          <w:color w:val="000000"/>
        </w:rPr>
        <w:t>.</w:t>
      </w:r>
    </w:p>
    <w:p w:rsidR="001947E6" w:rsidRPr="00231FC5" w:rsidRDefault="001947E6" w:rsidP="00231FC5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C5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 раннем юношеском возрасте в рамках становления нового уровня самосознания происходит становление относительно устойчивого представления о себе, Я-концепции. К 16-17 годам возникает особое личностное новообразование, которое в психологической литературе обозначается термином </w:t>
      </w:r>
      <w:r w:rsidR="00231FC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31FC5">
        <w:rPr>
          <w:rFonts w:ascii="Times New Roman" w:hAnsi="Times New Roman" w:cs="Times New Roman"/>
          <w:color w:val="000000"/>
          <w:sz w:val="28"/>
          <w:szCs w:val="28"/>
        </w:rPr>
        <w:t>самоопределение</w:t>
      </w:r>
      <w:r w:rsidR="00231FC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31F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31FC5">
        <w:rPr>
          <w:rFonts w:ascii="Times New Roman" w:hAnsi="Times New Roman" w:cs="Times New Roman"/>
          <w:sz w:val="28"/>
          <w:szCs w:val="28"/>
        </w:rPr>
        <w:t xml:space="preserve">Юношеский возраст характеризуется сбалансированным развитием когнитивного и эмоционального компонентов самооценки. Рост осознанного отношения к себе ведет к тому, что знания о себе начинают регулировать и вести за собой эмоции, адресующиеся собственному </w:t>
      </w:r>
      <w:r w:rsidR="00231FC5">
        <w:rPr>
          <w:rFonts w:ascii="Times New Roman" w:hAnsi="Times New Roman" w:cs="Times New Roman"/>
          <w:sz w:val="28"/>
          <w:szCs w:val="28"/>
        </w:rPr>
        <w:t>"</w:t>
      </w:r>
      <w:r w:rsidRPr="00231FC5">
        <w:rPr>
          <w:rFonts w:ascii="Times New Roman" w:hAnsi="Times New Roman" w:cs="Times New Roman"/>
          <w:sz w:val="28"/>
          <w:szCs w:val="28"/>
        </w:rPr>
        <w:t>Я</w:t>
      </w:r>
      <w:r w:rsidR="00231FC5">
        <w:rPr>
          <w:rFonts w:ascii="Times New Roman" w:hAnsi="Times New Roman" w:cs="Times New Roman"/>
          <w:sz w:val="28"/>
          <w:szCs w:val="28"/>
        </w:rPr>
        <w:t>"</w:t>
      </w:r>
      <w:r w:rsidRPr="00231FC5">
        <w:rPr>
          <w:rFonts w:ascii="Times New Roman" w:hAnsi="Times New Roman" w:cs="Times New Roman"/>
          <w:sz w:val="28"/>
          <w:szCs w:val="28"/>
        </w:rPr>
        <w:t>. Складываются относительно устойчивые представления о себе, как целостной личности, отличной от других людей.</w:t>
      </w:r>
    </w:p>
    <w:p w:rsidR="001947E6" w:rsidRPr="00231FC5" w:rsidRDefault="001947E6" w:rsidP="00231FC5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C5">
        <w:rPr>
          <w:rFonts w:ascii="Times New Roman" w:hAnsi="Times New Roman" w:cs="Times New Roman"/>
          <w:sz w:val="28"/>
          <w:szCs w:val="28"/>
        </w:rPr>
        <w:t xml:space="preserve">Теоретический анализ литературы по проблеме </w:t>
      </w:r>
      <w:r w:rsidR="0037514A" w:rsidRPr="00231FC5">
        <w:rPr>
          <w:rFonts w:ascii="Times New Roman" w:hAnsi="Times New Roman" w:cs="Times New Roman"/>
          <w:sz w:val="28"/>
          <w:szCs w:val="28"/>
        </w:rPr>
        <w:t xml:space="preserve">адаптации и самооценки </w:t>
      </w:r>
      <w:r w:rsidRPr="00231FC5">
        <w:rPr>
          <w:rFonts w:ascii="Times New Roman" w:hAnsi="Times New Roman" w:cs="Times New Roman"/>
          <w:sz w:val="28"/>
          <w:szCs w:val="28"/>
        </w:rPr>
        <w:t>в раннем юношеском возрасте позволяет сделать следующие выводы:</w:t>
      </w:r>
    </w:p>
    <w:p w:rsidR="0037514A" w:rsidRPr="00231FC5" w:rsidRDefault="000B6B1F" w:rsidP="00231FC5">
      <w:pPr>
        <w:pStyle w:val="HTML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C5">
        <w:rPr>
          <w:rFonts w:ascii="Times New Roman" w:hAnsi="Times New Roman" w:cs="Times New Roman"/>
          <w:sz w:val="28"/>
          <w:szCs w:val="28"/>
        </w:rPr>
        <w:t>Существует</w:t>
      </w:r>
      <w:r w:rsidR="0037514A" w:rsidRPr="00231FC5">
        <w:rPr>
          <w:rFonts w:ascii="Times New Roman" w:hAnsi="Times New Roman" w:cs="Times New Roman"/>
          <w:sz w:val="28"/>
          <w:szCs w:val="28"/>
        </w:rPr>
        <w:t xml:space="preserve"> взаимосвязь между уровнем адаптации и самооц</w:t>
      </w:r>
      <w:r w:rsidRPr="00231FC5">
        <w:rPr>
          <w:rFonts w:ascii="Times New Roman" w:hAnsi="Times New Roman" w:cs="Times New Roman"/>
          <w:sz w:val="28"/>
          <w:szCs w:val="28"/>
        </w:rPr>
        <w:t>енки у учащихся старших классов.</w:t>
      </w:r>
    </w:p>
    <w:p w:rsidR="0037514A" w:rsidRPr="00231FC5" w:rsidRDefault="0037514A" w:rsidP="00231FC5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Веским характерным, особенно для подростка и юноши, является в этом возрасте изменение отношения к самому себе, окрашивающее все его действия и поэтому впряженное достаточно, заметно в большинстве случаев, хотя иногда и замаскировано, что, однако не уничтожает его действенной роли. Именно это и было побудительной причиной для того, чтобы при изучении юношеского возраста поставить вслед за изучением анатомо-физиологических изменений вопрос представлений о себе в этом возрасте.</w:t>
      </w:r>
    </w:p>
    <w:p w:rsidR="00231FC5" w:rsidRDefault="0037514A" w:rsidP="00231FC5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Социальная адаптация учащихся является проблемой деятельности школы и проявляется на разных уровнях. Собственное участие в поисках стратегии самоутверждения и адаптации юноши как индивида не слишком значительно, так как большое влияние на него оказывают сверстники, климат малых групп и особенно микроклимат в семье.</w:t>
      </w:r>
    </w:p>
    <w:p w:rsidR="00AA5887" w:rsidRPr="00231FC5" w:rsidRDefault="00AA5887" w:rsidP="00231FC5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C5">
        <w:rPr>
          <w:rFonts w:ascii="Times New Roman" w:hAnsi="Times New Roman" w:cs="Times New Roman"/>
          <w:sz w:val="28"/>
          <w:szCs w:val="28"/>
        </w:rPr>
        <w:t xml:space="preserve">Изучив необходимую </w:t>
      </w:r>
      <w:r w:rsidR="003949ED" w:rsidRPr="00231FC5">
        <w:rPr>
          <w:rFonts w:ascii="Times New Roman" w:hAnsi="Times New Roman" w:cs="Times New Roman"/>
          <w:sz w:val="28"/>
          <w:szCs w:val="28"/>
        </w:rPr>
        <w:t>психолого-педагогическую</w:t>
      </w:r>
      <w:r w:rsidRPr="00231FC5">
        <w:rPr>
          <w:rFonts w:ascii="Times New Roman" w:hAnsi="Times New Roman" w:cs="Times New Roman"/>
          <w:sz w:val="28"/>
          <w:szCs w:val="28"/>
        </w:rPr>
        <w:t xml:space="preserve"> зарубежную и отечественную литературу по проблемам психологических особенностей юношеского возраста, адаптации и самооценки, подобрав психодиагностические методики, </w:t>
      </w:r>
      <w:r w:rsidR="00CB54F5" w:rsidRPr="00231FC5">
        <w:rPr>
          <w:rFonts w:ascii="Times New Roman" w:hAnsi="Times New Roman" w:cs="Times New Roman"/>
          <w:sz w:val="28"/>
          <w:szCs w:val="28"/>
        </w:rPr>
        <w:t xml:space="preserve">мы </w:t>
      </w:r>
      <w:r w:rsidR="00F71473" w:rsidRPr="00231FC5">
        <w:rPr>
          <w:rFonts w:ascii="Times New Roman" w:hAnsi="Times New Roman" w:cs="Times New Roman"/>
          <w:sz w:val="28"/>
          <w:szCs w:val="28"/>
        </w:rPr>
        <w:t>провели</w:t>
      </w:r>
      <w:r w:rsidRPr="00231FC5">
        <w:rPr>
          <w:rFonts w:ascii="Times New Roman" w:hAnsi="Times New Roman" w:cs="Times New Roman"/>
          <w:sz w:val="28"/>
          <w:szCs w:val="28"/>
        </w:rPr>
        <w:t xml:space="preserve"> психодиагностический эксперимент, который позволил выявить и описать статистически</w:t>
      </w:r>
      <w:r w:rsidR="00F71473" w:rsidRPr="00231FC5">
        <w:rPr>
          <w:rFonts w:ascii="Times New Roman" w:hAnsi="Times New Roman" w:cs="Times New Roman"/>
          <w:sz w:val="28"/>
          <w:szCs w:val="28"/>
        </w:rPr>
        <w:t xml:space="preserve"> достоверные корреляционные</w:t>
      </w:r>
      <w:r w:rsidRPr="00231FC5">
        <w:rPr>
          <w:rFonts w:ascii="Times New Roman" w:hAnsi="Times New Roman" w:cs="Times New Roman"/>
          <w:sz w:val="28"/>
          <w:szCs w:val="28"/>
        </w:rPr>
        <w:t xml:space="preserve"> взаимосвязи </w:t>
      </w:r>
      <w:r w:rsidR="00005277" w:rsidRPr="00231FC5">
        <w:rPr>
          <w:rFonts w:ascii="Times New Roman" w:hAnsi="Times New Roman" w:cs="Times New Roman"/>
          <w:sz w:val="28"/>
          <w:szCs w:val="28"/>
        </w:rPr>
        <w:t>самооценки и уровня адаптации юношеского возраста.</w:t>
      </w:r>
    </w:p>
    <w:p w:rsidR="00005277" w:rsidRPr="00231FC5" w:rsidRDefault="00005277" w:rsidP="00231FC5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C5">
        <w:rPr>
          <w:rFonts w:ascii="Times New Roman" w:hAnsi="Times New Roman" w:cs="Times New Roman"/>
          <w:sz w:val="28"/>
          <w:szCs w:val="28"/>
        </w:rPr>
        <w:t>Таким</w:t>
      </w:r>
      <w:r w:rsidR="00231FC5">
        <w:rPr>
          <w:rFonts w:ascii="Times New Roman" w:hAnsi="Times New Roman" w:cs="Times New Roman"/>
          <w:sz w:val="28"/>
          <w:szCs w:val="28"/>
        </w:rPr>
        <w:t xml:space="preserve"> </w:t>
      </w:r>
      <w:r w:rsidRPr="00231FC5">
        <w:rPr>
          <w:rFonts w:ascii="Times New Roman" w:hAnsi="Times New Roman" w:cs="Times New Roman"/>
          <w:sz w:val="28"/>
          <w:szCs w:val="28"/>
        </w:rPr>
        <w:t>образом, основная гипотеза о том, что существует корреляционная взаимосвязь между уровнем адаптации и самооценки в раннем юношеском возрасте подтвердилась.</w:t>
      </w:r>
    </w:p>
    <w:p w:rsidR="00231FC5" w:rsidRDefault="00AA5887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31FC5">
        <w:rPr>
          <w:rFonts w:ascii="Times New Roman" w:hAnsi="Times New Roman"/>
        </w:rPr>
        <w:t>Реализуемый нами подход к практическому изучению адаптации и самооценки в ранней юности через показатели осмысленности жизни личности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представляется нам достаточно перспективным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для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дальнейших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разработок программ исследований по этой проблеме, поэтому они могут быть использованы в работе практического психолога по оказанию психолого-педагогической помощи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 xml:space="preserve">юношам и девушкам. </w:t>
      </w:r>
    </w:p>
    <w:p w:rsidR="00D16FDF" w:rsidRPr="00DA727A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</w:rPr>
      </w:pPr>
    </w:p>
    <w:p w:rsidR="00E65BAE" w:rsidRDefault="00F71473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lang w:val="en-US"/>
        </w:rPr>
      </w:pPr>
      <w:r w:rsidRPr="00231FC5">
        <w:rPr>
          <w:rFonts w:ascii="Times New Roman" w:hAnsi="Times New Roman"/>
          <w:b/>
        </w:rPr>
        <w:br w:type="page"/>
      </w:r>
      <w:r w:rsidR="00D16FDF">
        <w:rPr>
          <w:rFonts w:ascii="Times New Roman" w:hAnsi="Times New Roman"/>
          <w:b/>
        </w:rPr>
        <w:t>ЛИТЕРАТУРА</w:t>
      </w:r>
    </w:p>
    <w:p w:rsidR="00D16FDF" w:rsidRPr="00D16FDF" w:rsidRDefault="00D16FDF" w:rsidP="00231FC5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:rsidR="00E65BAE" w:rsidRPr="00231FC5" w:rsidRDefault="00E65BAE" w:rsidP="00D16FDF">
      <w:pPr>
        <w:pStyle w:val="a6"/>
        <w:numPr>
          <w:ilvl w:val="0"/>
          <w:numId w:val="19"/>
        </w:numPr>
        <w:tabs>
          <w:tab w:val="clear" w:pos="36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Абрамова Г.С. Возрастная психология: Учеб. пособие для студентов вузов. – М.: Академия, 1997.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Алферов А. Д. Психология развития школьника: Учеб. пособие для студ. вузов Ростов н/Д: Феникс, 2000.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Бобнева М.И. Социальные нормы и регуляция поведения.М.,1978.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Божович Л.И. Этапы формирования личности в онтогенезе // Вопросы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психологии.1979.№4.С.23-24.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Бернс Р. Развитие Я-концепции и воспитание. М.: Прогресс, 1986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Возрастная и педагогическая психология/ под ред. А.В.Петровского. М..1979.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Волков Б.С. Психология ранней юности: Учеб. пособие для студ. пед. вузов. М.: Сфера, 2001.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Возрастная и педагогическая психология: Тексты / Сост. И комм. Шуаре М.О. – М.: Изд-во Моск. ун-та, 1992.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Возрастная и педагогическая психология: Хрестоматия: Сост. И.В.Дубровина, А.М.Прихожан, В.В.Зацепин. – М., 1999.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Выготский Л.С. Динамика и структура личности подростка // Хрестоматия по возрастной психологии. Учеб.пос. для студ.: сост. Л.М. Семенюк. Под ред. Д.И.Фельдштейна. –М., 1996.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Годфруа Ж. Что такое психология. Т.2.– М., 1996.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Гинзбург М.Р. Психологическое содержание личностного самоопределения // Вопросы психологии, 1994, №3.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Головин С.Ю. Словарь практического психолога Минск, 1997.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Гинзбург М.Р. Личностное самоопределение как психологическая проблема // Вопросы психологии, 1988, №2.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Джемс У. Психология. М.:Педагогика,1991, с.88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Зейгарник Б.В., Братусь Б.С. Очерки по психологии аномального развития личности. М.,1980.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Зинченко В.П., Мещерякова Б.Г. Психологический словарь. – М., 1997.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Зимбардо Ф.. Формирование самооценки / Самосознание и защитные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механизмы личности. Самара ,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 xml:space="preserve">Изд. Дом </w:t>
      </w:r>
      <w:r w:rsidR="00231FC5">
        <w:rPr>
          <w:sz w:val="28"/>
          <w:szCs w:val="28"/>
        </w:rPr>
        <w:t>"</w:t>
      </w:r>
      <w:r w:rsidRPr="00231FC5">
        <w:rPr>
          <w:sz w:val="28"/>
          <w:szCs w:val="28"/>
        </w:rPr>
        <w:t>Бахрах</w:t>
      </w:r>
      <w:r w:rsidR="00231FC5">
        <w:rPr>
          <w:sz w:val="28"/>
          <w:szCs w:val="28"/>
        </w:rPr>
        <w:t>"</w:t>
      </w:r>
      <w:r w:rsidRPr="00231FC5">
        <w:rPr>
          <w:sz w:val="28"/>
          <w:szCs w:val="28"/>
        </w:rPr>
        <w:t xml:space="preserve"> , </w:t>
      </w:r>
      <w:smartTag w:uri="urn:schemas-microsoft-com:office:smarttags" w:element="metricconverter">
        <w:smartTagPr>
          <w:attr w:name="ProductID" w:val="2003 г"/>
        </w:smartTagPr>
        <w:r w:rsidRPr="00231FC5">
          <w:rPr>
            <w:sz w:val="28"/>
            <w:szCs w:val="28"/>
          </w:rPr>
          <w:t>2003 г</w:t>
        </w:r>
      </w:smartTag>
      <w:r w:rsidRPr="00231FC5">
        <w:rPr>
          <w:sz w:val="28"/>
          <w:szCs w:val="28"/>
        </w:rPr>
        <w:t>.Квинн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Вирджиния Н.. Прикладная психология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/ Спб., М.,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Харьков,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Минск: Изд.</w:t>
      </w:r>
      <w:r w:rsidR="00231FC5">
        <w:rPr>
          <w:sz w:val="28"/>
          <w:szCs w:val="28"/>
        </w:rPr>
        <w:t>"</w:t>
      </w:r>
      <w:r w:rsidRPr="00231FC5">
        <w:rPr>
          <w:sz w:val="28"/>
          <w:szCs w:val="28"/>
        </w:rPr>
        <w:t>Питер</w:t>
      </w:r>
      <w:r w:rsidR="00231FC5">
        <w:rPr>
          <w:sz w:val="28"/>
          <w:szCs w:val="28"/>
        </w:rPr>
        <w:t>"</w:t>
      </w:r>
      <w:r w:rsidRPr="00231FC5">
        <w:rPr>
          <w:sz w:val="28"/>
          <w:szCs w:val="28"/>
        </w:rPr>
        <w:t>,2000г.</w:t>
      </w:r>
    </w:p>
    <w:p w:rsidR="00E65BAE" w:rsidRPr="00231FC5" w:rsidRDefault="00E65BAE" w:rsidP="00D16FDF">
      <w:pPr>
        <w:numPr>
          <w:ilvl w:val="0"/>
          <w:numId w:val="19"/>
        </w:numPr>
        <w:suppressAutoHyphens/>
        <w:spacing w:line="360" w:lineRule="auto"/>
        <w:ind w:left="0" w:firstLine="0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Казначеев В.П.,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Казначеев С.В. Адаптация и конституция человека. -</w:t>
      </w:r>
      <w:r w:rsidR="00231FC5">
        <w:rPr>
          <w:rFonts w:ascii="Times New Roman" w:hAnsi="Times New Roman"/>
        </w:rPr>
        <w:t xml:space="preserve"> </w:t>
      </w:r>
      <w:r w:rsidRPr="00231FC5">
        <w:rPr>
          <w:rFonts w:ascii="Times New Roman" w:hAnsi="Times New Roman"/>
        </w:rPr>
        <w:t>Новосибирск: Наука, 1986. -120 с.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Кон И.С., Фельдштейн Д.И. Отрочество как этап жизни и некоторые психолого-педагогические характеристики переходного возраста// Хрестоматия по психологии/ Сост.В.В.Мироненко; Под ред. А.В.Петровского. М.:Просвещение, 1987. – С.363-370 //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Кон И.С Социальный статус юношества // Возрастная психология: Детство.</w:t>
      </w:r>
    </w:p>
    <w:p w:rsidR="00231FC5" w:rsidRDefault="00E65BAE" w:rsidP="00D16FDF">
      <w:pPr>
        <w:numPr>
          <w:ilvl w:val="0"/>
          <w:numId w:val="19"/>
        </w:numPr>
        <w:suppressAutoHyphens/>
        <w:spacing w:line="360" w:lineRule="auto"/>
        <w:ind w:left="0" w:firstLine="0"/>
        <w:rPr>
          <w:rFonts w:ascii="Times New Roman" w:hAnsi="Times New Roman"/>
        </w:rPr>
      </w:pPr>
      <w:r w:rsidRPr="00231FC5">
        <w:rPr>
          <w:rFonts w:ascii="Times New Roman" w:hAnsi="Times New Roman"/>
        </w:rPr>
        <w:t>Кон И.С. Психология старшеклассника // Хрестоматия по возрастной психологии. Учеб.пос. для студ.: сост. Л.М. Семенюк. Под ред. Д.И.Фельдштейна. – М.: Институт практической психологии, 1996.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 xml:space="preserve">Кон И.С. Открытие Я . М.: Политиздат , </w:t>
      </w:r>
      <w:smartTag w:uri="urn:schemas-microsoft-com:office:smarttags" w:element="metricconverter">
        <w:smartTagPr>
          <w:attr w:name="ProductID" w:val="1978 г"/>
        </w:smartTagPr>
        <w:r w:rsidRPr="00231FC5">
          <w:rPr>
            <w:sz w:val="28"/>
            <w:szCs w:val="28"/>
          </w:rPr>
          <w:t>1978 г</w:t>
        </w:r>
      </w:smartTag>
      <w:r w:rsidRPr="00231FC5">
        <w:rPr>
          <w:sz w:val="28"/>
          <w:szCs w:val="28"/>
        </w:rPr>
        <w:t>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Крайг Грейс. Психология развития. – С-Пб, 2000.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Кулагина И.Ю. Возрастная психология: развитие ребенка от рождения до 17 лет. – М., 1998.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Кулагина И.Ю., Колюцкий В. Н. Возрастная психология: Развитие человека от рождения до поздней зрелости: (Полный жизненный цикл развития человека): Учеб. пособие для студентов высших спец. учебных заведений. – М., 2001.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Липкина А.И. Самооценка школьника. М.,1986.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Мудрик А.В. Современный старшеклассник // Хрестоматия по возрастной психологии. Учеб.пос. для студ.: сост. Л.М. Семенюк. Под ред. Д.И.Фельдштейна. –</w:t>
      </w:r>
      <w:r w:rsidR="00722503" w:rsidRP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М.: Институт практической психологии, 1996.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Мухина В.С. Возрастная психология: феноменология развития, детство, отрочество. – М., 1999.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Налчаджян А.А. Социально-психологическая адаптация личности. Ереван, 1988.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Обухова Л.Ф. Возрастная психология. – М., 2000.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Отрочество, юность: Хрестоматия: Учеб.пос. для студ.пед.вузов / Сост. И науч.ред. В.С.Мухина, А.А.Хвостов. – М., 1999.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Пантилеев С.Р. Методика исследования самоотношения. М.,1993.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Психология современного подростка / под ред. Д.И.Фельдштейна. М..1987.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Психология развития: Учебник для студентов психологич. и пед. вузов / Под ред. Т.Д.Марцинковской. М.: Изд. центр "Академия", 2001.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Психологический словарь. М.: Педагогика – Пресс , 2001г.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Психологическое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тестирование / Раздел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7. Личность: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опросниковые методики. Часть 1. Тексты опросников . Пенза , 1990г., с.124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 xml:space="preserve">Поливанова К.Н. Психология возрастных кризисов. </w:t>
      </w:r>
      <w:r w:rsidR="00722503" w:rsidRPr="00231FC5">
        <w:rPr>
          <w:sz w:val="28"/>
          <w:szCs w:val="28"/>
        </w:rPr>
        <w:t>М.: Академия, 2000.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Ремшмидт Х. Подростковый и юношеский возраст: проблемы становления личности. М.,1994.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Райс Ф. Психология подросткового и юношеского возраста. СПб: Питер, 1999.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Сапогова Е. Е. Психология развития человека: Учеб. пособие для студентов вузов. М.: Аспект Пресс,2001.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Словарь- справочник по возрастной и педагогической психологии /Под ред. Гамезо М.В.М.: Пед. общество России, 2001.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Суходольский Г.В. Основы математической статистики для психологов.- Л.: ЛГУ,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1972. -291с.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Толстых Н.Н Жизненные планы подростков и юношей // Вопросы психологиии.,1984,№3.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Трусов В.П. Социально-психологические исследования когнитивных процессов. Л.,1980.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Урбах В.Ю. Биометрические методы. Статистическая обработка опытных данных в биологии, сельском хозяйстве и медицине.- М.- 1964.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Фельдштейн Д.И. Психологические закономерности социального развития личности в онтогенезе //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Вопросы психологии, 1985, №6.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Харламенкова Н.Е., Стоделова Т.С. Проблема адаптации личности при нормальном и аномальном половом развитии // Современная личность: социальные представления, мышление, развитие в норме и патологии, М., 2000. С. 91-98.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Хрестоматия по возрастной психологии. Учеб.пос. – М.: Изд-во Моск.соц-психолог.института: Воронеж, 2003.</w:t>
      </w:r>
    </w:p>
    <w:p w:rsid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Хрестоматия по возрастной психологии. Сост. Л.И.Семенюк. Под ред. Д.И.Фельдштейна. – М., 1996.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Чеснокова И.И.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Проблема самосознания в психологии. М..1977.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Чеснокова И.И. Психологическое исследование самосознания // Вопросы психологии, 1984, №5.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Шибутани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Т..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Я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–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концепция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и</w:t>
      </w:r>
      <w:r w:rsidR="00231FC5">
        <w:rPr>
          <w:sz w:val="28"/>
          <w:szCs w:val="28"/>
        </w:rPr>
        <w:t xml:space="preserve"> </w:t>
      </w:r>
      <w:r w:rsidRPr="00231FC5">
        <w:rPr>
          <w:sz w:val="28"/>
          <w:szCs w:val="28"/>
        </w:rPr>
        <w:t>чувс</w:t>
      </w:r>
      <w:r w:rsidR="007B08F6" w:rsidRPr="00231FC5">
        <w:rPr>
          <w:sz w:val="28"/>
          <w:szCs w:val="28"/>
        </w:rPr>
        <w:t>тво</w:t>
      </w:r>
      <w:r w:rsidR="00231FC5">
        <w:rPr>
          <w:sz w:val="28"/>
          <w:szCs w:val="28"/>
        </w:rPr>
        <w:t xml:space="preserve"> </w:t>
      </w:r>
      <w:r w:rsidR="007B08F6" w:rsidRPr="00231FC5">
        <w:rPr>
          <w:sz w:val="28"/>
          <w:szCs w:val="28"/>
        </w:rPr>
        <w:t>собственного</w:t>
      </w:r>
      <w:r w:rsidR="00231FC5">
        <w:rPr>
          <w:sz w:val="28"/>
          <w:szCs w:val="28"/>
        </w:rPr>
        <w:t xml:space="preserve"> </w:t>
      </w:r>
      <w:r w:rsidR="007B08F6" w:rsidRPr="00231FC5">
        <w:rPr>
          <w:sz w:val="28"/>
          <w:szCs w:val="28"/>
        </w:rPr>
        <w:t xml:space="preserve">достоинства </w:t>
      </w:r>
      <w:r w:rsidRPr="00231FC5">
        <w:rPr>
          <w:sz w:val="28"/>
          <w:szCs w:val="28"/>
        </w:rPr>
        <w:t>/ Самосознани</w:t>
      </w:r>
      <w:r w:rsidR="007B08F6" w:rsidRPr="00231FC5">
        <w:rPr>
          <w:sz w:val="28"/>
          <w:szCs w:val="28"/>
        </w:rPr>
        <w:t xml:space="preserve">е и защитные механизмы личности. Самара, Изд. </w:t>
      </w:r>
      <w:r w:rsidRPr="00231FC5">
        <w:rPr>
          <w:sz w:val="28"/>
          <w:szCs w:val="28"/>
        </w:rPr>
        <w:t>Дом</w:t>
      </w:r>
      <w:r w:rsidR="00231FC5">
        <w:rPr>
          <w:sz w:val="28"/>
          <w:szCs w:val="28"/>
        </w:rPr>
        <w:t xml:space="preserve"> "</w:t>
      </w:r>
      <w:r w:rsidRPr="00231FC5">
        <w:rPr>
          <w:sz w:val="28"/>
          <w:szCs w:val="28"/>
        </w:rPr>
        <w:t>Бахрах</w:t>
      </w:r>
      <w:r w:rsidR="00231FC5">
        <w:rPr>
          <w:sz w:val="28"/>
          <w:szCs w:val="28"/>
        </w:rPr>
        <w:t>"</w:t>
      </w:r>
      <w:r w:rsidRPr="00231FC5">
        <w:rPr>
          <w:sz w:val="28"/>
          <w:szCs w:val="28"/>
        </w:rPr>
        <w:t>, 2003г.</w:t>
      </w:r>
    </w:p>
    <w:p w:rsidR="00E65BAE" w:rsidRPr="00231FC5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Шумилин Е.А. Психологические особенности личности старшеклассника. М.,1979.</w:t>
      </w:r>
    </w:p>
    <w:p w:rsidR="00866B81" w:rsidRPr="00D16FDF" w:rsidRDefault="00E65BAE" w:rsidP="00D16FDF">
      <w:pPr>
        <w:pStyle w:val="a6"/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31FC5">
        <w:rPr>
          <w:sz w:val="28"/>
          <w:szCs w:val="28"/>
        </w:rPr>
        <w:t>Эриксон Э. Идентичность: юность и кризис / под ред. Толстых А.В. М.,1996.</w:t>
      </w:r>
      <w:bookmarkStart w:id="2" w:name="_GoBack"/>
      <w:bookmarkEnd w:id="2"/>
    </w:p>
    <w:sectPr w:rsidR="00866B81" w:rsidRPr="00D16FDF" w:rsidSect="00231FC5">
      <w:pgSz w:w="11906" w:h="16838"/>
      <w:pgMar w:top="1134" w:right="850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490" w:rsidRDefault="00374490" w:rsidP="00291465">
      <w:r>
        <w:separator/>
      </w:r>
    </w:p>
  </w:endnote>
  <w:endnote w:type="continuationSeparator" w:id="0">
    <w:p w:rsidR="00374490" w:rsidRDefault="00374490" w:rsidP="0029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490" w:rsidRDefault="00374490" w:rsidP="00291465">
      <w:r>
        <w:separator/>
      </w:r>
    </w:p>
  </w:footnote>
  <w:footnote w:type="continuationSeparator" w:id="0">
    <w:p w:rsidR="00374490" w:rsidRDefault="00374490" w:rsidP="0029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B27"/>
    <w:multiLevelType w:val="hybridMultilevel"/>
    <w:tmpl w:val="D682E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E0206A"/>
    <w:multiLevelType w:val="hybridMultilevel"/>
    <w:tmpl w:val="5D145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14628"/>
    <w:multiLevelType w:val="hybridMultilevel"/>
    <w:tmpl w:val="597A1794"/>
    <w:lvl w:ilvl="0" w:tplc="0419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3">
    <w:nsid w:val="17CF1575"/>
    <w:multiLevelType w:val="hybridMultilevel"/>
    <w:tmpl w:val="BD2CFC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D42023"/>
    <w:multiLevelType w:val="singleLevel"/>
    <w:tmpl w:val="FAEE3B7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3B22107"/>
    <w:multiLevelType w:val="hybridMultilevel"/>
    <w:tmpl w:val="896A0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75CC9"/>
    <w:multiLevelType w:val="hybridMultilevel"/>
    <w:tmpl w:val="BA1A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4118E1"/>
    <w:multiLevelType w:val="hybridMultilevel"/>
    <w:tmpl w:val="47AA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07CD8"/>
    <w:multiLevelType w:val="hybridMultilevel"/>
    <w:tmpl w:val="5A585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5B929DD"/>
    <w:multiLevelType w:val="hybridMultilevel"/>
    <w:tmpl w:val="89C2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E508C"/>
    <w:multiLevelType w:val="hybridMultilevel"/>
    <w:tmpl w:val="B2E80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661698"/>
    <w:multiLevelType w:val="multilevel"/>
    <w:tmpl w:val="0AC8E0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2">
    <w:nsid w:val="45D96688"/>
    <w:multiLevelType w:val="hybridMultilevel"/>
    <w:tmpl w:val="6B88D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010CA"/>
    <w:multiLevelType w:val="multilevel"/>
    <w:tmpl w:val="8818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6401AAD"/>
    <w:multiLevelType w:val="hybridMultilevel"/>
    <w:tmpl w:val="34F0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826246"/>
    <w:multiLevelType w:val="multilevel"/>
    <w:tmpl w:val="BE962E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6">
    <w:nsid w:val="5A0E25B0"/>
    <w:multiLevelType w:val="hybridMultilevel"/>
    <w:tmpl w:val="FFEE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F56484"/>
    <w:multiLevelType w:val="hybridMultilevel"/>
    <w:tmpl w:val="F1E69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E438B8"/>
    <w:multiLevelType w:val="hybridMultilevel"/>
    <w:tmpl w:val="A160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5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2"/>
  </w:num>
  <w:num w:numId="13">
    <w:abstractNumId w:val="16"/>
  </w:num>
  <w:num w:numId="14">
    <w:abstractNumId w:val="18"/>
  </w:num>
  <w:num w:numId="15">
    <w:abstractNumId w:val="7"/>
  </w:num>
  <w:num w:numId="16">
    <w:abstractNumId w:val="6"/>
  </w:num>
  <w:num w:numId="17">
    <w:abstractNumId w:val="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020"/>
    <w:rsid w:val="00003A66"/>
    <w:rsid w:val="00005277"/>
    <w:rsid w:val="000071B4"/>
    <w:rsid w:val="00011DB3"/>
    <w:rsid w:val="00015869"/>
    <w:rsid w:val="000230F0"/>
    <w:rsid w:val="000345BF"/>
    <w:rsid w:val="00057B20"/>
    <w:rsid w:val="00072C48"/>
    <w:rsid w:val="00076C5C"/>
    <w:rsid w:val="00085AB9"/>
    <w:rsid w:val="00087278"/>
    <w:rsid w:val="000A1C33"/>
    <w:rsid w:val="000B0FB2"/>
    <w:rsid w:val="000B6B1F"/>
    <w:rsid w:val="000C0209"/>
    <w:rsid w:val="000D5758"/>
    <w:rsid w:val="00105FD0"/>
    <w:rsid w:val="00110E6F"/>
    <w:rsid w:val="0011437D"/>
    <w:rsid w:val="00115ACA"/>
    <w:rsid w:val="00122EF1"/>
    <w:rsid w:val="00124D37"/>
    <w:rsid w:val="0012715D"/>
    <w:rsid w:val="00133D67"/>
    <w:rsid w:val="00137DCA"/>
    <w:rsid w:val="00142EC8"/>
    <w:rsid w:val="00145F0B"/>
    <w:rsid w:val="00150938"/>
    <w:rsid w:val="001537CD"/>
    <w:rsid w:val="001637E7"/>
    <w:rsid w:val="00173DB5"/>
    <w:rsid w:val="00191C5E"/>
    <w:rsid w:val="00192779"/>
    <w:rsid w:val="001947E6"/>
    <w:rsid w:val="001A284C"/>
    <w:rsid w:val="001B3DE3"/>
    <w:rsid w:val="001B6C86"/>
    <w:rsid w:val="001C2A70"/>
    <w:rsid w:val="001D7B47"/>
    <w:rsid w:val="001F478F"/>
    <w:rsid w:val="00214384"/>
    <w:rsid w:val="0022461E"/>
    <w:rsid w:val="00224624"/>
    <w:rsid w:val="00227017"/>
    <w:rsid w:val="002271B7"/>
    <w:rsid w:val="002274CF"/>
    <w:rsid w:val="0023070A"/>
    <w:rsid w:val="00231A29"/>
    <w:rsid w:val="00231FC5"/>
    <w:rsid w:val="00236905"/>
    <w:rsid w:val="002417E2"/>
    <w:rsid w:val="002461B0"/>
    <w:rsid w:val="00246A90"/>
    <w:rsid w:val="00250502"/>
    <w:rsid w:val="00251E41"/>
    <w:rsid w:val="002605D5"/>
    <w:rsid w:val="00261CA9"/>
    <w:rsid w:val="002647FF"/>
    <w:rsid w:val="002709E1"/>
    <w:rsid w:val="00273D83"/>
    <w:rsid w:val="00277105"/>
    <w:rsid w:val="0028130A"/>
    <w:rsid w:val="00291107"/>
    <w:rsid w:val="00291465"/>
    <w:rsid w:val="002933E9"/>
    <w:rsid w:val="002A1260"/>
    <w:rsid w:val="002C132B"/>
    <w:rsid w:val="002D16E4"/>
    <w:rsid w:val="002D30A7"/>
    <w:rsid w:val="002D694A"/>
    <w:rsid w:val="002E3FF6"/>
    <w:rsid w:val="0030151A"/>
    <w:rsid w:val="00313783"/>
    <w:rsid w:val="00314B1F"/>
    <w:rsid w:val="003220E7"/>
    <w:rsid w:val="00323ACD"/>
    <w:rsid w:val="00325421"/>
    <w:rsid w:val="00330A41"/>
    <w:rsid w:val="00331A7F"/>
    <w:rsid w:val="00331B09"/>
    <w:rsid w:val="003372CA"/>
    <w:rsid w:val="003429E1"/>
    <w:rsid w:val="003607D9"/>
    <w:rsid w:val="00371A0B"/>
    <w:rsid w:val="003720B9"/>
    <w:rsid w:val="00374490"/>
    <w:rsid w:val="00374C2C"/>
    <w:rsid w:val="0037514A"/>
    <w:rsid w:val="00387EE2"/>
    <w:rsid w:val="003949ED"/>
    <w:rsid w:val="00395020"/>
    <w:rsid w:val="003A1BFA"/>
    <w:rsid w:val="003A1FAE"/>
    <w:rsid w:val="003B4600"/>
    <w:rsid w:val="003C31FD"/>
    <w:rsid w:val="003D33CE"/>
    <w:rsid w:val="003D65CB"/>
    <w:rsid w:val="003E2250"/>
    <w:rsid w:val="004015EF"/>
    <w:rsid w:val="004019EB"/>
    <w:rsid w:val="00404B69"/>
    <w:rsid w:val="004227A9"/>
    <w:rsid w:val="004230B1"/>
    <w:rsid w:val="00426F9A"/>
    <w:rsid w:val="00442DBB"/>
    <w:rsid w:val="00461F5D"/>
    <w:rsid w:val="00481182"/>
    <w:rsid w:val="00482683"/>
    <w:rsid w:val="00485669"/>
    <w:rsid w:val="00486125"/>
    <w:rsid w:val="004A7CEA"/>
    <w:rsid w:val="004B383C"/>
    <w:rsid w:val="004B4911"/>
    <w:rsid w:val="004D6708"/>
    <w:rsid w:val="004E0959"/>
    <w:rsid w:val="004E2C6A"/>
    <w:rsid w:val="004F2D79"/>
    <w:rsid w:val="00502006"/>
    <w:rsid w:val="00512E48"/>
    <w:rsid w:val="00522CD6"/>
    <w:rsid w:val="00524DAD"/>
    <w:rsid w:val="00524FE6"/>
    <w:rsid w:val="005423F7"/>
    <w:rsid w:val="00543463"/>
    <w:rsid w:val="00570188"/>
    <w:rsid w:val="005704BF"/>
    <w:rsid w:val="0058698E"/>
    <w:rsid w:val="005967CD"/>
    <w:rsid w:val="005A0443"/>
    <w:rsid w:val="005A42AF"/>
    <w:rsid w:val="005A7AB2"/>
    <w:rsid w:val="005B2C97"/>
    <w:rsid w:val="005D6186"/>
    <w:rsid w:val="005E20E1"/>
    <w:rsid w:val="00621CE3"/>
    <w:rsid w:val="00624E0B"/>
    <w:rsid w:val="0062579D"/>
    <w:rsid w:val="00626836"/>
    <w:rsid w:val="006408A4"/>
    <w:rsid w:val="0064165F"/>
    <w:rsid w:val="00651C04"/>
    <w:rsid w:val="00651EF5"/>
    <w:rsid w:val="00655375"/>
    <w:rsid w:val="00660B1C"/>
    <w:rsid w:val="0068513A"/>
    <w:rsid w:val="00687D26"/>
    <w:rsid w:val="00692BCD"/>
    <w:rsid w:val="006A1E32"/>
    <w:rsid w:val="006B06F9"/>
    <w:rsid w:val="006C62D4"/>
    <w:rsid w:val="006C70BC"/>
    <w:rsid w:val="006C722F"/>
    <w:rsid w:val="006E302C"/>
    <w:rsid w:val="006E3BF9"/>
    <w:rsid w:val="00717F6F"/>
    <w:rsid w:val="00722503"/>
    <w:rsid w:val="00723F44"/>
    <w:rsid w:val="00730055"/>
    <w:rsid w:val="00736928"/>
    <w:rsid w:val="00742124"/>
    <w:rsid w:val="00743100"/>
    <w:rsid w:val="00751140"/>
    <w:rsid w:val="0075196C"/>
    <w:rsid w:val="00751C73"/>
    <w:rsid w:val="007575BB"/>
    <w:rsid w:val="00766B84"/>
    <w:rsid w:val="00767FF5"/>
    <w:rsid w:val="0077208D"/>
    <w:rsid w:val="0077265F"/>
    <w:rsid w:val="007727BE"/>
    <w:rsid w:val="007B08F6"/>
    <w:rsid w:val="007B1DA6"/>
    <w:rsid w:val="007B4BE7"/>
    <w:rsid w:val="007C01D1"/>
    <w:rsid w:val="007C2EC5"/>
    <w:rsid w:val="007D073C"/>
    <w:rsid w:val="007F03DC"/>
    <w:rsid w:val="007F51CE"/>
    <w:rsid w:val="008273C6"/>
    <w:rsid w:val="00832D41"/>
    <w:rsid w:val="00836C24"/>
    <w:rsid w:val="0084382C"/>
    <w:rsid w:val="00844541"/>
    <w:rsid w:val="00845FCF"/>
    <w:rsid w:val="00850EE1"/>
    <w:rsid w:val="00866B81"/>
    <w:rsid w:val="00874338"/>
    <w:rsid w:val="0087614C"/>
    <w:rsid w:val="00881294"/>
    <w:rsid w:val="00881426"/>
    <w:rsid w:val="008863BF"/>
    <w:rsid w:val="00890B67"/>
    <w:rsid w:val="008D4B28"/>
    <w:rsid w:val="008F68FE"/>
    <w:rsid w:val="00902275"/>
    <w:rsid w:val="00905AAF"/>
    <w:rsid w:val="009070ED"/>
    <w:rsid w:val="009173A4"/>
    <w:rsid w:val="00936023"/>
    <w:rsid w:val="00937F83"/>
    <w:rsid w:val="0095537C"/>
    <w:rsid w:val="00970FC1"/>
    <w:rsid w:val="0097110A"/>
    <w:rsid w:val="009943B2"/>
    <w:rsid w:val="009A2C69"/>
    <w:rsid w:val="009C4CFD"/>
    <w:rsid w:val="009C6A2B"/>
    <w:rsid w:val="009E7175"/>
    <w:rsid w:val="009F09DD"/>
    <w:rsid w:val="00A00127"/>
    <w:rsid w:val="00A03285"/>
    <w:rsid w:val="00A04AA5"/>
    <w:rsid w:val="00A102A0"/>
    <w:rsid w:val="00A106A6"/>
    <w:rsid w:val="00A2277C"/>
    <w:rsid w:val="00A238CD"/>
    <w:rsid w:val="00A24AE5"/>
    <w:rsid w:val="00A350F3"/>
    <w:rsid w:val="00A36A16"/>
    <w:rsid w:val="00A4179C"/>
    <w:rsid w:val="00A50250"/>
    <w:rsid w:val="00A72B0E"/>
    <w:rsid w:val="00A80516"/>
    <w:rsid w:val="00A903FB"/>
    <w:rsid w:val="00A9661E"/>
    <w:rsid w:val="00AA1CA1"/>
    <w:rsid w:val="00AA21BB"/>
    <w:rsid w:val="00AA30C4"/>
    <w:rsid w:val="00AA4E42"/>
    <w:rsid w:val="00AA5887"/>
    <w:rsid w:val="00AB04E2"/>
    <w:rsid w:val="00AB0D90"/>
    <w:rsid w:val="00AC444D"/>
    <w:rsid w:val="00AD7479"/>
    <w:rsid w:val="00AE3875"/>
    <w:rsid w:val="00B04D59"/>
    <w:rsid w:val="00B110A2"/>
    <w:rsid w:val="00B21240"/>
    <w:rsid w:val="00B236FE"/>
    <w:rsid w:val="00B2750D"/>
    <w:rsid w:val="00B31081"/>
    <w:rsid w:val="00B32ADD"/>
    <w:rsid w:val="00B47B30"/>
    <w:rsid w:val="00B525C0"/>
    <w:rsid w:val="00B6560D"/>
    <w:rsid w:val="00B70EF0"/>
    <w:rsid w:val="00B73104"/>
    <w:rsid w:val="00B8275A"/>
    <w:rsid w:val="00B86CD1"/>
    <w:rsid w:val="00B95B41"/>
    <w:rsid w:val="00BC1C23"/>
    <w:rsid w:val="00BC4EED"/>
    <w:rsid w:val="00BF2E64"/>
    <w:rsid w:val="00BF74F4"/>
    <w:rsid w:val="00C013ED"/>
    <w:rsid w:val="00C04081"/>
    <w:rsid w:val="00C041C8"/>
    <w:rsid w:val="00C05303"/>
    <w:rsid w:val="00C1418B"/>
    <w:rsid w:val="00C209FD"/>
    <w:rsid w:val="00C214AA"/>
    <w:rsid w:val="00C23BC9"/>
    <w:rsid w:val="00C25307"/>
    <w:rsid w:val="00C25D36"/>
    <w:rsid w:val="00C3152A"/>
    <w:rsid w:val="00C4193C"/>
    <w:rsid w:val="00C523C1"/>
    <w:rsid w:val="00C5343C"/>
    <w:rsid w:val="00C63EAB"/>
    <w:rsid w:val="00C648EC"/>
    <w:rsid w:val="00C7168B"/>
    <w:rsid w:val="00C76E45"/>
    <w:rsid w:val="00CA00FC"/>
    <w:rsid w:val="00CB54F5"/>
    <w:rsid w:val="00CC308F"/>
    <w:rsid w:val="00CD0E1D"/>
    <w:rsid w:val="00CD6B15"/>
    <w:rsid w:val="00CE1CC5"/>
    <w:rsid w:val="00CE7540"/>
    <w:rsid w:val="00CE79D3"/>
    <w:rsid w:val="00D07363"/>
    <w:rsid w:val="00D121EE"/>
    <w:rsid w:val="00D16FDF"/>
    <w:rsid w:val="00D61D16"/>
    <w:rsid w:val="00D62E83"/>
    <w:rsid w:val="00D65A39"/>
    <w:rsid w:val="00D66E0E"/>
    <w:rsid w:val="00D96D02"/>
    <w:rsid w:val="00DA727A"/>
    <w:rsid w:val="00DA76A3"/>
    <w:rsid w:val="00DB4AE0"/>
    <w:rsid w:val="00DC12F3"/>
    <w:rsid w:val="00DC2397"/>
    <w:rsid w:val="00DC7505"/>
    <w:rsid w:val="00E34307"/>
    <w:rsid w:val="00E34ECE"/>
    <w:rsid w:val="00E37BD2"/>
    <w:rsid w:val="00E440C6"/>
    <w:rsid w:val="00E47308"/>
    <w:rsid w:val="00E65BAE"/>
    <w:rsid w:val="00E74255"/>
    <w:rsid w:val="00E74C99"/>
    <w:rsid w:val="00E77100"/>
    <w:rsid w:val="00E80226"/>
    <w:rsid w:val="00E94D02"/>
    <w:rsid w:val="00EC0D5A"/>
    <w:rsid w:val="00EC4786"/>
    <w:rsid w:val="00ED4A62"/>
    <w:rsid w:val="00ED63EB"/>
    <w:rsid w:val="00EE51E7"/>
    <w:rsid w:val="00EF32BC"/>
    <w:rsid w:val="00EF5668"/>
    <w:rsid w:val="00F054DC"/>
    <w:rsid w:val="00F226EF"/>
    <w:rsid w:val="00F32CF5"/>
    <w:rsid w:val="00F5056D"/>
    <w:rsid w:val="00F5141B"/>
    <w:rsid w:val="00F548D3"/>
    <w:rsid w:val="00F56625"/>
    <w:rsid w:val="00F56CAB"/>
    <w:rsid w:val="00F60E6C"/>
    <w:rsid w:val="00F71473"/>
    <w:rsid w:val="00F84D49"/>
    <w:rsid w:val="00FA2AF9"/>
    <w:rsid w:val="00FB0C1D"/>
    <w:rsid w:val="00FB2FB0"/>
    <w:rsid w:val="00FB3AF1"/>
    <w:rsid w:val="00FC7777"/>
    <w:rsid w:val="00FD3218"/>
    <w:rsid w:val="00FE2BE5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AA23D6B4-9B56-4066-B3F3-D80A8CD9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ladimir Script" w:hAnsi="Vladimir Script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CD0E1D"/>
    <w:pPr>
      <w:keepNext/>
      <w:spacing w:before="1" w:after="1" w:line="360" w:lineRule="auto"/>
      <w:ind w:right="1" w:firstLine="567"/>
      <w:jc w:val="both"/>
      <w:outlineLvl w:val="3"/>
    </w:pPr>
    <w:rPr>
      <w:rFonts w:ascii="Times New Roman" w:hAnsi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39502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ascii="Vladimir Script" w:hAnsi="Vladimir Script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2417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ascii="Vladimir Script" w:hAnsi="Vladimir Script" w:cs="Times New Roman"/>
      <w:sz w:val="16"/>
      <w:szCs w:val="16"/>
    </w:rPr>
  </w:style>
  <w:style w:type="paragraph" w:styleId="a5">
    <w:name w:val="Normal (Web)"/>
    <w:basedOn w:val="a"/>
    <w:uiPriority w:val="99"/>
    <w:rsid w:val="00C648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408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ascii="Vladimir Script" w:hAnsi="Vladimir Script"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6408A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ascii="Vladimir Script" w:hAnsi="Vladimir Script" w:cs="Times New Roman"/>
      <w:sz w:val="28"/>
      <w:szCs w:val="28"/>
    </w:rPr>
  </w:style>
  <w:style w:type="paragraph" w:customStyle="1" w:styleId="1">
    <w:name w:val="Стиль1"/>
    <w:basedOn w:val="a"/>
    <w:next w:val="a"/>
    <w:rsid w:val="00C7168B"/>
    <w:pPr>
      <w:shd w:val="clear" w:color="auto" w:fill="F6F6FF"/>
      <w:jc w:val="both"/>
    </w:pPr>
    <w:rPr>
      <w:bCs/>
      <w:smallCaps/>
    </w:rPr>
  </w:style>
  <w:style w:type="paragraph" w:customStyle="1" w:styleId="23">
    <w:name w:val="Стиль2"/>
    <w:basedOn w:val="a"/>
    <w:next w:val="a"/>
    <w:autoRedefine/>
    <w:rsid w:val="00C7168B"/>
    <w:pPr>
      <w:shd w:val="clear" w:color="auto" w:fill="F6F6FF"/>
      <w:jc w:val="both"/>
    </w:pPr>
    <w:rPr>
      <w:rFonts w:ascii="Times New Roman" w:hAnsi="Times New Roman"/>
      <w:bCs/>
      <w:smallCaps/>
      <w:sz w:val="24"/>
      <w:szCs w:val="24"/>
    </w:rPr>
  </w:style>
  <w:style w:type="paragraph" w:styleId="HTML">
    <w:name w:val="HTML Preformatted"/>
    <w:basedOn w:val="a"/>
    <w:link w:val="HTML0"/>
    <w:uiPriority w:val="99"/>
    <w:rsid w:val="001271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6">
    <w:name w:val="No Spacing"/>
    <w:uiPriority w:val="1"/>
    <w:qFormat/>
    <w:rsid w:val="00C25307"/>
    <w:rPr>
      <w:sz w:val="24"/>
      <w:szCs w:val="24"/>
    </w:rPr>
  </w:style>
  <w:style w:type="paragraph" w:styleId="a7">
    <w:name w:val="Title"/>
    <w:basedOn w:val="a"/>
    <w:link w:val="a8"/>
    <w:uiPriority w:val="10"/>
    <w:qFormat/>
    <w:rsid w:val="000230F0"/>
    <w:pPr>
      <w:jc w:val="center"/>
    </w:pPr>
    <w:rPr>
      <w:rFonts w:ascii="Times New Roman" w:hAnsi="Times New Roman"/>
      <w:szCs w:val="24"/>
    </w:rPr>
  </w:style>
  <w:style w:type="character" w:customStyle="1" w:styleId="a8">
    <w:name w:val="Название Знак"/>
    <w:link w:val="a7"/>
    <w:uiPriority w:val="10"/>
    <w:locked/>
    <w:rsid w:val="000230F0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62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BC4EED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Pr>
      <w:rFonts w:ascii="Vladimir Script" w:hAnsi="Vladimir Script" w:cs="Times New Roman"/>
      <w:sz w:val="28"/>
      <w:szCs w:val="28"/>
    </w:rPr>
  </w:style>
  <w:style w:type="paragraph" w:customStyle="1" w:styleId="ac">
    <w:name w:val="Глава"/>
    <w:basedOn w:val="aa"/>
    <w:rsid w:val="00CD0E1D"/>
    <w:pPr>
      <w:spacing w:before="681" w:after="681" w:line="480" w:lineRule="atLeast"/>
      <w:ind w:left="1" w:right="1" w:firstLine="1"/>
      <w:jc w:val="center"/>
    </w:pPr>
    <w:rPr>
      <w:rFonts w:ascii="Times New Roman" w:hAnsi="Times New Roman"/>
      <w:b/>
      <w:sz w:val="26"/>
      <w:szCs w:val="20"/>
    </w:rPr>
  </w:style>
  <w:style w:type="paragraph" w:styleId="ad">
    <w:name w:val="header"/>
    <w:basedOn w:val="a"/>
    <w:link w:val="ae"/>
    <w:uiPriority w:val="99"/>
    <w:rsid w:val="002914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291465"/>
    <w:rPr>
      <w:rFonts w:ascii="Vladimir Script" w:hAnsi="Vladimir Script" w:cs="Times New Roman"/>
      <w:sz w:val="28"/>
      <w:szCs w:val="28"/>
    </w:rPr>
  </w:style>
  <w:style w:type="paragraph" w:styleId="af">
    <w:name w:val="footer"/>
    <w:basedOn w:val="a"/>
    <w:link w:val="af0"/>
    <w:uiPriority w:val="99"/>
    <w:rsid w:val="00291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291465"/>
    <w:rPr>
      <w:rFonts w:ascii="Vladimir Script" w:hAnsi="Vladimir Script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1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15130</Words>
  <Characters>86241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Подростковый возраст – трудный период психологического взросления и полового созревания ребёнка</vt:lpstr>
    </vt:vector>
  </TitlesOfParts>
  <Company>Дружная семья</Company>
  <LinksUpToDate>false</LinksUpToDate>
  <CharactersWithSpaces>101169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Подростковый возраст – трудный период психологического взросления и полового созревания ребёнка</dc:title>
  <dc:subject/>
  <dc:creator>Ибрагимова Алина Фаритовна</dc:creator>
  <cp:keywords/>
  <dc:description/>
  <cp:lastModifiedBy>admin</cp:lastModifiedBy>
  <cp:revision>2</cp:revision>
  <cp:lastPrinted>2007-04-02T11:43:00Z</cp:lastPrinted>
  <dcterms:created xsi:type="dcterms:W3CDTF">2014-02-21T16:08:00Z</dcterms:created>
  <dcterms:modified xsi:type="dcterms:W3CDTF">2014-02-21T16:08:00Z</dcterms:modified>
</cp:coreProperties>
</file>