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D561C9" w:rsidRDefault="00D561C9" w:rsidP="00D561C9">
      <w:pPr>
        <w:pStyle w:val="aff3"/>
        <w:divId w:val="1144006680"/>
      </w:pPr>
    </w:p>
    <w:p w:rsidR="00000FC0" w:rsidRPr="00000FC0" w:rsidRDefault="00653F2B" w:rsidP="00D561C9">
      <w:pPr>
        <w:pStyle w:val="aff3"/>
        <w:divId w:val="1144006680"/>
      </w:pPr>
      <w:r w:rsidRPr="00000FC0">
        <w:t>Защита прав лиц</w:t>
      </w:r>
      <w:r w:rsidR="006D7F77">
        <w:t>,</w:t>
      </w:r>
      <w:r w:rsidRPr="00000FC0">
        <w:t xml:space="preserve"> содержащихся в следственном изоляторе</w:t>
      </w:r>
    </w:p>
    <w:p w:rsidR="00BD533E" w:rsidRDefault="00D561C9" w:rsidP="00BD533E">
      <w:pPr>
        <w:pStyle w:val="afd"/>
        <w:divId w:val="1144006680"/>
      </w:pPr>
      <w:r>
        <w:br w:type="page"/>
      </w:r>
      <w:r w:rsidR="00BD533E">
        <w:t>Содержание</w:t>
      </w:r>
    </w:p>
    <w:p w:rsidR="00BD533E" w:rsidRDefault="00BD533E" w:rsidP="00D561C9">
      <w:pPr>
        <w:pStyle w:val="2"/>
        <w:divId w:val="1144006680"/>
      </w:pPr>
    </w:p>
    <w:p w:rsidR="006D7F77" w:rsidRDefault="006D7F77" w:rsidP="006D7F77">
      <w:pPr>
        <w:pStyle w:val="22"/>
        <w:divId w:val="1144006680"/>
        <w:rPr>
          <w:smallCaps w:val="0"/>
          <w:noProof/>
          <w:sz w:val="24"/>
          <w:szCs w:val="24"/>
        </w:rPr>
      </w:pPr>
      <w:r w:rsidRPr="00DA5F9A">
        <w:rPr>
          <w:rStyle w:val="af6"/>
          <w:noProof/>
        </w:rPr>
        <w:t>Введение</w:t>
      </w:r>
    </w:p>
    <w:p w:rsidR="006D7F77" w:rsidRDefault="006D7F77" w:rsidP="006D7F77">
      <w:pPr>
        <w:pStyle w:val="22"/>
        <w:divId w:val="1144006680"/>
        <w:rPr>
          <w:smallCaps w:val="0"/>
          <w:noProof/>
          <w:sz w:val="24"/>
          <w:szCs w:val="24"/>
        </w:rPr>
      </w:pPr>
      <w:r w:rsidRPr="00DA5F9A">
        <w:rPr>
          <w:rStyle w:val="af6"/>
          <w:noProof/>
        </w:rPr>
        <w:t>1. Правовой статус лица, содержащегося в следственном изоляторе</w:t>
      </w:r>
    </w:p>
    <w:p w:rsidR="006D7F77" w:rsidRDefault="006D7F77" w:rsidP="006D7F77">
      <w:pPr>
        <w:pStyle w:val="22"/>
        <w:divId w:val="1144006680"/>
        <w:rPr>
          <w:smallCaps w:val="0"/>
          <w:noProof/>
          <w:sz w:val="24"/>
          <w:szCs w:val="24"/>
        </w:rPr>
      </w:pPr>
      <w:r w:rsidRPr="00DA5F9A">
        <w:rPr>
          <w:rStyle w:val="af6"/>
          <w:noProof/>
        </w:rPr>
        <w:t>1.1 Понятие лица содержащегося в СИЗО, статус, права, обязанности</w:t>
      </w:r>
    </w:p>
    <w:p w:rsidR="006D7F77" w:rsidRDefault="006D7F77" w:rsidP="006D7F77">
      <w:pPr>
        <w:pStyle w:val="22"/>
        <w:divId w:val="1144006680"/>
        <w:rPr>
          <w:smallCaps w:val="0"/>
          <w:noProof/>
          <w:sz w:val="24"/>
          <w:szCs w:val="24"/>
        </w:rPr>
      </w:pPr>
      <w:r w:rsidRPr="00DA5F9A">
        <w:rPr>
          <w:rStyle w:val="af6"/>
          <w:noProof/>
        </w:rPr>
        <w:t>1.2 Проблема реализации прав содержащихся в СИЗО</w:t>
      </w:r>
    </w:p>
    <w:p w:rsidR="006D7F77" w:rsidRDefault="006D7F77" w:rsidP="006D7F77">
      <w:pPr>
        <w:pStyle w:val="22"/>
        <w:divId w:val="1144006680"/>
        <w:rPr>
          <w:smallCaps w:val="0"/>
          <w:noProof/>
          <w:sz w:val="24"/>
          <w:szCs w:val="24"/>
        </w:rPr>
      </w:pPr>
      <w:r w:rsidRPr="00DA5F9A">
        <w:rPr>
          <w:rStyle w:val="af6"/>
          <w:noProof/>
        </w:rPr>
        <w:t>2. Способы защиты прав лиц содержащихся в СИЗО</w:t>
      </w:r>
    </w:p>
    <w:p w:rsidR="006D7F77" w:rsidRDefault="006D7F77" w:rsidP="006D7F77">
      <w:pPr>
        <w:pStyle w:val="22"/>
        <w:divId w:val="1144006680"/>
        <w:rPr>
          <w:smallCaps w:val="0"/>
          <w:noProof/>
          <w:sz w:val="24"/>
          <w:szCs w:val="24"/>
        </w:rPr>
      </w:pPr>
      <w:r w:rsidRPr="00DA5F9A">
        <w:rPr>
          <w:rStyle w:val="af6"/>
          <w:noProof/>
        </w:rPr>
        <w:t>2.1 Внесудебные способы защиты</w:t>
      </w:r>
    </w:p>
    <w:p w:rsidR="006D7F77" w:rsidRDefault="006D7F77" w:rsidP="006D7F77">
      <w:pPr>
        <w:pStyle w:val="22"/>
        <w:divId w:val="1144006680"/>
        <w:rPr>
          <w:smallCaps w:val="0"/>
          <w:noProof/>
          <w:sz w:val="24"/>
          <w:szCs w:val="24"/>
        </w:rPr>
      </w:pPr>
      <w:r w:rsidRPr="00DA5F9A">
        <w:rPr>
          <w:rStyle w:val="af6"/>
          <w:noProof/>
        </w:rPr>
        <w:t>2.2 Судебная защита прав</w:t>
      </w:r>
    </w:p>
    <w:p w:rsidR="006D7F77" w:rsidRDefault="006D7F77" w:rsidP="006D7F77">
      <w:pPr>
        <w:pStyle w:val="22"/>
        <w:divId w:val="1144006680"/>
        <w:rPr>
          <w:smallCaps w:val="0"/>
          <w:noProof/>
          <w:sz w:val="24"/>
          <w:szCs w:val="24"/>
        </w:rPr>
      </w:pPr>
      <w:r w:rsidRPr="00DA5F9A">
        <w:rPr>
          <w:rStyle w:val="af6"/>
          <w:noProof/>
        </w:rPr>
        <w:t>3. Жалоба как способ защиты прав лиц содержащихся в СИЗО</w:t>
      </w:r>
    </w:p>
    <w:p w:rsidR="006D7F77" w:rsidRDefault="006D7F77" w:rsidP="006D7F77">
      <w:pPr>
        <w:pStyle w:val="22"/>
        <w:divId w:val="1144006680"/>
        <w:rPr>
          <w:smallCaps w:val="0"/>
          <w:noProof/>
          <w:sz w:val="24"/>
          <w:szCs w:val="24"/>
        </w:rPr>
      </w:pPr>
      <w:r w:rsidRPr="00DA5F9A">
        <w:rPr>
          <w:rStyle w:val="af6"/>
          <w:noProof/>
        </w:rPr>
        <w:t>3.1 Понятие и статус жалобы</w:t>
      </w:r>
    </w:p>
    <w:p w:rsidR="006D7F77" w:rsidRDefault="006D7F77" w:rsidP="006D7F77">
      <w:pPr>
        <w:pStyle w:val="22"/>
        <w:divId w:val="1144006680"/>
        <w:rPr>
          <w:smallCaps w:val="0"/>
          <w:noProof/>
          <w:sz w:val="24"/>
          <w:szCs w:val="24"/>
        </w:rPr>
      </w:pPr>
      <w:r w:rsidRPr="00DA5F9A">
        <w:rPr>
          <w:rStyle w:val="af6"/>
          <w:noProof/>
        </w:rPr>
        <w:t>3.2 Порядок рассмотрения жалобы</w:t>
      </w:r>
    </w:p>
    <w:p w:rsidR="006D7F77" w:rsidRDefault="006D7F77" w:rsidP="006D7F77">
      <w:pPr>
        <w:pStyle w:val="22"/>
        <w:divId w:val="1144006680"/>
        <w:rPr>
          <w:smallCaps w:val="0"/>
          <w:noProof/>
          <w:sz w:val="24"/>
          <w:szCs w:val="24"/>
        </w:rPr>
      </w:pPr>
      <w:r w:rsidRPr="00DA5F9A">
        <w:rPr>
          <w:rStyle w:val="af6"/>
          <w:noProof/>
        </w:rPr>
        <w:t>3.3 Результаты рассмотрения жалобы</w:t>
      </w:r>
    </w:p>
    <w:p w:rsidR="006D7F77" w:rsidRDefault="006D7F77" w:rsidP="006D7F77">
      <w:pPr>
        <w:pStyle w:val="22"/>
        <w:divId w:val="1144006680"/>
        <w:rPr>
          <w:smallCaps w:val="0"/>
          <w:noProof/>
          <w:sz w:val="24"/>
          <w:szCs w:val="24"/>
        </w:rPr>
      </w:pPr>
      <w:r w:rsidRPr="00DA5F9A">
        <w:rPr>
          <w:rStyle w:val="af6"/>
          <w:noProof/>
        </w:rPr>
        <w:t>Заключение</w:t>
      </w:r>
    </w:p>
    <w:p w:rsidR="006D7F77" w:rsidRDefault="006D7F77" w:rsidP="006D7F77">
      <w:pPr>
        <w:pStyle w:val="22"/>
        <w:divId w:val="1144006680"/>
        <w:rPr>
          <w:smallCaps w:val="0"/>
          <w:noProof/>
          <w:sz w:val="24"/>
          <w:szCs w:val="24"/>
        </w:rPr>
      </w:pPr>
      <w:r w:rsidRPr="00DA5F9A">
        <w:rPr>
          <w:rStyle w:val="af6"/>
          <w:noProof/>
        </w:rPr>
        <w:t>Список использованной литературы</w:t>
      </w:r>
    </w:p>
    <w:p w:rsidR="006D7F77" w:rsidRDefault="006D7F77" w:rsidP="006D7F77">
      <w:pPr>
        <w:pStyle w:val="22"/>
        <w:divId w:val="1144006680"/>
        <w:rPr>
          <w:smallCaps w:val="0"/>
          <w:noProof/>
          <w:sz w:val="24"/>
          <w:szCs w:val="24"/>
        </w:rPr>
      </w:pPr>
      <w:r w:rsidRPr="00DA5F9A">
        <w:rPr>
          <w:rStyle w:val="af6"/>
          <w:noProof/>
        </w:rPr>
        <w:t>Приложения</w:t>
      </w:r>
    </w:p>
    <w:p w:rsidR="006D7F77" w:rsidRDefault="006D7F77" w:rsidP="006D7F77">
      <w:pPr>
        <w:pStyle w:val="22"/>
        <w:divId w:val="1144006680"/>
        <w:rPr>
          <w:smallCaps w:val="0"/>
          <w:noProof/>
          <w:sz w:val="24"/>
          <w:szCs w:val="24"/>
        </w:rPr>
      </w:pPr>
      <w:r w:rsidRPr="00DA5F9A">
        <w:rPr>
          <w:rStyle w:val="af6"/>
          <w:noProof/>
        </w:rPr>
        <w:t>Приложение А</w:t>
      </w:r>
    </w:p>
    <w:p w:rsidR="006D7F77" w:rsidRDefault="006D7F77" w:rsidP="006D7F77">
      <w:pPr>
        <w:pStyle w:val="22"/>
        <w:divId w:val="1144006680"/>
        <w:rPr>
          <w:smallCaps w:val="0"/>
          <w:noProof/>
          <w:sz w:val="24"/>
          <w:szCs w:val="24"/>
        </w:rPr>
      </w:pPr>
      <w:r w:rsidRPr="00DA5F9A">
        <w:rPr>
          <w:rStyle w:val="af6"/>
          <w:noProof/>
        </w:rPr>
        <w:t>Приложение Б</w:t>
      </w:r>
    </w:p>
    <w:p w:rsidR="006D7F77" w:rsidRDefault="006D7F77" w:rsidP="006D7F77">
      <w:pPr>
        <w:pStyle w:val="22"/>
        <w:divId w:val="1144006680"/>
        <w:rPr>
          <w:smallCaps w:val="0"/>
          <w:noProof/>
          <w:sz w:val="24"/>
          <w:szCs w:val="24"/>
        </w:rPr>
      </w:pPr>
      <w:r w:rsidRPr="00DA5F9A">
        <w:rPr>
          <w:rStyle w:val="af6"/>
          <w:noProof/>
        </w:rPr>
        <w:t>Приложение В</w:t>
      </w:r>
    </w:p>
    <w:p w:rsidR="00BD533E" w:rsidRDefault="00BD533E" w:rsidP="006D7F77">
      <w:pPr>
        <w:pStyle w:val="2"/>
        <w:divId w:val="1144006680"/>
      </w:pPr>
    </w:p>
    <w:p w:rsidR="00653F2B" w:rsidRPr="00000FC0" w:rsidRDefault="00BD533E" w:rsidP="00D561C9">
      <w:pPr>
        <w:pStyle w:val="2"/>
        <w:divId w:val="1144006680"/>
      </w:pPr>
      <w:r>
        <w:br w:type="page"/>
      </w:r>
      <w:bookmarkStart w:id="0" w:name="_Toc241119888"/>
      <w:r w:rsidR="00653F2B" w:rsidRPr="00000FC0">
        <w:t>Введение</w:t>
      </w:r>
      <w:bookmarkEnd w:id="0"/>
    </w:p>
    <w:p w:rsidR="00D561C9" w:rsidRDefault="00D561C9" w:rsidP="00000FC0">
      <w:pPr>
        <w:divId w:val="1144006680"/>
      </w:pPr>
    </w:p>
    <w:p w:rsidR="00000FC0" w:rsidRDefault="00653F2B" w:rsidP="00000FC0">
      <w:pPr>
        <w:divId w:val="1144006680"/>
      </w:pPr>
      <w:r w:rsidRPr="00000FC0">
        <w:t xml:space="preserve">Тема данной дипломной работы </w:t>
      </w:r>
      <w:r w:rsidR="00000FC0">
        <w:t>- "</w:t>
      </w:r>
      <w:r w:rsidRPr="00000FC0">
        <w:t>Защита прав лиц</w:t>
      </w:r>
      <w:r w:rsidR="006D7F77">
        <w:t>,</w:t>
      </w:r>
      <w:r w:rsidRPr="00000FC0">
        <w:t xml:space="preserve"> содержащихся в следственном изоляторе</w:t>
      </w:r>
      <w:r w:rsidR="00000FC0">
        <w:t>" -</w:t>
      </w:r>
      <w:r w:rsidRPr="00000FC0">
        <w:t xml:space="preserve"> актуальна в силу того, что, во-первых, статья</w:t>
      </w:r>
      <w:r w:rsidR="00000FC0">
        <w:t xml:space="preserve"> </w:t>
      </w:r>
      <w:r w:rsidRPr="00000FC0">
        <w:t>22 Конституции РФ гарантирует, что каждый гражданин имеет право на свободу и личную неприкосновенность</w:t>
      </w:r>
      <w:r w:rsidR="00000FC0" w:rsidRPr="00000FC0">
        <w:t xml:space="preserve">. </w:t>
      </w:r>
      <w:r w:rsidRPr="00000FC0">
        <w:t>При этом отметим, что положения Конституции РФ</w:t>
      </w:r>
      <w:r w:rsidR="00000FC0">
        <w:t xml:space="preserve"> (</w:t>
      </w:r>
      <w:r w:rsidRPr="00000FC0">
        <w:t>ст</w:t>
      </w:r>
      <w:r w:rsidR="00000FC0">
        <w:t>.2</w:t>
      </w:r>
      <w:r w:rsidRPr="00000FC0">
        <w:t>2</w:t>
      </w:r>
      <w:r w:rsidR="00000FC0" w:rsidRPr="00000FC0">
        <w:t xml:space="preserve">) </w:t>
      </w:r>
      <w:r w:rsidRPr="00000FC0">
        <w:t>и ФЗ</w:t>
      </w:r>
      <w:r w:rsidR="00000FC0">
        <w:t xml:space="preserve"> "</w:t>
      </w:r>
      <w:r w:rsidRPr="00000FC0">
        <w:t>О содержании под стражей подозреваемых и обвиняемых в совершении преступлений</w:t>
      </w:r>
      <w:r w:rsidR="00000FC0">
        <w:t xml:space="preserve">" </w:t>
      </w:r>
      <w:r w:rsidRPr="00000FC0">
        <w:t>конкретизированы в Уголовно-процессуальном кодексе РФ, во-вторых, государство предъявляет особые требования к содержанию под стражей лиц, которые подозреваются либо обвиняются в совершении преступлений, в-третьих, условия содержания подозреваемых и обвиняемых регламентированы Уголовно-исполнительным кодексом и положениями об изоляторах временного содержания и следственных изоляторах</w:t>
      </w:r>
      <w:r w:rsidR="00000FC0" w:rsidRPr="00000FC0">
        <w:t xml:space="preserve">. </w:t>
      </w:r>
      <w:r w:rsidRPr="00000FC0">
        <w:t>Согласно этим подозреваемые и обвиняемые обеспечиваются для индивидуального пользования спальным местом, постельными принадлежностями, постельным бельем, столовой посудой на время приема пищи</w:t>
      </w:r>
      <w:r w:rsidR="00000FC0" w:rsidRPr="00000FC0">
        <w:t xml:space="preserve">. </w:t>
      </w:r>
      <w:r w:rsidRPr="00000FC0">
        <w:t>В этом направлении определен правовой статус лица содержащегося в следственном изоляторе, нерешенными пока остаются проблемы реализации прав содержащихся в СИЗО, а также способы защиты прав лиц содержащихся в СИЗО</w:t>
      </w:r>
      <w:r w:rsidR="00000FC0" w:rsidRPr="00000FC0">
        <w:t>.</w:t>
      </w:r>
    </w:p>
    <w:p w:rsidR="00000FC0" w:rsidRDefault="00653F2B" w:rsidP="00000FC0">
      <w:pPr>
        <w:divId w:val="1144006680"/>
      </w:pPr>
      <w:r w:rsidRPr="00000FC0">
        <w:t>Хотелось бы выделить следующее имеющееся явное противоречие между потребностями науки и практики и недостатком имеющихся знаний</w:t>
      </w:r>
      <w:r w:rsidR="00000FC0" w:rsidRPr="00000FC0">
        <w:t xml:space="preserve">. </w:t>
      </w:r>
      <w:r w:rsidRPr="00000FC0">
        <w:t>Это касается все еще не решенных проблем реализации прав лиц содержащихся в СИЗО</w:t>
      </w:r>
      <w:r w:rsidR="00000FC0" w:rsidRPr="00000FC0">
        <w:t>.</w:t>
      </w:r>
    </w:p>
    <w:p w:rsidR="00000FC0" w:rsidRDefault="00653F2B" w:rsidP="00000FC0">
      <w:pPr>
        <w:divId w:val="1144006680"/>
      </w:pPr>
      <w:r w:rsidRPr="00000FC0">
        <w:t>Проблема исследования состоит в том, что защита прав лиц содержащихся в следственном изоляторе не обеспечивает должной, регламентированной конституцией защиты и соблюдения прав подозреваемых и обвиняемых</w:t>
      </w:r>
      <w:r w:rsidR="00000FC0" w:rsidRPr="00000FC0">
        <w:t xml:space="preserve">. </w:t>
      </w:r>
      <w:r w:rsidRPr="00000FC0">
        <w:t>Следует прилагать и поощрять усилия по отмене одиночного содержания в качестве наказания или по ограничению его применения</w:t>
      </w:r>
      <w:r w:rsidR="00000FC0" w:rsidRPr="00000FC0">
        <w:t xml:space="preserve">. </w:t>
      </w:r>
      <w:r w:rsidRPr="00000FC0">
        <w:t>Необходимо создавать условия, дающие заключенным возможность заниматься полезным вознаграждаемым трудом, что облегчит их реинтеграцию на рынке рабочей силы их стран и позволит им оказывать финансовую помощь своим семьям и самим себе</w:t>
      </w:r>
      <w:r w:rsidR="00000FC0" w:rsidRPr="00000FC0">
        <w:t xml:space="preserve">. </w:t>
      </w:r>
      <w:r w:rsidRPr="00000FC0">
        <w:t>Необходимо создавать условия, дающие заключенным возможность заниматься полезным вознаграждаемым трудом, что облегчит их реинтеграцию на рынке рабочей силы их стран и позволит им оказывать финансовую помощь своим семьям и самим себе</w:t>
      </w:r>
      <w:r w:rsidR="00000FC0" w:rsidRPr="00000FC0">
        <w:t>.</w:t>
      </w:r>
    </w:p>
    <w:p w:rsidR="00000FC0" w:rsidRDefault="00653F2B" w:rsidP="00000FC0">
      <w:pPr>
        <w:divId w:val="1144006680"/>
      </w:pPr>
      <w:r w:rsidRPr="00000FC0">
        <w:t>Объект исследования</w:t>
      </w:r>
      <w:r w:rsidR="00000FC0" w:rsidRPr="00000FC0">
        <w:t xml:space="preserve">: </w:t>
      </w:r>
      <w:r w:rsidRPr="00000FC0">
        <w:t>правовая защита прав лиц содержащихся в следственном изоляторе</w:t>
      </w:r>
      <w:r w:rsidR="00000FC0" w:rsidRPr="00000FC0">
        <w:t>.</w:t>
      </w:r>
    </w:p>
    <w:p w:rsidR="00000FC0" w:rsidRDefault="00653F2B" w:rsidP="00000FC0">
      <w:pPr>
        <w:divId w:val="1144006680"/>
      </w:pPr>
      <w:r w:rsidRPr="00000FC0">
        <w:t>Предмет исследования</w:t>
      </w:r>
      <w:r w:rsidR="00000FC0" w:rsidRPr="00000FC0">
        <w:t xml:space="preserve">: </w:t>
      </w:r>
      <w:r w:rsidRPr="00000FC0">
        <w:t>правовые отношения, связанные с деятельностью следственных изоляторов в рамках правовой защиты прав лиц содержащихся в СИЗО</w:t>
      </w:r>
      <w:r w:rsidR="00000FC0" w:rsidRPr="00000FC0">
        <w:t>.</w:t>
      </w:r>
    </w:p>
    <w:p w:rsidR="00000FC0" w:rsidRDefault="00653F2B" w:rsidP="00000FC0">
      <w:pPr>
        <w:divId w:val="1144006680"/>
      </w:pPr>
      <w:r w:rsidRPr="00000FC0">
        <w:t>Целью данной работы является исследование сущности защиты прав лиц содержащихся в следственном изоляторе</w:t>
      </w:r>
      <w:r w:rsidR="00000FC0" w:rsidRPr="00000FC0">
        <w:t>.</w:t>
      </w:r>
    </w:p>
    <w:p w:rsidR="00000FC0" w:rsidRDefault="00653F2B" w:rsidP="00000FC0">
      <w:pPr>
        <w:divId w:val="1144006680"/>
      </w:pPr>
      <w:r w:rsidRPr="00000FC0">
        <w:t>Гипотеза исследования</w:t>
      </w:r>
      <w:r w:rsidR="00000FC0" w:rsidRPr="00000FC0">
        <w:t xml:space="preserve">: </w:t>
      </w:r>
      <w:r w:rsidRPr="00000FC0">
        <w:t>существующие нерешенные проблемы защиты прав лиц содержащихся в следственном изоляторе</w:t>
      </w:r>
      <w:r w:rsidR="00000FC0" w:rsidRPr="00000FC0">
        <w:t>.</w:t>
      </w:r>
    </w:p>
    <w:p w:rsidR="00000FC0" w:rsidRDefault="00653F2B" w:rsidP="00000FC0">
      <w:pPr>
        <w:divId w:val="1144006680"/>
      </w:pPr>
      <w:r w:rsidRPr="00000FC0">
        <w:t>Сформулированные цель и гипотеза исследования определяют его задачи</w:t>
      </w:r>
      <w:r w:rsidR="00000FC0" w:rsidRPr="00000FC0">
        <w:t>:</w:t>
      </w:r>
    </w:p>
    <w:p w:rsidR="00000FC0" w:rsidRDefault="00653F2B" w:rsidP="00000FC0">
      <w:pPr>
        <w:divId w:val="1144006680"/>
      </w:pPr>
      <w:r w:rsidRPr="00000FC0">
        <w:t>описывается правовой статус лица содержащегося в следственном изоляторе</w:t>
      </w:r>
      <w:r w:rsidR="00000FC0" w:rsidRPr="00000FC0">
        <w:t>;</w:t>
      </w:r>
    </w:p>
    <w:p w:rsidR="00000FC0" w:rsidRDefault="00653F2B" w:rsidP="00000FC0">
      <w:pPr>
        <w:divId w:val="1144006680"/>
      </w:pPr>
      <w:r w:rsidRPr="00000FC0">
        <w:t>показываются способы защиты прав лиц содержащихся в СИЗО</w:t>
      </w:r>
      <w:r w:rsidR="00000FC0" w:rsidRPr="00000FC0">
        <w:t>;</w:t>
      </w:r>
    </w:p>
    <w:p w:rsidR="00000FC0" w:rsidRDefault="00653F2B" w:rsidP="00000FC0">
      <w:pPr>
        <w:divId w:val="1144006680"/>
      </w:pPr>
      <w:r w:rsidRPr="00000FC0">
        <w:t>рассматривается жалоба как способ защиты прав лиц содержащихся в СИЗО</w:t>
      </w:r>
      <w:r w:rsidR="00000FC0" w:rsidRPr="00000FC0">
        <w:t>.</w:t>
      </w:r>
    </w:p>
    <w:p w:rsidR="00000FC0" w:rsidRDefault="00653F2B" w:rsidP="00000FC0">
      <w:pPr>
        <w:divId w:val="1144006680"/>
      </w:pPr>
      <w:r w:rsidRPr="00000FC0">
        <w:t>Новизна исследования характеризуется тем, что в работе определяются проблемы реализации прав содержащихся в СИЗО</w:t>
      </w:r>
      <w:r w:rsidR="00000FC0" w:rsidRPr="00000FC0">
        <w:t>.</w:t>
      </w:r>
    </w:p>
    <w:p w:rsidR="00000FC0" w:rsidRDefault="00653F2B" w:rsidP="00000FC0">
      <w:pPr>
        <w:divId w:val="1144006680"/>
      </w:pPr>
      <w:r w:rsidRPr="00000FC0">
        <w:t>При работе над данной темой использовались системный, исторический и сравнительный методы исследования</w:t>
      </w:r>
      <w:r w:rsidR="00000FC0" w:rsidRPr="00000FC0">
        <w:t>.</w:t>
      </w:r>
    </w:p>
    <w:p w:rsidR="00653F2B" w:rsidRPr="00000FC0" w:rsidRDefault="00D561C9" w:rsidP="00D561C9">
      <w:pPr>
        <w:pStyle w:val="2"/>
        <w:divId w:val="1144006680"/>
      </w:pPr>
      <w:r>
        <w:br w:type="page"/>
      </w:r>
      <w:bookmarkStart w:id="1" w:name="_Toc241119889"/>
      <w:r>
        <w:t xml:space="preserve">1. </w:t>
      </w:r>
      <w:r w:rsidR="00653F2B" w:rsidRPr="00000FC0">
        <w:t>Правовой статус лица</w:t>
      </w:r>
      <w:r w:rsidR="006D7F77">
        <w:t>,</w:t>
      </w:r>
      <w:r w:rsidR="00653F2B" w:rsidRPr="00000FC0">
        <w:t xml:space="preserve"> содержащегося в следственном изоляторе</w:t>
      </w:r>
      <w:bookmarkEnd w:id="1"/>
    </w:p>
    <w:p w:rsidR="00D561C9" w:rsidRDefault="00D561C9" w:rsidP="00000FC0">
      <w:pPr>
        <w:divId w:val="1144006680"/>
      </w:pPr>
    </w:p>
    <w:p w:rsidR="00653F2B" w:rsidRPr="00000FC0" w:rsidRDefault="00D561C9" w:rsidP="00D561C9">
      <w:pPr>
        <w:pStyle w:val="2"/>
        <w:divId w:val="1144006680"/>
      </w:pPr>
      <w:bookmarkStart w:id="2" w:name="_Toc241119890"/>
      <w:r>
        <w:t xml:space="preserve">1.1 </w:t>
      </w:r>
      <w:r w:rsidR="00653F2B" w:rsidRPr="00000FC0">
        <w:t>Понятие лица содержащегося в СИЗО, статус, права, обязанности</w:t>
      </w:r>
      <w:bookmarkEnd w:id="2"/>
    </w:p>
    <w:p w:rsidR="00D561C9" w:rsidRDefault="00D561C9" w:rsidP="00000FC0">
      <w:pPr>
        <w:divId w:val="1144006680"/>
      </w:pPr>
    </w:p>
    <w:p w:rsidR="00000FC0" w:rsidRDefault="00653F2B" w:rsidP="00000FC0">
      <w:pPr>
        <w:divId w:val="1144006680"/>
      </w:pPr>
      <w:r w:rsidRPr="00000FC0">
        <w:t>Существующий специфический правовой статус лиц, содержащихся в следственных изоляторах, а также характер правоотношений, возникающих между администрацией следственного изолятора и заключенными, не входят в пределы норм уголовно-процессуального права</w:t>
      </w:r>
      <w:r w:rsidR="00000FC0" w:rsidRPr="00000FC0">
        <w:t xml:space="preserve">. </w:t>
      </w:r>
      <w:r w:rsidRPr="00000FC0">
        <w:t>Регулирование правового статуса заключенных специальным законом позволяет отнести этот институт к уголовно-исполнительному праву, а указанные правоотношения признать особой разновидностью уголовно-исполнительных правоотношений, возникающих в рамках криминального комплекса</w:t>
      </w:r>
      <w:r w:rsidR="00000FC0" w:rsidRPr="00000FC0">
        <w:t>;</w:t>
      </w:r>
    </w:p>
    <w:p w:rsidR="00000FC0" w:rsidRDefault="00653F2B" w:rsidP="00000FC0">
      <w:pPr>
        <w:divId w:val="1144006680"/>
      </w:pPr>
      <w:r w:rsidRPr="00000FC0">
        <w:t>Являясь разновидностью специального правового статуса личности и основываясь на общем правовом статусе свободных граждан государства, правовое положение заключенных под стражу имеет свою специфику, обусловленную особенностями социальной позиции, которую они занимают и являющейся следствием неодобряемого и вредного для общества поведения, что влечет применение к таким лицам мер принудительно-обеспечительного характера</w:t>
      </w:r>
      <w:r w:rsidR="00000FC0" w:rsidRPr="00000FC0">
        <w:t xml:space="preserve">. </w:t>
      </w:r>
      <w:r w:rsidRPr="00000FC0">
        <w:t>Следует различать понятие правового положения лиц, содержащихся в следственных изоляторах, разработанное и закрепленное действующим законодательством и фактическое положение этих лиц</w:t>
      </w:r>
      <w:r w:rsidR="00000FC0" w:rsidRPr="00000FC0">
        <w:t xml:space="preserve">. </w:t>
      </w:r>
      <w:r w:rsidRPr="00000FC0">
        <w:t>Если первое понятие может в теоретическом плане постоянно совершенствоваться, то фактическое положение более стабильно и его изменение возможно лишь при наличии определенных обстоятельств</w:t>
      </w:r>
      <w:r w:rsidR="00000FC0" w:rsidRPr="00000FC0">
        <w:t>.</w:t>
      </w:r>
    </w:p>
    <w:p w:rsidR="00000FC0" w:rsidRDefault="00653F2B" w:rsidP="00000FC0">
      <w:pPr>
        <w:divId w:val="1144006680"/>
      </w:pPr>
      <w:r w:rsidRPr="00000FC0">
        <w:t>В основе правового статуса заключенных под стражу лежит запрет и признание неправомерным обращение с ними как с виновными</w:t>
      </w:r>
      <w:r w:rsidR="00000FC0" w:rsidRPr="00000FC0">
        <w:t xml:space="preserve">. </w:t>
      </w:r>
      <w:r w:rsidRPr="00000FC0">
        <w:t>Следовательно, если предварительное заключение не наказание, считаю возможным предложить более широкое использование личных средств следственно-арестованных для их удовлетворительного содержания в следственных изоляторах</w:t>
      </w:r>
      <w:r w:rsidR="00000FC0" w:rsidRPr="00000FC0">
        <w:t>.</w:t>
      </w:r>
    </w:p>
    <w:p w:rsidR="00000FC0" w:rsidRDefault="00653F2B" w:rsidP="00000FC0">
      <w:pPr>
        <w:divId w:val="1144006680"/>
      </w:pPr>
      <w:r w:rsidRPr="00000FC0">
        <w:t>Историческое развитие и влияние факторов экономического и социально-политического характера позволяют отметить обусловленность современного состояния исследуемого правового института и объективную необходимость использования предварительного заключения под стражу в системе мер пресечения</w:t>
      </w:r>
      <w:r w:rsidR="00000FC0" w:rsidRPr="00000FC0">
        <w:t xml:space="preserve">; </w:t>
      </w:r>
      <w:r w:rsidRPr="00000FC0">
        <w:t>в области исполнения предварительного заключения под стражу использование разрешительного принципа правового регулирования считаю необходимым, а что касается смещения центра тяжести на общедозволительный тип правового регулирования, то нужно признать, что на сегодняшнем этапе развития увеличение зоны действия этого принципа выглядело бы искусственным и привело бы к нарушению интересов безопасности общества и отдельной личности</w:t>
      </w:r>
      <w:r w:rsidR="00000FC0" w:rsidRPr="00000FC0">
        <w:t>.</w:t>
      </w:r>
    </w:p>
    <w:p w:rsidR="00000FC0" w:rsidRDefault="00653F2B" w:rsidP="00000FC0">
      <w:pPr>
        <w:divId w:val="1144006680"/>
      </w:pPr>
      <w:r w:rsidRPr="00000FC0">
        <w:t>При реализации и определении системы гарантий прав, законных интересов и обязанностей заключенных должен учитываться ряд принципов, которые необходимо закрепить на уровне закона</w:t>
      </w:r>
      <w:r w:rsidR="00000FC0" w:rsidRPr="00000FC0">
        <w:t xml:space="preserve">. </w:t>
      </w:r>
      <w:r w:rsidRPr="00000FC0">
        <w:t>В их числе</w:t>
      </w:r>
      <w:r w:rsidR="00000FC0" w:rsidRPr="00000FC0">
        <w:t xml:space="preserve">: </w:t>
      </w:r>
      <w:r w:rsidRPr="00000FC0">
        <w:t>принцип презумпции невиновности, отсылка к закону и соразмерность или запрет чрезмерных ограничений</w:t>
      </w:r>
      <w:r w:rsidR="00000FC0" w:rsidRPr="00000FC0">
        <w:t>.</w:t>
      </w:r>
    </w:p>
    <w:p w:rsidR="00000FC0" w:rsidRDefault="00653F2B" w:rsidP="00000FC0">
      <w:pPr>
        <w:divId w:val="1144006680"/>
      </w:pPr>
      <w:r w:rsidRPr="00000FC0">
        <w:t>В СИЗО устанавливается режим, обеспечивающий соблюдение прав подозреваемых и обвиняемых, исполнение ими своих обязанностей, их изоляцию, а также решение задач, предусмотренных Уголовно-процессуальным кодексом Российской Федерации</w:t>
      </w:r>
      <w:r w:rsidR="00000FC0" w:rsidRPr="00000FC0">
        <w:t xml:space="preserve">. </w:t>
      </w:r>
      <w:r w:rsidRPr="00000FC0">
        <w:t>Режим представляет собой регламентируемые Федеральным законом, настоящими Правилами и другими нормативными правовыми актами Российской Федерации порядок и условия содержания под стражей лиц, подозреваемых и обвиняемых в совершении преступлений</w:t>
      </w:r>
      <w:r w:rsidR="00000FC0" w:rsidRPr="00000FC0">
        <w:t>.</w:t>
      </w:r>
    </w:p>
    <w:p w:rsidR="00000FC0" w:rsidRDefault="00653F2B" w:rsidP="00000FC0">
      <w:pPr>
        <w:divId w:val="1144006680"/>
      </w:pPr>
      <w:r w:rsidRPr="00000FC0">
        <w:t>Обеспечение режима в СИЗО, поддержание в них внутреннего распорядка возлагается на администрацию СИЗО, а также на их сотрудников, которые несут установленную законом и ведомственными нормативными актами ответственность за неисполнение или ненадлежащее исполнение служебных обязанностей</w:t>
      </w:r>
      <w:r w:rsidR="00000FC0" w:rsidRPr="00000FC0">
        <w:t>.</w:t>
      </w:r>
    </w:p>
    <w:p w:rsidR="00000FC0" w:rsidRDefault="00653F2B" w:rsidP="00000FC0">
      <w:pPr>
        <w:divId w:val="1144006680"/>
      </w:pPr>
      <w:r w:rsidRPr="00000FC0">
        <w:t>Лица, содержащиеся в СИЗО, должны выполнять возложенные на них Федеральным законом обязанности и соблюдать Правила поведения подозреваемых и обвиняемых</w:t>
      </w:r>
      <w:r w:rsidR="00000FC0" w:rsidRPr="00000FC0">
        <w:t>.</w:t>
      </w:r>
    </w:p>
    <w:p w:rsidR="00000FC0" w:rsidRDefault="00653F2B" w:rsidP="00000FC0">
      <w:pPr>
        <w:divId w:val="1144006680"/>
      </w:pPr>
      <w:r w:rsidRPr="00000FC0">
        <w:t>Невыполнение ими своих обязанностей и правил поведения влечет ответственность в установленном порядке</w:t>
      </w:r>
      <w:r w:rsidR="00000FC0" w:rsidRPr="00000FC0">
        <w:t>.</w:t>
      </w:r>
    </w:p>
    <w:p w:rsidR="00000FC0" w:rsidRDefault="00653F2B" w:rsidP="00000FC0">
      <w:pPr>
        <w:divId w:val="1144006680"/>
      </w:pPr>
      <w:r w:rsidRPr="00000FC0">
        <w:t>Прием подозреваемых и обвиняемых в СИЗО производится круглосуточно дежурным помощником начальника СИЗО</w:t>
      </w:r>
      <w:r w:rsidR="00000FC0">
        <w:t xml:space="preserve"> (</w:t>
      </w:r>
      <w:r w:rsidRPr="00000FC0">
        <w:t>дежурный помощник</w:t>
      </w:r>
      <w:r w:rsidR="00000FC0" w:rsidRPr="00000FC0">
        <w:t xml:space="preserve">) </w:t>
      </w:r>
      <w:r w:rsidRPr="00000FC0">
        <w:t>или его заместителем, который проверяет наличие документов, дающих основание для приема лица, доставленного в СИЗО, проводит опрос данного лица и сверяет его ответы со сведениями, указанными в личном деле</w:t>
      </w:r>
      <w:r w:rsidR="00000FC0" w:rsidRPr="00000FC0">
        <w:t>.</w:t>
      </w:r>
    </w:p>
    <w:p w:rsidR="00000FC0" w:rsidRDefault="00653F2B" w:rsidP="00000FC0">
      <w:pPr>
        <w:divId w:val="1144006680"/>
      </w:pPr>
      <w:r w:rsidRPr="00000FC0">
        <w:t>Основанием для приема в СИЗО подозреваемого или обвиняемого являются судебное решение об избрании в качестве меры пресечения заключения под стражу, вынесенное в порядке, установленном Уголовно-процессуальным кодексом Российской Федерации</w:t>
      </w:r>
      <w:r w:rsidR="00000FC0" w:rsidRPr="00000FC0">
        <w:t>.</w:t>
      </w:r>
    </w:p>
    <w:p w:rsidR="00000FC0" w:rsidRDefault="00653F2B" w:rsidP="00000FC0">
      <w:pPr>
        <w:divId w:val="1144006680"/>
      </w:pPr>
      <w:r w:rsidRPr="00000FC0">
        <w:t>В отношении лиц, к которым применялось задержание, к судебному решению об избрании меры пресечения должен быть представлен протокол задержания подозреваемого в совершении преступления</w:t>
      </w:r>
      <w:r w:rsidR="00000FC0" w:rsidRPr="00000FC0">
        <w:t>.</w:t>
      </w:r>
    </w:p>
    <w:p w:rsidR="00000FC0" w:rsidRDefault="00653F2B" w:rsidP="00000FC0">
      <w:pPr>
        <w:divId w:val="1144006680"/>
      </w:pPr>
      <w:r w:rsidRPr="00000FC0">
        <w:t>Основанием для приема в СИЗО лица, выдача которого запрошена иностранным государством для уголовного преследования или исполнения приговора и в отношении которого имеется решение судебного органа иностранного государства о заключении под стражу, является постановление о заключении под стражу, вынесенное прокурором Российской Федерации в порядке, предусмотренном частью 2 статьи 466 Уголовно-процессуального кодекса Российской Федерации</w:t>
      </w:r>
      <w:r w:rsidR="00000FC0" w:rsidRPr="00000FC0">
        <w:t xml:space="preserve">. </w:t>
      </w:r>
      <w:r w:rsidRPr="00000FC0">
        <w:t>В отношении такого лица должна быть представлена официальная информация о времени его фактического задержания или заключения под стражу и оформленная в установленном порядке копия решения судебного органа иностранного государства о заключении под стражу</w:t>
      </w:r>
      <w:r w:rsidR="00000FC0" w:rsidRPr="00000FC0">
        <w:t>.</w:t>
      </w:r>
    </w:p>
    <w:p w:rsidR="00000FC0" w:rsidRDefault="00653F2B" w:rsidP="00000FC0">
      <w:pPr>
        <w:divId w:val="1144006680"/>
      </w:pPr>
      <w:r w:rsidRPr="00000FC0">
        <w:t>Помимо указанных документов для приема в СИЗО женщины с ребенком в возрасте до трех лет необходимо свидетельство о его рождении или другие документы, подтверждающие принадлежность ребенка матери, а при отсутствии таких документов</w:t>
      </w:r>
      <w:r w:rsidR="00000FC0" w:rsidRPr="00000FC0">
        <w:t xml:space="preserve"> - </w:t>
      </w:r>
      <w:r w:rsidRPr="00000FC0">
        <w:t>письменное указание лица, производящего дознание, следователя, прокурора или суда, в производстве которых находится уголовное дело, о помещении женщины с ребенком в СИЗО</w:t>
      </w:r>
      <w:r w:rsidR="00000FC0" w:rsidRPr="00000FC0">
        <w:t>.</w:t>
      </w:r>
    </w:p>
    <w:p w:rsidR="00000FC0" w:rsidRDefault="00653F2B" w:rsidP="00000FC0">
      <w:pPr>
        <w:divId w:val="1144006680"/>
      </w:pPr>
      <w:r w:rsidRPr="00000FC0">
        <w:t>Документы, являющиеся основанием для приема в СИЗО, должны быть заверены подписями соответствующих должностных лиц и скреплены гербовыми печатями</w:t>
      </w:r>
      <w:r w:rsidR="00000FC0" w:rsidRPr="00000FC0">
        <w:t>.</w:t>
      </w:r>
    </w:p>
    <w:p w:rsidR="00000FC0" w:rsidRDefault="00653F2B" w:rsidP="00000FC0">
      <w:pPr>
        <w:divId w:val="1144006680"/>
      </w:pPr>
      <w:r w:rsidRPr="00000FC0">
        <w:t>В тех случаях, когда в СИЗО представляется выписка из приговора</w:t>
      </w:r>
      <w:r w:rsidR="00000FC0">
        <w:t xml:space="preserve"> (</w:t>
      </w:r>
      <w:r w:rsidRPr="00000FC0">
        <w:t>определения, постановления</w:t>
      </w:r>
      <w:r w:rsidR="00000FC0" w:rsidRPr="00000FC0">
        <w:t xml:space="preserve">) </w:t>
      </w:r>
      <w:r w:rsidRPr="00000FC0">
        <w:t>суда об избрании в качестве меры пресечения заключения под стражу, в ней должны быть указаны полные установочные данные лица, в отношении которого применяется эта мера пресечения</w:t>
      </w:r>
      <w:r w:rsidR="00000FC0" w:rsidRPr="00000FC0">
        <w:t xml:space="preserve">. </w:t>
      </w:r>
      <w:r w:rsidRPr="00000FC0">
        <w:t>Выписка должна быть заверена подписью должностного лица, скреплена гербовой печатью</w:t>
      </w:r>
      <w:r w:rsidR="00000FC0" w:rsidRPr="00000FC0">
        <w:t>.</w:t>
      </w:r>
    </w:p>
    <w:p w:rsidR="00000FC0" w:rsidRDefault="00653F2B" w:rsidP="00000FC0">
      <w:pPr>
        <w:divId w:val="1144006680"/>
      </w:pPr>
      <w:r w:rsidRPr="00000FC0">
        <w:t>Подозреваемые и обвиняемые, следующие через СИЗО транзитом, принимаются и направляются к местам назначения на основании справок по личным делам и попутных списков, формы которых устанавливаются Инструкцией о работе отделов</w:t>
      </w:r>
      <w:r w:rsidR="00000FC0">
        <w:t xml:space="preserve"> (</w:t>
      </w:r>
      <w:r w:rsidRPr="00000FC0">
        <w:t>групп</w:t>
      </w:r>
      <w:r w:rsidR="00000FC0" w:rsidRPr="00000FC0">
        <w:t xml:space="preserve">) </w:t>
      </w:r>
      <w:r w:rsidRPr="00000FC0">
        <w:t>специального учета следственных изоляторов и тюрем УИС</w:t>
      </w:r>
      <w:r w:rsidR="00000FC0" w:rsidRPr="00000FC0">
        <w:t xml:space="preserve">. </w:t>
      </w:r>
      <w:r w:rsidRPr="00000FC0">
        <w:t>При расхождении данных на справке по личному делу с опросом лица, следующего транзитом, дежурный помощник вскрывает личное дело, о чем составляется акт</w:t>
      </w:r>
      <w:r w:rsidR="00000FC0" w:rsidRPr="00000FC0">
        <w:t>.</w:t>
      </w:r>
    </w:p>
    <w:p w:rsidR="00000FC0" w:rsidRDefault="00653F2B" w:rsidP="00000FC0">
      <w:pPr>
        <w:divId w:val="1144006680"/>
      </w:pPr>
      <w:r w:rsidRPr="00000FC0">
        <w:t>Лица, доставленные в СИЗО плановым конвоем, в отношении которых истекли сроки содержания под стражей, освобождаются по постановлению начальника СИЗО</w:t>
      </w:r>
      <w:r w:rsidR="00000FC0" w:rsidRPr="00000FC0">
        <w:t>.</w:t>
      </w:r>
    </w:p>
    <w:p w:rsidR="00000FC0" w:rsidRDefault="00653F2B" w:rsidP="00000FC0">
      <w:pPr>
        <w:divId w:val="1144006680"/>
      </w:pPr>
      <w:r w:rsidRPr="00000FC0">
        <w:t>Лица, нуждающиеся по заключению врача или фельдшера СИЗО в срочном стационарном лечении, при отсутствии возможности такого лечения в СИЗО либо истечении срока содержания под стражей, в случае доставки их из изолятора временного содержания</w:t>
      </w:r>
      <w:r w:rsidR="00000FC0">
        <w:t xml:space="preserve"> (</w:t>
      </w:r>
      <w:r w:rsidRPr="00000FC0">
        <w:t>ИВС</w:t>
      </w:r>
      <w:r w:rsidR="00000FC0" w:rsidRPr="00000FC0">
        <w:t xml:space="preserve">) </w:t>
      </w:r>
      <w:r w:rsidRPr="00000FC0">
        <w:t>конвойными подразделениями органов внутренних дел в учреждение не принимаются</w:t>
      </w:r>
      <w:r w:rsidR="00000FC0" w:rsidRPr="00000FC0">
        <w:t>.</w:t>
      </w:r>
    </w:p>
    <w:p w:rsidR="00000FC0" w:rsidRDefault="00653F2B" w:rsidP="00000FC0">
      <w:pPr>
        <w:divId w:val="1144006680"/>
      </w:pPr>
      <w:r w:rsidRPr="00000FC0">
        <w:t>Принятым в СИЗО подозреваемым и обвиняемым предоставляется информация о правах и обязанностях, режиме содержания под стражей, дисциплинарных требованиях, порядке подачи предложений, заявлений и жалоб, а также о возможности получения психологической помощи</w:t>
      </w:r>
      <w:r w:rsidR="00000FC0" w:rsidRPr="00000FC0">
        <w:t xml:space="preserve">. </w:t>
      </w:r>
      <w:r w:rsidRPr="00000FC0">
        <w:t>Указанная информация может предоставляться подозреваемым и обвиняемым как в письменном виде, так и устно</w:t>
      </w:r>
      <w:r w:rsidR="00000FC0" w:rsidRPr="00000FC0">
        <w:t>.</w:t>
      </w:r>
    </w:p>
    <w:p w:rsidR="00000FC0" w:rsidRDefault="00653F2B" w:rsidP="00000FC0">
      <w:pPr>
        <w:divId w:val="1144006680"/>
      </w:pPr>
      <w:r w:rsidRPr="00000FC0">
        <w:t>В последующем такого рода информация регулярно предоставляется подозреваемым и обвиняемым по радио, во время посещения камер сотрудниками, на личном приеме подозреваемых и обвиняемых начальником СИЗО и уполномоченными им лицами</w:t>
      </w:r>
      <w:r w:rsidR="00000FC0" w:rsidRPr="00000FC0">
        <w:t xml:space="preserve">. </w:t>
      </w:r>
      <w:r w:rsidRPr="00000FC0">
        <w:t>Подозреваемым и обвиняемым по их просьбе из библиотеки СИЗО выдаются во временное пользование Федеральный закон и настоящие Правила</w:t>
      </w:r>
      <w:r w:rsidR="00000FC0" w:rsidRPr="00000FC0">
        <w:t xml:space="preserve">. </w:t>
      </w:r>
      <w:r w:rsidRPr="00000FC0">
        <w:t>В каждой камере на стене вывешивается информация об основных правах и обязанностях подозреваемых и обвиняемых, содержащихся в СИЗО</w:t>
      </w:r>
      <w:r w:rsidR="00000FC0" w:rsidRPr="00000FC0">
        <w:t>.</w:t>
      </w:r>
    </w:p>
    <w:p w:rsidR="00000FC0" w:rsidRDefault="00653F2B" w:rsidP="00000FC0">
      <w:pPr>
        <w:divId w:val="1144006680"/>
      </w:pPr>
      <w:r w:rsidRPr="00000FC0">
        <w:t>Подозреваемые и обвиняемые имеют право на вежливое обращение со стороны сотрудников СИЗО</w:t>
      </w:r>
      <w:r w:rsidR="00000FC0" w:rsidRPr="00000FC0">
        <w:t xml:space="preserve">. </w:t>
      </w:r>
      <w:r w:rsidRPr="00000FC0">
        <w:t>К ним следует обращаться на</w:t>
      </w:r>
      <w:r w:rsidR="00000FC0">
        <w:t xml:space="preserve"> "</w:t>
      </w:r>
      <w:r w:rsidRPr="00000FC0">
        <w:t>Вы</w:t>
      </w:r>
      <w:r w:rsidR="00000FC0">
        <w:t xml:space="preserve">" </w:t>
      </w:r>
      <w:r w:rsidRPr="00000FC0">
        <w:t>и называть их</w:t>
      </w:r>
      <w:r w:rsidR="00000FC0">
        <w:t xml:space="preserve"> "</w:t>
      </w:r>
      <w:r w:rsidRPr="00000FC0">
        <w:t>гражданин</w:t>
      </w:r>
      <w:r w:rsidR="00000FC0">
        <w:t xml:space="preserve">" </w:t>
      </w:r>
      <w:r w:rsidRPr="00000FC0">
        <w:t>или</w:t>
      </w:r>
      <w:r w:rsidR="00000FC0">
        <w:t xml:space="preserve"> "</w:t>
      </w:r>
      <w:r w:rsidRPr="00000FC0">
        <w:t>гражданка</w:t>
      </w:r>
      <w:r w:rsidR="00000FC0">
        <w:t xml:space="preserve">" </w:t>
      </w:r>
      <w:r w:rsidRPr="00000FC0">
        <w:t>и далее по фамилии либо соответственно</w:t>
      </w:r>
      <w:r w:rsidR="00000FC0">
        <w:t xml:space="preserve"> "</w:t>
      </w:r>
      <w:r w:rsidRPr="00000FC0">
        <w:t>подозреваемый</w:t>
      </w:r>
      <w:r w:rsidR="00000FC0">
        <w:t>", "</w:t>
      </w:r>
      <w:r w:rsidRPr="00000FC0">
        <w:t>обвиняемый</w:t>
      </w:r>
      <w:r w:rsidR="00000FC0">
        <w:t xml:space="preserve">" </w:t>
      </w:r>
      <w:r w:rsidRPr="00000FC0">
        <w:t>или</w:t>
      </w:r>
      <w:r w:rsidR="00000FC0">
        <w:t xml:space="preserve"> "</w:t>
      </w:r>
      <w:r w:rsidRPr="00000FC0">
        <w:t>осужденный</w:t>
      </w:r>
      <w:r w:rsidR="00000FC0">
        <w:t>".</w:t>
      </w:r>
    </w:p>
    <w:p w:rsidR="00000FC0" w:rsidRDefault="00653F2B" w:rsidP="00000FC0">
      <w:pPr>
        <w:divId w:val="1144006680"/>
      </w:pPr>
      <w:r w:rsidRPr="00000FC0">
        <w:t>На период оформления учетных документов подозреваемые и обвиняемые размещаются в камерах сборного отделения на срок не более одних суток с соблюдением требований изоляции либо на срок не более двух часов в одноместные боксы сборного отделения, оборудованные местами для сидения и искусственным освещением</w:t>
      </w:r>
      <w:r w:rsidR="00000FC0" w:rsidRPr="00000FC0">
        <w:t>.</w:t>
      </w:r>
    </w:p>
    <w:p w:rsidR="00000FC0" w:rsidRDefault="00653F2B" w:rsidP="00000FC0">
      <w:pPr>
        <w:divId w:val="1144006680"/>
      </w:pPr>
      <w:r w:rsidRPr="00000FC0">
        <w:t>Время помещения подозреваемых и обвиняемых в одноместные боксы и время их перевода в другие помещения фиксируется в Книге дежурств по корпусному отделению</w:t>
      </w:r>
      <w:r w:rsidR="00000FC0" w:rsidRPr="00000FC0">
        <w:t>.</w:t>
      </w:r>
    </w:p>
    <w:p w:rsidR="00000FC0" w:rsidRDefault="00653F2B" w:rsidP="00000FC0">
      <w:pPr>
        <w:divId w:val="1144006680"/>
      </w:pPr>
      <w:r w:rsidRPr="00000FC0">
        <w:t>При поступлении в СИЗО подозреваемые и обвиняемые проходят первичный медицинский осмотр и санитарную обработку</w:t>
      </w:r>
      <w:r w:rsidR="00000FC0" w:rsidRPr="00000FC0">
        <w:t xml:space="preserve">. </w:t>
      </w:r>
      <w:r w:rsidRPr="00000FC0">
        <w:t>Первичный медицинский осмотр, а также необходимое обследование осуществляет дежурный врач</w:t>
      </w:r>
      <w:r w:rsidR="00000FC0">
        <w:t xml:space="preserve"> (</w:t>
      </w:r>
      <w:r w:rsidRPr="00000FC0">
        <w:t>фельдшер</w:t>
      </w:r>
      <w:r w:rsidR="00000FC0" w:rsidRPr="00000FC0">
        <w:t xml:space="preserve">) </w:t>
      </w:r>
      <w:r w:rsidRPr="00000FC0">
        <w:t>СИЗО с целью выявления больных, требующих изоляции и</w:t>
      </w:r>
      <w:r w:rsidR="00000FC0">
        <w:t xml:space="preserve"> (</w:t>
      </w:r>
      <w:r w:rsidRPr="00000FC0">
        <w:t>или</w:t>
      </w:r>
      <w:r w:rsidR="00000FC0" w:rsidRPr="00000FC0">
        <w:t xml:space="preserve">) </w:t>
      </w:r>
      <w:r w:rsidRPr="00000FC0">
        <w:t>оказания неотложной медицинской помощи</w:t>
      </w:r>
      <w:r w:rsidR="00000FC0" w:rsidRPr="00000FC0">
        <w:t xml:space="preserve">. </w:t>
      </w:r>
      <w:r w:rsidRPr="00000FC0">
        <w:t>Результаты осмотра, проведенных лечебно-диагностических мероприятий вносятся в медицинскую амбулаторную карту</w:t>
      </w:r>
      <w:r w:rsidR="00000FC0" w:rsidRPr="00000FC0">
        <w:t>.</w:t>
      </w:r>
    </w:p>
    <w:p w:rsidR="00000FC0" w:rsidRDefault="00653F2B" w:rsidP="00000FC0">
      <w:pPr>
        <w:divId w:val="1144006680"/>
      </w:pPr>
      <w:r w:rsidRPr="00000FC0">
        <w:t>В случае выявления у подозреваемого или обвиняемого телесных повреждений, позволяющих полагать, что вред здоровью гражданина причинен в результате противоправных действий, медицинским работником, кроме записей об этом в медицинской амбулаторной карте, составляется соответствующий акт, который подписывается дежурным помощником и начальником караула, доставившим подозреваемого или обвиняемого</w:t>
      </w:r>
      <w:r w:rsidR="00000FC0" w:rsidRPr="00000FC0">
        <w:t xml:space="preserve">. </w:t>
      </w:r>
      <w:r w:rsidRPr="00000FC0">
        <w:t>Оперативным отделом проводится проверка, материалы которой, при наличии признаков преступления, направляются территориальному прокурору для принятия решения в соответствии с Уголовно-процессуальным кодексом Российской Федерации</w:t>
      </w:r>
      <w:r w:rsidR="00000FC0" w:rsidRPr="00000FC0">
        <w:t>.</w:t>
      </w:r>
    </w:p>
    <w:p w:rsidR="00000FC0" w:rsidRDefault="00653F2B" w:rsidP="00000FC0">
      <w:pPr>
        <w:divId w:val="1144006680"/>
      </w:pPr>
      <w:r w:rsidRPr="00000FC0">
        <w:t>Подозреваемые и обвиняемые на добровольной основе проходят первичное психодиагностическое обследование, результаты которого заносятся в Журнал учета подозреваемых и обвиняемых, прошедших психологическое обследование</w:t>
      </w:r>
      <w:r w:rsidR="00000FC0" w:rsidRPr="00000FC0">
        <w:t>.</w:t>
      </w:r>
    </w:p>
    <w:p w:rsidR="00000FC0" w:rsidRDefault="00653F2B" w:rsidP="00000FC0">
      <w:pPr>
        <w:divId w:val="1144006680"/>
      </w:pPr>
      <w:r w:rsidRPr="00000FC0">
        <w:t>Подозреваемые и обвиняемые, прошедшие санитарную обработку, получают постельные принадлежности, а при необходимости одежду установленного образца</w:t>
      </w:r>
      <w:r w:rsidR="00000FC0" w:rsidRPr="00000FC0">
        <w:t xml:space="preserve">. </w:t>
      </w:r>
      <w:r w:rsidRPr="00000FC0">
        <w:t>В обязательном порядке переодеваются подозреваемые и обвиняемые, поступившие в форменной одежде военнослужащих или сотрудников правоохранительных органов</w:t>
      </w:r>
      <w:r w:rsidR="00000FC0" w:rsidRPr="00000FC0">
        <w:t xml:space="preserve">. </w:t>
      </w:r>
      <w:r w:rsidRPr="00000FC0">
        <w:t>При необходимости переодеваются работники других служб</w:t>
      </w:r>
      <w:r w:rsidR="00000FC0" w:rsidRPr="00000FC0">
        <w:t>.</w:t>
      </w:r>
    </w:p>
    <w:p w:rsidR="00000FC0" w:rsidRDefault="00653F2B" w:rsidP="00000FC0">
      <w:pPr>
        <w:divId w:val="1144006680"/>
      </w:pPr>
      <w:r w:rsidRPr="00000FC0">
        <w:t>Размещение по камерам осуществляется на основании плана покамерного размещения подозреваемых, обвиняемых и осужденных, утвержденного начальником СИЗО</w:t>
      </w:r>
      <w:r w:rsidR="00000FC0" w:rsidRPr="00000FC0">
        <w:t xml:space="preserve">. </w:t>
      </w:r>
      <w:r w:rsidRPr="00000FC0">
        <w:t>Подозреваемые и обвиняемые по одному уголовному делу размещаются раздельно</w:t>
      </w:r>
      <w:r w:rsidR="00000FC0" w:rsidRPr="00000FC0">
        <w:t xml:space="preserve">. </w:t>
      </w:r>
      <w:r w:rsidRPr="00000FC0">
        <w:t>Администрацией СИЗО принимаются меры по исключению контактов между ними</w:t>
      </w:r>
      <w:r w:rsidR="00000FC0" w:rsidRPr="00000FC0">
        <w:t>.</w:t>
      </w:r>
    </w:p>
    <w:p w:rsidR="00000FC0" w:rsidRDefault="00653F2B" w:rsidP="00000FC0">
      <w:pPr>
        <w:divId w:val="1144006680"/>
      </w:pPr>
      <w:r w:rsidRPr="00000FC0">
        <w:t>Подозреваемые и обвиняемые размещаются по камерам дежурным помощником или его заместителем по согласованию с работником оперативной службы, а несовершеннолетние, кроме того,</w:t>
      </w:r>
      <w:r w:rsidR="00000FC0" w:rsidRPr="00000FC0">
        <w:t xml:space="preserve"> - </w:t>
      </w:r>
      <w:r w:rsidRPr="00000FC0">
        <w:t>по согласованию с инспектором по воспитательной работе и психологом</w:t>
      </w:r>
      <w:r w:rsidR="00000FC0" w:rsidRPr="00000FC0">
        <w:t>.</w:t>
      </w:r>
    </w:p>
    <w:p w:rsidR="00000FC0" w:rsidRDefault="00653F2B" w:rsidP="00000FC0">
      <w:pPr>
        <w:divId w:val="1144006680"/>
      </w:pPr>
      <w:r w:rsidRPr="00000FC0">
        <w:t>Размещение больных производится по указанию медицинского работника</w:t>
      </w:r>
      <w:r w:rsidR="00000FC0" w:rsidRPr="00000FC0">
        <w:t xml:space="preserve">. </w:t>
      </w:r>
      <w:r w:rsidRPr="00000FC0">
        <w:t>Лица, у которых имеются признаки психического расстройства, в том числе склонность к агрессии и аутоагрессии, размещаются по камерам с учетом рекомендаций психиатра и психолога</w:t>
      </w:r>
      <w:r w:rsidR="00000FC0" w:rsidRPr="00000FC0">
        <w:t xml:space="preserve">. </w:t>
      </w:r>
      <w:r w:rsidRPr="00000FC0">
        <w:t>Лица с признаками инфекционных или паразитарных заболеваний размещаются в камерах, выделяемых под карантин</w:t>
      </w:r>
      <w:r w:rsidR="00000FC0" w:rsidRPr="00000FC0">
        <w:t xml:space="preserve">. </w:t>
      </w:r>
      <w:r w:rsidRPr="00000FC0">
        <w:t>Срок карантина определяется медицинскими показаниями</w:t>
      </w:r>
      <w:r w:rsidR="00000FC0" w:rsidRPr="00000FC0">
        <w:t>.</w:t>
      </w:r>
    </w:p>
    <w:p w:rsidR="00000FC0" w:rsidRDefault="00653F2B" w:rsidP="00000FC0">
      <w:pPr>
        <w:divId w:val="1144006680"/>
      </w:pPr>
      <w:r w:rsidRPr="00000FC0">
        <w:t>Больные инфекционными заболеваниями или нуждающиеся в особом медицинском уходе и наблюдении размещаются отдельно от других подозреваемых и обвиняемых</w:t>
      </w:r>
      <w:r w:rsidR="00000FC0" w:rsidRPr="00000FC0">
        <w:t>.</w:t>
      </w:r>
    </w:p>
    <w:p w:rsidR="00000FC0" w:rsidRDefault="00653F2B" w:rsidP="00000FC0">
      <w:pPr>
        <w:divId w:val="1144006680"/>
      </w:pPr>
      <w:r w:rsidRPr="00000FC0">
        <w:t>При выявлении у лиц, поступивших в СИЗО, инфекционных или паразитарных заболеваний, им безотлагательно проводится комплекс противоэпидемических и лечебно-профилактических мероприятий в установленном порядке</w:t>
      </w:r>
      <w:r w:rsidR="00000FC0" w:rsidRPr="00000FC0">
        <w:t>.</w:t>
      </w:r>
    </w:p>
    <w:p w:rsidR="00000FC0" w:rsidRDefault="00653F2B" w:rsidP="00000FC0">
      <w:pPr>
        <w:divId w:val="1144006680"/>
      </w:pPr>
      <w:r w:rsidRPr="00000FC0">
        <w:t>Несовершеннолетние размещаются, как правило, в маломестных камерах</w:t>
      </w:r>
      <w:r w:rsidR="00000FC0">
        <w:t xml:space="preserve"> (</w:t>
      </w:r>
      <w:r w:rsidRPr="00000FC0">
        <w:t>4</w:t>
      </w:r>
      <w:r w:rsidR="00000FC0" w:rsidRPr="00000FC0">
        <w:t xml:space="preserve"> - </w:t>
      </w:r>
      <w:r w:rsidRPr="00000FC0">
        <w:t>6 мест</w:t>
      </w:r>
      <w:r w:rsidR="00000FC0" w:rsidRPr="00000FC0">
        <w:t>),</w:t>
      </w:r>
      <w:r w:rsidRPr="00000FC0">
        <w:t xml:space="preserve"> расположенных в отдельных корпусах, секциях или на этажах режимных корпусов с учетом их возраста, физического развития, педагогической запущенности</w:t>
      </w:r>
      <w:r w:rsidR="00000FC0" w:rsidRPr="00000FC0">
        <w:t xml:space="preserve">. </w:t>
      </w:r>
      <w:r w:rsidRPr="00000FC0">
        <w:t>Им создаются улучшенные материально-бытовые условия</w:t>
      </w:r>
      <w:r w:rsidR="00000FC0" w:rsidRPr="00000FC0">
        <w:t>.</w:t>
      </w:r>
    </w:p>
    <w:p w:rsidR="00000FC0" w:rsidRDefault="00653F2B" w:rsidP="00000FC0">
      <w:pPr>
        <w:divId w:val="1144006680"/>
      </w:pPr>
      <w:r w:rsidRPr="00000FC0">
        <w:t>В исключительных случаях в камерах с несовершеннолетними с согласия надзирающего прокурора содержатся взрослые подозреваемые и обвиняемые из числа положительно характеризующихся лиц, впервые привлеченных к уголовной ответственности за преступления, не относящиеся к тяжким</w:t>
      </w:r>
      <w:r w:rsidR="00000FC0" w:rsidRPr="00000FC0">
        <w:t xml:space="preserve">. </w:t>
      </w:r>
      <w:r w:rsidRPr="00000FC0">
        <w:t>Их отбор осуществляется инспектором по воспитательной работе и психологом по согласованию с работником оперативной службы</w:t>
      </w:r>
      <w:r w:rsidR="00000FC0" w:rsidRPr="00000FC0">
        <w:t>.</w:t>
      </w:r>
    </w:p>
    <w:p w:rsidR="00000FC0" w:rsidRDefault="00653F2B" w:rsidP="00000FC0">
      <w:pPr>
        <w:divId w:val="1144006680"/>
      </w:pPr>
      <w:r w:rsidRPr="00000FC0">
        <w:t>Для размещения беременных женщин и женщин, имеющих при себе детей в возрасте до трех лет, создаются улучшенные материально-бытовые условия</w:t>
      </w:r>
      <w:r w:rsidR="00000FC0" w:rsidRPr="00000FC0">
        <w:t xml:space="preserve">. </w:t>
      </w:r>
      <w:r w:rsidRPr="00000FC0">
        <w:t>Они размещаются в специально оборудованных камерах, расположенных в отдельных режимных корпусах или изолированных отсеках режимных корпусов</w:t>
      </w:r>
      <w:r w:rsidR="00000FC0" w:rsidRPr="00000FC0">
        <w:t xml:space="preserve">. </w:t>
      </w:r>
      <w:r w:rsidRPr="00000FC0">
        <w:t>Камеры оборудуются одноярусными кроватями</w:t>
      </w:r>
      <w:r w:rsidR="00000FC0" w:rsidRPr="00000FC0">
        <w:t>.</w:t>
      </w:r>
    </w:p>
    <w:p w:rsidR="00000FC0" w:rsidRDefault="00653F2B" w:rsidP="00000FC0">
      <w:pPr>
        <w:divId w:val="1144006680"/>
      </w:pPr>
      <w:r w:rsidRPr="00000FC0">
        <w:t>Подозреваемые и обвиняемые, поступившие в СИЗО, подвергаются полному личному обыску, дактилоскопированию и фотографированию, а их личные вещи</w:t>
      </w:r>
      <w:r w:rsidR="00000FC0" w:rsidRPr="00000FC0">
        <w:t xml:space="preserve"> - </w:t>
      </w:r>
      <w:r w:rsidRPr="00000FC0">
        <w:t>досмотру</w:t>
      </w:r>
      <w:r w:rsidR="00000FC0" w:rsidRPr="00000FC0">
        <w:t>.</w:t>
      </w:r>
    </w:p>
    <w:p w:rsidR="00000FC0" w:rsidRDefault="00653F2B" w:rsidP="00000FC0">
      <w:pPr>
        <w:divId w:val="1144006680"/>
      </w:pPr>
      <w:r w:rsidRPr="00000FC0">
        <w:t>Личный обыск подозреваемых и обвиняемых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лицу</w:t>
      </w:r>
      <w:r w:rsidR="00000FC0" w:rsidRPr="00000FC0">
        <w:t>.</w:t>
      </w:r>
    </w:p>
    <w:p w:rsidR="00000FC0" w:rsidRDefault="00653F2B" w:rsidP="00000FC0">
      <w:pPr>
        <w:divId w:val="1144006680"/>
      </w:pPr>
      <w:r w:rsidRPr="00000FC0">
        <w:t>К запрещенным к хранению и использованию подозреваемыми и обвиняемыми относятся предметы, вещества и продукты питания, которые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а также не включенные в Перечень предметов первой необходимости, обуви, одежды и других промышленных товаров, а также продуктов питания, которые подозреваемые и обвиняемые могут иметь при себе, хранить, получать в посылках, передачах и приобретать по безналичному расчету</w:t>
      </w:r>
      <w:r w:rsidR="00000FC0" w:rsidRPr="00000FC0">
        <w:t>.</w:t>
      </w:r>
    </w:p>
    <w:p w:rsidR="00000FC0" w:rsidRDefault="00653F2B" w:rsidP="00000FC0">
      <w:pPr>
        <w:divId w:val="1144006680"/>
      </w:pPr>
      <w:r w:rsidRPr="00000FC0">
        <w:t>Личный обыск может быть полным и неполным</w:t>
      </w:r>
      <w:r w:rsidR="00000FC0" w:rsidRPr="00000FC0">
        <w:t xml:space="preserve">. </w:t>
      </w:r>
      <w:r w:rsidRPr="00000FC0">
        <w:t>Полному обыску подвергаются подозреваемые и обвиняемые при поступлении в СИЗО, перед отправкой за его пределы, при водворении в карцер, а также при наличии оснований полагать, что эти лица имеют предметы или вещества, запрещенные к хранению и использованию</w:t>
      </w:r>
      <w:r w:rsidR="00000FC0" w:rsidRPr="00000FC0">
        <w:t xml:space="preserve">. </w:t>
      </w:r>
      <w:r w:rsidRPr="00000FC0">
        <w:t>В последнем случае обыск проводится по указанию начальника СИЗО или его заместителя, при их отсутствии</w:t>
      </w:r>
      <w:r w:rsidR="00000FC0" w:rsidRPr="00000FC0">
        <w:t xml:space="preserve"> - </w:t>
      </w:r>
      <w:r w:rsidRPr="00000FC0">
        <w:t>дежурного помощника</w:t>
      </w:r>
      <w:r w:rsidR="00000FC0" w:rsidRPr="00000FC0">
        <w:t>.</w:t>
      </w:r>
    </w:p>
    <w:p w:rsidR="00000FC0" w:rsidRDefault="00653F2B" w:rsidP="00000FC0">
      <w:pPr>
        <w:divId w:val="1144006680"/>
      </w:pPr>
      <w:r w:rsidRPr="00000FC0">
        <w:t>Полный обыск сопровождается тщательным осмотром тела обыскиваемого, его одежды, обуви, а также протезов</w:t>
      </w:r>
      <w:r w:rsidR="00000FC0" w:rsidRPr="00000FC0">
        <w:t>.</w:t>
      </w:r>
    </w:p>
    <w:p w:rsidR="00000FC0" w:rsidRDefault="00653F2B" w:rsidP="00000FC0">
      <w:pPr>
        <w:divId w:val="1144006680"/>
      </w:pPr>
      <w:r w:rsidRPr="00000FC0">
        <w:t>Подозреваемым и обвиняемым предлагается полностью раздеться</w:t>
      </w:r>
      <w:r w:rsidR="00000FC0" w:rsidRPr="00000FC0">
        <w:t xml:space="preserve">. </w:t>
      </w:r>
      <w:r w:rsidRPr="00000FC0">
        <w:t>Пластырные наклейки, гипсовые и другие повязки проверяются под контролем медицинского работника</w:t>
      </w:r>
      <w:r w:rsidR="00000FC0" w:rsidRPr="00000FC0">
        <w:t>.</w:t>
      </w:r>
    </w:p>
    <w:p w:rsidR="00000FC0" w:rsidRDefault="00653F2B" w:rsidP="00000FC0">
      <w:pPr>
        <w:divId w:val="1144006680"/>
      </w:pPr>
      <w:r w:rsidRPr="00000FC0">
        <w:t>При обнаружении предметов, зашитых в одежде, ткань распарывается</w:t>
      </w:r>
      <w:r w:rsidR="00000FC0" w:rsidRPr="00000FC0">
        <w:t xml:space="preserve">. </w:t>
      </w:r>
      <w:r w:rsidRPr="00000FC0">
        <w:t>Из обуви извлекаются супинаторы, металлические набойки</w:t>
      </w:r>
      <w:r w:rsidR="00000FC0" w:rsidRPr="00000FC0">
        <w:t>.</w:t>
      </w:r>
    </w:p>
    <w:p w:rsidR="00000FC0" w:rsidRDefault="00653F2B" w:rsidP="00000FC0">
      <w:pPr>
        <w:divId w:val="1144006680"/>
      </w:pPr>
      <w:r w:rsidRPr="00000FC0">
        <w:t>Подозреваемым или обвиняемым оставляются только те предметы, вещи и продукты питания, которые им разрешается иметь при себе и хранить в камере в ассортименте, установленном настоящими Правилами</w:t>
      </w:r>
      <w:r w:rsidR="00000FC0" w:rsidRPr="00000FC0">
        <w:t xml:space="preserve">. </w:t>
      </w:r>
      <w:r w:rsidRPr="00000FC0">
        <w:t>Личные вещи, оставляемые подозреваемым и обвиняемым, записываются в камерную карточку</w:t>
      </w:r>
      <w:r w:rsidR="00000FC0" w:rsidRPr="00000FC0">
        <w:t xml:space="preserve">. </w:t>
      </w:r>
      <w:r w:rsidRPr="00000FC0">
        <w:t>Все остальные предметы, вещества и продукты питания принимаются на хранение либо уничтожаются по мотивированному постановлению начальника СИЗО, о чем составляется соответствующий акт</w:t>
      </w:r>
      <w:r w:rsidR="00000FC0" w:rsidRPr="00000FC0">
        <w:t>.</w:t>
      </w:r>
    </w:p>
    <w:p w:rsidR="00000FC0" w:rsidRDefault="00653F2B" w:rsidP="00000FC0">
      <w:pPr>
        <w:divId w:val="1144006680"/>
      </w:pPr>
      <w:r w:rsidRPr="00000FC0">
        <w:t>Неполный обыск производится при выводе подозреваемых и обвиняемых в пределах СИЗО</w:t>
      </w:r>
      <w:r w:rsidR="00000FC0">
        <w:t xml:space="preserve"> (</w:t>
      </w:r>
      <w:r w:rsidRPr="00000FC0">
        <w:t xml:space="preserve">в медицинскую часть, на прогулку, к фотодактилоскописту, следователю, дознавателю, до и после свидания с защитниками, родственниками и иными лицами, при переводе в другую камеру и </w:t>
      </w:r>
      <w:r w:rsidR="00000FC0">
        <w:t>т.д.)</w:t>
      </w:r>
      <w:r w:rsidR="00000FC0" w:rsidRPr="00000FC0">
        <w:t xml:space="preserve">. </w:t>
      </w:r>
      <w:r w:rsidRPr="00000FC0">
        <w:t>При неполном обыске просматривается и прощупывается одежда и обувь обыскиваемого без его раздевания</w:t>
      </w:r>
      <w:r w:rsidR="00000FC0" w:rsidRPr="00000FC0">
        <w:t>.</w:t>
      </w:r>
    </w:p>
    <w:p w:rsidR="00000FC0" w:rsidRDefault="00653F2B" w:rsidP="00000FC0">
      <w:pPr>
        <w:divId w:val="1144006680"/>
      </w:pPr>
      <w:r w:rsidRPr="00000FC0">
        <w:t>Личный обыск подозреваемых или обвиняемых производится работниками СИЗО одного с ними пола</w:t>
      </w:r>
      <w:r w:rsidR="00000FC0" w:rsidRPr="00000FC0">
        <w:t xml:space="preserve">. </w:t>
      </w:r>
      <w:r w:rsidRPr="00000FC0">
        <w:t>При полном обыске не должны присутствовать лица противоположного пола, за исключением приглашаемых в необходимых случаях медицинских работников</w:t>
      </w:r>
      <w:r w:rsidR="00000FC0" w:rsidRPr="00000FC0">
        <w:t>.</w:t>
      </w:r>
    </w:p>
    <w:p w:rsidR="00000FC0" w:rsidRDefault="00653F2B" w:rsidP="00000FC0">
      <w:pPr>
        <w:divId w:val="1144006680"/>
      </w:pPr>
      <w:r w:rsidRPr="00000FC0">
        <w:t>Досмотр вещей подозреваемых или обвиняемых производится в их присутствии при поступлении в СИЗО, перед отправкой за его пределы, при переводе в другую камеру, стационар медицинской части или водворении в карцер</w:t>
      </w:r>
      <w:r w:rsidR="00000FC0" w:rsidRPr="00000FC0">
        <w:t xml:space="preserve">. </w:t>
      </w:r>
      <w:r w:rsidRPr="00000FC0">
        <w:t>В исключительных случаях по указанию начальника СИЗО или его заместителя досмотр вещей подозреваемых или обвиняемых производится в отсутствие их владельцев при дежурном по камере</w:t>
      </w:r>
      <w:r w:rsidR="00000FC0" w:rsidRPr="00000FC0">
        <w:t>.</w:t>
      </w:r>
    </w:p>
    <w:p w:rsidR="00000FC0" w:rsidRDefault="00653F2B" w:rsidP="00000FC0">
      <w:pPr>
        <w:divId w:val="1144006680"/>
      </w:pPr>
      <w:r w:rsidRPr="00000FC0">
        <w:t>Производство полного личного обыска или досмотра вещей подозреваемого или обвиняемого оформляется протоколом, к которому прилагается акт об изъятии запрещенных предметов, веществ и продуктов питания</w:t>
      </w:r>
      <w:r w:rsidR="00000FC0" w:rsidRPr="00000FC0">
        <w:t xml:space="preserve">. </w:t>
      </w:r>
      <w:r w:rsidRPr="00000FC0">
        <w:t>При одновременном производстве полного обыска и досмотра вещей составляется один протокол</w:t>
      </w:r>
      <w:r w:rsidR="00000FC0" w:rsidRPr="00000FC0">
        <w:t xml:space="preserve">. </w:t>
      </w:r>
      <w:r w:rsidRPr="00000FC0">
        <w:t>Протокол подписывается подозреваемым или обвиняемым и сотрудником СИЗО, производившим личный обыск или досмотр вещей</w:t>
      </w:r>
      <w:r w:rsidR="00000FC0" w:rsidRPr="00000FC0">
        <w:t xml:space="preserve">. </w:t>
      </w:r>
      <w:r w:rsidRPr="00000FC0">
        <w:t>Отказ подозреваемого или обвиняемого подписать протокол и все его претензии при обыске или досмотре вещей указываются в протоколе</w:t>
      </w:r>
      <w:r w:rsidR="00000FC0" w:rsidRPr="00000FC0">
        <w:t xml:space="preserve">. </w:t>
      </w:r>
      <w:r w:rsidRPr="00000FC0">
        <w:t>Протокол и акт приобщаются к личному делу</w:t>
      </w:r>
      <w:r w:rsidR="00000FC0" w:rsidRPr="00000FC0">
        <w:t xml:space="preserve">. </w:t>
      </w:r>
      <w:r w:rsidRPr="00000FC0">
        <w:t>О проведении полного личного обыска или досмотра вещей делается отметка в камерной карточке подозреваемого или обвиняемого с указанием даты и фамилии лица, производившего обыск или досмотр вещей</w:t>
      </w:r>
      <w:r w:rsidR="00000FC0" w:rsidRPr="00000FC0">
        <w:t>.</w:t>
      </w:r>
    </w:p>
    <w:p w:rsidR="00000FC0" w:rsidRDefault="00653F2B" w:rsidP="00000FC0">
      <w:pPr>
        <w:divId w:val="1144006680"/>
      </w:pPr>
      <w:r w:rsidRPr="00000FC0">
        <w:t>В случае изъятия запрещенных предметов, веществ и продуктов питания при неполном личном обыске составляется рапорт</w:t>
      </w:r>
      <w:r w:rsidR="00000FC0" w:rsidRPr="00000FC0">
        <w:t>.</w:t>
      </w:r>
    </w:p>
    <w:p w:rsidR="00000FC0" w:rsidRDefault="00653F2B" w:rsidP="00000FC0">
      <w:pPr>
        <w:divId w:val="1144006680"/>
      </w:pPr>
      <w:r w:rsidRPr="00000FC0">
        <w:t>При проведении личного обыска или досмотра вещей подозреваемых и обвиняемых могут применяться технические средства обнаружения запрещенных предметов, веществ и продуктов питания</w:t>
      </w:r>
      <w:r w:rsidR="00000FC0" w:rsidRPr="00000FC0">
        <w:t xml:space="preserve">. </w:t>
      </w:r>
      <w:r w:rsidRPr="00000FC0">
        <w:t>Рентгеновскую аппаратуру разрешается применять только для обыска одежды или досмотра вещей подозреваемых и обвиняемых</w:t>
      </w:r>
      <w:r w:rsidR="00000FC0" w:rsidRPr="00000FC0">
        <w:t>.</w:t>
      </w:r>
    </w:p>
    <w:p w:rsidR="00000FC0" w:rsidRDefault="00653F2B" w:rsidP="00000FC0">
      <w:pPr>
        <w:divId w:val="1144006680"/>
      </w:pPr>
      <w:r w:rsidRPr="00000FC0">
        <w:t>При поступлении в СИЗО добровольно сданные для хранения подозреваемым или обвиняемым принадлежащие ему деньги зачисляются на его лицевой счет, которые он может использовать по своему усмотрению, а деньги, изъятые у него во время нахождения в СИЗО, зачисляются на его лицевой счет без права пользования</w:t>
      </w:r>
      <w:r w:rsidR="00000FC0" w:rsidRPr="00000FC0">
        <w:t xml:space="preserve">. </w:t>
      </w:r>
      <w:r w:rsidRPr="00000FC0">
        <w:t>Ценности, драгоценные металлы и изделия из них</w:t>
      </w:r>
      <w:r w:rsidR="00000FC0">
        <w:t xml:space="preserve"> (</w:t>
      </w:r>
      <w:r w:rsidRPr="00000FC0">
        <w:t>драгоценные камни, жемчуг и изделия из них, часы всех видов и марок, ценные бумаги, валюта</w:t>
      </w:r>
      <w:r w:rsidR="00000FC0" w:rsidRPr="00000FC0">
        <w:t xml:space="preserve">) </w:t>
      </w:r>
      <w:r w:rsidRPr="00000FC0">
        <w:t>сдаются на хранение в финансовую часть</w:t>
      </w:r>
      <w:r w:rsidR="00000FC0">
        <w:t xml:space="preserve"> (</w:t>
      </w:r>
      <w:r w:rsidRPr="00000FC0">
        <w:t>кассу</w:t>
      </w:r>
      <w:r w:rsidR="00000FC0" w:rsidRPr="00000FC0">
        <w:t xml:space="preserve">) </w:t>
      </w:r>
      <w:r w:rsidRPr="00000FC0">
        <w:t>СИЗО</w:t>
      </w:r>
      <w:r w:rsidR="00000FC0" w:rsidRPr="00000FC0">
        <w:t xml:space="preserve">. </w:t>
      </w:r>
      <w:r w:rsidRPr="00000FC0">
        <w:t>Личные документы</w:t>
      </w:r>
      <w:r w:rsidR="00000FC0">
        <w:t xml:space="preserve"> (</w:t>
      </w:r>
      <w:r w:rsidRPr="00000FC0">
        <w:t xml:space="preserve">паспорта, документы, удостоверяющие личность, и </w:t>
      </w:r>
      <w:r w:rsidR="00000FC0">
        <w:t>др.)</w:t>
      </w:r>
      <w:r w:rsidR="00000FC0" w:rsidRPr="00000FC0">
        <w:t xml:space="preserve"> </w:t>
      </w:r>
      <w:r w:rsidRPr="00000FC0">
        <w:t>передаются на хранение в специальный отдел СИЗО</w:t>
      </w:r>
      <w:r w:rsidR="00000FC0" w:rsidRPr="00000FC0">
        <w:t xml:space="preserve">. </w:t>
      </w:r>
      <w:r w:rsidRPr="00000FC0">
        <w:t>Запрещенные к хранению и использованию предметы, вещества и продукты питания сдаются для хранения на склад учреждения либо уничтожаются по мотивированному постановлению начальника СИЗО, о чем составляется соответствующий акт</w:t>
      </w:r>
      <w:r w:rsidR="00000FC0" w:rsidRPr="00000FC0">
        <w:t>.</w:t>
      </w:r>
    </w:p>
    <w:p w:rsidR="00000FC0" w:rsidRDefault="00653F2B" w:rsidP="00000FC0">
      <w:pPr>
        <w:divId w:val="1144006680"/>
      </w:pPr>
      <w:r w:rsidRPr="00000FC0">
        <w:t>На поступившие на хранение от подозреваемых и обвиняемых деньги и ценности составляются акты по установленной форме в трех экземплярах</w:t>
      </w:r>
      <w:r w:rsidR="00000FC0" w:rsidRPr="00000FC0">
        <w:t xml:space="preserve">. </w:t>
      </w:r>
      <w:r w:rsidRPr="00000FC0">
        <w:t>Первый экземпляр выдается на руки подозреваемому или обвиняемому, второй экземпляр передается в финансовую часть, а третий экземпляр хранится в личном деле</w:t>
      </w:r>
      <w:r w:rsidR="00000FC0" w:rsidRPr="00000FC0">
        <w:t>.</w:t>
      </w:r>
    </w:p>
    <w:p w:rsidR="00000FC0" w:rsidRDefault="00653F2B" w:rsidP="00000FC0">
      <w:pPr>
        <w:divId w:val="1144006680"/>
      </w:pPr>
      <w:r w:rsidRPr="00000FC0">
        <w:t>О принятых на хранение от подозреваемого или обвиняемого либо изъятых во время его нахождения в СИЗО суммах денег или ценностях администрация СИЗО информирует лицо или орган, в производстве которых находится уголовное дело, по их запросу</w:t>
      </w:r>
      <w:r w:rsidR="00000FC0" w:rsidRPr="00000FC0">
        <w:t>.</w:t>
      </w:r>
    </w:p>
    <w:p w:rsidR="00000FC0" w:rsidRDefault="00653F2B" w:rsidP="00000FC0">
      <w:pPr>
        <w:divId w:val="1144006680"/>
      </w:pPr>
      <w:r w:rsidRPr="00000FC0">
        <w:t>Приемка на хранение у подозреваемого или обвиняемого других вещей, предметов, веществ и продуктов питания производится комиссией, назначаемой начальником СИЗО, по акту</w:t>
      </w:r>
      <w:r w:rsidR="00000FC0" w:rsidRPr="00000FC0">
        <w:t xml:space="preserve">. </w:t>
      </w:r>
      <w:r w:rsidRPr="00000FC0">
        <w:t>Акт составляется в трех экземплярах</w:t>
      </w:r>
      <w:r w:rsidR="00000FC0" w:rsidRPr="00000FC0">
        <w:t xml:space="preserve">. </w:t>
      </w:r>
      <w:r w:rsidRPr="00000FC0">
        <w:t>Первый экземпляр акта выдается на руки подозреваемому или обвиняемому, второй экземпляр хранится на складе, а третий экземпляр хранится в личном деле подозреваемого или обвиняемого</w:t>
      </w:r>
      <w:r w:rsidR="00000FC0" w:rsidRPr="00000FC0">
        <w:t>.</w:t>
      </w:r>
    </w:p>
    <w:p w:rsidR="00000FC0" w:rsidRDefault="00653F2B" w:rsidP="00000FC0">
      <w:pPr>
        <w:divId w:val="1144006680"/>
      </w:pPr>
      <w:r w:rsidRPr="00000FC0">
        <w:t>По заявлению подозреваемого или обвиняемого и с согласия лица либо органа, в производстве которых находится уголовное дело, вещи, находящиеся на хранении в СИЗО, могут быть переданы родственникам подозреваемого или обвиняемого или иным лицам</w:t>
      </w:r>
      <w:r w:rsidR="00000FC0" w:rsidRPr="00000FC0">
        <w:t xml:space="preserve">. </w:t>
      </w:r>
      <w:r w:rsidRPr="00000FC0">
        <w:t>В случае смерти подозреваемого или обвиняемого принадлежащие ему деньги, ценности, другие предметы, вещества и продукты питания, находившиеся на хранении, передаются его родственникам или иным лицам в порядке, установленном законодательством</w:t>
      </w:r>
      <w:r w:rsidR="00000FC0" w:rsidRPr="00000FC0">
        <w:t>.</w:t>
      </w:r>
    </w:p>
    <w:p w:rsidR="00000FC0" w:rsidRDefault="00653F2B" w:rsidP="00000FC0">
      <w:pPr>
        <w:divId w:val="1144006680"/>
      </w:pPr>
      <w:r w:rsidRPr="00000FC0">
        <w:t>Обнаруженные и изъятые у подозреваемых или обвиняемых не принадлежащие им вещи после проведенной проверки возвращаются собственникам</w:t>
      </w:r>
      <w:r w:rsidR="00000FC0" w:rsidRPr="00000FC0">
        <w:t xml:space="preserve">. </w:t>
      </w:r>
      <w:r w:rsidRPr="00000FC0">
        <w:t>Если лицо, имеющее право потребовать возврата найденной вещи, или место его пребывания неизвестны, администрация учреждения заявляет о находке в милицию или орган местного самоуправления</w:t>
      </w:r>
      <w:r w:rsidR="00000FC0" w:rsidRPr="00000FC0">
        <w:t xml:space="preserve">. </w:t>
      </w:r>
      <w:r w:rsidRPr="00000FC0">
        <w:t>Вещи сдаются на склад учреждения, а деньги и ценности передаются на хранение в финансовую часть</w:t>
      </w:r>
      <w:r w:rsidR="00000FC0">
        <w:t xml:space="preserve"> (</w:t>
      </w:r>
      <w:r w:rsidRPr="00000FC0">
        <w:t>кассу</w:t>
      </w:r>
      <w:r w:rsidR="00000FC0" w:rsidRPr="00000FC0">
        <w:t xml:space="preserve">) </w:t>
      </w:r>
      <w:r w:rsidRPr="00000FC0">
        <w:t>СИЗО</w:t>
      </w:r>
      <w:r w:rsidR="00000FC0" w:rsidRPr="00000FC0">
        <w:t xml:space="preserve">. </w:t>
      </w:r>
      <w:r w:rsidRPr="00000FC0">
        <w:t>Приобретение права собственности на находку осуществляется в соответствии со статьей 227 Гражданского кодекса Российской Федерации</w:t>
      </w:r>
      <w:r w:rsidR="00000FC0" w:rsidRPr="00000FC0">
        <w:t>.</w:t>
      </w:r>
    </w:p>
    <w:p w:rsidR="00000FC0" w:rsidRDefault="00653F2B" w:rsidP="00000FC0">
      <w:pPr>
        <w:divId w:val="1144006680"/>
      </w:pPr>
      <w:r w:rsidRPr="00000FC0">
        <w:t>Согласно уголовно-процессуальным нормам</w:t>
      </w:r>
      <w:r w:rsidR="00000FC0">
        <w:t xml:space="preserve"> (</w:t>
      </w:r>
      <w:r w:rsidRPr="00000FC0">
        <w:t>ст</w:t>
      </w:r>
      <w:r w:rsidR="00000FC0">
        <w:t>.4</w:t>
      </w:r>
      <w:r w:rsidRPr="00000FC0">
        <w:t>6 УПК РФ</w:t>
      </w:r>
      <w:r w:rsidR="00000FC0" w:rsidRPr="00000FC0">
        <w:t xml:space="preserve">) </w:t>
      </w:r>
      <w:r w:rsidRPr="00000FC0">
        <w:t>подозреваемым признается лицо, в отношении которого в зависимости от характера и тяжести совершенного преступления возбуждено уголовное дело либо которое задержано в соответствии с законом, либо к которому применена мера пресечения до предъявления обвинения</w:t>
      </w:r>
      <w:r w:rsidR="00000FC0">
        <w:t xml:space="preserve"> (</w:t>
      </w:r>
      <w:r w:rsidRPr="00000FC0">
        <w:t>ст</w:t>
      </w:r>
      <w:r w:rsidR="00000FC0" w:rsidRPr="00000FC0">
        <w:t xml:space="preserve">. </w:t>
      </w:r>
      <w:r w:rsidRPr="00000FC0">
        <w:t>ст</w:t>
      </w:r>
      <w:r w:rsidR="00000FC0">
        <w:t>.9</w:t>
      </w:r>
      <w:r w:rsidRPr="00000FC0">
        <w:t>1, 92, 100, 108 УПК РФ</w:t>
      </w:r>
      <w:r w:rsidR="00000FC0" w:rsidRPr="00000FC0">
        <w:t>).</w:t>
      </w:r>
    </w:p>
    <w:p w:rsidR="00000FC0" w:rsidRDefault="00653F2B" w:rsidP="00000FC0">
      <w:pPr>
        <w:divId w:val="1144006680"/>
      </w:pPr>
      <w:r w:rsidRPr="00000FC0">
        <w:t>Подозреваемый является участником уголовного судопроизводства только на стадии предварительного расследования</w:t>
      </w:r>
      <w:r w:rsidR="00000FC0" w:rsidRPr="00000FC0">
        <w:t xml:space="preserve">. </w:t>
      </w:r>
      <w:r w:rsidRPr="00000FC0">
        <w:t>В отношении его должно быть вынесено постановление о возбуждении уголовного дела либо об избрании меры пресечения до объявления обвинения, составлен протокол задержания</w:t>
      </w:r>
      <w:r w:rsidR="00000FC0" w:rsidRPr="00000FC0">
        <w:t>.</w:t>
      </w:r>
    </w:p>
    <w:p w:rsidR="00000FC0" w:rsidRDefault="00653F2B" w:rsidP="00000FC0">
      <w:pPr>
        <w:divId w:val="1144006680"/>
      </w:pPr>
      <w:r w:rsidRPr="00000FC0">
        <w:t>Существуют конкретные сроки процессуального статуса подозреваемого</w:t>
      </w:r>
      <w:r w:rsidR="00000FC0" w:rsidRPr="00000FC0">
        <w:t xml:space="preserve">. </w:t>
      </w:r>
      <w:r w:rsidRPr="00000FC0">
        <w:t>В случае задержания лицо может пробыть в этом качестве не более чем на 48 часов, при избрании меры пресечения до объявления обвинения</w:t>
      </w:r>
      <w:r w:rsidR="00000FC0" w:rsidRPr="00000FC0">
        <w:t xml:space="preserve"> - </w:t>
      </w:r>
      <w:r w:rsidRPr="00000FC0">
        <w:t>не свыше 10 суток, в случае возбуждения уголовного дела</w:t>
      </w:r>
      <w:r w:rsidR="00000FC0" w:rsidRPr="00000FC0">
        <w:t xml:space="preserve"> - </w:t>
      </w:r>
      <w:r w:rsidRPr="00000FC0">
        <w:t>до предъявления обвинения</w:t>
      </w:r>
      <w:r w:rsidR="00000FC0" w:rsidRPr="00000FC0">
        <w:t xml:space="preserve">. </w:t>
      </w:r>
      <w:r w:rsidRPr="00000FC0">
        <w:t>В том случае, когда расследование проводится в форме дознания, лицо является подозреваемым до составления обвинительного акта</w:t>
      </w:r>
      <w:r w:rsidR="00000FC0" w:rsidRPr="00000FC0">
        <w:t>.</w:t>
      </w:r>
    </w:p>
    <w:p w:rsidR="00000FC0" w:rsidRDefault="00653F2B" w:rsidP="00000FC0">
      <w:pPr>
        <w:divId w:val="1144006680"/>
      </w:pPr>
      <w:r w:rsidRPr="00000FC0">
        <w:t>Подозреваемый должен быть допрошен не позднее 24 часов после вынесения постановления о возбуждении уголовного дела</w:t>
      </w:r>
      <w:r w:rsidR="00000FC0">
        <w:t xml:space="preserve"> (</w:t>
      </w:r>
      <w:r w:rsidRPr="00000FC0">
        <w:t>за исключением случаев, когда место нахождения подозреваемого не установлено</w:t>
      </w:r>
      <w:r w:rsidR="00000FC0" w:rsidRPr="00000FC0">
        <w:t xml:space="preserve">) </w:t>
      </w:r>
      <w:r w:rsidRPr="00000FC0">
        <w:t>и фактического его задержания</w:t>
      </w:r>
      <w:r w:rsidR="00000FC0" w:rsidRPr="00000FC0">
        <w:t>.</w:t>
      </w:r>
    </w:p>
    <w:p w:rsidR="00000FC0" w:rsidRDefault="00653F2B" w:rsidP="00000FC0">
      <w:pPr>
        <w:divId w:val="1144006680"/>
      </w:pPr>
      <w:r w:rsidRPr="00000FC0">
        <w:t>В ряде случаев следователь обязан информировать близких родственников или родственников о задержании подозреваемого</w:t>
      </w:r>
      <w:r w:rsidR="00000FC0">
        <w:t xml:space="preserve"> (</w:t>
      </w:r>
      <w:r w:rsidRPr="00000FC0">
        <w:t>ч</w:t>
      </w:r>
      <w:r w:rsidR="00000FC0">
        <w:t>.3</w:t>
      </w:r>
      <w:r w:rsidRPr="00000FC0">
        <w:t xml:space="preserve"> ст</w:t>
      </w:r>
      <w:r w:rsidR="00000FC0">
        <w:t>.4</w:t>
      </w:r>
      <w:r w:rsidRPr="00000FC0">
        <w:t>6 УПК РФ</w:t>
      </w:r>
      <w:r w:rsidR="00000FC0" w:rsidRPr="00000FC0">
        <w:t xml:space="preserve">). </w:t>
      </w:r>
      <w:r w:rsidRPr="00000FC0">
        <w:t>В соответствии с ч</w:t>
      </w:r>
      <w:r w:rsidR="00000FC0">
        <w:t>.1</w:t>
      </w:r>
      <w:r w:rsidRPr="00000FC0">
        <w:t xml:space="preserve"> ст</w:t>
      </w:r>
      <w:r w:rsidR="00000FC0">
        <w:t>.1</w:t>
      </w:r>
      <w:r w:rsidRPr="00000FC0">
        <w:t>1 и ч</w:t>
      </w:r>
      <w:r w:rsidR="00000FC0">
        <w:t>.4</w:t>
      </w:r>
      <w:r w:rsidR="00000FC0" w:rsidRPr="00000FC0">
        <w:t xml:space="preserve">. </w:t>
      </w:r>
      <w:r w:rsidRPr="00000FC0">
        <w:t>ст</w:t>
      </w:r>
      <w:r w:rsidR="00000FC0">
        <w:t>.4</w:t>
      </w:r>
      <w:r w:rsidRPr="00000FC0">
        <w:t>6 УПК РФ подозреваемому должны быть разъяснены его права</w:t>
      </w:r>
      <w:r w:rsidR="00000FC0" w:rsidRPr="00000FC0">
        <w:t xml:space="preserve">. </w:t>
      </w:r>
      <w:r w:rsidRPr="00000FC0">
        <w:t>Признание, соблюдение и защита прав и свобод человека и гражданина</w:t>
      </w:r>
      <w:r w:rsidR="00000FC0" w:rsidRPr="00000FC0">
        <w:t xml:space="preserve"> - </w:t>
      </w:r>
      <w:r w:rsidRPr="00000FC0">
        <w:t>обязанность государства</w:t>
      </w:r>
      <w:r w:rsidR="00000FC0">
        <w:t xml:space="preserve"> (</w:t>
      </w:r>
      <w:r w:rsidRPr="00000FC0">
        <w:t>ст</w:t>
      </w:r>
      <w:r w:rsidR="00000FC0">
        <w:t>.2</w:t>
      </w:r>
      <w:r w:rsidRPr="00000FC0">
        <w:t xml:space="preserve"> Конституции РФ</w:t>
      </w:r>
      <w:r w:rsidR="00000FC0" w:rsidRPr="00000FC0">
        <w:t xml:space="preserve">). </w:t>
      </w:r>
      <w:r w:rsidRPr="00000FC0">
        <w:t>Разъяснение подозреваемому, является гарантией реального обеспечения прав личности, а также соблюдения законности</w:t>
      </w:r>
      <w:r w:rsidR="00000FC0" w:rsidRPr="00000FC0">
        <w:t>.</w:t>
      </w:r>
    </w:p>
    <w:p w:rsidR="00000FC0" w:rsidRDefault="00653F2B" w:rsidP="00000FC0">
      <w:pPr>
        <w:divId w:val="1144006680"/>
      </w:pPr>
      <w:r w:rsidRPr="00000FC0">
        <w:t>При наличии достаточных доказательств, против конкретного лица выдвигается обвинение, и составляются необходимые процессуальные документы</w:t>
      </w:r>
      <w:r w:rsidR="00000FC0">
        <w:t xml:space="preserve"> (</w:t>
      </w:r>
      <w:r w:rsidRPr="00000FC0">
        <w:t>ст</w:t>
      </w:r>
      <w:r w:rsidR="00000FC0">
        <w:t>.1</w:t>
      </w:r>
      <w:r w:rsidRPr="00000FC0">
        <w:t>71 УПК РФ</w:t>
      </w:r>
      <w:r w:rsidR="00000FC0" w:rsidRPr="00000FC0">
        <w:t xml:space="preserve">). </w:t>
      </w:r>
      <w:r w:rsidRPr="00000FC0">
        <w:t>Таким образом, обвиняемым является лицо, в отношении которого вынесено постановление о привлечении в качестве обвиняемого либо составлен обвинительный акт</w:t>
      </w:r>
      <w:r w:rsidR="00000FC0">
        <w:t xml:space="preserve"> (</w:t>
      </w:r>
      <w:r w:rsidRPr="00000FC0">
        <w:t>ст</w:t>
      </w:r>
      <w:r w:rsidR="00000FC0">
        <w:t>.4</w:t>
      </w:r>
      <w:r w:rsidRPr="00000FC0">
        <w:t>7 УПК РФ</w:t>
      </w:r>
      <w:r w:rsidR="00000FC0" w:rsidRPr="00000FC0">
        <w:t xml:space="preserve">). </w:t>
      </w:r>
      <w:r w:rsidRPr="00000FC0">
        <w:t>С этого момента у обвиняемого появляется статус участника уголовного процесса</w:t>
      </w:r>
      <w:r w:rsidR="00000FC0" w:rsidRPr="00000FC0">
        <w:t xml:space="preserve">. </w:t>
      </w:r>
      <w:r w:rsidRPr="00000FC0">
        <w:t>В этой связи прокурор, следователь и суд имеют право на применение к нему мер пресечения и иных мер процессуального принуждения</w:t>
      </w:r>
      <w:r w:rsidR="00000FC0" w:rsidRPr="00000FC0">
        <w:t xml:space="preserve">. </w:t>
      </w:r>
      <w:r w:rsidRPr="00000FC0">
        <w:t>Они зависят от стадий уголовного процесса, и судебного разбирательства</w:t>
      </w:r>
      <w:r w:rsidR="00000FC0" w:rsidRPr="00000FC0">
        <w:t xml:space="preserve">. </w:t>
      </w:r>
      <w:r w:rsidRPr="00000FC0">
        <w:t>В отличие от подозреваемого обвиняемый может находиться под стражей длительное время</w:t>
      </w:r>
      <w:r w:rsidR="00000FC0" w:rsidRPr="00000FC0">
        <w:t xml:space="preserve"> - </w:t>
      </w:r>
      <w:r w:rsidRPr="00000FC0">
        <w:t>на предварительном следствии до двух с половиной лет, а после поступления дела в суд до разрешения дела</w:t>
      </w:r>
      <w:r w:rsidR="00000FC0">
        <w:t xml:space="preserve"> (</w:t>
      </w:r>
      <w:r w:rsidRPr="00000FC0">
        <w:t>вынесения приговора или прекращения дела</w:t>
      </w:r>
      <w:r w:rsidR="00000FC0" w:rsidRPr="00000FC0">
        <w:t>).</w:t>
      </w:r>
    </w:p>
    <w:p w:rsidR="00000FC0" w:rsidRDefault="00653F2B" w:rsidP="00000FC0">
      <w:pPr>
        <w:divId w:val="1144006680"/>
      </w:pPr>
      <w:r w:rsidRPr="00000FC0">
        <w:t>Согласно Конституции РФ обвиняемый имеет право знать, в чем он обвиняется</w:t>
      </w:r>
      <w:r w:rsidR="00000FC0" w:rsidRPr="00000FC0">
        <w:t xml:space="preserve">. </w:t>
      </w:r>
      <w:r w:rsidRPr="00000FC0">
        <w:t>Объем, содержание и характер обвинения дают ему возможность выработать линию поведения избрать и способы и средства защиты</w:t>
      </w:r>
      <w:r w:rsidR="00000FC0" w:rsidRPr="00000FC0">
        <w:t xml:space="preserve">. </w:t>
      </w:r>
      <w:r w:rsidRPr="00000FC0">
        <w:t>Ч</w:t>
      </w:r>
      <w:r w:rsidR="00000FC0">
        <w:t>.2</w:t>
      </w:r>
      <w:r w:rsidRPr="00000FC0">
        <w:t xml:space="preserve"> ст</w:t>
      </w:r>
      <w:r w:rsidR="00000FC0">
        <w:t>.4</w:t>
      </w:r>
      <w:r w:rsidRPr="00000FC0">
        <w:t>7 Конституции РФ представляет обвиняемому необходимое время для подготовки к защите</w:t>
      </w:r>
      <w:r w:rsidR="00000FC0" w:rsidRPr="00000FC0">
        <w:t xml:space="preserve">. </w:t>
      </w:r>
      <w:r w:rsidRPr="00000FC0">
        <w:t>В соответствии с ч</w:t>
      </w:r>
      <w:r w:rsidR="00000FC0">
        <w:t>.1</w:t>
      </w:r>
      <w:r w:rsidRPr="00000FC0">
        <w:t xml:space="preserve"> ст</w:t>
      </w:r>
      <w:r w:rsidR="00000FC0">
        <w:t>.1</w:t>
      </w:r>
      <w:r w:rsidRPr="00000FC0">
        <w:t>27 УПК РФ, в течение трех суток лицу, в отношении которого вынесено постановление о привлечении в качестве обвиняемого, должно быть предъявлено обвинение</w:t>
      </w:r>
      <w:r w:rsidR="00000FC0" w:rsidRPr="00000FC0">
        <w:t xml:space="preserve">. </w:t>
      </w:r>
      <w:r w:rsidRPr="00000FC0">
        <w:t>Такой же срок дается для извещения обвиняемого при изменении обвинения</w:t>
      </w:r>
      <w:r w:rsidR="00000FC0" w:rsidRPr="00000FC0">
        <w:t>.</w:t>
      </w:r>
    </w:p>
    <w:p w:rsidR="00000FC0" w:rsidRDefault="00653F2B" w:rsidP="00000FC0">
      <w:pPr>
        <w:divId w:val="1144006680"/>
      </w:pPr>
      <w:r w:rsidRPr="00000FC0">
        <w:t>В соответствии с уголовно-процессуальным законом показания обвиняемого имеют юридическую силу и признаются допустимыми доказательствами, если они получены законным путем</w:t>
      </w:r>
      <w:r w:rsidR="00000FC0" w:rsidRPr="00000FC0">
        <w:t xml:space="preserve">. </w:t>
      </w:r>
      <w:r w:rsidRPr="00000FC0">
        <w:t>Сам обвиняемый также может представлять доказательства</w:t>
      </w:r>
      <w:r w:rsidR="00000FC0" w:rsidRPr="00000FC0">
        <w:t>.</w:t>
      </w:r>
    </w:p>
    <w:p w:rsidR="00000FC0" w:rsidRDefault="00653F2B" w:rsidP="00000FC0">
      <w:pPr>
        <w:divId w:val="1144006680"/>
      </w:pPr>
      <w:r w:rsidRPr="00000FC0">
        <w:t>Согласно праву на защиту администрация того места, где содержится обвиняемый под стражей, должна обеспечить возможность по окончанию предварительного следствия знакомиться со всеми материалами уголовного дела</w:t>
      </w:r>
      <w:r w:rsidR="00000FC0" w:rsidRPr="00000FC0">
        <w:t xml:space="preserve">. </w:t>
      </w:r>
      <w:r w:rsidRPr="00000FC0">
        <w:t>В том случае, если такая возможность не была предоставлена, это является существенным нарушением УПК РФ и влечет за собой отмену приговора</w:t>
      </w:r>
      <w:r w:rsidR="00000FC0" w:rsidRPr="00000FC0">
        <w:t>.</w:t>
      </w:r>
    </w:p>
    <w:p w:rsidR="00000FC0" w:rsidRDefault="00653F2B" w:rsidP="00000FC0">
      <w:pPr>
        <w:divId w:val="1144006680"/>
      </w:pPr>
      <w:r w:rsidRPr="00000FC0">
        <w:t>С момента вынесения судьей постановления о назначении судебного заседания обвиняемый становится подсудимым, а после момента подписания обвинительного приговора подсудимый становится осужденным</w:t>
      </w:r>
      <w:r w:rsidR="00000FC0" w:rsidRPr="00000FC0">
        <w:t>.</w:t>
      </w:r>
    </w:p>
    <w:p w:rsidR="00000FC0" w:rsidRDefault="00653F2B" w:rsidP="00000FC0">
      <w:pPr>
        <w:divId w:val="1144006680"/>
      </w:pPr>
      <w:r w:rsidRPr="00000FC0">
        <w:t>Понятия</w:t>
      </w:r>
      <w:r w:rsidR="00000FC0">
        <w:t xml:space="preserve"> "</w:t>
      </w:r>
      <w:r w:rsidRPr="00000FC0">
        <w:t>подозреваемый</w:t>
      </w:r>
      <w:r w:rsidR="00000FC0">
        <w:t>", "</w:t>
      </w:r>
      <w:r w:rsidRPr="00000FC0">
        <w:t>обвиняемый</w:t>
      </w:r>
      <w:r w:rsidR="00000FC0">
        <w:t>", "</w:t>
      </w:r>
      <w:r w:rsidRPr="00000FC0">
        <w:t>подсудимый</w:t>
      </w:r>
      <w:r w:rsidR="00000FC0">
        <w:t>", "</w:t>
      </w:r>
      <w:r w:rsidRPr="00000FC0">
        <w:t>осужденный</w:t>
      </w:r>
      <w:r w:rsidR="00000FC0">
        <w:t xml:space="preserve">" </w:t>
      </w:r>
      <w:r w:rsidRPr="00000FC0">
        <w:t>применяются в статье 2 Федерального закона от 15 июля 1995 г</w:t>
      </w:r>
      <w:r w:rsidR="00000FC0" w:rsidRPr="00000FC0">
        <w:t xml:space="preserve">. </w:t>
      </w:r>
      <w:r w:rsidRPr="00000FC0">
        <w:t>N 103-ФЗ</w:t>
      </w:r>
      <w:r w:rsidR="00000FC0">
        <w:t xml:space="preserve"> "</w:t>
      </w:r>
      <w:r w:rsidRPr="00000FC0">
        <w:t>О содержании под стражей подозреваемых и обвиняемых в совершении преступлений</w:t>
      </w:r>
      <w:r w:rsidR="00000FC0">
        <w:t xml:space="preserve">" </w:t>
      </w:r>
      <w:r w:rsidRPr="00000FC0">
        <w:t>в общепроцессуальном значении, однако с точки зрения настоящего Федерального закона</w:t>
      </w:r>
      <w:r w:rsidR="00000FC0">
        <w:t xml:space="preserve"> (</w:t>
      </w:r>
      <w:r w:rsidRPr="00000FC0">
        <w:t>ст</w:t>
      </w:r>
      <w:r w:rsidR="00000FC0">
        <w:t>.</w:t>
      </w:r>
      <w:r w:rsidR="00907C73">
        <w:t xml:space="preserve"> </w:t>
      </w:r>
      <w:r w:rsidR="00000FC0">
        <w:t>1</w:t>
      </w:r>
      <w:r w:rsidR="00000FC0" w:rsidRPr="00000FC0">
        <w:t xml:space="preserve">) </w:t>
      </w:r>
      <w:r w:rsidRPr="00000FC0">
        <w:t>эти понятия использованы в нем лишь применительно к тем случаям, когда указанные участники уголовного процесса подвергаются содержанию под стражей, причем как предварительной уголовно-процессуальной мере принуждения, а не как уголовному наказанию в виде лишения свободы</w:t>
      </w:r>
      <w:r w:rsidR="00000FC0" w:rsidRPr="00000FC0">
        <w:t xml:space="preserve">. </w:t>
      </w:r>
      <w:r w:rsidRPr="00000FC0">
        <w:t>Именно поэтому понятие</w:t>
      </w:r>
      <w:r w:rsidR="00000FC0">
        <w:t xml:space="preserve"> "</w:t>
      </w:r>
      <w:r w:rsidRPr="00000FC0">
        <w:t>осужденный</w:t>
      </w:r>
      <w:r w:rsidR="00000FC0">
        <w:t xml:space="preserve">" </w:t>
      </w:r>
      <w:r w:rsidRPr="00000FC0">
        <w:t>определяется в настоящей статье как лицо, в отношении которого вынесен обвинительный приговор, не вступивший в законную силу</w:t>
      </w:r>
      <w:r w:rsidR="00000FC0" w:rsidRPr="00000FC0">
        <w:t xml:space="preserve">. </w:t>
      </w:r>
      <w:r w:rsidRPr="00000FC0">
        <w:t>После вступления приговора в законную силу лишение свободы осужденного осуществляется в соответствии с Уголовно-исполнительным кодексом РФ</w:t>
      </w:r>
      <w:r w:rsidR="00000FC0" w:rsidRPr="00000FC0">
        <w:t>.</w:t>
      </w:r>
    </w:p>
    <w:p w:rsidR="00000FC0" w:rsidRDefault="00653F2B" w:rsidP="00000FC0">
      <w:pPr>
        <w:divId w:val="1144006680"/>
      </w:pPr>
      <w:r w:rsidRPr="00000FC0">
        <w:t>В отношении подозреваемого содержание под стражей может иметь место в двух случаях</w:t>
      </w:r>
      <w:r w:rsidR="00000FC0" w:rsidRPr="00000FC0">
        <w:t>:</w:t>
      </w:r>
    </w:p>
    <w:p w:rsidR="00000FC0" w:rsidRDefault="00653F2B" w:rsidP="00000FC0">
      <w:pPr>
        <w:divId w:val="1144006680"/>
      </w:pPr>
      <w:r w:rsidRPr="00000FC0">
        <w:t>когда лицо задержано по подозрению в совершении преступления</w:t>
      </w:r>
      <w:r w:rsidR="00000FC0" w:rsidRPr="00000FC0">
        <w:t>;</w:t>
      </w:r>
    </w:p>
    <w:p w:rsidR="00000FC0" w:rsidRDefault="00653F2B" w:rsidP="00000FC0">
      <w:pPr>
        <w:divId w:val="1144006680"/>
      </w:pPr>
      <w:r w:rsidRPr="00000FC0">
        <w:t>когда к лицу до предъявления обвинения применена мера пресечения в виде заключения под стражу</w:t>
      </w:r>
      <w:r w:rsidR="00000FC0" w:rsidRPr="00000FC0">
        <w:t>.</w:t>
      </w:r>
    </w:p>
    <w:p w:rsidR="00000FC0" w:rsidRDefault="00653F2B" w:rsidP="00000FC0">
      <w:pPr>
        <w:divId w:val="1144006680"/>
      </w:pPr>
      <w:r w:rsidRPr="00000FC0">
        <w:t>По общему правилу, меры пресечения применяются к обвиняемым, подсудимым и осужденным</w:t>
      </w:r>
      <w:r w:rsidR="00000FC0">
        <w:t xml:space="preserve"> (</w:t>
      </w:r>
      <w:r w:rsidRPr="00000FC0">
        <w:t>до вступления приговора в законную силу</w:t>
      </w:r>
      <w:r w:rsidR="00000FC0" w:rsidRPr="00000FC0">
        <w:t xml:space="preserve">). </w:t>
      </w:r>
      <w:r w:rsidRPr="00000FC0">
        <w:t>Однако закон</w:t>
      </w:r>
      <w:r w:rsidR="00000FC0">
        <w:t xml:space="preserve"> (</w:t>
      </w:r>
      <w:r w:rsidRPr="00000FC0">
        <w:t>ст</w:t>
      </w:r>
      <w:r w:rsidR="00000FC0">
        <w:t>.1</w:t>
      </w:r>
      <w:r w:rsidRPr="00000FC0">
        <w:t>00 УПК</w:t>
      </w:r>
      <w:r w:rsidR="00000FC0" w:rsidRPr="00000FC0">
        <w:t xml:space="preserve">) </w:t>
      </w:r>
      <w:r w:rsidRPr="00000FC0">
        <w:t>допускает применение в исключительных случаях меры пресечения, в том числе в виде заключения под стражу, и до предъявления обвинения</w:t>
      </w:r>
      <w:r w:rsidR="00000FC0" w:rsidRPr="00000FC0">
        <w:t xml:space="preserve"> - </w:t>
      </w:r>
      <w:r w:rsidRPr="00000FC0">
        <w:t>в отношении лица, подозреваемого в совершении преступления</w:t>
      </w:r>
      <w:r w:rsidR="00000FC0" w:rsidRPr="00000FC0">
        <w:t>.</w:t>
      </w:r>
    </w:p>
    <w:p w:rsidR="00000FC0" w:rsidRDefault="00653F2B" w:rsidP="00000FC0">
      <w:pPr>
        <w:divId w:val="1144006680"/>
      </w:pPr>
      <w:r w:rsidRPr="00000FC0">
        <w:t>Подозреваемый</w:t>
      </w:r>
      <w:r w:rsidR="00000FC0" w:rsidRPr="00000FC0">
        <w:t xml:space="preserve"> - </w:t>
      </w:r>
      <w:r w:rsidRPr="00000FC0">
        <w:t>фигура эпизодическая в уголовном процессе</w:t>
      </w:r>
      <w:r w:rsidR="00000FC0" w:rsidRPr="00000FC0">
        <w:t xml:space="preserve">. </w:t>
      </w:r>
      <w:r w:rsidRPr="00000FC0">
        <w:t>Задержание в связи с подозрением лица в совершении преступления не может без решения суда продолжаться свыше 48 часов</w:t>
      </w:r>
      <w:r w:rsidR="00000FC0">
        <w:t xml:space="preserve"> (</w:t>
      </w:r>
      <w:r w:rsidRPr="00000FC0">
        <w:t>ст</w:t>
      </w:r>
      <w:r w:rsidR="00000FC0">
        <w:t>.2</w:t>
      </w:r>
      <w:r w:rsidRPr="00000FC0">
        <w:t>2 Конституции РФ</w:t>
      </w:r>
      <w:r w:rsidR="00000FC0" w:rsidRPr="00000FC0">
        <w:t>).</w:t>
      </w:r>
    </w:p>
    <w:p w:rsidR="00000FC0" w:rsidRDefault="00653F2B" w:rsidP="00000FC0">
      <w:pPr>
        <w:divId w:val="1144006680"/>
      </w:pPr>
      <w:r w:rsidRPr="00000FC0">
        <w:t>Заключение под стражу как мера пресечения может продолжаться в отношении подозреваемого лишь до десяти суток</w:t>
      </w:r>
      <w:r w:rsidR="00000FC0">
        <w:t xml:space="preserve"> (</w:t>
      </w:r>
      <w:r w:rsidRPr="00000FC0">
        <w:t>включая срок предшествовавшего задержания</w:t>
      </w:r>
      <w:r w:rsidR="00000FC0" w:rsidRPr="00000FC0">
        <w:t xml:space="preserve">). </w:t>
      </w:r>
      <w:r w:rsidRPr="00000FC0">
        <w:t>По истечении указанного срока, если обвинение подозреваемому не предъявлено или суд не продлил срок задержания, он подлежит освобождению</w:t>
      </w:r>
      <w:r w:rsidR="00000FC0">
        <w:t xml:space="preserve"> (</w:t>
      </w:r>
      <w:r w:rsidRPr="00000FC0">
        <w:t>ч</w:t>
      </w:r>
      <w:r w:rsidR="00000FC0">
        <w:t>.2</w:t>
      </w:r>
      <w:r w:rsidRPr="00000FC0">
        <w:t xml:space="preserve"> ст</w:t>
      </w:r>
      <w:r w:rsidR="00000FC0">
        <w:t>.9</w:t>
      </w:r>
      <w:r w:rsidRPr="00000FC0">
        <w:t>4 УПК</w:t>
      </w:r>
      <w:r w:rsidR="00000FC0" w:rsidRPr="00000FC0">
        <w:t xml:space="preserve">). </w:t>
      </w:r>
      <w:r w:rsidRPr="00000FC0">
        <w:t>Если обвинение предъявлено или суд продлил срок заключения, то об этом необходимо официально уведомить администрацию места содержания арестованного</w:t>
      </w:r>
      <w:r w:rsidR="00000FC0" w:rsidRPr="00000FC0">
        <w:t>.</w:t>
      </w:r>
    </w:p>
    <w:p w:rsidR="00000FC0" w:rsidRDefault="00653F2B" w:rsidP="00000FC0">
      <w:pPr>
        <w:divId w:val="1144006680"/>
      </w:pPr>
      <w:r w:rsidRPr="00000FC0">
        <w:t>В отношении обвиняемого применяется общий срок содержания под стражей в период предварительного расследования и судебного разбирательства</w:t>
      </w:r>
      <w:r w:rsidR="00000FC0" w:rsidRPr="00000FC0">
        <w:t>.</w:t>
      </w:r>
    </w:p>
    <w:p w:rsidR="00000FC0" w:rsidRDefault="00653F2B" w:rsidP="00000FC0">
      <w:pPr>
        <w:divId w:val="1144006680"/>
      </w:pPr>
      <w:r w:rsidRPr="00000FC0">
        <w:t>Решение о задержании лица, подозреваемого в совершении преступления, принимают по уголовному делу орган дознания, следователь, прокурор</w:t>
      </w:r>
      <w:r w:rsidR="00000FC0" w:rsidRPr="00000FC0">
        <w:t xml:space="preserve">. </w:t>
      </w:r>
      <w:r w:rsidRPr="00000FC0">
        <w:t>О произведенном задержании составляется протокол</w:t>
      </w:r>
      <w:r w:rsidR="00000FC0" w:rsidRPr="00000FC0">
        <w:t xml:space="preserve">. </w:t>
      </w:r>
      <w:r w:rsidRPr="00000FC0">
        <w:t>Именно он является юридическим основанием содержания подозреваемого под стражей</w:t>
      </w:r>
      <w:r w:rsidR="00000FC0" w:rsidRPr="00000FC0">
        <w:t>.</w:t>
      </w:r>
    </w:p>
    <w:p w:rsidR="00000FC0" w:rsidRDefault="00653F2B" w:rsidP="00000FC0">
      <w:pPr>
        <w:divId w:val="1144006680"/>
      </w:pPr>
      <w:r w:rsidRPr="00000FC0">
        <w:t>Решение о применении к лицу, подозреваемому в совершении преступления, меры пресечения в виде заключения под стражу принимает суд</w:t>
      </w:r>
      <w:r w:rsidR="00000FC0">
        <w:t xml:space="preserve"> (</w:t>
      </w:r>
      <w:r w:rsidRPr="00000FC0">
        <w:t>ст</w:t>
      </w:r>
      <w:r w:rsidR="00000FC0">
        <w:t>.2</w:t>
      </w:r>
      <w:r w:rsidRPr="00000FC0">
        <w:t>2 Конституции РФ, ст</w:t>
      </w:r>
      <w:r w:rsidR="00000FC0">
        <w:t>.1</w:t>
      </w:r>
      <w:r w:rsidRPr="00000FC0">
        <w:t>08 УПК</w:t>
      </w:r>
      <w:r w:rsidR="00000FC0" w:rsidRPr="00000FC0">
        <w:t xml:space="preserve">) </w:t>
      </w:r>
      <w:r w:rsidRPr="00000FC0">
        <w:t>по мотивированному ходатайству прокурора либо дознавателя или следователя с согласия прокурора</w:t>
      </w:r>
      <w:r w:rsidR="00000FC0" w:rsidRPr="00000FC0">
        <w:t xml:space="preserve">. </w:t>
      </w:r>
      <w:r w:rsidRPr="00000FC0">
        <w:t>Если решение принимает единолично судья, он выносит соответствующее постановление, если суд</w:t>
      </w:r>
      <w:r w:rsidR="00000FC0">
        <w:t xml:space="preserve"> (</w:t>
      </w:r>
      <w:r w:rsidRPr="00000FC0">
        <w:t>коллегиально</w:t>
      </w:r>
      <w:r w:rsidR="00000FC0" w:rsidRPr="00000FC0">
        <w:t xml:space="preserve">) - </w:t>
      </w:r>
      <w:r w:rsidRPr="00000FC0">
        <w:t>то определение</w:t>
      </w:r>
      <w:r w:rsidR="00000FC0" w:rsidRPr="00000FC0">
        <w:t>.</w:t>
      </w:r>
    </w:p>
    <w:p w:rsidR="00000FC0" w:rsidRDefault="00653F2B" w:rsidP="00000FC0">
      <w:pPr>
        <w:divId w:val="1144006680"/>
      </w:pPr>
      <w:r w:rsidRPr="00000FC0">
        <w:t>Постановление о привлечении лица в качестве обвиняемого может выносить в пределах своей компетенции следователь и прокурор при наличии достаточных доказательств, дающих основание для обвинения лица в совершении преступления</w:t>
      </w:r>
      <w:r w:rsidR="00000FC0" w:rsidRPr="00000FC0">
        <w:t xml:space="preserve">. </w:t>
      </w:r>
      <w:r w:rsidRPr="00000FC0">
        <w:t>В постановлении указываются</w:t>
      </w:r>
      <w:r w:rsidR="00000FC0" w:rsidRPr="00000FC0">
        <w:t xml:space="preserve">: </w:t>
      </w:r>
      <w:r w:rsidRPr="00000FC0">
        <w:t>дата и место его составления, фамилия, имя и отчество привлекаемого в качестве обвиняемого, преступление, в совершении которого обвиняется данное лицо, с указанием установленных обстоятельств, статья Уголовного кодекса, предусматривающая данное преступление, и другие сведения</w:t>
      </w:r>
      <w:r w:rsidR="00000FC0">
        <w:t xml:space="preserve"> (</w:t>
      </w:r>
      <w:r w:rsidRPr="00000FC0">
        <w:t>ст</w:t>
      </w:r>
      <w:r w:rsidR="00000FC0">
        <w:t>.1</w:t>
      </w:r>
      <w:r w:rsidRPr="00000FC0">
        <w:t>71 УПК</w:t>
      </w:r>
      <w:r w:rsidR="00000FC0" w:rsidRPr="00000FC0">
        <w:t xml:space="preserve">). </w:t>
      </w:r>
      <w:r w:rsidRPr="00000FC0">
        <w:t>Постановление о привлечении в качестве обвиняемого должно быть предъявлено обвиняемому и помещается в уголовное дело</w:t>
      </w:r>
      <w:r w:rsidR="00000FC0" w:rsidRPr="00000FC0">
        <w:t xml:space="preserve">. </w:t>
      </w:r>
      <w:r w:rsidRPr="00000FC0">
        <w:t>После вынесения указанного постановления обычно решается вопрос об избрании в отношении обвиняемого меры пресечения, в том числе заключения под стражу</w:t>
      </w:r>
      <w:r w:rsidR="00000FC0" w:rsidRPr="00000FC0">
        <w:t xml:space="preserve">. </w:t>
      </w:r>
      <w:r w:rsidRPr="00000FC0">
        <w:t>Обвинительный акт дознавателя приравнивается к постановлению о привлечении лица в качестве обвиняемого</w:t>
      </w:r>
      <w:r w:rsidR="00000FC0" w:rsidRPr="00000FC0">
        <w:t xml:space="preserve">. </w:t>
      </w:r>
      <w:r w:rsidRPr="00000FC0">
        <w:t>В положении обвиняемого</w:t>
      </w:r>
      <w:r w:rsidR="00000FC0">
        <w:t xml:space="preserve"> (</w:t>
      </w:r>
      <w:r w:rsidRPr="00000FC0">
        <w:t>в отличие от подозреваемого</w:t>
      </w:r>
      <w:r w:rsidR="00000FC0" w:rsidRPr="00000FC0">
        <w:t xml:space="preserve">) </w:t>
      </w:r>
      <w:r w:rsidRPr="00000FC0">
        <w:t>лицо может находиться под стражей длительное время</w:t>
      </w:r>
      <w:r w:rsidR="00000FC0" w:rsidRPr="00000FC0">
        <w:t xml:space="preserve">. </w:t>
      </w:r>
      <w:r w:rsidRPr="00000FC0">
        <w:t>В случае возвращения дела судом для дополнительного расследования статус обвиняемого не меняется, но продолжительность пребывания его под стражей определяется с учетом времени, проведенного под стражей ранее, и продления срока в соответствии со ст</w:t>
      </w:r>
      <w:r w:rsidR="00000FC0">
        <w:t>.1</w:t>
      </w:r>
      <w:r w:rsidRPr="00000FC0">
        <w:t>09 УПК</w:t>
      </w:r>
      <w:r w:rsidR="00000FC0" w:rsidRPr="00000FC0">
        <w:t xml:space="preserve">. </w:t>
      </w:r>
      <w:r w:rsidRPr="00000FC0">
        <w:t>Обвиняемый становится подсудимым с момента вынесения судьей постановления о назначении судебного разбирательства</w:t>
      </w:r>
      <w:r w:rsidR="00000FC0">
        <w:t xml:space="preserve"> (</w:t>
      </w:r>
      <w:r w:rsidRPr="00000FC0">
        <w:t>ч</w:t>
      </w:r>
      <w:r w:rsidR="00000FC0">
        <w:t>.2</w:t>
      </w:r>
      <w:r w:rsidRPr="00000FC0">
        <w:t xml:space="preserve"> ст</w:t>
      </w:r>
      <w:r w:rsidR="00000FC0">
        <w:t>.4</w:t>
      </w:r>
      <w:r w:rsidRPr="00000FC0">
        <w:t>7 УПК</w:t>
      </w:r>
      <w:r w:rsidR="00000FC0" w:rsidRPr="00000FC0">
        <w:t xml:space="preserve">). </w:t>
      </w:r>
      <w:r w:rsidRPr="00000FC0">
        <w:t>Указанное постановление означает принятие судом уголовного дела к производству</w:t>
      </w:r>
      <w:r w:rsidR="00000FC0" w:rsidRPr="00000FC0">
        <w:t xml:space="preserve">. </w:t>
      </w:r>
      <w:r w:rsidRPr="00000FC0">
        <w:t>Никакого специального акта о принятии судом дела к производству УПК не предусматривает</w:t>
      </w:r>
      <w:r w:rsidR="00000FC0" w:rsidRPr="00000FC0">
        <w:t xml:space="preserve">. </w:t>
      </w:r>
      <w:r w:rsidRPr="00000FC0">
        <w:t>Вопрос о назначении судебного заседания, если обвиняемый содержится под стражей, должен быть разрешен не позднее 14 суток с момента поступления дела в суд</w:t>
      </w:r>
      <w:r w:rsidR="00000FC0">
        <w:t xml:space="preserve"> (</w:t>
      </w:r>
      <w:r w:rsidRPr="00000FC0">
        <w:t>ч</w:t>
      </w:r>
      <w:r w:rsidR="00000FC0">
        <w:t>.3</w:t>
      </w:r>
      <w:r w:rsidRPr="00000FC0">
        <w:t xml:space="preserve"> ст</w:t>
      </w:r>
      <w:r w:rsidR="00000FC0">
        <w:t>.2</w:t>
      </w:r>
      <w:r w:rsidRPr="00000FC0">
        <w:t>27 УПК</w:t>
      </w:r>
      <w:r w:rsidR="00000FC0" w:rsidRPr="00000FC0">
        <w:t>).</w:t>
      </w:r>
    </w:p>
    <w:p w:rsidR="00000FC0" w:rsidRDefault="00653F2B" w:rsidP="00000FC0">
      <w:pPr>
        <w:divId w:val="1144006680"/>
      </w:pPr>
      <w:r w:rsidRPr="00000FC0">
        <w:t>Подсудимый</w:t>
      </w:r>
      <w:r w:rsidR="00000FC0">
        <w:t xml:space="preserve"> (</w:t>
      </w:r>
      <w:r w:rsidRPr="00000FC0">
        <w:t>обвиняемый</w:t>
      </w:r>
      <w:r w:rsidR="00000FC0" w:rsidRPr="00000FC0">
        <w:t xml:space="preserve">) </w:t>
      </w:r>
      <w:r w:rsidRPr="00000FC0">
        <w:t>становится осужденным с момента вынесения в отношении его обвинительного приговора</w:t>
      </w:r>
      <w:r w:rsidR="00000FC0" w:rsidRPr="00000FC0">
        <w:t xml:space="preserve">. </w:t>
      </w:r>
      <w:r w:rsidRPr="00000FC0">
        <w:t>Приговор, если он не обжалован или прокурором на него не внесено представление, вступает в законную силу по истечении десяти суток со дня вручения осужденному, содержащемуся под стражей, копии приговора</w:t>
      </w:r>
      <w:r w:rsidR="00000FC0" w:rsidRPr="00000FC0">
        <w:t xml:space="preserve">. </w:t>
      </w:r>
      <w:r w:rsidRPr="00000FC0">
        <w:t>Если жалоба или представление на приговор поданы, то приговор вступает в силу с момента вынесения кассационным судом решения об оставлении приговора в силе</w:t>
      </w:r>
      <w:r w:rsidR="00000FC0">
        <w:t xml:space="preserve"> (</w:t>
      </w:r>
      <w:r w:rsidRPr="00000FC0">
        <w:t>полностью или частично</w:t>
      </w:r>
      <w:r w:rsidR="00000FC0" w:rsidRPr="00000FC0">
        <w:t xml:space="preserve">). </w:t>
      </w:r>
      <w:r w:rsidRPr="00000FC0">
        <w:t>Следует отличать осужденных, в отношении которых приговор не вступил в законную силу, от осужденных, в отношении которых приговор вступил в законную силу</w:t>
      </w:r>
      <w:r w:rsidR="00000FC0" w:rsidRPr="00000FC0">
        <w:t xml:space="preserve">. </w:t>
      </w:r>
      <w:r w:rsidRPr="00000FC0">
        <w:t>Первые охватываются понятием</w:t>
      </w:r>
      <w:r w:rsidR="00000FC0">
        <w:t xml:space="preserve"> "</w:t>
      </w:r>
      <w:r w:rsidRPr="00000FC0">
        <w:t>обвиняемый</w:t>
      </w:r>
      <w:r w:rsidR="00000FC0">
        <w:t xml:space="preserve">", </w:t>
      </w:r>
      <w:r w:rsidRPr="00000FC0">
        <w:t>вторые</w:t>
      </w:r>
      <w:r w:rsidR="00000FC0" w:rsidRPr="00000FC0">
        <w:t xml:space="preserve"> - </w:t>
      </w:r>
      <w:r w:rsidRPr="00000FC0">
        <w:t xml:space="preserve">уже признаны виновными в совершении преступления, </w:t>
      </w:r>
      <w:r w:rsidR="00000FC0">
        <w:t>т.е.</w:t>
      </w:r>
      <w:r w:rsidR="00000FC0" w:rsidRPr="00000FC0">
        <w:t xml:space="preserve"> </w:t>
      </w:r>
      <w:r w:rsidRPr="00000FC0">
        <w:t>преступниками</w:t>
      </w:r>
      <w:r w:rsidR="00000FC0" w:rsidRPr="00000FC0">
        <w:t xml:space="preserve">. </w:t>
      </w:r>
      <w:r w:rsidRPr="00000FC0">
        <w:t>В силу презумпции невиновности обвиняемый считается невиновным до тех пор, пока его виновность не будет установлена вступившим в законную силу приговором суда</w:t>
      </w:r>
      <w:r w:rsidR="00000FC0" w:rsidRPr="00000FC0">
        <w:t xml:space="preserve">. </w:t>
      </w:r>
      <w:r w:rsidRPr="00000FC0">
        <w:t>Поэтому осужденные, в отношении которых приговор не вступил в законную силу, относятся к категории обвиняемых, а не виновных</w:t>
      </w:r>
      <w:r w:rsidR="00000FC0" w:rsidRPr="00000FC0">
        <w:t xml:space="preserve">. </w:t>
      </w:r>
      <w:r w:rsidRPr="00000FC0">
        <w:t>Значимость обеспечения прав подозреваемого в уголовно-процессуальном законе существенна</w:t>
      </w:r>
      <w:r w:rsidR="00000FC0" w:rsidRPr="00000FC0">
        <w:t xml:space="preserve">. </w:t>
      </w:r>
      <w:r w:rsidRPr="00000FC0">
        <w:t>Установлены конкретные сроки процессуального статуса подозреваемого</w:t>
      </w:r>
      <w:r w:rsidR="00000FC0" w:rsidRPr="00000FC0">
        <w:t xml:space="preserve">: </w:t>
      </w:r>
      <w:r w:rsidRPr="00000FC0">
        <w:t>в случае задержания не более чем на 48 часов, при избрании меры пресечения до объявления обвинения</w:t>
      </w:r>
      <w:r w:rsidR="00000FC0" w:rsidRPr="00000FC0">
        <w:t xml:space="preserve"> - </w:t>
      </w:r>
      <w:r w:rsidRPr="00000FC0">
        <w:t>не свыше 10 суток, в случае возбуждения уголовного дела против конкретного лица</w:t>
      </w:r>
      <w:r w:rsidR="00000FC0" w:rsidRPr="00000FC0">
        <w:t xml:space="preserve"> - </w:t>
      </w:r>
      <w:r w:rsidRPr="00000FC0">
        <w:t>до предъявления обвинения, а если расследование проводилось в форме дознания</w:t>
      </w:r>
      <w:r w:rsidR="00000FC0" w:rsidRPr="00000FC0">
        <w:t xml:space="preserve"> - </w:t>
      </w:r>
      <w:r w:rsidRPr="00000FC0">
        <w:t>до составления обвинительного акта</w:t>
      </w:r>
      <w:r w:rsidR="00000FC0" w:rsidRPr="00000FC0">
        <w:t xml:space="preserve">. </w:t>
      </w:r>
      <w:r w:rsidRPr="00000FC0">
        <w:t>Подозреваемый должен быть допрошен не позднее 24 часов с момента вынесения постановления о возбуждении уголовного дела, за исключением случаев, когда место нахождения подозреваемого не установлено или фактического его задержания</w:t>
      </w:r>
      <w:r w:rsidR="00000FC0" w:rsidRPr="00000FC0">
        <w:t xml:space="preserve">. </w:t>
      </w:r>
      <w:r w:rsidRPr="00000FC0">
        <w:t>Возникновение у лица статуса обвиняемого как участника уголовного процесса происходит в момент вынесения постановления о привлечении лица в качестве обвиняемого или через составление обвинительного акта</w:t>
      </w:r>
      <w:r w:rsidR="00000FC0" w:rsidRPr="00000FC0">
        <w:t xml:space="preserve">. </w:t>
      </w:r>
      <w:r w:rsidRPr="00000FC0">
        <w:t>Права подозреваемых и обвиняемых представляют собой важный элемент их правового статуса</w:t>
      </w:r>
      <w:r w:rsidR="00000FC0" w:rsidRPr="00000FC0">
        <w:t xml:space="preserve">. </w:t>
      </w:r>
      <w:r w:rsidRPr="00000FC0">
        <w:t>Их реализация и гарантированность позволяют повысить эффективность деятельности мест содержания под стражей, обеспечить законность помещения и содержания в них подозреваемых и обвиняемых</w:t>
      </w:r>
      <w:r w:rsidR="00000FC0" w:rsidRPr="00000FC0">
        <w:t xml:space="preserve">. </w:t>
      </w:r>
      <w:r w:rsidRPr="00000FC0">
        <w:t>Подозреваемые и обвиняемые в совершении преступления не ограничены в избирательных правах, поэтому они</w:t>
      </w:r>
      <w:r w:rsidR="00000FC0">
        <w:t xml:space="preserve"> (</w:t>
      </w:r>
      <w:r w:rsidRPr="00000FC0">
        <w:t>граждане Российской Федерации</w:t>
      </w:r>
      <w:r w:rsidR="00000FC0" w:rsidRPr="00000FC0">
        <w:t xml:space="preserve">) </w:t>
      </w:r>
      <w:r w:rsidRPr="00000FC0">
        <w:t>принимают участие в выборах и референдумах</w:t>
      </w:r>
      <w:r w:rsidR="00000FC0" w:rsidRPr="00000FC0">
        <w:t>.</w:t>
      </w:r>
    </w:p>
    <w:p w:rsidR="00653F2B" w:rsidRPr="00000FC0" w:rsidRDefault="00907C73" w:rsidP="00907C73">
      <w:pPr>
        <w:pStyle w:val="2"/>
        <w:divId w:val="1144006680"/>
      </w:pPr>
      <w:r>
        <w:br w:type="page"/>
      </w:r>
      <w:bookmarkStart w:id="3" w:name="_Toc241119891"/>
      <w:r>
        <w:t xml:space="preserve">1.2 </w:t>
      </w:r>
      <w:r w:rsidR="00653F2B" w:rsidRPr="00000FC0">
        <w:t>Проблема реализации прав содержащихся в СИЗО</w:t>
      </w:r>
      <w:bookmarkEnd w:id="3"/>
    </w:p>
    <w:p w:rsidR="00907C73" w:rsidRDefault="00907C73" w:rsidP="00000FC0">
      <w:pPr>
        <w:divId w:val="1144006680"/>
      </w:pPr>
    </w:p>
    <w:p w:rsidR="00000FC0" w:rsidRDefault="00653F2B" w:rsidP="00000FC0">
      <w:pPr>
        <w:divId w:val="1144006680"/>
      </w:pPr>
      <w:r w:rsidRPr="00000FC0">
        <w:t>Для более детального понимания ситуации поясним порядок перемещения гражданина Российской Федерации, взятого под стражу</w:t>
      </w:r>
      <w:r w:rsidR="00000FC0" w:rsidRPr="00000FC0">
        <w:t xml:space="preserve">. </w:t>
      </w:r>
      <w:r w:rsidRPr="00000FC0">
        <w:t>Этот порядок содержит следующие этапы</w:t>
      </w:r>
      <w:r w:rsidR="00000FC0" w:rsidRPr="00000FC0">
        <w:t>:</w:t>
      </w:r>
    </w:p>
    <w:p w:rsidR="00000FC0" w:rsidRDefault="00653F2B" w:rsidP="00000FC0">
      <w:pPr>
        <w:divId w:val="1144006680"/>
      </w:pPr>
      <w:r w:rsidRPr="00000FC0">
        <w:t>Подозреваемых в нарушении административного законодательства или в совершении уголовного преступления, доставляют в отделение милиции, где в течение 3 часов устанавливается личность гражданина, оформляется протокол совершения административного правонарушения</w:t>
      </w:r>
      <w:r w:rsidR="00000FC0" w:rsidRPr="00000FC0">
        <w:t xml:space="preserve">; </w:t>
      </w:r>
      <w:r w:rsidRPr="00000FC0">
        <w:t>данные лица, эти лица, как правило, содержатся в камерах административно задержанных</w:t>
      </w:r>
      <w:r w:rsidR="00000FC0">
        <w:t xml:space="preserve"> (</w:t>
      </w:r>
      <w:r w:rsidRPr="00000FC0">
        <w:t>в простонародье именуемых аквариумами или обезьянниками</w:t>
      </w:r>
      <w:r w:rsidR="00000FC0" w:rsidRPr="00000FC0">
        <w:t xml:space="preserve">); </w:t>
      </w:r>
      <w:r w:rsidRPr="00000FC0">
        <w:t>в случае, если административно задержанный может быть за вмененное ему правонарушение, подвергнут административному аресту или выдворению за пределы России, то его до рассмотрения его дела судом можно содержать в отделении милиции до 48 часов</w:t>
      </w:r>
      <w:r w:rsidR="00000FC0" w:rsidRPr="00000FC0">
        <w:t>.</w:t>
      </w:r>
    </w:p>
    <w:p w:rsidR="00000FC0" w:rsidRDefault="00653F2B" w:rsidP="00000FC0">
      <w:pPr>
        <w:divId w:val="1144006680"/>
      </w:pPr>
      <w:r w:rsidRPr="00000FC0">
        <w:t>При наличии оснований признать лицо подозреваемым или обвиняемым, задержанного перемещают в изолятор временного содержания</w:t>
      </w:r>
      <w:r w:rsidR="00000FC0">
        <w:t xml:space="preserve"> (</w:t>
      </w:r>
      <w:r w:rsidRPr="00000FC0">
        <w:t>ИВС</w:t>
      </w:r>
      <w:r w:rsidR="00000FC0" w:rsidRPr="00000FC0">
        <w:t xml:space="preserve">). </w:t>
      </w:r>
      <w:r w:rsidRPr="00000FC0">
        <w:t>Как правило, ИВС имеется в каждом районном отделении милиции</w:t>
      </w:r>
      <w:r w:rsidR="00000FC0">
        <w:t xml:space="preserve"> (</w:t>
      </w:r>
      <w:r w:rsidRPr="00000FC0">
        <w:t xml:space="preserve">в Москве 1 ИВС обслуживает 5 </w:t>
      </w:r>
      <w:r w:rsidR="00000FC0">
        <w:t>-</w:t>
      </w:r>
      <w:r w:rsidRPr="00000FC0">
        <w:t xml:space="preserve"> 7 отделов</w:t>
      </w:r>
      <w:r w:rsidR="00000FC0" w:rsidRPr="00000FC0">
        <w:t xml:space="preserve">). </w:t>
      </w:r>
      <w:r w:rsidRPr="00000FC0">
        <w:t>Нередко он располагается в подвальном помещении</w:t>
      </w:r>
      <w:r w:rsidR="00000FC0" w:rsidRPr="00000FC0">
        <w:t xml:space="preserve">. </w:t>
      </w:r>
      <w:r w:rsidRPr="00000FC0">
        <w:t xml:space="preserve">В ИВС содержатся как граждане, признанные судом виновными в совершении административных нарушений и отбывающими административный арест сроком до 15 суток, так и подсудимые, которых доставили из СИЗО для участия в судебно </w:t>
      </w:r>
      <w:r w:rsidR="00000FC0">
        <w:t>-</w:t>
      </w:r>
      <w:r w:rsidRPr="00000FC0">
        <w:t xml:space="preserve"> следственных действиях</w:t>
      </w:r>
      <w:r w:rsidR="00000FC0" w:rsidRPr="00000FC0">
        <w:t xml:space="preserve">. </w:t>
      </w:r>
      <w:r w:rsidRPr="00000FC0">
        <w:t>Здесь же, в закрытых камерах, содержатся граждане, по 3</w:t>
      </w:r>
      <w:r w:rsidR="00000FC0" w:rsidRPr="00000FC0">
        <w:t xml:space="preserve"> - </w:t>
      </w:r>
      <w:r w:rsidRPr="00000FC0">
        <w:t>5 человек в каждой, которым предъявлено обвинение в совершении преступления</w:t>
      </w:r>
      <w:r w:rsidR="00000FC0" w:rsidRPr="00000FC0">
        <w:t xml:space="preserve">. </w:t>
      </w:r>
      <w:r w:rsidRPr="00000FC0">
        <w:t>Известны многочисленные случаи, когда для того, чтобы арестованный признал свою вину и дал нужные следствию показания, он содержится в ИВС до 10 суток и подвергается допросам</w:t>
      </w:r>
      <w:r w:rsidR="00000FC0" w:rsidRPr="00000FC0">
        <w:t xml:space="preserve">. </w:t>
      </w:r>
      <w:r w:rsidRPr="00000FC0">
        <w:t>В Помещениях ИВС, в стадии предварительного следствия, сотрудники милиции и оперуполномоченные широко и повсеместно практикуют изощренные способы и методы недозволенных методов ведения следствия, в том числе и пыток</w:t>
      </w:r>
      <w:r w:rsidR="00000FC0" w:rsidRPr="00000FC0">
        <w:t xml:space="preserve">. </w:t>
      </w:r>
      <w:r w:rsidRPr="00000FC0">
        <w:t>Так, в г</w:t>
      </w:r>
      <w:r w:rsidR="00000FC0" w:rsidRPr="00000FC0">
        <w:t xml:space="preserve">. </w:t>
      </w:r>
      <w:r w:rsidRPr="00000FC0">
        <w:t>Перми по имеющимся данным, был схвачен Владимир Чумаков, которого избивали в ИВС, пытали, заставили признаться в убийстве старой женщины и третий год судят</w:t>
      </w:r>
      <w:r w:rsidR="00000FC0" w:rsidRPr="00000FC0">
        <w:t>.</w:t>
      </w:r>
    </w:p>
    <w:p w:rsidR="00000FC0" w:rsidRDefault="00653F2B" w:rsidP="00000FC0">
      <w:pPr>
        <w:divId w:val="1144006680"/>
      </w:pPr>
      <w:r w:rsidRPr="00000FC0">
        <w:t xml:space="preserve">Из ИВС арестованного перевозят в СИЗО </w:t>
      </w:r>
      <w:r w:rsidR="00000FC0">
        <w:t>-</w:t>
      </w:r>
      <w:r w:rsidRPr="00000FC0">
        <w:t xml:space="preserve"> следственный изолятор</w:t>
      </w:r>
      <w:r w:rsidR="00000FC0" w:rsidRPr="00000FC0">
        <w:t>.</w:t>
      </w:r>
    </w:p>
    <w:p w:rsidR="00000FC0" w:rsidRDefault="00653F2B" w:rsidP="00000FC0">
      <w:pPr>
        <w:divId w:val="1144006680"/>
      </w:pPr>
      <w:r w:rsidRPr="00000FC0">
        <w:t>Следует также отметить одно из многих противоречий существующих в уголовном законодательстве</w:t>
      </w:r>
      <w:r w:rsidR="00000FC0" w:rsidRPr="00000FC0">
        <w:t xml:space="preserve">. </w:t>
      </w:r>
      <w:r w:rsidRPr="00000FC0">
        <w:t>Поступающие в камеры административно задержанных и изоляторы временного содержания граждане фактически лишены законных прав подозреваемых и обвиняемых</w:t>
      </w:r>
      <w:r w:rsidR="00000FC0" w:rsidRPr="00000FC0">
        <w:t xml:space="preserve"> - </w:t>
      </w:r>
      <w:r w:rsidRPr="00000FC0">
        <w:t>при том, что многие из них являются всего лишь задержанными</w:t>
      </w:r>
      <w:r w:rsidR="00000FC0" w:rsidRPr="00000FC0">
        <w:t xml:space="preserve">. </w:t>
      </w:r>
      <w:r w:rsidRPr="00000FC0">
        <w:t>Кормят их, как правило, раз в сутки, а в некоторых камерах для административно задержанных</w:t>
      </w:r>
      <w:r w:rsidR="00000FC0">
        <w:t xml:space="preserve"> (</w:t>
      </w:r>
      <w:r w:rsidRPr="00000FC0">
        <w:t>уже упо</w:t>
      </w:r>
      <w:r w:rsidR="00907C73">
        <w:t>минавшиеся обезь</w:t>
      </w:r>
      <w:r w:rsidRPr="00000FC0">
        <w:t>янники</w:t>
      </w:r>
      <w:r w:rsidR="00000FC0" w:rsidRPr="00000FC0">
        <w:t xml:space="preserve">) </w:t>
      </w:r>
      <w:r w:rsidRPr="00000FC0">
        <w:t>не кормят вовсе</w:t>
      </w:r>
      <w:r w:rsidR="00000FC0" w:rsidRPr="00000FC0">
        <w:t xml:space="preserve">. </w:t>
      </w:r>
      <w:r w:rsidRPr="00000FC0">
        <w:t>Про матрасы, помывку в бане, радио, газеты эти лица часто могут просто забыть</w:t>
      </w:r>
      <w:r w:rsidR="00000FC0" w:rsidRPr="00000FC0">
        <w:t>.</w:t>
      </w:r>
    </w:p>
    <w:p w:rsidR="00000FC0" w:rsidRDefault="00653F2B" w:rsidP="00000FC0">
      <w:pPr>
        <w:divId w:val="1144006680"/>
      </w:pPr>
      <w:r w:rsidRPr="00000FC0">
        <w:t>Например, из многочисленных обращений заключенных под стражу, содержащихся в ИВС г</w:t>
      </w:r>
      <w:r w:rsidR="00000FC0" w:rsidRPr="00000FC0">
        <w:t xml:space="preserve">. </w:t>
      </w:r>
      <w:r w:rsidRPr="00000FC0">
        <w:t>Сарапула, видно следующее</w:t>
      </w:r>
      <w:r w:rsidR="00000FC0" w:rsidRPr="00000FC0">
        <w:t xml:space="preserve">. </w:t>
      </w:r>
      <w:r w:rsidRPr="00000FC0">
        <w:t>Более месяца заявители не могли помыться в бане</w:t>
      </w:r>
      <w:r w:rsidR="00000FC0" w:rsidRPr="00000FC0">
        <w:t xml:space="preserve">. </w:t>
      </w:r>
      <w:r w:rsidRPr="00000FC0">
        <w:t>В камерах ИВС царила антисанитария, камеры грязные, сырые, доски пола прогнили, заключенным под стражу досаждали насекомые, в камерах было жарко летом и холодно зимой</w:t>
      </w:r>
      <w:r w:rsidR="00000FC0" w:rsidRPr="00000FC0">
        <w:t xml:space="preserve">. </w:t>
      </w:r>
      <w:r w:rsidRPr="00000FC0">
        <w:t>Матрасы и постельное белье не выдаются, заключенным под стражу приходилось спать на голых досках</w:t>
      </w:r>
      <w:r w:rsidR="00000FC0" w:rsidRPr="00000FC0">
        <w:t xml:space="preserve">. </w:t>
      </w:r>
      <w:r w:rsidRPr="00000FC0">
        <w:t>Освещение камер очень тусклое</w:t>
      </w:r>
      <w:r w:rsidR="00000FC0" w:rsidRPr="00000FC0">
        <w:t xml:space="preserve">. </w:t>
      </w:r>
      <w:r w:rsidRPr="00000FC0">
        <w:t>Обвиняемым запрещено пить чай</w:t>
      </w:r>
      <w:r w:rsidR="00000FC0" w:rsidRPr="00000FC0">
        <w:t xml:space="preserve">. </w:t>
      </w:r>
      <w:r w:rsidRPr="00000FC0">
        <w:t>Умывальники и водопровод в камерах отсутствуют</w:t>
      </w:r>
      <w:r w:rsidR="00000FC0" w:rsidRPr="00000FC0">
        <w:t xml:space="preserve">. </w:t>
      </w:r>
      <w:r w:rsidRPr="00000FC0">
        <w:t>Вместо унитаза в камере установлен бачок для опорожнения, при этом он не отгорожен от обзора всех сокамерников</w:t>
      </w:r>
      <w:r w:rsidR="00000FC0">
        <w:t>.3</w:t>
      </w:r>
      <w:r w:rsidRPr="00000FC0">
        <w:t>0 мая 2005 года в камеру к одному из заявителей</w:t>
      </w:r>
      <w:r w:rsidR="00000FC0" w:rsidRPr="00000FC0">
        <w:t xml:space="preserve"> - </w:t>
      </w:r>
      <w:r w:rsidRPr="00000FC0">
        <w:t>Шавкунову Д</w:t>
      </w:r>
      <w:r w:rsidR="00000FC0">
        <w:t xml:space="preserve">.В. </w:t>
      </w:r>
      <w:r w:rsidRPr="00000FC0">
        <w:t>было помещено лицо, которое воздействовало на него физически, принуждая Шавкунова к даче показаний и самооговору</w:t>
      </w:r>
      <w:r w:rsidR="00000FC0" w:rsidRPr="00000FC0">
        <w:t xml:space="preserve">. </w:t>
      </w:r>
      <w:r w:rsidRPr="00000FC0">
        <w:t>Такому воздействию Шавкунов подвергался до 6 июня 2005 года</w:t>
      </w:r>
      <w:r w:rsidR="00000FC0" w:rsidRPr="00000FC0">
        <w:t xml:space="preserve">. </w:t>
      </w:r>
      <w:r w:rsidRPr="00000FC0">
        <w:t>Проверки, проведенные Прокуратурой Удмуртской Республики по жалобам заключенных под стражу, подтвердили сведения об условиях содержания в ИВС УВД г</w:t>
      </w:r>
      <w:r w:rsidR="00000FC0" w:rsidRPr="00000FC0">
        <w:t xml:space="preserve">. </w:t>
      </w:r>
      <w:r w:rsidRPr="00000FC0">
        <w:t>Сарапула</w:t>
      </w:r>
      <w:r w:rsidR="00000FC0" w:rsidRPr="00000FC0">
        <w:t xml:space="preserve">. </w:t>
      </w:r>
      <w:r w:rsidRPr="00000FC0">
        <w:t xml:space="preserve">В связи с тем, что многочисленные представления прокурора </w:t>
      </w:r>
      <w:r w:rsidR="00000FC0">
        <w:t>-</w:t>
      </w:r>
      <w:r w:rsidRPr="00000FC0">
        <w:t xml:space="preserve"> вначале об устранении нарушений, а затем о закрытии ИВС и привлечении должностных лиц к ответственности исполнены не были, в мае 2006 года Прокурор города Сарапула обратился в суд с заявлением о принятии к виновным должностным лицам предусмотренных законом мер</w:t>
      </w:r>
      <w:r w:rsidR="00000FC0" w:rsidRPr="00000FC0">
        <w:t>.</w:t>
      </w:r>
    </w:p>
    <w:p w:rsidR="00000FC0" w:rsidRDefault="00653F2B" w:rsidP="00000FC0">
      <w:pPr>
        <w:divId w:val="1144006680"/>
      </w:pPr>
      <w:r w:rsidRPr="00000FC0">
        <w:t>Нарушение прав и законных интересов личности в следственных изоляторах</w:t>
      </w:r>
      <w:r w:rsidR="00000FC0">
        <w:t xml:space="preserve"> (</w:t>
      </w:r>
      <w:r w:rsidRPr="00000FC0">
        <w:t>СИЗО</w:t>
      </w:r>
      <w:r w:rsidR="00000FC0" w:rsidRPr="00000FC0">
        <w:t>).</w:t>
      </w:r>
    </w:p>
    <w:p w:rsidR="00000FC0" w:rsidRDefault="00653F2B" w:rsidP="00000FC0">
      <w:pPr>
        <w:divId w:val="1144006680"/>
      </w:pPr>
      <w:r w:rsidRPr="00000FC0">
        <w:t>Камеры следственных изоляторов, как правило, оборудованы лучше, чем камеры ИВС</w:t>
      </w:r>
      <w:r w:rsidR="00000FC0" w:rsidRPr="00000FC0">
        <w:t xml:space="preserve">. </w:t>
      </w:r>
      <w:r w:rsidRPr="00000FC0">
        <w:t>Так в них установлены унитазы, в них нормальное, по сравнению с ИВС, освещение, заключенных под стражу раз в неделю водят в баню</w:t>
      </w:r>
      <w:r w:rsidR="00000FC0" w:rsidRPr="00000FC0">
        <w:t>.</w:t>
      </w:r>
    </w:p>
    <w:p w:rsidR="00000FC0" w:rsidRDefault="00653F2B" w:rsidP="00000FC0">
      <w:pPr>
        <w:divId w:val="1144006680"/>
      </w:pPr>
      <w:r w:rsidRPr="00000FC0">
        <w:t xml:space="preserve">При поступлении в колонию осужденному разрешается то, что было запрещено в СИЗО </w:t>
      </w:r>
      <w:r w:rsidR="00000FC0">
        <w:t>-</w:t>
      </w:r>
      <w:r w:rsidRPr="00000FC0">
        <w:t xml:space="preserve"> ношение часов, шнурков на обуви, ему может быть разрешено также и содержание домашних животных</w:t>
      </w:r>
      <w:r w:rsidR="00000FC0" w:rsidRPr="00000FC0">
        <w:t xml:space="preserve">. </w:t>
      </w:r>
      <w:r w:rsidRPr="00000FC0">
        <w:t xml:space="preserve">Таким образом нормативно </w:t>
      </w:r>
      <w:r w:rsidR="00000FC0">
        <w:t>-</w:t>
      </w:r>
      <w:r w:rsidRPr="00000FC0">
        <w:t xml:space="preserve"> правовыми актами создается ситуация при которой, чем ближе человек к реальному лишению свободы, тем больше у него появляется прав</w:t>
      </w:r>
      <w:r w:rsidR="00000FC0" w:rsidRPr="00000FC0">
        <w:t>.</w:t>
      </w:r>
    </w:p>
    <w:p w:rsidR="00000FC0" w:rsidRDefault="00653F2B" w:rsidP="00000FC0">
      <w:pPr>
        <w:divId w:val="1144006680"/>
      </w:pPr>
      <w:r w:rsidRPr="00000FC0">
        <w:t>После вынесения приговора осужденный остается в СИЗО до вступления приговора в силу</w:t>
      </w:r>
      <w:r w:rsidR="00000FC0" w:rsidRPr="00000FC0">
        <w:t xml:space="preserve">. </w:t>
      </w:r>
      <w:r w:rsidRPr="00000FC0">
        <w:t>Известны случаи, когда кассационная инстанция неоднократно отменяла приговор и назначала повторное судебное рассмотрение</w:t>
      </w:r>
      <w:r w:rsidR="00000FC0" w:rsidRPr="00000FC0">
        <w:t xml:space="preserve">. </w:t>
      </w:r>
      <w:r w:rsidRPr="00000FC0">
        <w:t>При этом нередко вопрос об изменении меры пресечения, рассматривался кассационной инстанцией формально и не был направлен на то, чтобы восстановить право на свободу обвиняемого, попавшего в СИЗО в результате судебной ошибки, что было бы логично само по себе и соответствовало сути нового законодательства</w:t>
      </w:r>
      <w:r w:rsidR="00000FC0" w:rsidRPr="00000FC0">
        <w:t>.</w:t>
      </w:r>
    </w:p>
    <w:p w:rsidR="00000FC0" w:rsidRDefault="00653F2B" w:rsidP="00000FC0">
      <w:pPr>
        <w:divId w:val="1144006680"/>
      </w:pPr>
      <w:r w:rsidRPr="00000FC0">
        <w:t>Принятие в 2005 году новых Правил внутреннего распорядка вызвало ряд трудностей в их трактовке со стороны администрации СИЗО</w:t>
      </w:r>
      <w:r w:rsidR="00000FC0" w:rsidRPr="00000FC0">
        <w:t xml:space="preserve">. </w:t>
      </w:r>
      <w:r w:rsidRPr="00000FC0">
        <w:t>Так, хотя согласно п</w:t>
      </w:r>
      <w:r w:rsidR="00000FC0">
        <w:t>.1</w:t>
      </w:r>
      <w:r w:rsidRPr="00000FC0">
        <w:t xml:space="preserve"> приложение № 2 к Правилам</w:t>
      </w:r>
      <w:r w:rsidR="00000FC0">
        <w:t xml:space="preserve"> "</w:t>
      </w:r>
      <w:r w:rsidRPr="00000FC0">
        <w:t>подозреваемые и обвиняемые могут иметь при себе, хранить, получать в посылках, передачах и приобретать по безналичному расчету продукты питания, кроме требующих тепловой обработки, скоропортящихся с истекшим сроком хранения, а также дрожжей, алкогольных напитков и пива</w:t>
      </w:r>
      <w:r w:rsidR="00000FC0" w:rsidRPr="00000FC0">
        <w:t xml:space="preserve">. </w:t>
      </w:r>
      <w:r w:rsidRPr="00000FC0">
        <w:t>Перечень продуктов питания может быть ограничен по предписанию санитарно-эпидемиологической службы</w:t>
      </w:r>
      <w:r w:rsidR="00000FC0" w:rsidRPr="00000FC0">
        <w:t xml:space="preserve">. </w:t>
      </w:r>
      <w:r w:rsidRPr="00000FC0">
        <w:t>Общий вес продуктов питания, которые подозреваемый или обвиняемый может хранить при себе, не должен превышать 50 кг</w:t>
      </w:r>
      <w:r w:rsidR="00000FC0" w:rsidRPr="00000FC0">
        <w:t>.</w:t>
      </w:r>
      <w:r w:rsidR="00000FC0">
        <w:t xml:space="preserve"> ", </w:t>
      </w:r>
      <w:r w:rsidRPr="00000FC0">
        <w:t xml:space="preserve">при посещении ИЗ 77/5 было обнаружено, что вывешенными в комнатах приема передач правилами не предусмотрен прием таких продуктов питания, как мандарины и иные фрукты, вафли и иные кондитерские изделия, картофельное пюре, вермишель и иные продукты быстрого приготовления, соль и </w:t>
      </w:r>
      <w:r w:rsidR="00000FC0">
        <w:t>т.д.,</w:t>
      </w:r>
      <w:r w:rsidRPr="00000FC0">
        <w:t xml:space="preserve"> так как в перечне был указаны не продукты питания, запрещенные к передаче, а продукты, которые можно было передавать</w:t>
      </w:r>
      <w:r w:rsidR="00000FC0" w:rsidRPr="00000FC0">
        <w:t>.</w:t>
      </w:r>
    </w:p>
    <w:p w:rsidR="00000FC0" w:rsidRDefault="00653F2B" w:rsidP="00000FC0">
      <w:pPr>
        <w:divId w:val="1144006680"/>
      </w:pPr>
      <w:r w:rsidRPr="00000FC0">
        <w:t>В том же ИЗ 77/5 был установлен запрет на получение несовершеннолетними в посылках и передачах спортивных костюмов, что являлось дискриминацией по возрасту</w:t>
      </w:r>
      <w:r w:rsidR="00000FC0" w:rsidRPr="00000FC0">
        <w:t xml:space="preserve">. </w:t>
      </w:r>
      <w:r w:rsidRPr="00000FC0">
        <w:t>При этом администрация СИЗО, по видимому, исходила из нормы приложения № 2 к правилам о том, что спортивный костюм могут получать осужденные, кроме получившие одежду установленного образца</w:t>
      </w:r>
      <w:r w:rsidR="00000FC0" w:rsidRPr="00000FC0">
        <w:t xml:space="preserve">. </w:t>
      </w:r>
      <w:r w:rsidRPr="00000FC0">
        <w:t>Между тем, Правила не устанавливают какие группы заключенных должны получить одежду установленного образца</w:t>
      </w:r>
      <w:r w:rsidR="00000FC0" w:rsidRPr="00000FC0">
        <w:t>.</w:t>
      </w:r>
    </w:p>
    <w:p w:rsidR="00000FC0" w:rsidRDefault="00653F2B" w:rsidP="00000FC0">
      <w:pPr>
        <w:divId w:val="1144006680"/>
      </w:pPr>
      <w:r w:rsidRPr="00000FC0">
        <w:t xml:space="preserve">Среди других рекомендаций для СИЗО </w:t>
      </w:r>
      <w:r w:rsidR="00000FC0">
        <w:t>-</w:t>
      </w:r>
      <w:r w:rsidRPr="00000FC0">
        <w:t>5 г</w:t>
      </w:r>
      <w:r w:rsidR="00000FC0" w:rsidRPr="00000FC0">
        <w:t xml:space="preserve">. </w:t>
      </w:r>
      <w:r w:rsidRPr="00000FC0">
        <w:t>Москвы участники посещения отметили, что</w:t>
      </w:r>
    </w:p>
    <w:p w:rsidR="00000FC0" w:rsidRDefault="00653F2B" w:rsidP="00000FC0">
      <w:pPr>
        <w:divId w:val="1144006680"/>
      </w:pPr>
      <w:r w:rsidRPr="00000FC0">
        <w:t>Следует увеличить количество сидячих мест для посетителей</w:t>
      </w:r>
      <w:r w:rsidR="00000FC0" w:rsidRPr="00000FC0">
        <w:t>;</w:t>
      </w:r>
    </w:p>
    <w:p w:rsidR="00000FC0" w:rsidRDefault="00653F2B" w:rsidP="00000FC0">
      <w:pPr>
        <w:divId w:val="1144006680"/>
      </w:pPr>
      <w:r w:rsidRPr="00000FC0">
        <w:t>Выдержки из ПВР СИЗО необходимо снабдить ссылками на источник</w:t>
      </w:r>
      <w:r w:rsidR="00000FC0" w:rsidRPr="00000FC0">
        <w:t>.</w:t>
      </w:r>
    </w:p>
    <w:p w:rsidR="00000FC0" w:rsidRDefault="00653F2B" w:rsidP="00000FC0">
      <w:pPr>
        <w:divId w:val="1144006680"/>
      </w:pPr>
      <w:r w:rsidRPr="00000FC0">
        <w:t>Переполнение в СИЗО</w:t>
      </w:r>
      <w:r w:rsidR="00000FC0" w:rsidRPr="00000FC0">
        <w:t xml:space="preserve">. </w:t>
      </w:r>
      <w:r w:rsidRPr="00000FC0">
        <w:t>Плохие условия содержания</w:t>
      </w:r>
      <w:r w:rsidR="00000FC0" w:rsidRPr="00000FC0">
        <w:t xml:space="preserve">. </w:t>
      </w:r>
      <w:r w:rsidRPr="00000FC0">
        <w:t xml:space="preserve">Жестокое обращение при доставке для производства судебно </w:t>
      </w:r>
      <w:r w:rsidR="00000FC0">
        <w:t>-</w:t>
      </w:r>
      <w:r w:rsidRPr="00000FC0">
        <w:t xml:space="preserve"> следственных действий</w:t>
      </w:r>
      <w:r w:rsidR="00000FC0" w:rsidRPr="00000FC0">
        <w:t>.</w:t>
      </w:r>
    </w:p>
    <w:p w:rsidR="00000FC0" w:rsidRDefault="00653F2B" w:rsidP="00000FC0">
      <w:pPr>
        <w:divId w:val="1144006680"/>
      </w:pPr>
      <w:r w:rsidRPr="00000FC0">
        <w:t>Несмотря на то, что, как отмечалось выше, наметилось некоторое улучшение ситуации, переполнение жилых помещений по-прежнему остается острой проблемой, особенно в СИЗО</w:t>
      </w:r>
      <w:r w:rsidR="00000FC0" w:rsidRPr="00000FC0">
        <w:t xml:space="preserve">. </w:t>
      </w:r>
      <w:r w:rsidRPr="00000FC0">
        <w:t>Жалобы на переполненность и плохие условия содержания заключенных в следственных изоляторах тюремного типа продолжают поступать в массовом порядке</w:t>
      </w:r>
      <w:r w:rsidR="00000FC0" w:rsidRPr="00000FC0">
        <w:t>.</w:t>
      </w:r>
    </w:p>
    <w:p w:rsidR="00000FC0" w:rsidRDefault="00653F2B" w:rsidP="00000FC0">
      <w:pPr>
        <w:divId w:val="1144006680"/>
      </w:pPr>
      <w:r w:rsidRPr="00000FC0">
        <w:t>Приводим один из примеров</w:t>
      </w:r>
      <w:r w:rsidR="00000FC0" w:rsidRPr="00000FC0">
        <w:t xml:space="preserve">. </w:t>
      </w:r>
      <w:r w:rsidRPr="00000FC0">
        <w:t>Шарохимов Ш</w:t>
      </w:r>
      <w:r w:rsidR="00000FC0">
        <w:t xml:space="preserve">.Ш., </w:t>
      </w:r>
      <w:r w:rsidRPr="00000FC0">
        <w:t>содержащийся в СИЗО 77/1</w:t>
      </w:r>
      <w:r w:rsidR="00000FC0">
        <w:t xml:space="preserve"> (</w:t>
      </w:r>
      <w:r w:rsidRPr="00000FC0">
        <w:t>Матросская тишина</w:t>
      </w:r>
      <w:r w:rsidR="00000FC0" w:rsidRPr="00000FC0">
        <w:t xml:space="preserve">) </w:t>
      </w:r>
      <w:r w:rsidRPr="00000FC0">
        <w:t>г</w:t>
      </w:r>
      <w:r w:rsidR="00000FC0" w:rsidRPr="00000FC0">
        <w:t xml:space="preserve">. </w:t>
      </w:r>
      <w:r w:rsidRPr="00000FC0">
        <w:t>Москвы пишет</w:t>
      </w:r>
      <w:r w:rsidR="00000FC0" w:rsidRPr="00000FC0">
        <w:t>:</w:t>
      </w:r>
      <w:r w:rsidR="00000FC0">
        <w:t xml:space="preserve"> "</w:t>
      </w:r>
      <w:r w:rsidRPr="00000FC0">
        <w:t>За продолжительное время, что я здесь нахожусь, в отношении меня систематически допускаются правонарушения со стороны работников СИЗО 77/1</w:t>
      </w:r>
      <w:r w:rsidR="00000FC0" w:rsidRPr="00000FC0">
        <w:t xml:space="preserve">. </w:t>
      </w:r>
      <w:r w:rsidRPr="00000FC0">
        <w:t>В камере на 12 человек содержаться 40 человек, на одной койке спят в три смены, естественно нормального сна быть не может</w:t>
      </w:r>
      <w:r w:rsidR="00000FC0" w:rsidRPr="00000FC0">
        <w:t xml:space="preserve">. </w:t>
      </w:r>
      <w:r w:rsidRPr="00000FC0">
        <w:t>В камере очень душно</w:t>
      </w:r>
      <w:r w:rsidR="00000FC0" w:rsidRPr="00000FC0">
        <w:t xml:space="preserve">. </w:t>
      </w:r>
      <w:r w:rsidRPr="00000FC0">
        <w:t>Бельё нам не меняют, поэтому приходится стирать в камере, от чего воздух становится ещё хуже</w:t>
      </w:r>
      <w:r w:rsidR="00000FC0" w:rsidRPr="00000FC0">
        <w:t xml:space="preserve">. </w:t>
      </w:r>
      <w:r w:rsidRPr="00000FC0">
        <w:t>Подследственные болеют очень часто кожными заболеваниями, чесоткой</w:t>
      </w:r>
      <w:r w:rsidR="00000FC0" w:rsidRPr="00000FC0">
        <w:t xml:space="preserve">. </w:t>
      </w:r>
      <w:r w:rsidRPr="00000FC0">
        <w:t>Распространен туберкулез</w:t>
      </w:r>
      <w:r w:rsidR="00000FC0" w:rsidRPr="00000FC0">
        <w:t xml:space="preserve">. </w:t>
      </w:r>
      <w:r w:rsidRPr="00000FC0">
        <w:t>Медицинская передача бюрократическим аппаратом СИЗО фактически запрещена и медицинского обслуживания здесь кроме осмотра нет</w:t>
      </w:r>
      <w:r w:rsidR="00000FC0" w:rsidRPr="00000FC0">
        <w:t xml:space="preserve">. </w:t>
      </w:r>
      <w:r w:rsidRPr="00000FC0">
        <w:t>Так что при утрате здоровья восстановить его негде и подобное содержание не дает мне возможности правильно осуществить свою защиту от предъявленных мне обвинений</w:t>
      </w:r>
      <w:r w:rsidR="00000FC0" w:rsidRPr="00000FC0">
        <w:t xml:space="preserve">. </w:t>
      </w:r>
      <w:r w:rsidRPr="00000FC0">
        <w:t>Питание также не соответствует действующим правилам, а качество пищи не соответствует санитарным нормам</w:t>
      </w:r>
      <w:r w:rsidR="00000FC0" w:rsidRPr="00000FC0">
        <w:t xml:space="preserve">. </w:t>
      </w:r>
      <w:r w:rsidRPr="00000FC0">
        <w:t>Передачи продуктовые принимаются в течении 2-х суток</w:t>
      </w:r>
      <w:r w:rsidR="00000FC0" w:rsidRPr="00000FC0">
        <w:t xml:space="preserve">. </w:t>
      </w:r>
      <w:r w:rsidRPr="00000FC0">
        <w:t>В передаче действуют надуманные противозаконные ограничения в ассортименте не принимаемых продуктов</w:t>
      </w:r>
      <w:r w:rsidR="00000FC0" w:rsidRPr="00000FC0">
        <w:t xml:space="preserve">. </w:t>
      </w:r>
      <w:r w:rsidRPr="00000FC0">
        <w:t>А если передача принимается без ограничений, то оплачивается через магазин СИЗО и по очень завышенным ценам</w:t>
      </w:r>
      <w:r w:rsidR="00000FC0" w:rsidRPr="00000FC0">
        <w:t xml:space="preserve">. </w:t>
      </w:r>
      <w:r w:rsidRPr="00000FC0">
        <w:t>Продукты в магазине просроченные, и некачественные, мало того, их доставляют в течении 2</w:t>
      </w:r>
      <w:r w:rsidR="00000FC0" w:rsidRPr="00000FC0">
        <w:t xml:space="preserve"> - </w:t>
      </w:r>
      <w:r w:rsidRPr="00000FC0">
        <w:t>3-х недель</w:t>
      </w:r>
      <w:r w:rsidR="00000FC0" w:rsidRPr="00000FC0">
        <w:t xml:space="preserve">. </w:t>
      </w:r>
      <w:r w:rsidRPr="00000FC0">
        <w:t>Начальник СИЗО не выполняет закон в котором говорится, что передача должна быть вручена в течении суток</w:t>
      </w:r>
      <w:r w:rsidR="00000FC0" w:rsidRPr="00000FC0">
        <w:t xml:space="preserve">. </w:t>
      </w:r>
      <w:r w:rsidRPr="00000FC0">
        <w:t>Это не только нарушение моих моральных прав, эта ситуация доставляет мне как физические, так и моральные страдания, что в силу действия Европейской Конвенции определяется как применение пыток, что запрещено любыми правовыми международными нормами</w:t>
      </w:r>
      <w:r w:rsidR="00000FC0" w:rsidRPr="00000FC0">
        <w:t xml:space="preserve">. </w:t>
      </w:r>
      <w:r w:rsidRPr="00000FC0">
        <w:t>Также в камерах часто производятся несанкционированные обыски, как в ночное, так и в дневное время суток без присутствия оперативного работника</w:t>
      </w:r>
      <w:r w:rsidR="00000FC0" w:rsidRPr="00000FC0">
        <w:t xml:space="preserve">. </w:t>
      </w:r>
      <w:r w:rsidRPr="00000FC0">
        <w:t>В результате чего возникают конфликтные ситуации между арестантами и работниками СИЗО</w:t>
      </w:r>
      <w:r w:rsidR="00000FC0" w:rsidRPr="00000FC0">
        <w:t xml:space="preserve">. </w:t>
      </w:r>
      <w:r w:rsidRPr="00000FC0">
        <w:t>Сами понимаете, что при разрешении конфликтной ситуации, работники СИЗО всегда оказываются правы, а я водворяюсь в карцер без какого-либо разбирательства, так как начальник СИЗО подписывает любое написанное постановление о водворении в карцер</w:t>
      </w:r>
      <w:r w:rsidR="00000FC0" w:rsidRPr="00000FC0">
        <w:t xml:space="preserve">. </w:t>
      </w:r>
      <w:r w:rsidRPr="00000FC0">
        <w:t>В карцере на стенах “шуба</w:t>
      </w:r>
      <w:r w:rsidR="00000FC0">
        <w:t xml:space="preserve">", </w:t>
      </w:r>
      <w:r w:rsidRPr="00000FC0">
        <w:t>что ещё больше провоцирует заболевание туберкулеза легких</w:t>
      </w:r>
      <w:r w:rsidR="00000FC0" w:rsidRPr="00000FC0">
        <w:t xml:space="preserve">. </w:t>
      </w:r>
      <w:r w:rsidRPr="00000FC0">
        <w:t>Также там очень много крыс и другой кровососущей живности, что способствует развитию кожных, гнойных заболеваний на теле</w:t>
      </w:r>
      <w:r w:rsidR="00000FC0" w:rsidRPr="00000FC0">
        <w:t xml:space="preserve">. </w:t>
      </w:r>
      <w:r w:rsidRPr="00000FC0">
        <w:t>Лечения от которых, не знают даже местные врачи</w:t>
      </w:r>
      <w:r w:rsidR="00000FC0" w:rsidRPr="00000FC0">
        <w:t xml:space="preserve">. </w:t>
      </w:r>
      <w:r w:rsidRPr="00000FC0">
        <w:t>Также имеет место быть применение спецсредств и применение необоснованно грубой физической силы со стороны работников СИЗО</w:t>
      </w:r>
      <w:r w:rsidR="00000FC0">
        <w:t>".</w:t>
      </w:r>
    </w:p>
    <w:p w:rsidR="00000FC0" w:rsidRDefault="00653F2B" w:rsidP="00000FC0">
      <w:pPr>
        <w:divId w:val="1144006680"/>
      </w:pPr>
      <w:r w:rsidRPr="00000FC0">
        <w:t>А вот отрывок из обращения гражданки Германии г-жи Грубер Людмилы Ивановны, сын которой находится в учреждении ИЗ-77/2</w:t>
      </w:r>
      <w:r w:rsidR="00000FC0">
        <w:t xml:space="preserve"> ("</w:t>
      </w:r>
      <w:r w:rsidRPr="00000FC0">
        <w:t>Бутырка</w:t>
      </w:r>
      <w:r w:rsidR="00000FC0">
        <w:t>"</w:t>
      </w:r>
      <w:r w:rsidR="00000FC0" w:rsidRPr="00000FC0">
        <w:t>):</w:t>
      </w:r>
      <w:r w:rsidR="00000FC0">
        <w:t xml:space="preserve"> "</w:t>
      </w:r>
      <w:r w:rsidRPr="00000FC0">
        <w:t>Уже неоднократно наша семья и адвокаты обращались в органы Генеральной прокуратуры по поводу бесчеловечной перевозки нашего сына из тюрьмы в суд и обратно</w:t>
      </w:r>
      <w:r w:rsidR="00000FC0" w:rsidRPr="00000FC0">
        <w:t xml:space="preserve">. </w:t>
      </w:r>
      <w:r w:rsidRPr="00000FC0">
        <w:t>Перевозка длится по 3-4 часа в один конец, герметически закрытый кузов без света</w:t>
      </w:r>
      <w:r w:rsidR="00000FC0">
        <w:t xml:space="preserve"> (</w:t>
      </w:r>
      <w:r w:rsidRPr="00000FC0">
        <w:t>дневного</w:t>
      </w:r>
      <w:r w:rsidR="00000FC0" w:rsidRPr="00000FC0">
        <w:t xml:space="preserve">) </w:t>
      </w:r>
      <w:r w:rsidRPr="00000FC0">
        <w:t>и набит до отказа другими заключенными</w:t>
      </w:r>
      <w:r w:rsidR="00000FC0" w:rsidRPr="00000FC0">
        <w:t xml:space="preserve">. </w:t>
      </w:r>
      <w:r w:rsidRPr="00000FC0">
        <w:t>Несмотря на гарантии Генеральной Прокуратуры, данные при экстрадиции нашего сына правительству Германии, продолжается дальнейшее физическое и моральное унижение нашего сына и всей нашей семьи</w:t>
      </w:r>
      <w:r w:rsidR="00000FC0" w:rsidRPr="00000FC0">
        <w:t xml:space="preserve">. </w:t>
      </w:r>
      <w:r w:rsidRPr="00000FC0">
        <w:t>В апреле 2004 года наш сын, Глущенко Антон Юрьевич, был экстрадирован из Германии по просьбе Генеральной Прокуратуры в Москву</w:t>
      </w:r>
      <w:r w:rsidR="00000FC0">
        <w:t xml:space="preserve">". </w:t>
      </w:r>
      <w:r w:rsidRPr="00000FC0">
        <w:t>То есть даже обязательства, данные Российской Федерацией на высоком международном уровне, не соблюдаются</w:t>
      </w:r>
      <w:r w:rsidR="00000FC0" w:rsidRPr="00000FC0">
        <w:t xml:space="preserve">. </w:t>
      </w:r>
      <w:r w:rsidRPr="00000FC0">
        <w:t>Таковы условия содержания в тюрьмах Москвы</w:t>
      </w:r>
      <w:r w:rsidR="00000FC0" w:rsidRPr="00000FC0">
        <w:t xml:space="preserve">. </w:t>
      </w:r>
      <w:r w:rsidRPr="00000FC0">
        <w:t>В регионах, нередко, дело обстоит еще хуже</w:t>
      </w:r>
      <w:r w:rsidR="00000FC0" w:rsidRPr="00000FC0">
        <w:t xml:space="preserve">. </w:t>
      </w:r>
      <w:r w:rsidRPr="00000FC0">
        <w:t>Хотя что такое</w:t>
      </w:r>
      <w:r w:rsidR="00000FC0">
        <w:t xml:space="preserve"> "</w:t>
      </w:r>
      <w:r w:rsidRPr="00000FC0">
        <w:t>еще хуже</w:t>
      </w:r>
      <w:r w:rsidR="00000FC0">
        <w:t xml:space="preserve">" </w:t>
      </w:r>
      <w:r w:rsidR="00000FC0" w:rsidRPr="00000FC0">
        <w:t xml:space="preserve">- </w:t>
      </w:r>
      <w:r w:rsidRPr="00000FC0">
        <w:t>трудно представить</w:t>
      </w:r>
      <w:r w:rsidR="00000FC0" w:rsidRPr="00000FC0">
        <w:t>.</w:t>
      </w:r>
    </w:p>
    <w:p w:rsidR="00000FC0" w:rsidRDefault="00653F2B" w:rsidP="00000FC0">
      <w:pPr>
        <w:divId w:val="1144006680"/>
      </w:pPr>
      <w:r w:rsidRPr="00000FC0">
        <w:t>По-прежнему в российских СИЗО нередко нарушается право заключенных на непрерывный, восьмичасовой сон</w:t>
      </w:r>
      <w:r w:rsidR="00000FC0" w:rsidRPr="00000FC0">
        <w:t xml:space="preserve">. </w:t>
      </w:r>
      <w:r w:rsidRPr="00000FC0">
        <w:t>Сотрудники изоляторов поднимают</w:t>
      </w:r>
      <w:r w:rsidR="00000FC0">
        <w:t xml:space="preserve"> (</w:t>
      </w:r>
      <w:r w:rsidRPr="00000FC0">
        <w:t>готовя к суду или этапу</w:t>
      </w:r>
      <w:r w:rsidR="00000FC0" w:rsidRPr="00000FC0">
        <w:t xml:space="preserve">) </w:t>
      </w:r>
      <w:r w:rsidRPr="00000FC0">
        <w:t>заключенных на 2-3 часа раньше установленного распорядком дня времени подъема</w:t>
      </w:r>
      <w:r w:rsidR="00000FC0" w:rsidRPr="00000FC0">
        <w:t xml:space="preserve">. </w:t>
      </w:r>
      <w:r w:rsidRPr="00000FC0">
        <w:t>Служебная целесообразность и личные интересы в ряде случаев явно превалируют над нормами федерального законодательства</w:t>
      </w:r>
      <w:r w:rsidR="00000FC0" w:rsidRPr="00000FC0">
        <w:t xml:space="preserve">. </w:t>
      </w:r>
      <w:r w:rsidRPr="00000FC0">
        <w:t xml:space="preserve">По этой же причине системными являются следующие нарушения </w:t>
      </w:r>
      <w:r w:rsidR="00000FC0">
        <w:t>-</w:t>
      </w:r>
      <w:r w:rsidRPr="00000FC0">
        <w:t xml:space="preserve"> сокращение времени прогулок, отсутствие горячего питания</w:t>
      </w:r>
      <w:r w:rsidR="00000FC0">
        <w:t xml:space="preserve"> (</w:t>
      </w:r>
      <w:r w:rsidRPr="00000FC0">
        <w:t>или полное его отсутствие</w:t>
      </w:r>
      <w:r w:rsidR="00000FC0" w:rsidRPr="00000FC0">
        <w:t xml:space="preserve">) </w:t>
      </w:r>
      <w:r w:rsidRPr="00000FC0">
        <w:t>при доставке в суд, неоказание медицинской помощи нуждающимся</w:t>
      </w:r>
      <w:r w:rsidR="00000FC0" w:rsidRPr="00000FC0">
        <w:t>.</w:t>
      </w:r>
    </w:p>
    <w:p w:rsidR="00000FC0" w:rsidRDefault="00653F2B" w:rsidP="00000FC0">
      <w:pPr>
        <w:divId w:val="1144006680"/>
      </w:pPr>
      <w:r w:rsidRPr="00000FC0">
        <w:t>Ввиду закрытости от общества оперативные сотрудники СИЗО нередко злоупотребляют служебным положением</w:t>
      </w:r>
      <w:r w:rsidR="00000FC0" w:rsidRPr="00000FC0">
        <w:t xml:space="preserve">. </w:t>
      </w:r>
      <w:r w:rsidRPr="00000FC0">
        <w:t>Перевод из камеры в камеру того или иного заключенного часто происходит без всяких на то объективных причин</w:t>
      </w:r>
      <w:r w:rsidR="00000FC0" w:rsidRPr="00000FC0">
        <w:t xml:space="preserve">. </w:t>
      </w:r>
      <w:r w:rsidRPr="00000FC0">
        <w:t xml:space="preserve">Например, известны случаи, когда заключенных переводили в другую камеру по 30 </w:t>
      </w:r>
      <w:r w:rsidR="00000FC0">
        <w:t>-</w:t>
      </w:r>
      <w:r w:rsidRPr="00000FC0">
        <w:t xml:space="preserve"> 40 раз в месяц</w:t>
      </w:r>
      <w:r w:rsidR="00000FC0" w:rsidRPr="00000FC0">
        <w:t xml:space="preserve">! </w:t>
      </w:r>
      <w:r w:rsidRPr="00000FC0">
        <w:t>Никакими режимно</w:t>
      </w:r>
      <w:r w:rsidR="00000FC0" w:rsidRPr="00000FC0">
        <w:t xml:space="preserve"> - </w:t>
      </w:r>
      <w:r w:rsidRPr="00000FC0">
        <w:t>оперативными соображениями подобные издевательства объяснить невозможно</w:t>
      </w:r>
      <w:r w:rsidR="00000FC0" w:rsidRPr="00000FC0">
        <w:t xml:space="preserve">. </w:t>
      </w:r>
      <w:r w:rsidRPr="00000FC0">
        <w:t>Зато доподлинно известны истинные причины таких блужданий</w:t>
      </w:r>
      <w:r w:rsidR="00000FC0" w:rsidRPr="00000FC0">
        <w:t xml:space="preserve">. </w:t>
      </w:r>
      <w:r w:rsidRPr="00000FC0">
        <w:t>Это и попытки</w:t>
      </w:r>
      <w:r w:rsidR="00000FC0">
        <w:t xml:space="preserve"> (</w:t>
      </w:r>
      <w:r w:rsidRPr="00000FC0">
        <w:t>далеко небезуспешные</w:t>
      </w:r>
      <w:r w:rsidR="00000FC0" w:rsidRPr="00000FC0">
        <w:t xml:space="preserve">) </w:t>
      </w:r>
      <w:r w:rsidRPr="00000FC0">
        <w:t>оказать психологическое давление на то или иное лицо с целью вынудить его дать нужные показания или усмирить непокорного</w:t>
      </w:r>
      <w:r w:rsidR="00000FC0" w:rsidRPr="00000FC0">
        <w:t xml:space="preserve">: </w:t>
      </w:r>
      <w:r w:rsidRPr="00000FC0">
        <w:t>ведь каждый раз в новой камере осужденный вынужден объяснять сокамерникам, почему его направили в эту камеру</w:t>
      </w:r>
      <w:r w:rsidR="00000FC0" w:rsidRPr="00000FC0">
        <w:t xml:space="preserve">. </w:t>
      </w:r>
      <w:r w:rsidRPr="00000FC0">
        <w:t>Оперативные работники не могут не знать</w:t>
      </w:r>
      <w:r w:rsidR="00000FC0" w:rsidRPr="00000FC0">
        <w:t xml:space="preserve">: </w:t>
      </w:r>
      <w:r w:rsidRPr="00000FC0">
        <w:t xml:space="preserve">перевод из камеры в камеру </w:t>
      </w:r>
      <w:r w:rsidR="00000FC0">
        <w:t>-</w:t>
      </w:r>
      <w:r w:rsidRPr="00000FC0">
        <w:t xml:space="preserve"> это сильнейший психологический стресс</w:t>
      </w:r>
      <w:r w:rsidR="00000FC0" w:rsidRPr="00000FC0">
        <w:t xml:space="preserve">. </w:t>
      </w:r>
      <w:r w:rsidRPr="00000FC0">
        <w:t>Практикуются подобные переводы также и для собственного обогащения</w:t>
      </w:r>
      <w:r w:rsidR="00000FC0" w:rsidRPr="00000FC0">
        <w:t xml:space="preserve">. </w:t>
      </w:r>
      <w:r w:rsidRPr="00000FC0">
        <w:t>Схема такова</w:t>
      </w:r>
      <w:r w:rsidR="00000FC0" w:rsidRPr="00000FC0">
        <w:t xml:space="preserve">. </w:t>
      </w:r>
      <w:r w:rsidRPr="00000FC0">
        <w:t>Вначале заключенный осуществляет за свой счет ремонт камеры, максимально ее благоустраивает</w:t>
      </w:r>
      <w:r w:rsidR="00000FC0" w:rsidRPr="00000FC0">
        <w:t xml:space="preserve">. </w:t>
      </w:r>
      <w:r w:rsidRPr="00000FC0">
        <w:t>А спустя какое-то время всех находящихся в ней</w:t>
      </w:r>
      <w:r w:rsidR="00000FC0">
        <w:t xml:space="preserve"> "</w:t>
      </w:r>
      <w:r w:rsidRPr="00000FC0">
        <w:t>разбрасывают</w:t>
      </w:r>
      <w:r w:rsidR="00000FC0">
        <w:t xml:space="preserve">" </w:t>
      </w:r>
      <w:r w:rsidRPr="00000FC0">
        <w:t>по другим камерам</w:t>
      </w:r>
      <w:r w:rsidR="00000FC0" w:rsidRPr="00000FC0">
        <w:t xml:space="preserve">. </w:t>
      </w:r>
      <w:r w:rsidRPr="00000FC0">
        <w:t>И в обустроенную камеру оперативный сотрудник</w:t>
      </w:r>
      <w:r w:rsidR="00000FC0">
        <w:t xml:space="preserve"> "</w:t>
      </w:r>
      <w:r w:rsidRPr="00000FC0">
        <w:t>заселяет</w:t>
      </w:r>
      <w:r w:rsidR="00000FC0">
        <w:t xml:space="preserve">" </w:t>
      </w:r>
      <w:r w:rsidRPr="00000FC0">
        <w:t>тех, кто имеет возможность его отблагодарить</w:t>
      </w:r>
      <w:r w:rsidR="00000FC0" w:rsidRPr="00000FC0">
        <w:t xml:space="preserve">. </w:t>
      </w:r>
      <w:r w:rsidRPr="00000FC0">
        <w:t>Что, впрочем, не мешает последнему повторить, спустя какое-то время, эту операцию, разрывая негласный контракт с теми, кто уже заплатил ему</w:t>
      </w:r>
      <w:r w:rsidR="00000FC0" w:rsidRPr="00000FC0">
        <w:t>.</w:t>
      </w:r>
    </w:p>
    <w:p w:rsidR="00000FC0" w:rsidRDefault="00653F2B" w:rsidP="00000FC0">
      <w:pPr>
        <w:divId w:val="1144006680"/>
      </w:pPr>
      <w:r w:rsidRPr="00000FC0">
        <w:t xml:space="preserve">Подчиненные оперативников </w:t>
      </w:r>
      <w:r w:rsidR="00000FC0">
        <w:t>-</w:t>
      </w:r>
      <w:r w:rsidRPr="00000FC0">
        <w:t xml:space="preserve"> младший инспекторский состав</w:t>
      </w:r>
      <w:r w:rsidR="00000FC0" w:rsidRPr="00000FC0">
        <w:t xml:space="preserve"> - </w:t>
      </w:r>
      <w:r w:rsidRPr="00000FC0">
        <w:t>не отстают от своих коллег</w:t>
      </w:r>
      <w:r w:rsidR="00000FC0" w:rsidRPr="00000FC0">
        <w:t xml:space="preserve">. </w:t>
      </w:r>
      <w:r w:rsidRPr="00000FC0">
        <w:t>Например иногда имеет место такая форма вымогательства</w:t>
      </w:r>
      <w:r w:rsidR="00000FC0" w:rsidRPr="00000FC0">
        <w:t xml:space="preserve">. </w:t>
      </w:r>
      <w:r w:rsidRPr="00000FC0">
        <w:t xml:space="preserve">При поступлении арестованного в СИЗО он попадает в так называемую сборку </w:t>
      </w:r>
      <w:r w:rsidR="00000FC0">
        <w:t>-</w:t>
      </w:r>
      <w:r w:rsidRPr="00000FC0">
        <w:t xml:space="preserve"> сборное отделение учреждения где должен пройти дактиласкопирование, медосмотр и </w:t>
      </w:r>
      <w:r w:rsidR="00000FC0">
        <w:t>т.д.</w:t>
      </w:r>
      <w:r w:rsidR="00000FC0" w:rsidRPr="00000FC0">
        <w:t xml:space="preserve"> </w:t>
      </w:r>
      <w:r w:rsidRPr="00000FC0">
        <w:t>В том числе проводится обыск его личных вещей на предмет возможного обнаружения запрещенных предметов</w:t>
      </w:r>
      <w:r w:rsidR="00000FC0">
        <w:t xml:space="preserve"> (</w:t>
      </w:r>
      <w:r w:rsidRPr="00000FC0">
        <w:t>в этом случае в очередной раз тюремщиками демонстрируется недоверие к своим коллегам-милиционерам, обязанным также производить подобный обыск доставляемых в ИВС и отправляемых из них в СИЗО</w:t>
      </w:r>
      <w:r w:rsidR="00000FC0" w:rsidRPr="00000FC0">
        <w:t xml:space="preserve">). </w:t>
      </w:r>
      <w:r w:rsidRPr="00000FC0">
        <w:t>Под надуманными предлогами</w:t>
      </w:r>
      <w:r w:rsidR="00000FC0">
        <w:t xml:space="preserve"> (</w:t>
      </w:r>
      <w:r w:rsidRPr="00000FC0">
        <w:t xml:space="preserve">якобы не положено, истек срок хранения и </w:t>
      </w:r>
      <w:r w:rsidR="00000FC0">
        <w:t>т.д.)</w:t>
      </w:r>
      <w:r w:rsidR="00000FC0" w:rsidRPr="00000FC0">
        <w:t xml:space="preserve"> </w:t>
      </w:r>
      <w:r w:rsidRPr="00000FC0">
        <w:t>у людей, находящихся в стрессовом, в связи с арестом, состоянии и не способных в связи с этим к какому-либо противодействию изымаются даже разрешенные к хранению предметы</w:t>
      </w:r>
      <w:r w:rsidR="00000FC0" w:rsidRPr="00000FC0">
        <w:t>.</w:t>
      </w:r>
    </w:p>
    <w:p w:rsidR="00000FC0" w:rsidRDefault="00653F2B" w:rsidP="00000FC0">
      <w:pPr>
        <w:divId w:val="1144006680"/>
      </w:pPr>
      <w:r w:rsidRPr="00000FC0">
        <w:t>Таким образом нормы закона, направленные на то, чтобы обеспечивать лишь тайну следствия и защиту потерпевшего, используются сотрудниками СИЗО в собственных целях</w:t>
      </w:r>
      <w:r w:rsidR="00000FC0" w:rsidRPr="00000FC0">
        <w:t xml:space="preserve">. </w:t>
      </w:r>
      <w:r w:rsidRPr="00000FC0">
        <w:t>Пользуясь ими по своему усмотрению, оперативники добиваются полной и абсолютной закрытости этих учреждений от гражданского общества</w:t>
      </w:r>
      <w:r w:rsidR="00000FC0" w:rsidRPr="00000FC0">
        <w:t xml:space="preserve">. </w:t>
      </w:r>
      <w:r w:rsidRPr="00000FC0">
        <w:t>При этом по СИЗО чуть ли не свободно ходят мобильные телефоны, наркотики, иные запрещенные предметы, однако представители стороны защиты, семьи и гражданского общества испытывают намного больше трудностей для общения с подозреваемыми и обвиняемыми, чем преступный мир</w:t>
      </w:r>
      <w:r w:rsidR="00000FC0" w:rsidRPr="00000FC0">
        <w:t>.</w:t>
      </w:r>
    </w:p>
    <w:p w:rsidR="00000FC0" w:rsidRDefault="00653F2B" w:rsidP="00000FC0">
      <w:pPr>
        <w:divId w:val="1144006680"/>
      </w:pPr>
      <w:r w:rsidRPr="00000FC0">
        <w:t>По прежнему много жалоб связано с осуществлением перевозки подозреваемых и обвиняемых из СИЗО в суд</w:t>
      </w:r>
      <w:r w:rsidR="00000FC0" w:rsidRPr="00000FC0">
        <w:t xml:space="preserve">. </w:t>
      </w:r>
      <w:r w:rsidRPr="00000FC0">
        <w:t>Автомашины для перевозки не утеплены и в зимних условиях люди замерзают и простывают</w:t>
      </w:r>
      <w:r w:rsidR="00000FC0" w:rsidRPr="00000FC0">
        <w:t xml:space="preserve">. </w:t>
      </w:r>
      <w:r w:rsidRPr="00000FC0">
        <w:t>Летом же в таких металлических коробках наоборот жарко</w:t>
      </w:r>
      <w:r w:rsidR="00000FC0" w:rsidRPr="00000FC0">
        <w:t xml:space="preserve">. </w:t>
      </w:r>
      <w:r w:rsidRPr="00000FC0">
        <w:t>Людей набивают в эти машины, как сельдей в бочку</w:t>
      </w:r>
      <w:r w:rsidR="00000FC0" w:rsidRPr="00000FC0">
        <w:t xml:space="preserve">. </w:t>
      </w:r>
      <w:r w:rsidRPr="00000FC0">
        <w:t>Можно привести выдержку из обращения исполнительного директора ООД</w:t>
      </w:r>
      <w:r w:rsidR="00000FC0">
        <w:t xml:space="preserve"> "</w:t>
      </w:r>
      <w:r w:rsidRPr="00000FC0">
        <w:t>За права человека</w:t>
      </w:r>
      <w:r w:rsidR="00000FC0">
        <w:t xml:space="preserve">" </w:t>
      </w:r>
      <w:r w:rsidRPr="00000FC0">
        <w:t>Л</w:t>
      </w:r>
      <w:r w:rsidR="00000FC0">
        <w:t xml:space="preserve">.А. </w:t>
      </w:r>
      <w:r w:rsidRPr="00000FC0">
        <w:t>Пономарева к Генеральному прокурору РФ В</w:t>
      </w:r>
      <w:r w:rsidR="00000FC0">
        <w:t xml:space="preserve">.В. </w:t>
      </w:r>
      <w:r w:rsidRPr="00000FC0">
        <w:t>Устинову по поводу сфальсифицированного уголовного дела в отношении гражданки Изаровой М</w:t>
      </w:r>
      <w:r w:rsidR="00000FC0">
        <w:t xml:space="preserve">.Ф., </w:t>
      </w:r>
      <w:r w:rsidRPr="00000FC0">
        <w:t>где, в частности, указывается и на нарушения при ее этапировании</w:t>
      </w:r>
      <w:r w:rsidR="00000FC0" w:rsidRPr="00000FC0">
        <w:t>:</w:t>
      </w:r>
      <w:r w:rsidR="00000FC0">
        <w:t xml:space="preserve"> "</w:t>
      </w:r>
      <w:r w:rsidRPr="00000FC0">
        <w:t>…для проведения наркологической экспертизы в Москве администрацией следственного изолятора была незаконно выдана арестованная Изарова М</w:t>
      </w:r>
      <w:r w:rsidR="00000FC0">
        <w:t xml:space="preserve">.Л., </w:t>
      </w:r>
      <w:r w:rsidRPr="00000FC0">
        <w:t>которая на протяжении нескольких часов находилась в необорудованном для перевозки людей автотранспорте</w:t>
      </w:r>
      <w:r w:rsidR="00000FC0" w:rsidRPr="00000FC0">
        <w:t xml:space="preserve">. </w:t>
      </w:r>
      <w:r w:rsidRPr="00000FC0">
        <w:t>В виду этого состояние здоровья Изаровой М</w:t>
      </w:r>
      <w:r w:rsidR="00000FC0">
        <w:t xml:space="preserve">.Л. </w:t>
      </w:r>
      <w:r w:rsidRPr="00000FC0">
        <w:t>вызывает опасение ввиду обострившейся гипертонической болезни после многочасовой поездки…</w:t>
      </w:r>
      <w:r w:rsidR="00000FC0">
        <w:t>".</w:t>
      </w:r>
    </w:p>
    <w:p w:rsidR="00000FC0" w:rsidRDefault="00653F2B" w:rsidP="00000FC0">
      <w:pPr>
        <w:divId w:val="1144006680"/>
      </w:pPr>
      <w:r w:rsidRPr="00000FC0">
        <w:t>Сделаем выводы</w:t>
      </w:r>
      <w:r w:rsidR="00000FC0" w:rsidRPr="00000FC0">
        <w:t>:</w:t>
      </w:r>
    </w:p>
    <w:p w:rsidR="00000FC0" w:rsidRDefault="00653F2B" w:rsidP="00000FC0">
      <w:pPr>
        <w:divId w:val="1144006680"/>
      </w:pPr>
      <w:r w:rsidRPr="00000FC0">
        <w:t>В основе правового статуса заключенных под стражу лежит запрет и признание неправомерным обращение с ними как с виновными</w:t>
      </w:r>
      <w:r w:rsidR="00000FC0" w:rsidRPr="00000FC0">
        <w:t xml:space="preserve">. </w:t>
      </w:r>
      <w:r w:rsidRPr="00000FC0">
        <w:t>Следовательно, если предварительное заключение не наказание, считаю возможным предложить более широкое использование личных средств следственно-арестованных для их удовлетворительного содержания в следственных изоляторах</w:t>
      </w:r>
      <w:r w:rsidR="00000FC0" w:rsidRPr="00000FC0">
        <w:t xml:space="preserve">. </w:t>
      </w:r>
      <w:r w:rsidRPr="00000FC0">
        <w:t>Историческое развитие и влияние факторов экономического и социально-политического характера позволяют отметить обусловленность современного состояния исследуемого правового института и объективную необходимость использования предварительного заключения под стражу в системе мер пресечения</w:t>
      </w:r>
      <w:r w:rsidR="00000FC0" w:rsidRPr="00000FC0">
        <w:t xml:space="preserve">; </w:t>
      </w:r>
      <w:r w:rsidRPr="00000FC0">
        <w:t>в области исполнения предварительного заключения под стражу использование разрешительного принципа правового регулирования считаю необходимым, а что касается смещения центра тяжести на общедозволительный тип правового регулирования, то нужно признать, что на сегодняшнем этапе развития увеличение зоны действия этого принципа выглядело бы искусственным и привело бы к нарушению интересов безопасности общества и отдельной личности</w:t>
      </w:r>
      <w:r w:rsidR="00000FC0" w:rsidRPr="00000FC0">
        <w:t xml:space="preserve">. </w:t>
      </w:r>
      <w:r w:rsidRPr="00000FC0">
        <w:t>При реализации и определении системы гарантий прав, законных интересов и обязанностей заключенных должен учитываться ряд принципов, которые необходимо закрепить на уровне закона</w:t>
      </w:r>
      <w:r w:rsidR="00000FC0" w:rsidRPr="00000FC0">
        <w:t xml:space="preserve">. </w:t>
      </w:r>
      <w:r w:rsidRPr="00000FC0">
        <w:t>В их числе</w:t>
      </w:r>
      <w:r w:rsidR="00000FC0" w:rsidRPr="00000FC0">
        <w:t xml:space="preserve">: </w:t>
      </w:r>
      <w:r w:rsidRPr="00000FC0">
        <w:t>принцип презумпции невиновности, отсылка к закону и соразмерность или запрет чрезмерных ограничений</w:t>
      </w:r>
      <w:r w:rsidR="00000FC0" w:rsidRPr="00000FC0">
        <w:t xml:space="preserve">. </w:t>
      </w:r>
      <w:r w:rsidRPr="00000FC0">
        <w:t>В СИЗО устанавливается режим, обеспечивающий соблюдение прав подозреваемых и обвиняемых, исполнение ими своих обязанностей, их изоляцию, а также решение задач, предусмотренных Уголовно-процессуальным кодексом Российской Федерации</w:t>
      </w:r>
      <w:r w:rsidR="00000FC0" w:rsidRPr="00000FC0">
        <w:t xml:space="preserve">. </w:t>
      </w:r>
      <w:r w:rsidRPr="00000FC0">
        <w:t>Режим представляет собой регламентируемые Федеральным законом, настоящими Правилами и другими нормативными правовыми актами Российской Федерации порядок и условия содержания под стражей лиц, подозреваемых и обвиняемых в совершении преступлений</w:t>
      </w:r>
      <w:r w:rsidR="00000FC0" w:rsidRPr="00000FC0">
        <w:t xml:space="preserve">. </w:t>
      </w:r>
      <w:r w:rsidRPr="00000FC0">
        <w:t>Обеспечение режима в СИЗО, поддержание в них внутреннего распорядка возлагается на администрацию СИЗО, а также на их сотрудников, которые несут установленную законом и ведомственными нормативными актами ответственность за неисполнение или ненадлежащее исполнение служебных обязанностей</w:t>
      </w:r>
      <w:r w:rsidR="00000FC0" w:rsidRPr="00000FC0">
        <w:t>.</w:t>
      </w:r>
    </w:p>
    <w:p w:rsidR="00653F2B" w:rsidRPr="00000FC0" w:rsidRDefault="00907C73" w:rsidP="00907C73">
      <w:pPr>
        <w:pStyle w:val="2"/>
        <w:divId w:val="1144006680"/>
      </w:pPr>
      <w:r>
        <w:br w:type="page"/>
      </w:r>
      <w:bookmarkStart w:id="4" w:name="_Toc241119892"/>
      <w:r>
        <w:t xml:space="preserve">2. </w:t>
      </w:r>
      <w:r w:rsidR="00653F2B" w:rsidRPr="00000FC0">
        <w:t>Способы защиты прав лиц содержащихся в СИЗО</w:t>
      </w:r>
      <w:bookmarkEnd w:id="4"/>
    </w:p>
    <w:p w:rsidR="00907C73" w:rsidRDefault="00907C73" w:rsidP="00000FC0">
      <w:pPr>
        <w:divId w:val="1144006680"/>
      </w:pPr>
    </w:p>
    <w:p w:rsidR="00653F2B" w:rsidRPr="00000FC0" w:rsidRDefault="00907C73" w:rsidP="00907C73">
      <w:pPr>
        <w:pStyle w:val="2"/>
        <w:divId w:val="1144006680"/>
      </w:pPr>
      <w:bookmarkStart w:id="5" w:name="_Toc241119893"/>
      <w:r>
        <w:t xml:space="preserve">2.1 </w:t>
      </w:r>
      <w:r w:rsidR="006D7F77">
        <w:t>Внесудебные способы защ</w:t>
      </w:r>
      <w:r w:rsidR="00653F2B" w:rsidRPr="00000FC0">
        <w:t>иты</w:t>
      </w:r>
      <w:bookmarkEnd w:id="5"/>
    </w:p>
    <w:p w:rsidR="00907C73" w:rsidRDefault="00907C73" w:rsidP="00000FC0">
      <w:pPr>
        <w:divId w:val="1144006680"/>
      </w:pPr>
    </w:p>
    <w:p w:rsidR="00000FC0" w:rsidRDefault="00653F2B" w:rsidP="00000FC0">
      <w:pPr>
        <w:divId w:val="1144006680"/>
      </w:pPr>
      <w:r w:rsidRPr="00000FC0">
        <w:t>Руководство и персонал Пермского СИЗО сменились почти полностью после трагических событий прошлого года когда четверо заключенных захватили в одном из помещений СИЗО около шестидесяти человек, которые почти двенадцать часов находились в положении заложников и были освобождены с помощью бойцов спецназа</w:t>
      </w:r>
      <w:r w:rsidR="00000FC0" w:rsidRPr="00000FC0">
        <w:t xml:space="preserve">. </w:t>
      </w:r>
      <w:r w:rsidRPr="00000FC0">
        <w:t>В ходе операции один из нападавших преступников был убит, а несколько человек из числа заложников получили огнестрельные ранения</w:t>
      </w:r>
      <w:r w:rsidR="00000FC0" w:rsidRPr="00000FC0">
        <w:t>.</w:t>
      </w:r>
    </w:p>
    <w:p w:rsidR="00000FC0" w:rsidRDefault="00653F2B" w:rsidP="00000FC0">
      <w:pPr>
        <w:divId w:val="1144006680"/>
      </w:pPr>
      <w:r w:rsidRPr="00000FC0">
        <w:t>Как и ожидалось, новое руководство СИЗО резко ужесточило режим содержания заключенных, ограничило их контакты с родственниками, свело до минимума получение продовольственных передач и практически запретило получение с воли медикаментов и средств личной гигиены арестованных</w:t>
      </w:r>
      <w:r w:rsidR="00000FC0" w:rsidRPr="00000FC0">
        <w:t xml:space="preserve">. </w:t>
      </w:r>
      <w:r w:rsidRPr="00000FC0">
        <w:t>Особую заботу новое руководство службы исправительных дел внутренних дел и служба реабилитации областного УВД проявило и в отношении адвокатов, к которым, по словам очевидцев, стали применяться меры особого контроля</w:t>
      </w:r>
      <w:r w:rsidR="00000FC0" w:rsidRPr="00000FC0">
        <w:t xml:space="preserve">: </w:t>
      </w:r>
      <w:r w:rsidRPr="00000FC0">
        <w:t>обыски личных вещей, изъятие записей по материалам уголовных дел, что значительно затруднило профессиональную деятельность адвокатов и поставило под удар право арестованных на полноценную защиту</w:t>
      </w:r>
      <w:r w:rsidR="00000FC0" w:rsidRPr="00000FC0">
        <w:t>.</w:t>
      </w:r>
    </w:p>
    <w:p w:rsidR="00000FC0" w:rsidRDefault="00000FC0" w:rsidP="00000FC0">
      <w:pPr>
        <w:divId w:val="1144006680"/>
      </w:pPr>
      <w:r>
        <w:t>"</w:t>
      </w:r>
      <w:r w:rsidR="00653F2B" w:rsidRPr="00000FC0">
        <w:t>У нас, вот, видите установили порядки такие, что у адвокатов все отбирают</w:t>
      </w:r>
      <w:r w:rsidRPr="00000FC0">
        <w:t xml:space="preserve">. </w:t>
      </w:r>
      <w:r w:rsidR="00653F2B" w:rsidRPr="00000FC0">
        <w:t>Я не знаю, почему и отчего приходится так делать</w:t>
      </w:r>
      <w:r w:rsidRPr="00000FC0">
        <w:t xml:space="preserve">. </w:t>
      </w:r>
      <w:r w:rsidR="00653F2B" w:rsidRPr="00000FC0">
        <w:t>Это началось уже с пол года назад</w:t>
      </w:r>
      <w:r w:rsidRPr="00000FC0">
        <w:t xml:space="preserve">. </w:t>
      </w:r>
      <w:r w:rsidR="00653F2B" w:rsidRPr="00000FC0">
        <w:t>Здесь проверка, там, тут и вот идешь, полчаса стоишь тут, больше даже</w:t>
      </w:r>
      <w:r w:rsidRPr="00000FC0">
        <w:t xml:space="preserve"> - </w:t>
      </w:r>
      <w:r w:rsidR="00653F2B" w:rsidRPr="00000FC0">
        <w:t>время уходит</w:t>
      </w:r>
      <w:r>
        <w:t>".</w:t>
      </w:r>
    </w:p>
    <w:p w:rsidR="00000FC0" w:rsidRDefault="00653F2B" w:rsidP="00000FC0">
      <w:pPr>
        <w:divId w:val="1144006680"/>
      </w:pPr>
      <w:r w:rsidRPr="00000FC0">
        <w:t>Известный екатеринбургский адвокат Таисия Абрамова, участвующая в громком процессе по делу Андрея Овчинникова, напрямую связывает резкое ухудшение ситуации в СИЗО №1 г</w:t>
      </w:r>
      <w:r w:rsidR="00000FC0" w:rsidRPr="00000FC0">
        <w:t xml:space="preserve">. </w:t>
      </w:r>
      <w:r w:rsidRPr="00000FC0">
        <w:t>Екатеринбурга с именем нового начальника службы областного УВД Ивана Жаркова, который долгие годы прослужил в 13-ой колонии на территории Нижнего Тагила и к настоящему времени перевел в Екатеринбург большинство своих подчиненных</w:t>
      </w:r>
      <w:r w:rsidR="00000FC0" w:rsidRPr="00000FC0">
        <w:t>.</w:t>
      </w:r>
    </w:p>
    <w:p w:rsidR="00000FC0" w:rsidRDefault="00000FC0" w:rsidP="00000FC0">
      <w:pPr>
        <w:divId w:val="1144006680"/>
      </w:pPr>
      <w:r>
        <w:t>"</w:t>
      </w:r>
      <w:r w:rsidR="00653F2B" w:rsidRPr="00000FC0">
        <w:t>Перевели оттуда всю охрану, вплоть до выводящих</w:t>
      </w:r>
      <w:r w:rsidRPr="00000FC0">
        <w:t xml:space="preserve">. </w:t>
      </w:r>
      <w:r w:rsidR="00653F2B" w:rsidRPr="00000FC0">
        <w:t>Это лица среднеазиатской национальности, которые видимо, наводили порядки в 13-ой колонии среди уже осужденных</w:t>
      </w:r>
      <w:r w:rsidRPr="00000FC0">
        <w:t xml:space="preserve">. </w:t>
      </w:r>
      <w:r w:rsidR="00653F2B" w:rsidRPr="00000FC0">
        <w:t>И эти же порядки применяются к лицам, находящимся в следственном изоляторе, которые еще не осуждены и может быть не виновны</w:t>
      </w:r>
      <w:r w:rsidRPr="00000FC0">
        <w:t xml:space="preserve">. </w:t>
      </w:r>
      <w:r w:rsidR="00653F2B" w:rsidRPr="00000FC0">
        <w:t>Но порядки эти же самые распространяются и на этих лиц</w:t>
      </w:r>
      <w:r w:rsidRPr="00000FC0">
        <w:t xml:space="preserve">. </w:t>
      </w:r>
      <w:r w:rsidR="00653F2B" w:rsidRPr="00000FC0">
        <w:t>Подозревают буквально всех во всех смертных грехах</w:t>
      </w:r>
      <w:r w:rsidRPr="00000FC0">
        <w:t xml:space="preserve">. </w:t>
      </w:r>
      <w:r w:rsidR="00653F2B" w:rsidRPr="00000FC0">
        <w:t>Систематически нарушается право на защиту</w:t>
      </w:r>
      <w:r w:rsidRPr="00000FC0">
        <w:t xml:space="preserve">: </w:t>
      </w:r>
      <w:r w:rsidR="00653F2B" w:rsidRPr="00000FC0">
        <w:t>отбираются у адвокатов сумки, это дело многотомное, мне нужно готовиться</w:t>
      </w:r>
      <w:r w:rsidRPr="00000FC0">
        <w:t xml:space="preserve">. </w:t>
      </w:r>
      <w:r w:rsidR="00653F2B" w:rsidRPr="00000FC0">
        <w:t>Сумку же с тетрадями забирают, а я беру листочек или тетрадку чистой бумаги, ручку и мы все это заново перелопачиваем</w:t>
      </w:r>
      <w:r w:rsidRPr="00000FC0">
        <w:t xml:space="preserve">. </w:t>
      </w:r>
      <w:r w:rsidR="00653F2B" w:rsidRPr="00000FC0">
        <w:t>Беседуя с подзащитным, вспоминать без тома, без листа дело</w:t>
      </w:r>
      <w:r w:rsidRPr="00000FC0">
        <w:t xml:space="preserve"> - </w:t>
      </w:r>
      <w:r w:rsidR="00653F2B" w:rsidRPr="00000FC0">
        <w:t>это практически очень тяжело</w:t>
      </w:r>
      <w:r w:rsidRPr="00000FC0">
        <w:t xml:space="preserve">. </w:t>
      </w:r>
      <w:r w:rsidR="00653F2B" w:rsidRPr="00000FC0">
        <w:t>Если бы у Овчинникова не было записей мы вообще бы были просто обезоружены</w:t>
      </w:r>
      <w:r>
        <w:t>".</w:t>
      </w:r>
    </w:p>
    <w:p w:rsidR="00000FC0" w:rsidRDefault="00653F2B" w:rsidP="00000FC0">
      <w:pPr>
        <w:divId w:val="1144006680"/>
      </w:pPr>
      <w:r w:rsidRPr="00000FC0">
        <w:t>С еще более сильным давлением со стороны руководства СИЗО столкнулись журналисты и правозащитники, осуществляющие общественный контроль над пенитарциарными учреждениями области</w:t>
      </w:r>
      <w:r w:rsidR="00000FC0" w:rsidRPr="00000FC0">
        <w:t>.</w:t>
      </w:r>
    </w:p>
    <w:p w:rsidR="00000FC0" w:rsidRDefault="00653F2B" w:rsidP="00000FC0">
      <w:pPr>
        <w:divId w:val="1144006680"/>
      </w:pPr>
      <w:r w:rsidRPr="00000FC0">
        <w:t>Грубым оскорблениям и голословным обвинениям в связях с преступным миром подверглась журналистка газеты</w:t>
      </w:r>
      <w:r w:rsidR="00000FC0">
        <w:t xml:space="preserve"> "</w:t>
      </w:r>
      <w:r w:rsidRPr="00000FC0">
        <w:t>На Смену</w:t>
      </w:r>
      <w:r w:rsidR="00000FC0">
        <w:t xml:space="preserve">" </w:t>
      </w:r>
      <w:r w:rsidRPr="00000FC0">
        <w:t>Ирина Белоусова, опубликовавшая заявление Андрея Овчинникова, о том, что заключенные живут в нечеловеческих условиях, подвергаются систематическим избиениям и оскорблениям со стороны тюремщиков</w:t>
      </w:r>
      <w:r w:rsidR="00000FC0" w:rsidRPr="00000FC0">
        <w:t xml:space="preserve">. </w:t>
      </w:r>
      <w:r w:rsidRPr="00000FC0">
        <w:t>Как заявляет Андрей Овчинников, в тюрьме могут вспыхнуть серьезные волнения и на этнической почве, поскольку свыше 60 процентов контролеров являются лицами азиатских национальностей, а заключенные все чаще заявляют о циничных оскорблениях их религиозных чувств</w:t>
      </w:r>
      <w:r w:rsidR="00000FC0" w:rsidRPr="00000FC0">
        <w:t xml:space="preserve">: </w:t>
      </w:r>
      <w:r w:rsidRPr="00000FC0">
        <w:t xml:space="preserve">срывание нательных крестов, изъятие библий и икон, невозможность встретится со священниками и </w:t>
      </w:r>
      <w:r w:rsidR="00000FC0">
        <w:t>т.д.</w:t>
      </w:r>
    </w:p>
    <w:p w:rsidR="00000FC0" w:rsidRDefault="00653F2B" w:rsidP="00000FC0">
      <w:pPr>
        <w:divId w:val="1144006680"/>
      </w:pPr>
      <w:r w:rsidRPr="00000FC0">
        <w:t>Как поясняет Таисия Абрамова</w:t>
      </w:r>
      <w:r w:rsidR="00000FC0" w:rsidRPr="00000FC0">
        <w:t>:</w:t>
      </w:r>
    </w:p>
    <w:p w:rsidR="00000FC0" w:rsidRDefault="00000FC0" w:rsidP="00000FC0">
      <w:pPr>
        <w:divId w:val="1144006680"/>
      </w:pPr>
      <w:r>
        <w:t>"</w:t>
      </w:r>
      <w:r w:rsidR="00653F2B" w:rsidRPr="00000FC0">
        <w:t>С точки зрения религии, что вот вы христиане, что мы вас в Афганистане били, в Таджикистане били, в Чечне били, а сейчас в вашей стране будем бить</w:t>
      </w:r>
      <w:r w:rsidRPr="00000FC0">
        <w:t xml:space="preserve">. </w:t>
      </w:r>
      <w:r w:rsidR="00653F2B" w:rsidRPr="00000FC0">
        <w:t>Это я говорю со слов Овчинникова, а я ему верю</w:t>
      </w:r>
      <w:r w:rsidRPr="00000FC0">
        <w:t xml:space="preserve">. </w:t>
      </w:r>
      <w:r w:rsidR="00653F2B" w:rsidRPr="00000FC0">
        <w:t>Потому что в этом отношении он парень порядочный и честный</w:t>
      </w:r>
      <w:r>
        <w:t>".</w:t>
      </w:r>
    </w:p>
    <w:p w:rsidR="00000FC0" w:rsidRDefault="00653F2B" w:rsidP="00000FC0">
      <w:pPr>
        <w:divId w:val="1144006680"/>
      </w:pPr>
      <w:r w:rsidRPr="00000FC0">
        <w:t>По мнению екатеринбургских правозащитников, эта информация естественно нуждается в серьезной проверке</w:t>
      </w:r>
      <w:r w:rsidR="00000FC0" w:rsidRPr="00000FC0">
        <w:t xml:space="preserve">. </w:t>
      </w:r>
      <w:r w:rsidRPr="00000FC0">
        <w:t>Однако попытки журналистов встретится с подсудимыми, несмотря на соответствующее разрешение судьи, наталкиваются на грубое противодействие работников администрации екатеринбургского СИЗО, вплоть до угроз последних применить в представителей прессы табельное оружие</w:t>
      </w:r>
      <w:r w:rsidR="00000FC0" w:rsidRPr="00000FC0">
        <w:t>.</w:t>
      </w:r>
    </w:p>
    <w:p w:rsidR="00000FC0" w:rsidRDefault="00653F2B" w:rsidP="00000FC0">
      <w:pPr>
        <w:divId w:val="1144006680"/>
      </w:pPr>
      <w:r w:rsidRPr="00000FC0">
        <w:t>А все попытки выйти на контакт с руководством прокуратуры и областного УВД наталкиваются на их зловещее молчание или, более того, на угрозы зам</w:t>
      </w:r>
      <w:r w:rsidR="00000FC0" w:rsidRPr="00000FC0">
        <w:t xml:space="preserve">. </w:t>
      </w:r>
      <w:r w:rsidRPr="00000FC0">
        <w:t>начальника областного УВД Андрея Андреева привлечь журналистку Ирину Белоусову к уголовной ответственности за призывы к массовым беспорядкам в местах заключения</w:t>
      </w:r>
      <w:r w:rsidR="00000FC0" w:rsidRPr="00000FC0">
        <w:t>.</w:t>
      </w:r>
    </w:p>
    <w:p w:rsidR="00000FC0" w:rsidRDefault="00653F2B" w:rsidP="00000FC0">
      <w:pPr>
        <w:divId w:val="1144006680"/>
      </w:pPr>
      <w:r w:rsidRPr="00000FC0">
        <w:t>Возможность обращения с предложениями, заявлениями и жалобами является субъективным правом подозреваемого и обвиняемого</w:t>
      </w:r>
      <w:r w:rsidR="00000FC0" w:rsidRPr="00000FC0">
        <w:t xml:space="preserve">. </w:t>
      </w:r>
      <w:r w:rsidRPr="00000FC0">
        <w:t>Одновременно это гарантия обеспечения и защиты других субъективных прав и законных интересов подозреваемого и обвиняемого, нарушение которых может стать предметом заявления или жалобы указанных лиц</w:t>
      </w:r>
      <w:r w:rsidR="00000FC0" w:rsidRPr="00000FC0">
        <w:t>.</w:t>
      </w:r>
    </w:p>
    <w:p w:rsidR="00000FC0" w:rsidRDefault="00653F2B" w:rsidP="00000FC0">
      <w:pPr>
        <w:divId w:val="1144006680"/>
      </w:pPr>
      <w:r w:rsidRPr="00000FC0">
        <w:t>Предложения, заявления и жалобы подозреваемых и обвиняемых, независимо от субъекта, кому они адресуются, направляются через администрацию места содержания под стражей</w:t>
      </w:r>
      <w:r w:rsidR="00000FC0" w:rsidRPr="00000FC0">
        <w:t xml:space="preserve">. </w:t>
      </w:r>
      <w:r w:rsidRPr="00000FC0">
        <w:t>Администрация обязана организовать прием, регистрацию и направление по назначению предложений, заявлений и жалоб подозреваемых и обвиняемых</w:t>
      </w:r>
      <w:r w:rsidR="00000FC0" w:rsidRPr="00000FC0">
        <w:t>.</w:t>
      </w:r>
    </w:p>
    <w:p w:rsidR="00000FC0" w:rsidRDefault="00653F2B" w:rsidP="00000FC0">
      <w:pPr>
        <w:divId w:val="1144006680"/>
      </w:pPr>
      <w:r w:rsidRPr="00000FC0">
        <w:t>Для этого согласно Правилам внутреннего распорядка организуется ежедневный прием предложений, заявлений и жалоб подозреваемых и обвиняемых как в устном, так и в письменном виде</w:t>
      </w:r>
      <w:r w:rsidR="00000FC0" w:rsidRPr="00000FC0">
        <w:t xml:space="preserve">. </w:t>
      </w:r>
      <w:r w:rsidRPr="00000FC0">
        <w:t>Предложения, заявления и жалобы, поданные в устной форме, записываются в журнал и докладываются лицу, ответственному за их разрешение</w:t>
      </w:r>
      <w:r w:rsidR="00000FC0" w:rsidRPr="00000FC0">
        <w:t xml:space="preserve">; </w:t>
      </w:r>
      <w:r w:rsidRPr="00000FC0">
        <w:t>изложенные письменно и адресованные администрации следственного изолятора регистрируются в журнале и докладываются начальнику следственного изолятора, который принимает меры по их разрешению</w:t>
      </w:r>
      <w:r w:rsidR="00000FC0" w:rsidRPr="00000FC0">
        <w:t xml:space="preserve">. </w:t>
      </w:r>
      <w:r w:rsidRPr="00000FC0">
        <w:t>При отсутствии такой возможности подозреваемому или обвиняемому даются соответствующие разъяснения</w:t>
      </w:r>
      <w:r w:rsidR="00000FC0" w:rsidRPr="00000FC0">
        <w:t>.</w:t>
      </w:r>
    </w:p>
    <w:p w:rsidR="00000FC0" w:rsidRDefault="00653F2B" w:rsidP="00000FC0">
      <w:pPr>
        <w:divId w:val="1144006680"/>
      </w:pPr>
      <w:r w:rsidRPr="00000FC0">
        <w:t>Предложения, заявления и жалобы, адресованные прокурору, в суд или органы государственной власти, которые имеют право контроля за местами содержания под стражей, цензуре не подлежат и не позднее следующего за днем подачи предложения, заявления или жалобы рабочего дня направляются адресату в запечатанном пакете</w:t>
      </w:r>
      <w:r w:rsidR="00000FC0" w:rsidRPr="00000FC0">
        <w:t>.</w:t>
      </w:r>
    </w:p>
    <w:p w:rsidR="00000FC0" w:rsidRDefault="00653F2B" w:rsidP="00000FC0">
      <w:pPr>
        <w:divId w:val="1144006680"/>
      </w:pPr>
      <w:r w:rsidRPr="00000FC0">
        <w:t>Иные органы государственной власти, пользующиеся правом контроля за местами содержания под стражей подозреваемых и обвиняемых, различаются в зависимости от вида места содержания</w:t>
      </w:r>
      <w:r w:rsidR="00000FC0" w:rsidRPr="00000FC0">
        <w:t xml:space="preserve">. </w:t>
      </w:r>
      <w:r w:rsidRPr="00000FC0">
        <w:t>Так, согласно ч</w:t>
      </w:r>
      <w:r w:rsidR="00000FC0">
        <w:t>.1</w:t>
      </w:r>
      <w:r w:rsidRPr="00000FC0">
        <w:t xml:space="preserve"> ст</w:t>
      </w:r>
      <w:r w:rsidR="00000FC0">
        <w:t>.3</w:t>
      </w:r>
      <w:r w:rsidRPr="00000FC0">
        <w:t>8 Закона</w:t>
      </w:r>
      <w:r w:rsidR="00000FC0">
        <w:t xml:space="preserve"> "</w:t>
      </w:r>
      <w:r w:rsidRPr="00000FC0">
        <w:t>Об учреждениях и органах, исполняющих уголовное наказание в виде лишения свободы</w:t>
      </w:r>
      <w:r w:rsidR="00000FC0">
        <w:t xml:space="preserve">" </w:t>
      </w:r>
      <w:r w:rsidRPr="00000FC0">
        <w:t>контроль за деятельностью уголовно-исполнительной системы Минюста России, включающей в себя следственные изоляторы, осуществляют</w:t>
      </w:r>
      <w:r w:rsidR="00000FC0" w:rsidRPr="00000FC0">
        <w:t>:</w:t>
      </w:r>
    </w:p>
    <w:p w:rsidR="00000FC0" w:rsidRDefault="00653F2B" w:rsidP="00000FC0">
      <w:pPr>
        <w:divId w:val="1144006680"/>
      </w:pPr>
      <w:r w:rsidRPr="00000FC0">
        <w:t>Президент Российской Федерации</w:t>
      </w:r>
      <w:r w:rsidR="00000FC0" w:rsidRPr="00000FC0">
        <w:t>;</w:t>
      </w:r>
    </w:p>
    <w:p w:rsidR="00000FC0" w:rsidRDefault="00653F2B" w:rsidP="00000FC0">
      <w:pPr>
        <w:divId w:val="1144006680"/>
      </w:pPr>
      <w:r w:rsidRPr="00000FC0">
        <w:t>Правительство Российской Федерации</w:t>
      </w:r>
      <w:r w:rsidR="00000FC0" w:rsidRPr="00000FC0">
        <w:t>;</w:t>
      </w:r>
    </w:p>
    <w:p w:rsidR="00000FC0" w:rsidRDefault="00653F2B" w:rsidP="00000FC0">
      <w:pPr>
        <w:divId w:val="1144006680"/>
      </w:pPr>
      <w:r w:rsidRPr="00000FC0">
        <w:t>законодательные</w:t>
      </w:r>
      <w:r w:rsidR="00000FC0">
        <w:t xml:space="preserve"> (</w:t>
      </w:r>
      <w:r w:rsidRPr="00000FC0">
        <w:t>представительные</w:t>
      </w:r>
      <w:r w:rsidR="00000FC0" w:rsidRPr="00000FC0">
        <w:t xml:space="preserve">) </w:t>
      </w:r>
      <w:r w:rsidRPr="00000FC0">
        <w:t>органы и органы исполнительной власти субъектов Федерации</w:t>
      </w:r>
      <w:r w:rsidR="00000FC0" w:rsidRPr="00000FC0">
        <w:t>.</w:t>
      </w:r>
    </w:p>
    <w:p w:rsidR="00000FC0" w:rsidRDefault="00653F2B" w:rsidP="00000FC0">
      <w:pPr>
        <w:divId w:val="1144006680"/>
      </w:pPr>
      <w:r w:rsidRPr="00000FC0">
        <w:t>В указанной норме</w:t>
      </w:r>
      <w:r w:rsidR="00000FC0">
        <w:t xml:space="preserve"> (</w:t>
      </w:r>
      <w:r w:rsidRPr="00000FC0">
        <w:t>ч</w:t>
      </w:r>
      <w:r w:rsidR="00000FC0">
        <w:t>.1</w:t>
      </w:r>
      <w:r w:rsidRPr="00000FC0">
        <w:t xml:space="preserve"> ст</w:t>
      </w:r>
      <w:r w:rsidR="00000FC0">
        <w:t>.3</w:t>
      </w:r>
      <w:r w:rsidRPr="00000FC0">
        <w:t>8 приведена в редакции Федерального закона</w:t>
      </w:r>
      <w:r w:rsidR="00000FC0">
        <w:t xml:space="preserve"> "</w:t>
      </w:r>
      <w:r w:rsidRPr="00000FC0">
        <w:t>О внесении изменений и дополнений в законодательные акты Российской Федерации в связи с реформированием уголовно-исполнительной системы</w:t>
      </w:r>
      <w:r w:rsidR="00000FC0">
        <w:t xml:space="preserve">" </w:t>
      </w:r>
      <w:r w:rsidRPr="00000FC0">
        <w:t>от 21 июля 1998 г</w:t>
      </w:r>
      <w:r w:rsidR="00000FC0" w:rsidRPr="00000FC0">
        <w:t xml:space="preserve">) </w:t>
      </w:r>
      <w:r w:rsidRPr="00000FC0">
        <w:t>в качестве субъекта контроля не указано Федеральное Собрание в лице двух его палат</w:t>
      </w:r>
      <w:r w:rsidR="00000FC0" w:rsidRPr="00000FC0">
        <w:t xml:space="preserve">: </w:t>
      </w:r>
      <w:r w:rsidRPr="00000FC0">
        <w:t>Государственной Думы и Совета Федерации</w:t>
      </w:r>
      <w:r w:rsidR="00000FC0" w:rsidRPr="00000FC0">
        <w:t xml:space="preserve">. </w:t>
      </w:r>
      <w:r w:rsidRPr="00000FC0">
        <w:t>Несомненно, указанные органы государственной власти пользуются правом контроля за местами содержания под стражей и соответственно предложения, заявления и жалобы подозреваемых и обвиняемых, адресованные им, цензуре не подлежат</w:t>
      </w:r>
      <w:r w:rsidR="00000FC0" w:rsidRPr="00000FC0">
        <w:t>.</w:t>
      </w:r>
    </w:p>
    <w:p w:rsidR="00000FC0" w:rsidRDefault="00653F2B" w:rsidP="00000FC0">
      <w:pPr>
        <w:divId w:val="1144006680"/>
      </w:pPr>
      <w:r w:rsidRPr="00000FC0">
        <w:t>Аналогичный порядок установлен в отношении жалоб, направляемых Уполномоченному по правам человека</w:t>
      </w:r>
      <w:r w:rsidR="00000FC0" w:rsidRPr="00000FC0">
        <w:t xml:space="preserve">. </w:t>
      </w:r>
      <w:r w:rsidRPr="00000FC0">
        <w:t>Согласно ст</w:t>
      </w:r>
      <w:r w:rsidR="00000FC0">
        <w:t>. 19</w:t>
      </w:r>
      <w:r w:rsidRPr="00000FC0">
        <w:t xml:space="preserve"> Федерального конституционного закона</w:t>
      </w:r>
      <w:r w:rsidR="00000FC0">
        <w:t xml:space="preserve"> "</w:t>
      </w:r>
      <w:r w:rsidRPr="00000FC0">
        <w:t>Об Уполномоченном по правам человека в Российской Федерации</w:t>
      </w:r>
      <w:r w:rsidR="00000FC0">
        <w:t xml:space="preserve">" </w:t>
      </w:r>
      <w:r w:rsidRPr="00000FC0">
        <w:t>от 26 февраля 1997г</w:t>
      </w:r>
      <w:r w:rsidR="00000FC0" w:rsidRPr="00000FC0">
        <w:t xml:space="preserve">. </w:t>
      </w:r>
      <w:r w:rsidRPr="00000FC0">
        <w:t>жалобы, направленные Уполномоченному лицами, находящимися в местах принудительного содержания, просмотру администрацией мест принудительного содержания не подлежат и в течение 24 часов направляются Уполномоченному</w:t>
      </w:r>
      <w:r w:rsidR="00000FC0" w:rsidRPr="00000FC0">
        <w:t>.</w:t>
      </w:r>
    </w:p>
    <w:p w:rsidR="00000FC0" w:rsidRDefault="00653F2B" w:rsidP="00000FC0">
      <w:pPr>
        <w:divId w:val="1144006680"/>
      </w:pPr>
      <w:r w:rsidRPr="00000FC0">
        <w:t>Непосредственный контроль за деятельностью мест содержания под стражей осуществляют министерства и ведомства, в организационной структуре которых находятся места содержания под стражей, центральные и территориальные органы управления ими</w:t>
      </w:r>
      <w:r w:rsidR="00000FC0" w:rsidRPr="00000FC0">
        <w:t>.</w:t>
      </w:r>
    </w:p>
    <w:p w:rsidR="00000FC0" w:rsidRDefault="00653F2B" w:rsidP="00000FC0">
      <w:pPr>
        <w:divId w:val="1144006680"/>
      </w:pPr>
      <w:r w:rsidRPr="00000FC0">
        <w:t>Органы местного самоуправления и общественные объединения пользуются правом контроля за местами содержания под стражей только в случаях, установленных федеральным законодательством Российской Федерации</w:t>
      </w:r>
      <w:r w:rsidR="00000FC0" w:rsidRPr="00000FC0">
        <w:t>.</w:t>
      </w:r>
    </w:p>
    <w:p w:rsidR="00000FC0" w:rsidRDefault="00653F2B" w:rsidP="00000FC0">
      <w:pPr>
        <w:divId w:val="1144006680"/>
      </w:pPr>
      <w:r w:rsidRPr="00000FC0">
        <w:t>Не подлежат цензуре администрации предложения, заявления и жалобы подозреваемых и обвиняемых, поданные ими во время посещения мест содержания под стражей должностными лицами, обладающими правом контроля за ними</w:t>
      </w:r>
      <w:r w:rsidR="00000FC0" w:rsidRPr="00000FC0">
        <w:t xml:space="preserve">. </w:t>
      </w:r>
      <w:r w:rsidRPr="00000FC0">
        <w:t>При этом не имеет значения, поступили ли указанные обращения во время личного приема подозреваемых и обвиняемых либо во время непосредственного ознакомления этих должностных лиц с условиями содержания подозреваемых и обвиняемых</w:t>
      </w:r>
      <w:r w:rsidR="00000FC0" w:rsidRPr="00000FC0">
        <w:t>.</w:t>
      </w:r>
    </w:p>
    <w:p w:rsidR="00000FC0" w:rsidRDefault="00653F2B" w:rsidP="00000FC0">
      <w:pPr>
        <w:divId w:val="1144006680"/>
      </w:pPr>
      <w:r w:rsidRPr="00000FC0">
        <w:t>Согласно ч</w:t>
      </w:r>
      <w:r w:rsidR="00000FC0">
        <w:t>.4</w:t>
      </w:r>
      <w:r w:rsidRPr="00000FC0">
        <w:t xml:space="preserve"> ст</w:t>
      </w:r>
      <w:r w:rsidR="00000FC0">
        <w:t>.3</w:t>
      </w:r>
      <w:r w:rsidRPr="00000FC0">
        <w:t>8 Закона</w:t>
      </w:r>
      <w:r w:rsidR="00000FC0">
        <w:t xml:space="preserve"> "</w:t>
      </w:r>
      <w:r w:rsidRPr="00000FC0">
        <w:t>Об учреждениях и органах, исполняющих наказания в виде лишения свободы</w:t>
      </w:r>
      <w:r w:rsidR="00000FC0">
        <w:t xml:space="preserve">" </w:t>
      </w:r>
      <w:r w:rsidRPr="00000FC0">
        <w:t>без специального разрешения посещать следственные изоляторы уголовно-исполнительной системы Минюста для осуществления контроля имеют право</w:t>
      </w:r>
      <w:r w:rsidR="00000FC0" w:rsidRPr="00000FC0">
        <w:t>:</w:t>
      </w:r>
    </w:p>
    <w:p w:rsidR="00000FC0" w:rsidRDefault="00653F2B" w:rsidP="00000FC0">
      <w:pPr>
        <w:divId w:val="1144006680"/>
      </w:pPr>
      <w:r w:rsidRPr="00000FC0">
        <w:t>Президент Российской Федерации</w:t>
      </w:r>
      <w:r w:rsidR="00000FC0" w:rsidRPr="00000FC0">
        <w:t>;</w:t>
      </w:r>
    </w:p>
    <w:p w:rsidR="00000FC0" w:rsidRDefault="00653F2B" w:rsidP="00000FC0">
      <w:pPr>
        <w:divId w:val="1144006680"/>
      </w:pPr>
      <w:r w:rsidRPr="00000FC0">
        <w:t>Председатель Правительства Российской Федерации</w:t>
      </w:r>
      <w:r w:rsidR="00000FC0" w:rsidRPr="00000FC0">
        <w:t>;</w:t>
      </w:r>
    </w:p>
    <w:p w:rsidR="00000FC0" w:rsidRDefault="00653F2B" w:rsidP="00000FC0">
      <w:pPr>
        <w:divId w:val="1144006680"/>
      </w:pPr>
      <w:r w:rsidRPr="00000FC0">
        <w:t>Уполномоченный по правам человека Российской Федерации</w:t>
      </w:r>
      <w:r w:rsidR="00000FC0" w:rsidRPr="00000FC0">
        <w:t>;</w:t>
      </w:r>
    </w:p>
    <w:p w:rsidR="00000FC0" w:rsidRDefault="00653F2B" w:rsidP="00000FC0">
      <w:pPr>
        <w:divId w:val="1144006680"/>
      </w:pPr>
      <w:r w:rsidRPr="00000FC0">
        <w:t>президенты, главы органов законодательной и исполнительной власти субъектов Российской Федерации</w:t>
      </w:r>
      <w:r w:rsidR="00000FC0" w:rsidRPr="00000FC0">
        <w:t>;</w:t>
      </w:r>
    </w:p>
    <w:p w:rsidR="00000FC0" w:rsidRDefault="00653F2B" w:rsidP="00000FC0">
      <w:pPr>
        <w:divId w:val="1144006680"/>
      </w:pPr>
      <w:r w:rsidRPr="00000FC0">
        <w:t>члены Совета Федерации и депутаты Государственной Думы Федерального Собрания Российской Федерации, а также депутаты законодательного</w:t>
      </w:r>
      <w:r w:rsidR="00000FC0">
        <w:t xml:space="preserve"> (</w:t>
      </w:r>
      <w:r w:rsidRPr="00000FC0">
        <w:t>представительного</w:t>
      </w:r>
      <w:r w:rsidR="00000FC0" w:rsidRPr="00000FC0">
        <w:t xml:space="preserve">) </w:t>
      </w:r>
      <w:r w:rsidRPr="00000FC0">
        <w:t>органа субъекта Российской Федерации, уполномоченные на то Государственной Думой или законодательным</w:t>
      </w:r>
      <w:r w:rsidR="00000FC0">
        <w:t xml:space="preserve"> (</w:t>
      </w:r>
      <w:r w:rsidRPr="00000FC0">
        <w:t>представительным</w:t>
      </w:r>
      <w:r w:rsidR="00000FC0" w:rsidRPr="00000FC0">
        <w:t xml:space="preserve">) </w:t>
      </w:r>
      <w:r w:rsidRPr="00000FC0">
        <w:t>органом субъекта Российской Федерации</w:t>
      </w:r>
      <w:r w:rsidR="00000FC0" w:rsidRPr="00000FC0">
        <w:t>;</w:t>
      </w:r>
    </w:p>
    <w:p w:rsidR="00000FC0" w:rsidRDefault="00653F2B" w:rsidP="00000FC0">
      <w:pPr>
        <w:divId w:val="1144006680"/>
      </w:pPr>
      <w:r w:rsidRPr="00000FC0">
        <w:t>Генеральный прокурор Российской Федерации, а также уполномоченные им прокуроры и прокуроры, осуществляющие надзор за исполнением наказаний на данной территории</w:t>
      </w:r>
      <w:r w:rsidR="00000FC0" w:rsidRPr="00000FC0">
        <w:t>;</w:t>
      </w:r>
    </w:p>
    <w:p w:rsidR="00000FC0" w:rsidRDefault="00653F2B" w:rsidP="00000FC0">
      <w:pPr>
        <w:divId w:val="1144006680"/>
      </w:pPr>
      <w:r w:rsidRPr="00000FC0">
        <w:t>главы органов местного самоуправления в пределах соответствующих территорий</w:t>
      </w:r>
      <w:r w:rsidR="00000FC0" w:rsidRPr="00000FC0">
        <w:t>.</w:t>
      </w:r>
    </w:p>
    <w:p w:rsidR="00000FC0" w:rsidRDefault="00653F2B" w:rsidP="00000FC0">
      <w:pPr>
        <w:divId w:val="1144006680"/>
      </w:pPr>
      <w:r w:rsidRPr="00000FC0">
        <w:t>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направляются, а передаются лицу или органу, в производстве которых находится уголовное дело</w:t>
      </w:r>
      <w:r w:rsidR="00000FC0" w:rsidRPr="00000FC0">
        <w:t>.</w:t>
      </w:r>
    </w:p>
    <w:p w:rsidR="00000FC0" w:rsidRDefault="00653F2B" w:rsidP="00000FC0">
      <w:pPr>
        <w:divId w:val="1144006680"/>
      </w:pPr>
      <w:r w:rsidRPr="00000FC0">
        <w:t>Подозреваемые и обвиняемые на основании ст</w:t>
      </w:r>
      <w:r w:rsidR="00000FC0">
        <w:t>.4</w:t>
      </w:r>
      <w:r w:rsidRPr="00000FC0">
        <w:t>6 и 52 УПК вправе приносить жалобы на действия и решения суда, прокурора, следователя и лица, производящего дознание</w:t>
      </w:r>
      <w:r w:rsidR="00000FC0" w:rsidRPr="00000FC0">
        <w:t xml:space="preserve">. </w:t>
      </w:r>
      <w:r w:rsidRPr="00000FC0">
        <w:t>Порядок такого обжалования определен нормами уголовно-процессуального законодательства применительно к отдельным следственным действиям либо приговору в целом</w:t>
      </w:r>
      <w:r w:rsidR="00000FC0" w:rsidRPr="00000FC0">
        <w:t>.</w:t>
      </w:r>
    </w:p>
    <w:p w:rsidR="00000FC0" w:rsidRDefault="00653F2B" w:rsidP="00000FC0">
      <w:pPr>
        <w:divId w:val="1144006680"/>
      </w:pPr>
      <w:r w:rsidRPr="00000FC0">
        <w:t>Решения прокурора, следователя и лица, производящего дознание, о применении меры пресечения могут быть обжалованы подозреваемым или обвиняемым в суд</w:t>
      </w:r>
      <w:r w:rsidR="00000FC0" w:rsidRPr="00000FC0">
        <w:t xml:space="preserve">. </w:t>
      </w:r>
      <w:r w:rsidRPr="00000FC0">
        <w:t>Жалобы на действия и решения суда, лица, производящего дознание, следователя и прокурора направляются не позднее трех дней с момента их подачи</w:t>
      </w:r>
      <w:r w:rsidR="00000FC0" w:rsidRPr="00000FC0">
        <w:t xml:space="preserve">. </w:t>
      </w:r>
      <w:r w:rsidRPr="00000FC0">
        <w:t>В этот срок не входят праздничные и выходные дни</w:t>
      </w:r>
      <w:r w:rsidR="00000FC0" w:rsidRPr="00000FC0">
        <w:t>.</w:t>
      </w:r>
    </w:p>
    <w:p w:rsidR="00000FC0" w:rsidRDefault="00653F2B" w:rsidP="00000FC0">
      <w:pPr>
        <w:divId w:val="1144006680"/>
      </w:pPr>
      <w:r w:rsidRPr="00000FC0">
        <w:t>Оплата расходов по пересылке предложений, заявлений и жалоб, за исключением кассационных и направленных прокурору, в суд и иные органы государственной власти, пользующиеся правом контроля за местами содержания под стражей, производится за счет отправителя</w:t>
      </w:r>
      <w:r w:rsidR="00000FC0" w:rsidRPr="00000FC0">
        <w:t xml:space="preserve">. </w:t>
      </w:r>
      <w:r w:rsidRPr="00000FC0">
        <w:t>При отсутствии у подозреваемого или обвиняемого денег на лицевом счету расходы производятся за счет места содержания под стражей, за исключением предложений, заявлений и жалоб, поданных в виде телеграмм</w:t>
      </w:r>
      <w:r w:rsidR="00000FC0" w:rsidRPr="00000FC0">
        <w:t>.</w:t>
      </w:r>
    </w:p>
    <w:p w:rsidR="00000FC0" w:rsidRDefault="00653F2B" w:rsidP="00000FC0">
      <w:pPr>
        <w:divId w:val="1144006680"/>
      </w:pPr>
      <w:r w:rsidRPr="00000FC0">
        <w:t>Согласно действующему законодательству суды, должностные лица органов государственной власти, органов местного самоуправления обязаны дать письменный ответ на предложения, заявления и жалобы граждан</w:t>
      </w:r>
      <w:r w:rsidR="00000FC0" w:rsidRPr="00000FC0">
        <w:t xml:space="preserve">. </w:t>
      </w:r>
      <w:r w:rsidRPr="00000FC0">
        <w:t>Ответы на обращения подозреваемых и обвиняемых, поступившие в места содержания под стражей, объявляются им под расписку и приобщаются к их личным делам</w:t>
      </w:r>
      <w:r w:rsidR="00000FC0" w:rsidRPr="00000FC0">
        <w:t>.</w:t>
      </w:r>
    </w:p>
    <w:p w:rsidR="00000FC0" w:rsidRDefault="00653F2B" w:rsidP="00000FC0">
      <w:pPr>
        <w:divId w:val="1144006680"/>
      </w:pPr>
      <w:r w:rsidRPr="00000FC0">
        <w:t>Ограничение или временное приостановление права подозреваемых и обвиняемых на направление предложений, заявлений или жалоб не допускаются</w:t>
      </w:r>
      <w:r w:rsidR="00000FC0" w:rsidRPr="00000FC0">
        <w:t xml:space="preserve">. </w:t>
      </w:r>
      <w:r w:rsidRPr="00000FC0">
        <w:t>Подозреваемые и обвиняемые, водворенные в карцер, направляют предложения, заявления и жалобы в обычном порядке</w:t>
      </w:r>
      <w:r w:rsidR="00000FC0" w:rsidRPr="00000FC0">
        <w:t xml:space="preserve">. </w:t>
      </w:r>
      <w:r w:rsidRPr="00000FC0">
        <w:t>Не предусмотрено ограничение указанного права подозреваемых и обвиняемых при введении в местах содержания под стражей режима особых условий и карантина</w:t>
      </w:r>
      <w:r w:rsidR="00000FC0" w:rsidRPr="00000FC0">
        <w:t>.</w:t>
      </w:r>
    </w:p>
    <w:p w:rsidR="00000FC0" w:rsidRDefault="00653F2B" w:rsidP="00000FC0">
      <w:pPr>
        <w:divId w:val="1144006680"/>
      </w:pPr>
      <w:r w:rsidRPr="00000FC0">
        <w:t>Не допускается преследование подозреваемых и обвиняемых за обращение с предложениями, заявлениями или жалобами в связи с нарушением их прав и законных интересов</w:t>
      </w:r>
      <w:r w:rsidR="00000FC0" w:rsidRPr="00000FC0">
        <w:t xml:space="preserve">. </w:t>
      </w:r>
      <w:r w:rsidRPr="00000FC0">
        <w:t>При этом закон запрещает преследование в любой форме</w:t>
      </w:r>
      <w:r w:rsidR="00000FC0" w:rsidRPr="00000FC0">
        <w:t xml:space="preserve">: </w:t>
      </w:r>
      <w:r w:rsidRPr="00000FC0">
        <w:t xml:space="preserve">незаконное ограничение прав подозреваемых или обвиняемых, отказ в удовлетворении законной просьбы, необоснованное или незаконное применение мер взыскания и </w:t>
      </w:r>
      <w:r w:rsidR="00000FC0">
        <w:t>т.д.</w:t>
      </w:r>
      <w:r w:rsidR="00000FC0" w:rsidRPr="00000FC0">
        <w:t xml:space="preserve"> </w:t>
      </w:r>
      <w:r w:rsidRPr="00000FC0">
        <w:t>За указанные действия должностные лица мест содержания под стражей несут ответственность в соответствии с законом</w:t>
      </w:r>
      <w:r w:rsidR="00000FC0" w:rsidRPr="00000FC0">
        <w:t xml:space="preserve">. </w:t>
      </w:r>
      <w:r w:rsidRPr="00000FC0">
        <w:t>Так, действия должностных лиц, допустивших преследование, могут быть квалифицированы как злоупотребление должностными полномочиями</w:t>
      </w:r>
      <w:r w:rsidR="00000FC0">
        <w:t xml:space="preserve"> (</w:t>
      </w:r>
      <w:r w:rsidRPr="00000FC0">
        <w:t>ст</w:t>
      </w:r>
      <w:r w:rsidR="00000FC0">
        <w:t>.2</w:t>
      </w:r>
      <w:r w:rsidRPr="00000FC0">
        <w:t>85 УК</w:t>
      </w:r>
      <w:r w:rsidR="00000FC0" w:rsidRPr="00000FC0">
        <w:t xml:space="preserve">) </w:t>
      </w:r>
      <w:r w:rsidRPr="00000FC0">
        <w:t>или превышение должностных полномочий</w:t>
      </w:r>
      <w:r w:rsidR="00000FC0">
        <w:t xml:space="preserve"> (</w:t>
      </w:r>
      <w:r w:rsidRPr="00000FC0">
        <w:t>ст</w:t>
      </w:r>
      <w:r w:rsidR="00000FC0">
        <w:t>.2</w:t>
      </w:r>
      <w:r w:rsidRPr="00000FC0">
        <w:t>86 УК</w:t>
      </w:r>
      <w:r w:rsidR="00000FC0" w:rsidRPr="00000FC0">
        <w:t xml:space="preserve">). </w:t>
      </w:r>
      <w:r w:rsidRPr="00000FC0">
        <w:t>Дисциплинарная ответственность должностных лиц и сотрудников мест содержания под стражей за указанные действия наступает в соответствии с нормативными правовыми актами, регулирующими порядок прохождения службы в соответствующих ведомствах</w:t>
      </w:r>
      <w:r w:rsidR="00000FC0" w:rsidRPr="00000FC0">
        <w:t>.</w:t>
      </w:r>
    </w:p>
    <w:p w:rsidR="00000FC0" w:rsidRDefault="00653F2B" w:rsidP="00000FC0">
      <w:pPr>
        <w:divId w:val="1144006680"/>
      </w:pPr>
      <w:r w:rsidRPr="00000FC0">
        <w:t>Сделаем краткие выводы</w:t>
      </w:r>
      <w:r w:rsidR="00000FC0" w:rsidRPr="00000FC0">
        <w:t>:</w:t>
      </w:r>
    </w:p>
    <w:p w:rsidR="00000FC0" w:rsidRDefault="00653F2B" w:rsidP="00000FC0">
      <w:pPr>
        <w:divId w:val="1144006680"/>
      </w:pPr>
      <w:r w:rsidRPr="00000FC0">
        <w:t>Предложения, заявления и жалобы подозреваемых и обвиняемых, независимо от субъекта, кому они адресуются, направляются через администрацию места содержания под стражей</w:t>
      </w:r>
      <w:r w:rsidR="00000FC0" w:rsidRPr="00000FC0">
        <w:t xml:space="preserve">. </w:t>
      </w:r>
      <w:r w:rsidRPr="00000FC0">
        <w:t>Администрация обязана организовать прием, регистрацию и направление по назначению предложений, заявлений и жалоб подозреваемых и обвиняемых</w:t>
      </w:r>
      <w:r w:rsidR="00000FC0" w:rsidRPr="00000FC0">
        <w:t>.</w:t>
      </w:r>
    </w:p>
    <w:p w:rsidR="00000FC0" w:rsidRDefault="00653F2B" w:rsidP="00000FC0">
      <w:pPr>
        <w:divId w:val="1144006680"/>
      </w:pPr>
      <w:r w:rsidRPr="00000FC0">
        <w:t>Для этого согласно Правилам внутреннего распорядка организуется ежедневный прием предложений, заявлений и жалоб подозреваемых и обвиняемых как в устном, так и в письменном виде</w:t>
      </w:r>
      <w:r w:rsidR="00000FC0" w:rsidRPr="00000FC0">
        <w:t xml:space="preserve">. </w:t>
      </w:r>
      <w:r w:rsidRPr="00000FC0">
        <w:t>Предложения, заявления и жалобы, поданные в устной форме, записываются в журнал и докладываются лицу, ответственному за их разрешение</w:t>
      </w:r>
      <w:r w:rsidR="00000FC0" w:rsidRPr="00000FC0">
        <w:t xml:space="preserve">; </w:t>
      </w:r>
      <w:r w:rsidRPr="00000FC0">
        <w:t>изложенные письменно и адресованные администрации следственного изолятора регистрируются в журнале и докладываются начальнику следственного изолятора, который принимает меры по их разрешению</w:t>
      </w:r>
      <w:r w:rsidR="00000FC0" w:rsidRPr="00000FC0">
        <w:t xml:space="preserve">. </w:t>
      </w:r>
      <w:r w:rsidRPr="00000FC0">
        <w:t>При отсутствии такой возможности подозреваемому или обвиняемому даются соответствующие разъяснения</w:t>
      </w:r>
      <w:r w:rsidR="00000FC0" w:rsidRPr="00000FC0">
        <w:t>.</w:t>
      </w:r>
    </w:p>
    <w:p w:rsidR="00000FC0" w:rsidRDefault="00653F2B" w:rsidP="00000FC0">
      <w:pPr>
        <w:divId w:val="1144006680"/>
      </w:pPr>
      <w:r w:rsidRPr="00000FC0">
        <w:t>Предложения, заявления и жалобы, адресованные прокурору, в суд или органы государственной власти, которые имеют право контроля за местами содержания под стражей, цензуре не подлежат и не позднее следующего за днем подачи предложения, заявления или жалобы рабочего дня направляются адресату в запечатанном пакете</w:t>
      </w:r>
      <w:r w:rsidR="00000FC0" w:rsidRPr="00000FC0">
        <w:t>.</w:t>
      </w:r>
    </w:p>
    <w:p w:rsidR="00000FC0" w:rsidRDefault="00653F2B" w:rsidP="00000FC0">
      <w:pPr>
        <w:divId w:val="1144006680"/>
      </w:pPr>
      <w:r w:rsidRPr="00000FC0">
        <w:t>Иные органы государственной власти, пользующиеся правом контроля за местами содержания под стражей подозреваемых и обвиняемых, различаются в зависимости от вида места содержания</w:t>
      </w:r>
      <w:r w:rsidR="00000FC0" w:rsidRPr="00000FC0">
        <w:t>.</w:t>
      </w:r>
    </w:p>
    <w:p w:rsidR="00653F2B" w:rsidRPr="00000FC0" w:rsidRDefault="00B74E62" w:rsidP="00B74E62">
      <w:pPr>
        <w:pStyle w:val="2"/>
        <w:divId w:val="1144006680"/>
      </w:pPr>
      <w:r>
        <w:br w:type="page"/>
      </w:r>
      <w:bookmarkStart w:id="6" w:name="_Toc241119894"/>
      <w:r>
        <w:t xml:space="preserve">2.2 </w:t>
      </w:r>
      <w:r w:rsidR="00653F2B" w:rsidRPr="00000FC0">
        <w:t>Судебная защита прав</w:t>
      </w:r>
      <w:bookmarkEnd w:id="6"/>
    </w:p>
    <w:p w:rsidR="00B74E62" w:rsidRDefault="00B74E62" w:rsidP="00000FC0">
      <w:pPr>
        <w:divId w:val="1144006680"/>
      </w:pPr>
    </w:p>
    <w:p w:rsidR="00000FC0" w:rsidRDefault="00653F2B" w:rsidP="00000FC0">
      <w:pPr>
        <w:divId w:val="1144006680"/>
      </w:pPr>
      <w:r w:rsidRPr="00000FC0">
        <w:t>Крайне низок уровень правового самосознания в обществе в целом и органах правосудия в частности</w:t>
      </w:r>
      <w:r w:rsidR="00000FC0" w:rsidRPr="00000FC0">
        <w:t xml:space="preserve">. </w:t>
      </w:r>
      <w:r w:rsidRPr="00000FC0">
        <w:t>Формален подход судов к решению судеб людей</w:t>
      </w:r>
      <w:r w:rsidR="00000FC0" w:rsidRPr="00000FC0">
        <w:t xml:space="preserve">. </w:t>
      </w:r>
      <w:r w:rsidRPr="00000FC0">
        <w:t>Уровень судебных решений неудовлетворителен</w:t>
      </w:r>
      <w:r w:rsidR="00000FC0" w:rsidRPr="00000FC0">
        <w:t>.</w:t>
      </w:r>
    </w:p>
    <w:p w:rsidR="00000FC0" w:rsidRDefault="00653F2B" w:rsidP="00000FC0">
      <w:pPr>
        <w:divId w:val="1144006680"/>
      </w:pPr>
      <w:r w:rsidRPr="00000FC0">
        <w:t>Со стороны судебных органов наблюдается прямо-таки тотальное пренебрежение законом</w:t>
      </w:r>
      <w:r w:rsidR="00000FC0" w:rsidRPr="00000FC0">
        <w:t xml:space="preserve">. </w:t>
      </w:r>
      <w:r w:rsidRPr="00000FC0">
        <w:t>Это особенно просматривается в случае с условно-досрочным освобождением осужденных в исправительных учреждениях</w:t>
      </w:r>
      <w:r w:rsidR="00000FC0" w:rsidRPr="00000FC0">
        <w:t xml:space="preserve">. </w:t>
      </w:r>
      <w:r w:rsidRPr="00000FC0">
        <w:t>Суды пренебрегают даже мнением администрации учреждений, не идя навстречу ни положительным характеристикам, ни прямым положениям Уголовно-процессуального кодекса</w:t>
      </w:r>
      <w:r w:rsidR="00000FC0" w:rsidRPr="00000FC0">
        <w:t xml:space="preserve">. </w:t>
      </w:r>
      <w:r w:rsidRPr="00000FC0">
        <w:t>Это рождает весьма существенное социальное напряжение в среде заключенных, совершенно обоснованное неверие в справедливость, озлобленность</w:t>
      </w:r>
      <w:r w:rsidR="00000FC0" w:rsidRPr="00000FC0">
        <w:t>.</w:t>
      </w:r>
    </w:p>
    <w:p w:rsidR="00000FC0" w:rsidRDefault="00653F2B" w:rsidP="00000FC0">
      <w:pPr>
        <w:divId w:val="1144006680"/>
      </w:pPr>
      <w:r w:rsidRPr="00000FC0">
        <w:t>В среде заключенных существует огромная потребность написания всякого рода жалоб, ходатайств, писем</w:t>
      </w:r>
      <w:r w:rsidR="00000FC0" w:rsidRPr="00000FC0">
        <w:t xml:space="preserve">. </w:t>
      </w:r>
      <w:r w:rsidRPr="00000FC0">
        <w:t>И при этом практически полная правовая неграмотность заключенных</w:t>
      </w:r>
      <w:r w:rsidR="00000FC0" w:rsidRPr="00000FC0">
        <w:t xml:space="preserve">. </w:t>
      </w:r>
      <w:r w:rsidRPr="00000FC0">
        <w:t>Это отмечают и сами заключенные, и администрация мест лишения свободы</w:t>
      </w:r>
      <w:r w:rsidR="00000FC0" w:rsidRPr="00000FC0">
        <w:t xml:space="preserve">. </w:t>
      </w:r>
      <w:r w:rsidRPr="00000FC0">
        <w:t>Люди не умеют ни писать жалобы на нарушение своих прав, ни писать запросы по своим делам, не представляют не только как писать, но и куда</w:t>
      </w:r>
      <w:r w:rsidR="00000FC0" w:rsidRPr="00000FC0">
        <w:t>.</w:t>
      </w:r>
    </w:p>
    <w:p w:rsidR="00000FC0" w:rsidRDefault="00653F2B" w:rsidP="00000FC0">
      <w:pPr>
        <w:divId w:val="1144006680"/>
      </w:pPr>
      <w:r w:rsidRPr="00000FC0">
        <w:t>В то же время при проведении Круглых столов в колониях выявились группы осужденных, имеющих способности и желание получить такие знания и помогать своим товарищам по несчастью в правовом отношении</w:t>
      </w:r>
      <w:r w:rsidR="00000FC0" w:rsidRPr="00000FC0">
        <w:t xml:space="preserve">. </w:t>
      </w:r>
      <w:r w:rsidRPr="00000FC0">
        <w:t>Это касается и прямой помощи в написании различных писем, жалоб и ходатайств и, что наиболее с нашей точки зрения интересно, распространять эти знания среди</w:t>
      </w:r>
      <w:r w:rsidR="00000FC0">
        <w:t xml:space="preserve"> "</w:t>
      </w:r>
      <w:r w:rsidRPr="00000FC0">
        <w:t>населения</w:t>
      </w:r>
      <w:r w:rsidR="00000FC0">
        <w:t xml:space="preserve">" </w:t>
      </w:r>
      <w:r w:rsidRPr="00000FC0">
        <w:t>колоний, выпуская бюллетени, радиопередачи, содержащие правовую информацию</w:t>
      </w:r>
      <w:r w:rsidR="00000FC0" w:rsidRPr="00000FC0">
        <w:t>.</w:t>
      </w:r>
    </w:p>
    <w:p w:rsidR="00000FC0" w:rsidRDefault="00653F2B" w:rsidP="00000FC0">
      <w:pPr>
        <w:divId w:val="1144006680"/>
      </w:pPr>
      <w:r w:rsidRPr="00000FC0">
        <w:t>Огромной проблемой являются неуставные отношения между заключенными, зачастую поддерживаемые администрацией мест лишения свободы</w:t>
      </w:r>
      <w:r w:rsidR="00000FC0" w:rsidRPr="00000FC0">
        <w:t xml:space="preserve">. </w:t>
      </w:r>
      <w:r w:rsidRPr="00000FC0">
        <w:t>Еще и для того, чтобы воспрепятствовать этому насилию, необходимо поводить в среде заключенных просветительскую работу в виде правовых и психологических тренингов</w:t>
      </w:r>
      <w:r w:rsidR="00000FC0" w:rsidRPr="00000FC0">
        <w:t>.</w:t>
      </w:r>
    </w:p>
    <w:p w:rsidR="00000FC0" w:rsidRDefault="00653F2B" w:rsidP="00000FC0">
      <w:pPr>
        <w:divId w:val="1144006680"/>
      </w:pPr>
      <w:r w:rsidRPr="00000FC0">
        <w:t>Уровень правовой грамотности и уважения к правам человека среди персонала тоже оставляет желать лучшего</w:t>
      </w:r>
      <w:r w:rsidR="00000FC0" w:rsidRPr="00000FC0">
        <w:t xml:space="preserve">. </w:t>
      </w:r>
      <w:r w:rsidRPr="00000FC0">
        <w:t>Далеко не у всех работников УИС инициативы ЕС по гуманизации пенитенциарной системы находят положительный отклик</w:t>
      </w:r>
      <w:r w:rsidR="00000FC0" w:rsidRPr="00000FC0">
        <w:t xml:space="preserve">. </w:t>
      </w:r>
      <w:r w:rsidRPr="00000FC0">
        <w:t>Зачастую они воспринимают их либо враждебно, либо как дополнительную головную боль</w:t>
      </w:r>
      <w:r w:rsidR="00000FC0" w:rsidRPr="00000FC0">
        <w:t xml:space="preserve">. </w:t>
      </w:r>
      <w:r w:rsidRPr="00000FC0">
        <w:t>Хотя справедливости ради надо отметить, что ситуация по сравнению с пятилетней давностью, когда мы начали работать с ГУИН по Пермскому краю, все же изменилась в лучшую сторону</w:t>
      </w:r>
      <w:r w:rsidR="00000FC0" w:rsidRPr="00000FC0">
        <w:t xml:space="preserve">. </w:t>
      </w:r>
      <w:r w:rsidRPr="00000FC0">
        <w:t>Это, конечно, связано с продвижением в Россию европейских гражданских ценностей, передачей пенитенциарной системы в ведение Министерства юстиции, началу общественного контроля за системой</w:t>
      </w:r>
      <w:r w:rsidR="00000FC0" w:rsidRPr="00000FC0">
        <w:t>.</w:t>
      </w:r>
    </w:p>
    <w:p w:rsidR="00000FC0" w:rsidRDefault="00653F2B" w:rsidP="00000FC0">
      <w:pPr>
        <w:divId w:val="1144006680"/>
      </w:pPr>
      <w:r w:rsidRPr="00000FC0">
        <w:t xml:space="preserve">Родственники заключенных, которые приходят на свидания и для передач в приемные СИЗО, испытывают острую потребность в правовой помощи, </w:t>
      </w:r>
      <w:r w:rsidR="00000FC0">
        <w:t>т.к</w:t>
      </w:r>
      <w:r w:rsidR="00000FC0" w:rsidRPr="00000FC0">
        <w:t xml:space="preserve"> </w:t>
      </w:r>
      <w:r w:rsidRPr="00000FC0">
        <w:t>практически не владеют не только юридическими знаниями и информацией о своих правах, но и элементарными навыками пребывания в их ситуации</w:t>
      </w:r>
      <w:r w:rsidR="00000FC0" w:rsidRPr="00000FC0">
        <w:t xml:space="preserve">. </w:t>
      </w:r>
      <w:r w:rsidRPr="00000FC0">
        <w:t>Проект поможет ослабить социальное и нервное напряжение, состояние подавленности, страха и растерянности, царящее приемных следственных изоляторов</w:t>
      </w:r>
      <w:r w:rsidR="00000FC0" w:rsidRPr="00000FC0">
        <w:t>.</w:t>
      </w:r>
    </w:p>
    <w:p w:rsidR="00000FC0" w:rsidRDefault="00653F2B" w:rsidP="00000FC0">
      <w:pPr>
        <w:divId w:val="1144006680"/>
      </w:pPr>
      <w:r w:rsidRPr="00000FC0">
        <w:t>Никогда раньше уголовно-исполнительная система в России, и Челябинская область не исключение, не подвергалась общественному контролю</w:t>
      </w:r>
      <w:r w:rsidR="00000FC0" w:rsidRPr="00000FC0">
        <w:t xml:space="preserve">. </w:t>
      </w:r>
      <w:r w:rsidRPr="00000FC0">
        <w:t>Это было абсолютно невозможным в годы подведомственности ее Министерству внутренних дел</w:t>
      </w:r>
      <w:r w:rsidR="00000FC0" w:rsidRPr="00000FC0">
        <w:t xml:space="preserve">. </w:t>
      </w:r>
      <w:r w:rsidRPr="00000FC0">
        <w:t>Работая около пяти лет бок о бок с этой системой, мы сами существенно продвинулись к осуществлению такого контроля</w:t>
      </w:r>
      <w:r w:rsidR="00000FC0" w:rsidRPr="00000FC0">
        <w:t xml:space="preserve">. </w:t>
      </w:r>
      <w:r w:rsidRPr="00000FC0">
        <w:t>В ходе наших предыдущих проектов, а особенно последнего</w:t>
      </w:r>
      <w:r w:rsidR="00000FC0">
        <w:t xml:space="preserve"> ("</w:t>
      </w:r>
      <w:r w:rsidRPr="00000FC0">
        <w:t>Три программы</w:t>
      </w:r>
      <w:r w:rsidR="00000FC0">
        <w:t>"</w:t>
      </w:r>
      <w:r w:rsidRPr="00000FC0">
        <w:t>…</w:t>
      </w:r>
      <w:r w:rsidR="00000FC0" w:rsidRPr="00000FC0">
        <w:t>),</w:t>
      </w:r>
      <w:r w:rsidRPr="00000FC0">
        <w:t xml:space="preserve"> мы смогли пробить брешь в том барьере, который всегда стоял между</w:t>
      </w:r>
      <w:r w:rsidR="00000FC0">
        <w:t xml:space="preserve"> "</w:t>
      </w:r>
      <w:r w:rsidRPr="00000FC0">
        <w:t>зоной</w:t>
      </w:r>
      <w:r w:rsidR="00000FC0">
        <w:t xml:space="preserve">" </w:t>
      </w:r>
      <w:r w:rsidRPr="00000FC0">
        <w:t>и обществом</w:t>
      </w:r>
      <w:r w:rsidR="00000FC0" w:rsidRPr="00000FC0">
        <w:t>.</w:t>
      </w:r>
    </w:p>
    <w:p w:rsidR="00000FC0" w:rsidRDefault="00653F2B" w:rsidP="00000FC0">
      <w:pPr>
        <w:divId w:val="1144006680"/>
      </w:pPr>
      <w:r w:rsidRPr="00000FC0">
        <w:t>В нашей правозащитной школе обучилось более 200 сотрудников пенитенциарной системы области</w:t>
      </w:r>
      <w:r w:rsidR="00000FC0" w:rsidRPr="00000FC0">
        <w:t xml:space="preserve">. </w:t>
      </w:r>
      <w:r w:rsidRPr="00000FC0">
        <w:t>Среди этих 200 человек нашлись наши активные единомышленники</w:t>
      </w:r>
      <w:r w:rsidR="00000FC0" w:rsidRPr="00000FC0">
        <w:t xml:space="preserve">. </w:t>
      </w:r>
      <w:r w:rsidRPr="00000FC0">
        <w:t>Они нашли поддержку и в нас</w:t>
      </w:r>
      <w:r w:rsidR="00000FC0" w:rsidRPr="00000FC0">
        <w:t xml:space="preserve">. </w:t>
      </w:r>
      <w:r w:rsidRPr="00000FC0">
        <w:t>Знания, полученные у нас на занятиях, помогают им отстаивать и свои собственные права и права их подопечных</w:t>
      </w:r>
      <w:r w:rsidR="00000FC0" w:rsidRPr="00000FC0">
        <w:t xml:space="preserve">. </w:t>
      </w:r>
      <w:r w:rsidRPr="00000FC0">
        <w:t>Через таких людей нам удается реагировать на вопиющие случаи нарушения прав заключенных, жалобы на которые нам поступают от их родственников</w:t>
      </w:r>
      <w:r w:rsidR="00000FC0" w:rsidRPr="00000FC0">
        <w:t xml:space="preserve">. </w:t>
      </w:r>
      <w:r w:rsidRPr="00000FC0">
        <w:t>Таких людей немного, но они есть</w:t>
      </w:r>
      <w:r w:rsidR="00000FC0" w:rsidRPr="00000FC0">
        <w:t xml:space="preserve">. </w:t>
      </w:r>
      <w:r w:rsidRPr="00000FC0">
        <w:t>И чтобы им было легче, необходимо продолжить работу по продвижению знаний о правах человека в среде сотрудников пенитенциарной системы</w:t>
      </w:r>
      <w:r w:rsidR="00000FC0" w:rsidRPr="00000FC0">
        <w:t>.</w:t>
      </w:r>
    </w:p>
    <w:p w:rsidR="00000FC0" w:rsidRDefault="00653F2B" w:rsidP="00000FC0">
      <w:pPr>
        <w:divId w:val="1144006680"/>
      </w:pPr>
      <w:r w:rsidRPr="00000FC0">
        <w:t>Мы встретились с представителем Уполномоченного по правам человека области и обговорили перспективу совместной работы</w:t>
      </w:r>
      <w:r w:rsidR="00000FC0" w:rsidRPr="00000FC0">
        <w:t xml:space="preserve">. </w:t>
      </w:r>
      <w:r w:rsidRPr="00000FC0">
        <w:t>Нам организовали встречу с руководством специализированного женского следственного изолятора, на которой мы обсудили проблемы и потребности еще двух целевых групп</w:t>
      </w:r>
      <w:r w:rsidR="00000FC0" w:rsidRPr="00000FC0">
        <w:t xml:space="preserve">: </w:t>
      </w:r>
      <w:r w:rsidRPr="00000FC0">
        <w:t>заключенных этого СИЗО и его персонала, состоящего из женщин</w:t>
      </w:r>
      <w:r w:rsidR="00000FC0" w:rsidRPr="00000FC0">
        <w:t xml:space="preserve">. </w:t>
      </w:r>
      <w:r w:rsidRPr="00000FC0">
        <w:t>То же отсутствие знаний о своих правах</w:t>
      </w:r>
      <w:r w:rsidR="00000FC0" w:rsidRPr="00000FC0">
        <w:t xml:space="preserve">; </w:t>
      </w:r>
      <w:r w:rsidRPr="00000FC0">
        <w:t>неуставные отношения, приобретающие особенно резкий характер в женской среде</w:t>
      </w:r>
      <w:r w:rsidR="00000FC0" w:rsidRPr="00000FC0">
        <w:t xml:space="preserve">; </w:t>
      </w:r>
      <w:r w:rsidRPr="00000FC0">
        <w:t>существование в атмосфере постоянного стресса</w:t>
      </w:r>
      <w:r w:rsidR="00000FC0" w:rsidRPr="00000FC0">
        <w:t xml:space="preserve">. </w:t>
      </w:r>
      <w:r w:rsidRPr="00000FC0">
        <w:t>Все это усугубляется отсутствием приемлемых условий для беременных и кормящих заключенных, отсутствием условий для психологической разгрузки персонала изолятора</w:t>
      </w:r>
      <w:r w:rsidR="00000FC0" w:rsidRPr="00000FC0">
        <w:t xml:space="preserve">. </w:t>
      </w:r>
      <w:r w:rsidRPr="00000FC0">
        <w:t>На переговорах с руководством СИЗО нами было достигнуто взаимопонимание и решение изменить эту ситуацию</w:t>
      </w:r>
      <w:r w:rsidR="00000FC0" w:rsidRPr="00000FC0">
        <w:t xml:space="preserve">. </w:t>
      </w:r>
      <w:r w:rsidRPr="00000FC0">
        <w:t>Мы получили согласие включить женское СИЗО Свердловской области в наш проект</w:t>
      </w:r>
      <w:r w:rsidR="00000FC0" w:rsidRPr="00000FC0">
        <w:t>.</w:t>
      </w:r>
    </w:p>
    <w:p w:rsidR="00000FC0" w:rsidRDefault="00653F2B" w:rsidP="00000FC0">
      <w:pPr>
        <w:divId w:val="1144006680"/>
      </w:pPr>
      <w:r w:rsidRPr="00000FC0">
        <w:t>Рассмотрим пример из судебной практики, относительно судебной защиты прав лиц содержащихся в СИЗО</w:t>
      </w:r>
      <w:r w:rsidR="00000FC0" w:rsidRPr="00000FC0">
        <w:t>.</w:t>
      </w:r>
    </w:p>
    <w:p w:rsidR="00000FC0" w:rsidRDefault="00653F2B" w:rsidP="00000FC0">
      <w:pPr>
        <w:divId w:val="1144006680"/>
      </w:pPr>
      <w:r w:rsidRPr="00000FC0">
        <w:t>Верховный Суд Российской Федерации</w:t>
      </w:r>
      <w:r w:rsidR="00B74E62">
        <w:t xml:space="preserve"> </w:t>
      </w:r>
      <w:r w:rsidRPr="00000FC0">
        <w:t>рассмотрев в открытом судебном заседании гражданское дело по заявлению Ш</w:t>
      </w:r>
      <w:r w:rsidR="00000FC0" w:rsidRPr="00000FC0">
        <w:t xml:space="preserve">. </w:t>
      </w:r>
      <w:r w:rsidRPr="00000FC0">
        <w:t>о признании частично недействующим первого абзаца параграфа 23 Правил внутреннего распорядка исправительных учреждений, установил</w:t>
      </w:r>
      <w:r w:rsidR="00000FC0" w:rsidRPr="00000FC0">
        <w:t>:</w:t>
      </w:r>
    </w:p>
    <w:p w:rsidR="00000FC0" w:rsidRDefault="00653F2B" w:rsidP="00000FC0">
      <w:pPr>
        <w:divId w:val="1144006680"/>
      </w:pPr>
      <w:r w:rsidRPr="00000FC0">
        <w:t>Ш</w:t>
      </w:r>
      <w:r w:rsidR="00000FC0">
        <w:t>.,</w:t>
      </w:r>
      <w:r w:rsidRPr="00000FC0">
        <w:t xml:space="preserve"> отбывающий наказание по приговору суда в виде лишения свободы, обратился в Верховный Суд Российской Федерации с заявлением об оспаривании первого абзаца параграфа 23 Правил внутреннего распорядка исправительных учреждений и согласованных с Генеральной прокуратурой Российской Федерации</w:t>
      </w:r>
      <w:r w:rsidR="00000FC0">
        <w:t xml:space="preserve"> (</w:t>
      </w:r>
      <w:r w:rsidRPr="00000FC0">
        <w:t>Правила</w:t>
      </w:r>
      <w:r w:rsidR="00000FC0" w:rsidRPr="00000FC0">
        <w:t>).</w:t>
      </w:r>
    </w:p>
    <w:p w:rsidR="00000FC0" w:rsidRDefault="00653F2B" w:rsidP="00000FC0">
      <w:pPr>
        <w:divId w:val="1144006680"/>
      </w:pPr>
      <w:r w:rsidRPr="00000FC0">
        <w:t>В заявлении указано, что оспариваемое предписание Правил ограничивает право на свободу вероисповедания осужденных, водворенных в штрафной изолятор, и не соответствует действующему законодательству</w:t>
      </w:r>
      <w:r w:rsidR="00000FC0" w:rsidRPr="00000FC0">
        <w:t xml:space="preserve">. </w:t>
      </w:r>
      <w:r w:rsidRPr="00000FC0">
        <w:t>В частности, оспариваемое предписание послужило основанием для изъятия у заявителя, водворенного в штрафной изолятор за нарушение установленного порядка отбывания наказания, принадлежащих ему Библии и нательного крестика с цепочкой</w:t>
      </w:r>
      <w:r w:rsidR="00000FC0" w:rsidRPr="00000FC0">
        <w:t>.</w:t>
      </w:r>
    </w:p>
    <w:p w:rsidR="00000FC0" w:rsidRDefault="00653F2B" w:rsidP="00000FC0">
      <w:pPr>
        <w:divId w:val="1144006680"/>
      </w:pPr>
      <w:r w:rsidRPr="00000FC0">
        <w:t>Представитель Министерства юстиции Российской Федерации требование заявителя не признал, ссылаясь на то, что Правила в оспариваемой части соответствуют действующему законодательству и не нарушают права или свободы осужденных, которые при помещении в штрафной изолятор вправе реализовывать свое право на свободу вероисповедания путем чтения соответствующей литературы из библиотеки исправительного учреждения</w:t>
      </w:r>
      <w:r w:rsidR="00000FC0" w:rsidRPr="00000FC0">
        <w:t>.</w:t>
      </w:r>
    </w:p>
    <w:p w:rsidR="00000FC0" w:rsidRDefault="00653F2B" w:rsidP="00000FC0">
      <w:pPr>
        <w:divId w:val="1144006680"/>
      </w:pPr>
      <w:r w:rsidRPr="00000FC0">
        <w:t>Представитель Генеральной прокуратуры Российской Федерации также не признал требование заявителя, пояснив, что оспариваемое предписание Правил не содержит запрета для осужденных, содержащихся в штрафных изоляторах, пользоваться принадлежащими им предметами религиозного культа и религиозной литературой</w:t>
      </w:r>
      <w:r w:rsidR="00000FC0" w:rsidRPr="00000FC0">
        <w:t xml:space="preserve">. </w:t>
      </w:r>
      <w:r w:rsidRPr="00000FC0">
        <w:t>Нарушение права заявителя на свободу вероисповедания связано не с незаконностью оспариваемого предписания Правил, а с действиями сотрудника исправительного учреждения</w:t>
      </w:r>
      <w:r w:rsidR="00000FC0" w:rsidRPr="00000FC0">
        <w:t>.</w:t>
      </w:r>
    </w:p>
    <w:p w:rsidR="00000FC0" w:rsidRDefault="00653F2B" w:rsidP="00000FC0">
      <w:pPr>
        <w:divId w:val="1144006680"/>
      </w:pPr>
      <w:r w:rsidRPr="00000FC0">
        <w:t>Заслушав объяснения представителей лиц, участвующих в деле, и изучив материалы дела, суд находит заявление Ш</w:t>
      </w:r>
      <w:r w:rsidR="00000FC0" w:rsidRPr="00000FC0">
        <w:t xml:space="preserve">. </w:t>
      </w:r>
      <w:r w:rsidRPr="00000FC0">
        <w:t>подлежащим удовлетворению по следующим основаниям</w:t>
      </w:r>
      <w:r w:rsidR="00000FC0" w:rsidRPr="00000FC0">
        <w:t>.</w:t>
      </w:r>
    </w:p>
    <w:p w:rsidR="00000FC0" w:rsidRDefault="00653F2B" w:rsidP="00000FC0">
      <w:pPr>
        <w:divId w:val="1144006680"/>
      </w:pPr>
      <w:r w:rsidRPr="00000FC0">
        <w:t>В соответствии со статьей 28 Конституции Российской Федерации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sidR="00000FC0" w:rsidRPr="00000FC0">
        <w:t>.</w:t>
      </w:r>
    </w:p>
    <w:p w:rsidR="00000FC0" w:rsidRDefault="00653F2B" w:rsidP="00000FC0">
      <w:pPr>
        <w:divId w:val="1144006680"/>
      </w:pPr>
      <w:r w:rsidRPr="00000FC0">
        <w:t>В Конституции Российской Федерации также закреплено,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000FC0">
        <w:t xml:space="preserve"> (</w:t>
      </w:r>
      <w:r w:rsidRPr="00000FC0">
        <w:t>часть 3 статьи 55</w:t>
      </w:r>
      <w:r w:rsidR="00000FC0" w:rsidRPr="00000FC0">
        <w:t>).</w:t>
      </w:r>
    </w:p>
    <w:p w:rsidR="00000FC0" w:rsidRDefault="00653F2B" w:rsidP="00000FC0">
      <w:pPr>
        <w:divId w:val="1144006680"/>
      </w:pPr>
      <w:r w:rsidRPr="00000FC0">
        <w:t>Первым абзацем параграфа 23 Правил предусмотрено, что осужденным запрещается брать с собой в штрафные изоляторы имеющиеся у них продукты питания и личные вещи, за исключением полотенца, мыла, зубной щетки, зубной пасты</w:t>
      </w:r>
      <w:r w:rsidR="00000FC0">
        <w:t xml:space="preserve"> (</w:t>
      </w:r>
      <w:r w:rsidRPr="00000FC0">
        <w:t>зубного порошка</w:t>
      </w:r>
      <w:r w:rsidR="00000FC0" w:rsidRPr="00000FC0">
        <w:t>),</w:t>
      </w:r>
      <w:r w:rsidRPr="00000FC0">
        <w:t xml:space="preserve"> туалетной бумаги, средств личной гигиены</w:t>
      </w:r>
      <w:r w:rsidR="00000FC0">
        <w:t xml:space="preserve"> (</w:t>
      </w:r>
      <w:r w:rsidRPr="00000FC0">
        <w:t>для женщин</w:t>
      </w:r>
      <w:r w:rsidR="00000FC0" w:rsidRPr="00000FC0">
        <w:t>),</w:t>
      </w:r>
      <w:r w:rsidRPr="00000FC0">
        <w:t xml:space="preserve"> а также выписанных ими газет и журналов</w:t>
      </w:r>
      <w:r w:rsidR="00000FC0" w:rsidRPr="00000FC0">
        <w:t>.</w:t>
      </w:r>
    </w:p>
    <w:p w:rsidR="00000FC0" w:rsidRDefault="00653F2B" w:rsidP="00000FC0">
      <w:pPr>
        <w:divId w:val="1144006680"/>
      </w:pPr>
      <w:r w:rsidRPr="00000FC0">
        <w:t>Вышеприведенная норма, как следует из ее содержания, является императивной и содержит прямой запрет осужденным брать с собой в штрафной изолятор любые личные вещи, кроме непосредственно перечисленных</w:t>
      </w:r>
      <w:r w:rsidR="00000FC0" w:rsidRPr="00000FC0">
        <w:t xml:space="preserve">. </w:t>
      </w:r>
      <w:r w:rsidRPr="00000FC0">
        <w:t>Среди личных вещей, которые осужденные вправе брать с собой в штрафной изолятор, предметы культа и религиозная литература не названы</w:t>
      </w:r>
      <w:r w:rsidR="00000FC0" w:rsidRPr="00000FC0">
        <w:t>.</w:t>
      </w:r>
    </w:p>
    <w:p w:rsidR="00000FC0" w:rsidRDefault="00653F2B" w:rsidP="00000FC0">
      <w:pPr>
        <w:divId w:val="1144006680"/>
      </w:pPr>
      <w:r w:rsidRPr="00000FC0">
        <w:t>Таким образом, исходя из смысла оспариваемой нормы Правил, осужденный не вправе взять с собой в штрафной изолятор религиозную литературу и предметы культа, в частности, Библию и нательный крестик на цепочке</w:t>
      </w:r>
      <w:r w:rsidR="00000FC0" w:rsidRPr="00000FC0">
        <w:t>.</w:t>
      </w:r>
    </w:p>
    <w:p w:rsidR="00000FC0" w:rsidRDefault="00653F2B" w:rsidP="00000FC0">
      <w:pPr>
        <w:divId w:val="1144006680"/>
      </w:pPr>
      <w:r w:rsidRPr="00000FC0">
        <w:t>Между тем, как сказано выше, свобода вероисповедания относится к числу прав и свобод, гарантированных Конституцией Российской Федерации, и может быть ограничена лишь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и только федеральным законом</w:t>
      </w:r>
      <w:r w:rsidR="00000FC0" w:rsidRPr="00000FC0">
        <w:t>.</w:t>
      </w:r>
    </w:p>
    <w:p w:rsidR="00000FC0" w:rsidRDefault="00653F2B" w:rsidP="00000FC0">
      <w:pPr>
        <w:divId w:val="1144006680"/>
      </w:pPr>
      <w:r w:rsidRPr="00000FC0">
        <w:t>Общие положения и принципы исполнения наказаний, порядок и условия исполнения и отбывания наказаний, определение средств исправления осужденных, основы их правового положения урегулированы Уголовно-исполнительным кодексом Российской Федерации</w:t>
      </w:r>
      <w:r w:rsidR="00000FC0">
        <w:t xml:space="preserve"> (</w:t>
      </w:r>
      <w:r w:rsidRPr="00000FC0">
        <w:t>Кодекс</w:t>
      </w:r>
      <w:r w:rsidR="00000FC0" w:rsidRPr="00000FC0">
        <w:t>).</w:t>
      </w:r>
    </w:p>
    <w:p w:rsidR="00000FC0" w:rsidRDefault="00653F2B" w:rsidP="00000FC0">
      <w:pPr>
        <w:divId w:val="1144006680"/>
      </w:pPr>
      <w:r w:rsidRPr="00000FC0">
        <w:t>Статьей 14 Кодекса, касающейся обеспечения свободы совести и свободы вероисповедания осужденных, в частности, установлено, что в учреждениях, исполняющих наказания, осужденным разрешается совершение религиозных обрядов, пользование предметами культа и религиозной литературой</w:t>
      </w:r>
      <w:r w:rsidR="00000FC0">
        <w:t xml:space="preserve"> (</w:t>
      </w:r>
      <w:r w:rsidRPr="00000FC0">
        <w:t>часть 4</w:t>
      </w:r>
      <w:r w:rsidR="00000FC0" w:rsidRPr="00000FC0">
        <w:t>).</w:t>
      </w:r>
    </w:p>
    <w:p w:rsidR="00000FC0" w:rsidRDefault="00653F2B" w:rsidP="00000FC0">
      <w:pPr>
        <w:divId w:val="1144006680"/>
      </w:pPr>
      <w:r w:rsidRPr="00000FC0">
        <w:t>Статья 118 Кодекса об условиях содержания осужденных к лишению свободы в штрафных изоляторах, помещениях камерного типа и одиночных камерах не содержит запрета осужденным брать с собой в штрафной изолятор принадлежащие им религиозную литературу и предметы культа</w:t>
      </w:r>
      <w:r w:rsidR="00000FC0" w:rsidRPr="00000FC0">
        <w:t>.</w:t>
      </w:r>
    </w:p>
    <w:p w:rsidR="00000FC0" w:rsidRDefault="00653F2B" w:rsidP="00000FC0">
      <w:pPr>
        <w:divId w:val="1144006680"/>
      </w:pPr>
      <w:r w:rsidRPr="00000FC0">
        <w:t>На основании изложенного суд приходит к выводу о том, что абзац 1 параграфа 23 Правил в части, препятствующей осужденным брать с собой в штрафные изоляторы принадлежащие им религиозную литературу и предметы культа, не соответствует вышеназванным положениям Конституции Российской Федерации и Уголовно-исполнительного кодекса Российской Федерации</w:t>
      </w:r>
      <w:r w:rsidR="00000FC0" w:rsidRPr="00000FC0">
        <w:t>.</w:t>
      </w:r>
    </w:p>
    <w:p w:rsidR="00000FC0" w:rsidRDefault="00653F2B" w:rsidP="00000FC0">
      <w:pPr>
        <w:divId w:val="1144006680"/>
      </w:pPr>
      <w:r w:rsidRPr="00000FC0">
        <w:t>Ссылка представителя Министерства юстиции Российской Федерации на часть 2 статьи 14 Кодекса, предусматривающую, что при осуществлении права на свободу совести и свободу вероисповедания не должны нарушаться правила внутреннего распорядка учреждения, исполняющего наказания, не может быть принята в подтверждение законности оспариваемой нормы, поскольку данное положение Кодекса в совокупности с частью 1 этой статьи</w:t>
      </w:r>
      <w:r w:rsidR="00000FC0">
        <w:t xml:space="preserve"> (</w:t>
      </w:r>
      <w:r w:rsidRPr="00000FC0">
        <w:t>воспроизводящей статью 28 Конституции Российской Федерации</w:t>
      </w:r>
      <w:r w:rsidR="00000FC0" w:rsidRPr="00000FC0">
        <w:t xml:space="preserve">) </w:t>
      </w:r>
      <w:r w:rsidRPr="00000FC0">
        <w:t>и нормой части 3 статьи 55 Конституции Российской Федерации не свидетельствует о законодательном ограничении свободы вероисповедания в виде запрета осужденным брать с собой в штрафной изолятор религиозную литературу и предметы культа</w:t>
      </w:r>
      <w:r w:rsidR="00000FC0" w:rsidRPr="00000FC0">
        <w:t>.</w:t>
      </w:r>
    </w:p>
    <w:p w:rsidR="00000FC0" w:rsidRDefault="00653F2B" w:rsidP="00000FC0">
      <w:pPr>
        <w:divId w:val="1144006680"/>
      </w:pPr>
      <w:r w:rsidRPr="00000FC0">
        <w:t>Согласно части 2 статьи 253 ГПК РФ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r w:rsidR="00000FC0" w:rsidRPr="00000FC0">
        <w:t>.</w:t>
      </w:r>
    </w:p>
    <w:p w:rsidR="00000FC0" w:rsidRDefault="00653F2B" w:rsidP="00000FC0">
      <w:pPr>
        <w:divId w:val="1144006680"/>
      </w:pPr>
      <w:r w:rsidRPr="00000FC0">
        <w:t>Руководствуясь ст</w:t>
      </w:r>
      <w:r w:rsidR="00000FC0" w:rsidRPr="00000FC0">
        <w:t xml:space="preserve">. </w:t>
      </w:r>
      <w:r w:rsidRPr="00000FC0">
        <w:t>ст</w:t>
      </w:r>
      <w:r w:rsidR="00000FC0">
        <w:t>. 19</w:t>
      </w:r>
      <w:r w:rsidRPr="00000FC0">
        <w:t>1-199, 253 ГПК РФ, Верховный Суд Российской Федерации решил</w:t>
      </w:r>
      <w:r w:rsidR="00000FC0" w:rsidRPr="00000FC0">
        <w:t>:</w:t>
      </w:r>
    </w:p>
    <w:p w:rsidR="00000FC0" w:rsidRDefault="00653F2B" w:rsidP="00000FC0">
      <w:pPr>
        <w:divId w:val="1144006680"/>
      </w:pPr>
      <w:r w:rsidRPr="00000FC0">
        <w:t>Заявление Ш</w:t>
      </w:r>
      <w:r w:rsidR="00000FC0" w:rsidRPr="00000FC0">
        <w:t xml:space="preserve">. </w:t>
      </w:r>
      <w:r w:rsidRPr="00000FC0">
        <w:t>удовлетворить</w:t>
      </w:r>
      <w:r w:rsidR="00000FC0" w:rsidRPr="00000FC0">
        <w:t>.</w:t>
      </w:r>
    </w:p>
    <w:p w:rsidR="00000FC0" w:rsidRDefault="00653F2B" w:rsidP="00000FC0">
      <w:pPr>
        <w:divId w:val="1144006680"/>
      </w:pPr>
      <w:r w:rsidRPr="00000FC0">
        <w:t>Признать недействующим со дня вступления решения суда в законную силу первый абзац параграфа 23 Правил внутреннего распорядка исправительных учреждений, в части, запрещающей осужденным брать с собой в штрафные изоляторы принадлежащие им религиозную литературу и предметы культа</w:t>
      </w:r>
      <w:r w:rsidR="00000FC0" w:rsidRPr="00000FC0">
        <w:t>.</w:t>
      </w:r>
    </w:p>
    <w:p w:rsidR="00000FC0" w:rsidRDefault="00653F2B" w:rsidP="00000FC0">
      <w:pPr>
        <w:divId w:val="1144006680"/>
      </w:pPr>
      <w:r w:rsidRPr="00000FC0">
        <w:t>Рассмотрим еще один пример из судебной практики</w:t>
      </w:r>
      <w:r w:rsidR="00000FC0" w:rsidRPr="00000FC0">
        <w:t>.</w:t>
      </w:r>
    </w:p>
    <w:p w:rsidR="00000FC0" w:rsidRDefault="00653F2B" w:rsidP="00000FC0">
      <w:pPr>
        <w:divId w:val="1144006680"/>
      </w:pPr>
      <w:r w:rsidRPr="00000FC0">
        <w:t>Судебная коллегия по уголовным делам Краевого Суда Российской Федерации рассмотрела в судебном заседании от 1 декабря 2005 года дело по кассационной жалобе адвоката Р</w:t>
      </w:r>
      <w:r w:rsidR="00000FC0" w:rsidRPr="00000FC0">
        <w:t xml:space="preserve">. </w:t>
      </w:r>
      <w:r w:rsidRPr="00000FC0">
        <w:t>на постановление судьи Краевого Суда Пермского края по итогам предварительного слушания от 17 июня 2005 года, которым назначено судебное заседание в отношении И</w:t>
      </w:r>
      <w:r w:rsidR="00000FC0">
        <w:t>.,</w:t>
      </w:r>
      <w:r w:rsidRPr="00000FC0">
        <w:t xml:space="preserve"> 24 декабря 1972 года рождения, уроженца г</w:t>
      </w:r>
      <w:r w:rsidR="00000FC0" w:rsidRPr="00000FC0">
        <w:t xml:space="preserve">. </w:t>
      </w:r>
      <w:r w:rsidRPr="00000FC0">
        <w:t>Прокопьевска Кемеровской области, несудимого, обвиняемого в совершении преступлений, предусмотренных ст</w:t>
      </w:r>
      <w:r w:rsidR="00000FC0" w:rsidRPr="00000FC0">
        <w:t xml:space="preserve">. </w:t>
      </w:r>
      <w:r w:rsidRPr="00000FC0">
        <w:t>ст</w:t>
      </w:r>
      <w:r w:rsidR="00000FC0">
        <w:t>.2</w:t>
      </w:r>
      <w:r w:rsidRPr="00000FC0">
        <w:t>10</w:t>
      </w:r>
      <w:r w:rsidR="00000FC0">
        <w:t xml:space="preserve"> </w:t>
      </w:r>
      <w:r w:rsidRPr="00000FC0">
        <w:t>ч</w:t>
      </w:r>
      <w:r w:rsidR="00000FC0">
        <w:t>.2</w:t>
      </w:r>
      <w:r w:rsidRPr="00000FC0">
        <w:t>, 30 ч</w:t>
      </w:r>
      <w:r w:rsidR="00000FC0">
        <w:t>.3</w:t>
      </w:r>
      <w:r w:rsidRPr="00000FC0">
        <w:t>, 35 ч</w:t>
      </w:r>
      <w:r w:rsidR="00000FC0">
        <w:t>.4</w:t>
      </w:r>
      <w:r w:rsidRPr="00000FC0">
        <w:t>, 228-1 ч</w:t>
      </w:r>
      <w:r w:rsidR="00000FC0">
        <w:t>.3</w:t>
      </w:r>
      <w:r w:rsidRPr="00000FC0">
        <w:t>, 174-1 УК РФ</w:t>
      </w:r>
      <w:r w:rsidR="00000FC0" w:rsidRPr="00000FC0">
        <w:t>.</w:t>
      </w:r>
    </w:p>
    <w:p w:rsidR="00000FC0" w:rsidRDefault="00653F2B" w:rsidP="00000FC0">
      <w:pPr>
        <w:divId w:val="1144006680"/>
      </w:pPr>
      <w:r w:rsidRPr="00000FC0">
        <w:t>Этим же постановлением назначено судебное заседание по данному делу в отношении И</w:t>
      </w:r>
      <w:r w:rsidR="00000FC0">
        <w:t>.,</w:t>
      </w:r>
      <w:r w:rsidRPr="00000FC0">
        <w:t xml:space="preserve"> И</w:t>
      </w:r>
      <w:r w:rsidR="00000FC0">
        <w:t>.,</w:t>
      </w:r>
      <w:r w:rsidRPr="00000FC0">
        <w:t xml:space="preserve"> К</w:t>
      </w:r>
      <w:r w:rsidR="00000FC0">
        <w:t>.,</w:t>
      </w:r>
      <w:r w:rsidRPr="00000FC0">
        <w:t xml:space="preserve"> постановление в отношении которых не обжаловано</w:t>
      </w:r>
      <w:r w:rsidR="00000FC0" w:rsidRPr="00000FC0">
        <w:t>.</w:t>
      </w:r>
    </w:p>
    <w:p w:rsidR="00000FC0" w:rsidRDefault="00653F2B" w:rsidP="00000FC0">
      <w:pPr>
        <w:divId w:val="1144006680"/>
      </w:pPr>
      <w:r w:rsidRPr="00000FC0">
        <w:t>Заслушав доклад судьи Ф</w:t>
      </w:r>
      <w:r w:rsidR="00000FC0">
        <w:t>.,</w:t>
      </w:r>
      <w:r w:rsidRPr="00000FC0">
        <w:t xml:space="preserve"> мнение прокурора Ш</w:t>
      </w:r>
      <w:r w:rsidR="00000FC0">
        <w:t>.,</w:t>
      </w:r>
      <w:r w:rsidRPr="00000FC0">
        <w:t xml:space="preserve"> полагавшей постановление оставить без изменения, судебная коллегия установила</w:t>
      </w:r>
      <w:r w:rsidR="00000FC0" w:rsidRPr="00000FC0">
        <w:t>:</w:t>
      </w:r>
    </w:p>
    <w:p w:rsidR="00000FC0" w:rsidRDefault="00653F2B" w:rsidP="00000FC0">
      <w:pPr>
        <w:divId w:val="1144006680"/>
      </w:pPr>
      <w:r w:rsidRPr="00000FC0">
        <w:t>И</w:t>
      </w:r>
      <w:r w:rsidR="00000FC0" w:rsidRPr="00000FC0">
        <w:t xml:space="preserve">. </w:t>
      </w:r>
      <w:r w:rsidRPr="00000FC0">
        <w:t>обвиняется в участии в организованном преступном сообществе для совершения тяжких и особо тяжких преступлений, в покушении на незаконный сбыт наркотических средств, организованной группой, в особо крупном размере, в совершении финансовых операций и других сделок с денежными средствами или иным имуществом, приобретенными им в результате совершения преступления, в крупном размере</w:t>
      </w:r>
      <w:r w:rsidR="00000FC0" w:rsidRPr="00000FC0">
        <w:t>.</w:t>
      </w:r>
    </w:p>
    <w:p w:rsidR="00000FC0" w:rsidRDefault="00653F2B" w:rsidP="00000FC0">
      <w:pPr>
        <w:divId w:val="1144006680"/>
      </w:pPr>
      <w:r w:rsidRPr="00000FC0">
        <w:t>В ходе предварительного следствия И</w:t>
      </w:r>
      <w:r w:rsidR="00000FC0" w:rsidRPr="00000FC0">
        <w:t xml:space="preserve">. </w:t>
      </w:r>
      <w:r w:rsidRPr="00000FC0">
        <w:t>избрана мера пресечения в виде заключения под стражу</w:t>
      </w:r>
      <w:r w:rsidR="00000FC0" w:rsidRPr="00000FC0">
        <w:t>.</w:t>
      </w:r>
    </w:p>
    <w:p w:rsidR="00000FC0" w:rsidRDefault="00653F2B" w:rsidP="00000FC0">
      <w:pPr>
        <w:divId w:val="1144006680"/>
      </w:pPr>
      <w:r w:rsidRPr="00000FC0">
        <w:t>7 июня 2005 года данное дело направлено заместителем прокурора Пермского края в краевом суде Пермского края для рассмотрения по существу</w:t>
      </w:r>
      <w:r w:rsidR="00000FC0" w:rsidRPr="00000FC0">
        <w:t>.</w:t>
      </w:r>
    </w:p>
    <w:p w:rsidR="00000FC0" w:rsidRDefault="00653F2B" w:rsidP="00000FC0">
      <w:pPr>
        <w:divId w:val="1144006680"/>
      </w:pPr>
      <w:r w:rsidRPr="00000FC0">
        <w:t>Постановлением судьи Краевого Суда Пермского края по итогам предварительного слушания от 17 июня 2005 года по данному делу назначено судебное заседание</w:t>
      </w:r>
      <w:r w:rsidR="00000FC0" w:rsidRPr="00000FC0">
        <w:t>.</w:t>
      </w:r>
    </w:p>
    <w:p w:rsidR="00000FC0" w:rsidRDefault="00653F2B" w:rsidP="00000FC0">
      <w:pPr>
        <w:divId w:val="1144006680"/>
      </w:pPr>
      <w:r w:rsidRPr="00000FC0">
        <w:t>Это постановление обжаловано адвокатом Р</w:t>
      </w:r>
      <w:r w:rsidR="00000FC0" w:rsidRPr="00000FC0">
        <w:t>.</w:t>
      </w:r>
    </w:p>
    <w:p w:rsidR="00000FC0" w:rsidRDefault="00653F2B" w:rsidP="00000FC0">
      <w:pPr>
        <w:divId w:val="1144006680"/>
      </w:pPr>
      <w:r w:rsidRPr="00000FC0">
        <w:t>В кассационной жалобе адвокат Р</w:t>
      </w:r>
      <w:r w:rsidR="00000FC0" w:rsidRPr="00000FC0">
        <w:t xml:space="preserve">. </w:t>
      </w:r>
      <w:r w:rsidRPr="00000FC0">
        <w:t>в интересах И</w:t>
      </w:r>
      <w:r w:rsidR="00000FC0">
        <w:t>.,</w:t>
      </w:r>
      <w:r w:rsidRPr="00000FC0">
        <w:t xml:space="preserve"> утверждает, что судом неправильно истолкованы ст</w:t>
      </w:r>
      <w:r w:rsidR="00000FC0">
        <w:t>.3</w:t>
      </w:r>
      <w:r w:rsidRPr="00000FC0">
        <w:t>2 и 152 УПК РФ и принято неправильное решение о подсудности данного дела Суду Пермского края</w:t>
      </w:r>
      <w:r w:rsidR="00000FC0" w:rsidRPr="00000FC0">
        <w:t xml:space="preserve">. </w:t>
      </w:r>
      <w:r w:rsidRPr="00000FC0">
        <w:t>Не соглашается с принятым судом решением, об оставлении без изменения в отношении И</w:t>
      </w:r>
      <w:r w:rsidR="00000FC0" w:rsidRPr="00000FC0">
        <w:t xml:space="preserve">. </w:t>
      </w:r>
      <w:r w:rsidRPr="00000FC0">
        <w:t>меры пресечения в виде заключения под стражу</w:t>
      </w:r>
      <w:r w:rsidR="00000FC0" w:rsidRPr="00000FC0">
        <w:t xml:space="preserve">. </w:t>
      </w:r>
      <w:r w:rsidRPr="00000FC0">
        <w:t>Просит постановление отменить, дело направить на рассмотрение в Кемеровский областной суд, изменить И</w:t>
      </w:r>
      <w:r w:rsidR="00000FC0" w:rsidRPr="00000FC0">
        <w:t xml:space="preserve">. </w:t>
      </w:r>
      <w:r w:rsidRPr="00000FC0">
        <w:t>меру пресечения на не связанную с содержанием под стражей</w:t>
      </w:r>
      <w:r w:rsidR="00000FC0" w:rsidRPr="00000FC0">
        <w:t>.</w:t>
      </w:r>
    </w:p>
    <w:p w:rsidR="00000FC0" w:rsidRDefault="00653F2B" w:rsidP="00000FC0">
      <w:pPr>
        <w:divId w:val="1144006680"/>
      </w:pPr>
      <w:r w:rsidRPr="00000FC0">
        <w:t>Проверив материалы дела, обсудив доводы кассационной жалобы, судебная коллегия не находит оснований к ее удовлетворению</w:t>
      </w:r>
      <w:r w:rsidR="00000FC0" w:rsidRPr="00000FC0">
        <w:t>.</w:t>
      </w:r>
    </w:p>
    <w:p w:rsidR="00000FC0" w:rsidRDefault="00653F2B" w:rsidP="00000FC0">
      <w:pPr>
        <w:divId w:val="1144006680"/>
      </w:pPr>
      <w:r w:rsidRPr="00000FC0">
        <w:t>Как видно из представленных материалов, подсудность данного уголовного дела определена правильно, в соответствии с правилами ст</w:t>
      </w:r>
      <w:r w:rsidR="00000FC0" w:rsidRPr="00000FC0">
        <w:t xml:space="preserve">. </w:t>
      </w:r>
      <w:r w:rsidRPr="00000FC0">
        <w:t>ст</w:t>
      </w:r>
      <w:r w:rsidR="00000FC0">
        <w:t>.3</w:t>
      </w:r>
      <w:r w:rsidRPr="00000FC0">
        <w:t>1-33 УПК РФ</w:t>
      </w:r>
      <w:r w:rsidR="00000FC0" w:rsidRPr="00000FC0">
        <w:t>.</w:t>
      </w:r>
    </w:p>
    <w:p w:rsidR="00000FC0" w:rsidRDefault="00653F2B" w:rsidP="00000FC0">
      <w:pPr>
        <w:divId w:val="1144006680"/>
      </w:pPr>
      <w:r w:rsidRPr="00000FC0">
        <w:t>В постановлении судьи приведены убедительные мотивы отказа в удовлетворении ходатайства адвокатов о направлении данного дела Председателю Верховного Суда РФ для решения вопроса об изменении территориальной подсудности уголовного дела и передаче дела на рассмотрение в Кемеровский областной суд</w:t>
      </w:r>
      <w:r w:rsidR="00000FC0" w:rsidRPr="00000FC0">
        <w:t>.</w:t>
      </w:r>
    </w:p>
    <w:p w:rsidR="00000FC0" w:rsidRDefault="00653F2B" w:rsidP="00000FC0">
      <w:pPr>
        <w:divId w:val="1144006680"/>
      </w:pPr>
      <w:r w:rsidRPr="00000FC0">
        <w:t>В том числе, при решении вопроса о подсудности данного дела, судьей обоснованно принята во внимание формулировка предъявленного И</w:t>
      </w:r>
      <w:r w:rsidR="00000FC0" w:rsidRPr="00000FC0">
        <w:t xml:space="preserve">. </w:t>
      </w:r>
      <w:r w:rsidRPr="00000FC0">
        <w:t>обвинения, содержащая данные о месте начала преступлений и версию следствия о месте их окончания</w:t>
      </w:r>
      <w:r w:rsidR="00000FC0" w:rsidRPr="00000FC0">
        <w:t>.</w:t>
      </w:r>
    </w:p>
    <w:p w:rsidR="00000FC0" w:rsidRDefault="00653F2B" w:rsidP="00000FC0">
      <w:pPr>
        <w:divId w:val="1144006680"/>
      </w:pPr>
      <w:r w:rsidRPr="00000FC0">
        <w:t>При этом судья действовал в пределах своей компетенции, не вдаваясь в оценку доказательств по делу и не касаясь вопроса доказанности либо не доказанности предъявленного И</w:t>
      </w:r>
      <w:r w:rsidR="00000FC0" w:rsidRPr="00000FC0">
        <w:t xml:space="preserve">. </w:t>
      </w:r>
      <w:r w:rsidRPr="00000FC0">
        <w:t>обвинения, квалификации его действий, в том числе, относительно степени осуществления преступного намерения</w:t>
      </w:r>
      <w:r w:rsidR="00000FC0" w:rsidRPr="00000FC0">
        <w:t>.</w:t>
      </w:r>
    </w:p>
    <w:p w:rsidR="00000FC0" w:rsidRDefault="00653F2B" w:rsidP="00000FC0">
      <w:pPr>
        <w:divId w:val="1144006680"/>
      </w:pPr>
      <w:r w:rsidRPr="00000FC0">
        <w:t>В постановлении о предъявлении И</w:t>
      </w:r>
      <w:r w:rsidR="00000FC0" w:rsidRPr="00000FC0">
        <w:t xml:space="preserve">. </w:t>
      </w:r>
      <w:r w:rsidRPr="00000FC0">
        <w:t>обвинения, обвинительном заключении, приведены действия, инкриминируемые обвиняемому, как совершенные им в г</w:t>
      </w:r>
      <w:r w:rsidR="00000FC0" w:rsidRPr="00000FC0">
        <w:t xml:space="preserve">. </w:t>
      </w:r>
      <w:r w:rsidRPr="00000FC0">
        <w:t>Новокузнецке Кемеровской области и г</w:t>
      </w:r>
      <w:r w:rsidR="00000FC0" w:rsidRPr="00000FC0">
        <w:t xml:space="preserve">. </w:t>
      </w:r>
      <w:r w:rsidRPr="00000FC0">
        <w:t>Пермь</w:t>
      </w:r>
      <w:r w:rsidR="00000FC0" w:rsidRPr="00000FC0">
        <w:t>.</w:t>
      </w:r>
    </w:p>
    <w:p w:rsidR="00000FC0" w:rsidRDefault="00653F2B" w:rsidP="00000FC0">
      <w:pPr>
        <w:divId w:val="1144006680"/>
      </w:pPr>
      <w:r w:rsidRPr="00000FC0">
        <w:t>При таких данных выводы судьи о подследственности данного дела УФСКН РФ по Пермскому краю и о подсудности данного дела Верховному Суду Пермского края, являются правильными</w:t>
      </w:r>
      <w:r w:rsidR="00000FC0" w:rsidRPr="00000FC0">
        <w:t>.</w:t>
      </w:r>
    </w:p>
    <w:p w:rsidR="00000FC0" w:rsidRDefault="00653F2B" w:rsidP="00000FC0">
      <w:pPr>
        <w:divId w:val="1144006680"/>
      </w:pPr>
      <w:r w:rsidRPr="00000FC0">
        <w:t>В соответствии с требованиями закона разрешены судьей и ходатайства об изменении И</w:t>
      </w:r>
      <w:r w:rsidR="00000FC0" w:rsidRPr="00000FC0">
        <w:t xml:space="preserve">. </w:t>
      </w:r>
      <w:r w:rsidRPr="00000FC0">
        <w:t>меры пресечения</w:t>
      </w:r>
      <w:r w:rsidR="00000FC0" w:rsidRPr="00000FC0">
        <w:t>.</w:t>
      </w:r>
    </w:p>
    <w:p w:rsidR="00000FC0" w:rsidRDefault="00653F2B" w:rsidP="00000FC0">
      <w:pPr>
        <w:divId w:val="1144006680"/>
      </w:pPr>
      <w:r w:rsidRPr="00000FC0">
        <w:t>Эти ходатайства обоснованно отклонены, с приведением мотивов принятого решения в постановлении</w:t>
      </w:r>
      <w:r w:rsidR="00000FC0" w:rsidRPr="00000FC0">
        <w:t>.</w:t>
      </w:r>
    </w:p>
    <w:p w:rsidR="00000FC0" w:rsidRDefault="00653F2B" w:rsidP="00000FC0">
      <w:pPr>
        <w:divId w:val="1144006680"/>
      </w:pPr>
      <w:r w:rsidRPr="00000FC0">
        <w:t>В том числе из представленных материалов усматривается, что И</w:t>
      </w:r>
      <w:r w:rsidR="00000FC0" w:rsidRPr="00000FC0">
        <w:t xml:space="preserve">. </w:t>
      </w:r>
      <w:r w:rsidRPr="00000FC0">
        <w:t>на предварительном следствии содержался под стражей на основании судебных решений, вступивших в законную силу</w:t>
      </w:r>
      <w:r w:rsidR="00000FC0" w:rsidRPr="00000FC0">
        <w:t>.</w:t>
      </w:r>
    </w:p>
    <w:p w:rsidR="00000FC0" w:rsidRDefault="00653F2B" w:rsidP="00000FC0">
      <w:pPr>
        <w:divId w:val="1144006680"/>
      </w:pPr>
      <w:r w:rsidRPr="00000FC0">
        <w:t>В судебных решениях приведены основания для избрания именно этой меры пресечения И</w:t>
      </w:r>
      <w:r w:rsidR="00000FC0" w:rsidRPr="00000FC0">
        <w:t xml:space="preserve">. </w:t>
      </w:r>
      <w:r w:rsidRPr="00000FC0">
        <w:t>и перечислены обстоятельства, учитываемые при ее избрании</w:t>
      </w:r>
      <w:r w:rsidR="00000FC0" w:rsidRPr="00000FC0">
        <w:t>.</w:t>
      </w:r>
    </w:p>
    <w:p w:rsidR="00000FC0" w:rsidRDefault="00653F2B" w:rsidP="00000FC0">
      <w:pPr>
        <w:divId w:val="1144006680"/>
      </w:pPr>
      <w:r w:rsidRPr="00000FC0">
        <w:t>Судом были проверены как законность и обоснованность заключения И</w:t>
      </w:r>
      <w:r w:rsidR="00000FC0" w:rsidRPr="00000FC0">
        <w:t xml:space="preserve">. </w:t>
      </w:r>
      <w:r w:rsidRPr="00000FC0">
        <w:t>под стражу, так и продления срока содержания его под стражей</w:t>
      </w:r>
      <w:r w:rsidR="00000FC0" w:rsidRPr="00000FC0">
        <w:t xml:space="preserve">. </w:t>
      </w:r>
      <w:r w:rsidRPr="00000FC0">
        <w:t>Срок содержания И</w:t>
      </w:r>
      <w:r w:rsidR="00000FC0" w:rsidRPr="00000FC0">
        <w:t xml:space="preserve">. </w:t>
      </w:r>
      <w:r w:rsidRPr="00000FC0">
        <w:t>под стражей был продлен до 20 июня 2005 года</w:t>
      </w:r>
      <w:r w:rsidR="00000FC0" w:rsidRPr="00000FC0">
        <w:t>.</w:t>
      </w:r>
    </w:p>
    <w:p w:rsidR="00000FC0" w:rsidRDefault="00653F2B" w:rsidP="00000FC0">
      <w:pPr>
        <w:divId w:val="1144006680"/>
      </w:pPr>
      <w:r w:rsidRPr="00000FC0">
        <w:t>Данное дело поступило в Краевой Суд Пермского края 7 июня 2005 года</w:t>
      </w:r>
      <w:r w:rsidR="00000FC0" w:rsidRPr="00000FC0">
        <w:t>.</w:t>
      </w:r>
    </w:p>
    <w:p w:rsidR="00000FC0" w:rsidRDefault="00653F2B" w:rsidP="00000FC0">
      <w:pPr>
        <w:divId w:val="1144006680"/>
      </w:pPr>
      <w:r w:rsidRPr="00000FC0">
        <w:t>Дальнейшее производство по делу осуществляется в соответствии с требованиями закона, в том числе с учетом положений ст</w:t>
      </w:r>
      <w:r w:rsidR="00000FC0">
        <w:t>.2</w:t>
      </w:r>
      <w:r w:rsidRPr="00000FC0">
        <w:t>55 УПК РФ о том, что срок содержания под стражей подсудимому в качестве меры пресечения не может превышать шести месяцев со дня поступления уголовного дела в суд и до вынесения приговора, а также данных о том, что настоящее уголовное дело поступило в суд до истечения срока содержания И</w:t>
      </w:r>
      <w:r w:rsidR="00000FC0" w:rsidRPr="00000FC0">
        <w:t xml:space="preserve">. </w:t>
      </w:r>
      <w:r w:rsidRPr="00000FC0">
        <w:t>под стражей, необходимого, для решения вопроса о назначении судебного заседания</w:t>
      </w:r>
      <w:r w:rsidR="00000FC0" w:rsidRPr="00000FC0">
        <w:t>.</w:t>
      </w:r>
    </w:p>
    <w:p w:rsidR="00000FC0" w:rsidRDefault="00653F2B" w:rsidP="00000FC0">
      <w:pPr>
        <w:divId w:val="1144006680"/>
      </w:pPr>
      <w:r w:rsidRPr="00000FC0">
        <w:t>С учетом изложенного, следует признать не основанными на законе утверждения кассационных жалоб о том, что на момент проведения по делу предварительного слушания</w:t>
      </w:r>
      <w:r w:rsidR="00000FC0" w:rsidRPr="00000FC0">
        <w:t xml:space="preserve"> - </w:t>
      </w:r>
      <w:r w:rsidRPr="00000FC0">
        <w:t>17 июня 2005 года И</w:t>
      </w:r>
      <w:r w:rsidR="00000FC0">
        <w:t>.,</w:t>
      </w:r>
      <w:r w:rsidRPr="00000FC0">
        <w:t xml:space="preserve"> незаконно содержался под стражей в силу того, что судом не был решен вопрос о продлении срока содержания его под стражей</w:t>
      </w:r>
      <w:r w:rsidR="00000FC0" w:rsidRPr="00000FC0">
        <w:t>.</w:t>
      </w:r>
    </w:p>
    <w:p w:rsidR="00000FC0" w:rsidRDefault="00653F2B" w:rsidP="00000FC0">
      <w:pPr>
        <w:divId w:val="1144006680"/>
      </w:pPr>
      <w:r w:rsidRPr="00000FC0">
        <w:t>Из представленных материалов также усматривается, что судом тщательно проверялись доводы, приводимые в ходатайствах, в обоснование просьбы об изменении И</w:t>
      </w:r>
      <w:r w:rsidR="00000FC0">
        <w:t>.,</w:t>
      </w:r>
      <w:r w:rsidRPr="00000FC0">
        <w:t xml:space="preserve"> меры пресечения, и, обоснованно признаны несостоятельными</w:t>
      </w:r>
      <w:r w:rsidR="00000FC0" w:rsidRPr="00000FC0">
        <w:t>.</w:t>
      </w:r>
    </w:p>
    <w:p w:rsidR="00000FC0" w:rsidRDefault="00653F2B" w:rsidP="00000FC0">
      <w:pPr>
        <w:divId w:val="1144006680"/>
      </w:pPr>
      <w:r w:rsidRPr="00000FC0">
        <w:t>При этом в постановлении правильно указано, что основания, приведенные в соответствующих судебных решениях, для избрания И</w:t>
      </w:r>
      <w:r w:rsidR="00000FC0" w:rsidRPr="00000FC0">
        <w:t xml:space="preserve">. </w:t>
      </w:r>
      <w:r w:rsidRPr="00000FC0">
        <w:t>именно этой меры пресечения не изменились</w:t>
      </w:r>
      <w:r w:rsidR="00000FC0" w:rsidRPr="00000FC0">
        <w:t>.</w:t>
      </w:r>
    </w:p>
    <w:p w:rsidR="00000FC0" w:rsidRDefault="00653F2B" w:rsidP="00000FC0">
      <w:pPr>
        <w:divId w:val="1144006680"/>
      </w:pPr>
      <w:r w:rsidRPr="00000FC0">
        <w:t>Не имеется также обстоятельств, препятствующих содержанию И</w:t>
      </w:r>
      <w:r w:rsidR="00000FC0" w:rsidRPr="00000FC0">
        <w:t xml:space="preserve">. </w:t>
      </w:r>
      <w:r w:rsidRPr="00000FC0">
        <w:t>в условиях следственного изолятора</w:t>
      </w:r>
      <w:r w:rsidR="00000FC0" w:rsidRPr="00000FC0">
        <w:t>.</w:t>
      </w:r>
    </w:p>
    <w:p w:rsidR="00000FC0" w:rsidRDefault="00653F2B" w:rsidP="00000FC0">
      <w:pPr>
        <w:divId w:val="1144006680"/>
      </w:pPr>
      <w:r w:rsidRPr="00000FC0">
        <w:t>С учетом изложенного, судебная коллегия не находит оснований к удовлетворению кассационной жалобы</w:t>
      </w:r>
      <w:r w:rsidR="00000FC0" w:rsidRPr="00000FC0">
        <w:t>.</w:t>
      </w:r>
    </w:p>
    <w:p w:rsidR="00000FC0" w:rsidRDefault="00653F2B" w:rsidP="00000FC0">
      <w:pPr>
        <w:divId w:val="1144006680"/>
      </w:pPr>
      <w:r w:rsidRPr="00000FC0">
        <w:t>Руководствуясь ст</w:t>
      </w:r>
      <w:r w:rsidR="00000FC0" w:rsidRPr="00000FC0">
        <w:t xml:space="preserve">. </w:t>
      </w:r>
      <w:r w:rsidRPr="00000FC0">
        <w:t>ст</w:t>
      </w:r>
      <w:r w:rsidR="00000FC0">
        <w:t>.3</w:t>
      </w:r>
      <w:r w:rsidRPr="00000FC0">
        <w:t>77, 378 и 388 УПК РФ, судебная коллегия определила</w:t>
      </w:r>
      <w:r w:rsidR="00000FC0" w:rsidRPr="00000FC0">
        <w:t>:</w:t>
      </w:r>
    </w:p>
    <w:p w:rsidR="00000FC0" w:rsidRDefault="00653F2B" w:rsidP="00000FC0">
      <w:pPr>
        <w:divId w:val="1144006680"/>
      </w:pPr>
      <w:r w:rsidRPr="00000FC0">
        <w:t>постановление судьи Верховного Суда Республики Хакасия от 17 июня 2005 года по итогам предварительного слушания в отношении И</w:t>
      </w:r>
      <w:r w:rsidR="00000FC0" w:rsidRPr="00000FC0">
        <w:t xml:space="preserve">. </w:t>
      </w:r>
      <w:r w:rsidRPr="00000FC0">
        <w:t>оставить без изменения, кассационную жалобу адвоката Р</w:t>
      </w:r>
      <w:r w:rsidR="00000FC0" w:rsidRPr="00000FC0">
        <w:t>. -</w:t>
      </w:r>
      <w:r w:rsidR="00000FC0">
        <w:t xml:space="preserve"> </w:t>
      </w:r>
      <w:r w:rsidRPr="00000FC0">
        <w:t>без удовлетворения</w:t>
      </w:r>
      <w:r w:rsidR="00000FC0" w:rsidRPr="00000FC0">
        <w:t>.</w:t>
      </w:r>
    </w:p>
    <w:p w:rsidR="00000FC0" w:rsidRDefault="00653F2B" w:rsidP="00000FC0">
      <w:pPr>
        <w:divId w:val="1144006680"/>
      </w:pPr>
      <w:r w:rsidRPr="00000FC0">
        <w:t>Сделаем краткие выводы</w:t>
      </w:r>
      <w:r w:rsidR="00000FC0" w:rsidRPr="00000FC0">
        <w:t>:</w:t>
      </w:r>
    </w:p>
    <w:p w:rsidR="00000FC0" w:rsidRDefault="00653F2B" w:rsidP="00000FC0">
      <w:pPr>
        <w:divId w:val="1144006680"/>
      </w:pPr>
      <w:r w:rsidRPr="00000FC0">
        <w:t>Судебная защита</w:t>
      </w:r>
      <w:r w:rsidR="00000FC0" w:rsidRPr="00000FC0">
        <w:t xml:space="preserve"> - </w:t>
      </w:r>
      <w:r w:rsidRPr="00000FC0">
        <w:t>одно из необходимейших условий правовой защищенности личности, характеризующейся предоставлением лицу широких конституционных прав и наличием эффективного механизма их правовой защиты</w:t>
      </w:r>
      <w:r w:rsidR="00000FC0" w:rsidRPr="00000FC0">
        <w:t xml:space="preserve">. </w:t>
      </w:r>
      <w:r w:rsidRPr="00000FC0">
        <w:t>Уровень судебной защиты прав граждан рассматривается как основной показатель места судебной власти в обществе, показатель демократичности самого общества</w:t>
      </w:r>
      <w:r w:rsidR="00000FC0" w:rsidRPr="00000FC0">
        <w:t xml:space="preserve">. </w:t>
      </w:r>
      <w:r w:rsidRPr="00000FC0">
        <w:t>Отсутствие реального права на судебную защиту ограничивает степень свободы личности, низводит ее конституционные права до уровня лакмусовой бумажки</w:t>
      </w:r>
      <w:r w:rsidR="00000FC0" w:rsidRPr="00000FC0">
        <w:t xml:space="preserve">. </w:t>
      </w:r>
      <w:r w:rsidRPr="00000FC0">
        <w:t>Значение судебной защиты для повышения уровня правовой защищенности личности трудно переоценить, а в ряде случаев судебная защита является единственным средством правовой защиты человека, например, реабилитация незаконно осужденного или привлеченного к уголовной ответственности лица, установление отцовства, признание без вести пропавшим или объявление умершим</w:t>
      </w:r>
      <w:r w:rsidR="00000FC0" w:rsidRPr="00000FC0">
        <w:t xml:space="preserve">. </w:t>
      </w:r>
      <w:r w:rsidRPr="00000FC0">
        <w:t>Характер судебной защиты позволяет считать ее универсальным, а потому</w:t>
      </w:r>
      <w:r w:rsidR="00000FC0" w:rsidRPr="00000FC0">
        <w:t xml:space="preserve"> - </w:t>
      </w:r>
      <w:r w:rsidRPr="00000FC0">
        <w:t>наиболее эффективным способом защиты нарушенных прав и свобод личности</w:t>
      </w:r>
      <w:r w:rsidR="00000FC0" w:rsidRPr="00000FC0">
        <w:t>.</w:t>
      </w:r>
    </w:p>
    <w:p w:rsidR="00000FC0" w:rsidRDefault="00653F2B" w:rsidP="00000FC0">
      <w:pPr>
        <w:divId w:val="1144006680"/>
      </w:pPr>
      <w:r w:rsidRPr="00000FC0">
        <w:t>Во-первых, судебная защита распространяется на неограниченный круг лиц</w:t>
      </w:r>
      <w:r w:rsidR="00000FC0" w:rsidRPr="00000FC0">
        <w:t xml:space="preserve">. </w:t>
      </w:r>
      <w:r w:rsidRPr="00000FC0">
        <w:t>Правом на судебную защиту обладают не только граждане, но и их объединения</w:t>
      </w:r>
      <w:r w:rsidR="00000FC0" w:rsidRPr="00000FC0">
        <w:t xml:space="preserve">. </w:t>
      </w:r>
      <w:r w:rsidRPr="00000FC0">
        <w:t>Конституция РФ применительно к субъекту, права и свободы которого обеспечиваются судебной защитой, употребляет термин</w:t>
      </w:r>
      <w:r w:rsidR="00000FC0">
        <w:t xml:space="preserve"> "</w:t>
      </w:r>
      <w:r w:rsidRPr="00000FC0">
        <w:t>каждый</w:t>
      </w:r>
      <w:r w:rsidR="00000FC0">
        <w:t xml:space="preserve">", </w:t>
      </w:r>
      <w:r w:rsidRPr="00000FC0">
        <w:t>что подчеркивает неперсонифицированность судебной защиты, отсутствие каких-либо формализованных ограничений на использование этого способа защиты субъективного права и законного интереса</w:t>
      </w:r>
      <w:r w:rsidR="00000FC0" w:rsidRPr="00000FC0">
        <w:t xml:space="preserve">. </w:t>
      </w:r>
      <w:r w:rsidRPr="00000FC0">
        <w:t>Судебные решения обязательны для всех субъектов права, и в этом проявляется сила судов как государственной власти</w:t>
      </w:r>
      <w:r w:rsidR="00000FC0" w:rsidRPr="00000FC0">
        <w:t>.</w:t>
      </w:r>
    </w:p>
    <w:p w:rsidR="00000FC0" w:rsidRDefault="00653F2B" w:rsidP="00000FC0">
      <w:pPr>
        <w:divId w:val="1144006680"/>
      </w:pPr>
      <w:r w:rsidRPr="00000FC0">
        <w:t>Во-вторых, судебной защите подлежат все без исключения права и свободы, принадлежащие индивиду, как в силу прямого указания Конституции РФ и иных законов, так и не имеющие нормативного закрепления, но не противоречащие закону</w:t>
      </w:r>
      <w:r w:rsidR="00000FC0" w:rsidRPr="00000FC0">
        <w:t>.</w:t>
      </w:r>
    </w:p>
    <w:p w:rsidR="00000FC0" w:rsidRDefault="00653F2B" w:rsidP="00000FC0">
      <w:pPr>
        <w:divId w:val="1144006680"/>
      </w:pPr>
      <w:r w:rsidRPr="00000FC0">
        <w:t>В-третьих, в полном соответствии с Пактом о гражданских и политических правах, обязывающим государство обеспечить любому лицу, права и свободы которого нарушены, эффективное средство правовой защиты, даже если это нарушение было совершено лицами, действовавшими в официальном качестве, Конституционный Суд РФ в ряде постановлений указал на возможность обжалования в суд решений и действий</w:t>
      </w:r>
      <w:r w:rsidR="00000FC0">
        <w:t xml:space="preserve"> (</w:t>
      </w:r>
      <w:r w:rsidRPr="00000FC0">
        <w:t>бездействия</w:t>
      </w:r>
      <w:r w:rsidR="00000FC0" w:rsidRPr="00000FC0">
        <w:t xml:space="preserve">) </w:t>
      </w:r>
      <w:r w:rsidRPr="00000FC0">
        <w:t>любых государственных органов</w:t>
      </w:r>
      <w:r w:rsidR="00000FC0" w:rsidRPr="00000FC0">
        <w:t xml:space="preserve">. </w:t>
      </w:r>
      <w:r w:rsidRPr="00000FC0">
        <w:t>Права, нарушенные судом, не могут быть исключены из числа объектов судебной защиты</w:t>
      </w:r>
      <w:r w:rsidR="00000FC0" w:rsidRPr="00000FC0">
        <w:t>.</w:t>
      </w:r>
    </w:p>
    <w:p w:rsidR="00000FC0" w:rsidRDefault="00653F2B" w:rsidP="00000FC0">
      <w:pPr>
        <w:divId w:val="1144006680"/>
      </w:pPr>
      <w:r w:rsidRPr="00000FC0">
        <w:t>В среде заключенных существует огромная потребность написания всякого рода жалоб, ходатайств, писем</w:t>
      </w:r>
      <w:r w:rsidR="00000FC0" w:rsidRPr="00000FC0">
        <w:t xml:space="preserve">. </w:t>
      </w:r>
      <w:r w:rsidRPr="00000FC0">
        <w:t>И при этом практически полная правовая неграмотность заключенных</w:t>
      </w:r>
      <w:r w:rsidR="00000FC0" w:rsidRPr="00000FC0">
        <w:t xml:space="preserve">. </w:t>
      </w:r>
      <w:r w:rsidRPr="00000FC0">
        <w:t>Это отмечают и сами заключенные, и администрация мест лишения свободы</w:t>
      </w:r>
      <w:r w:rsidR="00000FC0" w:rsidRPr="00000FC0">
        <w:t xml:space="preserve">. </w:t>
      </w:r>
      <w:r w:rsidRPr="00000FC0">
        <w:t>Люди не умеют ни писать жалобы на нарушение своих прав, ни писать запросы по своим делам, не представляют не только как писать, но и куда</w:t>
      </w:r>
      <w:r w:rsidR="00000FC0" w:rsidRPr="00000FC0">
        <w:t>.</w:t>
      </w:r>
    </w:p>
    <w:p w:rsidR="00000FC0" w:rsidRDefault="00653F2B" w:rsidP="00000FC0">
      <w:pPr>
        <w:divId w:val="1144006680"/>
      </w:pPr>
      <w:r w:rsidRPr="00000FC0">
        <w:t>В то же время при проведении Круглых столов в колониях выявились группы осужденных, имеющих способности и желание получить такие знания и помогать своим товарищам по несчастью в правовом отношении</w:t>
      </w:r>
      <w:r w:rsidR="00000FC0" w:rsidRPr="00000FC0">
        <w:t xml:space="preserve">. </w:t>
      </w:r>
      <w:r w:rsidRPr="00000FC0">
        <w:t>Это касается и прямой помощи в написании различных писем, жалоб и ходатайств и, что наиболее с нашей точки зрения интересно, распространять эти знания среди</w:t>
      </w:r>
      <w:r w:rsidR="00000FC0">
        <w:t xml:space="preserve"> "</w:t>
      </w:r>
      <w:r w:rsidRPr="00000FC0">
        <w:t>населения</w:t>
      </w:r>
      <w:r w:rsidR="00000FC0">
        <w:t xml:space="preserve">" </w:t>
      </w:r>
      <w:r w:rsidRPr="00000FC0">
        <w:t>колоний, выпуская бюллетени, радиопередачи, содержащие правовую информацию</w:t>
      </w:r>
      <w:r w:rsidR="00000FC0" w:rsidRPr="00000FC0">
        <w:t>.</w:t>
      </w:r>
    </w:p>
    <w:p w:rsidR="00000FC0" w:rsidRDefault="00653F2B" w:rsidP="00000FC0">
      <w:pPr>
        <w:divId w:val="1144006680"/>
      </w:pPr>
      <w:r w:rsidRPr="00000FC0">
        <w:t>Огромной проблемой являются неуставные отношения между заключенными, зачастую поддерживаемые администрацией мест лишения свободы</w:t>
      </w:r>
      <w:r w:rsidR="00000FC0" w:rsidRPr="00000FC0">
        <w:t xml:space="preserve">. </w:t>
      </w:r>
      <w:r w:rsidRPr="00000FC0">
        <w:t>Еще и для того, чтобы воспрепятствовать этому насилию, необходимо поводить в среде заключенных просветительскую работу в виде правовых и психологических тренингов</w:t>
      </w:r>
      <w:r w:rsidR="00000FC0" w:rsidRPr="00000FC0">
        <w:t>.</w:t>
      </w:r>
    </w:p>
    <w:p w:rsidR="00000FC0" w:rsidRDefault="00653F2B" w:rsidP="00000FC0">
      <w:pPr>
        <w:divId w:val="1144006680"/>
      </w:pPr>
      <w:r w:rsidRPr="00000FC0">
        <w:t>Уровень правовой грамотности и уважения к правам человека среди персонала тоже оставляет желать лучшего</w:t>
      </w:r>
      <w:r w:rsidR="00000FC0" w:rsidRPr="00000FC0">
        <w:t xml:space="preserve">. </w:t>
      </w:r>
      <w:r w:rsidRPr="00000FC0">
        <w:t>Далеко не у всех работников УИС инициативы ЕС по гуманизации пенитенциарной системы находят положительный отклик</w:t>
      </w:r>
      <w:r w:rsidR="00000FC0" w:rsidRPr="00000FC0">
        <w:t xml:space="preserve">. </w:t>
      </w:r>
      <w:r w:rsidRPr="00000FC0">
        <w:t>Зачастую они воспринимают их либо враждебно, либо как дополнительную головную боль</w:t>
      </w:r>
      <w:r w:rsidR="00000FC0" w:rsidRPr="00000FC0">
        <w:t xml:space="preserve">. </w:t>
      </w:r>
      <w:r w:rsidRPr="00000FC0">
        <w:t>Хотя справедливости ради надо отметить, что ситуация по сравнению с пятилетней давностью, когда мы начали работать с ГУИН по Пермскому краю, все же изменилась в лучшую сторону</w:t>
      </w:r>
      <w:r w:rsidR="00000FC0" w:rsidRPr="00000FC0">
        <w:t xml:space="preserve">. </w:t>
      </w:r>
      <w:r w:rsidRPr="00000FC0">
        <w:t>Это, конечно, связано с продвижением в Россию европейских гражданских ценностей, передачей пенитенциарной системы в ведение Министерства юстиции, началу общественного контроля за системой</w:t>
      </w:r>
      <w:r w:rsidR="00000FC0" w:rsidRPr="00000FC0">
        <w:t>.</w:t>
      </w:r>
    </w:p>
    <w:p w:rsidR="00000FC0" w:rsidRDefault="00653F2B" w:rsidP="00000FC0">
      <w:pPr>
        <w:divId w:val="1144006680"/>
      </w:pPr>
      <w:r w:rsidRPr="00000FC0">
        <w:t xml:space="preserve">Родственники заключенных, которые приходят на свидания и для передач в приемные СИЗО, испытывают острую потребность в правовой помощи, </w:t>
      </w:r>
      <w:r w:rsidR="00000FC0">
        <w:t>т.к</w:t>
      </w:r>
      <w:r w:rsidR="00000FC0" w:rsidRPr="00000FC0">
        <w:t xml:space="preserve"> </w:t>
      </w:r>
      <w:r w:rsidRPr="00000FC0">
        <w:t>практически не владеют не только юридическими знаниями и информацией о своих правах, но и элементарными навыками пребывания в их ситуации</w:t>
      </w:r>
      <w:r w:rsidR="00000FC0" w:rsidRPr="00000FC0">
        <w:t xml:space="preserve">. </w:t>
      </w:r>
      <w:r w:rsidRPr="00000FC0">
        <w:t>Проект поможет ослабить социальное и нервное напряжение, состояние подавленности, страха и растерянности, царящее приемных следственных изоляторов</w:t>
      </w:r>
      <w:r w:rsidR="00000FC0" w:rsidRPr="00000FC0">
        <w:t>.</w:t>
      </w:r>
    </w:p>
    <w:p w:rsidR="00653F2B" w:rsidRPr="00000FC0" w:rsidRDefault="00B74E62" w:rsidP="00B74E62">
      <w:pPr>
        <w:pStyle w:val="2"/>
        <w:divId w:val="1144006680"/>
      </w:pPr>
      <w:r>
        <w:br w:type="page"/>
      </w:r>
      <w:bookmarkStart w:id="7" w:name="_Toc241119895"/>
      <w:r>
        <w:t xml:space="preserve">3. </w:t>
      </w:r>
      <w:r w:rsidR="00653F2B" w:rsidRPr="00000FC0">
        <w:t>Жалоба как способ защиты прав лиц содержащихся в СИЗО</w:t>
      </w:r>
      <w:bookmarkEnd w:id="7"/>
    </w:p>
    <w:p w:rsidR="00B74E62" w:rsidRDefault="00B74E62" w:rsidP="00000FC0">
      <w:pPr>
        <w:divId w:val="1144006680"/>
      </w:pPr>
    </w:p>
    <w:p w:rsidR="00653F2B" w:rsidRPr="00000FC0" w:rsidRDefault="00B74E62" w:rsidP="00B74E62">
      <w:pPr>
        <w:pStyle w:val="2"/>
        <w:divId w:val="1144006680"/>
      </w:pPr>
      <w:bookmarkStart w:id="8" w:name="_Toc241119896"/>
      <w:r>
        <w:t xml:space="preserve">3.1 </w:t>
      </w:r>
      <w:r w:rsidR="00653F2B" w:rsidRPr="00000FC0">
        <w:t>Понятие и статус жалобы</w:t>
      </w:r>
      <w:bookmarkEnd w:id="8"/>
    </w:p>
    <w:p w:rsidR="00B74E62" w:rsidRDefault="00B74E62" w:rsidP="00000FC0">
      <w:pPr>
        <w:divId w:val="1144006680"/>
      </w:pPr>
    </w:p>
    <w:p w:rsidR="00000FC0" w:rsidRDefault="00653F2B" w:rsidP="00000FC0">
      <w:pPr>
        <w:divId w:val="1144006680"/>
      </w:pPr>
      <w:r w:rsidRPr="00000FC0">
        <w:t>Жалобы</w:t>
      </w:r>
      <w:r w:rsidR="00000FC0" w:rsidRPr="00000FC0">
        <w:t xml:space="preserve"> - </w:t>
      </w:r>
      <w:r w:rsidRPr="00000FC0">
        <w:t>это обращения осужденных, в которых сообщается о нарушении прав, свобод и законных интересов и содержатся требования или просьбы о восстановлении нарушенных прав, свобод и интересов подозреваемых и обвиняемых</w:t>
      </w:r>
      <w:r w:rsidR="00000FC0" w:rsidRPr="00000FC0">
        <w:t>.</w:t>
      </w:r>
    </w:p>
    <w:p w:rsidR="00000FC0" w:rsidRDefault="00653F2B" w:rsidP="00000FC0">
      <w:pPr>
        <w:divId w:val="1144006680"/>
      </w:pPr>
      <w:r w:rsidRPr="00000FC0">
        <w:t>Представители администрации ежедневно обходят камеры и принимают от подозреваемых и обвиняемых предложения, заявления и жалобы как в письменном, так и в устном виде</w:t>
      </w:r>
      <w:r w:rsidR="00000FC0" w:rsidRPr="00000FC0">
        <w:t>.</w:t>
      </w:r>
    </w:p>
    <w:p w:rsidR="00000FC0" w:rsidRDefault="00653F2B" w:rsidP="00000FC0">
      <w:pPr>
        <w:divId w:val="1144006680"/>
      </w:pPr>
      <w:r w:rsidRPr="00000FC0">
        <w:t>Предложения, заявления и жалобы, принятые в устной форме, записываются в журнал и докладываются лицу, ответственному за их разрешение</w:t>
      </w:r>
      <w:r w:rsidR="00000FC0" w:rsidRPr="00000FC0">
        <w:t>.</w:t>
      </w:r>
    </w:p>
    <w:p w:rsidR="00000FC0" w:rsidRDefault="00653F2B" w:rsidP="00000FC0">
      <w:pPr>
        <w:divId w:val="1144006680"/>
      </w:pPr>
      <w:r w:rsidRPr="00000FC0">
        <w:t>Ответы на устные заявления подозреваемых и обвиняемых объявляются им в течение суток</w:t>
      </w:r>
      <w:r w:rsidR="00000FC0" w:rsidRPr="00000FC0">
        <w:t xml:space="preserve">. </w:t>
      </w:r>
      <w:r w:rsidRPr="00000FC0">
        <w:t>В случае назначения дополнительной проверки ответ дается в течение пяти суток</w:t>
      </w:r>
      <w:r w:rsidR="00000FC0" w:rsidRPr="00000FC0">
        <w:t>.</w:t>
      </w:r>
    </w:p>
    <w:p w:rsidR="00000FC0" w:rsidRDefault="00653F2B" w:rsidP="00000FC0">
      <w:pPr>
        <w:divId w:val="1144006680"/>
      </w:pPr>
      <w:r w:rsidRPr="00000FC0">
        <w:t>Предложения, заявления и жалобы, изложенные письменно и адресованные администрации СИЗО, регистрируются в журнале и докладываются начальнику СИЗО, который принимает меры по их разрешению</w:t>
      </w:r>
      <w:r w:rsidR="00000FC0" w:rsidRPr="00000FC0">
        <w:t xml:space="preserve">. </w:t>
      </w:r>
      <w:r w:rsidRPr="00000FC0">
        <w:t>При отсутствии такой возможности подозреваемому или обвиняемому даются соответствующие разъяснения</w:t>
      </w:r>
      <w:r w:rsidR="00000FC0" w:rsidRPr="00000FC0">
        <w:t>.</w:t>
      </w:r>
    </w:p>
    <w:p w:rsidR="00000FC0" w:rsidRDefault="00653F2B" w:rsidP="00000FC0">
      <w:pPr>
        <w:divId w:val="1144006680"/>
      </w:pPr>
      <w:r w:rsidRPr="00000FC0">
        <w:t>Ответ на письменную жалобу в адрес администрации должен быть дан в течение десяти суток</w:t>
      </w:r>
      <w:r w:rsidR="00000FC0" w:rsidRPr="00000FC0">
        <w:t>.</w:t>
      </w:r>
    </w:p>
    <w:p w:rsidR="00000FC0" w:rsidRDefault="00653F2B" w:rsidP="00000FC0">
      <w:pPr>
        <w:divId w:val="1144006680"/>
      </w:pPr>
      <w:r w:rsidRPr="00000FC0">
        <w:t>Предложения, заявления и жалобы, адресованные прокурору, в суд или иные органы государственной власти, которые имеют право контроля за СИЗО, Уполномоченному по правам человека в Российской Федерации, уполномоченным по правам человека в субъектах Российской Федерации, в Европейский суд по правам человека, цензуре не подлежат и не позднее следующего за днем подачи предложения, заявления или жалобы рабочего дня направляются адресату в запечатанном пакете</w:t>
      </w:r>
      <w:r w:rsidR="00000FC0" w:rsidRPr="00000FC0">
        <w:t>.</w:t>
      </w:r>
    </w:p>
    <w:p w:rsidR="00000FC0" w:rsidRDefault="00653F2B" w:rsidP="00000FC0">
      <w:pPr>
        <w:divId w:val="1144006680"/>
      </w:pPr>
      <w:r w:rsidRPr="00000FC0">
        <w:t>Предложения, заявления и жалобы, адресованные в другие органы государственной власти, общественные организации</w:t>
      </w:r>
      <w:r w:rsidR="00000FC0">
        <w:t xml:space="preserve"> (</w:t>
      </w:r>
      <w:r w:rsidRPr="00000FC0">
        <w:t>объединения</w:t>
      </w:r>
      <w:r w:rsidR="00000FC0" w:rsidRPr="00000FC0">
        <w:t>),</w:t>
      </w:r>
      <w:r w:rsidRPr="00000FC0">
        <w:t xml:space="preserve"> а также защитнику, должны быть рассмотрены администрацией СИЗО и направлены по принадлежности не позднее трех дней с момента их подачи</w:t>
      </w:r>
      <w:r w:rsidR="00000FC0" w:rsidRPr="00000FC0">
        <w:t>.</w:t>
      </w:r>
    </w:p>
    <w:p w:rsidR="00000FC0" w:rsidRDefault="00653F2B" w:rsidP="00000FC0">
      <w:pPr>
        <w:divId w:val="1144006680"/>
      </w:pPr>
      <w:r w:rsidRPr="00000FC0">
        <w:t>Если в заявлении или жалобе по вопросам, не связанным с производством по уголовному делу, содержатся законные просьбы или предложения, которые могут быть разрешены на месте администрацией СИЗО, то с согласия подозреваемого или обвиняемого они адресату не направляются</w:t>
      </w:r>
      <w:r w:rsidR="00000FC0" w:rsidRPr="00000FC0">
        <w:t xml:space="preserve">. </w:t>
      </w:r>
      <w:r w:rsidRPr="00000FC0">
        <w:t>В этом случае администрация принимает меры по разрешению вопросов, поставленных в жалобе, заявлении, и о результатах уведомляет подозреваемого или обвиняемого</w:t>
      </w:r>
      <w:r w:rsidR="00000FC0" w:rsidRPr="00000FC0">
        <w:t xml:space="preserve">. </w:t>
      </w:r>
      <w:r w:rsidRPr="00000FC0">
        <w:t>Если администрация некомпетентна разрешить вопросы, поставленные в жалобе, заявлении, либо автор настаивает на их отправке адресату, они направляются по назначению</w:t>
      </w:r>
      <w:r w:rsidR="00000FC0" w:rsidRPr="00000FC0">
        <w:t>.</w:t>
      </w:r>
    </w:p>
    <w:p w:rsidR="00000FC0" w:rsidRDefault="00653F2B" w:rsidP="00000FC0">
      <w:pPr>
        <w:divId w:val="1144006680"/>
      </w:pPr>
      <w:r w:rsidRPr="00000FC0">
        <w:t>В этом случае к жалобе, заявлению администрация СИЗО прилагает письмо</w:t>
      </w:r>
      <w:r w:rsidR="00000FC0">
        <w:t xml:space="preserve"> (</w:t>
      </w:r>
      <w:r w:rsidRPr="00000FC0">
        <w:t>справку</w:t>
      </w:r>
      <w:r w:rsidR="00000FC0" w:rsidRPr="00000FC0">
        <w:t>),</w:t>
      </w:r>
      <w:r w:rsidRPr="00000FC0">
        <w:t xml:space="preserve"> в котором дает пояснение по существу поставленных вопросов и мерах, принимаемых по их разрешению</w:t>
      </w:r>
      <w:r w:rsidR="00000FC0" w:rsidRPr="00000FC0">
        <w:t xml:space="preserve">. </w:t>
      </w:r>
      <w:r w:rsidRPr="00000FC0">
        <w:t>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отправляются и передаются лицу или органу, в производстве которых находится уголовное дело</w:t>
      </w:r>
      <w:r w:rsidR="00000FC0" w:rsidRPr="00000FC0">
        <w:t xml:space="preserve">. </w:t>
      </w:r>
      <w:r w:rsidRPr="00000FC0">
        <w:t>Если предложения, заявления и жалобы содержат вопросы, которые адресат решать неправомочен или некомпетентен, подозреваемым и обвиняемым даются соответствующие разъяснения</w:t>
      </w:r>
      <w:r w:rsidR="00000FC0" w:rsidRPr="00000FC0">
        <w:t xml:space="preserve">. </w:t>
      </w:r>
      <w:r w:rsidRPr="00000FC0">
        <w:t>Если автор настаивает на их отправке адресату, они направляются по назначению</w:t>
      </w:r>
      <w:r w:rsidR="00000FC0" w:rsidRPr="00000FC0">
        <w:t xml:space="preserve">. </w:t>
      </w:r>
      <w:r w:rsidRPr="00000FC0">
        <w:t>Оплата расходов по пересылке предложений, заявлений и жалоб, за исключением кассационных жалоб и жалоб, перечисленных в пункте 94 настоящих Правил, производится за счет отправителя</w:t>
      </w:r>
      <w:r w:rsidR="00000FC0" w:rsidRPr="00000FC0">
        <w:t xml:space="preserve">. </w:t>
      </w:r>
      <w:r w:rsidRPr="00000FC0">
        <w:t>При отсутствии у подозреваемого или обвиняемого денег на лицевом счете расходы производятся за счет СИЗО</w:t>
      </w:r>
      <w:r w:rsidR="00000FC0">
        <w:t xml:space="preserve"> (</w:t>
      </w:r>
      <w:r w:rsidRPr="00000FC0">
        <w:t>за исключением телеграмм</w:t>
      </w:r>
      <w:r w:rsidR="00000FC0" w:rsidRPr="00000FC0">
        <w:t>).</w:t>
      </w:r>
    </w:p>
    <w:p w:rsidR="00B74E62" w:rsidRDefault="00B74E62" w:rsidP="00000FC0">
      <w:pPr>
        <w:divId w:val="1144006680"/>
      </w:pPr>
    </w:p>
    <w:p w:rsidR="00653F2B" w:rsidRPr="00000FC0" w:rsidRDefault="00B74E62" w:rsidP="00B74E62">
      <w:pPr>
        <w:pStyle w:val="2"/>
        <w:divId w:val="1144006680"/>
      </w:pPr>
      <w:bookmarkStart w:id="9" w:name="_Toc241119897"/>
      <w:r>
        <w:t xml:space="preserve">3.2 </w:t>
      </w:r>
      <w:r w:rsidR="00653F2B" w:rsidRPr="00000FC0">
        <w:t>Порядок рассмотрения жалобы</w:t>
      </w:r>
      <w:bookmarkEnd w:id="9"/>
    </w:p>
    <w:p w:rsidR="00B74E62" w:rsidRDefault="00B74E62" w:rsidP="00000FC0">
      <w:pPr>
        <w:divId w:val="1144006680"/>
      </w:pPr>
    </w:p>
    <w:p w:rsidR="00000FC0" w:rsidRDefault="00653F2B" w:rsidP="00000FC0">
      <w:pPr>
        <w:divId w:val="1144006680"/>
      </w:pPr>
      <w:r w:rsidRPr="00000FC0">
        <w:t>В правозащитные организации продолжают поступать жалобы о том, что на практике все обращения заключенных даже в официальные инстанции, особенно жалобы на условия содержания нередко прочитываются и иногда изымаются</w:t>
      </w:r>
      <w:r w:rsidR="00000FC0" w:rsidRPr="00000FC0">
        <w:t xml:space="preserve">. </w:t>
      </w:r>
      <w:r w:rsidRPr="00000FC0">
        <w:t>До адресатов они часто не доходят</w:t>
      </w:r>
      <w:r w:rsidR="00000FC0" w:rsidRPr="00000FC0">
        <w:t xml:space="preserve">. </w:t>
      </w:r>
      <w:r w:rsidRPr="00000FC0">
        <w:t>Так, в учреждении в СИЗО г</w:t>
      </w:r>
      <w:r w:rsidR="00000FC0" w:rsidRPr="00000FC0">
        <w:t xml:space="preserve">. </w:t>
      </w:r>
      <w:r w:rsidRPr="00000FC0">
        <w:t>Перми заключенный под стражу П</w:t>
      </w:r>
      <w:r w:rsidR="00000FC0" w:rsidRPr="00000FC0">
        <w:t xml:space="preserve">. </w:t>
      </w:r>
      <w:r w:rsidRPr="00000FC0">
        <w:t>так и не смог направить на имя Президента России В</w:t>
      </w:r>
      <w:r w:rsidR="00000FC0">
        <w:t xml:space="preserve">.В. </w:t>
      </w:r>
      <w:r w:rsidRPr="00000FC0">
        <w:t>Путина обращение в запечатанном конверте</w:t>
      </w:r>
      <w:r w:rsidR="00000FC0" w:rsidRPr="00000FC0">
        <w:t xml:space="preserve">. </w:t>
      </w:r>
      <w:r w:rsidRPr="00000FC0">
        <w:t>Конверт ему попытались вернуть вскрытым, пояснив, что любую корреспонденцию ВООБЩЕ нельзя запечатывать</w:t>
      </w:r>
      <w:r w:rsidR="00000FC0" w:rsidRPr="00000FC0">
        <w:t xml:space="preserve">. </w:t>
      </w:r>
      <w:r w:rsidRPr="00000FC0">
        <w:t xml:space="preserve">Даже убедившись, что в его тексте к Гаранту Конституции не содержится призывов к бунту, подготовке к побегу и </w:t>
      </w:r>
      <w:r w:rsidR="00000FC0">
        <w:t>т.п.,</w:t>
      </w:r>
      <w:r w:rsidRPr="00000FC0">
        <w:t xml:space="preserve"> а высказывается всего лишь просьба оказать посильную помощь тюрьме, построенной еще в царские времена, письмо все равно не желали опускать в почтовый ящик</w:t>
      </w:r>
      <w:r w:rsidR="00000FC0" w:rsidRPr="00000FC0">
        <w:t xml:space="preserve">. </w:t>
      </w:r>
      <w:r w:rsidRPr="00000FC0">
        <w:t>Когда же осужденный стал настаивать на его отправке, его быстро отправили на этап</w:t>
      </w:r>
      <w:r w:rsidR="00000FC0" w:rsidRPr="00000FC0">
        <w:t>.</w:t>
      </w:r>
    </w:p>
    <w:p w:rsidR="00000FC0" w:rsidRDefault="00653F2B" w:rsidP="00000FC0">
      <w:pPr>
        <w:divId w:val="1144006680"/>
      </w:pPr>
      <w:r w:rsidRPr="00000FC0">
        <w:t xml:space="preserve">Распространенным нарушением является вскрытие сотрудниками администрации писем отправляемых заключенными в прокуратуру, суд, Уполномоченному по правам человека в РФ и </w:t>
      </w:r>
      <w:r w:rsidR="00000FC0">
        <w:t>т.д.</w:t>
      </w:r>
      <w:r w:rsidR="00000FC0" w:rsidRPr="00000FC0">
        <w:t xml:space="preserve"> </w:t>
      </w:r>
      <w:r w:rsidRPr="00000FC0">
        <w:t>или поступающих к ним из этих инстанций</w:t>
      </w:r>
      <w:r w:rsidR="00000FC0" w:rsidRPr="00000FC0">
        <w:t xml:space="preserve">. </w:t>
      </w:r>
      <w:r w:rsidRPr="00000FC0">
        <w:t>Вместе с тем в ряде случаев, как например с осужденным Исмаиловым</w:t>
      </w:r>
      <w:r w:rsidR="00000FC0">
        <w:t xml:space="preserve"> (</w:t>
      </w:r>
      <w:r w:rsidRPr="00000FC0">
        <w:t>содержится в ИК-11 Ставропольского края</w:t>
      </w:r>
      <w:r w:rsidR="00000FC0" w:rsidRPr="00000FC0">
        <w:t>),</w:t>
      </w:r>
      <w:r w:rsidRPr="00000FC0">
        <w:t xml:space="preserve"> письмо которого было адресовано в Движение за права человека, администрация учреждения отправляет адресату в запечатанном конверте</w:t>
      </w:r>
      <w:r w:rsidR="00000FC0" w:rsidRPr="00000FC0">
        <w:t xml:space="preserve">. </w:t>
      </w:r>
      <w:r w:rsidRPr="00000FC0">
        <w:t>Нередко письма осужденных задерживаются при выдаче или отправке, почтовые вложения не всегда выдаются, или выдаются с купюрами, даже при существующей описи вложений</w:t>
      </w:r>
      <w:r w:rsidR="00000FC0" w:rsidRPr="00000FC0">
        <w:t xml:space="preserve">. </w:t>
      </w:r>
      <w:r w:rsidRPr="00000FC0">
        <w:t>Так, например, осужденному Семенову Олегу Сергеевичу</w:t>
      </w:r>
      <w:r w:rsidR="00000FC0">
        <w:t xml:space="preserve"> (</w:t>
      </w:r>
      <w:r w:rsidRPr="00000FC0">
        <w:t>содержится в учр</w:t>
      </w:r>
      <w:r w:rsidR="00000FC0" w:rsidRPr="00000FC0">
        <w:t xml:space="preserve">. </w:t>
      </w:r>
      <w:r w:rsidRPr="00000FC0">
        <w:t xml:space="preserve">ОЮ </w:t>
      </w:r>
      <w:r w:rsidR="00000FC0">
        <w:t>-</w:t>
      </w:r>
      <w:r w:rsidRPr="00000FC0">
        <w:t xml:space="preserve"> 241/23, пос</w:t>
      </w:r>
      <w:r w:rsidR="00000FC0" w:rsidRPr="00000FC0">
        <w:t xml:space="preserve">. </w:t>
      </w:r>
      <w:r w:rsidRPr="00000FC0">
        <w:t>Ревда, Мурманской области</w:t>
      </w:r>
      <w:r w:rsidR="00000FC0" w:rsidRPr="00000FC0">
        <w:t xml:space="preserve">) </w:t>
      </w:r>
      <w:r w:rsidRPr="00000FC0">
        <w:t>выдали видеокассету</w:t>
      </w:r>
      <w:r w:rsidR="00000FC0">
        <w:t xml:space="preserve"> (</w:t>
      </w:r>
      <w:r w:rsidRPr="00000FC0">
        <w:t>с записями документальных фильмов транслировавшимися по центральным каналам</w:t>
      </w:r>
      <w:r w:rsidR="00000FC0" w:rsidRPr="00000FC0">
        <w:t xml:space="preserve">) </w:t>
      </w:r>
      <w:r w:rsidRPr="00000FC0">
        <w:t>посланную Движением за права человека бандеролью, но значительная часть информации была кем-то переписана так, что была, практически неразличима</w:t>
      </w:r>
      <w:r w:rsidR="00000FC0" w:rsidRPr="00000FC0">
        <w:t xml:space="preserve">. </w:t>
      </w:r>
      <w:r w:rsidRPr="00000FC0">
        <w:t>Осужденному Румянцеву Евгению Юрьевичу</w:t>
      </w:r>
      <w:r w:rsidR="00000FC0">
        <w:t xml:space="preserve"> (</w:t>
      </w:r>
      <w:r w:rsidRPr="00000FC0">
        <w:t>отбывает наказание в учр</w:t>
      </w:r>
      <w:r w:rsidR="00000FC0" w:rsidRPr="00000FC0">
        <w:t xml:space="preserve">. </w:t>
      </w:r>
      <w:r w:rsidRPr="00000FC0">
        <w:t xml:space="preserve">ОН </w:t>
      </w:r>
      <w:r w:rsidR="00000FC0">
        <w:t>-</w:t>
      </w:r>
      <w:r w:rsidRPr="00000FC0">
        <w:t xml:space="preserve"> 55/10, пос</w:t>
      </w:r>
      <w:r w:rsidR="00000FC0" w:rsidRPr="00000FC0">
        <w:t xml:space="preserve">. </w:t>
      </w:r>
      <w:r w:rsidRPr="00000FC0">
        <w:t>Металлистов, Тверской области</w:t>
      </w:r>
      <w:r w:rsidR="00000FC0" w:rsidRPr="00000FC0">
        <w:t xml:space="preserve">) </w:t>
      </w:r>
      <w:r w:rsidRPr="00000FC0">
        <w:t>выдают не всю посылаемую ему в заказных письмах литературу</w:t>
      </w:r>
      <w:r w:rsidR="00000FC0" w:rsidRPr="00000FC0">
        <w:t xml:space="preserve">. </w:t>
      </w:r>
      <w:r w:rsidRPr="00000FC0">
        <w:t>В частности он пишет в своем письме</w:t>
      </w:r>
      <w:r w:rsidR="00000FC0">
        <w:t xml:space="preserve"> "</w:t>
      </w:r>
      <w:r w:rsidRPr="00000FC0">
        <w:t>… когда я получил письмо в котором говорилось о том, что именно в него вложено, то газеты</w:t>
      </w:r>
      <w:r w:rsidR="00000FC0">
        <w:t xml:space="preserve"> "</w:t>
      </w:r>
      <w:r w:rsidRPr="00000FC0">
        <w:t>За права человека</w:t>
      </w:r>
      <w:r w:rsidR="00000FC0">
        <w:t xml:space="preserve">" </w:t>
      </w:r>
      <w:r w:rsidRPr="00000FC0">
        <w:t>были вычеркнуты и мне их не выдали</w:t>
      </w:r>
      <w:r w:rsidR="00000FC0">
        <w:t xml:space="preserve">". </w:t>
      </w:r>
      <w:r w:rsidRPr="00000FC0">
        <w:t>Поэтому осужденные предпринимают все возможности и нередко пересылают жалобы, минуя спец отделы</w:t>
      </w:r>
      <w:r w:rsidR="00000FC0" w:rsidRPr="00000FC0">
        <w:t>.</w:t>
      </w:r>
    </w:p>
    <w:p w:rsidR="00000FC0" w:rsidRDefault="00653F2B" w:rsidP="00000FC0">
      <w:pPr>
        <w:divId w:val="1144006680"/>
      </w:pPr>
      <w:r w:rsidRPr="00000FC0">
        <w:t>Практикуется также, в нарушении действующего законодательства, возврат писем отправителю, в случае убытия адресата в другое учреждение</w:t>
      </w:r>
      <w:r w:rsidR="00000FC0" w:rsidRPr="00000FC0">
        <w:t xml:space="preserve">. </w:t>
      </w:r>
      <w:r w:rsidRPr="00000FC0">
        <w:t>Ксерокопии квитанций о возврате прилагаются</w:t>
      </w:r>
      <w:r w:rsidR="00000FC0" w:rsidRPr="00000FC0">
        <w:t>.</w:t>
      </w:r>
    </w:p>
    <w:p w:rsidR="00000FC0" w:rsidRDefault="00653F2B" w:rsidP="00000FC0">
      <w:pPr>
        <w:divId w:val="1144006680"/>
      </w:pPr>
      <w:r w:rsidRPr="00000FC0">
        <w:t>Администрация об этом осведомлена, понимая, что подобная практика лишает осужденных важного канала защиты своих прав и интересов, более того</w:t>
      </w:r>
      <w:r w:rsidR="00000FC0" w:rsidRPr="00000FC0">
        <w:t xml:space="preserve"> - </w:t>
      </w:r>
      <w:r w:rsidRPr="00000FC0">
        <w:t>превращает некоторых них в нарушителей</w:t>
      </w:r>
      <w:r w:rsidR="00000FC0" w:rsidRPr="00000FC0">
        <w:t xml:space="preserve">. </w:t>
      </w:r>
      <w:r w:rsidRPr="00000FC0">
        <w:t>Но изменить что-либо в этой порочной практике пока что не удается</w:t>
      </w:r>
      <w:r w:rsidR="00000FC0" w:rsidRPr="00000FC0">
        <w:t xml:space="preserve">. </w:t>
      </w:r>
      <w:r w:rsidRPr="00000FC0">
        <w:t>Судебная система также бездействует</w:t>
      </w:r>
      <w:r w:rsidR="00000FC0" w:rsidRPr="00000FC0">
        <w:t xml:space="preserve">. </w:t>
      </w:r>
      <w:r w:rsidRPr="00000FC0">
        <w:t>Нам не известно ни одного случая, когда суд принял к рассмотрению иск на администрацию колонии или тюрьмы по поводу непринятия жалобы к почтовому отправлению</w:t>
      </w:r>
      <w:r w:rsidR="00000FC0" w:rsidRPr="00000FC0">
        <w:t xml:space="preserve">. </w:t>
      </w:r>
      <w:r w:rsidRPr="00000FC0">
        <w:t>Например, в Ленинградской области судья Ваганов</w:t>
      </w:r>
      <w:r w:rsidR="00000FC0">
        <w:t xml:space="preserve"> (</w:t>
      </w:r>
      <w:r w:rsidRPr="00000FC0">
        <w:t>федеральный суд Тосненского района</w:t>
      </w:r>
      <w:r w:rsidR="00000FC0" w:rsidRPr="00000FC0">
        <w:t xml:space="preserve">) </w:t>
      </w:r>
      <w:r w:rsidRPr="00000FC0">
        <w:t>возвращает осужденным</w:t>
      </w:r>
      <w:r w:rsidR="00000FC0">
        <w:t xml:space="preserve"> (</w:t>
      </w:r>
      <w:r w:rsidRPr="00000FC0">
        <w:t>Шарапову Игорю Валентиновичу и другим содержащимся в учр</w:t>
      </w:r>
      <w:r w:rsidR="00000FC0" w:rsidRPr="00000FC0">
        <w:t xml:space="preserve">. </w:t>
      </w:r>
      <w:r w:rsidRPr="00000FC0">
        <w:t xml:space="preserve">УС </w:t>
      </w:r>
      <w:r w:rsidR="00000FC0">
        <w:t>-</w:t>
      </w:r>
      <w:r w:rsidRPr="00000FC0">
        <w:t xml:space="preserve"> 20/3</w:t>
      </w:r>
      <w:r w:rsidR="00000FC0" w:rsidRPr="00000FC0">
        <w:t xml:space="preserve">) </w:t>
      </w:r>
      <w:r w:rsidRPr="00000FC0">
        <w:t>исковые заявления и жалобы поясняя, что по этим вопросам им следует обращаться… в прокуратуру</w:t>
      </w:r>
      <w:r w:rsidR="00000FC0" w:rsidRPr="00000FC0">
        <w:t>!?</w:t>
      </w:r>
    </w:p>
    <w:p w:rsidR="00000FC0" w:rsidRDefault="00653F2B" w:rsidP="00000FC0">
      <w:pPr>
        <w:divId w:val="1144006680"/>
      </w:pPr>
      <w:r w:rsidRPr="00000FC0">
        <w:t>Диалог государственных служащих самого высокого ранга, начиная от Президента РФ, Генерального прокурора РФ, должностных лиц правоохранительных органов с общественными организациями России и, особенно с правозащитным движением, нередко похож на диалог глухонемого со слепым</w:t>
      </w:r>
      <w:r w:rsidR="00000FC0" w:rsidRPr="00000FC0">
        <w:t xml:space="preserve">. </w:t>
      </w:r>
      <w:r w:rsidRPr="00000FC0">
        <w:t>Власть утрачивает способность видеть, слышать и обонять правозащитные организации, хотя чиновники, к которым обращаются правозащитники, исправно направляют ответы-отписки</w:t>
      </w:r>
      <w:r w:rsidR="00000FC0" w:rsidRPr="00000FC0">
        <w:t xml:space="preserve">. </w:t>
      </w:r>
      <w:r w:rsidRPr="00000FC0">
        <w:t>Так, после первой серии обращений заключенных к правозащитникам, весной 2004 г</w:t>
      </w:r>
      <w:r w:rsidR="00000FC0" w:rsidRPr="00000FC0">
        <w:t xml:space="preserve">. </w:t>
      </w:r>
      <w:r w:rsidRPr="00000FC0">
        <w:t>Движение</w:t>
      </w:r>
      <w:r w:rsidR="00000FC0">
        <w:t xml:space="preserve"> "</w:t>
      </w:r>
      <w:r w:rsidRPr="00000FC0">
        <w:t>За права человека</w:t>
      </w:r>
      <w:r w:rsidR="00000FC0">
        <w:t xml:space="preserve">" </w:t>
      </w:r>
      <w:r w:rsidRPr="00000FC0">
        <w:t>обратилось в прокуратуры целого ряда областей</w:t>
      </w:r>
      <w:r w:rsidR="00000FC0" w:rsidRPr="00000FC0">
        <w:t xml:space="preserve">. </w:t>
      </w:r>
      <w:r w:rsidRPr="00000FC0">
        <w:t>В ответ были получены отписки</w:t>
      </w:r>
      <w:r w:rsidR="00000FC0" w:rsidRPr="00000FC0">
        <w:t xml:space="preserve">. </w:t>
      </w:r>
      <w:r w:rsidRPr="00000FC0">
        <w:t>В июле 2004 года Движение</w:t>
      </w:r>
      <w:r w:rsidR="00000FC0">
        <w:t xml:space="preserve"> "</w:t>
      </w:r>
      <w:r w:rsidRPr="00000FC0">
        <w:t>ЗПЧ</w:t>
      </w:r>
      <w:r w:rsidR="00000FC0">
        <w:t xml:space="preserve">" </w:t>
      </w:r>
      <w:r w:rsidRPr="00000FC0">
        <w:t>повторно обратилось по многим адресам государственных и правоохранительных органов, в том числе к Генеральному прокурору РФ, по поводу массовых нарушений прав осужденных в Иркутской, Челябинской, Владимирской, Липецкой, Пермской, Ярославской, Оренбургской областей, республики Башкортостан и Мордовия с просьбой провести расследования по конкретным нарушениям прав заключенных в связи с апрельскими событиями</w:t>
      </w:r>
      <w:r w:rsidR="00000FC0" w:rsidRPr="00000FC0">
        <w:t xml:space="preserve">. </w:t>
      </w:r>
      <w:r w:rsidRPr="00000FC0">
        <w:t>Цитируем один из ответов исполняющего обязанности начальника управления уголовно-исполнительной системы</w:t>
      </w:r>
      <w:r w:rsidR="00000FC0">
        <w:t xml:space="preserve"> (</w:t>
      </w:r>
      <w:r w:rsidRPr="00000FC0">
        <w:t>УИС</w:t>
      </w:r>
      <w:r w:rsidR="00000FC0" w:rsidRPr="00000FC0">
        <w:t xml:space="preserve">) </w:t>
      </w:r>
      <w:r w:rsidRPr="00000FC0">
        <w:t>по центральному федеральному округу г-на Бранта В</w:t>
      </w:r>
      <w:r w:rsidR="00000FC0" w:rsidRPr="00000FC0">
        <w:t xml:space="preserve">. </w:t>
      </w:r>
      <w:r w:rsidRPr="00000FC0">
        <w:t>А</w:t>
      </w:r>
      <w:r w:rsidR="00000FC0">
        <w:t>.: "</w:t>
      </w:r>
      <w:r w:rsidRPr="00000FC0">
        <w:t>…по Ярославской, Владимирской и Липецкой областям сообщается о нарушениях прав содержания, необоснованном применении мер взыскания, невежливом обращении с применением физической силы и спецсредств</w:t>
      </w:r>
      <w:r w:rsidR="00000FC0" w:rsidRPr="00000FC0">
        <w:t xml:space="preserve">. </w:t>
      </w:r>
      <w:r w:rsidRPr="00000FC0">
        <w:t>Обращения заявителей рассмотрены, проведены проверки доводов, изложенных в обращениях осужденных Гращенко А</w:t>
      </w:r>
      <w:r w:rsidR="00000FC0">
        <w:t xml:space="preserve">.В., </w:t>
      </w:r>
      <w:r w:rsidRPr="00000FC0">
        <w:t>Сарджвеладзе В</w:t>
      </w:r>
      <w:r w:rsidR="00000FC0">
        <w:t xml:space="preserve">.М., </w:t>
      </w:r>
      <w:r w:rsidRPr="00000FC0">
        <w:t>Новского А</w:t>
      </w:r>
      <w:r w:rsidR="00000FC0">
        <w:t xml:space="preserve">.М. </w:t>
      </w:r>
      <w:r w:rsidRPr="00000FC0">
        <w:t>Сарджвеладзе… содержался в строгих условиях отбывания наказания как злостный нарушитель режима</w:t>
      </w:r>
      <w:r w:rsidR="00000FC0" w:rsidRPr="00000FC0">
        <w:t xml:space="preserve">. </w:t>
      </w:r>
      <w:r w:rsidRPr="00000FC0">
        <w:t>В журнале регистрации применения спецсредств зафиксировано применение спецсредства ПР-73 28</w:t>
      </w:r>
      <w:r w:rsidR="00000FC0">
        <w:t>.01.20</w:t>
      </w:r>
      <w:r w:rsidRPr="00000FC0">
        <w:t>03 года</w:t>
      </w:r>
      <w:r w:rsidR="00000FC0" w:rsidRPr="00000FC0">
        <w:t xml:space="preserve">. </w:t>
      </w:r>
      <w:r w:rsidRPr="00000FC0">
        <w:t>Проверкой по данному факту нарушений законности не выявлено… Следует подчеркнуть, что правозащитники неоднократно просили при проведении проверок, для повышения их объективности брать с опрашиваемых осужденных объяснения по указываемым фактам нарушений, а копии этих объяснений, заверенные проверяющим прокурором, отправлять в правозащитные организации нам</w:t>
      </w:r>
      <w:r w:rsidR="00000FC0" w:rsidRPr="00000FC0">
        <w:t xml:space="preserve">. </w:t>
      </w:r>
      <w:r w:rsidRPr="00000FC0">
        <w:t>Известен лишь один случай удовлетворения нашей просьбы и то лишь потому, что в объяснении заявители отказывались</w:t>
      </w:r>
      <w:r w:rsidR="00000FC0">
        <w:t xml:space="preserve"> (</w:t>
      </w:r>
      <w:r w:rsidRPr="00000FC0">
        <w:t>из 13 обратившихся к нам были опрошены лишь 4</w:t>
      </w:r>
      <w:r w:rsidR="00000FC0" w:rsidRPr="00000FC0">
        <w:t xml:space="preserve">) </w:t>
      </w:r>
      <w:r w:rsidRPr="00000FC0">
        <w:t>от своих претензий</w:t>
      </w:r>
      <w:r w:rsidR="00000FC0" w:rsidRPr="00000FC0">
        <w:t>.</w:t>
      </w:r>
    </w:p>
    <w:p w:rsidR="00000FC0" w:rsidRDefault="00653F2B" w:rsidP="00000FC0">
      <w:pPr>
        <w:divId w:val="1144006680"/>
      </w:pPr>
      <w:r w:rsidRPr="00000FC0">
        <w:t>Примеров мотивированного, объективного рассмотрения жалоб заключенных, заявлений, обращений общественных и правозащитных организаций, к сожалению, очень мало</w:t>
      </w:r>
      <w:r w:rsidR="00000FC0" w:rsidRPr="00000FC0">
        <w:t xml:space="preserve">. </w:t>
      </w:r>
      <w:r w:rsidRPr="00000FC0">
        <w:t>Частым нарушением является направление ответа на обращение за подписью заместителя или исполняющего обязанности руководителя УФСИН или Прокуратуры</w:t>
      </w:r>
      <w:r w:rsidR="00000FC0" w:rsidRPr="00000FC0">
        <w:t xml:space="preserve">; </w:t>
      </w:r>
      <w:r w:rsidRPr="00000FC0">
        <w:t>первые лица государственных органов России и ведомств в этих случаях не ставят свою подпись, не желая брать на себя ответственность</w:t>
      </w:r>
      <w:r w:rsidR="00000FC0" w:rsidRPr="00000FC0">
        <w:t xml:space="preserve">. </w:t>
      </w:r>
      <w:r w:rsidRPr="00000FC0">
        <w:t xml:space="preserve">По </w:t>
      </w:r>
      <w:r w:rsidR="00000FC0">
        <w:t>-</w:t>
      </w:r>
      <w:r w:rsidRPr="00000FC0">
        <w:t xml:space="preserve"> видимому, это связано с указанием Генерального прокурора РФ </w:t>
      </w:r>
      <w:r w:rsidR="00000FC0">
        <w:t>-</w:t>
      </w:r>
      <w:r w:rsidRPr="00000FC0">
        <w:t xml:space="preserve"> проводить повторную проверку силами Генпрокуратуры РФ лишь в случае, если ответ подписал не заместитель прокурора, а сам прокурор</w:t>
      </w:r>
      <w:r w:rsidR="00000FC0" w:rsidRPr="00000FC0">
        <w:t xml:space="preserve">. </w:t>
      </w:r>
      <w:r w:rsidRPr="00000FC0">
        <w:t>Таким образом создается видимость исполнения закона</w:t>
      </w:r>
      <w:r w:rsidR="00000FC0">
        <w:t xml:space="preserve"> "</w:t>
      </w:r>
      <w:r w:rsidRPr="00000FC0">
        <w:t>О прокуратуре</w:t>
      </w:r>
      <w:r w:rsidR="00000FC0">
        <w:t xml:space="preserve">", </w:t>
      </w:r>
      <w:r w:rsidRPr="00000FC0">
        <w:t xml:space="preserve">прямо запрещающего спускать жалобы в регионы </w:t>
      </w:r>
      <w:r w:rsidR="00000FC0">
        <w:t>-</w:t>
      </w:r>
      <w:r w:rsidRPr="00000FC0">
        <w:t xml:space="preserve"> тем на кого жалуются</w:t>
      </w:r>
      <w:r w:rsidR="00000FC0" w:rsidRPr="00000FC0">
        <w:t>.</w:t>
      </w:r>
    </w:p>
    <w:p w:rsidR="00000FC0" w:rsidRDefault="00653F2B" w:rsidP="00000FC0">
      <w:pPr>
        <w:divId w:val="1144006680"/>
      </w:pPr>
      <w:r w:rsidRPr="00000FC0">
        <w:t>Все чаще приходится сталкиваться с отсутствием ответов со стороны руководства ФСИН России</w:t>
      </w:r>
      <w:r w:rsidR="00000FC0" w:rsidRPr="00000FC0">
        <w:t xml:space="preserve">. </w:t>
      </w:r>
      <w:r w:rsidRPr="00000FC0">
        <w:t>При этом ответы на свои обращения не могут получить не только представители правозащитных объединений, но представители государственной правозащиты</w:t>
      </w:r>
      <w:r w:rsidR="00000FC0" w:rsidRPr="00000FC0">
        <w:t xml:space="preserve">. </w:t>
      </w:r>
      <w:r w:rsidRPr="00000FC0">
        <w:t>Например, Уполномоченный по правам человека в Саратовской области Лукашова Н</w:t>
      </w:r>
      <w:r w:rsidR="00000FC0" w:rsidRPr="00000FC0">
        <w:t xml:space="preserve">. </w:t>
      </w:r>
      <w:r w:rsidRPr="00000FC0">
        <w:t>Ф</w:t>
      </w:r>
      <w:r w:rsidR="00000FC0">
        <w:t>.4</w:t>
      </w:r>
      <w:r w:rsidRPr="00000FC0">
        <w:t xml:space="preserve"> декабря 2006 года была вынуждена обратиться к директору ФСИН России Калинину Ю</w:t>
      </w:r>
      <w:r w:rsidR="00000FC0">
        <w:t xml:space="preserve">.И. </w:t>
      </w:r>
      <w:r w:rsidRPr="00000FC0">
        <w:t>в связи с тем, что на ее обращение от 17 мая 2006 года № 1850-з по вопросу о переводе с приближением к месту жительства осужденного Берестовского В</w:t>
      </w:r>
      <w:r w:rsidR="00000FC0">
        <w:t xml:space="preserve">.В., </w:t>
      </w:r>
      <w:r w:rsidRPr="00000FC0">
        <w:t>никакого ответа не поступило</w:t>
      </w:r>
      <w:r w:rsidR="00000FC0" w:rsidRPr="00000FC0">
        <w:t>.</w:t>
      </w:r>
    </w:p>
    <w:p w:rsidR="00B74E62" w:rsidRDefault="00B74E62" w:rsidP="00000FC0">
      <w:pPr>
        <w:divId w:val="1144006680"/>
      </w:pPr>
    </w:p>
    <w:p w:rsidR="00653F2B" w:rsidRPr="00000FC0" w:rsidRDefault="00B74E62" w:rsidP="00B74E62">
      <w:pPr>
        <w:pStyle w:val="2"/>
        <w:divId w:val="1144006680"/>
      </w:pPr>
      <w:bookmarkStart w:id="10" w:name="_Toc241119898"/>
      <w:r>
        <w:t xml:space="preserve">3.3 </w:t>
      </w:r>
      <w:r w:rsidR="00653F2B" w:rsidRPr="00000FC0">
        <w:t>Результаты рассмотрения жалобы</w:t>
      </w:r>
      <w:bookmarkEnd w:id="10"/>
    </w:p>
    <w:p w:rsidR="00B74E62" w:rsidRDefault="00B74E62" w:rsidP="00000FC0">
      <w:pPr>
        <w:divId w:val="1144006680"/>
      </w:pPr>
    </w:p>
    <w:p w:rsidR="00000FC0" w:rsidRDefault="00653F2B" w:rsidP="00000FC0">
      <w:pPr>
        <w:divId w:val="1144006680"/>
      </w:pPr>
      <w:r w:rsidRPr="00000FC0">
        <w:t>Проверки, проводимые по жалобам осужденных, проводящиеся силами пенитенциарного ведомства, как правило, не находят никаких нарушений</w:t>
      </w:r>
      <w:r w:rsidR="00000FC0" w:rsidRPr="00000FC0">
        <w:t>.</w:t>
      </w:r>
    </w:p>
    <w:p w:rsidR="00000FC0" w:rsidRDefault="00653F2B" w:rsidP="00000FC0">
      <w:pPr>
        <w:divId w:val="1144006680"/>
      </w:pPr>
      <w:r w:rsidRPr="00000FC0">
        <w:t>Казалось бы, существует Общественный Совет при Министерстве юстиции, и в этот Совет входят представители ряда правозащитных организаций</w:t>
      </w:r>
      <w:r w:rsidR="00000FC0" w:rsidRPr="00000FC0">
        <w:t xml:space="preserve">. </w:t>
      </w:r>
      <w:r w:rsidRPr="00000FC0">
        <w:t>Тем не менее никакого участия в контроле за соблюдением прав человека в учреждениях УИС Совет принять не может</w:t>
      </w:r>
      <w:r w:rsidR="00000FC0" w:rsidRPr="00000FC0">
        <w:t xml:space="preserve">. </w:t>
      </w:r>
      <w:r w:rsidRPr="00000FC0">
        <w:t>С марта 2005 года заседания Совета с участием представителей Минюста и ФСИН не проводятся</w:t>
      </w:r>
      <w:r w:rsidR="00000FC0" w:rsidRPr="00000FC0">
        <w:t xml:space="preserve">. </w:t>
      </w:r>
      <w:r w:rsidRPr="00000FC0">
        <w:t xml:space="preserve">Предложения членов Совета, высказанные во время заседаний Совета в 2004 </w:t>
      </w:r>
      <w:r w:rsidR="00000FC0">
        <w:t>-</w:t>
      </w:r>
      <w:r w:rsidRPr="00000FC0">
        <w:t xml:space="preserve"> начале 2005 года о том, что члены Совета должны иметь возможность участвовать в проверках жалоб осужденных и заключенных под стражу, никак не повлияли на практику организации таких проверок</w:t>
      </w:r>
      <w:r w:rsidR="00000FC0" w:rsidRPr="00000FC0">
        <w:t>.</w:t>
      </w:r>
    </w:p>
    <w:p w:rsidR="00000FC0" w:rsidRDefault="00653F2B" w:rsidP="00000FC0">
      <w:pPr>
        <w:divId w:val="1144006680"/>
      </w:pPr>
      <w:r w:rsidRPr="00000FC0">
        <w:t>Вместе с тем, надо отметить, что в некоторых регионах повышается эффективность прокурорского надзора</w:t>
      </w:r>
      <w:r w:rsidR="00000FC0" w:rsidRPr="00000FC0">
        <w:t xml:space="preserve">. </w:t>
      </w:r>
      <w:r w:rsidRPr="00000FC0">
        <w:t>В качестве примера можно привести деятельность начальника отдела по контролю за исполнением уголовного наказания Прокуратуры г</w:t>
      </w:r>
      <w:r w:rsidR="00000FC0" w:rsidRPr="00000FC0">
        <w:t xml:space="preserve">. </w:t>
      </w:r>
      <w:r w:rsidRPr="00000FC0">
        <w:t>Перми В</w:t>
      </w:r>
      <w:r w:rsidR="00000FC0">
        <w:t xml:space="preserve">.Г. </w:t>
      </w:r>
      <w:r w:rsidRPr="00000FC0">
        <w:t>Овчинникова, который оперативно и квалифицированно реагирует на нарушение прав заключенных под стражу</w:t>
      </w:r>
      <w:r w:rsidR="00000FC0" w:rsidRPr="00000FC0">
        <w:t>.</w:t>
      </w:r>
    </w:p>
    <w:p w:rsidR="00000FC0" w:rsidRDefault="00653F2B" w:rsidP="00000FC0">
      <w:pPr>
        <w:divId w:val="1144006680"/>
      </w:pPr>
      <w:r w:rsidRPr="00000FC0">
        <w:t>В то же время существенным недостатком прокурорского надзора является недостаточное внимание к надзору за соблюдению прав сотрудников УИС</w:t>
      </w:r>
      <w:r w:rsidR="00000FC0" w:rsidRPr="00000FC0">
        <w:t xml:space="preserve">. </w:t>
      </w:r>
      <w:r w:rsidRPr="00000FC0">
        <w:t>Так, например, когда сотрудникам исправительной колонии № 21 Мордовии отказали в льготном порядке выхода на пенсию только из-за того, что согласно постановлению Правительства такой порядок предусмотрен для мед работников больниц и поликлиник, а их учреждение называется</w:t>
      </w:r>
      <w:r w:rsidR="00000FC0">
        <w:t xml:space="preserve"> "</w:t>
      </w:r>
      <w:r w:rsidRPr="00000FC0">
        <w:t>больница с поликлиникой</w:t>
      </w:r>
      <w:r w:rsidR="00000FC0">
        <w:t xml:space="preserve">", </w:t>
      </w:r>
      <w:r w:rsidRPr="00000FC0">
        <w:t>проблемой дискриминации мед работников колонии стали заниматься московские правозащитники, а не Прокуратура Мордовии</w:t>
      </w:r>
      <w:r w:rsidR="00000FC0" w:rsidRPr="00000FC0">
        <w:t>.</w:t>
      </w:r>
    </w:p>
    <w:p w:rsidR="00000FC0" w:rsidRDefault="00653F2B" w:rsidP="00000FC0">
      <w:pPr>
        <w:divId w:val="1144006680"/>
      </w:pPr>
      <w:r w:rsidRPr="00000FC0">
        <w:t>По результатам рассмотрения жалобы судья выносит одно из следующих постановлений</w:t>
      </w:r>
      <w:r w:rsidR="00000FC0" w:rsidRPr="00000FC0">
        <w:t>:</w:t>
      </w:r>
    </w:p>
    <w:p w:rsidR="00000FC0" w:rsidRDefault="00653F2B" w:rsidP="00000FC0">
      <w:pPr>
        <w:divId w:val="1144006680"/>
      </w:pPr>
      <w:r w:rsidRPr="00000FC0">
        <w:t>о признании действия</w:t>
      </w:r>
      <w:r w:rsidR="00000FC0">
        <w:t xml:space="preserve"> (</w:t>
      </w:r>
      <w:r w:rsidRPr="00000FC0">
        <w:t>бездействия</w:t>
      </w:r>
      <w:r w:rsidR="00000FC0" w:rsidRPr="00000FC0">
        <w:t xml:space="preserve">) </w:t>
      </w:r>
      <w:r w:rsidRPr="00000FC0">
        <w:t>или решения соответствующего должностного лица незаконным или необоснованным и о его обязанности устранить допущенное нарушение</w:t>
      </w:r>
      <w:r w:rsidR="00000FC0" w:rsidRPr="00000FC0">
        <w:t>;</w:t>
      </w:r>
    </w:p>
    <w:p w:rsidR="00000FC0" w:rsidRDefault="00653F2B" w:rsidP="00000FC0">
      <w:pPr>
        <w:divId w:val="1144006680"/>
      </w:pPr>
      <w:r w:rsidRPr="00000FC0">
        <w:t>об оставлении жалобы без удовлетворения</w:t>
      </w:r>
      <w:r w:rsidR="00000FC0" w:rsidRPr="00000FC0">
        <w:t>.</w:t>
      </w:r>
    </w:p>
    <w:p w:rsidR="00000FC0" w:rsidRDefault="00653F2B" w:rsidP="00000FC0">
      <w:pPr>
        <w:divId w:val="1144006680"/>
      </w:pPr>
      <w:r w:rsidRPr="00000FC0">
        <w:t>Копии постановления судьи направляются заявителю и прокурору</w:t>
      </w:r>
      <w:r w:rsidR="00000FC0" w:rsidRPr="00000FC0">
        <w:t>.</w:t>
      </w:r>
    </w:p>
    <w:p w:rsidR="00000FC0" w:rsidRDefault="00653F2B" w:rsidP="00000FC0">
      <w:pPr>
        <w:divId w:val="1144006680"/>
      </w:pPr>
      <w:r w:rsidRPr="00000FC0">
        <w:t>Принесение жалобы не приостанавливает производство обжалуемого действия и исполнение обжалуемого решения, если это не найдет нужным сделать орган дознания, дознаватель, следователь, прокурор или судья</w:t>
      </w:r>
      <w:r w:rsidR="00000FC0" w:rsidRPr="00000FC0">
        <w:t>.</w:t>
      </w:r>
    </w:p>
    <w:p w:rsidR="00000FC0" w:rsidRDefault="00653F2B" w:rsidP="00000FC0">
      <w:pPr>
        <w:divId w:val="1144006680"/>
      </w:pPr>
      <w:r w:rsidRPr="00000FC0">
        <w:t>Администрация места содержания под стражей немедленно направляет прокурору или в суд адресованные им жалобы подозреваемого, обвиняемого, содержащегося под стражей, на действия должностных лиц, осуществляющих уголовное судопроизводство</w:t>
      </w:r>
      <w:r w:rsidR="00000FC0">
        <w:t xml:space="preserve"> (</w:t>
      </w:r>
      <w:r w:rsidRPr="00000FC0">
        <w:t>ст</w:t>
      </w:r>
      <w:r w:rsidR="00000FC0">
        <w:t>.1</w:t>
      </w:r>
      <w:r w:rsidRPr="00000FC0">
        <w:t>26 УПК РФ</w:t>
      </w:r>
      <w:r w:rsidR="00000FC0" w:rsidRPr="00000FC0">
        <w:t>).</w:t>
      </w:r>
    </w:p>
    <w:p w:rsidR="00000FC0" w:rsidRDefault="00653F2B" w:rsidP="00000FC0">
      <w:pPr>
        <w:divId w:val="1144006680"/>
      </w:pPr>
      <w:r w:rsidRPr="00000FC0">
        <w:t>Иные органы государственной власти, пользующиеся правом контроля за местами содержания под стражей, подозреваемых и обвиняемых, различаются в зависимости от вида места содержания</w:t>
      </w:r>
      <w:r w:rsidR="00000FC0" w:rsidRPr="00000FC0">
        <w:t xml:space="preserve">. </w:t>
      </w:r>
      <w:r w:rsidRPr="00000FC0">
        <w:t>Так, согласно ч</w:t>
      </w:r>
      <w:r w:rsidR="00000FC0">
        <w:t>.1</w:t>
      </w:r>
      <w:r w:rsidRPr="00000FC0">
        <w:t xml:space="preserve"> ст</w:t>
      </w:r>
      <w:r w:rsidR="00000FC0">
        <w:t>.3</w:t>
      </w:r>
      <w:r w:rsidRPr="00000FC0">
        <w:t>8 Закона</w:t>
      </w:r>
      <w:r w:rsidR="00000FC0">
        <w:t xml:space="preserve"> "</w:t>
      </w:r>
      <w:r w:rsidRPr="00000FC0">
        <w:t>Об учреждениях и органах, исполняющих уголовное наказание в виде лишения свободы</w:t>
      </w:r>
      <w:r w:rsidR="00000FC0">
        <w:t xml:space="preserve">" </w:t>
      </w:r>
      <w:r w:rsidRPr="00000FC0">
        <w:t>контроль за деятельностью уголовно-исполнительной системы Минюста России, включающей в себя следственные изоляторы, осуществляют</w:t>
      </w:r>
      <w:r w:rsidR="00000FC0" w:rsidRPr="00000FC0">
        <w:t>:</w:t>
      </w:r>
    </w:p>
    <w:p w:rsidR="00000FC0" w:rsidRDefault="00653F2B" w:rsidP="00000FC0">
      <w:pPr>
        <w:divId w:val="1144006680"/>
      </w:pPr>
      <w:r w:rsidRPr="00000FC0">
        <w:t>Президент РФ</w:t>
      </w:r>
      <w:r w:rsidR="00000FC0" w:rsidRPr="00000FC0">
        <w:t>;</w:t>
      </w:r>
    </w:p>
    <w:p w:rsidR="00000FC0" w:rsidRDefault="00653F2B" w:rsidP="00000FC0">
      <w:pPr>
        <w:divId w:val="1144006680"/>
      </w:pPr>
      <w:r w:rsidRPr="00000FC0">
        <w:t>Правительство РФ</w:t>
      </w:r>
      <w:r w:rsidR="00000FC0" w:rsidRPr="00000FC0">
        <w:t>;</w:t>
      </w:r>
    </w:p>
    <w:p w:rsidR="00000FC0" w:rsidRDefault="00653F2B" w:rsidP="00000FC0">
      <w:pPr>
        <w:divId w:val="1144006680"/>
      </w:pPr>
      <w:r w:rsidRPr="00000FC0">
        <w:t>законодательные</w:t>
      </w:r>
      <w:r w:rsidR="00000FC0">
        <w:t xml:space="preserve"> (</w:t>
      </w:r>
      <w:r w:rsidRPr="00000FC0">
        <w:t>представительные</w:t>
      </w:r>
      <w:r w:rsidR="00000FC0" w:rsidRPr="00000FC0">
        <w:t xml:space="preserve">) </w:t>
      </w:r>
      <w:r w:rsidRPr="00000FC0">
        <w:t>органы и органы исполнительной власти субъектов Федерации</w:t>
      </w:r>
      <w:r w:rsidR="00000FC0" w:rsidRPr="00000FC0">
        <w:t>.</w:t>
      </w:r>
    </w:p>
    <w:p w:rsidR="00000FC0" w:rsidRDefault="00653F2B" w:rsidP="00000FC0">
      <w:pPr>
        <w:divId w:val="1144006680"/>
      </w:pPr>
      <w:r w:rsidRPr="00000FC0">
        <w:t>В указанной норме</w:t>
      </w:r>
      <w:r w:rsidR="00000FC0">
        <w:t xml:space="preserve"> (</w:t>
      </w:r>
      <w:r w:rsidRPr="00000FC0">
        <w:t>ч</w:t>
      </w:r>
      <w:r w:rsidR="00000FC0">
        <w:t>.1</w:t>
      </w:r>
      <w:r w:rsidRPr="00000FC0">
        <w:t xml:space="preserve"> ст</w:t>
      </w:r>
      <w:r w:rsidR="00000FC0">
        <w:t>.3</w:t>
      </w:r>
      <w:r w:rsidRPr="00000FC0">
        <w:t>8 приведена в редакции Федерального закона</w:t>
      </w:r>
      <w:r w:rsidR="00000FC0">
        <w:t xml:space="preserve"> "</w:t>
      </w:r>
      <w:r w:rsidRPr="00000FC0">
        <w:t>О внесении изменений и дополнений в законодательные акты Российской Федерации в связи с реформированием уголовно-исполнительной системы</w:t>
      </w:r>
      <w:r w:rsidR="00000FC0">
        <w:t xml:space="preserve">" </w:t>
      </w:r>
      <w:r w:rsidRPr="00000FC0">
        <w:t>от 21 июля 1998</w:t>
      </w:r>
      <w:r w:rsidR="00000FC0">
        <w:t xml:space="preserve"> </w:t>
      </w:r>
      <w:r w:rsidRPr="00000FC0">
        <w:t>г</w:t>
      </w:r>
      <w:r w:rsidR="00000FC0" w:rsidRPr="00000FC0">
        <w:t xml:space="preserve">) </w:t>
      </w:r>
      <w:r w:rsidRPr="00000FC0">
        <w:t>в качестве субъекта контроля не указано Федеральное Собрание в лице двух его палат</w:t>
      </w:r>
      <w:r w:rsidR="00000FC0" w:rsidRPr="00000FC0">
        <w:t xml:space="preserve">: </w:t>
      </w:r>
      <w:r w:rsidRPr="00000FC0">
        <w:t>Государственной Думы и Совета Федерации</w:t>
      </w:r>
      <w:r w:rsidR="00000FC0" w:rsidRPr="00000FC0">
        <w:t xml:space="preserve">. </w:t>
      </w:r>
      <w:r w:rsidRPr="00000FC0">
        <w:t>Несомненно, указанные органы государственной власти пользуются правом контроля за местами содержания под стражей и соответственно предложения, заявления и жалобы, подозреваемых и обвиняемых, адресованные им, цензуре не подлежат</w:t>
      </w:r>
      <w:r w:rsidR="00000FC0" w:rsidRPr="00000FC0">
        <w:t>.</w:t>
      </w:r>
    </w:p>
    <w:p w:rsidR="00000FC0" w:rsidRDefault="00653F2B" w:rsidP="00000FC0">
      <w:pPr>
        <w:divId w:val="1144006680"/>
      </w:pPr>
      <w:r w:rsidRPr="00000FC0">
        <w:t>Аналогичный порядок установлен в отношении жалоб, направляемых Уполномоченному по правам человека</w:t>
      </w:r>
      <w:r w:rsidR="00000FC0" w:rsidRPr="00000FC0">
        <w:t xml:space="preserve">. </w:t>
      </w:r>
      <w:r w:rsidRPr="00000FC0">
        <w:t>Согласно ст</w:t>
      </w:r>
      <w:r w:rsidR="00000FC0">
        <w:t>. 19</w:t>
      </w:r>
      <w:r w:rsidRPr="00000FC0">
        <w:t xml:space="preserve"> Федерального конституционного закона</w:t>
      </w:r>
      <w:r w:rsidR="00000FC0">
        <w:t xml:space="preserve"> "</w:t>
      </w:r>
      <w:r w:rsidRPr="00000FC0">
        <w:t>Об Уполномоченном по правам человека в Российской Федерации</w:t>
      </w:r>
      <w:r w:rsidR="00000FC0">
        <w:t xml:space="preserve">" </w:t>
      </w:r>
      <w:r w:rsidRPr="00000FC0">
        <w:t>от 26 февраля 1997</w:t>
      </w:r>
      <w:r w:rsidR="00000FC0">
        <w:t xml:space="preserve"> </w:t>
      </w:r>
      <w:r w:rsidRPr="00000FC0">
        <w:t>г</w:t>
      </w:r>
      <w:r w:rsidR="00000FC0" w:rsidRPr="00000FC0">
        <w:t xml:space="preserve">. </w:t>
      </w:r>
      <w:r w:rsidRPr="00000FC0">
        <w:t>жалобы, направленные Уполномоченному по правам человека лицами, находящимися в местах принудительного содержания, просмотру администрацией мест принудительного содержания не подлежат и в течение 24 часов направляются Уполномоченному по правам человека</w:t>
      </w:r>
      <w:r w:rsidR="00000FC0" w:rsidRPr="00000FC0">
        <w:t>.</w:t>
      </w:r>
    </w:p>
    <w:p w:rsidR="00000FC0" w:rsidRDefault="00653F2B" w:rsidP="00000FC0">
      <w:pPr>
        <w:divId w:val="1144006680"/>
      </w:pPr>
      <w:r w:rsidRPr="00000FC0">
        <w:t>Непосредственный контроль за деятельностью мест содержания под стражей осуществляют министерства и ведомства, в организационной структуре которых находятся места содержания под стражей, центральные и территориальные органы управления ими</w:t>
      </w:r>
      <w:r w:rsidR="00000FC0" w:rsidRPr="00000FC0">
        <w:t>.</w:t>
      </w:r>
    </w:p>
    <w:p w:rsidR="00000FC0" w:rsidRDefault="00653F2B" w:rsidP="00000FC0">
      <w:pPr>
        <w:divId w:val="1144006680"/>
      </w:pPr>
      <w:r w:rsidRPr="00000FC0">
        <w:t>Органы местного самоуправления и общественные объединения пользуются правом контроля за местами содержания под стражей только в случаях, установленных федеральным законодательством РФ</w:t>
      </w:r>
      <w:r w:rsidR="00000FC0" w:rsidRPr="00000FC0">
        <w:t>.</w:t>
      </w:r>
    </w:p>
    <w:p w:rsidR="00000FC0" w:rsidRDefault="00653F2B" w:rsidP="00000FC0">
      <w:pPr>
        <w:divId w:val="1144006680"/>
      </w:pPr>
      <w:r w:rsidRPr="00000FC0">
        <w:t>Предложения, заявления и жалобы, адресованные прокурору, в суд или иные органы государственной власти, которые имеют право контроля за местами содержания под стражей, Уполномоченному по правам человека в Российской Федерации, уполномоченным по правам человека в субъектах Российской Федерации, в Европейский суд по правам человека, цензуре не подлежат и не позднее следующего за днем подачи предложения, заявления или жалобы рабочего дня направляются адресату в запечатанном пакете</w:t>
      </w:r>
      <w:r w:rsidR="00000FC0" w:rsidRPr="00000FC0">
        <w:t>.</w:t>
      </w:r>
    </w:p>
    <w:p w:rsidR="00000FC0" w:rsidRDefault="00653F2B" w:rsidP="00000FC0">
      <w:pPr>
        <w:divId w:val="1144006680"/>
      </w:pPr>
      <w:r w:rsidRPr="00000FC0">
        <w:t>Не подлежат цензуре администрации предложения, заявления и жалобы, подозреваемых и обвиняемых, поданные ими во время посещения мест содержания под стражей должностными лицами, обладающими правом контроля за ними</w:t>
      </w:r>
      <w:r w:rsidR="00000FC0" w:rsidRPr="00000FC0">
        <w:t xml:space="preserve">. </w:t>
      </w:r>
      <w:r w:rsidRPr="00000FC0">
        <w:t>При этом не имеет значения, поступили ли указанные обращения во время личного приема подозреваемых и обвиняемых либо во время непосредственного ознакомления этих должностных лиц с условиями содержания подозреваемых и обвиняемых</w:t>
      </w:r>
      <w:r w:rsidR="00000FC0" w:rsidRPr="00000FC0">
        <w:t>.</w:t>
      </w:r>
    </w:p>
    <w:p w:rsidR="00000FC0" w:rsidRDefault="00653F2B" w:rsidP="00000FC0">
      <w:pPr>
        <w:divId w:val="1144006680"/>
      </w:pPr>
      <w:r w:rsidRPr="00000FC0">
        <w:t>Согласно ч</w:t>
      </w:r>
      <w:r w:rsidR="00000FC0">
        <w:t>.4</w:t>
      </w:r>
      <w:r w:rsidRPr="00000FC0">
        <w:t xml:space="preserve"> ст</w:t>
      </w:r>
      <w:r w:rsidR="00000FC0">
        <w:t>.3</w:t>
      </w:r>
      <w:r w:rsidRPr="00000FC0">
        <w:t>8 Закона</w:t>
      </w:r>
      <w:r w:rsidR="00000FC0">
        <w:t xml:space="preserve"> "</w:t>
      </w:r>
      <w:r w:rsidRPr="00000FC0">
        <w:t>Об учреждениях и органах, исполняющих наказания в виде лишения свободы</w:t>
      </w:r>
      <w:r w:rsidR="00000FC0">
        <w:t xml:space="preserve">" </w:t>
      </w:r>
      <w:r w:rsidRPr="00000FC0">
        <w:t>без специального разрешения посещать следственные изоляторы уголовно-исполнительной системы Минюста для осуществления контроля имеют право</w:t>
      </w:r>
      <w:r w:rsidR="00000FC0" w:rsidRPr="00000FC0">
        <w:t>:</w:t>
      </w:r>
    </w:p>
    <w:p w:rsidR="00000FC0" w:rsidRDefault="00653F2B" w:rsidP="00000FC0">
      <w:pPr>
        <w:divId w:val="1144006680"/>
      </w:pPr>
      <w:r w:rsidRPr="00000FC0">
        <w:t>Президент РФ</w:t>
      </w:r>
      <w:r w:rsidR="00000FC0" w:rsidRPr="00000FC0">
        <w:t>;</w:t>
      </w:r>
    </w:p>
    <w:p w:rsidR="00000FC0" w:rsidRDefault="00653F2B" w:rsidP="00000FC0">
      <w:pPr>
        <w:divId w:val="1144006680"/>
      </w:pPr>
      <w:r w:rsidRPr="00000FC0">
        <w:t>Председатель Правительства РФ</w:t>
      </w:r>
      <w:r w:rsidR="00000FC0" w:rsidRPr="00000FC0">
        <w:t>;</w:t>
      </w:r>
    </w:p>
    <w:p w:rsidR="00000FC0" w:rsidRDefault="00653F2B" w:rsidP="00000FC0">
      <w:pPr>
        <w:divId w:val="1144006680"/>
      </w:pPr>
      <w:r w:rsidRPr="00000FC0">
        <w:t>Уполномоченный по правам человека Российской Федерации</w:t>
      </w:r>
      <w:r w:rsidR="00000FC0" w:rsidRPr="00000FC0">
        <w:t>;</w:t>
      </w:r>
    </w:p>
    <w:p w:rsidR="00000FC0" w:rsidRDefault="00653F2B" w:rsidP="00000FC0">
      <w:pPr>
        <w:divId w:val="1144006680"/>
      </w:pPr>
      <w:r w:rsidRPr="00000FC0">
        <w:t>президенты, главы органов законодательной и исполнительной власти субъектов РФ</w:t>
      </w:r>
      <w:r w:rsidR="00000FC0" w:rsidRPr="00000FC0">
        <w:t>;</w:t>
      </w:r>
    </w:p>
    <w:p w:rsidR="00000FC0" w:rsidRDefault="00653F2B" w:rsidP="00000FC0">
      <w:pPr>
        <w:divId w:val="1144006680"/>
      </w:pPr>
      <w:r w:rsidRPr="00000FC0">
        <w:t>члены Совета Федерации и депутаты Государственной Думы Федерального Собрания Российской Федерации, а также депутаты законодательного</w:t>
      </w:r>
      <w:r w:rsidR="00000FC0">
        <w:t xml:space="preserve"> (</w:t>
      </w:r>
      <w:r w:rsidRPr="00000FC0">
        <w:t>представительного</w:t>
      </w:r>
      <w:r w:rsidR="00000FC0" w:rsidRPr="00000FC0">
        <w:t xml:space="preserve">) </w:t>
      </w:r>
      <w:r w:rsidRPr="00000FC0">
        <w:t>органа субъекта Российской Федерации, уполномоченные на то Государственной Думой или законодательным</w:t>
      </w:r>
      <w:r w:rsidR="00000FC0">
        <w:t xml:space="preserve"> (</w:t>
      </w:r>
      <w:r w:rsidRPr="00000FC0">
        <w:t>представительным</w:t>
      </w:r>
      <w:r w:rsidR="00000FC0" w:rsidRPr="00000FC0">
        <w:t xml:space="preserve">) </w:t>
      </w:r>
      <w:r w:rsidRPr="00000FC0">
        <w:t>органом субъекта Российской Федерации</w:t>
      </w:r>
      <w:r w:rsidR="00000FC0" w:rsidRPr="00000FC0">
        <w:t>;</w:t>
      </w:r>
    </w:p>
    <w:p w:rsidR="00000FC0" w:rsidRDefault="00653F2B" w:rsidP="00000FC0">
      <w:pPr>
        <w:divId w:val="1144006680"/>
      </w:pPr>
      <w:r w:rsidRPr="00000FC0">
        <w:t>Генеральный прокурор Российской Федерации, а также уполномоченные им прокуроры и прокуроры, осуществляющие надзор за исполнением наказаний на данной территории</w:t>
      </w:r>
      <w:r w:rsidR="00000FC0" w:rsidRPr="00000FC0">
        <w:t>;</w:t>
      </w:r>
    </w:p>
    <w:p w:rsidR="00000FC0" w:rsidRDefault="00653F2B" w:rsidP="00000FC0">
      <w:pPr>
        <w:divId w:val="1144006680"/>
      </w:pPr>
      <w:r w:rsidRPr="00000FC0">
        <w:t>главы органов местного самоуправления в пределах соответствующих территорий</w:t>
      </w:r>
      <w:r w:rsidR="00000FC0" w:rsidRPr="00000FC0">
        <w:t>.</w:t>
      </w:r>
    </w:p>
    <w:p w:rsidR="00000FC0" w:rsidRDefault="00653F2B" w:rsidP="00000FC0">
      <w:pPr>
        <w:divId w:val="1144006680"/>
      </w:pPr>
      <w:r w:rsidRPr="00000FC0">
        <w:t>Предложения, заявления и жалобы, адресованные в другие органы государственной власти, общественные объединения, а также защитнику, подвергаются цензуре и направляются по принадлежности не позднее трех дней с момента их подачи, исключая выходные и праздничные дни</w:t>
      </w:r>
      <w:r w:rsidR="00000FC0" w:rsidRPr="00000FC0">
        <w:t xml:space="preserve">. </w:t>
      </w:r>
      <w:r w:rsidRPr="00000FC0">
        <w:t>Согласно § 9 Правил внутреннего распорядка следственных изоляторов, если в предложениях, заявлениях и жалобах подозреваемых и обвиняемых поставлены вопросы, которые не связаны с производством по уголовному делу и которые могут быть разрешены на месте администрацией следственного изолятора, то с согласия подозреваемого или обвиняемого они адресату не направляются</w:t>
      </w:r>
      <w:r w:rsidR="00000FC0" w:rsidRPr="00000FC0">
        <w:t xml:space="preserve">. </w:t>
      </w:r>
      <w:r w:rsidRPr="00000FC0">
        <w:t>В этом случае администрация принимает меры по разрешению законных просьб и предложений, содержащихся в обращениях подозреваемых и обвиняемых</w:t>
      </w:r>
      <w:r w:rsidR="00000FC0" w:rsidRPr="00000FC0">
        <w:t>.</w:t>
      </w:r>
    </w:p>
    <w:p w:rsidR="00000FC0" w:rsidRDefault="00653F2B" w:rsidP="00000FC0">
      <w:pPr>
        <w:divId w:val="1144006680"/>
      </w:pPr>
      <w:r w:rsidRPr="00000FC0">
        <w:t>Если администрация некомпетентна разрешить вопросы, поставленные в предложениях, жалобах или заявлениях, либо автор настаивает на их отправке адресату, они направляются по назначению</w:t>
      </w:r>
      <w:r w:rsidR="00000FC0" w:rsidRPr="00000FC0">
        <w:t xml:space="preserve">. </w:t>
      </w:r>
      <w:r w:rsidRPr="00000FC0">
        <w:t>В этом случае к обращению подозреваемого или обвиняемого администрация следственного изолятора прилагает письмо</w:t>
      </w:r>
      <w:r w:rsidR="00000FC0">
        <w:t xml:space="preserve"> (</w:t>
      </w:r>
      <w:r w:rsidRPr="00000FC0">
        <w:t>справку</w:t>
      </w:r>
      <w:r w:rsidR="00000FC0" w:rsidRPr="00000FC0">
        <w:t>),</w:t>
      </w:r>
      <w:r w:rsidRPr="00000FC0">
        <w:t xml:space="preserve"> в котором дает пояснение по существу поставленных вопросов и мерах, принимаемых по их разрешению</w:t>
      </w:r>
      <w:r w:rsidR="00000FC0" w:rsidRPr="00000FC0">
        <w:t>.</w:t>
      </w:r>
    </w:p>
    <w:p w:rsidR="00000FC0" w:rsidRDefault="00653F2B" w:rsidP="00000FC0">
      <w:pPr>
        <w:divId w:val="1144006680"/>
      </w:pPr>
      <w:r w:rsidRPr="00000FC0">
        <w:t>Если предложения, заявления и жалобы адресованы лицам, которые некомпетентны, решать поставленные вопросы, подозреваемым и обвиняемым даются соответствующие разъяснения и рекомендуется обращаться в компетентные органы</w:t>
      </w:r>
      <w:r w:rsidR="00000FC0" w:rsidRPr="00000FC0">
        <w:t xml:space="preserve">. </w:t>
      </w:r>
      <w:r w:rsidRPr="00000FC0">
        <w:t>Если автор настаивает на их отправке адресату, они направляются в соответствии с его желанием</w:t>
      </w:r>
      <w:r w:rsidR="00000FC0" w:rsidRPr="00000FC0">
        <w:t>.</w:t>
      </w:r>
    </w:p>
    <w:p w:rsidR="00000FC0" w:rsidRDefault="00653F2B" w:rsidP="00000FC0">
      <w:pPr>
        <w:divId w:val="1144006680"/>
      </w:pPr>
      <w:r w:rsidRPr="00000FC0">
        <w:t>Предложения, заявления, жалобы,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передаются лицу или органу в производстве которых находится уголовное дело</w:t>
      </w:r>
      <w:r w:rsidR="00000FC0" w:rsidRPr="00000FC0">
        <w:t>.</w:t>
      </w:r>
    </w:p>
    <w:p w:rsidR="00000FC0" w:rsidRDefault="00653F2B" w:rsidP="00000FC0">
      <w:pPr>
        <w:divId w:val="1144006680"/>
      </w:pPr>
      <w:r w:rsidRPr="00000FC0">
        <w:t>Если предложения, заявления и жалобы содержат вопросы, которые адресат решать, неправомочен или некомпетентен, подозреваемым и обвиняемым даются соответствующие разъяснения</w:t>
      </w:r>
      <w:r w:rsidR="00000FC0" w:rsidRPr="00000FC0">
        <w:t xml:space="preserve">. </w:t>
      </w:r>
      <w:r w:rsidRPr="00000FC0">
        <w:t>Если автор настаивает на их отправке адресату, они направляются по назначению</w:t>
      </w:r>
      <w:r w:rsidR="00000FC0" w:rsidRPr="00000FC0">
        <w:t>.</w:t>
      </w:r>
    </w:p>
    <w:p w:rsidR="00000FC0" w:rsidRDefault="00653F2B" w:rsidP="00000FC0">
      <w:pPr>
        <w:divId w:val="1144006680"/>
      </w:pPr>
      <w:r w:rsidRPr="00000FC0">
        <w:t>Оплата расходов по пересылке предложений, заявлений и жалоб, за исключением кассационных жалоб, жалоб заявлений, адресованных прокурору, в суд или иные органы государственной власти, которые имеют право контроля за местами содержания под стражей, Уполномоченному по правам человека в Российской Федерации, уполномоченным по правам человека в субъектах Российской Федерации, в Европейский суд по правам человека, производится за счет отправителя</w:t>
      </w:r>
      <w:r w:rsidR="00000FC0" w:rsidRPr="00000FC0">
        <w:t xml:space="preserve">. </w:t>
      </w:r>
      <w:r w:rsidRPr="00000FC0">
        <w:t>При отсутствии у подозреваемого или обвиняемого денег на лицевом счете расходы производятся за счет места содержания под стражей</w:t>
      </w:r>
      <w:r w:rsidR="00000FC0">
        <w:t xml:space="preserve"> (</w:t>
      </w:r>
      <w:r w:rsidRPr="00000FC0">
        <w:t>за исключением телеграмм</w:t>
      </w:r>
      <w:r w:rsidR="00000FC0" w:rsidRPr="00000FC0">
        <w:t>).</w:t>
      </w:r>
    </w:p>
    <w:p w:rsidR="00000FC0" w:rsidRDefault="00653F2B" w:rsidP="00000FC0">
      <w:pPr>
        <w:divId w:val="1144006680"/>
      </w:pPr>
      <w:r w:rsidRPr="00000FC0">
        <w:t>Согласно действующему законодательству суды, должностные лица органов государственной власти, органов местного самоуправления обязаны дать письменный ответ на предложения, заявления и жалобы граждан</w:t>
      </w:r>
      <w:r w:rsidR="00000FC0" w:rsidRPr="00000FC0">
        <w:t xml:space="preserve">. </w:t>
      </w:r>
      <w:r w:rsidRPr="00000FC0">
        <w:t>Поступившие в место содержания под стражей ответы на предложения, заявления и жалобы объявляются подозреваемым и обвиняемым под роспись и приобщаются к личному делу</w:t>
      </w:r>
      <w:r w:rsidR="00000FC0" w:rsidRPr="00000FC0">
        <w:t>.</w:t>
      </w:r>
    </w:p>
    <w:p w:rsidR="00000FC0" w:rsidRDefault="00653F2B" w:rsidP="00000FC0">
      <w:pPr>
        <w:divId w:val="1144006680"/>
      </w:pPr>
      <w:r w:rsidRPr="00000FC0">
        <w:t>По заявлению подозреваемого или обвиняемого за счет средств, имеющихся на его лицевом счете, администрация делает копию ответа и выдает ее на руки</w:t>
      </w:r>
      <w:r w:rsidR="00000FC0" w:rsidRPr="00000FC0">
        <w:t>.</w:t>
      </w:r>
    </w:p>
    <w:p w:rsidR="00000FC0" w:rsidRDefault="00653F2B" w:rsidP="00000FC0">
      <w:pPr>
        <w:divId w:val="1144006680"/>
      </w:pPr>
      <w:r w:rsidRPr="00000FC0">
        <w:t>Ограничение или временное приостановление права подозреваемых и обвиняемых на направление предложений, заявлений или жалоб не допускаются</w:t>
      </w:r>
      <w:r w:rsidR="00000FC0" w:rsidRPr="00000FC0">
        <w:t xml:space="preserve">. </w:t>
      </w:r>
      <w:r w:rsidRPr="00000FC0">
        <w:t>Подозреваемые и обвиняемые, водворенные в карцер, направляют предложения, заявления и жалобы в обычном порядке</w:t>
      </w:r>
      <w:r w:rsidR="00000FC0" w:rsidRPr="00000FC0">
        <w:t xml:space="preserve">. </w:t>
      </w:r>
      <w:r w:rsidRPr="00000FC0">
        <w:t>Не предусмотрено ограничение указанного права подозреваемых и обвиняемых при введении в местах содержания под стражей режима особых условий и карантина</w:t>
      </w:r>
      <w:r w:rsidR="00000FC0" w:rsidRPr="00000FC0">
        <w:t xml:space="preserve">. </w:t>
      </w:r>
      <w:r w:rsidRPr="00000FC0">
        <w:t>Не допускается преследование в любой форме подозреваемых и обвиняемых за обращение с предложениями, заявлениями или жалобами в связи с нарушением их прав и законных интересов</w:t>
      </w:r>
      <w:r w:rsidR="00000FC0" w:rsidRPr="00000FC0">
        <w:t xml:space="preserve">. </w:t>
      </w:r>
      <w:r w:rsidRPr="00000FC0">
        <w:t>Должностные лица мест содержания под стражей, виновные в таком преследовании, несут ответственность в соответствии с законом</w:t>
      </w:r>
      <w:r w:rsidR="00000FC0" w:rsidRPr="00000FC0">
        <w:t xml:space="preserve">. </w:t>
      </w:r>
      <w:r w:rsidRPr="00000FC0">
        <w:t>Так, действия должностных лиц, допустивших преследование, могут быть квалифицированы как злоупотребление должностными полномочиями</w:t>
      </w:r>
      <w:r w:rsidR="00000FC0">
        <w:t xml:space="preserve"> (</w:t>
      </w:r>
      <w:r w:rsidRPr="00000FC0">
        <w:t>ст</w:t>
      </w:r>
      <w:r w:rsidR="00000FC0">
        <w:t>.2</w:t>
      </w:r>
      <w:r w:rsidRPr="00000FC0">
        <w:t>85 УК РФ</w:t>
      </w:r>
      <w:r w:rsidR="00000FC0" w:rsidRPr="00000FC0">
        <w:t xml:space="preserve">) </w:t>
      </w:r>
      <w:r w:rsidRPr="00000FC0">
        <w:t>или превышение должностных полномочий</w:t>
      </w:r>
      <w:r w:rsidR="00000FC0">
        <w:t xml:space="preserve"> (</w:t>
      </w:r>
      <w:r w:rsidRPr="00000FC0">
        <w:t>ст</w:t>
      </w:r>
      <w:r w:rsidR="00000FC0">
        <w:t>.2</w:t>
      </w:r>
      <w:r w:rsidRPr="00000FC0">
        <w:t>86 УК РФ</w:t>
      </w:r>
      <w:r w:rsidR="00000FC0" w:rsidRPr="00000FC0">
        <w:t xml:space="preserve">). </w:t>
      </w:r>
      <w:r w:rsidRPr="00000FC0">
        <w:t>Дисциплинарная ответственность должностных лиц и сотрудников мест содержания под стражей за указанные действия наступает в соответствии с нормативными правовыми актами, регулирующими порядок прохождения службы в соответствующих ведомствах</w:t>
      </w:r>
      <w:r w:rsidR="00000FC0" w:rsidRPr="00000FC0">
        <w:t>.</w:t>
      </w:r>
    </w:p>
    <w:p w:rsidR="00000FC0" w:rsidRDefault="00653F2B" w:rsidP="00000FC0">
      <w:pPr>
        <w:divId w:val="1144006680"/>
      </w:pPr>
      <w:r w:rsidRPr="00000FC0">
        <w:t>Сделаем выводы</w:t>
      </w:r>
      <w:r w:rsidR="00000FC0" w:rsidRPr="00000FC0">
        <w:t>:</w:t>
      </w:r>
    </w:p>
    <w:p w:rsidR="00000FC0" w:rsidRDefault="00653F2B" w:rsidP="00000FC0">
      <w:pPr>
        <w:divId w:val="1144006680"/>
      </w:pPr>
      <w:r w:rsidRPr="00000FC0">
        <w:t>Непосредственный контроль за деятельностью мест содержания под стражей осуществляют министерства и ведомства, в организационной структуре которых находятся места содержания под стражей, центральные и территориальные органы управления ими</w:t>
      </w:r>
      <w:r w:rsidR="00000FC0" w:rsidRPr="00000FC0">
        <w:t>.</w:t>
      </w:r>
    </w:p>
    <w:p w:rsidR="00000FC0" w:rsidRDefault="00653F2B" w:rsidP="00000FC0">
      <w:pPr>
        <w:divId w:val="1144006680"/>
      </w:pPr>
      <w:r w:rsidRPr="00000FC0">
        <w:t>Органы местного самоуправления и общественные объединения пользуются правом контроля за местами содержания под стражей только в случаях, установленных федеральным законодательством РФ</w:t>
      </w:r>
      <w:r w:rsidR="00000FC0" w:rsidRPr="00000FC0">
        <w:t>.</w:t>
      </w:r>
    </w:p>
    <w:p w:rsidR="00000FC0" w:rsidRDefault="00653F2B" w:rsidP="00000FC0">
      <w:pPr>
        <w:divId w:val="1144006680"/>
      </w:pPr>
      <w:r w:rsidRPr="00000FC0">
        <w:t>Предложения, заявления и жалобы, адресованные прокурору, в суд или иные органы государственной власти, которые имеют право контроля за местами содержания под стражей, Уполномоченному по правам человека в Российской Федерации, уполномоченным по правам человека в субъектах Российской Федерации, в Европейский суд по правам человека, цензуре не подлежат и не позднее следующего за днем подачи предложения, заявления или жалобы рабочего дня направляются адресату в запечатанном пакете</w:t>
      </w:r>
      <w:r w:rsidR="00000FC0" w:rsidRPr="00000FC0">
        <w:t>.</w:t>
      </w:r>
    </w:p>
    <w:p w:rsidR="00000FC0" w:rsidRDefault="00653F2B" w:rsidP="00000FC0">
      <w:pPr>
        <w:divId w:val="1144006680"/>
      </w:pPr>
      <w:r w:rsidRPr="00000FC0">
        <w:t>Не подлежат цензуре администрации предложения, заявления и жалобы, подозреваемых и обвиняемых, поданные ими во время посещения мест содержания под стражей должностными лицами, обладающими правом контроля за ними</w:t>
      </w:r>
      <w:r w:rsidR="00000FC0" w:rsidRPr="00000FC0">
        <w:t xml:space="preserve">. </w:t>
      </w:r>
      <w:r w:rsidRPr="00000FC0">
        <w:t>При этом не имеет значения, поступили ли указанные обращения во время личного приема подозреваемых и обвиняемых либо во время непосредственного ознакомления этих должностных лиц с условиями содержания подозреваемых и обвиняемых</w:t>
      </w:r>
      <w:r w:rsidR="00000FC0" w:rsidRPr="00000FC0">
        <w:t>.</w:t>
      </w:r>
    </w:p>
    <w:p w:rsidR="00653F2B" w:rsidRPr="00000FC0" w:rsidRDefault="00B74E62" w:rsidP="00B74E62">
      <w:pPr>
        <w:pStyle w:val="2"/>
        <w:divId w:val="1144006680"/>
      </w:pPr>
      <w:r>
        <w:br w:type="page"/>
      </w:r>
      <w:bookmarkStart w:id="11" w:name="_Toc241119899"/>
      <w:r w:rsidR="00653F2B" w:rsidRPr="00000FC0">
        <w:t>Заключение</w:t>
      </w:r>
      <w:bookmarkEnd w:id="11"/>
    </w:p>
    <w:p w:rsidR="00B74E62" w:rsidRDefault="00B74E62" w:rsidP="00000FC0">
      <w:pPr>
        <w:divId w:val="1144006680"/>
      </w:pPr>
    </w:p>
    <w:p w:rsidR="00000FC0" w:rsidRDefault="00653F2B" w:rsidP="00000FC0">
      <w:pPr>
        <w:divId w:val="1144006680"/>
      </w:pPr>
      <w:r w:rsidRPr="00000FC0">
        <w:t>Федеральный закон</w:t>
      </w:r>
      <w:r w:rsidR="00000FC0">
        <w:t xml:space="preserve"> "</w:t>
      </w:r>
      <w:r w:rsidRPr="00000FC0">
        <w:t>О содержании под стражей подозреваемых и обвиняемых в совершении преступлений</w:t>
      </w:r>
      <w:r w:rsidR="00000FC0">
        <w:t xml:space="preserve">" </w:t>
      </w:r>
      <w:r w:rsidRPr="00000FC0">
        <w:t>определяет задачи правового регулирования содержания под стражей задержанных по подозрению в совершении преступлений, а также подозреваемых и обвиняемых в совершении преступлений, в отношении которых избрана мера пресечения в виде заключения под стражу</w:t>
      </w:r>
      <w:r w:rsidR="00000FC0" w:rsidRPr="00000FC0">
        <w:t>.</w:t>
      </w:r>
    </w:p>
    <w:p w:rsidR="00000FC0" w:rsidRDefault="00653F2B" w:rsidP="00000FC0">
      <w:pPr>
        <w:divId w:val="1144006680"/>
      </w:pPr>
      <w:r w:rsidRPr="00000FC0">
        <w:t>Одна из основных задач Федерального закона</w:t>
      </w:r>
      <w:r w:rsidR="00000FC0" w:rsidRPr="00000FC0">
        <w:t xml:space="preserve"> - </w:t>
      </w:r>
      <w:r w:rsidRPr="00000FC0">
        <w:t>обеспечить правовую регламентацию нормального функционирования следственных изоляторов и изоляторов временного содержания</w:t>
      </w:r>
      <w:r w:rsidR="00000FC0" w:rsidRPr="00000FC0">
        <w:t xml:space="preserve"> - </w:t>
      </w:r>
      <w:r w:rsidRPr="00000FC0">
        <w:t>создать условия, исключающие возможность подозреваемым и обвиняемым, содержащимся под стражей, скрыться от следствия или суда, уклониться от отбывания наказания, помешать расследованию уголовного дела</w:t>
      </w:r>
      <w:r w:rsidR="00000FC0" w:rsidRPr="00000FC0">
        <w:t xml:space="preserve">. </w:t>
      </w:r>
      <w:r w:rsidRPr="00000FC0">
        <w:t>Важную роль комментируемый Закон играет в деле обеспечения условий для нормальной работы органов предварительного расследования</w:t>
      </w:r>
      <w:r w:rsidR="00000FC0" w:rsidRPr="00000FC0">
        <w:t xml:space="preserve">. </w:t>
      </w:r>
      <w:r w:rsidRPr="00000FC0">
        <w:t>Закон должен обеспечить правопорядок и законность в работе мест предварительного содержания под стражей, безопасность подозреваемых и обвиняемых, а также персонала, должностных лиц и граждан, находящихся на его территории</w:t>
      </w:r>
      <w:r w:rsidR="00000FC0" w:rsidRPr="00000FC0">
        <w:t xml:space="preserve">. </w:t>
      </w:r>
      <w:r w:rsidRPr="00000FC0">
        <w:t>Одна из важнейших задач закона</w:t>
      </w:r>
      <w:r w:rsidR="00000FC0" w:rsidRPr="00000FC0">
        <w:t xml:space="preserve"> - </w:t>
      </w:r>
      <w:r w:rsidRPr="00000FC0">
        <w:t>определить объем прав и законных интересов подозреваемых, обвиняемых, подсудимых и осужденных, создать необходимые гарантии их реализации</w:t>
      </w:r>
      <w:r w:rsidR="00000FC0" w:rsidRPr="00000FC0">
        <w:t>.</w:t>
      </w:r>
    </w:p>
    <w:p w:rsidR="00000FC0" w:rsidRDefault="00653F2B" w:rsidP="00000FC0">
      <w:pPr>
        <w:divId w:val="1144006680"/>
      </w:pPr>
      <w:r w:rsidRPr="00000FC0">
        <w:t>Федеральный закон</w:t>
      </w:r>
      <w:r w:rsidR="00000FC0">
        <w:t xml:space="preserve"> "</w:t>
      </w:r>
      <w:r w:rsidRPr="00000FC0">
        <w:t>О содержании под стражей подозреваемых и обвиняемых в совершении преступлений</w:t>
      </w:r>
      <w:r w:rsidR="00000FC0">
        <w:t xml:space="preserve">" </w:t>
      </w:r>
      <w:r w:rsidRPr="00000FC0">
        <w:t>регламентирует порядок и условия содержания под стражей подозреваемых и обвиняемых в совершении преступлений</w:t>
      </w:r>
      <w:r w:rsidR="00000FC0" w:rsidRPr="00000FC0">
        <w:t xml:space="preserve">; </w:t>
      </w:r>
      <w:r w:rsidRPr="00000FC0">
        <w:t>категории лиц, в отношении которых устанавливаются соответствующие условия и порядок пребывания в месте временного содержания</w:t>
      </w:r>
      <w:r w:rsidR="00000FC0" w:rsidRPr="00000FC0">
        <w:t xml:space="preserve">; </w:t>
      </w:r>
      <w:r w:rsidRPr="00000FC0">
        <w:t>обеспечение гарантий прав и законных интересов лиц, содержащихся в следственных изоляторах и изоляторах временного содержания</w:t>
      </w:r>
      <w:r w:rsidR="00000FC0" w:rsidRPr="00000FC0">
        <w:t xml:space="preserve">. </w:t>
      </w:r>
      <w:r w:rsidRPr="00000FC0">
        <w:t>Под порядком и условиями содержания под стражей понимается режим следственных изоляторов и изоляторов временного содержания</w:t>
      </w:r>
      <w:r w:rsidR="00000FC0" w:rsidRPr="00000FC0">
        <w:t xml:space="preserve">. </w:t>
      </w:r>
      <w:r w:rsidRPr="00000FC0">
        <w:t>Он определяет правила изоляции от общества подозреваемых и обвиняемых в совершении преступлений, подсудимых и осужденных, в отношении которых обвинительный приговор не вступил в законную силу, надзор за ними</w:t>
      </w:r>
      <w:r w:rsidR="00000FC0" w:rsidRPr="00000FC0">
        <w:t xml:space="preserve">; </w:t>
      </w:r>
      <w:r w:rsidRPr="00000FC0">
        <w:t>правоограничения, устанавливаемые настоящим Федеральным законом, правила внутреннего распорядка, раздельное содержание различных категорий лиц, меры профилактического воздействия, применяемые к ним</w:t>
      </w:r>
      <w:r w:rsidR="00000FC0" w:rsidRPr="00000FC0">
        <w:t>.</w:t>
      </w:r>
    </w:p>
    <w:p w:rsidR="00000FC0" w:rsidRDefault="00653F2B" w:rsidP="00000FC0">
      <w:pPr>
        <w:divId w:val="1144006680"/>
      </w:pPr>
      <w:r w:rsidRPr="00000FC0">
        <w:t>Задача правового регулирования содержания под стражей</w:t>
      </w:r>
      <w:r w:rsidR="00000FC0" w:rsidRPr="00000FC0">
        <w:t xml:space="preserve"> - </w:t>
      </w:r>
      <w:r w:rsidRPr="00000FC0">
        <w:t xml:space="preserve">определение правового статуса подозреваемых и обвиняемых, подсудимых и осужденных, </w:t>
      </w:r>
      <w:r w:rsidR="00000FC0">
        <w:t>т.е.</w:t>
      </w:r>
      <w:r w:rsidR="00000FC0" w:rsidRPr="00000FC0">
        <w:t xml:space="preserve"> </w:t>
      </w:r>
      <w:r w:rsidRPr="00000FC0">
        <w:t>объема их прав и обязанностей, законных интересов, создание необходимых гарантий, условий их реализации</w:t>
      </w:r>
      <w:r w:rsidR="00000FC0" w:rsidRPr="00000FC0">
        <w:t xml:space="preserve">. </w:t>
      </w:r>
      <w:r w:rsidRPr="00000FC0">
        <w:t>Федеральный закон</w:t>
      </w:r>
      <w:r w:rsidR="00000FC0">
        <w:t xml:space="preserve"> "</w:t>
      </w:r>
      <w:r w:rsidRPr="00000FC0">
        <w:t>О содержании под стражей подозреваемых и обвиняемых в совершении преступлений</w:t>
      </w:r>
      <w:r w:rsidR="00000FC0">
        <w:t xml:space="preserve">" </w:t>
      </w:r>
      <w:r w:rsidRPr="00000FC0">
        <w:t>взаимосвязан с Уголовно-процессуальным кодексом и Уголовно-исполнительным кодексом, которые являются базовыми для первого</w:t>
      </w:r>
      <w:r w:rsidR="00000FC0" w:rsidRPr="00000FC0">
        <w:t xml:space="preserve">. </w:t>
      </w:r>
      <w:r w:rsidRPr="00000FC0">
        <w:t>Поэтому можно сказать, что основная задача комментируемого Федерального закона</w:t>
      </w:r>
      <w:r w:rsidR="00000FC0" w:rsidRPr="00000FC0">
        <w:t xml:space="preserve"> - </w:t>
      </w:r>
      <w:r w:rsidRPr="00000FC0">
        <w:t>создание правового механизма, обеспечивающего реализацию уголовно-процессуального и уголовно-исполнительного законодательства в той части, которая касается содержания под стражей подозреваемых и обвиняемых в совершении преступлений</w:t>
      </w:r>
      <w:r w:rsidR="00000FC0" w:rsidRPr="00000FC0">
        <w:t xml:space="preserve">. </w:t>
      </w:r>
      <w:r w:rsidRPr="00000FC0">
        <w:t>Следует иметь также в виду, что следственные изоляторы выполняют функции исправительного учреждения в отношении лиц, оставленных в этих учреждениях для хозяйственного обслуживания в соответствии со ст</w:t>
      </w:r>
      <w:r w:rsidR="00000FC0">
        <w:t>.7</w:t>
      </w:r>
      <w:r w:rsidRPr="00000FC0">
        <w:t>7 Уголовно-исполнительного кодекса Российской Федерации</w:t>
      </w:r>
      <w:r w:rsidR="00000FC0" w:rsidRPr="00000FC0">
        <w:t xml:space="preserve">. </w:t>
      </w:r>
      <w:r w:rsidRPr="00000FC0">
        <w:t>Это могут быть лица, содержавшиеся в этом же следственном изоляторе в порядке применения меры пресечения и изъявившие желание остаться там после их осуждения и вступления приговора в законную силу для хозяйственного обслуживания</w:t>
      </w:r>
      <w:r w:rsidR="00000FC0" w:rsidRPr="00000FC0">
        <w:t xml:space="preserve">. </w:t>
      </w:r>
      <w:r w:rsidRPr="00000FC0">
        <w:t>Кроме того, в следственном изоляторе могут временно содержаться осужденные, привлекаемые к участию в следственных действиях или судебном разбирательстве по делам о преступлениях, совершенных другими лицами</w:t>
      </w:r>
      <w:r w:rsidR="00000FC0">
        <w:t xml:space="preserve"> (</w:t>
      </w:r>
      <w:r w:rsidRPr="00000FC0">
        <w:t>статья</w:t>
      </w:r>
      <w:r w:rsidR="00000FC0">
        <w:t xml:space="preserve"> </w:t>
      </w:r>
      <w:r w:rsidRPr="00000FC0">
        <w:t>77-1 УИК</w:t>
      </w:r>
      <w:r w:rsidR="00000FC0" w:rsidRPr="00000FC0">
        <w:t>),</w:t>
      </w:r>
      <w:r w:rsidRPr="00000FC0">
        <w:t xml:space="preserve"> а также по делам о преступлениях, совершенных этими лицами, если в отношении их избрана мера пресечения в виде заключения под стражу</w:t>
      </w:r>
      <w:r w:rsidR="00000FC0">
        <w:t xml:space="preserve"> (</w:t>
      </w:r>
      <w:r w:rsidRPr="00000FC0">
        <w:t>статья</w:t>
      </w:r>
      <w:r w:rsidR="00000FC0">
        <w:t xml:space="preserve"> </w:t>
      </w:r>
      <w:r w:rsidRPr="00000FC0">
        <w:t>77-2 УИК</w:t>
      </w:r>
      <w:r w:rsidR="00000FC0" w:rsidRPr="00000FC0">
        <w:t>).</w:t>
      </w:r>
    </w:p>
    <w:p w:rsidR="00653F2B" w:rsidRPr="00000FC0" w:rsidRDefault="00B74E62" w:rsidP="00B74E62">
      <w:pPr>
        <w:pStyle w:val="2"/>
        <w:divId w:val="1144006680"/>
      </w:pPr>
      <w:r>
        <w:br w:type="page"/>
      </w:r>
      <w:bookmarkStart w:id="12" w:name="_Toc241119900"/>
      <w:r w:rsidR="00653F2B" w:rsidRPr="00000FC0">
        <w:t>Список использованной литературы</w:t>
      </w:r>
      <w:bookmarkEnd w:id="12"/>
    </w:p>
    <w:p w:rsidR="00B74E62" w:rsidRDefault="00B74E62" w:rsidP="00000FC0">
      <w:pPr>
        <w:divId w:val="1144006680"/>
      </w:pPr>
    </w:p>
    <w:p w:rsidR="00000FC0" w:rsidRDefault="00653F2B" w:rsidP="00043F26">
      <w:pPr>
        <w:pStyle w:val="a2"/>
        <w:divId w:val="1144006680"/>
      </w:pPr>
      <w:r w:rsidRPr="00000FC0">
        <w:t>Конституция Российской Федерации</w:t>
      </w:r>
      <w:r w:rsidR="00000FC0">
        <w:t xml:space="preserve"> (</w:t>
      </w:r>
      <w:r w:rsidRPr="00000FC0">
        <w:t>принята на всенародном голосовании 12 декабря 1993 г</w:t>
      </w:r>
      <w:r w:rsidR="00000FC0" w:rsidRPr="00000FC0">
        <w:t>)</w:t>
      </w:r>
    </w:p>
    <w:p w:rsidR="00000FC0" w:rsidRDefault="00653F2B" w:rsidP="00043F26">
      <w:pPr>
        <w:pStyle w:val="a2"/>
        <w:divId w:val="1144006680"/>
      </w:pPr>
      <w:r w:rsidRPr="00000FC0">
        <w:t>Уголовно-процессуальный кодекс Российской Федерации от 18 декабря 2001 г</w:t>
      </w:r>
      <w:r w:rsidR="00000FC0" w:rsidRPr="00000FC0">
        <w:t xml:space="preserve">. </w:t>
      </w:r>
      <w:r w:rsidRPr="00000FC0">
        <w:t>N 174-ФЗ</w:t>
      </w:r>
      <w:r w:rsidR="00000FC0">
        <w:t xml:space="preserve"> (</w:t>
      </w:r>
      <w:r w:rsidRPr="00000FC0">
        <w:t>с изменениями от 29 июня 2004 г</w:t>
      </w:r>
      <w:r w:rsidR="00000FC0" w:rsidRPr="00000FC0">
        <w:t>).</w:t>
      </w:r>
    </w:p>
    <w:p w:rsidR="00000FC0" w:rsidRDefault="00653F2B" w:rsidP="00043F26">
      <w:pPr>
        <w:pStyle w:val="a2"/>
        <w:divId w:val="1144006680"/>
      </w:pPr>
      <w:r w:rsidRPr="00000FC0">
        <w:t>Уголовный кодекс РФ от 13 июня 1996 г</w:t>
      </w:r>
      <w:r w:rsidR="00000FC0" w:rsidRPr="00000FC0">
        <w:t xml:space="preserve">. </w:t>
      </w:r>
      <w:r w:rsidRPr="00000FC0">
        <w:t>N 63-ФЗ</w:t>
      </w:r>
      <w:r w:rsidR="00000FC0">
        <w:t xml:space="preserve"> (</w:t>
      </w:r>
      <w:r w:rsidRPr="00000FC0">
        <w:t>с изм</w:t>
      </w:r>
      <w:r w:rsidR="00000FC0" w:rsidRPr="00000FC0">
        <w:t xml:space="preserve">. </w:t>
      </w:r>
      <w:r w:rsidRPr="00000FC0">
        <w:t>и доп</w:t>
      </w:r>
      <w:r w:rsidR="00000FC0" w:rsidRPr="00000FC0">
        <w:t xml:space="preserve">. </w:t>
      </w:r>
      <w:r w:rsidRPr="00000FC0">
        <w:t>От 21 июля 2005 г</w:t>
      </w:r>
      <w:r w:rsidR="00000FC0" w:rsidRPr="00000FC0">
        <w:t>).</w:t>
      </w:r>
    </w:p>
    <w:p w:rsidR="00000FC0" w:rsidRDefault="00653F2B" w:rsidP="00043F26">
      <w:pPr>
        <w:pStyle w:val="a2"/>
        <w:divId w:val="1144006680"/>
      </w:pPr>
      <w:r w:rsidRPr="00000FC0">
        <w:t>Федеральный закон РФ от 17 января 1992 г</w:t>
      </w:r>
      <w:r w:rsidR="00000FC0" w:rsidRPr="00000FC0">
        <w:t xml:space="preserve">. </w:t>
      </w:r>
      <w:r w:rsidRPr="00000FC0">
        <w:t>N 2202-I</w:t>
      </w:r>
      <w:r w:rsidR="00000FC0">
        <w:t xml:space="preserve"> "</w:t>
      </w:r>
      <w:r w:rsidRPr="00000FC0">
        <w:t>О прокуратуре Российской Федерации</w:t>
      </w:r>
      <w:r w:rsidR="00000FC0">
        <w:t>" (</w:t>
      </w:r>
      <w:r w:rsidRPr="00000FC0">
        <w:t>с изм</w:t>
      </w:r>
      <w:r w:rsidR="00000FC0" w:rsidRPr="00000FC0">
        <w:t xml:space="preserve">. </w:t>
      </w:r>
      <w:r w:rsidRPr="00000FC0">
        <w:t>и доп</w:t>
      </w:r>
      <w:r w:rsidR="00000FC0" w:rsidRPr="00000FC0">
        <w:t xml:space="preserve">. </w:t>
      </w:r>
      <w:r w:rsidRPr="00000FC0">
        <w:t>от 4 ноября 2005 г</w:t>
      </w:r>
      <w:r w:rsidR="00000FC0" w:rsidRPr="00000FC0">
        <w:t>).</w:t>
      </w:r>
    </w:p>
    <w:p w:rsidR="00000FC0" w:rsidRDefault="00653F2B" w:rsidP="00043F26">
      <w:pPr>
        <w:pStyle w:val="a2"/>
        <w:divId w:val="1144006680"/>
      </w:pPr>
      <w:r w:rsidRPr="00000FC0">
        <w:t>Федеральный закон от 15 июля 1995 г</w:t>
      </w:r>
      <w:r w:rsidR="00000FC0" w:rsidRPr="00000FC0">
        <w:t xml:space="preserve">. </w:t>
      </w:r>
      <w:r w:rsidRPr="00000FC0">
        <w:t>N 103-ФЗ</w:t>
      </w:r>
      <w:r w:rsidR="00000FC0">
        <w:t xml:space="preserve"> "</w:t>
      </w:r>
      <w:r w:rsidRPr="00000FC0">
        <w:t>О содержании под стражей подозреваемых и обвиняемых в совершении преступлений</w:t>
      </w:r>
      <w:r w:rsidR="00000FC0">
        <w:t>" (</w:t>
      </w:r>
      <w:r w:rsidRPr="00000FC0">
        <w:t>с изменениями от 5 февраля 2007 г</w:t>
      </w:r>
      <w:r w:rsidR="00000FC0" w:rsidRPr="00000FC0">
        <w:t>).</w:t>
      </w:r>
    </w:p>
    <w:p w:rsidR="00000FC0" w:rsidRDefault="00653F2B" w:rsidP="00043F26">
      <w:pPr>
        <w:pStyle w:val="a2"/>
        <w:divId w:val="1144006680"/>
      </w:pPr>
      <w:r w:rsidRPr="00000FC0">
        <w:t>Закон РФ от 21 июля 1993 г</w:t>
      </w:r>
      <w:r w:rsidR="00000FC0" w:rsidRPr="00000FC0">
        <w:t xml:space="preserve">. </w:t>
      </w:r>
      <w:r w:rsidRPr="00000FC0">
        <w:t>N 5473-I</w:t>
      </w:r>
      <w:r w:rsidR="00000FC0">
        <w:t xml:space="preserve"> "</w:t>
      </w:r>
      <w:r w:rsidRPr="00000FC0">
        <w:t>Об учреждениях и органах, исполняющих уголовные наказания в виде лишения свободы</w:t>
      </w:r>
      <w:r w:rsidR="00000FC0">
        <w:t>" (</w:t>
      </w:r>
      <w:r w:rsidRPr="00000FC0">
        <w:t>с изм</w:t>
      </w:r>
      <w:r w:rsidR="00000FC0" w:rsidRPr="00000FC0">
        <w:t xml:space="preserve">. </w:t>
      </w:r>
      <w:r w:rsidRPr="00000FC0">
        <w:t>и доп</w:t>
      </w:r>
      <w:r w:rsidR="00000FC0" w:rsidRPr="00000FC0">
        <w:t xml:space="preserve">. </w:t>
      </w:r>
      <w:r w:rsidRPr="00000FC0">
        <w:t>от 5 февраля 2007 г</w:t>
      </w:r>
      <w:r w:rsidR="00000FC0" w:rsidRPr="00000FC0">
        <w:t>).</w:t>
      </w:r>
    </w:p>
    <w:p w:rsidR="00000FC0" w:rsidRDefault="00653F2B" w:rsidP="00043F26">
      <w:pPr>
        <w:pStyle w:val="a2"/>
        <w:divId w:val="1144006680"/>
      </w:pPr>
      <w:r w:rsidRPr="00000FC0">
        <w:t>Приказ Минюста РФ от 14 октября 2005 г</w:t>
      </w:r>
      <w:r w:rsidR="00000FC0" w:rsidRPr="00000FC0">
        <w:t xml:space="preserve">. </w:t>
      </w:r>
      <w:r w:rsidRPr="00000FC0">
        <w:t>N 189</w:t>
      </w:r>
      <w:r w:rsidR="00000FC0">
        <w:t xml:space="preserve"> "</w:t>
      </w:r>
      <w:r w:rsidRPr="00000FC0">
        <w:t>Об утверждении Правил внутреннего распорядка следственных изоляторов уголовно-исполнительной системы</w:t>
      </w:r>
      <w:r w:rsidR="00000FC0">
        <w:t>".</w:t>
      </w:r>
    </w:p>
    <w:p w:rsidR="00000FC0" w:rsidRDefault="00653F2B" w:rsidP="00043F26">
      <w:pPr>
        <w:pStyle w:val="a2"/>
        <w:divId w:val="1144006680"/>
      </w:pPr>
      <w:r w:rsidRPr="00000FC0">
        <w:t>Приказ Генеральной прокуратуры РФ от 5 августа 2003 г</w:t>
      </w:r>
      <w:r w:rsidR="00000FC0" w:rsidRPr="00000FC0">
        <w:t xml:space="preserve">. </w:t>
      </w:r>
      <w:r w:rsidRPr="00000FC0">
        <w:t>N 27</w:t>
      </w:r>
      <w:r w:rsidR="00000FC0">
        <w:t xml:space="preserve"> "</w:t>
      </w:r>
      <w:r w:rsidRPr="00000FC0">
        <w:t>Об организации прокурорского надзора за соблюдением законов при исполнении уголовных наказаний и содержании подозреваемых и обвиняемых в следственных изоляторах</w:t>
      </w:r>
      <w:r w:rsidR="00000FC0">
        <w:t>" (</w:t>
      </w:r>
      <w:r w:rsidRPr="00000FC0">
        <w:t>с изменениями от 4 февраля 2004 г</w:t>
      </w:r>
      <w:r w:rsidR="00000FC0" w:rsidRPr="00000FC0">
        <w:t>).</w:t>
      </w:r>
    </w:p>
    <w:p w:rsidR="00000FC0" w:rsidRDefault="00653F2B" w:rsidP="00043F26">
      <w:pPr>
        <w:pStyle w:val="a2"/>
        <w:divId w:val="1144006680"/>
      </w:pPr>
      <w:r w:rsidRPr="00000FC0">
        <w:t>Приказ Минюста РФ от 26 декабря 2006</w:t>
      </w:r>
      <w:r w:rsidR="00000FC0">
        <w:t xml:space="preserve"> </w:t>
      </w:r>
      <w:r w:rsidRPr="00000FC0">
        <w:t>г</w:t>
      </w:r>
      <w:r w:rsidR="00000FC0" w:rsidRPr="00000FC0">
        <w:t xml:space="preserve">. </w:t>
      </w:r>
      <w:r w:rsidRPr="00000FC0">
        <w:t>N</w:t>
      </w:r>
      <w:r w:rsidR="00000FC0">
        <w:t xml:space="preserve"> </w:t>
      </w:r>
      <w:r w:rsidRPr="00000FC0">
        <w:t>383</w:t>
      </w:r>
      <w:r w:rsidR="00000FC0">
        <w:t xml:space="preserve"> "</w:t>
      </w:r>
      <w:r w:rsidRPr="00000FC0">
        <w:t>Об утверждении Административного регламента исполнения государственной функции по организации рассмотрения предложений, заявлений и жалоб осужденных и лиц, содержащихся под стражей</w:t>
      </w:r>
      <w:r w:rsidR="00000FC0">
        <w:t>".</w:t>
      </w:r>
    </w:p>
    <w:p w:rsidR="00000FC0" w:rsidRDefault="00653F2B" w:rsidP="00043F26">
      <w:pPr>
        <w:pStyle w:val="a2"/>
        <w:divId w:val="1144006680"/>
      </w:pPr>
      <w:r w:rsidRPr="00000FC0">
        <w:t>Кассационное определение СК по уголовным делам Верховного Суда РФ от 1 декабря 2005</w:t>
      </w:r>
      <w:r w:rsidR="00000FC0">
        <w:t xml:space="preserve"> </w:t>
      </w:r>
      <w:r w:rsidRPr="00000FC0">
        <w:t>г</w:t>
      </w:r>
      <w:r w:rsidR="00000FC0" w:rsidRPr="00000FC0">
        <w:t xml:space="preserve">. </w:t>
      </w:r>
      <w:r w:rsidRPr="00000FC0">
        <w:t>N</w:t>
      </w:r>
      <w:r w:rsidR="00000FC0">
        <w:t xml:space="preserve"> </w:t>
      </w:r>
      <w:r w:rsidRPr="00000FC0">
        <w:t>55-005-16 Отказывая в удовлетворении кассационной жалобы обвиняемого, суд указал на то, что основания для избрания в качестве меры пресечения заключения под стражу не изменились, не имеется также обстоятельств, препятствующих содержанию обвиняемого в условиях следственного изолятора</w:t>
      </w:r>
      <w:r w:rsidR="00000FC0" w:rsidRPr="00000FC0">
        <w:t>.</w:t>
      </w:r>
    </w:p>
    <w:p w:rsidR="00000FC0" w:rsidRDefault="00653F2B" w:rsidP="00043F26">
      <w:pPr>
        <w:pStyle w:val="a2"/>
        <w:divId w:val="1144006680"/>
      </w:pPr>
      <w:r w:rsidRPr="00000FC0">
        <w:t>Решение Верховного Суда РФ от 31 мая 2004 г</w:t>
      </w:r>
      <w:r w:rsidR="00000FC0" w:rsidRPr="00000FC0">
        <w:t xml:space="preserve">. </w:t>
      </w:r>
      <w:r w:rsidRPr="00000FC0">
        <w:t>N ГКПИ04-703</w:t>
      </w:r>
      <w:r w:rsidR="00000FC0">
        <w:t xml:space="preserve"> "</w:t>
      </w:r>
      <w:r w:rsidRPr="00000FC0">
        <w:t>О признании недействующим абзаца первого параграфа 23 Правил внутреннего распорядка исправительных учреждений, в части, запрещающей осужденным брать с собой в штрафные изоляторы принадлежащие им религиозную литературу и предметы культа</w:t>
      </w:r>
      <w:r w:rsidR="00000FC0">
        <w:t>".</w:t>
      </w:r>
    </w:p>
    <w:p w:rsidR="00000FC0" w:rsidRDefault="00000FC0" w:rsidP="00043F26">
      <w:pPr>
        <w:pStyle w:val="a2"/>
        <w:divId w:val="1144006680"/>
      </w:pPr>
      <w:r>
        <w:t>"</w:t>
      </w:r>
      <w:r w:rsidR="00653F2B" w:rsidRPr="00000FC0">
        <w:t>Конвенция о защите прав человека и основных свобод</w:t>
      </w:r>
      <w:r>
        <w:t>" (</w:t>
      </w:r>
      <w:r w:rsidR="00653F2B" w:rsidRPr="00000FC0">
        <w:t>ст</w:t>
      </w:r>
      <w:r>
        <w:t>.4</w:t>
      </w:r>
      <w:r w:rsidRPr="00000FC0">
        <w:t xml:space="preserve">). </w:t>
      </w:r>
      <w:r w:rsidR="00653F2B" w:rsidRPr="00000FC0">
        <w:t>Рим, 4 ноября 1950 г</w:t>
      </w:r>
      <w:r w:rsidRPr="00000FC0">
        <w:t>.</w:t>
      </w:r>
      <w:r>
        <w:t xml:space="preserve"> // </w:t>
      </w:r>
      <w:r w:rsidR="00653F2B" w:rsidRPr="00000FC0">
        <w:t>Защита прав человека и борьба с преступностью</w:t>
      </w:r>
      <w:r>
        <w:t xml:space="preserve">.М., </w:t>
      </w:r>
      <w:r w:rsidRPr="00000FC0">
        <w:t>19</w:t>
      </w:r>
      <w:r w:rsidR="00653F2B" w:rsidRPr="00000FC0">
        <w:t>98</w:t>
      </w:r>
      <w:r w:rsidRPr="00000FC0">
        <w:t>.</w:t>
      </w:r>
    </w:p>
    <w:p w:rsidR="00000FC0" w:rsidRDefault="00000FC0" w:rsidP="00043F26">
      <w:pPr>
        <w:pStyle w:val="a2"/>
        <w:divId w:val="1144006680"/>
      </w:pPr>
      <w:r>
        <w:t>"</w:t>
      </w:r>
      <w:r w:rsidR="00653F2B" w:rsidRPr="00000FC0">
        <w:t>Общая тюремная инструкция</w:t>
      </w:r>
      <w:r>
        <w:t xml:space="preserve">". </w:t>
      </w:r>
      <w:r w:rsidR="00653F2B" w:rsidRPr="00000FC0">
        <w:t>утв</w:t>
      </w:r>
      <w:r w:rsidRPr="00000FC0">
        <w:t xml:space="preserve">. </w:t>
      </w:r>
      <w:r w:rsidR="00653F2B" w:rsidRPr="00000FC0">
        <w:t>Министром Юстиции 28 декабря 1915г</w:t>
      </w:r>
      <w:r w:rsidRPr="00000FC0">
        <w:t xml:space="preserve">. </w:t>
      </w:r>
      <w:r w:rsidR="00653F2B" w:rsidRPr="00000FC0">
        <w:t>Опубликована приложением к журналу</w:t>
      </w:r>
      <w:r>
        <w:t xml:space="preserve"> "</w:t>
      </w:r>
      <w:r w:rsidR="00653F2B" w:rsidRPr="00000FC0">
        <w:t>Тюремный вестник</w:t>
      </w:r>
      <w:r>
        <w:t>". 19</w:t>
      </w:r>
      <w:r w:rsidR="00653F2B" w:rsidRPr="00000FC0">
        <w:t>16</w:t>
      </w:r>
      <w:r>
        <w:t xml:space="preserve"> </w:t>
      </w:r>
      <w:r w:rsidR="00653F2B" w:rsidRPr="00000FC0">
        <w:t>г</w:t>
      </w:r>
      <w:r w:rsidRPr="00000FC0">
        <w:t xml:space="preserve">. </w:t>
      </w:r>
      <w:r w:rsidR="00653F2B" w:rsidRPr="00000FC0">
        <w:t>№2</w:t>
      </w:r>
      <w:r w:rsidRPr="00000FC0">
        <w:t>.</w:t>
      </w:r>
    </w:p>
    <w:p w:rsidR="00000FC0" w:rsidRDefault="00000FC0" w:rsidP="00043F26">
      <w:pPr>
        <w:pStyle w:val="a2"/>
        <w:divId w:val="1144006680"/>
      </w:pPr>
      <w:r>
        <w:t>"</w:t>
      </w:r>
      <w:r w:rsidR="00653F2B" w:rsidRPr="00000FC0">
        <w:t>Положение об общих местах заключения РСФСР</w:t>
      </w:r>
      <w:r>
        <w:t xml:space="preserve">". </w:t>
      </w:r>
      <w:r w:rsidR="00653F2B" w:rsidRPr="00000FC0">
        <w:t>Утв</w:t>
      </w:r>
      <w:r w:rsidRPr="00000FC0">
        <w:t xml:space="preserve">. </w:t>
      </w:r>
      <w:r w:rsidR="00653F2B" w:rsidRPr="00000FC0">
        <w:t>постановлением Народного Комиссариата юстиции от 15 ноября 1920 г</w:t>
      </w:r>
      <w:r w:rsidRPr="00000FC0">
        <w:t>.</w:t>
      </w:r>
      <w:r>
        <w:t xml:space="preserve"> // </w:t>
      </w:r>
      <w:r w:rsidR="00653F2B" w:rsidRPr="00000FC0">
        <w:t>Собрание узаконений и распоряжений Рабочего и Крестьянского правительства</w:t>
      </w:r>
      <w:r>
        <w:t>. 19</w:t>
      </w:r>
      <w:r w:rsidR="00653F2B" w:rsidRPr="00000FC0">
        <w:t>21</w:t>
      </w:r>
      <w:r w:rsidRPr="00000FC0">
        <w:t xml:space="preserve">. </w:t>
      </w:r>
      <w:r w:rsidR="00653F2B" w:rsidRPr="00000FC0">
        <w:t>№ 23</w:t>
      </w:r>
      <w:r>
        <w:t>-</w:t>
      </w:r>
      <w:r w:rsidR="00653F2B" w:rsidRPr="00000FC0">
        <w:t>24</w:t>
      </w:r>
      <w:r w:rsidRPr="00000FC0">
        <w:t xml:space="preserve">. </w:t>
      </w:r>
      <w:r w:rsidR="00653F2B" w:rsidRPr="00000FC0">
        <w:t>ст</w:t>
      </w:r>
      <w:r>
        <w:t>.1</w:t>
      </w:r>
      <w:r w:rsidR="00653F2B" w:rsidRPr="00000FC0">
        <w:t>41</w:t>
      </w:r>
      <w:r w:rsidRPr="00000FC0">
        <w:t>.</w:t>
      </w:r>
    </w:p>
    <w:p w:rsidR="00000FC0" w:rsidRDefault="00000FC0" w:rsidP="00043F26">
      <w:pPr>
        <w:pStyle w:val="a2"/>
        <w:divId w:val="1144006680"/>
      </w:pPr>
      <w:r>
        <w:t>"</w:t>
      </w:r>
      <w:r w:rsidR="00653F2B" w:rsidRPr="00000FC0">
        <w:t>Инструкция по учебно-воспитательной части в местах заключения РСФСР</w:t>
      </w:r>
      <w:r>
        <w:t xml:space="preserve">". </w:t>
      </w:r>
      <w:r w:rsidR="00653F2B" w:rsidRPr="00000FC0">
        <w:t>Утв</w:t>
      </w:r>
      <w:r w:rsidRPr="00000FC0">
        <w:t xml:space="preserve">. </w:t>
      </w:r>
      <w:r w:rsidR="00653F2B" w:rsidRPr="00000FC0">
        <w:t>заместителем Наркома внутренних дел 21 ноября 1924 г</w:t>
      </w:r>
      <w:r w:rsidRPr="00000FC0">
        <w:t>.</w:t>
      </w:r>
      <w:r>
        <w:t xml:space="preserve"> // "</w:t>
      </w:r>
      <w:r w:rsidR="00653F2B" w:rsidRPr="00000FC0">
        <w:t>Действующие распоряжения по местам заключения</w:t>
      </w:r>
      <w:r>
        <w:t xml:space="preserve">" </w:t>
      </w:r>
      <w:r w:rsidR="00653F2B" w:rsidRPr="00000FC0">
        <w:t>/ сост</w:t>
      </w:r>
      <w:r w:rsidRPr="00000FC0">
        <w:t xml:space="preserve">. </w:t>
      </w:r>
      <w:r w:rsidR="00653F2B" w:rsidRPr="00000FC0">
        <w:t>Б</w:t>
      </w:r>
      <w:r>
        <w:t xml:space="preserve">.С. </w:t>
      </w:r>
      <w:r w:rsidR="00653F2B" w:rsidRPr="00000FC0">
        <w:t>Утевский</w:t>
      </w:r>
      <w:r>
        <w:t>.</w:t>
      </w:r>
      <w:r w:rsidR="00B74E62">
        <w:t xml:space="preserve"> </w:t>
      </w:r>
      <w:r>
        <w:t xml:space="preserve">М., </w:t>
      </w:r>
      <w:r w:rsidRPr="00000FC0">
        <w:t>19</w:t>
      </w:r>
      <w:r w:rsidR="00653F2B" w:rsidRPr="00000FC0">
        <w:t>29</w:t>
      </w:r>
      <w:r>
        <w:t>.С. 20</w:t>
      </w:r>
      <w:r w:rsidR="00653F2B" w:rsidRPr="00000FC0">
        <w:t>8</w:t>
      </w:r>
      <w:r w:rsidRPr="00000FC0">
        <w:t>.</w:t>
      </w:r>
    </w:p>
    <w:p w:rsidR="00000FC0" w:rsidRDefault="00000FC0" w:rsidP="00043F26">
      <w:pPr>
        <w:pStyle w:val="a2"/>
        <w:divId w:val="1144006680"/>
      </w:pPr>
      <w:r>
        <w:t>"</w:t>
      </w:r>
      <w:r w:rsidR="00653F2B" w:rsidRPr="00000FC0">
        <w:t>Инструкция медико-санитарной части мест заключения АзССР</w:t>
      </w:r>
      <w:r>
        <w:t xml:space="preserve">". </w:t>
      </w:r>
      <w:r w:rsidR="00653F2B" w:rsidRPr="00000FC0">
        <w:t>Утв</w:t>
      </w:r>
      <w:r w:rsidRPr="00000FC0">
        <w:t xml:space="preserve">. </w:t>
      </w:r>
      <w:r w:rsidR="00653F2B" w:rsidRPr="00000FC0">
        <w:t>Народным Комиссариатом внутренних дел АзССР от 5 июля 1927 г</w:t>
      </w:r>
      <w:r w:rsidRPr="00000FC0">
        <w:t>.</w:t>
      </w:r>
      <w:r>
        <w:t xml:space="preserve"> // </w:t>
      </w:r>
      <w:r w:rsidR="00653F2B" w:rsidRPr="00000FC0">
        <w:t>Сборник материалов по исправительно-трудовому делу АзССР</w:t>
      </w:r>
      <w:r w:rsidRPr="00000FC0">
        <w:t xml:space="preserve">. </w:t>
      </w:r>
      <w:r w:rsidR="00653F2B" w:rsidRPr="00000FC0">
        <w:t>Баку, 1928</w:t>
      </w:r>
      <w:r w:rsidRPr="00000FC0">
        <w:t>.</w:t>
      </w:r>
    </w:p>
    <w:p w:rsidR="00000FC0" w:rsidRDefault="00000FC0" w:rsidP="00043F26">
      <w:pPr>
        <w:pStyle w:val="a2"/>
        <w:divId w:val="1144006680"/>
      </w:pPr>
      <w:r>
        <w:t>"</w:t>
      </w:r>
      <w:r w:rsidR="00653F2B" w:rsidRPr="00000FC0">
        <w:t>Положение о медико-санитарном обслуживании мест заключения РСФСР</w:t>
      </w:r>
      <w:r>
        <w:t xml:space="preserve">". </w:t>
      </w:r>
      <w:r w:rsidR="00653F2B" w:rsidRPr="00000FC0">
        <w:t>Утв</w:t>
      </w:r>
      <w:r w:rsidRPr="00000FC0">
        <w:t xml:space="preserve">. </w:t>
      </w:r>
      <w:r w:rsidR="00653F2B" w:rsidRPr="00000FC0">
        <w:t>Народным Комиссаром здравоохранения 19 мая 1927</w:t>
      </w:r>
      <w:r>
        <w:t xml:space="preserve"> </w:t>
      </w:r>
      <w:r w:rsidR="00653F2B" w:rsidRPr="00000FC0">
        <w:t>г</w:t>
      </w:r>
      <w:r w:rsidRPr="00000FC0">
        <w:t>.</w:t>
      </w:r>
      <w:r>
        <w:t xml:space="preserve"> // </w:t>
      </w:r>
      <w:r w:rsidR="00653F2B" w:rsidRPr="00000FC0">
        <w:t>Сборник основных приказов, циркуляров и инструкций Народного Комиссариата юстиции и Народного Комиссариата внутренних дел РСФСР за 1918</w:t>
      </w:r>
      <w:r>
        <w:t>-</w:t>
      </w:r>
      <w:r w:rsidR="00653F2B" w:rsidRPr="00000FC0">
        <w:t>1928 г</w:t>
      </w:r>
      <w:r w:rsidRPr="00000FC0">
        <w:t xml:space="preserve">. </w:t>
      </w:r>
      <w:r w:rsidR="00653F2B" w:rsidRPr="00000FC0">
        <w:t>о деятельности мест лишения свободы</w:t>
      </w:r>
      <w:r>
        <w:t>.</w:t>
      </w:r>
      <w:r w:rsidR="00B74E62">
        <w:t xml:space="preserve"> </w:t>
      </w:r>
      <w:r>
        <w:t xml:space="preserve">М., </w:t>
      </w:r>
      <w:r w:rsidRPr="00000FC0">
        <w:t>19</w:t>
      </w:r>
      <w:r w:rsidR="00653F2B" w:rsidRPr="00000FC0">
        <w:t>59</w:t>
      </w:r>
      <w:r w:rsidRPr="00000FC0">
        <w:t>.</w:t>
      </w:r>
    </w:p>
    <w:p w:rsidR="00000FC0" w:rsidRDefault="00653F2B" w:rsidP="00043F26">
      <w:pPr>
        <w:pStyle w:val="a2"/>
        <w:divId w:val="1144006680"/>
      </w:pPr>
      <w:r w:rsidRPr="00000FC0">
        <w:t>Калалкарян Н</w:t>
      </w:r>
      <w:r w:rsidR="00000FC0">
        <w:t xml:space="preserve">.А. </w:t>
      </w:r>
      <w:r w:rsidRPr="00000FC0">
        <w:t>Мигачев Ю</w:t>
      </w:r>
      <w:r w:rsidR="00000FC0">
        <w:t xml:space="preserve">.И. </w:t>
      </w:r>
      <w:r w:rsidRPr="00000FC0">
        <w:t>Международное право</w:t>
      </w:r>
      <w:r w:rsidR="00000FC0" w:rsidRPr="00000FC0">
        <w:t>. -</w:t>
      </w:r>
      <w:r w:rsidR="00000FC0">
        <w:t xml:space="preserve"> </w:t>
      </w:r>
      <w:r w:rsidRPr="00000FC0">
        <w:t>М</w:t>
      </w:r>
      <w:r w:rsidR="00000FC0">
        <w:t>.: "</w:t>
      </w:r>
      <w:r w:rsidRPr="00000FC0">
        <w:t>Юрлитинформ</w:t>
      </w:r>
      <w:r w:rsidR="00000FC0">
        <w:t xml:space="preserve">", </w:t>
      </w:r>
      <w:r w:rsidRPr="00000FC0">
        <w:t>2004 г</w:t>
      </w:r>
      <w:r w:rsidR="00000FC0" w:rsidRPr="00000FC0">
        <w:t>.</w:t>
      </w:r>
    </w:p>
    <w:p w:rsidR="00000FC0" w:rsidRDefault="00653F2B" w:rsidP="00043F26">
      <w:pPr>
        <w:pStyle w:val="a2"/>
        <w:divId w:val="1144006680"/>
      </w:pPr>
      <w:r w:rsidRPr="00000FC0">
        <w:t>Колодкин Р</w:t>
      </w:r>
      <w:r w:rsidR="00000FC0">
        <w:t xml:space="preserve">.А. </w:t>
      </w:r>
      <w:r w:rsidRPr="00000FC0">
        <w:t>Фрагментация международного права</w:t>
      </w:r>
      <w:r w:rsidR="00000FC0">
        <w:t xml:space="preserve"> // </w:t>
      </w:r>
      <w:r w:rsidRPr="00000FC0">
        <w:t>Московский журнал международного права</w:t>
      </w:r>
      <w:r w:rsidR="00000FC0">
        <w:t>. 20</w:t>
      </w:r>
      <w:r w:rsidRPr="00000FC0">
        <w:t>05</w:t>
      </w:r>
      <w:r w:rsidR="00000FC0" w:rsidRPr="00000FC0">
        <w:t xml:space="preserve">. </w:t>
      </w:r>
      <w:r w:rsidRPr="00000FC0">
        <w:t>N 2</w:t>
      </w:r>
      <w:r w:rsidR="00000FC0" w:rsidRPr="00000FC0">
        <w:t>.</w:t>
      </w:r>
    </w:p>
    <w:p w:rsidR="00000FC0" w:rsidRDefault="00653F2B" w:rsidP="00043F26">
      <w:pPr>
        <w:pStyle w:val="a2"/>
        <w:divId w:val="1144006680"/>
      </w:pPr>
      <w:r w:rsidRPr="00000FC0">
        <w:t>Конституция Российской Федерации</w:t>
      </w:r>
      <w:r w:rsidR="00000FC0" w:rsidRPr="00000FC0">
        <w:t xml:space="preserve">. </w:t>
      </w:r>
      <w:r w:rsidRPr="00000FC0">
        <w:t>Комментарий</w:t>
      </w:r>
      <w:r w:rsidR="00000FC0" w:rsidRPr="00000FC0">
        <w:t xml:space="preserve">. </w:t>
      </w:r>
      <w:r w:rsidR="00000FC0">
        <w:t>-</w:t>
      </w:r>
      <w:r w:rsidRPr="00000FC0">
        <w:t xml:space="preserve"> М</w:t>
      </w:r>
      <w:r w:rsidR="00000FC0">
        <w:t>.:</w:t>
      </w:r>
      <w:r w:rsidR="00000FC0" w:rsidRPr="00000FC0">
        <w:t xml:space="preserve"> </w:t>
      </w:r>
      <w:r w:rsidRPr="00000FC0">
        <w:t>Юрид</w:t>
      </w:r>
      <w:r w:rsidR="00000FC0" w:rsidRPr="00000FC0">
        <w:t xml:space="preserve">. </w:t>
      </w:r>
      <w:r w:rsidRPr="00000FC0">
        <w:t>Лит</w:t>
      </w:r>
      <w:r w:rsidR="00000FC0" w:rsidRPr="00000FC0">
        <w:t>., 20</w:t>
      </w:r>
      <w:r w:rsidRPr="00000FC0">
        <w:t>04</w:t>
      </w:r>
      <w:r w:rsidR="00043F26">
        <w:t xml:space="preserve"> </w:t>
      </w:r>
      <w:r w:rsidRPr="00000FC0">
        <w:t>г</w:t>
      </w:r>
      <w:r w:rsidR="00000FC0" w:rsidRPr="00000FC0">
        <w:t>.</w:t>
      </w:r>
    </w:p>
    <w:p w:rsidR="00000FC0" w:rsidRDefault="00653F2B" w:rsidP="00043F26">
      <w:pPr>
        <w:pStyle w:val="a2"/>
        <w:divId w:val="1144006680"/>
      </w:pPr>
      <w:r w:rsidRPr="00000FC0">
        <w:t>Комарова В</w:t>
      </w:r>
      <w:r w:rsidR="00000FC0">
        <w:t xml:space="preserve">.В. </w:t>
      </w:r>
      <w:r w:rsidRPr="00000FC0">
        <w:t>Формы непосредственной демократии в России</w:t>
      </w:r>
      <w:r w:rsidR="00000FC0" w:rsidRPr="00000FC0">
        <w:t xml:space="preserve">. </w:t>
      </w:r>
      <w:r w:rsidRPr="00000FC0">
        <w:t>Учебное пособие</w:t>
      </w:r>
      <w:r w:rsidR="00000FC0">
        <w:t xml:space="preserve">.М., </w:t>
      </w:r>
      <w:r w:rsidR="00000FC0" w:rsidRPr="00000FC0">
        <w:t>19</w:t>
      </w:r>
      <w:r w:rsidRPr="00000FC0">
        <w:t>98</w:t>
      </w:r>
      <w:r w:rsidR="00000FC0" w:rsidRPr="00000FC0">
        <w:t>.</w:t>
      </w:r>
    </w:p>
    <w:p w:rsidR="00000FC0" w:rsidRDefault="00653F2B" w:rsidP="00043F26">
      <w:pPr>
        <w:pStyle w:val="a2"/>
        <w:divId w:val="1144006680"/>
      </w:pPr>
      <w:r w:rsidRPr="00000FC0">
        <w:t>Козлова Е</w:t>
      </w:r>
      <w:r w:rsidR="00000FC0">
        <w:t xml:space="preserve">.И., </w:t>
      </w:r>
      <w:r w:rsidRPr="00000FC0">
        <w:t>Кутафин О</w:t>
      </w:r>
      <w:r w:rsidR="00000FC0">
        <w:t xml:space="preserve">.Е. </w:t>
      </w:r>
      <w:r w:rsidRPr="00000FC0">
        <w:t>Конституционное право России</w:t>
      </w:r>
      <w:r w:rsidR="00000FC0" w:rsidRPr="00000FC0">
        <w:t xml:space="preserve">: </w:t>
      </w:r>
      <w:r w:rsidRPr="00000FC0">
        <w:t>Учебник</w:t>
      </w:r>
      <w:r w:rsidR="00000FC0" w:rsidRPr="00000FC0">
        <w:t xml:space="preserve">. </w:t>
      </w:r>
      <w:r w:rsidR="00000FC0">
        <w:t>-</w:t>
      </w:r>
      <w:r w:rsidRPr="00000FC0">
        <w:t xml:space="preserve"> 3-е изд</w:t>
      </w:r>
      <w:r w:rsidR="00000FC0" w:rsidRPr="00000FC0">
        <w:t xml:space="preserve">. </w:t>
      </w:r>
      <w:r w:rsidR="00000FC0">
        <w:t>-</w:t>
      </w:r>
      <w:r w:rsidRPr="00000FC0">
        <w:t xml:space="preserve"> М</w:t>
      </w:r>
      <w:r w:rsidR="00000FC0">
        <w:t>.:</w:t>
      </w:r>
      <w:r w:rsidR="00000FC0" w:rsidRPr="00000FC0">
        <w:t xml:space="preserve"> </w:t>
      </w:r>
      <w:r w:rsidRPr="00000FC0">
        <w:t>Юристъ, 2002 г</w:t>
      </w:r>
      <w:r w:rsidR="00000FC0" w:rsidRPr="00000FC0">
        <w:t>.</w:t>
      </w:r>
    </w:p>
    <w:p w:rsidR="00000FC0" w:rsidRDefault="00653F2B" w:rsidP="00043F26">
      <w:pPr>
        <w:pStyle w:val="a2"/>
        <w:divId w:val="1144006680"/>
      </w:pPr>
      <w:r w:rsidRPr="00000FC0">
        <w:t>Комментарий к Конституции Российской Федерации</w:t>
      </w:r>
      <w:r w:rsidR="00000FC0">
        <w:t xml:space="preserve"> (</w:t>
      </w:r>
      <w:r w:rsidRPr="00000FC0">
        <w:t>под общ</w:t>
      </w:r>
      <w:r w:rsidR="00000FC0" w:rsidRPr="00000FC0">
        <w:t xml:space="preserve">. </w:t>
      </w:r>
      <w:r w:rsidRPr="00000FC0">
        <w:t>ред</w:t>
      </w:r>
      <w:r w:rsidR="00000FC0" w:rsidRPr="00000FC0">
        <w:t xml:space="preserve">. </w:t>
      </w:r>
      <w:r w:rsidRPr="00000FC0">
        <w:t>Карповича В</w:t>
      </w:r>
      <w:r w:rsidR="00000FC0" w:rsidRPr="00000FC0">
        <w:t xml:space="preserve">. </w:t>
      </w:r>
      <w:r w:rsidRPr="00000FC0">
        <w:t>Д</w:t>
      </w:r>
      <w:r w:rsidR="00000FC0" w:rsidRPr="00000FC0">
        <w:t xml:space="preserve">) </w:t>
      </w:r>
      <w:r w:rsidR="00000FC0">
        <w:t>- "</w:t>
      </w:r>
      <w:r w:rsidRPr="00000FC0">
        <w:t>Юрайт-М</w:t>
      </w:r>
      <w:r w:rsidR="00000FC0">
        <w:t>", "</w:t>
      </w:r>
      <w:r w:rsidRPr="00000FC0">
        <w:t>Новая Правовая культура</w:t>
      </w:r>
      <w:r w:rsidR="00000FC0">
        <w:t xml:space="preserve">", </w:t>
      </w:r>
      <w:r w:rsidRPr="00000FC0">
        <w:t>2005 г</w:t>
      </w:r>
      <w:r w:rsidR="00000FC0" w:rsidRPr="00000FC0">
        <w:t>.</w:t>
      </w:r>
    </w:p>
    <w:p w:rsidR="00000FC0" w:rsidRDefault="00653F2B" w:rsidP="00043F26">
      <w:pPr>
        <w:pStyle w:val="a2"/>
        <w:divId w:val="1144006680"/>
      </w:pPr>
      <w:r w:rsidRPr="00000FC0">
        <w:t>Комментарий к Конституции Российской Федерации</w:t>
      </w:r>
      <w:r w:rsidR="00000FC0" w:rsidRPr="00000FC0">
        <w:t xml:space="preserve">. </w:t>
      </w:r>
      <w:r w:rsidRPr="00000FC0">
        <w:t>М</w:t>
      </w:r>
      <w:r w:rsidR="00000FC0">
        <w:t>.:</w:t>
      </w:r>
      <w:r w:rsidR="00000FC0" w:rsidRPr="00000FC0">
        <w:t xml:space="preserve"> </w:t>
      </w:r>
      <w:r w:rsidRPr="00000FC0">
        <w:t>Юридическая литература</w:t>
      </w:r>
      <w:r w:rsidR="00000FC0" w:rsidRPr="00000FC0">
        <w:t xml:space="preserve">. </w:t>
      </w:r>
      <w:r w:rsidRPr="00000FC0">
        <w:t>М</w:t>
      </w:r>
      <w:r w:rsidR="00000FC0">
        <w:t>.:</w:t>
      </w:r>
      <w:r w:rsidR="00000FC0" w:rsidRPr="00000FC0">
        <w:t xml:space="preserve"> </w:t>
      </w:r>
      <w:r w:rsidRPr="00000FC0">
        <w:t>Изд-во</w:t>
      </w:r>
      <w:r w:rsidR="00000FC0">
        <w:t xml:space="preserve"> "</w:t>
      </w:r>
      <w:r w:rsidRPr="00000FC0">
        <w:t>ЭКМОС</w:t>
      </w:r>
      <w:r w:rsidR="00000FC0">
        <w:t xml:space="preserve">", </w:t>
      </w:r>
      <w:r w:rsidRPr="00000FC0">
        <w:t>2004</w:t>
      </w:r>
      <w:r w:rsidR="00000FC0" w:rsidRPr="00000FC0">
        <w:t>.</w:t>
      </w:r>
    </w:p>
    <w:p w:rsidR="00000FC0" w:rsidRDefault="00653F2B" w:rsidP="00043F26">
      <w:pPr>
        <w:pStyle w:val="a2"/>
        <w:divId w:val="1144006680"/>
      </w:pPr>
      <w:r w:rsidRPr="00000FC0">
        <w:t>Комментарий к конституции Федерации</w:t>
      </w:r>
      <w:r w:rsidR="00000FC0" w:rsidRPr="00000FC0">
        <w:t xml:space="preserve">. </w:t>
      </w:r>
      <w:r w:rsidR="00000FC0">
        <w:t>-</w:t>
      </w:r>
      <w:r w:rsidRPr="00000FC0">
        <w:t xml:space="preserve"> М</w:t>
      </w:r>
      <w:r w:rsidR="00000FC0">
        <w:t>.:</w:t>
      </w:r>
      <w:r w:rsidR="00000FC0" w:rsidRPr="00000FC0">
        <w:t xml:space="preserve"> </w:t>
      </w:r>
      <w:r w:rsidRPr="00000FC0">
        <w:t>БЕК, 1998 г</w:t>
      </w:r>
      <w:r w:rsidR="00000FC0" w:rsidRPr="00000FC0">
        <w:t>.</w:t>
      </w:r>
    </w:p>
    <w:p w:rsidR="00000FC0" w:rsidRDefault="00653F2B" w:rsidP="00043F26">
      <w:pPr>
        <w:pStyle w:val="a2"/>
        <w:divId w:val="1144006680"/>
      </w:pPr>
      <w:r w:rsidRPr="00000FC0">
        <w:t>Кузьмин В</w:t>
      </w:r>
      <w:r w:rsidR="00000FC0">
        <w:t xml:space="preserve">.А. </w:t>
      </w:r>
      <w:r w:rsidRPr="00000FC0">
        <w:t>Комментарий к Федеральному закону от 15 июля 1995 г</w:t>
      </w:r>
      <w:r w:rsidR="00000FC0" w:rsidRPr="00000FC0">
        <w:t xml:space="preserve">. </w:t>
      </w:r>
      <w:r w:rsidRPr="00000FC0">
        <w:t>N</w:t>
      </w:r>
      <w:r w:rsidR="00000FC0">
        <w:t xml:space="preserve"> </w:t>
      </w:r>
      <w:r w:rsidRPr="00000FC0">
        <w:t>103-ФЗ</w:t>
      </w:r>
      <w:r w:rsidR="00000FC0">
        <w:t xml:space="preserve"> "</w:t>
      </w:r>
      <w:r w:rsidRPr="00000FC0">
        <w:t>О содержании под стражей подозреваемых и обвиняемых в совершении преступлений</w:t>
      </w:r>
      <w:r w:rsidR="00000FC0">
        <w:t xml:space="preserve">" </w:t>
      </w:r>
      <w:r w:rsidR="00000FC0" w:rsidRPr="00000FC0">
        <w:t xml:space="preserve">- </w:t>
      </w:r>
      <w:r w:rsidRPr="00000FC0">
        <w:t>М</w:t>
      </w:r>
      <w:r w:rsidR="00000FC0" w:rsidRPr="00000FC0">
        <w:t>., 20</w:t>
      </w:r>
      <w:r w:rsidRPr="00000FC0">
        <w:t>06 г</w:t>
      </w:r>
      <w:r w:rsidR="00000FC0" w:rsidRPr="00000FC0">
        <w:t>.</w:t>
      </w:r>
    </w:p>
    <w:p w:rsidR="00000FC0" w:rsidRDefault="00653F2B" w:rsidP="00043F26">
      <w:pPr>
        <w:pStyle w:val="a2"/>
        <w:divId w:val="1144006680"/>
      </w:pPr>
      <w:r w:rsidRPr="00000FC0">
        <w:t>Комментарий к Федеральному закону</w:t>
      </w:r>
      <w:r w:rsidR="00000FC0">
        <w:t xml:space="preserve"> "</w:t>
      </w:r>
      <w:r w:rsidRPr="00000FC0">
        <w:t>О содержании под стражей подозреваемых и обвиняемых в совершении преступлений</w:t>
      </w:r>
      <w:r w:rsidR="00000FC0">
        <w:t>" (</w:t>
      </w:r>
      <w:r w:rsidRPr="00000FC0">
        <w:t>под ред</w:t>
      </w:r>
      <w:r w:rsidR="00000FC0">
        <w:t xml:space="preserve">.А.С. </w:t>
      </w:r>
      <w:r w:rsidRPr="00000FC0">
        <w:t>Михлина, В</w:t>
      </w:r>
      <w:r w:rsidR="00000FC0">
        <w:t xml:space="preserve">.И. </w:t>
      </w:r>
      <w:r w:rsidRPr="00000FC0">
        <w:t>Селиверстова</w:t>
      </w:r>
      <w:r w:rsidR="00000FC0" w:rsidRPr="00000FC0">
        <w:t xml:space="preserve">) </w:t>
      </w:r>
      <w:r w:rsidR="00000FC0">
        <w:t>- "</w:t>
      </w:r>
      <w:r w:rsidRPr="00000FC0">
        <w:t>Юриспруденция</w:t>
      </w:r>
      <w:r w:rsidR="00000FC0">
        <w:t xml:space="preserve">", </w:t>
      </w:r>
      <w:r w:rsidRPr="00000FC0">
        <w:t>2005 г</w:t>
      </w:r>
      <w:r w:rsidR="00000FC0" w:rsidRPr="00000FC0">
        <w:t>.</w:t>
      </w:r>
    </w:p>
    <w:p w:rsidR="00000FC0" w:rsidRDefault="00653F2B" w:rsidP="00043F26">
      <w:pPr>
        <w:pStyle w:val="a2"/>
        <w:divId w:val="1144006680"/>
      </w:pPr>
      <w:r w:rsidRPr="00000FC0">
        <w:t>Комментарий к Федеральному закону от 15 июля 1995 г</w:t>
      </w:r>
      <w:r w:rsidR="00000FC0" w:rsidRPr="00000FC0">
        <w:t xml:space="preserve">. </w:t>
      </w:r>
      <w:r w:rsidRPr="00000FC0">
        <w:t>N 103-ФЗ</w:t>
      </w:r>
      <w:r w:rsidR="00000FC0">
        <w:t xml:space="preserve"> "</w:t>
      </w:r>
      <w:r w:rsidRPr="00000FC0">
        <w:t>О содержании под стражей подозреваемых и обвиняемых в совершении преступлений</w:t>
      </w:r>
      <w:r w:rsidR="00000FC0">
        <w:t>" (</w:t>
      </w:r>
      <w:r w:rsidRPr="00000FC0">
        <w:t>под ред</w:t>
      </w:r>
      <w:r w:rsidR="00000FC0" w:rsidRPr="00000FC0">
        <w:t xml:space="preserve">. </w:t>
      </w:r>
      <w:r w:rsidRPr="00000FC0">
        <w:t>Михлина А</w:t>
      </w:r>
      <w:r w:rsidR="00000FC0">
        <w:t xml:space="preserve">.С., </w:t>
      </w:r>
      <w:r w:rsidRPr="00000FC0">
        <w:t>Селиверстова В</w:t>
      </w:r>
      <w:r w:rsidR="00000FC0" w:rsidRPr="00000FC0">
        <w:t xml:space="preserve">. </w:t>
      </w:r>
      <w:r w:rsidRPr="00000FC0">
        <w:t>И</w:t>
      </w:r>
      <w:r w:rsidR="00000FC0" w:rsidRPr="00000FC0">
        <w:t xml:space="preserve">) </w:t>
      </w:r>
      <w:r w:rsidR="00000FC0">
        <w:t>- "</w:t>
      </w:r>
      <w:r w:rsidRPr="00000FC0">
        <w:t>Спарк</w:t>
      </w:r>
      <w:r w:rsidR="00000FC0">
        <w:t xml:space="preserve">", </w:t>
      </w:r>
      <w:r w:rsidRPr="00000FC0">
        <w:t>1999 г</w:t>
      </w:r>
      <w:r w:rsidR="00000FC0" w:rsidRPr="00000FC0">
        <w:t>.</w:t>
      </w:r>
    </w:p>
    <w:p w:rsidR="00000FC0" w:rsidRDefault="00653F2B" w:rsidP="00043F26">
      <w:pPr>
        <w:pStyle w:val="a2"/>
        <w:divId w:val="1144006680"/>
      </w:pPr>
      <w:r w:rsidRPr="00000FC0">
        <w:t>Комментарий к УК РФ</w:t>
      </w:r>
      <w:r w:rsidR="00000FC0" w:rsidRPr="00000FC0">
        <w:t xml:space="preserve">. </w:t>
      </w:r>
      <w:r w:rsidRPr="00000FC0">
        <w:t>Под ред</w:t>
      </w:r>
      <w:r w:rsidR="00000FC0" w:rsidRPr="00000FC0">
        <w:t xml:space="preserve">. </w:t>
      </w:r>
      <w:r w:rsidRPr="00000FC0">
        <w:t>Н</w:t>
      </w:r>
      <w:r w:rsidR="00000FC0">
        <w:t xml:space="preserve">.Ф. </w:t>
      </w:r>
      <w:r w:rsidRPr="00000FC0">
        <w:t>Кузнецовой</w:t>
      </w:r>
      <w:r w:rsidR="00000FC0" w:rsidRPr="00000FC0">
        <w:t>. -</w:t>
      </w:r>
      <w:r w:rsidR="00000FC0">
        <w:t xml:space="preserve"> </w:t>
      </w:r>
      <w:r w:rsidRPr="00000FC0">
        <w:t>М</w:t>
      </w:r>
      <w:r w:rsidR="00000FC0">
        <w:t>.:</w:t>
      </w:r>
      <w:r w:rsidR="00000FC0" w:rsidRPr="00000FC0">
        <w:t xml:space="preserve"> </w:t>
      </w:r>
      <w:r w:rsidRPr="00000FC0">
        <w:t>Зерцало, 1998</w:t>
      </w:r>
      <w:r w:rsidR="00000FC0" w:rsidRPr="00000FC0">
        <w:t>.</w:t>
      </w:r>
    </w:p>
    <w:p w:rsidR="00000FC0" w:rsidRDefault="00653F2B" w:rsidP="00043F26">
      <w:pPr>
        <w:pStyle w:val="a2"/>
        <w:divId w:val="1144006680"/>
      </w:pPr>
      <w:r w:rsidRPr="00000FC0">
        <w:t>Комментарий к УК РФ</w:t>
      </w:r>
      <w:r w:rsidR="00000FC0" w:rsidRPr="00000FC0">
        <w:t xml:space="preserve">. </w:t>
      </w:r>
      <w:r w:rsidRPr="00000FC0">
        <w:t>Под общей ред</w:t>
      </w:r>
      <w:r w:rsidR="00000FC0" w:rsidRPr="00000FC0">
        <w:t xml:space="preserve">. </w:t>
      </w:r>
      <w:r w:rsidRPr="00000FC0">
        <w:t>Ю</w:t>
      </w:r>
      <w:r w:rsidR="00000FC0">
        <w:t xml:space="preserve">.И. </w:t>
      </w:r>
      <w:r w:rsidRPr="00000FC0">
        <w:t>Скуратова и В</w:t>
      </w:r>
      <w:r w:rsidR="00000FC0">
        <w:t xml:space="preserve">.М. </w:t>
      </w:r>
      <w:r w:rsidRPr="00000FC0">
        <w:t>Лебедева</w:t>
      </w:r>
      <w:r w:rsidR="00000FC0" w:rsidRPr="00000FC0">
        <w:t>. -</w:t>
      </w:r>
      <w:r w:rsidR="00000FC0">
        <w:t xml:space="preserve"> </w:t>
      </w:r>
      <w:r w:rsidRPr="00000FC0">
        <w:t>М</w:t>
      </w:r>
      <w:r w:rsidR="00000FC0">
        <w:t>.:</w:t>
      </w:r>
      <w:r w:rsidR="00000FC0" w:rsidRPr="00000FC0">
        <w:t xml:space="preserve"> </w:t>
      </w:r>
      <w:r w:rsidRPr="00000FC0">
        <w:t>Инфра, 1996</w:t>
      </w:r>
      <w:r w:rsidR="00000FC0" w:rsidRPr="00000FC0">
        <w:t>.</w:t>
      </w:r>
    </w:p>
    <w:p w:rsidR="00000FC0" w:rsidRDefault="00653F2B" w:rsidP="00043F26">
      <w:pPr>
        <w:pStyle w:val="a2"/>
        <w:divId w:val="1144006680"/>
      </w:pPr>
      <w:r w:rsidRPr="00000FC0">
        <w:t>Комментарий к Уголовному кодексу Российской Федерации</w:t>
      </w:r>
      <w:r w:rsidR="00000FC0" w:rsidRPr="00000FC0">
        <w:t>:</w:t>
      </w:r>
      <w:r w:rsidR="00000FC0">
        <w:t xml:space="preserve"> (</w:t>
      </w:r>
      <w:r w:rsidRPr="00000FC0">
        <w:t>постатейный</w:t>
      </w:r>
      <w:r w:rsidR="00000FC0" w:rsidRPr="00000FC0">
        <w:t xml:space="preserve">) </w:t>
      </w:r>
      <w:r w:rsidRPr="00000FC0">
        <w:t>/</w:t>
      </w:r>
      <w:r w:rsidR="00043F26">
        <w:t xml:space="preserve"> </w:t>
      </w:r>
      <w:r w:rsidRPr="00000FC0">
        <w:t>В</w:t>
      </w:r>
      <w:r w:rsidR="00000FC0">
        <w:t xml:space="preserve">.К. </w:t>
      </w:r>
      <w:r w:rsidRPr="00000FC0">
        <w:t>Дуюнов и др</w:t>
      </w:r>
      <w:r w:rsidR="00000FC0">
        <w:t>.,</w:t>
      </w:r>
      <w:r w:rsidRPr="00000FC0">
        <w:t xml:space="preserve"> отв</w:t>
      </w:r>
      <w:r w:rsidR="00000FC0" w:rsidRPr="00000FC0">
        <w:t xml:space="preserve">. </w:t>
      </w:r>
      <w:r w:rsidRPr="00000FC0">
        <w:t>ред</w:t>
      </w:r>
      <w:r w:rsidR="00000FC0">
        <w:t xml:space="preserve">.Л. </w:t>
      </w:r>
      <w:r w:rsidRPr="00000FC0">
        <w:t>Л</w:t>
      </w:r>
      <w:r w:rsidR="00000FC0" w:rsidRPr="00000FC0">
        <w:t xml:space="preserve">. </w:t>
      </w:r>
      <w:r w:rsidRPr="00000FC0">
        <w:t>Кругликов</w:t>
      </w:r>
      <w:r w:rsidR="00000FC0" w:rsidRPr="00000FC0">
        <w:t xml:space="preserve">. </w:t>
      </w:r>
      <w:r w:rsidR="00000FC0">
        <w:t>-</w:t>
      </w:r>
      <w:r w:rsidRPr="00000FC0">
        <w:t xml:space="preserve"> Волтерс Клувер, 2005 г</w:t>
      </w:r>
      <w:r w:rsidR="00000FC0" w:rsidRPr="00000FC0">
        <w:t>.</w:t>
      </w:r>
    </w:p>
    <w:p w:rsidR="00000FC0" w:rsidRDefault="00653F2B" w:rsidP="00043F26">
      <w:pPr>
        <w:pStyle w:val="a2"/>
        <w:divId w:val="1144006680"/>
      </w:pPr>
      <w:r w:rsidRPr="00000FC0">
        <w:t>Комментарий к Уголовному кодексу Российской Федерации/Отв</w:t>
      </w:r>
      <w:r w:rsidR="00000FC0" w:rsidRPr="00000FC0">
        <w:t xml:space="preserve">. </w:t>
      </w:r>
      <w:r w:rsidRPr="00000FC0">
        <w:t>ред</w:t>
      </w:r>
      <w:r w:rsidR="00000FC0">
        <w:t xml:space="preserve">.В.М. </w:t>
      </w:r>
      <w:r w:rsidRPr="00000FC0">
        <w:t>Лебедев</w:t>
      </w:r>
      <w:r w:rsidR="00000FC0" w:rsidRPr="00000FC0">
        <w:t xml:space="preserve">. </w:t>
      </w:r>
      <w:r w:rsidR="00000FC0">
        <w:t>-</w:t>
      </w:r>
      <w:r w:rsidRPr="00000FC0">
        <w:t xml:space="preserve"> 3-е изд</w:t>
      </w:r>
      <w:r w:rsidR="00000FC0">
        <w:t>.,</w:t>
      </w:r>
      <w:r w:rsidRPr="00000FC0">
        <w:t xml:space="preserve"> доп</w:t>
      </w:r>
      <w:r w:rsidR="00000FC0" w:rsidRPr="00000FC0">
        <w:t xml:space="preserve">. </w:t>
      </w:r>
      <w:r w:rsidRPr="00000FC0">
        <w:t>И испр</w:t>
      </w:r>
      <w:r w:rsidR="00000FC0" w:rsidRPr="00000FC0">
        <w:t xml:space="preserve">. </w:t>
      </w:r>
      <w:r w:rsidR="00000FC0">
        <w:t>-</w:t>
      </w:r>
      <w:r w:rsidRPr="00000FC0">
        <w:t xml:space="preserve"> М</w:t>
      </w:r>
      <w:r w:rsidR="00000FC0">
        <w:t>.:</w:t>
      </w:r>
      <w:r w:rsidR="00000FC0" w:rsidRPr="00000FC0">
        <w:t xml:space="preserve"> </w:t>
      </w:r>
      <w:r w:rsidRPr="00000FC0">
        <w:t>Юрайт-Издат, 2004 г</w:t>
      </w:r>
      <w:r w:rsidR="00000FC0" w:rsidRPr="00000FC0">
        <w:t>.</w:t>
      </w:r>
    </w:p>
    <w:p w:rsidR="00000FC0" w:rsidRDefault="00653F2B" w:rsidP="00043F26">
      <w:pPr>
        <w:pStyle w:val="a2"/>
        <w:divId w:val="1144006680"/>
      </w:pPr>
      <w:r w:rsidRPr="00000FC0">
        <w:t>Курс уголовного права</w:t>
      </w:r>
      <w:r w:rsidR="00000FC0" w:rsidRPr="00000FC0">
        <w:t xml:space="preserve">. </w:t>
      </w:r>
      <w:r w:rsidRPr="00000FC0">
        <w:t>Общая часть</w:t>
      </w:r>
      <w:r w:rsidR="00000FC0" w:rsidRPr="00000FC0">
        <w:t xml:space="preserve">. </w:t>
      </w:r>
      <w:r w:rsidRPr="00000FC0">
        <w:t>Т</w:t>
      </w:r>
      <w:r w:rsidR="00000FC0">
        <w:t>.1</w:t>
      </w:r>
      <w:r w:rsidR="00043F26">
        <w:t xml:space="preserve"> </w:t>
      </w:r>
      <w:r w:rsidR="00000FC0">
        <w:t>/</w:t>
      </w:r>
      <w:r w:rsidR="00043F26">
        <w:t xml:space="preserve"> </w:t>
      </w:r>
      <w:r w:rsidRPr="00000FC0">
        <w:t>Под ред</w:t>
      </w:r>
      <w:r w:rsidR="00000FC0" w:rsidRPr="00000FC0">
        <w:t xml:space="preserve">. </w:t>
      </w:r>
      <w:r w:rsidRPr="00000FC0">
        <w:t>Н</w:t>
      </w:r>
      <w:r w:rsidR="00000FC0">
        <w:t xml:space="preserve">.Ф. </w:t>
      </w:r>
      <w:r w:rsidRPr="00000FC0">
        <w:t>Кузнецовой и И</w:t>
      </w:r>
      <w:r w:rsidR="00000FC0">
        <w:t xml:space="preserve">.М. </w:t>
      </w:r>
      <w:r w:rsidRPr="00000FC0">
        <w:t>Тяжковой</w:t>
      </w:r>
      <w:r w:rsidR="00000FC0" w:rsidRPr="00000FC0">
        <w:t xml:space="preserve">. </w:t>
      </w:r>
      <w:r w:rsidRPr="00000FC0">
        <w:t>М</w:t>
      </w:r>
      <w:r w:rsidR="00000FC0">
        <w:t>.:</w:t>
      </w:r>
      <w:r w:rsidR="00000FC0" w:rsidRPr="00000FC0">
        <w:t xml:space="preserve"> </w:t>
      </w:r>
      <w:r w:rsidRPr="00000FC0">
        <w:t>ИКД</w:t>
      </w:r>
      <w:r w:rsidR="00000FC0">
        <w:t xml:space="preserve"> "</w:t>
      </w:r>
      <w:r w:rsidRPr="00000FC0">
        <w:t>Зерцало-М</w:t>
      </w:r>
      <w:r w:rsidR="00000FC0">
        <w:t xml:space="preserve">", </w:t>
      </w:r>
      <w:r w:rsidRPr="00000FC0">
        <w:t>2002 г</w:t>
      </w:r>
      <w:r w:rsidR="00000FC0" w:rsidRPr="00000FC0">
        <w:t>.</w:t>
      </w:r>
    </w:p>
    <w:p w:rsidR="00000FC0" w:rsidRDefault="00653F2B" w:rsidP="00043F26">
      <w:pPr>
        <w:pStyle w:val="a2"/>
        <w:divId w:val="1144006680"/>
      </w:pPr>
      <w:r w:rsidRPr="00000FC0">
        <w:t>Курс уголовного права</w:t>
      </w:r>
      <w:r w:rsidR="00000FC0" w:rsidRPr="00000FC0">
        <w:t xml:space="preserve">. </w:t>
      </w:r>
      <w:r w:rsidRPr="00000FC0">
        <w:t>Том 4</w:t>
      </w:r>
      <w:r w:rsidR="00000FC0" w:rsidRPr="00000FC0">
        <w:t xml:space="preserve">. </w:t>
      </w:r>
      <w:r w:rsidRPr="00000FC0">
        <w:t>Особенная часть / Под ред</w:t>
      </w:r>
      <w:r w:rsidR="00000FC0" w:rsidRPr="00000FC0">
        <w:t xml:space="preserve">. </w:t>
      </w:r>
      <w:r w:rsidRPr="00000FC0">
        <w:t>Г</w:t>
      </w:r>
      <w:r w:rsidR="00000FC0">
        <w:t xml:space="preserve">.Н. </w:t>
      </w:r>
      <w:r w:rsidRPr="00000FC0">
        <w:t>Борзенкова, B</w:t>
      </w:r>
      <w:r w:rsidR="00000FC0" w:rsidRPr="00000FC0">
        <w:t xml:space="preserve">. </w:t>
      </w:r>
      <w:r w:rsidRPr="00000FC0">
        <w:t>C</w:t>
      </w:r>
      <w:r w:rsidR="00000FC0" w:rsidRPr="00000FC0">
        <w:t xml:space="preserve">. </w:t>
      </w:r>
      <w:r w:rsidRPr="00000FC0">
        <w:t>Комисарова</w:t>
      </w:r>
      <w:r w:rsidR="00000FC0">
        <w:t>.</w:t>
      </w:r>
      <w:r w:rsidR="00043F26">
        <w:t xml:space="preserve"> </w:t>
      </w:r>
      <w:r w:rsidR="00000FC0">
        <w:t xml:space="preserve">М., </w:t>
      </w:r>
      <w:r w:rsidR="00000FC0" w:rsidRPr="00000FC0">
        <w:t>20</w:t>
      </w:r>
      <w:r w:rsidRPr="00000FC0">
        <w:t>05</w:t>
      </w:r>
      <w:r w:rsidR="00000FC0" w:rsidRPr="00000FC0">
        <w:t>.</w:t>
      </w:r>
    </w:p>
    <w:p w:rsidR="00000FC0" w:rsidRDefault="00653F2B" w:rsidP="00043F26">
      <w:pPr>
        <w:pStyle w:val="a2"/>
        <w:divId w:val="1144006680"/>
      </w:pPr>
      <w:r w:rsidRPr="00000FC0">
        <w:t>Люблинский П</w:t>
      </w:r>
      <w:r w:rsidR="00000FC0">
        <w:t xml:space="preserve">.И. </w:t>
      </w:r>
      <w:r w:rsidRPr="00000FC0">
        <w:t>Свобода личности в уголовном процессе</w:t>
      </w:r>
      <w:r w:rsidR="00000FC0">
        <w:t>. 19</w:t>
      </w:r>
      <w:r w:rsidRPr="00000FC0">
        <w:t>24</w:t>
      </w:r>
      <w:r w:rsidR="00000FC0" w:rsidRPr="00000FC0">
        <w:t>.</w:t>
      </w:r>
    </w:p>
    <w:p w:rsidR="00000FC0" w:rsidRDefault="00653F2B" w:rsidP="00043F26">
      <w:pPr>
        <w:pStyle w:val="a2"/>
        <w:divId w:val="1144006680"/>
      </w:pPr>
      <w:r w:rsidRPr="00000FC0">
        <w:t>Люблинский П</w:t>
      </w:r>
      <w:r w:rsidR="00000FC0">
        <w:t xml:space="preserve">.И. </w:t>
      </w:r>
      <w:r w:rsidRPr="00000FC0">
        <w:t>Международные съезды по вопросам уголовного права</w:t>
      </w:r>
      <w:r w:rsidR="00000FC0" w:rsidRPr="00000FC0">
        <w:t xml:space="preserve">. </w:t>
      </w:r>
      <w:r w:rsidRPr="00000FC0">
        <w:t>Петроград, 1915</w:t>
      </w:r>
      <w:r w:rsidR="00000FC0" w:rsidRPr="00000FC0">
        <w:t>.</w:t>
      </w:r>
    </w:p>
    <w:p w:rsidR="00000FC0" w:rsidRDefault="00653F2B" w:rsidP="00043F26">
      <w:pPr>
        <w:pStyle w:val="a2"/>
        <w:divId w:val="1144006680"/>
      </w:pPr>
      <w:r w:rsidRPr="00000FC0">
        <w:t>Международное право в документах</w:t>
      </w:r>
      <w:r w:rsidR="00000FC0" w:rsidRPr="00000FC0">
        <w:t xml:space="preserve">. </w:t>
      </w:r>
      <w:r w:rsidR="00000FC0">
        <w:t>-</w:t>
      </w:r>
      <w:r w:rsidRPr="00000FC0">
        <w:t xml:space="preserve"> М</w:t>
      </w:r>
      <w:r w:rsidR="00000FC0">
        <w:t>.:</w:t>
      </w:r>
      <w:r w:rsidR="00000FC0" w:rsidRPr="00000FC0">
        <w:t xml:space="preserve"> </w:t>
      </w:r>
      <w:r w:rsidRPr="00000FC0">
        <w:t>БЕК, 2000 г</w:t>
      </w:r>
      <w:r w:rsidR="00000FC0" w:rsidRPr="00000FC0">
        <w:t>.</w:t>
      </w:r>
    </w:p>
    <w:p w:rsidR="00000FC0" w:rsidRDefault="00653F2B" w:rsidP="00043F26">
      <w:pPr>
        <w:pStyle w:val="a2"/>
        <w:divId w:val="1144006680"/>
      </w:pPr>
      <w:r w:rsidRPr="00000FC0">
        <w:t>Микульшина А</w:t>
      </w:r>
      <w:r w:rsidR="00000FC0">
        <w:t xml:space="preserve">.И. </w:t>
      </w:r>
      <w:r w:rsidRPr="00000FC0">
        <w:t>Международное право</w:t>
      </w:r>
      <w:r w:rsidR="00000FC0" w:rsidRPr="00000FC0">
        <w:t>. -</w:t>
      </w:r>
      <w:r w:rsidR="00000FC0">
        <w:t xml:space="preserve"> </w:t>
      </w:r>
      <w:r w:rsidRPr="00000FC0">
        <w:t>М</w:t>
      </w:r>
      <w:r w:rsidR="00000FC0" w:rsidRPr="00000FC0">
        <w:t>., 20</w:t>
      </w:r>
      <w:r w:rsidRPr="00000FC0">
        <w:t>05</w:t>
      </w:r>
      <w:r w:rsidR="00000FC0" w:rsidRPr="00000FC0">
        <w:t>.</w:t>
      </w:r>
    </w:p>
    <w:p w:rsidR="00000FC0" w:rsidRDefault="00653F2B" w:rsidP="00043F26">
      <w:pPr>
        <w:pStyle w:val="a2"/>
        <w:divId w:val="1144006680"/>
      </w:pPr>
      <w:r w:rsidRPr="00000FC0">
        <w:t>Миньковский Г</w:t>
      </w:r>
      <w:r w:rsidR="00000FC0">
        <w:t xml:space="preserve">.М., </w:t>
      </w:r>
      <w:r w:rsidRPr="00000FC0">
        <w:t>Магомедов А</w:t>
      </w:r>
      <w:r w:rsidR="00000FC0">
        <w:t xml:space="preserve">.А., </w:t>
      </w:r>
      <w:r w:rsidRPr="00000FC0">
        <w:t>Ревин В</w:t>
      </w:r>
      <w:r w:rsidR="00000FC0">
        <w:t xml:space="preserve">.П. </w:t>
      </w:r>
      <w:r w:rsidRPr="00000FC0">
        <w:t>Уголовное право России</w:t>
      </w:r>
      <w:r w:rsidR="00000FC0" w:rsidRPr="00000FC0">
        <w:t xml:space="preserve">: </w:t>
      </w:r>
      <w:r w:rsidRPr="00000FC0">
        <w:t>Учебник</w:t>
      </w:r>
      <w:r w:rsidR="00000FC0" w:rsidRPr="00000FC0">
        <w:t>. -</w:t>
      </w:r>
      <w:r w:rsidR="00000FC0">
        <w:t xml:space="preserve"> </w:t>
      </w:r>
      <w:r w:rsidRPr="00000FC0">
        <w:t>М</w:t>
      </w:r>
      <w:r w:rsidR="00000FC0" w:rsidRPr="00000FC0">
        <w:t xml:space="preserve">: </w:t>
      </w:r>
      <w:r w:rsidRPr="00000FC0">
        <w:t>Брандес, 1998</w:t>
      </w:r>
      <w:r w:rsidR="00000FC0" w:rsidRPr="00000FC0">
        <w:t>.</w:t>
      </w:r>
    </w:p>
    <w:p w:rsidR="00000FC0" w:rsidRDefault="00653F2B" w:rsidP="00043F26">
      <w:pPr>
        <w:pStyle w:val="a2"/>
        <w:divId w:val="1144006680"/>
      </w:pPr>
      <w:r w:rsidRPr="00000FC0">
        <w:t>Научно-практический комментарий к Конституции Российской Федерации / коллектив авторов / под</w:t>
      </w:r>
      <w:r w:rsidR="00000FC0" w:rsidRPr="00000FC0">
        <w:t xml:space="preserve">. </w:t>
      </w:r>
      <w:r w:rsidRPr="00000FC0">
        <w:t>Ред</w:t>
      </w:r>
      <w:r w:rsidR="00000FC0">
        <w:t xml:space="preserve">.В. </w:t>
      </w:r>
      <w:r w:rsidRPr="00000FC0">
        <w:t>В</w:t>
      </w:r>
      <w:r w:rsidR="00000FC0" w:rsidRPr="00000FC0">
        <w:t xml:space="preserve">. </w:t>
      </w:r>
      <w:r w:rsidRPr="00000FC0">
        <w:t>Лазарева</w:t>
      </w:r>
      <w:r w:rsidR="00000FC0" w:rsidRPr="00000FC0">
        <w:t xml:space="preserve">. </w:t>
      </w:r>
      <w:r w:rsidR="00000FC0">
        <w:t>-</w:t>
      </w:r>
      <w:r w:rsidRPr="00000FC0">
        <w:t xml:space="preserve"> М</w:t>
      </w:r>
      <w:r w:rsidR="00000FC0">
        <w:t>.:</w:t>
      </w:r>
      <w:r w:rsidR="00000FC0" w:rsidRPr="00000FC0">
        <w:t xml:space="preserve"> </w:t>
      </w:r>
      <w:r w:rsidRPr="00000FC0">
        <w:t>Издательство</w:t>
      </w:r>
      <w:r w:rsidR="00000FC0">
        <w:t xml:space="preserve"> "</w:t>
      </w:r>
      <w:r w:rsidRPr="00000FC0">
        <w:t>Спарк</w:t>
      </w:r>
      <w:r w:rsidR="00000FC0">
        <w:t xml:space="preserve">", </w:t>
      </w:r>
      <w:r w:rsidRPr="00000FC0">
        <w:t>1997г</w:t>
      </w:r>
      <w:r w:rsidR="00000FC0" w:rsidRPr="00000FC0">
        <w:t>.</w:t>
      </w:r>
    </w:p>
    <w:p w:rsidR="00000FC0" w:rsidRDefault="00653F2B" w:rsidP="00043F26">
      <w:pPr>
        <w:pStyle w:val="a2"/>
        <w:divId w:val="1144006680"/>
      </w:pPr>
      <w:r w:rsidRPr="00000FC0">
        <w:t>Пантелеев Б</w:t>
      </w:r>
      <w:r w:rsidR="00000FC0">
        <w:t xml:space="preserve">.Е. </w:t>
      </w:r>
      <w:r w:rsidRPr="00000FC0">
        <w:t>Нарушение прав человека</w:t>
      </w:r>
      <w:r w:rsidR="00000FC0" w:rsidRPr="00000FC0">
        <w:t xml:space="preserve"> </w:t>
      </w:r>
      <w:r w:rsidRPr="00000FC0">
        <w:t>уголовно-исполнительным законодательством и законодательством о содержании под стражу, ведомственными нормативными актами</w:t>
      </w:r>
      <w:r w:rsidR="00000FC0">
        <w:t>.</w:t>
      </w:r>
      <w:r w:rsidR="00043F26">
        <w:t xml:space="preserve"> </w:t>
      </w:r>
      <w:r w:rsidR="00000FC0">
        <w:t xml:space="preserve">М., </w:t>
      </w:r>
      <w:r w:rsidR="00000FC0" w:rsidRPr="00000FC0">
        <w:t>20</w:t>
      </w:r>
      <w:r w:rsidRPr="00000FC0">
        <w:t>06 г</w:t>
      </w:r>
      <w:r w:rsidR="00000FC0" w:rsidRPr="00000FC0">
        <w:t>.</w:t>
      </w:r>
    </w:p>
    <w:p w:rsidR="00000FC0" w:rsidRDefault="00653F2B" w:rsidP="00043F26">
      <w:pPr>
        <w:pStyle w:val="a2"/>
        <w:divId w:val="1144006680"/>
      </w:pPr>
      <w:r w:rsidRPr="00000FC0">
        <w:t>Права и свободы человека</w:t>
      </w:r>
      <w:r w:rsidR="00000FC0" w:rsidRPr="00000FC0">
        <w:t xml:space="preserve">. </w:t>
      </w:r>
      <w:r w:rsidRPr="00000FC0">
        <w:t>Трактовка свободы как важнейшего принципа права</w:t>
      </w:r>
      <w:r w:rsidR="00000FC0">
        <w:t xml:space="preserve"> (</w:t>
      </w:r>
      <w:r w:rsidRPr="00000FC0">
        <w:t>А</w:t>
      </w:r>
      <w:r w:rsidR="00000FC0">
        <w:t xml:space="preserve">.Н. </w:t>
      </w:r>
      <w:r w:rsidRPr="00000FC0">
        <w:t>Головистикова, Л</w:t>
      </w:r>
      <w:r w:rsidR="00000FC0">
        <w:t xml:space="preserve">.Ю. </w:t>
      </w:r>
      <w:r w:rsidRPr="00000FC0">
        <w:t>Грудцына,</w:t>
      </w:r>
      <w:r w:rsidR="00000FC0">
        <w:t xml:space="preserve"> "</w:t>
      </w:r>
      <w:r w:rsidRPr="00000FC0">
        <w:t>Адвокат</w:t>
      </w:r>
      <w:r w:rsidR="00000FC0">
        <w:t xml:space="preserve">", </w:t>
      </w:r>
      <w:r w:rsidRPr="00000FC0">
        <w:t>N 7, июль 2006 г</w:t>
      </w:r>
      <w:r w:rsidR="00000FC0" w:rsidRPr="00000FC0">
        <w:t>).</w:t>
      </w:r>
    </w:p>
    <w:p w:rsidR="00000FC0" w:rsidRDefault="00653F2B" w:rsidP="00043F26">
      <w:pPr>
        <w:pStyle w:val="a2"/>
        <w:divId w:val="1144006680"/>
      </w:pPr>
      <w:r w:rsidRPr="00000FC0">
        <w:t>Права человека и процессы глобализации современного мира / Отв</w:t>
      </w:r>
      <w:r w:rsidR="00000FC0" w:rsidRPr="00000FC0">
        <w:t xml:space="preserve">. </w:t>
      </w:r>
      <w:r w:rsidRPr="00000FC0">
        <w:t>ред</w:t>
      </w:r>
      <w:r w:rsidR="00000FC0" w:rsidRPr="00000FC0">
        <w:t xml:space="preserve">. </w:t>
      </w:r>
      <w:r w:rsidRPr="00000FC0">
        <w:t>Лукашева Е</w:t>
      </w:r>
      <w:r w:rsidR="00000FC0">
        <w:t xml:space="preserve">.А.М., </w:t>
      </w:r>
      <w:r w:rsidR="00000FC0" w:rsidRPr="00000FC0">
        <w:t>20</w:t>
      </w:r>
      <w:r w:rsidRPr="00000FC0">
        <w:t>05</w:t>
      </w:r>
      <w:r w:rsidR="00000FC0" w:rsidRPr="00000FC0">
        <w:t>.</w:t>
      </w:r>
    </w:p>
    <w:p w:rsidR="00000FC0" w:rsidRDefault="00653F2B" w:rsidP="00043F26">
      <w:pPr>
        <w:pStyle w:val="a2"/>
        <w:divId w:val="1144006680"/>
      </w:pPr>
      <w:r w:rsidRPr="00000FC0">
        <w:t>Постатейный комментарий к Конституции Российской Федерации / Под общ</w:t>
      </w:r>
      <w:r w:rsidR="00000FC0" w:rsidRPr="00000FC0">
        <w:t xml:space="preserve">. </w:t>
      </w:r>
      <w:r w:rsidRPr="00000FC0">
        <w:t>ред</w:t>
      </w:r>
      <w:r w:rsidR="00000FC0">
        <w:t xml:space="preserve">.В.Д. </w:t>
      </w:r>
      <w:r w:rsidRPr="00000FC0">
        <w:t>Карповича</w:t>
      </w:r>
      <w:r w:rsidR="00000FC0" w:rsidRPr="00000FC0">
        <w:t xml:space="preserve">. </w:t>
      </w:r>
      <w:r w:rsidRPr="00000FC0">
        <w:t>М</w:t>
      </w:r>
      <w:r w:rsidR="00000FC0">
        <w:t>.:</w:t>
      </w:r>
      <w:r w:rsidR="00000FC0" w:rsidRPr="00000FC0">
        <w:t xml:space="preserve"> </w:t>
      </w:r>
      <w:r w:rsidRPr="00000FC0">
        <w:t>Юрайт-М</w:t>
      </w:r>
      <w:r w:rsidR="00000FC0" w:rsidRPr="00000FC0">
        <w:t xml:space="preserve">; </w:t>
      </w:r>
      <w:r w:rsidRPr="00000FC0">
        <w:t>Новая Правовая культура, 2004</w:t>
      </w:r>
      <w:r w:rsidR="00000FC0" w:rsidRPr="00000FC0">
        <w:t>.</w:t>
      </w:r>
    </w:p>
    <w:p w:rsidR="00000FC0" w:rsidRDefault="00653F2B" w:rsidP="00043F26">
      <w:pPr>
        <w:pStyle w:val="a2"/>
        <w:divId w:val="1144006680"/>
      </w:pPr>
      <w:r w:rsidRPr="00000FC0">
        <w:t>Постатейный комментарий к Конституции Российской Федерации</w:t>
      </w:r>
      <w:r w:rsidR="00000FC0">
        <w:t xml:space="preserve"> (</w:t>
      </w:r>
      <w:r w:rsidRPr="00000FC0">
        <w:t>под ред</w:t>
      </w:r>
      <w:r w:rsidR="00000FC0" w:rsidRPr="00000FC0">
        <w:t xml:space="preserve">. </w:t>
      </w:r>
      <w:r w:rsidRPr="00000FC0">
        <w:t>Л</w:t>
      </w:r>
      <w:r w:rsidR="00000FC0">
        <w:t xml:space="preserve">.А. </w:t>
      </w:r>
      <w:r w:rsidRPr="00000FC0">
        <w:t>Окунькова</w:t>
      </w:r>
      <w:r w:rsidR="00000FC0" w:rsidRPr="00000FC0">
        <w:t xml:space="preserve">) </w:t>
      </w:r>
      <w:r w:rsidR="00000FC0">
        <w:t>- "</w:t>
      </w:r>
      <w:r w:rsidRPr="00000FC0">
        <w:t>БЕК</w:t>
      </w:r>
      <w:r w:rsidR="00000FC0">
        <w:t xml:space="preserve">", </w:t>
      </w:r>
      <w:r w:rsidRPr="00000FC0">
        <w:t>1994 г</w:t>
      </w:r>
      <w:r w:rsidR="00000FC0" w:rsidRPr="00000FC0">
        <w:t>.</w:t>
      </w:r>
    </w:p>
    <w:p w:rsidR="00000FC0" w:rsidRDefault="00653F2B" w:rsidP="00043F26">
      <w:pPr>
        <w:pStyle w:val="a2"/>
        <w:divId w:val="1144006680"/>
      </w:pPr>
      <w:r w:rsidRPr="00000FC0">
        <w:t>Уголовное право</w:t>
      </w:r>
      <w:r w:rsidR="00000FC0" w:rsidRPr="00000FC0">
        <w:t xml:space="preserve">. </w:t>
      </w:r>
      <w:r w:rsidRPr="00000FC0">
        <w:t>Общая и Особенная части / Под общ</w:t>
      </w:r>
      <w:r w:rsidR="00000FC0" w:rsidRPr="00000FC0">
        <w:t xml:space="preserve">. </w:t>
      </w:r>
      <w:r w:rsidRPr="00000FC0">
        <w:t>Ред</w:t>
      </w:r>
      <w:r w:rsidR="00000FC0">
        <w:t xml:space="preserve">.Л.Д. </w:t>
      </w:r>
      <w:r w:rsidRPr="00000FC0">
        <w:t>Гаухмана, А</w:t>
      </w:r>
      <w:r w:rsidR="00000FC0">
        <w:t xml:space="preserve">.А. </w:t>
      </w:r>
      <w:r w:rsidRPr="00000FC0">
        <w:t>Энгельгарда</w:t>
      </w:r>
      <w:r w:rsidR="00000FC0">
        <w:t>.</w:t>
      </w:r>
      <w:r w:rsidR="00043F26">
        <w:t xml:space="preserve"> </w:t>
      </w:r>
      <w:r w:rsidR="00000FC0">
        <w:t xml:space="preserve">М., </w:t>
      </w:r>
      <w:r w:rsidR="00000FC0" w:rsidRPr="00000FC0">
        <w:t>20</w:t>
      </w:r>
      <w:r w:rsidRPr="00000FC0">
        <w:t>00 г</w:t>
      </w:r>
      <w:r w:rsidR="00000FC0" w:rsidRPr="00000FC0">
        <w:t>.</w:t>
      </w:r>
    </w:p>
    <w:p w:rsidR="00000FC0" w:rsidRDefault="00653F2B" w:rsidP="00043F26">
      <w:pPr>
        <w:pStyle w:val="a2"/>
        <w:divId w:val="1144006680"/>
      </w:pPr>
      <w:r w:rsidRPr="00000FC0">
        <w:t>Уголовное право</w:t>
      </w:r>
      <w:r w:rsidR="00000FC0" w:rsidRPr="00000FC0">
        <w:t xml:space="preserve">. </w:t>
      </w:r>
      <w:r w:rsidRPr="00000FC0">
        <w:t>Общая часть</w:t>
      </w:r>
      <w:r w:rsidR="00000FC0" w:rsidRPr="00000FC0">
        <w:t xml:space="preserve">: </w:t>
      </w:r>
      <w:r w:rsidRPr="00000FC0">
        <w:t>Учебник / Под ред</w:t>
      </w:r>
      <w:r w:rsidR="00000FC0">
        <w:t>.</w:t>
      </w:r>
      <w:r w:rsidR="00043F26">
        <w:t xml:space="preserve"> </w:t>
      </w:r>
      <w:r w:rsidR="00000FC0">
        <w:t xml:space="preserve">В.Н. </w:t>
      </w:r>
      <w:r w:rsidRPr="00000FC0">
        <w:t>Петрашева</w:t>
      </w:r>
      <w:r w:rsidR="00000FC0">
        <w:t>.</w:t>
      </w:r>
      <w:r w:rsidR="00043F26">
        <w:t xml:space="preserve"> </w:t>
      </w:r>
      <w:r w:rsidR="00000FC0">
        <w:t xml:space="preserve">М., </w:t>
      </w:r>
      <w:r w:rsidR="00000FC0" w:rsidRPr="00000FC0">
        <w:t>19</w:t>
      </w:r>
      <w:r w:rsidRPr="00000FC0">
        <w:t>99</w:t>
      </w:r>
      <w:r w:rsidR="00000FC0" w:rsidRPr="00000FC0">
        <w:t>.</w:t>
      </w:r>
    </w:p>
    <w:p w:rsidR="00000FC0" w:rsidRDefault="00653F2B" w:rsidP="00043F26">
      <w:pPr>
        <w:pStyle w:val="a2"/>
        <w:divId w:val="1144006680"/>
      </w:pPr>
      <w:r w:rsidRPr="00000FC0">
        <w:t>Уголовное право РФ</w:t>
      </w:r>
      <w:r w:rsidR="00000FC0" w:rsidRPr="00000FC0">
        <w:t xml:space="preserve">. </w:t>
      </w:r>
      <w:r w:rsidRPr="00000FC0">
        <w:t>Учебник</w:t>
      </w:r>
      <w:r w:rsidR="00000FC0" w:rsidRPr="00000FC0">
        <w:t xml:space="preserve">. </w:t>
      </w:r>
      <w:r w:rsidRPr="00000FC0">
        <w:t>Особенная часть</w:t>
      </w:r>
      <w:r w:rsidR="00000FC0" w:rsidRPr="00000FC0">
        <w:t xml:space="preserve">. </w:t>
      </w:r>
      <w:r w:rsidRPr="00000FC0">
        <w:t>/ Под ред</w:t>
      </w:r>
      <w:r w:rsidR="00000FC0">
        <w:t>.</w:t>
      </w:r>
      <w:r w:rsidR="00043F26">
        <w:t xml:space="preserve"> </w:t>
      </w:r>
      <w:r w:rsidR="00000FC0">
        <w:t xml:space="preserve">А.И. </w:t>
      </w:r>
      <w:r w:rsidRPr="00000FC0">
        <w:t>Рарога</w:t>
      </w:r>
      <w:r w:rsidR="00000FC0" w:rsidRPr="00000FC0">
        <w:t xml:space="preserve">. </w:t>
      </w:r>
      <w:r w:rsidRPr="00000FC0">
        <w:t>М</w:t>
      </w:r>
      <w:r w:rsidR="00000FC0">
        <w:t>.: "</w:t>
      </w:r>
      <w:r w:rsidRPr="00000FC0">
        <w:t>Юристъ</w:t>
      </w:r>
      <w:r w:rsidR="00000FC0">
        <w:t xml:space="preserve">", </w:t>
      </w:r>
      <w:r w:rsidRPr="00000FC0">
        <w:t>2001</w:t>
      </w:r>
      <w:r w:rsidR="00000FC0" w:rsidRPr="00000FC0">
        <w:t>.</w:t>
      </w:r>
    </w:p>
    <w:p w:rsidR="00000FC0" w:rsidRDefault="00653F2B" w:rsidP="00043F26">
      <w:pPr>
        <w:pStyle w:val="a2"/>
        <w:divId w:val="1144006680"/>
      </w:pPr>
      <w:r w:rsidRPr="00000FC0">
        <w:t>Уголовное право РФ</w:t>
      </w:r>
      <w:r w:rsidR="00000FC0" w:rsidRPr="00000FC0">
        <w:t xml:space="preserve">. </w:t>
      </w:r>
      <w:r w:rsidRPr="00000FC0">
        <w:t>Учебник</w:t>
      </w:r>
      <w:r w:rsidR="00000FC0" w:rsidRPr="00000FC0">
        <w:t xml:space="preserve">. </w:t>
      </w:r>
      <w:r w:rsidRPr="00000FC0">
        <w:t>Общая и Особенные части</w:t>
      </w:r>
      <w:r w:rsidR="00000FC0" w:rsidRPr="00000FC0">
        <w:t xml:space="preserve">. </w:t>
      </w:r>
      <w:r w:rsidRPr="00000FC0">
        <w:t>/ Под ред</w:t>
      </w:r>
      <w:r w:rsidR="00000FC0">
        <w:t>.</w:t>
      </w:r>
      <w:r w:rsidR="00043F26">
        <w:t xml:space="preserve"> </w:t>
      </w:r>
      <w:r w:rsidR="00000FC0">
        <w:t xml:space="preserve">В.П. </w:t>
      </w:r>
      <w:r w:rsidRPr="00000FC0">
        <w:t>Кашепова</w:t>
      </w:r>
      <w:r w:rsidR="00000FC0">
        <w:t>.</w:t>
      </w:r>
      <w:r w:rsidR="00043F26">
        <w:t xml:space="preserve"> </w:t>
      </w:r>
      <w:r w:rsidR="00000FC0">
        <w:t xml:space="preserve">М., </w:t>
      </w:r>
      <w:r w:rsidR="00000FC0" w:rsidRPr="00000FC0">
        <w:t>20</w:t>
      </w:r>
      <w:r w:rsidRPr="00000FC0">
        <w:t>01 г</w:t>
      </w:r>
      <w:r w:rsidR="00000FC0" w:rsidRPr="00000FC0">
        <w:t>.</w:t>
      </w:r>
    </w:p>
    <w:p w:rsidR="00000FC0" w:rsidRDefault="00653F2B" w:rsidP="00043F26">
      <w:pPr>
        <w:pStyle w:val="a2"/>
        <w:divId w:val="1144006680"/>
      </w:pPr>
      <w:r w:rsidRPr="00000FC0">
        <w:t>Уголовно-правовая охрана чести и достоинства личности</w:t>
      </w:r>
      <w:r w:rsidR="00000FC0" w:rsidRPr="00000FC0">
        <w:t>.</w:t>
      </w:r>
      <w:r w:rsidR="00000FC0">
        <w:t xml:space="preserve"> // </w:t>
      </w:r>
      <w:r w:rsidRPr="00000FC0">
        <w:t xml:space="preserve">Российская юстиция № </w:t>
      </w:r>
      <w:r w:rsidR="00000FC0">
        <w:t>2</w:t>
      </w:r>
      <w:r w:rsidR="00043F26">
        <w:t xml:space="preserve"> </w:t>
      </w:r>
      <w:r w:rsidR="00000FC0">
        <w:t>/</w:t>
      </w:r>
      <w:r w:rsidR="00043F26">
        <w:t xml:space="preserve"> </w:t>
      </w:r>
      <w:r w:rsidRPr="00000FC0">
        <w:t>2002 г</w:t>
      </w:r>
      <w:r w:rsidR="00000FC0" w:rsidRPr="00000FC0">
        <w:t>.</w:t>
      </w:r>
    </w:p>
    <w:p w:rsidR="00000FC0" w:rsidRPr="00D561C9" w:rsidRDefault="00043F26" w:rsidP="00043F26">
      <w:pPr>
        <w:pStyle w:val="2"/>
        <w:divId w:val="1144006680"/>
      </w:pPr>
      <w:r>
        <w:br w:type="page"/>
      </w:r>
      <w:bookmarkStart w:id="13" w:name="_Toc241119901"/>
      <w:r w:rsidR="00653F2B" w:rsidRPr="00000FC0">
        <w:t>Приложения</w:t>
      </w:r>
      <w:bookmarkEnd w:id="13"/>
    </w:p>
    <w:p w:rsidR="00043F26" w:rsidRDefault="00043F26" w:rsidP="00000FC0">
      <w:pPr>
        <w:divId w:val="1144006680"/>
      </w:pPr>
    </w:p>
    <w:p w:rsidR="00000FC0" w:rsidRPr="00000FC0" w:rsidRDefault="00653F2B" w:rsidP="00043F26">
      <w:pPr>
        <w:pStyle w:val="2"/>
        <w:divId w:val="1144006680"/>
      </w:pPr>
      <w:bookmarkStart w:id="14" w:name="_Toc241119902"/>
      <w:r w:rsidRPr="00000FC0">
        <w:t>Приложение А</w:t>
      </w:r>
      <w:bookmarkEnd w:id="14"/>
    </w:p>
    <w:p w:rsidR="00043F26" w:rsidRDefault="00043F26" w:rsidP="00000FC0">
      <w:pPr>
        <w:divId w:val="1144006680"/>
      </w:pPr>
    </w:p>
    <w:p w:rsidR="00653F2B" w:rsidRPr="00000FC0" w:rsidRDefault="00653F2B" w:rsidP="00000FC0">
      <w:pPr>
        <w:divId w:val="1144006680"/>
      </w:pPr>
      <w:r w:rsidRPr="00000FC0">
        <w:t>Постановление</w:t>
      </w:r>
    </w:p>
    <w:p w:rsidR="00653F2B" w:rsidRPr="00000FC0" w:rsidRDefault="00653F2B" w:rsidP="00000FC0">
      <w:pPr>
        <w:divId w:val="1144006680"/>
      </w:pPr>
      <w:r w:rsidRPr="00000FC0">
        <w:t>о переводе подозреваемого</w:t>
      </w:r>
      <w:r w:rsidR="00000FC0">
        <w:t xml:space="preserve"> (</w:t>
      </w:r>
      <w:r w:rsidRPr="00000FC0">
        <w:t>обвиняемого</w:t>
      </w:r>
      <w:r w:rsidR="00000FC0" w:rsidRPr="00000FC0">
        <w:t xml:space="preserve">) </w:t>
      </w:r>
      <w:r w:rsidRPr="00000FC0">
        <w:t>из следственного</w:t>
      </w:r>
    </w:p>
    <w:p w:rsidR="00000FC0" w:rsidRPr="00000FC0" w:rsidRDefault="00653F2B" w:rsidP="00000FC0">
      <w:pPr>
        <w:divId w:val="1144006680"/>
      </w:pPr>
      <w:r w:rsidRPr="00000FC0">
        <w:t>изолятора в изолятор временного содержания</w:t>
      </w:r>
    </w:p>
    <w:p w:rsidR="00000FC0" w:rsidRDefault="00653F2B" w:rsidP="00000FC0">
      <w:pPr>
        <w:divId w:val="1144006680"/>
      </w:pPr>
      <w:r w:rsidRPr="00000FC0">
        <w:t>г</w:t>
      </w:r>
      <w:r w:rsidR="00000FC0" w:rsidRPr="00000FC0">
        <w:t xml:space="preserve">. </w:t>
      </w:r>
      <w:r w:rsidRPr="00000FC0">
        <w:t>Пермь</w:t>
      </w:r>
      <w:r w:rsidR="00000FC0" w:rsidRPr="00000FC0">
        <w:t xml:space="preserve"> </w:t>
      </w:r>
      <w:r w:rsidRPr="00000FC0">
        <w:t>12 февраля 2007 г</w:t>
      </w:r>
      <w:r w:rsidR="00000FC0" w:rsidRPr="00000FC0">
        <w:t>.</w:t>
      </w:r>
    </w:p>
    <w:p w:rsidR="00043F26" w:rsidRDefault="00043F26" w:rsidP="00000FC0">
      <w:pPr>
        <w:divId w:val="1144006680"/>
      </w:pPr>
    </w:p>
    <w:p w:rsidR="00043F26" w:rsidRDefault="00653F2B" w:rsidP="00000FC0">
      <w:pPr>
        <w:divId w:val="1144006680"/>
      </w:pPr>
      <w:r w:rsidRPr="00000FC0">
        <w:t>Старший следователь</w:t>
      </w:r>
      <w:r w:rsidR="00000FC0">
        <w:t xml:space="preserve"> (</w:t>
      </w:r>
      <w:r w:rsidRPr="00000FC0">
        <w:t>дознаватель</w:t>
      </w:r>
      <w:r w:rsidR="00000FC0" w:rsidRPr="00000FC0">
        <w:t xml:space="preserve">) </w:t>
      </w:r>
      <w:r w:rsidRPr="00000FC0">
        <w:t>следственного отдела при городском управлении внутренних дел г</w:t>
      </w:r>
      <w:r w:rsidR="00000FC0" w:rsidRPr="00000FC0">
        <w:t xml:space="preserve">. </w:t>
      </w:r>
      <w:r w:rsidRPr="00000FC0">
        <w:t>Перми Пермского края капитан юстиции Тимонин И</w:t>
      </w:r>
      <w:r w:rsidR="00000FC0">
        <w:t xml:space="preserve">.С., </w:t>
      </w:r>
      <w:r w:rsidRPr="00000FC0">
        <w:t>рассмотрев материалы уголовного дела N 13333 по обвинению Громова Евгения Романовича в преступлении, предусмотренном п</w:t>
      </w:r>
      <w:r w:rsidR="00000FC0" w:rsidRPr="00000FC0">
        <w:t>.</w:t>
      </w:r>
      <w:r w:rsidR="00000FC0">
        <w:t xml:space="preserve"> "</w:t>
      </w:r>
      <w:r w:rsidRPr="00000FC0">
        <w:t>а</w:t>
      </w:r>
      <w:r w:rsidR="00000FC0">
        <w:t>", "</w:t>
      </w:r>
      <w:r w:rsidRPr="00000FC0">
        <w:t>в</w:t>
      </w:r>
      <w:r w:rsidR="00000FC0">
        <w:t xml:space="preserve">" </w:t>
      </w:r>
      <w:r w:rsidRPr="00000FC0">
        <w:t>ч</w:t>
      </w:r>
      <w:r w:rsidR="00000FC0">
        <w:t>.2</w:t>
      </w:r>
      <w:r w:rsidRPr="00000FC0">
        <w:t xml:space="preserve"> и п</w:t>
      </w:r>
      <w:r w:rsidR="00000FC0" w:rsidRPr="00000FC0">
        <w:t>.</w:t>
      </w:r>
      <w:r w:rsidR="00000FC0">
        <w:t xml:space="preserve"> "</w:t>
      </w:r>
      <w:r w:rsidRPr="00000FC0">
        <w:t>б</w:t>
      </w:r>
      <w:r w:rsidR="00000FC0">
        <w:t xml:space="preserve">" </w:t>
      </w:r>
      <w:r w:rsidRPr="00000FC0">
        <w:t>ч</w:t>
      </w:r>
      <w:r w:rsidR="00000FC0">
        <w:t>.3</w:t>
      </w:r>
      <w:r w:rsidRPr="00000FC0">
        <w:t xml:space="preserve"> ст</w:t>
      </w:r>
      <w:r w:rsidR="00000FC0">
        <w:t>.1</w:t>
      </w:r>
      <w:r w:rsidRPr="00000FC0">
        <w:t>60 УК РФ,</w:t>
      </w:r>
      <w:r w:rsidR="00043F26">
        <w:t xml:space="preserve"> </w:t>
      </w:r>
    </w:p>
    <w:p w:rsidR="00000FC0" w:rsidRDefault="00653F2B" w:rsidP="00000FC0">
      <w:pPr>
        <w:divId w:val="1144006680"/>
      </w:pPr>
      <w:r w:rsidRPr="00000FC0">
        <w:t>установил</w:t>
      </w:r>
      <w:r w:rsidR="00000FC0" w:rsidRPr="00000FC0">
        <w:t>:</w:t>
      </w:r>
    </w:p>
    <w:p w:rsidR="00000FC0" w:rsidRDefault="00653F2B" w:rsidP="00000FC0">
      <w:pPr>
        <w:divId w:val="1144006680"/>
      </w:pPr>
      <w:r w:rsidRPr="00000FC0">
        <w:t>На основании решения Пермского городского суда Пермского края от 10 февраля 2007 г</w:t>
      </w:r>
      <w:r w:rsidR="00000FC0" w:rsidRPr="00000FC0">
        <w:t xml:space="preserve">. </w:t>
      </w:r>
      <w:r w:rsidRPr="00000FC0">
        <w:t>обвиняемый Громов Евгений Романович, 1970 года рождения, содержится в следственном изоляторе ИЗ-32/1 ГУИН МЮ РФ по Пермскому краю, расположенном в д</w:t>
      </w:r>
      <w:r w:rsidR="00000FC0">
        <w:t>.1</w:t>
      </w:r>
      <w:r w:rsidRPr="00000FC0">
        <w:t>20 на пр</w:t>
      </w:r>
      <w:r w:rsidR="00000FC0" w:rsidRPr="00000FC0">
        <w:t xml:space="preserve">. </w:t>
      </w:r>
      <w:r w:rsidRPr="00000FC0">
        <w:t>Гагарина г</w:t>
      </w:r>
      <w:r w:rsidR="00000FC0" w:rsidRPr="00000FC0">
        <w:t xml:space="preserve">. </w:t>
      </w:r>
      <w:r w:rsidRPr="00000FC0">
        <w:t>Пермь</w:t>
      </w:r>
      <w:r w:rsidR="00000FC0" w:rsidRPr="00000FC0">
        <w:t>.</w:t>
      </w:r>
    </w:p>
    <w:p w:rsidR="00000FC0" w:rsidRDefault="00653F2B" w:rsidP="00000FC0">
      <w:pPr>
        <w:divId w:val="1144006680"/>
      </w:pPr>
      <w:r w:rsidRPr="00000FC0">
        <w:t>Выполнение следственных и иных процессуальных действий с его участием запланировано в г</w:t>
      </w:r>
      <w:r w:rsidR="00000FC0" w:rsidRPr="00000FC0">
        <w:t xml:space="preserve">. </w:t>
      </w:r>
      <w:r w:rsidRPr="00000FC0">
        <w:t>Перми, то есть за пределами населенного пункта, где находится следственный изолятор, в силу чего ежедневная доставка указанного лица к месту их производства невозможна</w:t>
      </w:r>
      <w:r w:rsidR="00000FC0" w:rsidRPr="00000FC0">
        <w:t>.</w:t>
      </w:r>
    </w:p>
    <w:p w:rsidR="00000FC0" w:rsidRPr="00000FC0" w:rsidRDefault="00653F2B" w:rsidP="00000FC0">
      <w:pPr>
        <w:divId w:val="1144006680"/>
      </w:pPr>
      <w:r w:rsidRPr="00000FC0">
        <w:t>Руководствуясь ст</w:t>
      </w:r>
      <w:r w:rsidR="00000FC0">
        <w:t>.3</w:t>
      </w:r>
      <w:r w:rsidRPr="00000FC0">
        <w:t>8 и ст</w:t>
      </w:r>
      <w:r w:rsidR="00000FC0">
        <w:t>.1</w:t>
      </w:r>
      <w:r w:rsidRPr="00000FC0">
        <w:t>3 Федерального закона от 15</w:t>
      </w:r>
      <w:r w:rsidR="00000FC0">
        <w:t>.07.19</w:t>
      </w:r>
      <w:r w:rsidRPr="00000FC0">
        <w:t>95 г</w:t>
      </w:r>
      <w:r w:rsidR="00000FC0" w:rsidRPr="00000FC0">
        <w:t xml:space="preserve">. </w:t>
      </w:r>
      <w:r w:rsidRPr="00000FC0">
        <w:t>N 103-ФЗ</w:t>
      </w:r>
      <w:r w:rsidR="00000FC0">
        <w:t xml:space="preserve"> "</w:t>
      </w:r>
      <w:r w:rsidRPr="00000FC0">
        <w:t>О содержании под стражей подозреваемых и обвиняемых в совершении преступления</w:t>
      </w:r>
      <w:r w:rsidR="00000FC0">
        <w:t>"</w:t>
      </w:r>
      <w:r w:rsidRPr="00000FC0">
        <w:t>,</w:t>
      </w:r>
    </w:p>
    <w:p w:rsidR="00000FC0" w:rsidRDefault="00653F2B" w:rsidP="00000FC0">
      <w:pPr>
        <w:divId w:val="1144006680"/>
      </w:pPr>
      <w:r w:rsidRPr="00000FC0">
        <w:t>постановил</w:t>
      </w:r>
      <w:r w:rsidR="00000FC0" w:rsidRPr="00000FC0">
        <w:t>:</w:t>
      </w:r>
    </w:p>
    <w:p w:rsidR="00000FC0" w:rsidRDefault="00653F2B" w:rsidP="00000FC0">
      <w:pPr>
        <w:divId w:val="1144006680"/>
      </w:pPr>
      <w:r w:rsidRPr="00000FC0">
        <w:t>1</w:t>
      </w:r>
      <w:r w:rsidR="00000FC0" w:rsidRPr="00000FC0">
        <w:t xml:space="preserve">. </w:t>
      </w:r>
      <w:r w:rsidRPr="00000FC0">
        <w:t>Перевести обвиняемого Громова Евгения Романовича, 1970 года рождения, на время выполнения указанных действий в изолятор временного содержания при ГУВД г</w:t>
      </w:r>
      <w:r w:rsidR="00000FC0" w:rsidRPr="00000FC0">
        <w:t xml:space="preserve">. </w:t>
      </w:r>
      <w:r w:rsidRPr="00000FC0">
        <w:t>Перми Пермского края, куда этапировать его не позднее 14 февраля 2007 г</w:t>
      </w:r>
      <w:r w:rsidR="00000FC0" w:rsidRPr="00000FC0">
        <w:t>.</w:t>
      </w:r>
    </w:p>
    <w:p w:rsidR="00000FC0" w:rsidRDefault="00653F2B" w:rsidP="00000FC0">
      <w:pPr>
        <w:divId w:val="1144006680"/>
      </w:pPr>
      <w:r w:rsidRPr="00000FC0">
        <w:t>2</w:t>
      </w:r>
      <w:r w:rsidR="00000FC0" w:rsidRPr="00000FC0">
        <w:t xml:space="preserve">. </w:t>
      </w:r>
      <w:r w:rsidRPr="00000FC0">
        <w:t>Постановление направить для исполнения</w:t>
      </w:r>
      <w:r w:rsidR="00000FC0" w:rsidRPr="00000FC0">
        <w:t xml:space="preserve"> </w:t>
      </w:r>
      <w:r w:rsidRPr="00000FC0">
        <w:t>начальнику</w:t>
      </w:r>
      <w:r w:rsidR="00000FC0" w:rsidRPr="00000FC0">
        <w:t xml:space="preserve"> </w:t>
      </w:r>
      <w:r w:rsidRPr="00000FC0">
        <w:t>следственного изолятора ИЗ-32/1</w:t>
      </w:r>
      <w:r w:rsidR="00000FC0" w:rsidRPr="00000FC0">
        <w:t>.</w:t>
      </w:r>
    </w:p>
    <w:p w:rsidR="00653F2B" w:rsidRPr="00000FC0" w:rsidRDefault="00653F2B" w:rsidP="00000FC0">
      <w:pPr>
        <w:divId w:val="1144006680"/>
      </w:pPr>
      <w:r w:rsidRPr="00000FC0">
        <w:t>Старший следователь следственного отдела</w:t>
      </w:r>
    </w:p>
    <w:p w:rsidR="00653F2B" w:rsidRPr="00000FC0" w:rsidRDefault="00653F2B" w:rsidP="00000FC0">
      <w:pPr>
        <w:divId w:val="1144006680"/>
      </w:pPr>
      <w:r w:rsidRPr="00000FC0">
        <w:t>при городском управлении внутренних</w:t>
      </w:r>
      <w:r w:rsidR="00000FC0" w:rsidRPr="00000FC0">
        <w:t xml:space="preserve"> </w:t>
      </w:r>
      <w:r w:rsidRPr="00000FC0">
        <w:t>дел</w:t>
      </w:r>
    </w:p>
    <w:p w:rsidR="00000FC0" w:rsidRDefault="00653F2B" w:rsidP="00000FC0">
      <w:pPr>
        <w:divId w:val="1144006680"/>
      </w:pPr>
      <w:r w:rsidRPr="00000FC0">
        <w:t>г</w:t>
      </w:r>
      <w:r w:rsidR="00000FC0" w:rsidRPr="00000FC0">
        <w:t xml:space="preserve">. </w:t>
      </w:r>
      <w:r w:rsidRPr="00000FC0">
        <w:t>Перми Пермского края капитан юстиции</w:t>
      </w:r>
      <w:r w:rsidR="00000FC0" w:rsidRPr="00000FC0">
        <w:t xml:space="preserve"> </w:t>
      </w:r>
      <w:r w:rsidR="00043F26">
        <w:t>_______________</w:t>
      </w:r>
      <w:r w:rsidRPr="00000FC0">
        <w:t>Тимонин</w:t>
      </w:r>
    </w:p>
    <w:p w:rsidR="00653F2B" w:rsidRPr="00000FC0" w:rsidRDefault="00043F26" w:rsidP="00043F26">
      <w:pPr>
        <w:pStyle w:val="2"/>
        <w:divId w:val="1144006680"/>
      </w:pPr>
      <w:r>
        <w:br w:type="page"/>
      </w:r>
      <w:bookmarkStart w:id="15" w:name="_Toc241119903"/>
      <w:r w:rsidR="00653F2B" w:rsidRPr="00000FC0">
        <w:t>Приложение Б</w:t>
      </w:r>
      <w:bookmarkEnd w:id="15"/>
    </w:p>
    <w:p w:rsidR="00043F26" w:rsidRDefault="00043F26" w:rsidP="00000FC0">
      <w:pPr>
        <w:divId w:val="1144006680"/>
      </w:pPr>
    </w:p>
    <w:p w:rsidR="00000FC0" w:rsidRPr="00D561C9" w:rsidRDefault="00653F2B" w:rsidP="00000FC0">
      <w:pPr>
        <w:divId w:val="1144006680"/>
      </w:pPr>
      <w:r w:rsidRPr="00000FC0">
        <w:t>Представление об устранении нарушений законов при содержании по стражей подозреваемых и обвиняемых в следственном изоляторе N 1 г</w:t>
      </w:r>
      <w:r w:rsidR="00000FC0" w:rsidRPr="00000FC0">
        <w:t xml:space="preserve">. </w:t>
      </w:r>
      <w:r w:rsidRPr="00000FC0">
        <w:t>Перми</w:t>
      </w:r>
    </w:p>
    <w:p w:rsidR="00043F26" w:rsidRDefault="00043F26" w:rsidP="00000FC0">
      <w:pPr>
        <w:divId w:val="1144006680"/>
      </w:pPr>
    </w:p>
    <w:p w:rsidR="00000FC0" w:rsidRDefault="00653F2B" w:rsidP="00000FC0">
      <w:pPr>
        <w:divId w:val="1144006680"/>
      </w:pPr>
      <w:r w:rsidRPr="00000FC0">
        <w:t>Проверкой исполнения требований законов в следственном изоляторе N</w:t>
      </w:r>
      <w:r w:rsidR="00000FC0">
        <w:t xml:space="preserve"> </w:t>
      </w:r>
      <w:r w:rsidRPr="00000FC0">
        <w:t>1 г</w:t>
      </w:r>
      <w:r w:rsidR="00000FC0" w:rsidRPr="00000FC0">
        <w:t xml:space="preserve">. </w:t>
      </w:r>
      <w:r w:rsidRPr="00000FC0">
        <w:t>Перми, проведенной в апреле с</w:t>
      </w:r>
      <w:r w:rsidR="00000FC0" w:rsidRPr="00000FC0">
        <w:t xml:space="preserve">. </w:t>
      </w:r>
      <w:r w:rsidRPr="00000FC0">
        <w:t>г</w:t>
      </w:r>
      <w:r w:rsidR="00000FC0" w:rsidRPr="00000FC0">
        <w:t xml:space="preserve">. </w:t>
      </w:r>
      <w:r w:rsidRPr="00000FC0">
        <w:t>прокуратурой области, установлены многочисленные нарушения администрацией данного учреждения прав лиц, подозреваемых и обвиняемых в совершении преступлений</w:t>
      </w:r>
      <w:r w:rsidR="00000FC0" w:rsidRPr="00000FC0">
        <w:t>.</w:t>
      </w:r>
    </w:p>
    <w:p w:rsidR="00000FC0" w:rsidRDefault="00653F2B" w:rsidP="00000FC0">
      <w:pPr>
        <w:divId w:val="1144006680"/>
      </w:pPr>
      <w:r w:rsidRPr="00000FC0">
        <w:t>1</w:t>
      </w:r>
      <w:r w:rsidR="00000FC0" w:rsidRPr="00000FC0">
        <w:t xml:space="preserve">. </w:t>
      </w:r>
      <w:r w:rsidRPr="00000FC0">
        <w:t>На протяжении длительного времени, в нарушении ст</w:t>
      </w:r>
      <w:r w:rsidR="00000FC0">
        <w:t>.2</w:t>
      </w:r>
      <w:r w:rsidRPr="00000FC0">
        <w:t>3 Федерального закона</w:t>
      </w:r>
      <w:r w:rsidR="00000FC0">
        <w:t xml:space="preserve"> "</w:t>
      </w:r>
      <w:r w:rsidRPr="00000FC0">
        <w:t>О содержании под стражей подозреваемых и обвиняемых в совершении преступлений</w:t>
      </w:r>
      <w:r w:rsidR="00000FC0">
        <w:t xml:space="preserve">" </w:t>
      </w:r>
      <w:r w:rsidRPr="00000FC0">
        <w:t>в камерах СИЗО не созданы бытовые условия, отвечающие требованиям санитарии и гигиены</w:t>
      </w:r>
      <w:r w:rsidR="00000FC0" w:rsidRPr="00000FC0">
        <w:t xml:space="preserve">. </w:t>
      </w:r>
      <w:r w:rsidRPr="00000FC0">
        <w:t>Все имеющиеся камеры переполнены, в каждой из них содержится вдвое больше лиц, что исключает возможность каждому иметь индивидуальное спальное место</w:t>
      </w:r>
      <w:r w:rsidR="00000FC0" w:rsidRPr="00000FC0">
        <w:t>.</w:t>
      </w:r>
    </w:p>
    <w:p w:rsidR="00000FC0" w:rsidRDefault="00653F2B" w:rsidP="00000FC0">
      <w:pPr>
        <w:divId w:val="1144006680"/>
      </w:pPr>
      <w:r w:rsidRPr="00000FC0">
        <w:t>Многие поступающие в следственные изоляторы подозреваемые и обвиняемые не обеспечиваются постельными принадлежностями, посудой и столовыми приборами</w:t>
      </w:r>
      <w:r w:rsidR="00000FC0" w:rsidRPr="00000FC0">
        <w:t xml:space="preserve">. </w:t>
      </w:r>
      <w:r w:rsidRPr="00000FC0">
        <w:t>Во многих камерах не работает радио, газеты и журналы приобретаются спустя длительное время после выхода их в свет</w:t>
      </w:r>
      <w:r w:rsidR="00000FC0" w:rsidRPr="00000FC0">
        <w:t>.</w:t>
      </w:r>
    </w:p>
    <w:p w:rsidR="00000FC0" w:rsidRDefault="00653F2B" w:rsidP="00000FC0">
      <w:pPr>
        <w:divId w:val="1144006680"/>
      </w:pPr>
      <w:r w:rsidRPr="00000FC0">
        <w:t>2</w:t>
      </w:r>
      <w:r w:rsidR="00000FC0" w:rsidRPr="00000FC0">
        <w:t xml:space="preserve">. </w:t>
      </w:r>
      <w:r w:rsidRPr="00000FC0">
        <w:t>Переполненность СИЗО способствует распространению педикулеза, чесотки, туберкулеза, венерических и других инфекционных заболеваний, росту общей заболеваемости содержащихся под стражей лиц</w:t>
      </w:r>
      <w:r w:rsidR="00000FC0">
        <w:t xml:space="preserve"> (</w:t>
      </w:r>
      <w:r w:rsidRPr="00000FC0">
        <w:t>в учреждениях УИН в истекшем году она увеличилась на 30%</w:t>
      </w:r>
      <w:r w:rsidR="00000FC0" w:rsidRPr="00000FC0">
        <w:t>).</w:t>
      </w:r>
    </w:p>
    <w:p w:rsidR="00000FC0" w:rsidRDefault="00653F2B" w:rsidP="00000FC0">
      <w:pPr>
        <w:divId w:val="1144006680"/>
      </w:pPr>
      <w:r w:rsidRPr="00000FC0">
        <w:t>Из-за переполненности СИЗО и отсутствия в необходимом количестве палат в медчасти, свободных мест в больнице УИН многие больные содержались в общих камерах, в том числе со здоровыми, заражая последних</w:t>
      </w:r>
      <w:r w:rsidR="00000FC0" w:rsidRPr="00000FC0">
        <w:t xml:space="preserve">. </w:t>
      </w:r>
      <w:r w:rsidRPr="00000FC0">
        <w:t>Только по этим причинам число инфицированных сифилисом в колониях увеличилось в 3,2 раза, туберкулезом</w:t>
      </w:r>
      <w:r w:rsidR="00000FC0" w:rsidRPr="00000FC0">
        <w:t xml:space="preserve"> - </w:t>
      </w:r>
      <w:r w:rsidRPr="00000FC0">
        <w:t>в 3,7 раза</w:t>
      </w:r>
      <w:r w:rsidR="00000FC0" w:rsidRPr="00000FC0">
        <w:t>.</w:t>
      </w:r>
    </w:p>
    <w:p w:rsidR="00000FC0" w:rsidRDefault="00653F2B" w:rsidP="00000FC0">
      <w:pPr>
        <w:divId w:val="1144006680"/>
      </w:pPr>
      <w:r w:rsidRPr="00000FC0">
        <w:t>Указанные обстоятельства наряду с отсутствием в требуемом количестве медикаментов представляют реальную угрозу чрезвычайной эпидемиологической обстановки с тяжелыми последствиями</w:t>
      </w:r>
      <w:r w:rsidR="00000FC0" w:rsidRPr="00000FC0">
        <w:t>.</w:t>
      </w:r>
    </w:p>
    <w:p w:rsidR="00000FC0" w:rsidRDefault="00653F2B" w:rsidP="00000FC0">
      <w:pPr>
        <w:divId w:val="1144006680"/>
      </w:pPr>
      <w:r w:rsidRPr="00000FC0">
        <w:t>Разрядить сложившуюся ситуацию могло бы ускорение реконструкции под новый следственный изолятор помещений бывшего лечебно-трудового профилактория</w:t>
      </w:r>
      <w:r w:rsidR="00000FC0" w:rsidRPr="00000FC0">
        <w:t>.</w:t>
      </w:r>
    </w:p>
    <w:p w:rsidR="00000FC0" w:rsidRDefault="00653F2B" w:rsidP="00000FC0">
      <w:pPr>
        <w:divId w:val="1144006680"/>
      </w:pPr>
      <w:r w:rsidRPr="00000FC0">
        <w:t>С учетом вышеизложенного, руководствуясь ст</w:t>
      </w:r>
      <w:r w:rsidR="00000FC0">
        <w:t>.2</w:t>
      </w:r>
      <w:r w:rsidRPr="00000FC0">
        <w:t>4 Федерального закона</w:t>
      </w:r>
      <w:r w:rsidR="00000FC0">
        <w:t xml:space="preserve"> "</w:t>
      </w:r>
      <w:r w:rsidRPr="00000FC0">
        <w:t>О прокуратуре Российской Федерации</w:t>
      </w:r>
      <w:r w:rsidR="00000FC0">
        <w:t xml:space="preserve">", </w:t>
      </w:r>
      <w:r w:rsidRPr="00000FC0">
        <w:t>предлагаю</w:t>
      </w:r>
      <w:r w:rsidR="00000FC0" w:rsidRPr="00000FC0">
        <w:t>:</w:t>
      </w:r>
    </w:p>
    <w:p w:rsidR="00000FC0" w:rsidRDefault="00653F2B" w:rsidP="00000FC0">
      <w:pPr>
        <w:divId w:val="1144006680"/>
      </w:pPr>
      <w:r w:rsidRPr="00000FC0">
        <w:t>Рассмотреть настоящее представление и принять меры к устранению отмеченных в нем нарушений уголовно-исполнительного законодательства</w:t>
      </w:r>
      <w:r w:rsidR="00000FC0" w:rsidRPr="00000FC0">
        <w:t>.</w:t>
      </w:r>
    </w:p>
    <w:p w:rsidR="00000FC0" w:rsidRDefault="00653F2B" w:rsidP="00000FC0">
      <w:pPr>
        <w:divId w:val="1144006680"/>
      </w:pPr>
      <w:r w:rsidRPr="00000FC0">
        <w:t>Обеспечить финансирование для завершения реконструкции зданий и сооружений бывшего лечебно-трудового профилактория под новый следственный изолятор</w:t>
      </w:r>
      <w:r w:rsidR="00000FC0" w:rsidRPr="00000FC0">
        <w:t>.</w:t>
      </w:r>
    </w:p>
    <w:p w:rsidR="00000FC0" w:rsidRDefault="00653F2B" w:rsidP="00000FC0">
      <w:pPr>
        <w:divId w:val="1144006680"/>
      </w:pPr>
      <w:r w:rsidRPr="00000FC0">
        <w:t>О результатах рассмотрения представления и принятых мерах сообщить в прокуратуру области в установленный законом месячный срок со дня его получения</w:t>
      </w:r>
      <w:r w:rsidR="00000FC0" w:rsidRPr="00000FC0">
        <w:t>.</w:t>
      </w:r>
    </w:p>
    <w:p w:rsidR="00043F26" w:rsidRDefault="00043F26" w:rsidP="00000FC0">
      <w:pPr>
        <w:divId w:val="1144006680"/>
      </w:pPr>
    </w:p>
    <w:p w:rsidR="00653F2B" w:rsidRPr="00000FC0" w:rsidRDefault="00653F2B" w:rsidP="00000FC0">
      <w:pPr>
        <w:divId w:val="1144006680"/>
      </w:pPr>
      <w:r w:rsidRPr="00000FC0">
        <w:t>Прокурор Пермского края</w:t>
      </w:r>
    </w:p>
    <w:p w:rsidR="00000FC0" w:rsidRPr="00000FC0" w:rsidRDefault="00653F2B" w:rsidP="00000FC0">
      <w:pPr>
        <w:divId w:val="1144006680"/>
      </w:pPr>
      <w:r w:rsidRPr="00000FC0">
        <w:t>Государственный советник юстиции 3 класса</w:t>
      </w:r>
      <w:r w:rsidR="00043F26">
        <w:t xml:space="preserve"> </w:t>
      </w:r>
      <w:r w:rsidRPr="00000FC0">
        <w:t>Н</w:t>
      </w:r>
      <w:r w:rsidR="00000FC0">
        <w:t xml:space="preserve">.Ф. </w:t>
      </w:r>
      <w:r w:rsidRPr="00000FC0">
        <w:t>Кузнецов</w:t>
      </w:r>
    </w:p>
    <w:p w:rsidR="00653F2B" w:rsidRPr="00000FC0" w:rsidRDefault="00653F2B" w:rsidP="00000FC0">
      <w:pPr>
        <w:divId w:val="1144006680"/>
      </w:pPr>
      <w:r w:rsidRPr="00000FC0">
        <w:t>Дата</w:t>
      </w:r>
    </w:p>
    <w:p w:rsidR="00653F2B" w:rsidRPr="00000FC0" w:rsidRDefault="00653F2B" w:rsidP="00000FC0">
      <w:pPr>
        <w:divId w:val="1144006680"/>
      </w:pPr>
      <w:r w:rsidRPr="00000FC0">
        <w:t>Начальнику следственного</w:t>
      </w:r>
      <w:r w:rsidR="00043F26">
        <w:t xml:space="preserve"> </w:t>
      </w:r>
      <w:r w:rsidRPr="00000FC0">
        <w:t>изолятора N</w:t>
      </w:r>
      <w:r w:rsidR="00000FC0">
        <w:t xml:space="preserve"> </w:t>
      </w:r>
      <w:r w:rsidRPr="00000FC0">
        <w:t>1 г</w:t>
      </w:r>
      <w:r w:rsidR="00000FC0" w:rsidRPr="00000FC0">
        <w:t xml:space="preserve">. </w:t>
      </w:r>
      <w:r w:rsidRPr="00000FC0">
        <w:t>Перми</w:t>
      </w:r>
    </w:p>
    <w:p w:rsidR="00653F2B" w:rsidRPr="00000FC0" w:rsidRDefault="00653F2B" w:rsidP="00000FC0">
      <w:pPr>
        <w:divId w:val="1144006680"/>
      </w:pPr>
      <w:r w:rsidRPr="00000FC0">
        <w:t>подполковнику внутренней службы</w:t>
      </w:r>
    </w:p>
    <w:p w:rsidR="00000FC0" w:rsidRDefault="00653F2B" w:rsidP="00000FC0">
      <w:pPr>
        <w:divId w:val="1144006680"/>
      </w:pPr>
      <w:r w:rsidRPr="00000FC0">
        <w:t>Дунаеву</w:t>
      </w:r>
      <w:r w:rsidR="00000FC0">
        <w:t xml:space="preserve"> </w:t>
      </w:r>
      <w:r w:rsidRPr="00000FC0">
        <w:t>А</w:t>
      </w:r>
      <w:r w:rsidR="00000FC0">
        <w:t>.И.</w:t>
      </w:r>
    </w:p>
    <w:p w:rsidR="00653F2B" w:rsidRPr="00000FC0" w:rsidRDefault="00043F26" w:rsidP="00043F26">
      <w:pPr>
        <w:pStyle w:val="2"/>
        <w:divId w:val="1144006680"/>
      </w:pPr>
      <w:r>
        <w:br w:type="page"/>
      </w:r>
      <w:bookmarkStart w:id="16" w:name="_Toc241119904"/>
      <w:r w:rsidR="00653F2B" w:rsidRPr="00000FC0">
        <w:t>Приложение В</w:t>
      </w:r>
      <w:bookmarkEnd w:id="16"/>
    </w:p>
    <w:p w:rsidR="00043F26" w:rsidRDefault="00043F26" w:rsidP="00000FC0">
      <w:pPr>
        <w:divId w:val="1144006680"/>
      </w:pPr>
    </w:p>
    <w:p w:rsidR="00000FC0" w:rsidRPr="00000FC0" w:rsidRDefault="00653F2B" w:rsidP="00000FC0">
      <w:pPr>
        <w:divId w:val="1144006680"/>
      </w:pPr>
      <w:r w:rsidRPr="00000FC0">
        <w:t>Постановление о возбуждении производства об административном правонарушении</w:t>
      </w:r>
    </w:p>
    <w:p w:rsidR="00043F26" w:rsidRDefault="00043F26" w:rsidP="00000FC0">
      <w:pPr>
        <w:divId w:val="1144006680"/>
      </w:pPr>
    </w:p>
    <w:p w:rsidR="00000FC0" w:rsidRDefault="00653F2B" w:rsidP="00000FC0">
      <w:pPr>
        <w:divId w:val="1144006680"/>
      </w:pPr>
      <w:r w:rsidRPr="00000FC0">
        <w:t>В прокуратуру г</w:t>
      </w:r>
      <w:r w:rsidR="00000FC0" w:rsidRPr="00000FC0">
        <w:t xml:space="preserve">. </w:t>
      </w:r>
      <w:r w:rsidRPr="00000FC0">
        <w:t>Перми поступил ряд жалоб от лиц, подозреваемых и обвиняемых в совершении преступлений, содержащихся под стражей в следственном изоляторе N</w:t>
      </w:r>
      <w:r w:rsidR="00000FC0">
        <w:t xml:space="preserve"> </w:t>
      </w:r>
      <w:r w:rsidRPr="00000FC0">
        <w:t>2 г</w:t>
      </w:r>
      <w:r w:rsidR="00000FC0" w:rsidRPr="00000FC0">
        <w:t xml:space="preserve">. </w:t>
      </w:r>
      <w:r w:rsidRPr="00000FC0">
        <w:t>Перми</w:t>
      </w:r>
      <w:r w:rsidR="00000FC0" w:rsidRPr="00000FC0">
        <w:t>.</w:t>
      </w:r>
    </w:p>
    <w:p w:rsidR="00000FC0" w:rsidRDefault="00653F2B" w:rsidP="00000FC0">
      <w:pPr>
        <w:divId w:val="1144006680"/>
      </w:pPr>
      <w:r w:rsidRPr="00000FC0">
        <w:t>В жалобах сообщалось о систематических нарушениях и ущемлениях прав лиц, содержащихся в СИЗО, фактах грубого отношения со стороны персонала учреждения</w:t>
      </w:r>
      <w:r w:rsidR="00000FC0" w:rsidRPr="00000FC0">
        <w:t>.</w:t>
      </w:r>
    </w:p>
    <w:p w:rsidR="00000FC0" w:rsidRDefault="00653F2B" w:rsidP="00000FC0">
      <w:pPr>
        <w:divId w:val="1144006680"/>
      </w:pPr>
      <w:r w:rsidRPr="00000FC0">
        <w:t>Произведенной 20</w:t>
      </w:r>
      <w:r w:rsidR="00000FC0">
        <w:t>.1</w:t>
      </w:r>
      <w:r w:rsidRPr="00000FC0">
        <w:t>2</w:t>
      </w:r>
      <w:r w:rsidR="00000FC0">
        <w:t>.0</w:t>
      </w:r>
      <w:r w:rsidRPr="00000FC0">
        <w:t>7</w:t>
      </w:r>
      <w:r w:rsidR="00000FC0">
        <w:t xml:space="preserve"> </w:t>
      </w:r>
      <w:r w:rsidRPr="00000FC0">
        <w:t>г</w:t>
      </w:r>
      <w:r w:rsidR="00000FC0" w:rsidRPr="00000FC0">
        <w:t xml:space="preserve">. </w:t>
      </w:r>
      <w:r w:rsidRPr="00000FC0">
        <w:t>прокуратурой проверкой факты, сообщаемые в жалобах подтвердились</w:t>
      </w:r>
      <w:r w:rsidR="00000FC0" w:rsidRPr="00000FC0">
        <w:t>.</w:t>
      </w:r>
    </w:p>
    <w:p w:rsidR="00000FC0" w:rsidRDefault="00653F2B" w:rsidP="00000FC0">
      <w:pPr>
        <w:divId w:val="1144006680"/>
      </w:pPr>
      <w:r w:rsidRPr="00000FC0">
        <w:t>Содержащиеся в СИЗО обвиняемые Попов</w:t>
      </w:r>
      <w:r w:rsidR="00000FC0">
        <w:t xml:space="preserve"> </w:t>
      </w:r>
      <w:r w:rsidRPr="00000FC0">
        <w:t>А</w:t>
      </w:r>
      <w:r w:rsidR="00000FC0">
        <w:t xml:space="preserve">.И., </w:t>
      </w:r>
      <w:r w:rsidRPr="00000FC0">
        <w:t>Губарев</w:t>
      </w:r>
      <w:r w:rsidR="00000FC0">
        <w:t xml:space="preserve"> </w:t>
      </w:r>
      <w:r w:rsidRPr="00000FC0">
        <w:t>Н</w:t>
      </w:r>
      <w:r w:rsidR="00000FC0">
        <w:t xml:space="preserve">.И., </w:t>
      </w:r>
      <w:r w:rsidRPr="00000FC0">
        <w:t>Семенов</w:t>
      </w:r>
      <w:r w:rsidR="00000FC0">
        <w:t xml:space="preserve"> </w:t>
      </w:r>
      <w:r w:rsidRPr="00000FC0">
        <w:t>В</w:t>
      </w:r>
      <w:r w:rsidR="00000FC0">
        <w:t xml:space="preserve">.А., </w:t>
      </w:r>
      <w:r w:rsidRPr="00000FC0">
        <w:t>Гуляков</w:t>
      </w:r>
      <w:r w:rsidR="00000FC0">
        <w:t xml:space="preserve"> </w:t>
      </w:r>
      <w:r w:rsidRPr="00000FC0">
        <w:t>А</w:t>
      </w:r>
      <w:r w:rsidR="00000FC0">
        <w:t xml:space="preserve">.Б. </w:t>
      </w:r>
      <w:r w:rsidRPr="00000FC0">
        <w:t>сообщили при опросе, что сотрудники СИЗО в отношениях с ними допускают грубость и оскорбления, унижающие человеческое достоинство, самовольно допускали сокращение времени, отводимое подследственным для прогулки, отказывают в просьбах о предоставлении письменных принадлежностей для написания предложений, жалоб и заявлений</w:t>
      </w:r>
      <w:r w:rsidR="00000FC0" w:rsidRPr="00000FC0">
        <w:t>.</w:t>
      </w:r>
    </w:p>
    <w:p w:rsidR="00000FC0" w:rsidRDefault="00653F2B" w:rsidP="00000FC0">
      <w:pPr>
        <w:divId w:val="1144006680"/>
      </w:pPr>
      <w:r w:rsidRPr="00000FC0">
        <w:t>Начальник СИЗО подполковник вн</w:t>
      </w:r>
      <w:r w:rsidR="00000FC0" w:rsidRPr="00000FC0">
        <w:t xml:space="preserve">. </w:t>
      </w:r>
      <w:r w:rsidRPr="00000FC0">
        <w:t>сл</w:t>
      </w:r>
      <w:r w:rsidR="00000FC0" w:rsidRPr="00000FC0">
        <w:t xml:space="preserve">. </w:t>
      </w:r>
      <w:r w:rsidRPr="00000FC0">
        <w:t>Васильев</w:t>
      </w:r>
      <w:r w:rsidR="00000FC0">
        <w:t xml:space="preserve"> </w:t>
      </w:r>
      <w:r w:rsidRPr="00000FC0">
        <w:t>М</w:t>
      </w:r>
      <w:r w:rsidR="00000FC0">
        <w:t xml:space="preserve">.П., </w:t>
      </w:r>
      <w:r w:rsidRPr="00000FC0">
        <w:t>несмотря на обращения к нему подследственных надлежащих мер по обеспечению строгого соблюдения прав подозреваемых и обвиняемых не принял</w:t>
      </w:r>
      <w:r w:rsidR="00000FC0" w:rsidRPr="00000FC0">
        <w:t>.</w:t>
      </w:r>
    </w:p>
    <w:p w:rsidR="00000FC0" w:rsidRDefault="00653F2B" w:rsidP="00000FC0">
      <w:pPr>
        <w:divId w:val="1144006680"/>
      </w:pPr>
      <w:r w:rsidRPr="00000FC0">
        <w:t>Более того, ряд жалоб подозреваемых и обвиняемых, в т</w:t>
      </w:r>
      <w:r w:rsidR="00000FC0" w:rsidRPr="00000FC0">
        <w:t xml:space="preserve">. </w:t>
      </w:r>
      <w:r w:rsidRPr="00000FC0">
        <w:t>ч</w:t>
      </w:r>
      <w:r w:rsidR="00000FC0" w:rsidRPr="00000FC0">
        <w:t xml:space="preserve">. </w:t>
      </w:r>
      <w:r w:rsidRPr="00000FC0">
        <w:t>упомянутых выше, обращавшихся к прокурору и Уполномоченному по правам человека Пермского края, в которых сообщалось о нарушениях прав подследственных, вопреки требованиям ст</w:t>
      </w:r>
      <w:r w:rsidR="00000FC0">
        <w:t>.2</w:t>
      </w:r>
      <w:r w:rsidRPr="00000FC0">
        <w:t>1 Федерального закона о содержании под стражей, адресатам направлен не был и подолгу</w:t>
      </w:r>
      <w:r w:rsidR="00000FC0">
        <w:t xml:space="preserve"> (</w:t>
      </w:r>
      <w:r w:rsidRPr="00000FC0">
        <w:t>свыше 3 недель</w:t>
      </w:r>
      <w:r w:rsidR="00000FC0" w:rsidRPr="00000FC0">
        <w:t xml:space="preserve">) </w:t>
      </w:r>
      <w:r w:rsidRPr="00000FC0">
        <w:t>находился у начальника СИЗО Васильева</w:t>
      </w:r>
      <w:r w:rsidR="00000FC0">
        <w:t xml:space="preserve"> </w:t>
      </w:r>
      <w:r w:rsidRPr="00000FC0">
        <w:t>М</w:t>
      </w:r>
      <w:r w:rsidR="00000FC0">
        <w:t>.П.</w:t>
      </w:r>
    </w:p>
    <w:p w:rsidR="00000FC0" w:rsidRDefault="00653F2B" w:rsidP="00000FC0">
      <w:pPr>
        <w:divId w:val="1144006680"/>
      </w:pPr>
      <w:r w:rsidRPr="00000FC0">
        <w:t>Усматривая в действиях начальника СИЗО N</w:t>
      </w:r>
      <w:r w:rsidR="00000FC0">
        <w:t xml:space="preserve"> </w:t>
      </w:r>
      <w:r w:rsidRPr="00000FC0">
        <w:t>2 г</w:t>
      </w:r>
      <w:r w:rsidR="00000FC0" w:rsidRPr="00000FC0">
        <w:t xml:space="preserve">. </w:t>
      </w:r>
      <w:r w:rsidRPr="00000FC0">
        <w:t>Пермиа подполковника вн</w:t>
      </w:r>
      <w:r w:rsidR="00000FC0" w:rsidRPr="00000FC0">
        <w:t xml:space="preserve">. </w:t>
      </w:r>
      <w:r w:rsidRPr="00000FC0">
        <w:t>сл</w:t>
      </w:r>
      <w:r w:rsidR="00000FC0" w:rsidRPr="00000FC0">
        <w:t xml:space="preserve">. </w:t>
      </w:r>
      <w:r w:rsidRPr="00000FC0">
        <w:t>Васильева</w:t>
      </w:r>
      <w:r w:rsidR="00000FC0">
        <w:t xml:space="preserve"> </w:t>
      </w:r>
      <w:r w:rsidRPr="00000FC0">
        <w:t>М</w:t>
      </w:r>
      <w:r w:rsidR="00000FC0">
        <w:t xml:space="preserve">.П. </w:t>
      </w:r>
      <w:r w:rsidRPr="00000FC0">
        <w:t>должностной проступок, выразившийся в нарушении требований ст</w:t>
      </w:r>
      <w:r w:rsidR="00000FC0">
        <w:t>.1</w:t>
      </w:r>
      <w:r w:rsidRPr="00000FC0">
        <w:t>7 и 21 Федерального закона</w:t>
      </w:r>
      <w:r w:rsidR="00000FC0">
        <w:t xml:space="preserve"> "</w:t>
      </w:r>
      <w:r w:rsidRPr="00000FC0">
        <w:t>О содержании под стражей подозреваемых и обвиняемых в совершении преступлений</w:t>
      </w:r>
      <w:r w:rsidR="00000FC0">
        <w:t xml:space="preserve">", </w:t>
      </w:r>
      <w:r w:rsidRPr="00000FC0">
        <w:t>руководствуясь ст</w:t>
      </w:r>
      <w:r w:rsidR="00000FC0">
        <w:t>.2</w:t>
      </w:r>
      <w:r w:rsidRPr="00000FC0">
        <w:t>2, 25 и 27 Федерального закона</w:t>
      </w:r>
      <w:r w:rsidR="00000FC0">
        <w:t xml:space="preserve"> "</w:t>
      </w:r>
      <w:r w:rsidRPr="00000FC0">
        <w:t>О прокуратуре РФ</w:t>
      </w:r>
      <w:r w:rsidR="00000FC0">
        <w:t xml:space="preserve">" </w:t>
      </w:r>
      <w:r w:rsidRPr="00000FC0">
        <w:t>и ст</w:t>
      </w:r>
      <w:r w:rsidR="00000FC0">
        <w:t>.2</w:t>
      </w:r>
      <w:r w:rsidRPr="00000FC0">
        <w:t>8</w:t>
      </w:r>
      <w:r w:rsidR="00000FC0">
        <w:t>.4</w:t>
      </w:r>
      <w:r w:rsidRPr="00000FC0">
        <w:t xml:space="preserve"> КоАП РФ, постановил</w:t>
      </w:r>
      <w:r w:rsidR="00000FC0" w:rsidRPr="00000FC0">
        <w:t>:</w:t>
      </w:r>
    </w:p>
    <w:p w:rsidR="00000FC0" w:rsidRDefault="00653F2B" w:rsidP="00000FC0">
      <w:pPr>
        <w:divId w:val="1144006680"/>
      </w:pPr>
      <w:r w:rsidRPr="00000FC0">
        <w:t>1</w:t>
      </w:r>
      <w:r w:rsidR="00000FC0" w:rsidRPr="00000FC0">
        <w:t xml:space="preserve">. </w:t>
      </w:r>
      <w:r w:rsidRPr="00000FC0">
        <w:t>В отношении начальника СИЗО N</w:t>
      </w:r>
      <w:r w:rsidR="00000FC0">
        <w:t xml:space="preserve"> </w:t>
      </w:r>
      <w:r w:rsidRPr="00000FC0">
        <w:t>2 г</w:t>
      </w:r>
      <w:r w:rsidR="00000FC0" w:rsidRPr="00000FC0">
        <w:t xml:space="preserve">. </w:t>
      </w:r>
      <w:r w:rsidRPr="00000FC0">
        <w:t>Перми подполковника вн</w:t>
      </w:r>
      <w:r w:rsidR="00000FC0" w:rsidRPr="00000FC0">
        <w:t xml:space="preserve">. </w:t>
      </w:r>
      <w:r w:rsidRPr="00000FC0">
        <w:t>сл</w:t>
      </w:r>
      <w:r w:rsidR="00000FC0" w:rsidRPr="00000FC0">
        <w:t xml:space="preserve">. </w:t>
      </w:r>
      <w:r w:rsidRPr="00000FC0">
        <w:t>Васильева</w:t>
      </w:r>
      <w:r w:rsidR="00000FC0">
        <w:t xml:space="preserve"> </w:t>
      </w:r>
      <w:r w:rsidRPr="00000FC0">
        <w:t>М</w:t>
      </w:r>
      <w:r w:rsidR="00000FC0">
        <w:t xml:space="preserve">.П. </w:t>
      </w:r>
      <w:r w:rsidRPr="00000FC0">
        <w:t>возбудить производство об административном правонарушении</w:t>
      </w:r>
      <w:r w:rsidR="00000FC0" w:rsidRPr="00000FC0">
        <w:t>.</w:t>
      </w:r>
    </w:p>
    <w:p w:rsidR="00000FC0" w:rsidRDefault="00653F2B" w:rsidP="00000FC0">
      <w:pPr>
        <w:divId w:val="1144006680"/>
      </w:pPr>
      <w:r w:rsidRPr="00000FC0">
        <w:t>2</w:t>
      </w:r>
      <w:r w:rsidR="00000FC0" w:rsidRPr="00000FC0">
        <w:t xml:space="preserve">. </w:t>
      </w:r>
      <w:r w:rsidRPr="00000FC0">
        <w:t>Для решения вопроса о наложении взыскания Постановление о возбуждении производства об административном правонарушении, вместе с материалами проверки и объяснениями Васильева</w:t>
      </w:r>
      <w:r w:rsidR="00000FC0">
        <w:t xml:space="preserve"> </w:t>
      </w:r>
      <w:r w:rsidRPr="00000FC0">
        <w:t>М</w:t>
      </w:r>
      <w:r w:rsidR="00000FC0">
        <w:t xml:space="preserve">.П. </w:t>
      </w:r>
      <w:r w:rsidRPr="00000FC0">
        <w:t>направить начальнику Управления уголовно-исполнительной системы по Пермскому краю</w:t>
      </w:r>
      <w:r w:rsidR="00000FC0" w:rsidRPr="00000FC0">
        <w:t>.</w:t>
      </w:r>
    </w:p>
    <w:p w:rsidR="00043F26" w:rsidRDefault="00043F26" w:rsidP="00000FC0">
      <w:pPr>
        <w:divId w:val="1144006680"/>
      </w:pPr>
    </w:p>
    <w:p w:rsidR="00653F2B" w:rsidRPr="00000FC0" w:rsidRDefault="00653F2B" w:rsidP="00000FC0">
      <w:pPr>
        <w:divId w:val="1144006680"/>
      </w:pPr>
      <w:r w:rsidRPr="00000FC0">
        <w:t>Заместитель прокурора г</w:t>
      </w:r>
      <w:r w:rsidR="00000FC0" w:rsidRPr="00000FC0">
        <w:t xml:space="preserve">. </w:t>
      </w:r>
      <w:r w:rsidRPr="00000FC0">
        <w:t>Перми</w:t>
      </w:r>
    </w:p>
    <w:p w:rsidR="00000FC0" w:rsidRPr="00000FC0" w:rsidRDefault="00653F2B" w:rsidP="00000FC0">
      <w:pPr>
        <w:divId w:val="1144006680"/>
      </w:pPr>
      <w:r w:rsidRPr="00000FC0">
        <w:t>Советник юстиции</w:t>
      </w:r>
      <w:r w:rsidR="00000FC0" w:rsidRPr="00000FC0">
        <w:t xml:space="preserve"> </w:t>
      </w:r>
      <w:r w:rsidRPr="00000FC0">
        <w:t>Г</w:t>
      </w:r>
      <w:r w:rsidR="00000FC0">
        <w:t xml:space="preserve">.Д. </w:t>
      </w:r>
      <w:r w:rsidRPr="00000FC0">
        <w:t>Петров</w:t>
      </w:r>
    </w:p>
    <w:p w:rsidR="00000FC0" w:rsidRDefault="00653F2B" w:rsidP="00000FC0">
      <w:pPr>
        <w:divId w:val="1144006680"/>
      </w:pPr>
      <w:r w:rsidRPr="00000FC0">
        <w:t>Постановление мне объявлено, его содержание и право на обжалование вышестоящему прокурору или в суд разъяснено</w:t>
      </w:r>
      <w:r w:rsidR="00000FC0" w:rsidRPr="00000FC0">
        <w:t>.</w:t>
      </w:r>
    </w:p>
    <w:p w:rsidR="00653F2B" w:rsidRPr="00000FC0" w:rsidRDefault="00653F2B" w:rsidP="00043F26">
      <w:pPr>
        <w:divId w:val="1144006680"/>
      </w:pPr>
      <w:r w:rsidRPr="00000FC0">
        <w:t>М</w:t>
      </w:r>
      <w:r w:rsidR="00000FC0">
        <w:t xml:space="preserve">.П. </w:t>
      </w:r>
      <w:r w:rsidRPr="00000FC0">
        <w:t>Васильев</w:t>
      </w:r>
      <w:bookmarkStart w:id="17" w:name="_GoBack"/>
      <w:bookmarkEnd w:id="17"/>
    </w:p>
    <w:sectPr w:rsidR="00653F2B" w:rsidRPr="00000FC0" w:rsidSect="00000FC0">
      <w:headerReference w:type="default" r:id="rId7"/>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F2" w:rsidRDefault="00C164F2">
      <w:r>
        <w:separator/>
      </w:r>
    </w:p>
  </w:endnote>
  <w:endnote w:type="continuationSeparator" w:id="0">
    <w:p w:rsidR="00C164F2" w:rsidRDefault="00C1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F2" w:rsidRDefault="00C164F2">
      <w:r>
        <w:separator/>
      </w:r>
    </w:p>
  </w:footnote>
  <w:footnote w:type="continuationSeparator" w:id="0">
    <w:p w:rsidR="00C164F2" w:rsidRDefault="00C16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44" w:rsidRPr="00F27FB2" w:rsidRDefault="00DA5F9A">
    <w:pPr>
      <w:pStyle w:val="ac"/>
      <w:framePr w:wrap="auto" w:vAnchor="text" w:hAnchor="margin" w:xAlign="right" w:y="1"/>
      <w:rPr>
        <w:rStyle w:val="af4"/>
        <w:rFonts w:ascii="Arial" w:hAnsi="Arial" w:cs="Arial"/>
        <w:sz w:val="20"/>
        <w:szCs w:val="20"/>
      </w:rPr>
    </w:pPr>
    <w:r>
      <w:rPr>
        <w:rStyle w:val="af4"/>
        <w:rFonts w:ascii="Arial" w:hAnsi="Arial" w:cs="Arial"/>
        <w:sz w:val="20"/>
        <w:szCs w:val="20"/>
      </w:rPr>
      <w:t>2</w:t>
    </w:r>
  </w:p>
  <w:p w:rsidR="00382C44" w:rsidRDefault="00382C4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6629FA"/>
    <w:multiLevelType w:val="hybridMultilevel"/>
    <w:tmpl w:val="A0BE009C"/>
    <w:lvl w:ilvl="0" w:tplc="3FF4D86E">
      <w:start w:val="1"/>
      <w:numFmt w:val="decimal"/>
      <w:lvlText w:val="%1."/>
      <w:lvlJc w:val="left"/>
      <w:pPr>
        <w:tabs>
          <w:tab w:val="num" w:pos="1849"/>
        </w:tabs>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7D0394"/>
    <w:multiLevelType w:val="multilevel"/>
    <w:tmpl w:val="AAFAE34E"/>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7635C"/>
    <w:multiLevelType w:val="multilevel"/>
    <w:tmpl w:val="9BD24800"/>
    <w:styleLink w:val="a0"/>
    <w:lvl w:ilvl="0">
      <w:start w:val="1"/>
      <w:numFmt w:val="decimal"/>
      <w:suff w:val="space"/>
      <w:lvlText w:val="%1."/>
      <w:lvlJc w:val="left"/>
      <w:rPr>
        <w:rFonts w:ascii="Arial" w:hAnsi="Arial" w:cs="Arial" w:hint="default"/>
        <w:b/>
        <w:bCs/>
        <w:i w:val="0"/>
        <w:iCs w:val="0"/>
        <w:caps w:val="0"/>
        <w:strike w:val="0"/>
        <w:dstrike w:val="0"/>
        <w:outline w:val="0"/>
        <w:shadow w:val="0"/>
        <w:emboss w:val="0"/>
        <w:imprint w:val="0"/>
        <w:vanish w:val="0"/>
        <w:color w:val="auto"/>
        <w:spacing w:val="0"/>
        <w:sz w:val="28"/>
        <w:szCs w:val="28"/>
        <w:u w:val="none"/>
        <w:effect w:val="none"/>
        <w:vertAlign w:val="baseline"/>
      </w:rPr>
    </w:lvl>
    <w:lvl w:ilvl="1">
      <w:start w:val="1"/>
      <w:numFmt w:val="decimal"/>
      <w:suff w:val="space"/>
      <w:lvlText w:val="%1.%2."/>
      <w:lvlJc w:val="left"/>
      <w:rPr>
        <w:rFonts w:ascii="Arial" w:hAnsi="Arial" w:cs="Arial" w:hint="default"/>
        <w:b/>
        <w:bCs/>
        <w:i w:val="0"/>
        <w:iCs w:val="0"/>
        <w:caps w:val="0"/>
        <w:strike w:val="0"/>
        <w:dstrike w:val="0"/>
        <w:outline w:val="0"/>
        <w:shadow w:val="0"/>
        <w:emboss w:val="0"/>
        <w:imprint w:val="0"/>
        <w:vanish w:val="0"/>
        <w:color w:val="auto"/>
        <w:sz w:val="24"/>
        <w:szCs w:val="24"/>
        <w:u w:val="none"/>
        <w:effect w:val="none"/>
        <w:vertAlign w:val="baseline"/>
      </w:rPr>
    </w:lvl>
    <w:lvl w:ilvl="2">
      <w:start w:val="1"/>
      <w:numFmt w:val="decimal"/>
      <w:suff w:val="space"/>
      <w:lvlText w:val="%1.%2.%3."/>
      <w:lvlJc w:val="left"/>
      <w:rPr>
        <w:rFonts w:ascii="Arial" w:hAnsi="Arial" w:cs="Arial" w:hint="default"/>
        <w:b/>
        <w:bCs/>
        <w:i/>
        <w:iCs/>
        <w:caps w:val="0"/>
        <w:strike w:val="0"/>
        <w:dstrike w:val="0"/>
        <w:outline w:val="0"/>
        <w:shadow w:val="0"/>
        <w:emboss w:val="0"/>
        <w:imprint w:val="0"/>
        <w:vanish w:val="0"/>
        <w:color w:val="auto"/>
        <w:sz w:val="24"/>
        <w:szCs w:val="24"/>
        <w:u w:val="none"/>
        <w:effect w:val="none"/>
        <w:vertAlign w:val="baseline"/>
      </w:rPr>
    </w:lvl>
    <w:lvl w:ilvl="3">
      <w:start w:val="1"/>
      <w:numFmt w:val="decimal"/>
      <w:lvlText w:val="%1.%2.%3.%4."/>
      <w:lvlJc w:val="left"/>
      <w:pPr>
        <w:tabs>
          <w:tab w:val="num" w:pos="15563"/>
        </w:tabs>
        <w:ind w:left="14411" w:hanging="648"/>
      </w:pPr>
    </w:lvl>
    <w:lvl w:ilvl="4">
      <w:start w:val="1"/>
      <w:numFmt w:val="decimal"/>
      <w:lvlText w:val="%1.%2.%3.%4.%5."/>
      <w:lvlJc w:val="left"/>
      <w:pPr>
        <w:tabs>
          <w:tab w:val="num" w:pos="16643"/>
        </w:tabs>
        <w:ind w:left="14915" w:hanging="792"/>
      </w:pPr>
    </w:lvl>
    <w:lvl w:ilvl="5">
      <w:start w:val="1"/>
      <w:numFmt w:val="decimal"/>
      <w:lvlText w:val="%1.%2.%3.%4.%5.%6."/>
      <w:lvlJc w:val="left"/>
      <w:pPr>
        <w:tabs>
          <w:tab w:val="num" w:pos="17363"/>
        </w:tabs>
        <w:ind w:left="15419" w:hanging="936"/>
      </w:pPr>
    </w:lvl>
    <w:lvl w:ilvl="6">
      <w:start w:val="1"/>
      <w:numFmt w:val="decimal"/>
      <w:lvlText w:val="%1.%2.%3.%4.%5.%6.%7."/>
      <w:lvlJc w:val="left"/>
      <w:pPr>
        <w:tabs>
          <w:tab w:val="num" w:pos="18083"/>
        </w:tabs>
        <w:ind w:left="15923" w:hanging="1080"/>
      </w:pPr>
    </w:lvl>
    <w:lvl w:ilvl="7">
      <w:start w:val="1"/>
      <w:numFmt w:val="decimal"/>
      <w:lvlText w:val="%1.%2.%3.%4.%5.%6.%7.%8."/>
      <w:lvlJc w:val="left"/>
      <w:pPr>
        <w:tabs>
          <w:tab w:val="num" w:pos="18803"/>
        </w:tabs>
        <w:ind w:left="16427" w:hanging="1224"/>
      </w:pPr>
    </w:lvl>
    <w:lvl w:ilvl="8">
      <w:start w:val="1"/>
      <w:numFmt w:val="decimal"/>
      <w:lvlText w:val="%1.%2.%3.%4.%5.%6.%7.%8.%9."/>
      <w:lvlJc w:val="left"/>
      <w:pPr>
        <w:tabs>
          <w:tab w:val="num" w:pos="19883"/>
        </w:tabs>
        <w:ind w:left="17003" w:hanging="1440"/>
      </w:pPr>
    </w:lvl>
  </w:abstractNum>
  <w:abstractNum w:abstractNumId="4">
    <w:nsid w:val="23330373"/>
    <w:multiLevelType w:val="multilevel"/>
    <w:tmpl w:val="770EBE12"/>
    <w:lvl w:ilvl="0">
      <w:start w:val="1"/>
      <w:numFmt w:val="bullet"/>
      <w:lvlText w:val=""/>
      <w:lvlJc w:val="left"/>
      <w:pPr>
        <w:tabs>
          <w:tab w:val="num" w:pos="1049"/>
        </w:tabs>
        <w:ind w:left="1049" w:hanging="34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5">
    <w:nsid w:val="3388387A"/>
    <w:multiLevelType w:val="hybridMultilevel"/>
    <w:tmpl w:val="68BC4D5C"/>
    <w:lvl w:ilvl="0" w:tplc="CE5C2A84">
      <w:start w:val="1"/>
      <w:numFmt w:val="decimal"/>
      <w:pStyle w:val="a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A956DB"/>
    <w:multiLevelType w:val="hybridMultilevel"/>
    <w:tmpl w:val="BA30512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3CC87A37"/>
    <w:multiLevelType w:val="hybridMultilevel"/>
    <w:tmpl w:val="AAFAE34E"/>
    <w:lvl w:ilvl="0" w:tplc="D916A3E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4D127F"/>
    <w:multiLevelType w:val="hybridMultilevel"/>
    <w:tmpl w:val="770EBE12"/>
    <w:lvl w:ilvl="0" w:tplc="A1388674">
      <w:start w:val="1"/>
      <w:numFmt w:val="bullet"/>
      <w:lvlText w:val=""/>
      <w:lvlJc w:val="left"/>
      <w:pPr>
        <w:tabs>
          <w:tab w:val="num" w:pos="1049"/>
        </w:tabs>
        <w:ind w:left="1049" w:hanging="34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4CAC23BC"/>
    <w:multiLevelType w:val="hybridMultilevel"/>
    <w:tmpl w:val="F7B6AE4A"/>
    <w:lvl w:ilvl="0" w:tplc="A51C9BEA">
      <w:start w:val="1"/>
      <w:numFmt w:val="decimal"/>
      <w:lvlText w:val="%1."/>
      <w:lvlJc w:val="left"/>
      <w:pPr>
        <w:tabs>
          <w:tab w:val="num" w:pos="1744"/>
        </w:tabs>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9B24B71"/>
    <w:multiLevelType w:val="hybridMultilevel"/>
    <w:tmpl w:val="CE6EEA06"/>
    <w:lvl w:ilvl="0" w:tplc="752ECDF0">
      <w:start w:val="1"/>
      <w:numFmt w:val="bullet"/>
      <w:lvlText w:val=""/>
      <w:lvlJc w:val="left"/>
      <w:pPr>
        <w:tabs>
          <w:tab w:val="num" w:pos="1429"/>
        </w:tabs>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6DF451E"/>
    <w:multiLevelType w:val="hybridMultilevel"/>
    <w:tmpl w:val="BF165DB8"/>
    <w:lvl w:ilvl="0" w:tplc="752ECDF0">
      <w:start w:val="1"/>
      <w:numFmt w:val="bullet"/>
      <w:lvlText w:val=""/>
      <w:lvlJc w:val="left"/>
      <w:pPr>
        <w:tabs>
          <w:tab w:val="num" w:pos="1429"/>
        </w:tabs>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4B42D6"/>
    <w:multiLevelType w:val="hybridMultilevel"/>
    <w:tmpl w:val="91CA5F6C"/>
    <w:lvl w:ilvl="0" w:tplc="752ECDF0">
      <w:start w:val="1"/>
      <w:numFmt w:val="bullet"/>
      <w:lvlText w:val=""/>
      <w:lvlJc w:val="left"/>
      <w:pPr>
        <w:tabs>
          <w:tab w:val="num" w:pos="1429"/>
        </w:tabs>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C012935"/>
    <w:multiLevelType w:val="hybridMultilevel"/>
    <w:tmpl w:val="21948C10"/>
    <w:lvl w:ilvl="0" w:tplc="752ECDF0">
      <w:start w:val="1"/>
      <w:numFmt w:val="bullet"/>
      <w:lvlText w:val=""/>
      <w:lvlJc w:val="left"/>
      <w:pPr>
        <w:tabs>
          <w:tab w:val="num" w:pos="1429"/>
        </w:tabs>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8C72F2D"/>
    <w:multiLevelType w:val="hybridMultilevel"/>
    <w:tmpl w:val="26BA344A"/>
    <w:lvl w:ilvl="0" w:tplc="752ECDF0">
      <w:start w:val="1"/>
      <w:numFmt w:val="bullet"/>
      <w:lvlText w:val=""/>
      <w:lvlJc w:val="left"/>
      <w:pPr>
        <w:tabs>
          <w:tab w:val="num" w:pos="1069"/>
        </w:tabs>
        <w:ind w:left="1069" w:hanging="360"/>
      </w:pPr>
      <w:rPr>
        <w:rFonts w:ascii="Symbol" w:hAnsi="Symbol" w:cs="Symbol" w:hint="default"/>
        <w:color w:val="auto"/>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797A1299"/>
    <w:multiLevelType w:val="hybridMultilevel"/>
    <w:tmpl w:val="7630AD9A"/>
    <w:lvl w:ilvl="0" w:tplc="752ECDF0">
      <w:start w:val="1"/>
      <w:numFmt w:val="bullet"/>
      <w:lvlText w:val=""/>
      <w:lvlJc w:val="left"/>
      <w:pPr>
        <w:tabs>
          <w:tab w:val="num" w:pos="1069"/>
        </w:tabs>
        <w:ind w:left="1069" w:hanging="360"/>
      </w:pPr>
      <w:rPr>
        <w:rFonts w:ascii="Symbol" w:hAnsi="Symbol" w:cs="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DD34BEA"/>
    <w:multiLevelType w:val="singleLevel"/>
    <w:tmpl w:val="6FF6B1F0"/>
    <w:lvl w:ilvl="0">
      <w:start w:val="1"/>
      <w:numFmt w:val="decimal"/>
      <w:pStyle w:val="a2"/>
      <w:lvlText w:val="%1."/>
      <w:lvlJc w:val="left"/>
      <w:pPr>
        <w:tabs>
          <w:tab w:val="num" w:pos="0"/>
        </w:tabs>
        <w:ind w:firstLine="720"/>
      </w:pPr>
      <w:rPr>
        <w:rFonts w:hint="default"/>
      </w:rPr>
    </w:lvl>
  </w:abstractNum>
  <w:num w:numId="1">
    <w:abstractNumId w:val="3"/>
  </w:num>
  <w:num w:numId="2">
    <w:abstractNumId w:val="3"/>
    <w:lvlOverride w:ilvl="0">
      <w:startOverride w:val="1"/>
      <w:lvl w:ilvl="0">
        <w:start w:val="1"/>
        <w:numFmt w:val="decimal"/>
        <w:suff w:val="space"/>
        <w:lvlText w:val="%1."/>
        <w:lvlJc w:val="left"/>
        <w:rPr>
          <w:rFonts w:ascii="Arial" w:hAnsi="Arial" w:cs="Arial" w:hint="default"/>
          <w:b/>
          <w:bCs/>
          <w:i w:val="0"/>
          <w:iCs w:val="0"/>
          <w:caps w:val="0"/>
          <w:strike w:val="0"/>
          <w:dstrike w:val="0"/>
          <w:outline w:val="0"/>
          <w:shadow w:val="0"/>
          <w:emboss w:val="0"/>
          <w:imprint w:val="0"/>
          <w:vanish w:val="0"/>
          <w:color w:val="auto"/>
          <w:spacing w:val="0"/>
          <w:sz w:val="28"/>
          <w:szCs w:val="28"/>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4"/>
  </w:num>
  <w:num w:numId="20">
    <w:abstractNumId w:val="14"/>
  </w:num>
  <w:num w:numId="21">
    <w:abstractNumId w:val="2"/>
  </w:num>
  <w:num w:numId="22">
    <w:abstractNumId w:val="15"/>
  </w:num>
  <w:num w:numId="23">
    <w:abstractNumId w:val="5"/>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668"/>
    <w:rsid w:val="00000FC0"/>
    <w:rsid w:val="00043F26"/>
    <w:rsid w:val="002D1668"/>
    <w:rsid w:val="00370432"/>
    <w:rsid w:val="00382C44"/>
    <w:rsid w:val="00554252"/>
    <w:rsid w:val="00614055"/>
    <w:rsid w:val="00653F2B"/>
    <w:rsid w:val="00693B45"/>
    <w:rsid w:val="006B377F"/>
    <w:rsid w:val="006D7F77"/>
    <w:rsid w:val="00796A0B"/>
    <w:rsid w:val="00907C73"/>
    <w:rsid w:val="00917BBE"/>
    <w:rsid w:val="009E1871"/>
    <w:rsid w:val="00A46F41"/>
    <w:rsid w:val="00B74E62"/>
    <w:rsid w:val="00B75335"/>
    <w:rsid w:val="00BD533E"/>
    <w:rsid w:val="00BD7630"/>
    <w:rsid w:val="00C164F2"/>
    <w:rsid w:val="00C20718"/>
    <w:rsid w:val="00D561C9"/>
    <w:rsid w:val="00DA5F9A"/>
    <w:rsid w:val="00DC64E5"/>
    <w:rsid w:val="00DE6DA9"/>
    <w:rsid w:val="00EB3BA3"/>
    <w:rsid w:val="00EE6327"/>
    <w:rsid w:val="00F27FB2"/>
    <w:rsid w:val="00FC1878"/>
    <w:rsid w:val="00FD6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F3958E-854F-4089-B0DE-6722963E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000FC0"/>
    <w:pPr>
      <w:spacing w:line="360" w:lineRule="auto"/>
      <w:ind w:firstLine="720"/>
      <w:jc w:val="both"/>
    </w:pPr>
    <w:rPr>
      <w:sz w:val="28"/>
      <w:szCs w:val="28"/>
    </w:rPr>
  </w:style>
  <w:style w:type="paragraph" w:styleId="1">
    <w:name w:val="heading 1"/>
    <w:basedOn w:val="a3"/>
    <w:next w:val="a3"/>
    <w:link w:val="10"/>
    <w:uiPriority w:val="99"/>
    <w:qFormat/>
    <w:rsid w:val="00000FC0"/>
    <w:pPr>
      <w:keepNext/>
      <w:ind w:firstLine="0"/>
      <w:jc w:val="center"/>
      <w:outlineLvl w:val="0"/>
    </w:pPr>
    <w:rPr>
      <w:b/>
      <w:bCs/>
      <w:caps/>
      <w:noProof/>
      <w:kern w:val="16"/>
    </w:rPr>
  </w:style>
  <w:style w:type="paragraph" w:styleId="2">
    <w:name w:val="heading 2"/>
    <w:basedOn w:val="a3"/>
    <w:next w:val="a3"/>
    <w:link w:val="20"/>
    <w:autoRedefine/>
    <w:uiPriority w:val="99"/>
    <w:qFormat/>
    <w:rsid w:val="00000FC0"/>
    <w:pPr>
      <w:keepNext/>
      <w:tabs>
        <w:tab w:val="left" w:pos="6285"/>
      </w:tabs>
      <w:ind w:firstLine="0"/>
      <w:jc w:val="center"/>
      <w:outlineLvl w:val="1"/>
    </w:pPr>
    <w:rPr>
      <w:b/>
      <w:bCs/>
      <w:i/>
      <w:iCs/>
      <w:smallCaps/>
      <w:noProof/>
      <w:color w:val="000000"/>
      <w:kern w:val="36"/>
      <w:position w:val="-4"/>
    </w:rPr>
  </w:style>
  <w:style w:type="paragraph" w:styleId="3">
    <w:name w:val="heading 3"/>
    <w:basedOn w:val="a3"/>
    <w:next w:val="a3"/>
    <w:link w:val="30"/>
    <w:uiPriority w:val="99"/>
    <w:qFormat/>
    <w:rsid w:val="00000FC0"/>
    <w:pPr>
      <w:keepNext/>
      <w:outlineLvl w:val="2"/>
    </w:pPr>
    <w:rPr>
      <w:b/>
      <w:bCs/>
      <w:noProof/>
    </w:rPr>
  </w:style>
  <w:style w:type="paragraph" w:styleId="4">
    <w:name w:val="heading 4"/>
    <w:basedOn w:val="a3"/>
    <w:next w:val="a3"/>
    <w:link w:val="40"/>
    <w:uiPriority w:val="99"/>
    <w:qFormat/>
    <w:rsid w:val="00000FC0"/>
    <w:pPr>
      <w:keepNext/>
      <w:ind w:firstLine="0"/>
      <w:jc w:val="center"/>
      <w:outlineLvl w:val="3"/>
    </w:pPr>
    <w:rPr>
      <w:i/>
      <w:iCs/>
      <w:noProof/>
    </w:rPr>
  </w:style>
  <w:style w:type="paragraph" w:styleId="5">
    <w:name w:val="heading 5"/>
    <w:basedOn w:val="a3"/>
    <w:next w:val="a3"/>
    <w:link w:val="50"/>
    <w:uiPriority w:val="99"/>
    <w:qFormat/>
    <w:rsid w:val="00000FC0"/>
    <w:pPr>
      <w:keepNext/>
      <w:ind w:left="737" w:firstLine="0"/>
      <w:jc w:val="left"/>
      <w:outlineLvl w:val="4"/>
    </w:pPr>
  </w:style>
  <w:style w:type="paragraph" w:styleId="6">
    <w:name w:val="heading 6"/>
    <w:basedOn w:val="a3"/>
    <w:next w:val="a3"/>
    <w:link w:val="60"/>
    <w:uiPriority w:val="99"/>
    <w:qFormat/>
    <w:rsid w:val="00000FC0"/>
    <w:pPr>
      <w:keepNext/>
      <w:jc w:val="center"/>
      <w:outlineLvl w:val="5"/>
    </w:pPr>
    <w:rPr>
      <w:b/>
      <w:bCs/>
      <w:sz w:val="30"/>
      <w:szCs w:val="30"/>
    </w:rPr>
  </w:style>
  <w:style w:type="paragraph" w:styleId="7">
    <w:name w:val="heading 7"/>
    <w:basedOn w:val="a3"/>
    <w:next w:val="a3"/>
    <w:link w:val="70"/>
    <w:uiPriority w:val="99"/>
    <w:qFormat/>
    <w:rsid w:val="00000FC0"/>
    <w:pPr>
      <w:keepNext/>
      <w:outlineLvl w:val="6"/>
    </w:pPr>
    <w:rPr>
      <w:sz w:val="24"/>
      <w:szCs w:val="24"/>
    </w:rPr>
  </w:style>
  <w:style w:type="paragraph" w:styleId="8">
    <w:name w:val="heading 8"/>
    <w:basedOn w:val="a3"/>
    <w:next w:val="a3"/>
    <w:link w:val="80"/>
    <w:uiPriority w:val="99"/>
    <w:qFormat/>
    <w:rsid w:val="00000FC0"/>
    <w:pPr>
      <w:keepNext/>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Body Text"/>
    <w:basedOn w:val="a3"/>
    <w:link w:val="a8"/>
    <w:uiPriority w:val="99"/>
    <w:rsid w:val="00000FC0"/>
    <w:pPr>
      <w:ind w:firstLine="0"/>
    </w:pPr>
  </w:style>
  <w:style w:type="character" w:customStyle="1" w:styleId="a8">
    <w:name w:val="Основной текст Знак"/>
    <w:link w:val="a7"/>
    <w:uiPriority w:val="99"/>
    <w:semiHidden/>
    <w:rPr>
      <w:sz w:val="28"/>
      <w:szCs w:val="28"/>
    </w:rPr>
  </w:style>
  <w:style w:type="paragraph" w:styleId="a9">
    <w:name w:val="Normal (Web)"/>
    <w:basedOn w:val="a3"/>
    <w:uiPriority w:val="99"/>
    <w:rsid w:val="00000FC0"/>
    <w:pPr>
      <w:spacing w:before="100" w:beforeAutospacing="1" w:after="100" w:afterAutospacing="1"/>
    </w:pPr>
    <w:rPr>
      <w:lang w:val="uk-UA" w:eastAsia="uk-UA"/>
    </w:rPr>
  </w:style>
  <w:style w:type="paragraph" w:styleId="aa">
    <w:name w:val="footnote text"/>
    <w:basedOn w:val="a3"/>
    <w:link w:val="ab"/>
    <w:autoRedefine/>
    <w:uiPriority w:val="99"/>
    <w:semiHidden/>
    <w:rsid w:val="00000FC0"/>
    <w:rPr>
      <w:sz w:val="20"/>
      <w:szCs w:val="20"/>
    </w:rPr>
  </w:style>
  <w:style w:type="character" w:customStyle="1" w:styleId="ab">
    <w:name w:val="Текст сноски Знак"/>
    <w:link w:val="aa"/>
    <w:uiPriority w:val="99"/>
    <w:semiHidden/>
    <w:rPr>
      <w:sz w:val="20"/>
      <w:szCs w:val="20"/>
    </w:rPr>
  </w:style>
  <w:style w:type="paragraph" w:styleId="ac">
    <w:name w:val="header"/>
    <w:basedOn w:val="a3"/>
    <w:next w:val="a7"/>
    <w:link w:val="ad"/>
    <w:uiPriority w:val="99"/>
    <w:rsid w:val="00000FC0"/>
    <w:pPr>
      <w:tabs>
        <w:tab w:val="center" w:pos="4677"/>
        <w:tab w:val="right" w:pos="9355"/>
      </w:tabs>
      <w:spacing w:line="240" w:lineRule="auto"/>
      <w:ind w:firstLine="0"/>
      <w:jc w:val="right"/>
    </w:pPr>
    <w:rPr>
      <w:noProof/>
      <w:kern w:val="16"/>
    </w:rPr>
  </w:style>
  <w:style w:type="character" w:styleId="ae">
    <w:name w:val="endnote reference"/>
    <w:uiPriority w:val="99"/>
    <w:semiHidden/>
    <w:rsid w:val="00000FC0"/>
    <w:rPr>
      <w:vertAlign w:val="superscript"/>
    </w:rPr>
  </w:style>
  <w:style w:type="paragraph" w:styleId="af">
    <w:name w:val="footer"/>
    <w:basedOn w:val="a3"/>
    <w:link w:val="af0"/>
    <w:uiPriority w:val="99"/>
    <w:semiHidden/>
    <w:rsid w:val="00000FC0"/>
    <w:pPr>
      <w:tabs>
        <w:tab w:val="center" w:pos="4819"/>
        <w:tab w:val="right" w:pos="9639"/>
      </w:tabs>
    </w:pPr>
  </w:style>
  <w:style w:type="character" w:customStyle="1" w:styleId="ad">
    <w:name w:val="Верхний колонтитул Знак"/>
    <w:link w:val="ac"/>
    <w:uiPriority w:val="99"/>
    <w:semiHidden/>
    <w:locked/>
    <w:rsid w:val="00000FC0"/>
    <w:rPr>
      <w:noProof/>
      <w:kern w:val="16"/>
      <w:sz w:val="28"/>
      <w:szCs w:val="28"/>
      <w:lang w:val="ru-RU" w:eastAsia="ru-RU"/>
    </w:rPr>
  </w:style>
  <w:style w:type="paragraph" w:customStyle="1" w:styleId="af1">
    <w:name w:val="Прижатый влево"/>
    <w:basedOn w:val="a3"/>
    <w:next w:val="a3"/>
    <w:uiPriority w:val="99"/>
    <w:pPr>
      <w:autoSpaceDE w:val="0"/>
      <w:autoSpaceDN w:val="0"/>
      <w:adjustRightInd w:val="0"/>
    </w:pPr>
    <w:rPr>
      <w:rFonts w:ascii="Arial" w:hAnsi="Arial" w:cs="Arial"/>
      <w:sz w:val="20"/>
      <w:szCs w:val="20"/>
    </w:rPr>
  </w:style>
  <w:style w:type="paragraph" w:customStyle="1" w:styleId="consnormal">
    <w:name w:val="consnormal"/>
    <w:basedOn w:val="a3"/>
    <w:uiPriority w:val="99"/>
    <w:pPr>
      <w:spacing w:before="100" w:beforeAutospacing="1" w:after="100" w:afterAutospacing="1"/>
    </w:pPr>
  </w:style>
  <w:style w:type="paragraph" w:customStyle="1" w:styleId="consnonformat">
    <w:name w:val="consnonformat"/>
    <w:basedOn w:val="a3"/>
    <w:uiPriority w:val="99"/>
    <w:pPr>
      <w:spacing w:before="100" w:beforeAutospacing="1" w:after="100" w:afterAutospacing="1"/>
    </w:pPr>
  </w:style>
  <w:style w:type="character" w:styleId="af2">
    <w:name w:val="footnote reference"/>
    <w:uiPriority w:val="99"/>
    <w:semiHidden/>
    <w:rsid w:val="00000FC0"/>
    <w:rPr>
      <w:sz w:val="28"/>
      <w:szCs w:val="28"/>
      <w:vertAlign w:val="superscript"/>
    </w:rPr>
  </w:style>
  <w:style w:type="character" w:customStyle="1" w:styleId="af3">
    <w:name w:val="Гипертекстовая ссылка"/>
    <w:uiPriority w:val="99"/>
    <w:rPr>
      <w:color w:val="008000"/>
      <w:sz w:val="20"/>
      <w:szCs w:val="20"/>
      <w:u w:val="single"/>
    </w:rPr>
  </w:style>
  <w:style w:type="character" w:styleId="af4">
    <w:name w:val="page number"/>
    <w:uiPriority w:val="99"/>
    <w:rsid w:val="00000FC0"/>
  </w:style>
  <w:style w:type="table" w:styleId="-1">
    <w:name w:val="Table Web 1"/>
    <w:basedOn w:val="a5"/>
    <w:uiPriority w:val="99"/>
    <w:rsid w:val="00000FC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5">
    <w:name w:val="выделение"/>
    <w:uiPriority w:val="99"/>
    <w:rsid w:val="00000FC0"/>
    <w:pPr>
      <w:spacing w:line="360" w:lineRule="auto"/>
      <w:ind w:firstLine="709"/>
      <w:jc w:val="both"/>
    </w:pPr>
    <w:rPr>
      <w:b/>
      <w:bCs/>
      <w:i/>
      <w:iCs/>
      <w:noProof/>
      <w:sz w:val="28"/>
      <w:szCs w:val="28"/>
    </w:rPr>
  </w:style>
  <w:style w:type="character" w:styleId="af6">
    <w:name w:val="Hyperlink"/>
    <w:uiPriority w:val="99"/>
    <w:rsid w:val="00000FC0"/>
    <w:rPr>
      <w:color w:val="0000FF"/>
      <w:u w:val="single"/>
    </w:rPr>
  </w:style>
  <w:style w:type="paragraph" w:customStyle="1" w:styleId="21">
    <w:name w:val="Заголовок 2 дипл"/>
    <w:basedOn w:val="a3"/>
    <w:next w:val="af7"/>
    <w:uiPriority w:val="99"/>
    <w:rsid w:val="00000FC0"/>
    <w:pPr>
      <w:widowControl w:val="0"/>
      <w:autoSpaceDE w:val="0"/>
      <w:autoSpaceDN w:val="0"/>
      <w:adjustRightInd w:val="0"/>
      <w:ind w:firstLine="709"/>
    </w:pPr>
    <w:rPr>
      <w:lang w:val="en-US" w:eastAsia="en-US"/>
    </w:rPr>
  </w:style>
  <w:style w:type="paragraph" w:styleId="af7">
    <w:name w:val="Body Text Indent"/>
    <w:basedOn w:val="a3"/>
    <w:link w:val="af8"/>
    <w:uiPriority w:val="99"/>
    <w:rsid w:val="00000FC0"/>
    <w:pPr>
      <w:shd w:val="clear" w:color="auto" w:fill="FFFFFF"/>
      <w:spacing w:before="192"/>
      <w:ind w:right="-5" w:firstLine="360"/>
    </w:pPr>
  </w:style>
  <w:style w:type="character" w:customStyle="1" w:styleId="af8">
    <w:name w:val="Основной текст с отступом Знак"/>
    <w:link w:val="af7"/>
    <w:uiPriority w:val="99"/>
    <w:semiHidden/>
    <w:rPr>
      <w:sz w:val="28"/>
      <w:szCs w:val="28"/>
    </w:rPr>
  </w:style>
  <w:style w:type="character" w:customStyle="1" w:styleId="11">
    <w:name w:val="Текст Знак1"/>
    <w:link w:val="af9"/>
    <w:uiPriority w:val="99"/>
    <w:locked/>
    <w:rsid w:val="00000FC0"/>
    <w:rPr>
      <w:rFonts w:ascii="Consolas" w:eastAsia="Times New Roman" w:hAnsi="Consolas" w:cs="Consolas"/>
      <w:sz w:val="21"/>
      <w:szCs w:val="21"/>
      <w:lang w:val="uk-UA" w:eastAsia="en-US"/>
    </w:rPr>
  </w:style>
  <w:style w:type="paragraph" w:styleId="af9">
    <w:name w:val="Plain Text"/>
    <w:basedOn w:val="a3"/>
    <w:link w:val="11"/>
    <w:uiPriority w:val="99"/>
    <w:rsid w:val="00000FC0"/>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000FC0"/>
    <w:rPr>
      <w:sz w:val="28"/>
      <w:szCs w:val="28"/>
      <w:lang w:val="ru-RU" w:eastAsia="ru-RU"/>
    </w:rPr>
  </w:style>
  <w:style w:type="paragraph" w:customStyle="1" w:styleId="a1">
    <w:name w:val="лит"/>
    <w:autoRedefine/>
    <w:uiPriority w:val="99"/>
    <w:rsid w:val="00000FC0"/>
    <w:pPr>
      <w:numPr>
        <w:numId w:val="23"/>
      </w:numPr>
      <w:spacing w:line="360" w:lineRule="auto"/>
      <w:jc w:val="both"/>
    </w:pPr>
    <w:rPr>
      <w:sz w:val="28"/>
      <w:szCs w:val="28"/>
    </w:rPr>
  </w:style>
  <w:style w:type="character" w:customStyle="1" w:styleId="afb">
    <w:name w:val="номер страницы"/>
    <w:uiPriority w:val="99"/>
    <w:rsid w:val="00000FC0"/>
    <w:rPr>
      <w:sz w:val="28"/>
      <w:szCs w:val="28"/>
    </w:rPr>
  </w:style>
  <w:style w:type="paragraph" w:styleId="12">
    <w:name w:val="toc 1"/>
    <w:basedOn w:val="a3"/>
    <w:next w:val="a3"/>
    <w:autoRedefine/>
    <w:uiPriority w:val="99"/>
    <w:semiHidden/>
    <w:rsid w:val="00000FC0"/>
    <w:pPr>
      <w:tabs>
        <w:tab w:val="right" w:leader="dot" w:pos="1400"/>
      </w:tabs>
      <w:ind w:firstLine="0"/>
    </w:pPr>
  </w:style>
  <w:style w:type="paragraph" w:styleId="22">
    <w:name w:val="toc 2"/>
    <w:basedOn w:val="a3"/>
    <w:next w:val="a3"/>
    <w:autoRedefine/>
    <w:uiPriority w:val="99"/>
    <w:semiHidden/>
    <w:rsid w:val="00000FC0"/>
    <w:pPr>
      <w:tabs>
        <w:tab w:val="left" w:leader="dot" w:pos="3500"/>
      </w:tabs>
      <w:ind w:firstLine="0"/>
      <w:jc w:val="left"/>
    </w:pPr>
    <w:rPr>
      <w:smallCaps/>
    </w:rPr>
  </w:style>
  <w:style w:type="paragraph" w:styleId="31">
    <w:name w:val="toc 3"/>
    <w:basedOn w:val="a3"/>
    <w:next w:val="a3"/>
    <w:autoRedefine/>
    <w:uiPriority w:val="99"/>
    <w:semiHidden/>
    <w:rsid w:val="00000FC0"/>
    <w:pPr>
      <w:ind w:firstLine="0"/>
      <w:jc w:val="left"/>
    </w:pPr>
  </w:style>
  <w:style w:type="paragraph" w:styleId="41">
    <w:name w:val="toc 4"/>
    <w:basedOn w:val="a3"/>
    <w:next w:val="a3"/>
    <w:autoRedefine/>
    <w:uiPriority w:val="99"/>
    <w:semiHidden/>
    <w:rsid w:val="00000FC0"/>
    <w:pPr>
      <w:tabs>
        <w:tab w:val="right" w:leader="dot" w:pos="9345"/>
      </w:tabs>
      <w:ind w:firstLine="0"/>
    </w:pPr>
    <w:rPr>
      <w:noProof/>
    </w:rPr>
  </w:style>
  <w:style w:type="paragraph" w:styleId="51">
    <w:name w:val="toc 5"/>
    <w:basedOn w:val="a3"/>
    <w:next w:val="a3"/>
    <w:autoRedefine/>
    <w:uiPriority w:val="99"/>
    <w:semiHidden/>
    <w:rsid w:val="00000FC0"/>
    <w:pPr>
      <w:ind w:left="958"/>
    </w:pPr>
  </w:style>
  <w:style w:type="paragraph" w:styleId="23">
    <w:name w:val="Body Text Indent 2"/>
    <w:basedOn w:val="a3"/>
    <w:link w:val="24"/>
    <w:uiPriority w:val="99"/>
    <w:rsid w:val="00000FC0"/>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3"/>
    <w:link w:val="33"/>
    <w:uiPriority w:val="99"/>
    <w:rsid w:val="00000FC0"/>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c">
    <w:name w:val="Table Grid"/>
    <w:basedOn w:val="a5"/>
    <w:uiPriority w:val="99"/>
    <w:rsid w:val="00000FC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000FC0"/>
    <w:pPr>
      <w:spacing w:line="360" w:lineRule="auto"/>
      <w:jc w:val="center"/>
    </w:pPr>
    <w:rPr>
      <w:b/>
      <w:bCs/>
      <w:i/>
      <w:iCs/>
      <w:smallCaps/>
      <w:noProof/>
      <w:sz w:val="28"/>
      <w:szCs w:val="28"/>
    </w:rPr>
  </w:style>
  <w:style w:type="paragraph" w:customStyle="1" w:styleId="a">
    <w:name w:val="список ненумерованный"/>
    <w:autoRedefine/>
    <w:uiPriority w:val="99"/>
    <w:rsid w:val="00000FC0"/>
    <w:pPr>
      <w:numPr>
        <w:numId w:val="24"/>
      </w:numPr>
      <w:spacing w:line="360" w:lineRule="auto"/>
      <w:jc w:val="both"/>
    </w:pPr>
    <w:rPr>
      <w:noProof/>
      <w:sz w:val="28"/>
      <w:szCs w:val="28"/>
      <w:lang w:val="uk-UA"/>
    </w:rPr>
  </w:style>
  <w:style w:type="paragraph" w:customStyle="1" w:styleId="a2">
    <w:name w:val="список нумерованный"/>
    <w:autoRedefine/>
    <w:uiPriority w:val="99"/>
    <w:rsid w:val="00000FC0"/>
    <w:pPr>
      <w:numPr>
        <w:numId w:val="2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000FC0"/>
    <w:rPr>
      <w:b/>
      <w:bCs/>
    </w:rPr>
  </w:style>
  <w:style w:type="paragraph" w:customStyle="1" w:styleId="101">
    <w:name w:val="Стиль Оглавление 1 + Первая строка:  0 см1"/>
    <w:basedOn w:val="12"/>
    <w:autoRedefine/>
    <w:uiPriority w:val="99"/>
    <w:rsid w:val="00000FC0"/>
    <w:rPr>
      <w:b/>
      <w:bCs/>
    </w:rPr>
  </w:style>
  <w:style w:type="paragraph" w:customStyle="1" w:styleId="200">
    <w:name w:val="Стиль Оглавление 2 + Слева:  0 см Первая строка:  0 см"/>
    <w:basedOn w:val="22"/>
    <w:autoRedefine/>
    <w:uiPriority w:val="99"/>
    <w:rsid w:val="00000FC0"/>
  </w:style>
  <w:style w:type="paragraph" w:customStyle="1" w:styleId="31250">
    <w:name w:val="Стиль Оглавление 3 + Слева:  125 см Первая строка:  0 см"/>
    <w:basedOn w:val="31"/>
    <w:autoRedefine/>
    <w:uiPriority w:val="99"/>
    <w:rsid w:val="00000FC0"/>
    <w:rPr>
      <w:i/>
      <w:iCs/>
    </w:rPr>
  </w:style>
  <w:style w:type="paragraph" w:customStyle="1" w:styleId="afe">
    <w:name w:val="ТАБЛИЦА"/>
    <w:next w:val="a3"/>
    <w:autoRedefine/>
    <w:uiPriority w:val="99"/>
    <w:rsid w:val="00000FC0"/>
    <w:pPr>
      <w:spacing w:line="360" w:lineRule="auto"/>
    </w:pPr>
    <w:rPr>
      <w:color w:val="000000"/>
    </w:rPr>
  </w:style>
  <w:style w:type="paragraph" w:customStyle="1" w:styleId="aff">
    <w:name w:val="Стиль ТАБЛИЦА + Междустр.интервал:  полуторный"/>
    <w:basedOn w:val="afe"/>
    <w:uiPriority w:val="99"/>
    <w:rsid w:val="00000FC0"/>
  </w:style>
  <w:style w:type="paragraph" w:customStyle="1" w:styleId="13">
    <w:name w:val="Стиль ТАБЛИЦА + Междустр.интервал:  полуторный1"/>
    <w:basedOn w:val="afe"/>
    <w:autoRedefine/>
    <w:uiPriority w:val="99"/>
    <w:rsid w:val="00000FC0"/>
  </w:style>
  <w:style w:type="table" w:customStyle="1" w:styleId="14">
    <w:name w:val="Стиль таблицы1"/>
    <w:uiPriority w:val="99"/>
    <w:rsid w:val="00000FC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3"/>
    <w:autoRedefine/>
    <w:uiPriority w:val="99"/>
    <w:rsid w:val="00000FC0"/>
    <w:pPr>
      <w:spacing w:line="240" w:lineRule="auto"/>
      <w:ind w:firstLine="0"/>
      <w:jc w:val="center"/>
    </w:pPr>
    <w:rPr>
      <w:sz w:val="20"/>
      <w:szCs w:val="20"/>
    </w:rPr>
  </w:style>
  <w:style w:type="paragraph" w:styleId="aff1">
    <w:name w:val="endnote text"/>
    <w:basedOn w:val="a3"/>
    <w:link w:val="aff2"/>
    <w:uiPriority w:val="99"/>
    <w:semiHidden/>
    <w:rsid w:val="00000FC0"/>
    <w:rPr>
      <w:sz w:val="20"/>
      <w:szCs w:val="20"/>
    </w:rPr>
  </w:style>
  <w:style w:type="character" w:customStyle="1" w:styleId="aff2">
    <w:name w:val="Текст концевой сноски Знак"/>
    <w:link w:val="aff1"/>
    <w:uiPriority w:val="99"/>
    <w:semiHidden/>
    <w:rPr>
      <w:sz w:val="20"/>
      <w:szCs w:val="20"/>
    </w:rPr>
  </w:style>
  <w:style w:type="paragraph" w:customStyle="1" w:styleId="aff3">
    <w:name w:val="титут"/>
    <w:autoRedefine/>
    <w:uiPriority w:val="99"/>
    <w:rsid w:val="00000FC0"/>
    <w:pPr>
      <w:spacing w:line="360" w:lineRule="auto"/>
      <w:jc w:val="center"/>
    </w:pPr>
    <w:rPr>
      <w:noProof/>
      <w:sz w:val="28"/>
      <w:szCs w:val="28"/>
    </w:rPr>
  </w:style>
  <w:style w:type="numbering" w:customStyle="1" w:styleId="a0">
    <w:name w:val="Нумерация_заголовков_ЛР"/>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06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19134</Words>
  <Characters>109068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Lera</dc:creator>
  <cp:keywords/>
  <dc:description/>
  <cp:lastModifiedBy>admin</cp:lastModifiedBy>
  <cp:revision>2</cp:revision>
  <dcterms:created xsi:type="dcterms:W3CDTF">2014-03-06T05:10:00Z</dcterms:created>
  <dcterms:modified xsi:type="dcterms:W3CDTF">2014-03-06T05:10:00Z</dcterms:modified>
</cp:coreProperties>
</file>