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242" w:rsidRPr="00CA75DA" w:rsidRDefault="00204652"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Содержание</w:t>
      </w:r>
    </w:p>
    <w:p w:rsidR="00CA75DA" w:rsidRDefault="00CA75DA" w:rsidP="00CA75DA">
      <w:pPr>
        <w:keepNext/>
        <w:widowControl w:val="0"/>
        <w:spacing w:after="0" w:line="360" w:lineRule="auto"/>
        <w:ind w:firstLine="709"/>
        <w:jc w:val="both"/>
        <w:rPr>
          <w:rFonts w:ascii="Times New Roman" w:hAnsi="Times New Roman"/>
          <w:sz w:val="28"/>
          <w:szCs w:val="28"/>
          <w:lang w:val="en-US"/>
        </w:rPr>
      </w:pPr>
    </w:p>
    <w:p w:rsidR="00204652" w:rsidRPr="009A00D5" w:rsidRDefault="00204652" w:rsidP="00CA75DA">
      <w:pPr>
        <w:keepNext/>
        <w:widowControl w:val="0"/>
        <w:spacing w:after="0" w:line="360" w:lineRule="auto"/>
        <w:jc w:val="both"/>
        <w:rPr>
          <w:rFonts w:ascii="Times New Roman" w:hAnsi="Times New Roman"/>
          <w:sz w:val="28"/>
          <w:szCs w:val="28"/>
        </w:rPr>
      </w:pPr>
      <w:r w:rsidRPr="00CA75DA">
        <w:rPr>
          <w:rFonts w:ascii="Times New Roman" w:hAnsi="Times New Roman"/>
          <w:sz w:val="28"/>
          <w:szCs w:val="28"/>
        </w:rPr>
        <w:t>Введение</w:t>
      </w:r>
    </w:p>
    <w:p w:rsidR="00204652" w:rsidRPr="00CA75DA" w:rsidRDefault="00A40E72" w:rsidP="00CA75DA">
      <w:pPr>
        <w:keepNext/>
        <w:widowControl w:val="0"/>
        <w:spacing w:after="0" w:line="360" w:lineRule="auto"/>
        <w:jc w:val="both"/>
        <w:rPr>
          <w:rFonts w:ascii="Times New Roman" w:hAnsi="Times New Roman"/>
          <w:sz w:val="28"/>
          <w:szCs w:val="28"/>
        </w:rPr>
      </w:pPr>
      <w:r w:rsidRPr="00CA75DA">
        <w:rPr>
          <w:rFonts w:ascii="Times New Roman" w:hAnsi="Times New Roman"/>
          <w:sz w:val="28"/>
          <w:szCs w:val="28"/>
        </w:rPr>
        <w:t xml:space="preserve">Глава 1. </w:t>
      </w:r>
      <w:r w:rsidR="009F4F4E" w:rsidRPr="00CA75DA">
        <w:rPr>
          <w:rFonts w:ascii="Times New Roman" w:hAnsi="Times New Roman"/>
          <w:sz w:val="28"/>
          <w:szCs w:val="28"/>
        </w:rPr>
        <w:t>Основные понятия и принципы защиты прав юридических лиц при проведении проверок</w:t>
      </w:r>
    </w:p>
    <w:p w:rsidR="00FC5426" w:rsidRPr="00CA75DA" w:rsidRDefault="004614E4" w:rsidP="00CA75DA">
      <w:pPr>
        <w:pStyle w:val="a8"/>
        <w:keepNext/>
        <w:widowControl w:val="0"/>
        <w:numPr>
          <w:ilvl w:val="1"/>
          <w:numId w:val="2"/>
        </w:numPr>
        <w:spacing w:after="0" w:line="360" w:lineRule="auto"/>
        <w:ind w:left="0" w:firstLine="0"/>
        <w:jc w:val="both"/>
        <w:rPr>
          <w:rFonts w:ascii="Times New Roman" w:hAnsi="Times New Roman"/>
          <w:sz w:val="28"/>
          <w:szCs w:val="28"/>
        </w:rPr>
      </w:pPr>
      <w:r w:rsidRPr="00CA75DA">
        <w:rPr>
          <w:rFonts w:ascii="Times New Roman" w:hAnsi="Times New Roman"/>
          <w:sz w:val="28"/>
          <w:szCs w:val="28"/>
        </w:rPr>
        <w:t>Основные понятия защиты прав юридических лиц при проведении проверок</w:t>
      </w:r>
    </w:p>
    <w:p w:rsidR="00FC5426" w:rsidRPr="00CA75DA" w:rsidRDefault="004614E4" w:rsidP="00CA75DA">
      <w:pPr>
        <w:pStyle w:val="a8"/>
        <w:keepNext/>
        <w:widowControl w:val="0"/>
        <w:numPr>
          <w:ilvl w:val="1"/>
          <w:numId w:val="2"/>
        </w:numPr>
        <w:autoSpaceDE w:val="0"/>
        <w:autoSpaceDN w:val="0"/>
        <w:adjustRightInd w:val="0"/>
        <w:spacing w:after="0" w:line="360" w:lineRule="auto"/>
        <w:ind w:left="0" w:firstLine="0"/>
        <w:jc w:val="both"/>
        <w:rPr>
          <w:rFonts w:ascii="Times New Roman" w:hAnsi="Times New Roman"/>
          <w:sz w:val="28"/>
          <w:szCs w:val="28"/>
        </w:rPr>
      </w:pPr>
      <w:r w:rsidRPr="00CA75DA">
        <w:rPr>
          <w:rFonts w:ascii="Times New Roman" w:hAnsi="Times New Roman"/>
          <w:sz w:val="28"/>
          <w:szCs w:val="28"/>
        </w:rPr>
        <w:t>Принципы защиты прав юридических лиц</w:t>
      </w:r>
    </w:p>
    <w:p w:rsidR="00FC5426" w:rsidRPr="00CA75DA" w:rsidRDefault="00FC5426" w:rsidP="00CA75DA">
      <w:pPr>
        <w:pStyle w:val="a8"/>
        <w:keepNext/>
        <w:widowControl w:val="0"/>
        <w:numPr>
          <w:ilvl w:val="1"/>
          <w:numId w:val="2"/>
        </w:numPr>
        <w:autoSpaceDE w:val="0"/>
        <w:autoSpaceDN w:val="0"/>
        <w:adjustRightInd w:val="0"/>
        <w:spacing w:after="0" w:line="360" w:lineRule="auto"/>
        <w:ind w:left="0" w:firstLine="0"/>
        <w:jc w:val="both"/>
        <w:rPr>
          <w:rFonts w:ascii="Times New Roman" w:hAnsi="Times New Roman"/>
          <w:sz w:val="28"/>
          <w:szCs w:val="28"/>
        </w:rPr>
      </w:pPr>
      <w:r w:rsidRPr="00CA75DA">
        <w:rPr>
          <w:rFonts w:ascii="Times New Roman" w:hAnsi="Times New Roman"/>
          <w:sz w:val="28"/>
          <w:szCs w:val="28"/>
        </w:rPr>
        <w:t>Меры</w:t>
      </w:r>
      <w:r w:rsidR="00C668BE" w:rsidRPr="00CA75DA">
        <w:rPr>
          <w:rFonts w:ascii="Times New Roman" w:hAnsi="Times New Roman"/>
          <w:sz w:val="28"/>
          <w:szCs w:val="28"/>
        </w:rPr>
        <w:t>,</w:t>
      </w:r>
      <w:r w:rsidRPr="00CA75DA">
        <w:rPr>
          <w:rFonts w:ascii="Times New Roman" w:hAnsi="Times New Roman"/>
          <w:sz w:val="28"/>
          <w:szCs w:val="28"/>
        </w:rPr>
        <w:t xml:space="preserve"> принимаемые в отношении фактов нарушений, выявленных при проведении проверки</w:t>
      </w:r>
    </w:p>
    <w:p w:rsidR="00FC5426" w:rsidRPr="00CA75DA" w:rsidRDefault="00FC5426" w:rsidP="00CA75DA">
      <w:pPr>
        <w:pStyle w:val="a8"/>
        <w:keepNext/>
        <w:widowControl w:val="0"/>
        <w:numPr>
          <w:ilvl w:val="1"/>
          <w:numId w:val="2"/>
        </w:numPr>
        <w:spacing w:after="0" w:line="360" w:lineRule="auto"/>
        <w:ind w:left="0" w:firstLine="0"/>
        <w:jc w:val="both"/>
        <w:rPr>
          <w:rFonts w:ascii="Times New Roman" w:hAnsi="Times New Roman"/>
          <w:sz w:val="28"/>
          <w:szCs w:val="28"/>
        </w:rPr>
      </w:pPr>
      <w:r w:rsidRPr="00CA75DA">
        <w:rPr>
          <w:rFonts w:ascii="Times New Roman" w:hAnsi="Times New Roman"/>
          <w:sz w:val="28"/>
          <w:szCs w:val="28"/>
        </w:rPr>
        <w:t xml:space="preserve">Права </w:t>
      </w:r>
      <w:r w:rsidR="00C668BE" w:rsidRPr="00CA75DA">
        <w:rPr>
          <w:rFonts w:ascii="Times New Roman" w:hAnsi="Times New Roman"/>
          <w:sz w:val="28"/>
          <w:szCs w:val="28"/>
        </w:rPr>
        <w:t xml:space="preserve">и защита </w:t>
      </w:r>
      <w:r w:rsidRPr="00CA75DA">
        <w:rPr>
          <w:rFonts w:ascii="Times New Roman" w:hAnsi="Times New Roman"/>
          <w:sz w:val="28"/>
          <w:szCs w:val="28"/>
        </w:rPr>
        <w:t xml:space="preserve">юридического лица при </w:t>
      </w:r>
      <w:r w:rsidR="00C668BE" w:rsidRPr="00CA75DA">
        <w:rPr>
          <w:rFonts w:ascii="Times New Roman" w:hAnsi="Times New Roman"/>
          <w:sz w:val="28"/>
          <w:szCs w:val="28"/>
        </w:rPr>
        <w:t>проведении</w:t>
      </w:r>
      <w:r w:rsidRPr="00CA75DA">
        <w:rPr>
          <w:rFonts w:ascii="Times New Roman" w:hAnsi="Times New Roman"/>
          <w:sz w:val="28"/>
          <w:szCs w:val="28"/>
        </w:rPr>
        <w:t xml:space="preserve"> проверок</w:t>
      </w:r>
    </w:p>
    <w:p w:rsidR="00C668BE" w:rsidRPr="00CA75DA" w:rsidRDefault="00C668BE" w:rsidP="00CA75DA">
      <w:pPr>
        <w:pStyle w:val="a8"/>
        <w:keepNext/>
        <w:widowControl w:val="0"/>
        <w:spacing w:after="0" w:line="360" w:lineRule="auto"/>
        <w:ind w:left="0"/>
        <w:jc w:val="both"/>
        <w:rPr>
          <w:rFonts w:ascii="Times New Roman" w:hAnsi="Times New Roman"/>
          <w:sz w:val="28"/>
          <w:szCs w:val="28"/>
        </w:rPr>
      </w:pPr>
      <w:r w:rsidRPr="00CA75DA">
        <w:rPr>
          <w:rFonts w:ascii="Times New Roman" w:hAnsi="Times New Roman"/>
          <w:sz w:val="28"/>
          <w:szCs w:val="28"/>
        </w:rPr>
        <w:t xml:space="preserve">Глава 2. </w:t>
      </w:r>
      <w:r w:rsidR="009A00D5">
        <w:rPr>
          <w:rFonts w:ascii="Times New Roman" w:hAnsi="Times New Roman"/>
          <w:sz w:val="28"/>
          <w:szCs w:val="28"/>
        </w:rPr>
        <w:t>Организация проведения</w:t>
      </w:r>
      <w:r w:rsidR="00362B0E" w:rsidRPr="00CA75DA">
        <w:rPr>
          <w:rFonts w:ascii="Times New Roman" w:hAnsi="Times New Roman"/>
          <w:sz w:val="28"/>
          <w:szCs w:val="28"/>
        </w:rPr>
        <w:t xml:space="preserve"> проверок и защита прав юридиче</w:t>
      </w:r>
      <w:r w:rsidR="00E44C23" w:rsidRPr="00CA75DA">
        <w:rPr>
          <w:rFonts w:ascii="Times New Roman" w:hAnsi="Times New Roman"/>
          <w:sz w:val="28"/>
          <w:szCs w:val="28"/>
        </w:rPr>
        <w:t xml:space="preserve">ских лиц </w:t>
      </w:r>
    </w:p>
    <w:p w:rsidR="00362B0E" w:rsidRPr="00CA75DA" w:rsidRDefault="003126F6" w:rsidP="00CA75DA">
      <w:pPr>
        <w:pStyle w:val="a8"/>
        <w:keepNext/>
        <w:widowControl w:val="0"/>
        <w:spacing w:after="0" w:line="360" w:lineRule="auto"/>
        <w:ind w:left="0"/>
        <w:jc w:val="both"/>
        <w:rPr>
          <w:rFonts w:ascii="Times New Roman" w:hAnsi="Times New Roman"/>
          <w:sz w:val="28"/>
          <w:szCs w:val="28"/>
        </w:rPr>
      </w:pPr>
      <w:r w:rsidRPr="00CA75DA">
        <w:rPr>
          <w:rFonts w:ascii="Times New Roman" w:hAnsi="Times New Roman"/>
          <w:sz w:val="28"/>
          <w:szCs w:val="28"/>
        </w:rPr>
        <w:t xml:space="preserve">2.1 </w:t>
      </w:r>
      <w:r w:rsidR="00362B0E" w:rsidRPr="00CA75DA">
        <w:rPr>
          <w:rFonts w:ascii="Times New Roman" w:hAnsi="Times New Roman"/>
          <w:sz w:val="28"/>
          <w:szCs w:val="28"/>
        </w:rPr>
        <w:t>Орга</w:t>
      </w:r>
      <w:r w:rsidR="004614E4" w:rsidRPr="00CA75DA">
        <w:rPr>
          <w:rFonts w:ascii="Times New Roman" w:hAnsi="Times New Roman"/>
          <w:sz w:val="28"/>
          <w:szCs w:val="28"/>
        </w:rPr>
        <w:t>низация и проведение</w:t>
      </w:r>
      <w:r w:rsidR="00CA75DA">
        <w:rPr>
          <w:rFonts w:ascii="Times New Roman" w:hAnsi="Times New Roman"/>
          <w:sz w:val="28"/>
          <w:szCs w:val="28"/>
        </w:rPr>
        <w:t xml:space="preserve"> </w:t>
      </w:r>
      <w:r w:rsidR="00362B0E" w:rsidRPr="00CA75DA">
        <w:rPr>
          <w:rFonts w:ascii="Times New Roman" w:hAnsi="Times New Roman"/>
          <w:sz w:val="28"/>
          <w:szCs w:val="28"/>
        </w:rPr>
        <w:t>проверки</w:t>
      </w:r>
    </w:p>
    <w:p w:rsidR="00362B0E" w:rsidRPr="00CA75DA" w:rsidRDefault="00362B0E" w:rsidP="00CA75DA">
      <w:pPr>
        <w:pStyle w:val="a8"/>
        <w:keepNext/>
        <w:widowControl w:val="0"/>
        <w:spacing w:after="0" w:line="360" w:lineRule="auto"/>
        <w:ind w:left="0"/>
        <w:jc w:val="both"/>
        <w:rPr>
          <w:rFonts w:ascii="Times New Roman" w:hAnsi="Times New Roman"/>
          <w:sz w:val="28"/>
          <w:szCs w:val="28"/>
        </w:rPr>
      </w:pPr>
      <w:r w:rsidRPr="00CA75DA">
        <w:rPr>
          <w:rFonts w:ascii="Times New Roman" w:hAnsi="Times New Roman"/>
          <w:sz w:val="28"/>
          <w:szCs w:val="28"/>
        </w:rPr>
        <w:t>2.2 Типичные на</w:t>
      </w:r>
      <w:r w:rsidR="003E5FBF" w:rsidRPr="00CA75DA">
        <w:rPr>
          <w:rFonts w:ascii="Times New Roman" w:hAnsi="Times New Roman"/>
          <w:sz w:val="28"/>
          <w:szCs w:val="28"/>
        </w:rPr>
        <w:t>рушения при проведении проверки</w:t>
      </w:r>
    </w:p>
    <w:p w:rsidR="003126F6" w:rsidRPr="00CA75DA" w:rsidRDefault="00362B0E" w:rsidP="00CA75DA">
      <w:pPr>
        <w:pStyle w:val="a8"/>
        <w:keepNext/>
        <w:widowControl w:val="0"/>
        <w:spacing w:after="0" w:line="360" w:lineRule="auto"/>
        <w:ind w:left="0"/>
        <w:jc w:val="both"/>
        <w:rPr>
          <w:rFonts w:ascii="Times New Roman" w:hAnsi="Times New Roman"/>
          <w:sz w:val="28"/>
          <w:szCs w:val="28"/>
        </w:rPr>
      </w:pPr>
      <w:r w:rsidRPr="00CA75DA">
        <w:rPr>
          <w:rFonts w:ascii="Times New Roman" w:hAnsi="Times New Roman"/>
          <w:sz w:val="28"/>
          <w:szCs w:val="28"/>
        </w:rPr>
        <w:t xml:space="preserve">2.3 </w:t>
      </w:r>
      <w:r w:rsidR="00D151F4" w:rsidRPr="00CA75DA">
        <w:rPr>
          <w:rFonts w:ascii="Times New Roman" w:hAnsi="Times New Roman"/>
          <w:sz w:val="28"/>
          <w:szCs w:val="28"/>
        </w:rPr>
        <w:t>Судебная практика защиты прав юридических лиц при проведении проверок</w:t>
      </w:r>
      <w:r w:rsidR="00817A0E" w:rsidRPr="00CA75DA">
        <w:rPr>
          <w:rFonts w:ascii="Times New Roman" w:hAnsi="Times New Roman"/>
          <w:sz w:val="28"/>
          <w:szCs w:val="28"/>
        </w:rPr>
        <w:t xml:space="preserve"> на примере ОАО «</w:t>
      </w:r>
      <w:r w:rsidR="00231C04" w:rsidRPr="00CA75DA">
        <w:rPr>
          <w:rFonts w:ascii="Times New Roman" w:hAnsi="Times New Roman"/>
          <w:sz w:val="28"/>
          <w:szCs w:val="28"/>
        </w:rPr>
        <w:t>Котельниковоспецстрой</w:t>
      </w:r>
      <w:r w:rsidR="00817A0E" w:rsidRPr="00CA75DA">
        <w:rPr>
          <w:rFonts w:ascii="Times New Roman" w:hAnsi="Times New Roman"/>
          <w:sz w:val="28"/>
          <w:szCs w:val="28"/>
        </w:rPr>
        <w:t>»</w:t>
      </w:r>
      <w:r w:rsidR="00231C04" w:rsidRPr="00CA75DA">
        <w:rPr>
          <w:rFonts w:ascii="Times New Roman" w:hAnsi="Times New Roman"/>
          <w:sz w:val="28"/>
          <w:szCs w:val="28"/>
        </w:rPr>
        <w:t xml:space="preserve"> и ООО «Волгограднефтемаш</w:t>
      </w:r>
      <w:r w:rsidR="00CA75DA">
        <w:rPr>
          <w:rFonts w:ascii="Times New Roman" w:hAnsi="Times New Roman"/>
          <w:sz w:val="28"/>
          <w:szCs w:val="28"/>
        </w:rPr>
        <w:t>»</w:t>
      </w:r>
    </w:p>
    <w:p w:rsidR="00362B0E" w:rsidRPr="00CA75DA" w:rsidRDefault="00362B0E" w:rsidP="00CA75DA">
      <w:pPr>
        <w:pStyle w:val="a8"/>
        <w:keepNext/>
        <w:widowControl w:val="0"/>
        <w:spacing w:after="0" w:line="360" w:lineRule="auto"/>
        <w:ind w:left="0"/>
        <w:jc w:val="both"/>
        <w:rPr>
          <w:rFonts w:ascii="Times New Roman" w:hAnsi="Times New Roman"/>
          <w:sz w:val="28"/>
          <w:szCs w:val="28"/>
        </w:rPr>
      </w:pPr>
      <w:r w:rsidRPr="00CA75DA">
        <w:rPr>
          <w:rFonts w:ascii="Times New Roman" w:hAnsi="Times New Roman"/>
          <w:sz w:val="28"/>
          <w:szCs w:val="28"/>
        </w:rPr>
        <w:t>Глава 3. Проблемы и пути совершенствования законодательства о защите прав юридических лиц при проведении проверок</w:t>
      </w:r>
    </w:p>
    <w:p w:rsidR="00362B0E" w:rsidRPr="00CA75DA" w:rsidRDefault="00183F6C" w:rsidP="005E0C2D">
      <w:pPr>
        <w:pStyle w:val="Heading"/>
        <w:keepNext/>
        <w:spacing w:line="360" w:lineRule="auto"/>
        <w:jc w:val="both"/>
        <w:rPr>
          <w:rFonts w:ascii="Times New Roman" w:hAnsi="Times New Roman" w:cs="Times New Roman"/>
          <w:b w:val="0"/>
          <w:sz w:val="28"/>
          <w:szCs w:val="28"/>
        </w:rPr>
      </w:pPr>
      <w:r w:rsidRPr="00CA75DA">
        <w:rPr>
          <w:rFonts w:ascii="Times New Roman" w:hAnsi="Times New Roman" w:cs="Times New Roman"/>
          <w:b w:val="0"/>
          <w:sz w:val="28"/>
          <w:szCs w:val="28"/>
        </w:rPr>
        <w:t xml:space="preserve">3.1 </w:t>
      </w:r>
      <w:r w:rsidR="002064FB" w:rsidRPr="00CA75DA">
        <w:rPr>
          <w:rFonts w:ascii="Times New Roman" w:hAnsi="Times New Roman" w:cs="Times New Roman"/>
          <w:b w:val="0"/>
          <w:sz w:val="28"/>
          <w:szCs w:val="28"/>
        </w:rPr>
        <w:t>Основные элементы создания эффективной системы правовой</w:t>
      </w:r>
      <w:r w:rsidR="005E0C2D">
        <w:rPr>
          <w:rFonts w:ascii="Times New Roman" w:hAnsi="Times New Roman" w:cs="Times New Roman"/>
          <w:b w:val="0"/>
          <w:sz w:val="28"/>
          <w:szCs w:val="28"/>
        </w:rPr>
        <w:t xml:space="preserve"> </w:t>
      </w:r>
      <w:r w:rsidR="002064FB" w:rsidRPr="00CA75DA">
        <w:rPr>
          <w:rFonts w:ascii="Times New Roman" w:hAnsi="Times New Roman" w:cs="Times New Roman"/>
          <w:b w:val="0"/>
          <w:sz w:val="28"/>
          <w:szCs w:val="28"/>
        </w:rPr>
        <w:t>поддержки юридических лиц</w:t>
      </w:r>
    </w:p>
    <w:p w:rsidR="002064FB" w:rsidRPr="00CA75DA" w:rsidRDefault="00362B0E" w:rsidP="00CA75DA">
      <w:pPr>
        <w:pStyle w:val="Heading"/>
        <w:keepNext/>
        <w:spacing w:line="360" w:lineRule="auto"/>
        <w:jc w:val="both"/>
        <w:rPr>
          <w:rFonts w:ascii="Times New Roman" w:hAnsi="Times New Roman" w:cs="Times New Roman"/>
          <w:b w:val="0"/>
          <w:sz w:val="28"/>
          <w:szCs w:val="28"/>
        </w:rPr>
      </w:pPr>
      <w:r w:rsidRPr="00CA75DA">
        <w:rPr>
          <w:rFonts w:ascii="Times New Roman" w:hAnsi="Times New Roman" w:cs="Times New Roman"/>
          <w:b w:val="0"/>
          <w:sz w:val="28"/>
          <w:szCs w:val="28"/>
        </w:rPr>
        <w:t xml:space="preserve">3.2 </w:t>
      </w:r>
      <w:r w:rsidR="002064FB" w:rsidRPr="00CA75DA">
        <w:rPr>
          <w:rFonts w:ascii="Times New Roman" w:hAnsi="Times New Roman" w:cs="Times New Roman"/>
          <w:b w:val="0"/>
          <w:sz w:val="28"/>
          <w:szCs w:val="28"/>
        </w:rPr>
        <w:t>Совершенствование форм и методов предотвращения</w:t>
      </w:r>
      <w:r w:rsidR="00B74085" w:rsidRPr="00CA75DA">
        <w:rPr>
          <w:rFonts w:ascii="Times New Roman" w:hAnsi="Times New Roman" w:cs="Times New Roman"/>
          <w:b w:val="0"/>
          <w:sz w:val="28"/>
          <w:szCs w:val="28"/>
        </w:rPr>
        <w:t xml:space="preserve"> </w:t>
      </w:r>
      <w:r w:rsidR="002064FB" w:rsidRPr="00CA75DA">
        <w:rPr>
          <w:rFonts w:ascii="Times New Roman" w:hAnsi="Times New Roman" w:cs="Times New Roman"/>
          <w:b w:val="0"/>
          <w:sz w:val="28"/>
          <w:szCs w:val="28"/>
        </w:rPr>
        <w:t>нарушений (ограничений) прав и законных интересов юридических лиц</w:t>
      </w:r>
    </w:p>
    <w:p w:rsidR="004614E4" w:rsidRPr="00CA75DA" w:rsidRDefault="004614E4" w:rsidP="00CA75DA">
      <w:pPr>
        <w:pStyle w:val="a8"/>
        <w:keepNext/>
        <w:widowControl w:val="0"/>
        <w:spacing w:after="0" w:line="360" w:lineRule="auto"/>
        <w:ind w:left="0"/>
        <w:jc w:val="both"/>
        <w:rPr>
          <w:rFonts w:ascii="Times New Roman" w:hAnsi="Times New Roman"/>
          <w:sz w:val="28"/>
          <w:szCs w:val="28"/>
        </w:rPr>
      </w:pPr>
      <w:r w:rsidRPr="00CA75DA">
        <w:rPr>
          <w:rFonts w:ascii="Times New Roman" w:hAnsi="Times New Roman"/>
          <w:sz w:val="28"/>
          <w:szCs w:val="28"/>
        </w:rPr>
        <w:t>Заключение</w:t>
      </w:r>
    </w:p>
    <w:p w:rsidR="004614E4" w:rsidRPr="00CA75DA" w:rsidRDefault="004614E4" w:rsidP="00CA75DA">
      <w:pPr>
        <w:pStyle w:val="a8"/>
        <w:keepNext/>
        <w:widowControl w:val="0"/>
        <w:spacing w:after="0" w:line="360" w:lineRule="auto"/>
        <w:ind w:left="0"/>
        <w:jc w:val="both"/>
        <w:rPr>
          <w:rFonts w:ascii="Times New Roman" w:hAnsi="Times New Roman"/>
          <w:sz w:val="28"/>
          <w:szCs w:val="28"/>
        </w:rPr>
      </w:pPr>
      <w:r w:rsidRPr="00CA75DA">
        <w:rPr>
          <w:rFonts w:ascii="Times New Roman" w:hAnsi="Times New Roman"/>
          <w:sz w:val="28"/>
          <w:szCs w:val="28"/>
        </w:rPr>
        <w:t>Список использованной литературы</w:t>
      </w:r>
    </w:p>
    <w:p w:rsidR="004614E4" w:rsidRPr="00CA75DA" w:rsidRDefault="004614E4" w:rsidP="00CA75DA">
      <w:pPr>
        <w:pStyle w:val="a8"/>
        <w:keepNext/>
        <w:widowControl w:val="0"/>
        <w:spacing w:after="0" w:line="360" w:lineRule="auto"/>
        <w:ind w:left="0" w:firstLine="709"/>
        <w:jc w:val="both"/>
        <w:rPr>
          <w:rFonts w:ascii="Times New Roman" w:hAnsi="Times New Roman"/>
          <w:sz w:val="28"/>
          <w:szCs w:val="28"/>
        </w:rPr>
      </w:pPr>
    </w:p>
    <w:p w:rsidR="00CA75DA" w:rsidRDefault="00CA75DA">
      <w:pPr>
        <w:rPr>
          <w:rFonts w:ascii="Times New Roman" w:hAnsi="Times New Roman"/>
          <w:sz w:val="28"/>
          <w:szCs w:val="28"/>
        </w:rPr>
      </w:pPr>
      <w:r>
        <w:rPr>
          <w:rFonts w:ascii="Times New Roman" w:hAnsi="Times New Roman"/>
          <w:sz w:val="28"/>
          <w:szCs w:val="28"/>
        </w:rPr>
        <w:br w:type="page"/>
      </w:r>
    </w:p>
    <w:p w:rsidR="004614E4" w:rsidRPr="00CA75DA" w:rsidRDefault="004614E4" w:rsidP="00CA75DA">
      <w:pPr>
        <w:pStyle w:val="a8"/>
        <w:keepNext/>
        <w:widowControl w:val="0"/>
        <w:spacing w:after="0" w:line="360" w:lineRule="auto"/>
        <w:ind w:left="0" w:firstLine="709"/>
        <w:jc w:val="both"/>
        <w:rPr>
          <w:rFonts w:ascii="Times New Roman" w:hAnsi="Times New Roman"/>
          <w:sz w:val="28"/>
          <w:szCs w:val="28"/>
        </w:rPr>
      </w:pPr>
      <w:r w:rsidRPr="00CA75DA">
        <w:rPr>
          <w:rFonts w:ascii="Times New Roman" w:hAnsi="Times New Roman"/>
          <w:sz w:val="28"/>
          <w:szCs w:val="28"/>
        </w:rPr>
        <w:t>Введение</w:t>
      </w:r>
    </w:p>
    <w:p w:rsidR="00CA75DA" w:rsidRDefault="00CA75DA" w:rsidP="00CA75DA">
      <w:pPr>
        <w:keepNext/>
        <w:widowControl w:val="0"/>
        <w:spacing w:after="0" w:line="360" w:lineRule="auto"/>
        <w:ind w:firstLine="709"/>
        <w:jc w:val="both"/>
        <w:rPr>
          <w:rFonts w:ascii="Times New Roman" w:hAnsi="Times New Roman"/>
          <w:sz w:val="28"/>
          <w:szCs w:val="28"/>
        </w:rPr>
      </w:pPr>
    </w:p>
    <w:p w:rsidR="003D5482" w:rsidRPr="00CA75DA" w:rsidRDefault="003D5482"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 xml:space="preserve">Деятельность юридических лиц и индивидуальных предпринимателей, направленная на получение и максимизацию прибыли должна подвергаться проверкам со стороны государства с целью недопущения злоупотреблений и нарушения законодательства. Таким образом, должен иметь место контроль (надзор) государства в лице его специальных органов за коммерческой и некоммерческой деятельностью организаций и частных предпринимателей. </w:t>
      </w:r>
    </w:p>
    <w:p w:rsidR="003D5482" w:rsidRPr="00CA75DA" w:rsidRDefault="003D5482"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В связи с этим должна иметь место законодательно-правовая база, отражающая все аспекты вышеупомянутого контроля (надзора), в том числе и права юридических лиц и индивидуальных предпринимателей. К сожалению, реалиями современной действительности является и злоупотребления органами государственного надзора (контроля) при проведении проверок, дублирование многих функций органов контроля, взимание платы с хозяйствующих субъектов за проведение контрольных мероприятий.</w:t>
      </w:r>
    </w:p>
    <w:p w:rsidR="003D5482" w:rsidRPr="00CA75DA" w:rsidRDefault="003D5482"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Таким образом, существует необходимость контроля за контрольными органами их действиями. Таким образом, две вышеупомянутые необходимости (необходимость контроля надзора) за деятельностью хозяйствующих субъектов и необходимость защиты хозяйствующих субъектов и их прав от возможных злоупотреблений органов госконтроля (надзора) при проведении проверок) послужили причиной создания нормативно-правового опыта, призванного отразить все аспекты контроля (надзора) государства над хозяйс</w:t>
      </w:r>
      <w:r w:rsidR="004614E4" w:rsidRPr="00CA75DA">
        <w:rPr>
          <w:rFonts w:ascii="Times New Roman" w:hAnsi="Times New Roman"/>
          <w:sz w:val="28"/>
          <w:szCs w:val="28"/>
        </w:rPr>
        <w:t>твующими субъектами и главное, –</w:t>
      </w:r>
      <w:r w:rsidRPr="00CA75DA">
        <w:rPr>
          <w:rFonts w:ascii="Times New Roman" w:hAnsi="Times New Roman"/>
          <w:sz w:val="28"/>
          <w:szCs w:val="28"/>
        </w:rPr>
        <w:t xml:space="preserve"> защита прав хозяйствующих субъектов при осуществлении государственного контроля (надзора). </w:t>
      </w:r>
    </w:p>
    <w:p w:rsidR="00C431E9" w:rsidRPr="00CA75DA" w:rsidRDefault="00C431E9"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Актуальность связана с тем, что в настоящее время государственными органами осуществляется большое количество проверок, которые зачастую дублируют друг друга и тем самым препятствуют нормальной работе предприятий и ущемляют их права.</w:t>
      </w:r>
    </w:p>
    <w:p w:rsidR="00C431E9" w:rsidRPr="00CA75DA" w:rsidRDefault="00C431E9"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Цель дипломной работы раскрыть основную сущность защиты прав юридических лиц при проведении проверок, урегулирование отношений в области защиты прав юридических лиц и индивидуальных предпринимателей при проведении государственного контроля (надзора).</w:t>
      </w:r>
    </w:p>
    <w:p w:rsidR="00C431E9" w:rsidRPr="00CA75DA" w:rsidRDefault="00C431E9"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Исходя, из поставленной цели определены следующие задачи:</w:t>
      </w:r>
    </w:p>
    <w:p w:rsidR="00C431E9" w:rsidRPr="00CA75DA" w:rsidRDefault="00C431E9"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 Раскрыть основные понятия защиты прав юридических лиц при проведении проверок;</w:t>
      </w:r>
    </w:p>
    <w:p w:rsidR="00C431E9" w:rsidRPr="00CA75DA" w:rsidRDefault="00C431E9"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 Изучить принципы защиты прав юридических лиц;</w:t>
      </w:r>
    </w:p>
    <w:p w:rsidR="00C431E9" w:rsidRPr="00CA75DA" w:rsidRDefault="00C431E9"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 Охарактеризовать меры, принимаемые в отношении фактов нарушений, выявленных при проведении проверки;</w:t>
      </w:r>
    </w:p>
    <w:p w:rsidR="00C431E9" w:rsidRPr="00CA75DA" w:rsidRDefault="00C431E9"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 Определить права юридического лица при проведении проверок;</w:t>
      </w:r>
    </w:p>
    <w:p w:rsidR="00C431E9" w:rsidRPr="00CA75DA" w:rsidRDefault="00C431E9"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 xml:space="preserve">– </w:t>
      </w:r>
      <w:r w:rsidR="0087458F" w:rsidRPr="00CA75DA">
        <w:rPr>
          <w:rFonts w:ascii="Times New Roman" w:hAnsi="Times New Roman"/>
          <w:sz w:val="28"/>
          <w:szCs w:val="28"/>
        </w:rPr>
        <w:t>Описать организацию проведения проверок;</w:t>
      </w:r>
    </w:p>
    <w:p w:rsidR="00231C04" w:rsidRPr="00CA75DA" w:rsidRDefault="0087458F"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 Выявить типичные нарушения при проведении проверки</w:t>
      </w:r>
      <w:r w:rsidR="00231C04" w:rsidRPr="00CA75DA">
        <w:rPr>
          <w:rFonts w:ascii="Times New Roman" w:hAnsi="Times New Roman"/>
          <w:sz w:val="28"/>
          <w:szCs w:val="28"/>
        </w:rPr>
        <w:t>;</w:t>
      </w:r>
    </w:p>
    <w:p w:rsidR="00001A43" w:rsidRPr="00CA75DA" w:rsidRDefault="0087458F"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 xml:space="preserve">– </w:t>
      </w:r>
      <w:r w:rsidR="00001A43" w:rsidRPr="00CA75DA">
        <w:rPr>
          <w:rFonts w:ascii="Times New Roman" w:hAnsi="Times New Roman"/>
          <w:sz w:val="28"/>
          <w:szCs w:val="28"/>
        </w:rPr>
        <w:t>Анализ судебной практики защиты прав юридичес</w:t>
      </w:r>
      <w:r w:rsidR="00231C04" w:rsidRPr="00CA75DA">
        <w:rPr>
          <w:rFonts w:ascii="Times New Roman" w:hAnsi="Times New Roman"/>
          <w:sz w:val="28"/>
          <w:szCs w:val="28"/>
        </w:rPr>
        <w:t>ких лиц при проведении проверок на примере ОАО «Котельниковоспецстрой» и ООО «Волгограднефтемаш»;</w:t>
      </w:r>
    </w:p>
    <w:p w:rsidR="009D59B7" w:rsidRPr="00CA75DA" w:rsidRDefault="009D59B7"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 Охарактеризовать международный опыт защиты прав юридических лиц при проведении проверок;</w:t>
      </w:r>
    </w:p>
    <w:p w:rsidR="009D59B7" w:rsidRPr="00CA75DA" w:rsidRDefault="009D59B7"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 xml:space="preserve">– </w:t>
      </w:r>
      <w:r w:rsidR="00C73DCB" w:rsidRPr="00CA75DA">
        <w:rPr>
          <w:rFonts w:ascii="Times New Roman" w:hAnsi="Times New Roman"/>
          <w:sz w:val="28"/>
          <w:szCs w:val="28"/>
        </w:rPr>
        <w:t>Раскрыть п</w:t>
      </w:r>
      <w:r w:rsidRPr="00CA75DA">
        <w:rPr>
          <w:rFonts w:ascii="Times New Roman" w:hAnsi="Times New Roman"/>
          <w:sz w:val="28"/>
          <w:szCs w:val="28"/>
        </w:rPr>
        <w:t>роблемы и пути совершенствования законодательства о защите прав юридических лиц при проведении проверок</w:t>
      </w:r>
      <w:r w:rsidR="00C73DCB" w:rsidRPr="00CA75DA">
        <w:rPr>
          <w:rFonts w:ascii="Times New Roman" w:hAnsi="Times New Roman"/>
          <w:sz w:val="28"/>
          <w:szCs w:val="28"/>
        </w:rPr>
        <w:t>.</w:t>
      </w:r>
    </w:p>
    <w:p w:rsidR="00C73DCB" w:rsidRPr="00CA75DA" w:rsidRDefault="00C73DCB" w:rsidP="00CA75DA">
      <w:pPr>
        <w:keepNext/>
        <w:widowControl w:val="0"/>
        <w:spacing w:after="0" w:line="360" w:lineRule="auto"/>
        <w:ind w:firstLine="709"/>
        <w:jc w:val="both"/>
        <w:rPr>
          <w:rFonts w:ascii="Times New Roman" w:hAnsi="Times New Roman"/>
          <w:noProof/>
          <w:sz w:val="28"/>
          <w:szCs w:val="28"/>
          <w:lang w:eastAsia="en-US"/>
        </w:rPr>
      </w:pPr>
      <w:r w:rsidRPr="00CA75DA">
        <w:rPr>
          <w:rFonts w:ascii="Times New Roman" w:hAnsi="Times New Roman"/>
          <w:noProof/>
          <w:sz w:val="28"/>
          <w:szCs w:val="28"/>
          <w:lang w:eastAsia="en-US"/>
        </w:rPr>
        <w:t>При написании работы использовались метод сравнения, группировок, анализа и синтеза, факторного анализа, систематизации наблюдений и др. методы.</w:t>
      </w:r>
    </w:p>
    <w:p w:rsidR="00C73DCB" w:rsidRPr="00CA75DA" w:rsidRDefault="00C73DCB"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noProof/>
          <w:sz w:val="28"/>
          <w:szCs w:val="28"/>
          <w:lang w:eastAsia="en-US"/>
        </w:rPr>
        <w:t xml:space="preserve">В первой главе изучены </w:t>
      </w:r>
      <w:r w:rsidRPr="00CA75DA">
        <w:rPr>
          <w:rFonts w:ascii="Times New Roman" w:hAnsi="Times New Roman"/>
          <w:sz w:val="28"/>
          <w:szCs w:val="28"/>
        </w:rPr>
        <w:t>основные понятия и принципы защиты прав юридических лиц при проведении проверок.</w:t>
      </w:r>
    </w:p>
    <w:p w:rsidR="00C73DCB" w:rsidRPr="00CA75DA" w:rsidRDefault="00C73DCB"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Вторая глава характеризует процесс проведение проверок, типичные нарушения, обжалования результатов и признание их недействительными.</w:t>
      </w:r>
    </w:p>
    <w:p w:rsidR="00C73DCB" w:rsidRPr="00CA75DA" w:rsidRDefault="00C73DCB"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В третей главе выявлены проблемы и пути совершенствования</w:t>
      </w:r>
      <w:r w:rsidR="00CA75DA">
        <w:rPr>
          <w:rFonts w:ascii="Times New Roman" w:hAnsi="Times New Roman"/>
          <w:sz w:val="28"/>
          <w:szCs w:val="28"/>
        </w:rPr>
        <w:t xml:space="preserve"> </w:t>
      </w:r>
      <w:r w:rsidRPr="00CA75DA">
        <w:rPr>
          <w:rFonts w:ascii="Times New Roman" w:hAnsi="Times New Roman"/>
          <w:sz w:val="28"/>
          <w:szCs w:val="28"/>
        </w:rPr>
        <w:t>законодательства о защите прав юридических лиц при проведении проверок.</w:t>
      </w:r>
    </w:p>
    <w:p w:rsidR="00CA75DA" w:rsidRDefault="00CA75DA">
      <w:pPr>
        <w:rPr>
          <w:rFonts w:ascii="Times New Roman" w:hAnsi="Times New Roman"/>
          <w:sz w:val="28"/>
          <w:szCs w:val="28"/>
        </w:rPr>
      </w:pPr>
      <w:r>
        <w:rPr>
          <w:rFonts w:ascii="Times New Roman" w:hAnsi="Times New Roman"/>
          <w:sz w:val="28"/>
          <w:szCs w:val="28"/>
        </w:rPr>
        <w:br w:type="page"/>
      </w:r>
    </w:p>
    <w:p w:rsidR="00C431E9" w:rsidRPr="00CA75DA" w:rsidRDefault="00DA4060"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Глава 1. Основные понятия и принципы защиты прав юридических лиц при проведении проверок</w:t>
      </w:r>
    </w:p>
    <w:p w:rsidR="00CA75DA" w:rsidRDefault="00CA75DA" w:rsidP="00CA75DA">
      <w:pPr>
        <w:keepNext/>
        <w:widowControl w:val="0"/>
        <w:spacing w:after="0" w:line="360" w:lineRule="auto"/>
        <w:ind w:firstLine="709"/>
        <w:jc w:val="both"/>
        <w:rPr>
          <w:rFonts w:ascii="Times New Roman" w:hAnsi="Times New Roman"/>
          <w:sz w:val="28"/>
          <w:szCs w:val="28"/>
        </w:rPr>
      </w:pPr>
    </w:p>
    <w:p w:rsidR="00C431E9" w:rsidRPr="00CA75DA" w:rsidRDefault="00DA4060"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1.1 Основные понятия защиты прав юридических лиц при проведении проверок</w:t>
      </w:r>
    </w:p>
    <w:p w:rsidR="00CA75DA" w:rsidRDefault="00CA75DA" w:rsidP="00CA75DA">
      <w:pPr>
        <w:keepNext/>
        <w:widowControl w:val="0"/>
        <w:spacing w:after="0" w:line="360" w:lineRule="auto"/>
        <w:ind w:firstLine="709"/>
        <w:jc w:val="both"/>
        <w:rPr>
          <w:rFonts w:ascii="Times New Roman" w:hAnsi="Times New Roman"/>
          <w:sz w:val="28"/>
          <w:szCs w:val="28"/>
        </w:rPr>
      </w:pPr>
    </w:p>
    <w:p w:rsidR="00DA4060" w:rsidRPr="00CA75DA" w:rsidRDefault="00DA4060"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 xml:space="preserve">Закон «О защите прав юридических лиц и индивидуальных предпринимателей при проведении государственного контроля (надзора)» устанавливает требования при проведении проверок государственными органами, в том числе требования по назначению и документальному оформлению таких проверок, по полномочиям должностных лиц, а также по порядку предоставления юридическим лицом информации при проверке. </w:t>
      </w:r>
    </w:p>
    <w:p w:rsidR="00DA4060" w:rsidRPr="00CA75DA" w:rsidRDefault="00DA4060"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 xml:space="preserve">Следует иметь в виду, что при проведении проверок должностные лица не вправе: </w:t>
      </w:r>
    </w:p>
    <w:p w:rsidR="00DA4060" w:rsidRPr="00CA75DA" w:rsidRDefault="00DA4060"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 xml:space="preserve">– проверять выполнение обязательных требований, не относящихся к компетенции органа государственного контроля (надзора), от имени которого действуют должностные лица; </w:t>
      </w:r>
    </w:p>
    <w:p w:rsidR="00DA4060" w:rsidRPr="00CA75DA" w:rsidRDefault="00DA4060"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 xml:space="preserve">– осуществлять плановые проверки в случае отсутствия при проведении мероприятий по контролю должностных лиц или работников проверяемых юридических лиц или индивидуальных предпринимателей либо их представителей; </w:t>
      </w:r>
    </w:p>
    <w:p w:rsidR="00DA4060" w:rsidRPr="00CA75DA" w:rsidRDefault="00DA4060"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 xml:space="preserve">– требовать представление документов, информации, образцов (проб) продукции, если они не являются объектами мероприятий по контролю и не относятся к предмету проверки, а также изымать оригиналы документов, не относящихся к предмету проверки; </w:t>
      </w:r>
    </w:p>
    <w:p w:rsidR="00DA4060" w:rsidRPr="00CA75DA" w:rsidRDefault="00DA4060"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 xml:space="preserve">– распространять информацию, составляющую охраняемую законом тайну и полученную в результате проведения мероприятий по контролю, за исключением случаев, предусмотренных законодательством Российской Федерации; </w:t>
      </w:r>
    </w:p>
    <w:p w:rsidR="00DA4060" w:rsidRPr="00CA75DA" w:rsidRDefault="00DA4060"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 xml:space="preserve">– превышать установленные сроки проведения мероприятий по контролю. </w:t>
      </w:r>
    </w:p>
    <w:p w:rsidR="00DA4060" w:rsidRPr="00CA75DA" w:rsidRDefault="00DA4060"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 xml:space="preserve">Должностные лица, проводящие проверку обязаны, в том числе, не препятствовать представителям юридического лица или индивидуального предпринимателя присутствовать при проведении мероприятия по контролю, давать разъяснения по вопросам, относящимся к предмету проверки; предоставлять должностным лицам юридического лица или индивидуальным предпринимателям либо их представителям, присутствующим при проведении мероприятия по контролю, относящуюся к предмету проверки необходимую информацию; знакомить должностных лиц юридического лица или индивидуального предпринимателя либо их представителей с результатами мероприятий по контролю. </w:t>
      </w:r>
    </w:p>
    <w:p w:rsidR="00DA4060" w:rsidRPr="00CA75DA" w:rsidRDefault="00DA4060"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 xml:space="preserve">Юридические лица вправе осуществлять защиту своих прав в административном (путём жалобы в вышестоящие инстанции, прокуратуру) и судебном порядке. </w:t>
      </w:r>
    </w:p>
    <w:p w:rsidR="00DA4060" w:rsidRPr="00CA75DA" w:rsidRDefault="00DA4060"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 xml:space="preserve">При проведении проверок важно иметь в виду, что </w:t>
      </w:r>
      <w:r w:rsidRPr="00CA75DA">
        <w:rPr>
          <w:rFonts w:ascii="Times New Roman" w:hAnsi="Times New Roman"/>
          <w:iCs/>
          <w:sz w:val="28"/>
          <w:szCs w:val="28"/>
        </w:rPr>
        <w:t>юридические лица также вправе потребовать возмещения убытков за неправомерные действия должностных лиц, проводящих проверку.</w:t>
      </w:r>
      <w:r w:rsidRPr="00CA75DA">
        <w:rPr>
          <w:rFonts w:ascii="Times New Roman" w:hAnsi="Times New Roman"/>
          <w:sz w:val="28"/>
          <w:szCs w:val="28"/>
        </w:rPr>
        <w:t xml:space="preserve"> При определении размера убытков, причинённых юридическому лицу или индивидуальному предпринимателю неправомерными действиями должностных лиц органа государственного контроля (надзора), также учитываются расходы юридического лица или индивидуального предпринимателя, относимые на себестоимость продукции (работ, услуг) или на финансовые результаты его деятельности, а также затраты, которые юридическое лицо или индивидуальный предприниматель, чьи права нарушены, произвели или должны будут произвести для получения юридической или иной профессиональной помощи. </w:t>
      </w:r>
    </w:p>
    <w:p w:rsidR="00DA4060" w:rsidRPr="00CA75DA" w:rsidRDefault="00DA4060" w:rsidP="00CA75DA">
      <w:pPr>
        <w:keepNext/>
        <w:widowControl w:val="0"/>
        <w:spacing w:after="0" w:line="360" w:lineRule="auto"/>
        <w:ind w:firstLine="709"/>
        <w:jc w:val="both"/>
        <w:rPr>
          <w:rFonts w:ascii="Times New Roman" w:hAnsi="Times New Roman"/>
          <w:sz w:val="28"/>
          <w:szCs w:val="28"/>
        </w:rPr>
      </w:pPr>
      <w:bookmarkStart w:id="0" w:name="7"/>
      <w:bookmarkEnd w:id="0"/>
      <w:r w:rsidRPr="00CA75DA">
        <w:rPr>
          <w:rFonts w:ascii="Times New Roman" w:hAnsi="Times New Roman"/>
          <w:sz w:val="28"/>
          <w:szCs w:val="28"/>
        </w:rPr>
        <w:t xml:space="preserve">Однако положения данного Закона не применяются к отношениям, связанным с проведением оперативно-розыскных мероприятий, дознания, предварительного следствия, прокурорского надзора и правосудия. Права и обязанности лиц, в отношении которых ведется дело об административном правонарушении или уголовное дело определены соответственно в КоАП и УПК. Действия должностных лиц или следственных органов также могут быть обжалованы в вышестоящие инстанции или в суд. </w:t>
      </w:r>
    </w:p>
    <w:p w:rsidR="003D5482" w:rsidRPr="00CA75DA" w:rsidRDefault="003D5482"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Таким норм</w:t>
      </w:r>
      <w:r w:rsidR="00DA4060" w:rsidRPr="00CA75DA">
        <w:rPr>
          <w:rFonts w:ascii="Times New Roman" w:hAnsi="Times New Roman"/>
          <w:sz w:val="28"/>
          <w:szCs w:val="28"/>
        </w:rPr>
        <w:t>ативно-правовым актом является «</w:t>
      </w:r>
      <w:r w:rsidRPr="00CA75DA">
        <w:rPr>
          <w:rFonts w:ascii="Times New Roman" w:hAnsi="Times New Roman"/>
          <w:sz w:val="28"/>
          <w:szCs w:val="28"/>
        </w:rPr>
        <w:t>О защите прав юридических лиц и индивидуальных предпринимателей при проведении государственн</w:t>
      </w:r>
      <w:r w:rsidR="00DA4060" w:rsidRPr="00CA75DA">
        <w:rPr>
          <w:rFonts w:ascii="Times New Roman" w:hAnsi="Times New Roman"/>
          <w:sz w:val="28"/>
          <w:szCs w:val="28"/>
        </w:rPr>
        <w:t>ого контроля (надзора)»</w:t>
      </w:r>
      <w:r w:rsidRPr="00CA75DA">
        <w:rPr>
          <w:rFonts w:ascii="Times New Roman" w:hAnsi="Times New Roman"/>
          <w:sz w:val="28"/>
          <w:szCs w:val="28"/>
        </w:rPr>
        <w:t>.</w:t>
      </w:r>
    </w:p>
    <w:p w:rsidR="003D5482" w:rsidRPr="00CA75DA" w:rsidRDefault="003D5482"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В данном законе отражены его сфера применения, основ</w:t>
      </w:r>
      <w:r w:rsidR="00DA4060" w:rsidRPr="00CA75DA">
        <w:rPr>
          <w:rFonts w:ascii="Times New Roman" w:hAnsi="Times New Roman"/>
          <w:sz w:val="28"/>
          <w:szCs w:val="28"/>
        </w:rPr>
        <w:t>ные понятия, используемые в нем:</w:t>
      </w:r>
      <w:r w:rsidRPr="00CA75DA">
        <w:rPr>
          <w:rFonts w:ascii="Times New Roman" w:hAnsi="Times New Roman"/>
          <w:sz w:val="28"/>
          <w:szCs w:val="28"/>
        </w:rPr>
        <w:t xml:space="preserve"> </w:t>
      </w:r>
    </w:p>
    <w:p w:rsidR="003D5482" w:rsidRPr="00CA75DA" w:rsidRDefault="00DA4060"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 xml:space="preserve">– </w:t>
      </w:r>
      <w:r w:rsidR="003D5482" w:rsidRPr="00CA75DA">
        <w:rPr>
          <w:rFonts w:ascii="Times New Roman" w:hAnsi="Times New Roman"/>
          <w:sz w:val="28"/>
          <w:szCs w:val="28"/>
        </w:rPr>
        <w:t>порядок установления организационной структуры, функций, полномочий и порядка деятельности органов госконтроля (надзора);</w:t>
      </w:r>
    </w:p>
    <w:p w:rsidR="003D5482" w:rsidRPr="00CA75DA" w:rsidRDefault="00DA4060"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 xml:space="preserve">– </w:t>
      </w:r>
      <w:r w:rsidR="003D5482" w:rsidRPr="00CA75DA">
        <w:rPr>
          <w:rFonts w:ascii="Times New Roman" w:hAnsi="Times New Roman"/>
          <w:sz w:val="28"/>
          <w:szCs w:val="28"/>
        </w:rPr>
        <w:t>принципы защиты прав юридических лиц (индивидуальных предпринимателей);</w:t>
      </w:r>
    </w:p>
    <w:p w:rsidR="003D5482" w:rsidRPr="00CA75DA" w:rsidRDefault="00DA4060"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 xml:space="preserve">– </w:t>
      </w:r>
      <w:r w:rsidR="003D5482" w:rsidRPr="00CA75DA">
        <w:rPr>
          <w:rFonts w:ascii="Times New Roman" w:hAnsi="Times New Roman"/>
          <w:sz w:val="28"/>
          <w:szCs w:val="28"/>
        </w:rPr>
        <w:t>полномочия государственных контрольных органов в области проведения контроля (надзора), полномочия органов гос</w:t>
      </w:r>
      <w:r w:rsidR="009701DA" w:rsidRPr="00CA75DA">
        <w:rPr>
          <w:rFonts w:ascii="Times New Roman" w:hAnsi="Times New Roman"/>
          <w:sz w:val="28"/>
          <w:szCs w:val="28"/>
        </w:rPr>
        <w:t xml:space="preserve">ударственной </w:t>
      </w:r>
      <w:r w:rsidR="003D5482" w:rsidRPr="00CA75DA">
        <w:rPr>
          <w:rFonts w:ascii="Times New Roman" w:hAnsi="Times New Roman"/>
          <w:sz w:val="28"/>
          <w:szCs w:val="28"/>
        </w:rPr>
        <w:t>власти субъектов Федерации и местного самоуправления в области проведения контроля (надзора);</w:t>
      </w:r>
    </w:p>
    <w:p w:rsidR="003D5482" w:rsidRPr="00CA75DA" w:rsidRDefault="00DA4060"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 xml:space="preserve">– </w:t>
      </w:r>
      <w:r w:rsidR="003D5482" w:rsidRPr="00CA75DA">
        <w:rPr>
          <w:rFonts w:ascii="Times New Roman" w:hAnsi="Times New Roman"/>
          <w:sz w:val="28"/>
          <w:szCs w:val="28"/>
        </w:rPr>
        <w:t xml:space="preserve">порядок проведения контрольных мероприятий; </w:t>
      </w:r>
    </w:p>
    <w:p w:rsidR="003D5482" w:rsidRPr="00CA75DA" w:rsidRDefault="00DA4060"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 xml:space="preserve">– </w:t>
      </w:r>
      <w:r w:rsidR="003D5482" w:rsidRPr="00CA75DA">
        <w:rPr>
          <w:rFonts w:ascii="Times New Roman" w:hAnsi="Times New Roman"/>
          <w:sz w:val="28"/>
          <w:szCs w:val="28"/>
        </w:rPr>
        <w:t>режим госконтроля (надзора);</w:t>
      </w:r>
    </w:p>
    <w:p w:rsidR="003D5482" w:rsidRPr="00CA75DA" w:rsidRDefault="00DA4060"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 xml:space="preserve">– </w:t>
      </w:r>
      <w:r w:rsidR="003D5482" w:rsidRPr="00CA75DA">
        <w:rPr>
          <w:rFonts w:ascii="Times New Roman" w:hAnsi="Times New Roman"/>
          <w:sz w:val="28"/>
          <w:szCs w:val="28"/>
        </w:rPr>
        <w:t xml:space="preserve">ограничения при проведении госконтроля (надзора); </w:t>
      </w:r>
    </w:p>
    <w:p w:rsidR="003D5482" w:rsidRPr="00CA75DA" w:rsidRDefault="00DA4060"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 xml:space="preserve">– </w:t>
      </w:r>
      <w:r w:rsidR="003D5482" w:rsidRPr="00CA75DA">
        <w:rPr>
          <w:rFonts w:ascii="Times New Roman" w:hAnsi="Times New Roman"/>
          <w:sz w:val="28"/>
          <w:szCs w:val="28"/>
        </w:rPr>
        <w:t>порядок оформления контрольного мероприятия; меры, принимаемые по фактам нарушений, выявленных при проведении контрольного мероприятия; ответственность органов госконтроля (надзора) при проведении контрольных мероприятий;</w:t>
      </w:r>
    </w:p>
    <w:p w:rsidR="003D5482" w:rsidRPr="00CA75DA" w:rsidRDefault="00DA4060"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 xml:space="preserve">– </w:t>
      </w:r>
      <w:r w:rsidR="003D5482" w:rsidRPr="00CA75DA">
        <w:rPr>
          <w:rFonts w:ascii="Times New Roman" w:hAnsi="Times New Roman"/>
          <w:sz w:val="28"/>
          <w:szCs w:val="28"/>
        </w:rPr>
        <w:t>права хозяйственных субъектов при проведении контрольных мероприятий, их защита;</w:t>
      </w:r>
    </w:p>
    <w:p w:rsidR="003D5482" w:rsidRPr="00CA75DA" w:rsidRDefault="00DA4060"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 xml:space="preserve">– </w:t>
      </w:r>
      <w:r w:rsidR="003D5482" w:rsidRPr="00CA75DA">
        <w:rPr>
          <w:rFonts w:ascii="Times New Roman" w:hAnsi="Times New Roman"/>
          <w:sz w:val="28"/>
          <w:szCs w:val="28"/>
        </w:rPr>
        <w:t>ответственность юридических лиц (индивидуальных предпринимателей) за нарушение данного Федерального закона;</w:t>
      </w:r>
    </w:p>
    <w:p w:rsidR="003D5482" w:rsidRPr="00CA75DA" w:rsidRDefault="00DA4060"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 xml:space="preserve">– </w:t>
      </w:r>
      <w:r w:rsidR="003D5482" w:rsidRPr="00CA75DA">
        <w:rPr>
          <w:rFonts w:ascii="Times New Roman" w:hAnsi="Times New Roman"/>
          <w:sz w:val="28"/>
          <w:szCs w:val="28"/>
        </w:rPr>
        <w:t>поря</w:t>
      </w:r>
      <w:r w:rsidRPr="00CA75DA">
        <w:rPr>
          <w:rFonts w:ascii="Times New Roman" w:hAnsi="Times New Roman"/>
          <w:sz w:val="28"/>
          <w:szCs w:val="28"/>
        </w:rPr>
        <w:t>док вступления в силу</w:t>
      </w:r>
      <w:r w:rsidR="003D5482" w:rsidRPr="00CA75DA">
        <w:rPr>
          <w:rFonts w:ascii="Times New Roman" w:hAnsi="Times New Roman"/>
          <w:sz w:val="28"/>
          <w:szCs w:val="28"/>
        </w:rPr>
        <w:t xml:space="preserve"> Федерального закона.</w:t>
      </w:r>
    </w:p>
    <w:p w:rsidR="003D5482" w:rsidRPr="00CA75DA" w:rsidRDefault="00DA4060"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Принятие закона</w:t>
      </w:r>
      <w:r w:rsidR="003D5482" w:rsidRPr="00CA75DA">
        <w:rPr>
          <w:rFonts w:ascii="Times New Roman" w:hAnsi="Times New Roman"/>
          <w:sz w:val="28"/>
          <w:szCs w:val="28"/>
        </w:rPr>
        <w:t xml:space="preserve"> и его последующее исполнение приведены к следующим положительным факторам функционирования и развития экономики государства: </w:t>
      </w:r>
    </w:p>
    <w:p w:rsidR="003D5482" w:rsidRPr="00CA75DA" w:rsidRDefault="00DA4060"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 xml:space="preserve">– </w:t>
      </w:r>
      <w:r w:rsidR="003D5482" w:rsidRPr="00CA75DA">
        <w:rPr>
          <w:rFonts w:ascii="Times New Roman" w:hAnsi="Times New Roman"/>
          <w:sz w:val="28"/>
          <w:szCs w:val="28"/>
        </w:rPr>
        <w:t xml:space="preserve">запрет органам госконтроля (надзора) на взимание с хозяйствующих субъектов платы за проведение проверок за исключением случаев, отраженных в данном законопроекте, а также на запрет получения отчислений от сумм, поступающих в бюджет в результате проведения контрольных мероприятий; </w:t>
      </w:r>
    </w:p>
    <w:p w:rsidR="003D5482" w:rsidRPr="00CA75DA" w:rsidRDefault="00DA4060"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 xml:space="preserve">– </w:t>
      </w:r>
      <w:r w:rsidR="003D5482" w:rsidRPr="00CA75DA">
        <w:rPr>
          <w:rFonts w:ascii="Times New Roman" w:hAnsi="Times New Roman"/>
          <w:sz w:val="28"/>
          <w:szCs w:val="28"/>
        </w:rPr>
        <w:t xml:space="preserve">увеличение средств от штрафов, поступающих в бюджеты; </w:t>
      </w:r>
    </w:p>
    <w:p w:rsidR="003D5482" w:rsidRPr="00CA75DA" w:rsidRDefault="00DA4060"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 xml:space="preserve">– </w:t>
      </w:r>
      <w:r w:rsidR="003D5482" w:rsidRPr="00CA75DA">
        <w:rPr>
          <w:rFonts w:ascii="Times New Roman" w:hAnsi="Times New Roman"/>
          <w:sz w:val="28"/>
          <w:szCs w:val="28"/>
        </w:rPr>
        <w:t xml:space="preserve">формирование прозрачной схемы прохождения средств через бюджеты всех уровней, не уменьшая поступления в них; </w:t>
      </w:r>
    </w:p>
    <w:p w:rsidR="003D5482" w:rsidRPr="00CA75DA" w:rsidRDefault="00DA4060"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 xml:space="preserve">– </w:t>
      </w:r>
      <w:r w:rsidR="003D5482" w:rsidRPr="00CA75DA">
        <w:rPr>
          <w:rFonts w:ascii="Times New Roman" w:hAnsi="Times New Roman"/>
          <w:sz w:val="28"/>
          <w:szCs w:val="28"/>
        </w:rPr>
        <w:t xml:space="preserve">устранение избыточных административных барьеров в развитии предпринимательства. </w:t>
      </w:r>
    </w:p>
    <w:p w:rsidR="003D5482" w:rsidRPr="00CA75DA" w:rsidRDefault="003D5482"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 xml:space="preserve">Последний фактор является важнейшим направлением в развитие предпринимательства и модернизации экономики в Российской Федерации. Т.о. принятие данного законопроекта может стать весьма позитивной предпосылкой для улучшения экономической ситуации в стране. </w:t>
      </w:r>
    </w:p>
    <w:p w:rsidR="003D5482" w:rsidRPr="00CA75DA" w:rsidRDefault="003D5482"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Данный закон не распространяется на налоговый, валютный, финансовый контроль, банковский и страховой надзор, транспортный контроль, таможенный, иммиграционный, лицензионный и др.виды специального государственного контроля.</w:t>
      </w:r>
    </w:p>
    <w:p w:rsidR="003D5482" w:rsidRPr="00CA75DA" w:rsidRDefault="003D5482"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Организационная структура, функции и порядок деятельности органа гос.</w:t>
      </w:r>
      <w:r w:rsidR="00CA75DA">
        <w:rPr>
          <w:rFonts w:ascii="Times New Roman" w:hAnsi="Times New Roman"/>
          <w:sz w:val="28"/>
          <w:szCs w:val="28"/>
        </w:rPr>
        <w:t xml:space="preserve"> </w:t>
      </w:r>
      <w:r w:rsidRPr="00CA75DA">
        <w:rPr>
          <w:rFonts w:ascii="Times New Roman" w:hAnsi="Times New Roman"/>
          <w:sz w:val="28"/>
          <w:szCs w:val="28"/>
        </w:rPr>
        <w:t>контроля устанавливается нормативными правовыми актами Президента Российской Федерации и Правительства Российской Федерации и при нарушениях, допущенных в ходе проверок, органы гос.</w:t>
      </w:r>
      <w:r w:rsidR="00CA75DA">
        <w:rPr>
          <w:rFonts w:ascii="Times New Roman" w:hAnsi="Times New Roman"/>
          <w:sz w:val="28"/>
          <w:szCs w:val="28"/>
        </w:rPr>
        <w:t xml:space="preserve"> </w:t>
      </w:r>
      <w:r w:rsidRPr="00CA75DA">
        <w:rPr>
          <w:rFonts w:ascii="Times New Roman" w:hAnsi="Times New Roman"/>
          <w:sz w:val="28"/>
          <w:szCs w:val="28"/>
        </w:rPr>
        <w:t>контроля несут ответственность в соответствии с законодательством Российской Федерации.</w:t>
      </w:r>
    </w:p>
    <w:p w:rsidR="003D5482" w:rsidRPr="00CA75DA" w:rsidRDefault="003D5482"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Закон предусматривает защиту прав юридических лиц и индивидуальных предпринимателей при проведении гос.</w:t>
      </w:r>
      <w:r w:rsidR="00CA75DA">
        <w:rPr>
          <w:rFonts w:ascii="Times New Roman" w:hAnsi="Times New Roman"/>
          <w:sz w:val="28"/>
          <w:szCs w:val="28"/>
        </w:rPr>
        <w:t xml:space="preserve"> </w:t>
      </w:r>
      <w:r w:rsidRPr="00CA75DA">
        <w:rPr>
          <w:rFonts w:ascii="Times New Roman" w:hAnsi="Times New Roman"/>
          <w:sz w:val="28"/>
          <w:szCs w:val="28"/>
        </w:rPr>
        <w:t>контроля. Если юридическое лицо или индивидуальный предприниматель усмотрел в действиях органа гос.</w:t>
      </w:r>
      <w:r w:rsidR="0072361F">
        <w:rPr>
          <w:rFonts w:ascii="Times New Roman" w:hAnsi="Times New Roman"/>
          <w:sz w:val="28"/>
          <w:szCs w:val="28"/>
        </w:rPr>
        <w:t xml:space="preserve"> </w:t>
      </w:r>
      <w:r w:rsidRPr="00CA75DA">
        <w:rPr>
          <w:rFonts w:ascii="Times New Roman" w:hAnsi="Times New Roman"/>
          <w:sz w:val="28"/>
          <w:szCs w:val="28"/>
        </w:rPr>
        <w:t>контроля нарушение законодательства, то юридическое лицо (индивидуальный предприниматель) может обжаловать действие органа гос.</w:t>
      </w:r>
      <w:r w:rsidR="0072361F">
        <w:rPr>
          <w:rFonts w:ascii="Times New Roman" w:hAnsi="Times New Roman"/>
          <w:sz w:val="28"/>
          <w:szCs w:val="28"/>
        </w:rPr>
        <w:t xml:space="preserve"> </w:t>
      </w:r>
      <w:r w:rsidRPr="00CA75DA">
        <w:rPr>
          <w:rFonts w:ascii="Times New Roman" w:hAnsi="Times New Roman"/>
          <w:sz w:val="28"/>
          <w:szCs w:val="28"/>
        </w:rPr>
        <w:t>контроля. Юридические лица (индивидуальные предприниматели) или их представители имеют право участвовать в проведении контроля, получать предусмотренную законодательством информацию, ознакомиться с результатами и в случае согласия или несогласия указать об этом в актах.</w:t>
      </w:r>
    </w:p>
    <w:p w:rsidR="003D5482" w:rsidRPr="00CA75DA" w:rsidRDefault="003D5482"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Предусмотрен учет контрольных мероприятий, проводимых органами гос.</w:t>
      </w:r>
      <w:r w:rsidR="00CA75DA">
        <w:rPr>
          <w:rFonts w:ascii="Times New Roman" w:hAnsi="Times New Roman"/>
          <w:sz w:val="28"/>
          <w:szCs w:val="28"/>
        </w:rPr>
        <w:t xml:space="preserve"> </w:t>
      </w:r>
      <w:r w:rsidRPr="00CA75DA">
        <w:rPr>
          <w:rFonts w:ascii="Times New Roman" w:hAnsi="Times New Roman"/>
          <w:sz w:val="28"/>
          <w:szCs w:val="28"/>
        </w:rPr>
        <w:t>контроля. Контрольное мероприятие не должно превышать 1 месяца не более одного раза в два года. В исключительных случаях (например, при обнаружении в ходе контрольного мероприятия нарушений юридическим лицом обязательных требований или неисполнение им предписаний органа гос.</w:t>
      </w:r>
      <w:r w:rsidR="00CA75DA">
        <w:rPr>
          <w:rFonts w:ascii="Times New Roman" w:hAnsi="Times New Roman"/>
          <w:sz w:val="28"/>
          <w:szCs w:val="28"/>
        </w:rPr>
        <w:t xml:space="preserve"> </w:t>
      </w:r>
      <w:r w:rsidRPr="00CA75DA">
        <w:rPr>
          <w:rFonts w:ascii="Times New Roman" w:hAnsi="Times New Roman"/>
          <w:sz w:val="28"/>
          <w:szCs w:val="28"/>
        </w:rPr>
        <w:t>контроля) устанавливается более продолжительный срок. Выделяются усиленный режим гос.</w:t>
      </w:r>
      <w:r w:rsidR="00CA75DA">
        <w:rPr>
          <w:rFonts w:ascii="Times New Roman" w:hAnsi="Times New Roman"/>
          <w:sz w:val="28"/>
          <w:szCs w:val="28"/>
        </w:rPr>
        <w:t xml:space="preserve"> </w:t>
      </w:r>
      <w:r w:rsidRPr="00CA75DA">
        <w:rPr>
          <w:rFonts w:ascii="Times New Roman" w:hAnsi="Times New Roman"/>
          <w:sz w:val="28"/>
          <w:szCs w:val="28"/>
        </w:rPr>
        <w:t>контроля (6 мес.) и облегченный режим, который действует только в сферах, совпадающих со сферой профессиональной деятельности организаций саморегулирования.</w:t>
      </w:r>
    </w:p>
    <w:p w:rsidR="003D5482" w:rsidRPr="00CA75DA" w:rsidRDefault="003D5482"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В законе представлены также принципы защиты прав юридических лиц и индивидуальных предпринимателей, которые не допускают взимание платы за проведение контрольных мероприятий и получение органами государственного контроля отчислений от сумм, поступающих в соответствующие бюджеты и тем самым не позволят должностным лицам злоупотреблять властью.</w:t>
      </w:r>
    </w:p>
    <w:p w:rsidR="003D5482" w:rsidRPr="00CA75DA" w:rsidRDefault="003D5482"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 xml:space="preserve">Данный закон позволит мобилизовать дополнительные средства, которые будут поступать в соответствующие бюджеты от штрафов. </w:t>
      </w:r>
    </w:p>
    <w:p w:rsidR="003D5482" w:rsidRPr="00CA75DA" w:rsidRDefault="003D5482" w:rsidP="00CA75DA">
      <w:pPr>
        <w:keepNext/>
        <w:widowControl w:val="0"/>
        <w:spacing w:after="0" w:line="360" w:lineRule="auto"/>
        <w:ind w:firstLine="709"/>
        <w:jc w:val="both"/>
        <w:rPr>
          <w:rFonts w:ascii="Times New Roman" w:hAnsi="Times New Roman"/>
          <w:sz w:val="28"/>
          <w:szCs w:val="28"/>
        </w:rPr>
      </w:pPr>
    </w:p>
    <w:p w:rsidR="009F4F4E" w:rsidRPr="00CA75DA" w:rsidRDefault="00DA4060"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1.2 Принципы защиты прав юридических лиц</w:t>
      </w:r>
    </w:p>
    <w:p w:rsidR="00CA75DA" w:rsidRDefault="00CA75DA" w:rsidP="00CA75DA">
      <w:pPr>
        <w:pStyle w:val="a7"/>
        <w:keepNext/>
        <w:widowControl w:val="0"/>
        <w:spacing w:before="0" w:beforeAutospacing="0" w:after="0" w:afterAutospacing="0" w:line="360" w:lineRule="auto"/>
        <w:ind w:firstLine="709"/>
        <w:jc w:val="both"/>
        <w:rPr>
          <w:sz w:val="28"/>
          <w:szCs w:val="28"/>
        </w:rPr>
      </w:pPr>
    </w:p>
    <w:p w:rsidR="009F4F4E"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Принципы защиты прав юридических лиц и индивидуальных предпринимателей при проведении госуд</w:t>
      </w:r>
      <w:r w:rsidR="00001A43" w:rsidRPr="00CA75DA">
        <w:rPr>
          <w:sz w:val="28"/>
          <w:szCs w:val="28"/>
        </w:rPr>
        <w:t>арственного контроля (надзора) –</w:t>
      </w:r>
      <w:r w:rsidRPr="00CA75DA">
        <w:rPr>
          <w:sz w:val="28"/>
          <w:szCs w:val="28"/>
        </w:rPr>
        <w:t xml:space="preserve"> это основополагающие, исходные начала, которыми должны руководствоваться органы государственной власти и их должностные лица, осуществляя мероприятия по контролю. Указанные принципы тесно переплетаются с обязанностями, запретами и ограничениями в отношении должностных лиц органов государственного контроля (надзора) при проведении проверок, установленными в иных статьях комментируемого закона.</w:t>
      </w:r>
    </w:p>
    <w:p w:rsidR="009F4F4E"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Принцип презумпции добросовестности юридического лица или индивидуального предпринимателя сочетается с принципом презумпции невиновности, установленного КоАП РФ, согласно которому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КоАП РФ, и установлена вступившим в законную силу постановлением судьи, органа, должностного лица, рассмотревших дело. Данный принцип содержит ряд существенных моментов:</w:t>
      </w:r>
    </w:p>
    <w:p w:rsidR="009F4F4E" w:rsidRPr="00CA75DA" w:rsidRDefault="00001A43"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w:t>
      </w:r>
      <w:r w:rsidR="009F4F4E" w:rsidRPr="00CA75DA">
        <w:rPr>
          <w:sz w:val="28"/>
          <w:szCs w:val="28"/>
        </w:rPr>
        <w:t xml:space="preserve"> лицо подлежит административной ответственности только за те административные правонарушения, в отношении которых установлена его вина;</w:t>
      </w:r>
    </w:p>
    <w:p w:rsidR="009F4F4E" w:rsidRPr="00CA75DA" w:rsidRDefault="00001A43"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w:t>
      </w:r>
      <w:r w:rsidR="009F4F4E" w:rsidRPr="00CA75DA">
        <w:rPr>
          <w:sz w:val="28"/>
          <w:szCs w:val="28"/>
        </w:rPr>
        <w:t xml:space="preserve"> лицо, привлекаемое к административной ответственности не обязано доказывать свою невиновность;</w:t>
      </w:r>
    </w:p>
    <w:p w:rsidR="009F4F4E" w:rsidRPr="00CA75DA" w:rsidRDefault="00001A43"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w:t>
      </w:r>
      <w:r w:rsidR="009F4F4E" w:rsidRPr="00CA75DA">
        <w:rPr>
          <w:sz w:val="28"/>
          <w:szCs w:val="28"/>
        </w:rPr>
        <w:t xml:space="preserve"> доказательство виновности лица в совершении ад</w:t>
      </w:r>
      <w:r w:rsidRPr="00CA75DA">
        <w:rPr>
          <w:sz w:val="28"/>
          <w:szCs w:val="28"/>
        </w:rPr>
        <w:t>министративного правонарушения –</w:t>
      </w:r>
      <w:r w:rsidR="009F4F4E" w:rsidRPr="00CA75DA">
        <w:rPr>
          <w:sz w:val="28"/>
          <w:szCs w:val="28"/>
        </w:rPr>
        <w:t xml:space="preserve"> обязанность судьи, органа, должностного лица, в производстве которых находится данное дело;</w:t>
      </w:r>
    </w:p>
    <w:p w:rsidR="009F4F4E" w:rsidRPr="00CA75DA" w:rsidRDefault="00001A43"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w:t>
      </w:r>
      <w:r w:rsidR="009F4F4E" w:rsidRPr="00CA75DA">
        <w:rPr>
          <w:sz w:val="28"/>
          <w:szCs w:val="28"/>
        </w:rPr>
        <w:t xml:space="preserve"> неустранимые сомнения в виновности лица, привлекаемого к административной ответственности, толкуются в пользу этого лица.</w:t>
      </w:r>
    </w:p>
    <w:p w:rsidR="009F4F4E"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Принцип соблюдения международных договоров РФ.</w:t>
      </w:r>
    </w:p>
    <w:p w:rsidR="009F4F4E"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Конституция РФ 1993 г. впервые включила международно-правовые нормы в правовую систему государства. Согласно ч. 4 ст. 15 Конституции РФ, общепризнанные принципы и нормы международного права и международные договоры Российской Федерации являются составной частью ее правовой системы.</w:t>
      </w:r>
    </w:p>
    <w:p w:rsidR="009F4F4E"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Международные договоры РФ, объявленные частью правовой системы, могут применяться соответствующими компетентными органами. Это такие международные договоры, в отношении которых РФ выразила согласие на их обязательность и которые вступили для нее в силу.</w:t>
      </w:r>
    </w:p>
    <w:p w:rsidR="009F4F4E"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В соответствии со ст. 2 Федерального зако</w:t>
      </w:r>
      <w:r w:rsidR="00001A43" w:rsidRPr="00CA75DA">
        <w:rPr>
          <w:sz w:val="28"/>
          <w:szCs w:val="28"/>
        </w:rPr>
        <w:t>на от 15 июля 1995 г. № 101–ФЗ «</w:t>
      </w:r>
      <w:r w:rsidRPr="00CA75DA">
        <w:rPr>
          <w:sz w:val="28"/>
          <w:szCs w:val="28"/>
        </w:rPr>
        <w:t>О международных дог</w:t>
      </w:r>
      <w:r w:rsidR="00001A43" w:rsidRPr="00CA75DA">
        <w:rPr>
          <w:sz w:val="28"/>
          <w:szCs w:val="28"/>
        </w:rPr>
        <w:t>оворах Российской Федерации»</w:t>
      </w:r>
      <w:r w:rsidRPr="00CA75DA">
        <w:rPr>
          <w:sz w:val="28"/>
          <w:szCs w:val="28"/>
        </w:rPr>
        <w:t xml:space="preserve"> международным договором Российской Федерации является международное соглашение, заключенное Российской Федерацией с иностранным государством (или государствами) либо с международной организацией в письменной форме и регулируемое международным правом, независимо от того, содержится ли такое соглашение в одном документе или в нескольких связанных между собой документах, а также от его конкретного наименования.</w:t>
      </w:r>
    </w:p>
    <w:p w:rsidR="009F4F4E"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Согласно Федеральном</w:t>
      </w:r>
      <w:r w:rsidR="00673EF2" w:rsidRPr="00CA75DA">
        <w:rPr>
          <w:sz w:val="28"/>
          <w:szCs w:val="28"/>
        </w:rPr>
        <w:t>у закону от 14 июня 1994 г. №</w:t>
      </w:r>
      <w:r w:rsidR="00001A43" w:rsidRPr="00CA75DA">
        <w:rPr>
          <w:sz w:val="28"/>
          <w:szCs w:val="28"/>
        </w:rPr>
        <w:t xml:space="preserve"> 5–ФЗ «</w:t>
      </w:r>
      <w:r w:rsidRPr="00CA75DA">
        <w:rPr>
          <w:sz w:val="28"/>
          <w:szCs w:val="28"/>
        </w:rPr>
        <w:t>О порядке опубликования и вступления в силу федеральных Конституционных законов, федеральных законов, актов палат Федерального Со</w:t>
      </w:r>
      <w:r w:rsidR="00001A43" w:rsidRPr="00CA75DA">
        <w:rPr>
          <w:sz w:val="28"/>
          <w:szCs w:val="28"/>
        </w:rPr>
        <w:t>брания Российской Федерации»</w:t>
      </w:r>
      <w:r w:rsidRPr="00CA75DA">
        <w:rPr>
          <w:sz w:val="28"/>
          <w:szCs w:val="28"/>
        </w:rPr>
        <w:t xml:space="preserve"> международные договоры, ратифицированные Федеральным Собранием, публикуются одновременно с федеральными законами об их ратификации. К другим договорам применимо общее правило, установленное ч. 3 ст. 15 Конституции Российской Федерации, по которому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9F4F4E"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Конституция установила соотношение закона и международного договора Российской Федерации, причем только на случай их противоречия. Согласно ч. 4 ст. 15 Конституции Российской Федерации,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 Верховный Суд Российской Федерации в постано</w:t>
      </w:r>
      <w:r w:rsidR="00001A43" w:rsidRPr="00CA75DA">
        <w:rPr>
          <w:sz w:val="28"/>
          <w:szCs w:val="28"/>
        </w:rPr>
        <w:t>влении от 31 октября 1995 г.</w:t>
      </w:r>
      <w:r w:rsidRPr="00CA75DA">
        <w:rPr>
          <w:sz w:val="28"/>
          <w:szCs w:val="28"/>
        </w:rPr>
        <w:t xml:space="preserve"> разъяснил, что речь идет о международном договоре, решение о согласии на обязательность которого для Российской Федерации было принято в форме федерального закона. Федеральный зак</w:t>
      </w:r>
      <w:r w:rsidR="00673EF2" w:rsidRPr="00CA75DA">
        <w:rPr>
          <w:sz w:val="28"/>
          <w:szCs w:val="28"/>
        </w:rPr>
        <w:t>он от 15 июля 1995 г. №</w:t>
      </w:r>
      <w:r w:rsidR="00001A43" w:rsidRPr="00CA75DA">
        <w:rPr>
          <w:sz w:val="28"/>
          <w:szCs w:val="28"/>
        </w:rPr>
        <w:t xml:space="preserve"> 101-ФЗ «</w:t>
      </w:r>
      <w:r w:rsidRPr="00CA75DA">
        <w:rPr>
          <w:sz w:val="28"/>
          <w:szCs w:val="28"/>
        </w:rPr>
        <w:t>О международных дог</w:t>
      </w:r>
      <w:r w:rsidR="00001A43" w:rsidRPr="00CA75DA">
        <w:rPr>
          <w:sz w:val="28"/>
          <w:szCs w:val="28"/>
        </w:rPr>
        <w:t>оворах Российской Федерации»</w:t>
      </w:r>
      <w:r w:rsidRPr="00CA75DA">
        <w:rPr>
          <w:sz w:val="28"/>
          <w:szCs w:val="28"/>
        </w:rPr>
        <w:t xml:space="preserve"> установил соотношение закона и международного договора в случае их согласованности, т.е. при отсутствии противоречия. В силу ч. 2 ст. 5 этого Федерального закона положения официально опубликованных договоров Российской Федерации, не требующие издания внутригосударственных актов для применения, действуют в Российской Федерации непосредственно. Для осуществления иных положений международных договоров Российской Федерации принимаются соответствующие правовые акты, т.е. наряду с международным договором Российской Федерации применяется соответствующий внутригосударственный правовой акт.</w:t>
      </w:r>
    </w:p>
    <w:p w:rsidR="009F4F4E"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4. Принцип открытости и доступности для юридических лиц и индивидуальных предпринимателей нормативных правовых актов, устанавливающих обязательные требования, выполнение которых проверяется при проведении государственного контроля (надзора) означает по сути обязательное наличие факта публикации нормативного правового акта. При этом с этим принципом связан и принцип установления обязательных требований федеральными законами и принятыми в соответствии с ними нормативными правовыми актами. В связи с этим поясним следующее.</w:t>
      </w:r>
    </w:p>
    <w:p w:rsidR="009F4F4E"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Обратимся к Основному закону. В соответствии с ч. 3 ст. 15 Ко</w:t>
      </w:r>
      <w:r w:rsidR="00001A43" w:rsidRPr="00CA75DA">
        <w:rPr>
          <w:sz w:val="28"/>
          <w:szCs w:val="28"/>
        </w:rPr>
        <w:t>нституции Российской Федерации «</w:t>
      </w:r>
      <w:r w:rsidRPr="00CA75DA">
        <w:rPr>
          <w:sz w:val="28"/>
          <w:szCs w:val="28"/>
        </w:rPr>
        <w:t>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w:t>
      </w:r>
      <w:r w:rsidR="00001A43" w:rsidRPr="00CA75DA">
        <w:rPr>
          <w:sz w:val="28"/>
          <w:szCs w:val="28"/>
        </w:rPr>
        <w:t>ициально для всеобщего сведения»</w:t>
      </w:r>
      <w:r w:rsidRPr="00CA75DA">
        <w:rPr>
          <w:sz w:val="28"/>
          <w:szCs w:val="28"/>
        </w:rPr>
        <w:t>. Анализ конституционной нормы позволяет делать следующие выводы:</w:t>
      </w:r>
    </w:p>
    <w:p w:rsidR="009F4F4E" w:rsidRPr="00CA75DA" w:rsidRDefault="00001A43"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w:t>
      </w:r>
      <w:r w:rsidR="009F4F4E" w:rsidRPr="00CA75DA">
        <w:rPr>
          <w:sz w:val="28"/>
          <w:szCs w:val="28"/>
        </w:rPr>
        <w:t xml:space="preserve"> официальной публикации подлежат законы и нормативные правовые акты, затрагивающие права, свободы и обязанности человека и гражданина;</w:t>
      </w:r>
    </w:p>
    <w:p w:rsidR="009F4F4E" w:rsidRPr="00CA75DA" w:rsidRDefault="00001A43"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w:t>
      </w:r>
      <w:r w:rsidR="009F4F4E" w:rsidRPr="00CA75DA">
        <w:rPr>
          <w:sz w:val="28"/>
          <w:szCs w:val="28"/>
        </w:rPr>
        <w:t xml:space="preserve"> обозначенные законы и нормативные правовые акты начинают действовать не ранее даты их официального опубликования;</w:t>
      </w:r>
    </w:p>
    <w:p w:rsidR="009F4F4E" w:rsidRPr="00CA75DA" w:rsidRDefault="00001A43"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w:t>
      </w:r>
      <w:r w:rsidR="009F4F4E" w:rsidRPr="00CA75DA">
        <w:rPr>
          <w:sz w:val="28"/>
          <w:szCs w:val="28"/>
        </w:rPr>
        <w:t xml:space="preserve"> законодатель намеренно делает акцент на публикации официальной, разграничивая тем самым от простой публикации. При этом источники официальных публикаций указываются непосредственно в законах, указах, приказах соответствующих органов исполнительной власти, устанавливающих порядок опубликования и вступления в силу обозначенных нормативных правовых актов;</w:t>
      </w:r>
    </w:p>
    <w:p w:rsidR="009F4F4E" w:rsidRPr="00CA75DA" w:rsidRDefault="00001A43"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w:t>
      </w:r>
      <w:r w:rsidR="009F4F4E" w:rsidRPr="00CA75DA">
        <w:rPr>
          <w:sz w:val="28"/>
          <w:szCs w:val="28"/>
        </w:rPr>
        <w:t xml:space="preserve"> с одной стороны, здесь содержится веление, обращенное к участникам законодательного процесса, официально опубликов</w:t>
      </w:r>
      <w:r w:rsidRPr="00CA75DA">
        <w:rPr>
          <w:sz w:val="28"/>
          <w:szCs w:val="28"/>
        </w:rPr>
        <w:t>ывать принятый закон, с другой –</w:t>
      </w:r>
      <w:r w:rsidR="009F4F4E" w:rsidRPr="00CA75DA">
        <w:rPr>
          <w:sz w:val="28"/>
          <w:szCs w:val="28"/>
        </w:rPr>
        <w:t xml:space="preserve"> запрет, обращенный к любо</w:t>
      </w:r>
      <w:r w:rsidRPr="00CA75DA">
        <w:rPr>
          <w:sz w:val="28"/>
          <w:szCs w:val="28"/>
        </w:rPr>
        <w:t>му правоприменителю, –</w:t>
      </w:r>
      <w:r w:rsidR="009F4F4E" w:rsidRPr="00CA75DA">
        <w:rPr>
          <w:sz w:val="28"/>
          <w:szCs w:val="28"/>
        </w:rPr>
        <w:t xml:space="preserve"> не применять неопубликованный закон.</w:t>
      </w:r>
    </w:p>
    <w:p w:rsidR="009F4F4E"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Обратимся к законодательн</w:t>
      </w:r>
      <w:r w:rsidR="00001A43" w:rsidRPr="00CA75DA">
        <w:rPr>
          <w:sz w:val="28"/>
          <w:szCs w:val="28"/>
        </w:rPr>
        <w:t>ым актам, определяющим понятие «нормативный правовой акт»</w:t>
      </w:r>
      <w:r w:rsidRPr="00CA75DA">
        <w:rPr>
          <w:sz w:val="28"/>
          <w:szCs w:val="28"/>
        </w:rPr>
        <w:t>. Определение последнего приводится в Постановлении Государствен</w:t>
      </w:r>
      <w:r w:rsidR="00001A43" w:rsidRPr="00CA75DA">
        <w:rPr>
          <w:sz w:val="28"/>
          <w:szCs w:val="28"/>
        </w:rPr>
        <w:t>ной Думы от 11.11.1996 г. № 781–II ГД «</w:t>
      </w:r>
      <w:r w:rsidRPr="00CA75DA">
        <w:rPr>
          <w:sz w:val="28"/>
          <w:szCs w:val="28"/>
        </w:rPr>
        <w:t>Об обращении в Конституционный суд Российской</w:t>
      </w:r>
      <w:r w:rsidR="00001A43" w:rsidRPr="00CA75DA">
        <w:rPr>
          <w:sz w:val="28"/>
          <w:szCs w:val="28"/>
        </w:rPr>
        <w:t xml:space="preserve"> Федерации», согласно которому «нормативный правовой акт –</w:t>
      </w:r>
      <w:r w:rsidRPr="00CA75DA">
        <w:rPr>
          <w:sz w:val="28"/>
          <w:szCs w:val="28"/>
        </w:rPr>
        <w:t xml:space="preserve"> это письменный официальный документ, принятый (изданный) в определенной форме правотворческим органом в пределах его компетенции и направленный на установление, изменение или отмену правовых норм. В свою очередь, под правовой нормой принято понимать общеобязательное государственное предписание постоянного и временного характера, рассчита</w:t>
      </w:r>
      <w:r w:rsidR="00001A43" w:rsidRPr="00CA75DA">
        <w:rPr>
          <w:sz w:val="28"/>
          <w:szCs w:val="28"/>
        </w:rPr>
        <w:t>нное на многократное применение»</w:t>
      </w:r>
      <w:r w:rsidRPr="00CA75DA">
        <w:rPr>
          <w:sz w:val="28"/>
          <w:szCs w:val="28"/>
        </w:rPr>
        <w:t>.</w:t>
      </w:r>
    </w:p>
    <w:p w:rsidR="009F4F4E"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Часть 3 ст. 15 Конституции Российской Федерации устанавливает жесткую связь между официальным опубликованием нормативного акта и его вступлением в силу. Развитие конституционных положений ст. 15 получают в иных нормативных правовых актов. Так, например, согл</w:t>
      </w:r>
      <w:r w:rsidR="00001A43" w:rsidRPr="00CA75DA">
        <w:rPr>
          <w:sz w:val="28"/>
          <w:szCs w:val="28"/>
        </w:rPr>
        <w:t>асно ст. 1 Федерального закона «</w:t>
      </w:r>
      <w:r w:rsidRPr="00CA75DA">
        <w:rPr>
          <w:sz w:val="28"/>
          <w:szCs w:val="28"/>
        </w:rPr>
        <w:t>О порядке опубликования и вступления в силу федеральных конституционных законов, федеральных законов, ак</w:t>
      </w:r>
      <w:r w:rsidR="00001A43" w:rsidRPr="00CA75DA">
        <w:rPr>
          <w:sz w:val="28"/>
          <w:szCs w:val="28"/>
        </w:rPr>
        <w:t>тов палат Федерального Собрания» от 14 июня 1994 г. №</w:t>
      </w:r>
      <w:r w:rsidRPr="00CA75DA">
        <w:rPr>
          <w:sz w:val="28"/>
          <w:szCs w:val="28"/>
        </w:rPr>
        <w:t xml:space="preserve"> 5-ФЗ на территории Российской Федерации применяются только те федеральные конституционные законы, федеральные законы, акты палат Федерального Собрания, которые официально опубликованы.</w:t>
      </w:r>
    </w:p>
    <w:p w:rsidR="009F4F4E"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Необходимо обратить внимание, что речь идет именно об официальном опубликованием, т.е. для того, чтобы нормативный правовой акт стал действующим он должен быть опубликован не в любых, а в определенных, конкретных изданиях.</w:t>
      </w:r>
    </w:p>
    <w:p w:rsidR="009F4F4E"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Таким образом, при применении нормативного документа необходимо учитывать следующее:</w:t>
      </w:r>
    </w:p>
    <w:p w:rsidR="009F4F4E"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1) Нормативный правовой акт должен быть зарегистрирован в Министерстве юстиции и опубликован (согласно Постановлению пра</w:t>
      </w:r>
      <w:r w:rsidR="00A743E8" w:rsidRPr="00CA75DA">
        <w:rPr>
          <w:sz w:val="28"/>
          <w:szCs w:val="28"/>
        </w:rPr>
        <w:t>вительства РФ от 13.08.1997 г. № 1009 «</w:t>
      </w:r>
      <w:r w:rsidRPr="00CA75DA">
        <w:rPr>
          <w:sz w:val="28"/>
          <w:szCs w:val="28"/>
        </w:rPr>
        <w:t>Об утверждении правил подготовки нормативных правовых актов федеральных органов исполнительной власти и</w:t>
      </w:r>
      <w:r w:rsidR="00A743E8" w:rsidRPr="00CA75DA">
        <w:rPr>
          <w:sz w:val="28"/>
          <w:szCs w:val="28"/>
        </w:rPr>
        <w:t xml:space="preserve"> их государственной регистрации»</w:t>
      </w:r>
      <w:r w:rsidRPr="00CA75DA">
        <w:rPr>
          <w:sz w:val="28"/>
          <w:szCs w:val="28"/>
        </w:rPr>
        <w:t>, приказу Министерст</w:t>
      </w:r>
      <w:r w:rsidR="00A743E8" w:rsidRPr="00CA75DA">
        <w:rPr>
          <w:sz w:val="28"/>
          <w:szCs w:val="28"/>
        </w:rPr>
        <w:t>ва юстиции РФ от 14.07.1999 г. № 217 «</w:t>
      </w:r>
      <w:r w:rsidRPr="00CA75DA">
        <w:rPr>
          <w:sz w:val="28"/>
          <w:szCs w:val="28"/>
        </w:rPr>
        <w:t>Об утверждении Разъяснений о применении Правил подготовки нормативных правовых актов федеральных органов исполнительной власти и</w:t>
      </w:r>
      <w:r w:rsidR="00A743E8" w:rsidRPr="00CA75DA">
        <w:rPr>
          <w:sz w:val="28"/>
          <w:szCs w:val="28"/>
        </w:rPr>
        <w:t xml:space="preserve"> их государственной регистрации»</w:t>
      </w:r>
      <w:r w:rsidRPr="00CA75DA">
        <w:rPr>
          <w:sz w:val="28"/>
          <w:szCs w:val="28"/>
        </w:rPr>
        <w:t>).</w:t>
      </w:r>
    </w:p>
    <w:p w:rsidR="009F4F4E"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2) Акт, не нуждающийся в государственной регистрации должен быть опубликован (согласно приказу Министерст</w:t>
      </w:r>
      <w:r w:rsidR="00A743E8" w:rsidRPr="00CA75DA">
        <w:rPr>
          <w:sz w:val="28"/>
          <w:szCs w:val="28"/>
        </w:rPr>
        <w:t>ва юстиции РФ от 14.07.1999 г. № 217 «</w:t>
      </w:r>
      <w:r w:rsidRPr="00CA75DA">
        <w:rPr>
          <w:sz w:val="28"/>
          <w:szCs w:val="28"/>
        </w:rPr>
        <w:t>Об утверждении Разъяснений о применении Правил подготовки нормативных правовых актов федеральных органов исполнительной власти и</w:t>
      </w:r>
      <w:r w:rsidR="00A743E8" w:rsidRPr="00CA75DA">
        <w:rPr>
          <w:sz w:val="28"/>
          <w:szCs w:val="28"/>
        </w:rPr>
        <w:t xml:space="preserve"> их государственной регистрации»</w:t>
      </w:r>
      <w:r w:rsidRPr="00CA75DA">
        <w:rPr>
          <w:sz w:val="28"/>
          <w:szCs w:val="28"/>
        </w:rPr>
        <w:t>).</w:t>
      </w:r>
    </w:p>
    <w:p w:rsidR="009F4F4E"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Таким образом, нормативные правовые акты, не прошедшие государственной регистрации, а также зарегистрированные, но не опубликованные в установленном порядке, а также неопубликованные в установленном порядке акты, не нуждающиеся в государственной регистрации:</w:t>
      </w:r>
    </w:p>
    <w:p w:rsidR="009F4F4E" w:rsidRPr="00CA75DA" w:rsidRDefault="00A743E8"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w:t>
      </w:r>
      <w:r w:rsidR="009F4F4E" w:rsidRPr="00CA75DA">
        <w:rPr>
          <w:sz w:val="28"/>
          <w:szCs w:val="28"/>
        </w:rPr>
        <w:t xml:space="preserve"> не влекут правовых последствий как не вступившие в силу;</w:t>
      </w:r>
    </w:p>
    <w:p w:rsidR="009F4F4E" w:rsidRPr="00CA75DA" w:rsidRDefault="00A743E8"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w:t>
      </w:r>
      <w:r w:rsidR="009F4F4E" w:rsidRPr="00CA75DA">
        <w:rPr>
          <w:sz w:val="28"/>
          <w:szCs w:val="28"/>
        </w:rPr>
        <w:t xml:space="preserve"> не могут служить основанием для регулирования соответствующих правоотношений, применения санкций к гражданам, должностным лицам и организациям за невыполнение содержащихся в них предписаний;</w:t>
      </w:r>
    </w:p>
    <w:p w:rsidR="009F4F4E" w:rsidRPr="00CA75DA" w:rsidRDefault="00A743E8"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w:t>
      </w:r>
      <w:r w:rsidR="009F4F4E" w:rsidRPr="00CA75DA">
        <w:rPr>
          <w:sz w:val="28"/>
          <w:szCs w:val="28"/>
        </w:rPr>
        <w:t xml:space="preserve"> на указанные акты нельзя ссылаться при разрешении спора.</w:t>
      </w:r>
    </w:p>
    <w:p w:rsidR="009F4F4E"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Принцип проведения мероприятий по контролю уполномоченными должностными лицами органов государственного контроля (надзора), тесно переплетаясь с принципом соответствия предмета проводимого мероприятия по контролю компетенции органа государственного контроля, означает следующее:</w:t>
      </w:r>
    </w:p>
    <w:p w:rsidR="009F4F4E" w:rsidRPr="00CA75DA" w:rsidRDefault="00A743E8"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w:t>
      </w:r>
      <w:r w:rsidR="009F4F4E" w:rsidRPr="00CA75DA">
        <w:rPr>
          <w:sz w:val="28"/>
          <w:szCs w:val="28"/>
        </w:rPr>
        <w:t xml:space="preserve"> мероприятия по государственному контролю могут проводиться только органами государственной власти и только должностными лицами органов государственного контроля. При этом иные лица, привлеченные к участию в проведении мероприятий по контролю, будут приобретать статус специалистов, а не проверяющих.</w:t>
      </w:r>
    </w:p>
    <w:p w:rsidR="009F4F4E" w:rsidRPr="00CA75DA" w:rsidRDefault="00A743E8"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w:t>
      </w:r>
      <w:r w:rsidR="009F4F4E" w:rsidRPr="00CA75DA">
        <w:rPr>
          <w:sz w:val="28"/>
          <w:szCs w:val="28"/>
        </w:rPr>
        <w:t xml:space="preserve"> должностные лица органов государственного контроля (надзора) уполномочены на осуществление контрольных мероприятий законами, Положениями о соответствующих органов государственной власти, должностными регламентами, приказами и иными нормативными правовыми актами РФ;</w:t>
      </w:r>
    </w:p>
    <w:p w:rsidR="009F4F4E" w:rsidRPr="00CA75DA" w:rsidRDefault="00A743E8"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w:t>
      </w:r>
      <w:r w:rsidR="009F4F4E" w:rsidRPr="00CA75DA">
        <w:rPr>
          <w:sz w:val="28"/>
          <w:szCs w:val="28"/>
        </w:rPr>
        <w:t xml:space="preserve"> должностные лица органов государственного контроля (надзора) должны осуществлять мероприятия по контролю исключительно в пределах своей компетенции, не выходя за рамки предоставленных им полномочий.</w:t>
      </w:r>
    </w:p>
    <w:p w:rsidR="009F4F4E"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Периодичность и оперативность проведения мероприятия по контролю, предусматривающего полное и максимально быстрое проведение его в течение установленного срока, предполагает за собой соответствующие ограничения во временных рамках.</w:t>
      </w:r>
    </w:p>
    <w:p w:rsidR="009F4F4E"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Во-первых, ограничения касаются периодичности проведения мероприятий по контролю:</w:t>
      </w:r>
    </w:p>
    <w:p w:rsidR="009F4F4E" w:rsidRPr="00CA75DA" w:rsidRDefault="00A743E8"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w:t>
      </w:r>
      <w:r w:rsidR="009F4F4E" w:rsidRPr="00CA75DA">
        <w:rPr>
          <w:sz w:val="28"/>
          <w:szCs w:val="28"/>
        </w:rPr>
        <w:t xml:space="preserve"> в отношении одного юридического лица или индивидуального предпринимателя каждым органом государственного контроля (надзора) плановое мероприятие по контролю может быть проведено не более чем один раз в два года;</w:t>
      </w:r>
    </w:p>
    <w:p w:rsidR="009F4F4E" w:rsidRPr="00CA75DA" w:rsidRDefault="00A743E8"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w:t>
      </w:r>
      <w:r w:rsidR="009F4F4E" w:rsidRPr="00CA75DA">
        <w:rPr>
          <w:sz w:val="28"/>
          <w:szCs w:val="28"/>
        </w:rPr>
        <w:t xml:space="preserve"> в отношении субъекта малого предпринимательства плановое мероприятие по контролю может быть проведено не ранее чем через три года с момента его государственной регистрации.</w:t>
      </w:r>
    </w:p>
    <w:p w:rsidR="009F4F4E"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Во-вторых, ограничения касаются продолжительности проведения мероприятий по контролю:</w:t>
      </w:r>
    </w:p>
    <w:p w:rsidR="009F4F4E" w:rsidRPr="00CA75DA" w:rsidRDefault="00A743E8"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w:t>
      </w:r>
      <w:r w:rsidR="009F4F4E" w:rsidRPr="00CA75DA">
        <w:rPr>
          <w:sz w:val="28"/>
          <w:szCs w:val="28"/>
        </w:rPr>
        <w:t xml:space="preserve"> по общему правилу продолжительность мероприятия по контролю не должна превышать один месяц;</w:t>
      </w:r>
    </w:p>
    <w:p w:rsidR="009F4F4E" w:rsidRPr="00CA75DA" w:rsidRDefault="00A743E8"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w:t>
      </w:r>
      <w:r w:rsidR="009F4F4E" w:rsidRPr="00CA75DA">
        <w:rPr>
          <w:sz w:val="28"/>
          <w:szCs w:val="28"/>
        </w:rPr>
        <w:t xml:space="preserve"> в исключительных случаях, срок проведения мероприятия по контролю может быть продлен, но не более чем на один месяц.</w:t>
      </w:r>
    </w:p>
    <w:p w:rsidR="009F4F4E"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Учет мероприятий по контролю, проводимых органами государственного контроля (надзора), с одной стороны, предполагает планирование проведения предстоящих проверок органами государственной власти, с другой стороны, ведения юридическими лицами и индивидуальными предпринимателями журнала учета мероприятий по контролю.</w:t>
      </w:r>
    </w:p>
    <w:p w:rsidR="009F4F4E"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Возможность обжалования действий (бездействия) должностных лиц органов государственного контроля (надзора), нарушающих порядок проведения мероприятий по контролю, уст</w:t>
      </w:r>
      <w:r w:rsidR="00A743E8" w:rsidRPr="00CA75DA">
        <w:rPr>
          <w:sz w:val="28"/>
          <w:szCs w:val="28"/>
        </w:rPr>
        <w:t>ановленный ФЗ от 08.08.2001 г. №</w:t>
      </w:r>
      <w:r w:rsidRPr="00CA75DA">
        <w:rPr>
          <w:sz w:val="28"/>
          <w:szCs w:val="28"/>
        </w:rPr>
        <w:t xml:space="preserve"> 134-ФЗ, иными федеральными законами и принятыми в соответствии с ними нормативными правовыми актами закреплена в АПК РФ (глава 24).</w:t>
      </w:r>
    </w:p>
    <w:p w:rsidR="009F4F4E"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Так, в соответствии с ч. 1 ст. 197 АПК РФ 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 решений и действий (бездействия) государственных органов, органов местного самоуправления, иных органов, должностных лиц, в том числе судебных приставов-исполнителей, рассматриваются арбитражным судом.</w:t>
      </w:r>
    </w:p>
    <w:p w:rsidR="009F4F4E"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В свою очередь,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государственных органов, органов местного самоуправления, иных органов, должностных лиц, если полагают, что оспариваемый ненормативный правовой акт, решение и действие (бездействие):</w:t>
      </w:r>
    </w:p>
    <w:p w:rsidR="009F4F4E" w:rsidRPr="00CA75DA" w:rsidRDefault="00A743E8"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w:t>
      </w:r>
      <w:r w:rsidR="009F4F4E" w:rsidRPr="00CA75DA">
        <w:rPr>
          <w:sz w:val="28"/>
          <w:szCs w:val="28"/>
        </w:rPr>
        <w:t xml:space="preserve"> не соответствуют закону или иному нормативному правовому акту</w:t>
      </w:r>
    </w:p>
    <w:p w:rsidR="009F4F4E" w:rsidRPr="00CA75DA" w:rsidRDefault="00A743E8"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w:t>
      </w:r>
      <w:r w:rsidR="009F4F4E" w:rsidRPr="00CA75DA">
        <w:rPr>
          <w:sz w:val="28"/>
          <w:szCs w:val="28"/>
        </w:rPr>
        <w:t xml:space="preserve"> нарушают их права и законные интересы в сфере предпринимательской и иной экономической деятельности,</w:t>
      </w:r>
    </w:p>
    <w:p w:rsidR="009F4F4E" w:rsidRPr="00CA75DA" w:rsidRDefault="00A743E8"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w:t>
      </w:r>
      <w:r w:rsidR="009F4F4E" w:rsidRPr="00CA75DA">
        <w:rPr>
          <w:sz w:val="28"/>
          <w:szCs w:val="28"/>
        </w:rPr>
        <w:t xml:space="preserve"> незаконно возлагают на них какие-либо обязанности,</w:t>
      </w:r>
    </w:p>
    <w:p w:rsidR="009F4F4E" w:rsidRPr="00CA75DA" w:rsidRDefault="00A743E8"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w:t>
      </w:r>
      <w:r w:rsidR="009F4F4E" w:rsidRPr="00CA75DA">
        <w:rPr>
          <w:sz w:val="28"/>
          <w:szCs w:val="28"/>
        </w:rPr>
        <w:t xml:space="preserve"> создают иные препятствия для осуществления предпринимательской и иной экономической деятельности.</w:t>
      </w:r>
    </w:p>
    <w:p w:rsidR="009F4F4E"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w:t>
      </w:r>
    </w:p>
    <w:p w:rsidR="009F4F4E"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Заявления о признании ненормативных правовых актов недействительными, решений и действий (бездействия) незаконными рассматриваются в арбитражном суде, если их рассмотрение в соответствии с федеральным законом не отнесено к компетенции других судов.</w:t>
      </w:r>
    </w:p>
    <w:p w:rsidR="009F4F4E"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В свою очередь, возможность оспаривания решения, действия (бездействия) органа государственной власти, органа местного самоуправления, должностного лица, государственного или муниципального служащего предусмотрена также главой 25 ГПК РФ.</w:t>
      </w:r>
    </w:p>
    <w:p w:rsidR="009F4F4E"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Так, согласно ч. 1 ст. 254 ГПК РФ гражданин, организация вправе оспорить в суде решение, действие (бездействие) органа государственной власти, органа местного самоуправления, должностного лица, государственного или муниципального служащего, если считают, что нарушены их права и свободы. Гражданин, организация вправе обратиться непосредственно в суд или в вышестоящий в порядке подчиненности орган государственной власти, орган местного самоуправления, к должностному лицу, государственному или муниципальному служащему.</w:t>
      </w:r>
    </w:p>
    <w:p w:rsidR="009F4F4E"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В соответствии со ст. 255 ГПК РФ К решениям, действиям (бездействию) органов государственной власти, органов местного самоуправления, должностных лиц, государственных или муниципальных служащих, оспариваемым в порядке гражданского судопроизводства, относятся коллегиальные и единоличные решения и действия (бездействие), в результате которых:</w:t>
      </w:r>
    </w:p>
    <w:p w:rsidR="009F4F4E" w:rsidRPr="00CA75DA" w:rsidRDefault="00A743E8"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w:t>
      </w:r>
      <w:r w:rsidR="009F4F4E" w:rsidRPr="00CA75DA">
        <w:rPr>
          <w:sz w:val="28"/>
          <w:szCs w:val="28"/>
        </w:rPr>
        <w:t xml:space="preserve"> нарушены права и свободы гражданина;</w:t>
      </w:r>
    </w:p>
    <w:p w:rsidR="009F4F4E" w:rsidRPr="00CA75DA" w:rsidRDefault="00A743E8"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w:t>
      </w:r>
      <w:r w:rsidR="009F4F4E" w:rsidRPr="00CA75DA">
        <w:rPr>
          <w:sz w:val="28"/>
          <w:szCs w:val="28"/>
        </w:rPr>
        <w:t xml:space="preserve"> созданы препятствия к осуществлению гражданином его прав и свобод;</w:t>
      </w:r>
    </w:p>
    <w:p w:rsidR="009F4F4E" w:rsidRPr="00CA75DA" w:rsidRDefault="00A743E8"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w:t>
      </w:r>
      <w:r w:rsidR="009F4F4E" w:rsidRPr="00CA75DA">
        <w:rPr>
          <w:sz w:val="28"/>
          <w:szCs w:val="28"/>
        </w:rPr>
        <w:t xml:space="preserve"> на гражданина незаконно возложена какая-либо обязанность или он незаконно привлечен к ответственности.</w:t>
      </w:r>
    </w:p>
    <w:p w:rsidR="009F4F4E"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В свою очередь, право на обращение с жалобой в суд раскрываетс</w:t>
      </w:r>
      <w:r w:rsidR="00A743E8" w:rsidRPr="00CA75DA">
        <w:rPr>
          <w:sz w:val="28"/>
          <w:szCs w:val="28"/>
        </w:rPr>
        <w:t>я в Законе РФ от 27.04.1993 г. № 4866-I «</w:t>
      </w:r>
      <w:r w:rsidRPr="00CA75DA">
        <w:rPr>
          <w:sz w:val="28"/>
          <w:szCs w:val="28"/>
        </w:rPr>
        <w:t>Об обжаловании в суд действий и решений, нар</w:t>
      </w:r>
      <w:r w:rsidR="00A743E8" w:rsidRPr="00CA75DA">
        <w:rPr>
          <w:sz w:val="28"/>
          <w:szCs w:val="28"/>
        </w:rPr>
        <w:t>ушающих права и свободы граждан»</w:t>
      </w:r>
      <w:r w:rsidRPr="00CA75DA">
        <w:rPr>
          <w:sz w:val="28"/>
          <w:szCs w:val="28"/>
        </w:rPr>
        <w:t>.</w:t>
      </w:r>
    </w:p>
    <w:p w:rsidR="009F4F4E"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Признание в порядке, установленном федеральным законодательством, недействующими (полностью или частично) нормативных правовых актов, устанавливающих обязательные требования, соблюдение которых подлежит проверке, если они не соответствуют федеральным законам осуществляется в порядке, определенном АПК РФ и ГПК РФ.</w:t>
      </w:r>
    </w:p>
    <w:p w:rsidR="009F4F4E"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Согласно ч. 1 ст. 192 АПК РФ граждане, организации и иные лица вправе обратиться в арбитражный суд с заявлением о признании недействующим нормативного правового акта, принятого государственным органом, органом местного самоуправления, иным органом, должностным лицом, если полагают, что оспариваемый нормативный правовой акт или отдельные его положения:</w:t>
      </w:r>
    </w:p>
    <w:p w:rsidR="009F4F4E" w:rsidRPr="00CA75DA" w:rsidRDefault="00A743E8"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w:t>
      </w:r>
      <w:r w:rsidR="009F4F4E" w:rsidRPr="00CA75DA">
        <w:rPr>
          <w:sz w:val="28"/>
          <w:szCs w:val="28"/>
        </w:rPr>
        <w:t xml:space="preserve"> не соответствуют закону или иному нормативному правовому акту, имеющим большую юридическую силу</w:t>
      </w:r>
    </w:p>
    <w:p w:rsidR="009F4F4E" w:rsidRPr="00CA75DA" w:rsidRDefault="00A743E8"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w:t>
      </w:r>
      <w:r w:rsidR="009F4F4E" w:rsidRPr="00CA75DA">
        <w:rPr>
          <w:sz w:val="28"/>
          <w:szCs w:val="28"/>
        </w:rPr>
        <w:t xml:space="preserve"> нарушают их права и законные интересы в сфере предпринимательской и иной экономической деятельности,</w:t>
      </w:r>
    </w:p>
    <w:p w:rsidR="009F4F4E" w:rsidRPr="00CA75DA" w:rsidRDefault="00A743E8"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w:t>
      </w:r>
      <w:r w:rsidR="009F4F4E" w:rsidRPr="00CA75DA">
        <w:rPr>
          <w:sz w:val="28"/>
          <w:szCs w:val="28"/>
        </w:rPr>
        <w:t xml:space="preserve"> незаконно возлагают на них какие-либо обязанности;</w:t>
      </w:r>
    </w:p>
    <w:p w:rsidR="009F4F4E" w:rsidRPr="00CA75DA" w:rsidRDefault="00A743E8"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w:t>
      </w:r>
      <w:r w:rsidR="009F4F4E" w:rsidRPr="00CA75DA">
        <w:rPr>
          <w:sz w:val="28"/>
          <w:szCs w:val="28"/>
        </w:rPr>
        <w:t xml:space="preserve"> или создают иные препятствия для осуществления предпринимательской и иной экономической деятельности.</w:t>
      </w:r>
    </w:p>
    <w:p w:rsidR="009F4F4E"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В соответствии с ч. 1 ст. 251 ГПК РФ гражданин, организация, считающие, что принятым и опубликованным в установленном порядке нормативным правовым актом органа государственной власти, органа местного самоуправления или должностного лица нарушаются их права и свободы, гарантированные Конституцией Российской Федерации, законами и другими нормативными правовыми актами, а также прокурор в пределах своей компетенции вправе обратиться в суд с заявлением о признании этого акта противоречащим закону полностью или в части.</w:t>
      </w:r>
    </w:p>
    <w:p w:rsidR="009F4F4E"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В случае признания судом жалобы юридического лица или индивидуального предпринимателя обоснованной, орган государственного контроля обязан устранить в полном объеме допущенные нарушения.</w:t>
      </w:r>
    </w:p>
    <w:p w:rsidR="009F4F4E"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За нарушения законодательства РФ при проведении государственного контроля (надзора) органы государственного контроля (надзора) и их должностные лица несут ответственность. Действующим законодательством предусмотрены следующие виды юридической ответственности: уголовная, административная, дисциплинарная и гражданско-правовая (имущественная) ответственность.</w:t>
      </w:r>
    </w:p>
    <w:p w:rsidR="009F4F4E"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В качестве основных принципов защиты прав юридических лиц и индивидуальных предпринимателей при проведении государственного контроля (надзора) законодатель устанавливает также соответствующие запреты:</w:t>
      </w:r>
    </w:p>
    <w:p w:rsidR="009F4F4E" w:rsidRPr="00CA75DA" w:rsidRDefault="00A743E8"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w:t>
      </w:r>
      <w:r w:rsidR="009F4F4E" w:rsidRPr="00CA75DA">
        <w:rPr>
          <w:sz w:val="28"/>
          <w:szCs w:val="28"/>
        </w:rPr>
        <w:t xml:space="preserve"> недопустимость взимания органами государственного контроля (надзора) платы с юридических лиц и индивидуальных предпринимателей за проведение мероприятий по контролю, за исключением случаев возмещения расходов органов государственного контроля (надзора) на осуществление исследований (испытаний) и экспертиз, в результате которых выявлены нарушения обязательных требований;</w:t>
      </w:r>
    </w:p>
    <w:p w:rsidR="009F4F4E" w:rsidRPr="00CA75DA" w:rsidRDefault="00A743E8"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w:t>
      </w:r>
      <w:r w:rsidR="009F4F4E" w:rsidRPr="00CA75DA">
        <w:rPr>
          <w:sz w:val="28"/>
          <w:szCs w:val="28"/>
        </w:rPr>
        <w:t xml:space="preserve"> недопустимость непосредственного получения органами государственного контроля (надзора) отчислений от сумм, взысканных с юридических лиц и (или) индивидуальных предпринимателей в результате проведения мероприятий по контролю.</w:t>
      </w:r>
    </w:p>
    <w:p w:rsidR="00A743E8" w:rsidRPr="00CA75DA" w:rsidRDefault="00A743E8"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1.3 Меры, принимаемые в отношении фактов нарушений, выявленных при проведении проверки</w:t>
      </w:r>
    </w:p>
    <w:p w:rsidR="00CA75DA" w:rsidRDefault="00CA75DA" w:rsidP="00CA75DA">
      <w:pPr>
        <w:keepNext/>
        <w:widowControl w:val="0"/>
        <w:autoSpaceDE w:val="0"/>
        <w:autoSpaceDN w:val="0"/>
        <w:adjustRightInd w:val="0"/>
        <w:spacing w:after="0" w:line="360" w:lineRule="auto"/>
        <w:ind w:firstLine="709"/>
        <w:jc w:val="both"/>
        <w:rPr>
          <w:rFonts w:ascii="Times New Roman" w:hAnsi="Times New Roman"/>
          <w:sz w:val="28"/>
          <w:szCs w:val="28"/>
        </w:rPr>
      </w:pPr>
    </w:p>
    <w:p w:rsidR="00A743E8" w:rsidRPr="00CA75DA" w:rsidRDefault="00A743E8" w:rsidP="00CA75DA">
      <w:pPr>
        <w:keepNext/>
        <w:widowControl w:val="0"/>
        <w:autoSpaceDE w:val="0"/>
        <w:autoSpaceDN w:val="0"/>
        <w:adjustRightInd w:val="0"/>
        <w:spacing w:after="0" w:line="360" w:lineRule="auto"/>
        <w:ind w:firstLine="709"/>
        <w:jc w:val="both"/>
        <w:rPr>
          <w:rFonts w:ascii="Times New Roman" w:hAnsi="Times New Roman"/>
          <w:sz w:val="28"/>
          <w:szCs w:val="28"/>
        </w:rPr>
      </w:pPr>
      <w:r w:rsidRPr="00CA75DA">
        <w:rPr>
          <w:rFonts w:ascii="Times New Roman" w:hAnsi="Times New Roman"/>
          <w:sz w:val="28"/>
          <w:szCs w:val="28"/>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A743E8" w:rsidRPr="00CA75DA" w:rsidRDefault="00A743E8" w:rsidP="00CA75DA">
      <w:pPr>
        <w:keepNext/>
        <w:widowControl w:val="0"/>
        <w:autoSpaceDE w:val="0"/>
        <w:autoSpaceDN w:val="0"/>
        <w:adjustRightInd w:val="0"/>
        <w:spacing w:after="0" w:line="360" w:lineRule="auto"/>
        <w:ind w:firstLine="709"/>
        <w:jc w:val="both"/>
        <w:rPr>
          <w:rFonts w:ascii="Times New Roman" w:hAnsi="Times New Roman"/>
          <w:sz w:val="28"/>
          <w:szCs w:val="28"/>
        </w:rPr>
      </w:pPr>
      <w:r w:rsidRPr="00CA75DA">
        <w:rPr>
          <w:rFonts w:ascii="Times New Roman" w:hAnsi="Times New Roman"/>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A743E8" w:rsidRPr="00CA75DA" w:rsidRDefault="00A743E8" w:rsidP="00CA75DA">
      <w:pPr>
        <w:keepNext/>
        <w:widowControl w:val="0"/>
        <w:autoSpaceDE w:val="0"/>
        <w:autoSpaceDN w:val="0"/>
        <w:adjustRightInd w:val="0"/>
        <w:spacing w:after="0" w:line="360" w:lineRule="auto"/>
        <w:ind w:firstLine="709"/>
        <w:jc w:val="both"/>
        <w:rPr>
          <w:rFonts w:ascii="Times New Roman" w:hAnsi="Times New Roman"/>
          <w:sz w:val="28"/>
          <w:szCs w:val="28"/>
        </w:rPr>
      </w:pPr>
      <w:r w:rsidRPr="00CA75DA">
        <w:rPr>
          <w:rFonts w:ascii="Times New Roman" w:hAnsi="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743E8" w:rsidRPr="00CA75DA" w:rsidRDefault="00A743E8" w:rsidP="00CA75DA">
      <w:pPr>
        <w:keepNext/>
        <w:widowControl w:val="0"/>
        <w:autoSpaceDE w:val="0"/>
        <w:autoSpaceDN w:val="0"/>
        <w:adjustRightInd w:val="0"/>
        <w:spacing w:after="0" w:line="360" w:lineRule="auto"/>
        <w:ind w:firstLine="709"/>
        <w:jc w:val="both"/>
        <w:rPr>
          <w:rFonts w:ascii="Times New Roman" w:hAnsi="Times New Roman"/>
          <w:sz w:val="28"/>
          <w:szCs w:val="28"/>
        </w:rPr>
      </w:pPr>
      <w:r w:rsidRPr="00CA75DA">
        <w:rPr>
          <w:rFonts w:ascii="Times New Roman" w:hAnsi="Times New Roman"/>
          <w:sz w:val="28"/>
          <w:szCs w:val="28"/>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DE2171" w:rsidRPr="00CA75DA" w:rsidRDefault="00DE2171" w:rsidP="00CA75DA">
      <w:pPr>
        <w:keepNext/>
        <w:widowControl w:val="0"/>
        <w:autoSpaceDE w:val="0"/>
        <w:autoSpaceDN w:val="0"/>
        <w:adjustRightInd w:val="0"/>
        <w:spacing w:after="0" w:line="360" w:lineRule="auto"/>
        <w:ind w:firstLine="709"/>
        <w:jc w:val="both"/>
        <w:rPr>
          <w:rFonts w:ascii="Times New Roman" w:hAnsi="Times New Roman"/>
          <w:sz w:val="28"/>
          <w:szCs w:val="28"/>
        </w:rPr>
      </w:pPr>
    </w:p>
    <w:p w:rsidR="00DE2171" w:rsidRPr="00CA75DA" w:rsidRDefault="004E24F4" w:rsidP="00CA75DA">
      <w:pPr>
        <w:pStyle w:val="a8"/>
        <w:keepNext/>
        <w:widowControl w:val="0"/>
        <w:numPr>
          <w:ilvl w:val="1"/>
          <w:numId w:val="8"/>
        </w:numPr>
        <w:autoSpaceDE w:val="0"/>
        <w:autoSpaceDN w:val="0"/>
        <w:adjustRightInd w:val="0"/>
        <w:spacing w:after="0" w:line="360" w:lineRule="auto"/>
        <w:ind w:left="0" w:firstLine="709"/>
        <w:jc w:val="both"/>
        <w:rPr>
          <w:rFonts w:ascii="Times New Roman" w:hAnsi="Times New Roman"/>
          <w:sz w:val="28"/>
          <w:szCs w:val="28"/>
        </w:rPr>
      </w:pPr>
      <w:r w:rsidRPr="00CA75DA">
        <w:rPr>
          <w:rFonts w:ascii="Times New Roman" w:hAnsi="Times New Roman"/>
          <w:sz w:val="28"/>
          <w:szCs w:val="28"/>
        </w:rPr>
        <w:t xml:space="preserve"> </w:t>
      </w:r>
      <w:r w:rsidR="00DE2171" w:rsidRPr="00CA75DA">
        <w:rPr>
          <w:rFonts w:ascii="Times New Roman" w:hAnsi="Times New Roman"/>
          <w:sz w:val="28"/>
          <w:szCs w:val="28"/>
        </w:rPr>
        <w:t>Права и защита юридического лица при проведении проверок</w:t>
      </w:r>
    </w:p>
    <w:p w:rsidR="00CA75DA" w:rsidRDefault="00CA75DA" w:rsidP="00CA75DA">
      <w:pPr>
        <w:pStyle w:val="a8"/>
        <w:keepNext/>
        <w:widowControl w:val="0"/>
        <w:autoSpaceDE w:val="0"/>
        <w:autoSpaceDN w:val="0"/>
        <w:adjustRightInd w:val="0"/>
        <w:spacing w:after="0" w:line="360" w:lineRule="auto"/>
        <w:ind w:left="0" w:firstLine="709"/>
        <w:jc w:val="both"/>
        <w:rPr>
          <w:rFonts w:ascii="Times New Roman" w:hAnsi="Times New Roman"/>
          <w:sz w:val="28"/>
          <w:szCs w:val="28"/>
        </w:rPr>
      </w:pPr>
    </w:p>
    <w:p w:rsidR="004E24F4" w:rsidRPr="00CA75DA" w:rsidRDefault="004E24F4" w:rsidP="00CA75DA">
      <w:pPr>
        <w:pStyle w:val="a8"/>
        <w:keepNext/>
        <w:widowControl w:val="0"/>
        <w:autoSpaceDE w:val="0"/>
        <w:autoSpaceDN w:val="0"/>
        <w:adjustRightInd w:val="0"/>
        <w:spacing w:after="0" w:line="360" w:lineRule="auto"/>
        <w:ind w:left="0" w:firstLine="709"/>
        <w:jc w:val="both"/>
        <w:rPr>
          <w:rFonts w:ascii="Times New Roman" w:hAnsi="Times New Roman"/>
          <w:sz w:val="28"/>
          <w:szCs w:val="28"/>
        </w:rPr>
      </w:pPr>
      <w:r w:rsidRPr="00CA75DA">
        <w:rPr>
          <w:rFonts w:ascii="Times New Roman" w:hAnsi="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4E24F4" w:rsidRPr="00CA75DA" w:rsidRDefault="004E24F4" w:rsidP="00CA75DA">
      <w:pPr>
        <w:pStyle w:val="a8"/>
        <w:keepNext/>
        <w:widowControl w:val="0"/>
        <w:autoSpaceDE w:val="0"/>
        <w:autoSpaceDN w:val="0"/>
        <w:adjustRightInd w:val="0"/>
        <w:spacing w:after="0" w:line="360" w:lineRule="auto"/>
        <w:ind w:left="0" w:firstLine="709"/>
        <w:jc w:val="both"/>
        <w:rPr>
          <w:rFonts w:ascii="Times New Roman" w:hAnsi="Times New Roman"/>
          <w:sz w:val="28"/>
          <w:szCs w:val="28"/>
        </w:rPr>
      </w:pPr>
      <w:r w:rsidRPr="00CA75DA">
        <w:rPr>
          <w:rFonts w:ascii="Times New Roman" w:hAnsi="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4E24F4" w:rsidRPr="00CA75DA" w:rsidRDefault="004E24F4" w:rsidP="00CA75DA">
      <w:pPr>
        <w:pStyle w:val="a8"/>
        <w:keepNext/>
        <w:widowControl w:val="0"/>
        <w:autoSpaceDE w:val="0"/>
        <w:autoSpaceDN w:val="0"/>
        <w:adjustRightInd w:val="0"/>
        <w:spacing w:after="0" w:line="360" w:lineRule="auto"/>
        <w:ind w:left="0" w:firstLine="709"/>
        <w:jc w:val="both"/>
        <w:rPr>
          <w:rFonts w:ascii="Times New Roman" w:hAnsi="Times New Roman"/>
          <w:sz w:val="28"/>
          <w:szCs w:val="28"/>
        </w:rPr>
      </w:pPr>
      <w:r w:rsidRPr="00CA75DA">
        <w:rPr>
          <w:rFonts w:ascii="Times New Roman" w:hAnsi="Times New Roman"/>
          <w:sz w:val="28"/>
          <w:szCs w:val="28"/>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4E24F4" w:rsidRPr="00CA75DA" w:rsidRDefault="004E24F4" w:rsidP="00CA75DA">
      <w:pPr>
        <w:pStyle w:val="a8"/>
        <w:keepNext/>
        <w:widowControl w:val="0"/>
        <w:autoSpaceDE w:val="0"/>
        <w:autoSpaceDN w:val="0"/>
        <w:adjustRightInd w:val="0"/>
        <w:spacing w:after="0" w:line="360" w:lineRule="auto"/>
        <w:ind w:left="0" w:firstLine="709"/>
        <w:jc w:val="both"/>
        <w:rPr>
          <w:rFonts w:ascii="Times New Roman" w:hAnsi="Times New Roman"/>
          <w:sz w:val="28"/>
          <w:szCs w:val="28"/>
        </w:rPr>
      </w:pPr>
      <w:r w:rsidRPr="00CA75DA">
        <w:rPr>
          <w:rFonts w:ascii="Times New Roman" w:hAnsi="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4E24F4" w:rsidRPr="00CA75DA" w:rsidRDefault="004E24F4" w:rsidP="00CA75DA">
      <w:pPr>
        <w:pStyle w:val="a8"/>
        <w:keepNext/>
        <w:widowControl w:val="0"/>
        <w:autoSpaceDE w:val="0"/>
        <w:autoSpaceDN w:val="0"/>
        <w:adjustRightInd w:val="0"/>
        <w:spacing w:after="0" w:line="360" w:lineRule="auto"/>
        <w:ind w:left="0" w:firstLine="709"/>
        <w:jc w:val="both"/>
        <w:rPr>
          <w:rFonts w:ascii="Times New Roman" w:hAnsi="Times New Roman"/>
          <w:sz w:val="28"/>
          <w:szCs w:val="28"/>
        </w:rPr>
      </w:pPr>
      <w:r w:rsidRPr="00CA75DA">
        <w:rPr>
          <w:rFonts w:ascii="Times New Roman" w:hAnsi="Times New Roman"/>
          <w:sz w:val="28"/>
          <w:szCs w:val="28"/>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E24F4" w:rsidRPr="00CA75DA" w:rsidRDefault="004E24F4" w:rsidP="00CA75DA">
      <w:pPr>
        <w:pStyle w:val="a8"/>
        <w:keepNext/>
        <w:widowControl w:val="0"/>
        <w:autoSpaceDE w:val="0"/>
        <w:autoSpaceDN w:val="0"/>
        <w:adjustRightInd w:val="0"/>
        <w:spacing w:after="0" w:line="360" w:lineRule="auto"/>
        <w:ind w:left="0" w:firstLine="709"/>
        <w:jc w:val="both"/>
        <w:rPr>
          <w:rFonts w:ascii="Times New Roman" w:hAnsi="Times New Roman"/>
          <w:sz w:val="28"/>
          <w:szCs w:val="28"/>
        </w:rPr>
      </w:pPr>
      <w:r w:rsidRPr="00CA75DA">
        <w:rPr>
          <w:rFonts w:ascii="Times New Roman" w:hAnsi="Times New Roman"/>
          <w:sz w:val="28"/>
          <w:szCs w:val="28"/>
        </w:rPr>
        <w:t>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4E24F4" w:rsidRPr="00CA75DA" w:rsidRDefault="004E24F4" w:rsidP="00CA75DA">
      <w:pPr>
        <w:keepNext/>
        <w:widowControl w:val="0"/>
        <w:autoSpaceDE w:val="0"/>
        <w:autoSpaceDN w:val="0"/>
        <w:adjustRightInd w:val="0"/>
        <w:spacing w:after="0" w:line="360" w:lineRule="auto"/>
        <w:ind w:firstLine="709"/>
        <w:jc w:val="both"/>
        <w:rPr>
          <w:rFonts w:ascii="Times New Roman" w:hAnsi="Times New Roman"/>
          <w:sz w:val="28"/>
          <w:szCs w:val="28"/>
        </w:rPr>
      </w:pPr>
      <w:r w:rsidRPr="00CA75DA">
        <w:rPr>
          <w:rFonts w:ascii="Times New Roman" w:hAnsi="Times New Roman"/>
          <w:sz w:val="28"/>
          <w:szCs w:val="28"/>
        </w:rPr>
        <w:t>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4E24F4" w:rsidRPr="00CA75DA" w:rsidRDefault="004E24F4" w:rsidP="00CA75DA">
      <w:pPr>
        <w:pStyle w:val="a8"/>
        <w:keepNext/>
        <w:widowControl w:val="0"/>
        <w:autoSpaceDE w:val="0"/>
        <w:autoSpaceDN w:val="0"/>
        <w:adjustRightInd w:val="0"/>
        <w:spacing w:after="0" w:line="360" w:lineRule="auto"/>
        <w:ind w:left="0" w:firstLine="709"/>
        <w:jc w:val="both"/>
        <w:rPr>
          <w:rFonts w:ascii="Times New Roman" w:hAnsi="Times New Roman"/>
          <w:sz w:val="28"/>
          <w:szCs w:val="28"/>
        </w:rPr>
      </w:pPr>
      <w:r w:rsidRPr="00CA75DA">
        <w:rPr>
          <w:rFonts w:ascii="Times New Roman" w:hAnsi="Times New Roman"/>
          <w:sz w:val="28"/>
          <w:szCs w:val="28"/>
        </w:rPr>
        <w:t>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4E24F4" w:rsidRPr="00CA75DA" w:rsidRDefault="004E24F4" w:rsidP="00CA75DA">
      <w:pPr>
        <w:pStyle w:val="a8"/>
        <w:keepNext/>
        <w:widowControl w:val="0"/>
        <w:autoSpaceDE w:val="0"/>
        <w:autoSpaceDN w:val="0"/>
        <w:adjustRightInd w:val="0"/>
        <w:spacing w:after="0" w:line="360" w:lineRule="auto"/>
        <w:ind w:left="0" w:firstLine="709"/>
        <w:jc w:val="both"/>
        <w:rPr>
          <w:rFonts w:ascii="Times New Roman" w:hAnsi="Times New Roman"/>
          <w:sz w:val="28"/>
          <w:szCs w:val="28"/>
        </w:rPr>
      </w:pPr>
      <w:r w:rsidRPr="00CA75DA">
        <w:rPr>
          <w:rFonts w:ascii="Times New Roman" w:hAnsi="Times New Roman"/>
          <w:sz w:val="28"/>
          <w:szCs w:val="28"/>
        </w:rP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4E24F4" w:rsidRPr="00CA75DA" w:rsidRDefault="004E24F4" w:rsidP="00CA75DA">
      <w:pPr>
        <w:pStyle w:val="a8"/>
        <w:keepNext/>
        <w:widowControl w:val="0"/>
        <w:autoSpaceDE w:val="0"/>
        <w:autoSpaceDN w:val="0"/>
        <w:adjustRightInd w:val="0"/>
        <w:spacing w:after="0" w:line="360" w:lineRule="auto"/>
        <w:ind w:left="0" w:firstLine="709"/>
        <w:jc w:val="both"/>
        <w:rPr>
          <w:rFonts w:ascii="Times New Roman" w:hAnsi="Times New Roman"/>
          <w:sz w:val="28"/>
          <w:szCs w:val="28"/>
        </w:rPr>
      </w:pPr>
      <w:r w:rsidRPr="00CA75DA">
        <w:rPr>
          <w:rFonts w:ascii="Times New Roman" w:hAnsi="Times New Roman"/>
          <w:sz w:val="28"/>
          <w:szCs w:val="28"/>
        </w:rP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4E24F4" w:rsidRPr="00CA75DA" w:rsidRDefault="004E24F4" w:rsidP="00CA75DA">
      <w:pPr>
        <w:pStyle w:val="a8"/>
        <w:keepNext/>
        <w:widowControl w:val="0"/>
        <w:autoSpaceDE w:val="0"/>
        <w:autoSpaceDN w:val="0"/>
        <w:adjustRightInd w:val="0"/>
        <w:spacing w:after="0" w:line="360" w:lineRule="auto"/>
        <w:ind w:left="0" w:firstLine="709"/>
        <w:jc w:val="both"/>
        <w:rPr>
          <w:rFonts w:ascii="Times New Roman" w:hAnsi="Times New Roman"/>
          <w:sz w:val="28"/>
          <w:szCs w:val="28"/>
        </w:rPr>
      </w:pPr>
      <w:r w:rsidRPr="00CA75DA">
        <w:rPr>
          <w:rFonts w:ascii="Times New Roman" w:hAnsi="Times New Roman"/>
          <w:sz w:val="28"/>
          <w:szCs w:val="28"/>
        </w:rP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4E24F4" w:rsidRPr="00CA75DA" w:rsidRDefault="004E24F4" w:rsidP="00CA75DA">
      <w:pPr>
        <w:pStyle w:val="a8"/>
        <w:keepNext/>
        <w:widowControl w:val="0"/>
        <w:autoSpaceDE w:val="0"/>
        <w:autoSpaceDN w:val="0"/>
        <w:adjustRightInd w:val="0"/>
        <w:spacing w:after="0" w:line="360" w:lineRule="auto"/>
        <w:ind w:left="0" w:firstLine="709"/>
        <w:jc w:val="both"/>
        <w:rPr>
          <w:rFonts w:ascii="Times New Roman" w:hAnsi="Times New Roman"/>
          <w:sz w:val="28"/>
          <w:szCs w:val="28"/>
        </w:rPr>
      </w:pPr>
      <w:r w:rsidRPr="00CA75DA">
        <w:rPr>
          <w:rFonts w:ascii="Times New Roman" w:hAnsi="Times New Roman"/>
          <w:sz w:val="28"/>
          <w:szCs w:val="28"/>
        </w:rPr>
        <w:t>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4E24F4" w:rsidRPr="00CA75DA" w:rsidRDefault="004E24F4" w:rsidP="00CA75DA">
      <w:pPr>
        <w:pStyle w:val="a8"/>
        <w:keepNext/>
        <w:widowControl w:val="0"/>
        <w:autoSpaceDE w:val="0"/>
        <w:autoSpaceDN w:val="0"/>
        <w:adjustRightInd w:val="0"/>
        <w:spacing w:after="0" w:line="360" w:lineRule="auto"/>
        <w:ind w:left="0" w:firstLine="709"/>
        <w:jc w:val="both"/>
        <w:rPr>
          <w:rFonts w:ascii="Times New Roman" w:hAnsi="Times New Roman"/>
          <w:sz w:val="28"/>
          <w:szCs w:val="28"/>
        </w:rPr>
      </w:pPr>
      <w:r w:rsidRPr="00CA75DA">
        <w:rPr>
          <w:rFonts w:ascii="Times New Roman" w:hAnsi="Times New Roman"/>
          <w:sz w:val="28"/>
          <w:szCs w:val="28"/>
        </w:rPr>
        <w:t>Объединения юридических лиц, индивидуальных предпринимателей, саморегулируемые организации вправе:</w:t>
      </w:r>
    </w:p>
    <w:p w:rsidR="004E24F4" w:rsidRPr="00CA75DA" w:rsidRDefault="004E24F4" w:rsidP="00CA75DA">
      <w:pPr>
        <w:pStyle w:val="a8"/>
        <w:keepNext/>
        <w:widowControl w:val="0"/>
        <w:autoSpaceDE w:val="0"/>
        <w:autoSpaceDN w:val="0"/>
        <w:adjustRightInd w:val="0"/>
        <w:spacing w:after="0" w:line="360" w:lineRule="auto"/>
        <w:ind w:left="0" w:firstLine="709"/>
        <w:jc w:val="both"/>
        <w:rPr>
          <w:rFonts w:ascii="Times New Roman" w:hAnsi="Times New Roman"/>
          <w:sz w:val="28"/>
          <w:szCs w:val="28"/>
        </w:rPr>
      </w:pPr>
      <w:r w:rsidRPr="00CA75DA">
        <w:rPr>
          <w:rFonts w:ascii="Times New Roman" w:hAnsi="Times New Roman"/>
          <w:sz w:val="28"/>
          <w:szCs w:val="28"/>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4E24F4" w:rsidRPr="00CA75DA" w:rsidRDefault="004E24F4" w:rsidP="00CA75DA">
      <w:pPr>
        <w:pStyle w:val="a8"/>
        <w:keepNext/>
        <w:widowControl w:val="0"/>
        <w:autoSpaceDE w:val="0"/>
        <w:autoSpaceDN w:val="0"/>
        <w:adjustRightInd w:val="0"/>
        <w:spacing w:after="0" w:line="360" w:lineRule="auto"/>
        <w:ind w:left="0" w:firstLine="709"/>
        <w:jc w:val="both"/>
        <w:rPr>
          <w:rFonts w:ascii="Times New Roman" w:hAnsi="Times New Roman"/>
          <w:sz w:val="28"/>
          <w:szCs w:val="28"/>
        </w:rPr>
      </w:pPr>
      <w:r w:rsidRPr="00CA75DA">
        <w:rPr>
          <w:rFonts w:ascii="Times New Roman" w:hAnsi="Times New Roman"/>
          <w:sz w:val="28"/>
          <w:szCs w:val="28"/>
        </w:rP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4E24F4" w:rsidRPr="00CA75DA" w:rsidRDefault="004E24F4" w:rsidP="00CA75DA">
      <w:pPr>
        <w:pStyle w:val="a8"/>
        <w:keepNext/>
        <w:widowControl w:val="0"/>
        <w:autoSpaceDE w:val="0"/>
        <w:autoSpaceDN w:val="0"/>
        <w:adjustRightInd w:val="0"/>
        <w:spacing w:after="0" w:line="360" w:lineRule="auto"/>
        <w:ind w:left="0" w:firstLine="709"/>
        <w:jc w:val="both"/>
        <w:rPr>
          <w:rFonts w:ascii="Times New Roman" w:hAnsi="Times New Roman"/>
          <w:sz w:val="28"/>
          <w:szCs w:val="28"/>
        </w:rPr>
      </w:pPr>
      <w:r w:rsidRPr="00CA75DA">
        <w:rPr>
          <w:rFonts w:ascii="Times New Roman" w:hAnsi="Times New Roman"/>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4E24F4" w:rsidRPr="00CA75DA" w:rsidRDefault="004E24F4" w:rsidP="00CA75DA">
      <w:pPr>
        <w:pStyle w:val="a8"/>
        <w:keepNext/>
        <w:widowControl w:val="0"/>
        <w:autoSpaceDE w:val="0"/>
        <w:autoSpaceDN w:val="0"/>
        <w:adjustRightInd w:val="0"/>
        <w:spacing w:after="0" w:line="360" w:lineRule="auto"/>
        <w:ind w:left="0" w:firstLine="709"/>
        <w:jc w:val="both"/>
        <w:rPr>
          <w:rFonts w:ascii="Times New Roman" w:hAnsi="Times New Roman"/>
          <w:sz w:val="28"/>
          <w:szCs w:val="28"/>
        </w:rPr>
      </w:pPr>
      <w:r w:rsidRPr="00CA75DA">
        <w:rPr>
          <w:rFonts w:ascii="Times New Roman" w:hAnsi="Times New Roman"/>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CA75DA" w:rsidRDefault="00CA75DA" w:rsidP="00CA75DA">
      <w:pPr>
        <w:keepNext/>
        <w:widowControl w:val="0"/>
        <w:spacing w:after="0" w:line="360" w:lineRule="auto"/>
        <w:ind w:firstLine="709"/>
        <w:jc w:val="both"/>
        <w:rPr>
          <w:rFonts w:ascii="Times New Roman" w:hAnsi="Times New Roman"/>
          <w:sz w:val="28"/>
          <w:szCs w:val="28"/>
        </w:rPr>
      </w:pPr>
    </w:p>
    <w:p w:rsidR="00CA75DA" w:rsidRDefault="00CA75DA">
      <w:pPr>
        <w:rPr>
          <w:rFonts w:ascii="Times New Roman" w:hAnsi="Times New Roman"/>
          <w:sz w:val="28"/>
          <w:szCs w:val="28"/>
        </w:rPr>
      </w:pPr>
      <w:r>
        <w:rPr>
          <w:rFonts w:ascii="Times New Roman" w:hAnsi="Times New Roman"/>
          <w:sz w:val="28"/>
          <w:szCs w:val="28"/>
        </w:rPr>
        <w:br w:type="page"/>
      </w:r>
    </w:p>
    <w:p w:rsidR="00A743E8" w:rsidRPr="00CA75DA" w:rsidRDefault="00DE2171"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Глава 2. Организация проведение проверок и защита прав юридических лиц</w:t>
      </w:r>
    </w:p>
    <w:p w:rsidR="00CA75DA" w:rsidRDefault="00CA75DA" w:rsidP="00CA75DA">
      <w:pPr>
        <w:keepNext/>
        <w:widowControl w:val="0"/>
        <w:spacing w:after="0" w:line="360" w:lineRule="auto"/>
        <w:ind w:firstLine="709"/>
        <w:jc w:val="both"/>
        <w:rPr>
          <w:rFonts w:ascii="Times New Roman" w:hAnsi="Times New Roman"/>
          <w:sz w:val="28"/>
          <w:szCs w:val="28"/>
        </w:rPr>
      </w:pPr>
    </w:p>
    <w:p w:rsidR="00DE2171" w:rsidRPr="00CA75DA" w:rsidRDefault="00DE2171"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2.1 Организация и проведение</w:t>
      </w:r>
      <w:r w:rsidR="00CA75DA">
        <w:rPr>
          <w:rFonts w:ascii="Times New Roman" w:hAnsi="Times New Roman"/>
          <w:sz w:val="28"/>
          <w:szCs w:val="28"/>
        </w:rPr>
        <w:t xml:space="preserve"> </w:t>
      </w:r>
      <w:r w:rsidRPr="00CA75DA">
        <w:rPr>
          <w:rFonts w:ascii="Times New Roman" w:hAnsi="Times New Roman"/>
          <w:sz w:val="28"/>
          <w:szCs w:val="28"/>
        </w:rPr>
        <w:t>проверки</w:t>
      </w:r>
    </w:p>
    <w:p w:rsidR="00CA75DA" w:rsidRDefault="00CA75DA" w:rsidP="00CA75DA">
      <w:pPr>
        <w:keepNext/>
        <w:widowControl w:val="0"/>
        <w:autoSpaceDE w:val="0"/>
        <w:autoSpaceDN w:val="0"/>
        <w:adjustRightInd w:val="0"/>
        <w:spacing w:after="0" w:line="360" w:lineRule="auto"/>
        <w:ind w:firstLine="709"/>
        <w:jc w:val="both"/>
        <w:rPr>
          <w:rFonts w:ascii="Times New Roman" w:hAnsi="Times New Roman"/>
          <w:sz w:val="28"/>
          <w:szCs w:val="28"/>
        </w:rPr>
      </w:pPr>
    </w:p>
    <w:p w:rsidR="00DE2171" w:rsidRPr="00CA75DA" w:rsidRDefault="00DE2171" w:rsidP="00CA75DA">
      <w:pPr>
        <w:keepNext/>
        <w:widowControl w:val="0"/>
        <w:autoSpaceDE w:val="0"/>
        <w:autoSpaceDN w:val="0"/>
        <w:adjustRightInd w:val="0"/>
        <w:spacing w:after="0" w:line="360" w:lineRule="auto"/>
        <w:ind w:firstLine="709"/>
        <w:jc w:val="both"/>
        <w:rPr>
          <w:rFonts w:ascii="Times New Roman" w:hAnsi="Times New Roman"/>
          <w:sz w:val="28"/>
          <w:szCs w:val="28"/>
        </w:rPr>
      </w:pPr>
      <w:r w:rsidRPr="00CA75DA">
        <w:rPr>
          <w:rFonts w:ascii="Times New Roman" w:hAnsi="Times New Roman"/>
          <w:sz w:val="28"/>
          <w:szCs w:val="28"/>
        </w:rPr>
        <w:t>В соответствии со статьей 1 Федерального закона № 294-ФЗ</w:t>
      </w:r>
      <w:r w:rsidR="005D7D61" w:rsidRPr="00CA75DA">
        <w:rPr>
          <w:rFonts w:ascii="Times New Roman" w:hAnsi="Times New Roman"/>
          <w:sz w:val="28"/>
          <w:szCs w:val="28"/>
        </w:rPr>
        <w:t xml:space="preserve"> «О защите прав юридических лиц и индивидуальных предпринимателей при осуществлении государственного контроля»</w:t>
      </w:r>
      <w:r w:rsidRPr="00CA75DA">
        <w:rPr>
          <w:rFonts w:ascii="Times New Roman" w:hAnsi="Times New Roman"/>
          <w:sz w:val="28"/>
          <w:szCs w:val="28"/>
        </w:rPr>
        <w:t xml:space="preserve"> его положения распространяются на отношения в области организации и осуществления государственного контроля (надзора), муниципального контроля и защиты прав юридических лиц, индивидуальных предпринимателей при осуществлении государственного контроля (надзора), муниципального контроля. Как и действующий до настоящего времени Федеральный закон № 134-ФЗ, Федеральный закон № 294-ФЗ содержит в себе исчерпывающий перечень мероприятий по контролю, на которые его нормы не распространяются (например, финансовый контроль и финансово-бюджетный надзор, налоговый контроль, валютный контроль, контроль на финансовых рынках, банковский надзор, а также к действиям государственных органов при проведении оперативно-розыскных мероприятий, производстве дознания, проведении предварительного следствия, осуществлении прокурорского надзора и правосудия, проведении административного расследования, и т.п.).</w:t>
      </w:r>
    </w:p>
    <w:p w:rsidR="00DE2171" w:rsidRPr="00CA75DA" w:rsidRDefault="00DE2171"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В отличие от ранее действовавшего Федерального закона № 134-ФЗ, который использовал лишь понятие мероприятий по контролю, но</w:t>
      </w:r>
      <w:r w:rsidR="004E24F4" w:rsidRPr="00CA75DA">
        <w:rPr>
          <w:rFonts w:ascii="Times New Roman" w:hAnsi="Times New Roman" w:cs="Times New Roman"/>
          <w:sz w:val="28"/>
          <w:szCs w:val="28"/>
        </w:rPr>
        <w:t>вый Закон вводит новое понятие – «проверка»</w:t>
      </w:r>
      <w:r w:rsidRPr="00CA75DA">
        <w:rPr>
          <w:rFonts w:ascii="Times New Roman" w:hAnsi="Times New Roman" w:cs="Times New Roman"/>
          <w:sz w:val="28"/>
          <w:szCs w:val="28"/>
        </w:rPr>
        <w:t>. В соответствии со статьей 2 Федерального закона № 294-ФЗ под проверкой понимается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DE2171" w:rsidRPr="00CA75DA" w:rsidRDefault="00DE2171"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При этом общими являются требования о том, чтобы проверка проводилась уполномоченными органами, а также о том, чтобы все мероприятия по контролю соответствовали предмету контроля.</w:t>
      </w:r>
    </w:p>
    <w:p w:rsidR="00DE2171" w:rsidRPr="00CA75DA" w:rsidRDefault="00DE2171"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В соответствии со статьей 9 Федерального закона № 294-ФЗ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DE2171" w:rsidRPr="00CA75DA" w:rsidRDefault="00DE2171"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 xml:space="preserve">Плановые проверки проводятся на основании разрабатываемых органами государственного контроля (надзора), органами </w:t>
      </w:r>
      <w:r w:rsidR="004E24F4" w:rsidRPr="00CA75DA">
        <w:rPr>
          <w:rFonts w:ascii="Times New Roman" w:hAnsi="Times New Roman" w:cs="Times New Roman"/>
          <w:sz w:val="28"/>
          <w:szCs w:val="28"/>
        </w:rPr>
        <w:t>муниципального контроля (далее –</w:t>
      </w:r>
      <w:r w:rsidRPr="00CA75DA">
        <w:rPr>
          <w:rFonts w:ascii="Times New Roman" w:hAnsi="Times New Roman" w:cs="Times New Roman"/>
          <w:sz w:val="28"/>
          <w:szCs w:val="28"/>
        </w:rPr>
        <w:t xml:space="preserve"> проверяющими органами) в соответствии с их полномочиями ежегодных планов. При этом все указанные планы должны быть доведены до сведения заинтересованных лиц посредством их размещения на официальных сайтах проверяющих органов в сети Интернет либо иным доступным способом.</w:t>
      </w:r>
    </w:p>
    <w:p w:rsidR="00DE2171" w:rsidRPr="00CA75DA" w:rsidRDefault="00DE2171"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Федеральный закон № 294-ФЗ исчерпывающим образом закрепляет основание для включения плановой проверки в ежегодный план проведения плановых проверок. Им является истечение трех лет со дня:</w:t>
      </w:r>
    </w:p>
    <w:p w:rsidR="00DE2171" w:rsidRPr="00CA75DA" w:rsidRDefault="004E24F4"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w:t>
      </w:r>
      <w:r w:rsidR="00DE2171" w:rsidRPr="00CA75DA">
        <w:rPr>
          <w:rFonts w:ascii="Times New Roman" w:hAnsi="Times New Roman" w:cs="Times New Roman"/>
          <w:sz w:val="28"/>
          <w:szCs w:val="28"/>
        </w:rPr>
        <w:t xml:space="preserve"> государственной регистрации юридического лица, индивидуального предпринимателя;</w:t>
      </w:r>
    </w:p>
    <w:p w:rsidR="00DE2171" w:rsidRPr="00CA75DA" w:rsidRDefault="004E24F4"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w:t>
      </w:r>
      <w:r w:rsidR="00DE2171" w:rsidRPr="00CA75DA">
        <w:rPr>
          <w:rFonts w:ascii="Times New Roman" w:hAnsi="Times New Roman" w:cs="Times New Roman"/>
          <w:sz w:val="28"/>
          <w:szCs w:val="28"/>
        </w:rPr>
        <w:t xml:space="preserve"> окончания проведения последней плановой проверки юридического лица, индивидуального предпринимателя;</w:t>
      </w:r>
    </w:p>
    <w:p w:rsidR="00DE2171" w:rsidRPr="00CA75DA" w:rsidRDefault="004E24F4"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w:t>
      </w:r>
      <w:r w:rsidR="00DE2171" w:rsidRPr="00CA75DA">
        <w:rPr>
          <w:rFonts w:ascii="Times New Roman" w:hAnsi="Times New Roman" w:cs="Times New Roman"/>
          <w:sz w:val="28"/>
          <w:szCs w:val="28"/>
        </w:rPr>
        <w:t xml:space="preserve">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осуществления отдельных видов предпринимательской деятельности.</w:t>
      </w:r>
    </w:p>
    <w:p w:rsidR="00DE2171" w:rsidRPr="00CA75DA" w:rsidRDefault="00DE2171" w:rsidP="00CA75DA">
      <w:pPr>
        <w:keepNext/>
        <w:widowControl w:val="0"/>
        <w:autoSpaceDE w:val="0"/>
        <w:autoSpaceDN w:val="0"/>
        <w:adjustRightInd w:val="0"/>
        <w:spacing w:after="0" w:line="360" w:lineRule="auto"/>
        <w:ind w:firstLine="709"/>
        <w:jc w:val="both"/>
        <w:rPr>
          <w:rFonts w:ascii="Times New Roman" w:hAnsi="Times New Roman"/>
          <w:bCs/>
          <w:sz w:val="28"/>
          <w:szCs w:val="28"/>
        </w:rPr>
      </w:pPr>
      <w:r w:rsidRPr="00CA75DA">
        <w:rPr>
          <w:rFonts w:ascii="Times New Roman" w:hAnsi="Times New Roman"/>
          <w:sz w:val="28"/>
          <w:szCs w:val="28"/>
        </w:rPr>
        <w:t>Важной особенностью нового Федерального закона № 294-ФЗ по сравнению с ранее действовавшим Федеральным законом № 134-ФЗ является также и то, что плановые проверки не могут проводиться чаще, чем один раз в три года. (За исключением случаев предусмотренных в пункте 9 статьи 9 Федерального закона № 294-ФЗ:</w:t>
      </w:r>
      <w:r w:rsidRPr="00CA75DA">
        <w:rPr>
          <w:rFonts w:ascii="Times New Roman" w:hAnsi="Times New Roman"/>
          <w:bCs/>
          <w:sz w:val="28"/>
          <w:szCs w:val="28"/>
        </w:rPr>
        <w:t xml:space="preserve">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DE2171" w:rsidRPr="00CA75DA" w:rsidRDefault="00DE2171"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О проведении плановой проверки юридическое лицо, индивидуальный предприниматель уведомляются проверяющим органом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проверяющего органа о начале проведения плановой проверки заказным почтовым отправлением с уведомлением о вручении или иным доступным способом.</w:t>
      </w:r>
    </w:p>
    <w:p w:rsidR="00DE2171" w:rsidRPr="00CA75DA" w:rsidRDefault="00DE2171"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Предметом внеплановой проверки являются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проверяющих органов,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DE2171" w:rsidRPr="00CA75DA" w:rsidRDefault="00DE2171"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Основаниями для проведения внеплановой проверки согласно статье 10 Федерального закона № 294-ФЗ являются:</w:t>
      </w:r>
    </w:p>
    <w:p w:rsidR="00DE2171" w:rsidRPr="00CA75DA" w:rsidRDefault="00DE2171"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E2171" w:rsidRPr="00CA75DA" w:rsidRDefault="00DE2171"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2) поступление в проверяющие органы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DE2171" w:rsidRPr="00CA75DA" w:rsidRDefault="00DE2171"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а) возникновении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DE2171" w:rsidRPr="00CA75DA" w:rsidRDefault="00DE2171"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б) причинении вреда жизни, здоровью граждан, вреда животным, растениям, окружающей среде, безопасности государства, а также возникновении чрезвычайных ситуаций природного и техногенного характера;</w:t>
      </w:r>
    </w:p>
    <w:p w:rsidR="00DE2171" w:rsidRPr="00CA75DA" w:rsidRDefault="00DE2171"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в) нарушении прав потребителей (в случае обращения граждан, права которых нарушены).</w:t>
      </w:r>
    </w:p>
    <w:p w:rsidR="00DE2171" w:rsidRPr="00CA75DA" w:rsidRDefault="00DE2171"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Помимо указанной классификации, все проверки Федеральным законом № 294-ФЗ в зависимости от предмета и места проведения разделены на документарные и выездные. Как документарная, так и выездная проверки могут быть проведены в ходе проведения и плановых, и внеплановых проверок.</w:t>
      </w:r>
    </w:p>
    <w:p w:rsidR="00DE2171" w:rsidRPr="00CA75DA" w:rsidRDefault="00DE2171"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Предметом документарной проверки в соответствии со статьей 11 Федерального закона № 294-ФЗ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 Документарная проверка проводится по месту нахождения проверяющего органа.</w:t>
      </w:r>
    </w:p>
    <w:p w:rsidR="00DE2171" w:rsidRPr="00CA75DA" w:rsidRDefault="00DE2171"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Если достоверность сведений, содержащихся в документах, имеющихся в распоряжении проверяющего органа,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проверяющий орган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проверяющего органа о проведении проверки либо его заместителя о проведении документарной проверки.</w:t>
      </w:r>
    </w:p>
    <w:p w:rsidR="00DE2171" w:rsidRPr="00CA75DA" w:rsidRDefault="00DE2171"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При этом действует общее правило о том, что проверяющий орган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DE2171" w:rsidRPr="00CA75DA" w:rsidRDefault="00DE2171"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В течение десяти рабочих дней со дня получения мотивированного запроса юридическое лицо, индивидуальный предприниматель обязаны направить в проверяющий орган указанные в запросе документы в виде надлежащим образом заверенных копий.</w:t>
      </w:r>
    </w:p>
    <w:p w:rsidR="00DE2171" w:rsidRPr="00CA75DA" w:rsidRDefault="00DE2171"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проверяющего органа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DE2171" w:rsidRPr="00CA75DA" w:rsidRDefault="00DE2171"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Вместе с такими пояснениями юридическое лицо или индивидуальный предприниматель вправе представить дополнительно документы, подтверждающие достоверность ранее представленных документов, которые должны быть рассмотрены должностным лицом, проводящим документарную проверку.</w:t>
      </w:r>
    </w:p>
    <w:p w:rsidR="00DE2171" w:rsidRPr="00CA75DA" w:rsidRDefault="00DE2171"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Если после рассмотрения представленных пояснений и документов либо при отсутствии пояснений проверяющий орган установит признаки нарушения обязательных требований или требований, установленных муниципальными правовыми актами, должностные лица проверяющего органа вправе провести выездную проверку.</w:t>
      </w:r>
    </w:p>
    <w:p w:rsidR="00DE2171" w:rsidRPr="00CA75DA" w:rsidRDefault="00DE2171"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Срок проведения документарной проверки не может превышать 20 рабочих дней.</w:t>
      </w:r>
    </w:p>
    <w:p w:rsidR="00DE2171" w:rsidRPr="00CA75DA" w:rsidRDefault="00DE2171"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Предметом выездной проверки в силу статьи 12 Федерального закона № 294-ФЗ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DE2171" w:rsidRPr="00CA75DA" w:rsidRDefault="00DE2171"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DE2171" w:rsidRPr="00CA75DA" w:rsidRDefault="00DE2171"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Выездная проверка может быть проведена только в случае, если при документарной проверке не представляется возможным:</w:t>
      </w:r>
    </w:p>
    <w:p w:rsidR="00DE2171" w:rsidRPr="00CA75DA" w:rsidRDefault="004E24F4"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w:t>
      </w:r>
      <w:r w:rsidR="00DE2171" w:rsidRPr="00CA75DA">
        <w:rPr>
          <w:rFonts w:ascii="Times New Roman" w:hAnsi="Times New Roman" w:cs="Times New Roman"/>
          <w:sz w:val="28"/>
          <w:szCs w:val="28"/>
        </w:rPr>
        <w:t xml:space="preserve">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проверяющего органа документах юридического лица, индивидуального предпринимателя;</w:t>
      </w:r>
    </w:p>
    <w:p w:rsidR="00DE2171" w:rsidRPr="00CA75DA" w:rsidRDefault="004E24F4"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w:t>
      </w:r>
      <w:r w:rsidR="00DE2171" w:rsidRPr="00CA75DA">
        <w:rPr>
          <w:rFonts w:ascii="Times New Roman" w:hAnsi="Times New Roman" w:cs="Times New Roman"/>
          <w:sz w:val="28"/>
          <w:szCs w:val="28"/>
        </w:rPr>
        <w:t xml:space="preserve">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DE2171" w:rsidRPr="00CA75DA" w:rsidRDefault="00DE2171"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Срок проведения выездной проверки не может превышать 20 рабочих дней. При этом в отношении одного субъекта малого предпринимательства общий срок проведения плановой выездной проверки не может превышать 50 часов для малого предприятия и 15 часов для микропредприятия в год.</w:t>
      </w:r>
    </w:p>
    <w:p w:rsidR="00DE2171" w:rsidRPr="00CA75DA" w:rsidRDefault="00DE2171"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Однако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проверяющего органа,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микропре</w:t>
      </w:r>
      <w:r w:rsidR="004E24F4" w:rsidRPr="00CA75DA">
        <w:rPr>
          <w:rFonts w:ascii="Times New Roman" w:hAnsi="Times New Roman" w:cs="Times New Roman"/>
          <w:sz w:val="28"/>
          <w:szCs w:val="28"/>
        </w:rPr>
        <w:t>дприятий –</w:t>
      </w:r>
      <w:r w:rsidRPr="00CA75DA">
        <w:rPr>
          <w:rFonts w:ascii="Times New Roman" w:hAnsi="Times New Roman" w:cs="Times New Roman"/>
          <w:sz w:val="28"/>
          <w:szCs w:val="28"/>
        </w:rPr>
        <w:t xml:space="preserve"> не более чем на 15 часов.</w:t>
      </w:r>
    </w:p>
    <w:p w:rsidR="00DE2171" w:rsidRPr="00CA75DA" w:rsidRDefault="00DE2171"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Выездная проверка в силу статьи 15 Федерального закона № 294-ФЗ не может быть проведена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когда основанием для проведения проверки послужила поступившая информация о причинении вреда жизни, здоровью граждан, вреда животным, растениям, окружающей среде, безопасности государства, а также возникновении чрезвычайных ситуаций природного и техногенного характера.</w:t>
      </w:r>
    </w:p>
    <w:p w:rsidR="00DE2171" w:rsidRPr="00CA75DA" w:rsidRDefault="00DE2171"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В силу пункта 5 статьи 10 Федерального закона № 294-ФЗ, если основанием для проведения этой проверки послужила поступившая информация о причинении вреда (а равно об угрозе причинения вреда) жизни, здоровью граждан, вреда животным, растениям, окружающей среде, безопасности государства, а также возникновении (а равно угрозе возникновения) чрезвычайных ситуаций природного и техногенного характера, такая проверка может быть проведена только после ее согласования с органом прокуратуры по месту осуществления предпринимательской деятельности в порядке, предусмотренном п. п. 6 - 15 статьи 10 Федерального закона № 294-ФЗ.</w:t>
      </w:r>
    </w:p>
    <w:p w:rsidR="00DE2171" w:rsidRPr="00CA75DA" w:rsidRDefault="00DE2171"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В случае если основанием проведения выездной внеплановой проверки послужило истечение срока исполнения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то предприниматель должен быть уведомлен о предстоящей проверке не менее чем за 24 часа до начала ее проведения любым доступным способом. Однако в случае, если в результате деятельности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предпринимателей о начале проведения внеплановой проверки не требуется.</w:t>
      </w:r>
    </w:p>
    <w:p w:rsidR="00DE2171" w:rsidRPr="00CA75DA" w:rsidRDefault="00DE2171"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Федеральным законом № 294-ФЗ подробно регламентирована процедура проведения проверки и оформления ее результатов.</w:t>
      </w:r>
    </w:p>
    <w:p w:rsidR="00DE2171" w:rsidRPr="00CA75DA" w:rsidRDefault="00DE2171"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Любая проверка проводится на основании распоряжения или приказа руководителя, заместителя руководителя проверяющего органа.</w:t>
      </w:r>
    </w:p>
    <w:p w:rsidR="00DE2171" w:rsidRPr="00CA75DA" w:rsidRDefault="00DE2171"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В распоряжении или приказе руководителя, заместителя руководителя проверяющего органа должны быть указаны:</w:t>
      </w:r>
    </w:p>
    <w:p w:rsidR="00DE2171" w:rsidRPr="00CA75DA" w:rsidRDefault="004E24F4"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 xml:space="preserve">– </w:t>
      </w:r>
      <w:r w:rsidR="00DE2171" w:rsidRPr="00CA75DA">
        <w:rPr>
          <w:rFonts w:ascii="Times New Roman" w:hAnsi="Times New Roman" w:cs="Times New Roman"/>
          <w:sz w:val="28"/>
          <w:szCs w:val="28"/>
        </w:rPr>
        <w:t>наименование проверяющего органа;</w:t>
      </w:r>
    </w:p>
    <w:p w:rsidR="00DE2171" w:rsidRPr="00CA75DA" w:rsidRDefault="004E24F4"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 xml:space="preserve">– </w:t>
      </w:r>
      <w:r w:rsidR="00DE2171" w:rsidRPr="00CA75DA">
        <w:rPr>
          <w:rFonts w:ascii="Times New Roman" w:hAnsi="Times New Roman" w:cs="Times New Roman"/>
          <w:sz w:val="28"/>
          <w:szCs w:val="2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E2171" w:rsidRPr="00CA75DA" w:rsidRDefault="004E24F4"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 xml:space="preserve">– </w:t>
      </w:r>
      <w:r w:rsidR="00DE2171" w:rsidRPr="00CA75DA">
        <w:rPr>
          <w:rFonts w:ascii="Times New Roman" w:hAnsi="Times New Roman" w:cs="Times New Roman"/>
          <w:sz w:val="28"/>
          <w:szCs w:val="28"/>
        </w:rPr>
        <w:t>наименование юридического лица или фамилия, имя, отчество индивидуального предпринимателя, проверка которых проводится;</w:t>
      </w:r>
    </w:p>
    <w:p w:rsidR="00DE2171" w:rsidRPr="00CA75DA" w:rsidRDefault="004E24F4"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 xml:space="preserve">– </w:t>
      </w:r>
      <w:r w:rsidR="00DE2171" w:rsidRPr="00CA75DA">
        <w:rPr>
          <w:rFonts w:ascii="Times New Roman" w:hAnsi="Times New Roman" w:cs="Times New Roman"/>
          <w:sz w:val="28"/>
          <w:szCs w:val="28"/>
        </w:rPr>
        <w:t>цели, задачи, предмет проверки и срок ее проведения;</w:t>
      </w:r>
    </w:p>
    <w:p w:rsidR="00DE2171" w:rsidRPr="00CA75DA" w:rsidRDefault="004E24F4"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 xml:space="preserve">– </w:t>
      </w:r>
      <w:r w:rsidR="00DE2171" w:rsidRPr="00CA75DA">
        <w:rPr>
          <w:rFonts w:ascii="Times New Roman" w:hAnsi="Times New Roman" w:cs="Times New Roman"/>
          <w:sz w:val="28"/>
          <w:szCs w:val="28"/>
        </w:rPr>
        <w:t>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DE2171" w:rsidRPr="00CA75DA" w:rsidRDefault="004E24F4"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 xml:space="preserve">– </w:t>
      </w:r>
      <w:r w:rsidR="00DE2171" w:rsidRPr="00CA75DA">
        <w:rPr>
          <w:rFonts w:ascii="Times New Roman" w:hAnsi="Times New Roman" w:cs="Times New Roman"/>
          <w:sz w:val="28"/>
          <w:szCs w:val="28"/>
        </w:rPr>
        <w:t>сроки проведения и перечень мероприятий по контролю, необходимых для достижения целей и задач проведения проверки;</w:t>
      </w:r>
    </w:p>
    <w:p w:rsidR="00DE2171" w:rsidRPr="00CA75DA" w:rsidRDefault="004E24F4"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 xml:space="preserve">– </w:t>
      </w:r>
      <w:r w:rsidR="00DE2171" w:rsidRPr="00CA75DA">
        <w:rPr>
          <w:rFonts w:ascii="Times New Roman" w:hAnsi="Times New Roman" w:cs="Times New Roman"/>
          <w:sz w:val="28"/>
          <w:szCs w:val="28"/>
        </w:rPr>
        <w:t>перечень административных регламентов проведения мероприятий по контролю;</w:t>
      </w:r>
    </w:p>
    <w:p w:rsidR="00DE2171" w:rsidRPr="00CA75DA" w:rsidRDefault="004E24F4"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 xml:space="preserve">– </w:t>
      </w:r>
      <w:r w:rsidR="00DE2171" w:rsidRPr="00CA75DA">
        <w:rPr>
          <w:rFonts w:ascii="Times New Roman" w:hAnsi="Times New Roman" w:cs="Times New Roman"/>
          <w:sz w:val="28"/>
          <w:szCs w:val="2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E2171" w:rsidRPr="00CA75DA" w:rsidRDefault="004E24F4"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 xml:space="preserve">– </w:t>
      </w:r>
      <w:r w:rsidR="00DE2171" w:rsidRPr="00CA75DA">
        <w:rPr>
          <w:rFonts w:ascii="Times New Roman" w:hAnsi="Times New Roman" w:cs="Times New Roman"/>
          <w:sz w:val="28"/>
          <w:szCs w:val="28"/>
        </w:rPr>
        <w:t>даты начала и окончания проведения проверки.</w:t>
      </w:r>
    </w:p>
    <w:p w:rsidR="00DE2171" w:rsidRPr="00CA75DA" w:rsidRDefault="00DE2171"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Заверенные копии распоряжения или приказа вручаются должностными лицами проверяющего органа, проводящими проверку,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DE2171" w:rsidRPr="00CA75DA" w:rsidRDefault="00DE2171"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В случае возникновения необходимости по отбору образцов продукции, проб обследования объектов окружающей среды и объектов производственной среды для проведения их исследований, испытаний, измерений все эти мероприятия оформляются соответствующими протоколами.</w:t>
      </w:r>
    </w:p>
    <w:p w:rsidR="00DE2171" w:rsidRPr="00CA75DA" w:rsidRDefault="00DE2171"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После завершения проверки должностными лицами проверяющего органа, проводящими проверку, составляется акт по установленной Правительством РФ форме в двух экземплярах.</w:t>
      </w:r>
    </w:p>
    <w:p w:rsidR="00DE2171" w:rsidRPr="00CA75DA" w:rsidRDefault="00DE2171"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В акте проверки указываются:</w:t>
      </w:r>
    </w:p>
    <w:p w:rsidR="00DE2171" w:rsidRPr="00CA75DA" w:rsidRDefault="004E24F4"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 xml:space="preserve">– </w:t>
      </w:r>
      <w:r w:rsidR="00DE2171" w:rsidRPr="00CA75DA">
        <w:rPr>
          <w:rFonts w:ascii="Times New Roman" w:hAnsi="Times New Roman" w:cs="Times New Roman"/>
          <w:sz w:val="28"/>
          <w:szCs w:val="28"/>
        </w:rPr>
        <w:t>дата, время и место составления акта проверки;</w:t>
      </w:r>
    </w:p>
    <w:p w:rsidR="00DE2171" w:rsidRPr="00CA75DA" w:rsidRDefault="004E24F4"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 xml:space="preserve">– </w:t>
      </w:r>
      <w:r w:rsidR="00DE2171" w:rsidRPr="00CA75DA">
        <w:rPr>
          <w:rFonts w:ascii="Times New Roman" w:hAnsi="Times New Roman" w:cs="Times New Roman"/>
          <w:sz w:val="28"/>
          <w:szCs w:val="28"/>
        </w:rPr>
        <w:t>наименование проверяющего органа;</w:t>
      </w:r>
    </w:p>
    <w:p w:rsidR="00DE2171" w:rsidRPr="00CA75DA" w:rsidRDefault="004E24F4"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 xml:space="preserve">– </w:t>
      </w:r>
      <w:r w:rsidR="00DE2171" w:rsidRPr="00CA75DA">
        <w:rPr>
          <w:rFonts w:ascii="Times New Roman" w:hAnsi="Times New Roman" w:cs="Times New Roman"/>
          <w:sz w:val="28"/>
          <w:szCs w:val="28"/>
        </w:rPr>
        <w:t>дата и номер распоряжения или приказа руководителя, заместителя руководителя проверяющего органа;</w:t>
      </w:r>
    </w:p>
    <w:p w:rsidR="00DE2171" w:rsidRPr="00CA75DA" w:rsidRDefault="004E24F4"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 xml:space="preserve">– </w:t>
      </w:r>
      <w:r w:rsidR="00DE2171" w:rsidRPr="00CA75DA">
        <w:rPr>
          <w:rFonts w:ascii="Times New Roman" w:hAnsi="Times New Roman" w:cs="Times New Roman"/>
          <w:sz w:val="28"/>
          <w:szCs w:val="28"/>
        </w:rPr>
        <w:t>фамилии, имена, отчества и должности должностного лица или должностных лиц, проводивших проверку;</w:t>
      </w:r>
    </w:p>
    <w:p w:rsidR="00DE2171" w:rsidRPr="00CA75DA" w:rsidRDefault="004E24F4"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 xml:space="preserve">– </w:t>
      </w:r>
      <w:r w:rsidR="00DE2171" w:rsidRPr="00CA75DA">
        <w:rPr>
          <w:rFonts w:ascii="Times New Roman" w:hAnsi="Times New Roman" w:cs="Times New Roman"/>
          <w:sz w:val="28"/>
          <w:szCs w:val="28"/>
        </w:rPr>
        <w:t>наименование проверяемого юридического лица или фамилия, имя и отчество индивидуального предпринимателя, а также фамилии, имена, отчества и должности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DE2171" w:rsidRPr="00CA75DA" w:rsidRDefault="004E24F4"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 xml:space="preserve">– </w:t>
      </w:r>
      <w:r w:rsidR="00DE2171" w:rsidRPr="00CA75DA">
        <w:rPr>
          <w:rFonts w:ascii="Times New Roman" w:hAnsi="Times New Roman" w:cs="Times New Roman"/>
          <w:sz w:val="28"/>
          <w:szCs w:val="28"/>
        </w:rPr>
        <w:t>дата, время, продолжительность и место проведения проверки;</w:t>
      </w:r>
    </w:p>
    <w:p w:rsidR="00DE2171" w:rsidRPr="00CA75DA" w:rsidRDefault="004E24F4"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 xml:space="preserve">– </w:t>
      </w:r>
      <w:r w:rsidR="00DE2171" w:rsidRPr="00CA75DA">
        <w:rPr>
          <w:rFonts w:ascii="Times New Roman" w:hAnsi="Times New Roman" w:cs="Times New Roman"/>
          <w:sz w:val="28"/>
          <w:szCs w:val="28"/>
        </w:rPr>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DE2171" w:rsidRPr="00CA75DA" w:rsidRDefault="004E24F4"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 xml:space="preserve">– </w:t>
      </w:r>
      <w:r w:rsidR="00DE2171" w:rsidRPr="00CA75DA">
        <w:rPr>
          <w:rFonts w:ascii="Times New Roman" w:hAnsi="Times New Roman" w:cs="Times New Roman"/>
          <w:sz w:val="28"/>
          <w:szCs w:val="28"/>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DE2171" w:rsidRPr="00CA75DA" w:rsidRDefault="004E24F4"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 xml:space="preserve">– </w:t>
      </w:r>
      <w:r w:rsidR="00DE2171" w:rsidRPr="00CA75DA">
        <w:rPr>
          <w:rFonts w:ascii="Times New Roman" w:hAnsi="Times New Roman" w:cs="Times New Roman"/>
          <w:sz w:val="28"/>
          <w:szCs w:val="28"/>
        </w:rPr>
        <w:t>подписи должностного лица или должностных лиц, проводивших проверку.</w:t>
      </w:r>
    </w:p>
    <w:p w:rsidR="00DE2171" w:rsidRPr="00CA75DA" w:rsidRDefault="00DE2171"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К акту проверки прилагаются составленные в ходе проверки протоколы, объяснения работников проверенного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DE2171" w:rsidRPr="00CA75DA" w:rsidRDefault="00DE2171"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Один экземпляр акта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указанных лиц,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проверяющего органа.</w:t>
      </w:r>
    </w:p>
    <w:p w:rsidR="00DE2171" w:rsidRPr="00CA75DA" w:rsidRDefault="00DE2171"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В отношении оформления результатов проверки субъектов малого и среднего предпринимательства, для проведения которой установлено требование о ее согласовании с органами прокуратуры, копия акта проверки направляется в орган прокуратуры, принявший решение о согласовании проведения проверки.</w:t>
      </w:r>
    </w:p>
    <w:p w:rsidR="00DE2171" w:rsidRPr="00CA75DA" w:rsidRDefault="00DE2171"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E2171" w:rsidRPr="00CA75DA" w:rsidRDefault="004E24F4"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 xml:space="preserve">Новшеством </w:t>
      </w:r>
      <w:r w:rsidR="00DE2171" w:rsidRPr="00CA75DA">
        <w:rPr>
          <w:rFonts w:ascii="Times New Roman" w:hAnsi="Times New Roman" w:cs="Times New Roman"/>
          <w:sz w:val="28"/>
          <w:szCs w:val="28"/>
        </w:rPr>
        <w:t>Федерального закона № 294-ФЗ является также обязанность юридических лиц, индивидуальных предпринимателей вести журнал учета проверок по установленной федеральным органом исполнительной власти форме. В журнале учета проверок должностными лицами проверяющего органа осуществляется запись о проведенной проверке, содержащая сведения о наименовании проверяющего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DE2171" w:rsidRPr="00CA75DA" w:rsidRDefault="00DE2171"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DE2171" w:rsidRPr="00CA75DA" w:rsidRDefault="00DE2171"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Юридическое лицо, индивидуальный предприниматель, в отношении которого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соответствующий проверяющий орган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проверяющий орган.</w:t>
      </w:r>
    </w:p>
    <w:p w:rsidR="00DE2171" w:rsidRPr="00CA75DA" w:rsidRDefault="00DE2171"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проверяющего органа, проводившие проверку, в пределах полномочий, предусмотренных законодательством Российской Федерации, обязаны выдать предписание об устранении выявленных нарушений с указанием сроков их устранения, а также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E2171" w:rsidRPr="00CA75DA" w:rsidRDefault="00DE2171"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проверяющий орган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КоАП РФ,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DE2171" w:rsidRPr="00CA75DA" w:rsidRDefault="00DE2171"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В любом случае должностные лица проверяющего органа при проведении проверки обязаны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
    <w:p w:rsidR="00DE2171" w:rsidRPr="00CA75DA" w:rsidRDefault="00DE2171"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Важным нововведением Федерального закона № 294-ФЗ является положение о том, что результаты проверки, проведенной проверяющим органом с грубым нарушением установленных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 Перечень грубых нарушений установлен в части 2 статьи 20 Федерального закона № 294-ФЗ. К ним, например, относятся отсутствие оснований проведения проверки, нарушение сроков и времени проведения проверки, нарушение процедуры оформления проверки и т.п.</w:t>
      </w:r>
    </w:p>
    <w:p w:rsidR="00DE2171" w:rsidRPr="00CA75DA" w:rsidRDefault="00DE2171" w:rsidP="00CA75DA">
      <w:pPr>
        <w:keepNext/>
        <w:widowControl w:val="0"/>
        <w:autoSpaceDE w:val="0"/>
        <w:autoSpaceDN w:val="0"/>
        <w:adjustRightInd w:val="0"/>
        <w:spacing w:after="0" w:line="360" w:lineRule="auto"/>
        <w:ind w:firstLine="709"/>
        <w:jc w:val="both"/>
        <w:rPr>
          <w:rFonts w:ascii="Times New Roman" w:hAnsi="Times New Roman"/>
          <w:bCs/>
          <w:sz w:val="28"/>
          <w:szCs w:val="28"/>
        </w:rPr>
      </w:pPr>
      <w:r w:rsidRPr="00CA75DA">
        <w:rPr>
          <w:rFonts w:ascii="Times New Roman" w:hAnsi="Times New Roman"/>
          <w:sz w:val="28"/>
          <w:szCs w:val="28"/>
        </w:rPr>
        <w:t>Кроме того, проверяющий орган,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 (например, статья 169 Уголовного кодекса Российской Федерации от 13.06.1996 года №63-ФЗ – «</w:t>
      </w:r>
      <w:r w:rsidRPr="00CA75DA">
        <w:rPr>
          <w:rFonts w:ascii="Times New Roman" w:hAnsi="Times New Roman"/>
          <w:bCs/>
          <w:sz w:val="28"/>
          <w:szCs w:val="28"/>
        </w:rPr>
        <w:t>Воспрепятствование законной предпринимательской или иной деятельности»).</w:t>
      </w:r>
    </w:p>
    <w:p w:rsidR="00DE2171" w:rsidRPr="00CA75DA" w:rsidRDefault="00DE2171"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Более того, в соответствии со статьей 22 Федерального закона № 294-ФЗ вред, причиненный юридическим лицам, индивидуальным предпринимателям вследствие действий (бездействия) должностных лиц проверяющего органа, признанных в установленном законодательством РФ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DE2171" w:rsidRPr="00CA75DA" w:rsidRDefault="00DE2171"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Помимо принципиально новых положений об основаниях проведения проверки, ее процедуре, Федеральный закон № 294-ФЗ впервые устанавливает обязанность юридических лиц и индивидуальных предпринимателей уведомлять уполномоченный Правительством РФ в соответствующей сфере федеральный орган исполнительной власти о начале осуществления отдельных видов предпринимательской деятельности, установленных частью 2 статьи 8 Федерального закона № 294-ФЗ (например, о предоставлении бытовых услуг, о предоставлении услуг общественного питания организациями общественного питания, о производстве одежды).</w:t>
      </w:r>
    </w:p>
    <w:p w:rsidR="00DE2171" w:rsidRPr="00CA75DA" w:rsidRDefault="00DE2171"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Согласно статьи 2 Федерального закона N 294-ФЗ уведомлением о начале осуществления предпринимательской деятельности признается документ, который представляется зарегистрированными юридическим лицом, индивидуальным предпринимателем в уполномоченный орган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федеральный орган исполнительной власти после государственной регистрации и постановки на учет в налоговом органе до начала фактического выполнения работ или предоставления услуг.</w:t>
      </w:r>
    </w:p>
    <w:p w:rsidR="00DE2171" w:rsidRPr="00CA75DA" w:rsidRDefault="00DE2171"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DE2171" w:rsidRPr="00CA75DA" w:rsidRDefault="00DE2171"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Форма уведомления о начале осуществления отдельных видов предпринимательской деятельности, порядок представления таких уведомлений в уполномоченный орган, а также порядок их учета устанавливаются Правительством Российской Федерации.</w:t>
      </w:r>
    </w:p>
    <w:p w:rsidR="00DE2171" w:rsidRPr="00CA75DA" w:rsidRDefault="00DE2171"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Уведомление подлежит обязательному своевременному обновлению (дополнению, изменению) в случае изменения адреса места осуществления предпринимательской деятельности, реорганизации юридического лица, места жительства индивидуального предпринимателя.</w:t>
      </w:r>
    </w:p>
    <w:p w:rsidR="00DE2171" w:rsidRPr="00CA75DA" w:rsidRDefault="00DE2171"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Юридические лица, индивидуальные предприниматели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законодательством Российской Федерации.</w:t>
      </w:r>
    </w:p>
    <w:p w:rsidR="00DE2171" w:rsidRPr="00CA75DA" w:rsidRDefault="00DE2171" w:rsidP="00CA75DA">
      <w:pPr>
        <w:keepNext/>
        <w:widowControl w:val="0"/>
        <w:spacing w:after="0" w:line="360" w:lineRule="auto"/>
        <w:ind w:firstLine="709"/>
        <w:jc w:val="both"/>
        <w:rPr>
          <w:rFonts w:ascii="Times New Roman" w:hAnsi="Times New Roman"/>
          <w:sz w:val="28"/>
          <w:szCs w:val="28"/>
        </w:rPr>
      </w:pPr>
    </w:p>
    <w:p w:rsidR="00A743E8" w:rsidRPr="00CA75DA" w:rsidRDefault="009701DA"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2.2 Типичные нар</w:t>
      </w:r>
      <w:r w:rsidR="00E44C23" w:rsidRPr="00CA75DA">
        <w:rPr>
          <w:rFonts w:ascii="Times New Roman" w:hAnsi="Times New Roman"/>
          <w:sz w:val="28"/>
          <w:szCs w:val="28"/>
        </w:rPr>
        <w:t>ушения при проведении проверки</w:t>
      </w:r>
    </w:p>
    <w:p w:rsidR="00CA75DA" w:rsidRDefault="00CA75DA" w:rsidP="00CA75DA">
      <w:pPr>
        <w:keepNext/>
        <w:widowControl w:val="0"/>
        <w:spacing w:after="0" w:line="360" w:lineRule="auto"/>
        <w:ind w:firstLine="709"/>
        <w:jc w:val="both"/>
        <w:rPr>
          <w:rFonts w:ascii="Times New Roman" w:hAnsi="Times New Roman"/>
          <w:sz w:val="28"/>
          <w:szCs w:val="28"/>
        </w:rPr>
      </w:pPr>
    </w:p>
    <w:p w:rsidR="00CA75DA" w:rsidRDefault="009701DA"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Результаты проверки, проведенной органом государственного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подлежат отмене вышестоящим органом государственного контроля или судом на основании заявления юридического лица, индивидуального предпринимателя.</w:t>
      </w:r>
    </w:p>
    <w:p w:rsidR="009701DA" w:rsidRPr="00CA75DA" w:rsidRDefault="009701DA"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К грубым нарушениям относятся:</w:t>
      </w:r>
    </w:p>
    <w:p w:rsidR="009701DA" w:rsidRPr="00CA75DA" w:rsidRDefault="009701DA"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1) Проведение плановой проверки чаще, чем 1 раз в три года;</w:t>
      </w:r>
    </w:p>
    <w:p w:rsidR="009701DA" w:rsidRPr="00CA75DA" w:rsidRDefault="009701DA"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2) Проведение плановой проверки хозяйствующего субъекта, не внесенного в ежегодный план; </w:t>
      </w:r>
    </w:p>
    <w:p w:rsidR="00E44C23" w:rsidRPr="00CA75DA" w:rsidRDefault="009701DA"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3) Проведение плановой проверки без уведомления органом государственного контроля (не позднее чем в течение трех рабочих дней до начала ее проведения) посредством направления копии распоряжения руководителя, органа государственного контроля о начале проведения плановой проверки заказным почтовым отправлением с уведомлением о вручении или иным доступным способом;</w:t>
      </w:r>
    </w:p>
    <w:p w:rsidR="00E44C23" w:rsidRPr="00CA75DA" w:rsidRDefault="009701DA"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4) Проведение внеплановой выездной проверки (за исключением внеплановой выездной проверки на основании поступления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w:t>
      </w:r>
      <w:r w:rsidR="00E44C23" w:rsidRPr="00CA75DA">
        <w:rPr>
          <w:rFonts w:ascii="Times New Roman" w:hAnsi="Times New Roman"/>
          <w:sz w:val="28"/>
          <w:szCs w:val="28"/>
        </w:rPr>
        <w:t>совой информации о фактах: «а» –</w:t>
      </w:r>
      <w:r w:rsidRPr="00CA75DA">
        <w:rPr>
          <w:rFonts w:ascii="Times New Roman" w:hAnsi="Times New Roman"/>
          <w:sz w:val="28"/>
          <w:szCs w:val="28"/>
        </w:rPr>
        <w:t xml:space="preserve">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 «б»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«в» нарушение прав потребителей (в случае обращения граждан, права которых нарушены) с нарушением срока уведомления о проведении проверки (юридическое лицо, индивидуальный предприниматель уведомляются органом государственного контроля не менее чем за двадцать четыре часа до начала ее проведения любым доступным способом);</w:t>
      </w:r>
    </w:p>
    <w:p w:rsidR="00E44C23" w:rsidRPr="00CA75DA" w:rsidRDefault="009701DA"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5) Проведение внеплановой выездной проверки при отсутствии следующих оснований: поступление в органы государственного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 «а»</w:t>
      </w:r>
      <w:r w:rsidR="00E44C23" w:rsidRPr="00CA75DA">
        <w:rPr>
          <w:rFonts w:ascii="Times New Roman" w:hAnsi="Times New Roman"/>
          <w:sz w:val="28"/>
          <w:szCs w:val="28"/>
        </w:rPr>
        <w:t xml:space="preserve"> –</w:t>
      </w:r>
      <w:r w:rsidRPr="00CA75DA">
        <w:rPr>
          <w:rFonts w:ascii="Times New Roman" w:hAnsi="Times New Roman"/>
          <w:sz w:val="28"/>
          <w:szCs w:val="28"/>
        </w:rPr>
        <w:t xml:space="preserve">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 «б»</w:t>
      </w:r>
      <w:r w:rsidR="00E44C23" w:rsidRPr="00CA75DA">
        <w:rPr>
          <w:rFonts w:ascii="Times New Roman" w:hAnsi="Times New Roman"/>
          <w:sz w:val="28"/>
          <w:szCs w:val="28"/>
        </w:rPr>
        <w:t xml:space="preserve"> –</w:t>
      </w:r>
      <w:r w:rsidRPr="00CA75DA">
        <w:rPr>
          <w:rFonts w:ascii="Times New Roman" w:hAnsi="Times New Roman"/>
          <w:sz w:val="28"/>
          <w:szCs w:val="28"/>
        </w:rPr>
        <w:t xml:space="preserve">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«в»</w:t>
      </w:r>
      <w:r w:rsidR="00E44C23" w:rsidRPr="00CA75DA">
        <w:rPr>
          <w:rFonts w:ascii="Times New Roman" w:hAnsi="Times New Roman"/>
          <w:sz w:val="28"/>
          <w:szCs w:val="28"/>
        </w:rPr>
        <w:t xml:space="preserve"> –</w:t>
      </w:r>
      <w:r w:rsidRPr="00CA75DA">
        <w:rPr>
          <w:rFonts w:ascii="Times New Roman" w:hAnsi="Times New Roman"/>
          <w:sz w:val="28"/>
          <w:szCs w:val="28"/>
        </w:rPr>
        <w:t xml:space="preserve"> нарушение прав потребителей, в случае обращения граждан, права которых нарушены;</w:t>
      </w:r>
    </w:p>
    <w:p w:rsidR="00E44C23" w:rsidRPr="00CA75DA" w:rsidRDefault="009701DA"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6) Проведение внеплановой проверки по обращениям и заявлениям, не позволяющие установить лицо, обратившееся в орган государственного контроля, а также обращения и заявления, не содержащие сведений о фактах, указанных в пункте 5;</w:t>
      </w:r>
    </w:p>
    <w:p w:rsidR="00E44C23" w:rsidRPr="00CA75DA" w:rsidRDefault="009701DA"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7) Проведение внеплановой выездной проверки в отношении субъектов малого и среднего предпринимательства без согласования с органом прокуратуры по месту осуществления деятельности таких юридических лиц, индивидуальных предпринимателей;</w:t>
      </w:r>
    </w:p>
    <w:p w:rsidR="00CA75DA" w:rsidRDefault="009701DA"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8) Проведение плановой выездной проверки в отношении субъекта малого предпринимательства с превышением 50 часового срока проведения проверки (в год), в отношении микропредприятия 15 часового срока в год;</w:t>
      </w:r>
    </w:p>
    <w:p w:rsidR="00E44C23" w:rsidRPr="00CA75DA" w:rsidRDefault="009701DA"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9) Проведение проверки без распоряжения руководителя органа государственного контроля;</w:t>
      </w:r>
    </w:p>
    <w:p w:rsidR="00CA75DA" w:rsidRDefault="009701DA"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10) При требовании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при изъятии оригиналов таких документов;</w:t>
      </w:r>
    </w:p>
    <w:p w:rsidR="00CA75DA" w:rsidRDefault="009701DA"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11) Проведение проверки с нарушением сроков (не более 20 рабочих дней, за исключением субъектов малого и среднего предпринимательства);</w:t>
      </w:r>
    </w:p>
    <w:p w:rsidR="00A743E8" w:rsidRPr="00CA75DA" w:rsidRDefault="009701DA"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 xml:space="preserve">12) При непредставлении акта проверки юридическому лицу (индивидуальному предпринимателю), в отношении которого проводилась проверка. </w:t>
      </w:r>
    </w:p>
    <w:p w:rsidR="00E44C23" w:rsidRPr="00CA75DA" w:rsidRDefault="00E44C23"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Рассмотрим пример нарушения законодательства о защите прав субъектов предпринимательской деятельности по данным Прокуратуры Котельниковского района Волгоградской области.</w:t>
      </w:r>
    </w:p>
    <w:p w:rsidR="00E44C23" w:rsidRPr="00CA75DA" w:rsidRDefault="00E44C23"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Имеющаяся в прокуратуре Котельниковского района информация свидетельствует об имеющихся фактах нарушения требований действующего законодательства о защите прав субъектов предпринимательской в деятельности Котельниковской районной станции по борьбе с болезнями животных.</w:t>
      </w:r>
    </w:p>
    <w:p w:rsidR="00E44C23" w:rsidRPr="00CA75DA" w:rsidRDefault="00E44C23"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В ходе проведенной проверки установлено, что 27.01.2010 в Котельниковскую районную станцию по борьбе с болезнями животных поступило заявление гр. Слюсаренко Т.Б. о необходимости провести проверки хозяйствующих субъектов, расположенных на территории ст. Нагавская Котельниковского района. Заявления о согласовании проведения внеплановых проверок РСББЖ деятельности Чумаченко Е.В., Павловой Н.В., Луневой В.В., Мангасарян Н.В. поступили в прокуратуру района лишь 25.02.2010.</w:t>
      </w:r>
    </w:p>
    <w:p w:rsidR="00E44C23" w:rsidRPr="00CA75DA" w:rsidRDefault="00E44C23"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Согласно ст.10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A75DA">
        <w:rPr>
          <w:rFonts w:ascii="Times New Roman" w:hAnsi="Times New Roman" w:cs="Times New Roman"/>
          <w:sz w:val="28"/>
          <w:szCs w:val="28"/>
        </w:rPr>
        <w:t xml:space="preserve"> </w:t>
      </w:r>
      <w:r w:rsidRPr="00CA75DA">
        <w:rPr>
          <w:rFonts w:ascii="Times New Roman" w:hAnsi="Times New Roman" w:cs="Times New Roman"/>
          <w:sz w:val="28"/>
          <w:szCs w:val="28"/>
        </w:rPr>
        <w:t>основанием для проведения внеплановой проверки является:</w:t>
      </w:r>
    </w:p>
    <w:p w:rsidR="00E44C23" w:rsidRPr="00CA75DA" w:rsidRDefault="00E44C23"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44C23" w:rsidRPr="00CA75DA" w:rsidRDefault="00E44C23"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2) поступление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E44C23" w:rsidRPr="00CA75DA" w:rsidRDefault="00E44C23"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E44C23" w:rsidRPr="00CA75DA" w:rsidRDefault="00E44C23"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E44C23" w:rsidRPr="00CA75DA" w:rsidRDefault="00E44C23" w:rsidP="00CA75DA">
      <w:pPr>
        <w:pStyle w:val="ConsPlusNormal"/>
        <w:keepNext/>
        <w:spacing w:line="360" w:lineRule="auto"/>
        <w:ind w:firstLine="709"/>
        <w:jc w:val="both"/>
        <w:rPr>
          <w:rFonts w:ascii="Times New Roman" w:hAnsi="Times New Roman" w:cs="Times New Roman"/>
          <w:sz w:val="28"/>
          <w:szCs w:val="28"/>
        </w:rPr>
      </w:pPr>
      <w:r w:rsidRPr="00CA75DA">
        <w:rPr>
          <w:rFonts w:ascii="Times New Roman" w:hAnsi="Times New Roman" w:cs="Times New Roman"/>
          <w:sz w:val="28"/>
          <w:szCs w:val="28"/>
        </w:rPr>
        <w:t>в) нарушение прав потребителей (в случае обращения граждан, права которых нарушены).</w:t>
      </w:r>
    </w:p>
    <w:p w:rsidR="00E44C23" w:rsidRPr="00CA75DA" w:rsidRDefault="00E44C23"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В проведении проверок отказано, в связи с тем, что</w:t>
      </w:r>
      <w:r w:rsidR="00CA75DA">
        <w:rPr>
          <w:rFonts w:ascii="Times New Roman" w:hAnsi="Times New Roman"/>
          <w:sz w:val="28"/>
          <w:szCs w:val="28"/>
        </w:rPr>
        <w:t xml:space="preserve"> </w:t>
      </w:r>
      <w:r w:rsidRPr="00CA75DA">
        <w:rPr>
          <w:rFonts w:ascii="Times New Roman" w:hAnsi="Times New Roman"/>
          <w:sz w:val="28"/>
          <w:szCs w:val="28"/>
        </w:rPr>
        <w:t>в заявлении Слюсаренко Т.Б. отсутствует указание на конкретный субъект предпринимательской деятельности, действиями (бездействием) которого нарушены её права, кроме того, ни в распоряжении о проведении проверки ни в заявлении о согласовании проведения проверки не указано место жительства</w:t>
      </w:r>
      <w:r w:rsidR="00CA75DA">
        <w:rPr>
          <w:rFonts w:ascii="Times New Roman" w:hAnsi="Times New Roman"/>
          <w:sz w:val="28"/>
          <w:szCs w:val="28"/>
        </w:rPr>
        <w:t xml:space="preserve"> </w:t>
      </w:r>
      <w:r w:rsidRPr="00CA75DA">
        <w:rPr>
          <w:rFonts w:ascii="Times New Roman" w:hAnsi="Times New Roman"/>
          <w:sz w:val="28"/>
          <w:szCs w:val="28"/>
        </w:rPr>
        <w:t xml:space="preserve">Чумаченко Е.В., Павловой Н.В., Луневой В.В., Мангасарян Н.В. </w:t>
      </w:r>
    </w:p>
    <w:p w:rsidR="00E44C23" w:rsidRPr="00CA75DA" w:rsidRDefault="00E44C23" w:rsidP="00CA75DA">
      <w:pPr>
        <w:keepNext/>
        <w:widowControl w:val="0"/>
        <w:autoSpaceDE w:val="0"/>
        <w:autoSpaceDN w:val="0"/>
        <w:adjustRightInd w:val="0"/>
        <w:spacing w:after="0" w:line="360" w:lineRule="auto"/>
        <w:ind w:firstLine="709"/>
        <w:jc w:val="both"/>
        <w:rPr>
          <w:rFonts w:ascii="Times New Roman" w:hAnsi="Times New Roman"/>
          <w:sz w:val="28"/>
          <w:szCs w:val="28"/>
        </w:rPr>
      </w:pPr>
      <w:r w:rsidRPr="00CA75DA">
        <w:rPr>
          <w:rFonts w:ascii="Times New Roman" w:hAnsi="Times New Roman"/>
          <w:sz w:val="28"/>
          <w:szCs w:val="28"/>
        </w:rPr>
        <w:t>Частью 8 ст. 10 указанного Федерального закона предусмотрено, что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E44C23" w:rsidRPr="00CA75DA" w:rsidRDefault="00E44C23"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В нарушение требований ч. 8 ст.10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A75DA">
        <w:rPr>
          <w:rFonts w:ascii="Times New Roman" w:hAnsi="Times New Roman"/>
          <w:sz w:val="28"/>
          <w:szCs w:val="28"/>
        </w:rPr>
        <w:t xml:space="preserve"> </w:t>
      </w:r>
      <w:r w:rsidRPr="00CA75DA">
        <w:rPr>
          <w:rFonts w:ascii="Times New Roman" w:hAnsi="Times New Roman"/>
          <w:sz w:val="28"/>
          <w:szCs w:val="28"/>
        </w:rPr>
        <w:t>материалы о согласовании проверки поступили в прокуратуру района на следующий день после подписания распоряжений.</w:t>
      </w:r>
    </w:p>
    <w:p w:rsidR="00E44C23" w:rsidRPr="00CA75DA" w:rsidRDefault="00E44C23"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Кроме того, ответ гр. Слюсаренко Т.Б. о результатах рассмотрения ее заявления не дан до настоящего времени, чем нарушены требований ФЗ «О порядке рассмотрения обращений граждан».</w:t>
      </w:r>
    </w:p>
    <w:p w:rsidR="00E44C23" w:rsidRPr="00CA75DA" w:rsidRDefault="00E44C23"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 xml:space="preserve">На основании изложенного, руководствуясь ст. 24 Федерального закона «О прокуратуре Российской Федерации», </w:t>
      </w:r>
      <w:r w:rsidR="00BB7020" w:rsidRPr="00CA75DA">
        <w:rPr>
          <w:rFonts w:ascii="Times New Roman" w:hAnsi="Times New Roman"/>
          <w:sz w:val="28"/>
          <w:szCs w:val="28"/>
        </w:rPr>
        <w:t xml:space="preserve">Прокурор составляет предписание </w:t>
      </w:r>
      <w:r w:rsidRPr="00CA75DA">
        <w:rPr>
          <w:rFonts w:ascii="Times New Roman" w:hAnsi="Times New Roman"/>
          <w:sz w:val="28"/>
          <w:szCs w:val="28"/>
        </w:rPr>
        <w:t>привлечь главного ветеринарного врача Котельниковской райССБЖ Авдеева С.В. к дисциплинарной ответственности.</w:t>
      </w:r>
    </w:p>
    <w:p w:rsidR="00BB7020" w:rsidRPr="00CA75DA" w:rsidRDefault="00BB7020"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 xml:space="preserve">Отметим, что контроль за выполнением ранее выданного предписания может осуществляться, только если предписание об устранении нарушений является законным, если истек установленный срок для его исполнения. Предписание является законным, если оно выдано уполномоченным органом (должностным лицом) в пределах своей компетенции по осуществлению контроля (надзора) с соблюдением установленного порядка. </w:t>
      </w:r>
    </w:p>
    <w:p w:rsidR="00BB7020" w:rsidRPr="00CA75DA" w:rsidRDefault="00BB7020"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Если под предлогом внеплановой проверки, формально являющейся проверкой по выполнению предписаний, фактически проводится повторная проверка и выявляются новые нарушения, результаты такой проверки подлежат отмене.</w:t>
      </w:r>
    </w:p>
    <w:p w:rsidR="00BB7020" w:rsidRPr="00CA75DA" w:rsidRDefault="00BB7020"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Результаты проверки, проведенной с грубым нарушением установленных Законом № 294-ФЗ требований к организации и проведению проверок, не могут являться доказательствами нарушений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BB7020" w:rsidRPr="00CA75DA" w:rsidRDefault="00BB7020"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В частности, грубым нарушением является требование документов, не относящихся к предмету внеплановой проверки выполнения предписания. П. 3 ст. 15 данного закона установлено, что при проведении проверки должностные лица органа государственного контроля (надзора), органа муниципального контроля не вправе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A75DA" w:rsidRPr="00CA75DA" w:rsidRDefault="00CA75DA" w:rsidP="00CA75DA">
      <w:pPr>
        <w:pStyle w:val="a7"/>
        <w:keepNext/>
        <w:widowControl w:val="0"/>
        <w:spacing w:before="0" w:beforeAutospacing="0" w:after="0" w:afterAutospacing="0" w:line="360" w:lineRule="auto"/>
        <w:ind w:firstLine="709"/>
        <w:jc w:val="both"/>
        <w:rPr>
          <w:sz w:val="28"/>
          <w:szCs w:val="28"/>
        </w:rPr>
      </w:pPr>
      <w:r w:rsidRPr="00CA75DA">
        <w:rPr>
          <w:iCs/>
          <w:sz w:val="28"/>
          <w:szCs w:val="28"/>
        </w:rPr>
        <w:t>В середине 2008 г. по результатам контрольного мероприятия ОАО «Котельниковоспецстрой» получило от проверяющих два предписания по устранению выявленных нарушений. Предписаниями общество обязали в трехмесячный срок представить проверяющим необходимую документацию и соблюдать требования законодательства.</w:t>
      </w:r>
    </w:p>
    <w:p w:rsidR="00CA75DA" w:rsidRPr="00CA75DA" w:rsidRDefault="00CA75DA" w:rsidP="00CA75DA">
      <w:pPr>
        <w:pStyle w:val="a7"/>
        <w:keepNext/>
        <w:widowControl w:val="0"/>
        <w:spacing w:before="0" w:beforeAutospacing="0" w:after="0" w:afterAutospacing="0" w:line="360" w:lineRule="auto"/>
        <w:ind w:firstLine="709"/>
        <w:jc w:val="both"/>
        <w:rPr>
          <w:sz w:val="28"/>
          <w:szCs w:val="28"/>
        </w:rPr>
      </w:pPr>
      <w:r w:rsidRPr="00CA75DA">
        <w:rPr>
          <w:iCs/>
          <w:sz w:val="28"/>
          <w:szCs w:val="28"/>
        </w:rPr>
        <w:t>Летом 2009 г. была проведена внеплановая документарная и выездная проверка. Из приказа на проверку следовало, что ее предметом являлось выполнение юридическим лицом ранее выданных предписаний, требований законодательства и лицензионных требований. В ходе проверки от общества были затребованы документы, не относящиеся к предмету проверки, проводимой с целью контроля выполнения предписаний. По результатам мероприятия выявилось неисполнение предписаний, а также установлены новые нарушения. Был составлен акт. В целях устранения нарушений ОАО «Котельниковоспецстрой»</w:t>
      </w:r>
      <w:r>
        <w:rPr>
          <w:iCs/>
          <w:sz w:val="28"/>
          <w:szCs w:val="28"/>
        </w:rPr>
        <w:t xml:space="preserve"> </w:t>
      </w:r>
      <w:r w:rsidRPr="00CA75DA">
        <w:rPr>
          <w:iCs/>
          <w:sz w:val="28"/>
          <w:szCs w:val="28"/>
        </w:rPr>
        <w:t>получило еще одно предписание.</w:t>
      </w:r>
    </w:p>
    <w:p w:rsidR="00CA75DA" w:rsidRPr="00CA75DA" w:rsidRDefault="00CA75DA" w:rsidP="00CA75DA">
      <w:pPr>
        <w:pStyle w:val="a7"/>
        <w:keepNext/>
        <w:widowControl w:val="0"/>
        <w:spacing w:before="0" w:beforeAutospacing="0" w:after="0" w:afterAutospacing="0" w:line="360" w:lineRule="auto"/>
        <w:ind w:firstLine="709"/>
        <w:jc w:val="both"/>
        <w:rPr>
          <w:sz w:val="28"/>
          <w:szCs w:val="28"/>
        </w:rPr>
      </w:pPr>
      <w:r w:rsidRPr="00CA75DA">
        <w:rPr>
          <w:iCs/>
          <w:sz w:val="28"/>
          <w:szCs w:val="28"/>
        </w:rPr>
        <w:t>Решением Арбитражного суда Волгоградской области акт и предписание, датированные 2009 г., были признаны недействительными. Кроме того, суд обязал контролеров устранить допущенное нарушение прав и законных интересов ОАО «Котельноковоспецстрой», вызванное принятием последнего предписания.</w:t>
      </w:r>
    </w:p>
    <w:p w:rsidR="00CA75DA" w:rsidRPr="00CA75DA" w:rsidRDefault="00CA75DA" w:rsidP="00CA75DA">
      <w:pPr>
        <w:pStyle w:val="a7"/>
        <w:keepNext/>
        <w:widowControl w:val="0"/>
        <w:spacing w:before="0" w:beforeAutospacing="0" w:after="0" w:afterAutospacing="0" w:line="360" w:lineRule="auto"/>
        <w:ind w:firstLine="709"/>
        <w:jc w:val="both"/>
        <w:rPr>
          <w:sz w:val="28"/>
          <w:szCs w:val="28"/>
        </w:rPr>
      </w:pPr>
      <w:r w:rsidRPr="00CA75DA">
        <w:rPr>
          <w:iCs/>
          <w:sz w:val="28"/>
          <w:szCs w:val="28"/>
        </w:rPr>
        <w:t>При вынесении такого решения суд принял во внимание положения Закона № 294-ФЗ.</w:t>
      </w:r>
    </w:p>
    <w:p w:rsidR="00CA75DA" w:rsidRPr="00CA75DA" w:rsidRDefault="00CA75DA" w:rsidP="00CA75DA">
      <w:pPr>
        <w:pStyle w:val="a7"/>
        <w:keepNext/>
        <w:widowControl w:val="0"/>
        <w:spacing w:before="0" w:beforeAutospacing="0" w:after="0" w:afterAutospacing="0" w:line="360" w:lineRule="auto"/>
        <w:ind w:firstLine="709"/>
        <w:jc w:val="both"/>
        <w:rPr>
          <w:sz w:val="28"/>
          <w:szCs w:val="28"/>
        </w:rPr>
      </w:pPr>
      <w:r w:rsidRPr="00CA75DA">
        <w:rPr>
          <w:iCs/>
          <w:sz w:val="28"/>
          <w:szCs w:val="28"/>
        </w:rPr>
        <w:t>В частности, суд указал: «…в ходе контроля исполнения предписания может быть проверено устранение выявленных ранее нарушений, на устранение которых оно и было выдано». При проведении в 2009 г. внеплановой проверки по выполнению предписаний были выявлены новые нарушения, т.е. фактически проводилась повторная проверка по соблюдению ОАО «Котельниковоспецстрой» условий лицензий и обязательных требований. В решении по делу суд подчеркнул, что в силу ч. 2 ст. 9 это недопустимо (плановые проверки проводятся не чаще, чем раз в 3 года).</w:t>
      </w:r>
    </w:p>
    <w:p w:rsidR="00CA75DA" w:rsidRPr="00CA75DA" w:rsidRDefault="00CA75DA" w:rsidP="00CA75DA">
      <w:pPr>
        <w:pStyle w:val="a7"/>
        <w:keepNext/>
        <w:widowControl w:val="0"/>
        <w:spacing w:before="0" w:beforeAutospacing="0" w:after="0" w:afterAutospacing="0" w:line="360" w:lineRule="auto"/>
        <w:ind w:firstLine="709"/>
        <w:jc w:val="both"/>
        <w:rPr>
          <w:sz w:val="28"/>
          <w:szCs w:val="28"/>
        </w:rPr>
      </w:pPr>
      <w:r w:rsidRPr="00CA75DA">
        <w:rPr>
          <w:iCs/>
          <w:sz w:val="28"/>
          <w:szCs w:val="28"/>
        </w:rPr>
        <w:t>Одновременно было установлено, что предписание, выданное обществу в 2008 г., было исполнено им частично, о чем проверяющие были уведомлены. Но в нарушение п. 7 ч. 2 ст. 16 контролеры в акте проверки не указали на частичное исполнение предписания.</w:t>
      </w:r>
    </w:p>
    <w:p w:rsidR="00CA75DA" w:rsidRPr="00CA75DA" w:rsidRDefault="00CA75DA" w:rsidP="00CA75DA">
      <w:pPr>
        <w:pStyle w:val="a7"/>
        <w:keepNext/>
        <w:widowControl w:val="0"/>
        <w:spacing w:before="0" w:beforeAutospacing="0" w:after="0" w:afterAutospacing="0" w:line="360" w:lineRule="auto"/>
        <w:ind w:firstLine="709"/>
        <w:rPr>
          <w:sz w:val="28"/>
          <w:szCs w:val="28"/>
        </w:rPr>
      </w:pPr>
      <w:r w:rsidRPr="00CA75DA">
        <w:rPr>
          <w:iCs/>
          <w:sz w:val="28"/>
          <w:szCs w:val="28"/>
        </w:rPr>
        <w:t>В решении по делу суд обратил внимание и на другие упущения контролеров.</w:t>
      </w:r>
    </w:p>
    <w:p w:rsidR="00BB7020" w:rsidRPr="00CA75DA" w:rsidRDefault="00BB7020"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Получив предписание об устранении нарушений, не стоит ожидать визита контролеров с проверкой выполнения сразу же по истечении указанного в предписании срока. Законом № 294-ФЗ не установлен срок начала проведения внеплановой проверки по истечению срока выполнения предписания.</w:t>
      </w:r>
    </w:p>
    <w:p w:rsidR="00BB7020" w:rsidRPr="00CA75DA" w:rsidRDefault="00BB7020"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Так, в рассмотренном при</w:t>
      </w:r>
      <w:r w:rsidR="005D7D61" w:rsidRPr="00CA75DA">
        <w:rPr>
          <w:sz w:val="28"/>
          <w:szCs w:val="28"/>
        </w:rPr>
        <w:t>мере в своем обращении к суду ОА</w:t>
      </w:r>
      <w:r w:rsidRPr="00CA75DA">
        <w:rPr>
          <w:sz w:val="28"/>
          <w:szCs w:val="28"/>
        </w:rPr>
        <w:t>О «Котельниковоспецстрой» указывало, что проверяющие нарушили срок для проведения внеплановой проверки (срок выполнения предписаний истекал в конце октября 2008 г., а проверка была проведена в середине 2009 г.), однако данный довод суд отклонил.</w:t>
      </w:r>
    </w:p>
    <w:p w:rsidR="00BB7020" w:rsidRPr="00CA75DA" w:rsidRDefault="00BB7020"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Ст. 19.5 Кодекса Российской Федерации об административных правонарушениях предусматривает ответственность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Санкции за такие правонарушения достаточно жесткие: крупные административные штрафы, административное приостановление деятельности на срок до 90 суток, в некоторых случаях возможна дисквалификация должностных лиц на срок до трех лет. Правонарушение считается совершенным с момента истечения срока, предусмотренного предписанием. Срок давности для привлечения нарушителей, не исполнивших предписание, к административной ответственности предусмотрен ч. 1 ст. 4.5 КоАП РФ и составляет 1 год. Пропуск указанного срока давности не дает проверяющим возможности наложить штраф за неисполнение предписания, но под предлогом проведения проверки выполнения выданного предписания они могут попытаться найти новые нарушения и новые поводы для будущих контрольных мероприятий.</w:t>
      </w:r>
    </w:p>
    <w:p w:rsidR="00CA75DA" w:rsidRPr="00CA75DA" w:rsidRDefault="00CA75DA" w:rsidP="00CA75DA">
      <w:pPr>
        <w:pStyle w:val="a7"/>
        <w:keepNext/>
        <w:widowControl w:val="0"/>
        <w:spacing w:before="0" w:beforeAutospacing="0" w:after="0" w:afterAutospacing="0" w:line="360" w:lineRule="auto"/>
        <w:ind w:firstLine="709"/>
        <w:jc w:val="both"/>
        <w:rPr>
          <w:sz w:val="28"/>
          <w:szCs w:val="28"/>
        </w:rPr>
      </w:pPr>
      <w:r w:rsidRPr="00CA75DA">
        <w:rPr>
          <w:iCs/>
          <w:sz w:val="28"/>
          <w:szCs w:val="28"/>
        </w:rPr>
        <w:t>Осенью 2009 г. административным органом проводилась внеплановая документарная, а впоследствии и выездная проверка ОАО «Спецмаш» в целях контроля за исполнением выданного в феврале 2007 г. предписания по устранению административного правонарушения в связи с истечением срока его исполнения.</w:t>
      </w:r>
    </w:p>
    <w:p w:rsidR="00CA75DA" w:rsidRPr="00CA75DA" w:rsidRDefault="00CA75DA" w:rsidP="00CA75DA">
      <w:pPr>
        <w:pStyle w:val="a7"/>
        <w:keepNext/>
        <w:widowControl w:val="0"/>
        <w:spacing w:before="0" w:beforeAutospacing="0" w:after="0" w:afterAutospacing="0" w:line="360" w:lineRule="auto"/>
        <w:ind w:firstLine="709"/>
        <w:jc w:val="both"/>
        <w:rPr>
          <w:sz w:val="28"/>
          <w:szCs w:val="28"/>
        </w:rPr>
      </w:pPr>
      <w:r w:rsidRPr="00CA75DA">
        <w:rPr>
          <w:iCs/>
          <w:sz w:val="28"/>
          <w:szCs w:val="28"/>
        </w:rPr>
        <w:t>В распоряжениях о проведении внеплановых проверок ОАО «Спецмаш» в качестве предмета проверок указывалось соблюдение обществом обязательных требований и требований, установленных муниципальными правовыми актами, а также выполнение предписаний органов государственного контроля (надзора). В акте проверки также было отражено, что целью проверки являлось исполнение ОАО «Спецмаш» предписания 2007 г.</w:t>
      </w:r>
    </w:p>
    <w:p w:rsidR="00CA75DA" w:rsidRPr="00CA75DA" w:rsidRDefault="00CA75DA" w:rsidP="00CA75DA">
      <w:pPr>
        <w:pStyle w:val="a7"/>
        <w:keepNext/>
        <w:widowControl w:val="0"/>
        <w:spacing w:before="0" w:beforeAutospacing="0" w:after="0" w:afterAutospacing="0" w:line="360" w:lineRule="auto"/>
        <w:ind w:firstLine="709"/>
        <w:jc w:val="both"/>
        <w:rPr>
          <w:sz w:val="28"/>
          <w:szCs w:val="28"/>
        </w:rPr>
      </w:pPr>
      <w:r w:rsidRPr="00CA75DA">
        <w:rPr>
          <w:iCs/>
          <w:sz w:val="28"/>
          <w:szCs w:val="28"/>
        </w:rPr>
        <w:t>В ходе проверки были выявлены факты невыполнения предписания. Данное обстоятельство зафиксировано проверяющими административного органа в акте проверки. Впоследствии в отношении ОАО «Спецмаш» составлен протокол об административном правонарушении и вынесено постановление о назначении административного наказания.</w:t>
      </w:r>
    </w:p>
    <w:p w:rsidR="00CA75DA" w:rsidRPr="00CA75DA" w:rsidRDefault="00CA75DA" w:rsidP="00CA75DA">
      <w:pPr>
        <w:pStyle w:val="a7"/>
        <w:keepNext/>
        <w:widowControl w:val="0"/>
        <w:spacing w:before="0" w:beforeAutospacing="0" w:after="0" w:afterAutospacing="0" w:line="360" w:lineRule="auto"/>
        <w:ind w:firstLine="709"/>
        <w:jc w:val="both"/>
        <w:rPr>
          <w:sz w:val="28"/>
          <w:szCs w:val="28"/>
        </w:rPr>
      </w:pPr>
      <w:r w:rsidRPr="00CA75DA">
        <w:rPr>
          <w:iCs/>
          <w:sz w:val="28"/>
          <w:szCs w:val="28"/>
        </w:rPr>
        <w:t>Но ОАО «Спецмаш» не вменялось правонарушение, ответственность за которое предусмотрена ч. 1 ст. 19.5 КоАП РФ, т.к. истек предусмотренный ч. 1 ст. 4.5 КоАП РФ годичный срок давности для привлечения ОАО «Спецмаш» к административной ответственности по указанной статье. Находчивые контролеры привлекли ОАО «Спецмаш» к ответственности по ст. 8.2 КоАП РФ за несоблюдение экологических и санитарно-эпидемиологических требований при обращении с отходами производства и потребления или иными опасными веществами. По постановлению должностного лица ОАО должно было уплатить административный штраф в размере 250 тыс. руб.</w:t>
      </w:r>
    </w:p>
    <w:p w:rsidR="00CA75DA" w:rsidRPr="00CA75DA" w:rsidRDefault="00CA75DA" w:rsidP="00CA75DA">
      <w:pPr>
        <w:pStyle w:val="a7"/>
        <w:keepNext/>
        <w:widowControl w:val="0"/>
        <w:spacing w:before="0" w:beforeAutospacing="0" w:after="0" w:afterAutospacing="0" w:line="360" w:lineRule="auto"/>
        <w:ind w:firstLine="709"/>
        <w:jc w:val="both"/>
        <w:rPr>
          <w:sz w:val="28"/>
          <w:szCs w:val="28"/>
        </w:rPr>
      </w:pPr>
      <w:r w:rsidRPr="00CA75DA">
        <w:rPr>
          <w:iCs/>
          <w:sz w:val="28"/>
          <w:szCs w:val="28"/>
        </w:rPr>
        <w:t>Постановление административного органа отменил арбитражный суд как незаконное.</w:t>
      </w:r>
    </w:p>
    <w:p w:rsidR="00CA75DA" w:rsidRPr="00CA75DA" w:rsidRDefault="00CA75DA" w:rsidP="00CA75DA">
      <w:pPr>
        <w:pStyle w:val="a7"/>
        <w:keepNext/>
        <w:widowControl w:val="0"/>
        <w:spacing w:before="0" w:beforeAutospacing="0" w:after="0" w:afterAutospacing="0" w:line="360" w:lineRule="auto"/>
        <w:ind w:firstLine="709"/>
        <w:jc w:val="both"/>
        <w:rPr>
          <w:sz w:val="28"/>
          <w:szCs w:val="28"/>
        </w:rPr>
      </w:pPr>
      <w:r w:rsidRPr="00CA75DA">
        <w:rPr>
          <w:iCs/>
          <w:sz w:val="28"/>
          <w:szCs w:val="28"/>
        </w:rPr>
        <w:t>В решении по делу суд указал, что законодательством о защите прав юридических лиц и индивидуальных предпринимателей при осуществлении государственного контроля (надзора) и муниципального контроля предусмотрены два вида проверок - плановые и внеплановые - и что данные виды проверок имеют различия как по порядку назначения, так и по предмету. Хотя в документах было указано, что проверка являлась внеплановой и проводилась в целях контроля за выполнением предписания, суд установил, что фактически осуществлялась плановая проверка в целях проверки соблюдения ОАО «Спецмаш» обязательных экологических и санитарно-эпидемиологических требований.</w:t>
      </w:r>
    </w:p>
    <w:p w:rsidR="00BB7020" w:rsidRPr="00CA75DA" w:rsidRDefault="00BB7020"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 xml:space="preserve">В целях защиты предпринимателей и организаций от безосновательных проверок законодатель установил ряд ограничений, которыми должны при получении сигналов, требующих вмешательства, руководствоваться контролеры. </w:t>
      </w:r>
    </w:p>
    <w:p w:rsidR="00BB7020" w:rsidRPr="00CA75DA" w:rsidRDefault="00BB7020"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 xml:space="preserve">Так, согласно п. 2 ст. 10 Закона № 294-ФЗ </w:t>
      </w:r>
      <w:r w:rsidRPr="00CA75DA">
        <w:rPr>
          <w:bCs/>
          <w:iCs/>
          <w:sz w:val="28"/>
          <w:szCs w:val="28"/>
        </w:rPr>
        <w:t>не могут служить основанием для проведения внеплановой (документарной/выездной) проверки:</w:t>
      </w:r>
    </w:p>
    <w:p w:rsidR="00BB7020" w:rsidRPr="00CA75DA" w:rsidRDefault="00BB7020" w:rsidP="00CA75DA">
      <w:pPr>
        <w:pStyle w:val="3"/>
        <w:keepNext/>
        <w:widowControl w:val="0"/>
        <w:spacing w:before="0" w:beforeAutospacing="0" w:after="0" w:afterAutospacing="0" w:line="360" w:lineRule="auto"/>
        <w:ind w:firstLine="709"/>
        <w:jc w:val="both"/>
        <w:rPr>
          <w:b w:val="0"/>
          <w:sz w:val="28"/>
          <w:szCs w:val="28"/>
        </w:rPr>
      </w:pPr>
      <w:r w:rsidRPr="00CA75DA">
        <w:rPr>
          <w:b w:val="0"/>
          <w:iCs/>
          <w:sz w:val="28"/>
          <w:szCs w:val="28"/>
        </w:rPr>
        <w:t>1. Анонимные обращения и заявления</w:t>
      </w:r>
    </w:p>
    <w:p w:rsidR="00BB7020" w:rsidRPr="00CA75DA" w:rsidRDefault="00BB7020"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В Законе оговаривается, что обращения и заявления, не позволяющие установить лицо, обратившееся в орган государственного контроля (надзора), не могут служить основанием для проведения внеплановой проверки. Ссылаясь на данное указание законодателя, организации и предприниматели при обжаловании действий контролеров, требуя отмены вынесенных ими постановлений/решений/предписаний, нередко указывают вышестоящим органам и судам, что коллективные заявления граждан являются анонимными жалобами, поскольку не позволяют установить всех лиц, подписавшихся под заявлением. Однако если в такой коллективной жалобе приведен хотя бы один адрес для обратной связи с указанием фамилии и инициалов гражданина и обращение подписано этим гражданином, оно не признается анонимным. Следовательно, у административного органа имеются основания и обязанность провести по такому обращению проверку</w:t>
      </w:r>
      <w:r w:rsidRPr="008C7720">
        <w:rPr>
          <w:rFonts w:ascii="Times New Roman" w:hAnsi="Times New Roman"/>
          <w:sz w:val="28"/>
          <w:szCs w:val="28"/>
          <w:vertAlign w:val="superscript"/>
        </w:rPr>
        <w:t>3</w:t>
      </w:r>
      <w:r w:rsidRPr="00CA75DA">
        <w:rPr>
          <w:rFonts w:ascii="Times New Roman" w:hAnsi="Times New Roman"/>
          <w:sz w:val="28"/>
          <w:szCs w:val="28"/>
        </w:rPr>
        <w:t xml:space="preserve">. </w:t>
      </w:r>
    </w:p>
    <w:p w:rsidR="00BB7020" w:rsidRPr="00CA75DA" w:rsidRDefault="00BB7020"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Обратите внимание, что если в отношении проверяемого лица назначено контрольное мероприятие по жалобе, обращению, в распоряжении (приказе) на проверку в качестве основания должно быть указано именно это обращение.</w:t>
      </w:r>
    </w:p>
    <w:p w:rsidR="00CA75DA" w:rsidRPr="00CA75DA" w:rsidRDefault="00CA75DA" w:rsidP="00CA75DA">
      <w:pPr>
        <w:pStyle w:val="a7"/>
        <w:keepNext/>
        <w:widowControl w:val="0"/>
        <w:spacing w:before="0" w:beforeAutospacing="0" w:after="0" w:afterAutospacing="0" w:line="360" w:lineRule="auto"/>
        <w:ind w:firstLine="709"/>
        <w:jc w:val="both"/>
        <w:rPr>
          <w:sz w:val="28"/>
          <w:szCs w:val="28"/>
        </w:rPr>
      </w:pPr>
      <w:r w:rsidRPr="00CA75DA">
        <w:rPr>
          <w:iCs/>
          <w:sz w:val="28"/>
          <w:szCs w:val="28"/>
        </w:rPr>
        <w:t>Административный орган на основании поручения прокуратуры провел внеплановую выездную проверку общества.</w:t>
      </w:r>
    </w:p>
    <w:p w:rsidR="00CA75DA" w:rsidRPr="00CA75DA" w:rsidRDefault="00CA75DA" w:rsidP="00CA75DA">
      <w:pPr>
        <w:pStyle w:val="a7"/>
        <w:keepNext/>
        <w:widowControl w:val="0"/>
        <w:spacing w:before="0" w:beforeAutospacing="0" w:after="0" w:afterAutospacing="0" w:line="360" w:lineRule="auto"/>
        <w:ind w:firstLine="709"/>
        <w:jc w:val="both"/>
        <w:rPr>
          <w:sz w:val="28"/>
          <w:szCs w:val="28"/>
        </w:rPr>
      </w:pPr>
      <w:r w:rsidRPr="00CA75DA">
        <w:rPr>
          <w:iCs/>
          <w:sz w:val="28"/>
          <w:szCs w:val="28"/>
        </w:rPr>
        <w:t>Как впоследствии установил арбитражный суд, данное поручение не содержало сведений о фактах, указанных в ч. 2 ст. 10 Закона № 294-ФЗ, т.е. прокуратура не поручала инспекции проверить конкретное лицо или определенный объект, не устанавливала какую-либо определенную форму (вид) проверки и не согласовывала конкретные проверки.</w:t>
      </w:r>
    </w:p>
    <w:p w:rsidR="00CA75DA" w:rsidRPr="00CA75DA" w:rsidRDefault="00CA75DA" w:rsidP="00CA75DA">
      <w:pPr>
        <w:pStyle w:val="a7"/>
        <w:keepNext/>
        <w:widowControl w:val="0"/>
        <w:spacing w:before="0" w:beforeAutospacing="0" w:after="0" w:afterAutospacing="0" w:line="360" w:lineRule="auto"/>
        <w:ind w:firstLine="709"/>
        <w:jc w:val="both"/>
        <w:rPr>
          <w:sz w:val="28"/>
          <w:szCs w:val="28"/>
        </w:rPr>
      </w:pPr>
      <w:r w:rsidRPr="00CA75DA">
        <w:rPr>
          <w:iCs/>
          <w:sz w:val="28"/>
          <w:szCs w:val="28"/>
        </w:rPr>
        <w:t>При обжаловании обществом постановления инспекции о назначении наказания представитель инспекции представил суду коллективную жалобу граждан, указав, что она также являлась основанием для проведения проверки. Однако суд отнесся критически к такому основанию для проведения проверки. Данный документ в нарушение п. 3 ч. 2 ст. 14 Закона № 294-ФЗ не был указан как основание проверки в соответствующем распоряжении.</w:t>
      </w:r>
    </w:p>
    <w:p w:rsidR="00CA75DA" w:rsidRPr="00CA75DA" w:rsidRDefault="00CA75DA" w:rsidP="00CA75DA">
      <w:pPr>
        <w:pStyle w:val="a7"/>
        <w:keepNext/>
        <w:widowControl w:val="0"/>
        <w:spacing w:before="0" w:beforeAutospacing="0" w:after="0" w:afterAutospacing="0" w:line="360" w:lineRule="auto"/>
        <w:ind w:firstLine="709"/>
        <w:jc w:val="both"/>
        <w:rPr>
          <w:sz w:val="28"/>
          <w:szCs w:val="28"/>
        </w:rPr>
      </w:pPr>
      <w:r w:rsidRPr="00CA75DA">
        <w:rPr>
          <w:iCs/>
          <w:sz w:val="28"/>
          <w:szCs w:val="28"/>
        </w:rPr>
        <w:t>При рассмотрении дела были установлены и иные нарушения требований к организации и проведению проверок, допущенные при проведении проверки общества. Суд признал их грубыми в соответствии со ст. 20 Закона № 294-ФЗ и указал, что результаты проверки не могут являться доказательствами нарушений, допущенных юридическим лицом. Постановление по административному делу было признано незаконным и отменено.</w:t>
      </w:r>
    </w:p>
    <w:p w:rsidR="00BB7020" w:rsidRPr="00CA75DA" w:rsidRDefault="00BB7020" w:rsidP="00CA75DA">
      <w:pPr>
        <w:pStyle w:val="3"/>
        <w:keepNext/>
        <w:widowControl w:val="0"/>
        <w:spacing w:before="0" w:beforeAutospacing="0" w:after="0" w:afterAutospacing="0" w:line="360" w:lineRule="auto"/>
        <w:ind w:firstLine="709"/>
        <w:jc w:val="both"/>
        <w:rPr>
          <w:b w:val="0"/>
          <w:sz w:val="28"/>
          <w:szCs w:val="28"/>
        </w:rPr>
      </w:pPr>
      <w:r w:rsidRPr="00CA75DA">
        <w:rPr>
          <w:b w:val="0"/>
          <w:iCs/>
          <w:sz w:val="28"/>
          <w:szCs w:val="28"/>
        </w:rPr>
        <w:t>2. Обращения и заявления, не содержащие сведений о фактах причинения вреда/возникновения угрозы, причинения вреда жизни, здоровью граждан, вреда животным, растениям, окружающей среде, безопасности государства, а также возникновения/угрозы возникновения чрезвычайных ситуаций природного и техногенного характера или информацию о фактах нарушения прав потребителей</w:t>
      </w:r>
    </w:p>
    <w:p w:rsidR="00BB7020" w:rsidRPr="00CA75DA" w:rsidRDefault="00BB7020"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 xml:space="preserve">Причем в последнем случае внеплановая проверка не может назначаться по обращению третьих лиц, а только в случае обращения самого потребителя, который считает, что его права и законные интересы нарушены. </w:t>
      </w:r>
    </w:p>
    <w:p w:rsidR="00BB7020" w:rsidRPr="00CA75DA" w:rsidRDefault="00BB7020"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При поступлении обращений и заявлений внеплановая выездная проверка юридических лиц и индивидуальных предпринимателей, относящихся в соответствии с законодательством РФ к субъектам малого или среднего предпринимательства (МСП), назначается только после согласования с органом прокуратуры по месту осуществления деятельности проверяемых. В Законе № 294-ФЗ прямо предусмотрены основания для отказа в согласовании проведения внеплановой выездной проверки:</w:t>
      </w:r>
    </w:p>
    <w:p w:rsidR="00BB7020" w:rsidRPr="00CA75DA" w:rsidRDefault="00BB7020" w:rsidP="00CA75DA">
      <w:pPr>
        <w:keepNext/>
        <w:widowControl w:val="0"/>
        <w:numPr>
          <w:ilvl w:val="0"/>
          <w:numId w:val="12"/>
        </w:numPr>
        <w:spacing w:after="0" w:line="360" w:lineRule="auto"/>
        <w:ind w:left="0" w:firstLine="709"/>
        <w:jc w:val="both"/>
        <w:rPr>
          <w:rFonts w:ascii="Times New Roman" w:hAnsi="Times New Roman"/>
          <w:sz w:val="28"/>
          <w:szCs w:val="28"/>
        </w:rPr>
      </w:pPr>
      <w:r w:rsidRPr="00CA75DA">
        <w:rPr>
          <w:rFonts w:ascii="Times New Roman" w:hAnsi="Times New Roman"/>
          <w:sz w:val="28"/>
          <w:szCs w:val="28"/>
        </w:rPr>
        <w:t>отсутствие документов, прилагаемых к заявлению о согласовании проведения внеплановой выездной проверки субъектов МСП;</w:t>
      </w:r>
    </w:p>
    <w:p w:rsidR="00BB7020" w:rsidRPr="00CA75DA" w:rsidRDefault="00BB7020" w:rsidP="00CA75DA">
      <w:pPr>
        <w:keepNext/>
        <w:widowControl w:val="0"/>
        <w:numPr>
          <w:ilvl w:val="0"/>
          <w:numId w:val="12"/>
        </w:numPr>
        <w:spacing w:after="0" w:line="360" w:lineRule="auto"/>
        <w:ind w:left="0" w:firstLine="709"/>
        <w:jc w:val="both"/>
        <w:rPr>
          <w:rFonts w:ascii="Times New Roman" w:hAnsi="Times New Roman"/>
          <w:sz w:val="28"/>
          <w:szCs w:val="28"/>
        </w:rPr>
      </w:pPr>
      <w:r w:rsidRPr="00CA75DA">
        <w:rPr>
          <w:rFonts w:ascii="Times New Roman" w:hAnsi="Times New Roman"/>
          <w:sz w:val="28"/>
          <w:szCs w:val="28"/>
        </w:rPr>
        <w:t>отсутствие оснований для проведения внеплановой выездной проверки;</w:t>
      </w:r>
    </w:p>
    <w:p w:rsidR="00BB7020" w:rsidRPr="00CA75DA" w:rsidRDefault="00BB7020" w:rsidP="00CA75DA">
      <w:pPr>
        <w:keepNext/>
        <w:widowControl w:val="0"/>
        <w:numPr>
          <w:ilvl w:val="0"/>
          <w:numId w:val="12"/>
        </w:numPr>
        <w:spacing w:after="0" w:line="360" w:lineRule="auto"/>
        <w:ind w:left="0" w:firstLine="709"/>
        <w:jc w:val="both"/>
        <w:rPr>
          <w:rFonts w:ascii="Times New Roman" w:hAnsi="Times New Roman"/>
          <w:sz w:val="28"/>
          <w:szCs w:val="28"/>
        </w:rPr>
      </w:pPr>
      <w:r w:rsidRPr="00CA75DA">
        <w:rPr>
          <w:rFonts w:ascii="Times New Roman" w:hAnsi="Times New Roman"/>
          <w:sz w:val="28"/>
          <w:szCs w:val="28"/>
        </w:rPr>
        <w:t>несоблюдение рассмотренных требований к оформлению решения органа контроля о проведении проверки;</w:t>
      </w:r>
    </w:p>
    <w:p w:rsidR="00BB7020" w:rsidRPr="00CA75DA" w:rsidRDefault="00BB7020" w:rsidP="00CA75DA">
      <w:pPr>
        <w:keepNext/>
        <w:widowControl w:val="0"/>
        <w:numPr>
          <w:ilvl w:val="0"/>
          <w:numId w:val="12"/>
        </w:numPr>
        <w:spacing w:after="0" w:line="360" w:lineRule="auto"/>
        <w:ind w:left="0" w:firstLine="709"/>
        <w:jc w:val="both"/>
        <w:rPr>
          <w:rFonts w:ascii="Times New Roman" w:hAnsi="Times New Roman"/>
          <w:sz w:val="28"/>
          <w:szCs w:val="28"/>
        </w:rPr>
      </w:pPr>
      <w:r w:rsidRPr="00CA75DA">
        <w:rPr>
          <w:rFonts w:ascii="Times New Roman" w:hAnsi="Times New Roman"/>
          <w:sz w:val="28"/>
          <w:szCs w:val="28"/>
        </w:rPr>
        <w:t>осуществление проведения внеплановой выездной проверки, противоречащей федеральным законам, нормативным правовым актам Президента РФ, нормативным правовым актам Правительства РФ;</w:t>
      </w:r>
    </w:p>
    <w:p w:rsidR="00BB7020" w:rsidRPr="00CA75DA" w:rsidRDefault="00BB7020" w:rsidP="00CA75DA">
      <w:pPr>
        <w:keepNext/>
        <w:widowControl w:val="0"/>
        <w:numPr>
          <w:ilvl w:val="0"/>
          <w:numId w:val="12"/>
        </w:numPr>
        <w:spacing w:after="0" w:line="360" w:lineRule="auto"/>
        <w:ind w:left="0" w:firstLine="709"/>
        <w:jc w:val="both"/>
        <w:rPr>
          <w:rFonts w:ascii="Times New Roman" w:hAnsi="Times New Roman"/>
          <w:sz w:val="28"/>
          <w:szCs w:val="28"/>
        </w:rPr>
      </w:pPr>
      <w:r w:rsidRPr="00CA75DA">
        <w:rPr>
          <w:rFonts w:ascii="Times New Roman" w:hAnsi="Times New Roman"/>
          <w:sz w:val="28"/>
          <w:szCs w:val="28"/>
        </w:rPr>
        <w:t>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BB7020" w:rsidRPr="00CA75DA" w:rsidRDefault="00BB7020" w:rsidP="00CA75DA">
      <w:pPr>
        <w:keepNext/>
        <w:widowControl w:val="0"/>
        <w:numPr>
          <w:ilvl w:val="0"/>
          <w:numId w:val="12"/>
        </w:numPr>
        <w:spacing w:after="0" w:line="360" w:lineRule="auto"/>
        <w:ind w:left="0" w:firstLine="709"/>
        <w:jc w:val="both"/>
        <w:rPr>
          <w:rFonts w:ascii="Times New Roman" w:hAnsi="Times New Roman"/>
          <w:sz w:val="28"/>
          <w:szCs w:val="28"/>
        </w:rPr>
      </w:pPr>
      <w:r w:rsidRPr="00CA75DA">
        <w:rPr>
          <w:rFonts w:ascii="Times New Roman" w:hAnsi="Times New Roman"/>
          <w:sz w:val="28"/>
          <w:szCs w:val="28"/>
        </w:rPr>
        <w:t>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BB7020" w:rsidRPr="00CA75DA" w:rsidRDefault="00BB7020"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Проведение проверки субъекта МСП без согласования прокуратуры является грубым нарушением Закона № 294-ФЗ.</w:t>
      </w:r>
    </w:p>
    <w:p w:rsidR="00CA75DA" w:rsidRPr="00CA75DA" w:rsidRDefault="00CA75DA" w:rsidP="00CA75DA">
      <w:pPr>
        <w:pStyle w:val="a7"/>
        <w:keepNext/>
        <w:widowControl w:val="0"/>
        <w:spacing w:before="0" w:beforeAutospacing="0" w:after="0" w:afterAutospacing="0" w:line="360" w:lineRule="auto"/>
        <w:ind w:firstLine="709"/>
        <w:jc w:val="both"/>
        <w:rPr>
          <w:sz w:val="28"/>
          <w:szCs w:val="28"/>
        </w:rPr>
      </w:pPr>
      <w:r w:rsidRPr="00CA75DA">
        <w:rPr>
          <w:iCs/>
          <w:sz w:val="28"/>
          <w:szCs w:val="28"/>
        </w:rPr>
        <w:t>В целях рассмотрения обращения жительницы с сообщениями о фактах, требующих немедленного вмешательства, инспекцией была назначена и проведена внеплановая выездная проверка организации-субъекта МСП. Согласование проверки с органом прокуратуры не проводилось.</w:t>
      </w:r>
    </w:p>
    <w:p w:rsidR="00CA75DA" w:rsidRPr="00CA75DA" w:rsidRDefault="00CA75DA" w:rsidP="00CA75DA">
      <w:pPr>
        <w:pStyle w:val="a7"/>
        <w:keepNext/>
        <w:widowControl w:val="0"/>
        <w:spacing w:before="0" w:beforeAutospacing="0" w:after="0" w:afterAutospacing="0" w:line="360" w:lineRule="auto"/>
        <w:ind w:firstLine="709"/>
        <w:jc w:val="both"/>
        <w:rPr>
          <w:sz w:val="28"/>
          <w:szCs w:val="28"/>
        </w:rPr>
      </w:pPr>
      <w:r w:rsidRPr="00CA75DA">
        <w:rPr>
          <w:iCs/>
          <w:sz w:val="28"/>
          <w:szCs w:val="28"/>
        </w:rPr>
        <w:t>В ходе контрольного мероприятия инспектор выявил нарушения и составил акт. Впоследствии административным органом вынесено постановление о привлечении организации к административной ответственности в виде штрафа.</w:t>
      </w:r>
    </w:p>
    <w:p w:rsidR="00CA75DA" w:rsidRPr="00CA75DA" w:rsidRDefault="00CA75DA" w:rsidP="00CA75DA">
      <w:pPr>
        <w:pStyle w:val="a7"/>
        <w:keepNext/>
        <w:widowControl w:val="0"/>
        <w:spacing w:before="0" w:beforeAutospacing="0" w:after="0" w:afterAutospacing="0" w:line="360" w:lineRule="auto"/>
        <w:ind w:firstLine="709"/>
        <w:jc w:val="both"/>
        <w:rPr>
          <w:sz w:val="28"/>
          <w:szCs w:val="28"/>
        </w:rPr>
      </w:pPr>
      <w:r w:rsidRPr="00CA75DA">
        <w:rPr>
          <w:iCs/>
          <w:sz w:val="28"/>
          <w:szCs w:val="28"/>
        </w:rPr>
        <w:t>Арбитражный суд признал незаконным и отменил постановление по делу об административном правонарушении. Суд указал, что результаты проверки, проведенной с грубыми нарушениями, недействительны и не могут являться доказательствами нарушения юридическим лицом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 (ст. 20 Закона № 294-ФЗ).</w:t>
      </w:r>
    </w:p>
    <w:p w:rsidR="00BB7020" w:rsidRPr="00CA75DA" w:rsidRDefault="00BB7020"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Если возникает необходимость принятия неотложных мер, органы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(в прокуратуру документы направляются в течение 24 часов).</w:t>
      </w:r>
    </w:p>
    <w:p w:rsidR="00BB7020" w:rsidRPr="00CA75DA" w:rsidRDefault="00BB7020"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О проведении внеплановой выездной проверки объект проверки уведомляется органом контроля не менее чем за 24 часа до начала ее проведения любым доступным способом. Исключение составляют случаи, когда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В таких ситуациях предварительное уведомление о начале проведения внеплановой выездной проверки не требуется.</w:t>
      </w:r>
    </w:p>
    <w:p w:rsidR="00CA75DA" w:rsidRPr="00CA75DA" w:rsidRDefault="00CA75DA" w:rsidP="00CA75DA">
      <w:pPr>
        <w:pStyle w:val="a7"/>
        <w:keepNext/>
        <w:widowControl w:val="0"/>
        <w:spacing w:before="0" w:beforeAutospacing="0" w:after="0" w:afterAutospacing="0" w:line="360" w:lineRule="auto"/>
        <w:ind w:firstLine="709"/>
        <w:jc w:val="both"/>
        <w:rPr>
          <w:sz w:val="28"/>
          <w:szCs w:val="28"/>
        </w:rPr>
      </w:pPr>
      <w:r w:rsidRPr="00CA75DA">
        <w:rPr>
          <w:iCs/>
          <w:sz w:val="28"/>
          <w:szCs w:val="28"/>
        </w:rPr>
        <w:t>Получив заявление гражданина-потребителя с жалобой на ООО «Югспецстрой», прокуратура направила информацию о сути жалобы в адрес уполномоченного органа, который назначил и провел в отношении нескольких организаций внеплановые проверки. По результатам выездной проверки, проведенной в отношении ООО «УК Регион», были установлены нарушения. Постановлением должностного лица на ООО «УК Регион» наложили административный штраф.</w:t>
      </w:r>
    </w:p>
    <w:p w:rsidR="00CA75DA" w:rsidRPr="00CA75DA" w:rsidRDefault="00CA75DA" w:rsidP="00CA75DA">
      <w:pPr>
        <w:pStyle w:val="a7"/>
        <w:keepNext/>
        <w:widowControl w:val="0"/>
        <w:spacing w:before="0" w:beforeAutospacing="0" w:after="0" w:afterAutospacing="0" w:line="360" w:lineRule="auto"/>
        <w:ind w:firstLine="709"/>
        <w:jc w:val="both"/>
        <w:rPr>
          <w:sz w:val="28"/>
          <w:szCs w:val="28"/>
        </w:rPr>
      </w:pPr>
      <w:r w:rsidRPr="00CA75DA">
        <w:rPr>
          <w:iCs/>
          <w:sz w:val="28"/>
          <w:szCs w:val="28"/>
        </w:rPr>
        <w:t>ООО «УК Регион» обратилось в арбитражный суд с заявлением о признании незаконным и отмене постановления по делу об административном правонарушении. В обоснование своих требований общество сослалось на нарушение контролерами п. 2 ч. 2 ст. 10 Закона № 294-ФЗ (проведение внеплановой проверки без согласования с органами прокуратуры).</w:t>
      </w:r>
    </w:p>
    <w:p w:rsidR="00CA75DA" w:rsidRPr="00CA75DA" w:rsidRDefault="00CA75DA" w:rsidP="00CA75DA">
      <w:pPr>
        <w:pStyle w:val="a7"/>
        <w:keepNext/>
        <w:widowControl w:val="0"/>
        <w:spacing w:before="0" w:beforeAutospacing="0" w:after="0" w:afterAutospacing="0" w:line="360" w:lineRule="auto"/>
        <w:ind w:firstLine="709"/>
        <w:jc w:val="both"/>
        <w:rPr>
          <w:sz w:val="28"/>
          <w:szCs w:val="28"/>
        </w:rPr>
      </w:pPr>
      <w:r w:rsidRPr="00CA75DA">
        <w:rPr>
          <w:iCs/>
          <w:sz w:val="28"/>
          <w:szCs w:val="28"/>
        </w:rPr>
        <w:t>В возражениях на это заявление административный орган указал суду, что основанием для назначения и проведения внеплановой выездной проверки послужила поступившая от органа прокуратуры информация о жалобах граждан, поэтому санкции прокурора на проведение проверки не требовалось. Суд с таким доводом не согласился, признав его необоснованным. При рассмотрении дела было установлено, что основанием для назначения внеплановой проверки действительно послужила информация, поступившая из прокуратуры, но жалобы были не на деятельность ООО «УК Регион», а на деятельность другого юридического лица - ООО «Югспецстрой».</w:t>
      </w:r>
    </w:p>
    <w:p w:rsidR="00BB7020" w:rsidRPr="00CA75DA" w:rsidRDefault="00BB7020"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К аналогичным выводам пришел другой судья арбитражного суда при рассмотрении похожего дела. Тогда районная прокуратура направила информацию в адрес жилищной инспекции. Проведя проверку без санкции прокуратуры и установив нарушение, инспекция оштрафовала управляющую компанию на 50 тыс. руб. Как</w:t>
      </w:r>
      <w:r w:rsidR="005D7D61" w:rsidRPr="00CA75DA">
        <w:rPr>
          <w:sz w:val="28"/>
          <w:szCs w:val="28"/>
        </w:rPr>
        <w:t xml:space="preserve"> потом указал арбитражный суд, «</w:t>
      </w:r>
      <w:r w:rsidRPr="00CA75DA">
        <w:rPr>
          <w:sz w:val="28"/>
          <w:szCs w:val="28"/>
        </w:rPr>
        <w:t>просьба жителя проверенного дома в адрес заявителя о ремонте кровли к жалобам не относится, т.к. доказательств ее неисполнения ответчиком (жилищ</w:t>
      </w:r>
      <w:r w:rsidR="005D7D61" w:rsidRPr="00CA75DA">
        <w:rPr>
          <w:sz w:val="28"/>
          <w:szCs w:val="28"/>
        </w:rPr>
        <w:t>ной инспекцией) не представлено»</w:t>
      </w:r>
      <w:r w:rsidRPr="00CA75DA">
        <w:rPr>
          <w:sz w:val="28"/>
          <w:szCs w:val="28"/>
        </w:rPr>
        <w:t>. Такое обращение, в соответствии с п. 2 ст. 10 Закона № 294-ФЗ, не может являться основанием для назначения внепланового контрольного мероприятия. Суд указал, что назначение внеплановой проверки было неправомерным, признал, что ее результаты получены с грубым нарушением требований к организации и проведению проверок и не могут являться доказательствами нарушения управляющей компании обязательных требований и требований, установленных муниципальными правовыми актами. Постановление по административному делу было признано незаконным и отменено.</w:t>
      </w:r>
    </w:p>
    <w:p w:rsidR="00BB7020" w:rsidRPr="00CA75DA" w:rsidRDefault="00BB7020"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В силу положений п. 4 ст. 210 Арбитражного процессуального кодекса Российской Федерации по делам об оспаривании решений административных органов о привлечении к административной ответственности обязанность доказывания обстоятельств, послуживших основанием для привлечения к административной ответственности, возлагается на административный орган, принявший оспариваемое решение. Ст. 64 АПК (п. 3) предусмотрено, что в рамках арбитражного процесса не допускается использование доказательств, полученных с нарушением федерального закона.</w:t>
      </w:r>
    </w:p>
    <w:p w:rsidR="00E44C23" w:rsidRPr="00CA75DA" w:rsidRDefault="00E44C23" w:rsidP="00CA75DA">
      <w:pPr>
        <w:keepNext/>
        <w:widowControl w:val="0"/>
        <w:spacing w:after="0" w:line="360" w:lineRule="auto"/>
        <w:ind w:firstLine="709"/>
        <w:jc w:val="both"/>
        <w:rPr>
          <w:rFonts w:ascii="Times New Roman" w:hAnsi="Times New Roman"/>
          <w:sz w:val="28"/>
          <w:szCs w:val="28"/>
        </w:rPr>
      </w:pPr>
    </w:p>
    <w:p w:rsidR="00D151F4" w:rsidRPr="00CA75DA" w:rsidRDefault="00B74085"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2.3</w:t>
      </w:r>
      <w:r w:rsidR="00DE2171" w:rsidRPr="00CA75DA">
        <w:rPr>
          <w:rFonts w:ascii="Times New Roman" w:hAnsi="Times New Roman"/>
          <w:sz w:val="28"/>
          <w:szCs w:val="28"/>
        </w:rPr>
        <w:t xml:space="preserve"> Судебная практика защиты прав юридических лиц при проведении проверок</w:t>
      </w:r>
      <w:r w:rsidR="00817A0E" w:rsidRPr="00CA75DA">
        <w:rPr>
          <w:rFonts w:ascii="Times New Roman" w:hAnsi="Times New Roman"/>
          <w:sz w:val="28"/>
          <w:szCs w:val="28"/>
        </w:rPr>
        <w:t xml:space="preserve"> на примере ОАО «</w:t>
      </w:r>
      <w:r w:rsidR="007C6AD1" w:rsidRPr="00CA75DA">
        <w:rPr>
          <w:rFonts w:ascii="Times New Roman" w:hAnsi="Times New Roman"/>
          <w:sz w:val="28"/>
          <w:szCs w:val="28"/>
        </w:rPr>
        <w:t>Котельниковоспецстрой</w:t>
      </w:r>
      <w:r w:rsidR="00817A0E" w:rsidRPr="00CA75DA">
        <w:rPr>
          <w:rFonts w:ascii="Times New Roman" w:hAnsi="Times New Roman"/>
          <w:sz w:val="28"/>
          <w:szCs w:val="28"/>
        </w:rPr>
        <w:t>»</w:t>
      </w:r>
    </w:p>
    <w:p w:rsidR="00CA75DA" w:rsidRDefault="00CA75DA" w:rsidP="00CA75DA">
      <w:pPr>
        <w:pStyle w:val="a7"/>
        <w:keepNext/>
        <w:widowControl w:val="0"/>
        <w:spacing w:before="0" w:beforeAutospacing="0" w:after="0" w:afterAutospacing="0" w:line="360" w:lineRule="auto"/>
        <w:ind w:firstLine="709"/>
        <w:jc w:val="both"/>
        <w:rPr>
          <w:sz w:val="28"/>
          <w:szCs w:val="28"/>
        </w:rPr>
      </w:pPr>
    </w:p>
    <w:p w:rsidR="00817A0E" w:rsidRPr="00CA75DA" w:rsidRDefault="00D151F4"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Р</w:t>
      </w:r>
      <w:r w:rsidR="009F4F4E" w:rsidRPr="00CA75DA">
        <w:rPr>
          <w:sz w:val="28"/>
          <w:szCs w:val="28"/>
        </w:rPr>
        <w:t xml:space="preserve">ассмотрев в судебном заседании апелляционную жалобу </w:t>
      </w:r>
      <w:r w:rsidR="00817A0E" w:rsidRPr="00CA75DA">
        <w:rPr>
          <w:sz w:val="28"/>
          <w:szCs w:val="28"/>
        </w:rPr>
        <w:t>ОАО «</w:t>
      </w:r>
      <w:r w:rsidR="007C6AD1" w:rsidRPr="00CA75DA">
        <w:rPr>
          <w:sz w:val="28"/>
          <w:szCs w:val="28"/>
        </w:rPr>
        <w:t>Котельниковоспецстрой</w:t>
      </w:r>
      <w:r w:rsidR="00817A0E" w:rsidRPr="00CA75DA">
        <w:rPr>
          <w:sz w:val="28"/>
          <w:szCs w:val="28"/>
        </w:rPr>
        <w:t xml:space="preserve">» </w:t>
      </w:r>
      <w:r w:rsidR="009F4F4E" w:rsidRPr="00CA75DA">
        <w:rPr>
          <w:sz w:val="28"/>
          <w:szCs w:val="28"/>
        </w:rPr>
        <w:t>на решение</w:t>
      </w:r>
      <w:r w:rsidR="00817A0E" w:rsidRPr="00CA75DA">
        <w:rPr>
          <w:sz w:val="28"/>
          <w:szCs w:val="28"/>
        </w:rPr>
        <w:t xml:space="preserve"> Арбитражного суда Волгоградской</w:t>
      </w:r>
      <w:r w:rsidR="009F4F4E" w:rsidRPr="00CA75DA">
        <w:rPr>
          <w:sz w:val="28"/>
          <w:szCs w:val="28"/>
        </w:rPr>
        <w:t xml:space="preserve"> области от 29 сентября 2009 года по делу №А41-21946/09, принятое судьей Суворовой А.А., по заявлению</w:t>
      </w:r>
      <w:r w:rsidR="00817A0E" w:rsidRPr="00CA75DA">
        <w:rPr>
          <w:sz w:val="28"/>
          <w:szCs w:val="28"/>
        </w:rPr>
        <w:t xml:space="preserve"> ОАО «</w:t>
      </w:r>
      <w:r w:rsidR="007C6AD1" w:rsidRPr="00CA75DA">
        <w:rPr>
          <w:sz w:val="28"/>
          <w:szCs w:val="28"/>
        </w:rPr>
        <w:t>Котельниковоспецстрой</w:t>
      </w:r>
      <w:r w:rsidR="00817A0E" w:rsidRPr="00CA75DA">
        <w:rPr>
          <w:sz w:val="28"/>
          <w:szCs w:val="28"/>
        </w:rPr>
        <w:t>»</w:t>
      </w:r>
      <w:r w:rsidR="009F4F4E" w:rsidRPr="00CA75DA">
        <w:rPr>
          <w:sz w:val="28"/>
          <w:szCs w:val="28"/>
        </w:rPr>
        <w:t xml:space="preserve"> к Главному управлению государственного административно-технического надзора </w:t>
      </w:r>
      <w:r w:rsidR="00817A0E" w:rsidRPr="00CA75DA">
        <w:rPr>
          <w:sz w:val="28"/>
          <w:szCs w:val="28"/>
        </w:rPr>
        <w:t xml:space="preserve">Волгоградской области </w:t>
      </w:r>
      <w:r w:rsidR="009F4F4E" w:rsidRPr="00CA75DA">
        <w:rPr>
          <w:sz w:val="28"/>
          <w:szCs w:val="28"/>
        </w:rPr>
        <w:t>об оспаривании решения административного органа о привлечении к административной ответственности</w:t>
      </w:r>
      <w:r w:rsidR="00817A0E" w:rsidRPr="00CA75DA">
        <w:rPr>
          <w:sz w:val="28"/>
          <w:szCs w:val="28"/>
        </w:rPr>
        <w:t>,</w:t>
      </w:r>
      <w:r w:rsidR="00CA75DA">
        <w:rPr>
          <w:sz w:val="28"/>
          <w:szCs w:val="28"/>
        </w:rPr>
        <w:t xml:space="preserve"> </w:t>
      </w:r>
      <w:r w:rsidR="00817A0E" w:rsidRPr="00CA75DA">
        <w:rPr>
          <w:sz w:val="28"/>
          <w:szCs w:val="28"/>
        </w:rPr>
        <w:t>заявлению ОАО «</w:t>
      </w:r>
      <w:r w:rsidR="007C6AD1" w:rsidRPr="00CA75DA">
        <w:rPr>
          <w:sz w:val="28"/>
          <w:szCs w:val="28"/>
        </w:rPr>
        <w:t>Котельниковоспецстрой</w:t>
      </w:r>
      <w:r w:rsidR="00817A0E" w:rsidRPr="00CA75DA">
        <w:rPr>
          <w:sz w:val="28"/>
          <w:szCs w:val="28"/>
        </w:rPr>
        <w:t>» (далее –</w:t>
      </w:r>
      <w:r w:rsidR="009F4F4E" w:rsidRPr="00CA75DA">
        <w:rPr>
          <w:sz w:val="28"/>
          <w:szCs w:val="28"/>
        </w:rPr>
        <w:t xml:space="preserve"> заявитель, предприятие) обратилось в Арбитражный суд </w:t>
      </w:r>
      <w:r w:rsidR="00817A0E" w:rsidRPr="00CA75DA">
        <w:rPr>
          <w:sz w:val="28"/>
          <w:szCs w:val="28"/>
        </w:rPr>
        <w:t xml:space="preserve">Волгоградской </w:t>
      </w:r>
      <w:r w:rsidR="009F4F4E" w:rsidRPr="00CA75DA">
        <w:rPr>
          <w:sz w:val="28"/>
          <w:szCs w:val="28"/>
        </w:rPr>
        <w:t>области с заявлением к Главному управлению государственного административно</w:t>
      </w:r>
      <w:r w:rsidR="00817A0E" w:rsidRPr="00CA75DA">
        <w:rPr>
          <w:sz w:val="28"/>
          <w:szCs w:val="28"/>
        </w:rPr>
        <w:t>-технического надзора Волгоградской области (далее –</w:t>
      </w:r>
      <w:r w:rsidR="009F4F4E" w:rsidRPr="00CA75DA">
        <w:rPr>
          <w:sz w:val="28"/>
          <w:szCs w:val="28"/>
        </w:rPr>
        <w:t xml:space="preserve"> административный орган, Госадмтехнадзор) о признании незаконным и отмене Постановления № 18/115/48 от 16 июня 2009 года (л.д. 3), которым предприятие привлечено к административной ответственности </w:t>
      </w:r>
      <w:r w:rsidR="00817A0E" w:rsidRPr="00CA75DA">
        <w:rPr>
          <w:sz w:val="28"/>
          <w:szCs w:val="28"/>
        </w:rPr>
        <w:t>по ч. 4 ст. 19 Закона Волгоградской</w:t>
      </w:r>
      <w:r w:rsidR="009F4F4E" w:rsidRPr="00CA75DA">
        <w:rPr>
          <w:sz w:val="28"/>
          <w:szCs w:val="28"/>
        </w:rPr>
        <w:t xml:space="preserve"> области от 30.11.2004 № 161/2004-ОЗ «О государственном административно-техническом надзоре и административной ответственности за правонарушения в сфере благоустройства, содержания объектов и производств</w:t>
      </w:r>
      <w:r w:rsidR="00817A0E" w:rsidRPr="00CA75DA">
        <w:rPr>
          <w:sz w:val="28"/>
          <w:szCs w:val="28"/>
        </w:rPr>
        <w:t>а работ на территории Волгоградской области» (далее –</w:t>
      </w:r>
      <w:r w:rsidR="009F4F4E" w:rsidRPr="00CA75DA">
        <w:rPr>
          <w:sz w:val="28"/>
          <w:szCs w:val="28"/>
        </w:rPr>
        <w:t xml:space="preserve"> Закон об административно-техническом надзоре).</w:t>
      </w:r>
    </w:p>
    <w:p w:rsidR="00817A0E"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Р</w:t>
      </w:r>
      <w:r w:rsidR="00817A0E" w:rsidRPr="00CA75DA">
        <w:rPr>
          <w:sz w:val="28"/>
          <w:szCs w:val="28"/>
        </w:rPr>
        <w:t>ешением Арбитражного суда Волгоградской</w:t>
      </w:r>
      <w:r w:rsidRPr="00CA75DA">
        <w:rPr>
          <w:sz w:val="28"/>
          <w:szCs w:val="28"/>
        </w:rPr>
        <w:t xml:space="preserve"> области от 29 сентября 2009 года по делу № А41-21946/09 в удовлетворении заявленных требований отказано.</w:t>
      </w:r>
    </w:p>
    <w:p w:rsidR="00817A0E"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Отказывая в удовлетворении требований заявителя, суд первой инстанции исходил из того, что предприятием были нарушены требования нормативно-правовых актов, факт совершения правонарушения подтверждается материалами дела.</w:t>
      </w:r>
    </w:p>
    <w:p w:rsidR="00817A0E"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Не согласившись с решением суда первой инстанции, предприятие подало апелляционную жалобу, в которой просит отменить реше</w:t>
      </w:r>
      <w:r w:rsidR="00817A0E" w:rsidRPr="00CA75DA">
        <w:rPr>
          <w:sz w:val="28"/>
          <w:szCs w:val="28"/>
        </w:rPr>
        <w:t>ние Арбитражного суда Волгоградской</w:t>
      </w:r>
      <w:r w:rsidRPr="00CA75DA">
        <w:rPr>
          <w:sz w:val="28"/>
          <w:szCs w:val="28"/>
        </w:rPr>
        <w:t xml:space="preserve"> области от 29 сентября 2009 года и принять по делу новый судебный акт.</w:t>
      </w:r>
    </w:p>
    <w:p w:rsidR="00817A0E"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В обоснование своей апелляционной жалобы заявитель указал, что судом не принят во внимание факт неизвещения предприятия о предстоящей выездной проверке, времени и месте ее проведения, в результате чего представитель предприятия при проверке отсутствовал.</w:t>
      </w:r>
    </w:p>
    <w:p w:rsidR="00817A0E"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 xml:space="preserve">По мнению заявителя, должностные лица административного органа, которые проводили проверку, не выполнили возложенные на них обязанности, предусмотренные ст. 18 </w:t>
      </w:r>
      <w:r w:rsidR="00817A0E" w:rsidRPr="00CA75DA">
        <w:rPr>
          <w:sz w:val="28"/>
          <w:szCs w:val="28"/>
        </w:rPr>
        <w:t>Федерального закона № 294–ФЗ.</w:t>
      </w:r>
    </w:p>
    <w:p w:rsidR="00817A0E"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Госадмтехнадзор представил отзыв на апелляционную жалобу, составленный в порядке ст. 262 Арбитражного процессуального кодек</w:t>
      </w:r>
      <w:r w:rsidR="00817A0E" w:rsidRPr="00CA75DA">
        <w:rPr>
          <w:sz w:val="28"/>
          <w:szCs w:val="28"/>
        </w:rPr>
        <w:t>са Российской Федерации (далее –</w:t>
      </w:r>
      <w:r w:rsidRPr="00CA75DA">
        <w:rPr>
          <w:sz w:val="28"/>
          <w:szCs w:val="28"/>
        </w:rPr>
        <w:t xml:space="preserve"> АПК РФ), в котором, возражая против удовлетворения апелляционной жалобы указал, что представитель предприятия факт проведения земляных работ признал, с фактом нарушения правил проведения земляных работ не согласился.</w:t>
      </w:r>
    </w:p>
    <w:p w:rsidR="007C6AD1"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В судебном заседании апелляционной инстанции представитель заявителя доводы жалобы поддержал, просил состоявшийся судебный акт отменить как незаконный и необоснованный.</w:t>
      </w:r>
    </w:p>
    <w:p w:rsidR="007C6AD1"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 xml:space="preserve">Представитель административного органа в судебном заседании возражал против доводов апелляционной жалобы, полагая, что решение Арбитражного суда </w:t>
      </w:r>
      <w:r w:rsidR="007C6AD1" w:rsidRPr="00CA75DA">
        <w:rPr>
          <w:sz w:val="28"/>
          <w:szCs w:val="28"/>
        </w:rPr>
        <w:t>Волгоградской</w:t>
      </w:r>
      <w:r w:rsidRPr="00CA75DA">
        <w:rPr>
          <w:sz w:val="28"/>
          <w:szCs w:val="28"/>
        </w:rPr>
        <w:t xml:space="preserve"> области является законным и соответствует имеющимся в деле доказательствам.</w:t>
      </w:r>
    </w:p>
    <w:p w:rsidR="007C6AD1"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Выслушав представителей лиц, участвующих в деле, обсудив доводы апелляционной жалобы и отзыва на нее, проверив в порядке ст. 266,</w:t>
      </w:r>
      <w:r w:rsidR="00CA75DA">
        <w:rPr>
          <w:sz w:val="28"/>
          <w:szCs w:val="28"/>
        </w:rPr>
        <w:t xml:space="preserve"> </w:t>
      </w:r>
      <w:r w:rsidRPr="00CA75DA">
        <w:rPr>
          <w:sz w:val="28"/>
          <w:szCs w:val="28"/>
        </w:rPr>
        <w:t>268 АПК РФ законность и обоснованность судебного акта, суд апелляционной инстанции повторно рассмотрев имеющиеся в деле и дополнительно представленные доказательства, пришел к выводу, что обжалуемый судебный акт суда первой инстанции подлежит отмене ввиду несоответствия выводов суда обстоятельства</w:t>
      </w:r>
      <w:r w:rsidR="007C6AD1" w:rsidRPr="00CA75DA">
        <w:rPr>
          <w:sz w:val="28"/>
          <w:szCs w:val="28"/>
        </w:rPr>
        <w:t>м дела, а апелляционная жалоба –</w:t>
      </w:r>
      <w:r w:rsidRPr="00CA75DA">
        <w:rPr>
          <w:sz w:val="28"/>
          <w:szCs w:val="28"/>
        </w:rPr>
        <w:t xml:space="preserve"> удовлетворению с вынесением нового судебного акта.</w:t>
      </w:r>
    </w:p>
    <w:p w:rsidR="007C6AD1"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Как установлено в судебном заседании и подтверждено исследованными по делу доказательствами:</w:t>
      </w:r>
    </w:p>
    <w:p w:rsidR="007C6AD1"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28 мая 2009 года в Госадмтехнадзор поступило Заявление (л.д. 28), согласно которому на территории филиал</w:t>
      </w:r>
      <w:r w:rsidR="007C6AD1" w:rsidRPr="00CA75DA">
        <w:rPr>
          <w:sz w:val="28"/>
          <w:szCs w:val="28"/>
        </w:rPr>
        <w:t>а ОАО «Волгограднефтемаш»</w:t>
      </w:r>
      <w:r w:rsidRPr="00CA75DA">
        <w:rPr>
          <w:sz w:val="28"/>
          <w:szCs w:val="28"/>
        </w:rPr>
        <w:t xml:space="preserve"> ведутся земляные работы силами предприятия, отсыпка осуществляется на проезжую часть, предупредительные ограждения не выставлены, разрешение на производство земляных работ не</w:t>
      </w:r>
      <w:r w:rsidR="007C6AD1" w:rsidRPr="00CA75DA">
        <w:rPr>
          <w:sz w:val="28"/>
          <w:szCs w:val="28"/>
        </w:rPr>
        <w:t xml:space="preserve"> оформлено и с ООО «Волгограднефтемаш»</w:t>
      </w:r>
      <w:r w:rsidRPr="00CA75DA">
        <w:rPr>
          <w:sz w:val="28"/>
          <w:szCs w:val="28"/>
        </w:rPr>
        <w:t xml:space="preserve"> не согласовано.</w:t>
      </w:r>
    </w:p>
    <w:p w:rsidR="007C6AD1"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 xml:space="preserve">В этот же день сотрудником Госадмтехнадзора Соколовой М.В. на основании Постановления от 28.05.2009г. (л.д. 29) произведен осмотр территории и объектов филиала </w:t>
      </w:r>
      <w:r w:rsidR="007C6AD1" w:rsidRPr="00CA75DA">
        <w:rPr>
          <w:sz w:val="28"/>
          <w:szCs w:val="28"/>
        </w:rPr>
        <w:t>ООО «Волгограднефтемаш».</w:t>
      </w:r>
    </w:p>
    <w:p w:rsidR="007C6AD1"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Из Акта осмотра территории (объек</w:t>
      </w:r>
      <w:r w:rsidR="007C6AD1" w:rsidRPr="00CA75DA">
        <w:rPr>
          <w:sz w:val="28"/>
          <w:szCs w:val="28"/>
        </w:rPr>
        <w:t>та) от 28 мая 2009 года (далее –</w:t>
      </w:r>
      <w:r w:rsidRPr="00CA75DA">
        <w:rPr>
          <w:sz w:val="28"/>
          <w:szCs w:val="28"/>
        </w:rPr>
        <w:t xml:space="preserve"> Акт осмотра, л.д. 30-37) следует, что на внутренней террит</w:t>
      </w:r>
      <w:r w:rsidR="007C6AD1" w:rsidRPr="00CA75DA">
        <w:rPr>
          <w:sz w:val="28"/>
          <w:szCs w:val="28"/>
        </w:rPr>
        <w:t>ории, вдоль автодороги по краю –</w:t>
      </w:r>
      <w:r w:rsidRPr="00CA75DA">
        <w:rPr>
          <w:sz w:val="28"/>
          <w:szCs w:val="28"/>
        </w:rPr>
        <w:t xml:space="preserve"> на расстоянии до 2 метров, от корпуса № 6 в направлении корпуса № 31 проводятся земляные работы с целью прокладки водопровода; отсыпка грунта произведена на проезжую часть автодороги, предупреждающие знаки и ограждение не установлены, ограждение места места вкопки железо-бетонного колодца отсутствует.</w:t>
      </w:r>
    </w:p>
    <w:p w:rsidR="007C6AD1"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02 июня 2009 года составлен Протокол об административном пр</w:t>
      </w:r>
      <w:r w:rsidR="007C6AD1" w:rsidRPr="00CA75DA">
        <w:rPr>
          <w:sz w:val="28"/>
          <w:szCs w:val="28"/>
        </w:rPr>
        <w:t>авонарушении №18/115/48 (далее –</w:t>
      </w:r>
      <w:r w:rsidRPr="00CA75DA">
        <w:rPr>
          <w:sz w:val="28"/>
          <w:szCs w:val="28"/>
        </w:rPr>
        <w:t xml:space="preserve"> Протокол об административном правонарушении, л.д. 5), согласно которому заявитель нарушил требования п.18 ст. 13 Закона МО № 249/2005-ОЗ, чем совершил административное правонарушение, ответственность за которое предусмотрена ч.4 ст. 19 Закона об административно-техническом надзоре.</w:t>
      </w:r>
    </w:p>
    <w:p w:rsidR="007C6AD1"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Постановлением по делу об административном правонарушении № 18/115/</w:t>
      </w:r>
      <w:r w:rsidR="007C6AD1" w:rsidRPr="00CA75DA">
        <w:rPr>
          <w:sz w:val="28"/>
          <w:szCs w:val="28"/>
        </w:rPr>
        <w:t>48 от 16 июня 2009 года (далее –</w:t>
      </w:r>
      <w:r w:rsidRPr="00CA75DA">
        <w:rPr>
          <w:sz w:val="28"/>
          <w:szCs w:val="28"/>
        </w:rPr>
        <w:t xml:space="preserve"> Постановление № 18/115/48, л.д. 4) предприятие привлечено к административной ответственности по ч.4 ст. 19 Закона об административно-техническом надзоре и назначено наказание в виде административного штрафа в размере 10 000 рублей.</w:t>
      </w:r>
    </w:p>
    <w:p w:rsidR="007C6AD1"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Согласно преамбуле Закон об административно-техническом надзоре определяет порядок осуществления государственного административно-технического надзора и устанавливает административную ответственность граждан, должностных и юридических лиц за нарушение норм и правил, установленных нормативными правовыми актами, в сфере благоустройства, состояния и надлежащего содержания объектов и производств</w:t>
      </w:r>
      <w:r w:rsidR="007C6AD1" w:rsidRPr="00CA75DA">
        <w:rPr>
          <w:sz w:val="28"/>
          <w:szCs w:val="28"/>
        </w:rPr>
        <w:t>а работ на территории Волгоградской</w:t>
      </w:r>
      <w:r w:rsidRPr="00CA75DA">
        <w:rPr>
          <w:sz w:val="28"/>
          <w:szCs w:val="28"/>
        </w:rPr>
        <w:t xml:space="preserve"> области.</w:t>
      </w:r>
    </w:p>
    <w:p w:rsid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 xml:space="preserve">Одним из указанных выше нормативных правовых актов </w:t>
      </w:r>
      <w:r w:rsidR="007C6AD1" w:rsidRPr="00CA75DA">
        <w:rPr>
          <w:sz w:val="28"/>
          <w:szCs w:val="28"/>
        </w:rPr>
        <w:t xml:space="preserve">Волгоградской </w:t>
      </w:r>
      <w:r w:rsidRPr="00CA75DA">
        <w:rPr>
          <w:sz w:val="28"/>
          <w:szCs w:val="28"/>
        </w:rPr>
        <w:t xml:space="preserve">области в сфере благоустройства является Закон </w:t>
      </w:r>
      <w:r w:rsidR="007C6AD1" w:rsidRPr="00CA75DA">
        <w:rPr>
          <w:sz w:val="28"/>
          <w:szCs w:val="28"/>
        </w:rPr>
        <w:t>Волгоградской</w:t>
      </w:r>
      <w:r w:rsidRPr="00CA75DA">
        <w:rPr>
          <w:sz w:val="28"/>
          <w:szCs w:val="28"/>
        </w:rPr>
        <w:t xml:space="preserve"> области «Об обеспечении чистоты и </w:t>
      </w:r>
      <w:r w:rsidR="007C6AD1" w:rsidRPr="00CA75DA">
        <w:rPr>
          <w:sz w:val="28"/>
          <w:szCs w:val="28"/>
        </w:rPr>
        <w:t>порядка на территории Волгоградской</w:t>
      </w:r>
      <w:r w:rsidRPr="00CA75DA">
        <w:rPr>
          <w:sz w:val="28"/>
          <w:szCs w:val="28"/>
        </w:rPr>
        <w:t xml:space="preserve"> области» № 249/2005-ОЗ</w:t>
      </w:r>
      <w:r w:rsidR="00B94261" w:rsidRPr="00CA75DA">
        <w:rPr>
          <w:sz w:val="28"/>
          <w:szCs w:val="28"/>
        </w:rPr>
        <w:t xml:space="preserve"> от 29 ноября 2005 года (далее –</w:t>
      </w:r>
      <w:r w:rsidRPr="00CA75DA">
        <w:rPr>
          <w:sz w:val="28"/>
          <w:szCs w:val="28"/>
        </w:rPr>
        <w:t xml:space="preserve"> Закон о благоустройстве).</w:t>
      </w:r>
    </w:p>
    <w:p w:rsidR="00B94261"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Так, пунктом 18 статьи 13 Закона о благоустройстве предусмотрена обязанность лиц, осуществляющих земляные работы, огораживать ограждениями установленного образца место производства работ, устанавливать аварийное освещение, необходимые указатели и бункеры-накопители для сбора строительного мусора и строительных отходов.</w:t>
      </w:r>
    </w:p>
    <w:p w:rsidR="00B94261"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В силу ч.4 ст. 19 Закона об административно-техническом надзоре ненадлежащее содержание объектов в процессе производства работ, выраженное в отсутствии необходимых ограждений, аварийного освещения, звукоизолирующих экранов, указателей, организованных мест сбора строительных отходов и мусора, а равно несвоевременный вывоз строительных отходов и мусора влечет наложение админ</w:t>
      </w:r>
      <w:r w:rsidR="00B94261" w:rsidRPr="00CA75DA">
        <w:rPr>
          <w:sz w:val="28"/>
          <w:szCs w:val="28"/>
        </w:rPr>
        <w:t>истративного штрафа на граждан –</w:t>
      </w:r>
      <w:r w:rsidRPr="00CA75DA">
        <w:rPr>
          <w:sz w:val="28"/>
          <w:szCs w:val="28"/>
        </w:rPr>
        <w:t xml:space="preserve"> в размере от одной тысячи пятисот до двух тысяч пяти</w:t>
      </w:r>
      <w:r w:rsidR="00B94261" w:rsidRPr="00CA75DA">
        <w:rPr>
          <w:sz w:val="28"/>
          <w:szCs w:val="28"/>
        </w:rPr>
        <w:t>сот рублей; на должностных лиц –</w:t>
      </w:r>
      <w:r w:rsidRPr="00CA75DA">
        <w:rPr>
          <w:sz w:val="28"/>
          <w:szCs w:val="28"/>
        </w:rPr>
        <w:t xml:space="preserve"> в размере от трех тысяч до пяти ты</w:t>
      </w:r>
      <w:r w:rsidR="00B94261" w:rsidRPr="00CA75DA">
        <w:rPr>
          <w:sz w:val="28"/>
          <w:szCs w:val="28"/>
        </w:rPr>
        <w:t>сяч рублей; на юридических лиц –</w:t>
      </w:r>
      <w:r w:rsidRPr="00CA75DA">
        <w:rPr>
          <w:sz w:val="28"/>
          <w:szCs w:val="28"/>
        </w:rPr>
        <w:t xml:space="preserve"> в размере от десяти тысяч до тридцати тысяч рублей.</w:t>
      </w:r>
    </w:p>
    <w:p w:rsidR="00B94261"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Апелляционный суд не соглашается с выводом суда первой инстанции относительно того, что материалами дела подтверждается событие и наличие состава административного правонарушения.</w:t>
      </w:r>
    </w:p>
    <w:p w:rsidR="00B94261"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В соответствии с ч.1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B94261"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Как явствует из содержания судебного акта, судом в основу решения положены акт осмотра от 28.05.2009г. и приложенные к нему фотографии, уведомление о назначении места и времени составления протокола, протокол об административном правонарушении и Постановление № 18/115/48.</w:t>
      </w:r>
    </w:p>
    <w:p w:rsidR="00B94261"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Основанием для проведения проверки территории и объектов филиала</w:t>
      </w:r>
      <w:r w:rsidR="00B94261" w:rsidRPr="00CA75DA">
        <w:rPr>
          <w:sz w:val="28"/>
          <w:szCs w:val="28"/>
        </w:rPr>
        <w:t xml:space="preserve"> ООО «Волгограднефтемаш»</w:t>
      </w:r>
      <w:r w:rsidRPr="00CA75DA">
        <w:rPr>
          <w:sz w:val="28"/>
          <w:szCs w:val="28"/>
        </w:rPr>
        <w:t xml:space="preserve"> послужило сообщение об имеющихся нарушениях правил проведения земляных работ, что свидетельствует о внеплановом характере контрольных мероприятий.</w:t>
      </w:r>
    </w:p>
    <w:p w:rsid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 xml:space="preserve">Согласно п.1 ст. 16 ФЗ «О защите прав юридических лиц и индивидуальных предпринимателей при осуществлении государственного контроля (надзора) и муниципального контроля» № 294-ФЗ от 26 декабря 2008 года, вступившего в </w:t>
      </w:r>
      <w:r w:rsidR="00B94261" w:rsidRPr="00CA75DA">
        <w:rPr>
          <w:sz w:val="28"/>
          <w:szCs w:val="28"/>
        </w:rPr>
        <w:t>силу с 01 мая 2009 года (далее –</w:t>
      </w:r>
      <w:r w:rsidRPr="00CA75DA">
        <w:rPr>
          <w:sz w:val="28"/>
          <w:szCs w:val="28"/>
        </w:rPr>
        <w:t xml:space="preserve"> Закон о защите прав юридических лиц),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w:t>
      </w:r>
      <w:r w:rsidR="00CA75DA">
        <w:rPr>
          <w:sz w:val="28"/>
          <w:szCs w:val="28"/>
        </w:rPr>
        <w:t>енной форме в двух экземплярах.</w:t>
      </w:r>
    </w:p>
    <w:p w:rsidR="00B94261"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В акте проверки, в числе прочих данных, указываются: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 (п.2 ст. 16 Закона о защите прав юридических лиц).</w:t>
      </w:r>
    </w:p>
    <w:p w:rsidR="00B94261"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Статьей 18 Закона о защите прав юридических лиц предусмотрено, что должностные лица органа государственного контроля (надзора), органа муниципального контроля при проведении проверки обязаны:</w:t>
      </w:r>
    </w:p>
    <w:p w:rsidR="00B94261" w:rsidRPr="00CA75DA" w:rsidRDefault="00B94261"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 xml:space="preserve">– </w:t>
      </w:r>
      <w:r w:rsidR="009F4F4E" w:rsidRPr="00CA75DA">
        <w:rPr>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 (п.5);</w:t>
      </w:r>
    </w:p>
    <w:p w:rsidR="00B94261" w:rsidRPr="00CA75DA" w:rsidRDefault="00B94261"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 xml:space="preserve">– </w:t>
      </w:r>
      <w:r w:rsidR="009F4F4E" w:rsidRPr="00CA75DA">
        <w:rPr>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(п.6);</w:t>
      </w:r>
    </w:p>
    <w:p w:rsidR="00B94261" w:rsidRPr="00CA75DA" w:rsidRDefault="00B94261"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 xml:space="preserve">– </w:t>
      </w:r>
      <w:r w:rsidR="009F4F4E" w:rsidRPr="00CA75DA">
        <w:rPr>
          <w:sz w:val="28"/>
          <w:szCs w:val="28"/>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 (п.7).</w:t>
      </w:r>
    </w:p>
    <w:p w:rsidR="00231C04"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По смыслу п.1 ст. 16 и ст. 18 Закона о защите прав юридических лиц, при проведении проверки должностные лица государственного органа обязаны обеспечить участие законного представителя проверяемого юридического лица, после составления акта дать возможность с ним ознакомиться.</w:t>
      </w:r>
    </w:p>
    <w:p w:rsidR="00231C04"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 xml:space="preserve">Как видно из Акта проверки и не оспаривается сторонами, контрольные мероприятия проводились сотрудником Госадмтехнадзора Соколовой М.В. в присутствии главного энергетика </w:t>
      </w:r>
      <w:r w:rsidR="00B94261" w:rsidRPr="00CA75DA">
        <w:rPr>
          <w:sz w:val="28"/>
          <w:szCs w:val="28"/>
        </w:rPr>
        <w:t>ООО «Волгограднефтемаш»</w:t>
      </w:r>
      <w:r w:rsidRPr="00CA75DA">
        <w:rPr>
          <w:sz w:val="28"/>
          <w:szCs w:val="28"/>
        </w:rPr>
        <w:t xml:space="preserve"> Уржумова Н.В., заместителя директора </w:t>
      </w:r>
      <w:r w:rsidR="00B94261" w:rsidRPr="00CA75DA">
        <w:rPr>
          <w:sz w:val="28"/>
          <w:szCs w:val="28"/>
        </w:rPr>
        <w:t xml:space="preserve">ООО «Волгограднефтемаш» </w:t>
      </w:r>
      <w:r w:rsidRPr="00CA75DA">
        <w:rPr>
          <w:sz w:val="28"/>
          <w:szCs w:val="28"/>
        </w:rPr>
        <w:t xml:space="preserve">Четвероуса Г.В. и начальника ОКС </w:t>
      </w:r>
      <w:r w:rsidR="00231C04" w:rsidRPr="00CA75DA">
        <w:rPr>
          <w:sz w:val="28"/>
          <w:szCs w:val="28"/>
        </w:rPr>
        <w:t xml:space="preserve">ООО «Волгограднефтемаш» </w:t>
      </w:r>
      <w:r w:rsidRPr="00CA75DA">
        <w:rPr>
          <w:sz w:val="28"/>
          <w:szCs w:val="28"/>
        </w:rPr>
        <w:t>Орлова Ю.М.</w:t>
      </w:r>
    </w:p>
    <w:p w:rsidR="00231C04"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Законный представитель предприятия в проверке не участвовал. Доказательств его извещения о времени и месте проведения проверки, либо уведомления о необходимости участия в контрольном мероприятии не представлено.</w:t>
      </w:r>
    </w:p>
    <w:p w:rsidR="00231C04"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В суд апелляционной инстанции сторонами представлены Акт установления и согласования границ земельных участков от 02 июля 2003 года, подписанный руководителями</w:t>
      </w:r>
      <w:r w:rsidR="00231C04" w:rsidRPr="00CA75DA">
        <w:rPr>
          <w:sz w:val="28"/>
          <w:szCs w:val="28"/>
        </w:rPr>
        <w:t xml:space="preserve"> ОАО «Котельниковоспецстрой»</w:t>
      </w:r>
      <w:r w:rsidRPr="00CA75DA">
        <w:rPr>
          <w:sz w:val="28"/>
          <w:szCs w:val="28"/>
        </w:rPr>
        <w:t xml:space="preserve">, </w:t>
      </w:r>
      <w:r w:rsidR="00231C04" w:rsidRPr="00CA75DA">
        <w:rPr>
          <w:sz w:val="28"/>
          <w:szCs w:val="28"/>
        </w:rPr>
        <w:t>ООО «Волгограднефтемаш»</w:t>
      </w:r>
      <w:r w:rsidRPr="00CA75DA">
        <w:rPr>
          <w:sz w:val="28"/>
          <w:szCs w:val="28"/>
        </w:rPr>
        <w:t xml:space="preserve"> и утвержденный Руководителем комитета по земельным ресурсам и землеустройству по </w:t>
      </w:r>
      <w:r w:rsidR="00231C04" w:rsidRPr="00CA75DA">
        <w:rPr>
          <w:sz w:val="28"/>
          <w:szCs w:val="28"/>
        </w:rPr>
        <w:t>Воскресенскому району Волгоградской</w:t>
      </w:r>
      <w:r w:rsidRPr="00CA75DA">
        <w:rPr>
          <w:sz w:val="28"/>
          <w:szCs w:val="28"/>
        </w:rPr>
        <w:t xml:space="preserve"> области, а также План земельных участков №№1, 2, 3 с коммуникациями </w:t>
      </w:r>
      <w:r w:rsidR="00231C04" w:rsidRPr="00CA75DA">
        <w:rPr>
          <w:sz w:val="28"/>
          <w:szCs w:val="28"/>
        </w:rPr>
        <w:t>ООО «Волгограднефтемаш»</w:t>
      </w:r>
      <w:r w:rsidRPr="00CA75DA">
        <w:rPr>
          <w:sz w:val="28"/>
          <w:szCs w:val="28"/>
        </w:rPr>
        <w:t xml:space="preserve">, подписанный директорами </w:t>
      </w:r>
      <w:r w:rsidR="00231C04" w:rsidRPr="00CA75DA">
        <w:rPr>
          <w:sz w:val="28"/>
          <w:szCs w:val="28"/>
        </w:rPr>
        <w:t>ООО «Волгограднефтемаш» и ОАО «Котельниковоспецстрой»</w:t>
      </w:r>
      <w:r w:rsidRPr="00CA75DA">
        <w:rPr>
          <w:sz w:val="28"/>
          <w:szCs w:val="28"/>
        </w:rPr>
        <w:t>.</w:t>
      </w:r>
    </w:p>
    <w:p w:rsidR="00231C04"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 xml:space="preserve">Как видно из представленных документов, за филиалом </w:t>
      </w:r>
      <w:r w:rsidR="00231C04" w:rsidRPr="00CA75DA">
        <w:rPr>
          <w:sz w:val="28"/>
          <w:szCs w:val="28"/>
        </w:rPr>
        <w:t>ООО «Волгограднефтемаш»</w:t>
      </w:r>
      <w:r w:rsidRPr="00CA75DA">
        <w:rPr>
          <w:sz w:val="28"/>
          <w:szCs w:val="28"/>
        </w:rPr>
        <w:t xml:space="preserve"> закреплены земельные участки № 1, № 2, № 3 с условием их обременения инженерными коммуникациями, находящимися на балансе предприятия.</w:t>
      </w:r>
    </w:p>
    <w:p w:rsidR="00231C04"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Терри</w:t>
      </w:r>
      <w:r w:rsidR="00231C04" w:rsidRPr="00CA75DA">
        <w:rPr>
          <w:sz w:val="28"/>
          <w:szCs w:val="28"/>
        </w:rPr>
        <w:t>тория вдоль автодороги по краю –</w:t>
      </w:r>
      <w:r w:rsidRPr="00CA75DA">
        <w:rPr>
          <w:sz w:val="28"/>
          <w:szCs w:val="28"/>
        </w:rPr>
        <w:t xml:space="preserve"> на расстоянии до 2 метров, от корпуса № 6 в направлении корпуса № 31, где проводились земляные работы, закреплена за предприятием.</w:t>
      </w:r>
    </w:p>
    <w:p w:rsidR="00231C04"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 xml:space="preserve">Следовательно, проверка проведена и Акт проверки составлен на территории лица, привлеченного к административной ответственности </w:t>
      </w:r>
      <w:r w:rsidR="00231C04" w:rsidRPr="00CA75DA">
        <w:rPr>
          <w:sz w:val="28"/>
          <w:szCs w:val="28"/>
        </w:rPr>
        <w:t>ОАО «Котельниковоспецстрой»</w:t>
      </w:r>
      <w:r w:rsidRPr="00CA75DA">
        <w:rPr>
          <w:sz w:val="28"/>
          <w:szCs w:val="28"/>
        </w:rPr>
        <w:t>, однако без участия его законного представителя.</w:t>
      </w:r>
    </w:p>
    <w:p w:rsidR="00231C04"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Более того, Акт проверки, положенный в основу протокола об административном правонарушении и Постановления № 18/115/48, не был направлен в адрес предприятия или вручен законному представителю. Доказательств обратного административным органом не представлено.</w:t>
      </w:r>
    </w:p>
    <w:p w:rsidR="00231C04"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В соответствии с п.2 ст. 27.8 КоАП РФ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и двух понятых.</w:t>
      </w:r>
    </w:p>
    <w:p w:rsidR="00231C04"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В силу части 3 статьи 26.2 КоАП РФ не допускается использование доказательств, полученных с нарушением закона.</w:t>
      </w:r>
    </w:p>
    <w:p w:rsidR="00231C04"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Таким образом, материалами дела подтверждается наличие грубых нарушений порядка проведения проверок, установленного Законом о защите прав юридических лиц, и процедуры сбора доказательств по делу, вследствие чего, Акт проверки не может расцениваться как доказательство, полученное в соответствии с требованиями закона, и подтверждающее событие правонарушения.</w:t>
      </w:r>
    </w:p>
    <w:p w:rsidR="00231C04"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При таких обстоятельствах, суд апелляционной инстанции приходит к выводу, что оснований для привлечения предприятия к административной ответственности по ч.4 ст. 19 Закона об административно-техническом надзоре, не имеется.</w:t>
      </w:r>
    </w:p>
    <w:p w:rsid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В соответствии с п.2 ст. 211 АПК РФ в случае, если при рассмотрении заявления об оспаривании решения административного органа о привлечении к административной ответственности арбитражный суд установит, что оспариваемое решение или порядок его принятия не соответствует закону, либо отсутствуют основания для привлечения к административной ответственности или применения конкретной меры ответственности, либо оспариваемое решение принято органом или должностным лицом с превышением их полномочий, суд принимает решение о признании незаконным и об отмене оспариваемого решения полностью или в части либо об изменении решения.</w:t>
      </w:r>
    </w:p>
    <w:p w:rsidR="00231C04"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Руководствуясь статьями 266, 268, п.2 ст. 269, п.3 ч.1 ст. 270, ст.</w:t>
      </w:r>
      <w:r w:rsidR="00CA75DA">
        <w:rPr>
          <w:sz w:val="28"/>
          <w:szCs w:val="28"/>
        </w:rPr>
        <w:t xml:space="preserve"> </w:t>
      </w:r>
      <w:r w:rsidRPr="00CA75DA">
        <w:rPr>
          <w:sz w:val="28"/>
          <w:szCs w:val="28"/>
        </w:rPr>
        <w:t xml:space="preserve">271 Арбитражного процессуального кодекса Российской Федерации, суд решение Арбитражного суда </w:t>
      </w:r>
      <w:r w:rsidR="00231C04" w:rsidRPr="00CA75DA">
        <w:rPr>
          <w:sz w:val="28"/>
          <w:szCs w:val="28"/>
        </w:rPr>
        <w:t>Волгоградской</w:t>
      </w:r>
      <w:r w:rsidRPr="00CA75DA">
        <w:rPr>
          <w:sz w:val="28"/>
          <w:szCs w:val="28"/>
        </w:rPr>
        <w:t xml:space="preserve"> области от 29 сентября 20</w:t>
      </w:r>
      <w:r w:rsidR="00231C04" w:rsidRPr="00CA75DA">
        <w:rPr>
          <w:sz w:val="28"/>
          <w:szCs w:val="28"/>
        </w:rPr>
        <w:t>09 года по делу № А41-21946/09 –</w:t>
      </w:r>
      <w:r w:rsidRPr="00CA75DA">
        <w:rPr>
          <w:sz w:val="28"/>
          <w:szCs w:val="28"/>
        </w:rPr>
        <w:t xml:space="preserve"> отменить.</w:t>
      </w:r>
    </w:p>
    <w:p w:rsidR="009F4F4E" w:rsidRPr="00CA75DA" w:rsidRDefault="009F4F4E"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Признать незаконным и отменить постановление № 18/115/48 от 16 июня 2009 года Главного управления государственного административно-</w:t>
      </w:r>
      <w:r w:rsidR="00231C04" w:rsidRPr="00CA75DA">
        <w:rPr>
          <w:sz w:val="28"/>
          <w:szCs w:val="28"/>
        </w:rPr>
        <w:t>технического надзора Волгоградской области</w:t>
      </w:r>
      <w:r w:rsidRPr="00CA75DA">
        <w:rPr>
          <w:sz w:val="28"/>
          <w:szCs w:val="28"/>
        </w:rPr>
        <w:t xml:space="preserve"> о привлечении </w:t>
      </w:r>
      <w:r w:rsidR="00231C04" w:rsidRPr="00CA75DA">
        <w:rPr>
          <w:sz w:val="28"/>
          <w:szCs w:val="28"/>
        </w:rPr>
        <w:t xml:space="preserve">ОАО «Котельниковоспецстрой» </w:t>
      </w:r>
      <w:r w:rsidRPr="00CA75DA">
        <w:rPr>
          <w:sz w:val="28"/>
          <w:szCs w:val="28"/>
        </w:rPr>
        <w:t>к административной ответственности</w:t>
      </w:r>
      <w:r w:rsidR="00231C04" w:rsidRPr="00CA75DA">
        <w:rPr>
          <w:sz w:val="28"/>
          <w:szCs w:val="28"/>
        </w:rPr>
        <w:t xml:space="preserve"> по ч.4 ст. 19 Закона Волгоградской</w:t>
      </w:r>
      <w:r w:rsidRPr="00CA75DA">
        <w:rPr>
          <w:sz w:val="28"/>
          <w:szCs w:val="28"/>
        </w:rPr>
        <w:t xml:space="preserve"> области № 161/2004-03 от 30 ноября 2004 года «О государственном административно-техническом надзоре и административной ответственности за правонарушения в сфере благоустройства, содержания объектов и производств</w:t>
      </w:r>
      <w:r w:rsidR="00231C04" w:rsidRPr="00CA75DA">
        <w:rPr>
          <w:sz w:val="28"/>
          <w:szCs w:val="28"/>
        </w:rPr>
        <w:t>а работ на территории Волгоградской</w:t>
      </w:r>
      <w:r w:rsidRPr="00CA75DA">
        <w:rPr>
          <w:sz w:val="28"/>
          <w:szCs w:val="28"/>
        </w:rPr>
        <w:t xml:space="preserve"> области».</w:t>
      </w:r>
    </w:p>
    <w:p w:rsidR="009F4F4E" w:rsidRPr="00CA75DA" w:rsidRDefault="00231C04"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На основании вышеизложенного во второй</w:t>
      </w:r>
      <w:r w:rsidR="00CA75DA">
        <w:rPr>
          <w:rFonts w:ascii="Times New Roman" w:hAnsi="Times New Roman"/>
          <w:sz w:val="28"/>
          <w:szCs w:val="28"/>
        </w:rPr>
        <w:t xml:space="preserve"> </w:t>
      </w:r>
      <w:r w:rsidRPr="00CA75DA">
        <w:rPr>
          <w:rFonts w:ascii="Times New Roman" w:hAnsi="Times New Roman"/>
          <w:sz w:val="28"/>
          <w:szCs w:val="28"/>
        </w:rPr>
        <w:t>главе можно сделать следующие выводы:</w:t>
      </w:r>
    </w:p>
    <w:p w:rsidR="00231C04" w:rsidRPr="00CA75DA" w:rsidRDefault="00231C04"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 xml:space="preserve">Таким образом, существует необходимость контроля за контрольными органами их действиями. Таким образом, две вышеупомянутые необходимости (необходимость контроля надзора) за деятельностью хозяйствующих субъектов и необходимость защиты хозяйствующих субъектов и их прав от возможных злоупотреблений органов госконтроля (надзора) при проведении проверок) послужили причиной создания нормативно-правового опыта, призванного отразить все аспекты контроля (надзора) государства над хозяйствующими субъектами и главное, – защита прав хозяйствующих субъектов при осуществлении государственного контроля (надзора). </w:t>
      </w:r>
    </w:p>
    <w:p w:rsidR="00231C04" w:rsidRPr="00CA75DA" w:rsidRDefault="00231C04"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В настоящее время государственными органами осуществляется большое количество проверок, которые зачастую дублируют друг друга и тем самым препятствуют нормальной работе предприятий и ущемляют их права.</w:t>
      </w:r>
    </w:p>
    <w:p w:rsidR="00231C04" w:rsidRPr="00CA75DA" w:rsidRDefault="00231C04" w:rsidP="00CA75DA">
      <w:pPr>
        <w:keepNext/>
        <w:widowControl w:val="0"/>
        <w:spacing w:after="0" w:line="360" w:lineRule="auto"/>
        <w:ind w:firstLine="709"/>
        <w:jc w:val="both"/>
        <w:rPr>
          <w:rFonts w:ascii="Times New Roman" w:hAnsi="Times New Roman"/>
          <w:sz w:val="28"/>
          <w:szCs w:val="28"/>
        </w:rPr>
      </w:pPr>
    </w:p>
    <w:p w:rsidR="00CA75DA" w:rsidRDefault="00CA75DA">
      <w:pPr>
        <w:rPr>
          <w:rFonts w:ascii="Times New Roman" w:hAnsi="Times New Roman"/>
          <w:sz w:val="28"/>
          <w:szCs w:val="28"/>
        </w:rPr>
      </w:pPr>
      <w:r>
        <w:rPr>
          <w:rFonts w:ascii="Times New Roman" w:hAnsi="Times New Roman"/>
          <w:sz w:val="28"/>
          <w:szCs w:val="28"/>
        </w:rPr>
        <w:br w:type="page"/>
      </w:r>
    </w:p>
    <w:p w:rsidR="002064FB" w:rsidRPr="00CA75DA" w:rsidRDefault="002064FB"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Глава 3. Проблемы и пути совершенствования законодательства о защите прав юридических лиц при проведении проверок</w:t>
      </w:r>
    </w:p>
    <w:p w:rsidR="00673EF2" w:rsidRPr="00CA75DA" w:rsidRDefault="00673EF2" w:rsidP="00CA75DA">
      <w:pPr>
        <w:keepNext/>
        <w:widowControl w:val="0"/>
        <w:spacing w:after="0" w:line="360" w:lineRule="auto"/>
        <w:ind w:firstLine="709"/>
        <w:jc w:val="both"/>
        <w:rPr>
          <w:rFonts w:ascii="Times New Roman" w:hAnsi="Times New Roman"/>
          <w:sz w:val="28"/>
          <w:szCs w:val="28"/>
        </w:rPr>
      </w:pPr>
    </w:p>
    <w:p w:rsidR="00183F6C" w:rsidRPr="00CA75DA" w:rsidRDefault="002064FB" w:rsidP="00CA75DA">
      <w:pPr>
        <w:pStyle w:val="Heading"/>
        <w:keepNext/>
        <w:spacing w:line="360" w:lineRule="auto"/>
        <w:ind w:firstLine="709"/>
        <w:jc w:val="both"/>
        <w:rPr>
          <w:rFonts w:ascii="Times New Roman" w:hAnsi="Times New Roman" w:cs="Times New Roman"/>
          <w:b w:val="0"/>
          <w:sz w:val="28"/>
          <w:szCs w:val="28"/>
        </w:rPr>
      </w:pPr>
      <w:r w:rsidRPr="00CA75DA">
        <w:rPr>
          <w:rFonts w:ascii="Times New Roman" w:hAnsi="Times New Roman" w:cs="Times New Roman"/>
          <w:b w:val="0"/>
          <w:sz w:val="28"/>
          <w:szCs w:val="28"/>
        </w:rPr>
        <w:t>3.1 Основные элементы создания эффективной системы правовой</w:t>
      </w:r>
      <w:r w:rsidR="00CA75DA">
        <w:rPr>
          <w:rFonts w:ascii="Times New Roman" w:hAnsi="Times New Roman" w:cs="Times New Roman"/>
          <w:b w:val="0"/>
          <w:sz w:val="28"/>
          <w:szCs w:val="28"/>
        </w:rPr>
        <w:t xml:space="preserve"> </w:t>
      </w:r>
      <w:r w:rsidRPr="00CA75DA">
        <w:rPr>
          <w:rFonts w:ascii="Times New Roman" w:hAnsi="Times New Roman" w:cs="Times New Roman"/>
          <w:b w:val="0"/>
          <w:sz w:val="28"/>
          <w:szCs w:val="28"/>
        </w:rPr>
        <w:t>поддержки юридических лиц</w:t>
      </w:r>
    </w:p>
    <w:p w:rsidR="00CA75DA" w:rsidRDefault="00CA75DA" w:rsidP="00CA75DA">
      <w:pPr>
        <w:keepNext/>
        <w:widowControl w:val="0"/>
        <w:spacing w:after="0" w:line="360" w:lineRule="auto"/>
        <w:ind w:firstLine="709"/>
        <w:jc w:val="both"/>
        <w:rPr>
          <w:rFonts w:ascii="Times New Roman" w:hAnsi="Times New Roman"/>
          <w:sz w:val="28"/>
          <w:szCs w:val="28"/>
        </w:rPr>
      </w:pPr>
    </w:p>
    <w:p w:rsidR="002064FB" w:rsidRPr="00CA75DA" w:rsidRDefault="002064FB"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 xml:space="preserve">Оказание квалифицированной юридической помощи </w:t>
      </w:r>
      <w:r w:rsidR="00673EF2" w:rsidRPr="00CA75DA">
        <w:rPr>
          <w:rFonts w:ascii="Times New Roman" w:hAnsi="Times New Roman"/>
          <w:sz w:val="28"/>
          <w:szCs w:val="28"/>
        </w:rPr>
        <w:t>юридическим лицам</w:t>
      </w:r>
      <w:r w:rsidRPr="00CA75DA">
        <w:rPr>
          <w:rFonts w:ascii="Times New Roman" w:hAnsi="Times New Roman"/>
          <w:sz w:val="28"/>
          <w:szCs w:val="28"/>
        </w:rPr>
        <w:t xml:space="preserve"> (на льготных условиях) в т.ч. в приоритетных для города направлениях должно осуществляться на базе городских организаций инфраструктуры поддержки малого предпринимательства. Предусматривается осуществление правовой (в том числе с привлечением адвокатов) защиты субъектов малого предпринимательства, а также доступной для предпринимателей «горячей линии» и формирование системы клиентских карточек-свидетельств, выдаваемых субъектам малого предпринимательства с целью оперативного предоставления им необходимого объема квалифицированной юридической помощи на льготных условиях с использованием ресурсов территориальных центров развития предпринимательства и территориальных агентств по развитию предпринимательства. Необходимо оказать содействие в обеспечении взаимодействия и координации деятельности территориальных центров развития предпринимательства и территориальных агентств по развитию предпринимательства, осуществляющих правовую (в том числе с привлечением адвокатов) защиту субъектов малого предпринимательства, с консалтинговыми организациями и с организациями, оказывающими юридические услуги субъектам малого предпринимательства.</w:t>
      </w:r>
    </w:p>
    <w:p w:rsidR="002064FB" w:rsidRPr="00CA75DA" w:rsidRDefault="002064FB"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Введение процедуры аккредитации предполагает установление определенных требований к организациям и предпринимателям, предоставляющим правовые услуги субъектам малого предпринимательства. Аккредитация должна стать в определенной степени «знаком качества» и должна гарантировать субъектам малого предпринимательства, обращающимся к аккредитованным организациям, высокий уровень квалификации обслуживающих их юристов.</w:t>
      </w:r>
    </w:p>
    <w:p w:rsidR="002064FB" w:rsidRPr="00CA75DA" w:rsidRDefault="002064FB"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Любой субъект предоставления юридических услуг вправе быть аккредитованным при Департаменте поддержки и развития малого предпринимательства района. Аккредитация является добровольной.</w:t>
      </w:r>
    </w:p>
    <w:p w:rsidR="002064FB" w:rsidRPr="00CA75DA" w:rsidRDefault="002064FB"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В течение срока действия аккредитации субъект предоставления правовых услуг обеспечивает:</w:t>
      </w:r>
    </w:p>
    <w:p w:rsidR="002064FB" w:rsidRPr="00CA75DA" w:rsidRDefault="002064FB"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 оказание оперативных и квалифицированных правовых услуг субъектам малого предпринимательства на льготных условиях;</w:t>
      </w:r>
    </w:p>
    <w:p w:rsidR="002064FB" w:rsidRPr="00CA75DA" w:rsidRDefault="002064FB"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 высокий уровень обслуживания и качество предоставляемых услуг.</w:t>
      </w:r>
    </w:p>
    <w:p w:rsidR="002064FB" w:rsidRPr="00CA75DA" w:rsidRDefault="002064FB"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Департамент поддержки и развития малого предпринимательства района осуществляет контроль за соответствием субъекта предоставления правовых услуг условиям аккредитации и при выявлении нарушений в деятельности аккредитованных субъектов предоставления правовых услуг принимает решение о лишении их аккредитации.</w:t>
      </w:r>
    </w:p>
    <w:p w:rsidR="002064FB" w:rsidRPr="00CA75DA" w:rsidRDefault="002064FB"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Примирительное урегулирование споров в последнее время получило большое практическое значение и было признано в качестве одной из наиболее эффективных форм разрешения юридических конфликтов.</w:t>
      </w:r>
    </w:p>
    <w:p w:rsidR="002064FB" w:rsidRPr="00CA75DA" w:rsidRDefault="002064FB"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Однако, в силу корпоративной и ведомственной ориентированности существующих третейских судов субъекты малого предпринимательства не ориентированы на разрешение споров в них. На базе организаций инфраструктуры поддержки малого предпринимательства Котельниковского района предусматривается создание в соответствии с Федеральным законом от 24.07.2002 № 102-ФЗ «О третейских судах в Российской Федерации» специализированного третейского суда, специализирующегося на рассмотрении хозяйственных споров (далее – третейский суд) во всех административных округах района. Предметом деятельности третейского суда является разрешение экономических споров, в которых хотя бы одной из сторон является субъект малого предпринимательства.</w:t>
      </w:r>
    </w:p>
    <w:p w:rsidR="002064FB" w:rsidRPr="00CA75DA" w:rsidRDefault="002064FB"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Третейское разбирательство спора призвано обеспечить:</w:t>
      </w:r>
    </w:p>
    <w:p w:rsidR="002064FB" w:rsidRPr="00CA75DA" w:rsidRDefault="002064FB"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 защиту охраняемых законом прав и интересов субъектов малого предпринимательства;</w:t>
      </w:r>
    </w:p>
    <w:p w:rsidR="002064FB" w:rsidRPr="00CA75DA" w:rsidRDefault="002064FB"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w:t>
      </w:r>
      <w:r w:rsidR="00CA75DA">
        <w:rPr>
          <w:rFonts w:ascii="Times New Roman" w:hAnsi="Times New Roman"/>
          <w:sz w:val="28"/>
          <w:szCs w:val="28"/>
        </w:rPr>
        <w:t xml:space="preserve"> </w:t>
      </w:r>
      <w:r w:rsidRPr="00CA75DA">
        <w:rPr>
          <w:rFonts w:ascii="Times New Roman" w:hAnsi="Times New Roman"/>
          <w:sz w:val="28"/>
          <w:szCs w:val="28"/>
        </w:rPr>
        <w:t>быстроту и экономичность процедуры разрешения спора;</w:t>
      </w:r>
    </w:p>
    <w:p w:rsidR="002064FB" w:rsidRPr="00CA75DA" w:rsidRDefault="002064FB"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w:t>
      </w:r>
      <w:r w:rsidR="00CA75DA">
        <w:rPr>
          <w:rFonts w:ascii="Times New Roman" w:hAnsi="Times New Roman"/>
          <w:sz w:val="28"/>
          <w:szCs w:val="28"/>
        </w:rPr>
        <w:t xml:space="preserve"> </w:t>
      </w:r>
      <w:r w:rsidRPr="00CA75DA">
        <w:rPr>
          <w:rFonts w:ascii="Times New Roman" w:hAnsi="Times New Roman"/>
          <w:sz w:val="28"/>
          <w:szCs w:val="28"/>
        </w:rPr>
        <w:t>сохранение и дальнейшее упрочение деловых, партнерских отношений спорящих сторон, несмотря на имеющиеся между ними разногласия.</w:t>
      </w:r>
    </w:p>
    <w:p w:rsidR="002064FB" w:rsidRPr="00CA75DA" w:rsidRDefault="002064FB"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Спор может быть передан на разрешение третейского суда при наличии заключенного между сторонами третейского соглашения.</w:t>
      </w:r>
    </w:p>
    <w:p w:rsidR="002064FB" w:rsidRPr="00CA75DA" w:rsidRDefault="002064FB"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Страхование предпринимательских рисков – это один из наиболее эффективных способов повышения социальной ответственности и безопасности в деятельности субъектов малого предпринимательства.</w:t>
      </w:r>
    </w:p>
    <w:p w:rsidR="002064FB" w:rsidRPr="00CA75DA" w:rsidRDefault="002064FB"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Общество взаимного страхования ответственности субъектов малого предпринимательства (далее – Общество) – организация, созданная в соответствии с действующим законодательством в форме некоммерческой организации и осуществляющая деятельность по страхованию ответственности по обязательствам, возникающим вследствие причинения вреда жизни, здоровью или имуществу других лиц субъектами малого предпринимательства, действующими на территории Котельниковского района.</w:t>
      </w:r>
    </w:p>
    <w:p w:rsidR="002064FB" w:rsidRPr="00CA75DA" w:rsidRDefault="002064FB"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Объектами взаимного страхования могут быть имущественные интересы субъектов малого предпринимательства, связанные с риском:</w:t>
      </w:r>
    </w:p>
    <w:p w:rsidR="002064FB" w:rsidRPr="00CA75DA" w:rsidRDefault="002064FB"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 утраты (гибели), недостачи или повреждения имущества;</w:t>
      </w:r>
    </w:p>
    <w:p w:rsidR="002064FB" w:rsidRPr="00CA75DA" w:rsidRDefault="002064FB"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 ответственности по обязательствам, возникающим вследствие причинения вреда жизни, здоровью или имуществу других лиц;</w:t>
      </w:r>
    </w:p>
    <w:p w:rsidR="002064FB" w:rsidRPr="00CA75DA" w:rsidRDefault="002064FB"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независящим от предпринимателя обстоятельствам, в том числе рисков неполучения ожидаемых доходов.</w:t>
      </w:r>
    </w:p>
    <w:p w:rsidR="002064FB" w:rsidRPr="00CA75DA" w:rsidRDefault="002064FB"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Общество будет осуществлять страхование имущества и имущественных интересов своих членов непосредственно на основании членства, если учредительными документами не будет предусмотрено заключение в этом случае договора страхования.</w:t>
      </w:r>
    </w:p>
    <w:p w:rsidR="002064FB" w:rsidRPr="00CA75DA" w:rsidRDefault="002064FB"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 xml:space="preserve">Необходимо стимулировать в установленном порядке создание и функционирование </w:t>
      </w:r>
      <w:r w:rsidR="00673EF2" w:rsidRPr="00CA75DA">
        <w:rPr>
          <w:rFonts w:ascii="Times New Roman" w:hAnsi="Times New Roman"/>
          <w:sz w:val="28"/>
          <w:szCs w:val="28"/>
        </w:rPr>
        <w:t>в Котельниковском районе Волгоградской области</w:t>
      </w:r>
      <w:r w:rsidRPr="00CA75DA">
        <w:rPr>
          <w:rFonts w:ascii="Times New Roman" w:hAnsi="Times New Roman"/>
          <w:sz w:val="28"/>
          <w:szCs w:val="28"/>
        </w:rPr>
        <w:t xml:space="preserve"> обществ взаимного страхования ответственности субъектов малого предпринимательства перед третьими лицами.</w:t>
      </w:r>
    </w:p>
    <w:p w:rsidR="00673EF2" w:rsidRPr="00CA75DA" w:rsidRDefault="00673EF2" w:rsidP="00CA75DA">
      <w:pPr>
        <w:keepNext/>
        <w:widowControl w:val="0"/>
        <w:spacing w:after="0" w:line="360" w:lineRule="auto"/>
        <w:ind w:firstLine="709"/>
        <w:jc w:val="both"/>
        <w:rPr>
          <w:rFonts w:ascii="Times New Roman" w:hAnsi="Times New Roman"/>
          <w:sz w:val="28"/>
          <w:szCs w:val="28"/>
        </w:rPr>
      </w:pPr>
    </w:p>
    <w:p w:rsidR="00673EF2" w:rsidRPr="00CA75DA" w:rsidRDefault="00673EF2" w:rsidP="00CA75DA">
      <w:pPr>
        <w:pStyle w:val="Heading"/>
        <w:keepNext/>
        <w:spacing w:line="360" w:lineRule="auto"/>
        <w:ind w:firstLine="709"/>
        <w:jc w:val="both"/>
        <w:rPr>
          <w:rFonts w:ascii="Times New Roman" w:hAnsi="Times New Roman" w:cs="Times New Roman"/>
          <w:b w:val="0"/>
          <w:sz w:val="28"/>
          <w:szCs w:val="28"/>
        </w:rPr>
      </w:pPr>
      <w:r w:rsidRPr="00CA75DA">
        <w:rPr>
          <w:rFonts w:ascii="Times New Roman" w:hAnsi="Times New Roman" w:cs="Times New Roman"/>
          <w:b w:val="0"/>
          <w:sz w:val="28"/>
          <w:szCs w:val="28"/>
        </w:rPr>
        <w:t>3.2 Совершенствование форм и методов предотвращения</w:t>
      </w:r>
      <w:r w:rsidR="00CA75DA">
        <w:rPr>
          <w:rFonts w:ascii="Times New Roman" w:hAnsi="Times New Roman" w:cs="Times New Roman"/>
          <w:b w:val="0"/>
          <w:sz w:val="28"/>
          <w:szCs w:val="28"/>
        </w:rPr>
        <w:t xml:space="preserve"> </w:t>
      </w:r>
      <w:r w:rsidRPr="00CA75DA">
        <w:rPr>
          <w:rFonts w:ascii="Times New Roman" w:hAnsi="Times New Roman" w:cs="Times New Roman"/>
          <w:b w:val="0"/>
          <w:sz w:val="28"/>
          <w:szCs w:val="28"/>
        </w:rPr>
        <w:t>нарушений (ограничений) прав и законных интересов юридических лиц</w:t>
      </w:r>
    </w:p>
    <w:p w:rsidR="00CA75DA" w:rsidRDefault="00CA75DA" w:rsidP="00CA75DA">
      <w:pPr>
        <w:keepNext/>
        <w:widowControl w:val="0"/>
        <w:spacing w:after="0" w:line="360" w:lineRule="auto"/>
        <w:ind w:firstLine="709"/>
        <w:jc w:val="both"/>
        <w:rPr>
          <w:rFonts w:ascii="Times New Roman" w:hAnsi="Times New Roman"/>
          <w:sz w:val="28"/>
          <w:szCs w:val="28"/>
        </w:rPr>
      </w:pPr>
    </w:p>
    <w:p w:rsidR="00673EF2" w:rsidRPr="00CA75DA" w:rsidRDefault="00673EF2"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Анализ положений нормативных правовых актов в сфере государственного контроля (надзора), а также практики их применения на региональном и федеральном уровнях позволяет сделать вывод о необходимости внесения в действующие законодательные и иные нормативные правовые акты изменений, включающих в себя следующие первоочередные меры:</w:t>
      </w:r>
    </w:p>
    <w:p w:rsidR="00673EF2" w:rsidRPr="00CA75DA" w:rsidRDefault="00673EF2"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 установление необходимости разработки регламентов контрольных мероприятий по каждому виду государственного контроля (надзора), включая закрепление требований, предъявляемых к регламентам, определение их содержания и порядка принятия, обязательности ознакомления с ними субъектов контроля до начала проведения контрольных мероприятий, а также недопустимости проведения контрольных мероприятий при отсутствии утвержденных регламентов контрольных мероприятий;</w:t>
      </w:r>
    </w:p>
    <w:p w:rsidR="00673EF2" w:rsidRPr="00CA75DA" w:rsidRDefault="00673EF2"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 дальнейшее осуществление государственного контроля (надзора), преимущественно на плановой и комплексной основе, а также выделение в качестве приоритетной превентивной функции государственного контроля (надзора);</w:t>
      </w:r>
    </w:p>
    <w:p w:rsidR="00673EF2" w:rsidRPr="00CA75DA" w:rsidRDefault="00673EF2"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 исключение практики требования выполнения предпринимателями дополнительно оплачиваемых работ и услуг по проведению экспертиз, консультаций, страхованию ответственности, обучению, выполнению отдельных работ, заключению договоров на оказание благотворительной помощи и т.д. в процессе согласования разрешительной документации и осуществления мероприятий по контролю;</w:t>
      </w:r>
    </w:p>
    <w:p w:rsidR="00673EF2" w:rsidRPr="00CA75DA" w:rsidRDefault="00673EF2"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 определение административной ответственности должностных лиц за нарушения в сфере государственного контроля (надзора);</w:t>
      </w:r>
    </w:p>
    <w:p w:rsidR="00673EF2" w:rsidRPr="00CA75DA" w:rsidRDefault="00673EF2"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 установление взаимной ответственности участников государственного контроля (надзора).</w:t>
      </w:r>
    </w:p>
    <w:p w:rsidR="00673EF2" w:rsidRPr="00CA75DA" w:rsidRDefault="00673EF2"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Необходимо провести работу, направленную на внесение в установленном порядке в соответствующие нормативные правовые акты предложений по расширению и уточнению понятийного аппарата действующего законодательства о контрольной деятельности, обеспечение единообразия применения используемых терминов и, по возможности, исключения их неоднозначного толкования.</w:t>
      </w:r>
    </w:p>
    <w:p w:rsidR="00673EF2" w:rsidRPr="00CA75DA" w:rsidRDefault="00673EF2"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С целью снижения возможностей для злоупотреблений со стороны должностных лиц контролирующих органов и соблюдения гарантий прав субъектов контроля целесообразно сформулировать предложения по внесению изменений в действующее законодательство, устанавливающие, что контролирующие органы и их должностные лица не вправе осуществлять мероприятия по государственному контролю (надзору), если в отношении данного вида государственного контроля (надзора) отсутствуют: закон, определяющий соответствующий вид государственного контроля (надзора), а также регламент контрольного мероприятия.</w:t>
      </w:r>
    </w:p>
    <w:p w:rsidR="00673EF2" w:rsidRPr="00CA75DA" w:rsidRDefault="00673EF2"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Необходимо подготовить предложения по внесению в Федеральный закон</w:t>
      </w:r>
      <w:r w:rsidR="00CA75DA">
        <w:rPr>
          <w:rFonts w:ascii="Times New Roman" w:hAnsi="Times New Roman"/>
          <w:sz w:val="28"/>
          <w:szCs w:val="28"/>
        </w:rPr>
        <w:t xml:space="preserve"> </w:t>
      </w:r>
      <w:r w:rsidRPr="00CA75DA">
        <w:rPr>
          <w:rFonts w:ascii="Times New Roman" w:hAnsi="Times New Roman"/>
          <w:sz w:val="28"/>
          <w:szCs w:val="28"/>
        </w:rPr>
        <w:t>294-ФЗ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изменений и дополнений, направленных на защиту прав юридических лиц и индивидуальных предпринимателей, а также на конкретизацию составов административных правонарушений в области законодательства о государственном контроле (надзоре) и установление административной ответственности должностных лиц за нарушения в сфере государственного контроля (надзора).</w:t>
      </w:r>
    </w:p>
    <w:p w:rsidR="00673EF2" w:rsidRPr="00CA75DA" w:rsidRDefault="00673EF2"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На основании изложенного в третей главе можно сделать следующие выводы:</w:t>
      </w:r>
    </w:p>
    <w:p w:rsidR="00673EF2" w:rsidRPr="00CA75DA" w:rsidRDefault="00673EF2"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Совершенствование законодательства должно усилить правовую защищенность субъектов предпринимательства при проведении контрольных мероприятий, уменьшить количество случаев административного давления на предпринимателей, повысить интерес граждан к предпринимательской деятельности, что, в свою очередь, приведет к росту экономики.</w:t>
      </w:r>
    </w:p>
    <w:p w:rsidR="00673EF2" w:rsidRPr="00CA75DA" w:rsidRDefault="00673EF2"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Важное значение имеет скорейший переход на новую систему технического регулирования. Для субъектов малого предпринимательства наиболее обременительна, в силу ограниченных финансовых и организационных ресурсов, излишняя техническая регламентация, они в большей степени испытывают негативные последствия существующей в настоящее время системы государственного контроля (надзора) за соблюдением технических требований.</w:t>
      </w:r>
    </w:p>
    <w:p w:rsidR="00673EF2" w:rsidRPr="00CA75DA" w:rsidRDefault="00673EF2"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Первоочередными задачами органов исполнительной власти Котельниковского района Волгоградской области являются подготовка предложений по изменению и дополнению федерального законодательства, регулирующего отношения в сфере технического регулирования, а также выработка моделей организационных действий органов государственной власти, направленных на ускорение внедрения новой системы технического регулирования, с учетом интересов субъектов малого предпринимательства.</w:t>
      </w:r>
    </w:p>
    <w:p w:rsidR="00673EF2" w:rsidRPr="00CA75DA" w:rsidRDefault="00673EF2" w:rsidP="00CA75DA">
      <w:pPr>
        <w:keepNext/>
        <w:widowControl w:val="0"/>
        <w:spacing w:after="0" w:line="360" w:lineRule="auto"/>
        <w:ind w:firstLine="709"/>
        <w:jc w:val="both"/>
        <w:rPr>
          <w:rFonts w:ascii="Times New Roman" w:hAnsi="Times New Roman"/>
          <w:sz w:val="28"/>
        </w:rPr>
      </w:pPr>
    </w:p>
    <w:p w:rsidR="00CA75DA" w:rsidRDefault="00CA75DA">
      <w:pPr>
        <w:rPr>
          <w:rFonts w:ascii="Times New Roman" w:hAnsi="Times New Roman"/>
          <w:sz w:val="28"/>
          <w:szCs w:val="28"/>
        </w:rPr>
      </w:pPr>
      <w:r>
        <w:rPr>
          <w:sz w:val="28"/>
          <w:szCs w:val="28"/>
        </w:rPr>
        <w:br w:type="page"/>
      </w:r>
    </w:p>
    <w:p w:rsidR="002064FB" w:rsidRPr="00CA75DA" w:rsidRDefault="00673EF2"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Заключение</w:t>
      </w:r>
    </w:p>
    <w:p w:rsidR="002064FB" w:rsidRPr="00CA75DA" w:rsidRDefault="002064FB" w:rsidP="00CA75DA">
      <w:pPr>
        <w:pStyle w:val="a7"/>
        <w:keepNext/>
        <w:widowControl w:val="0"/>
        <w:spacing w:before="0" w:beforeAutospacing="0" w:after="0" w:afterAutospacing="0" w:line="360" w:lineRule="auto"/>
        <w:ind w:firstLine="709"/>
        <w:jc w:val="both"/>
        <w:rPr>
          <w:sz w:val="28"/>
          <w:szCs w:val="28"/>
        </w:rPr>
      </w:pPr>
    </w:p>
    <w:p w:rsidR="003F77C9" w:rsidRPr="00CA75DA" w:rsidRDefault="003F77C9"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В настоящее время государственными органами осуществляется большое количество проверок, которые зачастую дублируют друг друга и тем самым препятствуют нормальной работе предприятий и ущемляют их права.</w:t>
      </w:r>
    </w:p>
    <w:p w:rsidR="003F77C9" w:rsidRPr="00CA75DA" w:rsidRDefault="003F77C9" w:rsidP="00CA75DA">
      <w:pPr>
        <w:keepNext/>
        <w:widowControl w:val="0"/>
        <w:autoSpaceDE w:val="0"/>
        <w:autoSpaceDN w:val="0"/>
        <w:adjustRightInd w:val="0"/>
        <w:spacing w:after="0" w:line="360" w:lineRule="auto"/>
        <w:ind w:firstLine="709"/>
        <w:jc w:val="both"/>
        <w:rPr>
          <w:rFonts w:ascii="Times New Roman" w:hAnsi="Times New Roman"/>
          <w:sz w:val="28"/>
          <w:szCs w:val="28"/>
        </w:rPr>
      </w:pPr>
      <w:r w:rsidRPr="00CA75DA">
        <w:rPr>
          <w:rFonts w:ascii="Times New Roman" w:hAnsi="Times New Roman"/>
          <w:sz w:val="28"/>
          <w:szCs w:val="28"/>
        </w:rPr>
        <w:t>Федеральный закон «О защите прав юридических лиц и индивидуальных предпринимателей при осуществлении государственного контроля», устанавливает порядок организации и проведения проверок, не применяются к мероприятиям по контролю, при проведении которых не требуется взаимодействие органов, уполномоченных на осуществление государственного контроля, муниципального контроля, органы муниципального контроля), и юридических лиц, индивидуальных предпринимателей и на указанных лиц не возлагаются обязанности по предоставлению информации и исполнению требований органов государственного контроля, органов муниципального контроля, к действиям органов государственного контроля по направлению запросов о предоставлении информации, необходимой при производстве по делам о нарушении антимонопольного законодательства Российской Федерации, проведении контроля за осуществлением иностранных инвестиций, контроля за экономической концентрацией, анализа рынка, при определении состояния конкуренции, а также к действиям государственных органов при проведении оперативно-розыскных мероприятий, производстве дознания, проведении предварительного следствия, осуществлении прокурорского надзора и правосудия, проведении административного расследования, финансового контроля и финансово-бюджетного надзора, налогового контроля, валютного контроля, контроля за уплатой страховых взносов в государственные внебюджетные фонды, контроля на финансовых рынках, банковского надзора, контроля за соблюдением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 расследовании причин возникновения чрезвычайных ситуаций природного и техногенного характера, инфекционных и массовых неинфекционных заболеваний или отравлений, несчастных случаев на производстве, осуществлении государственного контроля в пунктах пропуска через Государственную границу Российской Федерации.</w:t>
      </w:r>
    </w:p>
    <w:p w:rsidR="003F77C9" w:rsidRPr="00CA75DA" w:rsidRDefault="003F77C9"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Совершенствование законодательства должно усилить правовую защищенность субъектов предпринимательства при проведении контрольных мероприятий, уменьшить количество случаев административного давления на предпринимателей, повысить интерес граждан к предпринимательской деятельности, что, в свою очередь, приведет к росту экономики.</w:t>
      </w:r>
    </w:p>
    <w:p w:rsidR="003F77C9" w:rsidRPr="00CA75DA" w:rsidRDefault="003F77C9"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Важное значение имеет скорейший переход на новую систему технического регулирования. Для субъектов малого предпринимательства наиболее обременительна, в силу ограниченных финансовых и организационных ресурсов, излишняя техническая регламентация, они в большей степени испытывают негативные последствия существующей в настоящее время системы государственного контроля (надзора) за соблюдением технических требований.</w:t>
      </w:r>
    </w:p>
    <w:p w:rsidR="003F77C9" w:rsidRPr="00CA75DA" w:rsidRDefault="003F77C9" w:rsidP="00CA75DA">
      <w:pPr>
        <w:keepNext/>
        <w:widowControl w:val="0"/>
        <w:spacing w:after="0" w:line="360" w:lineRule="auto"/>
        <w:ind w:firstLine="709"/>
        <w:jc w:val="both"/>
        <w:rPr>
          <w:rFonts w:ascii="Times New Roman" w:hAnsi="Times New Roman"/>
          <w:sz w:val="28"/>
          <w:szCs w:val="28"/>
        </w:rPr>
      </w:pPr>
      <w:r w:rsidRPr="00CA75DA">
        <w:rPr>
          <w:rFonts w:ascii="Times New Roman" w:hAnsi="Times New Roman"/>
          <w:sz w:val="28"/>
          <w:szCs w:val="28"/>
        </w:rPr>
        <w:t>Первоочередными задачами органов исполнительной власти Котельниковского района Волгоградской области являются подготовка предложений по изменению и дополнению федерального законодательства, регулирующего отношения в сфере технического регулирования, а также выработка моделей организационных действий органов государственной власти, направленных на ускорение внедрения новой системы технического регулирования, с учетом интересов субъектов малого предпринимательства.</w:t>
      </w:r>
    </w:p>
    <w:p w:rsidR="003F77C9" w:rsidRPr="00CA75DA" w:rsidRDefault="003F77C9" w:rsidP="00CA75DA">
      <w:pPr>
        <w:keepNext/>
        <w:widowControl w:val="0"/>
        <w:spacing w:after="0" w:line="360" w:lineRule="auto"/>
        <w:ind w:firstLine="709"/>
        <w:jc w:val="both"/>
        <w:rPr>
          <w:rFonts w:ascii="Times New Roman" w:hAnsi="Times New Roman"/>
          <w:sz w:val="28"/>
        </w:rPr>
      </w:pPr>
    </w:p>
    <w:p w:rsidR="00CA75DA" w:rsidRDefault="00CA75DA">
      <w:pPr>
        <w:rPr>
          <w:rFonts w:ascii="Times New Roman" w:hAnsi="Times New Roman"/>
          <w:sz w:val="28"/>
          <w:szCs w:val="28"/>
        </w:rPr>
      </w:pPr>
      <w:r>
        <w:rPr>
          <w:sz w:val="28"/>
          <w:szCs w:val="28"/>
        </w:rPr>
        <w:br w:type="page"/>
      </w:r>
    </w:p>
    <w:p w:rsidR="002064FB" w:rsidRPr="00CA75DA" w:rsidRDefault="003F77C9" w:rsidP="00CA75DA">
      <w:pPr>
        <w:pStyle w:val="a7"/>
        <w:keepNext/>
        <w:widowControl w:val="0"/>
        <w:spacing w:before="0" w:beforeAutospacing="0" w:after="0" w:afterAutospacing="0" w:line="360" w:lineRule="auto"/>
        <w:ind w:firstLine="709"/>
        <w:jc w:val="both"/>
        <w:rPr>
          <w:sz w:val="28"/>
          <w:szCs w:val="28"/>
        </w:rPr>
      </w:pPr>
      <w:r w:rsidRPr="00CA75DA">
        <w:rPr>
          <w:sz w:val="28"/>
          <w:szCs w:val="28"/>
        </w:rPr>
        <w:t>Список использованной литературы</w:t>
      </w:r>
    </w:p>
    <w:p w:rsidR="00CA75DA" w:rsidRDefault="00CA75DA" w:rsidP="00CA75DA">
      <w:pPr>
        <w:pStyle w:val="a7"/>
        <w:keepNext/>
        <w:widowControl w:val="0"/>
        <w:spacing w:before="0" w:beforeAutospacing="0" w:after="0" w:afterAutospacing="0" w:line="360" w:lineRule="auto"/>
        <w:ind w:firstLine="709"/>
        <w:jc w:val="both"/>
        <w:rPr>
          <w:sz w:val="28"/>
          <w:szCs w:val="28"/>
        </w:rPr>
      </w:pPr>
    </w:p>
    <w:p w:rsidR="006451FF" w:rsidRPr="00CA75DA" w:rsidRDefault="006451FF" w:rsidP="00CA75DA">
      <w:pPr>
        <w:pStyle w:val="a7"/>
        <w:keepNext/>
        <w:widowControl w:val="0"/>
        <w:spacing w:before="0" w:beforeAutospacing="0" w:after="0" w:afterAutospacing="0" w:line="360" w:lineRule="auto"/>
        <w:jc w:val="both"/>
        <w:rPr>
          <w:sz w:val="28"/>
          <w:szCs w:val="28"/>
        </w:rPr>
      </w:pPr>
      <w:r w:rsidRPr="00CA75DA">
        <w:rPr>
          <w:sz w:val="28"/>
          <w:szCs w:val="28"/>
        </w:rPr>
        <w:t>Нормативные акты</w:t>
      </w:r>
    </w:p>
    <w:p w:rsidR="006451FF" w:rsidRPr="00CA75DA" w:rsidRDefault="003F77C9" w:rsidP="00CA75DA">
      <w:pPr>
        <w:pStyle w:val="a7"/>
        <w:keepNext/>
        <w:widowControl w:val="0"/>
        <w:numPr>
          <w:ilvl w:val="0"/>
          <w:numId w:val="16"/>
        </w:numPr>
        <w:spacing w:before="0" w:beforeAutospacing="0" w:after="0" w:afterAutospacing="0" w:line="360" w:lineRule="auto"/>
        <w:ind w:left="0" w:firstLine="0"/>
        <w:jc w:val="both"/>
        <w:rPr>
          <w:sz w:val="28"/>
          <w:szCs w:val="28"/>
        </w:rPr>
      </w:pPr>
      <w:r w:rsidRPr="00CA75DA">
        <w:rPr>
          <w:sz w:val="28"/>
          <w:szCs w:val="28"/>
        </w:rPr>
        <w:t>Конституция Российской Федерации (принята всенародным голосованием 12 декабря 1993 года)</w:t>
      </w:r>
      <w:r w:rsidR="006451FF" w:rsidRPr="00CA75DA">
        <w:rPr>
          <w:sz w:val="28"/>
          <w:szCs w:val="28"/>
        </w:rPr>
        <w:t xml:space="preserve"> [по сост. на 20апреля</w:t>
      </w:r>
      <w:r w:rsidR="00CA75DA">
        <w:rPr>
          <w:sz w:val="28"/>
          <w:szCs w:val="28"/>
        </w:rPr>
        <w:t xml:space="preserve"> </w:t>
      </w:r>
      <w:r w:rsidR="006451FF" w:rsidRPr="00CA75DA">
        <w:rPr>
          <w:sz w:val="28"/>
          <w:szCs w:val="28"/>
        </w:rPr>
        <w:t>2010 г.] // Российская газета. – 14 мая 2010.– 15 с.</w:t>
      </w:r>
    </w:p>
    <w:p w:rsidR="002064FB" w:rsidRPr="00CA75DA" w:rsidRDefault="006451FF" w:rsidP="00CA75DA">
      <w:pPr>
        <w:pStyle w:val="a7"/>
        <w:keepNext/>
        <w:widowControl w:val="0"/>
        <w:numPr>
          <w:ilvl w:val="0"/>
          <w:numId w:val="16"/>
        </w:numPr>
        <w:spacing w:before="0" w:beforeAutospacing="0" w:after="0" w:afterAutospacing="0" w:line="360" w:lineRule="auto"/>
        <w:ind w:left="0" w:firstLine="0"/>
        <w:jc w:val="both"/>
        <w:rPr>
          <w:sz w:val="28"/>
          <w:szCs w:val="28"/>
        </w:rPr>
      </w:pPr>
      <w:r w:rsidRPr="00CA75DA">
        <w:rPr>
          <w:sz w:val="28"/>
          <w:szCs w:val="28"/>
        </w:rPr>
        <w:t>Кодекс Российской Федерации об административных правонарушениях: Федеральный закон от 30.12.2001 № 195-ФЗ [по сост. на 20апреля</w:t>
      </w:r>
      <w:r w:rsidR="00CA75DA">
        <w:rPr>
          <w:sz w:val="28"/>
          <w:szCs w:val="28"/>
        </w:rPr>
        <w:t xml:space="preserve"> </w:t>
      </w:r>
      <w:r w:rsidRPr="00CA75DA">
        <w:rPr>
          <w:sz w:val="28"/>
          <w:szCs w:val="28"/>
        </w:rPr>
        <w:t>2010 г.]. – М. : ТК Велби, Изд-во Проспект, 2010. – 310 с.</w:t>
      </w:r>
    </w:p>
    <w:p w:rsidR="006451FF" w:rsidRPr="00CA75DA" w:rsidRDefault="006451FF" w:rsidP="00CA75DA">
      <w:pPr>
        <w:pStyle w:val="a8"/>
        <w:keepNext/>
        <w:widowControl w:val="0"/>
        <w:numPr>
          <w:ilvl w:val="0"/>
          <w:numId w:val="16"/>
        </w:numPr>
        <w:spacing w:after="0" w:line="360" w:lineRule="auto"/>
        <w:ind w:left="0" w:firstLine="0"/>
        <w:jc w:val="both"/>
        <w:rPr>
          <w:rFonts w:ascii="Times New Roman" w:hAnsi="Times New Roman"/>
          <w:sz w:val="28"/>
          <w:szCs w:val="28"/>
        </w:rPr>
      </w:pPr>
      <w:r w:rsidRPr="00CA75DA">
        <w:rPr>
          <w:rFonts w:ascii="Times New Roman" w:hAnsi="Times New Roman"/>
          <w:sz w:val="28"/>
          <w:szCs w:val="28"/>
        </w:rPr>
        <w:t xml:space="preserve"> </w:t>
      </w:r>
      <w:r w:rsidR="003F77C9" w:rsidRPr="00CA75DA">
        <w:rPr>
          <w:rFonts w:ascii="Times New Roman" w:hAnsi="Times New Roman"/>
          <w:sz w:val="28"/>
          <w:szCs w:val="28"/>
        </w:rPr>
        <w:t>Гражданский кодекс Российской Федерации (часть первая) от 3</w:t>
      </w:r>
      <w:r w:rsidRPr="00CA75DA">
        <w:rPr>
          <w:rFonts w:ascii="Times New Roman" w:hAnsi="Times New Roman"/>
          <w:sz w:val="28"/>
          <w:szCs w:val="28"/>
        </w:rPr>
        <w:t>0 ноября 1994 года № 51-ФЗ // Справочно-правовая система «Консультант Плюс»: [Электронный ресурс] / Компания «Консультант Плюс» – послед. обновление 14.05.2010г.</w:t>
      </w:r>
    </w:p>
    <w:p w:rsidR="006451FF" w:rsidRPr="00CA75DA" w:rsidRDefault="003F77C9" w:rsidP="00CA75DA">
      <w:pPr>
        <w:pStyle w:val="a8"/>
        <w:keepNext/>
        <w:widowControl w:val="0"/>
        <w:numPr>
          <w:ilvl w:val="0"/>
          <w:numId w:val="16"/>
        </w:numPr>
        <w:spacing w:after="0" w:line="360" w:lineRule="auto"/>
        <w:ind w:left="0" w:firstLine="0"/>
        <w:jc w:val="both"/>
        <w:rPr>
          <w:rFonts w:ascii="Times New Roman" w:hAnsi="Times New Roman"/>
          <w:sz w:val="28"/>
          <w:szCs w:val="28"/>
        </w:rPr>
      </w:pPr>
      <w:r w:rsidRPr="00CA75DA">
        <w:rPr>
          <w:rFonts w:ascii="Times New Roman" w:hAnsi="Times New Roman"/>
          <w:sz w:val="28"/>
          <w:szCs w:val="28"/>
        </w:rPr>
        <w:t>Гражданский кодекс Российской Федерации (часть вторая) от 2</w:t>
      </w:r>
      <w:r w:rsidR="006451FF" w:rsidRPr="00CA75DA">
        <w:rPr>
          <w:rFonts w:ascii="Times New Roman" w:hAnsi="Times New Roman"/>
          <w:sz w:val="28"/>
          <w:szCs w:val="28"/>
        </w:rPr>
        <w:t>6 января 1996 года № 14-ФЗ // Справочно-правовая система «Консультант Плюс»: [Электронный ресурс] / Компания «Консультант Плюс» – послед. обновление 14.05.2010г.</w:t>
      </w:r>
    </w:p>
    <w:p w:rsidR="006451FF" w:rsidRPr="00CA75DA" w:rsidRDefault="003F77C9" w:rsidP="00CA75DA">
      <w:pPr>
        <w:pStyle w:val="a8"/>
        <w:keepNext/>
        <w:widowControl w:val="0"/>
        <w:numPr>
          <w:ilvl w:val="0"/>
          <w:numId w:val="16"/>
        </w:numPr>
        <w:spacing w:after="0" w:line="360" w:lineRule="auto"/>
        <w:ind w:left="0" w:firstLine="0"/>
        <w:jc w:val="both"/>
        <w:rPr>
          <w:rFonts w:ascii="Times New Roman" w:hAnsi="Times New Roman"/>
          <w:sz w:val="28"/>
          <w:szCs w:val="28"/>
        </w:rPr>
      </w:pPr>
      <w:r w:rsidRPr="00CA75DA">
        <w:rPr>
          <w:rFonts w:ascii="Times New Roman" w:hAnsi="Times New Roman"/>
          <w:sz w:val="28"/>
          <w:szCs w:val="28"/>
        </w:rPr>
        <w:t>Гражданский кодекс Российской Федерации (часть третья) от 26 ноября 2001 года № 146-ФЗ.</w:t>
      </w:r>
      <w:r w:rsidR="006451FF" w:rsidRPr="00CA75DA">
        <w:rPr>
          <w:rFonts w:ascii="Times New Roman" w:hAnsi="Times New Roman"/>
          <w:sz w:val="28"/>
          <w:szCs w:val="28"/>
        </w:rPr>
        <w:t xml:space="preserve"> // Справочно-правовая система «Консультант Плюс»: [Электронный ресурс] / Компания «Консультант Плюс» – послед. обновление 14.05.2010г.</w:t>
      </w:r>
    </w:p>
    <w:p w:rsidR="006451FF" w:rsidRPr="00CA75DA" w:rsidRDefault="00D13DA2" w:rsidP="00CA75DA">
      <w:pPr>
        <w:pStyle w:val="a8"/>
        <w:keepNext/>
        <w:widowControl w:val="0"/>
        <w:numPr>
          <w:ilvl w:val="0"/>
          <w:numId w:val="16"/>
        </w:numPr>
        <w:spacing w:after="0" w:line="360" w:lineRule="auto"/>
        <w:ind w:left="0" w:firstLine="0"/>
        <w:jc w:val="both"/>
        <w:rPr>
          <w:rFonts w:ascii="Times New Roman" w:hAnsi="Times New Roman"/>
          <w:sz w:val="28"/>
          <w:szCs w:val="28"/>
        </w:rPr>
      </w:pPr>
      <w:r w:rsidRPr="00CA75DA">
        <w:rPr>
          <w:rFonts w:ascii="Times New Roman" w:hAnsi="Times New Roman"/>
          <w:sz w:val="28"/>
          <w:szCs w:val="28"/>
        </w:rPr>
        <w:t>Арбитражный процессуальный кодекс Российской Федераци</w:t>
      </w:r>
      <w:r w:rsidR="006451FF" w:rsidRPr="00CA75DA">
        <w:rPr>
          <w:rFonts w:ascii="Times New Roman" w:hAnsi="Times New Roman"/>
          <w:sz w:val="28"/>
          <w:szCs w:val="28"/>
        </w:rPr>
        <w:t>и от 5 мая 1995 г. №70-Ф3 // Справочно- правовая система «Консультант Плюс»: [Электронный ресурс] / Компания «Консультант Плюс» – послед. обновление 14.05.2010г.</w:t>
      </w:r>
    </w:p>
    <w:p w:rsidR="003F77C9" w:rsidRPr="00CA75DA" w:rsidRDefault="003F77C9" w:rsidP="00CA75DA">
      <w:pPr>
        <w:pStyle w:val="a7"/>
        <w:keepNext/>
        <w:widowControl w:val="0"/>
        <w:numPr>
          <w:ilvl w:val="0"/>
          <w:numId w:val="16"/>
        </w:numPr>
        <w:spacing w:before="0" w:beforeAutospacing="0" w:after="0" w:afterAutospacing="0" w:line="360" w:lineRule="auto"/>
        <w:ind w:left="0" w:firstLine="0"/>
        <w:jc w:val="both"/>
        <w:rPr>
          <w:sz w:val="28"/>
          <w:szCs w:val="28"/>
        </w:rPr>
      </w:pPr>
      <w:r w:rsidRPr="00CA75DA">
        <w:rPr>
          <w:sz w:val="28"/>
          <w:szCs w:val="28"/>
        </w:rPr>
        <w:t>Федеральный закон о</w:t>
      </w:r>
      <w:r w:rsidR="006451FF" w:rsidRPr="00CA75DA">
        <w:rPr>
          <w:sz w:val="28"/>
          <w:szCs w:val="28"/>
        </w:rPr>
        <w:t>т 26 ноября 2001 года № 147-ФЗ «</w:t>
      </w:r>
      <w:r w:rsidRPr="00CA75DA">
        <w:rPr>
          <w:sz w:val="28"/>
          <w:szCs w:val="28"/>
        </w:rPr>
        <w:t>О введении в действие части третьей Гражданско</w:t>
      </w:r>
      <w:r w:rsidR="006451FF" w:rsidRPr="00CA75DA">
        <w:rPr>
          <w:sz w:val="28"/>
          <w:szCs w:val="28"/>
        </w:rPr>
        <w:t>го кодекса Российской Федерации» // Справочно- правовая система «Консультант Плюс»: [Электронный ресурс] / Компания «Консультант Плюс» – послед. обновление 14.05.2010г.</w:t>
      </w:r>
    </w:p>
    <w:p w:rsidR="003F77C9" w:rsidRPr="00CA75DA" w:rsidRDefault="003F77C9" w:rsidP="00CA75DA">
      <w:pPr>
        <w:pStyle w:val="a7"/>
        <w:keepNext/>
        <w:widowControl w:val="0"/>
        <w:numPr>
          <w:ilvl w:val="0"/>
          <w:numId w:val="16"/>
        </w:numPr>
        <w:spacing w:before="0" w:beforeAutospacing="0" w:after="0" w:afterAutospacing="0" w:line="360" w:lineRule="auto"/>
        <w:ind w:left="0" w:firstLine="0"/>
        <w:jc w:val="both"/>
        <w:rPr>
          <w:sz w:val="28"/>
          <w:szCs w:val="28"/>
        </w:rPr>
      </w:pPr>
      <w:r w:rsidRPr="00CA75DA">
        <w:rPr>
          <w:sz w:val="28"/>
          <w:szCs w:val="28"/>
        </w:rPr>
        <w:t>Федеральный закон о</w:t>
      </w:r>
      <w:r w:rsidR="0053721D" w:rsidRPr="00CA75DA">
        <w:rPr>
          <w:sz w:val="28"/>
          <w:szCs w:val="28"/>
        </w:rPr>
        <w:t>т 11 ноября 2003 года № 145-ФЗ «</w:t>
      </w:r>
      <w:r w:rsidRPr="00CA75DA">
        <w:rPr>
          <w:sz w:val="28"/>
          <w:szCs w:val="28"/>
        </w:rPr>
        <w:t>О внесении дополнения в Федеральный закон "О введении в действие части третьей Гражданско</w:t>
      </w:r>
      <w:r w:rsidR="0053721D" w:rsidRPr="00CA75DA">
        <w:rPr>
          <w:sz w:val="28"/>
          <w:szCs w:val="28"/>
        </w:rPr>
        <w:t>го кодекса Российской Федерации»// Справочно- правовая система «Консультант Плюс»: [Электронный ресурс] / Компания «Консультант Плюс» – послед. обновление 14.05.2010г.</w:t>
      </w:r>
    </w:p>
    <w:p w:rsidR="0053721D" w:rsidRPr="00CA75DA" w:rsidRDefault="0053721D" w:rsidP="00CA75DA">
      <w:pPr>
        <w:pStyle w:val="a7"/>
        <w:keepNext/>
        <w:widowControl w:val="0"/>
        <w:numPr>
          <w:ilvl w:val="0"/>
          <w:numId w:val="16"/>
        </w:numPr>
        <w:spacing w:before="0" w:beforeAutospacing="0" w:after="0" w:afterAutospacing="0" w:line="360" w:lineRule="auto"/>
        <w:ind w:left="0" w:firstLine="0"/>
        <w:jc w:val="both"/>
        <w:rPr>
          <w:sz w:val="28"/>
          <w:szCs w:val="28"/>
        </w:rPr>
      </w:pPr>
      <w:r w:rsidRPr="00CA75DA">
        <w:rPr>
          <w:sz w:val="28"/>
          <w:szCs w:val="28"/>
        </w:rPr>
        <w:t>Закон РФ «О страховании»</w:t>
      </w:r>
      <w:r w:rsidR="00D13DA2" w:rsidRPr="00CA75DA">
        <w:rPr>
          <w:sz w:val="28"/>
          <w:szCs w:val="28"/>
        </w:rPr>
        <w:t xml:space="preserve"> от 27.11.1992 г.</w:t>
      </w:r>
      <w:r w:rsidRPr="00CA75DA">
        <w:rPr>
          <w:sz w:val="28"/>
          <w:szCs w:val="28"/>
        </w:rPr>
        <w:t xml:space="preserve"> » // Справочно- правовая система «Консультант Плюс»: [Электронный ресурс] / Компания «Консультант Плюс» – послед. обновление 14.05.2010г.</w:t>
      </w:r>
    </w:p>
    <w:p w:rsidR="0053721D" w:rsidRPr="00CA75DA" w:rsidRDefault="0053721D" w:rsidP="00CA75DA">
      <w:pPr>
        <w:pStyle w:val="a7"/>
        <w:keepNext/>
        <w:widowControl w:val="0"/>
        <w:numPr>
          <w:ilvl w:val="0"/>
          <w:numId w:val="16"/>
        </w:numPr>
        <w:spacing w:before="0" w:beforeAutospacing="0" w:after="0" w:afterAutospacing="0" w:line="360" w:lineRule="auto"/>
        <w:ind w:left="0" w:firstLine="0"/>
        <w:jc w:val="both"/>
        <w:rPr>
          <w:sz w:val="28"/>
          <w:szCs w:val="28"/>
        </w:rPr>
      </w:pPr>
      <w:r w:rsidRPr="00CA75DA">
        <w:rPr>
          <w:sz w:val="28"/>
          <w:szCs w:val="28"/>
        </w:rPr>
        <w:t>Федеральный закон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 Справочно-правовая система «Консультант Плюс»: [Электронный ресурс] / Компания «Консультант Плюс» – послед. обновление 14.05.2010г.</w:t>
      </w:r>
    </w:p>
    <w:p w:rsidR="0053721D" w:rsidRPr="00CA75DA" w:rsidRDefault="00D13DA2" w:rsidP="00CA75DA">
      <w:pPr>
        <w:pStyle w:val="a7"/>
        <w:keepNext/>
        <w:widowControl w:val="0"/>
        <w:numPr>
          <w:ilvl w:val="0"/>
          <w:numId w:val="16"/>
        </w:numPr>
        <w:spacing w:before="0" w:beforeAutospacing="0" w:after="0" w:afterAutospacing="0" w:line="360" w:lineRule="auto"/>
        <w:ind w:left="0" w:firstLine="0"/>
        <w:jc w:val="both"/>
        <w:rPr>
          <w:sz w:val="28"/>
          <w:szCs w:val="28"/>
        </w:rPr>
      </w:pPr>
      <w:r w:rsidRPr="00CA75DA">
        <w:rPr>
          <w:sz w:val="28"/>
          <w:szCs w:val="28"/>
        </w:rPr>
        <w:t>Федеральный за</w:t>
      </w:r>
      <w:r w:rsidR="0053721D" w:rsidRPr="00CA75DA">
        <w:rPr>
          <w:sz w:val="28"/>
          <w:szCs w:val="28"/>
        </w:rPr>
        <w:t>кон от 21 июля 1997 г. №119-ФЗ «Об исполнительном производстве»</w:t>
      </w:r>
      <w:r w:rsidRPr="00CA75DA">
        <w:rPr>
          <w:sz w:val="28"/>
          <w:szCs w:val="28"/>
        </w:rPr>
        <w:t xml:space="preserve"> </w:t>
      </w:r>
      <w:r w:rsidR="0053721D" w:rsidRPr="00CA75DA">
        <w:rPr>
          <w:sz w:val="28"/>
          <w:szCs w:val="28"/>
        </w:rPr>
        <w:t>// Справочно- правовая система «Консультант Плюс»: [Электронный ресурс] / Компания «Консультант Плюс» – послед. обновление 14.05.2010г.</w:t>
      </w:r>
    </w:p>
    <w:p w:rsidR="0053721D" w:rsidRPr="00CA75DA" w:rsidRDefault="006451FF" w:rsidP="00CA75DA">
      <w:pPr>
        <w:pStyle w:val="a7"/>
        <w:keepNext/>
        <w:widowControl w:val="0"/>
        <w:numPr>
          <w:ilvl w:val="0"/>
          <w:numId w:val="16"/>
        </w:numPr>
        <w:spacing w:before="0" w:beforeAutospacing="0" w:after="0" w:afterAutospacing="0" w:line="360" w:lineRule="auto"/>
        <w:ind w:left="0" w:firstLine="0"/>
        <w:jc w:val="both"/>
        <w:rPr>
          <w:sz w:val="28"/>
          <w:szCs w:val="28"/>
        </w:rPr>
      </w:pPr>
      <w:r w:rsidRPr="00CA75DA">
        <w:rPr>
          <w:sz w:val="28"/>
          <w:szCs w:val="28"/>
        </w:rPr>
        <w:t xml:space="preserve"> </w:t>
      </w:r>
      <w:r w:rsidRPr="00CA75DA">
        <w:rPr>
          <w:bCs/>
          <w:sz w:val="28"/>
          <w:szCs w:val="28"/>
        </w:rPr>
        <w:t xml:space="preserve">Федеральный закон от 27 мая </w:t>
      </w:r>
      <w:smartTag w:uri="urn:schemas-microsoft-com:office:smarttags" w:element="metricconverter">
        <w:smartTagPr>
          <w:attr w:name="ProductID" w:val="2003 г"/>
        </w:smartTagPr>
        <w:r w:rsidRPr="00CA75DA">
          <w:rPr>
            <w:bCs/>
            <w:sz w:val="28"/>
            <w:szCs w:val="28"/>
          </w:rPr>
          <w:t>2003 г</w:t>
        </w:r>
      </w:smartTag>
      <w:r w:rsidR="0053721D" w:rsidRPr="00CA75DA">
        <w:rPr>
          <w:bCs/>
          <w:sz w:val="28"/>
          <w:szCs w:val="28"/>
        </w:rPr>
        <w:t>. №</w:t>
      </w:r>
      <w:r w:rsidRPr="00CA75DA">
        <w:rPr>
          <w:bCs/>
          <w:sz w:val="28"/>
          <w:szCs w:val="28"/>
        </w:rPr>
        <w:t xml:space="preserve"> 58-ФЗ </w:t>
      </w:r>
      <w:r w:rsidR="0053721D" w:rsidRPr="00CA75DA">
        <w:rPr>
          <w:bCs/>
          <w:sz w:val="28"/>
          <w:szCs w:val="28"/>
        </w:rPr>
        <w:t>«</w:t>
      </w:r>
      <w:r w:rsidRPr="00CA75DA">
        <w:rPr>
          <w:bCs/>
          <w:sz w:val="28"/>
          <w:szCs w:val="28"/>
        </w:rPr>
        <w:t>О системе государствен</w:t>
      </w:r>
      <w:r w:rsidR="0053721D" w:rsidRPr="00CA75DA">
        <w:rPr>
          <w:bCs/>
          <w:sz w:val="28"/>
          <w:szCs w:val="28"/>
        </w:rPr>
        <w:t>ной службы Российской Федерации»</w:t>
      </w:r>
      <w:r w:rsidRPr="00CA75DA">
        <w:rPr>
          <w:bCs/>
          <w:sz w:val="28"/>
          <w:szCs w:val="28"/>
        </w:rPr>
        <w:t xml:space="preserve"> </w:t>
      </w:r>
      <w:r w:rsidR="0053721D" w:rsidRPr="00CA75DA">
        <w:rPr>
          <w:sz w:val="28"/>
          <w:szCs w:val="28"/>
        </w:rPr>
        <w:t>// Справочно- правовая система «Консультант Плюс»: [Электронный ресурс] / Компания «Консультант Плюс» – послед. обновление 14.05.2010г.</w:t>
      </w:r>
    </w:p>
    <w:p w:rsidR="0053721D" w:rsidRPr="00CA75DA" w:rsidRDefault="006451FF" w:rsidP="00CA75DA">
      <w:pPr>
        <w:pStyle w:val="a7"/>
        <w:keepNext/>
        <w:widowControl w:val="0"/>
        <w:numPr>
          <w:ilvl w:val="0"/>
          <w:numId w:val="16"/>
        </w:numPr>
        <w:spacing w:before="0" w:beforeAutospacing="0" w:after="0" w:afterAutospacing="0" w:line="360" w:lineRule="auto"/>
        <w:ind w:left="0" w:firstLine="0"/>
        <w:jc w:val="both"/>
        <w:rPr>
          <w:sz w:val="28"/>
          <w:szCs w:val="28"/>
        </w:rPr>
      </w:pPr>
      <w:r w:rsidRPr="00CA75DA">
        <w:rPr>
          <w:bCs/>
          <w:sz w:val="28"/>
          <w:szCs w:val="28"/>
        </w:rPr>
        <w:t xml:space="preserve"> Федеральный закон от 31 июля </w:t>
      </w:r>
      <w:smartTag w:uri="urn:schemas-microsoft-com:office:smarttags" w:element="metricconverter">
        <w:smartTagPr>
          <w:attr w:name="ProductID" w:val="1995 г"/>
        </w:smartTagPr>
        <w:r w:rsidRPr="00CA75DA">
          <w:rPr>
            <w:bCs/>
            <w:sz w:val="28"/>
            <w:szCs w:val="28"/>
          </w:rPr>
          <w:t>1995 г</w:t>
        </w:r>
      </w:smartTag>
      <w:r w:rsidR="0053721D" w:rsidRPr="00CA75DA">
        <w:rPr>
          <w:bCs/>
          <w:sz w:val="28"/>
          <w:szCs w:val="28"/>
        </w:rPr>
        <w:t>. №</w:t>
      </w:r>
      <w:r w:rsidRPr="00CA75DA">
        <w:rPr>
          <w:bCs/>
          <w:sz w:val="28"/>
          <w:szCs w:val="28"/>
        </w:rPr>
        <w:t xml:space="preserve"> 119-ФЗ </w:t>
      </w:r>
      <w:r w:rsidR="0053721D" w:rsidRPr="00CA75DA">
        <w:rPr>
          <w:bCs/>
          <w:sz w:val="28"/>
          <w:szCs w:val="28"/>
        </w:rPr>
        <w:t>«</w:t>
      </w:r>
      <w:r w:rsidRPr="00CA75DA">
        <w:rPr>
          <w:bCs/>
          <w:sz w:val="28"/>
          <w:szCs w:val="28"/>
        </w:rPr>
        <w:t>Об основах государствен</w:t>
      </w:r>
      <w:r w:rsidR="0053721D" w:rsidRPr="00CA75DA">
        <w:rPr>
          <w:bCs/>
          <w:sz w:val="28"/>
          <w:szCs w:val="28"/>
        </w:rPr>
        <w:t>ной службы Российской Федерации»</w:t>
      </w:r>
      <w:r w:rsidRPr="00CA75DA">
        <w:rPr>
          <w:bCs/>
          <w:sz w:val="28"/>
          <w:szCs w:val="28"/>
        </w:rPr>
        <w:t xml:space="preserve"> </w:t>
      </w:r>
      <w:r w:rsidR="0053721D" w:rsidRPr="00CA75DA">
        <w:rPr>
          <w:sz w:val="28"/>
          <w:szCs w:val="28"/>
        </w:rPr>
        <w:t>// Справочно- правовая система «Консультант Плюс»: [Электронный ресурс] / Компания «Консультант Плюс» – послед. обновление 14.05.2010г.</w:t>
      </w:r>
    </w:p>
    <w:p w:rsidR="006451FF" w:rsidRPr="00CA75DA" w:rsidRDefault="006451FF" w:rsidP="00CA75DA">
      <w:pPr>
        <w:pStyle w:val="a8"/>
        <w:keepNext/>
        <w:widowControl w:val="0"/>
        <w:numPr>
          <w:ilvl w:val="0"/>
          <w:numId w:val="16"/>
        </w:numPr>
        <w:autoSpaceDE w:val="0"/>
        <w:autoSpaceDN w:val="0"/>
        <w:adjustRightInd w:val="0"/>
        <w:spacing w:after="0" w:line="360" w:lineRule="auto"/>
        <w:ind w:left="0" w:firstLine="0"/>
        <w:jc w:val="both"/>
        <w:rPr>
          <w:rFonts w:ascii="Times New Roman" w:hAnsi="Times New Roman"/>
          <w:sz w:val="28"/>
          <w:szCs w:val="28"/>
        </w:rPr>
      </w:pPr>
      <w:r w:rsidRPr="00CA75DA">
        <w:rPr>
          <w:rFonts w:ascii="Times New Roman" w:hAnsi="Times New Roman"/>
          <w:sz w:val="28"/>
          <w:szCs w:val="28"/>
        </w:rPr>
        <w:t>Комментарий к Кодексу Российской Федерации об административных правонарушениях./Под ред. Ю.М. Козлова. – М.: Юристъ, 2002.</w:t>
      </w:r>
    </w:p>
    <w:p w:rsidR="006451FF" w:rsidRPr="00CA75DA" w:rsidRDefault="0053721D" w:rsidP="00CA75DA">
      <w:pPr>
        <w:pStyle w:val="aa"/>
        <w:keepNext/>
        <w:widowControl w:val="0"/>
        <w:spacing w:line="360" w:lineRule="auto"/>
        <w:jc w:val="both"/>
        <w:rPr>
          <w:iCs/>
          <w:sz w:val="28"/>
          <w:szCs w:val="28"/>
        </w:rPr>
      </w:pPr>
      <w:r w:rsidRPr="00CA75DA">
        <w:rPr>
          <w:iCs/>
          <w:sz w:val="28"/>
          <w:szCs w:val="28"/>
        </w:rPr>
        <w:t>Книги</w:t>
      </w:r>
      <w:r w:rsidR="006451FF" w:rsidRPr="00CA75DA">
        <w:rPr>
          <w:iCs/>
          <w:sz w:val="28"/>
          <w:szCs w:val="28"/>
        </w:rPr>
        <w:t>:</w:t>
      </w:r>
    </w:p>
    <w:p w:rsidR="0053721D" w:rsidRPr="00CA75DA" w:rsidRDefault="0053721D" w:rsidP="00CA75DA">
      <w:pPr>
        <w:pStyle w:val="aa"/>
        <w:keepNext/>
        <w:widowControl w:val="0"/>
        <w:numPr>
          <w:ilvl w:val="0"/>
          <w:numId w:val="15"/>
        </w:numPr>
        <w:tabs>
          <w:tab w:val="clear" w:pos="1365"/>
          <w:tab w:val="num" w:pos="360"/>
        </w:tabs>
        <w:spacing w:line="360" w:lineRule="auto"/>
        <w:ind w:left="0" w:firstLine="0"/>
        <w:jc w:val="both"/>
        <w:rPr>
          <w:iCs/>
          <w:sz w:val="28"/>
          <w:szCs w:val="28"/>
        </w:rPr>
      </w:pPr>
      <w:r w:rsidRPr="00CA75DA">
        <w:rPr>
          <w:sz w:val="28"/>
          <w:szCs w:val="28"/>
        </w:rPr>
        <w:t>Алехина А.П. Административное право. Учебник / Под ред. Алехина А.П. и др. – М.2007</w:t>
      </w:r>
      <w:r w:rsidR="00DA6138" w:rsidRPr="00CA75DA">
        <w:rPr>
          <w:sz w:val="28"/>
          <w:szCs w:val="28"/>
        </w:rPr>
        <w:t>. – 240 с.</w:t>
      </w:r>
    </w:p>
    <w:p w:rsidR="00DA6138" w:rsidRPr="00CA75DA" w:rsidRDefault="00DA6138" w:rsidP="00CA75DA">
      <w:pPr>
        <w:pStyle w:val="a8"/>
        <w:keepNext/>
        <w:widowControl w:val="0"/>
        <w:numPr>
          <w:ilvl w:val="0"/>
          <w:numId w:val="15"/>
        </w:numPr>
        <w:tabs>
          <w:tab w:val="clear" w:pos="1365"/>
          <w:tab w:val="num" w:pos="567"/>
        </w:tabs>
        <w:spacing w:after="0" w:line="360" w:lineRule="auto"/>
        <w:ind w:left="0" w:firstLine="0"/>
        <w:jc w:val="both"/>
        <w:rPr>
          <w:rFonts w:ascii="Times New Roman" w:hAnsi="Times New Roman"/>
          <w:sz w:val="28"/>
          <w:szCs w:val="28"/>
        </w:rPr>
      </w:pPr>
      <w:r w:rsidRPr="00CA75DA">
        <w:rPr>
          <w:rFonts w:ascii="Times New Roman" w:hAnsi="Times New Roman"/>
          <w:sz w:val="28"/>
          <w:szCs w:val="28"/>
        </w:rPr>
        <w:t>Бабаев В.К. Теория государства и права. / Бабаев В.К. Учебное пособие.  М.: Юрист, – 2002. – 592 с.</w:t>
      </w:r>
    </w:p>
    <w:p w:rsidR="00DA6138" w:rsidRPr="00CA75DA" w:rsidRDefault="00DA6138" w:rsidP="00CA75DA">
      <w:pPr>
        <w:pStyle w:val="a8"/>
        <w:keepNext/>
        <w:widowControl w:val="0"/>
        <w:numPr>
          <w:ilvl w:val="0"/>
          <w:numId w:val="15"/>
        </w:numPr>
        <w:tabs>
          <w:tab w:val="clear" w:pos="1365"/>
          <w:tab w:val="num" w:pos="567"/>
        </w:tabs>
        <w:spacing w:after="0" w:line="360" w:lineRule="auto"/>
        <w:ind w:left="0" w:firstLine="0"/>
        <w:jc w:val="both"/>
        <w:rPr>
          <w:rFonts w:ascii="Times New Roman" w:hAnsi="Times New Roman"/>
          <w:sz w:val="28"/>
          <w:szCs w:val="28"/>
        </w:rPr>
      </w:pPr>
      <w:r w:rsidRPr="00CA75DA">
        <w:rPr>
          <w:rFonts w:ascii="Times New Roman" w:hAnsi="Times New Roman"/>
          <w:sz w:val="28"/>
          <w:szCs w:val="28"/>
        </w:rPr>
        <w:t>Брагинский М. И. Комментарий к части первой Гражданского Кодекса Российской Федерации для предпринимателей. / Брагинский М. И.</w:t>
      </w:r>
      <w:r w:rsidR="00CA75DA">
        <w:rPr>
          <w:rFonts w:ascii="Times New Roman" w:hAnsi="Times New Roman"/>
          <w:sz w:val="28"/>
          <w:szCs w:val="28"/>
        </w:rPr>
        <w:t xml:space="preserve"> </w:t>
      </w:r>
      <w:r w:rsidRPr="00CA75DA">
        <w:rPr>
          <w:rFonts w:ascii="Times New Roman" w:hAnsi="Times New Roman"/>
          <w:sz w:val="28"/>
          <w:szCs w:val="28"/>
        </w:rPr>
        <w:t>– М.: Фонд «Правовая культура». 2007. – 256 с.</w:t>
      </w:r>
    </w:p>
    <w:p w:rsidR="00DA6138" w:rsidRPr="00CA75DA" w:rsidRDefault="00DA6138" w:rsidP="00CA75DA">
      <w:pPr>
        <w:keepNext/>
        <w:widowControl w:val="0"/>
        <w:numPr>
          <w:ilvl w:val="0"/>
          <w:numId w:val="15"/>
        </w:numPr>
        <w:tabs>
          <w:tab w:val="clear" w:pos="1365"/>
          <w:tab w:val="num" w:pos="567"/>
        </w:tabs>
        <w:spacing w:after="0" w:line="360" w:lineRule="auto"/>
        <w:ind w:left="0" w:firstLine="0"/>
        <w:jc w:val="both"/>
        <w:rPr>
          <w:rFonts w:ascii="Times New Roman" w:hAnsi="Times New Roman"/>
          <w:sz w:val="28"/>
          <w:szCs w:val="28"/>
        </w:rPr>
      </w:pPr>
      <w:r w:rsidRPr="00CA75DA">
        <w:rPr>
          <w:rFonts w:ascii="Times New Roman" w:hAnsi="Times New Roman"/>
          <w:sz w:val="28"/>
          <w:szCs w:val="28"/>
        </w:rPr>
        <w:t>Брагинский М.И. Юридические лица //</w:t>
      </w:r>
      <w:r w:rsidR="00CA75DA">
        <w:rPr>
          <w:rFonts w:ascii="Times New Roman" w:hAnsi="Times New Roman"/>
          <w:sz w:val="28"/>
          <w:szCs w:val="28"/>
        </w:rPr>
        <w:t xml:space="preserve"> </w:t>
      </w:r>
      <w:r w:rsidRPr="00CA75DA">
        <w:rPr>
          <w:rFonts w:ascii="Times New Roman" w:hAnsi="Times New Roman"/>
          <w:sz w:val="28"/>
          <w:szCs w:val="28"/>
        </w:rPr>
        <w:t>Науч. журнал Хозяйство и право №3. –</w:t>
      </w:r>
      <w:r w:rsidR="00CA75DA">
        <w:rPr>
          <w:rFonts w:ascii="Times New Roman" w:hAnsi="Times New Roman"/>
          <w:sz w:val="28"/>
          <w:szCs w:val="28"/>
        </w:rPr>
        <w:t xml:space="preserve"> </w:t>
      </w:r>
      <w:r w:rsidRPr="00CA75DA">
        <w:rPr>
          <w:rFonts w:ascii="Times New Roman" w:hAnsi="Times New Roman"/>
          <w:sz w:val="28"/>
          <w:szCs w:val="28"/>
        </w:rPr>
        <w:t>2010. – 5 с.</w:t>
      </w:r>
    </w:p>
    <w:p w:rsidR="00DA6138" w:rsidRPr="00CA75DA" w:rsidRDefault="00DA6138" w:rsidP="00CA75DA">
      <w:pPr>
        <w:keepNext/>
        <w:widowControl w:val="0"/>
        <w:numPr>
          <w:ilvl w:val="0"/>
          <w:numId w:val="15"/>
        </w:numPr>
        <w:tabs>
          <w:tab w:val="clear" w:pos="1365"/>
          <w:tab w:val="num" w:pos="567"/>
        </w:tabs>
        <w:spacing w:after="0" w:line="360" w:lineRule="auto"/>
        <w:ind w:left="0" w:firstLine="0"/>
        <w:jc w:val="both"/>
        <w:rPr>
          <w:rFonts w:ascii="Times New Roman" w:hAnsi="Times New Roman"/>
          <w:sz w:val="28"/>
          <w:szCs w:val="28"/>
        </w:rPr>
      </w:pPr>
      <w:r w:rsidRPr="00CA75DA">
        <w:rPr>
          <w:rFonts w:ascii="Times New Roman" w:hAnsi="Times New Roman"/>
          <w:sz w:val="28"/>
          <w:szCs w:val="28"/>
        </w:rPr>
        <w:t>Богданов В.Е. Сущность и ответственность юридического лица// Науч. журнал</w:t>
      </w:r>
      <w:r w:rsidR="00CA75DA">
        <w:rPr>
          <w:rFonts w:ascii="Times New Roman" w:hAnsi="Times New Roman"/>
          <w:sz w:val="28"/>
          <w:szCs w:val="28"/>
        </w:rPr>
        <w:t xml:space="preserve"> </w:t>
      </w:r>
      <w:r w:rsidRPr="00CA75DA">
        <w:rPr>
          <w:rFonts w:ascii="Times New Roman" w:hAnsi="Times New Roman"/>
          <w:sz w:val="28"/>
          <w:szCs w:val="28"/>
        </w:rPr>
        <w:t>Государство и право №10. 2009. – 14 с.</w:t>
      </w:r>
    </w:p>
    <w:p w:rsidR="006451FF" w:rsidRPr="00CA75DA" w:rsidRDefault="0053721D" w:rsidP="00CA75DA">
      <w:pPr>
        <w:pStyle w:val="aa"/>
        <w:keepNext/>
        <w:widowControl w:val="0"/>
        <w:numPr>
          <w:ilvl w:val="0"/>
          <w:numId w:val="15"/>
        </w:numPr>
        <w:tabs>
          <w:tab w:val="clear" w:pos="1365"/>
          <w:tab w:val="num" w:pos="360"/>
          <w:tab w:val="num" w:pos="567"/>
        </w:tabs>
        <w:spacing w:line="360" w:lineRule="auto"/>
        <w:ind w:left="0" w:firstLine="0"/>
        <w:jc w:val="both"/>
        <w:rPr>
          <w:iCs/>
          <w:sz w:val="28"/>
          <w:szCs w:val="28"/>
        </w:rPr>
      </w:pPr>
      <w:r w:rsidRPr="00CA75DA">
        <w:rPr>
          <w:iCs/>
          <w:sz w:val="28"/>
          <w:szCs w:val="28"/>
        </w:rPr>
        <w:t>Габричидзе Б.Н. Административное право.</w:t>
      </w:r>
      <w:r w:rsidR="006451FF" w:rsidRPr="00CA75DA">
        <w:rPr>
          <w:iCs/>
          <w:sz w:val="28"/>
          <w:szCs w:val="28"/>
        </w:rPr>
        <w:t xml:space="preserve"> </w:t>
      </w:r>
      <w:r w:rsidRPr="00CA75DA">
        <w:rPr>
          <w:iCs/>
          <w:sz w:val="28"/>
          <w:szCs w:val="28"/>
        </w:rPr>
        <w:t xml:space="preserve">/ </w:t>
      </w:r>
      <w:r w:rsidR="006451FF" w:rsidRPr="00CA75DA">
        <w:rPr>
          <w:iCs/>
          <w:sz w:val="28"/>
          <w:szCs w:val="28"/>
        </w:rPr>
        <w:t>Б.Н. Габричидзе, А.Г. Чернявский</w:t>
      </w:r>
      <w:r w:rsidRPr="00CA75DA">
        <w:rPr>
          <w:iCs/>
          <w:sz w:val="28"/>
          <w:szCs w:val="28"/>
        </w:rPr>
        <w:t xml:space="preserve"> .–</w:t>
      </w:r>
      <w:r w:rsidR="00CA75DA">
        <w:rPr>
          <w:iCs/>
          <w:sz w:val="28"/>
          <w:szCs w:val="28"/>
        </w:rPr>
        <w:t xml:space="preserve"> </w:t>
      </w:r>
      <w:r w:rsidRPr="00CA75DA">
        <w:rPr>
          <w:iCs/>
          <w:sz w:val="28"/>
          <w:szCs w:val="28"/>
        </w:rPr>
        <w:t>Москва 2008</w:t>
      </w:r>
      <w:r w:rsidR="006451FF" w:rsidRPr="00CA75DA">
        <w:rPr>
          <w:iCs/>
          <w:sz w:val="28"/>
          <w:szCs w:val="28"/>
        </w:rPr>
        <w:t>.</w:t>
      </w:r>
      <w:r w:rsidR="00DA6138" w:rsidRPr="00CA75DA">
        <w:rPr>
          <w:iCs/>
          <w:sz w:val="28"/>
          <w:szCs w:val="28"/>
        </w:rPr>
        <w:t>– 312 с.</w:t>
      </w:r>
    </w:p>
    <w:p w:rsidR="00D13DA2" w:rsidRPr="00CA75DA" w:rsidRDefault="00D13DA2" w:rsidP="00CA75DA">
      <w:pPr>
        <w:pStyle w:val="a7"/>
        <w:keepNext/>
        <w:widowControl w:val="0"/>
        <w:numPr>
          <w:ilvl w:val="0"/>
          <w:numId w:val="15"/>
        </w:numPr>
        <w:tabs>
          <w:tab w:val="clear" w:pos="1365"/>
          <w:tab w:val="num" w:pos="567"/>
        </w:tabs>
        <w:spacing w:before="0" w:beforeAutospacing="0" w:after="0" w:afterAutospacing="0" w:line="360" w:lineRule="auto"/>
        <w:ind w:left="0" w:firstLine="0"/>
        <w:jc w:val="both"/>
        <w:rPr>
          <w:sz w:val="28"/>
          <w:szCs w:val="28"/>
        </w:rPr>
      </w:pPr>
      <w:r w:rsidRPr="00CA75DA">
        <w:rPr>
          <w:sz w:val="28"/>
          <w:szCs w:val="28"/>
        </w:rPr>
        <w:t>Гукасян Р.Е. О совершенствовании терминологии ГПК // Проблемы применения и совершенств</w:t>
      </w:r>
      <w:r w:rsidR="00DA6138" w:rsidRPr="00CA75DA">
        <w:rPr>
          <w:sz w:val="28"/>
          <w:szCs w:val="28"/>
        </w:rPr>
        <w:t>ования ГПК . – М. – 2009</w:t>
      </w:r>
      <w:r w:rsidRPr="00CA75DA">
        <w:rPr>
          <w:sz w:val="28"/>
          <w:szCs w:val="28"/>
        </w:rPr>
        <w:t>.</w:t>
      </w:r>
      <w:r w:rsidR="00DA6138" w:rsidRPr="00CA75DA">
        <w:rPr>
          <w:sz w:val="28"/>
          <w:szCs w:val="28"/>
        </w:rPr>
        <w:t xml:space="preserve"> – 15 с.</w:t>
      </w:r>
    </w:p>
    <w:p w:rsidR="00DA6138" w:rsidRPr="00CA75DA" w:rsidRDefault="00B74085" w:rsidP="00CA75DA">
      <w:pPr>
        <w:pStyle w:val="a8"/>
        <w:keepNext/>
        <w:widowControl w:val="0"/>
        <w:spacing w:after="0" w:line="360" w:lineRule="auto"/>
        <w:ind w:left="0"/>
        <w:jc w:val="both"/>
        <w:rPr>
          <w:rFonts w:ascii="Times New Roman" w:hAnsi="Times New Roman"/>
          <w:sz w:val="28"/>
          <w:szCs w:val="28"/>
        </w:rPr>
      </w:pPr>
      <w:r w:rsidRPr="00CA75DA">
        <w:rPr>
          <w:rFonts w:ascii="Times New Roman" w:hAnsi="Times New Roman"/>
          <w:sz w:val="28"/>
          <w:szCs w:val="28"/>
        </w:rPr>
        <w:t xml:space="preserve">8. </w:t>
      </w:r>
      <w:r w:rsidR="00DA6138" w:rsidRPr="00CA75DA">
        <w:rPr>
          <w:rFonts w:ascii="Times New Roman" w:hAnsi="Times New Roman"/>
          <w:sz w:val="28"/>
          <w:szCs w:val="28"/>
        </w:rPr>
        <w:t>Калпина А.Г. Гражданское право. Часть первая: Учебник/Под ред. А.Г.</w:t>
      </w:r>
      <w:r w:rsidR="0072361F">
        <w:rPr>
          <w:rFonts w:ascii="Times New Roman" w:hAnsi="Times New Roman"/>
          <w:sz w:val="28"/>
          <w:szCs w:val="28"/>
        </w:rPr>
        <w:t xml:space="preserve"> </w:t>
      </w:r>
      <w:r w:rsidR="00DA6138" w:rsidRPr="00CA75DA">
        <w:rPr>
          <w:rFonts w:ascii="Times New Roman" w:hAnsi="Times New Roman"/>
          <w:sz w:val="28"/>
          <w:szCs w:val="28"/>
        </w:rPr>
        <w:t xml:space="preserve">Калпина, А.И. Маслаева. – М.:Юристъ, 2007. – 472 с. </w:t>
      </w:r>
    </w:p>
    <w:p w:rsidR="00D13DA2" w:rsidRPr="00CA75DA" w:rsidRDefault="00CA6469" w:rsidP="00CA75DA">
      <w:pPr>
        <w:keepNext/>
        <w:widowControl w:val="0"/>
        <w:spacing w:after="0" w:line="360" w:lineRule="auto"/>
        <w:jc w:val="both"/>
        <w:rPr>
          <w:rFonts w:ascii="Times New Roman" w:hAnsi="Times New Roman"/>
          <w:sz w:val="28"/>
          <w:szCs w:val="28"/>
        </w:rPr>
      </w:pPr>
      <w:r w:rsidRPr="00CA75DA">
        <w:rPr>
          <w:rFonts w:ascii="Times New Roman" w:hAnsi="Times New Roman"/>
          <w:sz w:val="28"/>
          <w:szCs w:val="28"/>
        </w:rPr>
        <w:t>9</w:t>
      </w:r>
      <w:r w:rsidR="00D13DA2" w:rsidRPr="00CA75DA">
        <w:rPr>
          <w:rFonts w:ascii="Times New Roman" w:hAnsi="Times New Roman"/>
          <w:sz w:val="28"/>
          <w:szCs w:val="28"/>
        </w:rPr>
        <w:t>.</w:t>
      </w:r>
      <w:r w:rsidR="00CA75DA">
        <w:rPr>
          <w:rFonts w:ascii="Times New Roman" w:hAnsi="Times New Roman"/>
          <w:sz w:val="28"/>
          <w:szCs w:val="28"/>
        </w:rPr>
        <w:t xml:space="preserve"> </w:t>
      </w:r>
      <w:r w:rsidR="00D13DA2" w:rsidRPr="00CA75DA">
        <w:rPr>
          <w:rFonts w:ascii="Times New Roman" w:hAnsi="Times New Roman"/>
          <w:sz w:val="28"/>
          <w:szCs w:val="28"/>
        </w:rPr>
        <w:t xml:space="preserve">Кудрявцев В. Н. О правопонимании и законности // </w:t>
      </w:r>
      <w:r w:rsidRPr="00CA75DA">
        <w:rPr>
          <w:rFonts w:ascii="Times New Roman" w:hAnsi="Times New Roman"/>
          <w:sz w:val="28"/>
          <w:szCs w:val="28"/>
        </w:rPr>
        <w:t>Кудрявцев В. Н Государство и право. – 2010 – №3.– 23 с</w:t>
      </w:r>
      <w:r w:rsidR="00D13DA2" w:rsidRPr="00CA75DA">
        <w:rPr>
          <w:rFonts w:ascii="Times New Roman" w:hAnsi="Times New Roman"/>
          <w:sz w:val="28"/>
          <w:szCs w:val="28"/>
        </w:rPr>
        <w:t>.</w:t>
      </w:r>
    </w:p>
    <w:p w:rsidR="00DA6138" w:rsidRPr="00CA75DA" w:rsidRDefault="00B74085" w:rsidP="00CA75DA">
      <w:pPr>
        <w:pStyle w:val="a7"/>
        <w:keepNext/>
        <w:widowControl w:val="0"/>
        <w:spacing w:before="0" w:beforeAutospacing="0" w:after="0" w:afterAutospacing="0" w:line="360" w:lineRule="auto"/>
        <w:jc w:val="both"/>
        <w:rPr>
          <w:sz w:val="28"/>
          <w:szCs w:val="28"/>
        </w:rPr>
      </w:pPr>
      <w:r w:rsidRPr="00CA75DA">
        <w:rPr>
          <w:sz w:val="28"/>
          <w:szCs w:val="28"/>
        </w:rPr>
        <w:t xml:space="preserve">10. </w:t>
      </w:r>
      <w:r w:rsidR="00DA6138" w:rsidRPr="00CA75DA">
        <w:rPr>
          <w:sz w:val="28"/>
          <w:szCs w:val="28"/>
        </w:rPr>
        <w:t>Мусина В.А. Гражданский процесс. Учебник / Под ред. В.А. Мусина, Н.А. Чечиной, Д.М. Чечота. – М.: Проспект. – 2008.– 72 с.</w:t>
      </w:r>
    </w:p>
    <w:p w:rsidR="00DA6138" w:rsidRPr="00CA75DA" w:rsidRDefault="00DA6138" w:rsidP="00CA75DA">
      <w:pPr>
        <w:pStyle w:val="aa"/>
        <w:keepNext/>
        <w:widowControl w:val="0"/>
        <w:numPr>
          <w:ilvl w:val="0"/>
          <w:numId w:val="19"/>
        </w:numPr>
        <w:spacing w:line="360" w:lineRule="auto"/>
        <w:ind w:left="0" w:firstLine="0"/>
        <w:jc w:val="both"/>
        <w:rPr>
          <w:iCs/>
          <w:sz w:val="28"/>
          <w:szCs w:val="28"/>
        </w:rPr>
      </w:pPr>
      <w:r w:rsidRPr="00CA75DA">
        <w:rPr>
          <w:iCs/>
          <w:sz w:val="28"/>
          <w:szCs w:val="28"/>
        </w:rPr>
        <w:t>Попова Л.Л. Административное право. / Под ред. Л.Л. Попова. – м.: Юристъ, 2009.– 85 с.</w:t>
      </w:r>
    </w:p>
    <w:p w:rsidR="00DA6138" w:rsidRPr="00CA75DA" w:rsidRDefault="00DA6138" w:rsidP="00CA75DA">
      <w:pPr>
        <w:pStyle w:val="a7"/>
        <w:keepNext/>
        <w:widowControl w:val="0"/>
        <w:numPr>
          <w:ilvl w:val="0"/>
          <w:numId w:val="19"/>
        </w:numPr>
        <w:spacing w:before="0" w:beforeAutospacing="0" w:after="0" w:afterAutospacing="0" w:line="360" w:lineRule="auto"/>
        <w:ind w:left="0" w:firstLine="0"/>
        <w:jc w:val="both"/>
        <w:rPr>
          <w:sz w:val="28"/>
          <w:szCs w:val="28"/>
        </w:rPr>
      </w:pPr>
      <w:r w:rsidRPr="00CA75DA">
        <w:rPr>
          <w:sz w:val="28"/>
          <w:szCs w:val="28"/>
        </w:rPr>
        <w:t>Треушникова М.К. Гражданский процесс: Учебник / Под</w:t>
      </w:r>
      <w:r w:rsidR="00CA6469" w:rsidRPr="00CA75DA">
        <w:rPr>
          <w:sz w:val="28"/>
          <w:szCs w:val="28"/>
        </w:rPr>
        <w:t xml:space="preserve"> ред. М.К.Треушникова. – М. 2008</w:t>
      </w:r>
      <w:r w:rsidRPr="00CA75DA">
        <w:rPr>
          <w:sz w:val="28"/>
          <w:szCs w:val="28"/>
        </w:rPr>
        <w:t>.</w:t>
      </w:r>
      <w:r w:rsidR="00CA6469" w:rsidRPr="00CA75DA">
        <w:rPr>
          <w:sz w:val="28"/>
          <w:szCs w:val="28"/>
        </w:rPr>
        <w:t xml:space="preserve"> 438 с.</w:t>
      </w:r>
    </w:p>
    <w:p w:rsidR="00D13DA2" w:rsidRPr="00CA75DA" w:rsidRDefault="00D13DA2" w:rsidP="00CA75DA">
      <w:pPr>
        <w:pStyle w:val="a8"/>
        <w:keepNext/>
        <w:widowControl w:val="0"/>
        <w:numPr>
          <w:ilvl w:val="0"/>
          <w:numId w:val="19"/>
        </w:numPr>
        <w:spacing w:after="0" w:line="360" w:lineRule="auto"/>
        <w:ind w:left="0" w:firstLine="0"/>
        <w:jc w:val="both"/>
        <w:rPr>
          <w:rFonts w:ascii="Times New Roman" w:hAnsi="Times New Roman"/>
          <w:sz w:val="28"/>
          <w:szCs w:val="28"/>
        </w:rPr>
      </w:pPr>
      <w:r w:rsidRPr="00CA75DA">
        <w:rPr>
          <w:rFonts w:ascii="Times New Roman" w:hAnsi="Times New Roman"/>
          <w:sz w:val="28"/>
          <w:szCs w:val="28"/>
        </w:rPr>
        <w:t>Тихомиров Ю</w:t>
      </w:r>
      <w:r w:rsidR="00CA6469" w:rsidRPr="00CA75DA">
        <w:rPr>
          <w:rFonts w:ascii="Times New Roman" w:hAnsi="Times New Roman"/>
          <w:sz w:val="28"/>
          <w:szCs w:val="28"/>
        </w:rPr>
        <w:t xml:space="preserve">. </w:t>
      </w:r>
      <w:r w:rsidRPr="00CA75DA">
        <w:rPr>
          <w:rFonts w:ascii="Times New Roman" w:hAnsi="Times New Roman"/>
          <w:sz w:val="28"/>
          <w:szCs w:val="28"/>
        </w:rPr>
        <w:t>А. Закон и формирование гражданского общества //</w:t>
      </w:r>
      <w:r w:rsidR="00CA6469" w:rsidRPr="00CA75DA">
        <w:rPr>
          <w:rFonts w:ascii="Times New Roman" w:hAnsi="Times New Roman"/>
          <w:sz w:val="28"/>
          <w:szCs w:val="28"/>
        </w:rPr>
        <w:t xml:space="preserve"> Тихомиров Ю. А.</w:t>
      </w:r>
      <w:r w:rsidR="00CA75DA">
        <w:rPr>
          <w:rFonts w:ascii="Times New Roman" w:hAnsi="Times New Roman"/>
          <w:sz w:val="28"/>
          <w:szCs w:val="28"/>
        </w:rPr>
        <w:t xml:space="preserve"> </w:t>
      </w:r>
      <w:r w:rsidR="00D755DA" w:rsidRPr="00CA75DA">
        <w:rPr>
          <w:rFonts w:ascii="Times New Roman" w:hAnsi="Times New Roman"/>
          <w:sz w:val="28"/>
          <w:szCs w:val="28"/>
        </w:rPr>
        <w:t>Г</w:t>
      </w:r>
      <w:r w:rsidR="00CA6469" w:rsidRPr="00CA75DA">
        <w:rPr>
          <w:rFonts w:ascii="Times New Roman" w:hAnsi="Times New Roman"/>
          <w:sz w:val="28"/>
          <w:szCs w:val="28"/>
        </w:rPr>
        <w:t>осударство и право. 2010.– № 8.– 26 с.</w:t>
      </w:r>
    </w:p>
    <w:p w:rsidR="00DA6138" w:rsidRPr="00CA75DA" w:rsidRDefault="00DA6138" w:rsidP="00CA75DA">
      <w:pPr>
        <w:pStyle w:val="a8"/>
        <w:keepNext/>
        <w:widowControl w:val="0"/>
        <w:numPr>
          <w:ilvl w:val="0"/>
          <w:numId w:val="19"/>
        </w:numPr>
        <w:spacing w:after="0" w:line="360" w:lineRule="auto"/>
        <w:ind w:left="0" w:firstLine="0"/>
        <w:jc w:val="both"/>
        <w:rPr>
          <w:rFonts w:ascii="Times New Roman" w:hAnsi="Times New Roman"/>
          <w:sz w:val="28"/>
          <w:szCs w:val="28"/>
        </w:rPr>
      </w:pPr>
      <w:r w:rsidRPr="00CA75DA">
        <w:rPr>
          <w:rFonts w:ascii="Times New Roman" w:hAnsi="Times New Roman"/>
          <w:sz w:val="28"/>
          <w:szCs w:val="28"/>
        </w:rPr>
        <w:t>Фогельсон Ю.Б. О конституционной защите прав юридических лиц</w:t>
      </w:r>
      <w:r w:rsidR="00CA6469" w:rsidRPr="00CA75DA">
        <w:rPr>
          <w:rFonts w:ascii="Times New Roman" w:hAnsi="Times New Roman"/>
          <w:sz w:val="28"/>
          <w:szCs w:val="28"/>
        </w:rPr>
        <w:t xml:space="preserve"> </w:t>
      </w:r>
      <w:r w:rsidRPr="00CA75DA">
        <w:rPr>
          <w:rFonts w:ascii="Times New Roman" w:hAnsi="Times New Roman"/>
          <w:sz w:val="28"/>
          <w:szCs w:val="28"/>
        </w:rPr>
        <w:t>/</w:t>
      </w:r>
      <w:r w:rsidR="00CA6469" w:rsidRPr="00CA75DA">
        <w:rPr>
          <w:rFonts w:ascii="Times New Roman" w:hAnsi="Times New Roman"/>
          <w:sz w:val="28"/>
          <w:szCs w:val="28"/>
        </w:rPr>
        <w:t xml:space="preserve"> Фогельсон Ю.Б.</w:t>
      </w:r>
      <w:r w:rsidR="00CA75DA">
        <w:rPr>
          <w:rFonts w:ascii="Times New Roman" w:hAnsi="Times New Roman"/>
          <w:sz w:val="28"/>
          <w:szCs w:val="28"/>
        </w:rPr>
        <w:t xml:space="preserve"> </w:t>
      </w:r>
      <w:r w:rsidRPr="00CA75DA">
        <w:rPr>
          <w:rFonts w:ascii="Times New Roman" w:hAnsi="Times New Roman"/>
          <w:sz w:val="28"/>
          <w:szCs w:val="28"/>
        </w:rPr>
        <w:t>Государство и право</w:t>
      </w:r>
      <w:r w:rsidR="00CA75DA">
        <w:rPr>
          <w:rFonts w:ascii="Times New Roman" w:hAnsi="Times New Roman"/>
          <w:sz w:val="28"/>
          <w:szCs w:val="28"/>
        </w:rPr>
        <w:t xml:space="preserve"> </w:t>
      </w:r>
      <w:r w:rsidRPr="00CA75DA">
        <w:rPr>
          <w:rFonts w:ascii="Times New Roman" w:hAnsi="Times New Roman"/>
          <w:sz w:val="28"/>
          <w:szCs w:val="28"/>
        </w:rPr>
        <w:t>№6. 2009. – 22 с.</w:t>
      </w:r>
    </w:p>
    <w:p w:rsidR="00D13DA2" w:rsidRPr="00CA75DA" w:rsidRDefault="00B74085" w:rsidP="00CA75DA">
      <w:pPr>
        <w:keepNext/>
        <w:widowControl w:val="0"/>
        <w:spacing w:after="0" w:line="360" w:lineRule="auto"/>
        <w:jc w:val="both"/>
        <w:rPr>
          <w:rFonts w:ascii="Times New Roman" w:hAnsi="Times New Roman"/>
          <w:sz w:val="28"/>
          <w:szCs w:val="28"/>
        </w:rPr>
      </w:pPr>
      <w:r w:rsidRPr="00CA75DA">
        <w:rPr>
          <w:rFonts w:ascii="Times New Roman" w:hAnsi="Times New Roman"/>
          <w:sz w:val="28"/>
          <w:szCs w:val="28"/>
        </w:rPr>
        <w:t>15.</w:t>
      </w:r>
      <w:r w:rsidR="00CA75DA">
        <w:rPr>
          <w:rFonts w:ascii="Times New Roman" w:hAnsi="Times New Roman"/>
          <w:sz w:val="28"/>
          <w:szCs w:val="28"/>
        </w:rPr>
        <w:t xml:space="preserve"> </w:t>
      </w:r>
      <w:r w:rsidR="00D13DA2" w:rsidRPr="00CA75DA">
        <w:rPr>
          <w:rFonts w:ascii="Times New Roman" w:hAnsi="Times New Roman"/>
          <w:sz w:val="28"/>
          <w:szCs w:val="28"/>
        </w:rPr>
        <w:t>Хропанюк В.Н. Теория государства и права. Учебник для вузов. Изд. 2-е перераб. и доп. /Под ред. про</w:t>
      </w:r>
      <w:r w:rsidR="00CA6469" w:rsidRPr="00CA75DA">
        <w:rPr>
          <w:rFonts w:ascii="Times New Roman" w:hAnsi="Times New Roman"/>
          <w:sz w:val="28"/>
          <w:szCs w:val="28"/>
        </w:rPr>
        <w:t>ф. Стрекозова. -М.: Интерстиль,– 2007.–</w:t>
      </w:r>
      <w:r w:rsidR="00D13DA2" w:rsidRPr="00CA75DA">
        <w:rPr>
          <w:rFonts w:ascii="Times New Roman" w:hAnsi="Times New Roman"/>
          <w:sz w:val="28"/>
          <w:szCs w:val="28"/>
        </w:rPr>
        <w:t xml:space="preserve"> 367с.</w:t>
      </w:r>
    </w:p>
    <w:p w:rsidR="00D13DA2" w:rsidRPr="00CA75DA" w:rsidRDefault="00CA6469" w:rsidP="00CA75DA">
      <w:pPr>
        <w:keepNext/>
        <w:widowControl w:val="0"/>
        <w:spacing w:after="0" w:line="360" w:lineRule="auto"/>
        <w:jc w:val="both"/>
        <w:rPr>
          <w:rFonts w:ascii="Times New Roman" w:hAnsi="Times New Roman"/>
          <w:sz w:val="28"/>
          <w:szCs w:val="28"/>
        </w:rPr>
      </w:pPr>
      <w:r w:rsidRPr="00CA75DA">
        <w:rPr>
          <w:rFonts w:ascii="Times New Roman" w:hAnsi="Times New Roman"/>
          <w:sz w:val="28"/>
          <w:szCs w:val="28"/>
        </w:rPr>
        <w:t>1</w:t>
      </w:r>
      <w:r w:rsidR="00B74085" w:rsidRPr="00CA75DA">
        <w:rPr>
          <w:rFonts w:ascii="Times New Roman" w:hAnsi="Times New Roman"/>
          <w:sz w:val="28"/>
          <w:szCs w:val="28"/>
        </w:rPr>
        <w:t>6</w:t>
      </w:r>
      <w:r w:rsidR="00D13DA2" w:rsidRPr="00CA75DA">
        <w:rPr>
          <w:rFonts w:ascii="Times New Roman" w:hAnsi="Times New Roman"/>
          <w:sz w:val="28"/>
          <w:szCs w:val="28"/>
        </w:rPr>
        <w:t>.</w:t>
      </w:r>
      <w:r w:rsidR="00CA75DA">
        <w:rPr>
          <w:rFonts w:ascii="Times New Roman" w:hAnsi="Times New Roman"/>
          <w:sz w:val="28"/>
          <w:szCs w:val="28"/>
        </w:rPr>
        <w:t xml:space="preserve"> </w:t>
      </w:r>
      <w:r w:rsidR="00D13DA2" w:rsidRPr="00CA75DA">
        <w:rPr>
          <w:rFonts w:ascii="Times New Roman" w:hAnsi="Times New Roman"/>
          <w:sz w:val="28"/>
          <w:szCs w:val="28"/>
        </w:rPr>
        <w:t>Черданцев А.Ф. Теория государст</w:t>
      </w:r>
      <w:r w:rsidR="0072361F">
        <w:rPr>
          <w:rFonts w:ascii="Times New Roman" w:hAnsi="Times New Roman"/>
          <w:sz w:val="28"/>
          <w:szCs w:val="28"/>
        </w:rPr>
        <w:t>ва и права.</w:t>
      </w:r>
      <w:r w:rsidRPr="00CA75DA">
        <w:rPr>
          <w:rFonts w:ascii="Times New Roman" w:hAnsi="Times New Roman"/>
          <w:sz w:val="28"/>
          <w:szCs w:val="28"/>
        </w:rPr>
        <w:t xml:space="preserve"> Черданцев А.Ф.</w:t>
      </w:r>
      <w:r w:rsidR="00CA75DA">
        <w:rPr>
          <w:rFonts w:ascii="Times New Roman" w:hAnsi="Times New Roman"/>
          <w:sz w:val="28"/>
          <w:szCs w:val="28"/>
        </w:rPr>
        <w:t xml:space="preserve"> </w:t>
      </w:r>
      <w:r w:rsidRPr="00CA75DA">
        <w:rPr>
          <w:rFonts w:ascii="Times New Roman" w:hAnsi="Times New Roman"/>
          <w:sz w:val="28"/>
          <w:szCs w:val="28"/>
        </w:rPr>
        <w:t>Учебник для вузов. – М.: Юрайт-М. – 2008.–</w:t>
      </w:r>
      <w:r w:rsidR="00D13DA2" w:rsidRPr="00CA75DA">
        <w:rPr>
          <w:rFonts w:ascii="Times New Roman" w:hAnsi="Times New Roman"/>
          <w:sz w:val="28"/>
          <w:szCs w:val="28"/>
        </w:rPr>
        <w:t xml:space="preserve"> 432 с.</w:t>
      </w:r>
    </w:p>
    <w:p w:rsidR="002064FB" w:rsidRPr="00CA75DA" w:rsidRDefault="00D755DA" w:rsidP="00CA75DA">
      <w:pPr>
        <w:pStyle w:val="a7"/>
        <w:keepNext/>
        <w:widowControl w:val="0"/>
        <w:spacing w:before="0" w:beforeAutospacing="0" w:after="0" w:afterAutospacing="0" w:line="360" w:lineRule="auto"/>
        <w:jc w:val="both"/>
        <w:rPr>
          <w:rFonts w:cs="Arial"/>
          <w:sz w:val="28"/>
          <w:szCs w:val="20"/>
        </w:rPr>
      </w:pPr>
      <w:r w:rsidRPr="00CA75DA">
        <w:rPr>
          <w:sz w:val="28"/>
          <w:szCs w:val="28"/>
        </w:rPr>
        <w:t>1</w:t>
      </w:r>
      <w:r w:rsidR="00B74085" w:rsidRPr="00CA75DA">
        <w:rPr>
          <w:sz w:val="28"/>
          <w:szCs w:val="28"/>
        </w:rPr>
        <w:t>7</w:t>
      </w:r>
      <w:r w:rsidRPr="00CA75DA">
        <w:rPr>
          <w:sz w:val="28"/>
          <w:szCs w:val="28"/>
        </w:rPr>
        <w:t xml:space="preserve">. </w:t>
      </w:r>
      <w:r w:rsidR="00DA6138" w:rsidRPr="00CA75DA">
        <w:rPr>
          <w:sz w:val="28"/>
          <w:szCs w:val="28"/>
        </w:rPr>
        <w:t>Ярков В.В. Гражданский процесс: Учебник / Отв. ред. проф. В.В.</w:t>
      </w:r>
      <w:r w:rsidRPr="00CA75DA">
        <w:rPr>
          <w:sz w:val="28"/>
          <w:szCs w:val="28"/>
        </w:rPr>
        <w:t xml:space="preserve"> Ярков – М. БЕК. – 2009</w:t>
      </w:r>
      <w:r w:rsidR="00DA6138" w:rsidRPr="00CA75DA">
        <w:rPr>
          <w:sz w:val="28"/>
          <w:szCs w:val="28"/>
        </w:rPr>
        <w:t>. – 230 с.</w:t>
      </w:r>
      <w:bookmarkStart w:id="1" w:name="_GoBack"/>
      <w:bookmarkEnd w:id="1"/>
    </w:p>
    <w:sectPr w:rsidR="002064FB" w:rsidRPr="00CA75DA" w:rsidSect="00CA75DA">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606" w:rsidRDefault="00E51606" w:rsidP="00A40E72">
      <w:pPr>
        <w:spacing w:after="0" w:line="240" w:lineRule="auto"/>
      </w:pPr>
      <w:r>
        <w:separator/>
      </w:r>
    </w:p>
  </w:endnote>
  <w:endnote w:type="continuationSeparator" w:id="0">
    <w:p w:rsidR="00E51606" w:rsidRDefault="00E51606" w:rsidP="00A40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606" w:rsidRDefault="00E51606" w:rsidP="00A40E72">
      <w:pPr>
        <w:spacing w:after="0" w:line="240" w:lineRule="auto"/>
      </w:pPr>
      <w:r>
        <w:separator/>
      </w:r>
    </w:p>
  </w:footnote>
  <w:footnote w:type="continuationSeparator" w:id="0">
    <w:p w:rsidR="00E51606" w:rsidRDefault="00E51606" w:rsidP="00A40E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D0952"/>
    <w:multiLevelType w:val="multilevel"/>
    <w:tmpl w:val="7FD0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E6A9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18F10F5B"/>
    <w:multiLevelType w:val="hybridMultilevel"/>
    <w:tmpl w:val="22F6BE7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E43019C"/>
    <w:multiLevelType w:val="multilevel"/>
    <w:tmpl w:val="C5E452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3E80622"/>
    <w:multiLevelType w:val="multilevel"/>
    <w:tmpl w:val="0C323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5E01AE"/>
    <w:multiLevelType w:val="hybridMultilevel"/>
    <w:tmpl w:val="5950A6EC"/>
    <w:lvl w:ilvl="0" w:tplc="6FBE6E1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3ACD0656"/>
    <w:multiLevelType w:val="multilevel"/>
    <w:tmpl w:val="889C3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74152A"/>
    <w:multiLevelType w:val="hybridMultilevel"/>
    <w:tmpl w:val="63006E9A"/>
    <w:lvl w:ilvl="0" w:tplc="B338DE3C">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3FFC5752"/>
    <w:multiLevelType w:val="multilevel"/>
    <w:tmpl w:val="621A1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2D01AB"/>
    <w:multiLevelType w:val="multilevel"/>
    <w:tmpl w:val="60A6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0A63C8"/>
    <w:multiLevelType w:val="multilevel"/>
    <w:tmpl w:val="6A2EE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C6267F"/>
    <w:multiLevelType w:val="multilevel"/>
    <w:tmpl w:val="245E7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FB1268"/>
    <w:multiLevelType w:val="multilevel"/>
    <w:tmpl w:val="9836C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AF1C2A"/>
    <w:multiLevelType w:val="hybridMultilevel"/>
    <w:tmpl w:val="9056C816"/>
    <w:lvl w:ilvl="0" w:tplc="C5EC7762">
      <w:start w:val="10"/>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606C6A02"/>
    <w:multiLevelType w:val="hybridMultilevel"/>
    <w:tmpl w:val="7C28952A"/>
    <w:lvl w:ilvl="0" w:tplc="D0609FF8">
      <w:start w:val="1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66E476CE"/>
    <w:multiLevelType w:val="multilevel"/>
    <w:tmpl w:val="0E842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A83E34"/>
    <w:multiLevelType w:val="multilevel"/>
    <w:tmpl w:val="1CECD1B6"/>
    <w:lvl w:ilvl="0">
      <w:start w:val="1"/>
      <w:numFmt w:val="decimal"/>
      <w:lvlText w:val="%1"/>
      <w:lvlJc w:val="left"/>
      <w:pPr>
        <w:ind w:left="375" w:hanging="375"/>
      </w:pPr>
      <w:rPr>
        <w:rFonts w:cs="Times New Roman" w:hint="default"/>
      </w:rPr>
    </w:lvl>
    <w:lvl w:ilvl="1">
      <w:start w:val="4"/>
      <w:numFmt w:val="decimal"/>
      <w:lvlText w:val="%1.%2"/>
      <w:lvlJc w:val="left"/>
      <w:pPr>
        <w:ind w:left="1362" w:hanging="375"/>
      </w:pPr>
      <w:rPr>
        <w:rFonts w:cs="Times New Roman" w:hint="default"/>
      </w:rPr>
    </w:lvl>
    <w:lvl w:ilvl="2">
      <w:start w:val="1"/>
      <w:numFmt w:val="decimal"/>
      <w:lvlText w:val="%1.%2.%3"/>
      <w:lvlJc w:val="left"/>
      <w:pPr>
        <w:ind w:left="2694" w:hanging="720"/>
      </w:pPr>
      <w:rPr>
        <w:rFonts w:cs="Times New Roman" w:hint="default"/>
      </w:rPr>
    </w:lvl>
    <w:lvl w:ilvl="3">
      <w:start w:val="1"/>
      <w:numFmt w:val="decimal"/>
      <w:lvlText w:val="%1.%2.%3.%4"/>
      <w:lvlJc w:val="left"/>
      <w:pPr>
        <w:ind w:left="4041" w:hanging="1080"/>
      </w:pPr>
      <w:rPr>
        <w:rFonts w:cs="Times New Roman" w:hint="default"/>
      </w:rPr>
    </w:lvl>
    <w:lvl w:ilvl="4">
      <w:start w:val="1"/>
      <w:numFmt w:val="decimal"/>
      <w:lvlText w:val="%1.%2.%3.%4.%5"/>
      <w:lvlJc w:val="left"/>
      <w:pPr>
        <w:ind w:left="5028" w:hanging="1080"/>
      </w:pPr>
      <w:rPr>
        <w:rFonts w:cs="Times New Roman" w:hint="default"/>
      </w:rPr>
    </w:lvl>
    <w:lvl w:ilvl="5">
      <w:start w:val="1"/>
      <w:numFmt w:val="decimal"/>
      <w:lvlText w:val="%1.%2.%3.%4.%5.%6"/>
      <w:lvlJc w:val="left"/>
      <w:pPr>
        <w:ind w:left="6375" w:hanging="1440"/>
      </w:pPr>
      <w:rPr>
        <w:rFonts w:cs="Times New Roman" w:hint="default"/>
      </w:rPr>
    </w:lvl>
    <w:lvl w:ilvl="6">
      <w:start w:val="1"/>
      <w:numFmt w:val="decimal"/>
      <w:lvlText w:val="%1.%2.%3.%4.%5.%6.%7"/>
      <w:lvlJc w:val="left"/>
      <w:pPr>
        <w:ind w:left="7362" w:hanging="1440"/>
      </w:pPr>
      <w:rPr>
        <w:rFonts w:cs="Times New Roman" w:hint="default"/>
      </w:rPr>
    </w:lvl>
    <w:lvl w:ilvl="7">
      <w:start w:val="1"/>
      <w:numFmt w:val="decimal"/>
      <w:lvlText w:val="%1.%2.%3.%4.%5.%6.%7.%8"/>
      <w:lvlJc w:val="left"/>
      <w:pPr>
        <w:ind w:left="8709" w:hanging="1800"/>
      </w:pPr>
      <w:rPr>
        <w:rFonts w:cs="Times New Roman" w:hint="default"/>
      </w:rPr>
    </w:lvl>
    <w:lvl w:ilvl="8">
      <w:start w:val="1"/>
      <w:numFmt w:val="decimal"/>
      <w:lvlText w:val="%1.%2.%3.%4.%5.%6.%7.%8.%9"/>
      <w:lvlJc w:val="left"/>
      <w:pPr>
        <w:ind w:left="10056" w:hanging="2160"/>
      </w:pPr>
      <w:rPr>
        <w:rFonts w:cs="Times New Roman" w:hint="default"/>
      </w:rPr>
    </w:lvl>
  </w:abstractNum>
  <w:abstractNum w:abstractNumId="17">
    <w:nsid w:val="7A5E2E4C"/>
    <w:multiLevelType w:val="multilevel"/>
    <w:tmpl w:val="9AB22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BC603C"/>
    <w:multiLevelType w:val="multilevel"/>
    <w:tmpl w:val="64A0B81E"/>
    <w:lvl w:ilvl="0">
      <w:start w:val="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4"/>
  </w:num>
  <w:num w:numId="2">
    <w:abstractNumId w:val="18"/>
  </w:num>
  <w:num w:numId="3">
    <w:abstractNumId w:val="6"/>
  </w:num>
  <w:num w:numId="4">
    <w:abstractNumId w:val="8"/>
  </w:num>
  <w:num w:numId="5">
    <w:abstractNumId w:val="10"/>
  </w:num>
  <w:num w:numId="6">
    <w:abstractNumId w:val="15"/>
  </w:num>
  <w:num w:numId="7">
    <w:abstractNumId w:val="12"/>
  </w:num>
  <w:num w:numId="8">
    <w:abstractNumId w:val="16"/>
  </w:num>
  <w:num w:numId="9">
    <w:abstractNumId w:val="0"/>
  </w:num>
  <w:num w:numId="10">
    <w:abstractNumId w:val="17"/>
  </w:num>
  <w:num w:numId="11">
    <w:abstractNumId w:val="9"/>
  </w:num>
  <w:num w:numId="12">
    <w:abstractNumId w:val="3"/>
  </w:num>
  <w:num w:numId="13">
    <w:abstractNumId w:val="11"/>
  </w:num>
  <w:num w:numId="14">
    <w:abstractNumId w:val="2"/>
  </w:num>
  <w:num w:numId="15">
    <w:abstractNumId w:val="7"/>
  </w:num>
  <w:num w:numId="16">
    <w:abstractNumId w:val="5"/>
  </w:num>
  <w:num w:numId="17">
    <w:abstractNumId w:val="1"/>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652"/>
    <w:rsid w:val="00001A43"/>
    <w:rsid w:val="00031F5B"/>
    <w:rsid w:val="000F00F0"/>
    <w:rsid w:val="00183F6C"/>
    <w:rsid w:val="00204652"/>
    <w:rsid w:val="002064FB"/>
    <w:rsid w:val="00231C04"/>
    <w:rsid w:val="003126F6"/>
    <w:rsid w:val="00362B0E"/>
    <w:rsid w:val="003D5482"/>
    <w:rsid w:val="003E5FBF"/>
    <w:rsid w:val="003F52FA"/>
    <w:rsid w:val="003F77C9"/>
    <w:rsid w:val="004614E4"/>
    <w:rsid w:val="004E24F4"/>
    <w:rsid w:val="0053721D"/>
    <w:rsid w:val="005D7D61"/>
    <w:rsid w:val="005E0C2D"/>
    <w:rsid w:val="006451FF"/>
    <w:rsid w:val="00673EF2"/>
    <w:rsid w:val="0072361F"/>
    <w:rsid w:val="0072517F"/>
    <w:rsid w:val="007C6AD1"/>
    <w:rsid w:val="00817A0E"/>
    <w:rsid w:val="008478F1"/>
    <w:rsid w:val="0087458F"/>
    <w:rsid w:val="00875242"/>
    <w:rsid w:val="008C7720"/>
    <w:rsid w:val="009701DA"/>
    <w:rsid w:val="00971C11"/>
    <w:rsid w:val="009A00D5"/>
    <w:rsid w:val="009D59B7"/>
    <w:rsid w:val="009F4F4E"/>
    <w:rsid w:val="00A04902"/>
    <w:rsid w:val="00A40E72"/>
    <w:rsid w:val="00A743E8"/>
    <w:rsid w:val="00AD0D2C"/>
    <w:rsid w:val="00B74085"/>
    <w:rsid w:val="00B80368"/>
    <w:rsid w:val="00B85C25"/>
    <w:rsid w:val="00B903D8"/>
    <w:rsid w:val="00B94261"/>
    <w:rsid w:val="00BA143D"/>
    <w:rsid w:val="00BB7020"/>
    <w:rsid w:val="00C431E9"/>
    <w:rsid w:val="00C668BE"/>
    <w:rsid w:val="00C73DCB"/>
    <w:rsid w:val="00CA6469"/>
    <w:rsid w:val="00CA75DA"/>
    <w:rsid w:val="00CD4576"/>
    <w:rsid w:val="00D13DA2"/>
    <w:rsid w:val="00D151F4"/>
    <w:rsid w:val="00D61E38"/>
    <w:rsid w:val="00D755DA"/>
    <w:rsid w:val="00DA4060"/>
    <w:rsid w:val="00DA6138"/>
    <w:rsid w:val="00DE2171"/>
    <w:rsid w:val="00E44C23"/>
    <w:rsid w:val="00E51606"/>
    <w:rsid w:val="00FC5426"/>
    <w:rsid w:val="00FD7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9A1CAC9-DD4F-4A7D-A8D4-F9220AAA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242"/>
    <w:pPr>
      <w:spacing w:after="200" w:line="276" w:lineRule="auto"/>
    </w:pPr>
    <w:rPr>
      <w:sz w:val="22"/>
      <w:szCs w:val="22"/>
    </w:rPr>
  </w:style>
  <w:style w:type="paragraph" w:styleId="2">
    <w:name w:val="heading 2"/>
    <w:basedOn w:val="a"/>
    <w:next w:val="a"/>
    <w:link w:val="20"/>
    <w:uiPriority w:val="9"/>
    <w:semiHidden/>
    <w:unhideWhenUsed/>
    <w:qFormat/>
    <w:rsid w:val="00BB7020"/>
    <w:pPr>
      <w:keepNext/>
      <w:keepLines/>
      <w:spacing w:before="200" w:after="0"/>
      <w:outlineLvl w:val="1"/>
    </w:pPr>
    <w:rPr>
      <w:rFonts w:ascii="Cambria" w:hAnsi="Cambria"/>
      <w:b/>
      <w:bCs/>
      <w:color w:val="4F81BD"/>
      <w:sz w:val="26"/>
      <w:szCs w:val="26"/>
    </w:rPr>
  </w:style>
  <w:style w:type="paragraph" w:styleId="3">
    <w:name w:val="heading 3"/>
    <w:basedOn w:val="a"/>
    <w:link w:val="30"/>
    <w:uiPriority w:val="9"/>
    <w:qFormat/>
    <w:rsid w:val="003E5FBF"/>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sid w:val="00BB7020"/>
    <w:rPr>
      <w:rFonts w:ascii="Cambria" w:eastAsia="Times New Roman" w:hAnsi="Cambria" w:cs="Times New Roman"/>
      <w:b/>
      <w:bCs/>
      <w:color w:val="4F81BD"/>
      <w:sz w:val="26"/>
      <w:szCs w:val="26"/>
    </w:rPr>
  </w:style>
  <w:style w:type="character" w:customStyle="1" w:styleId="30">
    <w:name w:val="Заголовок 3 Знак"/>
    <w:link w:val="3"/>
    <w:uiPriority w:val="9"/>
    <w:locked/>
    <w:rsid w:val="003E5FBF"/>
    <w:rPr>
      <w:rFonts w:ascii="Times New Roman" w:hAnsi="Times New Roman" w:cs="Times New Roman"/>
      <w:b/>
      <w:bCs/>
      <w:sz w:val="27"/>
      <w:szCs w:val="27"/>
    </w:rPr>
  </w:style>
  <w:style w:type="paragraph" w:styleId="a3">
    <w:name w:val="header"/>
    <w:basedOn w:val="a"/>
    <w:link w:val="a4"/>
    <w:uiPriority w:val="99"/>
    <w:unhideWhenUsed/>
    <w:rsid w:val="00A40E72"/>
    <w:pPr>
      <w:tabs>
        <w:tab w:val="center" w:pos="4677"/>
        <w:tab w:val="right" w:pos="9355"/>
      </w:tabs>
      <w:spacing w:after="0" w:line="240" w:lineRule="auto"/>
    </w:pPr>
  </w:style>
  <w:style w:type="character" w:customStyle="1" w:styleId="a4">
    <w:name w:val="Верхний колонтитул Знак"/>
    <w:link w:val="a3"/>
    <w:uiPriority w:val="99"/>
    <w:locked/>
    <w:rsid w:val="00A40E72"/>
    <w:rPr>
      <w:rFonts w:cs="Times New Roman"/>
    </w:rPr>
  </w:style>
  <w:style w:type="paragraph" w:styleId="a5">
    <w:name w:val="footer"/>
    <w:basedOn w:val="a"/>
    <w:link w:val="a6"/>
    <w:uiPriority w:val="99"/>
    <w:semiHidden/>
    <w:unhideWhenUsed/>
    <w:rsid w:val="00A40E72"/>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A40E72"/>
    <w:rPr>
      <w:rFonts w:cs="Times New Roman"/>
    </w:rPr>
  </w:style>
  <w:style w:type="paragraph" w:styleId="a7">
    <w:name w:val="Normal (Web)"/>
    <w:basedOn w:val="a"/>
    <w:uiPriority w:val="99"/>
    <w:unhideWhenUsed/>
    <w:rsid w:val="009F4F4E"/>
    <w:pPr>
      <w:spacing w:before="100" w:beforeAutospacing="1" w:after="100" w:afterAutospacing="1" w:line="240" w:lineRule="auto"/>
    </w:pPr>
    <w:rPr>
      <w:rFonts w:ascii="Times New Roman" w:hAnsi="Times New Roman"/>
      <w:sz w:val="24"/>
      <w:szCs w:val="24"/>
    </w:rPr>
  </w:style>
  <w:style w:type="paragraph" w:styleId="a8">
    <w:name w:val="List Paragraph"/>
    <w:basedOn w:val="a"/>
    <w:uiPriority w:val="34"/>
    <w:qFormat/>
    <w:rsid w:val="00FC5426"/>
    <w:pPr>
      <w:ind w:left="720"/>
      <w:contextualSpacing/>
    </w:pPr>
  </w:style>
  <w:style w:type="paragraph" w:customStyle="1" w:styleId="ConsPlusNormal">
    <w:name w:val="ConsPlusNormal"/>
    <w:rsid w:val="00DE2171"/>
    <w:pPr>
      <w:widowControl w:val="0"/>
      <w:autoSpaceDE w:val="0"/>
      <w:autoSpaceDN w:val="0"/>
      <w:adjustRightInd w:val="0"/>
      <w:ind w:firstLine="720"/>
    </w:pPr>
    <w:rPr>
      <w:rFonts w:ascii="Arial" w:hAnsi="Arial" w:cs="Arial"/>
    </w:rPr>
  </w:style>
  <w:style w:type="character" w:styleId="HTML">
    <w:name w:val="HTML Typewriter"/>
    <w:uiPriority w:val="99"/>
    <w:semiHidden/>
    <w:unhideWhenUsed/>
    <w:rsid w:val="003E5FBF"/>
    <w:rPr>
      <w:rFonts w:ascii="Courier New" w:hAnsi="Courier New" w:cs="Courier New"/>
      <w:sz w:val="20"/>
      <w:szCs w:val="20"/>
    </w:rPr>
  </w:style>
  <w:style w:type="character" w:styleId="a9">
    <w:name w:val="Hyperlink"/>
    <w:uiPriority w:val="99"/>
    <w:semiHidden/>
    <w:unhideWhenUsed/>
    <w:rsid w:val="003E5FBF"/>
    <w:rPr>
      <w:rFonts w:cs="Times New Roman"/>
      <w:color w:val="0000FF"/>
      <w:u w:val="single"/>
    </w:rPr>
  </w:style>
  <w:style w:type="paragraph" w:styleId="HTML0">
    <w:name w:val="HTML Preformatted"/>
    <w:basedOn w:val="a"/>
    <w:link w:val="HTML1"/>
    <w:uiPriority w:val="99"/>
    <w:semiHidden/>
    <w:unhideWhenUsed/>
    <w:rsid w:val="00183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1">
    <w:name w:val="Стандартный HTML Знак"/>
    <w:link w:val="HTML0"/>
    <w:uiPriority w:val="99"/>
    <w:semiHidden/>
    <w:locked/>
    <w:rsid w:val="00183F6C"/>
    <w:rPr>
      <w:rFonts w:ascii="Courier New" w:hAnsi="Courier New" w:cs="Courier New"/>
      <w:sz w:val="20"/>
      <w:szCs w:val="20"/>
    </w:rPr>
  </w:style>
  <w:style w:type="paragraph" w:customStyle="1" w:styleId="Heading">
    <w:name w:val="Heading"/>
    <w:rsid w:val="002064FB"/>
    <w:pPr>
      <w:widowControl w:val="0"/>
      <w:autoSpaceDE w:val="0"/>
      <w:autoSpaceDN w:val="0"/>
      <w:adjustRightInd w:val="0"/>
    </w:pPr>
    <w:rPr>
      <w:rFonts w:ascii="Arial" w:hAnsi="Arial" w:cs="Arial"/>
      <w:b/>
      <w:bCs/>
      <w:sz w:val="22"/>
      <w:szCs w:val="22"/>
    </w:rPr>
  </w:style>
  <w:style w:type="paragraph" w:styleId="31">
    <w:name w:val="Body Text 3"/>
    <w:basedOn w:val="a"/>
    <w:link w:val="32"/>
    <w:uiPriority w:val="99"/>
    <w:rsid w:val="006451FF"/>
    <w:pPr>
      <w:spacing w:after="120" w:line="240" w:lineRule="auto"/>
    </w:pPr>
    <w:rPr>
      <w:rFonts w:ascii="Times New Roman" w:hAnsi="Times New Roman"/>
      <w:sz w:val="16"/>
      <w:szCs w:val="16"/>
    </w:rPr>
  </w:style>
  <w:style w:type="character" w:customStyle="1" w:styleId="32">
    <w:name w:val="Основной текст 3 Знак"/>
    <w:link w:val="31"/>
    <w:uiPriority w:val="99"/>
    <w:locked/>
    <w:rsid w:val="006451FF"/>
    <w:rPr>
      <w:rFonts w:ascii="Times New Roman" w:hAnsi="Times New Roman" w:cs="Times New Roman"/>
      <w:sz w:val="16"/>
      <w:szCs w:val="16"/>
    </w:rPr>
  </w:style>
  <w:style w:type="paragraph" w:styleId="aa">
    <w:name w:val="footnote text"/>
    <w:basedOn w:val="a"/>
    <w:link w:val="ab"/>
    <w:uiPriority w:val="99"/>
    <w:semiHidden/>
    <w:rsid w:val="006451FF"/>
    <w:pPr>
      <w:spacing w:after="0" w:line="240" w:lineRule="auto"/>
    </w:pPr>
    <w:rPr>
      <w:rFonts w:ascii="Times New Roman" w:hAnsi="Times New Roman"/>
      <w:sz w:val="20"/>
      <w:szCs w:val="20"/>
    </w:rPr>
  </w:style>
  <w:style w:type="character" w:customStyle="1" w:styleId="ab">
    <w:name w:val="Текст сноски Знак"/>
    <w:link w:val="aa"/>
    <w:uiPriority w:val="99"/>
    <w:semiHidden/>
    <w:locked/>
    <w:rsid w:val="006451FF"/>
    <w:rPr>
      <w:rFonts w:ascii="Times New Roman" w:hAnsi="Times New Roman" w:cs="Times New Roman"/>
      <w:sz w:val="20"/>
      <w:szCs w:val="20"/>
    </w:rPr>
  </w:style>
  <w:style w:type="paragraph" w:styleId="ac">
    <w:name w:val="Body Text Indent"/>
    <w:basedOn w:val="a"/>
    <w:link w:val="ad"/>
    <w:uiPriority w:val="99"/>
    <w:rsid w:val="006451FF"/>
    <w:pPr>
      <w:spacing w:after="120" w:line="240" w:lineRule="auto"/>
      <w:ind w:left="283"/>
    </w:pPr>
    <w:rPr>
      <w:rFonts w:ascii="Times New Roman" w:hAnsi="Times New Roman"/>
      <w:sz w:val="24"/>
      <w:szCs w:val="24"/>
    </w:rPr>
  </w:style>
  <w:style w:type="character" w:customStyle="1" w:styleId="ad">
    <w:name w:val="Основной текст с отступом Знак"/>
    <w:link w:val="ac"/>
    <w:uiPriority w:val="99"/>
    <w:locked/>
    <w:rsid w:val="006451F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678065">
      <w:marLeft w:val="0"/>
      <w:marRight w:val="0"/>
      <w:marTop w:val="0"/>
      <w:marBottom w:val="0"/>
      <w:divBdr>
        <w:top w:val="none" w:sz="0" w:space="0" w:color="auto"/>
        <w:left w:val="none" w:sz="0" w:space="0" w:color="auto"/>
        <w:bottom w:val="none" w:sz="0" w:space="0" w:color="auto"/>
        <w:right w:val="none" w:sz="0" w:space="0" w:color="auto"/>
      </w:divBdr>
    </w:div>
    <w:div w:id="313678071">
      <w:marLeft w:val="0"/>
      <w:marRight w:val="0"/>
      <w:marTop w:val="0"/>
      <w:marBottom w:val="0"/>
      <w:divBdr>
        <w:top w:val="none" w:sz="0" w:space="0" w:color="auto"/>
        <w:left w:val="none" w:sz="0" w:space="0" w:color="auto"/>
        <w:bottom w:val="none" w:sz="0" w:space="0" w:color="auto"/>
        <w:right w:val="none" w:sz="0" w:space="0" w:color="auto"/>
      </w:divBdr>
    </w:div>
    <w:div w:id="313678072">
      <w:marLeft w:val="0"/>
      <w:marRight w:val="0"/>
      <w:marTop w:val="0"/>
      <w:marBottom w:val="0"/>
      <w:divBdr>
        <w:top w:val="none" w:sz="0" w:space="0" w:color="auto"/>
        <w:left w:val="none" w:sz="0" w:space="0" w:color="auto"/>
        <w:bottom w:val="none" w:sz="0" w:space="0" w:color="auto"/>
        <w:right w:val="none" w:sz="0" w:space="0" w:color="auto"/>
      </w:divBdr>
    </w:div>
    <w:div w:id="313678074">
      <w:marLeft w:val="0"/>
      <w:marRight w:val="0"/>
      <w:marTop w:val="0"/>
      <w:marBottom w:val="0"/>
      <w:divBdr>
        <w:top w:val="none" w:sz="0" w:space="0" w:color="auto"/>
        <w:left w:val="none" w:sz="0" w:space="0" w:color="auto"/>
        <w:bottom w:val="none" w:sz="0" w:space="0" w:color="auto"/>
        <w:right w:val="none" w:sz="0" w:space="0" w:color="auto"/>
      </w:divBdr>
    </w:div>
    <w:div w:id="313678080">
      <w:marLeft w:val="0"/>
      <w:marRight w:val="0"/>
      <w:marTop w:val="0"/>
      <w:marBottom w:val="0"/>
      <w:divBdr>
        <w:top w:val="none" w:sz="0" w:space="0" w:color="auto"/>
        <w:left w:val="none" w:sz="0" w:space="0" w:color="auto"/>
        <w:bottom w:val="none" w:sz="0" w:space="0" w:color="auto"/>
        <w:right w:val="none" w:sz="0" w:space="0" w:color="auto"/>
      </w:divBdr>
    </w:div>
    <w:div w:id="313678089">
      <w:marLeft w:val="0"/>
      <w:marRight w:val="0"/>
      <w:marTop w:val="0"/>
      <w:marBottom w:val="0"/>
      <w:divBdr>
        <w:top w:val="none" w:sz="0" w:space="0" w:color="auto"/>
        <w:left w:val="none" w:sz="0" w:space="0" w:color="auto"/>
        <w:bottom w:val="none" w:sz="0" w:space="0" w:color="auto"/>
        <w:right w:val="none" w:sz="0" w:space="0" w:color="auto"/>
      </w:divBdr>
    </w:div>
    <w:div w:id="313678092">
      <w:marLeft w:val="0"/>
      <w:marRight w:val="0"/>
      <w:marTop w:val="0"/>
      <w:marBottom w:val="0"/>
      <w:divBdr>
        <w:top w:val="none" w:sz="0" w:space="0" w:color="auto"/>
        <w:left w:val="none" w:sz="0" w:space="0" w:color="auto"/>
        <w:bottom w:val="none" w:sz="0" w:space="0" w:color="auto"/>
        <w:right w:val="none" w:sz="0" w:space="0" w:color="auto"/>
      </w:divBdr>
    </w:div>
    <w:div w:id="313678095">
      <w:marLeft w:val="0"/>
      <w:marRight w:val="0"/>
      <w:marTop w:val="0"/>
      <w:marBottom w:val="0"/>
      <w:divBdr>
        <w:top w:val="none" w:sz="0" w:space="0" w:color="auto"/>
        <w:left w:val="none" w:sz="0" w:space="0" w:color="auto"/>
        <w:bottom w:val="none" w:sz="0" w:space="0" w:color="auto"/>
        <w:right w:val="none" w:sz="0" w:space="0" w:color="auto"/>
      </w:divBdr>
      <w:divsChild>
        <w:div w:id="313678069">
          <w:marLeft w:val="0"/>
          <w:marRight w:val="0"/>
          <w:marTop w:val="0"/>
          <w:marBottom w:val="0"/>
          <w:divBdr>
            <w:top w:val="none" w:sz="0" w:space="0" w:color="auto"/>
            <w:left w:val="none" w:sz="0" w:space="0" w:color="auto"/>
            <w:bottom w:val="none" w:sz="0" w:space="0" w:color="auto"/>
            <w:right w:val="none" w:sz="0" w:space="0" w:color="auto"/>
          </w:divBdr>
        </w:div>
        <w:div w:id="313678083">
          <w:marLeft w:val="0"/>
          <w:marRight w:val="0"/>
          <w:marTop w:val="0"/>
          <w:marBottom w:val="0"/>
          <w:divBdr>
            <w:top w:val="none" w:sz="0" w:space="0" w:color="auto"/>
            <w:left w:val="none" w:sz="0" w:space="0" w:color="auto"/>
            <w:bottom w:val="none" w:sz="0" w:space="0" w:color="auto"/>
            <w:right w:val="none" w:sz="0" w:space="0" w:color="auto"/>
          </w:divBdr>
          <w:divsChild>
            <w:div w:id="313678066">
              <w:marLeft w:val="0"/>
              <w:marRight w:val="0"/>
              <w:marTop w:val="0"/>
              <w:marBottom w:val="0"/>
              <w:divBdr>
                <w:top w:val="none" w:sz="0" w:space="0" w:color="auto"/>
                <w:left w:val="none" w:sz="0" w:space="0" w:color="auto"/>
                <w:bottom w:val="none" w:sz="0" w:space="0" w:color="auto"/>
                <w:right w:val="none" w:sz="0" w:space="0" w:color="auto"/>
              </w:divBdr>
            </w:div>
            <w:div w:id="313678067">
              <w:marLeft w:val="0"/>
              <w:marRight w:val="0"/>
              <w:marTop w:val="0"/>
              <w:marBottom w:val="0"/>
              <w:divBdr>
                <w:top w:val="none" w:sz="0" w:space="0" w:color="auto"/>
                <w:left w:val="none" w:sz="0" w:space="0" w:color="auto"/>
                <w:bottom w:val="none" w:sz="0" w:space="0" w:color="auto"/>
                <w:right w:val="none" w:sz="0" w:space="0" w:color="auto"/>
              </w:divBdr>
            </w:div>
            <w:div w:id="313678068">
              <w:marLeft w:val="0"/>
              <w:marRight w:val="0"/>
              <w:marTop w:val="0"/>
              <w:marBottom w:val="0"/>
              <w:divBdr>
                <w:top w:val="none" w:sz="0" w:space="0" w:color="auto"/>
                <w:left w:val="none" w:sz="0" w:space="0" w:color="auto"/>
                <w:bottom w:val="none" w:sz="0" w:space="0" w:color="auto"/>
                <w:right w:val="none" w:sz="0" w:space="0" w:color="auto"/>
              </w:divBdr>
            </w:div>
            <w:div w:id="313678070">
              <w:marLeft w:val="0"/>
              <w:marRight w:val="0"/>
              <w:marTop w:val="0"/>
              <w:marBottom w:val="0"/>
              <w:divBdr>
                <w:top w:val="none" w:sz="0" w:space="0" w:color="auto"/>
                <w:left w:val="none" w:sz="0" w:space="0" w:color="auto"/>
                <w:bottom w:val="none" w:sz="0" w:space="0" w:color="auto"/>
                <w:right w:val="none" w:sz="0" w:space="0" w:color="auto"/>
              </w:divBdr>
            </w:div>
            <w:div w:id="313678073">
              <w:marLeft w:val="0"/>
              <w:marRight w:val="0"/>
              <w:marTop w:val="0"/>
              <w:marBottom w:val="0"/>
              <w:divBdr>
                <w:top w:val="none" w:sz="0" w:space="0" w:color="auto"/>
                <w:left w:val="none" w:sz="0" w:space="0" w:color="auto"/>
                <w:bottom w:val="none" w:sz="0" w:space="0" w:color="auto"/>
                <w:right w:val="none" w:sz="0" w:space="0" w:color="auto"/>
              </w:divBdr>
            </w:div>
            <w:div w:id="313678075">
              <w:marLeft w:val="0"/>
              <w:marRight w:val="0"/>
              <w:marTop w:val="0"/>
              <w:marBottom w:val="0"/>
              <w:divBdr>
                <w:top w:val="none" w:sz="0" w:space="0" w:color="auto"/>
                <w:left w:val="none" w:sz="0" w:space="0" w:color="auto"/>
                <w:bottom w:val="none" w:sz="0" w:space="0" w:color="auto"/>
                <w:right w:val="none" w:sz="0" w:space="0" w:color="auto"/>
              </w:divBdr>
            </w:div>
            <w:div w:id="313678076">
              <w:marLeft w:val="0"/>
              <w:marRight w:val="0"/>
              <w:marTop w:val="0"/>
              <w:marBottom w:val="0"/>
              <w:divBdr>
                <w:top w:val="none" w:sz="0" w:space="0" w:color="auto"/>
                <w:left w:val="none" w:sz="0" w:space="0" w:color="auto"/>
                <w:bottom w:val="none" w:sz="0" w:space="0" w:color="auto"/>
                <w:right w:val="none" w:sz="0" w:space="0" w:color="auto"/>
              </w:divBdr>
            </w:div>
            <w:div w:id="313678077">
              <w:marLeft w:val="0"/>
              <w:marRight w:val="0"/>
              <w:marTop w:val="0"/>
              <w:marBottom w:val="0"/>
              <w:divBdr>
                <w:top w:val="none" w:sz="0" w:space="0" w:color="auto"/>
                <w:left w:val="none" w:sz="0" w:space="0" w:color="auto"/>
                <w:bottom w:val="none" w:sz="0" w:space="0" w:color="auto"/>
                <w:right w:val="none" w:sz="0" w:space="0" w:color="auto"/>
              </w:divBdr>
            </w:div>
            <w:div w:id="313678078">
              <w:marLeft w:val="0"/>
              <w:marRight w:val="0"/>
              <w:marTop w:val="0"/>
              <w:marBottom w:val="0"/>
              <w:divBdr>
                <w:top w:val="none" w:sz="0" w:space="0" w:color="auto"/>
                <w:left w:val="none" w:sz="0" w:space="0" w:color="auto"/>
                <w:bottom w:val="none" w:sz="0" w:space="0" w:color="auto"/>
                <w:right w:val="none" w:sz="0" w:space="0" w:color="auto"/>
              </w:divBdr>
            </w:div>
            <w:div w:id="313678079">
              <w:marLeft w:val="0"/>
              <w:marRight w:val="0"/>
              <w:marTop w:val="0"/>
              <w:marBottom w:val="0"/>
              <w:divBdr>
                <w:top w:val="none" w:sz="0" w:space="0" w:color="auto"/>
                <w:left w:val="none" w:sz="0" w:space="0" w:color="auto"/>
                <w:bottom w:val="none" w:sz="0" w:space="0" w:color="auto"/>
                <w:right w:val="none" w:sz="0" w:space="0" w:color="auto"/>
              </w:divBdr>
            </w:div>
            <w:div w:id="313678081">
              <w:marLeft w:val="0"/>
              <w:marRight w:val="0"/>
              <w:marTop w:val="0"/>
              <w:marBottom w:val="0"/>
              <w:divBdr>
                <w:top w:val="none" w:sz="0" w:space="0" w:color="auto"/>
                <w:left w:val="none" w:sz="0" w:space="0" w:color="auto"/>
                <w:bottom w:val="none" w:sz="0" w:space="0" w:color="auto"/>
                <w:right w:val="none" w:sz="0" w:space="0" w:color="auto"/>
              </w:divBdr>
            </w:div>
            <w:div w:id="313678082">
              <w:marLeft w:val="0"/>
              <w:marRight w:val="0"/>
              <w:marTop w:val="0"/>
              <w:marBottom w:val="0"/>
              <w:divBdr>
                <w:top w:val="none" w:sz="0" w:space="0" w:color="auto"/>
                <w:left w:val="none" w:sz="0" w:space="0" w:color="auto"/>
                <w:bottom w:val="none" w:sz="0" w:space="0" w:color="auto"/>
                <w:right w:val="none" w:sz="0" w:space="0" w:color="auto"/>
              </w:divBdr>
            </w:div>
            <w:div w:id="313678084">
              <w:marLeft w:val="0"/>
              <w:marRight w:val="0"/>
              <w:marTop w:val="0"/>
              <w:marBottom w:val="0"/>
              <w:divBdr>
                <w:top w:val="none" w:sz="0" w:space="0" w:color="auto"/>
                <w:left w:val="none" w:sz="0" w:space="0" w:color="auto"/>
                <w:bottom w:val="none" w:sz="0" w:space="0" w:color="auto"/>
                <w:right w:val="none" w:sz="0" w:space="0" w:color="auto"/>
              </w:divBdr>
            </w:div>
            <w:div w:id="313678085">
              <w:marLeft w:val="0"/>
              <w:marRight w:val="0"/>
              <w:marTop w:val="0"/>
              <w:marBottom w:val="0"/>
              <w:divBdr>
                <w:top w:val="none" w:sz="0" w:space="0" w:color="auto"/>
                <w:left w:val="none" w:sz="0" w:space="0" w:color="auto"/>
                <w:bottom w:val="none" w:sz="0" w:space="0" w:color="auto"/>
                <w:right w:val="none" w:sz="0" w:space="0" w:color="auto"/>
              </w:divBdr>
            </w:div>
            <w:div w:id="313678086">
              <w:marLeft w:val="0"/>
              <w:marRight w:val="0"/>
              <w:marTop w:val="0"/>
              <w:marBottom w:val="0"/>
              <w:divBdr>
                <w:top w:val="none" w:sz="0" w:space="0" w:color="auto"/>
                <w:left w:val="none" w:sz="0" w:space="0" w:color="auto"/>
                <w:bottom w:val="none" w:sz="0" w:space="0" w:color="auto"/>
                <w:right w:val="none" w:sz="0" w:space="0" w:color="auto"/>
              </w:divBdr>
            </w:div>
            <w:div w:id="313678087">
              <w:marLeft w:val="0"/>
              <w:marRight w:val="0"/>
              <w:marTop w:val="0"/>
              <w:marBottom w:val="0"/>
              <w:divBdr>
                <w:top w:val="none" w:sz="0" w:space="0" w:color="auto"/>
                <w:left w:val="none" w:sz="0" w:space="0" w:color="auto"/>
                <w:bottom w:val="none" w:sz="0" w:space="0" w:color="auto"/>
                <w:right w:val="none" w:sz="0" w:space="0" w:color="auto"/>
              </w:divBdr>
            </w:div>
            <w:div w:id="313678088">
              <w:marLeft w:val="0"/>
              <w:marRight w:val="0"/>
              <w:marTop w:val="0"/>
              <w:marBottom w:val="0"/>
              <w:divBdr>
                <w:top w:val="none" w:sz="0" w:space="0" w:color="auto"/>
                <w:left w:val="none" w:sz="0" w:space="0" w:color="auto"/>
                <w:bottom w:val="none" w:sz="0" w:space="0" w:color="auto"/>
                <w:right w:val="none" w:sz="0" w:space="0" w:color="auto"/>
              </w:divBdr>
            </w:div>
            <w:div w:id="313678090">
              <w:marLeft w:val="0"/>
              <w:marRight w:val="0"/>
              <w:marTop w:val="0"/>
              <w:marBottom w:val="0"/>
              <w:divBdr>
                <w:top w:val="none" w:sz="0" w:space="0" w:color="auto"/>
                <w:left w:val="none" w:sz="0" w:space="0" w:color="auto"/>
                <w:bottom w:val="none" w:sz="0" w:space="0" w:color="auto"/>
                <w:right w:val="none" w:sz="0" w:space="0" w:color="auto"/>
              </w:divBdr>
            </w:div>
            <w:div w:id="313678091">
              <w:marLeft w:val="0"/>
              <w:marRight w:val="0"/>
              <w:marTop w:val="0"/>
              <w:marBottom w:val="0"/>
              <w:divBdr>
                <w:top w:val="none" w:sz="0" w:space="0" w:color="auto"/>
                <w:left w:val="none" w:sz="0" w:space="0" w:color="auto"/>
                <w:bottom w:val="none" w:sz="0" w:space="0" w:color="auto"/>
                <w:right w:val="none" w:sz="0" w:space="0" w:color="auto"/>
              </w:divBdr>
            </w:div>
            <w:div w:id="313678093">
              <w:marLeft w:val="0"/>
              <w:marRight w:val="0"/>
              <w:marTop w:val="0"/>
              <w:marBottom w:val="0"/>
              <w:divBdr>
                <w:top w:val="none" w:sz="0" w:space="0" w:color="auto"/>
                <w:left w:val="none" w:sz="0" w:space="0" w:color="auto"/>
                <w:bottom w:val="none" w:sz="0" w:space="0" w:color="auto"/>
                <w:right w:val="none" w:sz="0" w:space="0" w:color="auto"/>
              </w:divBdr>
            </w:div>
            <w:div w:id="313678094">
              <w:marLeft w:val="0"/>
              <w:marRight w:val="0"/>
              <w:marTop w:val="0"/>
              <w:marBottom w:val="0"/>
              <w:divBdr>
                <w:top w:val="none" w:sz="0" w:space="0" w:color="auto"/>
                <w:left w:val="none" w:sz="0" w:space="0" w:color="auto"/>
                <w:bottom w:val="none" w:sz="0" w:space="0" w:color="auto"/>
                <w:right w:val="none" w:sz="0" w:space="0" w:color="auto"/>
              </w:divBdr>
            </w:div>
            <w:div w:id="313678096">
              <w:marLeft w:val="0"/>
              <w:marRight w:val="0"/>
              <w:marTop w:val="0"/>
              <w:marBottom w:val="0"/>
              <w:divBdr>
                <w:top w:val="none" w:sz="0" w:space="0" w:color="auto"/>
                <w:left w:val="none" w:sz="0" w:space="0" w:color="auto"/>
                <w:bottom w:val="none" w:sz="0" w:space="0" w:color="auto"/>
                <w:right w:val="none" w:sz="0" w:space="0" w:color="auto"/>
              </w:divBdr>
            </w:div>
            <w:div w:id="313678097">
              <w:marLeft w:val="0"/>
              <w:marRight w:val="0"/>
              <w:marTop w:val="0"/>
              <w:marBottom w:val="0"/>
              <w:divBdr>
                <w:top w:val="none" w:sz="0" w:space="0" w:color="auto"/>
                <w:left w:val="none" w:sz="0" w:space="0" w:color="auto"/>
                <w:bottom w:val="none" w:sz="0" w:space="0" w:color="auto"/>
                <w:right w:val="none" w:sz="0" w:space="0" w:color="auto"/>
              </w:divBdr>
            </w:div>
            <w:div w:id="313678099">
              <w:marLeft w:val="0"/>
              <w:marRight w:val="0"/>
              <w:marTop w:val="0"/>
              <w:marBottom w:val="0"/>
              <w:divBdr>
                <w:top w:val="none" w:sz="0" w:space="0" w:color="auto"/>
                <w:left w:val="none" w:sz="0" w:space="0" w:color="auto"/>
                <w:bottom w:val="none" w:sz="0" w:space="0" w:color="auto"/>
                <w:right w:val="none" w:sz="0" w:space="0" w:color="auto"/>
              </w:divBdr>
            </w:div>
            <w:div w:id="3136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780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DE96A-1125-467F-BE25-2EADB4E60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18835</Words>
  <Characters>107366</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2014-03-06T05:14:00Z</dcterms:created>
  <dcterms:modified xsi:type="dcterms:W3CDTF">2014-03-06T05:14:00Z</dcterms:modified>
</cp:coreProperties>
</file>