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07A" w:rsidRDefault="00FD107A" w:rsidP="008F689B">
      <w:pPr>
        <w:ind w:left="-500"/>
        <w:jc w:val="center"/>
        <w:rPr>
          <w:b/>
          <w:sz w:val="32"/>
          <w:szCs w:val="32"/>
        </w:rPr>
      </w:pPr>
    </w:p>
    <w:p w:rsidR="00F41500" w:rsidRPr="00F41500" w:rsidRDefault="00B81384" w:rsidP="008F689B">
      <w:pPr>
        <w:ind w:left="-500"/>
        <w:jc w:val="center"/>
        <w:rPr>
          <w:b/>
          <w:sz w:val="32"/>
          <w:szCs w:val="32"/>
        </w:rPr>
      </w:pPr>
      <w:r>
        <w:rPr>
          <w:b/>
          <w:noProof/>
          <w:sz w:val="32"/>
          <w:szCs w:val="32"/>
        </w:rPr>
        <w:pict>
          <v:group id="_x0000_s1867" style="position:absolute;left:0;text-align:left;margin-left:55pt;margin-top:29.7pt;width:513pt;height:799.6pt;z-index:251670016;mso-position-horizontal-relative:page;mso-position-vertical-relative:page" coordsize="20000,20000">
            <v:rect id="_x0000_s1868" style="position:absolute;width:20000;height:20000" filled="f" strokeweight="2pt"/>
            <v:line id="_x0000_s1869" style="position:absolute" from="1093,18949" to="1095,19989" strokeweight="2pt"/>
            <v:line id="_x0000_s1870" style="position:absolute" from="10,18941" to="19977,18942" strokeweight="2pt"/>
            <v:line id="_x0000_s1871" style="position:absolute" from="2186,18949" to="2188,19989" strokeweight="2pt"/>
            <v:line id="_x0000_s1872" style="position:absolute" from="4919,18949" to="4921,19989" strokeweight="2pt"/>
            <v:line id="_x0000_s1873" style="position:absolute" from="6557,18959" to="6559,19989" strokeweight="2pt"/>
            <v:line id="_x0000_s1874" style="position:absolute" from="7650,18949" to="7652,19979" strokeweight="2pt"/>
            <v:line id="_x0000_s1875" style="position:absolute" from="18905,18949" to="18909,19989" strokeweight="2pt"/>
            <v:line id="_x0000_s1876" style="position:absolute" from="10,19293" to="7631,19295" strokeweight="1pt"/>
            <v:line id="_x0000_s1877" style="position:absolute" from="10,19646" to="7631,19647" strokeweight="2pt"/>
            <v:line id="_x0000_s1878" style="position:absolute" from="18919,19296" to="19990,19297" strokeweight="1pt"/>
            <v:rect id="_x0000_s1879" style="position:absolute;left:54;top:19660;width:1000;height:309" filled="f" stroked="f" strokeweight=".25pt">
              <v:textbox inset="1pt,1pt,1pt,1pt">
                <w:txbxContent>
                  <w:p w:rsidR="00715584" w:rsidRDefault="00715584" w:rsidP="00715584">
                    <w:pPr>
                      <w:jc w:val="center"/>
                      <w:rPr>
                        <w:rFonts w:ascii="Journal" w:hAnsi="Journal"/>
                      </w:rPr>
                    </w:pPr>
                    <w:r>
                      <w:t>Изм.</w:t>
                    </w:r>
                  </w:p>
                </w:txbxContent>
              </v:textbox>
            </v:rect>
            <v:rect id="_x0000_s1880" style="position:absolute;left:1139;top:19660;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881" style="position:absolute;left:2267;top:19660;width:2573;height:309" filled="f" stroked="f" strokeweight=".25pt">
              <v:textbox inset="1pt,1pt,1pt,1pt">
                <w:txbxContent>
                  <w:p w:rsidR="00715584" w:rsidRDefault="00715584" w:rsidP="00715584">
                    <w:pPr>
                      <w:jc w:val="center"/>
                      <w:rPr>
                        <w:rFonts w:ascii="Journal" w:hAnsi="Journal"/>
                      </w:rPr>
                    </w:pPr>
                    <w:r>
                      <w:t>№ докум.</w:t>
                    </w:r>
                  </w:p>
                </w:txbxContent>
              </v:textbox>
            </v:rect>
            <v:rect id="_x0000_s1882" style="position:absolute;left:4983;top:19660;width:1534;height:309" filled="f" stroked="f" strokeweight=".25pt">
              <v:textbox inset="1pt,1pt,1pt,1pt">
                <w:txbxContent>
                  <w:p w:rsidR="00715584" w:rsidRDefault="00715584" w:rsidP="00715584">
                    <w:pPr>
                      <w:jc w:val="center"/>
                      <w:rPr>
                        <w:rFonts w:ascii="Journal" w:hAnsi="Journal"/>
                      </w:rPr>
                    </w:pPr>
                    <w:r>
                      <w:t>Подпись</w:t>
                    </w:r>
                  </w:p>
                </w:txbxContent>
              </v:textbox>
            </v:rect>
            <v:rect id="_x0000_s1883" style="position:absolute;left:6604;top:19660;width:1000;height:309" filled="f" stroked="f" strokeweight=".25pt">
              <v:textbox inset="1pt,1pt,1pt,1pt">
                <w:txbxContent>
                  <w:p w:rsidR="00715584" w:rsidRDefault="00715584" w:rsidP="00715584">
                    <w:pPr>
                      <w:jc w:val="center"/>
                      <w:rPr>
                        <w:rFonts w:ascii="Journal" w:hAnsi="Journal"/>
                      </w:rPr>
                    </w:pPr>
                    <w:r>
                      <w:t>Дата</w:t>
                    </w:r>
                  </w:p>
                </w:txbxContent>
              </v:textbox>
            </v:rect>
            <v:rect id="_x0000_s1884" style="position:absolute;left:18949;top:18977;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885" style="position:absolute;left:18949;top:19435;width:1001;height:423" filled="f" stroked="f" strokeweight=".25pt">
              <v:textbox inset="1pt,1pt,1pt,1pt">
                <w:txbxContent>
                  <w:p w:rsidR="00715584" w:rsidRDefault="00715584" w:rsidP="00715584">
                    <w:pPr>
                      <w:jc w:val="center"/>
                      <w:rPr>
                        <w:rFonts w:ascii="Journal" w:hAnsi="Journal"/>
                      </w:rPr>
                    </w:pPr>
                    <w:r>
                      <w:rPr>
                        <w:rFonts w:ascii="Journal" w:hAnsi="Journal"/>
                      </w:rPr>
                      <w:t>1</w:t>
                    </w:r>
                  </w:p>
                </w:txbxContent>
              </v:textbox>
            </v:rect>
            <v:rect id="_x0000_s1886" style="position:absolute;left:7745;top:19221;width:11075;height:477" filled="f" stroked="f" strokeweight=".25pt">
              <v:textbox inset="1pt,1pt,1pt,1pt">
                <w:txbxContent>
                  <w:p w:rsidR="00715584" w:rsidRPr="00D23699" w:rsidRDefault="00715584" w:rsidP="00715584">
                    <w:pPr>
                      <w:jc w:val="center"/>
                      <w:rPr>
                        <w:rFonts w:ascii="Journal" w:hAnsi="Journal"/>
                      </w:rPr>
                    </w:pPr>
                    <w:r>
                      <w:rPr>
                        <w:sz w:val="28"/>
                        <w:szCs w:val="28"/>
                      </w:rPr>
                      <w:t>Зависимая подвеска</w:t>
                    </w:r>
                  </w:p>
                  <w:p w:rsidR="00715584" w:rsidRPr="00C445E3" w:rsidRDefault="00715584" w:rsidP="00715584"/>
                </w:txbxContent>
              </v:textbox>
            </v:rect>
            <w10:wrap anchorx="page" anchory="page"/>
            <w10:anchorlock/>
          </v:group>
        </w:pict>
      </w:r>
      <w:r w:rsidR="00F41500" w:rsidRPr="00F41500">
        <w:rPr>
          <w:b/>
          <w:sz w:val="32"/>
          <w:szCs w:val="32"/>
        </w:rPr>
        <w:t xml:space="preserve"> </w:t>
      </w:r>
      <w:r w:rsidR="00F41500" w:rsidRPr="00A823A9">
        <w:rPr>
          <w:b/>
          <w:sz w:val="32"/>
          <w:szCs w:val="32"/>
        </w:rPr>
        <w:t>План</w:t>
      </w:r>
      <w:r w:rsidR="00F41500" w:rsidRPr="00F41500">
        <w:rPr>
          <w:b/>
          <w:sz w:val="32"/>
          <w:szCs w:val="32"/>
        </w:rPr>
        <w:t>:</w:t>
      </w:r>
    </w:p>
    <w:p w:rsidR="00F41500" w:rsidRDefault="00F41500" w:rsidP="008F689B">
      <w:pPr>
        <w:ind w:left="-500" w:right="-145"/>
        <w:jc w:val="center"/>
      </w:pPr>
    </w:p>
    <w:p w:rsidR="00F41500" w:rsidRPr="00F41500" w:rsidRDefault="00F41500" w:rsidP="009230C7">
      <w:pPr>
        <w:ind w:left="-500" w:right="-145"/>
        <w:rPr>
          <w:sz w:val="28"/>
          <w:szCs w:val="28"/>
        </w:rPr>
      </w:pPr>
      <w:r w:rsidRPr="00F41500">
        <w:rPr>
          <w:sz w:val="28"/>
          <w:szCs w:val="28"/>
        </w:rPr>
        <w:t>Введение</w:t>
      </w:r>
      <w:r>
        <w:rPr>
          <w:sz w:val="28"/>
          <w:szCs w:val="28"/>
        </w:rPr>
        <w:t>.</w:t>
      </w:r>
    </w:p>
    <w:p w:rsidR="00F41500" w:rsidRPr="00F41500" w:rsidRDefault="00F41500" w:rsidP="009230C7">
      <w:pPr>
        <w:ind w:left="-500" w:right="-145"/>
        <w:rPr>
          <w:sz w:val="28"/>
          <w:szCs w:val="28"/>
        </w:rPr>
      </w:pPr>
    </w:p>
    <w:p w:rsidR="00F41500" w:rsidRPr="00F41500" w:rsidRDefault="00F41500" w:rsidP="009230C7">
      <w:pPr>
        <w:ind w:left="-500" w:right="-145"/>
        <w:rPr>
          <w:sz w:val="28"/>
          <w:szCs w:val="28"/>
        </w:rPr>
      </w:pPr>
      <w:r w:rsidRPr="00F41500">
        <w:rPr>
          <w:sz w:val="28"/>
          <w:szCs w:val="28"/>
        </w:rPr>
        <w:t>1.Теоретическая часть</w:t>
      </w:r>
      <w:r>
        <w:rPr>
          <w:sz w:val="28"/>
          <w:szCs w:val="28"/>
        </w:rPr>
        <w:t>.</w:t>
      </w:r>
    </w:p>
    <w:p w:rsidR="00F41500" w:rsidRPr="00F41500" w:rsidRDefault="00F41500" w:rsidP="009230C7">
      <w:pPr>
        <w:ind w:left="-500" w:right="-145"/>
        <w:rPr>
          <w:sz w:val="28"/>
          <w:szCs w:val="28"/>
        </w:rPr>
      </w:pPr>
      <w:r w:rsidRPr="00F41500">
        <w:rPr>
          <w:sz w:val="28"/>
          <w:szCs w:val="28"/>
        </w:rPr>
        <w:t>1.1.Назначение</w:t>
      </w:r>
      <w:r>
        <w:rPr>
          <w:sz w:val="28"/>
          <w:szCs w:val="28"/>
        </w:rPr>
        <w:t>.</w:t>
      </w:r>
      <w:r w:rsidRPr="00F41500">
        <w:rPr>
          <w:sz w:val="28"/>
          <w:szCs w:val="28"/>
        </w:rPr>
        <w:t xml:space="preserve"> </w:t>
      </w:r>
    </w:p>
    <w:p w:rsidR="00F41500" w:rsidRPr="00F41500" w:rsidRDefault="00F41500" w:rsidP="009230C7">
      <w:pPr>
        <w:ind w:left="-500" w:right="-145"/>
        <w:rPr>
          <w:sz w:val="28"/>
          <w:szCs w:val="28"/>
        </w:rPr>
      </w:pPr>
      <w:r w:rsidRPr="00F41500">
        <w:rPr>
          <w:sz w:val="28"/>
          <w:szCs w:val="28"/>
        </w:rPr>
        <w:t>1.2.Основное устройство</w:t>
      </w:r>
      <w:r>
        <w:rPr>
          <w:sz w:val="28"/>
          <w:szCs w:val="28"/>
        </w:rPr>
        <w:t>.</w:t>
      </w:r>
    </w:p>
    <w:p w:rsidR="00F41500" w:rsidRPr="00F41500" w:rsidRDefault="00F41500" w:rsidP="009230C7">
      <w:pPr>
        <w:ind w:left="-500" w:right="-145"/>
        <w:rPr>
          <w:sz w:val="28"/>
          <w:szCs w:val="28"/>
        </w:rPr>
      </w:pPr>
      <w:r w:rsidRPr="00F41500">
        <w:rPr>
          <w:sz w:val="28"/>
          <w:szCs w:val="28"/>
        </w:rPr>
        <w:t>1.3.Конструкция подвесок</w:t>
      </w:r>
      <w:r>
        <w:rPr>
          <w:sz w:val="28"/>
          <w:szCs w:val="28"/>
        </w:rPr>
        <w:t>.</w:t>
      </w:r>
    </w:p>
    <w:p w:rsidR="00F41500" w:rsidRPr="00F41500" w:rsidRDefault="00F41500" w:rsidP="009230C7">
      <w:pPr>
        <w:ind w:left="-500" w:right="-145"/>
        <w:rPr>
          <w:sz w:val="28"/>
          <w:szCs w:val="28"/>
        </w:rPr>
      </w:pPr>
      <w:r w:rsidRPr="00F41500">
        <w:rPr>
          <w:sz w:val="28"/>
          <w:szCs w:val="28"/>
        </w:rPr>
        <w:t>1.4.Амортизаторы</w:t>
      </w:r>
      <w:r>
        <w:rPr>
          <w:sz w:val="28"/>
          <w:szCs w:val="28"/>
        </w:rPr>
        <w:t>.</w:t>
      </w:r>
    </w:p>
    <w:p w:rsidR="00F41500" w:rsidRDefault="00F41500" w:rsidP="009230C7">
      <w:pPr>
        <w:ind w:left="-500" w:right="-145"/>
        <w:rPr>
          <w:sz w:val="28"/>
          <w:szCs w:val="28"/>
        </w:rPr>
      </w:pPr>
      <w:r w:rsidRPr="00F41500">
        <w:rPr>
          <w:sz w:val="28"/>
          <w:szCs w:val="28"/>
        </w:rPr>
        <w:t>1.5.Плюсы и минусы зависимой подвески</w:t>
      </w:r>
      <w:r>
        <w:rPr>
          <w:sz w:val="28"/>
          <w:szCs w:val="28"/>
        </w:rPr>
        <w:t>.</w:t>
      </w:r>
    </w:p>
    <w:p w:rsidR="00F41500" w:rsidRPr="00F41500" w:rsidRDefault="00F41500" w:rsidP="009230C7">
      <w:pPr>
        <w:ind w:left="-500" w:right="-145"/>
        <w:rPr>
          <w:sz w:val="28"/>
          <w:szCs w:val="28"/>
        </w:rPr>
      </w:pPr>
    </w:p>
    <w:p w:rsidR="00F41500" w:rsidRPr="00F41500" w:rsidRDefault="00F41500" w:rsidP="009230C7">
      <w:pPr>
        <w:ind w:left="-500" w:right="-145"/>
        <w:rPr>
          <w:sz w:val="28"/>
          <w:szCs w:val="28"/>
        </w:rPr>
      </w:pPr>
      <w:r w:rsidRPr="00F41500">
        <w:rPr>
          <w:sz w:val="28"/>
          <w:szCs w:val="28"/>
        </w:rPr>
        <w:t>2.Технологический процесс</w:t>
      </w:r>
      <w:r>
        <w:rPr>
          <w:sz w:val="28"/>
          <w:szCs w:val="28"/>
        </w:rPr>
        <w:t>.</w:t>
      </w:r>
    </w:p>
    <w:p w:rsidR="00F41500" w:rsidRDefault="00F41500" w:rsidP="009230C7">
      <w:pPr>
        <w:ind w:left="-500" w:right="-145"/>
        <w:rPr>
          <w:sz w:val="28"/>
          <w:szCs w:val="28"/>
        </w:rPr>
      </w:pPr>
      <w:r>
        <w:rPr>
          <w:sz w:val="28"/>
          <w:szCs w:val="28"/>
        </w:rPr>
        <w:t>2.1. З</w:t>
      </w:r>
      <w:r w:rsidRPr="00F41500">
        <w:rPr>
          <w:sz w:val="28"/>
          <w:szCs w:val="28"/>
        </w:rPr>
        <w:t>амена рессор Зил-130</w:t>
      </w:r>
      <w:r>
        <w:rPr>
          <w:sz w:val="28"/>
          <w:szCs w:val="28"/>
        </w:rPr>
        <w:t>.</w:t>
      </w:r>
    </w:p>
    <w:p w:rsidR="00F41500" w:rsidRPr="00F41500" w:rsidRDefault="0027110D" w:rsidP="009230C7">
      <w:pPr>
        <w:ind w:left="-500" w:right="-145"/>
        <w:rPr>
          <w:sz w:val="28"/>
          <w:szCs w:val="28"/>
        </w:rPr>
      </w:pPr>
      <w:r>
        <w:rPr>
          <w:sz w:val="28"/>
          <w:szCs w:val="28"/>
        </w:rPr>
        <w:t>2</w:t>
      </w:r>
      <w:r w:rsidR="00F41500" w:rsidRPr="00F41500">
        <w:rPr>
          <w:sz w:val="28"/>
          <w:szCs w:val="28"/>
        </w:rPr>
        <w:t xml:space="preserve">.2. </w:t>
      </w:r>
      <w:r w:rsidR="00F41500">
        <w:rPr>
          <w:sz w:val="28"/>
          <w:szCs w:val="28"/>
        </w:rPr>
        <w:t>Б</w:t>
      </w:r>
      <w:r w:rsidR="00F41500" w:rsidRPr="00F41500">
        <w:rPr>
          <w:sz w:val="28"/>
          <w:szCs w:val="28"/>
        </w:rPr>
        <w:t>езопасность труда при техническом обслуживании и ремонте автомобиля</w:t>
      </w:r>
      <w:r w:rsidR="00F41500">
        <w:rPr>
          <w:sz w:val="28"/>
          <w:szCs w:val="28"/>
        </w:rPr>
        <w:t>.</w:t>
      </w:r>
    </w:p>
    <w:p w:rsidR="00F41500" w:rsidRDefault="00F41500" w:rsidP="009230C7">
      <w:pPr>
        <w:ind w:left="-500" w:right="-145"/>
        <w:rPr>
          <w:sz w:val="28"/>
          <w:szCs w:val="28"/>
        </w:rPr>
      </w:pPr>
    </w:p>
    <w:p w:rsidR="00F41500" w:rsidRPr="00F41500" w:rsidRDefault="00F41500" w:rsidP="009230C7">
      <w:pPr>
        <w:ind w:left="-500" w:right="-145"/>
        <w:rPr>
          <w:sz w:val="28"/>
          <w:szCs w:val="28"/>
        </w:rPr>
      </w:pPr>
    </w:p>
    <w:p w:rsidR="00F41500" w:rsidRPr="00F41500" w:rsidRDefault="00F41500" w:rsidP="009230C7">
      <w:pPr>
        <w:ind w:left="-500" w:right="-145"/>
        <w:rPr>
          <w:sz w:val="28"/>
          <w:szCs w:val="28"/>
        </w:rPr>
      </w:pPr>
      <w:r w:rsidRPr="00F41500">
        <w:rPr>
          <w:sz w:val="28"/>
          <w:szCs w:val="28"/>
        </w:rPr>
        <w:t>3.Графическая часть</w:t>
      </w:r>
      <w:r>
        <w:rPr>
          <w:sz w:val="28"/>
          <w:szCs w:val="28"/>
        </w:rPr>
        <w:t>.</w:t>
      </w:r>
    </w:p>
    <w:p w:rsidR="00F41500" w:rsidRDefault="00F41500" w:rsidP="009230C7">
      <w:pPr>
        <w:ind w:left="-500" w:right="-145"/>
        <w:rPr>
          <w:sz w:val="28"/>
          <w:szCs w:val="28"/>
        </w:rPr>
      </w:pPr>
    </w:p>
    <w:p w:rsidR="00F41500" w:rsidRPr="00F41500" w:rsidRDefault="00243FBF" w:rsidP="009230C7">
      <w:pPr>
        <w:ind w:left="-500" w:right="-145"/>
        <w:rPr>
          <w:sz w:val="28"/>
          <w:szCs w:val="28"/>
        </w:rPr>
      </w:pPr>
      <w:r>
        <w:rPr>
          <w:sz w:val="28"/>
          <w:szCs w:val="28"/>
        </w:rPr>
        <w:t>Заключение</w:t>
      </w:r>
      <w:r w:rsidR="00F41500">
        <w:rPr>
          <w:sz w:val="28"/>
          <w:szCs w:val="28"/>
        </w:rPr>
        <w:t>.</w:t>
      </w:r>
    </w:p>
    <w:p w:rsidR="00C445E3" w:rsidRPr="00F41500" w:rsidRDefault="00C445E3" w:rsidP="009230C7">
      <w:pPr>
        <w:spacing w:line="360" w:lineRule="auto"/>
        <w:ind w:left="-500"/>
        <w:rPr>
          <w:rFonts w:ascii="Arial" w:hAnsi="Arial" w:cs="Arial"/>
          <w:b/>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F41500" w:rsidRDefault="00F41500" w:rsidP="009230C7">
      <w:pPr>
        <w:spacing w:line="360" w:lineRule="auto"/>
        <w:ind w:left="-500"/>
        <w:rPr>
          <w:rFonts w:ascii="Arial" w:hAnsi="Arial" w:cs="Arial"/>
          <w:sz w:val="28"/>
          <w:szCs w:val="28"/>
        </w:rPr>
      </w:pPr>
    </w:p>
    <w:p w:rsidR="00330D0C" w:rsidRDefault="00330D0C" w:rsidP="009230C7">
      <w:pPr>
        <w:spacing w:line="360" w:lineRule="auto"/>
        <w:ind w:left="-500" w:firstLine="709"/>
        <w:rPr>
          <w:b/>
          <w:sz w:val="32"/>
          <w:szCs w:val="32"/>
        </w:rPr>
      </w:pPr>
    </w:p>
    <w:p w:rsidR="00243FBF" w:rsidRPr="00384851" w:rsidRDefault="00B81384" w:rsidP="009230C7">
      <w:pPr>
        <w:spacing w:line="360" w:lineRule="auto"/>
        <w:ind w:left="-500" w:firstLine="709"/>
        <w:rPr>
          <w:b/>
          <w:sz w:val="32"/>
          <w:szCs w:val="32"/>
        </w:rPr>
      </w:pPr>
      <w:r>
        <w:rPr>
          <w:b/>
          <w:noProof/>
          <w:sz w:val="32"/>
          <w:szCs w:val="32"/>
        </w:rPr>
        <w:lastRenderedPageBreak/>
        <w:pict>
          <v:group id="_x0000_s1887" style="position:absolute;left:0;text-align:left;margin-left:55pt;margin-top:29.7pt;width:513pt;height:799.6pt;z-index:251671040;mso-position-horizontal-relative:page;mso-position-vertical-relative:page" coordsize="20000,20000">
            <v:rect id="_x0000_s1888" style="position:absolute;width:20000;height:20000" filled="f" strokeweight="2pt"/>
            <v:line id="_x0000_s1889" style="position:absolute" from="1093,18949" to="1095,19989" strokeweight="2pt"/>
            <v:line id="_x0000_s1890" style="position:absolute" from="10,18941" to="19977,18942" strokeweight="2pt"/>
            <v:line id="_x0000_s1891" style="position:absolute" from="2186,18949" to="2188,19989" strokeweight="2pt"/>
            <v:line id="_x0000_s1892" style="position:absolute" from="4919,18949" to="4921,19989" strokeweight="2pt"/>
            <v:line id="_x0000_s1893" style="position:absolute" from="6557,18959" to="6559,19989" strokeweight="2pt"/>
            <v:line id="_x0000_s1894" style="position:absolute" from="7650,18949" to="7652,19979" strokeweight="2pt"/>
            <v:line id="_x0000_s1895" style="position:absolute" from="18905,18949" to="18909,19989" strokeweight="2pt"/>
            <v:line id="_x0000_s1896" style="position:absolute" from="10,19293" to="7631,19295" strokeweight="1pt"/>
            <v:line id="_x0000_s1897" style="position:absolute" from="10,19646" to="7631,19647" strokeweight="2pt"/>
            <v:line id="_x0000_s1898" style="position:absolute" from="18919,19296" to="19990,19297" strokeweight="1pt"/>
            <v:rect id="_x0000_s1899" style="position:absolute;left:54;top:19660;width:1000;height:309" filled="f" stroked="f" strokeweight=".25pt">
              <v:textbox inset="1pt,1pt,1pt,1pt">
                <w:txbxContent>
                  <w:p w:rsidR="00715584" w:rsidRDefault="00715584" w:rsidP="00715584">
                    <w:pPr>
                      <w:jc w:val="center"/>
                      <w:rPr>
                        <w:rFonts w:ascii="Journal" w:hAnsi="Journal"/>
                      </w:rPr>
                    </w:pPr>
                    <w:r>
                      <w:t>Изм.</w:t>
                    </w:r>
                  </w:p>
                </w:txbxContent>
              </v:textbox>
            </v:rect>
            <v:rect id="_x0000_s1900" style="position:absolute;left:1139;top:19660;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901" style="position:absolute;left:2267;top:19660;width:2573;height:309" filled="f" stroked="f" strokeweight=".25pt">
              <v:textbox inset="1pt,1pt,1pt,1pt">
                <w:txbxContent>
                  <w:p w:rsidR="00715584" w:rsidRDefault="00715584" w:rsidP="00715584">
                    <w:pPr>
                      <w:jc w:val="center"/>
                      <w:rPr>
                        <w:rFonts w:ascii="Journal" w:hAnsi="Journal"/>
                      </w:rPr>
                    </w:pPr>
                    <w:r>
                      <w:t>№ докум.</w:t>
                    </w:r>
                  </w:p>
                </w:txbxContent>
              </v:textbox>
            </v:rect>
            <v:rect id="_x0000_s1902" style="position:absolute;left:4983;top:19660;width:1534;height:309" filled="f" stroked="f" strokeweight=".25pt">
              <v:textbox inset="1pt,1pt,1pt,1pt">
                <w:txbxContent>
                  <w:p w:rsidR="00715584" w:rsidRDefault="00715584" w:rsidP="00715584">
                    <w:pPr>
                      <w:jc w:val="center"/>
                      <w:rPr>
                        <w:rFonts w:ascii="Journal" w:hAnsi="Journal"/>
                      </w:rPr>
                    </w:pPr>
                    <w:r>
                      <w:t>Подпись</w:t>
                    </w:r>
                  </w:p>
                </w:txbxContent>
              </v:textbox>
            </v:rect>
            <v:rect id="_x0000_s1903" style="position:absolute;left:6604;top:19660;width:1000;height:309" filled="f" stroked="f" strokeweight=".25pt">
              <v:textbox inset="1pt,1pt,1pt,1pt">
                <w:txbxContent>
                  <w:p w:rsidR="00715584" w:rsidRDefault="00715584" w:rsidP="00715584">
                    <w:pPr>
                      <w:jc w:val="center"/>
                      <w:rPr>
                        <w:rFonts w:ascii="Journal" w:hAnsi="Journal"/>
                      </w:rPr>
                    </w:pPr>
                    <w:r>
                      <w:t>Дата</w:t>
                    </w:r>
                  </w:p>
                </w:txbxContent>
              </v:textbox>
            </v:rect>
            <v:rect id="_x0000_s1904" style="position:absolute;left:18949;top:18977;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905" style="position:absolute;left:18949;top:19435;width:1001;height:423" filled="f" stroked="f" strokeweight=".25pt">
              <v:textbox inset="1pt,1pt,1pt,1pt">
                <w:txbxContent>
                  <w:p w:rsidR="00715584" w:rsidRDefault="00715584" w:rsidP="00715584">
                    <w:pPr>
                      <w:jc w:val="center"/>
                      <w:rPr>
                        <w:rFonts w:ascii="Journal" w:hAnsi="Journal"/>
                      </w:rPr>
                    </w:pPr>
                    <w:r>
                      <w:rPr>
                        <w:rFonts w:ascii="Journal" w:hAnsi="Journal"/>
                      </w:rPr>
                      <w:t>1</w:t>
                    </w:r>
                  </w:p>
                </w:txbxContent>
              </v:textbox>
            </v:rect>
            <v:rect id="_x0000_s1906" style="position:absolute;left:7745;top:19221;width:11075;height:477" filled="f" stroked="f" strokeweight=".25pt">
              <v:textbox inset="1pt,1pt,1pt,1pt">
                <w:txbxContent>
                  <w:p w:rsidR="00715584" w:rsidRPr="00D23699" w:rsidRDefault="00715584" w:rsidP="00715584">
                    <w:pPr>
                      <w:jc w:val="center"/>
                      <w:rPr>
                        <w:rFonts w:ascii="Journal" w:hAnsi="Journal"/>
                      </w:rPr>
                    </w:pPr>
                    <w:r>
                      <w:rPr>
                        <w:sz w:val="28"/>
                        <w:szCs w:val="28"/>
                      </w:rPr>
                      <w:t>Зависимая подвеска</w:t>
                    </w:r>
                  </w:p>
                  <w:p w:rsidR="00715584" w:rsidRPr="00C445E3" w:rsidRDefault="00715584" w:rsidP="00715584"/>
                </w:txbxContent>
              </v:textbox>
            </v:rect>
            <w10:wrap anchorx="page" anchory="page"/>
            <w10:anchorlock/>
          </v:group>
        </w:pict>
      </w:r>
      <w:r w:rsidR="00243FBF" w:rsidRPr="00384851">
        <w:rPr>
          <w:b/>
          <w:sz w:val="32"/>
          <w:szCs w:val="32"/>
        </w:rPr>
        <w:t>ВВЕДЕНИЕ</w:t>
      </w:r>
    </w:p>
    <w:p w:rsidR="00243FBF" w:rsidRPr="00384851" w:rsidRDefault="00243FBF" w:rsidP="009230C7">
      <w:pPr>
        <w:spacing w:line="360" w:lineRule="auto"/>
        <w:ind w:left="-500" w:firstLine="709"/>
        <w:rPr>
          <w:sz w:val="28"/>
          <w:szCs w:val="28"/>
        </w:rPr>
      </w:pPr>
    </w:p>
    <w:p w:rsidR="00243FBF" w:rsidRPr="00330D0C" w:rsidRDefault="00243FBF" w:rsidP="009230C7">
      <w:pPr>
        <w:spacing w:line="360" w:lineRule="auto"/>
        <w:ind w:left="-500" w:firstLine="709"/>
        <w:rPr>
          <w:sz w:val="28"/>
          <w:szCs w:val="28"/>
        </w:rPr>
      </w:pPr>
      <w:r w:rsidRPr="00330D0C">
        <w:rPr>
          <w:sz w:val="28"/>
          <w:szCs w:val="28"/>
        </w:rPr>
        <w:t>Автомобильный транспорт в отличи</w:t>
      </w:r>
      <w:r w:rsidR="00330D0C">
        <w:rPr>
          <w:sz w:val="28"/>
          <w:szCs w:val="28"/>
        </w:rPr>
        <w:t>и</w:t>
      </w:r>
      <w:r w:rsidRPr="00330D0C">
        <w:rPr>
          <w:sz w:val="28"/>
          <w:szCs w:val="28"/>
        </w:rPr>
        <w:t xml:space="preserve"> от других видов транспортных средств является наиболее массовым и удобным для перевозки грузов и пассажиров на относительно небольшие расстояния. Он обладает большей маневренностью, хорошей приспосабливаемостью и проходимостью в различных климатических и биографических условиях.</w:t>
      </w:r>
    </w:p>
    <w:p w:rsidR="00243FBF" w:rsidRPr="00330D0C" w:rsidRDefault="00243FBF" w:rsidP="009230C7">
      <w:pPr>
        <w:spacing w:line="360" w:lineRule="auto"/>
        <w:ind w:left="-500" w:firstLine="709"/>
        <w:rPr>
          <w:sz w:val="28"/>
          <w:szCs w:val="28"/>
        </w:rPr>
      </w:pPr>
      <w:r w:rsidRPr="00330D0C">
        <w:rPr>
          <w:sz w:val="28"/>
          <w:szCs w:val="28"/>
        </w:rPr>
        <w:t>Автомобильный транспорт играет важную роль в транспортной системе страны. Работой автомобильного транспорта обеспечивается нормальное функционирование предприятий. Свыше 80% объема всех перевозимых грузов приходится на этот вид транспорта, именно автомобильный подвоз является началом и завершением любых перевозок (железнодорожных, морских, воздушных). Ежедневно автобусы и легковые автомобили перевозят десятки миллионов людей.</w:t>
      </w:r>
    </w:p>
    <w:p w:rsidR="00243FBF" w:rsidRPr="00330D0C" w:rsidRDefault="00243FBF" w:rsidP="009230C7">
      <w:pPr>
        <w:spacing w:line="360" w:lineRule="auto"/>
        <w:ind w:left="-500" w:firstLine="709"/>
        <w:rPr>
          <w:sz w:val="28"/>
          <w:szCs w:val="28"/>
        </w:rPr>
      </w:pPr>
      <w:r w:rsidRPr="00330D0C">
        <w:rPr>
          <w:sz w:val="28"/>
          <w:szCs w:val="28"/>
        </w:rPr>
        <w:t>Повышение надежности автомобиля и снижение затрат на их содержание составляют одну из важнейших задач народного хозяйства. С целью решения данной проблемы, заводы изготовители транспортных средств установили нормы технического обслуживания и ремонта с учетом эксплуатации.</w:t>
      </w:r>
    </w:p>
    <w:p w:rsidR="00243FBF" w:rsidRPr="00330D0C" w:rsidRDefault="00243FBF" w:rsidP="009230C7">
      <w:pPr>
        <w:spacing w:line="360" w:lineRule="auto"/>
        <w:ind w:left="-500" w:firstLine="709"/>
        <w:rPr>
          <w:sz w:val="28"/>
          <w:szCs w:val="28"/>
        </w:rPr>
      </w:pPr>
      <w:r w:rsidRPr="00330D0C">
        <w:rPr>
          <w:sz w:val="28"/>
          <w:szCs w:val="28"/>
        </w:rPr>
        <w:t>Безотказная работа автомобиля в значительной степени зависит от своевременного и качественного выполнения технического обслуживания.</w:t>
      </w:r>
    </w:p>
    <w:p w:rsidR="00243FBF" w:rsidRPr="00330D0C" w:rsidRDefault="00243FBF" w:rsidP="009230C7">
      <w:pPr>
        <w:spacing w:line="360" w:lineRule="auto"/>
        <w:ind w:left="-500" w:firstLine="709"/>
        <w:rPr>
          <w:sz w:val="28"/>
          <w:szCs w:val="28"/>
        </w:rPr>
      </w:pPr>
      <w:r w:rsidRPr="00330D0C">
        <w:rPr>
          <w:sz w:val="28"/>
          <w:szCs w:val="28"/>
        </w:rPr>
        <w:t>Техническое обслуживание предназначено для поддержки автомобилей в работоспособном состоянии приличном внешнем виде. Для уменьшения интенсивного изнашивания деталей, а также для выявления отказов и неисправностей с целью их своевременного устранения.</w:t>
      </w:r>
    </w:p>
    <w:p w:rsidR="00243FBF" w:rsidRPr="00330D0C" w:rsidRDefault="00243FBF" w:rsidP="009230C7">
      <w:pPr>
        <w:spacing w:line="360" w:lineRule="auto"/>
        <w:ind w:left="-500" w:firstLine="709"/>
        <w:rPr>
          <w:sz w:val="28"/>
          <w:szCs w:val="28"/>
        </w:rPr>
      </w:pPr>
      <w:r w:rsidRPr="00330D0C">
        <w:rPr>
          <w:sz w:val="28"/>
          <w:szCs w:val="28"/>
        </w:rPr>
        <w:t>Техническое обслуживание является профилактическим мероприятием, проводится в плановом порядке через определенный пробег или срок службы. Из-за несвоевременного или некачественного технического обслуживания происходит быстрый износ агрегатов и узлов двигателя, а также увеличивается вероятность поломок автомобиля.</w:t>
      </w:r>
    </w:p>
    <w:p w:rsidR="00330D0C" w:rsidRPr="00330D0C" w:rsidRDefault="00330D0C" w:rsidP="009230C7">
      <w:pPr>
        <w:spacing w:line="360" w:lineRule="auto"/>
        <w:ind w:left="-500" w:firstLine="709"/>
        <w:rPr>
          <w:sz w:val="28"/>
          <w:szCs w:val="28"/>
        </w:rPr>
      </w:pPr>
      <w:r w:rsidRPr="00330D0C">
        <w:rPr>
          <w:sz w:val="28"/>
          <w:szCs w:val="28"/>
        </w:rPr>
        <w:t xml:space="preserve">Одним из важных механизмов автомобиля является подвеска. Подвеска </w:t>
      </w:r>
      <w:r w:rsidR="00B81384">
        <w:rPr>
          <w:noProof/>
          <w:sz w:val="28"/>
          <w:szCs w:val="28"/>
        </w:rPr>
        <w:lastRenderedPageBreak/>
        <w:pict>
          <v:group id="_x0000_s2129" style="position:absolute;left:0;text-align:left;margin-left:55pt;margin-top:29.7pt;width:513pt;height:799.6pt;z-index:251680256;mso-position-horizontal-relative:page;mso-position-vertical-relative:page" coordsize="20000,20000">
            <v:rect id="_x0000_s2130" style="position:absolute;width:20000;height:20000" filled="f" strokeweight="2pt"/>
            <v:line id="_x0000_s2131" style="position:absolute" from="1093,18949" to="1095,19989" strokeweight="2pt"/>
            <v:line id="_x0000_s2132" style="position:absolute" from="10,18941" to="19977,18942" strokeweight="2pt"/>
            <v:line id="_x0000_s2133" style="position:absolute" from="2186,18949" to="2188,19989" strokeweight="2pt"/>
            <v:line id="_x0000_s2134" style="position:absolute" from="4919,18949" to="4921,19989" strokeweight="2pt"/>
            <v:line id="_x0000_s2135" style="position:absolute" from="6557,18959" to="6559,19989" strokeweight="2pt"/>
            <v:line id="_x0000_s2136" style="position:absolute" from="7650,18949" to="7652,19979" strokeweight="2pt"/>
            <v:line id="_x0000_s2137" style="position:absolute" from="18905,18949" to="18909,19989" strokeweight="2pt"/>
            <v:line id="_x0000_s2138" style="position:absolute" from="10,19293" to="7631,19295" strokeweight="1pt"/>
            <v:line id="_x0000_s2139" style="position:absolute" from="10,19646" to="7631,19647" strokeweight="2pt"/>
            <v:line id="_x0000_s2140" style="position:absolute" from="18919,19296" to="19990,19297" strokeweight="1pt"/>
            <v:rect id="_x0000_s214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14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14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14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14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14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14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1</w:t>
                    </w:r>
                  </w:p>
                </w:txbxContent>
              </v:textbox>
            </v:rect>
            <v:rect id="_x0000_s2148" style="position:absolute;left:7745;top:19221;width:11075;height:477" filled="f" stroked="f" strokeweight=".25pt">
              <v:textbox inset="1pt,1pt,1pt,1pt">
                <w:txbxContent>
                  <w:p w:rsidR="009230C7" w:rsidRPr="00D23699" w:rsidRDefault="009230C7" w:rsidP="009230C7">
                    <w:pPr>
                      <w:jc w:val="center"/>
                      <w:rPr>
                        <w:rFonts w:ascii="Journal" w:hAnsi="Journal"/>
                      </w:rPr>
                    </w:pPr>
                    <w:r>
                      <w:rPr>
                        <w:sz w:val="28"/>
                        <w:szCs w:val="28"/>
                      </w:rPr>
                      <w:t>Зависимая подвеска</w:t>
                    </w:r>
                  </w:p>
                  <w:p w:rsidR="009230C7" w:rsidRPr="00C445E3" w:rsidRDefault="009230C7" w:rsidP="009230C7"/>
                </w:txbxContent>
              </v:textbox>
            </v:rect>
            <w10:wrap anchorx="page" anchory="page"/>
            <w10:anchorlock/>
          </v:group>
        </w:pict>
      </w:r>
      <w:r w:rsidRPr="00330D0C">
        <w:rPr>
          <w:sz w:val="28"/>
          <w:szCs w:val="28"/>
        </w:rPr>
        <w:t>подразделяется на две группы: зависимая и независимая подвески.</w:t>
      </w:r>
      <w:r>
        <w:rPr>
          <w:sz w:val="28"/>
          <w:szCs w:val="28"/>
        </w:rPr>
        <w:t xml:space="preserve"> Благодаря подвеске автомобиль, может двигаться плавно даже на неровных поверхностях не, допуская износа </w:t>
      </w:r>
      <w:r w:rsidR="008F689B">
        <w:rPr>
          <w:sz w:val="28"/>
          <w:szCs w:val="28"/>
        </w:rPr>
        <w:t>других агрегатов и их разрушений</w:t>
      </w:r>
      <w:r>
        <w:rPr>
          <w:sz w:val="28"/>
          <w:szCs w:val="28"/>
        </w:rPr>
        <w:t>.</w:t>
      </w:r>
      <w:r w:rsidRPr="00330D0C">
        <w:rPr>
          <w:sz w:val="28"/>
          <w:szCs w:val="28"/>
        </w:rPr>
        <w:t xml:space="preserve"> </w:t>
      </w:r>
      <w:r>
        <w:rPr>
          <w:sz w:val="28"/>
          <w:szCs w:val="28"/>
        </w:rPr>
        <w:t xml:space="preserve">Подвеска состоит из многих узлов и, элементов, которые при износе заменяются. </w:t>
      </w: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Pr="00330D0C" w:rsidRDefault="00330D0C" w:rsidP="009230C7">
      <w:pPr>
        <w:spacing w:line="360" w:lineRule="auto"/>
        <w:ind w:left="-500"/>
        <w:rPr>
          <w:rFonts w:ascii="Arial" w:hAnsi="Arial" w:cs="Arial"/>
          <w:sz w:val="28"/>
          <w:szCs w:val="28"/>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330D0C" w:rsidRDefault="00330D0C" w:rsidP="009230C7">
      <w:pPr>
        <w:spacing w:line="360" w:lineRule="auto"/>
        <w:ind w:left="-500"/>
        <w:rPr>
          <w:rFonts w:ascii="Arial" w:hAnsi="Arial" w:cs="Arial"/>
          <w:sz w:val="32"/>
          <w:szCs w:val="32"/>
        </w:rPr>
      </w:pPr>
    </w:p>
    <w:p w:rsidR="009230C7" w:rsidRDefault="009230C7" w:rsidP="009230C7">
      <w:pPr>
        <w:spacing w:line="360" w:lineRule="auto"/>
        <w:ind w:left="-500"/>
        <w:rPr>
          <w:rFonts w:ascii="Arial" w:hAnsi="Arial" w:cs="Arial"/>
          <w:b/>
          <w:sz w:val="32"/>
          <w:szCs w:val="32"/>
        </w:rPr>
      </w:pPr>
    </w:p>
    <w:p w:rsidR="009230C7" w:rsidRDefault="009230C7" w:rsidP="009230C7">
      <w:pPr>
        <w:spacing w:line="360" w:lineRule="auto"/>
        <w:ind w:left="-500"/>
        <w:rPr>
          <w:rFonts w:ascii="Arial" w:hAnsi="Arial" w:cs="Arial"/>
          <w:b/>
          <w:sz w:val="32"/>
          <w:szCs w:val="32"/>
        </w:rPr>
      </w:pPr>
    </w:p>
    <w:p w:rsidR="00F41500" w:rsidRPr="009B7E57" w:rsidRDefault="00B81384" w:rsidP="009230C7">
      <w:pPr>
        <w:spacing w:line="360" w:lineRule="auto"/>
        <w:ind w:left="-500"/>
        <w:rPr>
          <w:rFonts w:ascii="Arial" w:hAnsi="Arial" w:cs="Arial"/>
          <w:b/>
          <w:sz w:val="32"/>
          <w:szCs w:val="32"/>
        </w:rPr>
      </w:pPr>
      <w:r>
        <w:rPr>
          <w:rFonts w:ascii="Arial" w:hAnsi="Arial" w:cs="Arial"/>
          <w:b/>
          <w:noProof/>
          <w:sz w:val="32"/>
          <w:szCs w:val="32"/>
        </w:rPr>
        <w:lastRenderedPageBreak/>
        <w:pict>
          <v:group id="_x0000_s1567" style="position:absolute;left:0;text-align:left;margin-left:45pt;margin-top:29.7pt;width:513pt;height:799.6pt;z-index:251659776;mso-position-horizontal-relative:page;mso-position-vertical-relative:page" coordsize="20000,20000">
            <v:rect id="_x0000_s1568" style="position:absolute;width:20000;height:20000" filled="f" strokeweight="2pt"/>
            <v:line id="_x0000_s1569" style="position:absolute" from="1093,18949" to="1095,19989" strokeweight="2pt"/>
            <v:line id="_x0000_s1570" style="position:absolute" from="10,18941" to="19977,18942" strokeweight="2pt"/>
            <v:line id="_x0000_s1571" style="position:absolute" from="2186,18949" to="2188,19989" strokeweight="2pt"/>
            <v:line id="_x0000_s1572" style="position:absolute" from="4919,18949" to="4921,19989" strokeweight="2pt"/>
            <v:line id="_x0000_s1573" style="position:absolute" from="6557,18959" to="6559,19989" strokeweight="2pt"/>
            <v:line id="_x0000_s1574" style="position:absolute" from="7650,18949" to="7652,19979" strokeweight="2pt"/>
            <v:line id="_x0000_s1575" style="position:absolute" from="18905,18949" to="18909,19989" strokeweight="2pt"/>
            <v:line id="_x0000_s1576" style="position:absolute" from="10,19293" to="7631,19295" strokeweight="1pt"/>
            <v:line id="_x0000_s1577" style="position:absolute" from="10,19646" to="7631,19647" strokeweight="2pt"/>
            <v:line id="_x0000_s1578" style="position:absolute" from="18919,19296" to="19990,19297" strokeweight="1pt"/>
            <v:rect id="_x0000_s1579" style="position:absolute;left:54;top:19660;width:1000;height:309" filled="f" stroked="f" strokeweight=".25pt">
              <v:textbox inset="1pt,1pt,1pt,1pt">
                <w:txbxContent>
                  <w:p w:rsidR="00F41500" w:rsidRDefault="00F41500" w:rsidP="00F41500">
                    <w:pPr>
                      <w:jc w:val="center"/>
                      <w:rPr>
                        <w:rFonts w:ascii="Journal" w:hAnsi="Journal"/>
                      </w:rPr>
                    </w:pPr>
                    <w:r>
                      <w:t>Изм.</w:t>
                    </w:r>
                  </w:p>
                </w:txbxContent>
              </v:textbox>
            </v:rect>
            <v:rect id="_x0000_s1580" style="position:absolute;left:1139;top:19660;width:1001;height:309" filled="f" stroked="f" strokeweight=".25pt">
              <v:textbox inset="1pt,1pt,1pt,1pt">
                <w:txbxContent>
                  <w:p w:rsidR="00F41500" w:rsidRDefault="00F41500" w:rsidP="00F41500">
                    <w:pPr>
                      <w:jc w:val="center"/>
                      <w:rPr>
                        <w:rFonts w:ascii="Journal" w:hAnsi="Journal"/>
                      </w:rPr>
                    </w:pPr>
                    <w:r>
                      <w:t>Лист</w:t>
                    </w:r>
                  </w:p>
                </w:txbxContent>
              </v:textbox>
            </v:rect>
            <v:rect id="_x0000_s1581" style="position:absolute;left:2267;top:19660;width:2573;height:309" filled="f" stroked="f" strokeweight=".25pt">
              <v:textbox inset="1pt,1pt,1pt,1pt">
                <w:txbxContent>
                  <w:p w:rsidR="00F41500" w:rsidRDefault="00F41500" w:rsidP="00F41500">
                    <w:pPr>
                      <w:jc w:val="center"/>
                      <w:rPr>
                        <w:rFonts w:ascii="Journal" w:hAnsi="Journal"/>
                      </w:rPr>
                    </w:pPr>
                    <w:r>
                      <w:t>№ докум.</w:t>
                    </w:r>
                  </w:p>
                </w:txbxContent>
              </v:textbox>
            </v:rect>
            <v:rect id="_x0000_s1582" style="position:absolute;left:4983;top:19660;width:1534;height:309" filled="f" stroked="f" strokeweight=".25pt">
              <v:textbox inset="1pt,1pt,1pt,1pt">
                <w:txbxContent>
                  <w:p w:rsidR="00F41500" w:rsidRDefault="00F41500" w:rsidP="00F41500">
                    <w:pPr>
                      <w:jc w:val="center"/>
                      <w:rPr>
                        <w:rFonts w:ascii="Journal" w:hAnsi="Journal"/>
                      </w:rPr>
                    </w:pPr>
                    <w:r>
                      <w:t>Подпись</w:t>
                    </w:r>
                  </w:p>
                </w:txbxContent>
              </v:textbox>
            </v:rect>
            <v:rect id="_x0000_s1583" style="position:absolute;left:6604;top:19660;width:1000;height:309" filled="f" stroked="f" strokeweight=".25pt">
              <v:textbox inset="1pt,1pt,1pt,1pt">
                <w:txbxContent>
                  <w:p w:rsidR="00F41500" w:rsidRDefault="00F41500" w:rsidP="00F41500">
                    <w:pPr>
                      <w:jc w:val="center"/>
                      <w:rPr>
                        <w:rFonts w:ascii="Journal" w:hAnsi="Journal"/>
                      </w:rPr>
                    </w:pPr>
                    <w:r>
                      <w:t>Дата</w:t>
                    </w:r>
                  </w:p>
                </w:txbxContent>
              </v:textbox>
            </v:rect>
            <v:rect id="_x0000_s1584" style="position:absolute;left:18949;top:18977;width:1001;height:309" filled="f" stroked="f" strokeweight=".25pt">
              <v:textbox inset="1pt,1pt,1pt,1pt">
                <w:txbxContent>
                  <w:p w:rsidR="00F41500" w:rsidRDefault="00F41500" w:rsidP="00F41500">
                    <w:pPr>
                      <w:jc w:val="center"/>
                      <w:rPr>
                        <w:rFonts w:ascii="Journal" w:hAnsi="Journal"/>
                      </w:rPr>
                    </w:pPr>
                    <w:r>
                      <w:t>Лист</w:t>
                    </w:r>
                  </w:p>
                </w:txbxContent>
              </v:textbox>
            </v:rect>
            <v:rect id="_x0000_s1585" style="position:absolute;left:18949;top:19435;width:1001;height:423" filled="f" stroked="f" strokeweight=".25pt">
              <v:textbox inset="1pt,1pt,1pt,1pt">
                <w:txbxContent>
                  <w:p w:rsidR="00F41500" w:rsidRDefault="00F41500" w:rsidP="00F41500">
                    <w:pPr>
                      <w:jc w:val="center"/>
                      <w:rPr>
                        <w:rFonts w:ascii="Journal" w:hAnsi="Journal"/>
                      </w:rPr>
                    </w:pPr>
                    <w:r>
                      <w:rPr>
                        <w:rFonts w:ascii="Journal" w:hAnsi="Journal"/>
                      </w:rPr>
                      <w:t>1</w:t>
                    </w:r>
                  </w:p>
                </w:txbxContent>
              </v:textbox>
            </v:rect>
            <v:rect id="_x0000_s1586" style="position:absolute;left:7745;top:19221;width:11075;height:477" filled="f" stroked="f" strokeweight=".25pt">
              <v:textbox inset="1pt,1pt,1pt,1pt">
                <w:txbxContent>
                  <w:p w:rsidR="00F41500" w:rsidRPr="00D23699" w:rsidRDefault="00F41500" w:rsidP="00F41500">
                    <w:pPr>
                      <w:jc w:val="center"/>
                      <w:rPr>
                        <w:rFonts w:ascii="Journal" w:hAnsi="Journal"/>
                      </w:rPr>
                    </w:pPr>
                    <w:r>
                      <w:rPr>
                        <w:sz w:val="28"/>
                        <w:szCs w:val="28"/>
                      </w:rPr>
                      <w:t>Зависимая подвеска</w:t>
                    </w:r>
                  </w:p>
                  <w:p w:rsidR="00F41500" w:rsidRPr="00C445E3" w:rsidRDefault="00F41500" w:rsidP="00F41500"/>
                </w:txbxContent>
              </v:textbox>
            </v:rect>
            <w10:wrap anchorx="page" anchory="page"/>
            <w10:anchorlock/>
          </v:group>
        </w:pict>
      </w:r>
      <w:r w:rsidR="00F41500" w:rsidRPr="009B7E57">
        <w:rPr>
          <w:rFonts w:ascii="Arial" w:hAnsi="Arial" w:cs="Arial"/>
          <w:b/>
          <w:sz w:val="32"/>
          <w:szCs w:val="32"/>
        </w:rPr>
        <w:t>1.1.Назначение.</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Подвеской называется совокупность устройств, осуществляющих упругую связь колес с несущ</w:t>
      </w:r>
      <w:r w:rsidR="00957597" w:rsidRPr="00F41500">
        <w:rPr>
          <w:rFonts w:ascii="Arial" w:hAnsi="Arial" w:cs="Arial"/>
          <w:sz w:val="28"/>
          <w:szCs w:val="28"/>
        </w:rPr>
        <w:t>ей системой автомобиля (рамой и</w:t>
      </w:r>
      <w:r w:rsidRPr="00F41500">
        <w:rPr>
          <w:rFonts w:ascii="Arial" w:hAnsi="Arial" w:cs="Arial"/>
          <w:sz w:val="28"/>
          <w:szCs w:val="28"/>
        </w:rPr>
        <w:t>ли кузовом).</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 xml:space="preserve">Подвеска служит для обеспечения плавности хода автомобиля </w:t>
      </w:r>
      <w:r w:rsidR="00F77FE7" w:rsidRPr="00F41500">
        <w:rPr>
          <w:rFonts w:ascii="Arial" w:hAnsi="Arial" w:cs="Arial"/>
          <w:sz w:val="28"/>
          <w:szCs w:val="28"/>
        </w:rPr>
        <w:t>и</w:t>
      </w:r>
      <w:r w:rsidRPr="00F41500">
        <w:rPr>
          <w:rFonts w:ascii="Arial" w:hAnsi="Arial" w:cs="Arial"/>
          <w:sz w:val="28"/>
          <w:szCs w:val="28"/>
        </w:rPr>
        <w:t xml:space="preserve"> повышения безопасности его движения.</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 xml:space="preserve">Плавность хода — свойство автомобиля защищать перевозимых людей и грузы от воздействия неровностей дороги. Смягчая толчки </w:t>
      </w:r>
      <w:r w:rsidR="00F77FE7" w:rsidRPr="00F41500">
        <w:rPr>
          <w:rFonts w:ascii="Arial" w:hAnsi="Arial" w:cs="Arial"/>
          <w:sz w:val="28"/>
          <w:szCs w:val="28"/>
        </w:rPr>
        <w:t>и</w:t>
      </w:r>
      <w:r w:rsidRPr="00F41500">
        <w:rPr>
          <w:rFonts w:ascii="Arial" w:hAnsi="Arial" w:cs="Arial"/>
          <w:sz w:val="28"/>
          <w:szCs w:val="28"/>
        </w:rPr>
        <w:t xml:space="preserve"> удары от дорожных неровно</w:t>
      </w:r>
      <w:r w:rsidR="00957597" w:rsidRPr="00F41500">
        <w:rPr>
          <w:rFonts w:ascii="Arial" w:hAnsi="Arial" w:cs="Arial"/>
          <w:sz w:val="28"/>
          <w:szCs w:val="28"/>
        </w:rPr>
        <w:t>стей, подвеска обеспечивает воз</w:t>
      </w:r>
      <w:r w:rsidRPr="00F41500">
        <w:rPr>
          <w:rFonts w:ascii="Arial" w:hAnsi="Arial" w:cs="Arial"/>
          <w:sz w:val="28"/>
          <w:szCs w:val="28"/>
        </w:rPr>
        <w:t>можность движения автомобиля без дискомфорта и быстрой утомляемости людей и повреждения грузов.</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Подвеска повышает безопасность движения автомобиля, обеспе</w:t>
      </w:r>
      <w:r w:rsidRPr="00F41500">
        <w:rPr>
          <w:rFonts w:ascii="Arial" w:hAnsi="Arial" w:cs="Arial"/>
          <w:sz w:val="28"/>
          <w:szCs w:val="28"/>
        </w:rPr>
        <w:softHyphen/>
        <w:t>чивая постоянный контакт колес с дорогой и исключая их отрыв от нее.</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Подвеска разделяет все массы автомобиля на две части — подрессоренные и неподрессоренные.</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Подрессоренные — части, опирающиеся на подвеску: кузов, рама и закрепленные на них механизмы.</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Неподрессоренные — части, опирающиеся на дорогу: мосты, колеса, тормозные механизмы.</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При движении по неровной дороге подрессоренные части ав</w:t>
      </w:r>
      <w:r w:rsidRPr="00F41500">
        <w:rPr>
          <w:rFonts w:ascii="Arial" w:hAnsi="Arial" w:cs="Arial"/>
          <w:sz w:val="28"/>
          <w:szCs w:val="28"/>
        </w:rPr>
        <w:softHyphen/>
        <w:t>томобиля колеблются с</w:t>
      </w:r>
      <w:r w:rsidR="007A59F2" w:rsidRPr="00F41500">
        <w:rPr>
          <w:rFonts w:ascii="Arial" w:hAnsi="Arial" w:cs="Arial"/>
          <w:sz w:val="28"/>
          <w:szCs w:val="28"/>
        </w:rPr>
        <w:t xml:space="preserve"> низкой частотой (60... 150 мин-</w:t>
      </w:r>
      <w:r w:rsidRPr="00F41500">
        <w:rPr>
          <w:rFonts w:ascii="Arial" w:hAnsi="Arial" w:cs="Arial"/>
          <w:sz w:val="28"/>
          <w:szCs w:val="28"/>
        </w:rPr>
        <w:t xml:space="preserve">1), а неподрессоренные — с </w:t>
      </w:r>
      <w:r w:rsidR="007A59F2" w:rsidRPr="00F41500">
        <w:rPr>
          <w:rFonts w:ascii="Arial" w:hAnsi="Arial" w:cs="Arial"/>
          <w:sz w:val="28"/>
          <w:szCs w:val="28"/>
        </w:rPr>
        <w:t>высокой чистотой (350...650 мин-</w:t>
      </w:r>
      <w:r w:rsidRPr="00F41500">
        <w:rPr>
          <w:rFonts w:ascii="Arial" w:hAnsi="Arial" w:cs="Arial"/>
          <w:sz w:val="28"/>
          <w:szCs w:val="28"/>
        </w:rPr>
        <w:t>1).</w:t>
      </w:r>
    </w:p>
    <w:p w:rsidR="000927D8" w:rsidRPr="00F41500" w:rsidRDefault="000927D8" w:rsidP="009230C7">
      <w:pPr>
        <w:spacing w:line="360" w:lineRule="auto"/>
        <w:ind w:left="-500"/>
        <w:rPr>
          <w:rFonts w:ascii="Arial" w:hAnsi="Arial" w:cs="Arial"/>
          <w:sz w:val="24"/>
          <w:szCs w:val="24"/>
        </w:rPr>
      </w:pPr>
    </w:p>
    <w:p w:rsidR="000927D8" w:rsidRPr="00F41500" w:rsidRDefault="000927D8" w:rsidP="009230C7">
      <w:pPr>
        <w:spacing w:line="360" w:lineRule="auto"/>
        <w:ind w:left="-500"/>
        <w:rPr>
          <w:rFonts w:ascii="Arial" w:hAnsi="Arial" w:cs="Arial"/>
          <w:sz w:val="24"/>
          <w:szCs w:val="24"/>
        </w:rPr>
      </w:pPr>
    </w:p>
    <w:p w:rsidR="000927D8" w:rsidRPr="00F41500" w:rsidRDefault="000927D8" w:rsidP="009230C7">
      <w:pPr>
        <w:spacing w:line="360" w:lineRule="auto"/>
        <w:ind w:left="-500"/>
        <w:rPr>
          <w:rFonts w:ascii="Arial" w:hAnsi="Arial" w:cs="Arial"/>
          <w:sz w:val="24"/>
          <w:szCs w:val="24"/>
        </w:rPr>
      </w:pPr>
    </w:p>
    <w:p w:rsidR="000927D8" w:rsidRPr="00F41500" w:rsidRDefault="000927D8" w:rsidP="009230C7">
      <w:pPr>
        <w:spacing w:line="360" w:lineRule="auto"/>
        <w:ind w:left="-500"/>
        <w:rPr>
          <w:rFonts w:ascii="Arial" w:hAnsi="Arial" w:cs="Arial"/>
          <w:sz w:val="24"/>
          <w:szCs w:val="24"/>
        </w:rPr>
      </w:pPr>
    </w:p>
    <w:p w:rsidR="000927D8" w:rsidRPr="00F41500" w:rsidRDefault="000927D8" w:rsidP="009230C7">
      <w:pPr>
        <w:spacing w:line="360" w:lineRule="auto"/>
        <w:ind w:left="-500"/>
        <w:rPr>
          <w:rFonts w:ascii="Arial" w:hAnsi="Arial" w:cs="Arial"/>
          <w:sz w:val="24"/>
          <w:szCs w:val="24"/>
        </w:rPr>
      </w:pPr>
    </w:p>
    <w:p w:rsidR="000927D8" w:rsidRPr="00F41500" w:rsidRDefault="000927D8" w:rsidP="009230C7">
      <w:pPr>
        <w:spacing w:line="360" w:lineRule="auto"/>
        <w:ind w:left="-500"/>
        <w:rPr>
          <w:rFonts w:ascii="Arial" w:hAnsi="Arial" w:cs="Arial"/>
          <w:sz w:val="24"/>
          <w:szCs w:val="24"/>
        </w:rPr>
      </w:pPr>
    </w:p>
    <w:p w:rsidR="00A146A6" w:rsidRDefault="00A146A6" w:rsidP="009230C7">
      <w:pPr>
        <w:spacing w:line="360" w:lineRule="auto"/>
        <w:ind w:left="-500"/>
        <w:rPr>
          <w:rFonts w:ascii="Arial" w:hAnsi="Arial" w:cs="Arial"/>
          <w:b/>
          <w:sz w:val="32"/>
          <w:szCs w:val="32"/>
        </w:rPr>
      </w:pPr>
    </w:p>
    <w:p w:rsidR="00A146A6" w:rsidRDefault="00A146A6" w:rsidP="009230C7">
      <w:pPr>
        <w:spacing w:line="360" w:lineRule="auto"/>
        <w:ind w:left="-500"/>
        <w:rPr>
          <w:rFonts w:ascii="Arial" w:hAnsi="Arial" w:cs="Arial"/>
          <w:b/>
          <w:sz w:val="32"/>
          <w:szCs w:val="32"/>
        </w:rPr>
      </w:pPr>
    </w:p>
    <w:p w:rsidR="009230C7" w:rsidRDefault="009230C7" w:rsidP="009230C7">
      <w:pPr>
        <w:spacing w:line="360" w:lineRule="auto"/>
        <w:ind w:left="-500"/>
        <w:rPr>
          <w:rFonts w:ascii="Arial" w:hAnsi="Arial" w:cs="Arial"/>
          <w:b/>
          <w:sz w:val="32"/>
          <w:szCs w:val="32"/>
        </w:rPr>
      </w:pPr>
    </w:p>
    <w:p w:rsidR="00243FBF" w:rsidRPr="00F41500" w:rsidRDefault="00B81384" w:rsidP="009230C7">
      <w:pPr>
        <w:spacing w:line="360" w:lineRule="auto"/>
        <w:ind w:left="-500"/>
        <w:rPr>
          <w:rFonts w:ascii="Arial" w:hAnsi="Arial" w:cs="Arial"/>
          <w:b/>
          <w:sz w:val="32"/>
          <w:szCs w:val="32"/>
        </w:rPr>
      </w:pPr>
      <w:r>
        <w:rPr>
          <w:rFonts w:ascii="Arial" w:hAnsi="Arial" w:cs="Arial"/>
          <w:b/>
          <w:noProof/>
          <w:sz w:val="32"/>
          <w:szCs w:val="32"/>
        </w:rPr>
        <w:lastRenderedPageBreak/>
        <w:pict>
          <v:group id="_x0000_s1064" style="position:absolute;left:0;text-align:left;margin-left:45pt;margin-top:29.7pt;width:513pt;height:799.6pt;z-index:251652608;mso-position-horizontal-relative:page;mso-position-vertical-relative:page" coordsize="20000,20000">
            <v:rect id="_x0000_s1065" style="position:absolute;width:20000;height:20000" filled="f" strokeweight="2pt"/>
            <v:line id="_x0000_s1066" style="position:absolute" from="1093,18949" to="1095,19989" strokeweight="2pt"/>
            <v:line id="_x0000_s1067" style="position:absolute" from="10,18941" to="19977,18942" strokeweight="2pt"/>
            <v:line id="_x0000_s1068" style="position:absolute" from="2186,18949" to="2188,19989" strokeweight="2pt"/>
            <v:line id="_x0000_s1069" style="position:absolute" from="4919,18949" to="4921,19989" strokeweight="2pt"/>
            <v:line id="_x0000_s1070" style="position:absolute" from="6557,18959" to="6559,19989" strokeweight="2pt"/>
            <v:line id="_x0000_s1071" style="position:absolute" from="7650,18949" to="7652,19979" strokeweight="2pt"/>
            <v:line id="_x0000_s1072" style="position:absolute" from="18905,18949" to="18909,19989" strokeweight="2pt"/>
            <v:line id="_x0000_s1073" style="position:absolute" from="10,19293" to="7631,19295" strokeweight="1pt"/>
            <v:line id="_x0000_s1074" style="position:absolute" from="10,19646" to="7631,19647" strokeweight="2pt"/>
            <v:line id="_x0000_s1075" style="position:absolute" from="18919,19296" to="19990,19297" strokeweight="1pt"/>
            <v:rect id="_x0000_s107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07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07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07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08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08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082" style="position:absolute;left:18949;top:19435;width:1001;height:423" filled="f" stroked="f" strokeweight=".25pt">
              <v:textbox inset="1pt,1pt,1pt,1pt">
                <w:txbxContent>
                  <w:p w:rsidR="00C445E3" w:rsidRDefault="00D261D3" w:rsidP="00C445E3">
                    <w:pPr>
                      <w:jc w:val="center"/>
                      <w:rPr>
                        <w:rFonts w:ascii="Journal" w:hAnsi="Journal"/>
                      </w:rPr>
                    </w:pPr>
                    <w:r>
                      <w:rPr>
                        <w:rFonts w:ascii="Journal" w:hAnsi="Journal"/>
                      </w:rPr>
                      <w:t>2</w:t>
                    </w:r>
                  </w:p>
                </w:txbxContent>
              </v:textbox>
            </v:rect>
            <v:rect id="_x0000_s108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C445E3" w:rsidRDefault="00C445E3" w:rsidP="00C445E3"/>
                </w:txbxContent>
              </v:textbox>
            </v:rect>
            <w10:wrap anchorx="page" anchory="page"/>
            <w10:anchorlock/>
          </v:group>
        </w:pict>
      </w:r>
      <w:r w:rsidR="000927D8" w:rsidRPr="00F41500">
        <w:rPr>
          <w:rFonts w:ascii="Arial" w:hAnsi="Arial" w:cs="Arial"/>
          <w:b/>
          <w:sz w:val="32"/>
          <w:szCs w:val="32"/>
        </w:rPr>
        <w:t>1.2.Основное устройство</w:t>
      </w:r>
      <w:r w:rsidR="00F41500">
        <w:rPr>
          <w:rFonts w:ascii="Arial" w:hAnsi="Arial" w:cs="Arial"/>
          <w:b/>
          <w:sz w:val="32"/>
          <w:szCs w:val="32"/>
        </w:rPr>
        <w:t>.</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Подвеска автомобиля (рис</w:t>
      </w:r>
      <w:r w:rsidR="007A59F2" w:rsidRPr="00F41500">
        <w:rPr>
          <w:rFonts w:ascii="Arial" w:hAnsi="Arial" w:cs="Arial"/>
          <w:sz w:val="28"/>
          <w:szCs w:val="28"/>
        </w:rPr>
        <w:t>унок</w:t>
      </w:r>
      <w:r w:rsidR="0025433E" w:rsidRPr="00F41500">
        <w:rPr>
          <w:rFonts w:ascii="Arial" w:hAnsi="Arial" w:cs="Arial"/>
          <w:sz w:val="28"/>
          <w:szCs w:val="28"/>
        </w:rPr>
        <w:t xml:space="preserve"> </w:t>
      </w:r>
      <w:r w:rsidRPr="00F41500">
        <w:rPr>
          <w:rFonts w:ascii="Arial" w:hAnsi="Arial" w:cs="Arial"/>
          <w:sz w:val="28"/>
          <w:szCs w:val="28"/>
        </w:rPr>
        <w:t>1) состоит из четырех основных устройств — направляющего 1, упругого 2, гасящего 3 и стабилизирующего 4.</w:t>
      </w:r>
    </w:p>
    <w:p w:rsidR="00D24912" w:rsidRPr="00F41500" w:rsidRDefault="00B81384" w:rsidP="009230C7">
      <w:pPr>
        <w:spacing w:line="360" w:lineRule="auto"/>
        <w:ind w:left="-500"/>
        <w:rPr>
          <w:rFonts w:ascii="Arial" w:hAnsi="Arial" w:cs="Arial"/>
          <w:sz w:val="28"/>
          <w:szCs w:val="28"/>
        </w:rPr>
      </w:pPr>
      <w:r>
        <w:rPr>
          <w:rFonts w:ascii="Arial" w:hAnsi="Arial" w:cs="Arial"/>
          <w:noProof/>
          <w:sz w:val="28"/>
          <w:szCs w:val="28"/>
        </w:rPr>
        <w:pict>
          <v:group id="_x0000_s2089" style="position:absolute;left:0;text-align:left;margin-left:45pt;margin-top:29.7pt;width:513pt;height:799.6pt;z-index:251679232;mso-position-horizontal-relative:page;mso-position-vertical-relative:page" coordsize="20000,20000">
            <v:rect id="_x0000_s2090" style="position:absolute;width:20000;height:20000" filled="f" strokeweight="2pt"/>
            <v:line id="_x0000_s2091" style="position:absolute" from="1093,18949" to="1095,19989" strokeweight="2pt"/>
            <v:line id="_x0000_s2092" style="position:absolute" from="10,18941" to="19977,18942" strokeweight="2pt"/>
            <v:line id="_x0000_s2093" style="position:absolute" from="2186,18949" to="2188,19989" strokeweight="2pt"/>
            <v:line id="_x0000_s2094" style="position:absolute" from="4919,18949" to="4921,19989" strokeweight="2pt"/>
            <v:line id="_x0000_s2095" style="position:absolute" from="6557,18959" to="6559,19989" strokeweight="2pt"/>
            <v:line id="_x0000_s2096" style="position:absolute" from="7650,18949" to="7652,19979" strokeweight="2pt"/>
            <v:line id="_x0000_s2097" style="position:absolute" from="18905,18949" to="18909,19989" strokeweight="2pt"/>
            <v:line id="_x0000_s2098" style="position:absolute" from="10,19293" to="7631,19295" strokeweight="1pt"/>
            <v:line id="_x0000_s2099" style="position:absolute" from="10,19646" to="7631,19647" strokeweight="2pt"/>
            <v:line id="_x0000_s2100" style="position:absolute" from="18919,19296" to="19990,19297" strokeweight="1pt"/>
            <v:rect id="_x0000_s210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10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10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10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10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10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10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14</w:t>
                    </w:r>
                  </w:p>
                </w:txbxContent>
              </v:textbox>
            </v:rect>
            <v:rect id="_x0000_s2108" style="position:absolute;left:7745;top:19221;width:11075;height:477" filled="f" stroked="f" strokeweight=".25pt">
              <v:textbox inset="1pt,1pt,1pt,1pt">
                <w:txbxContent>
                  <w:p w:rsidR="009230C7" w:rsidRPr="00D23699" w:rsidRDefault="009230C7" w:rsidP="009230C7">
                    <w:pPr>
                      <w:jc w:val="center"/>
                      <w:rPr>
                        <w:rFonts w:ascii="Journal" w:hAnsi="Journal"/>
                      </w:rPr>
                    </w:pPr>
                    <w:r>
                      <w:rPr>
                        <w:sz w:val="28"/>
                        <w:szCs w:val="28"/>
                      </w:rPr>
                      <w:t>Зависимая подвеска</w:t>
                    </w:r>
                  </w:p>
                  <w:p w:rsidR="009230C7" w:rsidRPr="00D23699" w:rsidRDefault="009230C7" w:rsidP="009230C7">
                    <w:pPr>
                      <w:rPr>
                        <w:rFonts w:ascii="Journal" w:hAnsi="Journal"/>
                      </w:rPr>
                    </w:pPr>
                  </w:p>
                </w:txbxContent>
              </v:textbox>
            </v:rect>
            <w10:wrap anchorx="page" anchory="page"/>
            <w10:anchorlock/>
          </v:group>
        </w:pict>
      </w:r>
      <w:r w:rsidR="00D24912" w:rsidRPr="00F41500">
        <w:rPr>
          <w:rFonts w:ascii="Arial" w:hAnsi="Arial" w:cs="Arial"/>
          <w:sz w:val="28"/>
          <w:szCs w:val="28"/>
        </w:rPr>
        <w:t>Направляющее устройство подвески направляет движение колеса и определяет характер его перемещения относительно кузова и дороги. Направляющее устройство передает продольные и поперечные силы и их моменты между колесом и кузовом автомобиля.</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Упругое устройство подвески смягчает толчки и удары, передаваемые от колеса на кузов автомобиля, при наезде на дорожные неровности. Упругое устройство исключает копирование кузовом неровностей дороги и улучшает плавность хода автомобиля.</w:t>
      </w:r>
    </w:p>
    <w:p w:rsidR="00D24912" w:rsidRPr="00F41500" w:rsidRDefault="00D24912" w:rsidP="009230C7">
      <w:pPr>
        <w:spacing w:line="360" w:lineRule="auto"/>
        <w:ind w:left="-500"/>
        <w:rPr>
          <w:rFonts w:ascii="Arial" w:hAnsi="Arial" w:cs="Arial"/>
          <w:sz w:val="28"/>
          <w:szCs w:val="28"/>
        </w:rPr>
      </w:pPr>
      <w:r w:rsidRPr="00F41500">
        <w:rPr>
          <w:rFonts w:ascii="Arial" w:hAnsi="Arial" w:cs="Arial"/>
          <w:sz w:val="28"/>
          <w:szCs w:val="28"/>
        </w:rPr>
        <w:t>Гасящее устройство подвески уменьшает колебания кузова и колес автомобиля, возникающие при движении по неровностям дороги, и приводит к их затуханию. Гасящее устройство превращает механическую энергию колебаний в тепловую энергию последующим ее рассеиванием в окружающую среду.</w:t>
      </w:r>
    </w:p>
    <w:p w:rsidR="00957597" w:rsidRPr="00F41500" w:rsidRDefault="00B81384" w:rsidP="009230C7">
      <w:pPr>
        <w:shd w:val="clear" w:color="auto" w:fill="FFFFFF"/>
        <w:ind w:left="-500"/>
        <w:rPr>
          <w:rFonts w:ascii="Arial" w:hAnsi="Arial" w:cs="Arial"/>
          <w:i/>
          <w:color w:val="000000"/>
          <w:sz w:val="28"/>
          <w:szCs w:val="28"/>
        </w:rPr>
      </w:pPr>
      <w:r>
        <w:rPr>
          <w:rFonts w:ascii="Arial" w:hAnsi="Arial"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9pt;width:257.55pt;height:111pt;z-index:-251681280" wrapcoords="-56 0 -56 21454 21600 21454 21600 0 -56 0">
            <v:imagedata r:id="rId5" o:title="" gain="2.5"/>
            <w10:wrap type="tight"/>
          </v:shape>
        </w:pict>
      </w:r>
      <w:r w:rsidR="007A59F2" w:rsidRPr="00F41500">
        <w:rPr>
          <w:rFonts w:ascii="Arial" w:hAnsi="Arial" w:cs="Arial"/>
          <w:i/>
          <w:color w:val="000000"/>
          <w:sz w:val="28"/>
          <w:szCs w:val="28"/>
        </w:rPr>
        <w:t>Рисунок</w:t>
      </w:r>
      <w:r w:rsidR="00957597" w:rsidRPr="00F41500">
        <w:rPr>
          <w:rFonts w:ascii="Arial" w:hAnsi="Arial" w:cs="Arial"/>
          <w:i/>
          <w:color w:val="000000"/>
          <w:sz w:val="28"/>
          <w:szCs w:val="28"/>
        </w:rPr>
        <w:t xml:space="preserve"> 1. Схемы подвески (а) и стабилизатора (б) поперечной устойчивости:</w:t>
      </w:r>
    </w:p>
    <w:p w:rsidR="00957597" w:rsidRPr="00F41500" w:rsidRDefault="00957597" w:rsidP="009230C7">
      <w:pPr>
        <w:shd w:val="clear" w:color="auto" w:fill="FFFFFF"/>
        <w:ind w:left="-500"/>
        <w:rPr>
          <w:rFonts w:ascii="Arial" w:hAnsi="Arial" w:cs="Arial"/>
          <w:i/>
          <w:color w:val="000000"/>
          <w:sz w:val="28"/>
          <w:szCs w:val="28"/>
        </w:rPr>
      </w:pPr>
      <w:r w:rsidRPr="00F41500">
        <w:rPr>
          <w:rFonts w:ascii="Arial" w:hAnsi="Arial" w:cs="Arial"/>
          <w:i/>
          <w:color w:val="000000"/>
          <w:sz w:val="28"/>
          <w:szCs w:val="28"/>
        </w:rPr>
        <w:t>1 — направляющее устройство; 2 — упругое устройство; 3 — гасящее устройство (амортизатор); 4 — стабилизирующее устройство (стабилизатор)</w:t>
      </w:r>
    </w:p>
    <w:p w:rsidR="007A59F2" w:rsidRPr="00F41500" w:rsidRDefault="007A59F2" w:rsidP="009230C7">
      <w:pPr>
        <w:shd w:val="clear" w:color="auto" w:fill="FFFFFF"/>
        <w:ind w:left="-500"/>
        <w:rPr>
          <w:rFonts w:ascii="Arial" w:hAnsi="Arial" w:cs="Arial"/>
          <w:color w:val="000000"/>
          <w:sz w:val="28"/>
          <w:szCs w:val="28"/>
        </w:rPr>
      </w:pP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Стабилизирующее устройство подвески уменьшает боковой креп и поперечные угловые колебания кузова автомобиля.</w:t>
      </w:r>
    </w:p>
    <w:p w:rsidR="00957597"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Подвеска обеспечивает движе</w:t>
      </w:r>
      <w:r w:rsidR="00957597" w:rsidRPr="00F41500">
        <w:rPr>
          <w:rFonts w:ascii="Arial" w:hAnsi="Arial" w:cs="Arial"/>
          <w:color w:val="000000"/>
          <w:sz w:val="28"/>
          <w:szCs w:val="28"/>
        </w:rPr>
        <w:t>ние автомобиля, и ее работа осу</w:t>
      </w:r>
      <w:r w:rsidRPr="00F41500">
        <w:rPr>
          <w:rFonts w:ascii="Arial" w:hAnsi="Arial" w:cs="Arial"/>
          <w:color w:val="000000"/>
          <w:sz w:val="28"/>
          <w:szCs w:val="28"/>
        </w:rPr>
        <w:t xml:space="preserve">ществляется следующим образом. Крутящий момент Мк, передаваемый от двигателя на ведущие колеса, создает между колесом дорогой силу тяги Рг, которая приводит к возникновению на </w:t>
      </w:r>
      <w:r w:rsidR="00F77FE7" w:rsidRPr="00F41500">
        <w:rPr>
          <w:rFonts w:ascii="Arial" w:hAnsi="Arial" w:cs="Arial"/>
          <w:color w:val="000000"/>
          <w:sz w:val="28"/>
          <w:szCs w:val="28"/>
        </w:rPr>
        <w:t>ведущем</w:t>
      </w:r>
      <w:r w:rsidRPr="00F41500">
        <w:rPr>
          <w:rFonts w:ascii="Arial" w:hAnsi="Arial" w:cs="Arial"/>
          <w:color w:val="000000"/>
          <w:sz w:val="28"/>
          <w:szCs w:val="28"/>
        </w:rPr>
        <w:t xml:space="preserve"> мосту толкающей силы Рх. Толкающая сила через направляющее устройство 1 подвески передается на кузов автомобиля приводит его в </w:t>
      </w:r>
      <w:r w:rsidRPr="00F41500">
        <w:rPr>
          <w:rFonts w:ascii="Arial" w:hAnsi="Arial" w:cs="Arial"/>
          <w:color w:val="000000"/>
          <w:sz w:val="28"/>
          <w:szCs w:val="28"/>
        </w:rPr>
        <w:lastRenderedPageBreak/>
        <w:t xml:space="preserve">движение. При движении </w:t>
      </w:r>
      <w:r w:rsidR="00957597" w:rsidRPr="00F41500">
        <w:rPr>
          <w:rFonts w:ascii="Arial" w:hAnsi="Arial" w:cs="Arial"/>
          <w:color w:val="000000"/>
          <w:sz w:val="28"/>
          <w:szCs w:val="28"/>
        </w:rPr>
        <w:t>по</w:t>
      </w:r>
      <w:r w:rsidRPr="00F41500">
        <w:rPr>
          <w:rFonts w:ascii="Arial" w:hAnsi="Arial" w:cs="Arial"/>
          <w:color w:val="000000"/>
          <w:sz w:val="28"/>
          <w:szCs w:val="28"/>
        </w:rPr>
        <w:t xml:space="preserve"> неровностям доро</w:t>
      </w:r>
      <w:r w:rsidR="00957597" w:rsidRPr="00F41500">
        <w:rPr>
          <w:rFonts w:ascii="Arial" w:hAnsi="Arial" w:cs="Arial"/>
          <w:color w:val="000000"/>
          <w:sz w:val="28"/>
          <w:szCs w:val="28"/>
        </w:rPr>
        <w:t>ги</w:t>
      </w:r>
      <w:r w:rsidRPr="00F41500">
        <w:rPr>
          <w:rFonts w:ascii="Arial" w:hAnsi="Arial" w:cs="Arial"/>
          <w:color w:val="000000"/>
          <w:sz w:val="28"/>
          <w:szCs w:val="28"/>
        </w:rPr>
        <w:t xml:space="preserve"> колесо перемещается в вертикальной плоскости вокруг точек и О2. Упругое устройство 2 подвески деформируется, а кузов колеса совершают колебания, гасит которые амортизатор. Корпус амортизатора 3, заполненный амортизаторной жидкостью, при</w:t>
      </w:r>
      <w:r w:rsidRPr="00F41500">
        <w:rPr>
          <w:rFonts w:ascii="Arial" w:hAnsi="Arial" w:cs="Arial"/>
          <w:color w:val="000000"/>
          <w:sz w:val="28"/>
          <w:szCs w:val="28"/>
        </w:rPr>
        <w:softHyphen/>
        <w:t>креплен к балке моста. В корпусе находится поршень с отверст</w:t>
      </w:r>
      <w:r w:rsidR="00957597" w:rsidRPr="00F41500">
        <w:rPr>
          <w:rFonts w:ascii="Arial" w:hAnsi="Arial" w:cs="Arial"/>
          <w:color w:val="000000"/>
          <w:sz w:val="28"/>
          <w:szCs w:val="28"/>
        </w:rPr>
        <w:t>ие</w:t>
      </w:r>
      <w:r w:rsidRPr="00F41500">
        <w:rPr>
          <w:rFonts w:ascii="Arial" w:hAnsi="Arial" w:cs="Arial"/>
          <w:color w:val="000000"/>
          <w:sz w:val="28"/>
          <w:szCs w:val="28"/>
        </w:rPr>
        <w:t>м и клапанами, шток которого связан с кузовом автомобиля. В процессе колебаний кузова и колес поршень совершает возвратн</w:t>
      </w:r>
      <w:r w:rsidR="00957597" w:rsidRPr="00F41500">
        <w:rPr>
          <w:rFonts w:ascii="Arial" w:hAnsi="Arial" w:cs="Arial"/>
          <w:color w:val="000000"/>
          <w:sz w:val="28"/>
          <w:szCs w:val="28"/>
        </w:rPr>
        <w:t>о</w:t>
      </w:r>
      <w:r w:rsidRPr="00F41500">
        <w:rPr>
          <w:rFonts w:ascii="Arial" w:hAnsi="Arial" w:cs="Arial"/>
          <w:color w:val="000000"/>
          <w:sz w:val="28"/>
          <w:szCs w:val="28"/>
        </w:rPr>
        <w:t xml:space="preserve"> поступательное движение. При ходе сжатия (колесо и кузов сбл</w:t>
      </w:r>
      <w:r w:rsidR="00957597" w:rsidRPr="00F41500">
        <w:rPr>
          <w:rFonts w:ascii="Arial" w:hAnsi="Arial" w:cs="Arial"/>
          <w:color w:val="000000"/>
          <w:sz w:val="28"/>
          <w:szCs w:val="28"/>
        </w:rPr>
        <w:t>и</w:t>
      </w:r>
      <w:r w:rsidRPr="00F41500">
        <w:rPr>
          <w:rFonts w:ascii="Arial" w:hAnsi="Arial" w:cs="Arial"/>
          <w:color w:val="000000"/>
          <w:sz w:val="28"/>
          <w:szCs w:val="28"/>
        </w:rPr>
        <w:t>жаются) амортизаторная жидкость из полости под поршнем в</w:t>
      </w:r>
      <w:r w:rsidR="00957597" w:rsidRPr="00F41500">
        <w:rPr>
          <w:rFonts w:ascii="Arial" w:hAnsi="Arial" w:cs="Arial"/>
          <w:color w:val="000000"/>
          <w:sz w:val="28"/>
          <w:szCs w:val="28"/>
        </w:rPr>
        <w:t>ы</w:t>
      </w:r>
      <w:r w:rsidRPr="00F41500">
        <w:rPr>
          <w:rFonts w:ascii="Arial" w:hAnsi="Arial" w:cs="Arial"/>
          <w:color w:val="000000"/>
          <w:sz w:val="28"/>
          <w:szCs w:val="28"/>
        </w:rPr>
        <w:t xml:space="preserve">тесняется в </w:t>
      </w:r>
      <w:r w:rsidR="00B81384">
        <w:rPr>
          <w:rFonts w:ascii="Arial" w:hAnsi="Arial" w:cs="Arial"/>
          <w:noProof/>
          <w:color w:val="000000"/>
          <w:sz w:val="28"/>
          <w:szCs w:val="28"/>
        </w:rPr>
        <w:pict>
          <v:group id="_x0000_s1084" style="position:absolute;left:0;text-align:left;margin-left:45pt;margin-top:29.7pt;width:513pt;height:799.6pt;z-index:251643392;mso-position-horizontal-relative:page;mso-position-vertical-relative:page" coordsize="20000,20000">
            <v:rect id="_x0000_s1085" style="position:absolute;width:20000;height:20000" filled="f" strokeweight="2pt"/>
            <v:line id="_x0000_s1086" style="position:absolute" from="1093,18949" to="1095,19989" strokeweight="2pt"/>
            <v:line id="_x0000_s1087" style="position:absolute" from="10,18941" to="19977,18942" strokeweight="2pt"/>
            <v:line id="_x0000_s1088" style="position:absolute" from="2186,18949" to="2188,19989" strokeweight="2pt"/>
            <v:line id="_x0000_s1089" style="position:absolute" from="4919,18949" to="4921,19989" strokeweight="2pt"/>
            <v:line id="_x0000_s1090" style="position:absolute" from="6557,18959" to="6559,19989" strokeweight="2pt"/>
            <v:line id="_x0000_s1091" style="position:absolute" from="7650,18949" to="7652,19979" strokeweight="2pt"/>
            <v:line id="_x0000_s1092" style="position:absolute" from="18905,18949" to="18909,19989" strokeweight="2pt"/>
            <v:line id="_x0000_s1093" style="position:absolute" from="10,19293" to="7631,19295" strokeweight="1pt"/>
            <v:line id="_x0000_s1094" style="position:absolute" from="10,19646" to="7631,19647" strokeweight="2pt"/>
            <v:line id="_x0000_s1095" style="position:absolute" from="18919,19296" to="19990,19297" strokeweight="1pt"/>
            <v:rect id="_x0000_s109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09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09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09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10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10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02" style="position:absolute;left:18949;top:19435;width:1001;height:423" filled="f" stroked="f" strokeweight=".25pt">
              <v:textbox inset="1pt,1pt,1pt,1pt">
                <w:txbxContent>
                  <w:p w:rsidR="00C445E3" w:rsidRDefault="00D261D3" w:rsidP="00C445E3">
                    <w:pPr>
                      <w:jc w:val="center"/>
                      <w:rPr>
                        <w:rFonts w:ascii="Journal" w:hAnsi="Journal"/>
                      </w:rPr>
                    </w:pPr>
                    <w:r>
                      <w:rPr>
                        <w:rFonts w:ascii="Journal" w:hAnsi="Journal"/>
                      </w:rPr>
                      <w:t>3</w:t>
                    </w:r>
                  </w:p>
                </w:txbxContent>
              </v:textbox>
            </v:rect>
            <v:rect id="_x0000_s110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C445E3" w:rsidRDefault="00C445E3" w:rsidP="00C445E3"/>
                </w:txbxContent>
              </v:textbox>
            </v:rect>
            <w10:wrap anchorx="page" anchory="page"/>
            <w10:anchorlock/>
          </v:group>
        </w:pict>
      </w:r>
      <w:r w:rsidRPr="00F41500">
        <w:rPr>
          <w:rFonts w:ascii="Arial" w:hAnsi="Arial" w:cs="Arial"/>
          <w:color w:val="000000"/>
          <w:sz w:val="28"/>
          <w:szCs w:val="28"/>
        </w:rPr>
        <w:t>полость над поршнем, а при ходе отдачи (колесо кузов расходятся) перетекает в обратном направлении. При это</w:t>
      </w:r>
      <w:r w:rsidR="00957597" w:rsidRPr="00F41500">
        <w:rPr>
          <w:rFonts w:ascii="Arial" w:hAnsi="Arial" w:cs="Arial"/>
          <w:color w:val="000000"/>
          <w:sz w:val="28"/>
          <w:szCs w:val="28"/>
        </w:rPr>
        <w:t>м</w:t>
      </w:r>
      <w:r w:rsidRPr="00F41500">
        <w:rPr>
          <w:rFonts w:ascii="Arial" w:hAnsi="Arial" w:cs="Arial"/>
          <w:color w:val="000000"/>
          <w:sz w:val="28"/>
          <w:szCs w:val="28"/>
        </w:rPr>
        <w:t xml:space="preserve"> жидкость проходит через отвер</w:t>
      </w:r>
      <w:r w:rsidR="00957597" w:rsidRPr="00F41500">
        <w:rPr>
          <w:rFonts w:ascii="Arial" w:hAnsi="Arial" w:cs="Arial"/>
          <w:color w:val="000000"/>
          <w:sz w:val="28"/>
          <w:szCs w:val="28"/>
        </w:rPr>
        <w:t>стия в поршне, прикрываемые кла</w:t>
      </w:r>
      <w:r w:rsidRPr="00F41500">
        <w:rPr>
          <w:rFonts w:ascii="Arial" w:hAnsi="Arial" w:cs="Arial"/>
          <w:color w:val="000000"/>
          <w:sz w:val="28"/>
          <w:szCs w:val="28"/>
        </w:rPr>
        <w:t>панами, испытывает сопротивление, и в результате жидкостног</w:t>
      </w:r>
      <w:r w:rsidR="00957597" w:rsidRPr="00F41500">
        <w:rPr>
          <w:rFonts w:ascii="Arial" w:hAnsi="Arial" w:cs="Arial"/>
          <w:color w:val="000000"/>
          <w:sz w:val="28"/>
          <w:szCs w:val="28"/>
        </w:rPr>
        <w:t>о</w:t>
      </w:r>
      <w:r w:rsidRPr="00F41500">
        <w:rPr>
          <w:rFonts w:ascii="Arial" w:hAnsi="Arial" w:cs="Arial"/>
          <w:color w:val="000000"/>
          <w:sz w:val="28"/>
          <w:szCs w:val="28"/>
        </w:rPr>
        <w:t xml:space="preserve"> трения обеспечивается гашение колебаний к</w:t>
      </w:r>
      <w:r w:rsidR="00957597" w:rsidRPr="00F41500">
        <w:rPr>
          <w:rFonts w:ascii="Arial" w:hAnsi="Arial" w:cs="Arial"/>
          <w:color w:val="000000"/>
          <w:sz w:val="28"/>
          <w:szCs w:val="28"/>
        </w:rPr>
        <w:t>узова и колес автомобиля</w:t>
      </w:r>
      <w:r w:rsidRPr="00F41500">
        <w:rPr>
          <w:rFonts w:ascii="Arial" w:hAnsi="Arial" w:cs="Arial"/>
          <w:color w:val="000000"/>
          <w:sz w:val="28"/>
          <w:szCs w:val="28"/>
        </w:rPr>
        <w:t>. Боковой крен и поперечные угловые колебания кузо</w:t>
      </w:r>
      <w:r w:rsidR="00957597" w:rsidRPr="00F41500">
        <w:rPr>
          <w:rFonts w:ascii="Arial" w:hAnsi="Arial" w:cs="Arial"/>
          <w:color w:val="000000"/>
          <w:sz w:val="28"/>
          <w:szCs w:val="28"/>
        </w:rPr>
        <w:t>ва</w:t>
      </w:r>
      <w:r w:rsidRPr="00F41500">
        <w:rPr>
          <w:rFonts w:ascii="Arial" w:hAnsi="Arial" w:cs="Arial"/>
          <w:color w:val="000000"/>
          <w:sz w:val="28"/>
          <w:szCs w:val="28"/>
        </w:rPr>
        <w:t xml:space="preserve"> автомобиля уменьшает стабилизатор 4 поперечной устойчивость который представляет собой специальное упругое устройстве устанавливаемое поперек автомобиля. Средней частью стабилизатор связан с кузовом, а концами — с рычагами подвески. Пр</w:t>
      </w:r>
      <w:r w:rsidR="00957597" w:rsidRPr="00F41500">
        <w:rPr>
          <w:rFonts w:ascii="Arial" w:hAnsi="Arial" w:cs="Arial"/>
          <w:color w:val="000000"/>
          <w:sz w:val="28"/>
          <w:szCs w:val="28"/>
        </w:rPr>
        <w:t>и</w:t>
      </w:r>
      <w:r w:rsidRPr="00F41500">
        <w:rPr>
          <w:rFonts w:ascii="Arial" w:hAnsi="Arial" w:cs="Arial"/>
          <w:color w:val="000000"/>
          <w:sz w:val="28"/>
          <w:szCs w:val="28"/>
        </w:rPr>
        <w:t xml:space="preserve"> боковых кренах и поперечных угловых колебаниях кузова конц</w:t>
      </w:r>
      <w:r w:rsidR="00957597" w:rsidRPr="00F41500">
        <w:rPr>
          <w:rFonts w:ascii="Arial" w:hAnsi="Arial" w:cs="Arial"/>
          <w:color w:val="000000"/>
          <w:sz w:val="28"/>
          <w:szCs w:val="28"/>
        </w:rPr>
        <w:t xml:space="preserve">ы </w:t>
      </w:r>
      <w:r w:rsidRPr="00F41500">
        <w:rPr>
          <w:rFonts w:ascii="Arial" w:hAnsi="Arial" w:cs="Arial"/>
          <w:color w:val="000000"/>
          <w:sz w:val="28"/>
          <w:szCs w:val="28"/>
        </w:rPr>
        <w:t xml:space="preserve">стабилизатора перемещаются в разные стороны: один опускается, а другой поднимается. Вследствие этого средняя часть стабилизатора закручивается, препятствуя тем самым крену и поперечным угловым колебаниям кузова </w:t>
      </w:r>
      <w:r w:rsidR="00957597" w:rsidRPr="00F41500">
        <w:rPr>
          <w:rFonts w:ascii="Arial" w:hAnsi="Arial" w:cs="Arial"/>
          <w:color w:val="000000"/>
          <w:sz w:val="28"/>
          <w:szCs w:val="28"/>
        </w:rPr>
        <w:t>автомобиля. В то же время стаби</w:t>
      </w:r>
      <w:r w:rsidRPr="00F41500">
        <w:rPr>
          <w:rFonts w:ascii="Arial" w:hAnsi="Arial" w:cs="Arial"/>
          <w:color w:val="000000"/>
          <w:sz w:val="28"/>
          <w:szCs w:val="28"/>
        </w:rPr>
        <w:t xml:space="preserve">лизатор не </w:t>
      </w:r>
      <w:r w:rsidR="00B81384">
        <w:rPr>
          <w:rFonts w:ascii="Arial" w:hAnsi="Arial" w:cs="Arial"/>
          <w:i/>
          <w:sz w:val="28"/>
          <w:szCs w:val="28"/>
        </w:rPr>
        <w:pict>
          <v:shape id="_x0000_s1030" type="#_x0000_t75" style="position:absolute;left:0;text-align:left;margin-left:-20pt;margin-top:621pt;width:263.25pt;height:97.5pt;z-index:-251679232;mso-wrap-distance-left:1.9pt;mso-wrap-distance-right:1.9pt;mso-position-horizontal-relative:text;mso-position-vertical-relative:text" wrapcoords="-64 0 -64 21434 21600 21434 21600 0 -64 0">
            <v:imagedata r:id="rId6" o:title="" gain="2.5"/>
            <w10:wrap type="tight"/>
          </v:shape>
        </w:pict>
      </w:r>
      <w:r w:rsidRPr="00F41500">
        <w:rPr>
          <w:rFonts w:ascii="Arial" w:hAnsi="Arial" w:cs="Arial"/>
          <w:color w:val="000000"/>
          <w:sz w:val="28"/>
          <w:szCs w:val="28"/>
        </w:rPr>
        <w:t>препятствует вертикальным и продольным угловым колебаниям кузова, при которых он свободно поворачивается в своих опорах.</w:t>
      </w:r>
    </w:p>
    <w:p w:rsidR="00957597" w:rsidRPr="00F41500" w:rsidRDefault="007A59F2" w:rsidP="009230C7">
      <w:pPr>
        <w:shd w:val="clear" w:color="auto" w:fill="FFFFFF"/>
        <w:ind w:left="-500"/>
        <w:rPr>
          <w:rFonts w:ascii="Arial" w:hAnsi="Arial" w:cs="Arial"/>
          <w:i/>
          <w:color w:val="000000"/>
          <w:sz w:val="28"/>
          <w:szCs w:val="28"/>
        </w:rPr>
      </w:pPr>
      <w:r w:rsidRPr="00F41500">
        <w:rPr>
          <w:rFonts w:ascii="Arial" w:hAnsi="Arial" w:cs="Arial"/>
          <w:i/>
          <w:color w:val="000000"/>
          <w:sz w:val="28"/>
          <w:szCs w:val="28"/>
        </w:rPr>
        <w:t>Рисунок</w:t>
      </w:r>
      <w:r w:rsidR="0025433E" w:rsidRPr="00F41500">
        <w:rPr>
          <w:rFonts w:ascii="Arial" w:hAnsi="Arial" w:cs="Arial"/>
          <w:i/>
          <w:color w:val="000000"/>
          <w:sz w:val="28"/>
          <w:szCs w:val="28"/>
        </w:rPr>
        <w:t xml:space="preserve"> </w:t>
      </w:r>
      <w:r w:rsidR="00957597" w:rsidRPr="00F41500">
        <w:rPr>
          <w:rFonts w:ascii="Arial" w:hAnsi="Arial" w:cs="Arial"/>
          <w:i/>
          <w:color w:val="000000"/>
          <w:sz w:val="28"/>
          <w:szCs w:val="28"/>
        </w:rPr>
        <w:t>2. Типы подвесок, классифицированных по различным признакам</w:t>
      </w:r>
    </w:p>
    <w:p w:rsidR="007A59F2" w:rsidRPr="00F41500" w:rsidRDefault="007A59F2" w:rsidP="009230C7">
      <w:pPr>
        <w:shd w:val="clear" w:color="auto" w:fill="FFFFFF"/>
        <w:ind w:left="-500"/>
        <w:rPr>
          <w:rFonts w:ascii="Arial" w:hAnsi="Arial" w:cs="Arial"/>
          <w:color w:val="000000"/>
          <w:sz w:val="28"/>
          <w:szCs w:val="28"/>
        </w:rPr>
      </w:pP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На автомобилях в зависимост</w:t>
      </w:r>
      <w:r w:rsidR="00957597" w:rsidRPr="00F41500">
        <w:rPr>
          <w:rFonts w:ascii="Arial" w:hAnsi="Arial" w:cs="Arial"/>
          <w:color w:val="000000"/>
          <w:sz w:val="28"/>
          <w:szCs w:val="28"/>
        </w:rPr>
        <w:t>и от их класса и назначения при</w:t>
      </w:r>
      <w:r w:rsidRPr="00F41500">
        <w:rPr>
          <w:rFonts w:ascii="Arial" w:hAnsi="Arial" w:cs="Arial"/>
          <w:color w:val="000000"/>
          <w:sz w:val="28"/>
          <w:szCs w:val="28"/>
        </w:rPr>
        <w:t>меняются</w:t>
      </w:r>
      <w:r w:rsidR="0025433E" w:rsidRPr="00F41500">
        <w:rPr>
          <w:rFonts w:ascii="Arial" w:hAnsi="Arial" w:cs="Arial"/>
          <w:color w:val="000000"/>
          <w:sz w:val="28"/>
          <w:szCs w:val="28"/>
        </w:rPr>
        <w:t xml:space="preserve"> различные типы </w:t>
      </w:r>
      <w:r w:rsidR="0025433E" w:rsidRPr="00F41500">
        <w:rPr>
          <w:rFonts w:ascii="Arial" w:hAnsi="Arial" w:cs="Arial"/>
          <w:color w:val="000000"/>
          <w:sz w:val="28"/>
          <w:szCs w:val="28"/>
        </w:rPr>
        <w:lastRenderedPageBreak/>
        <w:t>подвесок (рис</w:t>
      </w:r>
      <w:r w:rsidR="007A59F2" w:rsidRPr="00F41500">
        <w:rPr>
          <w:rFonts w:ascii="Arial" w:hAnsi="Arial" w:cs="Arial"/>
          <w:color w:val="000000"/>
          <w:sz w:val="28"/>
          <w:szCs w:val="28"/>
        </w:rPr>
        <w:t>унок</w:t>
      </w:r>
      <w:r w:rsidR="0025433E" w:rsidRPr="00F41500">
        <w:rPr>
          <w:rFonts w:ascii="Arial" w:hAnsi="Arial" w:cs="Arial"/>
          <w:color w:val="000000"/>
          <w:sz w:val="28"/>
          <w:szCs w:val="28"/>
        </w:rPr>
        <w:t xml:space="preserve"> </w:t>
      </w:r>
      <w:r w:rsidRPr="00F41500">
        <w:rPr>
          <w:rFonts w:ascii="Arial" w:hAnsi="Arial" w:cs="Arial"/>
          <w:color w:val="000000"/>
          <w:sz w:val="28"/>
          <w:szCs w:val="28"/>
        </w:rPr>
        <w:t>2).</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По направляющему устройст</w:t>
      </w:r>
      <w:r w:rsidR="00957597" w:rsidRPr="00F41500">
        <w:rPr>
          <w:rFonts w:ascii="Arial" w:hAnsi="Arial" w:cs="Arial"/>
          <w:color w:val="000000"/>
          <w:sz w:val="28"/>
          <w:szCs w:val="28"/>
        </w:rPr>
        <w:t>ву все подвески автомобилей раз</w:t>
      </w:r>
      <w:r w:rsidRPr="00F41500">
        <w:rPr>
          <w:rFonts w:ascii="Arial" w:hAnsi="Arial" w:cs="Arial"/>
          <w:color w:val="000000"/>
          <w:sz w:val="28"/>
          <w:szCs w:val="28"/>
        </w:rPr>
        <w:t>деляются на два основных типа — зависимые и независимые.</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Зависимой называет</w:t>
      </w:r>
      <w:r w:rsidR="007A59F2" w:rsidRPr="00F41500">
        <w:rPr>
          <w:rFonts w:ascii="Arial" w:hAnsi="Arial" w:cs="Arial"/>
          <w:color w:val="000000"/>
          <w:sz w:val="28"/>
          <w:szCs w:val="28"/>
        </w:rPr>
        <w:t>ся подвеска (рисунок</w:t>
      </w:r>
      <w:r w:rsidRPr="00F41500">
        <w:rPr>
          <w:rFonts w:ascii="Arial" w:hAnsi="Arial" w:cs="Arial"/>
          <w:color w:val="000000"/>
          <w:sz w:val="28"/>
          <w:szCs w:val="28"/>
        </w:rPr>
        <w:t xml:space="preserve"> 3, а), при которой колеса одного моста связаны между собой жесткой балкой, вследствие чего перемещение одного из колес вызывает перемещение другого колеса.</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На легковых автомобилях зависимые подвески применяются обычно для задних колес. Они </w:t>
      </w:r>
      <w:r w:rsidR="00957597" w:rsidRPr="00F41500">
        <w:rPr>
          <w:rFonts w:ascii="Arial" w:hAnsi="Arial" w:cs="Arial"/>
          <w:color w:val="000000"/>
          <w:sz w:val="28"/>
          <w:szCs w:val="28"/>
        </w:rPr>
        <w:t>просты по конструкции и в обслу</w:t>
      </w:r>
      <w:r w:rsidRPr="00F41500">
        <w:rPr>
          <w:rFonts w:ascii="Arial" w:hAnsi="Arial" w:cs="Arial"/>
          <w:color w:val="000000"/>
          <w:sz w:val="28"/>
          <w:szCs w:val="28"/>
        </w:rPr>
        <w:t>живании, имеют малую стоимость.</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Незав</w:t>
      </w:r>
      <w:r w:rsidR="007A59F2" w:rsidRPr="00F41500">
        <w:rPr>
          <w:rFonts w:ascii="Arial" w:hAnsi="Arial" w:cs="Arial"/>
          <w:color w:val="000000"/>
          <w:sz w:val="28"/>
          <w:szCs w:val="28"/>
        </w:rPr>
        <w:t>исимой называется подвеска (рисунок</w:t>
      </w:r>
      <w:r w:rsidRPr="00F41500">
        <w:rPr>
          <w:rFonts w:ascii="Arial" w:hAnsi="Arial" w:cs="Arial"/>
          <w:color w:val="000000"/>
          <w:sz w:val="28"/>
          <w:szCs w:val="28"/>
        </w:rPr>
        <w:t xml:space="preserve"> 3, б), при котом колеса одного моста не им</w:t>
      </w:r>
      <w:r w:rsidR="00957597" w:rsidRPr="00F41500">
        <w:rPr>
          <w:rFonts w:ascii="Arial" w:hAnsi="Arial" w:cs="Arial"/>
          <w:color w:val="000000"/>
          <w:sz w:val="28"/>
          <w:szCs w:val="28"/>
        </w:rPr>
        <w:t>еют между собой непосредственно</w:t>
      </w:r>
      <w:r w:rsidRPr="00F41500">
        <w:rPr>
          <w:rFonts w:ascii="Arial" w:hAnsi="Arial" w:cs="Arial"/>
          <w:color w:val="000000"/>
          <w:sz w:val="28"/>
          <w:szCs w:val="28"/>
        </w:rPr>
        <w:t xml:space="preserve"> связи, подвешены независимо друг от друга и перемещение одного колеса не вызывает перемещения другого колеса.</w:t>
      </w:r>
    </w:p>
    <w:p w:rsidR="00D24912" w:rsidRPr="00F41500" w:rsidRDefault="00B81384" w:rsidP="009230C7">
      <w:pPr>
        <w:shd w:val="clear" w:color="auto" w:fill="FFFFFF"/>
        <w:spacing w:line="360" w:lineRule="auto"/>
        <w:ind w:left="-500"/>
        <w:rPr>
          <w:rFonts w:ascii="Arial" w:hAnsi="Arial" w:cs="Arial"/>
          <w:color w:val="000000"/>
          <w:sz w:val="28"/>
          <w:szCs w:val="28"/>
        </w:rPr>
      </w:pPr>
      <w:r>
        <w:rPr>
          <w:rFonts w:ascii="Arial" w:hAnsi="Arial" w:cs="Arial"/>
          <w:sz w:val="28"/>
          <w:szCs w:val="28"/>
        </w:rPr>
        <w:pict>
          <v:shape id="_x0000_s1029" type="#_x0000_t75" style="position:absolute;left:0;text-align:left;margin-left:15pt;margin-top:40.95pt;width:300pt;height:173.25pt;z-index:-251680256;mso-wrap-distance-left:1.9pt;mso-wrap-distance-right:1.9pt;mso-position-horizontal-relative:margin" wrapcoords="-47 0 -47 21506 21600 21506 21600 0 -47 0">
            <v:imagedata r:id="rId7" o:title="" gain="234057f"/>
            <w10:wrap type="tight" anchorx="margin"/>
          </v:shape>
        </w:pict>
      </w:r>
      <w:r>
        <w:rPr>
          <w:rFonts w:ascii="Arial" w:hAnsi="Arial" w:cs="Arial"/>
          <w:noProof/>
          <w:color w:val="000000"/>
          <w:sz w:val="28"/>
          <w:szCs w:val="28"/>
        </w:rPr>
        <w:pict>
          <v:group id="_x0000_s1104" style="position:absolute;left:0;text-align:left;margin-left:45pt;margin-top:29.7pt;width:513pt;height:799.6pt;z-index:251644416;mso-position-horizontal-relative:page;mso-position-vertical-relative:page" coordsize="20000,20000">
            <v:rect id="_x0000_s1105" style="position:absolute;width:20000;height:20000" filled="f" strokeweight="2pt"/>
            <v:line id="_x0000_s1106" style="position:absolute" from="1093,18949" to="1095,19989" strokeweight="2pt"/>
            <v:line id="_x0000_s1107" style="position:absolute" from="10,18941" to="19977,18942" strokeweight="2pt"/>
            <v:line id="_x0000_s1108" style="position:absolute" from="2186,18949" to="2188,19989" strokeweight="2pt"/>
            <v:line id="_x0000_s1109" style="position:absolute" from="4919,18949" to="4921,19989" strokeweight="2pt"/>
            <v:line id="_x0000_s1110" style="position:absolute" from="6557,18959" to="6559,19989" strokeweight="2pt"/>
            <v:line id="_x0000_s1111" style="position:absolute" from="7650,18949" to="7652,19979" strokeweight="2pt"/>
            <v:line id="_x0000_s1112" style="position:absolute" from="18905,18949" to="18909,19989" strokeweight="2pt"/>
            <v:line id="_x0000_s1113" style="position:absolute" from="10,19293" to="7631,19295" strokeweight="1pt"/>
            <v:line id="_x0000_s1114" style="position:absolute" from="10,19646" to="7631,19647" strokeweight="2pt"/>
            <v:line id="_x0000_s1115" style="position:absolute" from="18919,19296" to="19990,19297" strokeweight="1pt"/>
            <v:rect id="_x0000_s111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11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1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11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12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12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22" style="position:absolute;left:18949;top:19435;width:1001;height:423" filled="f" stroked="f" strokeweight=".25pt">
              <v:textbox inset="1pt,1pt,1pt,1pt">
                <w:txbxContent>
                  <w:p w:rsidR="00C445E3" w:rsidRDefault="00D261D3" w:rsidP="00C445E3">
                    <w:pPr>
                      <w:jc w:val="center"/>
                      <w:rPr>
                        <w:rFonts w:ascii="Journal" w:hAnsi="Journal"/>
                      </w:rPr>
                    </w:pPr>
                    <w:r>
                      <w:rPr>
                        <w:rFonts w:ascii="Journal" w:hAnsi="Journal"/>
                      </w:rPr>
                      <w:t>4</w:t>
                    </w:r>
                  </w:p>
                </w:txbxContent>
              </v:textbox>
            </v:rect>
            <v:rect id="_x0000_s112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C445E3" w:rsidRDefault="00C445E3" w:rsidP="00C445E3"/>
                </w:txbxContent>
              </v:textbox>
            </v:rect>
            <w10:wrap anchorx="page" anchory="page"/>
            <w10:anchorlock/>
          </v:group>
        </w:pict>
      </w:r>
      <w:r w:rsidR="00D24912" w:rsidRPr="00F41500">
        <w:rPr>
          <w:rFonts w:ascii="Arial" w:hAnsi="Arial" w:cs="Arial"/>
          <w:color w:val="000000"/>
          <w:sz w:val="28"/>
          <w:szCs w:val="28"/>
        </w:rPr>
        <w:t>По направлению движения к</w:t>
      </w:r>
      <w:r w:rsidR="00957597" w:rsidRPr="00F41500">
        <w:rPr>
          <w:rFonts w:ascii="Arial" w:hAnsi="Arial" w:cs="Arial"/>
          <w:color w:val="000000"/>
          <w:sz w:val="28"/>
          <w:szCs w:val="28"/>
        </w:rPr>
        <w:t>олес относительно дороги и кузова</w:t>
      </w:r>
      <w:r w:rsidR="00D24912" w:rsidRPr="00F41500">
        <w:rPr>
          <w:rFonts w:ascii="Arial" w:hAnsi="Arial" w:cs="Arial"/>
          <w:color w:val="000000"/>
          <w:sz w:val="28"/>
          <w:szCs w:val="28"/>
        </w:rPr>
        <w:t xml:space="preserve"> автомобиля независимые подвески могут быть с перемещением</w:t>
      </w:r>
      <w:r w:rsidR="009230C7">
        <w:rPr>
          <w:rFonts w:ascii="Arial" w:hAnsi="Arial" w:cs="Arial"/>
          <w:color w:val="000000"/>
          <w:sz w:val="28"/>
          <w:szCs w:val="28"/>
        </w:rPr>
        <w:t xml:space="preserve"> колес в поперечной, продольной </w:t>
      </w:r>
      <w:r w:rsidR="00D24912" w:rsidRPr="00F41500">
        <w:rPr>
          <w:rFonts w:ascii="Arial" w:hAnsi="Arial" w:cs="Arial"/>
          <w:color w:val="000000"/>
          <w:sz w:val="28"/>
          <w:szCs w:val="28"/>
        </w:rPr>
        <w:t>и одновременно в продольной и поперечной плоскостях.</w:t>
      </w:r>
    </w:p>
    <w:p w:rsidR="00D24912" w:rsidRPr="00F41500" w:rsidRDefault="007A59F2" w:rsidP="009230C7">
      <w:pPr>
        <w:shd w:val="clear" w:color="auto" w:fill="FFFFFF"/>
        <w:ind w:left="-500"/>
        <w:rPr>
          <w:rFonts w:ascii="Arial" w:hAnsi="Arial" w:cs="Arial"/>
          <w:i/>
          <w:sz w:val="28"/>
          <w:szCs w:val="28"/>
        </w:rPr>
      </w:pPr>
      <w:r w:rsidRPr="00F41500">
        <w:rPr>
          <w:rFonts w:ascii="Arial" w:hAnsi="Arial" w:cs="Arial"/>
          <w:i/>
          <w:color w:val="000000"/>
          <w:sz w:val="28"/>
          <w:szCs w:val="28"/>
        </w:rPr>
        <w:t>Рисунок 3</w:t>
      </w:r>
      <w:r w:rsidR="00D24912" w:rsidRPr="00F41500">
        <w:rPr>
          <w:rFonts w:ascii="Arial" w:hAnsi="Arial" w:cs="Arial"/>
          <w:i/>
          <w:color w:val="000000"/>
          <w:sz w:val="28"/>
          <w:szCs w:val="28"/>
        </w:rPr>
        <w:t xml:space="preserve"> Схемы зависимой (а) и независимой (б) подвесок</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Независимые подвески в легковых автомобилях применяются для передних и задних колес. Эти подвески обеспечивают боле</w:t>
      </w:r>
      <w:r w:rsidR="00957597" w:rsidRPr="00F41500">
        <w:rPr>
          <w:rFonts w:ascii="Arial" w:hAnsi="Arial" w:cs="Arial"/>
          <w:color w:val="000000"/>
          <w:sz w:val="28"/>
          <w:szCs w:val="28"/>
        </w:rPr>
        <w:t>е</w:t>
      </w:r>
      <w:r w:rsidRPr="00F41500">
        <w:rPr>
          <w:rFonts w:ascii="Arial" w:hAnsi="Arial" w:cs="Arial"/>
          <w:color w:val="000000"/>
          <w:sz w:val="28"/>
          <w:szCs w:val="28"/>
        </w:rPr>
        <w:t xml:space="preserve"> высокую плавность хода, чем зависимые подвески, но сложное по конструкции, при обслуживании и более дорогостоящие. Тип подвески автомобиля также определяет и ее упругое устройство, которое может быть выполнено в виде листовой рессоры, спиральной пружины, торсиона</w:t>
      </w:r>
      <w:r w:rsidR="00957597" w:rsidRPr="00F41500">
        <w:rPr>
          <w:rFonts w:ascii="Arial" w:hAnsi="Arial" w:cs="Arial"/>
          <w:color w:val="000000"/>
          <w:sz w:val="28"/>
          <w:szCs w:val="28"/>
        </w:rPr>
        <w:t xml:space="preserve"> и пневмобаллона. При этом упру</w:t>
      </w:r>
      <w:r w:rsidRPr="00F41500">
        <w:rPr>
          <w:rFonts w:ascii="Arial" w:hAnsi="Arial" w:cs="Arial"/>
          <w:color w:val="000000"/>
          <w:sz w:val="28"/>
          <w:szCs w:val="28"/>
        </w:rPr>
        <w:t xml:space="preserve">гость подвески обеспечивается за счет упругих свойств </w:t>
      </w:r>
      <w:r w:rsidR="00B81384">
        <w:rPr>
          <w:rFonts w:ascii="Arial" w:hAnsi="Arial" w:cs="Arial"/>
          <w:noProof/>
          <w:color w:val="000000"/>
          <w:sz w:val="28"/>
          <w:szCs w:val="28"/>
        </w:rPr>
        <w:lastRenderedPageBreak/>
        <w:pict>
          <v:group id="_x0000_s1607" style="position:absolute;left:0;text-align:left;margin-left:45pt;margin-top:29.7pt;width:513pt;height:799.6pt;z-index:251660800;mso-position-horizontal-relative:page;mso-position-vertical-relative:page" coordsize="20000,20000">
            <v:rect id="_x0000_s1608" style="position:absolute;width:20000;height:20000" filled="f" strokeweight="2pt"/>
            <v:line id="_x0000_s1609" style="position:absolute" from="1093,18949" to="1095,19989" strokeweight="2pt"/>
            <v:line id="_x0000_s1610" style="position:absolute" from="10,18941" to="19977,18942" strokeweight="2pt"/>
            <v:line id="_x0000_s1611" style="position:absolute" from="2186,18949" to="2188,19989" strokeweight="2pt"/>
            <v:line id="_x0000_s1612" style="position:absolute" from="4919,18949" to="4921,19989" strokeweight="2pt"/>
            <v:line id="_x0000_s1613" style="position:absolute" from="6557,18959" to="6559,19989" strokeweight="2pt"/>
            <v:line id="_x0000_s1614" style="position:absolute" from="7650,18949" to="7652,19979" strokeweight="2pt"/>
            <v:line id="_x0000_s1615" style="position:absolute" from="18905,18949" to="18909,19989" strokeweight="2pt"/>
            <v:line id="_x0000_s1616" style="position:absolute" from="10,19293" to="7631,19295" strokeweight="1pt"/>
            <v:line id="_x0000_s1617" style="position:absolute" from="10,19646" to="7631,19647" strokeweight="2pt"/>
            <v:line id="_x0000_s1618" style="position:absolute" from="18919,19296" to="19990,19297" strokeweight="1pt"/>
            <v:rect id="_x0000_s1619" style="position:absolute;left:54;top:19660;width:1000;height:309" filled="f" stroked="f" strokeweight=".25pt">
              <v:textbox inset="1pt,1pt,1pt,1pt">
                <w:txbxContent>
                  <w:p w:rsidR="00243FBF" w:rsidRDefault="00243FBF" w:rsidP="00243FBF">
                    <w:pPr>
                      <w:jc w:val="center"/>
                      <w:rPr>
                        <w:rFonts w:ascii="Journal" w:hAnsi="Journal"/>
                      </w:rPr>
                    </w:pPr>
                    <w:r>
                      <w:t>Изм.</w:t>
                    </w:r>
                  </w:p>
                </w:txbxContent>
              </v:textbox>
            </v:rect>
            <v:rect id="_x0000_s1620" style="position:absolute;left:1139;top:19660;width:1001;height:309" filled="f" stroked="f" strokeweight=".25pt">
              <v:textbox inset="1pt,1pt,1pt,1pt">
                <w:txbxContent>
                  <w:p w:rsidR="00243FBF" w:rsidRDefault="00243FBF" w:rsidP="00243FBF">
                    <w:pPr>
                      <w:jc w:val="center"/>
                      <w:rPr>
                        <w:rFonts w:ascii="Journal" w:hAnsi="Journal"/>
                      </w:rPr>
                    </w:pPr>
                    <w:r>
                      <w:t>Лист</w:t>
                    </w:r>
                  </w:p>
                </w:txbxContent>
              </v:textbox>
            </v:rect>
            <v:rect id="_x0000_s1621" style="position:absolute;left:2267;top:19660;width:2573;height:309" filled="f" stroked="f" strokeweight=".25pt">
              <v:textbox inset="1pt,1pt,1pt,1pt">
                <w:txbxContent>
                  <w:p w:rsidR="00243FBF" w:rsidRDefault="00243FBF" w:rsidP="00243FBF">
                    <w:pPr>
                      <w:jc w:val="center"/>
                      <w:rPr>
                        <w:rFonts w:ascii="Journal" w:hAnsi="Journal"/>
                      </w:rPr>
                    </w:pPr>
                    <w:r>
                      <w:t>№ докум.</w:t>
                    </w:r>
                  </w:p>
                </w:txbxContent>
              </v:textbox>
            </v:rect>
            <v:rect id="_x0000_s1622" style="position:absolute;left:4983;top:19660;width:1534;height:309" filled="f" stroked="f" strokeweight=".25pt">
              <v:textbox inset="1pt,1pt,1pt,1pt">
                <w:txbxContent>
                  <w:p w:rsidR="00243FBF" w:rsidRDefault="00243FBF" w:rsidP="00243FBF">
                    <w:pPr>
                      <w:jc w:val="center"/>
                      <w:rPr>
                        <w:rFonts w:ascii="Journal" w:hAnsi="Journal"/>
                      </w:rPr>
                    </w:pPr>
                    <w:r>
                      <w:t>Подпись</w:t>
                    </w:r>
                  </w:p>
                </w:txbxContent>
              </v:textbox>
            </v:rect>
            <v:rect id="_x0000_s1623" style="position:absolute;left:6604;top:19660;width:1000;height:309" filled="f" stroked="f" strokeweight=".25pt">
              <v:textbox inset="1pt,1pt,1pt,1pt">
                <w:txbxContent>
                  <w:p w:rsidR="00243FBF" w:rsidRDefault="00243FBF" w:rsidP="00243FBF">
                    <w:pPr>
                      <w:jc w:val="center"/>
                      <w:rPr>
                        <w:rFonts w:ascii="Journal" w:hAnsi="Journal"/>
                      </w:rPr>
                    </w:pPr>
                    <w:r>
                      <w:t>Дата</w:t>
                    </w:r>
                  </w:p>
                </w:txbxContent>
              </v:textbox>
            </v:rect>
            <v:rect id="_x0000_s1624" style="position:absolute;left:18949;top:18977;width:1001;height:309" filled="f" stroked="f" strokeweight=".25pt">
              <v:textbox inset="1pt,1pt,1pt,1pt">
                <w:txbxContent>
                  <w:p w:rsidR="00243FBF" w:rsidRDefault="00243FBF" w:rsidP="00243FBF">
                    <w:pPr>
                      <w:jc w:val="center"/>
                      <w:rPr>
                        <w:rFonts w:ascii="Journal" w:hAnsi="Journal"/>
                      </w:rPr>
                    </w:pPr>
                    <w:r>
                      <w:t>Лист</w:t>
                    </w:r>
                  </w:p>
                </w:txbxContent>
              </v:textbox>
            </v:rect>
            <v:rect id="_x0000_s1625" style="position:absolute;left:18949;top:19435;width:1001;height:423" filled="f" stroked="f" strokeweight=".25pt">
              <v:textbox inset="1pt,1pt,1pt,1pt">
                <w:txbxContent>
                  <w:p w:rsidR="00243FBF" w:rsidRDefault="00243FBF" w:rsidP="00243FBF">
                    <w:pPr>
                      <w:jc w:val="center"/>
                      <w:rPr>
                        <w:rFonts w:ascii="Journal" w:hAnsi="Journal"/>
                      </w:rPr>
                    </w:pPr>
                    <w:r>
                      <w:rPr>
                        <w:rFonts w:ascii="Journal" w:hAnsi="Journal"/>
                      </w:rPr>
                      <w:t>4</w:t>
                    </w:r>
                  </w:p>
                </w:txbxContent>
              </v:textbox>
            </v:rect>
            <v:rect id="_x0000_s1626" style="position:absolute;left:7745;top:19221;width:11075;height:477" filled="f" stroked="f" strokeweight=".25pt">
              <v:textbox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Pr="00F41500">
        <w:rPr>
          <w:rFonts w:ascii="Arial" w:hAnsi="Arial" w:cs="Arial"/>
          <w:color w:val="000000"/>
          <w:sz w:val="28"/>
          <w:szCs w:val="28"/>
        </w:rPr>
        <w:t>металла, из которого изготовлены рессоры, пружины и торсионы.</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В соответствии с упругим устройством подвески называются рессорными, пружинными, торсионными и пневматическими. Рессорные подвески в качестве упругого устройств</w:t>
      </w:r>
      <w:r w:rsidR="007F1CA4" w:rsidRPr="00F41500">
        <w:rPr>
          <w:rFonts w:ascii="Arial" w:hAnsi="Arial" w:cs="Arial"/>
          <w:color w:val="000000"/>
          <w:sz w:val="28"/>
          <w:szCs w:val="28"/>
        </w:rPr>
        <w:t>а имеют листовые рессоры (рисунок</w:t>
      </w:r>
      <w:r w:rsidR="0025433E" w:rsidRPr="00F41500">
        <w:rPr>
          <w:rFonts w:ascii="Arial" w:hAnsi="Arial" w:cs="Arial"/>
          <w:color w:val="000000"/>
          <w:sz w:val="28"/>
          <w:szCs w:val="28"/>
        </w:rPr>
        <w:t xml:space="preserve"> </w:t>
      </w:r>
      <w:r w:rsidRPr="00F41500">
        <w:rPr>
          <w:rFonts w:ascii="Arial" w:hAnsi="Arial" w:cs="Arial"/>
          <w:color w:val="000000"/>
          <w:sz w:val="28"/>
          <w:szCs w:val="28"/>
        </w:rPr>
        <w:t>4, а).</w:t>
      </w:r>
    </w:p>
    <w:p w:rsidR="00D24912" w:rsidRPr="00F41500" w:rsidRDefault="00B81384" w:rsidP="009230C7">
      <w:pPr>
        <w:shd w:val="clear" w:color="auto" w:fill="FFFFFF"/>
        <w:spacing w:line="360" w:lineRule="auto"/>
        <w:ind w:left="-500"/>
        <w:rPr>
          <w:rFonts w:ascii="Arial" w:hAnsi="Arial" w:cs="Arial"/>
          <w:color w:val="000000"/>
          <w:sz w:val="28"/>
          <w:szCs w:val="28"/>
        </w:rPr>
      </w:pPr>
      <w:r>
        <w:rPr>
          <w:rFonts w:ascii="Arial" w:hAnsi="Arial" w:cs="Arial"/>
          <w:noProof/>
          <w:color w:val="000000"/>
          <w:sz w:val="28"/>
          <w:szCs w:val="28"/>
        </w:rPr>
        <w:pict>
          <v:group id="_x0000_s2069" style="position:absolute;left:0;text-align:left;margin-left:45pt;margin-top:29.7pt;width:513pt;height:799.6pt;z-index:251678208;mso-position-horizontal-relative:page;mso-position-vertical-relative:page" coordsize="20000,20000">
            <v:rect id="_x0000_s2070" style="position:absolute;width:20000;height:20000" filled="f" strokeweight="2pt"/>
            <v:line id="_x0000_s2071" style="position:absolute" from="1093,18949" to="1095,19989" strokeweight="2pt"/>
            <v:line id="_x0000_s2072" style="position:absolute" from="10,18941" to="19977,18942" strokeweight="2pt"/>
            <v:line id="_x0000_s2073" style="position:absolute" from="2186,18949" to="2188,19989" strokeweight="2pt"/>
            <v:line id="_x0000_s2074" style="position:absolute" from="4919,18949" to="4921,19989" strokeweight="2pt"/>
            <v:line id="_x0000_s2075" style="position:absolute" from="6557,18959" to="6559,19989" strokeweight="2pt"/>
            <v:line id="_x0000_s2076" style="position:absolute" from="7650,18949" to="7652,19979" strokeweight="2pt"/>
            <v:line id="_x0000_s2077" style="position:absolute" from="18905,18949" to="18909,19989" strokeweight="2pt"/>
            <v:line id="_x0000_s2078" style="position:absolute" from="10,19293" to="7631,19295" strokeweight="1pt"/>
            <v:line id="_x0000_s2079" style="position:absolute" from="10,19646" to="7631,19647" strokeweight="2pt"/>
            <v:line id="_x0000_s2080" style="position:absolute" from="18919,19296" to="19990,19297" strokeweight="1pt"/>
            <v:rect id="_x0000_s208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08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08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08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08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08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08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14</w:t>
                    </w:r>
                  </w:p>
                </w:txbxContent>
              </v:textbox>
            </v:rect>
            <v:rect id="_x0000_s2088" style="position:absolute;left:7745;top:19221;width:11075;height:477" filled="f" stroked="f" strokeweight=".25pt">
              <v:textbox inset="1pt,1pt,1pt,1pt">
                <w:txbxContent>
                  <w:p w:rsidR="009230C7" w:rsidRPr="00D23699" w:rsidRDefault="009230C7" w:rsidP="009230C7">
                    <w:pPr>
                      <w:jc w:val="center"/>
                      <w:rPr>
                        <w:rFonts w:ascii="Journal" w:hAnsi="Journal"/>
                      </w:rPr>
                    </w:pPr>
                    <w:r>
                      <w:rPr>
                        <w:sz w:val="28"/>
                        <w:szCs w:val="28"/>
                      </w:rPr>
                      <w:t>Зависимая подвеска</w:t>
                    </w:r>
                  </w:p>
                  <w:p w:rsidR="009230C7" w:rsidRPr="00D23699" w:rsidRDefault="009230C7" w:rsidP="009230C7">
                    <w:pPr>
                      <w:rPr>
                        <w:rFonts w:ascii="Journal" w:hAnsi="Journal"/>
                      </w:rPr>
                    </w:pPr>
                  </w:p>
                </w:txbxContent>
              </v:textbox>
            </v:rect>
            <w10:wrap anchorx="page" anchory="page"/>
            <w10:anchorlock/>
          </v:group>
        </w:pict>
      </w:r>
      <w:r w:rsidR="00D24912" w:rsidRPr="00F41500">
        <w:rPr>
          <w:rFonts w:ascii="Arial" w:hAnsi="Arial" w:cs="Arial"/>
          <w:color w:val="000000"/>
          <w:sz w:val="28"/>
          <w:szCs w:val="28"/>
        </w:rPr>
        <w:t>Рессора состоит из собранны</w:t>
      </w:r>
      <w:r w:rsidR="00957597" w:rsidRPr="00F41500">
        <w:rPr>
          <w:rFonts w:ascii="Arial" w:hAnsi="Arial" w:cs="Arial"/>
          <w:color w:val="000000"/>
          <w:sz w:val="28"/>
          <w:szCs w:val="28"/>
        </w:rPr>
        <w:t>х вместе отдельных листов выгну</w:t>
      </w:r>
      <w:r w:rsidR="00D24912" w:rsidRPr="00F41500">
        <w:rPr>
          <w:rFonts w:ascii="Arial" w:hAnsi="Arial" w:cs="Arial"/>
          <w:color w:val="000000"/>
          <w:sz w:val="28"/>
          <w:szCs w:val="28"/>
        </w:rPr>
        <w:t>той формы. Стальные листы имеют обычно прямоугольное сечение, одинаковую ширину и различную длину. Кривизна листо</w:t>
      </w:r>
      <w:r w:rsidR="00957597" w:rsidRPr="00F41500">
        <w:rPr>
          <w:rFonts w:ascii="Arial" w:hAnsi="Arial" w:cs="Arial"/>
          <w:color w:val="000000"/>
          <w:sz w:val="28"/>
          <w:szCs w:val="28"/>
        </w:rPr>
        <w:t>в</w:t>
      </w:r>
      <w:r w:rsidR="00D24912" w:rsidRPr="00F41500">
        <w:rPr>
          <w:rFonts w:ascii="Arial" w:hAnsi="Arial" w:cs="Arial"/>
          <w:color w:val="000000"/>
          <w:sz w:val="28"/>
          <w:szCs w:val="28"/>
        </w:rPr>
        <w:t xml:space="preserve"> и неодинакова и зависит от их длины. Она увеличивается с уменьшением длины листов, что необходимо для плотного</w:t>
      </w:r>
      <w:r w:rsidR="008A59E2" w:rsidRPr="00F41500">
        <w:rPr>
          <w:rFonts w:ascii="Arial" w:hAnsi="Arial" w:cs="Arial"/>
          <w:color w:val="000000"/>
          <w:sz w:val="28"/>
          <w:szCs w:val="28"/>
        </w:rPr>
        <w:t xml:space="preserve"> </w:t>
      </w:r>
      <w:r w:rsidR="00D24912" w:rsidRPr="00F41500">
        <w:rPr>
          <w:rFonts w:ascii="Arial" w:hAnsi="Arial" w:cs="Arial"/>
          <w:color w:val="000000"/>
          <w:sz w:val="28"/>
          <w:szCs w:val="28"/>
        </w:rPr>
        <w:t>прилегания их друг к другу в собранной рессоре. Вследствие различной кри</w:t>
      </w:r>
      <w:r w:rsidR="00D24912" w:rsidRPr="00F41500">
        <w:rPr>
          <w:rFonts w:ascii="Arial" w:hAnsi="Arial" w:cs="Arial"/>
          <w:color w:val="000000"/>
          <w:sz w:val="28"/>
          <w:szCs w:val="28"/>
        </w:rPr>
        <w:softHyphen/>
        <w:t>визны листов также обеспечивается разгрузка листа 1 рессоры.</w:t>
      </w:r>
    </w:p>
    <w:p w:rsidR="00D24912" w:rsidRPr="00F41500" w:rsidRDefault="00B81384" w:rsidP="009230C7">
      <w:pPr>
        <w:shd w:val="clear" w:color="auto" w:fill="FFFFFF"/>
        <w:ind w:left="-500"/>
        <w:rPr>
          <w:rFonts w:ascii="Arial" w:hAnsi="Arial" w:cs="Arial"/>
          <w:i/>
          <w:color w:val="000000"/>
          <w:sz w:val="28"/>
          <w:szCs w:val="28"/>
        </w:rPr>
      </w:pPr>
      <w:r>
        <w:rPr>
          <w:rFonts w:ascii="Arial" w:hAnsi="Arial" w:cs="Arial"/>
          <w:sz w:val="28"/>
          <w:szCs w:val="28"/>
        </w:rPr>
        <w:pict>
          <v:shape id="_x0000_s1031" type="#_x0000_t75" style="position:absolute;left:0;text-align:left;margin-left:0;margin-top:17.4pt;width:312.75pt;height:116.25pt;z-index:-251678208;mso-wrap-distance-left:1.9pt;mso-wrap-distance-right:1.9pt" wrapcoords="-52 0 -52 21461 21600 21461 21600 0 -52 0">
            <v:imagedata r:id="rId8" o:title="" gain="2.5"/>
            <w10:wrap type="tight"/>
          </v:shape>
        </w:pict>
      </w:r>
      <w:r w:rsidR="006F6E8B" w:rsidRPr="00F41500">
        <w:rPr>
          <w:rFonts w:ascii="Arial" w:hAnsi="Arial" w:cs="Arial"/>
          <w:i/>
          <w:color w:val="000000"/>
          <w:sz w:val="28"/>
          <w:szCs w:val="28"/>
        </w:rPr>
        <w:t>Рисунок</w:t>
      </w:r>
      <w:r w:rsidR="0025433E" w:rsidRPr="00F41500">
        <w:rPr>
          <w:rFonts w:ascii="Arial" w:hAnsi="Arial" w:cs="Arial"/>
          <w:i/>
          <w:color w:val="000000"/>
          <w:sz w:val="28"/>
          <w:szCs w:val="28"/>
        </w:rPr>
        <w:t xml:space="preserve"> </w:t>
      </w:r>
      <w:r w:rsidR="00D24912" w:rsidRPr="00F41500">
        <w:rPr>
          <w:rFonts w:ascii="Arial" w:hAnsi="Arial" w:cs="Arial"/>
          <w:i/>
          <w:color w:val="000000"/>
          <w:sz w:val="28"/>
          <w:szCs w:val="28"/>
        </w:rPr>
        <w:t>4. Упругие устройства подвески:</w:t>
      </w:r>
    </w:p>
    <w:p w:rsidR="00D24912" w:rsidRPr="00F41500" w:rsidRDefault="00D24912" w:rsidP="009230C7">
      <w:pPr>
        <w:shd w:val="clear" w:color="auto" w:fill="FFFFFF"/>
        <w:ind w:left="-500"/>
        <w:rPr>
          <w:rFonts w:ascii="Arial" w:hAnsi="Arial" w:cs="Arial"/>
          <w:i/>
          <w:sz w:val="28"/>
          <w:szCs w:val="28"/>
        </w:rPr>
      </w:pPr>
      <w:r w:rsidRPr="00F41500">
        <w:rPr>
          <w:rFonts w:ascii="Arial" w:hAnsi="Arial" w:cs="Arial"/>
          <w:i/>
          <w:color w:val="000000"/>
          <w:sz w:val="28"/>
          <w:szCs w:val="28"/>
        </w:rPr>
        <w:t>а — рессора; б — пружина; в — торсион; г — пневмобаллон; 1 — коренной ли 2, 5 — болты; 3 — хомут; 4 — прокладка; 6, 7 — кольца; 8 — оболочка</w:t>
      </w:r>
    </w:p>
    <w:p w:rsidR="006F6E8B" w:rsidRPr="00F41500" w:rsidRDefault="006F6E8B" w:rsidP="009230C7">
      <w:pPr>
        <w:shd w:val="clear" w:color="auto" w:fill="FFFFFF"/>
        <w:ind w:left="-500"/>
        <w:rPr>
          <w:rFonts w:ascii="Arial" w:hAnsi="Arial" w:cs="Arial"/>
          <w:color w:val="000000"/>
          <w:sz w:val="28"/>
          <w:szCs w:val="28"/>
        </w:rPr>
      </w:pPr>
    </w:p>
    <w:p w:rsidR="006F6E8B" w:rsidRPr="00F41500" w:rsidRDefault="006F6E8B" w:rsidP="009230C7">
      <w:pPr>
        <w:shd w:val="clear" w:color="auto" w:fill="FFFFFF"/>
        <w:ind w:left="-500"/>
        <w:rPr>
          <w:rFonts w:ascii="Arial" w:hAnsi="Arial" w:cs="Arial"/>
          <w:color w:val="000000"/>
          <w:sz w:val="28"/>
          <w:szCs w:val="28"/>
        </w:rPr>
      </w:pPr>
    </w:p>
    <w:p w:rsidR="006F6E8B" w:rsidRPr="00F41500" w:rsidRDefault="006F6E8B" w:rsidP="009230C7">
      <w:pPr>
        <w:shd w:val="clear" w:color="auto" w:fill="FFFFFF"/>
        <w:ind w:left="-500"/>
        <w:rPr>
          <w:rFonts w:ascii="Arial" w:hAnsi="Arial" w:cs="Arial"/>
          <w:color w:val="000000"/>
          <w:sz w:val="28"/>
          <w:szCs w:val="28"/>
        </w:rPr>
      </w:pP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Взаимное положение листов в собранной рессоре обычно обес</w:t>
      </w:r>
      <w:r w:rsidRPr="00F41500">
        <w:rPr>
          <w:rFonts w:ascii="Arial" w:hAnsi="Arial" w:cs="Arial"/>
          <w:color w:val="000000"/>
          <w:sz w:val="28"/>
          <w:szCs w:val="28"/>
        </w:rPr>
        <w:softHyphen/>
        <w:t>печивается стяжным центровым болтом 2. Кроме того, листы скреплены хомутами 3, которые исключают боковой сдвиг одного листа относительно другого и передают</w:t>
      </w:r>
      <w:r w:rsidR="00957597" w:rsidRPr="00F41500">
        <w:rPr>
          <w:rFonts w:ascii="Arial" w:hAnsi="Arial" w:cs="Arial"/>
          <w:color w:val="000000"/>
          <w:sz w:val="28"/>
          <w:szCs w:val="28"/>
        </w:rPr>
        <w:t xml:space="preserve"> н</w:t>
      </w:r>
      <w:r w:rsidRPr="00F41500">
        <w:rPr>
          <w:rFonts w:ascii="Arial" w:hAnsi="Arial" w:cs="Arial"/>
          <w:color w:val="000000"/>
          <w:sz w:val="28"/>
          <w:szCs w:val="28"/>
        </w:rPr>
        <w:t xml:space="preserve">агрузку от листа </w:t>
      </w:r>
      <w:r w:rsidR="00957597" w:rsidRPr="00F41500">
        <w:rPr>
          <w:rFonts w:ascii="Arial" w:hAnsi="Arial" w:cs="Arial"/>
          <w:color w:val="000000"/>
          <w:sz w:val="28"/>
          <w:szCs w:val="28"/>
        </w:rPr>
        <w:t>1</w:t>
      </w:r>
      <w:r w:rsidRPr="00F41500">
        <w:rPr>
          <w:rFonts w:ascii="Arial" w:hAnsi="Arial" w:cs="Arial"/>
          <w:sz w:val="28"/>
          <w:szCs w:val="28"/>
        </w:rPr>
        <w:t xml:space="preserve"> </w:t>
      </w:r>
      <w:r w:rsidRPr="00F41500">
        <w:rPr>
          <w:rFonts w:ascii="Arial" w:hAnsi="Arial" w:cs="Arial"/>
          <w:color w:val="000000"/>
          <w:sz w:val="28"/>
          <w:szCs w:val="28"/>
        </w:rPr>
        <w:t>разгружают его на другие листы при обратном прогибе рессоры. Лист 1, имеющий наибольшую</w:t>
      </w:r>
      <w:r w:rsidR="00957597" w:rsidRPr="00F41500">
        <w:rPr>
          <w:rFonts w:ascii="Arial" w:hAnsi="Arial" w:cs="Arial"/>
          <w:color w:val="000000"/>
          <w:sz w:val="28"/>
          <w:szCs w:val="28"/>
        </w:rPr>
        <w:t xml:space="preserve"> длину, называется</w:t>
      </w:r>
      <w:r w:rsidR="00D261D3" w:rsidRPr="00F41500">
        <w:rPr>
          <w:rFonts w:ascii="Arial" w:hAnsi="Arial" w:cs="Arial"/>
          <w:color w:val="000000"/>
          <w:sz w:val="28"/>
          <w:szCs w:val="28"/>
        </w:rPr>
        <w:t xml:space="preserve"> </w:t>
      </w:r>
      <w:r w:rsidR="00957597" w:rsidRPr="00F41500">
        <w:rPr>
          <w:rFonts w:ascii="Arial" w:hAnsi="Arial" w:cs="Arial"/>
          <w:color w:val="000000"/>
          <w:sz w:val="28"/>
          <w:szCs w:val="28"/>
        </w:rPr>
        <w:t>коренным. Ча</w:t>
      </w:r>
      <w:r w:rsidRPr="00F41500">
        <w:rPr>
          <w:rFonts w:ascii="Arial" w:hAnsi="Arial" w:cs="Arial"/>
          <w:color w:val="000000"/>
          <w:sz w:val="28"/>
          <w:szCs w:val="28"/>
        </w:rPr>
        <w:t>сто он имеет и наибольшую толщину. С помощью коренного листа концы рессоры крепят к раме или кузову автомобиля. От способа крепления рессоры зависит форма концов коренного листа, которые в легковых автомобилях делаются загнутыми в виде ушков.</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При сборке рессоры ее листы смазывают графитовой смазкой, которая </w:t>
      </w:r>
      <w:r w:rsidRPr="00F41500">
        <w:rPr>
          <w:rFonts w:ascii="Arial" w:hAnsi="Arial" w:cs="Arial"/>
          <w:color w:val="000000"/>
          <w:sz w:val="28"/>
          <w:szCs w:val="28"/>
        </w:rPr>
        <w:lastRenderedPageBreak/>
        <w:t>предохраняет их от коррозии и уменьшает трение между ними. В рессорах легковых автомобилей для уменьшения трения между листами по всей длине или на концах листов часто устанавливают специальные прок</w:t>
      </w:r>
      <w:r w:rsidR="00957597" w:rsidRPr="00F41500">
        <w:rPr>
          <w:rFonts w:ascii="Arial" w:hAnsi="Arial" w:cs="Arial"/>
          <w:color w:val="000000"/>
          <w:sz w:val="28"/>
          <w:szCs w:val="28"/>
        </w:rPr>
        <w:t>ладки 4 из неметаллических анти</w:t>
      </w:r>
      <w:r w:rsidRPr="00F41500">
        <w:rPr>
          <w:rFonts w:ascii="Arial" w:hAnsi="Arial" w:cs="Arial"/>
          <w:color w:val="000000"/>
          <w:sz w:val="28"/>
          <w:szCs w:val="28"/>
        </w:rPr>
        <w:t>фрикционных материалов (пластмассы, фанеры, фибры и т.п.).</w:t>
      </w:r>
    </w:p>
    <w:p w:rsidR="00D24912" w:rsidRPr="00F41500" w:rsidRDefault="00B81384" w:rsidP="009230C7">
      <w:pPr>
        <w:shd w:val="clear" w:color="auto" w:fill="FFFFFF"/>
        <w:spacing w:line="360" w:lineRule="auto"/>
        <w:ind w:left="-500"/>
        <w:rPr>
          <w:rFonts w:ascii="Arial" w:hAnsi="Arial" w:cs="Arial"/>
          <w:sz w:val="28"/>
          <w:szCs w:val="28"/>
        </w:rPr>
      </w:pPr>
      <w:r>
        <w:rPr>
          <w:rFonts w:ascii="Arial" w:hAnsi="Arial" w:cs="Arial"/>
          <w:noProof/>
          <w:color w:val="000000"/>
          <w:sz w:val="28"/>
          <w:szCs w:val="28"/>
        </w:rPr>
        <w:pict>
          <v:group id="_x0000_s1364" style="position:absolute;left:0;text-align:left;margin-left:45pt;margin-top:29.7pt;width:513pt;height:799.6pt;z-index:251653632;mso-position-horizontal-relative:page;mso-position-vertical-relative:page" coordsize="20000,20000">
            <v:rect id="_x0000_s1365" style="position:absolute;width:20000;height:20000" filled="f" strokeweight="2pt"/>
            <v:line id="_x0000_s1366" style="position:absolute" from="1093,18949" to="1095,19989" strokeweight="2pt"/>
            <v:line id="_x0000_s1367" style="position:absolute" from="10,18941" to="19977,18942" strokeweight="2pt"/>
            <v:line id="_x0000_s1368" style="position:absolute" from="2186,18949" to="2188,19989" strokeweight="2pt"/>
            <v:line id="_x0000_s1369" style="position:absolute" from="4919,18949" to="4921,19989" strokeweight="2pt"/>
            <v:line id="_x0000_s1370" style="position:absolute" from="6557,18959" to="6559,19989" strokeweight="2pt"/>
            <v:line id="_x0000_s1371" style="position:absolute" from="7650,18949" to="7652,19979" strokeweight="2pt"/>
            <v:line id="_x0000_s1372" style="position:absolute" from="18905,18949" to="18909,19989" strokeweight="2pt"/>
            <v:line id="_x0000_s1373" style="position:absolute" from="10,19293" to="7631,19295" strokeweight="1pt"/>
            <v:line id="_x0000_s1374" style="position:absolute" from="10,19646" to="7631,19647" strokeweight="2pt"/>
            <v:line id="_x0000_s1375" style="position:absolute" from="18919,19296" to="19990,19297" strokeweight="1pt"/>
            <v:rect id="_x0000_s1376" style="position:absolute;left:54;top:19660;width:1000;height:309" filled="f" stroked="f" strokeweight=".25pt">
              <v:textbox inset="1pt,1pt,1pt,1pt">
                <w:txbxContent>
                  <w:p w:rsidR="00D261D3" w:rsidRDefault="00D261D3" w:rsidP="00D261D3">
                    <w:pPr>
                      <w:jc w:val="center"/>
                      <w:rPr>
                        <w:rFonts w:ascii="Journal" w:hAnsi="Journal"/>
                      </w:rPr>
                    </w:pPr>
                    <w:r>
                      <w:t>Изм.</w:t>
                    </w:r>
                  </w:p>
                </w:txbxContent>
              </v:textbox>
            </v:rect>
            <v:rect id="_x0000_s1377" style="position:absolute;left:1139;top:19660;width:1001;height:309" filled="f" stroked="f" strokeweight=".25pt">
              <v:textbox inset="1pt,1pt,1pt,1pt">
                <w:txbxContent>
                  <w:p w:rsidR="00D261D3" w:rsidRDefault="00D261D3" w:rsidP="00D261D3">
                    <w:pPr>
                      <w:jc w:val="center"/>
                      <w:rPr>
                        <w:rFonts w:ascii="Journal" w:hAnsi="Journal"/>
                      </w:rPr>
                    </w:pPr>
                    <w:r>
                      <w:t>Лист</w:t>
                    </w:r>
                  </w:p>
                </w:txbxContent>
              </v:textbox>
            </v:rect>
            <v:rect id="_x0000_s1378" style="position:absolute;left:2267;top:19660;width:2573;height:309" filled="f" stroked="f" strokeweight=".25pt">
              <v:textbox inset="1pt,1pt,1pt,1pt">
                <w:txbxContent>
                  <w:p w:rsidR="00D261D3" w:rsidRDefault="00D261D3" w:rsidP="00D261D3">
                    <w:pPr>
                      <w:jc w:val="center"/>
                      <w:rPr>
                        <w:rFonts w:ascii="Journal" w:hAnsi="Journal"/>
                      </w:rPr>
                    </w:pPr>
                    <w:r>
                      <w:t>№ докум.</w:t>
                    </w:r>
                  </w:p>
                </w:txbxContent>
              </v:textbox>
            </v:rect>
            <v:rect id="_x0000_s1379" style="position:absolute;left:4983;top:19660;width:1534;height:309" filled="f" stroked="f" strokeweight=".25pt">
              <v:textbox inset="1pt,1pt,1pt,1pt">
                <w:txbxContent>
                  <w:p w:rsidR="00D261D3" w:rsidRDefault="00D261D3" w:rsidP="00D261D3">
                    <w:pPr>
                      <w:jc w:val="center"/>
                      <w:rPr>
                        <w:rFonts w:ascii="Journal" w:hAnsi="Journal"/>
                      </w:rPr>
                    </w:pPr>
                    <w:r>
                      <w:t>Подпись</w:t>
                    </w:r>
                  </w:p>
                </w:txbxContent>
              </v:textbox>
            </v:rect>
            <v:rect id="_x0000_s1380" style="position:absolute;left:6604;top:19660;width:1000;height:309" filled="f" stroked="f" strokeweight=".25pt">
              <v:textbox inset="1pt,1pt,1pt,1pt">
                <w:txbxContent>
                  <w:p w:rsidR="00D261D3" w:rsidRDefault="00D261D3" w:rsidP="00D261D3">
                    <w:pPr>
                      <w:jc w:val="center"/>
                      <w:rPr>
                        <w:rFonts w:ascii="Journal" w:hAnsi="Journal"/>
                      </w:rPr>
                    </w:pPr>
                    <w:r>
                      <w:t>Дата</w:t>
                    </w:r>
                  </w:p>
                </w:txbxContent>
              </v:textbox>
            </v:rect>
            <v:rect id="_x0000_s1381" style="position:absolute;left:18949;top:18977;width:1001;height:309" filled="f" stroked="f" strokeweight=".25pt">
              <v:textbox inset="1pt,1pt,1pt,1pt">
                <w:txbxContent>
                  <w:p w:rsidR="00D261D3" w:rsidRDefault="00D261D3" w:rsidP="00D261D3">
                    <w:pPr>
                      <w:jc w:val="center"/>
                      <w:rPr>
                        <w:rFonts w:ascii="Journal" w:hAnsi="Journal"/>
                      </w:rPr>
                    </w:pPr>
                    <w:r>
                      <w:t>Лист</w:t>
                    </w:r>
                  </w:p>
                </w:txbxContent>
              </v:textbox>
            </v:rect>
            <v:rect id="_x0000_s1382" style="position:absolute;left:18949;top:19435;width:1001;height:423" filled="f" stroked="f" strokeweight=".25pt">
              <v:textbox inset="1pt,1pt,1pt,1pt">
                <w:txbxContent>
                  <w:p w:rsidR="00D261D3" w:rsidRDefault="008A59E2" w:rsidP="00D261D3">
                    <w:pPr>
                      <w:jc w:val="center"/>
                      <w:rPr>
                        <w:rFonts w:ascii="Journal" w:hAnsi="Journal"/>
                      </w:rPr>
                    </w:pPr>
                    <w:r>
                      <w:rPr>
                        <w:rFonts w:ascii="Journal" w:hAnsi="Journal"/>
                      </w:rPr>
                      <w:t>5</w:t>
                    </w:r>
                  </w:p>
                </w:txbxContent>
              </v:textbox>
            </v:rect>
            <v:rect id="_x0000_s1383" style="position:absolute;left:7745;top:19221;width:11075;height:477" filled="f" stroked="f" strokeweight=".25pt">
              <v:textbox inset="1pt,1pt,1pt,1pt">
                <w:txbxContent>
                  <w:p w:rsidR="00D261D3" w:rsidRPr="00D23699" w:rsidRDefault="00D261D3" w:rsidP="00D261D3">
                    <w:pPr>
                      <w:jc w:val="center"/>
                      <w:rPr>
                        <w:rFonts w:ascii="Journal" w:hAnsi="Journal"/>
                      </w:rPr>
                    </w:pPr>
                    <w:r>
                      <w:rPr>
                        <w:sz w:val="28"/>
                        <w:szCs w:val="28"/>
                      </w:rPr>
                      <w:t>Зависимая подвеска</w:t>
                    </w:r>
                  </w:p>
                  <w:p w:rsidR="00D261D3" w:rsidRPr="00C445E3" w:rsidRDefault="00D261D3" w:rsidP="00D261D3"/>
                </w:txbxContent>
              </v:textbox>
            </v:rect>
            <w10:wrap anchorx="page" anchory="page"/>
            <w10:anchorlock/>
          </v:group>
        </w:pict>
      </w:r>
      <w:r w:rsidR="00D24912" w:rsidRPr="00F41500">
        <w:rPr>
          <w:rFonts w:ascii="Arial" w:hAnsi="Arial" w:cs="Arial"/>
          <w:color w:val="000000"/>
          <w:sz w:val="28"/>
          <w:szCs w:val="28"/>
        </w:rPr>
        <w:t xml:space="preserve">Основным преимуществом </w:t>
      </w:r>
      <w:r w:rsidR="00957597" w:rsidRPr="00F41500">
        <w:rPr>
          <w:rFonts w:ascii="Arial" w:hAnsi="Arial" w:cs="Arial"/>
          <w:color w:val="000000"/>
          <w:sz w:val="28"/>
          <w:szCs w:val="28"/>
        </w:rPr>
        <w:t>листовых рессор является их спо</w:t>
      </w:r>
      <w:r w:rsidR="00D24912" w:rsidRPr="00F41500">
        <w:rPr>
          <w:rFonts w:ascii="Arial" w:hAnsi="Arial" w:cs="Arial"/>
          <w:color w:val="000000"/>
          <w:sz w:val="28"/>
          <w:szCs w:val="28"/>
        </w:rPr>
        <w:t>собность выполнять одноврем</w:t>
      </w:r>
      <w:r w:rsidR="00957597" w:rsidRPr="00F41500">
        <w:rPr>
          <w:rFonts w:ascii="Arial" w:hAnsi="Arial" w:cs="Arial"/>
          <w:color w:val="000000"/>
          <w:sz w:val="28"/>
          <w:szCs w:val="28"/>
        </w:rPr>
        <w:t>енно функции упругого, направля</w:t>
      </w:r>
      <w:r w:rsidR="00D24912" w:rsidRPr="00F41500">
        <w:rPr>
          <w:rFonts w:ascii="Arial" w:hAnsi="Arial" w:cs="Arial"/>
          <w:color w:val="000000"/>
          <w:sz w:val="28"/>
          <w:szCs w:val="28"/>
        </w:rPr>
        <w:t>ющего, гасящего и стабилизирующего устройств подвески.</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Листовые рессоры способствуют также гашению колебаний кузова и колес автомобиля. Кроме того, листовые рессоры просты и изготовлении и легко доступны для ремонта в эксплуатации. По сравнению с упругими устройствами</w:t>
      </w:r>
      <w:r w:rsidR="008A59E2" w:rsidRPr="00F41500">
        <w:rPr>
          <w:rFonts w:ascii="Arial" w:hAnsi="Arial" w:cs="Arial"/>
          <w:color w:val="000000"/>
          <w:sz w:val="28"/>
          <w:szCs w:val="28"/>
        </w:rPr>
        <w:t xml:space="preserve"> </w:t>
      </w:r>
      <w:r w:rsidRPr="00F41500">
        <w:rPr>
          <w:rFonts w:ascii="Arial" w:hAnsi="Arial" w:cs="Arial"/>
          <w:color w:val="000000"/>
          <w:sz w:val="28"/>
          <w:szCs w:val="28"/>
        </w:rPr>
        <w:t>других типов листовые рессоры имеют повышенную массу (наиболее тяжелые), менее долговечны, обладают сухим (межлистовым) трением, ухудшают плавность хода автомобиля и т</w:t>
      </w:r>
      <w:r w:rsidR="00957597" w:rsidRPr="00F41500">
        <w:rPr>
          <w:rFonts w:ascii="Arial" w:hAnsi="Arial" w:cs="Arial"/>
          <w:color w:val="000000"/>
          <w:sz w:val="28"/>
          <w:szCs w:val="28"/>
        </w:rPr>
        <w:t>ребуют ухода (смазывания) в про</w:t>
      </w:r>
      <w:r w:rsidRPr="00F41500">
        <w:rPr>
          <w:rFonts w:ascii="Arial" w:hAnsi="Arial" w:cs="Arial"/>
          <w:color w:val="000000"/>
          <w:sz w:val="28"/>
          <w:szCs w:val="28"/>
        </w:rPr>
        <w:t>цессе эксплуатации.</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Листовые рессоры получили наибольшее применение в зави</w:t>
      </w:r>
      <w:r w:rsidRPr="00F41500">
        <w:rPr>
          <w:rFonts w:ascii="Arial" w:hAnsi="Arial" w:cs="Arial"/>
          <w:color w:val="000000"/>
          <w:sz w:val="28"/>
          <w:szCs w:val="28"/>
        </w:rPr>
        <w:softHyphen/>
        <w:t>симых подвесках. Обычно их располагают вдоль автомобиля.</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Концы рессоры шарнирно соединяют с рамой или кузовом автомобиля. Передний конец закрепляют с помощью пальца, а задний — чаще всего подвижной серьгой. При таком соединении концов рессоры ее длина может изменяться во время движения автомобиля. Для крепления концов рессоры применяют шарниры различных типов.</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Пружинные подвески в качестве упругого устройства имеют спиральные (вит</w:t>
      </w:r>
      <w:r w:rsidR="00123743" w:rsidRPr="00F41500">
        <w:rPr>
          <w:rFonts w:ascii="Arial" w:hAnsi="Arial" w:cs="Arial"/>
          <w:color w:val="000000"/>
          <w:sz w:val="28"/>
          <w:szCs w:val="28"/>
        </w:rPr>
        <w:t>ые) цилиндрические пружины (рисунок</w:t>
      </w:r>
      <w:r w:rsidRPr="00F41500">
        <w:rPr>
          <w:rFonts w:ascii="Arial" w:hAnsi="Arial" w:cs="Arial"/>
          <w:color w:val="000000"/>
          <w:sz w:val="28"/>
          <w:szCs w:val="28"/>
        </w:rPr>
        <w:t xml:space="preserve"> 4, б).</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Пружины подвески изготавливают из стального прутка круглого сечения.</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В подвеске витые пружины воспринимают только вертикальные нагрузки и не могут передавать продольные и поперечные усилия и их моменты от колес на раму и кузов автомобиля. Поэтому при их установке требуется применять направляющие устройства. При использовании витых пружин также необходимы гасящие устройства, так как в пружинах отсутствует </w:t>
      </w:r>
      <w:r w:rsidRPr="00F41500">
        <w:rPr>
          <w:rFonts w:ascii="Arial" w:hAnsi="Arial" w:cs="Arial"/>
          <w:color w:val="000000"/>
          <w:sz w:val="28"/>
          <w:szCs w:val="28"/>
        </w:rPr>
        <w:lastRenderedPageBreak/>
        <w:t>трение. По сравнению с листовыми рессорами спиральные пружины имеют меньшую массу, более долговечны, просты в изготовлении и не требуют технического обслуживания.</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Спиральные пружины в качестве основного упругого элемента применяются </w:t>
      </w:r>
      <w:r w:rsidR="00B81384">
        <w:rPr>
          <w:rFonts w:ascii="Arial" w:hAnsi="Arial" w:cs="Arial"/>
          <w:noProof/>
          <w:color w:val="000000"/>
          <w:sz w:val="28"/>
          <w:szCs w:val="28"/>
        </w:rPr>
        <w:pict>
          <v:group id="_x0000_s1144" style="position:absolute;left:0;text-align:left;margin-left:45pt;margin-top:29.7pt;width:513pt;height:799.6pt;z-index:251645440;mso-position-horizontal-relative:page;mso-position-vertical-relative:page" coordsize="20000,20000">
            <v:rect id="_x0000_s1145" style="position:absolute;width:20000;height:20000" filled="f" strokeweight="2pt"/>
            <v:line id="_x0000_s1146" style="position:absolute" from="1093,18949" to="1095,19989" strokeweight="2pt"/>
            <v:line id="_x0000_s1147" style="position:absolute" from="10,18941" to="19977,18942" strokeweight="2pt"/>
            <v:line id="_x0000_s1148" style="position:absolute" from="2186,18949" to="2188,19989" strokeweight="2pt"/>
            <v:line id="_x0000_s1149" style="position:absolute" from="4919,18949" to="4921,19989" strokeweight="2pt"/>
            <v:line id="_x0000_s1150" style="position:absolute" from="6557,18959" to="6559,19989" strokeweight="2pt"/>
            <v:line id="_x0000_s1151" style="position:absolute" from="7650,18949" to="7652,19979" strokeweight="2pt"/>
            <v:line id="_x0000_s1152" style="position:absolute" from="18905,18949" to="18909,19989" strokeweight="2pt"/>
            <v:line id="_x0000_s1153" style="position:absolute" from="10,19293" to="7631,19295" strokeweight="1pt"/>
            <v:line id="_x0000_s1154" style="position:absolute" from="10,19646" to="7631,19647" strokeweight="2pt"/>
            <v:line id="_x0000_s1155" style="position:absolute" from="18919,19296" to="19990,19297" strokeweight="1pt"/>
            <v:rect id="_x0000_s115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15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5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15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16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16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62" style="position:absolute;left:18949;top:19435;width:1001;height:423" filled="f" stroked="f" strokeweight=".25pt">
              <v:textbox inset="1pt,1pt,1pt,1pt">
                <w:txbxContent>
                  <w:p w:rsidR="00C445E3" w:rsidRDefault="00D261D3" w:rsidP="00C445E3">
                    <w:pPr>
                      <w:jc w:val="center"/>
                      <w:rPr>
                        <w:rFonts w:ascii="Journal" w:hAnsi="Journal"/>
                      </w:rPr>
                    </w:pPr>
                    <w:r>
                      <w:rPr>
                        <w:rFonts w:ascii="Journal" w:hAnsi="Journal"/>
                      </w:rPr>
                      <w:t>6</w:t>
                    </w:r>
                  </w:p>
                </w:txbxContent>
              </v:textbox>
            </v:rect>
            <v:rect id="_x0000_s116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C445E3" w:rsidRDefault="00C445E3" w:rsidP="00C445E3"/>
                </w:txbxContent>
              </v:textbox>
            </v:rect>
            <w10:wrap anchorx="page" anchory="page"/>
            <w10:anchorlock/>
          </v:group>
        </w:pict>
      </w:r>
      <w:r w:rsidRPr="00F41500">
        <w:rPr>
          <w:rFonts w:ascii="Arial" w:hAnsi="Arial" w:cs="Arial"/>
          <w:color w:val="000000"/>
          <w:sz w:val="28"/>
          <w:szCs w:val="28"/>
        </w:rPr>
        <w:t>главным образом в независимых подвесках и значительно реже в зависимых. Их обычно устанавливают вертикально на нижние рычаги подвески.</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Торсионные подвески в качестве упругого устройства имею</w:t>
      </w:r>
      <w:r w:rsidR="00913A09" w:rsidRPr="00F41500">
        <w:rPr>
          <w:rFonts w:ascii="Arial" w:hAnsi="Arial" w:cs="Arial"/>
          <w:color w:val="000000"/>
          <w:sz w:val="28"/>
          <w:szCs w:val="28"/>
        </w:rPr>
        <w:t>т</w:t>
      </w:r>
      <w:r w:rsidR="00123743" w:rsidRPr="00F41500">
        <w:rPr>
          <w:rFonts w:ascii="Arial" w:hAnsi="Arial" w:cs="Arial"/>
          <w:color w:val="000000"/>
          <w:sz w:val="28"/>
          <w:szCs w:val="28"/>
        </w:rPr>
        <w:t xml:space="preserve"> торсионы (рисунок</w:t>
      </w:r>
      <w:r w:rsidRPr="00F41500">
        <w:rPr>
          <w:rFonts w:ascii="Arial" w:hAnsi="Arial" w:cs="Arial"/>
          <w:color w:val="000000"/>
          <w:sz w:val="28"/>
          <w:szCs w:val="28"/>
        </w:rPr>
        <w:t xml:space="preserve"> 4, в).</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Торсион представляет собой стальной упругий стержень, </w:t>
      </w:r>
      <w:r w:rsidR="00913A09" w:rsidRPr="00F41500">
        <w:rPr>
          <w:rFonts w:ascii="Arial" w:hAnsi="Arial" w:cs="Arial"/>
          <w:color w:val="000000"/>
          <w:sz w:val="28"/>
          <w:szCs w:val="28"/>
          <w:lang w:val="en-US"/>
        </w:rPr>
        <w:t>ра</w:t>
      </w:r>
      <w:r w:rsidRPr="00F41500">
        <w:rPr>
          <w:rFonts w:ascii="Arial" w:hAnsi="Arial" w:cs="Arial"/>
          <w:color w:val="000000"/>
          <w:sz w:val="28"/>
          <w:szCs w:val="28"/>
        </w:rPr>
        <w:t xml:space="preserve">ботающий на скручивание. Он может быть сплошным круглом сечения, а также составным — из круглых стержней или прямо угольных пластин. На концах торсиона имеются головки (угол </w:t>
      </w:r>
      <w:r w:rsidR="00913A09" w:rsidRPr="00F41500">
        <w:rPr>
          <w:rFonts w:ascii="Arial" w:hAnsi="Arial" w:cs="Arial"/>
          <w:color w:val="000000"/>
          <w:sz w:val="28"/>
          <w:szCs w:val="28"/>
        </w:rPr>
        <w:t>тре</w:t>
      </w:r>
      <w:r w:rsidRPr="00F41500">
        <w:rPr>
          <w:rFonts w:ascii="Arial" w:hAnsi="Arial" w:cs="Arial"/>
          <w:color w:val="000000"/>
          <w:sz w:val="28"/>
          <w:szCs w:val="28"/>
        </w:rPr>
        <w:t>ния) с нарезанными шлицами или выполненные в форме многогранника (шестигранные и т.д.). С помощью головок торсион одним концом крепится к раме или кузову автомобиля, а другим</w:t>
      </w:r>
      <w:r w:rsidR="00913A09" w:rsidRPr="00F41500">
        <w:rPr>
          <w:rFonts w:ascii="Arial" w:hAnsi="Arial" w:cs="Arial"/>
          <w:color w:val="000000"/>
          <w:sz w:val="28"/>
          <w:szCs w:val="28"/>
        </w:rPr>
        <w:t xml:space="preserve"> </w:t>
      </w:r>
      <w:r w:rsidRPr="00F41500">
        <w:rPr>
          <w:rFonts w:ascii="Arial" w:hAnsi="Arial" w:cs="Arial"/>
          <w:color w:val="000000"/>
          <w:sz w:val="28"/>
          <w:szCs w:val="28"/>
        </w:rPr>
        <w:t>к рычагам подвески. Упругость связи колеса с рамой обеспечи</w:t>
      </w:r>
      <w:r w:rsidR="00913A09" w:rsidRPr="00F41500">
        <w:rPr>
          <w:rFonts w:ascii="Arial" w:hAnsi="Arial" w:cs="Arial"/>
          <w:color w:val="000000"/>
          <w:sz w:val="28"/>
          <w:szCs w:val="28"/>
        </w:rPr>
        <w:t>ва</w:t>
      </w:r>
      <w:r w:rsidRPr="00F41500">
        <w:rPr>
          <w:rFonts w:ascii="Arial" w:hAnsi="Arial" w:cs="Arial"/>
          <w:color w:val="000000"/>
          <w:sz w:val="28"/>
          <w:szCs w:val="28"/>
        </w:rPr>
        <w:t>ется вследствие скручивания торсиона.</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Торсионы, как и пружины, требуют применения направляющих и гасящих устройств. По сравнению с листовыми рессорами торсионы имеют те же преимущества, что и спиральные</w:t>
      </w:r>
      <w:r w:rsidRPr="00F41500">
        <w:rPr>
          <w:rFonts w:ascii="Arial" w:hAnsi="Arial" w:cs="Arial"/>
          <w:color w:val="000000"/>
          <w:sz w:val="24"/>
          <w:szCs w:val="24"/>
        </w:rPr>
        <w:t xml:space="preserve"> </w:t>
      </w:r>
      <w:r w:rsidRPr="00F41500">
        <w:rPr>
          <w:rFonts w:ascii="Arial" w:hAnsi="Arial" w:cs="Arial"/>
          <w:color w:val="000000"/>
          <w:sz w:val="28"/>
          <w:szCs w:val="28"/>
        </w:rPr>
        <w:t xml:space="preserve">пружины. Однако по сравнению со спиральными пружинами торсионы </w:t>
      </w:r>
      <w:r w:rsidR="00913A09" w:rsidRPr="00F41500">
        <w:rPr>
          <w:rFonts w:ascii="Arial" w:hAnsi="Arial" w:cs="Arial"/>
          <w:color w:val="000000"/>
          <w:sz w:val="28"/>
          <w:szCs w:val="28"/>
        </w:rPr>
        <w:t>мен</w:t>
      </w:r>
      <w:r w:rsidRPr="00F41500">
        <w:rPr>
          <w:rFonts w:ascii="Arial" w:hAnsi="Arial" w:cs="Arial"/>
          <w:color w:val="000000"/>
          <w:sz w:val="28"/>
          <w:szCs w:val="28"/>
        </w:rPr>
        <w:t>ее долговечны. Торсионы наиболее распространены в независимых подвесках. Их располагают вдоль или поперек автомобиля.</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Пневматические подвески в качестве упругого устройства имеют пневматические баллоны различной формы. Упругие свойства в таких подвесках обеспечиваются за счет сжатия воздуха. Наибольшее применение в пневматических подвесках получили двойные (двухсекционные) круглые баллоны.</w:t>
      </w:r>
    </w:p>
    <w:p w:rsidR="00D24912" w:rsidRPr="00F41500" w:rsidRDefault="00123743"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Двойной круглый баллон (рисунок</w:t>
      </w:r>
      <w:r w:rsidR="00D24912" w:rsidRPr="00F41500">
        <w:rPr>
          <w:rFonts w:ascii="Arial" w:hAnsi="Arial" w:cs="Arial"/>
          <w:color w:val="000000"/>
          <w:sz w:val="28"/>
          <w:szCs w:val="28"/>
        </w:rPr>
        <w:t xml:space="preserve"> </w:t>
      </w:r>
      <w:smartTag w:uri="urn:schemas-microsoft-com:office:smarttags" w:element="metricconverter">
        <w:smartTagPr>
          <w:attr w:name="ProductID" w:val="4, г"/>
        </w:smartTagPr>
        <w:r w:rsidR="00D24912" w:rsidRPr="00F41500">
          <w:rPr>
            <w:rFonts w:ascii="Arial" w:hAnsi="Arial" w:cs="Arial"/>
            <w:color w:val="000000"/>
            <w:sz w:val="28"/>
            <w:szCs w:val="28"/>
          </w:rPr>
          <w:t>4, г</w:t>
        </w:r>
      </w:smartTag>
      <w:r w:rsidR="00D24912" w:rsidRPr="00F41500">
        <w:rPr>
          <w:rFonts w:ascii="Arial" w:hAnsi="Arial" w:cs="Arial"/>
          <w:color w:val="000000"/>
          <w:sz w:val="28"/>
          <w:szCs w:val="28"/>
        </w:rPr>
        <w:t xml:space="preserve">) состоит из эластичном оболочки 8, опоясывающего или разделительного кольца 7 и прижимных колец 6 с </w:t>
      </w:r>
      <w:r w:rsidR="00D24912" w:rsidRPr="00F41500">
        <w:rPr>
          <w:rFonts w:ascii="Arial" w:hAnsi="Arial" w:cs="Arial"/>
          <w:color w:val="000000"/>
          <w:sz w:val="28"/>
          <w:szCs w:val="28"/>
        </w:rPr>
        <w:lastRenderedPageBreak/>
        <w:t>болтами 5. Оболочка баллона резинокордовая, обычно двухслойная. Корд оболочки капроновый или нейлоновый. Внутренняя поверхность оболочки покрыта воздухонепроницаемым слоем резины, а наружная — маслобензостойкой резиной. Для упрочнения бортов оболочки внутри размещена металлическая проволока, как у покрышки пневматической шины. Опоясывающее кольцо 7 служит для разделения секций баллона и позволяет уменьшить его диаметр. Прижимные кольца 6 с болтами 5 предназначены для крепления баллона. Грузоподъемность двойных круглых баллонов обычно составляет 2... 3 т при внутреннем давлении воздуха 0,3...0,5 МПа. Двойные круглые баллоны распространены в подвесках автобусов, грузовых автомобилей, прицепов и полуприцепов. Обычно баллоны располагают вертикально в количестве от двух (передние подвески) до четырех (задние подвески).</w:t>
      </w: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 xml:space="preserve">Резиновые упругие элементы широко применяются в подвесках современных автомобилей в виде дополнительных упругих устройств, которые называются </w:t>
      </w:r>
      <w:r w:rsidR="00B81384">
        <w:rPr>
          <w:rFonts w:ascii="Arial" w:hAnsi="Arial" w:cs="Arial"/>
          <w:noProof/>
          <w:color w:val="000000"/>
          <w:sz w:val="28"/>
          <w:szCs w:val="28"/>
        </w:rPr>
        <w:pict>
          <v:group id="_x0000_s1164" style="position:absolute;left:0;text-align:left;margin-left:45pt;margin-top:29.7pt;width:513pt;height:799.6pt;z-index:251646464;mso-position-horizontal-relative:page;mso-position-vertical-relative:page" coordsize="20000,20000">
            <v:rect id="_x0000_s1165" style="position:absolute;width:20000;height:20000" filled="f" strokeweight="2pt"/>
            <v:line id="_x0000_s1166" style="position:absolute" from="1093,18949" to="1095,19989" strokeweight="2pt"/>
            <v:line id="_x0000_s1167" style="position:absolute" from="10,18941" to="19977,18942" strokeweight="2pt"/>
            <v:line id="_x0000_s1168" style="position:absolute" from="2186,18949" to="2188,19989" strokeweight="2pt"/>
            <v:line id="_x0000_s1169" style="position:absolute" from="4919,18949" to="4921,19989" strokeweight="2pt"/>
            <v:line id="_x0000_s1170" style="position:absolute" from="6557,18959" to="6559,19989" strokeweight="2pt"/>
            <v:line id="_x0000_s1171" style="position:absolute" from="7650,18949" to="7652,19979" strokeweight="2pt"/>
            <v:line id="_x0000_s1172" style="position:absolute" from="18905,18949" to="18909,19989" strokeweight="2pt"/>
            <v:line id="_x0000_s1173" style="position:absolute" from="10,19293" to="7631,19295" strokeweight="1pt"/>
            <v:line id="_x0000_s1174" style="position:absolute" from="10,19646" to="7631,19647" strokeweight="2pt"/>
            <v:line id="_x0000_s1175" style="position:absolute" from="18919,19296" to="19990,19297" strokeweight="1pt"/>
            <v:rect id="_x0000_s117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17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7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17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18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18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182" style="position:absolute;left:18949;top:19435;width:1001;height:423" filled="f" stroked="f" strokeweight=".25pt">
              <v:textbox inset="1pt,1pt,1pt,1pt">
                <w:txbxContent>
                  <w:p w:rsidR="00C445E3" w:rsidRDefault="00D261D3" w:rsidP="00C445E3">
                    <w:pPr>
                      <w:jc w:val="center"/>
                      <w:rPr>
                        <w:rFonts w:ascii="Journal" w:hAnsi="Journal"/>
                      </w:rPr>
                    </w:pPr>
                    <w:r>
                      <w:rPr>
                        <w:rFonts w:ascii="Journal" w:hAnsi="Journal"/>
                      </w:rPr>
                      <w:t>7</w:t>
                    </w:r>
                  </w:p>
                </w:txbxContent>
              </v:textbox>
            </v:rect>
            <v:rect id="_x0000_s118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C445E3" w:rsidRDefault="00C445E3" w:rsidP="00C445E3"/>
                </w:txbxContent>
              </v:textbox>
            </v:rect>
            <w10:wrap anchorx="page" anchory="page"/>
            <w10:anchorlock/>
          </v:group>
        </w:pict>
      </w:r>
      <w:r w:rsidRPr="00F41500">
        <w:rPr>
          <w:rFonts w:ascii="Arial" w:hAnsi="Arial" w:cs="Arial"/>
          <w:color w:val="000000"/>
          <w:sz w:val="28"/>
          <w:szCs w:val="28"/>
        </w:rPr>
        <w:t>ограничителями, или буферами. Часто внутрь буферов вулканизируют металлическую арматуру, которая повышает их долговечность и служит для крепления буферов.</w:t>
      </w: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 xml:space="preserve">Буфера подразделяются на буфера сжатия и отдачи. Первые </w:t>
      </w:r>
      <w:r w:rsidR="00913A09" w:rsidRPr="00F41500">
        <w:rPr>
          <w:rFonts w:ascii="Arial" w:hAnsi="Arial" w:cs="Arial"/>
          <w:color w:val="000000"/>
          <w:sz w:val="28"/>
          <w:szCs w:val="28"/>
        </w:rPr>
        <w:t>ог</w:t>
      </w:r>
      <w:r w:rsidRPr="00F41500">
        <w:rPr>
          <w:rFonts w:ascii="Arial" w:hAnsi="Arial" w:cs="Arial"/>
          <w:color w:val="000000"/>
          <w:sz w:val="28"/>
          <w:szCs w:val="28"/>
        </w:rPr>
        <w:t>раничивают ход колес вверх, а вторые — вниз. При этом буфера сжатия ограничивают деформацию упругого устройства подвески</w:t>
      </w:r>
      <w:r w:rsidR="00913A09" w:rsidRPr="00F41500">
        <w:rPr>
          <w:rFonts w:ascii="Arial" w:hAnsi="Arial" w:cs="Arial"/>
          <w:color w:val="000000"/>
          <w:sz w:val="28"/>
          <w:szCs w:val="28"/>
        </w:rPr>
        <w:t xml:space="preserve"> и</w:t>
      </w:r>
      <w:r w:rsidRPr="00F41500">
        <w:rPr>
          <w:rFonts w:ascii="Arial" w:hAnsi="Arial" w:cs="Arial"/>
          <w:color w:val="000000"/>
          <w:sz w:val="28"/>
          <w:szCs w:val="28"/>
        </w:rPr>
        <w:t xml:space="preserve"> увеличивают его жесткость. Буфера сжатия и отдачи совместно применяют обычно в независимых подвесках. В зависимых подвесках используют главным образом буфера сжатия.</w:t>
      </w:r>
    </w:p>
    <w:p w:rsidR="000927D8" w:rsidRPr="00F41500" w:rsidRDefault="000927D8" w:rsidP="009230C7">
      <w:pPr>
        <w:shd w:val="clear" w:color="auto" w:fill="FFFFFF"/>
        <w:ind w:left="-500"/>
        <w:rPr>
          <w:rFonts w:ascii="Arial" w:hAnsi="Arial" w:cs="Arial"/>
          <w:color w:val="000000"/>
          <w:sz w:val="24"/>
          <w:szCs w:val="24"/>
        </w:rPr>
      </w:pPr>
    </w:p>
    <w:p w:rsidR="000927D8" w:rsidRPr="00F41500" w:rsidRDefault="000927D8" w:rsidP="009230C7">
      <w:pPr>
        <w:shd w:val="clear" w:color="auto" w:fill="FFFFFF"/>
        <w:ind w:left="-500"/>
        <w:rPr>
          <w:rFonts w:ascii="Arial" w:hAnsi="Arial" w:cs="Arial"/>
          <w:color w:val="000000"/>
          <w:sz w:val="24"/>
          <w:szCs w:val="24"/>
        </w:rPr>
      </w:pPr>
    </w:p>
    <w:p w:rsidR="000927D8" w:rsidRPr="00F41500" w:rsidRDefault="000927D8" w:rsidP="009230C7">
      <w:pPr>
        <w:shd w:val="clear" w:color="auto" w:fill="FFFFFF"/>
        <w:ind w:left="-500"/>
        <w:rPr>
          <w:rFonts w:ascii="Arial" w:hAnsi="Arial" w:cs="Arial"/>
          <w:color w:val="000000"/>
          <w:sz w:val="24"/>
          <w:szCs w:val="24"/>
        </w:rPr>
      </w:pPr>
    </w:p>
    <w:p w:rsidR="000927D8" w:rsidRPr="00F41500" w:rsidRDefault="00B81384" w:rsidP="009230C7">
      <w:pPr>
        <w:shd w:val="clear" w:color="auto" w:fill="FFFFFF"/>
        <w:ind w:left="-500"/>
        <w:rPr>
          <w:rFonts w:ascii="Arial" w:hAnsi="Arial" w:cs="Arial"/>
          <w:color w:val="000000"/>
          <w:sz w:val="24"/>
          <w:szCs w:val="24"/>
        </w:rPr>
      </w:pPr>
      <w:r>
        <w:rPr>
          <w:rFonts w:ascii="Arial" w:hAnsi="Arial" w:cs="Arial"/>
          <w:noProof/>
          <w:color w:val="000000"/>
          <w:sz w:val="24"/>
          <w:szCs w:val="24"/>
        </w:rPr>
        <w:pict>
          <v:group id="_x0000_s1404" style="position:absolute;left:0;text-align:left;margin-left:45pt;margin-top:29.7pt;width:513pt;height:799.6pt;z-index:251654656;mso-position-horizontal-relative:page;mso-position-vertical-relative:page" coordsize="20000,20000">
            <v:rect id="_x0000_s1405" style="position:absolute;width:20000;height:20000" filled="f" strokeweight="2pt"/>
            <v:line id="_x0000_s1406" style="position:absolute" from="1093,18949" to="1095,19989" strokeweight="2pt"/>
            <v:line id="_x0000_s1407" style="position:absolute" from="10,18941" to="19977,18942" strokeweight="2pt"/>
            <v:line id="_x0000_s1408" style="position:absolute" from="2186,18949" to="2188,19989" strokeweight="2pt"/>
            <v:line id="_x0000_s1409" style="position:absolute" from="4919,18949" to="4921,19989" strokeweight="2pt"/>
            <v:line id="_x0000_s1410" style="position:absolute" from="6557,18959" to="6559,19989" strokeweight="2pt"/>
            <v:line id="_x0000_s1411" style="position:absolute" from="7650,18949" to="7652,19979" strokeweight="2pt"/>
            <v:line id="_x0000_s1412" style="position:absolute" from="18905,18949" to="18909,19989" strokeweight="2pt"/>
            <v:line id="_x0000_s1413" style="position:absolute" from="10,19293" to="7631,19295" strokeweight="1pt"/>
            <v:line id="_x0000_s1414" style="position:absolute" from="10,19646" to="7631,19647" strokeweight="2pt"/>
            <v:line id="_x0000_s1415" style="position:absolute" from="18919,19296" to="19990,19297" strokeweight="1pt"/>
            <v:rect id="_x0000_s1416" style="position:absolute;left:54;top:19660;width:1000;height:309" filled="f" stroked="f" strokeweight=".25pt">
              <v:textbox inset="1pt,1pt,1pt,1pt">
                <w:txbxContent>
                  <w:p w:rsidR="008A59E2" w:rsidRDefault="008A59E2" w:rsidP="008A59E2">
                    <w:pPr>
                      <w:jc w:val="center"/>
                      <w:rPr>
                        <w:rFonts w:ascii="Journal" w:hAnsi="Journal"/>
                      </w:rPr>
                    </w:pPr>
                    <w:r>
                      <w:t>Изм.</w:t>
                    </w:r>
                  </w:p>
                </w:txbxContent>
              </v:textbox>
            </v:rect>
            <v:rect id="_x0000_s1417" style="position:absolute;left:1139;top:19660;width:1001;height:309" filled="f" stroked="f" strokeweight=".25pt">
              <v:textbox inset="1pt,1pt,1pt,1pt">
                <w:txbxContent>
                  <w:p w:rsidR="008A59E2" w:rsidRDefault="008A59E2" w:rsidP="008A59E2">
                    <w:pPr>
                      <w:jc w:val="center"/>
                      <w:rPr>
                        <w:rFonts w:ascii="Journal" w:hAnsi="Journal"/>
                      </w:rPr>
                    </w:pPr>
                    <w:r>
                      <w:t>Лист</w:t>
                    </w:r>
                  </w:p>
                </w:txbxContent>
              </v:textbox>
            </v:rect>
            <v:rect id="_x0000_s1418" style="position:absolute;left:2267;top:19660;width:2573;height:309" filled="f" stroked="f" strokeweight=".25pt">
              <v:textbox inset="1pt,1pt,1pt,1pt">
                <w:txbxContent>
                  <w:p w:rsidR="008A59E2" w:rsidRDefault="008A59E2" w:rsidP="008A59E2">
                    <w:pPr>
                      <w:jc w:val="center"/>
                      <w:rPr>
                        <w:rFonts w:ascii="Journal" w:hAnsi="Journal"/>
                      </w:rPr>
                    </w:pPr>
                    <w:r>
                      <w:t>№ докум.</w:t>
                    </w:r>
                  </w:p>
                </w:txbxContent>
              </v:textbox>
            </v:rect>
            <v:rect id="_x0000_s1419" style="position:absolute;left:4983;top:19660;width:1534;height:309" filled="f" stroked="f" strokeweight=".25pt">
              <v:textbox inset="1pt,1pt,1pt,1pt">
                <w:txbxContent>
                  <w:p w:rsidR="008A59E2" w:rsidRDefault="008A59E2" w:rsidP="008A59E2">
                    <w:pPr>
                      <w:jc w:val="center"/>
                      <w:rPr>
                        <w:rFonts w:ascii="Journal" w:hAnsi="Journal"/>
                      </w:rPr>
                    </w:pPr>
                    <w:r>
                      <w:t>Подпись</w:t>
                    </w:r>
                  </w:p>
                </w:txbxContent>
              </v:textbox>
            </v:rect>
            <v:rect id="_x0000_s1420" style="position:absolute;left:6604;top:19660;width:1000;height:309" filled="f" stroked="f" strokeweight=".25pt">
              <v:textbox inset="1pt,1pt,1pt,1pt">
                <w:txbxContent>
                  <w:p w:rsidR="008A59E2" w:rsidRDefault="008A59E2" w:rsidP="008A59E2">
                    <w:pPr>
                      <w:jc w:val="center"/>
                      <w:rPr>
                        <w:rFonts w:ascii="Journal" w:hAnsi="Journal"/>
                      </w:rPr>
                    </w:pPr>
                    <w:r>
                      <w:t>Дата</w:t>
                    </w:r>
                  </w:p>
                </w:txbxContent>
              </v:textbox>
            </v:rect>
            <v:rect id="_x0000_s1421" style="position:absolute;left:18949;top:18977;width:1001;height:309" filled="f" stroked="f" strokeweight=".25pt">
              <v:textbox inset="1pt,1pt,1pt,1pt">
                <w:txbxContent>
                  <w:p w:rsidR="008A59E2" w:rsidRDefault="008A59E2" w:rsidP="008A59E2">
                    <w:pPr>
                      <w:jc w:val="center"/>
                      <w:rPr>
                        <w:rFonts w:ascii="Journal" w:hAnsi="Journal"/>
                      </w:rPr>
                    </w:pPr>
                    <w:r>
                      <w:t>Лист</w:t>
                    </w:r>
                  </w:p>
                </w:txbxContent>
              </v:textbox>
            </v:rect>
            <v:rect id="_x0000_s1422" style="position:absolute;left:18949;top:19435;width:1001;height:423" filled="f" stroked="f" strokeweight=".25pt">
              <v:textbox inset="1pt,1pt,1pt,1pt">
                <w:txbxContent>
                  <w:p w:rsidR="008A59E2" w:rsidRDefault="008A59E2" w:rsidP="008A59E2">
                    <w:pPr>
                      <w:jc w:val="center"/>
                      <w:rPr>
                        <w:rFonts w:ascii="Journal" w:hAnsi="Journal"/>
                      </w:rPr>
                    </w:pPr>
                    <w:r>
                      <w:rPr>
                        <w:rFonts w:ascii="Journal" w:hAnsi="Journal"/>
                      </w:rPr>
                      <w:t>8</w:t>
                    </w:r>
                  </w:p>
                </w:txbxContent>
              </v:textbox>
            </v:rect>
            <v:rect id="_x0000_s1423" style="position:absolute;left:7745;top:19221;width:11075;height:477" filled="f" stroked="f" strokeweight=".25pt">
              <v:textbox inset="1pt,1pt,1pt,1pt">
                <w:txbxContent>
                  <w:p w:rsidR="008A59E2" w:rsidRPr="00D23699" w:rsidRDefault="008A59E2" w:rsidP="008A59E2">
                    <w:pPr>
                      <w:jc w:val="center"/>
                      <w:rPr>
                        <w:rFonts w:ascii="Journal" w:hAnsi="Journal"/>
                      </w:rPr>
                    </w:pPr>
                    <w:r>
                      <w:rPr>
                        <w:sz w:val="28"/>
                        <w:szCs w:val="28"/>
                      </w:rPr>
                      <w:t>Зависимая подвеска</w:t>
                    </w:r>
                  </w:p>
                  <w:p w:rsidR="008A59E2" w:rsidRPr="00C445E3" w:rsidRDefault="008A59E2" w:rsidP="008A59E2"/>
                </w:txbxContent>
              </v:textbox>
            </v:rect>
            <w10:wrap anchorx="page" anchory="page"/>
            <w10:anchorlock/>
          </v:group>
        </w:pict>
      </w:r>
    </w:p>
    <w:p w:rsidR="009B7E57" w:rsidRDefault="009B7E57" w:rsidP="009230C7">
      <w:pPr>
        <w:shd w:val="clear" w:color="auto" w:fill="FFFFFF"/>
        <w:ind w:left="-500"/>
        <w:rPr>
          <w:rFonts w:ascii="Arial" w:hAnsi="Arial" w:cs="Arial"/>
          <w:b/>
          <w:i/>
          <w:color w:val="000000"/>
          <w:sz w:val="24"/>
          <w:szCs w:val="24"/>
        </w:rPr>
      </w:pPr>
    </w:p>
    <w:p w:rsidR="00A146A6" w:rsidRDefault="00A146A6" w:rsidP="009230C7">
      <w:pPr>
        <w:shd w:val="clear" w:color="auto" w:fill="FFFFFF"/>
        <w:ind w:left="-500"/>
        <w:rPr>
          <w:rFonts w:ascii="Arial" w:hAnsi="Arial" w:cs="Arial"/>
          <w:b/>
          <w:color w:val="000000"/>
          <w:sz w:val="32"/>
          <w:szCs w:val="32"/>
        </w:rPr>
      </w:pPr>
    </w:p>
    <w:p w:rsidR="00A146A6" w:rsidRDefault="00A146A6" w:rsidP="009230C7">
      <w:pPr>
        <w:shd w:val="clear" w:color="auto" w:fill="FFFFFF"/>
        <w:ind w:left="-500"/>
        <w:rPr>
          <w:rFonts w:ascii="Arial" w:hAnsi="Arial" w:cs="Arial"/>
          <w:b/>
          <w:color w:val="000000"/>
          <w:sz w:val="32"/>
          <w:szCs w:val="32"/>
        </w:rPr>
      </w:pPr>
    </w:p>
    <w:p w:rsidR="00A146A6" w:rsidRDefault="00A146A6" w:rsidP="009230C7">
      <w:pPr>
        <w:shd w:val="clear" w:color="auto" w:fill="FFFFFF"/>
        <w:ind w:left="-500"/>
        <w:rPr>
          <w:rFonts w:ascii="Arial" w:hAnsi="Arial" w:cs="Arial"/>
          <w:b/>
          <w:color w:val="000000"/>
          <w:sz w:val="32"/>
          <w:szCs w:val="32"/>
        </w:rPr>
      </w:pPr>
    </w:p>
    <w:p w:rsidR="00A146A6" w:rsidRDefault="00A146A6" w:rsidP="009230C7">
      <w:pPr>
        <w:shd w:val="clear" w:color="auto" w:fill="FFFFFF"/>
        <w:ind w:left="-500"/>
        <w:rPr>
          <w:rFonts w:ascii="Arial" w:hAnsi="Arial" w:cs="Arial"/>
          <w:b/>
          <w:color w:val="000000"/>
          <w:sz w:val="32"/>
          <w:szCs w:val="32"/>
        </w:rPr>
      </w:pPr>
    </w:p>
    <w:p w:rsidR="00D24912" w:rsidRPr="00F41500" w:rsidRDefault="00B81384" w:rsidP="009230C7">
      <w:pPr>
        <w:shd w:val="clear" w:color="auto" w:fill="FFFFFF"/>
        <w:ind w:left="-500"/>
        <w:rPr>
          <w:rFonts w:ascii="Arial" w:hAnsi="Arial" w:cs="Arial"/>
          <w:b/>
          <w:color w:val="000000"/>
          <w:sz w:val="32"/>
          <w:szCs w:val="32"/>
        </w:rPr>
      </w:pPr>
      <w:r>
        <w:rPr>
          <w:rFonts w:ascii="Arial" w:hAnsi="Arial" w:cs="Arial"/>
          <w:b/>
          <w:noProof/>
          <w:color w:val="000000"/>
          <w:sz w:val="32"/>
          <w:szCs w:val="32"/>
        </w:rPr>
        <w:lastRenderedPageBreak/>
        <w:pict>
          <v:group id="_x0000_s1424" style="position:absolute;left:0;text-align:left;margin-left:45pt;margin-top:29.7pt;width:513pt;height:799.6pt;z-index:251655680;mso-position-horizontal-relative:page;mso-position-vertical-relative:page" coordsize="20000,20000">
            <v:rect id="_x0000_s1425" style="position:absolute;width:20000;height:20000" filled="f" strokeweight="2pt"/>
            <v:line id="_x0000_s1426" style="position:absolute" from="1093,18949" to="1095,19989" strokeweight="2pt"/>
            <v:line id="_x0000_s1427" style="position:absolute" from="10,18941" to="19977,18942" strokeweight="2pt"/>
            <v:line id="_x0000_s1428" style="position:absolute" from="2186,18949" to="2188,19989" strokeweight="2pt"/>
            <v:line id="_x0000_s1429" style="position:absolute" from="4919,18949" to="4921,19989" strokeweight="2pt"/>
            <v:line id="_x0000_s1430" style="position:absolute" from="6557,18959" to="6559,19989" strokeweight="2pt"/>
            <v:line id="_x0000_s1431" style="position:absolute" from="7650,18949" to="7652,19979" strokeweight="2pt"/>
            <v:line id="_x0000_s1432" style="position:absolute" from="18905,18949" to="18909,19989" strokeweight="2pt"/>
            <v:line id="_x0000_s1433" style="position:absolute" from="10,19293" to="7631,19295" strokeweight="1pt"/>
            <v:line id="_x0000_s1434" style="position:absolute" from="10,19646" to="7631,19647" strokeweight="2pt"/>
            <v:line id="_x0000_s1435" style="position:absolute" from="18919,19296" to="19990,19297" strokeweight="1pt"/>
            <v:rect id="_x0000_s1436" style="position:absolute;left:54;top:19660;width:1000;height:309" filled="f" stroked="f" strokeweight=".25pt">
              <v:textbox inset="1pt,1pt,1pt,1pt">
                <w:txbxContent>
                  <w:p w:rsidR="008A59E2" w:rsidRDefault="008A59E2" w:rsidP="008A59E2">
                    <w:pPr>
                      <w:jc w:val="center"/>
                      <w:rPr>
                        <w:rFonts w:ascii="Journal" w:hAnsi="Journal"/>
                      </w:rPr>
                    </w:pPr>
                    <w:r>
                      <w:t>Изм.</w:t>
                    </w:r>
                  </w:p>
                </w:txbxContent>
              </v:textbox>
            </v:rect>
            <v:rect id="_x0000_s1437" style="position:absolute;left:1139;top:19660;width:1001;height:309" filled="f" stroked="f" strokeweight=".25pt">
              <v:textbox inset="1pt,1pt,1pt,1pt">
                <w:txbxContent>
                  <w:p w:rsidR="008A59E2" w:rsidRDefault="008A59E2" w:rsidP="008A59E2">
                    <w:pPr>
                      <w:jc w:val="center"/>
                      <w:rPr>
                        <w:rFonts w:ascii="Journal" w:hAnsi="Journal"/>
                      </w:rPr>
                    </w:pPr>
                    <w:r>
                      <w:t>Лист</w:t>
                    </w:r>
                  </w:p>
                </w:txbxContent>
              </v:textbox>
            </v:rect>
            <v:rect id="_x0000_s1438" style="position:absolute;left:2267;top:19660;width:2573;height:309" filled="f" stroked="f" strokeweight=".25pt">
              <v:textbox inset="1pt,1pt,1pt,1pt">
                <w:txbxContent>
                  <w:p w:rsidR="008A59E2" w:rsidRDefault="008A59E2" w:rsidP="008A59E2">
                    <w:pPr>
                      <w:jc w:val="center"/>
                      <w:rPr>
                        <w:rFonts w:ascii="Journal" w:hAnsi="Journal"/>
                      </w:rPr>
                    </w:pPr>
                    <w:r>
                      <w:t>№ докум.</w:t>
                    </w:r>
                  </w:p>
                </w:txbxContent>
              </v:textbox>
            </v:rect>
            <v:rect id="_x0000_s1439" style="position:absolute;left:4983;top:19660;width:1534;height:309" filled="f" stroked="f" strokeweight=".25pt">
              <v:textbox inset="1pt,1pt,1pt,1pt">
                <w:txbxContent>
                  <w:p w:rsidR="008A59E2" w:rsidRDefault="008A59E2" w:rsidP="008A59E2">
                    <w:pPr>
                      <w:jc w:val="center"/>
                      <w:rPr>
                        <w:rFonts w:ascii="Journal" w:hAnsi="Journal"/>
                      </w:rPr>
                    </w:pPr>
                    <w:r>
                      <w:t>Подпись</w:t>
                    </w:r>
                  </w:p>
                </w:txbxContent>
              </v:textbox>
            </v:rect>
            <v:rect id="_x0000_s1440" style="position:absolute;left:6604;top:19660;width:1000;height:309" filled="f" stroked="f" strokeweight=".25pt">
              <v:textbox inset="1pt,1pt,1pt,1pt">
                <w:txbxContent>
                  <w:p w:rsidR="008A59E2" w:rsidRDefault="008A59E2" w:rsidP="008A59E2">
                    <w:pPr>
                      <w:jc w:val="center"/>
                      <w:rPr>
                        <w:rFonts w:ascii="Journal" w:hAnsi="Journal"/>
                      </w:rPr>
                    </w:pPr>
                    <w:r>
                      <w:t>Дата</w:t>
                    </w:r>
                  </w:p>
                </w:txbxContent>
              </v:textbox>
            </v:rect>
            <v:rect id="_x0000_s1441" style="position:absolute;left:18949;top:18977;width:1001;height:309" filled="f" stroked="f" strokeweight=".25pt">
              <v:textbox inset="1pt,1pt,1pt,1pt">
                <w:txbxContent>
                  <w:p w:rsidR="008A59E2" w:rsidRDefault="008A59E2" w:rsidP="008A59E2">
                    <w:pPr>
                      <w:jc w:val="center"/>
                      <w:rPr>
                        <w:rFonts w:ascii="Journal" w:hAnsi="Journal"/>
                      </w:rPr>
                    </w:pPr>
                    <w:r>
                      <w:t>Лист</w:t>
                    </w:r>
                  </w:p>
                </w:txbxContent>
              </v:textbox>
            </v:rect>
            <v:rect id="_x0000_s1442" style="position:absolute;left:18949;top:19435;width:1001;height:423" filled="f" stroked="f" strokeweight=".25pt">
              <v:textbox inset="1pt,1pt,1pt,1pt">
                <w:txbxContent>
                  <w:p w:rsidR="008A59E2" w:rsidRDefault="008A59E2" w:rsidP="008A59E2">
                    <w:pPr>
                      <w:jc w:val="center"/>
                      <w:rPr>
                        <w:rFonts w:ascii="Journal" w:hAnsi="Journal"/>
                      </w:rPr>
                    </w:pPr>
                    <w:r>
                      <w:rPr>
                        <w:rFonts w:ascii="Journal" w:hAnsi="Journal"/>
                      </w:rPr>
                      <w:t>9</w:t>
                    </w:r>
                  </w:p>
                </w:txbxContent>
              </v:textbox>
            </v:rect>
            <v:rect id="_x0000_s1443" style="position:absolute;left:7745;top:19221;width:11075;height:477" filled="f" stroked="f" strokeweight=".25pt">
              <v:textbox inset="1pt,1pt,1pt,1pt">
                <w:txbxContent>
                  <w:p w:rsidR="008A59E2" w:rsidRPr="00D23699" w:rsidRDefault="008A59E2" w:rsidP="008A59E2">
                    <w:pPr>
                      <w:jc w:val="center"/>
                      <w:rPr>
                        <w:rFonts w:ascii="Journal" w:hAnsi="Journal"/>
                      </w:rPr>
                    </w:pPr>
                    <w:r>
                      <w:rPr>
                        <w:sz w:val="28"/>
                        <w:szCs w:val="28"/>
                      </w:rPr>
                      <w:t>Зависимая подвеска</w:t>
                    </w:r>
                  </w:p>
                  <w:p w:rsidR="008A59E2" w:rsidRPr="00C445E3" w:rsidRDefault="008A59E2" w:rsidP="008A59E2"/>
                </w:txbxContent>
              </v:textbox>
            </v:rect>
            <w10:wrap anchorx="page" anchory="page"/>
            <w10:anchorlock/>
          </v:group>
        </w:pict>
      </w:r>
      <w:r w:rsidR="000927D8" w:rsidRPr="00F41500">
        <w:rPr>
          <w:rFonts w:ascii="Arial" w:hAnsi="Arial" w:cs="Arial"/>
          <w:b/>
          <w:color w:val="000000"/>
          <w:sz w:val="32"/>
          <w:szCs w:val="32"/>
        </w:rPr>
        <w:t>1.3.</w:t>
      </w:r>
      <w:r w:rsidR="00D24912" w:rsidRPr="00F41500">
        <w:rPr>
          <w:rFonts w:ascii="Arial" w:hAnsi="Arial" w:cs="Arial"/>
          <w:b/>
          <w:color w:val="000000"/>
          <w:sz w:val="32"/>
          <w:szCs w:val="32"/>
        </w:rPr>
        <w:t>Конструкции подвесок</w:t>
      </w:r>
      <w:r w:rsidR="00243FBF">
        <w:rPr>
          <w:rFonts w:ascii="Arial" w:hAnsi="Arial" w:cs="Arial"/>
          <w:b/>
          <w:color w:val="000000"/>
          <w:sz w:val="32"/>
          <w:szCs w:val="32"/>
        </w:rPr>
        <w:t>.</w:t>
      </w:r>
    </w:p>
    <w:p w:rsidR="008A59E2" w:rsidRPr="00F41500" w:rsidRDefault="008A59E2" w:rsidP="009230C7">
      <w:pPr>
        <w:shd w:val="clear" w:color="auto" w:fill="FFFFFF"/>
        <w:spacing w:line="360" w:lineRule="auto"/>
        <w:ind w:left="-500"/>
        <w:rPr>
          <w:rFonts w:ascii="Arial" w:hAnsi="Arial" w:cs="Arial"/>
          <w:color w:val="000000"/>
          <w:sz w:val="24"/>
          <w:szCs w:val="24"/>
        </w:rPr>
      </w:pPr>
    </w:p>
    <w:p w:rsidR="0027110D" w:rsidRDefault="00123743" w:rsidP="009230C7">
      <w:pPr>
        <w:spacing w:line="300" w:lineRule="atLeast"/>
        <w:ind w:left="-500"/>
        <w:rPr>
          <w:rFonts w:ascii="Arial" w:hAnsi="Arial" w:cs="Arial"/>
          <w:color w:val="000000"/>
          <w:sz w:val="21"/>
          <w:szCs w:val="21"/>
        </w:rPr>
      </w:pPr>
      <w:r w:rsidRPr="00F41500">
        <w:rPr>
          <w:rFonts w:ascii="Arial" w:hAnsi="Arial" w:cs="Arial"/>
          <w:color w:val="000000"/>
          <w:sz w:val="28"/>
          <w:szCs w:val="28"/>
        </w:rPr>
        <w:t>Рассмотрим конструкцию передней подвески легковых автомобилей</w:t>
      </w:r>
      <w:r w:rsidR="0027110D">
        <w:rPr>
          <w:rFonts w:ascii="Arial" w:hAnsi="Arial" w:cs="Arial"/>
          <w:color w:val="000000"/>
          <w:sz w:val="28"/>
          <w:szCs w:val="28"/>
        </w:rPr>
        <w:t>.</w:t>
      </w:r>
    </w:p>
    <w:tbl>
      <w:tblPr>
        <w:tblW w:w="0" w:type="auto"/>
        <w:jc w:val="center"/>
        <w:tblCellSpacing w:w="15" w:type="dxa"/>
        <w:tblCellMar>
          <w:left w:w="0" w:type="dxa"/>
          <w:right w:w="0" w:type="dxa"/>
        </w:tblCellMar>
        <w:tblLook w:val="0000" w:firstRow="0" w:lastRow="0" w:firstColumn="0" w:lastColumn="0" w:noHBand="0" w:noVBand="0"/>
      </w:tblPr>
      <w:tblGrid>
        <w:gridCol w:w="3295"/>
        <w:gridCol w:w="6120"/>
      </w:tblGrid>
      <w:tr w:rsidR="0027110D" w:rsidRPr="0027110D">
        <w:trPr>
          <w:tblCellSpacing w:w="15" w:type="dxa"/>
          <w:jc w:val="center"/>
        </w:trPr>
        <w:tc>
          <w:tcPr>
            <w:tcW w:w="0" w:type="auto"/>
            <w:tcBorders>
              <w:top w:val="nil"/>
              <w:left w:val="nil"/>
              <w:bottom w:val="nil"/>
              <w:right w:val="nil"/>
            </w:tcBorders>
          </w:tcPr>
          <w:p w:rsidR="0027110D" w:rsidRPr="0027110D" w:rsidRDefault="00B81384" w:rsidP="009230C7">
            <w:pPr>
              <w:spacing w:line="240" w:lineRule="atLeast"/>
              <w:ind w:left="-500"/>
              <w:rPr>
                <w:rFonts w:ascii="Arial" w:hAnsi="Arial" w:cs="Arial"/>
                <w:color w:val="000000"/>
                <w:sz w:val="28"/>
                <w:szCs w:val="28"/>
              </w:rPr>
            </w:pPr>
            <w:r>
              <w:rPr>
                <w:rFonts w:ascii="Arial" w:hAnsi="Arial" w:cs="Arial"/>
                <w:color w:val="006699"/>
                <w:sz w:val="28"/>
                <w:szCs w:val="28"/>
              </w:rPr>
              <w:pict>
                <v:shape id="_x0000_i1025" type="#_x0000_t75" alt="Передняя подвеска" style="width:187.5pt;height:124.5pt" o:button="t">
                  <v:imagedata r:id="rId9" o:title=""/>
                </v:shape>
              </w:pict>
            </w:r>
          </w:p>
        </w:tc>
        <w:tc>
          <w:tcPr>
            <w:tcW w:w="0" w:type="auto"/>
            <w:tcBorders>
              <w:top w:val="nil"/>
              <w:left w:val="nil"/>
              <w:bottom w:val="nil"/>
              <w:right w:val="nil"/>
            </w:tcBorders>
          </w:tcPr>
          <w:p w:rsidR="0027110D" w:rsidRPr="0027110D" w:rsidRDefault="0027110D" w:rsidP="009230C7">
            <w:pPr>
              <w:spacing w:line="240" w:lineRule="atLeast"/>
              <w:ind w:left="-500"/>
              <w:rPr>
                <w:rFonts w:ascii="Arial" w:hAnsi="Arial" w:cs="Arial"/>
                <w:color w:val="000000"/>
                <w:sz w:val="28"/>
                <w:szCs w:val="28"/>
              </w:rPr>
            </w:pPr>
            <w:r w:rsidRPr="0027110D">
              <w:rPr>
                <w:rFonts w:ascii="Arial" w:hAnsi="Arial" w:cs="Arial"/>
                <w:color w:val="000000"/>
                <w:sz w:val="28"/>
                <w:szCs w:val="28"/>
              </w:rPr>
              <w:t>Рисунок № 5.</w:t>
            </w:r>
            <w:r w:rsidRPr="0027110D">
              <w:rPr>
                <w:rFonts w:ascii="Arial" w:hAnsi="Arial" w:cs="Arial"/>
                <w:bCs/>
                <w:color w:val="000000"/>
                <w:sz w:val="28"/>
                <w:szCs w:val="28"/>
                <w:bdr w:val="none" w:sz="0" w:space="0" w:color="auto" w:frame="1"/>
              </w:rPr>
              <w:t>Передняя подвеска: 1 – поперечная тяга передней подвески; 2 – пружина передней подвески; 3 – буфер сжатия передней подвески; 4 – опора пружины передней подвески; 5 – втулки верхнего крепления амортизатора; 6 – амортизатор передней подвески; 7 – рама; 8 – стремянки штанги стабилизатора поперечной устойчивости; 9 – продольная штанга передней подвески; 10 – штанга стабилизатора поперечной устойчивости; 11 – муфта отключения колеса; 12 – передняя ступица; 13 – поворотный кулак</w:t>
            </w:r>
            <w:r w:rsidRPr="0027110D">
              <w:rPr>
                <w:rFonts w:ascii="Arial" w:hAnsi="Arial" w:cs="Arial"/>
                <w:b/>
                <w:bCs/>
                <w:color w:val="000000"/>
                <w:sz w:val="28"/>
                <w:szCs w:val="28"/>
                <w:bdr w:val="none" w:sz="0" w:space="0" w:color="auto" w:frame="1"/>
              </w:rPr>
              <w:t xml:space="preserve"> </w:t>
            </w:r>
          </w:p>
        </w:tc>
      </w:tr>
    </w:tbl>
    <w:p w:rsidR="0027110D" w:rsidRPr="0027110D" w:rsidRDefault="008F689B" w:rsidP="009230C7">
      <w:pPr>
        <w:spacing w:line="300" w:lineRule="atLeast"/>
        <w:ind w:left="-500"/>
        <w:rPr>
          <w:rFonts w:ascii="Arial" w:hAnsi="Arial" w:cs="Arial"/>
          <w:color w:val="000000"/>
          <w:sz w:val="28"/>
          <w:szCs w:val="28"/>
        </w:rPr>
      </w:pPr>
      <w:r>
        <w:rPr>
          <w:rFonts w:ascii="Arial" w:hAnsi="Arial" w:cs="Arial"/>
          <w:color w:val="000000"/>
          <w:sz w:val="28"/>
          <w:szCs w:val="28"/>
        </w:rPr>
        <w:t xml:space="preserve"> На рисунке №5 подвеска </w:t>
      </w:r>
      <w:r w:rsidR="0027110D" w:rsidRPr="0027110D">
        <w:rPr>
          <w:rFonts w:ascii="Arial" w:hAnsi="Arial" w:cs="Arial"/>
          <w:color w:val="000000"/>
          <w:sz w:val="28"/>
          <w:szCs w:val="28"/>
        </w:rPr>
        <w:t>зависимая, состоит из двух шаровых шкворней с каждой стороны, двух продольных штанг, одной поперечной тяги, витых цилиндрических пружин, гидравлических телескопических амортизаторов и стабилизатора поперечной устойчивости.</w:t>
      </w:r>
    </w:p>
    <w:p w:rsidR="0027110D" w:rsidRPr="0027110D" w:rsidRDefault="0027110D" w:rsidP="009230C7">
      <w:pPr>
        <w:spacing w:line="300" w:lineRule="atLeast"/>
        <w:ind w:left="-500"/>
        <w:rPr>
          <w:rFonts w:ascii="Arial" w:hAnsi="Arial" w:cs="Arial"/>
          <w:color w:val="000000"/>
          <w:sz w:val="28"/>
          <w:szCs w:val="28"/>
        </w:rPr>
      </w:pPr>
      <w:r w:rsidRPr="0027110D">
        <w:rPr>
          <w:rFonts w:ascii="Arial" w:hAnsi="Arial" w:cs="Arial"/>
          <w:color w:val="000000"/>
          <w:sz w:val="28"/>
          <w:szCs w:val="28"/>
        </w:rPr>
        <w:t>Продольные штанги и поперечная тяга — это направляющие элементы передней подвески, которые обеспечивают правильную фиксацию переднего моста, что, в свою очередь, влияет на управляемость, устойчивость и тормозные качества автомобиля.</w:t>
      </w:r>
    </w:p>
    <w:p w:rsidR="0027110D" w:rsidRPr="0027110D" w:rsidRDefault="0027110D" w:rsidP="009230C7">
      <w:pPr>
        <w:spacing w:line="300" w:lineRule="atLeast"/>
        <w:ind w:left="-500"/>
        <w:rPr>
          <w:rFonts w:ascii="Arial" w:hAnsi="Arial" w:cs="Arial"/>
          <w:color w:val="000000"/>
          <w:sz w:val="28"/>
          <w:szCs w:val="28"/>
        </w:rPr>
      </w:pPr>
      <w:r w:rsidRPr="0027110D">
        <w:rPr>
          <w:rFonts w:ascii="Arial" w:hAnsi="Arial" w:cs="Arial"/>
          <w:color w:val="000000"/>
          <w:sz w:val="28"/>
          <w:szCs w:val="28"/>
        </w:rPr>
        <w:t>Продольные штанги соединены с передним мостом с помощью неразборных резинометаллических шарниров (сайлентблоков) и кронштейнов, а с рамой посредством кронштейна через резиновые шарниры. Максимальный ход подвески вверх ограничен резиновым буфером. Для гашения колебаний подвески автомобиля предназначены два телескопических амортизатора, которые служат также для ограничения хода подвески вниз.</w:t>
      </w:r>
    </w:p>
    <w:p w:rsidR="0027110D" w:rsidRPr="0027110D" w:rsidRDefault="0027110D" w:rsidP="009230C7">
      <w:pPr>
        <w:spacing w:line="300" w:lineRule="atLeast"/>
        <w:ind w:left="-500"/>
        <w:rPr>
          <w:rFonts w:ascii="Arial" w:hAnsi="Arial" w:cs="Arial"/>
          <w:color w:val="000000"/>
          <w:sz w:val="28"/>
          <w:szCs w:val="28"/>
        </w:rPr>
      </w:pPr>
    </w:p>
    <w:p w:rsidR="0027110D" w:rsidRPr="0027110D" w:rsidRDefault="0027110D" w:rsidP="009230C7">
      <w:pPr>
        <w:spacing w:after="240" w:line="300" w:lineRule="atLeast"/>
        <w:ind w:left="-500"/>
        <w:rPr>
          <w:rFonts w:ascii="Arial" w:hAnsi="Arial" w:cs="Arial"/>
          <w:color w:val="000000"/>
          <w:sz w:val="28"/>
          <w:szCs w:val="28"/>
        </w:rPr>
      </w:pPr>
    </w:p>
    <w:p w:rsidR="0027110D" w:rsidRPr="0027110D" w:rsidRDefault="0027110D" w:rsidP="009230C7">
      <w:pPr>
        <w:spacing w:line="300" w:lineRule="atLeast"/>
        <w:ind w:left="-500"/>
        <w:rPr>
          <w:rFonts w:ascii="Arial" w:hAnsi="Arial" w:cs="Arial"/>
          <w:color w:val="000000"/>
          <w:sz w:val="28"/>
          <w:szCs w:val="28"/>
        </w:rPr>
      </w:pPr>
    </w:p>
    <w:tbl>
      <w:tblPr>
        <w:tblpPr w:leftFromText="180" w:rightFromText="180" w:vertAnchor="page" w:horzAnchor="margin" w:tblpY="3115"/>
        <w:tblW w:w="0" w:type="auto"/>
        <w:tblCellSpacing w:w="15" w:type="dxa"/>
        <w:tblCellMar>
          <w:left w:w="0" w:type="dxa"/>
          <w:right w:w="0" w:type="dxa"/>
        </w:tblCellMar>
        <w:tblLook w:val="0000" w:firstRow="0" w:lastRow="0" w:firstColumn="0" w:lastColumn="0" w:noHBand="0" w:noVBand="0"/>
      </w:tblPr>
      <w:tblGrid>
        <w:gridCol w:w="65"/>
        <w:gridCol w:w="9350"/>
      </w:tblGrid>
      <w:tr w:rsidR="009230C7" w:rsidRPr="0027110D">
        <w:trPr>
          <w:trHeight w:val="3025"/>
          <w:tblCellSpacing w:w="15" w:type="dxa"/>
        </w:trPr>
        <w:tc>
          <w:tcPr>
            <w:tcW w:w="20" w:type="dxa"/>
            <w:tcBorders>
              <w:top w:val="nil"/>
              <w:left w:val="nil"/>
              <w:bottom w:val="nil"/>
              <w:right w:val="nil"/>
            </w:tcBorders>
          </w:tcPr>
          <w:p w:rsidR="009230C7" w:rsidRPr="0027110D" w:rsidRDefault="009230C7" w:rsidP="009230C7">
            <w:pPr>
              <w:spacing w:line="240" w:lineRule="atLeast"/>
              <w:ind w:left="-500"/>
              <w:rPr>
                <w:rFonts w:ascii="Arial" w:hAnsi="Arial" w:cs="Arial"/>
                <w:color w:val="000000"/>
                <w:sz w:val="28"/>
                <w:szCs w:val="28"/>
              </w:rPr>
            </w:pPr>
          </w:p>
        </w:tc>
        <w:tc>
          <w:tcPr>
            <w:tcW w:w="9305" w:type="dxa"/>
            <w:tcBorders>
              <w:top w:val="nil"/>
              <w:left w:val="nil"/>
              <w:bottom w:val="nil"/>
              <w:right w:val="nil"/>
            </w:tcBorders>
          </w:tcPr>
          <w:p w:rsidR="009230C7" w:rsidRPr="0027110D" w:rsidRDefault="00B81384" w:rsidP="009230C7">
            <w:pPr>
              <w:spacing w:line="240" w:lineRule="atLeast"/>
              <w:ind w:left="250"/>
              <w:rPr>
                <w:rFonts w:ascii="Arial" w:hAnsi="Arial" w:cs="Arial"/>
                <w:color w:val="000000"/>
                <w:sz w:val="28"/>
                <w:szCs w:val="28"/>
              </w:rPr>
            </w:pPr>
            <w:r>
              <w:rPr>
                <w:rFonts w:ascii="Arial" w:hAnsi="Arial" w:cs="Arial"/>
                <w:color w:val="006699"/>
                <w:sz w:val="28"/>
                <w:szCs w:val="28"/>
              </w:rPr>
              <w:pict>
                <v:shape id="_x0000_i1026" type="#_x0000_t75" alt="Ступица переднего колеса" style="width:187.5pt;height:93.75pt" o:button="t">
                  <v:imagedata r:id="rId10" o:title=""/>
                </v:shape>
              </w:pict>
            </w:r>
            <w:r w:rsidR="009230C7">
              <w:rPr>
                <w:rFonts w:ascii="Arial" w:hAnsi="Arial" w:cs="Arial"/>
                <w:color w:val="000000"/>
                <w:sz w:val="28"/>
                <w:szCs w:val="28"/>
              </w:rPr>
              <w:t>Рисунок№6.</w:t>
            </w:r>
            <w:r w:rsidR="009230C7" w:rsidRPr="0027110D">
              <w:rPr>
                <w:rFonts w:ascii="Arial" w:hAnsi="Arial" w:cs="Arial"/>
                <w:bCs/>
                <w:color w:val="000000"/>
                <w:sz w:val="28"/>
                <w:szCs w:val="28"/>
                <w:bdr w:val="none" w:sz="0" w:space="0" w:color="auto" w:frame="1"/>
              </w:rPr>
              <w:t>Ступица переднего колеса: 1 – цапфа; 2 – сальник; 3 – упорная шайба сальника ступицы; 4 – внутренний подшипник ступицы; 5 – болт ступицы; 6 – маслоотражатель ступицы; 7 – прокладка маслоотражателя ступицы; 8 – наружная обойма внутреннего подшипника; 9 – внутреннее стопорное</w:t>
            </w:r>
            <w:r w:rsidR="009230C7" w:rsidRPr="0027110D">
              <w:rPr>
                <w:rFonts w:ascii="Arial" w:hAnsi="Arial" w:cs="Arial"/>
                <w:b/>
                <w:bCs/>
                <w:color w:val="000000"/>
                <w:sz w:val="28"/>
                <w:szCs w:val="28"/>
                <w:bdr w:val="none" w:sz="0" w:space="0" w:color="auto" w:frame="1"/>
              </w:rPr>
              <w:t xml:space="preserve"> </w:t>
            </w:r>
            <w:r w:rsidR="009230C7" w:rsidRPr="0027110D">
              <w:rPr>
                <w:rFonts w:ascii="Arial" w:hAnsi="Arial" w:cs="Arial"/>
                <w:bCs/>
                <w:color w:val="000000"/>
                <w:sz w:val="28"/>
                <w:szCs w:val="28"/>
                <w:bdr w:val="none" w:sz="0" w:space="0" w:color="auto" w:frame="1"/>
              </w:rPr>
              <w:t>кольцо; 10 – ступица; 11 – наружное стопорное кольцо; 12 – наружная обойма наружного подшипника; 13 – наружный подшипник; 14 – стопорная шайба; 15 – регулировочная гайка ступицы; 16 – замочная шайба; 17 – контргайка ступицы</w:t>
            </w:r>
          </w:p>
        </w:tc>
      </w:tr>
    </w:tbl>
    <w:p w:rsidR="0027110D" w:rsidRPr="0027110D" w:rsidRDefault="0027110D" w:rsidP="009230C7">
      <w:pPr>
        <w:spacing w:line="300" w:lineRule="atLeast"/>
        <w:ind w:left="-500"/>
        <w:rPr>
          <w:rFonts w:ascii="Arial" w:hAnsi="Arial" w:cs="Arial"/>
          <w:color w:val="000000"/>
          <w:sz w:val="28"/>
          <w:szCs w:val="28"/>
        </w:rPr>
      </w:pPr>
      <w:r w:rsidRPr="0027110D">
        <w:rPr>
          <w:rFonts w:ascii="Arial" w:hAnsi="Arial" w:cs="Arial"/>
          <w:color w:val="000000"/>
          <w:sz w:val="28"/>
          <w:szCs w:val="28"/>
        </w:rPr>
        <w:t>На цапфах поворотных кулаков установлены ступицы 10 Каждая ступица вращается на двух роликовых конических подшипниках. На ступице установлен тормозной диск. Со стороны тормозного щита ступица уплотнена сальником, а снаружи — прокладкой с муфтой отключения колеса. Затяжку подшипников ступицы регулируют гайкой, которую фиксируют на цапфе замочной шайбой с контргайкой.</w:t>
      </w:r>
    </w:p>
    <w:p w:rsidR="0027110D" w:rsidRDefault="0027110D" w:rsidP="009230C7">
      <w:pPr>
        <w:ind w:left="-500"/>
      </w:pP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Передняя подвеска грузовых автомобилей КамАЗ показана на рис</w:t>
      </w:r>
      <w:r w:rsidR="00D60DAA" w:rsidRPr="00F41500">
        <w:rPr>
          <w:rFonts w:ascii="Arial" w:hAnsi="Arial" w:cs="Arial"/>
          <w:color w:val="000000"/>
          <w:sz w:val="28"/>
          <w:szCs w:val="28"/>
        </w:rPr>
        <w:t>унке</w:t>
      </w:r>
      <w:r w:rsidRPr="00F41500">
        <w:rPr>
          <w:rFonts w:ascii="Arial" w:hAnsi="Arial" w:cs="Arial"/>
          <w:color w:val="000000"/>
          <w:sz w:val="28"/>
          <w:szCs w:val="28"/>
        </w:rPr>
        <w:t xml:space="preserve"> </w:t>
      </w:r>
      <w:r w:rsidR="00FA2C8E" w:rsidRPr="00F41500">
        <w:rPr>
          <w:rFonts w:ascii="Arial" w:hAnsi="Arial" w:cs="Arial"/>
          <w:color w:val="000000"/>
          <w:sz w:val="28"/>
          <w:szCs w:val="28"/>
        </w:rPr>
        <w:t>9</w:t>
      </w:r>
      <w:r w:rsidRPr="00F41500">
        <w:rPr>
          <w:rFonts w:ascii="Arial" w:hAnsi="Arial" w:cs="Arial"/>
          <w:color w:val="000000"/>
          <w:sz w:val="28"/>
          <w:szCs w:val="28"/>
        </w:rPr>
        <w:t xml:space="preserve">, а. Подвеска зависимая, рессорная, с амортизаторами. Она выполнена на двух продольных полуэллиптических рессорах с двумя гидравлическими телескопическими амортизаторами. Каждая рессора средней частью прикреплена к балке переднего моста </w:t>
      </w:r>
      <w:r w:rsidR="00B81384">
        <w:rPr>
          <w:rFonts w:ascii="Arial" w:hAnsi="Arial" w:cs="Arial"/>
          <w:noProof/>
          <w:color w:val="000000"/>
          <w:sz w:val="28"/>
          <w:szCs w:val="28"/>
        </w:rPr>
        <w:pict>
          <v:group id="_x0000_s1224" style="position:absolute;left:0;text-align:left;margin-left:45pt;margin-top:29.7pt;width:513pt;height:799.6pt;z-index:251647488;mso-position-horizontal-relative:page;mso-position-vertical-relative:page" coordsize="20000,20000">
            <v:rect id="_x0000_s1225" style="position:absolute;width:20000;height:20000" filled="f" strokeweight="2pt"/>
            <v:line id="_x0000_s1226" style="position:absolute" from="1093,18949" to="1095,19989" strokeweight="2pt"/>
            <v:line id="_x0000_s1227" style="position:absolute" from="10,18941" to="19977,18942" strokeweight="2pt"/>
            <v:line id="_x0000_s1228" style="position:absolute" from="2186,18949" to="2188,19989" strokeweight="2pt"/>
            <v:line id="_x0000_s1229" style="position:absolute" from="4919,18949" to="4921,19989" strokeweight="2pt"/>
            <v:line id="_x0000_s1230" style="position:absolute" from="6557,18959" to="6559,19989" strokeweight="2pt"/>
            <v:line id="_x0000_s1231" style="position:absolute" from="7650,18949" to="7652,19979" strokeweight="2pt"/>
            <v:line id="_x0000_s1232" style="position:absolute" from="18905,18949" to="18909,19989" strokeweight="2pt"/>
            <v:line id="_x0000_s1233" style="position:absolute" from="10,19293" to="7631,19295" strokeweight="1pt"/>
            <v:line id="_x0000_s1234" style="position:absolute" from="10,19646" to="7631,19647" strokeweight="2pt"/>
            <v:line id="_x0000_s1235" style="position:absolute" from="18919,19296" to="19990,19297" strokeweight="1pt"/>
            <v:rect id="_x0000_s123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23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3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23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24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24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42" style="position:absolute;left:18949;top:19435;width:1001;height:423" filled="f" stroked="f" strokeweight=".25pt">
              <v:textbox inset="1pt,1pt,1pt,1pt">
                <w:txbxContent>
                  <w:p w:rsidR="00C445E3" w:rsidRDefault="008A59E2" w:rsidP="00C445E3">
                    <w:pPr>
                      <w:jc w:val="center"/>
                      <w:rPr>
                        <w:rFonts w:ascii="Journal" w:hAnsi="Journal"/>
                      </w:rPr>
                    </w:pPr>
                    <w:r>
                      <w:rPr>
                        <w:rFonts w:ascii="Journal" w:hAnsi="Journal"/>
                      </w:rPr>
                      <w:t>11</w:t>
                    </w:r>
                  </w:p>
                </w:txbxContent>
              </v:textbox>
            </v:rect>
            <v:rect id="_x0000_s124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D23699" w:rsidRDefault="00C445E3" w:rsidP="00C445E3">
                    <w:pPr>
                      <w:jc w:val="center"/>
                      <w:rPr>
                        <w:rFonts w:ascii="Journal" w:hAnsi="Journal"/>
                      </w:rPr>
                    </w:pPr>
                  </w:p>
                </w:txbxContent>
              </v:textbox>
            </v:rect>
            <w10:wrap anchorx="page" anchory="page"/>
            <w10:anchorlock/>
          </v:group>
        </w:pict>
      </w:r>
      <w:r w:rsidRPr="00F41500">
        <w:rPr>
          <w:rFonts w:ascii="Arial" w:hAnsi="Arial" w:cs="Arial"/>
          <w:color w:val="000000"/>
          <w:sz w:val="28"/>
          <w:szCs w:val="28"/>
        </w:rPr>
        <w:t>стремянками 1 и накладкой 5. Между рессорой и балкой моста установлена подкладка 6 с кронштейном для крепления нижнего конца амортизатора 4. Взаимное положение листов рессоры обеспечивается специальными коническими углублениями, выполненными в средней части листов, а собранной рессоры относительно балки моста — штифтом 7. Пе</w:t>
      </w:r>
      <w:r w:rsidR="00471902" w:rsidRPr="00F41500">
        <w:rPr>
          <w:rFonts w:ascii="Arial" w:hAnsi="Arial" w:cs="Arial"/>
          <w:color w:val="000000"/>
          <w:sz w:val="28"/>
          <w:szCs w:val="28"/>
        </w:rPr>
        <w:t>редний конец рессоры имеет съем</w:t>
      </w:r>
      <w:r w:rsidRPr="00F41500">
        <w:rPr>
          <w:rFonts w:ascii="Arial" w:hAnsi="Arial" w:cs="Arial"/>
          <w:color w:val="000000"/>
          <w:sz w:val="28"/>
          <w:szCs w:val="28"/>
        </w:rPr>
        <w:t xml:space="preserve">ное ушко 75 с втулкой 14, прикрепленное к коренному листу рессоры </w:t>
      </w:r>
      <w:r w:rsidR="00B81384">
        <w:rPr>
          <w:rFonts w:ascii="Arial" w:hAnsi="Arial" w:cs="Arial"/>
          <w:noProof/>
          <w:color w:val="000000"/>
          <w:sz w:val="28"/>
          <w:szCs w:val="28"/>
        </w:rPr>
        <w:pict>
          <v:group id="_x0000_s1847" style="position:absolute;left:0;text-align:left;margin-left:45pt;margin-top:29.7pt;width:513pt;height:799.6pt;z-index:251668992;mso-position-horizontal-relative:page;mso-position-vertical-relative:page" coordsize="20000,20000">
            <v:rect id="_x0000_s1848" style="position:absolute;width:20000;height:20000" filled="f" strokeweight="2pt"/>
            <v:line id="_x0000_s1849" style="position:absolute" from="1093,18949" to="1095,19989" strokeweight="2pt"/>
            <v:line id="_x0000_s1850" style="position:absolute" from="10,18941" to="19977,18942" strokeweight="2pt"/>
            <v:line id="_x0000_s1851" style="position:absolute" from="2186,18949" to="2188,19989" strokeweight="2pt"/>
            <v:line id="_x0000_s1852" style="position:absolute" from="4919,18949" to="4921,19989" strokeweight="2pt"/>
            <v:line id="_x0000_s1853" style="position:absolute" from="6557,18959" to="6559,19989" strokeweight="2pt"/>
            <v:line id="_x0000_s1854" style="position:absolute" from="7650,18949" to="7652,19979" strokeweight="2pt"/>
            <v:line id="_x0000_s1855" style="position:absolute" from="18905,18949" to="18909,19989" strokeweight="2pt"/>
            <v:line id="_x0000_s1856" style="position:absolute" from="10,19293" to="7631,19295" strokeweight="1pt"/>
            <v:line id="_x0000_s1857" style="position:absolute" from="10,19646" to="7631,19647" strokeweight="2pt"/>
            <v:line id="_x0000_s1858" style="position:absolute" from="18919,19296" to="19990,19297" strokeweight="1pt"/>
            <v:rect id="_x0000_s1859" style="position:absolute;left:54;top:19660;width:1000;height:309" filled="f" stroked="f" strokeweight=".25pt">
              <v:textbox inset="1pt,1pt,1pt,1pt">
                <w:txbxContent>
                  <w:p w:rsidR="009B7E57" w:rsidRDefault="009B7E57" w:rsidP="009B7E57">
                    <w:pPr>
                      <w:jc w:val="center"/>
                      <w:rPr>
                        <w:rFonts w:ascii="Journal" w:hAnsi="Journal"/>
                      </w:rPr>
                    </w:pPr>
                    <w:r>
                      <w:t>Изм.</w:t>
                    </w:r>
                  </w:p>
                </w:txbxContent>
              </v:textbox>
            </v:rect>
            <v:rect id="_x0000_s1860" style="position:absolute;left:1139;top:19660;width:1001;height:309" filled="f" stroked="f" strokeweight=".25pt">
              <v:textbox inset="1pt,1pt,1pt,1pt">
                <w:txbxContent>
                  <w:p w:rsidR="009B7E57" w:rsidRDefault="009B7E57" w:rsidP="009B7E57">
                    <w:pPr>
                      <w:jc w:val="center"/>
                      <w:rPr>
                        <w:rFonts w:ascii="Journal" w:hAnsi="Journal"/>
                      </w:rPr>
                    </w:pPr>
                    <w:r>
                      <w:t>Лист</w:t>
                    </w:r>
                  </w:p>
                </w:txbxContent>
              </v:textbox>
            </v:rect>
            <v:rect id="_x0000_s1861" style="position:absolute;left:2267;top:19660;width:2573;height:309" filled="f" stroked="f" strokeweight=".25pt">
              <v:textbox inset="1pt,1pt,1pt,1pt">
                <w:txbxContent>
                  <w:p w:rsidR="009B7E57" w:rsidRDefault="009B7E57" w:rsidP="009B7E57">
                    <w:pPr>
                      <w:jc w:val="center"/>
                      <w:rPr>
                        <w:rFonts w:ascii="Journal" w:hAnsi="Journal"/>
                      </w:rPr>
                    </w:pPr>
                    <w:r>
                      <w:t>№ докум.</w:t>
                    </w:r>
                  </w:p>
                </w:txbxContent>
              </v:textbox>
            </v:rect>
            <v:rect id="_x0000_s1862" style="position:absolute;left:4983;top:19660;width:1534;height:309" filled="f" stroked="f" strokeweight=".25pt">
              <v:textbox inset="1pt,1pt,1pt,1pt">
                <w:txbxContent>
                  <w:p w:rsidR="009B7E57" w:rsidRDefault="009B7E57" w:rsidP="009B7E57">
                    <w:pPr>
                      <w:jc w:val="center"/>
                      <w:rPr>
                        <w:rFonts w:ascii="Journal" w:hAnsi="Journal"/>
                      </w:rPr>
                    </w:pPr>
                    <w:r>
                      <w:t>Подпись</w:t>
                    </w:r>
                  </w:p>
                </w:txbxContent>
              </v:textbox>
            </v:rect>
            <v:rect id="_x0000_s1863" style="position:absolute;left:6604;top:19660;width:1000;height:309" filled="f" stroked="f" strokeweight=".25pt">
              <v:textbox inset="1pt,1pt,1pt,1pt">
                <w:txbxContent>
                  <w:p w:rsidR="009B7E57" w:rsidRDefault="009B7E57" w:rsidP="009B7E57">
                    <w:pPr>
                      <w:jc w:val="center"/>
                      <w:rPr>
                        <w:rFonts w:ascii="Journal" w:hAnsi="Journal"/>
                      </w:rPr>
                    </w:pPr>
                    <w:r>
                      <w:t>Дата</w:t>
                    </w:r>
                  </w:p>
                </w:txbxContent>
              </v:textbox>
            </v:rect>
            <v:rect id="_x0000_s1864" style="position:absolute;left:18949;top:18977;width:1001;height:309" filled="f" stroked="f" strokeweight=".25pt">
              <v:textbox inset="1pt,1pt,1pt,1pt">
                <w:txbxContent>
                  <w:p w:rsidR="009B7E57" w:rsidRDefault="009B7E57" w:rsidP="009B7E57">
                    <w:pPr>
                      <w:jc w:val="center"/>
                      <w:rPr>
                        <w:rFonts w:ascii="Journal" w:hAnsi="Journal"/>
                      </w:rPr>
                    </w:pPr>
                    <w:r>
                      <w:t>Лист</w:t>
                    </w:r>
                  </w:p>
                </w:txbxContent>
              </v:textbox>
            </v:rect>
            <v:rect id="_x0000_s1865" style="position:absolute;left:18949;top:19435;width:1001;height:423" filled="f" stroked="f" strokeweight=".25pt">
              <v:textbox inset="1pt,1pt,1pt,1pt">
                <w:txbxContent>
                  <w:p w:rsidR="009B7E57" w:rsidRDefault="009B7E57" w:rsidP="009B7E57">
                    <w:pPr>
                      <w:jc w:val="center"/>
                      <w:rPr>
                        <w:rFonts w:ascii="Journal" w:hAnsi="Journal"/>
                      </w:rPr>
                    </w:pPr>
                    <w:r>
                      <w:rPr>
                        <w:rFonts w:ascii="Journal" w:hAnsi="Journal"/>
                      </w:rPr>
                      <w:t>19</w:t>
                    </w:r>
                  </w:p>
                </w:txbxContent>
              </v:textbox>
            </v:rect>
            <v:rect id="_x0000_s1866" style="position:absolute;left:7745;top:19221;width:11075;height:477" filled="f" stroked="f" strokeweight=".25pt">
              <v:textbox inset="1pt,1pt,1pt,1pt">
                <w:txbxContent>
                  <w:p w:rsidR="009B7E57" w:rsidRDefault="009B7E57" w:rsidP="009B7E57">
                    <w:pPr>
                      <w:jc w:val="center"/>
                      <w:rPr>
                        <w:sz w:val="28"/>
                        <w:szCs w:val="28"/>
                      </w:rPr>
                    </w:pPr>
                    <w:r>
                      <w:rPr>
                        <w:sz w:val="28"/>
                        <w:szCs w:val="28"/>
                      </w:rPr>
                      <w:t>Замена рессор автомобиля Зил-130</w:t>
                    </w:r>
                  </w:p>
                  <w:p w:rsidR="009B7E57" w:rsidRPr="00C445E3" w:rsidRDefault="009B7E57" w:rsidP="009B7E57"/>
                </w:txbxContent>
              </v:textbox>
            </v:rect>
            <w10:wrap anchorx="page" anchory="page"/>
            <w10:anchorlock/>
          </v:group>
        </w:pict>
      </w:r>
      <w:r w:rsidRPr="00F41500">
        <w:rPr>
          <w:rFonts w:ascii="Arial" w:hAnsi="Arial" w:cs="Arial"/>
          <w:color w:val="000000"/>
          <w:sz w:val="28"/>
          <w:szCs w:val="28"/>
        </w:rPr>
        <w:t xml:space="preserve">болтом 11 и накладкой 9. Конец рессоры крепится к раме в кронштейне 12 шарнирно на гладком пальце 13, который фиксируется двумя стяжными болтами 10. Задний конец рессоры — скользящий. Он свободно установлен </w:t>
      </w:r>
      <w:r w:rsidR="00471902" w:rsidRPr="00F41500">
        <w:rPr>
          <w:rFonts w:ascii="Arial" w:hAnsi="Arial" w:cs="Arial"/>
          <w:color w:val="000000"/>
          <w:sz w:val="28"/>
          <w:szCs w:val="28"/>
        </w:rPr>
        <w:t>в кронштейне 7 рамы и опирает</w:t>
      </w:r>
      <w:r w:rsidRPr="00F41500">
        <w:rPr>
          <w:rFonts w:ascii="Arial" w:hAnsi="Arial" w:cs="Arial"/>
          <w:color w:val="000000"/>
          <w:sz w:val="28"/>
          <w:szCs w:val="28"/>
        </w:rPr>
        <w:t xml:space="preserve">ся на сухарь 19. К заднему концу рессоры прикреплена накладка, предохраняющая коренной </w:t>
      </w:r>
      <w:r w:rsidRPr="00F41500">
        <w:rPr>
          <w:rFonts w:ascii="Arial" w:hAnsi="Arial" w:cs="Arial"/>
          <w:color w:val="000000"/>
          <w:sz w:val="28"/>
          <w:szCs w:val="28"/>
        </w:rPr>
        <w:lastRenderedPageBreak/>
        <w:t>лист от изнашивани</w:t>
      </w:r>
      <w:r w:rsidR="00471902" w:rsidRPr="00F41500">
        <w:rPr>
          <w:rFonts w:ascii="Arial" w:hAnsi="Arial" w:cs="Arial"/>
          <w:color w:val="000000"/>
          <w:sz w:val="28"/>
          <w:szCs w:val="28"/>
        </w:rPr>
        <w:t>я. Для предохра</w:t>
      </w:r>
      <w:r w:rsidRPr="00F41500">
        <w:rPr>
          <w:rFonts w:ascii="Arial" w:hAnsi="Arial" w:cs="Arial"/>
          <w:color w:val="000000"/>
          <w:sz w:val="28"/>
          <w:szCs w:val="28"/>
        </w:rPr>
        <w:t>не</w:t>
      </w:r>
      <w:r w:rsidR="001170D3" w:rsidRPr="00F41500">
        <w:rPr>
          <w:rFonts w:ascii="Arial" w:hAnsi="Arial" w:cs="Arial"/>
          <w:color w:val="000000"/>
          <w:sz w:val="28"/>
          <w:szCs w:val="28"/>
        </w:rPr>
        <w:t>ния от изнашивания кронштейна 1</w:t>
      </w:r>
      <w:r w:rsidRPr="00F41500">
        <w:rPr>
          <w:rFonts w:ascii="Arial" w:hAnsi="Arial" w:cs="Arial"/>
          <w:color w:val="000000"/>
          <w:sz w:val="28"/>
          <w:szCs w:val="28"/>
        </w:rPr>
        <w:t>7 на пальце 18 сухаря установлены вкладыши 16.</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Ход переднего моста вверх ограничивают полые резиновые буфера 2 сжатия, установленные на лонжеронах рамы. Амортизаторы 4 нижними концами присоединены к кронштейнам подкладок 6, а верхними — к кронштейнам 3 рамы. Для крепления амортизаторов применяются резинометаллические шарниры.</w:t>
      </w:r>
    </w:p>
    <w:p w:rsidR="00E67B47" w:rsidRPr="00F41500" w:rsidRDefault="00B81384" w:rsidP="009230C7">
      <w:pPr>
        <w:shd w:val="clear" w:color="auto" w:fill="FFFFFF"/>
        <w:ind w:left="-500"/>
        <w:rPr>
          <w:rFonts w:ascii="Arial" w:hAnsi="Arial" w:cs="Arial"/>
          <w:i/>
          <w:sz w:val="28"/>
          <w:szCs w:val="28"/>
        </w:rPr>
      </w:pPr>
      <w:r>
        <w:rPr>
          <w:rFonts w:ascii="Arial" w:hAnsi="Arial" w:cs="Arial"/>
          <w:sz w:val="28"/>
          <w:szCs w:val="28"/>
        </w:rPr>
        <w:pict>
          <v:shape id="_x0000_s1036" type="#_x0000_t75" style="position:absolute;left:0;text-align:left;margin-left:0;margin-top:10.85pt;width:318.75pt;height:354pt;z-index:-251677184" wrapcoords="-51 0 -51 21554 21600 21554 21600 0 -51 0">
            <v:imagedata r:id="rId11" o:title="" gain="2.5"/>
            <w10:wrap type="tight"/>
          </v:shape>
        </w:pict>
      </w:r>
      <w:r w:rsidR="0027110D">
        <w:rPr>
          <w:rFonts w:ascii="Arial" w:hAnsi="Arial" w:cs="Arial"/>
          <w:i/>
          <w:color w:val="000000"/>
          <w:sz w:val="28"/>
          <w:szCs w:val="28"/>
        </w:rPr>
        <w:t>Рисунок  7</w:t>
      </w:r>
      <w:r w:rsidR="00E67B47" w:rsidRPr="00F41500">
        <w:rPr>
          <w:rFonts w:ascii="Arial" w:hAnsi="Arial" w:cs="Arial"/>
          <w:i/>
          <w:color w:val="000000"/>
          <w:sz w:val="28"/>
          <w:szCs w:val="28"/>
        </w:rPr>
        <w:t xml:space="preserve"> Передняя (а) и задняя (б) подвески грузовых автомобилей</w:t>
      </w:r>
    </w:p>
    <w:p w:rsidR="00E67B47" w:rsidRPr="00F41500" w:rsidRDefault="00E67B47" w:rsidP="009230C7">
      <w:pPr>
        <w:shd w:val="clear" w:color="auto" w:fill="FFFFFF"/>
        <w:ind w:left="-500"/>
        <w:rPr>
          <w:rFonts w:ascii="Arial" w:hAnsi="Arial" w:cs="Arial"/>
          <w:i/>
          <w:color w:val="000000"/>
          <w:sz w:val="28"/>
          <w:szCs w:val="28"/>
        </w:rPr>
      </w:pPr>
      <w:r w:rsidRPr="00F41500">
        <w:rPr>
          <w:rFonts w:ascii="Arial" w:hAnsi="Arial" w:cs="Arial"/>
          <w:i/>
          <w:color w:val="000000"/>
          <w:sz w:val="28"/>
          <w:szCs w:val="28"/>
        </w:rPr>
        <w:t>КамАЗ:</w:t>
      </w:r>
    </w:p>
    <w:p w:rsidR="00E67B47" w:rsidRPr="00F41500" w:rsidRDefault="00E67B47" w:rsidP="009230C7">
      <w:pPr>
        <w:shd w:val="clear" w:color="auto" w:fill="FFFFFF"/>
        <w:ind w:left="-500"/>
        <w:rPr>
          <w:rFonts w:ascii="Arial" w:hAnsi="Arial" w:cs="Arial"/>
          <w:i/>
          <w:sz w:val="28"/>
          <w:szCs w:val="28"/>
        </w:rPr>
      </w:pPr>
      <w:r w:rsidRPr="00F41500">
        <w:rPr>
          <w:rFonts w:ascii="Arial" w:hAnsi="Arial" w:cs="Arial"/>
          <w:i/>
          <w:color w:val="000000"/>
          <w:sz w:val="28"/>
          <w:szCs w:val="28"/>
        </w:rPr>
        <w:t>1, 21 — стремянки; 2 — буфер; 3, 12, 17, 29, 30 — кронштейны; 4 — амортизатор; 5, 9, 20 — накладки; 6 — подкладка; 7 — штифт; 8, 22 — рессоры; 10, 11 — болт</w:t>
      </w:r>
      <w:r w:rsidR="001170D3" w:rsidRPr="00F41500">
        <w:rPr>
          <w:rFonts w:ascii="Arial" w:hAnsi="Arial" w:cs="Arial"/>
          <w:i/>
          <w:color w:val="000000"/>
          <w:sz w:val="28"/>
          <w:szCs w:val="28"/>
        </w:rPr>
        <w:t>ы; 13, 18— пальцы; 14— втулка; 1</w:t>
      </w:r>
      <w:r w:rsidRPr="00F41500">
        <w:rPr>
          <w:rFonts w:ascii="Arial" w:hAnsi="Arial" w:cs="Arial"/>
          <w:i/>
          <w:color w:val="000000"/>
          <w:sz w:val="28"/>
          <w:szCs w:val="28"/>
        </w:rPr>
        <w:t>5— ушко; 16— вкладыш; 19— сухарь; 23 — опора; 24, 32 — мосты; 25 — ступица; 26 — ось; 27 — шарнир; 28, 31 — штанги</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Задняя подвеска </w:t>
      </w:r>
      <w:r w:rsidR="00BC2A53" w:rsidRPr="00F41500">
        <w:rPr>
          <w:rFonts w:ascii="Arial" w:hAnsi="Arial" w:cs="Arial"/>
          <w:color w:val="000000"/>
          <w:sz w:val="28"/>
          <w:szCs w:val="28"/>
        </w:rPr>
        <w:t>грузовых автомобилей КамАЗ (рисунок</w:t>
      </w:r>
      <w:r w:rsidRPr="00F41500">
        <w:rPr>
          <w:rFonts w:ascii="Arial" w:hAnsi="Arial" w:cs="Arial"/>
          <w:color w:val="000000"/>
          <w:sz w:val="28"/>
          <w:szCs w:val="28"/>
        </w:rPr>
        <w:t xml:space="preserve"> </w:t>
      </w:r>
      <w:r w:rsidR="00FA2C8E" w:rsidRPr="00F41500">
        <w:rPr>
          <w:rFonts w:ascii="Arial" w:hAnsi="Arial" w:cs="Arial"/>
          <w:color w:val="000000"/>
          <w:sz w:val="28"/>
          <w:szCs w:val="28"/>
        </w:rPr>
        <w:t>9</w:t>
      </w:r>
      <w:r w:rsidRPr="00F41500">
        <w:rPr>
          <w:rFonts w:ascii="Arial" w:hAnsi="Arial" w:cs="Arial"/>
          <w:color w:val="000000"/>
          <w:sz w:val="28"/>
          <w:szCs w:val="28"/>
        </w:rPr>
        <w:t xml:space="preserve">, б) балансирная, зависимая. Основными ее частями являются две продольные полуэллиптические рессоры и шесть продольных реактивных штанг. Каждая рессора 22 прикреплена средней частью к ступице 25 накладкой 20 и двумя стремянками 21. Концы </w:t>
      </w:r>
      <w:r w:rsidR="00B81384">
        <w:rPr>
          <w:rFonts w:ascii="Arial" w:hAnsi="Arial" w:cs="Arial"/>
          <w:noProof/>
          <w:color w:val="000000"/>
          <w:sz w:val="28"/>
          <w:szCs w:val="28"/>
        </w:rPr>
        <w:pict>
          <v:group id="_x0000_s1244" style="position:absolute;left:0;text-align:left;margin-left:45pt;margin-top:29.7pt;width:513pt;height:799.6pt;z-index:251648512;mso-position-horizontal-relative:page;mso-position-vertical-relative:page" coordsize="20000,20000">
            <v:rect id="_x0000_s1245" style="position:absolute;width:20000;height:20000" filled="f" strokeweight="2pt"/>
            <v:line id="_x0000_s1246" style="position:absolute" from="1093,18949" to="1095,19989" strokeweight="2pt"/>
            <v:line id="_x0000_s1247" style="position:absolute" from="10,18941" to="19977,18942" strokeweight="2pt"/>
            <v:line id="_x0000_s1248" style="position:absolute" from="2186,18949" to="2188,19989" strokeweight="2pt"/>
            <v:line id="_x0000_s1249" style="position:absolute" from="4919,18949" to="4921,19989" strokeweight="2pt"/>
            <v:line id="_x0000_s1250" style="position:absolute" from="6557,18959" to="6559,19989" strokeweight="2pt"/>
            <v:line id="_x0000_s1251" style="position:absolute" from="7650,18949" to="7652,19979" strokeweight="2pt"/>
            <v:line id="_x0000_s1252" style="position:absolute" from="18905,18949" to="18909,19989" strokeweight="2pt"/>
            <v:line id="_x0000_s1253" style="position:absolute" from="10,19293" to="7631,19295" strokeweight="1pt"/>
            <v:line id="_x0000_s1254" style="position:absolute" from="10,19646" to="7631,19647" strokeweight="2pt"/>
            <v:line id="_x0000_s1255" style="position:absolute" from="18919,19296" to="19990,19297" strokeweight="1pt"/>
            <v:rect id="_x0000_s125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25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5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25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26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26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62" style="position:absolute;left:18949;top:19435;width:1001;height:423" filled="f" stroked="f" strokeweight=".25pt">
              <v:textbox inset="1pt,1pt,1pt,1pt">
                <w:txbxContent>
                  <w:p w:rsidR="00C445E3" w:rsidRDefault="008A59E2" w:rsidP="00C445E3">
                    <w:pPr>
                      <w:jc w:val="center"/>
                      <w:rPr>
                        <w:rFonts w:ascii="Journal" w:hAnsi="Journal"/>
                      </w:rPr>
                    </w:pPr>
                    <w:r>
                      <w:rPr>
                        <w:rFonts w:ascii="Journal" w:hAnsi="Journal"/>
                      </w:rPr>
                      <w:t>12</w:t>
                    </w:r>
                  </w:p>
                </w:txbxContent>
              </v:textbox>
            </v:rect>
            <v:rect id="_x0000_s126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D23699" w:rsidRDefault="00C445E3" w:rsidP="00C445E3">
                    <w:pPr>
                      <w:jc w:val="center"/>
                      <w:rPr>
                        <w:rFonts w:ascii="Journal" w:hAnsi="Journal"/>
                      </w:rPr>
                    </w:pPr>
                  </w:p>
                </w:txbxContent>
              </v:textbox>
            </v:rect>
            <w10:wrap anchorx="page" anchory="page"/>
            <w10:anchorlock/>
          </v:group>
        </w:pict>
      </w:r>
      <w:r w:rsidRPr="00F41500">
        <w:rPr>
          <w:rFonts w:ascii="Arial" w:hAnsi="Arial" w:cs="Arial"/>
          <w:color w:val="000000"/>
          <w:sz w:val="28"/>
          <w:szCs w:val="28"/>
        </w:rPr>
        <w:t>рессоры свободно установлены в опорах 23, прикрепленных к балкам сред</w:t>
      </w:r>
      <w:r w:rsidRPr="00F41500">
        <w:rPr>
          <w:rFonts w:ascii="Arial" w:hAnsi="Arial" w:cs="Arial"/>
          <w:color w:val="000000"/>
          <w:sz w:val="28"/>
          <w:szCs w:val="28"/>
        </w:rPr>
        <w:softHyphen/>
        <w:t>него 32 и заднего 24 ведущих мостов. Ступица 25 установлена на изготовленной из антифрикционного материала втулке на оси 26,</w:t>
      </w:r>
      <w:r w:rsidR="00FA2C8E" w:rsidRPr="00F41500">
        <w:rPr>
          <w:rFonts w:ascii="Arial" w:hAnsi="Arial" w:cs="Arial"/>
          <w:color w:val="000000"/>
          <w:sz w:val="28"/>
          <w:szCs w:val="28"/>
        </w:rPr>
        <w:t xml:space="preserve"> за</w:t>
      </w:r>
      <w:r w:rsidRPr="00F41500">
        <w:rPr>
          <w:rFonts w:ascii="Arial" w:hAnsi="Arial" w:cs="Arial"/>
          <w:color w:val="000000"/>
          <w:sz w:val="28"/>
          <w:szCs w:val="28"/>
        </w:rPr>
        <w:t xml:space="preserve">крепленной в </w:t>
      </w:r>
      <w:r w:rsidRPr="00F41500">
        <w:rPr>
          <w:rFonts w:ascii="Arial" w:hAnsi="Arial" w:cs="Arial"/>
          <w:color w:val="000000"/>
          <w:sz w:val="28"/>
          <w:szCs w:val="28"/>
        </w:rPr>
        <w:lastRenderedPageBreak/>
        <w:t xml:space="preserve">кронштейне 29, который </w:t>
      </w:r>
      <w:r w:rsidR="00B81384">
        <w:rPr>
          <w:rFonts w:ascii="Arial" w:hAnsi="Arial" w:cs="Arial"/>
          <w:noProof/>
          <w:color w:val="000000"/>
          <w:sz w:val="28"/>
          <w:szCs w:val="28"/>
        </w:rPr>
        <w:pict>
          <v:group id="_x0000_s1627" style="position:absolute;left:0;text-align:left;margin-left:45pt;margin-top:29.7pt;width:513pt;height:799.6pt;z-index:251661824;mso-position-horizontal-relative:page;mso-position-vertical-relative:page" coordsize="20000,20000">
            <v:rect id="_x0000_s1628" style="position:absolute;width:20000;height:20000" filled="f" strokeweight="2pt"/>
            <v:line id="_x0000_s1629" style="position:absolute" from="1093,18949" to="1095,19989" strokeweight="2pt"/>
            <v:line id="_x0000_s1630" style="position:absolute" from="10,18941" to="19977,18942" strokeweight="2pt"/>
            <v:line id="_x0000_s1631" style="position:absolute" from="2186,18949" to="2188,19989" strokeweight="2pt"/>
            <v:line id="_x0000_s1632" style="position:absolute" from="4919,18949" to="4921,19989" strokeweight="2pt"/>
            <v:line id="_x0000_s1633" style="position:absolute" from="6557,18959" to="6559,19989" strokeweight="2pt"/>
            <v:line id="_x0000_s1634" style="position:absolute" from="7650,18949" to="7652,19979" strokeweight="2pt"/>
            <v:line id="_x0000_s1635" style="position:absolute" from="18905,18949" to="18909,19989" strokeweight="2pt"/>
            <v:line id="_x0000_s1636" style="position:absolute" from="10,19293" to="7631,19295" strokeweight="1pt"/>
            <v:line id="_x0000_s1637" style="position:absolute" from="10,19646" to="7631,19647" strokeweight="2pt"/>
            <v:line id="_x0000_s1638" style="position:absolute" from="18919,19296" to="19990,19297" strokeweight="1pt"/>
            <v:rect id="_x0000_s1639" style="position:absolute;left:54;top:19660;width:1000;height:309" filled="f" stroked="f" strokeweight=".25pt">
              <v:textbox inset="1pt,1pt,1pt,1pt">
                <w:txbxContent>
                  <w:p w:rsidR="00243FBF" w:rsidRDefault="00243FBF" w:rsidP="00243FBF">
                    <w:pPr>
                      <w:jc w:val="center"/>
                      <w:rPr>
                        <w:rFonts w:ascii="Journal" w:hAnsi="Journal"/>
                      </w:rPr>
                    </w:pPr>
                    <w:r>
                      <w:t>Изм.</w:t>
                    </w:r>
                  </w:p>
                </w:txbxContent>
              </v:textbox>
            </v:rect>
            <v:rect id="_x0000_s1640" style="position:absolute;left:1139;top:19660;width:1001;height:309" filled="f" stroked="f" strokeweight=".25pt">
              <v:textbox inset="1pt,1pt,1pt,1pt">
                <w:txbxContent>
                  <w:p w:rsidR="00243FBF" w:rsidRDefault="00243FBF" w:rsidP="00243FBF">
                    <w:pPr>
                      <w:jc w:val="center"/>
                      <w:rPr>
                        <w:rFonts w:ascii="Journal" w:hAnsi="Journal"/>
                      </w:rPr>
                    </w:pPr>
                    <w:r>
                      <w:t>Лист</w:t>
                    </w:r>
                  </w:p>
                </w:txbxContent>
              </v:textbox>
            </v:rect>
            <v:rect id="_x0000_s1641" style="position:absolute;left:2267;top:19660;width:2573;height:309" filled="f" stroked="f" strokeweight=".25pt">
              <v:textbox inset="1pt,1pt,1pt,1pt">
                <w:txbxContent>
                  <w:p w:rsidR="00243FBF" w:rsidRDefault="00243FBF" w:rsidP="00243FBF">
                    <w:pPr>
                      <w:jc w:val="center"/>
                      <w:rPr>
                        <w:rFonts w:ascii="Journal" w:hAnsi="Journal"/>
                      </w:rPr>
                    </w:pPr>
                    <w:r>
                      <w:t>№ докум.</w:t>
                    </w:r>
                  </w:p>
                </w:txbxContent>
              </v:textbox>
            </v:rect>
            <v:rect id="_x0000_s1642" style="position:absolute;left:4983;top:19660;width:1534;height:309" filled="f" stroked="f" strokeweight=".25pt">
              <v:textbox inset="1pt,1pt,1pt,1pt">
                <w:txbxContent>
                  <w:p w:rsidR="00243FBF" w:rsidRDefault="00243FBF" w:rsidP="00243FBF">
                    <w:pPr>
                      <w:jc w:val="center"/>
                      <w:rPr>
                        <w:rFonts w:ascii="Journal" w:hAnsi="Journal"/>
                      </w:rPr>
                    </w:pPr>
                    <w:r>
                      <w:t>Подпись</w:t>
                    </w:r>
                  </w:p>
                </w:txbxContent>
              </v:textbox>
            </v:rect>
            <v:rect id="_x0000_s1643" style="position:absolute;left:6604;top:19660;width:1000;height:309" filled="f" stroked="f" strokeweight=".25pt">
              <v:textbox inset="1pt,1pt,1pt,1pt">
                <w:txbxContent>
                  <w:p w:rsidR="00243FBF" w:rsidRDefault="00243FBF" w:rsidP="00243FBF">
                    <w:pPr>
                      <w:jc w:val="center"/>
                      <w:rPr>
                        <w:rFonts w:ascii="Journal" w:hAnsi="Journal"/>
                      </w:rPr>
                    </w:pPr>
                    <w:r>
                      <w:t>Дата</w:t>
                    </w:r>
                  </w:p>
                </w:txbxContent>
              </v:textbox>
            </v:rect>
            <v:rect id="_x0000_s1644" style="position:absolute;left:18949;top:18977;width:1001;height:309" filled="f" stroked="f" strokeweight=".25pt">
              <v:textbox inset="1pt,1pt,1pt,1pt">
                <w:txbxContent>
                  <w:p w:rsidR="00243FBF" w:rsidRDefault="00243FBF" w:rsidP="00243FBF">
                    <w:pPr>
                      <w:jc w:val="center"/>
                      <w:rPr>
                        <w:rFonts w:ascii="Journal" w:hAnsi="Journal"/>
                      </w:rPr>
                    </w:pPr>
                    <w:r>
                      <w:t>Лист</w:t>
                    </w:r>
                  </w:p>
                </w:txbxContent>
              </v:textbox>
            </v:rect>
            <v:rect id="_x0000_s1645" style="position:absolute;left:18949;top:19435;width:1001;height:423" filled="f" stroked="f" strokeweight=".25pt">
              <v:textbox inset="1pt,1pt,1pt,1pt">
                <w:txbxContent>
                  <w:p w:rsidR="00243FBF" w:rsidRDefault="00243FBF" w:rsidP="00243FBF">
                    <w:pPr>
                      <w:jc w:val="center"/>
                      <w:rPr>
                        <w:rFonts w:ascii="Journal" w:hAnsi="Journal"/>
                      </w:rPr>
                    </w:pPr>
                    <w:r>
                      <w:rPr>
                        <w:rFonts w:ascii="Journal" w:hAnsi="Journal"/>
                      </w:rPr>
                      <w:t>13</w:t>
                    </w:r>
                  </w:p>
                </w:txbxContent>
              </v:textbox>
            </v:rect>
            <v:rect id="_x0000_s1646" style="position:absolute;left:7745;top:19221;width:11075;height:477" filled="f" stroked="f" strokeweight=".25pt">
              <v:textbox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Pr="00F41500">
        <w:rPr>
          <w:rFonts w:ascii="Arial" w:hAnsi="Arial" w:cs="Arial"/>
          <w:color w:val="000000"/>
          <w:sz w:val="28"/>
          <w:szCs w:val="28"/>
        </w:rPr>
        <w:t>связан с кронштейном 30</w:t>
      </w:r>
      <w:r w:rsidR="00FA2C8E" w:rsidRPr="00F41500">
        <w:rPr>
          <w:rFonts w:ascii="Arial" w:hAnsi="Arial" w:cs="Arial"/>
          <w:color w:val="000000"/>
          <w:sz w:val="28"/>
          <w:szCs w:val="28"/>
        </w:rPr>
        <w:t xml:space="preserve"> п</w:t>
      </w:r>
      <w:r w:rsidRPr="00F41500">
        <w:rPr>
          <w:rFonts w:ascii="Arial" w:hAnsi="Arial" w:cs="Arial"/>
          <w:color w:val="000000"/>
          <w:sz w:val="28"/>
          <w:szCs w:val="28"/>
        </w:rPr>
        <w:t>одвески, прикрепленным к лонжерону рамы. Ступица крепится</w:t>
      </w:r>
      <w:r w:rsidR="00FA2C8E" w:rsidRPr="00F41500">
        <w:rPr>
          <w:rFonts w:ascii="Arial" w:hAnsi="Arial" w:cs="Arial"/>
          <w:color w:val="000000"/>
          <w:sz w:val="28"/>
          <w:szCs w:val="28"/>
        </w:rPr>
        <w:t xml:space="preserve"> </w:t>
      </w:r>
      <w:r w:rsidRPr="00F41500">
        <w:rPr>
          <w:rFonts w:ascii="Arial" w:hAnsi="Arial" w:cs="Arial"/>
          <w:color w:val="000000"/>
          <w:sz w:val="28"/>
          <w:szCs w:val="28"/>
        </w:rPr>
        <w:t>на оси гайкой и защищена снаружи крышкой, а с внутренней</w:t>
      </w:r>
      <w:r w:rsidR="00FA2C8E" w:rsidRPr="00F41500">
        <w:rPr>
          <w:rFonts w:ascii="Arial" w:hAnsi="Arial" w:cs="Arial"/>
          <w:color w:val="000000"/>
          <w:sz w:val="28"/>
          <w:szCs w:val="28"/>
        </w:rPr>
        <w:t xml:space="preserve"> </w:t>
      </w:r>
      <w:r w:rsidRPr="00F41500">
        <w:rPr>
          <w:rFonts w:ascii="Arial" w:hAnsi="Arial" w:cs="Arial"/>
          <w:color w:val="000000"/>
          <w:sz w:val="28"/>
          <w:szCs w:val="28"/>
        </w:rPr>
        <w:t>стороны — манжетами и уплотнительными кольцами. В крышке</w:t>
      </w:r>
      <w:r w:rsidR="00FA2C8E" w:rsidRPr="00F41500">
        <w:rPr>
          <w:rFonts w:ascii="Arial" w:hAnsi="Arial" w:cs="Arial"/>
          <w:color w:val="000000"/>
          <w:sz w:val="28"/>
          <w:szCs w:val="28"/>
        </w:rPr>
        <w:t xml:space="preserve"> </w:t>
      </w:r>
      <w:r w:rsidRPr="00F41500">
        <w:rPr>
          <w:rFonts w:ascii="Arial" w:hAnsi="Arial" w:cs="Arial"/>
          <w:color w:val="000000"/>
          <w:sz w:val="28"/>
          <w:szCs w:val="28"/>
        </w:rPr>
        <w:t>имеется отверстие с пробкой для заливки масла.</w:t>
      </w:r>
    </w:p>
    <w:p w:rsidR="0047190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Средний 32 и задний 24 ведущие мосты соединены каждый с рамой тремя реактивными штангами — двумя нижними 28и верхней 31. Концы реактивных штанг закреплены в кронштейнах на</w:t>
      </w:r>
      <w:r w:rsidR="00B81384">
        <w:rPr>
          <w:rFonts w:ascii="Arial" w:hAnsi="Arial" w:cs="Arial"/>
          <w:sz w:val="28"/>
          <w:szCs w:val="28"/>
        </w:rPr>
        <w:pict>
          <v:line id="_x0000_s1026" style="position:absolute;left:0;text-align:left;z-index:251633152;mso-position-horizontal-relative:margin;mso-position-vertical-relative:text" from="741.1pt,456.95pt" to="741.1pt,566.4pt" o:allowincell="f" strokeweight=".25pt">
            <w10:wrap anchorx="margin"/>
          </v:line>
        </w:pict>
      </w:r>
      <w:r w:rsidR="00471902" w:rsidRPr="00F41500">
        <w:rPr>
          <w:rFonts w:ascii="Arial" w:hAnsi="Arial" w:cs="Arial"/>
          <w:color w:val="000000"/>
          <w:sz w:val="28"/>
          <w:szCs w:val="28"/>
        </w:rPr>
        <w:t xml:space="preserve"> </w:t>
      </w:r>
      <w:r w:rsidRPr="00F41500">
        <w:rPr>
          <w:rFonts w:ascii="Arial" w:hAnsi="Arial" w:cs="Arial"/>
          <w:color w:val="000000"/>
          <w:sz w:val="28"/>
          <w:szCs w:val="28"/>
        </w:rPr>
        <w:t>раме и мостах самоподжимным</w:t>
      </w:r>
      <w:r w:rsidR="00E67B47" w:rsidRPr="00F41500">
        <w:rPr>
          <w:rFonts w:ascii="Arial" w:hAnsi="Arial" w:cs="Arial"/>
          <w:color w:val="000000"/>
          <w:sz w:val="28"/>
          <w:szCs w:val="28"/>
        </w:rPr>
        <w:t>и шарнирами</w:t>
      </w:r>
      <w:r w:rsidR="004F686D" w:rsidRPr="00F41500">
        <w:rPr>
          <w:rFonts w:ascii="Arial" w:hAnsi="Arial" w:cs="Arial"/>
          <w:color w:val="000000"/>
          <w:sz w:val="28"/>
          <w:szCs w:val="28"/>
        </w:rPr>
        <w:t xml:space="preserve"> </w:t>
      </w:r>
      <w:r w:rsidR="00E67B47" w:rsidRPr="00F41500">
        <w:rPr>
          <w:rFonts w:ascii="Arial" w:hAnsi="Arial" w:cs="Arial"/>
          <w:color w:val="000000"/>
          <w:sz w:val="28"/>
          <w:szCs w:val="28"/>
        </w:rPr>
        <w:t>27. Эти шарниры со</w:t>
      </w:r>
      <w:r w:rsidRPr="00F41500">
        <w:rPr>
          <w:rFonts w:ascii="Arial" w:hAnsi="Arial" w:cs="Arial"/>
          <w:color w:val="000000"/>
          <w:sz w:val="28"/>
          <w:szCs w:val="28"/>
        </w:rPr>
        <w:t>стоят из шаровых пальцев, внутренних и наружных вкладышей и поджимающих их пружин. Шарниры закрыты крышками, ушки манжетами и смазываются через масленки.</w:t>
      </w: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Ход среднего и заднего мостов вверх ограничивается рези новыми буферами, которые установлены на лонжеронах рамы. Гашение колебаний в подвеске происходит за счет трения между листами рессор.</w:t>
      </w:r>
    </w:p>
    <w:p w:rsidR="007B1D72" w:rsidRPr="00F41500" w:rsidRDefault="00B81384" w:rsidP="009230C7">
      <w:pPr>
        <w:shd w:val="clear" w:color="auto" w:fill="FFFFFF"/>
        <w:spacing w:line="360" w:lineRule="auto"/>
        <w:ind w:left="-500"/>
        <w:rPr>
          <w:rFonts w:ascii="Arial" w:hAnsi="Arial" w:cs="Arial"/>
          <w:color w:val="000000"/>
          <w:sz w:val="28"/>
          <w:szCs w:val="28"/>
        </w:rPr>
      </w:pPr>
      <w:r>
        <w:rPr>
          <w:rFonts w:ascii="Arial" w:hAnsi="Arial" w:cs="Arial"/>
          <w:b/>
          <w:noProof/>
          <w:color w:val="000000"/>
          <w:sz w:val="32"/>
          <w:szCs w:val="32"/>
        </w:rPr>
        <w:pict>
          <v:shape id="_x0000_s1968" type="#_x0000_t75" style="position:absolute;left:0;text-align:left;margin-left:-20pt;margin-top:75.5pt;width:297.75pt;height:205.5pt;z-index:-251642368" wrapcoords="-54 0 -54 21521 21600 21521 21600 0 -54 0">
            <v:imagedata r:id="rId12" o:title="" gain="142470f"/>
            <w10:wrap type="tight"/>
          </v:shape>
        </w:pict>
      </w:r>
      <w:r w:rsidR="00E67B47" w:rsidRPr="00F41500">
        <w:rPr>
          <w:rFonts w:ascii="Arial" w:hAnsi="Arial" w:cs="Arial"/>
          <w:color w:val="000000"/>
          <w:sz w:val="28"/>
          <w:szCs w:val="28"/>
        </w:rPr>
        <w:t>На рисунок</w:t>
      </w:r>
      <w:r w:rsidR="00D24912" w:rsidRPr="00F41500">
        <w:rPr>
          <w:rFonts w:ascii="Arial" w:hAnsi="Arial" w:cs="Arial"/>
          <w:color w:val="000000"/>
          <w:sz w:val="28"/>
          <w:szCs w:val="28"/>
        </w:rPr>
        <w:t xml:space="preserve"> </w:t>
      </w:r>
      <w:r w:rsidR="000E5C3E" w:rsidRPr="00F41500">
        <w:rPr>
          <w:rFonts w:ascii="Arial" w:hAnsi="Arial" w:cs="Arial"/>
          <w:color w:val="000000"/>
          <w:sz w:val="28"/>
          <w:szCs w:val="28"/>
        </w:rPr>
        <w:t>10</w:t>
      </w:r>
      <w:r w:rsidR="00D24912" w:rsidRPr="00F41500">
        <w:rPr>
          <w:rFonts w:ascii="Arial" w:hAnsi="Arial" w:cs="Arial"/>
          <w:color w:val="000000"/>
          <w:sz w:val="28"/>
          <w:szCs w:val="28"/>
        </w:rPr>
        <w:t xml:space="preserve"> представлена задняя подвеска автобуса. Подвеска зависимая, пневматическая, с амортизаторами. Она выполнена на четырех пневматических баллонах с реактивными штангами, четырьмя гидравлическими телескопическими амортизаторами и стабилизатором поперечной устойчивости торсионного типа. Упругим устройством подвески являются двойные круглые баллоны 7, снабженные дополнительными резервуарами 3 и заполненные сжатым воздухом. Баллоны установлены попарно с каждой стороны между кузовом автобуса и специальными кронштейнами 8, закрепленными на балке заднего моста. </w:t>
      </w:r>
    </w:p>
    <w:p w:rsidR="007B1D72" w:rsidRPr="00F41500" w:rsidRDefault="00B81384" w:rsidP="009230C7">
      <w:pPr>
        <w:shd w:val="clear" w:color="auto" w:fill="FFFFFF"/>
        <w:ind w:left="-500"/>
        <w:rPr>
          <w:rFonts w:ascii="Arial" w:hAnsi="Arial" w:cs="Arial"/>
          <w:i/>
          <w:color w:val="000000"/>
          <w:sz w:val="28"/>
          <w:szCs w:val="28"/>
        </w:rPr>
      </w:pPr>
      <w:r>
        <w:rPr>
          <w:rFonts w:ascii="Arial" w:hAnsi="Arial" w:cs="Arial"/>
          <w:i/>
          <w:noProof/>
          <w:color w:val="000000"/>
          <w:sz w:val="28"/>
          <w:szCs w:val="28"/>
        </w:rPr>
        <w:lastRenderedPageBreak/>
        <w:pict>
          <v:group id="_x0000_s1927" style="position:absolute;left:0;text-align:left;margin-left:45pt;margin-top:29.7pt;width:513pt;height:799.6pt;z-index:251672064;mso-position-horizontal-relative:page;mso-position-vertical-relative:page" coordsize="20000,20000">
            <v:rect id="_x0000_s1928" style="position:absolute;width:20000;height:20000" filled="f" strokeweight="2pt"/>
            <v:line id="_x0000_s1929" style="position:absolute" from="1093,18949" to="1095,19989" strokeweight="2pt"/>
            <v:line id="_x0000_s1930" style="position:absolute" from="10,18941" to="19977,18942" strokeweight="2pt"/>
            <v:line id="_x0000_s1931" style="position:absolute" from="2186,18949" to="2188,19989" strokeweight="2pt"/>
            <v:line id="_x0000_s1932" style="position:absolute" from="4919,18949" to="4921,19989" strokeweight="2pt"/>
            <v:line id="_x0000_s1933" style="position:absolute" from="6557,18959" to="6559,19989" strokeweight="2pt"/>
            <v:line id="_x0000_s1934" style="position:absolute" from="7650,18949" to="7652,19979" strokeweight="2pt"/>
            <v:line id="_x0000_s1935" style="position:absolute" from="18905,18949" to="18909,19989" strokeweight="2pt"/>
            <v:line id="_x0000_s1936" style="position:absolute" from="10,19293" to="7631,19295" strokeweight="1pt"/>
            <v:line id="_x0000_s1937" style="position:absolute" from="10,19646" to="7631,19647" strokeweight="2pt"/>
            <v:line id="_x0000_s1938" style="position:absolute" from="18919,19296" to="19990,19297" strokeweight="1pt"/>
            <v:rect id="_x0000_s1939" style="position:absolute;left:54;top:19660;width:1000;height:309" filled="f" stroked="f" strokeweight=".25pt">
              <v:textbox inset="1pt,1pt,1pt,1pt">
                <w:txbxContent>
                  <w:p w:rsidR="00715584" w:rsidRDefault="00715584" w:rsidP="00715584">
                    <w:pPr>
                      <w:jc w:val="center"/>
                      <w:rPr>
                        <w:rFonts w:ascii="Journal" w:hAnsi="Journal"/>
                      </w:rPr>
                    </w:pPr>
                    <w:r>
                      <w:t>Изм.</w:t>
                    </w:r>
                  </w:p>
                </w:txbxContent>
              </v:textbox>
            </v:rect>
            <v:rect id="_x0000_s1940" style="position:absolute;left:1139;top:19660;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941" style="position:absolute;left:2267;top:19660;width:2573;height:309" filled="f" stroked="f" strokeweight=".25pt">
              <v:textbox inset="1pt,1pt,1pt,1pt">
                <w:txbxContent>
                  <w:p w:rsidR="00715584" w:rsidRDefault="00715584" w:rsidP="00715584">
                    <w:pPr>
                      <w:jc w:val="center"/>
                      <w:rPr>
                        <w:rFonts w:ascii="Journal" w:hAnsi="Journal"/>
                      </w:rPr>
                    </w:pPr>
                    <w:r>
                      <w:t>№ докум.</w:t>
                    </w:r>
                  </w:p>
                </w:txbxContent>
              </v:textbox>
            </v:rect>
            <v:rect id="_x0000_s1942" style="position:absolute;left:4983;top:19660;width:1534;height:309" filled="f" stroked="f" strokeweight=".25pt">
              <v:textbox inset="1pt,1pt,1pt,1pt">
                <w:txbxContent>
                  <w:p w:rsidR="00715584" w:rsidRDefault="00715584" w:rsidP="00715584">
                    <w:pPr>
                      <w:jc w:val="center"/>
                      <w:rPr>
                        <w:rFonts w:ascii="Journal" w:hAnsi="Journal"/>
                      </w:rPr>
                    </w:pPr>
                    <w:r>
                      <w:t>Подпись</w:t>
                    </w:r>
                  </w:p>
                </w:txbxContent>
              </v:textbox>
            </v:rect>
            <v:rect id="_x0000_s1943" style="position:absolute;left:6604;top:19660;width:1000;height:309" filled="f" stroked="f" strokeweight=".25pt">
              <v:textbox inset="1pt,1pt,1pt,1pt">
                <w:txbxContent>
                  <w:p w:rsidR="00715584" w:rsidRDefault="00715584" w:rsidP="00715584">
                    <w:pPr>
                      <w:jc w:val="center"/>
                      <w:rPr>
                        <w:rFonts w:ascii="Journal" w:hAnsi="Journal"/>
                      </w:rPr>
                    </w:pPr>
                    <w:r>
                      <w:t>Дата</w:t>
                    </w:r>
                  </w:p>
                </w:txbxContent>
              </v:textbox>
            </v:rect>
            <v:rect id="_x0000_s1944" style="position:absolute;left:18949;top:18977;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945" style="position:absolute;left:18949;top:19435;width:1001;height:423" filled="f" stroked="f" strokeweight=".25pt">
              <v:textbox inset="1pt,1pt,1pt,1pt">
                <w:txbxContent>
                  <w:p w:rsidR="00715584" w:rsidRDefault="00715584" w:rsidP="00715584">
                    <w:pPr>
                      <w:jc w:val="center"/>
                      <w:rPr>
                        <w:rFonts w:ascii="Journal" w:hAnsi="Journal"/>
                      </w:rPr>
                    </w:pPr>
                    <w:r>
                      <w:rPr>
                        <w:rFonts w:ascii="Journal" w:hAnsi="Journal"/>
                      </w:rPr>
                      <w:t>1</w:t>
                    </w:r>
                  </w:p>
                </w:txbxContent>
              </v:textbox>
            </v:rect>
            <v:rect id="_x0000_s1946" style="position:absolute;left:7745;top:19221;width:11075;height:477" filled="f" stroked="f" strokeweight=".25pt">
              <v:textbox inset="1pt,1pt,1pt,1pt">
                <w:txbxContent>
                  <w:p w:rsidR="00715584" w:rsidRPr="00D23699" w:rsidRDefault="00715584" w:rsidP="00715584">
                    <w:pPr>
                      <w:jc w:val="center"/>
                      <w:rPr>
                        <w:rFonts w:ascii="Journal" w:hAnsi="Journal"/>
                      </w:rPr>
                    </w:pPr>
                    <w:r>
                      <w:rPr>
                        <w:sz w:val="28"/>
                        <w:szCs w:val="28"/>
                      </w:rPr>
                      <w:t>Зависимая подвеска</w:t>
                    </w:r>
                  </w:p>
                  <w:p w:rsidR="00715584" w:rsidRPr="00C445E3" w:rsidRDefault="00715584" w:rsidP="00715584"/>
                </w:txbxContent>
              </v:textbox>
            </v:rect>
            <w10:wrap anchorx="page" anchory="page"/>
            <w10:anchorlock/>
          </v:group>
        </w:pict>
      </w:r>
      <w:r w:rsidR="00E67B47" w:rsidRPr="00F41500">
        <w:rPr>
          <w:rFonts w:ascii="Arial" w:hAnsi="Arial" w:cs="Arial"/>
          <w:i/>
          <w:color w:val="000000"/>
          <w:sz w:val="28"/>
          <w:szCs w:val="28"/>
        </w:rPr>
        <w:t>Рисунок</w:t>
      </w:r>
      <w:r w:rsidR="007B1D72" w:rsidRPr="00F41500">
        <w:rPr>
          <w:rFonts w:ascii="Arial" w:hAnsi="Arial" w:cs="Arial"/>
          <w:i/>
          <w:color w:val="000000"/>
          <w:sz w:val="28"/>
          <w:szCs w:val="28"/>
        </w:rPr>
        <w:t xml:space="preserve"> </w:t>
      </w:r>
      <w:r w:rsidR="0027110D">
        <w:rPr>
          <w:rFonts w:ascii="Arial" w:hAnsi="Arial" w:cs="Arial"/>
          <w:i/>
          <w:color w:val="000000"/>
          <w:sz w:val="28"/>
          <w:szCs w:val="28"/>
        </w:rPr>
        <w:t>8</w:t>
      </w:r>
      <w:r w:rsidR="007B1D72" w:rsidRPr="00F41500">
        <w:rPr>
          <w:rFonts w:ascii="Arial" w:hAnsi="Arial" w:cs="Arial"/>
          <w:i/>
          <w:color w:val="000000"/>
          <w:sz w:val="28"/>
          <w:szCs w:val="28"/>
        </w:rPr>
        <w:t>. Задняя подвеска автобуса:</w:t>
      </w:r>
    </w:p>
    <w:p w:rsidR="007B1D72" w:rsidRPr="00F41500" w:rsidRDefault="007B1D72" w:rsidP="009230C7">
      <w:pPr>
        <w:shd w:val="clear" w:color="auto" w:fill="FFFFFF"/>
        <w:ind w:left="-500"/>
        <w:rPr>
          <w:rFonts w:ascii="Arial" w:hAnsi="Arial" w:cs="Arial"/>
          <w:i/>
          <w:color w:val="000000"/>
          <w:sz w:val="28"/>
          <w:szCs w:val="28"/>
        </w:rPr>
      </w:pPr>
      <w:r w:rsidRPr="00F41500">
        <w:rPr>
          <w:rFonts w:ascii="Arial" w:hAnsi="Arial" w:cs="Arial"/>
          <w:i/>
          <w:color w:val="000000"/>
          <w:sz w:val="28"/>
          <w:szCs w:val="28"/>
        </w:rPr>
        <w:t>1 — регулятор; 2, 9 — штанги; 3 — резервуар; 4 — амортизатор; 5, 6 — буфера; 7 — баллон; 8 — кронштейн</w:t>
      </w:r>
    </w:p>
    <w:p w:rsidR="00E67B47" w:rsidRPr="00F41500" w:rsidRDefault="00E67B47" w:rsidP="009230C7">
      <w:pPr>
        <w:shd w:val="clear" w:color="auto" w:fill="FFFFFF"/>
        <w:ind w:left="-500"/>
        <w:rPr>
          <w:rFonts w:ascii="Arial" w:hAnsi="Arial" w:cs="Arial"/>
          <w:color w:val="000000"/>
          <w:sz w:val="28"/>
          <w:szCs w:val="28"/>
        </w:rPr>
      </w:pP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Регуляторы 7 постоянства высоты кузова размещены на его основании и через тяги соединены с кронштейнами 8. Передача толкающих усилий и во</w:t>
      </w:r>
      <w:r w:rsidR="00B81384">
        <w:rPr>
          <w:rFonts w:ascii="Arial" w:hAnsi="Arial" w:cs="Arial"/>
          <w:sz w:val="28"/>
          <w:szCs w:val="28"/>
        </w:rPr>
        <w:pict>
          <v:line id="_x0000_s1027" style="position:absolute;left:0;text-align:left;z-index:251634176;mso-position-horizontal-relative:margin;mso-position-vertical-relative:text" from="741.85pt,536.4pt" to="741.85pt,578.65pt" o:allowincell="f" strokeweight=".25pt">
            <w10:wrap anchorx="margin"/>
          </v:line>
        </w:pict>
      </w:r>
      <w:r w:rsidR="007B1D72" w:rsidRPr="00F41500">
        <w:rPr>
          <w:rFonts w:ascii="Arial" w:hAnsi="Arial" w:cs="Arial"/>
          <w:color w:val="000000"/>
          <w:sz w:val="28"/>
          <w:szCs w:val="28"/>
        </w:rPr>
        <w:t>с</w:t>
      </w:r>
      <w:r w:rsidRPr="00F41500">
        <w:rPr>
          <w:rFonts w:ascii="Arial" w:hAnsi="Arial" w:cs="Arial"/>
          <w:color w:val="000000"/>
          <w:sz w:val="28"/>
          <w:szCs w:val="28"/>
        </w:rPr>
        <w:t xml:space="preserve">приятие реактивных моментов осуществляются штангами 2 и 9, которые соединяют задний мост с кузовом. В подвеске с каждой стороны </w:t>
      </w:r>
      <w:r w:rsidR="00B81384">
        <w:rPr>
          <w:rFonts w:ascii="Arial" w:hAnsi="Arial" w:cs="Arial"/>
          <w:noProof/>
          <w:color w:val="000000"/>
          <w:sz w:val="28"/>
          <w:szCs w:val="28"/>
        </w:rPr>
        <w:pict>
          <v:group id="_x0000_s2009" style="position:absolute;left:0;text-align:left;margin-left:45pt;margin-top:29.7pt;width:513pt;height:799.6pt;z-index:251677184;mso-position-horizontal-relative:page;mso-position-vertical-relative:page" coordsize="20000,20000">
            <v:rect id="_x0000_s2010" style="position:absolute;width:20000;height:20000" filled="f" strokeweight="2pt"/>
            <v:line id="_x0000_s2011" style="position:absolute" from="1093,18949" to="1095,19989" strokeweight="2pt"/>
            <v:line id="_x0000_s2012" style="position:absolute" from="10,18941" to="19977,18942" strokeweight="2pt"/>
            <v:line id="_x0000_s2013" style="position:absolute" from="2186,18949" to="2188,19989" strokeweight="2pt"/>
            <v:line id="_x0000_s2014" style="position:absolute" from="4919,18949" to="4921,19989" strokeweight="2pt"/>
            <v:line id="_x0000_s2015" style="position:absolute" from="6557,18959" to="6559,19989" strokeweight="2pt"/>
            <v:line id="_x0000_s2016" style="position:absolute" from="7650,18949" to="7652,19979" strokeweight="2pt"/>
            <v:line id="_x0000_s2017" style="position:absolute" from="18905,18949" to="18909,19989" strokeweight="2pt"/>
            <v:line id="_x0000_s2018" style="position:absolute" from="10,19293" to="7631,19295" strokeweight="1pt"/>
            <v:line id="_x0000_s2019" style="position:absolute" from="10,19646" to="7631,19647" strokeweight="2pt"/>
            <v:line id="_x0000_s2020" style="position:absolute" from="18919,19296" to="19990,19297" strokeweight="1pt"/>
            <v:rect id="_x0000_s202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02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02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02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02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02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02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14</w:t>
                    </w:r>
                  </w:p>
                </w:txbxContent>
              </v:textbox>
            </v:rect>
            <v:rect id="_x0000_s2028" style="position:absolute;left:7745;top:19221;width:11075;height:477" filled="f" stroked="f" strokeweight=".25pt">
              <v:textbox inset="1pt,1pt,1pt,1pt">
                <w:txbxContent>
                  <w:p w:rsidR="009230C7" w:rsidRPr="00D23699" w:rsidRDefault="009230C7" w:rsidP="009230C7">
                    <w:pPr>
                      <w:jc w:val="center"/>
                      <w:rPr>
                        <w:rFonts w:ascii="Journal" w:hAnsi="Journal"/>
                      </w:rPr>
                    </w:pPr>
                    <w:r>
                      <w:rPr>
                        <w:sz w:val="28"/>
                        <w:szCs w:val="28"/>
                      </w:rPr>
                      <w:t>Зависимая подвеска</w:t>
                    </w:r>
                  </w:p>
                  <w:p w:rsidR="009230C7" w:rsidRPr="00D23699" w:rsidRDefault="009230C7" w:rsidP="009230C7">
                    <w:pPr>
                      <w:rPr>
                        <w:rFonts w:ascii="Journal" w:hAnsi="Journal"/>
                      </w:rPr>
                    </w:pPr>
                  </w:p>
                </w:txbxContent>
              </v:textbox>
            </v:rect>
            <w10:wrap anchorx="page" anchory="page"/>
            <w10:anchorlock/>
          </v:group>
        </w:pict>
      </w:r>
      <w:r w:rsidRPr="00F41500">
        <w:rPr>
          <w:rFonts w:ascii="Arial" w:hAnsi="Arial" w:cs="Arial"/>
          <w:color w:val="000000"/>
          <w:sz w:val="28"/>
          <w:szCs w:val="28"/>
        </w:rPr>
        <w:t>расположено по два амортизатора 4, а также буфера сжатия 6 и отдачи 5.</w:t>
      </w: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715584" w:rsidRDefault="00715584" w:rsidP="009230C7">
      <w:pPr>
        <w:shd w:val="clear" w:color="auto" w:fill="FFFFFF"/>
        <w:ind w:left="-500"/>
        <w:rPr>
          <w:rFonts w:ascii="Arial" w:hAnsi="Arial" w:cs="Arial"/>
          <w:b/>
          <w:color w:val="000000"/>
          <w:sz w:val="32"/>
          <w:szCs w:val="32"/>
        </w:rPr>
      </w:pPr>
    </w:p>
    <w:p w:rsidR="008F689B" w:rsidRDefault="008F689B" w:rsidP="009230C7">
      <w:pPr>
        <w:shd w:val="clear" w:color="auto" w:fill="FFFFFF"/>
        <w:ind w:left="-500"/>
        <w:rPr>
          <w:rFonts w:ascii="Arial" w:hAnsi="Arial" w:cs="Arial"/>
          <w:b/>
          <w:color w:val="000000"/>
          <w:sz w:val="32"/>
          <w:szCs w:val="32"/>
        </w:rPr>
      </w:pPr>
    </w:p>
    <w:p w:rsidR="008F689B" w:rsidRDefault="008F689B" w:rsidP="009230C7">
      <w:pPr>
        <w:shd w:val="clear" w:color="auto" w:fill="FFFFFF"/>
        <w:ind w:left="-500"/>
        <w:rPr>
          <w:rFonts w:ascii="Arial" w:hAnsi="Arial" w:cs="Arial"/>
          <w:b/>
          <w:color w:val="000000"/>
          <w:sz w:val="32"/>
          <w:szCs w:val="32"/>
        </w:rPr>
      </w:pPr>
    </w:p>
    <w:p w:rsidR="009230C7" w:rsidRDefault="009230C7" w:rsidP="009230C7">
      <w:pPr>
        <w:shd w:val="clear" w:color="auto" w:fill="FFFFFF"/>
        <w:rPr>
          <w:rFonts w:ascii="Arial" w:hAnsi="Arial" w:cs="Arial"/>
          <w:b/>
          <w:color w:val="000000"/>
          <w:sz w:val="32"/>
          <w:szCs w:val="32"/>
        </w:rPr>
      </w:pPr>
    </w:p>
    <w:p w:rsidR="00D24912" w:rsidRPr="00A146A6" w:rsidRDefault="00B81384" w:rsidP="009230C7">
      <w:pPr>
        <w:shd w:val="clear" w:color="auto" w:fill="FFFFFF"/>
        <w:rPr>
          <w:rFonts w:ascii="Arial" w:hAnsi="Arial" w:cs="Arial"/>
          <w:b/>
          <w:i/>
          <w:color w:val="000000"/>
          <w:sz w:val="28"/>
          <w:szCs w:val="28"/>
        </w:rPr>
      </w:pPr>
      <w:r>
        <w:rPr>
          <w:rFonts w:ascii="Arial" w:hAnsi="Arial" w:cs="Arial"/>
          <w:b/>
          <w:i/>
          <w:noProof/>
          <w:color w:val="000000"/>
          <w:sz w:val="28"/>
          <w:szCs w:val="28"/>
        </w:rPr>
        <w:lastRenderedPageBreak/>
        <w:pict>
          <v:group id="_x0000_s1264" style="position:absolute;margin-left:45pt;margin-top:29.7pt;width:513pt;height:799.6pt;z-index:251649536;mso-position-horizontal-relative:page;mso-position-vertical-relative:page" coordsize="20000,20000">
            <v:rect id="_x0000_s1265" style="position:absolute;width:20000;height:20000" filled="f" strokeweight="2pt"/>
            <v:line id="_x0000_s1266" style="position:absolute" from="1093,18949" to="1095,19989" strokeweight="2pt"/>
            <v:line id="_x0000_s1267" style="position:absolute" from="10,18941" to="19977,18942" strokeweight="2pt"/>
            <v:line id="_x0000_s1268" style="position:absolute" from="2186,18949" to="2188,19989" strokeweight="2pt"/>
            <v:line id="_x0000_s1269" style="position:absolute" from="4919,18949" to="4921,19989" strokeweight="2pt"/>
            <v:line id="_x0000_s1270" style="position:absolute" from="6557,18959" to="6559,19989" strokeweight="2pt"/>
            <v:line id="_x0000_s1271" style="position:absolute" from="7650,18949" to="7652,19979" strokeweight="2pt"/>
            <v:line id="_x0000_s1272" style="position:absolute" from="18905,18949" to="18909,19989" strokeweight="2pt"/>
            <v:line id="_x0000_s1273" style="position:absolute" from="10,19293" to="7631,19295" strokeweight="1pt"/>
            <v:line id="_x0000_s1274" style="position:absolute" from="10,19646" to="7631,19647" strokeweight="2pt"/>
            <v:line id="_x0000_s1275" style="position:absolute" from="18919,19296" to="19990,19297" strokeweight="1pt"/>
            <v:rect id="_x0000_s127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27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7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27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28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28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82" style="position:absolute;left:18949;top:19435;width:1001;height:423" filled="f" stroked="f" strokeweight=".25pt">
              <v:textbox inset="1pt,1pt,1pt,1pt">
                <w:txbxContent>
                  <w:p w:rsidR="00C445E3" w:rsidRDefault="00243FBF" w:rsidP="00C445E3">
                    <w:pPr>
                      <w:jc w:val="center"/>
                      <w:rPr>
                        <w:rFonts w:ascii="Journal" w:hAnsi="Journal"/>
                      </w:rPr>
                    </w:pPr>
                    <w:r>
                      <w:rPr>
                        <w:rFonts w:ascii="Journal" w:hAnsi="Journal"/>
                      </w:rPr>
                      <w:t>14</w:t>
                    </w:r>
                  </w:p>
                </w:txbxContent>
              </v:textbox>
            </v:rect>
            <v:rect id="_x0000_s128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D23699" w:rsidRDefault="00C445E3" w:rsidP="00C445E3">
                    <w:pPr>
                      <w:jc w:val="center"/>
                      <w:rPr>
                        <w:rFonts w:ascii="Journal" w:hAnsi="Journal"/>
                      </w:rPr>
                    </w:pPr>
                  </w:p>
                </w:txbxContent>
              </v:textbox>
            </v:rect>
            <w10:wrap anchorx="page" anchory="page"/>
            <w10:anchorlock/>
          </v:group>
        </w:pict>
      </w:r>
      <w:r>
        <w:rPr>
          <w:rFonts w:ascii="Arial" w:hAnsi="Arial" w:cs="Arial"/>
          <w:b/>
          <w:noProof/>
          <w:color w:val="000000"/>
          <w:sz w:val="32"/>
          <w:szCs w:val="32"/>
        </w:rPr>
        <w:pict>
          <v:group id="_x0000_s1284" style="position:absolute;margin-left:45pt;margin-top:29.7pt;width:513pt;height:799.6pt;z-index:251650560;mso-position-horizontal-relative:page;mso-position-vertical-relative:page" coordsize="20000,20000">
            <v:rect id="_x0000_s1285" style="position:absolute;width:20000;height:20000" filled="f" strokeweight="2pt"/>
            <v:line id="_x0000_s1286" style="position:absolute" from="1093,18949" to="1095,19989" strokeweight="2pt"/>
            <v:line id="_x0000_s1287" style="position:absolute" from="10,18941" to="19977,18942" strokeweight="2pt"/>
            <v:line id="_x0000_s1288" style="position:absolute" from="2186,18949" to="2188,19989" strokeweight="2pt"/>
            <v:line id="_x0000_s1289" style="position:absolute" from="4919,18949" to="4921,19989" strokeweight="2pt"/>
            <v:line id="_x0000_s1290" style="position:absolute" from="6557,18959" to="6559,19989" strokeweight="2pt"/>
            <v:line id="_x0000_s1291" style="position:absolute" from="7650,18949" to="7652,19979" strokeweight="2pt"/>
            <v:line id="_x0000_s1292" style="position:absolute" from="18905,18949" to="18909,19989" strokeweight="2pt"/>
            <v:line id="_x0000_s1293" style="position:absolute" from="10,19293" to="7631,19295" strokeweight="1pt"/>
            <v:line id="_x0000_s1294" style="position:absolute" from="10,19646" to="7631,19647" strokeweight="2pt"/>
            <v:line id="_x0000_s1295" style="position:absolute" from="18919,19296" to="19990,19297" strokeweight="1pt"/>
            <v:rect id="_x0000_s129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29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29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29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30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30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302" style="position:absolute;left:18949;top:19435;width:1001;height:423" filled="f" stroked="f" strokeweight=".25pt">
              <v:textbox inset="1pt,1pt,1pt,1pt">
                <w:txbxContent>
                  <w:p w:rsidR="00C445E3" w:rsidRDefault="00D261D3" w:rsidP="00C445E3">
                    <w:pPr>
                      <w:jc w:val="center"/>
                      <w:rPr>
                        <w:rFonts w:ascii="Journal" w:hAnsi="Journal"/>
                      </w:rPr>
                    </w:pPr>
                    <w:r>
                      <w:rPr>
                        <w:rFonts w:ascii="Journal" w:hAnsi="Journal"/>
                      </w:rPr>
                      <w:t>1</w:t>
                    </w:r>
                    <w:r w:rsidR="008A59E2">
                      <w:rPr>
                        <w:rFonts w:ascii="Journal" w:hAnsi="Journal"/>
                      </w:rPr>
                      <w:t>4</w:t>
                    </w:r>
                  </w:p>
                </w:txbxContent>
              </v:textbox>
            </v:rect>
            <v:rect id="_x0000_s130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Pr="00D23699" w:rsidRDefault="00C445E3" w:rsidP="00C445E3">
                    <w:pPr>
                      <w:rPr>
                        <w:rFonts w:ascii="Journal" w:hAnsi="Journal"/>
                      </w:rPr>
                    </w:pPr>
                  </w:p>
                </w:txbxContent>
              </v:textbox>
            </v:rect>
            <w10:wrap anchorx="page" anchory="page"/>
            <w10:anchorlock/>
          </v:group>
        </w:pict>
      </w:r>
      <w:r w:rsidR="007B7E45" w:rsidRPr="00F41500">
        <w:rPr>
          <w:rFonts w:ascii="Arial" w:hAnsi="Arial" w:cs="Arial"/>
          <w:b/>
          <w:color w:val="000000"/>
          <w:sz w:val="32"/>
          <w:szCs w:val="32"/>
        </w:rPr>
        <w:t>1.4.</w:t>
      </w:r>
      <w:r w:rsidR="00D24912" w:rsidRPr="00F41500">
        <w:rPr>
          <w:rFonts w:ascii="Arial" w:hAnsi="Arial" w:cs="Arial"/>
          <w:b/>
          <w:color w:val="000000"/>
          <w:sz w:val="32"/>
          <w:szCs w:val="32"/>
        </w:rPr>
        <w:t>Амортизаторы</w:t>
      </w:r>
      <w:r w:rsidR="00243FBF">
        <w:rPr>
          <w:rFonts w:ascii="Arial" w:hAnsi="Arial" w:cs="Arial"/>
          <w:b/>
          <w:color w:val="000000"/>
          <w:sz w:val="32"/>
          <w:szCs w:val="32"/>
        </w:rPr>
        <w:t>.</w:t>
      </w:r>
    </w:p>
    <w:p w:rsidR="00C445E3" w:rsidRPr="00F41500" w:rsidRDefault="00C445E3" w:rsidP="009230C7">
      <w:pPr>
        <w:shd w:val="clear" w:color="auto" w:fill="FFFFFF"/>
        <w:spacing w:line="360" w:lineRule="auto"/>
        <w:ind w:left="-500"/>
        <w:rPr>
          <w:rFonts w:ascii="Arial" w:hAnsi="Arial" w:cs="Arial"/>
          <w:color w:val="000000"/>
          <w:sz w:val="24"/>
          <w:szCs w:val="24"/>
        </w:rPr>
      </w:pP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Амортизаторами называются устройства, преобразующие механическую энергию колебаний в тепловую с последующим ее рассеиванием в окружающую среду.</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Амортизаторы служат для гашения колебаний кузова и колес автомобиля и повышения безопасности движения автомобиля.</w:t>
      </w: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На автомобилях в передних и задних подвесках применяются гидравлические амортиза</w:t>
      </w:r>
      <w:r w:rsidR="00E67B47" w:rsidRPr="00F41500">
        <w:rPr>
          <w:rFonts w:ascii="Arial" w:hAnsi="Arial" w:cs="Arial"/>
          <w:color w:val="000000"/>
          <w:sz w:val="28"/>
          <w:szCs w:val="28"/>
        </w:rPr>
        <w:t>торы телескопического типа (рисунок</w:t>
      </w:r>
      <w:r w:rsidRPr="00F41500">
        <w:rPr>
          <w:rFonts w:ascii="Arial" w:hAnsi="Arial" w:cs="Arial"/>
          <w:color w:val="000000"/>
          <w:sz w:val="28"/>
          <w:szCs w:val="28"/>
        </w:rPr>
        <w:t xml:space="preserve"> </w:t>
      </w:r>
      <w:r w:rsidR="000E5C3E" w:rsidRPr="00F41500">
        <w:rPr>
          <w:rFonts w:ascii="Arial" w:hAnsi="Arial" w:cs="Arial"/>
          <w:color w:val="000000"/>
          <w:sz w:val="28"/>
          <w:szCs w:val="28"/>
        </w:rPr>
        <w:t>11</w:t>
      </w:r>
      <w:r w:rsidRPr="00F41500">
        <w:rPr>
          <w:rFonts w:ascii="Arial" w:hAnsi="Arial" w:cs="Arial"/>
          <w:color w:val="000000"/>
          <w:sz w:val="28"/>
          <w:szCs w:val="28"/>
        </w:rPr>
        <w:t>).</w:t>
      </w:r>
    </w:p>
    <w:p w:rsidR="00D24912" w:rsidRPr="00F41500" w:rsidRDefault="00B81384" w:rsidP="009230C7">
      <w:pPr>
        <w:shd w:val="clear" w:color="auto" w:fill="FFFFFF"/>
        <w:spacing w:line="360" w:lineRule="auto"/>
        <w:ind w:left="-500"/>
        <w:rPr>
          <w:rFonts w:ascii="Arial" w:hAnsi="Arial" w:cs="Arial"/>
          <w:i/>
          <w:color w:val="000000"/>
          <w:sz w:val="28"/>
          <w:szCs w:val="28"/>
        </w:rPr>
      </w:pPr>
      <w:r>
        <w:rPr>
          <w:rFonts w:ascii="Arial" w:hAnsi="Arial" w:cs="Arial"/>
          <w:i/>
          <w:sz w:val="28"/>
          <w:szCs w:val="28"/>
        </w:rPr>
        <w:pict>
          <v:shape id="_x0000_s1038" type="#_x0000_t75" style="position:absolute;left:0;text-align:left;margin-left:3pt;margin-top:9.8pt;width:330pt;height:85.5pt;z-index:-251676160" wrapcoords="-49 0 -49 21411 21600 21411 21600 0 -49 0">
            <v:imagedata r:id="rId13" o:title="" gain="142470f"/>
            <w10:wrap type="tight"/>
          </v:shape>
        </w:pict>
      </w:r>
      <w:r w:rsidR="00E67B47" w:rsidRPr="00F41500">
        <w:rPr>
          <w:rFonts w:ascii="Arial" w:hAnsi="Arial" w:cs="Arial"/>
          <w:i/>
          <w:color w:val="000000"/>
          <w:sz w:val="28"/>
          <w:szCs w:val="28"/>
        </w:rPr>
        <w:t>Рисунок</w:t>
      </w:r>
      <w:r w:rsidR="0027110D">
        <w:rPr>
          <w:rFonts w:ascii="Arial" w:hAnsi="Arial" w:cs="Arial"/>
          <w:i/>
          <w:color w:val="000000"/>
          <w:sz w:val="28"/>
          <w:szCs w:val="28"/>
        </w:rPr>
        <w:t xml:space="preserve"> 9</w:t>
      </w:r>
      <w:r w:rsidR="00D24912" w:rsidRPr="00F41500">
        <w:rPr>
          <w:rFonts w:ascii="Arial" w:hAnsi="Arial" w:cs="Arial"/>
          <w:i/>
          <w:color w:val="000000"/>
          <w:sz w:val="28"/>
          <w:szCs w:val="28"/>
        </w:rPr>
        <w:t>. Типы гидравлических амортизаторов, классифицированных по различным признакам</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Гидравлические амортизаторы по конструкции аналогичны </w:t>
      </w:r>
      <w:r w:rsidR="00F77FE7" w:rsidRPr="00F41500">
        <w:rPr>
          <w:rFonts w:ascii="Arial" w:hAnsi="Arial" w:cs="Arial"/>
          <w:color w:val="000000"/>
          <w:sz w:val="28"/>
          <w:szCs w:val="28"/>
        </w:rPr>
        <w:t>по</w:t>
      </w:r>
      <w:r w:rsidRPr="00F41500">
        <w:rPr>
          <w:rFonts w:ascii="Arial" w:hAnsi="Arial" w:cs="Arial"/>
          <w:color w:val="000000"/>
          <w:sz w:val="28"/>
          <w:szCs w:val="28"/>
        </w:rPr>
        <w:t>ршневым насосам. Отличие сос</w:t>
      </w:r>
      <w:r w:rsidR="00F77FE7" w:rsidRPr="00F41500">
        <w:rPr>
          <w:rFonts w:ascii="Arial" w:hAnsi="Arial" w:cs="Arial"/>
          <w:color w:val="000000"/>
          <w:sz w:val="28"/>
          <w:szCs w:val="28"/>
        </w:rPr>
        <w:t>тоит в том, что амортизаторная ж</w:t>
      </w:r>
      <w:r w:rsidRPr="00F41500">
        <w:rPr>
          <w:rFonts w:ascii="Arial" w:hAnsi="Arial" w:cs="Arial"/>
          <w:color w:val="000000"/>
          <w:sz w:val="28"/>
          <w:szCs w:val="28"/>
        </w:rPr>
        <w:t>идкость (масло) перекачивается только внутри амортизаторов из одной камеры в другую по замкнутому кругу циркуляции. При этом амортизаторы работают при давлении 3,0...7,5 МПа, скорости перетекания жидкости 20...30 м/с и при работе могут нагреваться до 160 °С и более.</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Гидравлические амортизаторы </w:t>
      </w:r>
      <w:r w:rsidR="007B1D72" w:rsidRPr="00F41500">
        <w:rPr>
          <w:rFonts w:ascii="Arial" w:hAnsi="Arial" w:cs="Arial"/>
          <w:color w:val="000000"/>
          <w:sz w:val="28"/>
          <w:szCs w:val="28"/>
        </w:rPr>
        <w:t>гасят колебания кузова и колес ав</w:t>
      </w:r>
      <w:r w:rsidRPr="00F41500">
        <w:rPr>
          <w:rFonts w:ascii="Arial" w:hAnsi="Arial" w:cs="Arial"/>
          <w:color w:val="000000"/>
          <w:sz w:val="28"/>
          <w:szCs w:val="28"/>
        </w:rPr>
        <w:t>томобиля в результате создаваемого ими сопротивления (жидкостного трения) перетеканию жидкости через клапаны и калиброванные отверстия.</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Амортизаторы повышают безопасность движения автомобиля, гак как предотвращают отрыв колес от поверхности дороги и обеспечивают их постоянный контакт с дорогой.</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Двухтрубные амортизаторы имеют рабочий цилиндр и резер</w:t>
      </w:r>
      <w:r w:rsidR="007B1D72" w:rsidRPr="00F41500">
        <w:rPr>
          <w:rFonts w:ascii="Arial" w:hAnsi="Arial" w:cs="Arial"/>
          <w:color w:val="000000"/>
          <w:sz w:val="28"/>
          <w:szCs w:val="28"/>
        </w:rPr>
        <w:t>в</w:t>
      </w:r>
      <w:r w:rsidRPr="00F41500">
        <w:rPr>
          <w:rFonts w:ascii="Arial" w:hAnsi="Arial" w:cs="Arial"/>
          <w:color w:val="000000"/>
          <w:sz w:val="28"/>
          <w:szCs w:val="28"/>
        </w:rPr>
        <w:t>уар, а однотрубные — только рабочий цилиндр.</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В двухтрубных амортизаторах амортизаторная жидкость и воздух </w:t>
      </w:r>
      <w:r w:rsidR="00B81384">
        <w:rPr>
          <w:rFonts w:ascii="Arial" w:hAnsi="Arial" w:cs="Arial"/>
          <w:noProof/>
          <w:color w:val="000000"/>
          <w:sz w:val="28"/>
          <w:szCs w:val="28"/>
        </w:rPr>
        <w:lastRenderedPageBreak/>
        <w:pict>
          <v:group id="_x0000_s1989" style="position:absolute;left:0;text-align:left;margin-left:45pt;margin-top:29.7pt;width:513pt;height:799.6pt;z-index:251676160;mso-position-horizontal-relative:page;mso-position-vertical-relative:page" coordsize="20000,20000">
            <v:rect id="_x0000_s1990" style="position:absolute;width:20000;height:20000" filled="f" strokeweight="2pt"/>
            <v:line id="_x0000_s1991" style="position:absolute" from="1093,18949" to="1095,19989" strokeweight="2pt"/>
            <v:line id="_x0000_s1992" style="position:absolute" from="10,18941" to="19977,18942" strokeweight="2pt"/>
            <v:line id="_x0000_s1993" style="position:absolute" from="2186,18949" to="2188,19989" strokeweight="2pt"/>
            <v:line id="_x0000_s1994" style="position:absolute" from="4919,18949" to="4921,19989" strokeweight="2pt"/>
            <v:line id="_x0000_s1995" style="position:absolute" from="6557,18959" to="6559,19989" strokeweight="2pt"/>
            <v:line id="_x0000_s1996" style="position:absolute" from="7650,18949" to="7652,19979" strokeweight="2pt"/>
            <v:line id="_x0000_s1997" style="position:absolute" from="18905,18949" to="18909,19989" strokeweight="2pt"/>
            <v:line id="_x0000_s1998" style="position:absolute" from="10,19293" to="7631,19295" strokeweight="1pt"/>
            <v:line id="_x0000_s1999" style="position:absolute" from="10,19646" to="7631,19647" strokeweight="2pt"/>
            <v:line id="_x0000_s2000" style="position:absolute" from="18919,19296" to="19990,19297" strokeweight="1pt"/>
            <v:rect id="_x0000_s200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00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00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00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00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00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00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14</w:t>
                    </w:r>
                  </w:p>
                </w:txbxContent>
              </v:textbox>
            </v:rect>
            <v:rect id="_x0000_s2008" style="position:absolute;left:7745;top:19221;width:11075;height:477" filled="f" stroked="f" strokeweight=".25pt">
              <v:textbox inset="1pt,1pt,1pt,1pt">
                <w:txbxContent>
                  <w:p w:rsidR="009230C7" w:rsidRPr="00D23699" w:rsidRDefault="009230C7" w:rsidP="009230C7">
                    <w:pPr>
                      <w:jc w:val="center"/>
                      <w:rPr>
                        <w:rFonts w:ascii="Journal" w:hAnsi="Journal"/>
                      </w:rPr>
                    </w:pPr>
                    <w:r>
                      <w:rPr>
                        <w:sz w:val="28"/>
                        <w:szCs w:val="28"/>
                      </w:rPr>
                      <w:t>Зависимая подвеска</w:t>
                    </w:r>
                  </w:p>
                  <w:p w:rsidR="009230C7" w:rsidRPr="00D23699" w:rsidRDefault="009230C7" w:rsidP="009230C7">
                    <w:pPr>
                      <w:rPr>
                        <w:rFonts w:ascii="Journal" w:hAnsi="Journal"/>
                      </w:rPr>
                    </w:pPr>
                  </w:p>
                </w:txbxContent>
              </v:textbox>
            </v:rect>
            <w10:wrap anchorx="page" anchory="page"/>
            <w10:anchorlock/>
          </v:group>
        </w:pict>
      </w:r>
      <w:r w:rsidRPr="00F41500">
        <w:rPr>
          <w:rFonts w:ascii="Arial" w:hAnsi="Arial" w:cs="Arial"/>
          <w:color w:val="000000"/>
          <w:sz w:val="28"/>
          <w:szCs w:val="28"/>
        </w:rPr>
        <w:t>соприкасаются между собой, а внутреннее давление воздуха составляет 0,08...0,1 МПа.</w:t>
      </w:r>
    </w:p>
    <w:p w:rsidR="00D24912" w:rsidRPr="00F41500" w:rsidRDefault="00B81384" w:rsidP="009230C7">
      <w:pPr>
        <w:shd w:val="clear" w:color="auto" w:fill="FFFFFF"/>
        <w:spacing w:line="360" w:lineRule="auto"/>
        <w:ind w:left="-500"/>
        <w:rPr>
          <w:rFonts w:ascii="Arial" w:hAnsi="Arial" w:cs="Arial"/>
          <w:sz w:val="28"/>
          <w:szCs w:val="28"/>
        </w:rPr>
      </w:pPr>
      <w:r>
        <w:rPr>
          <w:rFonts w:ascii="Arial" w:hAnsi="Arial" w:cs="Arial"/>
          <w:sz w:val="28"/>
          <w:szCs w:val="28"/>
        </w:rPr>
        <w:pict>
          <v:shape id="_x0000_s1039" type="#_x0000_t75" style="position:absolute;left:0;text-align:left;margin-left:-15pt;margin-top:45.65pt;width:162.5pt;height:265.5pt;z-index:-251675136;mso-wrap-distance-left:1.9pt;mso-wrap-distance-right:1.9pt" wrapcoords="-96 0 -96 21541 21600 21541 21600 0 -96 0">
            <v:imagedata r:id="rId14" o:title="" gain="142470f"/>
            <w10:wrap type="tight"/>
          </v:shape>
        </w:pict>
      </w:r>
      <w:r w:rsidR="00D24912" w:rsidRPr="00F41500">
        <w:rPr>
          <w:rFonts w:ascii="Arial" w:hAnsi="Arial" w:cs="Arial"/>
          <w:color w:val="000000"/>
          <w:sz w:val="28"/>
          <w:szCs w:val="28"/>
        </w:rPr>
        <w:t>В однотрубных амортизаторах амортизаторная жидкость и газ разделены и не соприкасаются друг с другом.</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В амортизаторах низкого давления внутреннее давление газа до 0,1 МПа или несколько больше, а в амортизаторах высокого давления 1,0 МПа и выше. Однотрубные амортизаторы высокого давления называются газонаполненными амортизаторами.</w:t>
      </w: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Однотрубные газонаполненные амортизаторы по сравнению с двухтрубными лучше охлаждаются, имеют меньшее рабочее давление, проще по конструкции, легче по массе, более надежны в работе и могут устанавливаться на автомобиле в любом</w:t>
      </w:r>
      <w:r w:rsidR="00C445E3" w:rsidRPr="00F41500">
        <w:rPr>
          <w:rFonts w:ascii="Arial" w:hAnsi="Arial" w:cs="Arial"/>
          <w:color w:val="000000"/>
          <w:sz w:val="28"/>
          <w:szCs w:val="28"/>
        </w:rPr>
        <w:t xml:space="preserve"> </w:t>
      </w:r>
      <w:r w:rsidRPr="00F41500">
        <w:rPr>
          <w:rFonts w:ascii="Arial" w:hAnsi="Arial" w:cs="Arial"/>
          <w:color w:val="000000"/>
          <w:sz w:val="28"/>
          <w:szCs w:val="28"/>
        </w:rPr>
        <w:t>положении — от горизонтального до вертикального. Однако они имеют большую длину и стоимость и требуют высокой точности изготовления и уплотнений.</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На рис. </w:t>
      </w:r>
      <w:r w:rsidR="000E5C3E" w:rsidRPr="00F41500">
        <w:rPr>
          <w:rFonts w:ascii="Arial" w:hAnsi="Arial" w:cs="Arial"/>
          <w:color w:val="000000"/>
          <w:sz w:val="28"/>
          <w:szCs w:val="28"/>
        </w:rPr>
        <w:t>12</w:t>
      </w:r>
      <w:r w:rsidRPr="00F41500">
        <w:rPr>
          <w:rFonts w:ascii="Arial" w:hAnsi="Arial" w:cs="Arial"/>
          <w:color w:val="000000"/>
          <w:sz w:val="28"/>
          <w:szCs w:val="28"/>
        </w:rPr>
        <w:t xml:space="preserve"> представлен гидравлический телескопический амортизатор автомобиля. Амортизатор двухтрубный, низкого давления, двухстороннего действия. Он гасит колебания кузова и колес как при ходе сжатия (колеса и кузов сближаются), так и при ходе отдачи (колеса и кузов расходятся).</w:t>
      </w:r>
    </w:p>
    <w:p w:rsidR="00D24912" w:rsidRPr="00F41500" w:rsidRDefault="00D24912" w:rsidP="009230C7">
      <w:pPr>
        <w:shd w:val="clear" w:color="auto" w:fill="FFFFFF"/>
        <w:spacing w:line="360" w:lineRule="auto"/>
        <w:ind w:left="-500"/>
        <w:rPr>
          <w:rFonts w:ascii="Arial" w:hAnsi="Arial" w:cs="Arial"/>
          <w:color w:val="000000"/>
          <w:sz w:val="28"/>
          <w:szCs w:val="28"/>
        </w:rPr>
      </w:pPr>
      <w:r w:rsidRPr="00F41500">
        <w:rPr>
          <w:rFonts w:ascii="Arial" w:hAnsi="Arial" w:cs="Arial"/>
          <w:color w:val="000000"/>
          <w:sz w:val="28"/>
          <w:szCs w:val="28"/>
        </w:rPr>
        <w:t>Амортизатор состоит из трех основных узлов: цилиндра 12 с днищем 2, поршня 10 со штоком 13 и направляющей втулки 21 с уплотнителями 17, 18, 20. В поршне амортизатора имеются два ряда сквозных отверстий, расположенных по окружности, и уста</w:t>
      </w:r>
      <w:r w:rsidRPr="00F41500">
        <w:rPr>
          <w:rFonts w:ascii="Arial" w:hAnsi="Arial" w:cs="Arial"/>
          <w:color w:val="000000"/>
          <w:sz w:val="28"/>
          <w:szCs w:val="28"/>
        </w:rPr>
        <w:softHyphen/>
        <w:t xml:space="preserve">новлено поршневое кольцо 27. Отверстия наружного ряда сверху закрыты перепускным клапаном 24 с ограничительной тарелкой 22, находящимся под воздействием слабой пластинчатой пружины 23. Отверстия внутреннего ряда снизу закрыты клапаном отдачи 29 с дисками 25, 28, гайкой 8, шайбой 26 и сильной </w:t>
      </w:r>
      <w:r w:rsidR="00B81384">
        <w:rPr>
          <w:rFonts w:ascii="Arial" w:hAnsi="Arial" w:cs="Arial"/>
          <w:noProof/>
          <w:color w:val="000000"/>
          <w:sz w:val="28"/>
          <w:szCs w:val="28"/>
        </w:rPr>
        <w:lastRenderedPageBreak/>
        <w:pict>
          <v:group id="_x0000_s1827" style="position:absolute;left:0;text-align:left;margin-left:45pt;margin-top:29.7pt;width:513pt;height:11in;z-index:251667968;mso-position-horizontal-relative:page;mso-position-vertical-relative:page" coordsize="20000,20000">
            <v:rect id="_x0000_s1828" style="position:absolute;width:20000;height:20000" filled="f" strokeweight="2pt"/>
            <v:line id="_x0000_s1829" style="position:absolute" from="1093,18949" to="1095,19989" strokeweight="2pt"/>
            <v:line id="_x0000_s1830" style="position:absolute" from="10,18941" to="19977,18942" strokeweight="2pt"/>
            <v:line id="_x0000_s1831" style="position:absolute" from="2186,18949" to="2188,19989" strokeweight="2pt"/>
            <v:line id="_x0000_s1832" style="position:absolute" from="4919,18949" to="4921,19989" strokeweight="2pt"/>
            <v:line id="_x0000_s1833" style="position:absolute" from="6557,18959" to="6559,19989" strokeweight="2pt"/>
            <v:line id="_x0000_s1834" style="position:absolute" from="7650,18949" to="7652,19979" strokeweight="2pt"/>
            <v:line id="_x0000_s1835" style="position:absolute" from="18905,18949" to="18909,19989" strokeweight="2pt"/>
            <v:line id="_x0000_s1836" style="position:absolute" from="10,19293" to="7631,19295" strokeweight="1pt"/>
            <v:line id="_x0000_s1837" style="position:absolute" from="10,19646" to="7631,19647" strokeweight="2pt"/>
            <v:line id="_x0000_s1838" style="position:absolute" from="18919,19296" to="19990,19297" strokeweight="1pt"/>
            <v:rect id="_x0000_s1839" style="position:absolute;left:54;top:19660;width:1000;height:309" filled="f" stroked="f" strokeweight=".25pt">
              <v:textbox inset="1pt,1pt,1pt,1pt">
                <w:txbxContent>
                  <w:p w:rsidR="009B7E57" w:rsidRDefault="009B7E57" w:rsidP="009B7E57">
                    <w:pPr>
                      <w:jc w:val="center"/>
                      <w:rPr>
                        <w:rFonts w:ascii="Journal" w:hAnsi="Journal"/>
                      </w:rPr>
                    </w:pPr>
                    <w:r>
                      <w:t>Изм.</w:t>
                    </w:r>
                  </w:p>
                </w:txbxContent>
              </v:textbox>
            </v:rect>
            <v:rect id="_x0000_s1840" style="position:absolute;left:1139;top:19660;width:1001;height:309" filled="f" stroked="f" strokeweight=".25pt">
              <v:textbox inset="1pt,1pt,1pt,1pt">
                <w:txbxContent>
                  <w:p w:rsidR="009B7E57" w:rsidRDefault="009B7E57" w:rsidP="009B7E57">
                    <w:pPr>
                      <w:jc w:val="center"/>
                      <w:rPr>
                        <w:rFonts w:ascii="Journal" w:hAnsi="Journal"/>
                      </w:rPr>
                    </w:pPr>
                    <w:r>
                      <w:t>Лист</w:t>
                    </w:r>
                  </w:p>
                </w:txbxContent>
              </v:textbox>
            </v:rect>
            <v:rect id="_x0000_s1841" style="position:absolute;left:2267;top:19660;width:2573;height:309" filled="f" stroked="f" strokeweight=".25pt">
              <v:textbox inset="1pt,1pt,1pt,1pt">
                <w:txbxContent>
                  <w:p w:rsidR="009B7E57" w:rsidRDefault="009B7E57" w:rsidP="009B7E57">
                    <w:pPr>
                      <w:jc w:val="center"/>
                      <w:rPr>
                        <w:rFonts w:ascii="Journal" w:hAnsi="Journal"/>
                      </w:rPr>
                    </w:pPr>
                    <w:r>
                      <w:t>№ докум.</w:t>
                    </w:r>
                  </w:p>
                </w:txbxContent>
              </v:textbox>
            </v:rect>
            <v:rect id="_x0000_s1842" style="position:absolute;left:4983;top:19660;width:1534;height:309" filled="f" stroked="f" strokeweight=".25pt">
              <v:textbox inset="1pt,1pt,1pt,1pt">
                <w:txbxContent>
                  <w:p w:rsidR="009B7E57" w:rsidRDefault="009B7E57" w:rsidP="009B7E57">
                    <w:pPr>
                      <w:jc w:val="center"/>
                      <w:rPr>
                        <w:rFonts w:ascii="Journal" w:hAnsi="Journal"/>
                      </w:rPr>
                    </w:pPr>
                    <w:r>
                      <w:t>Подпись</w:t>
                    </w:r>
                  </w:p>
                </w:txbxContent>
              </v:textbox>
            </v:rect>
            <v:rect id="_x0000_s1843" style="position:absolute;left:6604;top:19660;width:1000;height:309" filled="f" stroked="f" strokeweight=".25pt">
              <v:textbox inset="1pt,1pt,1pt,1pt">
                <w:txbxContent>
                  <w:p w:rsidR="009B7E57" w:rsidRDefault="009B7E57" w:rsidP="009B7E57">
                    <w:pPr>
                      <w:jc w:val="center"/>
                      <w:rPr>
                        <w:rFonts w:ascii="Journal" w:hAnsi="Journal"/>
                      </w:rPr>
                    </w:pPr>
                    <w:r>
                      <w:t>Дата</w:t>
                    </w:r>
                  </w:p>
                </w:txbxContent>
              </v:textbox>
            </v:rect>
            <v:rect id="_x0000_s1844" style="position:absolute;left:18949;top:18977;width:1001;height:309" filled="f" stroked="f" strokeweight=".25pt">
              <v:textbox inset="1pt,1pt,1pt,1pt">
                <w:txbxContent>
                  <w:p w:rsidR="009B7E57" w:rsidRDefault="009B7E57" w:rsidP="009B7E57">
                    <w:pPr>
                      <w:jc w:val="center"/>
                      <w:rPr>
                        <w:rFonts w:ascii="Journal" w:hAnsi="Journal"/>
                      </w:rPr>
                    </w:pPr>
                    <w:r>
                      <w:t>Лист</w:t>
                    </w:r>
                  </w:p>
                </w:txbxContent>
              </v:textbox>
            </v:rect>
            <v:rect id="_x0000_s1845" style="position:absolute;left:18949;top:19435;width:1001;height:423" filled="f" stroked="f" strokeweight=".25pt">
              <v:textbox inset="1pt,1pt,1pt,1pt">
                <w:txbxContent>
                  <w:p w:rsidR="009B7E57" w:rsidRDefault="009B7E57" w:rsidP="009B7E57">
                    <w:pPr>
                      <w:jc w:val="center"/>
                      <w:rPr>
                        <w:rFonts w:ascii="Journal" w:hAnsi="Journal"/>
                      </w:rPr>
                    </w:pPr>
                    <w:r>
                      <w:rPr>
                        <w:rFonts w:ascii="Journal" w:hAnsi="Journal"/>
                      </w:rPr>
                      <w:t>15</w:t>
                    </w:r>
                  </w:p>
                </w:txbxContent>
              </v:textbox>
            </v:rect>
            <v:rect id="_x0000_s1846" style="position:absolute;left:7745;top:19221;width:11075;height:477" filled="f" stroked="f" strokeweight=".25pt">
              <v:textbox inset="1pt,1pt,1pt,1pt">
                <w:txbxContent>
                  <w:p w:rsidR="009B7E57" w:rsidRPr="00D23699" w:rsidRDefault="009B7E57" w:rsidP="009B7E57">
                    <w:pPr>
                      <w:jc w:val="center"/>
                      <w:rPr>
                        <w:rFonts w:ascii="Journal" w:hAnsi="Journal"/>
                      </w:rPr>
                    </w:pPr>
                    <w:r>
                      <w:rPr>
                        <w:sz w:val="28"/>
                        <w:szCs w:val="28"/>
                      </w:rPr>
                      <w:t>Зависимая подвеска</w:t>
                    </w:r>
                  </w:p>
                  <w:p w:rsidR="009B7E57" w:rsidRPr="00D23699" w:rsidRDefault="009B7E57" w:rsidP="009B7E57">
                    <w:pPr>
                      <w:jc w:val="center"/>
                      <w:rPr>
                        <w:rFonts w:ascii="Journal" w:hAnsi="Journal"/>
                      </w:rPr>
                    </w:pPr>
                  </w:p>
                  <w:p w:rsidR="009B7E57" w:rsidRPr="00C445E3" w:rsidRDefault="009B7E57" w:rsidP="009B7E57"/>
                </w:txbxContent>
              </v:textbox>
            </v:rect>
            <w10:wrap anchorx="page" anchory="page"/>
            <w10:anchorlock/>
          </v:group>
        </w:pict>
      </w:r>
      <w:r w:rsidRPr="00F41500">
        <w:rPr>
          <w:rFonts w:ascii="Arial" w:hAnsi="Arial" w:cs="Arial"/>
          <w:color w:val="000000"/>
          <w:sz w:val="28"/>
          <w:szCs w:val="28"/>
        </w:rPr>
        <w:t>пружиной 9.</w:t>
      </w:r>
    </w:p>
    <w:p w:rsidR="00D24912" w:rsidRPr="00F41500" w:rsidRDefault="00B81384" w:rsidP="009230C7">
      <w:pPr>
        <w:shd w:val="clear" w:color="auto" w:fill="FFFFFF"/>
        <w:ind w:left="-500"/>
        <w:rPr>
          <w:rFonts w:ascii="Arial" w:hAnsi="Arial" w:cs="Arial"/>
          <w:i/>
          <w:color w:val="000000"/>
          <w:sz w:val="28"/>
          <w:szCs w:val="28"/>
        </w:rPr>
      </w:pPr>
      <w:r>
        <w:rPr>
          <w:rFonts w:ascii="Arial" w:hAnsi="Arial" w:cs="Arial"/>
          <w:sz w:val="28"/>
          <w:szCs w:val="28"/>
        </w:rPr>
        <w:pict>
          <v:shape id="_x0000_s1041" type="#_x0000_t75" style="position:absolute;left:0;text-align:left;margin-left:5pt;margin-top:15.8pt;width:87.75pt;height:258.75pt;z-index:-251674112;mso-wrap-distance-left:1.9pt;mso-wrap-distance-right:1.9pt;mso-position-horizontal-relative:margin" wrapcoords="-185 0 -185 21537 21600 21537 21600 0 -185 0">
            <v:imagedata r:id="rId15" o:title="" gain="142470f"/>
            <w10:wrap type="tight" anchorx="margin"/>
          </v:shape>
        </w:pict>
      </w:r>
      <w:r w:rsidR="00E67B47" w:rsidRPr="00F41500">
        <w:rPr>
          <w:rFonts w:ascii="Arial" w:hAnsi="Arial" w:cs="Arial"/>
          <w:i/>
          <w:color w:val="000000"/>
          <w:sz w:val="28"/>
          <w:szCs w:val="28"/>
        </w:rPr>
        <w:t>Рисунок</w:t>
      </w:r>
      <w:r w:rsidR="00D24912" w:rsidRPr="00F41500">
        <w:rPr>
          <w:rFonts w:ascii="Arial" w:hAnsi="Arial" w:cs="Arial"/>
          <w:i/>
          <w:color w:val="000000"/>
          <w:sz w:val="28"/>
          <w:szCs w:val="28"/>
        </w:rPr>
        <w:t xml:space="preserve"> </w:t>
      </w:r>
      <w:r w:rsidR="0027110D">
        <w:rPr>
          <w:rFonts w:ascii="Arial" w:hAnsi="Arial" w:cs="Arial"/>
          <w:i/>
          <w:color w:val="000000"/>
          <w:sz w:val="28"/>
          <w:szCs w:val="28"/>
        </w:rPr>
        <w:t>10</w:t>
      </w:r>
      <w:r w:rsidR="00D24912" w:rsidRPr="00F41500">
        <w:rPr>
          <w:rFonts w:ascii="Arial" w:hAnsi="Arial" w:cs="Arial"/>
          <w:i/>
          <w:color w:val="000000"/>
          <w:sz w:val="28"/>
          <w:szCs w:val="28"/>
        </w:rPr>
        <w:t xml:space="preserve">. Амортизатор: 1 — проушина; 2 — днище; 3, 4, 2 28 — диски; 5, 9, 23 — пружины, 19 — обоймы; 7, 22 — тарелки; 8, </w:t>
      </w:r>
      <w:smartTag w:uri="urn:schemas-microsoft-com:office:smarttags" w:element="metricconverter">
        <w:smartTagPr>
          <w:attr w:name="ProductID" w:val="15 М"/>
        </w:smartTagPr>
        <w:r w:rsidR="00D24912" w:rsidRPr="00F41500">
          <w:rPr>
            <w:rFonts w:ascii="Arial" w:hAnsi="Arial" w:cs="Arial"/>
            <w:i/>
            <w:color w:val="000000"/>
            <w:sz w:val="28"/>
            <w:szCs w:val="28"/>
          </w:rPr>
          <w:t>15 М</w:t>
        </w:r>
      </w:smartTag>
      <w:r w:rsidR="00D24912" w:rsidRPr="00F41500">
        <w:rPr>
          <w:rFonts w:ascii="Arial" w:hAnsi="Arial" w:cs="Arial"/>
          <w:i/>
          <w:color w:val="000000"/>
          <w:sz w:val="28"/>
          <w:szCs w:val="28"/>
        </w:rPr>
        <w:t xml:space="preserve"> гайки; 10 — поршень; 11 — резер</w:t>
      </w:r>
      <w:r w:rsidR="00F77FE7" w:rsidRPr="00F41500">
        <w:rPr>
          <w:rFonts w:ascii="Arial" w:hAnsi="Arial" w:cs="Arial"/>
          <w:i/>
          <w:color w:val="000000"/>
          <w:sz w:val="28"/>
          <w:szCs w:val="28"/>
        </w:rPr>
        <w:t>вуа</w:t>
      </w:r>
      <w:r w:rsidR="00D24912" w:rsidRPr="00F41500">
        <w:rPr>
          <w:rFonts w:ascii="Arial" w:hAnsi="Arial" w:cs="Arial"/>
          <w:i/>
          <w:color w:val="000000"/>
          <w:sz w:val="28"/>
          <w:szCs w:val="28"/>
        </w:rPr>
        <w:t xml:space="preserve">р; 12 — цилиндр; 13 — шток; 14 — жух;  16, 27 — кольца;  17,  18, 20 -уплотнители; 21 — втулка; 24, 29 </w:t>
      </w:r>
      <w:r w:rsidR="00D24912" w:rsidRPr="00F41500">
        <w:rPr>
          <w:rFonts w:ascii="Arial" w:hAnsi="Arial" w:cs="Arial"/>
          <w:i/>
          <w:color w:val="000000"/>
          <w:sz w:val="28"/>
          <w:szCs w:val="28"/>
          <w:lang w:val="en-US"/>
        </w:rPr>
        <w:t>I</w:t>
      </w:r>
      <w:r w:rsidR="00D24912" w:rsidRPr="00F41500">
        <w:rPr>
          <w:rFonts w:ascii="Arial" w:hAnsi="Arial" w:cs="Arial"/>
          <w:i/>
          <w:color w:val="000000"/>
          <w:sz w:val="28"/>
          <w:szCs w:val="28"/>
        </w:rPr>
        <w:t xml:space="preserve"> клапаны; 26 — шай</w:t>
      </w:r>
      <w:r w:rsidR="000E5C3E" w:rsidRPr="00F41500">
        <w:rPr>
          <w:rFonts w:ascii="Arial" w:hAnsi="Arial" w:cs="Arial"/>
          <w:i/>
          <w:color w:val="000000"/>
          <w:sz w:val="28"/>
          <w:szCs w:val="28"/>
        </w:rPr>
        <w:t>ба; 30 — камера</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В днище цилиндра амортизатора расположен клапан сжатия С дисками 3, 4 и пружиной 5, обойма 6 и тарелка 7 которого имеют ряд сквозных отверстий. Цилиндр 12 заполнен а</w:t>
      </w:r>
      <w:r w:rsidR="007B1D72" w:rsidRPr="00F41500">
        <w:rPr>
          <w:rFonts w:ascii="Arial" w:hAnsi="Arial" w:cs="Arial"/>
          <w:color w:val="000000"/>
          <w:sz w:val="28"/>
          <w:szCs w:val="28"/>
        </w:rPr>
        <w:t>морти</w:t>
      </w:r>
      <w:r w:rsidRPr="00F41500">
        <w:rPr>
          <w:rFonts w:ascii="Arial" w:hAnsi="Arial" w:cs="Arial"/>
          <w:color w:val="000000"/>
          <w:sz w:val="28"/>
          <w:szCs w:val="28"/>
        </w:rPr>
        <w:t xml:space="preserve">заторной жидкостью, вытеканию которой препятствует уплотнитель 18 с обоймой 19, поджимаемый гайкой 75, которая ввернута в резервуар 11 с проушиной </w:t>
      </w:r>
      <w:r w:rsidR="007B1D72" w:rsidRPr="00F41500">
        <w:rPr>
          <w:rFonts w:ascii="Arial" w:hAnsi="Arial" w:cs="Arial"/>
          <w:color w:val="000000"/>
          <w:sz w:val="28"/>
          <w:szCs w:val="28"/>
        </w:rPr>
        <w:t>1</w:t>
      </w:r>
      <w:r w:rsidRPr="00F41500">
        <w:rPr>
          <w:rFonts w:ascii="Arial" w:hAnsi="Arial" w:cs="Arial"/>
          <w:color w:val="000000"/>
          <w:sz w:val="28"/>
          <w:szCs w:val="28"/>
        </w:rPr>
        <w:t>.</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Полость амортизатора, заключенная между цилиндром 12 и резервуаром 11, служит для компенсации изменения объема жидкости в цилиндре по обе стороны поршня, возникающего из-за перемещения штока 13 амортизатора, который защищен кожухом 14.</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 xml:space="preserve">При ходе сжатия (колеса и кузов автомобиля сближаются) поршень 10 движется вниз и шток 13 входит в цилиндр 12, а защитное кольцо 16 снимает со штока грязь. Давление, оказываемое поршнем на жидкость, вытесняет ее по двум направлениям: в пространство над поршнем и в </w:t>
      </w:r>
      <w:r w:rsidR="007B1D72" w:rsidRPr="00F41500">
        <w:rPr>
          <w:rFonts w:ascii="Arial" w:hAnsi="Arial" w:cs="Arial"/>
          <w:color w:val="000000"/>
          <w:sz w:val="28"/>
          <w:szCs w:val="28"/>
        </w:rPr>
        <w:t>компенсационную камеру 30. Прой</w:t>
      </w:r>
      <w:r w:rsidRPr="00F41500">
        <w:rPr>
          <w:rFonts w:ascii="Arial" w:hAnsi="Arial" w:cs="Arial"/>
          <w:color w:val="000000"/>
          <w:sz w:val="28"/>
          <w:szCs w:val="28"/>
        </w:rPr>
        <w:t>дя через наружный ряд отверстий в поршне, жидкость открывает перепускной клапан 24 и пос</w:t>
      </w:r>
      <w:r w:rsidR="007B1D72" w:rsidRPr="00F41500">
        <w:rPr>
          <w:rFonts w:ascii="Arial" w:hAnsi="Arial" w:cs="Arial"/>
          <w:color w:val="000000"/>
          <w:sz w:val="28"/>
          <w:szCs w:val="28"/>
        </w:rPr>
        <w:t>тупает из-под поршня в простран</w:t>
      </w:r>
      <w:r w:rsidRPr="00F41500">
        <w:rPr>
          <w:rFonts w:ascii="Arial" w:hAnsi="Arial" w:cs="Arial"/>
          <w:color w:val="000000"/>
          <w:sz w:val="28"/>
          <w:szCs w:val="28"/>
        </w:rPr>
        <w:t xml:space="preserve">ство над ним. Часть жидкости, объем которой равен объему вводимого в цилиндр штока, поступает через клапан сжатия в компенсационную камеру, повышая при этом давление находящегося в камере воздуха. При плавном сжатии жидкость в компенсационную камеру перетекает через специальный проход в диске 4 клапана сжатия. При резком сжатии поршень перемещается быстро, и давление жидкости в цилиндре значительно возрастает. Под действием высокого давления прогибается внутренний край дисков 3 и 4, и поток жидкости проходит </w:t>
      </w:r>
      <w:r w:rsidRPr="00F41500">
        <w:rPr>
          <w:rFonts w:ascii="Arial" w:hAnsi="Arial" w:cs="Arial"/>
          <w:color w:val="000000"/>
          <w:sz w:val="28"/>
          <w:szCs w:val="28"/>
        </w:rPr>
        <w:lastRenderedPageBreak/>
        <w:t xml:space="preserve">через кольцевую щель между тарелкой 7 и диском 4 клапана сжатия. В </w:t>
      </w:r>
      <w:r w:rsidR="00B81384">
        <w:rPr>
          <w:rFonts w:ascii="Arial" w:hAnsi="Arial" w:cs="Arial"/>
          <w:noProof/>
          <w:color w:val="000000"/>
          <w:sz w:val="28"/>
          <w:szCs w:val="28"/>
        </w:rPr>
        <w:pict>
          <v:group id="_x0000_s1947" style="position:absolute;left:0;text-align:left;margin-left:45pt;margin-top:29.7pt;width:513pt;height:799.6pt;z-index:251673088;mso-position-horizontal-relative:page;mso-position-vertical-relative:page" coordsize="20000,20000">
            <v:rect id="_x0000_s1948" style="position:absolute;width:20000;height:20000" filled="f" strokeweight="2pt"/>
            <v:line id="_x0000_s1949" style="position:absolute" from="1093,18949" to="1095,19989" strokeweight="2pt"/>
            <v:line id="_x0000_s1950" style="position:absolute" from="10,18941" to="19977,18942" strokeweight="2pt"/>
            <v:line id="_x0000_s1951" style="position:absolute" from="2186,18949" to="2188,19989" strokeweight="2pt"/>
            <v:line id="_x0000_s1952" style="position:absolute" from="4919,18949" to="4921,19989" strokeweight="2pt"/>
            <v:line id="_x0000_s1953" style="position:absolute" from="6557,18959" to="6559,19989" strokeweight="2pt"/>
            <v:line id="_x0000_s1954" style="position:absolute" from="7650,18949" to="7652,19979" strokeweight="2pt"/>
            <v:line id="_x0000_s1955" style="position:absolute" from="18905,18949" to="18909,19989" strokeweight="2pt"/>
            <v:line id="_x0000_s1956" style="position:absolute" from="10,19293" to="7631,19295" strokeweight="1pt"/>
            <v:line id="_x0000_s1957" style="position:absolute" from="10,19646" to="7631,19647" strokeweight="2pt"/>
            <v:line id="_x0000_s1958" style="position:absolute" from="18919,19296" to="19990,19297" strokeweight="1pt"/>
            <v:rect id="_x0000_s1959" style="position:absolute;left:54;top:19660;width:1000;height:309" filled="f" stroked="f" strokeweight=".25pt">
              <v:textbox inset="1pt,1pt,1pt,1pt">
                <w:txbxContent>
                  <w:p w:rsidR="00715584" w:rsidRDefault="00715584" w:rsidP="00715584">
                    <w:pPr>
                      <w:jc w:val="center"/>
                      <w:rPr>
                        <w:rFonts w:ascii="Journal" w:hAnsi="Journal"/>
                      </w:rPr>
                    </w:pPr>
                    <w:r>
                      <w:t>Изм.</w:t>
                    </w:r>
                  </w:p>
                </w:txbxContent>
              </v:textbox>
            </v:rect>
            <v:rect id="_x0000_s1960" style="position:absolute;left:1139;top:19660;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961" style="position:absolute;left:2267;top:19660;width:2573;height:309" filled="f" stroked="f" strokeweight=".25pt">
              <v:textbox inset="1pt,1pt,1pt,1pt">
                <w:txbxContent>
                  <w:p w:rsidR="00715584" w:rsidRDefault="00715584" w:rsidP="00715584">
                    <w:pPr>
                      <w:jc w:val="center"/>
                      <w:rPr>
                        <w:rFonts w:ascii="Journal" w:hAnsi="Journal"/>
                      </w:rPr>
                    </w:pPr>
                    <w:r>
                      <w:t>№ докум.</w:t>
                    </w:r>
                  </w:p>
                </w:txbxContent>
              </v:textbox>
            </v:rect>
            <v:rect id="_x0000_s1962" style="position:absolute;left:4983;top:19660;width:1534;height:309" filled="f" stroked="f" strokeweight=".25pt">
              <v:textbox inset="1pt,1pt,1pt,1pt">
                <w:txbxContent>
                  <w:p w:rsidR="00715584" w:rsidRDefault="00715584" w:rsidP="00715584">
                    <w:pPr>
                      <w:jc w:val="center"/>
                      <w:rPr>
                        <w:rFonts w:ascii="Journal" w:hAnsi="Journal"/>
                      </w:rPr>
                    </w:pPr>
                    <w:r>
                      <w:t>Подпись</w:t>
                    </w:r>
                  </w:p>
                </w:txbxContent>
              </v:textbox>
            </v:rect>
            <v:rect id="_x0000_s1963" style="position:absolute;left:6604;top:19660;width:1000;height:309" filled="f" stroked="f" strokeweight=".25pt">
              <v:textbox inset="1pt,1pt,1pt,1pt">
                <w:txbxContent>
                  <w:p w:rsidR="00715584" w:rsidRDefault="00715584" w:rsidP="00715584">
                    <w:pPr>
                      <w:jc w:val="center"/>
                      <w:rPr>
                        <w:rFonts w:ascii="Journal" w:hAnsi="Journal"/>
                      </w:rPr>
                    </w:pPr>
                    <w:r>
                      <w:t>Дата</w:t>
                    </w:r>
                  </w:p>
                </w:txbxContent>
              </v:textbox>
            </v:rect>
            <v:rect id="_x0000_s1964" style="position:absolute;left:18949;top:18977;width:1001;height:309" filled="f" stroked="f" strokeweight=".25pt">
              <v:textbox inset="1pt,1pt,1pt,1pt">
                <w:txbxContent>
                  <w:p w:rsidR="00715584" w:rsidRDefault="00715584" w:rsidP="00715584">
                    <w:pPr>
                      <w:jc w:val="center"/>
                      <w:rPr>
                        <w:rFonts w:ascii="Journal" w:hAnsi="Journal"/>
                      </w:rPr>
                    </w:pPr>
                    <w:r>
                      <w:t>Лист</w:t>
                    </w:r>
                  </w:p>
                </w:txbxContent>
              </v:textbox>
            </v:rect>
            <v:rect id="_x0000_s1965" style="position:absolute;left:18949;top:19435;width:1001;height:423" filled="f" stroked="f" strokeweight=".25pt">
              <v:textbox inset="1pt,1pt,1pt,1pt">
                <w:txbxContent>
                  <w:p w:rsidR="00715584" w:rsidRDefault="00715584" w:rsidP="00715584">
                    <w:pPr>
                      <w:jc w:val="center"/>
                      <w:rPr>
                        <w:rFonts w:ascii="Journal" w:hAnsi="Journal"/>
                      </w:rPr>
                    </w:pPr>
                    <w:r>
                      <w:rPr>
                        <w:rFonts w:ascii="Journal" w:hAnsi="Journal"/>
                      </w:rPr>
                      <w:t>1</w:t>
                    </w:r>
                  </w:p>
                </w:txbxContent>
              </v:textbox>
            </v:rect>
            <v:rect id="_x0000_s1966" style="position:absolute;left:7745;top:19221;width:11075;height:477" filled="f" stroked="f" strokeweight=".25pt">
              <v:textbox inset="1pt,1pt,1pt,1pt">
                <w:txbxContent>
                  <w:p w:rsidR="00715584" w:rsidRPr="00D23699" w:rsidRDefault="00715584" w:rsidP="00715584">
                    <w:pPr>
                      <w:jc w:val="center"/>
                      <w:rPr>
                        <w:rFonts w:ascii="Journal" w:hAnsi="Journal"/>
                      </w:rPr>
                    </w:pPr>
                    <w:r>
                      <w:rPr>
                        <w:sz w:val="28"/>
                        <w:szCs w:val="28"/>
                      </w:rPr>
                      <w:t>Зависимая подвеска</w:t>
                    </w:r>
                  </w:p>
                  <w:p w:rsidR="00715584" w:rsidRPr="00C445E3" w:rsidRDefault="00715584" w:rsidP="00715584"/>
                </w:txbxContent>
              </v:textbox>
            </v:rect>
            <w10:wrap anchorx="page" anchory="page"/>
            <w10:anchorlock/>
          </v:group>
        </w:pict>
      </w:r>
      <w:r w:rsidRPr="00F41500">
        <w:rPr>
          <w:rFonts w:ascii="Arial" w:hAnsi="Arial" w:cs="Arial"/>
          <w:color w:val="000000"/>
          <w:sz w:val="28"/>
          <w:szCs w:val="28"/>
        </w:rPr>
        <w:t>результате дальнейшее увеличение сопротивления амор</w:t>
      </w:r>
      <w:r w:rsidR="002413B2" w:rsidRPr="00F41500">
        <w:rPr>
          <w:rFonts w:ascii="Arial" w:hAnsi="Arial" w:cs="Arial"/>
          <w:color w:val="000000"/>
          <w:sz w:val="28"/>
          <w:szCs w:val="28"/>
        </w:rPr>
        <w:t>тизатора резко замедляется.</w:t>
      </w:r>
      <w:r w:rsidRPr="00F41500">
        <w:rPr>
          <w:rFonts w:ascii="Arial" w:hAnsi="Arial" w:cs="Arial"/>
          <w:color w:val="000000"/>
          <w:sz w:val="28"/>
          <w:szCs w:val="28"/>
        </w:rPr>
        <w:t>Внутри цилиндра амортизатора находятся рабочая полость 9. заполненная амортизаторной жидкостью, и компенсационная камера 8, заполненная газом. Камера компенсирует изменение объема жидкости в рабочей полости при ее нагревании и охлаждении, при входе штока поршня в цилиндр и выходе из него за счет изменения объема сжатого га</w:t>
      </w:r>
      <w:r w:rsidR="007B1D72" w:rsidRPr="00F41500">
        <w:rPr>
          <w:rFonts w:ascii="Arial" w:hAnsi="Arial" w:cs="Arial"/>
          <w:color w:val="000000"/>
          <w:sz w:val="28"/>
          <w:szCs w:val="28"/>
        </w:rPr>
        <w:t>за в камере. Газ и жидкость раз</w:t>
      </w:r>
      <w:r w:rsidRPr="00F41500">
        <w:rPr>
          <w:rFonts w:ascii="Arial" w:hAnsi="Arial" w:cs="Arial"/>
          <w:color w:val="000000"/>
          <w:sz w:val="28"/>
          <w:szCs w:val="28"/>
        </w:rPr>
        <w:t>делены плавающим поршнем 6, который ограничивает рабочую полость 9.</w:t>
      </w:r>
    </w:p>
    <w:p w:rsidR="00D24912" w:rsidRPr="00F41500" w:rsidRDefault="00D24912" w:rsidP="009230C7">
      <w:pPr>
        <w:shd w:val="clear" w:color="auto" w:fill="FFFFFF"/>
        <w:spacing w:line="360" w:lineRule="auto"/>
        <w:ind w:left="-500"/>
        <w:rPr>
          <w:rFonts w:ascii="Arial" w:hAnsi="Arial" w:cs="Arial"/>
          <w:sz w:val="28"/>
          <w:szCs w:val="28"/>
        </w:rPr>
      </w:pPr>
      <w:r w:rsidRPr="00F41500">
        <w:rPr>
          <w:rFonts w:ascii="Arial" w:hAnsi="Arial" w:cs="Arial"/>
          <w:color w:val="000000"/>
          <w:sz w:val="28"/>
          <w:szCs w:val="28"/>
        </w:rPr>
        <w:t>В процессе работы амортизатора жидкость перет</w:t>
      </w:r>
      <w:r w:rsidR="007B1D72" w:rsidRPr="00F41500">
        <w:rPr>
          <w:rFonts w:ascii="Arial" w:hAnsi="Arial" w:cs="Arial"/>
          <w:color w:val="000000"/>
          <w:sz w:val="28"/>
          <w:szCs w:val="28"/>
        </w:rPr>
        <w:t>екает через ка</w:t>
      </w:r>
      <w:r w:rsidRPr="00F41500">
        <w:rPr>
          <w:rFonts w:ascii="Arial" w:hAnsi="Arial" w:cs="Arial"/>
          <w:color w:val="000000"/>
          <w:sz w:val="28"/>
          <w:szCs w:val="28"/>
        </w:rPr>
        <w:t>налы переменного сечения, выполненные в поршне 4, и клапаны сжатия 3 и отдачи 5. При ходе отдачи поршень 4 перемещается вниз, и жидкость из-под поршн</w:t>
      </w:r>
      <w:r w:rsidR="007B1D72" w:rsidRPr="00F41500">
        <w:rPr>
          <w:rFonts w:ascii="Arial" w:hAnsi="Arial" w:cs="Arial"/>
          <w:color w:val="000000"/>
          <w:sz w:val="28"/>
          <w:szCs w:val="28"/>
        </w:rPr>
        <w:t>я перетекает в полость над порш</w:t>
      </w:r>
      <w:r w:rsidRPr="00F41500">
        <w:rPr>
          <w:rFonts w:ascii="Arial" w:hAnsi="Arial" w:cs="Arial"/>
          <w:color w:val="000000"/>
          <w:sz w:val="28"/>
          <w:szCs w:val="28"/>
        </w:rPr>
        <w:t xml:space="preserve">нем через клапан отдачи 5, испытывая при этом сопротивление. В этом случае давление сжатого газа перемещает разделительный поршень б вниз, компенсируя </w:t>
      </w:r>
      <w:r w:rsidR="007B1D72" w:rsidRPr="00F41500">
        <w:rPr>
          <w:rFonts w:ascii="Arial" w:hAnsi="Arial" w:cs="Arial"/>
          <w:color w:val="000000"/>
          <w:sz w:val="28"/>
          <w:szCs w:val="28"/>
        </w:rPr>
        <w:t>изменение объема жидкости вслед</w:t>
      </w:r>
      <w:r w:rsidRPr="00F41500">
        <w:rPr>
          <w:rFonts w:ascii="Arial" w:hAnsi="Arial" w:cs="Arial"/>
          <w:color w:val="000000"/>
          <w:sz w:val="28"/>
          <w:szCs w:val="28"/>
        </w:rPr>
        <w:t>ствие выхода штока 1 из цилиндра амортизатора.</w:t>
      </w:r>
    </w:p>
    <w:p w:rsidR="000B3D0F" w:rsidRPr="00F41500" w:rsidRDefault="00D24912" w:rsidP="009230C7">
      <w:pPr>
        <w:ind w:left="-500"/>
        <w:rPr>
          <w:rFonts w:ascii="Arial" w:hAnsi="Arial" w:cs="Arial"/>
          <w:sz w:val="28"/>
          <w:szCs w:val="28"/>
        </w:rPr>
      </w:pPr>
      <w:r w:rsidRPr="00F41500">
        <w:rPr>
          <w:rFonts w:ascii="Arial" w:hAnsi="Arial" w:cs="Arial"/>
          <w:color w:val="000000"/>
          <w:sz w:val="28"/>
          <w:szCs w:val="28"/>
        </w:rPr>
        <w:t>При ходе сжатия поршень 4 перемещается вверх, и жидкость из надпоршневого пространства перетекает в полость под поршнем через клапан сжатия 3, также испытывая сопротивление. При этом давлением жидкости перемещается вверх разделительный поршень, сжимает газ в компенсационной камере 8 и компенсирует изменение объема жидкости в рабочей полости амортизатора из-за входа штока внутрь цилиндра.</w:t>
      </w:r>
      <w:r w:rsidR="000B3D0F" w:rsidRPr="00F41500">
        <w:rPr>
          <w:rFonts w:ascii="Arial" w:hAnsi="Arial" w:cs="Arial"/>
          <w:sz w:val="28"/>
          <w:szCs w:val="28"/>
        </w:rPr>
        <w:t xml:space="preserve"> </w:t>
      </w:r>
    </w:p>
    <w:p w:rsidR="000B3D0F" w:rsidRPr="00F41500" w:rsidRDefault="000B3D0F" w:rsidP="009230C7">
      <w:pPr>
        <w:ind w:left="-500"/>
        <w:rPr>
          <w:rFonts w:ascii="Arial" w:hAnsi="Arial" w:cs="Arial"/>
        </w:rPr>
      </w:pPr>
    </w:p>
    <w:p w:rsidR="000B3D0F" w:rsidRPr="00F41500" w:rsidRDefault="000B3D0F" w:rsidP="009230C7">
      <w:pPr>
        <w:ind w:left="-500"/>
        <w:rPr>
          <w:rFonts w:ascii="Arial" w:hAnsi="Arial" w:cs="Arial"/>
        </w:rPr>
      </w:pPr>
    </w:p>
    <w:p w:rsidR="00715584" w:rsidRDefault="00715584" w:rsidP="009230C7">
      <w:pPr>
        <w:ind w:left="-500"/>
        <w:rPr>
          <w:rFonts w:ascii="Arial" w:hAnsi="Arial" w:cs="Arial"/>
        </w:rPr>
      </w:pPr>
    </w:p>
    <w:p w:rsidR="0027110D" w:rsidRDefault="0027110D" w:rsidP="009230C7">
      <w:pPr>
        <w:ind w:left="-500"/>
        <w:rPr>
          <w:rFonts w:ascii="Arial" w:hAnsi="Arial" w:cs="Arial"/>
          <w:b/>
          <w:sz w:val="32"/>
          <w:szCs w:val="32"/>
        </w:rPr>
      </w:pPr>
    </w:p>
    <w:p w:rsidR="0027110D" w:rsidRDefault="0027110D" w:rsidP="009230C7">
      <w:pPr>
        <w:ind w:left="-500"/>
        <w:rPr>
          <w:rFonts w:ascii="Arial" w:hAnsi="Arial" w:cs="Arial"/>
          <w:b/>
          <w:sz w:val="32"/>
          <w:szCs w:val="32"/>
        </w:rPr>
      </w:pPr>
    </w:p>
    <w:p w:rsidR="0027110D" w:rsidRDefault="0027110D" w:rsidP="009230C7">
      <w:pPr>
        <w:ind w:left="-500"/>
        <w:rPr>
          <w:rFonts w:ascii="Arial" w:hAnsi="Arial" w:cs="Arial"/>
          <w:b/>
          <w:sz w:val="32"/>
          <w:szCs w:val="32"/>
        </w:rPr>
      </w:pPr>
    </w:p>
    <w:p w:rsidR="0027110D" w:rsidRDefault="0027110D" w:rsidP="009230C7">
      <w:pPr>
        <w:ind w:left="-500"/>
        <w:rPr>
          <w:rFonts w:ascii="Arial" w:hAnsi="Arial" w:cs="Arial"/>
          <w:b/>
          <w:sz w:val="32"/>
          <w:szCs w:val="32"/>
        </w:rPr>
      </w:pPr>
    </w:p>
    <w:p w:rsidR="009230C7" w:rsidRDefault="009230C7" w:rsidP="009230C7">
      <w:pPr>
        <w:rPr>
          <w:rFonts w:ascii="Arial" w:hAnsi="Arial" w:cs="Arial"/>
          <w:b/>
          <w:sz w:val="32"/>
          <w:szCs w:val="32"/>
        </w:rPr>
      </w:pPr>
    </w:p>
    <w:p w:rsidR="009230C7" w:rsidRDefault="009230C7" w:rsidP="009230C7">
      <w:pPr>
        <w:rPr>
          <w:rFonts w:ascii="Arial" w:hAnsi="Arial" w:cs="Arial"/>
          <w:b/>
          <w:sz w:val="32"/>
          <w:szCs w:val="32"/>
        </w:rPr>
      </w:pPr>
    </w:p>
    <w:p w:rsidR="009230C7" w:rsidRDefault="009230C7" w:rsidP="009230C7">
      <w:pPr>
        <w:rPr>
          <w:rFonts w:ascii="Arial" w:hAnsi="Arial" w:cs="Arial"/>
          <w:b/>
          <w:sz w:val="32"/>
          <w:szCs w:val="32"/>
        </w:rPr>
      </w:pPr>
    </w:p>
    <w:p w:rsidR="009230C7" w:rsidRDefault="009230C7" w:rsidP="009230C7">
      <w:pPr>
        <w:rPr>
          <w:rFonts w:ascii="Arial" w:hAnsi="Arial" w:cs="Arial"/>
          <w:b/>
          <w:sz w:val="32"/>
          <w:szCs w:val="32"/>
        </w:rPr>
      </w:pPr>
    </w:p>
    <w:p w:rsidR="009230C7" w:rsidRDefault="009230C7" w:rsidP="009230C7">
      <w:pPr>
        <w:rPr>
          <w:rFonts w:ascii="Arial" w:hAnsi="Arial" w:cs="Arial"/>
          <w:b/>
          <w:sz w:val="32"/>
          <w:szCs w:val="32"/>
        </w:rPr>
      </w:pPr>
    </w:p>
    <w:p w:rsidR="009230C7" w:rsidRDefault="009230C7" w:rsidP="009230C7">
      <w:pPr>
        <w:rPr>
          <w:rFonts w:ascii="Arial" w:hAnsi="Arial" w:cs="Arial"/>
          <w:b/>
          <w:sz w:val="32"/>
          <w:szCs w:val="32"/>
        </w:rPr>
      </w:pPr>
    </w:p>
    <w:p w:rsidR="009230C7" w:rsidRDefault="009230C7" w:rsidP="009230C7">
      <w:pPr>
        <w:rPr>
          <w:rFonts w:ascii="Arial" w:hAnsi="Arial" w:cs="Arial"/>
          <w:b/>
          <w:sz w:val="32"/>
          <w:szCs w:val="32"/>
        </w:rPr>
      </w:pPr>
    </w:p>
    <w:p w:rsidR="000B3D0F" w:rsidRPr="00243FBF" w:rsidRDefault="00B81384" w:rsidP="009230C7">
      <w:pPr>
        <w:rPr>
          <w:rFonts w:ascii="Arial" w:hAnsi="Arial" w:cs="Arial"/>
        </w:rPr>
      </w:pPr>
      <w:r>
        <w:rPr>
          <w:rFonts w:ascii="Arial" w:hAnsi="Arial" w:cs="Arial"/>
          <w:noProof/>
        </w:rPr>
        <w:lastRenderedPageBreak/>
        <w:pict>
          <v:group id="_x0000_s1344" style="position:absolute;margin-left:45pt;margin-top:29.7pt;width:513pt;height:799.6pt;z-index:251651584;mso-position-horizontal-relative:page;mso-position-vertical-relative:page" coordsize="20000,20000">
            <v:rect id="_x0000_s1345" style="position:absolute;width:20000;height:20000" filled="f" strokeweight="2pt"/>
            <v:line id="_x0000_s1346" style="position:absolute" from="1093,18949" to="1095,19989" strokeweight="2pt"/>
            <v:line id="_x0000_s1347" style="position:absolute" from="10,18941" to="19977,18942" strokeweight="2pt"/>
            <v:line id="_x0000_s1348" style="position:absolute" from="2186,18949" to="2188,19989" strokeweight="2pt"/>
            <v:line id="_x0000_s1349" style="position:absolute" from="4919,18949" to="4921,19989" strokeweight="2pt"/>
            <v:line id="_x0000_s1350" style="position:absolute" from="6557,18959" to="6559,19989" strokeweight="2pt"/>
            <v:line id="_x0000_s1351" style="position:absolute" from="7650,18949" to="7652,19979" strokeweight="2pt"/>
            <v:line id="_x0000_s1352" style="position:absolute" from="18905,18949" to="18909,19989" strokeweight="2pt"/>
            <v:line id="_x0000_s1353" style="position:absolute" from="10,19293" to="7631,19295" strokeweight="1pt"/>
            <v:line id="_x0000_s1354" style="position:absolute" from="10,19646" to="7631,19647" strokeweight="2pt"/>
            <v:line id="_x0000_s1355" style="position:absolute" from="18919,19296" to="19990,19297" strokeweight="1pt"/>
            <v:rect id="_x0000_s1356" style="position:absolute;left:54;top:19660;width:1000;height:309" filled="f" stroked="f" strokeweight=".25pt">
              <v:textbox inset="1pt,1pt,1pt,1pt">
                <w:txbxContent>
                  <w:p w:rsidR="00C445E3" w:rsidRDefault="00C445E3" w:rsidP="00C445E3">
                    <w:pPr>
                      <w:jc w:val="center"/>
                      <w:rPr>
                        <w:rFonts w:ascii="Journal" w:hAnsi="Journal"/>
                      </w:rPr>
                    </w:pPr>
                    <w:r>
                      <w:t>Изм.</w:t>
                    </w:r>
                  </w:p>
                </w:txbxContent>
              </v:textbox>
            </v:rect>
            <v:rect id="_x0000_s1357" style="position:absolute;left:1139;top:19660;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358" style="position:absolute;left:2267;top:19660;width:2573;height:309" filled="f" stroked="f" strokeweight=".25pt">
              <v:textbox inset="1pt,1pt,1pt,1pt">
                <w:txbxContent>
                  <w:p w:rsidR="00C445E3" w:rsidRDefault="00C445E3" w:rsidP="00C445E3">
                    <w:pPr>
                      <w:jc w:val="center"/>
                      <w:rPr>
                        <w:rFonts w:ascii="Journal" w:hAnsi="Journal"/>
                      </w:rPr>
                    </w:pPr>
                    <w:r>
                      <w:t>№ докум.</w:t>
                    </w:r>
                  </w:p>
                </w:txbxContent>
              </v:textbox>
            </v:rect>
            <v:rect id="_x0000_s1359" style="position:absolute;left:4983;top:19660;width:1534;height:309" filled="f" stroked="f" strokeweight=".25pt">
              <v:textbox inset="1pt,1pt,1pt,1pt">
                <w:txbxContent>
                  <w:p w:rsidR="00C445E3" w:rsidRDefault="00C445E3" w:rsidP="00C445E3">
                    <w:pPr>
                      <w:jc w:val="center"/>
                      <w:rPr>
                        <w:rFonts w:ascii="Journal" w:hAnsi="Journal"/>
                      </w:rPr>
                    </w:pPr>
                    <w:r>
                      <w:t>Подпись</w:t>
                    </w:r>
                  </w:p>
                </w:txbxContent>
              </v:textbox>
            </v:rect>
            <v:rect id="_x0000_s1360" style="position:absolute;left:6604;top:19660;width:1000;height:309" filled="f" stroked="f" strokeweight=".25pt">
              <v:textbox inset="1pt,1pt,1pt,1pt">
                <w:txbxContent>
                  <w:p w:rsidR="00C445E3" w:rsidRDefault="00C445E3" w:rsidP="00C445E3">
                    <w:pPr>
                      <w:jc w:val="center"/>
                      <w:rPr>
                        <w:rFonts w:ascii="Journal" w:hAnsi="Journal"/>
                      </w:rPr>
                    </w:pPr>
                    <w:r>
                      <w:t>Дата</w:t>
                    </w:r>
                  </w:p>
                </w:txbxContent>
              </v:textbox>
            </v:rect>
            <v:rect id="_x0000_s1361" style="position:absolute;left:18949;top:18977;width:1001;height:309" filled="f" stroked="f" strokeweight=".25pt">
              <v:textbox inset="1pt,1pt,1pt,1pt">
                <w:txbxContent>
                  <w:p w:rsidR="00C445E3" w:rsidRDefault="00C445E3" w:rsidP="00C445E3">
                    <w:pPr>
                      <w:jc w:val="center"/>
                      <w:rPr>
                        <w:rFonts w:ascii="Journal" w:hAnsi="Journal"/>
                      </w:rPr>
                    </w:pPr>
                    <w:r>
                      <w:t>Лист</w:t>
                    </w:r>
                  </w:p>
                </w:txbxContent>
              </v:textbox>
            </v:rect>
            <v:rect id="_x0000_s1362" style="position:absolute;left:18949;top:19435;width:1001;height:423" filled="f" stroked="f" strokeweight=".25pt">
              <v:textbox inset="1pt,1pt,1pt,1pt">
                <w:txbxContent>
                  <w:p w:rsidR="00C445E3" w:rsidRDefault="008A59E2" w:rsidP="00C445E3">
                    <w:pPr>
                      <w:jc w:val="center"/>
                      <w:rPr>
                        <w:rFonts w:ascii="Journal" w:hAnsi="Journal"/>
                      </w:rPr>
                    </w:pPr>
                    <w:r>
                      <w:rPr>
                        <w:rFonts w:ascii="Journal" w:hAnsi="Journal"/>
                      </w:rPr>
                      <w:t>17</w:t>
                    </w:r>
                  </w:p>
                </w:txbxContent>
              </v:textbox>
            </v:rect>
            <v:rect id="_x0000_s1363" style="position:absolute;left:7745;top:19221;width:11075;height:477" filled="f" stroked="f" strokeweight=".25pt">
              <v:textbox inset="1pt,1pt,1pt,1pt">
                <w:txbxContent>
                  <w:p w:rsidR="00C445E3" w:rsidRPr="00D23699" w:rsidRDefault="00C445E3" w:rsidP="00C445E3">
                    <w:pPr>
                      <w:jc w:val="center"/>
                      <w:rPr>
                        <w:rFonts w:ascii="Journal" w:hAnsi="Journal"/>
                      </w:rPr>
                    </w:pPr>
                    <w:r>
                      <w:rPr>
                        <w:sz w:val="28"/>
                        <w:szCs w:val="28"/>
                      </w:rPr>
                      <w:t>Зависимая подвеска</w:t>
                    </w:r>
                  </w:p>
                  <w:p w:rsidR="00C445E3" w:rsidRDefault="00C445E3" w:rsidP="00C445E3">
                    <w:pPr>
                      <w:jc w:val="center"/>
                      <w:rPr>
                        <w:sz w:val="28"/>
                        <w:szCs w:val="28"/>
                      </w:rPr>
                    </w:pPr>
                  </w:p>
                  <w:p w:rsidR="00C445E3" w:rsidRPr="00D23699" w:rsidRDefault="00C445E3" w:rsidP="00C445E3">
                    <w:pPr>
                      <w:jc w:val="center"/>
                      <w:rPr>
                        <w:rFonts w:ascii="Journal" w:hAnsi="Journal"/>
                      </w:rPr>
                    </w:pPr>
                  </w:p>
                </w:txbxContent>
              </v:textbox>
            </v:rect>
            <w10:wrap anchorx="page" anchory="page"/>
            <w10:anchorlock/>
          </v:group>
        </w:pict>
      </w:r>
      <w:r w:rsidR="000B3D0F" w:rsidRPr="00F41500">
        <w:rPr>
          <w:rFonts w:ascii="Arial" w:hAnsi="Arial" w:cs="Arial"/>
          <w:b/>
          <w:sz w:val="32"/>
          <w:szCs w:val="32"/>
        </w:rPr>
        <w:t>1.5.Плюсы и минусы зависимой подвески</w:t>
      </w:r>
      <w:r w:rsidR="00243FBF">
        <w:rPr>
          <w:rFonts w:ascii="Arial" w:hAnsi="Arial" w:cs="Arial"/>
          <w:b/>
          <w:sz w:val="32"/>
          <w:szCs w:val="32"/>
        </w:rPr>
        <w:t>.</w:t>
      </w:r>
    </w:p>
    <w:p w:rsidR="000B3D0F" w:rsidRPr="00F41500" w:rsidRDefault="000B3D0F" w:rsidP="009230C7">
      <w:pPr>
        <w:ind w:left="-500"/>
        <w:rPr>
          <w:rFonts w:ascii="Arial" w:hAnsi="Arial" w:cs="Arial"/>
          <w:b/>
          <w:sz w:val="32"/>
          <w:szCs w:val="32"/>
        </w:rPr>
      </w:pPr>
    </w:p>
    <w:p w:rsidR="000B3D0F" w:rsidRPr="00F41500" w:rsidRDefault="00B81384" w:rsidP="009230C7">
      <w:pPr>
        <w:ind w:left="-500"/>
        <w:rPr>
          <w:rFonts w:ascii="Arial" w:hAnsi="Arial" w:cs="Arial"/>
          <w:sz w:val="28"/>
          <w:szCs w:val="28"/>
        </w:rPr>
      </w:pPr>
      <w:r>
        <w:rPr>
          <w:rFonts w:ascii="Arial" w:hAnsi="Arial" w:cs="Arial"/>
          <w:noProof/>
          <w:sz w:val="28"/>
          <w:szCs w:val="28"/>
        </w:rPr>
        <w:pict>
          <v:group id="_x0000_s1444" style="position:absolute;left:0;text-align:left;margin-left:45pt;margin-top:29.7pt;width:513pt;height:799.6pt;z-index:251656704;mso-position-horizontal-relative:page;mso-position-vertical-relative:page" coordsize="20000,20000">
            <v:rect id="_x0000_s1445" style="position:absolute;width:20000;height:20000" filled="f" strokeweight="2pt"/>
            <v:line id="_x0000_s1446" style="position:absolute" from="1093,18949" to="1095,19989" strokeweight="2pt"/>
            <v:line id="_x0000_s1447" style="position:absolute" from="10,18941" to="19977,18942" strokeweight="2pt"/>
            <v:line id="_x0000_s1448" style="position:absolute" from="2186,18949" to="2188,19989" strokeweight="2pt"/>
            <v:line id="_x0000_s1449" style="position:absolute" from="4919,18949" to="4921,19989" strokeweight="2pt"/>
            <v:line id="_x0000_s1450" style="position:absolute" from="6557,18959" to="6559,19989" strokeweight="2pt"/>
            <v:line id="_x0000_s1451" style="position:absolute" from="7650,18949" to="7652,19979" strokeweight="2pt"/>
            <v:line id="_x0000_s1452" style="position:absolute" from="18905,18949" to="18909,19989" strokeweight="2pt"/>
            <v:line id="_x0000_s1453" style="position:absolute" from="10,19293" to="7631,19295" strokeweight="1pt"/>
            <v:line id="_x0000_s1454" style="position:absolute" from="10,19646" to="7631,19647" strokeweight="2pt"/>
            <v:line id="_x0000_s1455" style="position:absolute" from="18919,19296" to="19990,19297" strokeweight="1pt"/>
            <v:rect id="_x0000_s1456" style="position:absolute;left:54;top:19660;width:1000;height:309" filled="f" stroked="f" strokeweight=".25pt">
              <v:textbox inset="1pt,1pt,1pt,1pt">
                <w:txbxContent>
                  <w:p w:rsidR="008A59E2" w:rsidRDefault="008A59E2" w:rsidP="008A59E2">
                    <w:pPr>
                      <w:jc w:val="center"/>
                      <w:rPr>
                        <w:rFonts w:ascii="Journal" w:hAnsi="Journal"/>
                      </w:rPr>
                    </w:pPr>
                    <w:r>
                      <w:t>Изм.</w:t>
                    </w:r>
                  </w:p>
                </w:txbxContent>
              </v:textbox>
            </v:rect>
            <v:rect id="_x0000_s1457" style="position:absolute;left:1139;top:19660;width:1001;height:309" filled="f" stroked="f" strokeweight=".25pt">
              <v:textbox inset="1pt,1pt,1pt,1pt">
                <w:txbxContent>
                  <w:p w:rsidR="008A59E2" w:rsidRDefault="008A59E2" w:rsidP="008A59E2">
                    <w:pPr>
                      <w:jc w:val="center"/>
                      <w:rPr>
                        <w:rFonts w:ascii="Journal" w:hAnsi="Journal"/>
                      </w:rPr>
                    </w:pPr>
                    <w:r>
                      <w:t>Лист</w:t>
                    </w:r>
                  </w:p>
                </w:txbxContent>
              </v:textbox>
            </v:rect>
            <v:rect id="_x0000_s1458" style="position:absolute;left:2267;top:19660;width:2573;height:309" filled="f" stroked="f" strokeweight=".25pt">
              <v:textbox inset="1pt,1pt,1pt,1pt">
                <w:txbxContent>
                  <w:p w:rsidR="008A59E2" w:rsidRDefault="008A59E2" w:rsidP="008A59E2">
                    <w:pPr>
                      <w:jc w:val="center"/>
                      <w:rPr>
                        <w:rFonts w:ascii="Journal" w:hAnsi="Journal"/>
                      </w:rPr>
                    </w:pPr>
                    <w:r>
                      <w:t>№ докум.</w:t>
                    </w:r>
                  </w:p>
                </w:txbxContent>
              </v:textbox>
            </v:rect>
            <v:rect id="_x0000_s1459" style="position:absolute;left:4983;top:19660;width:1534;height:309" filled="f" stroked="f" strokeweight=".25pt">
              <v:textbox inset="1pt,1pt,1pt,1pt">
                <w:txbxContent>
                  <w:p w:rsidR="008A59E2" w:rsidRDefault="008A59E2" w:rsidP="008A59E2">
                    <w:pPr>
                      <w:jc w:val="center"/>
                      <w:rPr>
                        <w:rFonts w:ascii="Journal" w:hAnsi="Journal"/>
                      </w:rPr>
                    </w:pPr>
                    <w:r>
                      <w:t>Подпись</w:t>
                    </w:r>
                  </w:p>
                </w:txbxContent>
              </v:textbox>
            </v:rect>
            <v:rect id="_x0000_s1460" style="position:absolute;left:6604;top:19660;width:1000;height:309" filled="f" stroked="f" strokeweight=".25pt">
              <v:textbox inset="1pt,1pt,1pt,1pt">
                <w:txbxContent>
                  <w:p w:rsidR="008A59E2" w:rsidRDefault="008A59E2" w:rsidP="008A59E2">
                    <w:pPr>
                      <w:jc w:val="center"/>
                      <w:rPr>
                        <w:rFonts w:ascii="Journal" w:hAnsi="Journal"/>
                      </w:rPr>
                    </w:pPr>
                    <w:r>
                      <w:t>Дата</w:t>
                    </w:r>
                  </w:p>
                </w:txbxContent>
              </v:textbox>
            </v:rect>
            <v:rect id="_x0000_s1461" style="position:absolute;left:18949;top:18977;width:1001;height:309" filled="f" stroked="f" strokeweight=".25pt">
              <v:textbox inset="1pt,1pt,1pt,1pt">
                <w:txbxContent>
                  <w:p w:rsidR="008A59E2" w:rsidRDefault="008A59E2" w:rsidP="008A59E2">
                    <w:pPr>
                      <w:jc w:val="center"/>
                      <w:rPr>
                        <w:rFonts w:ascii="Journal" w:hAnsi="Journal"/>
                      </w:rPr>
                    </w:pPr>
                    <w:r>
                      <w:t>Лист</w:t>
                    </w:r>
                  </w:p>
                </w:txbxContent>
              </v:textbox>
            </v:rect>
            <v:rect id="_x0000_s1462" style="position:absolute;left:18949;top:19435;width:1001;height:423" filled="f" stroked="f" strokeweight=".25pt">
              <v:textbox inset="1pt,1pt,1pt,1pt">
                <w:txbxContent>
                  <w:p w:rsidR="008A59E2" w:rsidRDefault="008A59E2" w:rsidP="008A59E2">
                    <w:pPr>
                      <w:jc w:val="center"/>
                      <w:rPr>
                        <w:rFonts w:ascii="Journal" w:hAnsi="Journal"/>
                      </w:rPr>
                    </w:pPr>
                    <w:r>
                      <w:rPr>
                        <w:rFonts w:ascii="Journal" w:hAnsi="Journal"/>
                      </w:rPr>
                      <w:t>18</w:t>
                    </w:r>
                  </w:p>
                </w:txbxContent>
              </v:textbox>
            </v:rect>
            <v:rect id="_x0000_s1463" style="position:absolute;left:7745;top:19221;width:11075;height:477" filled="f" stroked="f" strokeweight=".25pt">
              <v:textbox inset="1pt,1pt,1pt,1pt">
                <w:txbxContent>
                  <w:p w:rsidR="008A59E2" w:rsidRPr="00D23699" w:rsidRDefault="008A59E2" w:rsidP="008A59E2">
                    <w:pPr>
                      <w:jc w:val="center"/>
                      <w:rPr>
                        <w:rFonts w:ascii="Journal" w:hAnsi="Journal"/>
                      </w:rPr>
                    </w:pPr>
                    <w:r>
                      <w:rPr>
                        <w:sz w:val="28"/>
                        <w:szCs w:val="28"/>
                      </w:rPr>
                      <w:t>Зависимая подвеска</w:t>
                    </w:r>
                  </w:p>
                  <w:p w:rsidR="008A59E2" w:rsidRPr="00C445E3" w:rsidRDefault="008A59E2" w:rsidP="008A59E2"/>
                </w:txbxContent>
              </v:textbox>
            </v:rect>
            <w10:wrap anchorx="page" anchory="page"/>
            <w10:anchorlock/>
          </v:group>
        </w:pict>
      </w:r>
      <w:r w:rsidR="000B3D0F" w:rsidRPr="00F41500">
        <w:rPr>
          <w:rFonts w:ascii="Arial" w:hAnsi="Arial" w:cs="Arial"/>
          <w:sz w:val="28"/>
          <w:szCs w:val="28"/>
        </w:rPr>
        <w:t>Основным недостатком этого типа подвески является значительная масса балки заднего моста. Этот показатель особенно возрастает, когда мост выполняется ведущим: приходится "нагружать" балку весом картера главной передачи, редуктора и т.п. А приводит все это к возрастанию так называемых неподрессоренных масс, из-за чего значительно ухудшается плавность хода и появляются вибрации.</w:t>
      </w:r>
    </w:p>
    <w:p w:rsidR="000B3D0F" w:rsidRPr="00F41500" w:rsidRDefault="000B3D0F" w:rsidP="009230C7">
      <w:pPr>
        <w:ind w:left="-500"/>
        <w:rPr>
          <w:rFonts w:ascii="Arial" w:hAnsi="Arial" w:cs="Arial"/>
          <w:sz w:val="28"/>
          <w:szCs w:val="28"/>
        </w:rPr>
      </w:pPr>
    </w:p>
    <w:p w:rsidR="000B3D0F" w:rsidRPr="00F41500" w:rsidRDefault="000B3D0F" w:rsidP="009230C7">
      <w:pPr>
        <w:ind w:left="-500"/>
        <w:rPr>
          <w:rFonts w:ascii="Arial" w:hAnsi="Arial" w:cs="Arial"/>
          <w:sz w:val="28"/>
          <w:szCs w:val="28"/>
        </w:rPr>
      </w:pPr>
      <w:r w:rsidRPr="00F41500">
        <w:rPr>
          <w:rFonts w:ascii="Arial" w:hAnsi="Arial" w:cs="Arial"/>
          <w:sz w:val="28"/>
          <w:szCs w:val="28"/>
        </w:rPr>
        <w:t>Но несмотря на совершенствование конструкции, все зависимые подвески обладают одним и весьма существенным минусом: проявляется несбалансированное поведение автомобиля при старте и торможении. Машина начинает "приседать" при интенсивном разгоне и "клевать носом" во время торможения. Для устранения этого эффекта стали применять дополнительные направляющие элементы.</w:t>
      </w:r>
    </w:p>
    <w:p w:rsidR="000B3D0F" w:rsidRPr="00F41500" w:rsidRDefault="000B3D0F" w:rsidP="009230C7">
      <w:pPr>
        <w:ind w:left="-500"/>
        <w:rPr>
          <w:rFonts w:ascii="Arial" w:hAnsi="Arial" w:cs="Arial"/>
          <w:sz w:val="28"/>
          <w:szCs w:val="28"/>
        </w:rPr>
      </w:pPr>
    </w:p>
    <w:p w:rsidR="000B3D0F" w:rsidRPr="00F41500" w:rsidRDefault="000B3D0F" w:rsidP="009230C7">
      <w:pPr>
        <w:ind w:left="-500"/>
        <w:rPr>
          <w:rFonts w:ascii="Arial" w:hAnsi="Arial" w:cs="Arial"/>
          <w:sz w:val="28"/>
          <w:szCs w:val="28"/>
        </w:rPr>
      </w:pPr>
    </w:p>
    <w:p w:rsidR="000B3D0F" w:rsidRPr="00F41500" w:rsidRDefault="000B3D0F" w:rsidP="009230C7">
      <w:pPr>
        <w:ind w:left="-500"/>
        <w:rPr>
          <w:rFonts w:ascii="Arial" w:hAnsi="Arial" w:cs="Arial"/>
          <w:sz w:val="28"/>
          <w:szCs w:val="28"/>
        </w:rPr>
      </w:pPr>
      <w:r w:rsidRPr="00F41500">
        <w:rPr>
          <w:rFonts w:ascii="Arial" w:hAnsi="Arial" w:cs="Arial"/>
          <w:sz w:val="28"/>
          <w:szCs w:val="28"/>
        </w:rPr>
        <w:t>Плюс зависимой задней подвески подобного типа - очевидная простота конструкции, правда, это имеет какое-либо серьезное значение только для производителя. На практике же рядового автомобилиста ожидают только минусы: недостаточная эффективность работы рессор, как направляющих элементов. При достижении высоких скоростей относительно "мягкие" рессоры оказываются не в состоянии придавать заднему мосту необходимое положение в пространстве, отчего сильно ухудшается сцепление шин с дорогой, и, как следствие, проявляется неудовлетворительная управляемость машины на высоких скоростях.</w:t>
      </w:r>
    </w:p>
    <w:p w:rsidR="00370F35" w:rsidRPr="00F41500" w:rsidRDefault="00370F35" w:rsidP="009230C7">
      <w:pPr>
        <w:shd w:val="clear" w:color="auto" w:fill="FFFFFF"/>
        <w:spacing w:line="360" w:lineRule="auto"/>
        <w:ind w:left="-500"/>
        <w:rPr>
          <w:rFonts w:ascii="Arial" w:hAnsi="Arial" w:cs="Arial"/>
          <w:sz w:val="28"/>
          <w:szCs w:val="28"/>
        </w:rPr>
      </w:pPr>
    </w:p>
    <w:p w:rsidR="00747826" w:rsidRPr="00F41500" w:rsidRDefault="00747826" w:rsidP="009230C7">
      <w:pPr>
        <w:pStyle w:val="a3"/>
        <w:ind w:left="-500"/>
        <w:jc w:val="left"/>
        <w:rPr>
          <w:rFonts w:ascii="Arial" w:hAnsi="Arial" w:cs="Arial"/>
          <w:color w:val="000000"/>
          <w:sz w:val="28"/>
          <w:szCs w:val="28"/>
        </w:rPr>
      </w:pPr>
    </w:p>
    <w:p w:rsidR="00747826" w:rsidRPr="00F41500" w:rsidRDefault="00747826" w:rsidP="009230C7">
      <w:pPr>
        <w:pStyle w:val="a3"/>
        <w:ind w:left="-500"/>
        <w:jc w:val="left"/>
        <w:rPr>
          <w:rFonts w:ascii="Arial" w:hAnsi="Arial" w:cs="Arial"/>
          <w:color w:val="000000"/>
          <w:sz w:val="28"/>
          <w:szCs w:val="28"/>
        </w:rPr>
      </w:pPr>
    </w:p>
    <w:p w:rsidR="009B7E57" w:rsidRDefault="009B7E57" w:rsidP="009230C7">
      <w:pPr>
        <w:pStyle w:val="a3"/>
        <w:ind w:left="-500"/>
        <w:jc w:val="left"/>
        <w:rPr>
          <w:rFonts w:ascii="Arial" w:hAnsi="Arial" w:cs="Arial"/>
          <w:color w:val="000000"/>
          <w:sz w:val="28"/>
          <w:szCs w:val="28"/>
        </w:rPr>
      </w:pPr>
    </w:p>
    <w:p w:rsidR="009230C7" w:rsidRDefault="009230C7" w:rsidP="009230C7">
      <w:pPr>
        <w:pStyle w:val="a3"/>
        <w:jc w:val="left"/>
        <w:rPr>
          <w:rFonts w:ascii="Arial" w:hAnsi="Arial" w:cs="Arial"/>
          <w:b/>
          <w:color w:val="000000"/>
          <w:sz w:val="32"/>
          <w:szCs w:val="32"/>
        </w:rPr>
      </w:pPr>
    </w:p>
    <w:p w:rsidR="009230C7" w:rsidRDefault="009230C7" w:rsidP="009230C7">
      <w:pPr>
        <w:pStyle w:val="a3"/>
        <w:jc w:val="left"/>
        <w:rPr>
          <w:rFonts w:ascii="Arial" w:hAnsi="Arial" w:cs="Arial"/>
          <w:b/>
          <w:color w:val="000000"/>
          <w:sz w:val="32"/>
          <w:szCs w:val="32"/>
        </w:rPr>
      </w:pPr>
    </w:p>
    <w:p w:rsidR="009230C7" w:rsidRDefault="009230C7" w:rsidP="009230C7">
      <w:pPr>
        <w:pStyle w:val="a3"/>
        <w:jc w:val="left"/>
        <w:rPr>
          <w:rFonts w:ascii="Arial" w:hAnsi="Arial" w:cs="Arial"/>
          <w:b/>
          <w:color w:val="000000"/>
          <w:sz w:val="32"/>
          <w:szCs w:val="32"/>
        </w:rPr>
      </w:pPr>
    </w:p>
    <w:p w:rsidR="009230C7" w:rsidRDefault="009230C7" w:rsidP="009230C7">
      <w:pPr>
        <w:pStyle w:val="a3"/>
        <w:jc w:val="left"/>
        <w:rPr>
          <w:rFonts w:ascii="Arial" w:hAnsi="Arial" w:cs="Arial"/>
          <w:b/>
          <w:color w:val="000000"/>
          <w:sz w:val="32"/>
          <w:szCs w:val="32"/>
        </w:rPr>
      </w:pPr>
    </w:p>
    <w:p w:rsidR="009230C7" w:rsidRDefault="009230C7" w:rsidP="009230C7">
      <w:pPr>
        <w:pStyle w:val="a3"/>
        <w:jc w:val="left"/>
        <w:rPr>
          <w:rFonts w:ascii="Arial" w:hAnsi="Arial" w:cs="Arial"/>
          <w:b/>
          <w:color w:val="000000"/>
          <w:sz w:val="32"/>
          <w:szCs w:val="32"/>
        </w:rPr>
      </w:pPr>
    </w:p>
    <w:p w:rsidR="00747826" w:rsidRPr="0027110D" w:rsidRDefault="00B81384" w:rsidP="009230C7">
      <w:pPr>
        <w:pStyle w:val="a3"/>
        <w:jc w:val="left"/>
        <w:rPr>
          <w:rFonts w:ascii="Arial" w:hAnsi="Arial" w:cs="Arial"/>
          <w:b/>
          <w:color w:val="000000"/>
          <w:sz w:val="32"/>
          <w:szCs w:val="32"/>
        </w:rPr>
      </w:pPr>
      <w:r>
        <w:rPr>
          <w:rFonts w:ascii="Arial" w:hAnsi="Arial" w:cs="Arial"/>
          <w:b/>
          <w:noProof/>
          <w:color w:val="000000"/>
          <w:sz w:val="32"/>
          <w:szCs w:val="32"/>
        </w:rPr>
        <w:lastRenderedPageBreak/>
        <w:pict>
          <v:group id="_x0000_s1969" style="position:absolute;margin-left:45pt;margin-top:29.7pt;width:513pt;height:799.6pt;z-index:251675136;mso-position-horizontal-relative:page;mso-position-vertical-relative:page" coordsize="20000,20000">
            <v:rect id="_x0000_s1970" style="position:absolute;width:20000;height:20000" filled="f" strokeweight="2pt"/>
            <v:line id="_x0000_s1971" style="position:absolute" from="1093,18949" to="1095,19989" strokeweight="2pt"/>
            <v:line id="_x0000_s1972" style="position:absolute" from="10,18941" to="19977,18942" strokeweight="2pt"/>
            <v:line id="_x0000_s1973" style="position:absolute" from="2186,18949" to="2188,19989" strokeweight="2pt"/>
            <v:line id="_x0000_s1974" style="position:absolute" from="4919,18949" to="4921,19989" strokeweight="2pt"/>
            <v:line id="_x0000_s1975" style="position:absolute" from="6557,18959" to="6559,19989" strokeweight="2pt"/>
            <v:line id="_x0000_s1976" style="position:absolute" from="7650,18949" to="7652,19979" strokeweight="2pt"/>
            <v:line id="_x0000_s1977" style="position:absolute" from="18905,18949" to="18909,19989" strokeweight="2pt"/>
            <v:line id="_x0000_s1978" style="position:absolute" from="10,19293" to="7631,19295" strokeweight="1pt"/>
            <v:line id="_x0000_s1979" style="position:absolute" from="10,19646" to="7631,19647" strokeweight="2pt"/>
            <v:line id="_x0000_s1980" style="position:absolute" from="18919,19296" to="19990,19297" strokeweight="1pt"/>
            <v:rect id="_x0000_s1981" style="position:absolute;left:54;top:19660;width:1000;height:309" filled="f" stroked="f" strokeweight=".25pt">
              <v:textbox inset="1pt,1pt,1pt,1pt">
                <w:txbxContent>
                  <w:p w:rsidR="00294CEF" w:rsidRDefault="00294CEF" w:rsidP="00294CEF">
                    <w:pPr>
                      <w:jc w:val="center"/>
                      <w:rPr>
                        <w:rFonts w:ascii="Journal" w:hAnsi="Journal"/>
                      </w:rPr>
                    </w:pPr>
                    <w:r>
                      <w:t>Изм.</w:t>
                    </w:r>
                  </w:p>
                </w:txbxContent>
              </v:textbox>
            </v:rect>
            <v:rect id="_x0000_s1982" style="position:absolute;left:1139;top:19660;width:1001;height:309" filled="f" stroked="f" strokeweight=".25pt">
              <v:textbox inset="1pt,1pt,1pt,1pt">
                <w:txbxContent>
                  <w:p w:rsidR="00294CEF" w:rsidRDefault="00294CEF" w:rsidP="00294CEF">
                    <w:pPr>
                      <w:jc w:val="center"/>
                      <w:rPr>
                        <w:rFonts w:ascii="Journal" w:hAnsi="Journal"/>
                      </w:rPr>
                    </w:pPr>
                    <w:r>
                      <w:t>Лист</w:t>
                    </w:r>
                  </w:p>
                </w:txbxContent>
              </v:textbox>
            </v:rect>
            <v:rect id="_x0000_s1983" style="position:absolute;left:2267;top:19660;width:2573;height:309" filled="f" stroked="f" strokeweight=".25pt">
              <v:textbox inset="1pt,1pt,1pt,1pt">
                <w:txbxContent>
                  <w:p w:rsidR="00294CEF" w:rsidRDefault="00294CEF" w:rsidP="00294CEF">
                    <w:pPr>
                      <w:jc w:val="center"/>
                      <w:rPr>
                        <w:rFonts w:ascii="Journal" w:hAnsi="Journal"/>
                      </w:rPr>
                    </w:pPr>
                    <w:r>
                      <w:t>№ докум.</w:t>
                    </w:r>
                  </w:p>
                </w:txbxContent>
              </v:textbox>
            </v:rect>
            <v:rect id="_x0000_s1984" style="position:absolute;left:4983;top:19660;width:1534;height:309" filled="f" stroked="f" strokeweight=".25pt">
              <v:textbox inset="1pt,1pt,1pt,1pt">
                <w:txbxContent>
                  <w:p w:rsidR="00294CEF" w:rsidRDefault="00294CEF" w:rsidP="00294CEF">
                    <w:pPr>
                      <w:jc w:val="center"/>
                      <w:rPr>
                        <w:rFonts w:ascii="Journal" w:hAnsi="Journal"/>
                      </w:rPr>
                    </w:pPr>
                    <w:r>
                      <w:t>Подпись</w:t>
                    </w:r>
                  </w:p>
                </w:txbxContent>
              </v:textbox>
            </v:rect>
            <v:rect id="_x0000_s1985" style="position:absolute;left:6604;top:19660;width:1000;height:309" filled="f" stroked="f" strokeweight=".25pt">
              <v:textbox inset="1pt,1pt,1pt,1pt">
                <w:txbxContent>
                  <w:p w:rsidR="00294CEF" w:rsidRDefault="00294CEF" w:rsidP="00294CEF">
                    <w:pPr>
                      <w:jc w:val="center"/>
                      <w:rPr>
                        <w:rFonts w:ascii="Journal" w:hAnsi="Journal"/>
                      </w:rPr>
                    </w:pPr>
                    <w:r>
                      <w:t>Дата</w:t>
                    </w:r>
                  </w:p>
                </w:txbxContent>
              </v:textbox>
            </v:rect>
            <v:rect id="_x0000_s1986" style="position:absolute;left:18949;top:18977;width:1001;height:309" filled="f" stroked="f" strokeweight=".25pt">
              <v:textbox inset="1pt,1pt,1pt,1pt">
                <w:txbxContent>
                  <w:p w:rsidR="00294CEF" w:rsidRDefault="00294CEF" w:rsidP="00294CEF">
                    <w:pPr>
                      <w:jc w:val="center"/>
                      <w:rPr>
                        <w:rFonts w:ascii="Journal" w:hAnsi="Journal"/>
                      </w:rPr>
                    </w:pPr>
                    <w:r>
                      <w:t>Лист</w:t>
                    </w:r>
                  </w:p>
                </w:txbxContent>
              </v:textbox>
            </v:rect>
            <v:rect id="_x0000_s1987" style="position:absolute;left:18949;top:19435;width:1001;height:423" filled="f" stroked="f" strokeweight=".25pt">
              <v:textbox inset="1pt,1pt,1pt,1pt">
                <w:txbxContent>
                  <w:p w:rsidR="00294CEF" w:rsidRDefault="00294CEF" w:rsidP="00294CEF">
                    <w:pPr>
                      <w:jc w:val="center"/>
                      <w:rPr>
                        <w:rFonts w:ascii="Journal" w:hAnsi="Journal"/>
                      </w:rPr>
                    </w:pPr>
                    <w:r>
                      <w:rPr>
                        <w:rFonts w:ascii="Journal" w:hAnsi="Journal"/>
                      </w:rPr>
                      <w:t>18</w:t>
                    </w:r>
                  </w:p>
                </w:txbxContent>
              </v:textbox>
            </v:rect>
            <v:rect id="_x0000_s1988" style="position:absolute;left:7745;top:19221;width:11075;height:477" filled="f" stroked="f" strokeweight=".25pt">
              <v:textbox inset="1pt,1pt,1pt,1pt">
                <w:txbxContent>
                  <w:p w:rsidR="00294CEF" w:rsidRPr="00D23699" w:rsidRDefault="00294CEF" w:rsidP="00294CEF">
                    <w:pPr>
                      <w:jc w:val="center"/>
                      <w:rPr>
                        <w:rFonts w:ascii="Journal" w:hAnsi="Journal"/>
                      </w:rPr>
                    </w:pPr>
                    <w:r>
                      <w:rPr>
                        <w:sz w:val="28"/>
                        <w:szCs w:val="28"/>
                      </w:rPr>
                      <w:t>Зависимая подвеска</w:t>
                    </w:r>
                  </w:p>
                  <w:p w:rsidR="00294CEF" w:rsidRPr="00C445E3" w:rsidRDefault="00294CEF" w:rsidP="00294CEF"/>
                </w:txbxContent>
              </v:textbox>
            </v:rect>
            <w10:wrap anchorx="page" anchory="page"/>
            <w10:anchorlock/>
          </v:group>
        </w:pict>
      </w:r>
      <w:r w:rsidR="00747826" w:rsidRPr="0027110D">
        <w:rPr>
          <w:rFonts w:ascii="Arial" w:hAnsi="Arial" w:cs="Arial"/>
          <w:b/>
          <w:color w:val="000000"/>
          <w:sz w:val="32"/>
          <w:szCs w:val="32"/>
        </w:rPr>
        <w:t>2.1.Замена рессор автомобиля Зил-130.</w:t>
      </w:r>
    </w:p>
    <w:p w:rsidR="00747826" w:rsidRPr="00F41500" w:rsidRDefault="00747826" w:rsidP="009230C7">
      <w:pPr>
        <w:pStyle w:val="a3"/>
        <w:ind w:left="-500"/>
        <w:jc w:val="left"/>
        <w:rPr>
          <w:rFonts w:ascii="Arial" w:hAnsi="Arial" w:cs="Arial"/>
          <w:color w:val="000000"/>
          <w:sz w:val="28"/>
          <w:szCs w:val="28"/>
        </w:rPr>
      </w:pPr>
      <w:r w:rsidRPr="00F41500">
        <w:rPr>
          <w:rFonts w:ascii="Arial" w:hAnsi="Arial" w:cs="Arial"/>
          <w:color w:val="000000"/>
          <w:sz w:val="28"/>
          <w:szCs w:val="28"/>
        </w:rPr>
        <w:t xml:space="preserve">Отсоединяем амортизаторы от подкладок вывешиваем заднюю часть автомобиля. </w:t>
      </w:r>
    </w:p>
    <w:tbl>
      <w:tblPr>
        <w:tblW w:w="5014" w:type="pct"/>
        <w:tblCellSpacing w:w="0" w:type="dxa"/>
        <w:tblCellMar>
          <w:top w:w="75" w:type="dxa"/>
          <w:left w:w="75" w:type="dxa"/>
          <w:bottom w:w="75" w:type="dxa"/>
          <w:right w:w="75" w:type="dxa"/>
        </w:tblCellMar>
        <w:tblLook w:val="0000" w:firstRow="0" w:lastRow="0" w:firstColumn="0" w:lastColumn="0" w:noHBand="0" w:noVBand="0"/>
      </w:tblPr>
      <w:tblGrid>
        <w:gridCol w:w="2650"/>
        <w:gridCol w:w="6882"/>
      </w:tblGrid>
      <w:tr w:rsidR="00747826" w:rsidRPr="00F41500">
        <w:trPr>
          <w:tblCellSpacing w:w="0" w:type="dxa"/>
        </w:trPr>
        <w:tc>
          <w:tcPr>
            <w:tcW w:w="1351"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50" type="#_x0000_t75" style="width:150pt;height:99.75pt">
                  <v:imagedata r:id="rId16"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Головкой “на </w:t>
            </w:r>
            <w:smartTag w:uri="urn:schemas-microsoft-com:office:smarttags" w:element="metricconverter">
              <w:smartTagPr>
                <w:attr w:name="ProductID" w:val="19”"/>
              </w:smartTagPr>
              <w:r w:rsidRPr="00F41500">
                <w:rPr>
                  <w:rFonts w:ascii="Arial" w:hAnsi="Arial" w:cs="Arial"/>
                  <w:color w:val="000000"/>
                  <w:sz w:val="28"/>
                  <w:szCs w:val="28"/>
                </w:rPr>
                <w:t>19”</w:t>
              </w:r>
            </w:smartTag>
            <w:r w:rsidRPr="00F41500">
              <w:rPr>
                <w:rFonts w:ascii="Arial" w:hAnsi="Arial" w:cs="Arial"/>
                <w:color w:val="000000"/>
                <w:sz w:val="28"/>
                <w:szCs w:val="28"/>
              </w:rPr>
              <w:t xml:space="preserve"> отворачиваем четыре гайки стремянок.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53" type="#_x0000_t75" style="width:150pt;height:99pt">
                  <v:imagedata r:id="rId17"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Поддев отверткой, снимаем подкладку рессоры...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56" type="#_x0000_t75" style="width:150pt;height:100.5pt">
                  <v:imagedata r:id="rId18"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...и обойму вместе с резиновой подушкой.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59" type="#_x0000_t75" style="width:150pt;height:99.75pt">
                  <v:imagedata r:id="rId19"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Снимаем стремянки рессор...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62" type="#_x0000_t75" style="width:150pt;height:100.5pt">
                  <v:imagedata r:id="rId20" o:title=""/>
                </v:shape>
              </w:pict>
            </w:r>
          </w:p>
        </w:tc>
        <w:tc>
          <w:tcPr>
            <w:tcW w:w="0" w:type="auto"/>
          </w:tcPr>
          <w:p w:rsidR="00747826" w:rsidRPr="00F41500" w:rsidRDefault="00747826" w:rsidP="009230C7">
            <w:pPr>
              <w:pStyle w:val="a3"/>
              <w:ind w:left="150"/>
              <w:jc w:val="left"/>
              <w:rPr>
                <w:rFonts w:ascii="Arial" w:hAnsi="Arial" w:cs="Arial"/>
                <w:color w:val="000000"/>
                <w:sz w:val="28"/>
                <w:szCs w:val="28"/>
              </w:rPr>
            </w:pPr>
            <w:r w:rsidRPr="00F41500">
              <w:rPr>
                <w:rFonts w:ascii="Arial" w:hAnsi="Arial" w:cs="Arial"/>
                <w:color w:val="000000"/>
                <w:sz w:val="28"/>
                <w:szCs w:val="28"/>
              </w:rPr>
              <w:t xml:space="preserve">...и буфер.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65" type="#_x0000_t75" style="width:150pt;height:100.5pt">
                  <v:imagedata r:id="rId21" o:title=""/>
                </v:shape>
              </w:pict>
            </w:r>
          </w:p>
        </w:tc>
        <w:tc>
          <w:tcPr>
            <w:tcW w:w="0" w:type="auto"/>
          </w:tcPr>
          <w:p w:rsidR="00747826" w:rsidRPr="00F41500" w:rsidRDefault="00747826" w:rsidP="009230C7">
            <w:pPr>
              <w:pStyle w:val="a3"/>
              <w:ind w:left="150"/>
              <w:jc w:val="left"/>
              <w:rPr>
                <w:rFonts w:ascii="Arial" w:hAnsi="Arial" w:cs="Arial"/>
                <w:color w:val="000000"/>
                <w:sz w:val="28"/>
                <w:szCs w:val="28"/>
              </w:rPr>
            </w:pPr>
            <w:r w:rsidRPr="00F41500">
              <w:rPr>
                <w:rFonts w:ascii="Arial" w:hAnsi="Arial" w:cs="Arial"/>
                <w:color w:val="000000"/>
                <w:sz w:val="28"/>
                <w:szCs w:val="28"/>
              </w:rPr>
              <w:t xml:space="preserve">Приподнимаем освободившуюся сторону заднего моста над рессорой (10–15 мм), подставив под кожух полуоси домкрат или подставку.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lastRenderedPageBreak/>
              <w:pict>
                <v:shape id="_x0000_i1068" type="#_x0000_t75" style="width:150pt;height:93.75pt">
                  <v:imagedata r:id="rId22"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Снимаем с рессоры обойму...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71" type="#_x0000_t75" style="width:150pt;height:85.5pt">
                  <v:imagedata r:id="rId23"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...с резиновой подушкой. Для наглядности показано при снятой рессоре.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74" type="#_x0000_t75" style="width:150pt;height:99pt">
                  <v:imagedata r:id="rId24"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Отворачиваем ключом “на </w:t>
            </w:r>
            <w:smartTag w:uri="urn:schemas-microsoft-com:office:smarttags" w:element="metricconverter">
              <w:smartTagPr>
                <w:attr w:name="ProductID" w:val="22”"/>
              </w:smartTagPr>
              <w:r w:rsidRPr="00F41500">
                <w:rPr>
                  <w:rFonts w:ascii="Arial" w:hAnsi="Arial" w:cs="Arial"/>
                  <w:color w:val="000000"/>
                  <w:sz w:val="28"/>
                  <w:szCs w:val="28"/>
                </w:rPr>
                <w:t>22”</w:t>
              </w:r>
            </w:smartTag>
            <w:r w:rsidRPr="00F41500">
              <w:rPr>
                <w:rFonts w:ascii="Arial" w:hAnsi="Arial" w:cs="Arial"/>
                <w:color w:val="000000"/>
                <w:sz w:val="28"/>
                <w:szCs w:val="28"/>
              </w:rPr>
              <w:t xml:space="preserve"> гайку пальца… </w:t>
            </w:r>
          </w:p>
        </w:tc>
      </w:tr>
    </w:tbl>
    <w:p w:rsidR="00747826" w:rsidRPr="00F41500" w:rsidRDefault="00747826" w:rsidP="009230C7">
      <w:pPr>
        <w:pStyle w:val="a3"/>
        <w:spacing w:before="0" w:beforeAutospacing="0" w:after="0" w:afterAutospacing="0"/>
        <w:ind w:left="-500"/>
        <w:jc w:val="left"/>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77" type="#_x0000_t75" style="width:150pt;height:99.75pt">
                  <v:imagedata r:id="rId25"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…и специальным съемником с обратной стороны извлекаем палец. </w:t>
            </w:r>
          </w:p>
        </w:tc>
      </w:tr>
    </w:tbl>
    <w:p w:rsidR="00747826" w:rsidRPr="00F41500" w:rsidRDefault="00747826" w:rsidP="009230C7">
      <w:pPr>
        <w:pStyle w:val="a3"/>
        <w:ind w:left="-500"/>
        <w:jc w:val="left"/>
        <w:rPr>
          <w:rFonts w:ascii="Arial" w:hAnsi="Arial" w:cs="Arial"/>
          <w:color w:val="000000"/>
          <w:sz w:val="28"/>
          <w:szCs w:val="28"/>
        </w:rPr>
      </w:pPr>
      <w:r w:rsidRPr="00F41500">
        <w:rPr>
          <w:rFonts w:ascii="Arial" w:hAnsi="Arial" w:cs="Arial"/>
          <w:color w:val="000000"/>
          <w:sz w:val="28"/>
          <w:szCs w:val="28"/>
        </w:rPr>
        <w:t xml:space="preserve">Вынуть палец без специального съемника трудно, но возможно. Для этого, не отворачивайте гайку пальца полностью, оставьте ее на резьбе – заподлицо с торцом. Заверните два болта в резьбовые отверстия шайбы. </w:t>
      </w:r>
      <w:r w:rsidRPr="00F41500">
        <w:rPr>
          <w:rFonts w:ascii="Arial" w:hAnsi="Arial" w:cs="Arial"/>
          <w:color w:val="000000"/>
          <w:sz w:val="28"/>
          <w:szCs w:val="28"/>
        </w:rPr>
        <w:br/>
        <w:t xml:space="preserve">Вставив между ними монтажную лопатку, нужно провернуть палец во втулке или сами втулки внутри рессоры. Будьте осторожны, чтобы не сломать болты. Не стремитесь провернуть палец с первого раза. Простучите соединение через медную оправку, ударяя по пальцу со стороны гайки. Соблюдайте аккуратность – промахнувшись, легко погнуть кронштейн. </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noProof/>
                <w:color w:val="000000"/>
                <w:sz w:val="28"/>
                <w:szCs w:val="28"/>
              </w:rPr>
              <w:pict>
                <v:group id="_x0000_s1507" style="position:absolute;left:0;text-align:left;margin-left:-36.25pt;margin-top:-611.65pt;width:513pt;height:799.6pt;z-index:251657728;mso-position-horizontal-relative:page;mso-position-vertical-relative:page" coordsize="20000,20000">
                  <v:rect id="_x0000_s1508" style="position:absolute;width:20000;height:20000" filled="f" strokeweight="2pt"/>
                  <v:line id="_x0000_s1509" style="position:absolute" from="1093,18949" to="1095,19989" strokeweight="2pt"/>
                  <v:line id="_x0000_s1510" style="position:absolute" from="10,18941" to="19977,18942" strokeweight="2pt"/>
                  <v:line id="_x0000_s1511" style="position:absolute" from="2186,18949" to="2188,19989" strokeweight="2pt"/>
                  <v:line id="_x0000_s1512" style="position:absolute" from="4919,18949" to="4921,19989" strokeweight="2pt"/>
                  <v:line id="_x0000_s1513" style="position:absolute" from="6557,18959" to="6559,19989" strokeweight="2pt"/>
                  <v:line id="_x0000_s1514" style="position:absolute" from="7650,18949" to="7652,19979" strokeweight="2pt"/>
                  <v:line id="_x0000_s1515" style="position:absolute" from="18905,18949" to="18909,19989" strokeweight="2pt"/>
                  <v:line id="_x0000_s1516" style="position:absolute" from="10,19293" to="7631,19295" strokeweight="1pt"/>
                  <v:line id="_x0000_s1517" style="position:absolute" from="10,19646" to="7631,19647" strokeweight="2pt"/>
                  <v:line id="_x0000_s1518" style="position:absolute" from="18919,19296" to="19990,19297" strokeweight="1pt"/>
                  <v:rect id="_x0000_s1519" style="position:absolute;left:54;top:19660;width:1000;height:309" filled="f" stroked="f" strokeweight=".25pt">
                    <v:textbox inset="1pt,1pt,1pt,1pt">
                      <w:txbxContent>
                        <w:p w:rsidR="00747826" w:rsidRDefault="00747826" w:rsidP="00747826">
                          <w:pPr>
                            <w:jc w:val="center"/>
                            <w:rPr>
                              <w:rFonts w:ascii="Journal" w:hAnsi="Journal"/>
                            </w:rPr>
                          </w:pPr>
                          <w:r>
                            <w:t>Изм.</w:t>
                          </w:r>
                        </w:p>
                      </w:txbxContent>
                    </v:textbox>
                  </v:rect>
                  <v:rect id="_x0000_s1520" style="position:absolute;left:1139;top:19660;width:1001;height:309" filled="f" stroked="f" strokeweight=".25pt">
                    <v:textbox inset="1pt,1pt,1pt,1pt">
                      <w:txbxContent>
                        <w:p w:rsidR="00747826" w:rsidRDefault="00747826" w:rsidP="00747826">
                          <w:pPr>
                            <w:jc w:val="center"/>
                            <w:rPr>
                              <w:rFonts w:ascii="Journal" w:hAnsi="Journal"/>
                            </w:rPr>
                          </w:pPr>
                          <w:r>
                            <w:t>Лист</w:t>
                          </w:r>
                        </w:p>
                      </w:txbxContent>
                    </v:textbox>
                  </v:rect>
                  <v:rect id="_x0000_s1521" style="position:absolute;left:2267;top:19660;width:2573;height:309" filled="f" stroked="f" strokeweight=".25pt">
                    <v:textbox inset="1pt,1pt,1pt,1pt">
                      <w:txbxContent>
                        <w:p w:rsidR="00747826" w:rsidRDefault="00747826" w:rsidP="00747826">
                          <w:pPr>
                            <w:jc w:val="center"/>
                            <w:rPr>
                              <w:rFonts w:ascii="Journal" w:hAnsi="Journal"/>
                            </w:rPr>
                          </w:pPr>
                          <w:r>
                            <w:t>№ докум.</w:t>
                          </w:r>
                        </w:p>
                      </w:txbxContent>
                    </v:textbox>
                  </v:rect>
                  <v:rect id="_x0000_s1522" style="position:absolute;left:4983;top:19660;width:1534;height:309" filled="f" stroked="f" strokeweight=".25pt">
                    <v:textbox inset="1pt,1pt,1pt,1pt">
                      <w:txbxContent>
                        <w:p w:rsidR="00747826" w:rsidRDefault="00747826" w:rsidP="00747826">
                          <w:pPr>
                            <w:jc w:val="center"/>
                            <w:rPr>
                              <w:rFonts w:ascii="Journal" w:hAnsi="Journal"/>
                            </w:rPr>
                          </w:pPr>
                          <w:r>
                            <w:t>Подпись</w:t>
                          </w:r>
                        </w:p>
                      </w:txbxContent>
                    </v:textbox>
                  </v:rect>
                  <v:rect id="_x0000_s1523" style="position:absolute;left:6604;top:19660;width:1000;height:309" filled="f" stroked="f" strokeweight=".25pt">
                    <v:textbox inset="1pt,1pt,1pt,1pt">
                      <w:txbxContent>
                        <w:p w:rsidR="00747826" w:rsidRDefault="00747826" w:rsidP="00747826">
                          <w:pPr>
                            <w:jc w:val="center"/>
                            <w:rPr>
                              <w:rFonts w:ascii="Journal" w:hAnsi="Journal"/>
                            </w:rPr>
                          </w:pPr>
                          <w:r>
                            <w:t>Дата</w:t>
                          </w:r>
                        </w:p>
                      </w:txbxContent>
                    </v:textbox>
                  </v:rect>
                  <v:rect id="_x0000_s1524" style="position:absolute;left:18949;top:18977;width:1001;height:309" filled="f" stroked="f" strokeweight=".25pt">
                    <v:textbox inset="1pt,1pt,1pt,1pt">
                      <w:txbxContent>
                        <w:p w:rsidR="00747826" w:rsidRDefault="00747826" w:rsidP="00747826">
                          <w:pPr>
                            <w:jc w:val="center"/>
                            <w:rPr>
                              <w:rFonts w:ascii="Journal" w:hAnsi="Journal"/>
                            </w:rPr>
                          </w:pPr>
                          <w:r>
                            <w:t>Лист</w:t>
                          </w:r>
                        </w:p>
                      </w:txbxContent>
                    </v:textbox>
                  </v:rect>
                  <v:rect id="_x0000_s1525" style="position:absolute;left:18949;top:19435;width:1001;height:423" filled="f" stroked="f" strokeweight=".25pt">
                    <v:textbox inset="1pt,1pt,1pt,1pt">
                      <w:txbxContent>
                        <w:p w:rsidR="00747826" w:rsidRDefault="00747826" w:rsidP="00747826">
                          <w:pPr>
                            <w:jc w:val="center"/>
                            <w:rPr>
                              <w:rFonts w:ascii="Journal" w:hAnsi="Journal"/>
                            </w:rPr>
                          </w:pPr>
                          <w:r>
                            <w:rPr>
                              <w:rFonts w:ascii="Journal" w:hAnsi="Journal"/>
                            </w:rPr>
                            <w:t>21</w:t>
                          </w:r>
                        </w:p>
                      </w:txbxContent>
                    </v:textbox>
                  </v:rect>
                  <v:rect id="_x0000_s1526" style="position:absolute;left:7745;top:19221;width:11075;height:477" filled="f" stroked="f" strokeweight=".25pt">
                    <v:textbox inset="1pt,1pt,1pt,1pt">
                      <w:txbxContent>
                        <w:p w:rsidR="00747826" w:rsidRDefault="00747826" w:rsidP="00747826">
                          <w:pPr>
                            <w:jc w:val="center"/>
                            <w:rPr>
                              <w:sz w:val="28"/>
                              <w:szCs w:val="28"/>
                            </w:rPr>
                          </w:pPr>
                          <w:r>
                            <w:rPr>
                              <w:sz w:val="28"/>
                              <w:szCs w:val="28"/>
                            </w:rPr>
                            <w:t>Замена рессор автомобиля Зил-130</w:t>
                          </w:r>
                        </w:p>
                        <w:p w:rsidR="00747826" w:rsidRPr="00C445E3" w:rsidRDefault="00747826" w:rsidP="00747826"/>
                      </w:txbxContent>
                    </v:textbox>
                  </v:rect>
                  <w10:wrap anchorx="page" anchory="page"/>
                  <w10:anchorlock/>
                </v:group>
              </w:pict>
            </w:r>
            <w:r>
              <w:rPr>
                <w:rFonts w:ascii="Arial" w:hAnsi="Arial" w:cs="Arial"/>
                <w:b/>
                <w:bCs/>
                <w:color w:val="000000"/>
                <w:sz w:val="28"/>
                <w:szCs w:val="28"/>
              </w:rPr>
              <w:pict>
                <v:shape id="_x0000_i1080" type="#_x0000_t75" style="width:150pt;height:99pt">
                  <v:imagedata r:id="rId26"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Так, постепенно раскачивая палец, выбиваем его из резиновых втулок. </w:t>
            </w:r>
          </w:p>
        </w:tc>
      </w:tr>
    </w:tbl>
    <w:p w:rsidR="00747826" w:rsidRPr="00F41500" w:rsidRDefault="00747826" w:rsidP="009230C7">
      <w:pPr>
        <w:pStyle w:val="a3"/>
        <w:ind w:left="-500"/>
        <w:jc w:val="left"/>
        <w:rPr>
          <w:rFonts w:ascii="Arial" w:hAnsi="Arial" w:cs="Arial"/>
          <w:color w:val="000000"/>
          <w:sz w:val="28"/>
          <w:szCs w:val="28"/>
        </w:rPr>
      </w:pPr>
      <w:r w:rsidRPr="00F41500">
        <w:rPr>
          <w:rFonts w:ascii="Arial" w:hAnsi="Arial" w:cs="Arial"/>
          <w:color w:val="000000"/>
          <w:sz w:val="28"/>
          <w:szCs w:val="28"/>
        </w:rPr>
        <w:lastRenderedPageBreak/>
        <w:t xml:space="preserve">Можно вынуть палец за головки болтов, монтажной лопаткой. Болты для этого необходимо соединить друг с другом металлической пластиной. </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83" type="#_x0000_t75" style="width:150pt;height:101.25pt">
                  <v:imagedata r:id="rId27" o:title=""/>
                </v:shape>
              </w:pict>
            </w:r>
          </w:p>
        </w:tc>
        <w:tc>
          <w:tcPr>
            <w:tcW w:w="0" w:type="auto"/>
          </w:tcPr>
          <w:p w:rsidR="00747826" w:rsidRPr="00F41500" w:rsidRDefault="00747826" w:rsidP="009230C7">
            <w:pPr>
              <w:pStyle w:val="a3"/>
              <w:ind w:left="50"/>
              <w:jc w:val="left"/>
              <w:rPr>
                <w:rFonts w:ascii="Arial" w:hAnsi="Arial" w:cs="Arial"/>
                <w:color w:val="000000"/>
                <w:sz w:val="28"/>
                <w:szCs w:val="28"/>
              </w:rPr>
            </w:pPr>
            <w:r w:rsidRPr="00F41500">
              <w:rPr>
                <w:rFonts w:ascii="Arial" w:hAnsi="Arial" w:cs="Arial"/>
                <w:color w:val="000000"/>
                <w:sz w:val="28"/>
                <w:szCs w:val="28"/>
              </w:rPr>
              <w:t xml:space="preserve">Вставив монтажную лопатку между болтами и оперевшись через прокладку о лонжерон, вытягиваем палец. </w:t>
            </w:r>
          </w:p>
        </w:tc>
      </w:tr>
    </w:tbl>
    <w:p w:rsidR="00747826" w:rsidRPr="00F41500" w:rsidRDefault="00747826" w:rsidP="009230C7">
      <w:pPr>
        <w:ind w:left="-500"/>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86" type="#_x0000_t75" style="width:150pt;height:155.25pt">
                  <v:imagedata r:id="rId28" o:title=""/>
                </v:shape>
              </w:pict>
            </w:r>
          </w:p>
        </w:tc>
        <w:tc>
          <w:tcPr>
            <w:tcW w:w="0" w:type="auto"/>
          </w:tcPr>
          <w:p w:rsidR="00747826" w:rsidRPr="00F41500" w:rsidRDefault="00747826" w:rsidP="009230C7">
            <w:pPr>
              <w:pStyle w:val="a3"/>
              <w:ind w:left="150"/>
              <w:jc w:val="left"/>
              <w:rPr>
                <w:rFonts w:ascii="Arial" w:hAnsi="Arial" w:cs="Arial"/>
                <w:color w:val="000000"/>
                <w:sz w:val="28"/>
                <w:szCs w:val="28"/>
              </w:rPr>
            </w:pPr>
            <w:r w:rsidRPr="00F41500">
              <w:rPr>
                <w:rFonts w:ascii="Arial" w:hAnsi="Arial" w:cs="Arial"/>
                <w:color w:val="000000"/>
                <w:sz w:val="28"/>
                <w:szCs w:val="28"/>
              </w:rPr>
              <w:t xml:space="preserve">Отворачиваем ключом “на </w:t>
            </w:r>
            <w:smartTag w:uri="urn:schemas-microsoft-com:office:smarttags" w:element="metricconverter">
              <w:smartTagPr>
                <w:attr w:name="ProductID" w:val="22”"/>
              </w:smartTagPr>
              <w:r w:rsidRPr="00F41500">
                <w:rPr>
                  <w:rFonts w:ascii="Arial" w:hAnsi="Arial" w:cs="Arial"/>
                  <w:color w:val="000000"/>
                  <w:sz w:val="28"/>
                  <w:szCs w:val="28"/>
                </w:rPr>
                <w:t>22”</w:t>
              </w:r>
            </w:smartTag>
            <w:r w:rsidRPr="00F41500">
              <w:rPr>
                <w:rFonts w:ascii="Arial" w:hAnsi="Arial" w:cs="Arial"/>
                <w:color w:val="000000"/>
                <w:sz w:val="28"/>
                <w:szCs w:val="28"/>
              </w:rPr>
              <w:t xml:space="preserve"> обе гайки серьги. </w:t>
            </w:r>
          </w:p>
        </w:tc>
      </w:tr>
    </w:tbl>
    <w:p w:rsidR="00747826" w:rsidRPr="00F41500" w:rsidRDefault="00747826" w:rsidP="009230C7">
      <w:pPr>
        <w:ind w:left="-500"/>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89" type="#_x0000_t75" style="width:150pt;height:100.5pt">
                  <v:imagedata r:id="rId29"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Монтажной лопаткой вынимаем половину серьги и снимаем рессору. </w:t>
            </w:r>
          </w:p>
        </w:tc>
      </w:tr>
    </w:tbl>
    <w:p w:rsidR="00747826" w:rsidRPr="00F41500" w:rsidRDefault="00747826" w:rsidP="009230C7">
      <w:pPr>
        <w:ind w:left="-500"/>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92" type="#_x0000_t75" style="width:150pt;height:99.75pt">
                  <v:imagedata r:id="rId30"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Извлекаем из рессоры вторую половину серьги и втулки. </w:t>
            </w:r>
          </w:p>
        </w:tc>
      </w:tr>
    </w:tbl>
    <w:p w:rsidR="00747826" w:rsidRPr="00F41500" w:rsidRDefault="00747826" w:rsidP="009230C7">
      <w:pPr>
        <w:pStyle w:val="a3"/>
        <w:ind w:left="-500"/>
        <w:jc w:val="left"/>
        <w:rPr>
          <w:rFonts w:ascii="Arial" w:hAnsi="Arial" w:cs="Arial"/>
          <w:color w:val="000000"/>
          <w:sz w:val="28"/>
          <w:szCs w:val="28"/>
        </w:rPr>
      </w:pPr>
      <w:r w:rsidRPr="00F41500">
        <w:rPr>
          <w:rFonts w:ascii="Arial" w:hAnsi="Arial" w:cs="Arial"/>
          <w:color w:val="000000"/>
          <w:sz w:val="28"/>
          <w:szCs w:val="28"/>
        </w:rPr>
        <w:t xml:space="preserve">Разбираем рессору в тисках, зажав ее как можно ближе к центральному болту. Пометьте направление листов рессор, </w:t>
      </w:r>
      <w:r w:rsidR="00B81384">
        <w:rPr>
          <w:rFonts w:ascii="Arial" w:hAnsi="Arial" w:cs="Arial"/>
          <w:noProof/>
          <w:color w:val="000000"/>
          <w:sz w:val="28"/>
          <w:szCs w:val="28"/>
        </w:rPr>
        <w:pict>
          <v:group id="_x0000_s1527" style="position:absolute;left:0;text-align:left;margin-left:45pt;margin-top:29.7pt;width:513pt;height:799.6pt;z-index:251658752;mso-position-horizontal-relative:page;mso-position-vertical-relative:page" coordsize="20000,20000">
            <v:rect id="_x0000_s1528" style="position:absolute;width:20000;height:20000" filled="f" strokeweight="2pt"/>
            <v:line id="_x0000_s1529" style="position:absolute" from="1093,18949" to="1095,19989" strokeweight="2pt"/>
            <v:line id="_x0000_s1530" style="position:absolute" from="10,18941" to="19977,18942" strokeweight="2pt"/>
            <v:line id="_x0000_s1531" style="position:absolute" from="2186,18949" to="2188,19989" strokeweight="2pt"/>
            <v:line id="_x0000_s1532" style="position:absolute" from="4919,18949" to="4921,19989" strokeweight="2pt"/>
            <v:line id="_x0000_s1533" style="position:absolute" from="6557,18959" to="6559,19989" strokeweight="2pt"/>
            <v:line id="_x0000_s1534" style="position:absolute" from="7650,18949" to="7652,19979" strokeweight="2pt"/>
            <v:line id="_x0000_s1535" style="position:absolute" from="18905,18949" to="18909,19989" strokeweight="2pt"/>
            <v:line id="_x0000_s1536" style="position:absolute" from="10,19293" to="7631,19295" strokeweight="1pt"/>
            <v:line id="_x0000_s1537" style="position:absolute" from="10,19646" to="7631,19647" strokeweight="2pt"/>
            <v:line id="_x0000_s1538" style="position:absolute" from="18919,19296" to="19990,19297" strokeweight="1pt"/>
            <v:rect id="_x0000_s1539" style="position:absolute;left:54;top:19660;width:1000;height:309" filled="f" stroked="f" strokeweight=".25pt">
              <v:textbox inset="1pt,1pt,1pt,1pt">
                <w:txbxContent>
                  <w:p w:rsidR="00747826" w:rsidRDefault="00747826" w:rsidP="00747826">
                    <w:pPr>
                      <w:jc w:val="center"/>
                      <w:rPr>
                        <w:rFonts w:ascii="Journal" w:hAnsi="Journal"/>
                      </w:rPr>
                    </w:pPr>
                    <w:r>
                      <w:t>Изм.</w:t>
                    </w:r>
                  </w:p>
                </w:txbxContent>
              </v:textbox>
            </v:rect>
            <v:rect id="_x0000_s1540" style="position:absolute;left:1139;top:19660;width:1001;height:309" filled="f" stroked="f" strokeweight=".25pt">
              <v:textbox inset="1pt,1pt,1pt,1pt">
                <w:txbxContent>
                  <w:p w:rsidR="00747826" w:rsidRDefault="00747826" w:rsidP="00747826">
                    <w:pPr>
                      <w:jc w:val="center"/>
                      <w:rPr>
                        <w:rFonts w:ascii="Journal" w:hAnsi="Journal"/>
                      </w:rPr>
                    </w:pPr>
                    <w:r>
                      <w:t>Лист</w:t>
                    </w:r>
                  </w:p>
                </w:txbxContent>
              </v:textbox>
            </v:rect>
            <v:rect id="_x0000_s1541" style="position:absolute;left:2267;top:19660;width:2573;height:309" filled="f" stroked="f" strokeweight=".25pt">
              <v:textbox inset="1pt,1pt,1pt,1pt">
                <w:txbxContent>
                  <w:p w:rsidR="00747826" w:rsidRDefault="00747826" w:rsidP="00747826">
                    <w:pPr>
                      <w:jc w:val="center"/>
                      <w:rPr>
                        <w:rFonts w:ascii="Journal" w:hAnsi="Journal"/>
                      </w:rPr>
                    </w:pPr>
                    <w:r>
                      <w:t>№ докум.</w:t>
                    </w:r>
                  </w:p>
                </w:txbxContent>
              </v:textbox>
            </v:rect>
            <v:rect id="_x0000_s1542" style="position:absolute;left:4983;top:19660;width:1534;height:309" filled="f" stroked="f" strokeweight=".25pt">
              <v:textbox inset="1pt,1pt,1pt,1pt">
                <w:txbxContent>
                  <w:p w:rsidR="00747826" w:rsidRDefault="00747826" w:rsidP="00747826">
                    <w:pPr>
                      <w:jc w:val="center"/>
                      <w:rPr>
                        <w:rFonts w:ascii="Journal" w:hAnsi="Journal"/>
                      </w:rPr>
                    </w:pPr>
                    <w:r>
                      <w:t>Подпись</w:t>
                    </w:r>
                  </w:p>
                </w:txbxContent>
              </v:textbox>
            </v:rect>
            <v:rect id="_x0000_s1543" style="position:absolute;left:6604;top:19660;width:1000;height:309" filled="f" stroked="f" strokeweight=".25pt">
              <v:textbox inset="1pt,1pt,1pt,1pt">
                <w:txbxContent>
                  <w:p w:rsidR="00747826" w:rsidRDefault="00747826" w:rsidP="00747826">
                    <w:pPr>
                      <w:jc w:val="center"/>
                      <w:rPr>
                        <w:rFonts w:ascii="Journal" w:hAnsi="Journal"/>
                      </w:rPr>
                    </w:pPr>
                    <w:r>
                      <w:t>Дата</w:t>
                    </w:r>
                  </w:p>
                </w:txbxContent>
              </v:textbox>
            </v:rect>
            <v:rect id="_x0000_s1544" style="position:absolute;left:18949;top:18977;width:1001;height:309" filled="f" stroked="f" strokeweight=".25pt">
              <v:textbox inset="1pt,1pt,1pt,1pt">
                <w:txbxContent>
                  <w:p w:rsidR="00747826" w:rsidRDefault="00747826" w:rsidP="00747826">
                    <w:pPr>
                      <w:jc w:val="center"/>
                      <w:rPr>
                        <w:rFonts w:ascii="Journal" w:hAnsi="Journal"/>
                      </w:rPr>
                    </w:pPr>
                    <w:r>
                      <w:t>Лист</w:t>
                    </w:r>
                  </w:p>
                </w:txbxContent>
              </v:textbox>
            </v:rect>
            <v:rect id="_x0000_s1545" style="position:absolute;left:18949;top:19435;width:1001;height:423" filled="f" stroked="f" strokeweight=".25pt">
              <v:textbox inset="1pt,1pt,1pt,1pt">
                <w:txbxContent>
                  <w:p w:rsidR="00747826" w:rsidRDefault="00747826" w:rsidP="00747826">
                    <w:pPr>
                      <w:jc w:val="center"/>
                      <w:rPr>
                        <w:rFonts w:ascii="Journal" w:hAnsi="Journal"/>
                      </w:rPr>
                    </w:pPr>
                    <w:r>
                      <w:rPr>
                        <w:rFonts w:ascii="Journal" w:hAnsi="Journal"/>
                      </w:rPr>
                      <w:t>22</w:t>
                    </w:r>
                  </w:p>
                  <w:p w:rsidR="00747826" w:rsidRDefault="00747826" w:rsidP="00747826">
                    <w:pPr>
                      <w:jc w:val="center"/>
                      <w:rPr>
                        <w:rFonts w:ascii="Journal" w:hAnsi="Journal"/>
                      </w:rPr>
                    </w:pPr>
                  </w:p>
                </w:txbxContent>
              </v:textbox>
            </v:rect>
            <v:rect id="_x0000_s1546" style="position:absolute;left:7745;top:19221;width:11075;height:477" filled="f" stroked="f" strokeweight=".25pt">
              <v:textbox inset="1pt,1pt,1pt,1pt">
                <w:txbxContent>
                  <w:p w:rsidR="00747826" w:rsidRDefault="00747826" w:rsidP="00747826">
                    <w:pPr>
                      <w:jc w:val="center"/>
                      <w:rPr>
                        <w:sz w:val="28"/>
                        <w:szCs w:val="28"/>
                      </w:rPr>
                    </w:pPr>
                    <w:r>
                      <w:rPr>
                        <w:sz w:val="28"/>
                        <w:szCs w:val="28"/>
                      </w:rPr>
                      <w:t>Замена рессор автомобиля Зил-130</w:t>
                    </w:r>
                  </w:p>
                  <w:p w:rsidR="00747826" w:rsidRPr="00C445E3" w:rsidRDefault="00747826" w:rsidP="00747826"/>
                </w:txbxContent>
              </v:textbox>
            </v:rect>
            <w10:wrap anchorx="page" anchory="page"/>
            <w10:anchorlock/>
          </v:group>
        </w:pict>
      </w:r>
      <w:r w:rsidRPr="00F41500">
        <w:rPr>
          <w:rFonts w:ascii="Arial" w:hAnsi="Arial" w:cs="Arial"/>
          <w:color w:val="000000"/>
          <w:sz w:val="28"/>
          <w:szCs w:val="28"/>
        </w:rPr>
        <w:t xml:space="preserve">для облегчения сборки. </w:t>
      </w:r>
      <w:r w:rsidRPr="00F41500">
        <w:rPr>
          <w:rFonts w:ascii="Arial" w:hAnsi="Arial" w:cs="Arial"/>
          <w:color w:val="000000"/>
          <w:sz w:val="28"/>
          <w:szCs w:val="28"/>
        </w:rPr>
        <w:br/>
        <w:t xml:space="preserve">Распрямляем концы хомутов и снимаем их. </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095" type="#_x0000_t75" style="width:150pt;height:99.75pt">
                  <v:imagedata r:id="rId31"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Ключами “на 17“ и “</w:t>
            </w:r>
            <w:smartTag w:uri="urn:schemas-microsoft-com:office:smarttags" w:element="metricconverter">
              <w:smartTagPr>
                <w:attr w:name="ProductID" w:val="14”"/>
              </w:smartTagPr>
              <w:r w:rsidRPr="00F41500">
                <w:rPr>
                  <w:rFonts w:ascii="Arial" w:hAnsi="Arial" w:cs="Arial"/>
                  <w:color w:val="000000"/>
                  <w:sz w:val="28"/>
                  <w:szCs w:val="28"/>
                </w:rPr>
                <w:t>14”</w:t>
              </w:r>
            </w:smartTag>
            <w:r w:rsidRPr="00F41500">
              <w:rPr>
                <w:rFonts w:ascii="Arial" w:hAnsi="Arial" w:cs="Arial"/>
                <w:color w:val="000000"/>
                <w:sz w:val="28"/>
                <w:szCs w:val="28"/>
              </w:rPr>
              <w:t xml:space="preserve"> отворачиваем гайку центрального болта... </w:t>
            </w:r>
          </w:p>
        </w:tc>
      </w:tr>
    </w:tbl>
    <w:p w:rsidR="00747826" w:rsidRPr="00F41500" w:rsidRDefault="00747826" w:rsidP="009230C7">
      <w:pPr>
        <w:ind w:left="-500"/>
        <w:rPr>
          <w:rFonts w:ascii="Arial" w:hAnsi="Arial" w:cs="Arial"/>
          <w:vanish/>
          <w:color w:val="000000"/>
          <w:sz w:val="28"/>
          <w:szCs w:val="28"/>
        </w:rPr>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noProof/>
                <w:color w:val="000000"/>
                <w:sz w:val="28"/>
                <w:szCs w:val="28"/>
              </w:rPr>
              <w:lastRenderedPageBreak/>
              <w:pict>
                <v:group id="_x0000_s2189" style="position:absolute;left:0;text-align:left;margin-left:-36.25pt;margin-top:-30.75pt;width:513pt;height:799.6pt;z-index:251682304;mso-position-horizontal-relative:page;mso-position-vertical-relative:page" coordsize="20000,20000">
                  <v:rect id="_x0000_s2190" style="position:absolute;width:20000;height:20000" filled="f" strokeweight="2pt"/>
                  <v:line id="_x0000_s2191" style="position:absolute" from="1093,18949" to="1095,19989" strokeweight="2pt"/>
                  <v:line id="_x0000_s2192" style="position:absolute" from="10,18941" to="19977,18942" strokeweight="2pt"/>
                  <v:line id="_x0000_s2193" style="position:absolute" from="2186,18949" to="2188,19989" strokeweight="2pt"/>
                  <v:line id="_x0000_s2194" style="position:absolute" from="4919,18949" to="4921,19989" strokeweight="2pt"/>
                  <v:line id="_x0000_s2195" style="position:absolute" from="6557,18959" to="6559,19989" strokeweight="2pt"/>
                  <v:line id="_x0000_s2196" style="position:absolute" from="7650,18949" to="7652,19979" strokeweight="2pt"/>
                  <v:line id="_x0000_s2197" style="position:absolute" from="18905,18949" to="18909,19989" strokeweight="2pt"/>
                  <v:line id="_x0000_s2198" style="position:absolute" from="10,19293" to="7631,19295" strokeweight="1pt"/>
                  <v:line id="_x0000_s2199" style="position:absolute" from="10,19646" to="7631,19647" strokeweight="2pt"/>
                  <v:line id="_x0000_s2200" style="position:absolute" from="18919,19296" to="19990,19297" strokeweight="1pt"/>
                  <v:rect id="_x0000_s220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20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20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20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20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20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20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23</w:t>
                          </w:r>
                        </w:p>
                        <w:p w:rsidR="009230C7" w:rsidRDefault="009230C7" w:rsidP="009230C7">
                          <w:pPr>
                            <w:jc w:val="center"/>
                            <w:rPr>
                              <w:rFonts w:ascii="Journal" w:hAnsi="Journal"/>
                            </w:rPr>
                          </w:pPr>
                        </w:p>
                      </w:txbxContent>
                    </v:textbox>
                  </v:rect>
                  <v:rect id="_x0000_s2208" style="position:absolute;left:7745;top:19221;width:11075;height:477" filled="f" stroked="f" strokeweight=".25pt">
                    <v:textbox inset="1pt,1pt,1pt,1pt">
                      <w:txbxContent>
                        <w:p w:rsidR="009230C7" w:rsidRDefault="009230C7" w:rsidP="009230C7">
                          <w:pPr>
                            <w:jc w:val="center"/>
                            <w:rPr>
                              <w:sz w:val="28"/>
                              <w:szCs w:val="28"/>
                            </w:rPr>
                          </w:pPr>
                          <w:r>
                            <w:rPr>
                              <w:sz w:val="28"/>
                              <w:szCs w:val="28"/>
                            </w:rPr>
                            <w:t>Замена рессор автомобиля Зил-130</w:t>
                          </w:r>
                        </w:p>
                        <w:p w:rsidR="009230C7" w:rsidRPr="00C445E3" w:rsidRDefault="009230C7" w:rsidP="009230C7"/>
                      </w:txbxContent>
                    </v:textbox>
                  </v:rect>
                  <w10:wrap anchorx="page" anchory="page"/>
                  <w10:anchorlock/>
                </v:group>
              </w:pict>
            </w:r>
            <w:r>
              <w:rPr>
                <w:rFonts w:ascii="Arial" w:hAnsi="Arial" w:cs="Arial"/>
                <w:b/>
                <w:bCs/>
                <w:color w:val="000000"/>
                <w:sz w:val="28"/>
                <w:szCs w:val="28"/>
              </w:rPr>
              <w:pict>
                <v:shape id="_x0000_i1098" type="#_x0000_t75" style="width:150pt;height:99.75pt">
                  <v:imagedata r:id="rId32"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...и вынимаем болт. </w:t>
            </w:r>
          </w:p>
        </w:tc>
      </w:tr>
    </w:tbl>
    <w:p w:rsidR="00747826" w:rsidRPr="00F41500" w:rsidRDefault="00747826" w:rsidP="009230C7">
      <w:pPr>
        <w:pStyle w:val="a3"/>
        <w:ind w:left="-500"/>
        <w:jc w:val="left"/>
        <w:rPr>
          <w:rFonts w:ascii="Arial" w:hAnsi="Arial" w:cs="Arial"/>
          <w:color w:val="000000"/>
          <w:sz w:val="28"/>
          <w:szCs w:val="28"/>
        </w:rPr>
      </w:pPr>
      <w:r w:rsidRPr="00F41500">
        <w:rPr>
          <w:rFonts w:ascii="Arial" w:hAnsi="Arial" w:cs="Arial"/>
          <w:color w:val="000000"/>
          <w:sz w:val="28"/>
          <w:szCs w:val="28"/>
        </w:rPr>
        <w:t xml:space="preserve">Смазываем графитной смазкой и сжимаем листы рессоры в тисках, совместив отверстия стержнем диаметром </w:t>
      </w:r>
      <w:smartTag w:uri="urn:schemas-microsoft-com:office:smarttags" w:element="metricconverter">
        <w:smartTagPr>
          <w:attr w:name="ProductID" w:val="10 мм"/>
        </w:smartTagPr>
        <w:r w:rsidRPr="00F41500">
          <w:rPr>
            <w:rFonts w:ascii="Arial" w:hAnsi="Arial" w:cs="Arial"/>
            <w:color w:val="000000"/>
            <w:sz w:val="28"/>
            <w:szCs w:val="28"/>
          </w:rPr>
          <w:t>10 мм</w:t>
        </w:r>
      </w:smartTag>
      <w:r w:rsidRPr="00F41500">
        <w:rPr>
          <w:rFonts w:ascii="Arial" w:hAnsi="Arial" w:cs="Arial"/>
          <w:color w:val="000000"/>
          <w:sz w:val="28"/>
          <w:szCs w:val="28"/>
        </w:rPr>
        <w:t xml:space="preserve">. </w:t>
      </w:r>
      <w:r w:rsidRPr="00F41500">
        <w:rPr>
          <w:rFonts w:ascii="Arial" w:hAnsi="Arial" w:cs="Arial"/>
          <w:color w:val="000000"/>
          <w:sz w:val="28"/>
          <w:szCs w:val="28"/>
        </w:rPr>
        <w:br/>
        <w:t xml:space="preserve">Собираем и устанавливаем рессору в обратной последовательности. При этом сначала присоединяем рессору к кронштейну кузова (коротким концом вперед), а затем крепим серьгу. </w:t>
      </w: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2650"/>
        <w:gridCol w:w="6855"/>
      </w:tblGrid>
      <w:tr w:rsidR="00747826" w:rsidRPr="00F41500">
        <w:trPr>
          <w:tblCellSpacing w:w="0" w:type="dxa"/>
        </w:trPr>
        <w:tc>
          <w:tcPr>
            <w:tcW w:w="1250" w:type="pct"/>
          </w:tcPr>
          <w:p w:rsidR="00747826" w:rsidRPr="00F41500" w:rsidRDefault="00B81384" w:rsidP="009230C7">
            <w:pPr>
              <w:ind w:left="-500"/>
              <w:rPr>
                <w:rFonts w:ascii="Arial" w:hAnsi="Arial" w:cs="Arial"/>
                <w:color w:val="000000"/>
                <w:sz w:val="28"/>
                <w:szCs w:val="28"/>
              </w:rPr>
            </w:pPr>
            <w:r>
              <w:rPr>
                <w:rFonts w:ascii="Arial" w:hAnsi="Arial" w:cs="Arial"/>
                <w:b/>
                <w:bCs/>
                <w:color w:val="000000"/>
                <w:sz w:val="28"/>
                <w:szCs w:val="28"/>
              </w:rPr>
              <w:pict>
                <v:shape id="_x0000_i1101" type="#_x0000_t75" style="width:150pt;height:99.75pt">
                  <v:imagedata r:id="rId33" o:title=""/>
                </v:shape>
              </w:pict>
            </w:r>
          </w:p>
        </w:tc>
        <w:tc>
          <w:tcPr>
            <w:tcW w:w="0" w:type="auto"/>
          </w:tcPr>
          <w:p w:rsidR="00747826" w:rsidRPr="00F41500" w:rsidRDefault="00747826" w:rsidP="009230C7">
            <w:pPr>
              <w:pStyle w:val="a3"/>
              <w:ind w:left="250"/>
              <w:jc w:val="left"/>
              <w:rPr>
                <w:rFonts w:ascii="Arial" w:hAnsi="Arial" w:cs="Arial"/>
                <w:color w:val="000000"/>
                <w:sz w:val="28"/>
                <w:szCs w:val="28"/>
              </w:rPr>
            </w:pPr>
            <w:r w:rsidRPr="00F41500">
              <w:rPr>
                <w:rFonts w:ascii="Arial" w:hAnsi="Arial" w:cs="Arial"/>
                <w:color w:val="000000"/>
                <w:sz w:val="28"/>
                <w:szCs w:val="28"/>
              </w:rPr>
              <w:t xml:space="preserve">Резиновые втулки непосредственно перед установкой смочите бензином и, сразу же, не дав им высохнуть, вставьте в шарнир. Гайки пальцев серьги следует заворачивать поочередно, чтобы не погнуть пластины серьги. </w:t>
            </w:r>
          </w:p>
        </w:tc>
      </w:tr>
    </w:tbl>
    <w:p w:rsidR="00747826" w:rsidRDefault="00747826" w:rsidP="009230C7">
      <w:pPr>
        <w:pStyle w:val="a3"/>
        <w:ind w:left="-500"/>
        <w:jc w:val="left"/>
        <w:rPr>
          <w:rFonts w:ascii="Arial" w:hAnsi="Arial" w:cs="Arial"/>
          <w:color w:val="000000"/>
          <w:sz w:val="28"/>
          <w:szCs w:val="28"/>
        </w:rPr>
      </w:pPr>
      <w:r w:rsidRPr="00F41500">
        <w:rPr>
          <w:rFonts w:ascii="Arial" w:hAnsi="Arial" w:cs="Arial"/>
          <w:color w:val="000000"/>
          <w:sz w:val="28"/>
          <w:szCs w:val="28"/>
        </w:rPr>
        <w:t xml:space="preserve">Окончательно затягиваем гайки крепления рессор, опустив автомобиль на колеса. </w:t>
      </w:r>
      <w:r w:rsidRPr="00F41500">
        <w:rPr>
          <w:rFonts w:ascii="Arial" w:hAnsi="Arial" w:cs="Arial"/>
          <w:color w:val="000000"/>
          <w:sz w:val="28"/>
          <w:szCs w:val="28"/>
        </w:rPr>
        <w:br/>
        <w:t xml:space="preserve">Также поочередно подтягиваем и гайки стремянок. </w:t>
      </w:r>
      <w:r w:rsidRPr="00F41500">
        <w:rPr>
          <w:rFonts w:ascii="Arial" w:hAnsi="Arial" w:cs="Arial"/>
          <w:color w:val="000000"/>
          <w:sz w:val="28"/>
          <w:szCs w:val="28"/>
        </w:rPr>
        <w:br/>
        <w:t xml:space="preserve">Окончательно затягиваем стремянки рессор до соприкосновения фланцев обойм друг с другом. При этом рекомендуется загрузить багажник так, чтобы рессоры выпрямились. </w:t>
      </w: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A13186" w:rsidRDefault="00A13186" w:rsidP="009230C7">
      <w:pPr>
        <w:pStyle w:val="a3"/>
        <w:ind w:left="-500"/>
        <w:jc w:val="left"/>
        <w:rPr>
          <w:rFonts w:ascii="Arial" w:hAnsi="Arial" w:cs="Arial"/>
          <w:color w:val="000000"/>
          <w:sz w:val="28"/>
          <w:szCs w:val="28"/>
        </w:rPr>
      </w:pPr>
    </w:p>
    <w:p w:rsidR="00F41500" w:rsidRPr="00243FBF" w:rsidRDefault="00B81384" w:rsidP="009230C7">
      <w:pPr>
        <w:pStyle w:val="1"/>
        <w:numPr>
          <w:ilvl w:val="0"/>
          <w:numId w:val="0"/>
        </w:numPr>
        <w:ind w:right="-145"/>
        <w:jc w:val="left"/>
        <w:rPr>
          <w:sz w:val="32"/>
          <w:szCs w:val="32"/>
        </w:rPr>
      </w:pPr>
      <w:r>
        <w:rPr>
          <w:noProof/>
          <w:sz w:val="32"/>
          <w:szCs w:val="32"/>
        </w:rPr>
        <w:lastRenderedPageBreak/>
        <w:pict>
          <v:group id="_x0000_s1667" style="position:absolute;margin-left:45pt;margin-top:29.7pt;width:513pt;height:799.6pt;z-index:251662848;mso-position-horizontal-relative:page;mso-position-vertical-relative:page" coordsize="20000,20000">
            <v:rect id="_x0000_s1668" style="position:absolute;width:20000;height:20000" filled="f" strokeweight="2pt"/>
            <v:line id="_x0000_s1669" style="position:absolute" from="1093,18949" to="1095,19989" strokeweight="2pt"/>
            <v:line id="_x0000_s1670" style="position:absolute" from="10,18941" to="19977,18942" strokeweight="2pt"/>
            <v:line id="_x0000_s1671" style="position:absolute" from="2186,18949" to="2188,19989" strokeweight="2pt"/>
            <v:line id="_x0000_s1672" style="position:absolute" from="4919,18949" to="4921,19989" strokeweight="2pt"/>
            <v:line id="_x0000_s1673" style="position:absolute" from="6557,18959" to="6559,19989" strokeweight="2pt"/>
            <v:line id="_x0000_s1674" style="position:absolute" from="7650,18949" to="7652,19979" strokeweight="2pt"/>
            <v:line id="_x0000_s1675" style="position:absolute" from="18905,18949" to="18909,19989" strokeweight="2pt"/>
            <v:line id="_x0000_s1676" style="position:absolute" from="10,19293" to="7631,19295" strokeweight="1pt"/>
            <v:line id="_x0000_s1677" style="position:absolute" from="10,19646" to="7631,19647" strokeweight="2pt"/>
            <v:line id="_x0000_s1678" style="position:absolute" from="18919,19296" to="19990,19297" strokeweight="1pt"/>
            <v:rect id="_x0000_s1679" style="position:absolute;left:54;top:19660;width:1000;height:309" filled="f" stroked="f" strokeweight=".25pt">
              <v:textbox inset="1pt,1pt,1pt,1pt">
                <w:txbxContent>
                  <w:p w:rsidR="00243FBF" w:rsidRDefault="00243FBF" w:rsidP="00243FBF">
                    <w:pPr>
                      <w:jc w:val="center"/>
                      <w:rPr>
                        <w:rFonts w:ascii="Journal" w:hAnsi="Journal"/>
                      </w:rPr>
                    </w:pPr>
                    <w:r>
                      <w:t>Изм.</w:t>
                    </w:r>
                  </w:p>
                </w:txbxContent>
              </v:textbox>
            </v:rect>
            <v:rect id="_x0000_s1680" style="position:absolute;left:1139;top:19660;width:1001;height:309" filled="f" stroked="f" strokeweight=".25pt">
              <v:textbox inset="1pt,1pt,1pt,1pt">
                <w:txbxContent>
                  <w:p w:rsidR="00243FBF" w:rsidRDefault="00243FBF" w:rsidP="00243FBF">
                    <w:pPr>
                      <w:jc w:val="center"/>
                      <w:rPr>
                        <w:rFonts w:ascii="Journal" w:hAnsi="Journal"/>
                      </w:rPr>
                    </w:pPr>
                    <w:r>
                      <w:t>Лист</w:t>
                    </w:r>
                  </w:p>
                </w:txbxContent>
              </v:textbox>
            </v:rect>
            <v:rect id="_x0000_s1681" style="position:absolute;left:2267;top:19660;width:2573;height:309" filled="f" stroked="f" strokeweight=".25pt">
              <v:textbox inset="1pt,1pt,1pt,1pt">
                <w:txbxContent>
                  <w:p w:rsidR="00243FBF" w:rsidRDefault="00243FBF" w:rsidP="00243FBF">
                    <w:pPr>
                      <w:jc w:val="center"/>
                      <w:rPr>
                        <w:rFonts w:ascii="Journal" w:hAnsi="Journal"/>
                      </w:rPr>
                    </w:pPr>
                    <w:r>
                      <w:t>№ докум.</w:t>
                    </w:r>
                  </w:p>
                </w:txbxContent>
              </v:textbox>
            </v:rect>
            <v:rect id="_x0000_s1682" style="position:absolute;left:4983;top:19660;width:1534;height:309" filled="f" stroked="f" strokeweight=".25pt">
              <v:textbox inset="1pt,1pt,1pt,1pt">
                <w:txbxContent>
                  <w:p w:rsidR="00243FBF" w:rsidRDefault="00243FBF" w:rsidP="00243FBF">
                    <w:pPr>
                      <w:jc w:val="center"/>
                      <w:rPr>
                        <w:rFonts w:ascii="Journal" w:hAnsi="Journal"/>
                      </w:rPr>
                    </w:pPr>
                    <w:r>
                      <w:t>Подпись</w:t>
                    </w:r>
                  </w:p>
                </w:txbxContent>
              </v:textbox>
            </v:rect>
            <v:rect id="_x0000_s1683" style="position:absolute;left:6604;top:19660;width:1000;height:309" filled="f" stroked="f" strokeweight=".25pt">
              <v:textbox inset="1pt,1pt,1pt,1pt">
                <w:txbxContent>
                  <w:p w:rsidR="00243FBF" w:rsidRDefault="00243FBF" w:rsidP="00243FBF">
                    <w:pPr>
                      <w:jc w:val="center"/>
                      <w:rPr>
                        <w:rFonts w:ascii="Journal" w:hAnsi="Journal"/>
                      </w:rPr>
                    </w:pPr>
                    <w:r>
                      <w:t>Дата</w:t>
                    </w:r>
                  </w:p>
                </w:txbxContent>
              </v:textbox>
            </v:rect>
            <v:rect id="_x0000_s1684" style="position:absolute;left:18949;top:18977;width:1001;height:309" filled="f" stroked="f" strokeweight=".25pt">
              <v:textbox inset="1pt,1pt,1pt,1pt">
                <w:txbxContent>
                  <w:p w:rsidR="00243FBF" w:rsidRDefault="00243FBF" w:rsidP="00243FBF">
                    <w:pPr>
                      <w:jc w:val="center"/>
                      <w:rPr>
                        <w:rFonts w:ascii="Journal" w:hAnsi="Journal"/>
                      </w:rPr>
                    </w:pPr>
                    <w:r>
                      <w:t>Лист</w:t>
                    </w:r>
                  </w:p>
                </w:txbxContent>
              </v:textbox>
            </v:rect>
            <v:rect id="_x0000_s1685" style="position:absolute;left:18949;top:19435;width:1001;height:423" filled="f" stroked="f" strokeweight=".25pt">
              <v:textbox inset="1pt,1pt,1pt,1pt">
                <w:txbxContent>
                  <w:p w:rsidR="00243FBF" w:rsidRDefault="00243FBF" w:rsidP="00243FBF">
                    <w:pPr>
                      <w:jc w:val="center"/>
                      <w:rPr>
                        <w:rFonts w:ascii="Journal" w:hAnsi="Journal"/>
                      </w:rPr>
                    </w:pPr>
                    <w:r>
                      <w:rPr>
                        <w:rFonts w:ascii="Journal" w:hAnsi="Journal"/>
                      </w:rPr>
                      <w:t>4</w:t>
                    </w:r>
                  </w:p>
                </w:txbxContent>
              </v:textbox>
            </v:rect>
            <v:rect id="_x0000_s1686" style="position:absolute;left:7745;top:19221;width:11075;height:477" filled="f" stroked="f" strokeweight=".25pt">
              <v:textbox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0027110D">
        <w:rPr>
          <w:sz w:val="32"/>
          <w:szCs w:val="32"/>
        </w:rPr>
        <w:t>2.2.</w:t>
      </w:r>
      <w:r w:rsidR="00F41500" w:rsidRPr="00243FBF">
        <w:rPr>
          <w:sz w:val="32"/>
          <w:szCs w:val="32"/>
        </w:rPr>
        <w:t>безопасность труда при техническом обслуживании и ремонте автомобиля</w:t>
      </w:r>
      <w:r w:rsidR="00243FBF" w:rsidRPr="00243FBF">
        <w:rPr>
          <w:sz w:val="32"/>
          <w:szCs w:val="32"/>
        </w:rPr>
        <w:t>.</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Техническое обслуживание и ремонт автомобилей выполняются, как правило, в помещениях, в предназначенных для этого местах (на постах), оборудованных необходимыми для выполнения работ устройствами (осмотровыми канавами, эстакадами, подъемниками и т.п.), а также подъемно-транспортными механизмами, приборами, приспособлениями и инвентарем.</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Расположение рабочих мест в помещениях технического обслуживания автомобилей должно исключать возможность наездов автомобилей на работающих. Канавы и эстакады должны иметь направляющие предохранительные реборды для предотвращения возможности падения автомобиля в канаву или с эстакады во время его передвижения. Площадки эстакад, на которых работают рабочие, должны надежно ограждаться перилами.</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 xml:space="preserve">   В помещениях для обслуживания автомобилей запрещается оставлять порожнюю тару из-под топлива и смазочных материалов. По окончании каждой смены и после выхода автомобилей на линию необходимо убирать из помещений и осмотровых канав мусор, отходы и т. п. Разлитое масло или топливо необходимо немедленно удалять при помощи песка или опилок, которые после употребления следует ссыпать в металлические ящики с крышками, установленные вне помещения. Использованные обтирочные материалы (промасленные концы, тряпки и пр.) должны быть убраны в металлические ящики с плотными крышками, а по окончании рабочего дня удалены в безопасное в пожарном отношении место. Отработавшее масло разрешается хранить вне помещений в железных бочках, либо в специальном огнестойком помещении, либо в подземных цистернах.</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Помещения для ремонта автомобилей должны обеспечивать нормальные санитарные условия труда.</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В ремонтной зоне запрещается:</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пользоваться открытым огнем, переносными горнами, паяльными лампами и т.п. в тех помещениях, где применяются легковоспламеняющиеся и горючие жидкости (бензин, керосин, краски, лаки разного рода и пр.), а также в помещениях с легковоспламеняющимися материалами (деревообделочных, обойных и других цехах);</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мыть детали бензином и керосином (для этого должно быть специально приспособленное помещение);</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lastRenderedPageBreak/>
        <w:t>хранить легковоспламеняющиеся и горючие жидкости в количествах, превышающих сменную потребность;</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ставить автомобили при наличии подтекания топлива из бака (топливо необходимо сливать), а также заправлять автомобили топливом;</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хранить чистые обтирочные материалы вместе с использованными;</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пользоваться ломами при перекатывании бочек с горючими жидкостями;</w:t>
      </w:r>
    </w:p>
    <w:p w:rsidR="00F41500" w:rsidRPr="00F41500" w:rsidRDefault="00F41500" w:rsidP="009230C7">
      <w:pPr>
        <w:numPr>
          <w:ilvl w:val="0"/>
          <w:numId w:val="2"/>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загромождать проходы между стеллажами и выходы из помещений материалами, оборудованием, тарой и т. п.</w:t>
      </w:r>
    </w:p>
    <w:p w:rsidR="00F41500" w:rsidRPr="00F41500" w:rsidRDefault="00F41500" w:rsidP="009230C7">
      <w:pPr>
        <w:pStyle w:val="20"/>
        <w:ind w:left="-500" w:right="-145" w:firstLine="600"/>
        <w:jc w:val="left"/>
      </w:pPr>
      <w:r w:rsidRPr="00F41500">
        <w:t>Хранить в общих складах и кладовых краску, лаки, кислоты, карбид кальция (краски и лаки должны содержаться отдельно от кислот и карбида кальция) запрещается.</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До направления на посты технического обслуживания или ремонта автомобили моют и очищают от грязи и снега. При постановке автомобиля на пост технического обслуживания или ремонта на рулевое колесо вывешивают табличку с надписью: «Двигатель не пускать — работают люди!». При обслуживании автомобиля на подъемнике любой конструкции на механизме управления подъемником вывешивают табличку с надписью: «Не трогать — под автомобилем работают люди!». В рабочем положении плунжер  подъемника надежно фиксируют упором, гарантирующим самопроизвольное опускание подъемника. В помещениях технического обслуживания с поточным движением автомобилей устраивают световую или звуковую сигнализацию, своевременно предупреждающую работающих на линии обслуживания о моменте начала движения автомобиля с поста на пост.</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 xml:space="preserve">При постановке автомобиля на пост технического обслуживания или </w:t>
      </w:r>
      <w:r w:rsidR="00B81384">
        <w:rPr>
          <w:rFonts w:ascii="Arial" w:hAnsi="Arial" w:cs="Arial"/>
          <w:noProof/>
          <w:sz w:val="28"/>
          <w:szCs w:val="28"/>
        </w:rPr>
        <w:pict>
          <v:group id="_x0000_s1707" style="position:absolute;left:0;text-align:left;margin-left:50pt;margin-top:29.7pt;width:513pt;height:799.6pt;z-index:251663872;mso-position-horizontal-relative:page;mso-position-vertical-relative:page" coordsize="20000,20000">
            <v:rect id="_x0000_s1708" style="position:absolute;width:20000;height:20000" filled="f" strokeweight="2pt"/>
            <v:line id="_x0000_s1709" style="position:absolute" from="1093,18949" to="1095,19989" strokeweight="2pt"/>
            <v:line id="_x0000_s1710" style="position:absolute" from="10,18941" to="19977,18942" strokeweight="2pt"/>
            <v:line id="_x0000_s1711" style="position:absolute" from="2186,18949" to="2188,19989" strokeweight="2pt"/>
            <v:line id="_x0000_s1712" style="position:absolute" from="4919,18949" to="4921,19989" strokeweight="2pt"/>
            <v:line id="_x0000_s1713" style="position:absolute" from="6557,18959" to="6559,19989" strokeweight="2pt"/>
            <v:line id="_x0000_s1714" style="position:absolute" from="7650,18949" to="7652,19979" strokeweight="2pt"/>
            <v:line id="_x0000_s1715" style="position:absolute" from="18905,18949" to="18909,19989" strokeweight="2pt"/>
            <v:line id="_x0000_s1716" style="position:absolute" from="10,19293" to="7631,19295" strokeweight="1pt"/>
            <v:line id="_x0000_s1717" style="position:absolute" from="10,19646" to="7631,19647" strokeweight="2pt"/>
            <v:line id="_x0000_s1718" style="position:absolute" from="18919,19296" to="19990,19297" strokeweight="1pt"/>
            <v:rect id="_x0000_s1719" style="position:absolute;left:54;top:19660;width:1000;height:309" filled="f" stroked="f" strokeweight=".25pt">
              <v:textbox style="mso-next-textbox:#_x0000_s1719" inset="1pt,1pt,1pt,1pt">
                <w:txbxContent>
                  <w:p w:rsidR="00243FBF" w:rsidRDefault="00243FBF" w:rsidP="00243FBF">
                    <w:pPr>
                      <w:jc w:val="center"/>
                      <w:rPr>
                        <w:rFonts w:ascii="Journal" w:hAnsi="Journal"/>
                      </w:rPr>
                    </w:pPr>
                    <w:r>
                      <w:t>Изм.</w:t>
                    </w:r>
                  </w:p>
                </w:txbxContent>
              </v:textbox>
            </v:rect>
            <v:rect id="_x0000_s1720" style="position:absolute;left:1139;top:19660;width:1001;height:309" filled="f" stroked="f" strokeweight=".25pt">
              <v:textbox style="mso-next-textbox:#_x0000_s1720" inset="1pt,1pt,1pt,1pt">
                <w:txbxContent>
                  <w:p w:rsidR="00243FBF" w:rsidRDefault="00243FBF" w:rsidP="00243FBF">
                    <w:pPr>
                      <w:jc w:val="center"/>
                      <w:rPr>
                        <w:rFonts w:ascii="Journal" w:hAnsi="Journal"/>
                      </w:rPr>
                    </w:pPr>
                    <w:r>
                      <w:t>Лист</w:t>
                    </w:r>
                  </w:p>
                </w:txbxContent>
              </v:textbox>
            </v:rect>
            <v:rect id="_x0000_s1721" style="position:absolute;left:2267;top:19660;width:2573;height:309" filled="f" stroked="f" strokeweight=".25pt">
              <v:textbox style="mso-next-textbox:#_x0000_s1721" inset="1pt,1pt,1pt,1pt">
                <w:txbxContent>
                  <w:p w:rsidR="00243FBF" w:rsidRDefault="00243FBF" w:rsidP="00243FBF">
                    <w:pPr>
                      <w:jc w:val="center"/>
                      <w:rPr>
                        <w:rFonts w:ascii="Journal" w:hAnsi="Journal"/>
                      </w:rPr>
                    </w:pPr>
                    <w:r>
                      <w:t>№ докум.</w:t>
                    </w:r>
                  </w:p>
                </w:txbxContent>
              </v:textbox>
            </v:rect>
            <v:rect id="_x0000_s1722" style="position:absolute;left:4983;top:19660;width:1534;height:309" filled="f" stroked="f" strokeweight=".25pt">
              <v:textbox style="mso-next-textbox:#_x0000_s1722" inset="1pt,1pt,1pt,1pt">
                <w:txbxContent>
                  <w:p w:rsidR="00243FBF" w:rsidRDefault="00243FBF" w:rsidP="00243FBF">
                    <w:pPr>
                      <w:jc w:val="center"/>
                      <w:rPr>
                        <w:rFonts w:ascii="Journal" w:hAnsi="Journal"/>
                      </w:rPr>
                    </w:pPr>
                    <w:r>
                      <w:t>Подпись</w:t>
                    </w:r>
                  </w:p>
                </w:txbxContent>
              </v:textbox>
            </v:rect>
            <v:rect id="_x0000_s1723" style="position:absolute;left:6604;top:19660;width:1000;height:309" filled="f" stroked="f" strokeweight=".25pt">
              <v:textbox style="mso-next-textbox:#_x0000_s1723" inset="1pt,1pt,1pt,1pt">
                <w:txbxContent>
                  <w:p w:rsidR="00243FBF" w:rsidRDefault="00243FBF" w:rsidP="00243FBF">
                    <w:pPr>
                      <w:jc w:val="center"/>
                      <w:rPr>
                        <w:rFonts w:ascii="Journal" w:hAnsi="Journal"/>
                      </w:rPr>
                    </w:pPr>
                    <w:r>
                      <w:t>Дата</w:t>
                    </w:r>
                  </w:p>
                </w:txbxContent>
              </v:textbox>
            </v:rect>
            <v:rect id="_x0000_s1724" style="position:absolute;left:18949;top:18977;width:1001;height:309" filled="f" stroked="f" strokeweight=".25pt">
              <v:textbox style="mso-next-textbox:#_x0000_s1724" inset="1pt,1pt,1pt,1pt">
                <w:txbxContent>
                  <w:p w:rsidR="00243FBF" w:rsidRDefault="00243FBF" w:rsidP="00243FBF">
                    <w:pPr>
                      <w:jc w:val="center"/>
                      <w:rPr>
                        <w:rFonts w:ascii="Journal" w:hAnsi="Journal"/>
                      </w:rPr>
                    </w:pPr>
                    <w:r>
                      <w:t>Лист</w:t>
                    </w:r>
                  </w:p>
                </w:txbxContent>
              </v:textbox>
            </v:rect>
            <v:rect id="_x0000_s1725" style="position:absolute;left:18949;top:19435;width:1001;height:423" filled="f" stroked="f" strokeweight=".25pt">
              <v:textbox style="mso-next-textbox:#_x0000_s1725" inset="1pt,1pt,1pt,1pt">
                <w:txbxContent>
                  <w:p w:rsidR="00243FBF" w:rsidRDefault="00243FBF" w:rsidP="00243FBF">
                    <w:pPr>
                      <w:jc w:val="center"/>
                      <w:rPr>
                        <w:rFonts w:ascii="Journal" w:hAnsi="Journal"/>
                      </w:rPr>
                    </w:pPr>
                    <w:r>
                      <w:rPr>
                        <w:rFonts w:ascii="Journal" w:hAnsi="Journal"/>
                      </w:rPr>
                      <w:t>4</w:t>
                    </w:r>
                  </w:p>
                </w:txbxContent>
              </v:textbox>
            </v:rect>
            <v:rect id="_x0000_s1726" style="position:absolute;left:7745;top:19221;width:11075;height:477" filled="f" stroked="f" strokeweight=".25pt">
              <v:textbox style="mso-next-textbox:#_x0000_s1726"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Pr="00F41500">
        <w:rPr>
          <w:rFonts w:ascii="Arial" w:hAnsi="Arial" w:cs="Arial"/>
          <w:sz w:val="28"/>
          <w:szCs w:val="28"/>
        </w:rPr>
        <w:t>ремонта без принудительного перемещения, когда не требуется регулировка тормозов, автомобиль затормаживают ручным тормозом и включают низшую передачу, выключают зажигание (подачу топлива) и под колеса подкладывают упоры. При работах, связанных с провертыванием коленчатого и карданного валов, дополнительно проверяют выключение зажигания или подачи топлива (для дизельных автомобилей), рычаг переключения передач ставят в нейтральное положение, а рычаг ручного тормоза — в нерабочее положение. После выполнения необходимых работ вновь включают низшую передачу и рукоятку ручного тормоза ставят в рабочее положение.</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 xml:space="preserve">При ремонте автомобилей вне осмотровой канавы, эстакады или </w:t>
      </w:r>
      <w:r w:rsidRPr="00F41500">
        <w:rPr>
          <w:rFonts w:ascii="Arial" w:hAnsi="Arial" w:cs="Arial"/>
          <w:sz w:val="28"/>
          <w:szCs w:val="28"/>
        </w:rPr>
        <w:lastRenderedPageBreak/>
        <w:t>подъемника лиц, производящих ремонт, обеспечивают подкатными тележками (лежаками). В случае выполнения ремонтных операций, связанных со снятием колес, следует поставить под вывешенный автомобиль козелки, а под неснятые колеса— упоры (башмаки). Производить какие-либо работы на автомобиле со снятыми колесами, вывешенном только на одних подъемных  механизмах (домкратах, талях и т.д.), запрещается. Категорически запрещается подкладывать под вывешенный автомобиль диски колес, кирпичи и прочие предметы.</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При смене рессор на автомобилях всех конструкций и типов рессоры предварительно разгружают от массы кузова. Для этого кузова поднимают подъемным механизмом и ставят на козелки, конструкция которых должна гарантировать автомобиль от падения.</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Техническое обслуживание и ремонт автомобиля с работающим двигателем не разрешается за исключением регулировки двигателя и опробования тормозов при условии отвода отработавших газов из помещения. Ремонтировать автомобиль-самосвал при поднятом кузове можно только после укрепления кузова прочными металлическими упорами (штангами), исключающими возможность его самопроизвольного опускания. Не разрешается использование вместо упора различных случайных подставок или подкладок (ключей, ломов, деревянных брусьев и т. д.). При замене подъемного механизма обязательна установка второго металлического упора. Работать под поднятым и неразгруженным кузовом</w:t>
      </w:r>
      <w:r w:rsidRPr="00F41500">
        <w:rPr>
          <w:rFonts w:ascii="Arial" w:hAnsi="Arial" w:cs="Arial"/>
          <w:smallCaps/>
          <w:sz w:val="28"/>
          <w:szCs w:val="28"/>
        </w:rPr>
        <w:t xml:space="preserve"> </w:t>
      </w:r>
      <w:r w:rsidRPr="00F41500">
        <w:rPr>
          <w:rFonts w:ascii="Arial" w:hAnsi="Arial" w:cs="Arial"/>
          <w:sz w:val="28"/>
          <w:szCs w:val="28"/>
        </w:rPr>
        <w:t>без установки упора запрещается.</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 xml:space="preserve">При ремонте и обслуживании автобусов и грузовых автомобилей с высокими кузовами рабочих обеспечивают лестницами-стремянками со ступенями шириной не менее </w:t>
      </w:r>
      <w:smartTag w:uri="urn:schemas-microsoft-com:office:smarttags" w:element="metricconverter">
        <w:smartTagPr>
          <w:attr w:name="ProductID" w:val="15 см"/>
        </w:smartTagPr>
        <w:r w:rsidRPr="00F41500">
          <w:rPr>
            <w:rFonts w:ascii="Arial" w:hAnsi="Arial" w:cs="Arial"/>
            <w:sz w:val="28"/>
            <w:szCs w:val="28"/>
          </w:rPr>
          <w:t>15 см</w:t>
        </w:r>
      </w:smartTag>
      <w:r w:rsidRPr="00F41500">
        <w:rPr>
          <w:rFonts w:ascii="Arial" w:hAnsi="Arial" w:cs="Arial"/>
          <w:sz w:val="28"/>
          <w:szCs w:val="28"/>
        </w:rPr>
        <w:t>. Применять приставные лестницы не разрешается.</w:t>
      </w:r>
    </w:p>
    <w:p w:rsidR="00F41500" w:rsidRPr="00F41500" w:rsidRDefault="00F41500" w:rsidP="009230C7">
      <w:pPr>
        <w:pStyle w:val="20"/>
        <w:ind w:left="-500" w:right="-145" w:firstLine="600"/>
        <w:jc w:val="left"/>
      </w:pPr>
      <w:r w:rsidRPr="00F41500">
        <w:t xml:space="preserve">В случае ремонта автомобиля-цистерны для перевозки легковоспламеняющихся и взрывоопасных грузов цистерну надежно заземляют. При спуске людей в цистерны и другие емкости из-под </w:t>
      </w:r>
      <w:r w:rsidR="00B81384">
        <w:rPr>
          <w:noProof/>
        </w:rPr>
        <w:pict>
          <v:group id="_x0000_s1727" style="position:absolute;left:0;text-align:left;margin-left:50pt;margin-top:29.7pt;width:513pt;height:799.6pt;z-index:251664896;mso-position-horizontal-relative:page;mso-position-vertical-relative:page" coordsize="20000,20000">
            <v:rect id="_x0000_s1728" style="position:absolute;width:20000;height:20000" filled="f" strokeweight="2pt"/>
            <v:line id="_x0000_s1729" style="position:absolute" from="1093,18949" to="1095,19989" strokeweight="2pt"/>
            <v:line id="_x0000_s1730" style="position:absolute" from="10,18941" to="19977,18942" strokeweight="2pt"/>
            <v:line id="_x0000_s1731" style="position:absolute" from="2186,18949" to="2188,19989" strokeweight="2pt"/>
            <v:line id="_x0000_s1732" style="position:absolute" from="4919,18949" to="4921,19989" strokeweight="2pt"/>
            <v:line id="_x0000_s1733" style="position:absolute" from="6557,18959" to="6559,19989" strokeweight="2pt"/>
            <v:line id="_x0000_s1734" style="position:absolute" from="7650,18949" to="7652,19979" strokeweight="2pt"/>
            <v:line id="_x0000_s1735" style="position:absolute" from="18905,18949" to="18909,19989" strokeweight="2pt"/>
            <v:line id="_x0000_s1736" style="position:absolute" from="10,19293" to="7631,19295" strokeweight="1pt"/>
            <v:line id="_x0000_s1737" style="position:absolute" from="10,19646" to="7631,19647" strokeweight="2pt"/>
            <v:line id="_x0000_s1738" style="position:absolute" from="18919,19296" to="19990,19297" strokeweight="1pt"/>
            <v:rect id="_x0000_s1739" style="position:absolute;left:54;top:19660;width:1000;height:309" filled="f" stroked="f" strokeweight=".25pt">
              <v:textbox style="mso-next-textbox:#_x0000_s1739" inset="1pt,1pt,1pt,1pt">
                <w:txbxContent>
                  <w:p w:rsidR="00243FBF" w:rsidRDefault="00243FBF" w:rsidP="00243FBF">
                    <w:pPr>
                      <w:jc w:val="center"/>
                      <w:rPr>
                        <w:rFonts w:ascii="Journal" w:hAnsi="Journal"/>
                      </w:rPr>
                    </w:pPr>
                    <w:r>
                      <w:t>Изм.</w:t>
                    </w:r>
                  </w:p>
                </w:txbxContent>
              </v:textbox>
            </v:rect>
            <v:rect id="_x0000_s1740" style="position:absolute;left:1139;top:19660;width:1001;height:309" filled="f" stroked="f" strokeweight=".25pt">
              <v:textbox style="mso-next-textbox:#_x0000_s1740" inset="1pt,1pt,1pt,1pt">
                <w:txbxContent>
                  <w:p w:rsidR="00243FBF" w:rsidRDefault="00243FBF" w:rsidP="00243FBF">
                    <w:pPr>
                      <w:jc w:val="center"/>
                      <w:rPr>
                        <w:rFonts w:ascii="Journal" w:hAnsi="Journal"/>
                      </w:rPr>
                    </w:pPr>
                    <w:r>
                      <w:t>Лист</w:t>
                    </w:r>
                  </w:p>
                </w:txbxContent>
              </v:textbox>
            </v:rect>
            <v:rect id="_x0000_s1741" style="position:absolute;left:2267;top:19660;width:2573;height:309" filled="f" stroked="f" strokeweight=".25pt">
              <v:textbox style="mso-next-textbox:#_x0000_s1741" inset="1pt,1pt,1pt,1pt">
                <w:txbxContent>
                  <w:p w:rsidR="00243FBF" w:rsidRDefault="00243FBF" w:rsidP="00243FBF">
                    <w:pPr>
                      <w:jc w:val="center"/>
                      <w:rPr>
                        <w:rFonts w:ascii="Journal" w:hAnsi="Journal"/>
                      </w:rPr>
                    </w:pPr>
                    <w:r>
                      <w:t>№ докум.</w:t>
                    </w:r>
                  </w:p>
                </w:txbxContent>
              </v:textbox>
            </v:rect>
            <v:rect id="_x0000_s1742" style="position:absolute;left:4983;top:19660;width:1534;height:309" filled="f" stroked="f" strokeweight=".25pt">
              <v:textbox style="mso-next-textbox:#_x0000_s1742" inset="1pt,1pt,1pt,1pt">
                <w:txbxContent>
                  <w:p w:rsidR="00243FBF" w:rsidRDefault="00243FBF" w:rsidP="00243FBF">
                    <w:pPr>
                      <w:jc w:val="center"/>
                      <w:rPr>
                        <w:rFonts w:ascii="Journal" w:hAnsi="Journal"/>
                      </w:rPr>
                    </w:pPr>
                    <w:r>
                      <w:t>Подпись</w:t>
                    </w:r>
                  </w:p>
                </w:txbxContent>
              </v:textbox>
            </v:rect>
            <v:rect id="_x0000_s1743" style="position:absolute;left:6604;top:19660;width:1000;height:309" filled="f" stroked="f" strokeweight=".25pt">
              <v:textbox style="mso-next-textbox:#_x0000_s1743" inset="1pt,1pt,1pt,1pt">
                <w:txbxContent>
                  <w:p w:rsidR="00243FBF" w:rsidRDefault="00243FBF" w:rsidP="00243FBF">
                    <w:pPr>
                      <w:jc w:val="center"/>
                      <w:rPr>
                        <w:rFonts w:ascii="Journal" w:hAnsi="Journal"/>
                      </w:rPr>
                    </w:pPr>
                    <w:r>
                      <w:t>Дата</w:t>
                    </w:r>
                  </w:p>
                </w:txbxContent>
              </v:textbox>
            </v:rect>
            <v:rect id="_x0000_s1744" style="position:absolute;left:18949;top:18977;width:1001;height:309" filled="f" stroked="f" strokeweight=".25pt">
              <v:textbox style="mso-next-textbox:#_x0000_s1744" inset="1pt,1pt,1pt,1pt">
                <w:txbxContent>
                  <w:p w:rsidR="00243FBF" w:rsidRDefault="00243FBF" w:rsidP="00243FBF">
                    <w:pPr>
                      <w:jc w:val="center"/>
                      <w:rPr>
                        <w:rFonts w:ascii="Journal" w:hAnsi="Journal"/>
                      </w:rPr>
                    </w:pPr>
                    <w:r>
                      <w:t>Лист</w:t>
                    </w:r>
                  </w:p>
                </w:txbxContent>
              </v:textbox>
            </v:rect>
            <v:rect id="_x0000_s1745" style="position:absolute;left:18949;top:19435;width:1001;height:423" filled="f" stroked="f" strokeweight=".25pt">
              <v:textbox style="mso-next-textbox:#_x0000_s1745" inset="1pt,1pt,1pt,1pt">
                <w:txbxContent>
                  <w:p w:rsidR="00243FBF" w:rsidRDefault="00243FBF" w:rsidP="00243FBF">
                    <w:pPr>
                      <w:jc w:val="center"/>
                      <w:rPr>
                        <w:rFonts w:ascii="Journal" w:hAnsi="Journal"/>
                      </w:rPr>
                    </w:pPr>
                    <w:r>
                      <w:rPr>
                        <w:rFonts w:ascii="Journal" w:hAnsi="Journal"/>
                      </w:rPr>
                      <w:t>4</w:t>
                    </w:r>
                  </w:p>
                </w:txbxContent>
              </v:textbox>
            </v:rect>
            <v:rect id="_x0000_s1746" style="position:absolute;left:7745;top:19221;width:11075;height:477" filled="f" stroked="f" strokeweight=".25pt">
              <v:textbox style="mso-next-textbox:#_x0000_s1746"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Pr="00F41500">
        <w:t xml:space="preserve">этилированного бензина, легковоспламеняющихся или ядовитых жидкостей для очистки и ремонта принимают следующие меры безопасности: </w:t>
      </w:r>
    </w:p>
    <w:p w:rsidR="00F41500" w:rsidRPr="00F41500" w:rsidRDefault="00F41500" w:rsidP="009230C7">
      <w:pPr>
        <w:numPr>
          <w:ilvl w:val="0"/>
          <w:numId w:val="3"/>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 xml:space="preserve">полностью удаляют пары, </w:t>
      </w:r>
    </w:p>
    <w:p w:rsidR="00F41500" w:rsidRPr="00F41500" w:rsidRDefault="00F41500" w:rsidP="009230C7">
      <w:pPr>
        <w:numPr>
          <w:ilvl w:val="0"/>
          <w:numId w:val="3"/>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 xml:space="preserve">выдают работающим спецодежду </w:t>
      </w:r>
    </w:p>
    <w:p w:rsidR="00F41500" w:rsidRPr="00F41500" w:rsidRDefault="00F41500" w:rsidP="009230C7">
      <w:pPr>
        <w:numPr>
          <w:ilvl w:val="0"/>
          <w:numId w:val="3"/>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 xml:space="preserve">применяют шланговые противогазы, </w:t>
      </w:r>
    </w:p>
    <w:p w:rsidR="00F41500" w:rsidRPr="00F41500" w:rsidRDefault="00F41500" w:rsidP="009230C7">
      <w:pPr>
        <w:numPr>
          <w:ilvl w:val="0"/>
          <w:numId w:val="3"/>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 xml:space="preserve">спасательные пояса с веревками, </w:t>
      </w:r>
    </w:p>
    <w:p w:rsidR="00F41500" w:rsidRPr="00F41500" w:rsidRDefault="00F41500" w:rsidP="009230C7">
      <w:pPr>
        <w:numPr>
          <w:ilvl w:val="0"/>
          <w:numId w:val="3"/>
        </w:numPr>
        <w:tabs>
          <w:tab w:val="clear" w:pos="927"/>
          <w:tab w:val="num" w:pos="1080"/>
        </w:tabs>
        <w:autoSpaceDE/>
        <w:autoSpaceDN/>
        <w:adjustRightInd/>
        <w:spacing w:line="360" w:lineRule="auto"/>
        <w:ind w:left="-500" w:right="-145" w:firstLine="600"/>
        <w:rPr>
          <w:rFonts w:ascii="Arial" w:hAnsi="Arial" w:cs="Arial"/>
          <w:sz w:val="28"/>
          <w:szCs w:val="28"/>
        </w:rPr>
      </w:pPr>
      <w:r w:rsidRPr="00F41500">
        <w:rPr>
          <w:rFonts w:ascii="Arial" w:hAnsi="Arial" w:cs="Arial"/>
          <w:sz w:val="28"/>
          <w:szCs w:val="28"/>
        </w:rPr>
        <w:t xml:space="preserve">непрерывно наблюдают за работающими и др. </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 xml:space="preserve">Работу выполняют не менее двух человек один из которых находится </w:t>
      </w:r>
      <w:r w:rsidRPr="00F41500">
        <w:rPr>
          <w:rFonts w:ascii="Arial" w:hAnsi="Arial" w:cs="Arial"/>
          <w:sz w:val="28"/>
          <w:szCs w:val="28"/>
        </w:rPr>
        <w:lastRenderedPageBreak/>
        <w:t>сверху, наблюдает за работой, держит веревку, прикрепленную к спасательному поясу, страхуя работающего в цистерне.</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Ремонт топливозаправочных колонок, насосов и другой заправочной аппаратуры без демонтажа производится на открытом воздухе с подветренной стороны или в хорошо вентилируемом помещении, чтобы максимально защитить работающих от вдыхания паров бензина. Во время работы руки следует периодически мыть керосином, а после работы — теплой водой с мылом.</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В случае необходимости ремонта днища кузова легкового автомобиля на поворотном стенде, автомобиль надежно укрепляют, топливо из топливных баков и воду из системы охлаждения сливают, плотно закрывают маслозаливную горловину двигателя, аккумуляторную батарею снимают. Если снятие агрегатов и деталей связано с большим физическим напряжением, а также создает неудобства в работе (например, тормозные и клапанные пружины, барабаны, рессорные пальцы и т.д.), следует применять приспособления (съемники), обеспечивающие безопасность при выполнении этой работы. Применять съемник следует только для той операции, для которой он предназначен. При работе со съемником необходимо следить за правильной установкой съемника на детали. Захваты должны надежно и правильно держать деталь. При применении съемника не следует употреблять никаких дополнительных рычагов с целью удлинения воротка съемника.</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 xml:space="preserve">При разборке автомобиля на агрегаты снимать, транспортировать и устанавливать двигатель, коробку передач, задний мост, передний мост, кузов и раму необходимо при помощи подъемно-транспортных механизмов, оборудованных приспособлениями (захватами), обеспечивающими полную безопасность работ. Запрещается поднимать (даже кратковременно) грузы массой, большей, чем это указано для данного подъемного механизма. Запрещается снимать, устанавливать и транспортировать агрегаты при зачаливании их тросом и канатами без специальных захватов. Тележки для </w:t>
      </w:r>
      <w:r w:rsidR="00B81384">
        <w:rPr>
          <w:rFonts w:ascii="Arial" w:hAnsi="Arial" w:cs="Arial"/>
          <w:noProof/>
          <w:sz w:val="28"/>
          <w:szCs w:val="28"/>
        </w:rPr>
        <w:pict>
          <v:group id="_x0000_s1747" style="position:absolute;left:0;text-align:left;margin-left:50pt;margin-top:29.7pt;width:513pt;height:799.6pt;z-index:251665920;mso-position-horizontal-relative:page;mso-position-vertical-relative:page" coordsize="20000,20000">
            <v:rect id="_x0000_s1748" style="position:absolute;width:20000;height:20000" filled="f" strokeweight="2pt"/>
            <v:line id="_x0000_s1749" style="position:absolute" from="1093,18949" to="1095,19989" strokeweight="2pt"/>
            <v:line id="_x0000_s1750" style="position:absolute" from="10,18941" to="19977,18942" strokeweight="2pt"/>
            <v:line id="_x0000_s1751" style="position:absolute" from="2186,18949" to="2188,19989" strokeweight="2pt"/>
            <v:line id="_x0000_s1752" style="position:absolute" from="4919,18949" to="4921,19989" strokeweight="2pt"/>
            <v:line id="_x0000_s1753" style="position:absolute" from="6557,18959" to="6559,19989" strokeweight="2pt"/>
            <v:line id="_x0000_s1754" style="position:absolute" from="7650,18949" to="7652,19979" strokeweight="2pt"/>
            <v:line id="_x0000_s1755" style="position:absolute" from="18905,18949" to="18909,19989" strokeweight="2pt"/>
            <v:line id="_x0000_s1756" style="position:absolute" from="10,19293" to="7631,19295" strokeweight="1pt"/>
            <v:line id="_x0000_s1757" style="position:absolute" from="10,19646" to="7631,19647" strokeweight="2pt"/>
            <v:line id="_x0000_s1758" style="position:absolute" from="18919,19296" to="19990,19297" strokeweight="1pt"/>
            <v:rect id="_x0000_s1759" style="position:absolute;left:54;top:19660;width:1000;height:309" filled="f" stroked="f" strokeweight=".25pt">
              <v:textbox style="mso-next-textbox:#_x0000_s1759" inset="1pt,1pt,1pt,1pt">
                <w:txbxContent>
                  <w:p w:rsidR="00243FBF" w:rsidRDefault="00243FBF" w:rsidP="00243FBF">
                    <w:pPr>
                      <w:jc w:val="center"/>
                      <w:rPr>
                        <w:rFonts w:ascii="Journal" w:hAnsi="Journal"/>
                      </w:rPr>
                    </w:pPr>
                    <w:r>
                      <w:t>Изм.</w:t>
                    </w:r>
                  </w:p>
                </w:txbxContent>
              </v:textbox>
            </v:rect>
            <v:rect id="_x0000_s1760" style="position:absolute;left:1139;top:19660;width:1001;height:309" filled="f" stroked="f" strokeweight=".25pt">
              <v:textbox style="mso-next-textbox:#_x0000_s1760" inset="1pt,1pt,1pt,1pt">
                <w:txbxContent>
                  <w:p w:rsidR="00243FBF" w:rsidRDefault="00243FBF" w:rsidP="00243FBF">
                    <w:pPr>
                      <w:jc w:val="center"/>
                      <w:rPr>
                        <w:rFonts w:ascii="Journal" w:hAnsi="Journal"/>
                      </w:rPr>
                    </w:pPr>
                    <w:r>
                      <w:t>Лист</w:t>
                    </w:r>
                  </w:p>
                </w:txbxContent>
              </v:textbox>
            </v:rect>
            <v:rect id="_x0000_s1761" style="position:absolute;left:2267;top:19660;width:2573;height:309" filled="f" stroked="f" strokeweight=".25pt">
              <v:textbox style="mso-next-textbox:#_x0000_s1761" inset="1pt,1pt,1pt,1pt">
                <w:txbxContent>
                  <w:p w:rsidR="00243FBF" w:rsidRDefault="00243FBF" w:rsidP="00243FBF">
                    <w:pPr>
                      <w:jc w:val="center"/>
                      <w:rPr>
                        <w:rFonts w:ascii="Journal" w:hAnsi="Journal"/>
                      </w:rPr>
                    </w:pPr>
                    <w:r>
                      <w:t>№ докум.</w:t>
                    </w:r>
                  </w:p>
                </w:txbxContent>
              </v:textbox>
            </v:rect>
            <v:rect id="_x0000_s1762" style="position:absolute;left:4983;top:19660;width:1534;height:309" filled="f" stroked="f" strokeweight=".25pt">
              <v:textbox style="mso-next-textbox:#_x0000_s1762" inset="1pt,1pt,1pt,1pt">
                <w:txbxContent>
                  <w:p w:rsidR="00243FBF" w:rsidRDefault="00243FBF" w:rsidP="00243FBF">
                    <w:pPr>
                      <w:jc w:val="center"/>
                      <w:rPr>
                        <w:rFonts w:ascii="Journal" w:hAnsi="Journal"/>
                      </w:rPr>
                    </w:pPr>
                    <w:r>
                      <w:t>Подпись</w:t>
                    </w:r>
                  </w:p>
                </w:txbxContent>
              </v:textbox>
            </v:rect>
            <v:rect id="_x0000_s1763" style="position:absolute;left:6604;top:19660;width:1000;height:309" filled="f" stroked="f" strokeweight=".25pt">
              <v:textbox style="mso-next-textbox:#_x0000_s1763" inset="1pt,1pt,1pt,1pt">
                <w:txbxContent>
                  <w:p w:rsidR="00243FBF" w:rsidRDefault="00243FBF" w:rsidP="00243FBF">
                    <w:pPr>
                      <w:jc w:val="center"/>
                      <w:rPr>
                        <w:rFonts w:ascii="Journal" w:hAnsi="Journal"/>
                      </w:rPr>
                    </w:pPr>
                    <w:r>
                      <w:t>Дата</w:t>
                    </w:r>
                  </w:p>
                </w:txbxContent>
              </v:textbox>
            </v:rect>
            <v:rect id="_x0000_s1764" style="position:absolute;left:18949;top:18977;width:1001;height:309" filled="f" stroked="f" strokeweight=".25pt">
              <v:textbox style="mso-next-textbox:#_x0000_s1764" inset="1pt,1pt,1pt,1pt">
                <w:txbxContent>
                  <w:p w:rsidR="00243FBF" w:rsidRDefault="00243FBF" w:rsidP="00243FBF">
                    <w:pPr>
                      <w:jc w:val="center"/>
                      <w:rPr>
                        <w:rFonts w:ascii="Journal" w:hAnsi="Journal"/>
                      </w:rPr>
                    </w:pPr>
                    <w:r>
                      <w:t>Лист</w:t>
                    </w:r>
                  </w:p>
                </w:txbxContent>
              </v:textbox>
            </v:rect>
            <v:rect id="_x0000_s1765" style="position:absolute;left:18949;top:19435;width:1001;height:423" filled="f" stroked="f" strokeweight=".25pt">
              <v:textbox style="mso-next-textbox:#_x0000_s1765" inset="1pt,1pt,1pt,1pt">
                <w:txbxContent>
                  <w:p w:rsidR="00243FBF" w:rsidRDefault="00243FBF" w:rsidP="00243FBF">
                    <w:pPr>
                      <w:jc w:val="center"/>
                      <w:rPr>
                        <w:rFonts w:ascii="Journal" w:hAnsi="Journal"/>
                      </w:rPr>
                    </w:pPr>
                    <w:r>
                      <w:rPr>
                        <w:rFonts w:ascii="Journal" w:hAnsi="Journal"/>
                      </w:rPr>
                      <w:t>4</w:t>
                    </w:r>
                  </w:p>
                </w:txbxContent>
              </v:textbox>
            </v:rect>
            <v:rect id="_x0000_s1766" style="position:absolute;left:7745;top:19221;width:11075;height:477" filled="f" stroked="f" strokeweight=".25pt">
              <v:textbox style="mso-next-textbox:#_x0000_s1766"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Pr="00F41500">
        <w:rPr>
          <w:rFonts w:ascii="Arial" w:hAnsi="Arial" w:cs="Arial"/>
          <w:sz w:val="28"/>
          <w:szCs w:val="28"/>
        </w:rPr>
        <w:t xml:space="preserve">транспортирования должны иметь стойки и упоры, предохраняющие агрегаты от падения и самопроизвольного перемещения по платформе. До снятия двигателя, коробки передач, заднего моста, </w:t>
      </w:r>
      <w:r w:rsidR="00B81384">
        <w:rPr>
          <w:rFonts w:ascii="Arial" w:hAnsi="Arial" w:cs="Arial"/>
          <w:noProof/>
          <w:sz w:val="28"/>
          <w:szCs w:val="28"/>
        </w:rPr>
        <w:pict>
          <v:group id="_x0000_s1767" style="position:absolute;left:0;text-align:left;margin-left:50pt;margin-top:29.7pt;width:513pt;height:799.6pt;z-index:251666944;mso-position-horizontal-relative:page;mso-position-vertical-relative:page" coordsize="20000,20000">
            <v:rect id="_x0000_s1768" style="position:absolute;width:20000;height:20000" filled="f" strokeweight="2pt"/>
            <v:line id="_x0000_s1769" style="position:absolute" from="1093,18949" to="1095,19989" strokeweight="2pt"/>
            <v:line id="_x0000_s1770" style="position:absolute" from="10,18941" to="19977,18942" strokeweight="2pt"/>
            <v:line id="_x0000_s1771" style="position:absolute" from="2186,18949" to="2188,19989" strokeweight="2pt"/>
            <v:line id="_x0000_s1772" style="position:absolute" from="4919,18949" to="4921,19989" strokeweight="2pt"/>
            <v:line id="_x0000_s1773" style="position:absolute" from="6557,18959" to="6559,19989" strokeweight="2pt"/>
            <v:line id="_x0000_s1774" style="position:absolute" from="7650,18949" to="7652,19979" strokeweight="2pt"/>
            <v:line id="_x0000_s1775" style="position:absolute" from="18905,18949" to="18909,19989" strokeweight="2pt"/>
            <v:line id="_x0000_s1776" style="position:absolute" from="10,19293" to="7631,19295" strokeweight="1pt"/>
            <v:line id="_x0000_s1777" style="position:absolute" from="10,19646" to="7631,19647" strokeweight="2pt"/>
            <v:line id="_x0000_s1778" style="position:absolute" from="18919,19296" to="19990,19297" strokeweight="1pt"/>
            <v:rect id="_x0000_s1779" style="position:absolute;left:54;top:19660;width:1000;height:309" filled="f" stroked="f" strokeweight=".25pt">
              <v:textbox style="mso-next-textbox:#_x0000_s1779" inset="1pt,1pt,1pt,1pt">
                <w:txbxContent>
                  <w:p w:rsidR="00243FBF" w:rsidRDefault="00243FBF" w:rsidP="00243FBF">
                    <w:pPr>
                      <w:jc w:val="center"/>
                      <w:rPr>
                        <w:rFonts w:ascii="Journal" w:hAnsi="Journal"/>
                      </w:rPr>
                    </w:pPr>
                    <w:r>
                      <w:t>Изм.</w:t>
                    </w:r>
                  </w:p>
                </w:txbxContent>
              </v:textbox>
            </v:rect>
            <v:rect id="_x0000_s1780" style="position:absolute;left:1139;top:19660;width:1001;height:309" filled="f" stroked="f" strokeweight=".25pt">
              <v:textbox style="mso-next-textbox:#_x0000_s1780" inset="1pt,1pt,1pt,1pt">
                <w:txbxContent>
                  <w:p w:rsidR="00243FBF" w:rsidRDefault="00243FBF" w:rsidP="00243FBF">
                    <w:pPr>
                      <w:jc w:val="center"/>
                      <w:rPr>
                        <w:rFonts w:ascii="Journal" w:hAnsi="Journal"/>
                      </w:rPr>
                    </w:pPr>
                    <w:r>
                      <w:t>Лист</w:t>
                    </w:r>
                  </w:p>
                </w:txbxContent>
              </v:textbox>
            </v:rect>
            <v:rect id="_x0000_s1781" style="position:absolute;left:2267;top:19660;width:2573;height:309" filled="f" stroked="f" strokeweight=".25pt">
              <v:textbox style="mso-next-textbox:#_x0000_s1781" inset="1pt,1pt,1pt,1pt">
                <w:txbxContent>
                  <w:p w:rsidR="00243FBF" w:rsidRDefault="00243FBF" w:rsidP="00243FBF">
                    <w:pPr>
                      <w:jc w:val="center"/>
                      <w:rPr>
                        <w:rFonts w:ascii="Journal" w:hAnsi="Journal"/>
                      </w:rPr>
                    </w:pPr>
                    <w:r>
                      <w:t>№ докум.</w:t>
                    </w:r>
                  </w:p>
                </w:txbxContent>
              </v:textbox>
            </v:rect>
            <v:rect id="_x0000_s1782" style="position:absolute;left:4983;top:19660;width:1534;height:309" filled="f" stroked="f" strokeweight=".25pt">
              <v:textbox style="mso-next-textbox:#_x0000_s1782" inset="1pt,1pt,1pt,1pt">
                <w:txbxContent>
                  <w:p w:rsidR="00243FBF" w:rsidRDefault="00243FBF" w:rsidP="00243FBF">
                    <w:pPr>
                      <w:jc w:val="center"/>
                      <w:rPr>
                        <w:rFonts w:ascii="Journal" w:hAnsi="Journal"/>
                      </w:rPr>
                    </w:pPr>
                    <w:r>
                      <w:t>Подпись</w:t>
                    </w:r>
                  </w:p>
                </w:txbxContent>
              </v:textbox>
            </v:rect>
            <v:rect id="_x0000_s1783" style="position:absolute;left:6604;top:19660;width:1000;height:309" filled="f" stroked="f" strokeweight=".25pt">
              <v:textbox style="mso-next-textbox:#_x0000_s1783" inset="1pt,1pt,1pt,1pt">
                <w:txbxContent>
                  <w:p w:rsidR="00243FBF" w:rsidRDefault="00243FBF" w:rsidP="00243FBF">
                    <w:pPr>
                      <w:jc w:val="center"/>
                      <w:rPr>
                        <w:rFonts w:ascii="Journal" w:hAnsi="Journal"/>
                      </w:rPr>
                    </w:pPr>
                    <w:r>
                      <w:t>Дата</w:t>
                    </w:r>
                  </w:p>
                </w:txbxContent>
              </v:textbox>
            </v:rect>
            <v:rect id="_x0000_s1784" style="position:absolute;left:18949;top:18977;width:1001;height:309" filled="f" stroked="f" strokeweight=".25pt">
              <v:textbox style="mso-next-textbox:#_x0000_s1784" inset="1pt,1pt,1pt,1pt">
                <w:txbxContent>
                  <w:p w:rsidR="00243FBF" w:rsidRDefault="00243FBF" w:rsidP="00243FBF">
                    <w:pPr>
                      <w:jc w:val="center"/>
                      <w:rPr>
                        <w:rFonts w:ascii="Journal" w:hAnsi="Journal"/>
                      </w:rPr>
                    </w:pPr>
                    <w:r>
                      <w:t>Лист</w:t>
                    </w:r>
                  </w:p>
                </w:txbxContent>
              </v:textbox>
            </v:rect>
            <v:rect id="_x0000_s1785" style="position:absolute;left:18949;top:19435;width:1001;height:423" filled="f" stroked="f" strokeweight=".25pt">
              <v:textbox style="mso-next-textbox:#_x0000_s1785" inset="1pt,1pt,1pt,1pt">
                <w:txbxContent>
                  <w:p w:rsidR="00243FBF" w:rsidRDefault="00243FBF" w:rsidP="00243FBF">
                    <w:pPr>
                      <w:jc w:val="center"/>
                      <w:rPr>
                        <w:rFonts w:ascii="Journal" w:hAnsi="Journal"/>
                      </w:rPr>
                    </w:pPr>
                    <w:r>
                      <w:rPr>
                        <w:rFonts w:ascii="Journal" w:hAnsi="Journal"/>
                      </w:rPr>
                      <w:t>4</w:t>
                    </w:r>
                  </w:p>
                </w:txbxContent>
              </v:textbox>
            </v:rect>
            <v:rect id="_x0000_s1786" style="position:absolute;left:7745;top:19221;width:11075;height:477" filled="f" stroked="f" strokeweight=".25pt">
              <v:textbox style="mso-next-textbox:#_x0000_s1786" inset="1pt,1pt,1pt,1pt">
                <w:txbxContent>
                  <w:p w:rsidR="00243FBF" w:rsidRPr="00D23699" w:rsidRDefault="00243FBF" w:rsidP="00243FBF">
                    <w:pPr>
                      <w:jc w:val="center"/>
                      <w:rPr>
                        <w:rFonts w:ascii="Journal" w:hAnsi="Journal"/>
                      </w:rPr>
                    </w:pPr>
                    <w:r>
                      <w:rPr>
                        <w:sz w:val="28"/>
                        <w:szCs w:val="28"/>
                      </w:rPr>
                      <w:t>Зависимая подвеска</w:t>
                    </w:r>
                  </w:p>
                  <w:p w:rsidR="00243FBF" w:rsidRPr="00C445E3" w:rsidRDefault="00243FBF" w:rsidP="00243FBF"/>
                </w:txbxContent>
              </v:textbox>
            </v:rect>
            <w10:wrap anchorx="page" anchory="page"/>
            <w10:anchorlock/>
          </v:group>
        </w:pict>
      </w:r>
      <w:r w:rsidRPr="00F41500">
        <w:rPr>
          <w:rFonts w:ascii="Arial" w:hAnsi="Arial" w:cs="Arial"/>
          <w:sz w:val="28"/>
          <w:szCs w:val="28"/>
        </w:rPr>
        <w:t>радиатора и других агрегатов или деталей, связанных с системами охлаждения и смазки автомобиля, обязателен предварительный слив масла и воды в специальную тару.</w:t>
      </w:r>
    </w:p>
    <w:p w:rsidR="00F41500" w:rsidRPr="00F41500" w:rsidRDefault="00F41500" w:rsidP="009230C7">
      <w:pPr>
        <w:ind w:left="-500" w:right="-145" w:firstLine="600"/>
        <w:rPr>
          <w:rFonts w:ascii="Arial" w:hAnsi="Arial" w:cs="Arial"/>
          <w:sz w:val="28"/>
          <w:szCs w:val="28"/>
        </w:rPr>
      </w:pPr>
      <w:r w:rsidRPr="00F41500">
        <w:rPr>
          <w:rFonts w:ascii="Arial" w:hAnsi="Arial" w:cs="Arial"/>
          <w:sz w:val="28"/>
          <w:szCs w:val="28"/>
        </w:rPr>
        <w:t>Стенды для монтажно-демонтажных работ при ремонте агрегатов должны соответствовать своему назначению и быть удобными. Устройства для закрепления агрегатов должны исключать возможность смещения или падения агрегатов. Инструменты и приспособления для технического обслуживания и ремонта машин должны быть исправными и соответствовать своему назначению. Нельзя пользоваться неисправными инструментами и приспособлениями.</w:t>
      </w:r>
    </w:p>
    <w:p w:rsidR="008F689B" w:rsidRDefault="008F689B" w:rsidP="009230C7">
      <w:pPr>
        <w:shd w:val="clear" w:color="auto" w:fill="FFFFFF"/>
        <w:spacing w:line="360" w:lineRule="auto"/>
        <w:ind w:right="-145"/>
        <w:rPr>
          <w:rFonts w:ascii="Arial" w:hAnsi="Arial" w:cs="Arial"/>
          <w:sz w:val="28"/>
          <w:szCs w:val="28"/>
        </w:rPr>
      </w:pPr>
    </w:p>
    <w:p w:rsidR="007F36AE" w:rsidRPr="00160346" w:rsidRDefault="00B81384" w:rsidP="009230C7">
      <w:pPr>
        <w:shd w:val="clear" w:color="auto" w:fill="FFFFFF"/>
        <w:spacing w:line="360" w:lineRule="auto"/>
        <w:ind w:right="-145"/>
        <w:rPr>
          <w:rFonts w:ascii="Arial" w:hAnsi="Arial" w:cs="Arial"/>
          <w:b/>
          <w:sz w:val="32"/>
          <w:szCs w:val="32"/>
        </w:rPr>
      </w:pPr>
      <w:r>
        <w:rPr>
          <w:rFonts w:ascii="Arial" w:hAnsi="Arial" w:cs="Arial"/>
          <w:b/>
          <w:noProof/>
          <w:sz w:val="32"/>
          <w:szCs w:val="32"/>
        </w:rPr>
        <w:lastRenderedPageBreak/>
        <w:pict>
          <v:group id="_x0000_s2149" style="position:absolute;margin-left:50pt;margin-top:29.7pt;width:513pt;height:799.6pt;z-index:251681280;mso-position-horizontal-relative:page;mso-position-vertical-relative:page" coordsize="20000,20000">
            <v:rect id="_x0000_s2150" style="position:absolute;width:20000;height:20000" filled="f" strokeweight="2pt"/>
            <v:line id="_x0000_s2151" style="position:absolute" from="1093,18949" to="1095,19989" strokeweight="2pt"/>
            <v:line id="_x0000_s2152" style="position:absolute" from="10,18941" to="19977,18942" strokeweight="2pt"/>
            <v:line id="_x0000_s2153" style="position:absolute" from="2186,18949" to="2188,19989" strokeweight="2pt"/>
            <v:line id="_x0000_s2154" style="position:absolute" from="4919,18949" to="4921,19989" strokeweight="2pt"/>
            <v:line id="_x0000_s2155" style="position:absolute" from="6557,18959" to="6559,19989" strokeweight="2pt"/>
            <v:line id="_x0000_s2156" style="position:absolute" from="7650,18949" to="7652,19979" strokeweight="2pt"/>
            <v:line id="_x0000_s2157" style="position:absolute" from="18905,18949" to="18909,19989" strokeweight="2pt"/>
            <v:line id="_x0000_s2158" style="position:absolute" from="10,19293" to="7631,19295" strokeweight="1pt"/>
            <v:line id="_x0000_s2159" style="position:absolute" from="10,19646" to="7631,19647" strokeweight="2pt"/>
            <v:line id="_x0000_s2160" style="position:absolute" from="18919,19296" to="19990,19297" strokeweight="1pt"/>
            <v:rect id="_x0000_s2161" style="position:absolute;left:54;top:19660;width:1000;height:309" filled="f" stroked="f" strokeweight=".25pt">
              <v:textbox inset="1pt,1pt,1pt,1pt">
                <w:txbxContent>
                  <w:p w:rsidR="009230C7" w:rsidRDefault="009230C7" w:rsidP="009230C7">
                    <w:pPr>
                      <w:jc w:val="center"/>
                      <w:rPr>
                        <w:rFonts w:ascii="Journal" w:hAnsi="Journal"/>
                      </w:rPr>
                    </w:pPr>
                    <w:r>
                      <w:t>Изм.</w:t>
                    </w:r>
                  </w:p>
                </w:txbxContent>
              </v:textbox>
            </v:rect>
            <v:rect id="_x0000_s2162" style="position:absolute;left:1139;top:19660;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163" style="position:absolute;left:2267;top:19660;width:2573;height:309" filled="f" stroked="f" strokeweight=".25pt">
              <v:textbox inset="1pt,1pt,1pt,1pt">
                <w:txbxContent>
                  <w:p w:rsidR="009230C7" w:rsidRDefault="009230C7" w:rsidP="009230C7">
                    <w:pPr>
                      <w:jc w:val="center"/>
                      <w:rPr>
                        <w:rFonts w:ascii="Journal" w:hAnsi="Journal"/>
                      </w:rPr>
                    </w:pPr>
                    <w:r>
                      <w:t>№ докум.</w:t>
                    </w:r>
                  </w:p>
                </w:txbxContent>
              </v:textbox>
            </v:rect>
            <v:rect id="_x0000_s2164" style="position:absolute;left:4983;top:19660;width:1534;height:309" filled="f" stroked="f" strokeweight=".25pt">
              <v:textbox inset="1pt,1pt,1pt,1pt">
                <w:txbxContent>
                  <w:p w:rsidR="009230C7" w:rsidRDefault="009230C7" w:rsidP="009230C7">
                    <w:pPr>
                      <w:jc w:val="center"/>
                      <w:rPr>
                        <w:rFonts w:ascii="Journal" w:hAnsi="Journal"/>
                      </w:rPr>
                    </w:pPr>
                    <w:r>
                      <w:t>Подпись</w:t>
                    </w:r>
                  </w:p>
                </w:txbxContent>
              </v:textbox>
            </v:rect>
            <v:rect id="_x0000_s2165" style="position:absolute;left:6604;top:19660;width:1000;height:309" filled="f" stroked="f" strokeweight=".25pt">
              <v:textbox inset="1pt,1pt,1pt,1pt">
                <w:txbxContent>
                  <w:p w:rsidR="009230C7" w:rsidRDefault="009230C7" w:rsidP="009230C7">
                    <w:pPr>
                      <w:jc w:val="center"/>
                      <w:rPr>
                        <w:rFonts w:ascii="Journal" w:hAnsi="Journal"/>
                      </w:rPr>
                    </w:pPr>
                    <w:r>
                      <w:t>Дата</w:t>
                    </w:r>
                  </w:p>
                </w:txbxContent>
              </v:textbox>
            </v:rect>
            <v:rect id="_x0000_s2166" style="position:absolute;left:18949;top:18977;width:1001;height:309" filled="f" stroked="f" strokeweight=".25pt">
              <v:textbox inset="1pt,1pt,1pt,1pt">
                <w:txbxContent>
                  <w:p w:rsidR="009230C7" w:rsidRDefault="009230C7" w:rsidP="009230C7">
                    <w:pPr>
                      <w:jc w:val="center"/>
                      <w:rPr>
                        <w:rFonts w:ascii="Journal" w:hAnsi="Journal"/>
                      </w:rPr>
                    </w:pPr>
                    <w:r>
                      <w:t>Лист</w:t>
                    </w:r>
                  </w:p>
                </w:txbxContent>
              </v:textbox>
            </v:rect>
            <v:rect id="_x0000_s2167" style="position:absolute;left:18949;top:19435;width:1001;height:423" filled="f" stroked="f" strokeweight=".25pt">
              <v:textbox inset="1pt,1pt,1pt,1pt">
                <w:txbxContent>
                  <w:p w:rsidR="009230C7" w:rsidRDefault="009230C7" w:rsidP="009230C7">
                    <w:pPr>
                      <w:jc w:val="center"/>
                      <w:rPr>
                        <w:rFonts w:ascii="Journal" w:hAnsi="Journal"/>
                      </w:rPr>
                    </w:pPr>
                    <w:r>
                      <w:rPr>
                        <w:rFonts w:ascii="Journal" w:hAnsi="Journal"/>
                      </w:rPr>
                      <w:t>4</w:t>
                    </w:r>
                  </w:p>
                </w:txbxContent>
              </v:textbox>
            </v:rect>
            <v:rect id="_x0000_s2168" style="position:absolute;left:7745;top:19221;width:11075;height:477" filled="f" stroked="f" strokeweight=".25pt">
              <v:textbox inset="1pt,1pt,1pt,1pt">
                <w:txbxContent>
                  <w:p w:rsidR="009230C7" w:rsidRPr="00D23699" w:rsidRDefault="009230C7" w:rsidP="009230C7">
                    <w:pPr>
                      <w:jc w:val="center"/>
                      <w:rPr>
                        <w:rFonts w:ascii="Journal" w:hAnsi="Journal"/>
                      </w:rPr>
                    </w:pPr>
                    <w:r>
                      <w:rPr>
                        <w:sz w:val="28"/>
                        <w:szCs w:val="28"/>
                      </w:rPr>
                      <w:t>Зависимая подвеска</w:t>
                    </w:r>
                  </w:p>
                  <w:p w:rsidR="009230C7" w:rsidRPr="00C445E3" w:rsidRDefault="009230C7" w:rsidP="009230C7"/>
                </w:txbxContent>
              </v:textbox>
            </v:rect>
            <w10:wrap anchorx="page" anchory="page"/>
            <w10:anchorlock/>
          </v:group>
        </w:pict>
      </w:r>
      <w:r w:rsidR="009B7E57" w:rsidRPr="00160346">
        <w:rPr>
          <w:rFonts w:ascii="Arial" w:hAnsi="Arial" w:cs="Arial"/>
          <w:b/>
          <w:sz w:val="32"/>
          <w:szCs w:val="32"/>
        </w:rPr>
        <w:t>Зак</w:t>
      </w:r>
      <w:r w:rsidR="007F36AE" w:rsidRPr="00160346">
        <w:rPr>
          <w:rFonts w:ascii="Arial" w:hAnsi="Arial" w:cs="Arial"/>
          <w:b/>
          <w:sz w:val="32"/>
          <w:szCs w:val="32"/>
        </w:rPr>
        <w:t>лючение</w:t>
      </w:r>
      <w:r w:rsidR="008C3AE9" w:rsidRPr="00160346">
        <w:rPr>
          <w:rFonts w:ascii="Arial" w:hAnsi="Arial" w:cs="Arial"/>
          <w:b/>
          <w:sz w:val="32"/>
          <w:szCs w:val="32"/>
        </w:rPr>
        <w:t>.</w:t>
      </w:r>
    </w:p>
    <w:p w:rsidR="008C3AE9" w:rsidRPr="00556AE3" w:rsidRDefault="008C3AE9" w:rsidP="009230C7">
      <w:pPr>
        <w:shd w:val="clear" w:color="auto" w:fill="FFFFFF"/>
        <w:spacing w:line="360" w:lineRule="auto"/>
        <w:ind w:left="-500" w:right="-145"/>
        <w:rPr>
          <w:rFonts w:ascii="Arial" w:hAnsi="Arial" w:cs="Arial"/>
          <w:sz w:val="28"/>
          <w:szCs w:val="28"/>
        </w:rPr>
      </w:pPr>
      <w:r>
        <w:rPr>
          <w:rFonts w:ascii="Arial" w:hAnsi="Arial" w:cs="Arial"/>
          <w:sz w:val="28"/>
          <w:szCs w:val="28"/>
        </w:rPr>
        <w:t>В данной работе указаны основные неисправности зависимой подвески автомобилей</w:t>
      </w:r>
      <w:r w:rsidR="00160346">
        <w:rPr>
          <w:rFonts w:ascii="Arial" w:hAnsi="Arial" w:cs="Arial"/>
          <w:sz w:val="28"/>
          <w:szCs w:val="28"/>
        </w:rPr>
        <w:t xml:space="preserve">. Представлен технологический процесс замены рессор автомобиля Зил-130. При выполнении представленной работы я научился работе с зависимой подвеской и её узлами. Также выяснил что автомобиль не мог бы двигаться без </w:t>
      </w:r>
      <w:r w:rsidR="00556AE3">
        <w:rPr>
          <w:rFonts w:ascii="Arial" w:hAnsi="Arial" w:cs="Arial"/>
          <w:sz w:val="28"/>
          <w:szCs w:val="28"/>
        </w:rPr>
        <w:t>нее</w:t>
      </w:r>
      <w:r w:rsidR="00556AE3" w:rsidRPr="00556AE3">
        <w:rPr>
          <w:rFonts w:ascii="Arial" w:hAnsi="Arial" w:cs="Arial"/>
          <w:sz w:val="28"/>
          <w:szCs w:val="28"/>
        </w:rPr>
        <w:t>.</w:t>
      </w:r>
      <w:r w:rsidR="00556AE3">
        <w:rPr>
          <w:rFonts w:ascii="Arial" w:hAnsi="Arial" w:cs="Arial"/>
          <w:sz w:val="28"/>
          <w:szCs w:val="28"/>
        </w:rPr>
        <w:t xml:space="preserve"> Также в данной работе представлена общая техника безопасности и техника безопасности при работе с подвеской. </w:t>
      </w:r>
      <w:r w:rsidR="00294CEF" w:rsidRPr="00294CEF">
        <w:rPr>
          <w:rFonts w:ascii="Arial" w:hAnsi="Arial" w:cs="Arial"/>
          <w:sz w:val="28"/>
          <w:szCs w:val="28"/>
        </w:rPr>
        <w:t>Конструкция подвески еще окончательно не определилась в виде оптимального узла для всех типов и классов автомобилей. По-прежнему идет нешуточная борьба конструкторских умов за лучшие технические параметры: отбрасываются решения, которые еще вчера казались гениальными, подхватывается самое лучшее, чего добились конкуренты.</w:t>
      </w:r>
      <w:r w:rsidR="00294CEF">
        <w:rPr>
          <w:rFonts w:ascii="Arial" w:hAnsi="Arial" w:cs="Arial"/>
        </w:rPr>
        <w:t xml:space="preserve"> </w:t>
      </w:r>
      <w:r w:rsidR="00556AE3">
        <w:rPr>
          <w:rFonts w:ascii="Arial" w:hAnsi="Arial" w:cs="Arial"/>
          <w:sz w:val="28"/>
          <w:szCs w:val="28"/>
        </w:rPr>
        <w:t xml:space="preserve">Данной работой можно пользоваться как руководством при работе с зависимой подвеской. </w:t>
      </w:r>
      <w:bookmarkStart w:id="0" w:name="_GoBack"/>
      <w:bookmarkEnd w:id="0"/>
    </w:p>
    <w:sectPr w:rsidR="008C3AE9" w:rsidRPr="00556AE3" w:rsidSect="001170D3">
      <w:pgSz w:w="11906" w:h="16838"/>
      <w:pgMar w:top="1134" w:right="851" w:bottom="1134" w:left="17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D3FF1"/>
    <w:multiLevelType w:val="singleLevel"/>
    <w:tmpl w:val="78BC4772"/>
    <w:lvl w:ilvl="0">
      <w:start w:val="1"/>
      <w:numFmt w:val="bullet"/>
      <w:lvlText w:val="-"/>
      <w:lvlJc w:val="left"/>
      <w:pPr>
        <w:tabs>
          <w:tab w:val="num" w:pos="927"/>
        </w:tabs>
        <w:ind w:left="927" w:hanging="360"/>
      </w:pPr>
      <w:rPr>
        <w:rFonts w:hint="default"/>
      </w:rPr>
    </w:lvl>
  </w:abstractNum>
  <w:abstractNum w:abstractNumId="1">
    <w:nsid w:val="51DC21DA"/>
    <w:multiLevelType w:val="multilevel"/>
    <w:tmpl w:val="7D36F514"/>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pStyle w:val="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67294F1A"/>
    <w:multiLevelType w:val="singleLevel"/>
    <w:tmpl w:val="78BC4772"/>
    <w:lvl w:ilvl="0">
      <w:start w:val="1"/>
      <w:numFmt w:val="bullet"/>
      <w:lvlText w:val="-"/>
      <w:lvlJc w:val="left"/>
      <w:pPr>
        <w:tabs>
          <w:tab w:val="num" w:pos="927"/>
        </w:tabs>
        <w:ind w:left="927"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CCF"/>
    <w:rsid w:val="000517ED"/>
    <w:rsid w:val="00071BB3"/>
    <w:rsid w:val="000927D8"/>
    <w:rsid w:val="000B3D0F"/>
    <w:rsid w:val="000E5C3E"/>
    <w:rsid w:val="001170D3"/>
    <w:rsid w:val="00123743"/>
    <w:rsid w:val="00160346"/>
    <w:rsid w:val="00165125"/>
    <w:rsid w:val="002413B2"/>
    <w:rsid w:val="00243FBF"/>
    <w:rsid w:val="0025433E"/>
    <w:rsid w:val="0027110D"/>
    <w:rsid w:val="00284AAC"/>
    <w:rsid w:val="00294CEF"/>
    <w:rsid w:val="00330D0C"/>
    <w:rsid w:val="00357CCF"/>
    <w:rsid w:val="00370F35"/>
    <w:rsid w:val="00373880"/>
    <w:rsid w:val="003A43A1"/>
    <w:rsid w:val="00471902"/>
    <w:rsid w:val="004F686D"/>
    <w:rsid w:val="00532ED4"/>
    <w:rsid w:val="00556AE3"/>
    <w:rsid w:val="00621F8B"/>
    <w:rsid w:val="00651F8C"/>
    <w:rsid w:val="006B45BC"/>
    <w:rsid w:val="006F6E8B"/>
    <w:rsid w:val="00715584"/>
    <w:rsid w:val="00737841"/>
    <w:rsid w:val="00747826"/>
    <w:rsid w:val="00791DC0"/>
    <w:rsid w:val="007A1962"/>
    <w:rsid w:val="007A59F2"/>
    <w:rsid w:val="007B1D72"/>
    <w:rsid w:val="007B7E45"/>
    <w:rsid w:val="007F1CA4"/>
    <w:rsid w:val="007F36AE"/>
    <w:rsid w:val="007F44AA"/>
    <w:rsid w:val="00817003"/>
    <w:rsid w:val="00870081"/>
    <w:rsid w:val="00876C18"/>
    <w:rsid w:val="008A59E2"/>
    <w:rsid w:val="008C3AE9"/>
    <w:rsid w:val="008F3FAB"/>
    <w:rsid w:val="008F689B"/>
    <w:rsid w:val="00913A09"/>
    <w:rsid w:val="009162E9"/>
    <w:rsid w:val="009230C7"/>
    <w:rsid w:val="00957597"/>
    <w:rsid w:val="009B7E57"/>
    <w:rsid w:val="00A13186"/>
    <w:rsid w:val="00A146A6"/>
    <w:rsid w:val="00B81384"/>
    <w:rsid w:val="00BC2A53"/>
    <w:rsid w:val="00C445E3"/>
    <w:rsid w:val="00C6178B"/>
    <w:rsid w:val="00C869C5"/>
    <w:rsid w:val="00D24912"/>
    <w:rsid w:val="00D261D3"/>
    <w:rsid w:val="00D60DAA"/>
    <w:rsid w:val="00E541A0"/>
    <w:rsid w:val="00E67B47"/>
    <w:rsid w:val="00EF07A6"/>
    <w:rsid w:val="00F15522"/>
    <w:rsid w:val="00F41500"/>
    <w:rsid w:val="00F77FE7"/>
    <w:rsid w:val="00F87EDD"/>
    <w:rsid w:val="00FA2A70"/>
    <w:rsid w:val="00FA2C8E"/>
    <w:rsid w:val="00FD1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30"/>
    <o:shapelayout v:ext="edit">
      <o:idmap v:ext="edit" data="1,2"/>
    </o:shapelayout>
  </w:shapeDefaults>
  <w:decimalSymbol w:val=","/>
  <w:listSeparator w:val=";"/>
  <w15:chartTrackingRefBased/>
  <w15:docId w15:val="{C3EC9947-C402-4980-A8DD-65F6A36A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12"/>
    <w:pPr>
      <w:widowControl w:val="0"/>
      <w:autoSpaceDE w:val="0"/>
      <w:autoSpaceDN w:val="0"/>
      <w:adjustRightInd w:val="0"/>
    </w:pPr>
  </w:style>
  <w:style w:type="paragraph" w:styleId="1">
    <w:name w:val="heading 1"/>
    <w:basedOn w:val="a"/>
    <w:next w:val="a"/>
    <w:qFormat/>
    <w:rsid w:val="00F41500"/>
    <w:pPr>
      <w:keepNext/>
      <w:numPr>
        <w:numId w:val="1"/>
      </w:numPr>
      <w:autoSpaceDE/>
      <w:autoSpaceDN/>
      <w:adjustRightInd/>
      <w:spacing w:before="240" w:after="120" w:line="360" w:lineRule="auto"/>
      <w:ind w:right="1134"/>
      <w:jc w:val="center"/>
      <w:outlineLvl w:val="0"/>
    </w:pPr>
    <w:rPr>
      <w:rFonts w:ascii="Arial" w:hAnsi="Arial" w:cs="Arial"/>
      <w:b/>
      <w:bCs/>
      <w:caps/>
      <w:kern w:val="28"/>
      <w:sz w:val="28"/>
      <w:szCs w:val="28"/>
    </w:rPr>
  </w:style>
  <w:style w:type="paragraph" w:styleId="2">
    <w:name w:val="heading 2"/>
    <w:basedOn w:val="a"/>
    <w:next w:val="a"/>
    <w:qFormat/>
    <w:rsid w:val="00F41500"/>
    <w:pPr>
      <w:keepNext/>
      <w:numPr>
        <w:ilvl w:val="1"/>
        <w:numId w:val="1"/>
      </w:numPr>
      <w:autoSpaceDE/>
      <w:autoSpaceDN/>
      <w:adjustRightInd/>
      <w:spacing w:before="240" w:after="120" w:line="360" w:lineRule="auto"/>
      <w:ind w:right="1134"/>
      <w:jc w:val="center"/>
      <w:outlineLvl w:val="1"/>
    </w:pPr>
    <w:rPr>
      <w:rFonts w:ascii="Arial" w:hAnsi="Arial" w:cs="Arial"/>
      <w:b/>
      <w:bCs/>
      <w:i/>
      <w:iCs/>
      <w:smallCaps/>
      <w:sz w:val="28"/>
      <w:szCs w:val="28"/>
    </w:rPr>
  </w:style>
  <w:style w:type="paragraph" w:styleId="3">
    <w:name w:val="heading 3"/>
    <w:basedOn w:val="a"/>
    <w:next w:val="a"/>
    <w:qFormat/>
    <w:rsid w:val="00F41500"/>
    <w:pPr>
      <w:keepNext/>
      <w:numPr>
        <w:ilvl w:val="2"/>
        <w:numId w:val="1"/>
      </w:numPr>
      <w:autoSpaceDE/>
      <w:autoSpaceDN/>
      <w:adjustRightInd/>
      <w:spacing w:before="240" w:after="120" w:line="360" w:lineRule="auto"/>
      <w:ind w:right="1134"/>
      <w:jc w:val="center"/>
      <w:outlineLvl w:val="2"/>
    </w:pPr>
    <w:rPr>
      <w:rFonts w:ascii="Arial" w:hAnsi="Arial" w:cs="Arial"/>
      <w:i/>
      <w:iCs/>
      <w:smallCap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7826"/>
    <w:pPr>
      <w:widowControl/>
      <w:autoSpaceDE/>
      <w:autoSpaceDN/>
      <w:adjustRightInd/>
      <w:spacing w:before="100" w:beforeAutospacing="1" w:after="100" w:afterAutospacing="1"/>
      <w:jc w:val="both"/>
    </w:pPr>
    <w:rPr>
      <w:sz w:val="24"/>
      <w:szCs w:val="24"/>
    </w:rPr>
  </w:style>
  <w:style w:type="paragraph" w:styleId="20">
    <w:name w:val="Body Text 2"/>
    <w:basedOn w:val="a"/>
    <w:rsid w:val="00F41500"/>
    <w:pPr>
      <w:autoSpaceDE/>
      <w:autoSpaceDN/>
      <w:adjustRightInd/>
      <w:spacing w:line="360" w:lineRule="auto"/>
      <w:ind w:firstLine="720"/>
      <w:jc w:val="both"/>
    </w:pPr>
    <w:rPr>
      <w:rFonts w:ascii="Arial" w:hAnsi="Arial" w:cs="Arial"/>
      <w:sz w:val="28"/>
      <w:szCs w:val="28"/>
    </w:rPr>
  </w:style>
  <w:style w:type="character" w:styleId="a4">
    <w:name w:val="Hyperlink"/>
    <w:basedOn w:val="a0"/>
    <w:rsid w:val="0027110D"/>
    <w:rPr>
      <w:color w:val="006699"/>
      <w:u w:val="single"/>
    </w:rPr>
  </w:style>
  <w:style w:type="paragraph" w:styleId="a5">
    <w:name w:val="Balloon Text"/>
    <w:basedOn w:val="a"/>
    <w:semiHidden/>
    <w:rsid w:val="00621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3327">
      <w:bodyDiv w:val="1"/>
      <w:marLeft w:val="0"/>
      <w:marRight w:val="0"/>
      <w:marTop w:val="0"/>
      <w:marBottom w:val="0"/>
      <w:divBdr>
        <w:top w:val="none" w:sz="0" w:space="0" w:color="auto"/>
        <w:left w:val="none" w:sz="0" w:space="0" w:color="auto"/>
        <w:bottom w:val="none" w:sz="0" w:space="0" w:color="auto"/>
        <w:right w:val="none" w:sz="0" w:space="0" w:color="auto"/>
      </w:divBdr>
    </w:div>
    <w:div w:id="14288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theme" Target="theme/theme1.xml"/><Relationship Id="rId8"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6243</Words>
  <Characters>35587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Лабораторная работа № 7</vt:lpstr>
    </vt:vector>
  </TitlesOfParts>
  <Company>Pi-Pi</Company>
  <LinksUpToDate>false</LinksUpToDate>
  <CharactersWithSpaces>41747</CharactersWithSpaces>
  <SharedDoc>false</SharedDoc>
  <HLinks>
    <vt:vector size="120" baseType="variant">
      <vt:variant>
        <vt:i4>5832780</vt:i4>
      </vt:variant>
      <vt:variant>
        <vt:i4>114</vt:i4>
      </vt:variant>
      <vt:variant>
        <vt:i4>0</vt:i4>
      </vt:variant>
      <vt:variant>
        <vt:i4>5</vt:i4>
      </vt:variant>
      <vt:variant>
        <vt:lpwstr>http://www.redmotor.ru/images/gaz3110/15-21_27_.jpg</vt:lpwstr>
      </vt:variant>
      <vt:variant>
        <vt:lpwstr/>
      </vt:variant>
      <vt:variant>
        <vt:i4>5767244</vt:i4>
      </vt:variant>
      <vt:variant>
        <vt:i4>108</vt:i4>
      </vt:variant>
      <vt:variant>
        <vt:i4>0</vt:i4>
      </vt:variant>
      <vt:variant>
        <vt:i4>5</vt:i4>
      </vt:variant>
      <vt:variant>
        <vt:lpwstr>http://www.redmotor.ru/images/gaz3110/15-21_26_.jpg</vt:lpwstr>
      </vt:variant>
      <vt:variant>
        <vt:lpwstr/>
      </vt:variant>
      <vt:variant>
        <vt:i4>5963852</vt:i4>
      </vt:variant>
      <vt:variant>
        <vt:i4>102</vt:i4>
      </vt:variant>
      <vt:variant>
        <vt:i4>0</vt:i4>
      </vt:variant>
      <vt:variant>
        <vt:i4>5</vt:i4>
      </vt:variant>
      <vt:variant>
        <vt:lpwstr>http://www.redmotor.ru/images/gaz3110/15-21_25_.jpg</vt:lpwstr>
      </vt:variant>
      <vt:variant>
        <vt:lpwstr/>
      </vt:variant>
      <vt:variant>
        <vt:i4>6029388</vt:i4>
      </vt:variant>
      <vt:variant>
        <vt:i4>96</vt:i4>
      </vt:variant>
      <vt:variant>
        <vt:i4>0</vt:i4>
      </vt:variant>
      <vt:variant>
        <vt:i4>5</vt:i4>
      </vt:variant>
      <vt:variant>
        <vt:lpwstr>http://www.redmotor.ru/images/gaz3110/15-21_22_.jpg</vt:lpwstr>
      </vt:variant>
      <vt:variant>
        <vt:lpwstr/>
      </vt:variant>
      <vt:variant>
        <vt:i4>6225996</vt:i4>
      </vt:variant>
      <vt:variant>
        <vt:i4>90</vt:i4>
      </vt:variant>
      <vt:variant>
        <vt:i4>0</vt:i4>
      </vt:variant>
      <vt:variant>
        <vt:i4>5</vt:i4>
      </vt:variant>
      <vt:variant>
        <vt:lpwstr>http://www.redmotor.ru/images/gaz3110/15-21_21_.jpg</vt:lpwstr>
      </vt:variant>
      <vt:variant>
        <vt:lpwstr/>
      </vt:variant>
      <vt:variant>
        <vt:i4>6160460</vt:i4>
      </vt:variant>
      <vt:variant>
        <vt:i4>84</vt:i4>
      </vt:variant>
      <vt:variant>
        <vt:i4>0</vt:i4>
      </vt:variant>
      <vt:variant>
        <vt:i4>5</vt:i4>
      </vt:variant>
      <vt:variant>
        <vt:lpwstr>http://www.redmotor.ru/images/gaz3110/15-21_20_.jpg</vt:lpwstr>
      </vt:variant>
      <vt:variant>
        <vt:lpwstr/>
      </vt:variant>
      <vt:variant>
        <vt:i4>5636175</vt:i4>
      </vt:variant>
      <vt:variant>
        <vt:i4>78</vt:i4>
      </vt:variant>
      <vt:variant>
        <vt:i4>0</vt:i4>
      </vt:variant>
      <vt:variant>
        <vt:i4>5</vt:i4>
      </vt:variant>
      <vt:variant>
        <vt:lpwstr>http://www.redmotor.ru/images/gaz3110/15-21_18_.jpg</vt:lpwstr>
      </vt:variant>
      <vt:variant>
        <vt:lpwstr/>
      </vt:variant>
      <vt:variant>
        <vt:i4>5832783</vt:i4>
      </vt:variant>
      <vt:variant>
        <vt:i4>72</vt:i4>
      </vt:variant>
      <vt:variant>
        <vt:i4>0</vt:i4>
      </vt:variant>
      <vt:variant>
        <vt:i4>5</vt:i4>
      </vt:variant>
      <vt:variant>
        <vt:lpwstr>http://www.redmotor.ru/images/gaz3110/15-21_17_.jpg</vt:lpwstr>
      </vt:variant>
      <vt:variant>
        <vt:lpwstr/>
      </vt:variant>
      <vt:variant>
        <vt:i4>5767247</vt:i4>
      </vt:variant>
      <vt:variant>
        <vt:i4>66</vt:i4>
      </vt:variant>
      <vt:variant>
        <vt:i4>0</vt:i4>
      </vt:variant>
      <vt:variant>
        <vt:i4>5</vt:i4>
      </vt:variant>
      <vt:variant>
        <vt:lpwstr>http://www.redmotor.ru/images/gaz3110/15-21_16_.jpg</vt:lpwstr>
      </vt:variant>
      <vt:variant>
        <vt:lpwstr/>
      </vt:variant>
      <vt:variant>
        <vt:i4>5963855</vt:i4>
      </vt:variant>
      <vt:variant>
        <vt:i4>60</vt:i4>
      </vt:variant>
      <vt:variant>
        <vt:i4>0</vt:i4>
      </vt:variant>
      <vt:variant>
        <vt:i4>5</vt:i4>
      </vt:variant>
      <vt:variant>
        <vt:lpwstr>http://www.redmotor.ru/images/gaz3110/15-21_15_.jpg</vt:lpwstr>
      </vt:variant>
      <vt:variant>
        <vt:lpwstr/>
      </vt:variant>
      <vt:variant>
        <vt:i4>5898316</vt:i4>
      </vt:variant>
      <vt:variant>
        <vt:i4>54</vt:i4>
      </vt:variant>
      <vt:variant>
        <vt:i4>0</vt:i4>
      </vt:variant>
      <vt:variant>
        <vt:i4>5</vt:i4>
      </vt:variant>
      <vt:variant>
        <vt:lpwstr>http://www.redmotor.ru/images/gaz3110/15-21_24_.jpg</vt:lpwstr>
      </vt:variant>
      <vt:variant>
        <vt:lpwstr/>
      </vt:variant>
      <vt:variant>
        <vt:i4>6094924</vt:i4>
      </vt:variant>
      <vt:variant>
        <vt:i4>48</vt:i4>
      </vt:variant>
      <vt:variant>
        <vt:i4>0</vt:i4>
      </vt:variant>
      <vt:variant>
        <vt:i4>5</vt:i4>
      </vt:variant>
      <vt:variant>
        <vt:lpwstr>http://www.redmotor.ru/images/gaz3110/15-21_23_.jpg</vt:lpwstr>
      </vt:variant>
      <vt:variant>
        <vt:lpwstr/>
      </vt:variant>
      <vt:variant>
        <vt:i4>5898319</vt:i4>
      </vt:variant>
      <vt:variant>
        <vt:i4>42</vt:i4>
      </vt:variant>
      <vt:variant>
        <vt:i4>0</vt:i4>
      </vt:variant>
      <vt:variant>
        <vt:i4>5</vt:i4>
      </vt:variant>
      <vt:variant>
        <vt:lpwstr>http://www.redmotor.ru/images/gaz3110/15-21_14_.jpg</vt:lpwstr>
      </vt:variant>
      <vt:variant>
        <vt:lpwstr/>
      </vt:variant>
      <vt:variant>
        <vt:i4>6094927</vt:i4>
      </vt:variant>
      <vt:variant>
        <vt:i4>36</vt:i4>
      </vt:variant>
      <vt:variant>
        <vt:i4>0</vt:i4>
      </vt:variant>
      <vt:variant>
        <vt:i4>5</vt:i4>
      </vt:variant>
      <vt:variant>
        <vt:lpwstr>http://www.redmotor.ru/images/gaz3110/15-21_13_.jpg</vt:lpwstr>
      </vt:variant>
      <vt:variant>
        <vt:lpwstr/>
      </vt:variant>
      <vt:variant>
        <vt:i4>6029391</vt:i4>
      </vt:variant>
      <vt:variant>
        <vt:i4>30</vt:i4>
      </vt:variant>
      <vt:variant>
        <vt:i4>0</vt:i4>
      </vt:variant>
      <vt:variant>
        <vt:i4>5</vt:i4>
      </vt:variant>
      <vt:variant>
        <vt:lpwstr>http://www.redmotor.ru/images/gaz3110/15-21_12_.jpg</vt:lpwstr>
      </vt:variant>
      <vt:variant>
        <vt:lpwstr/>
      </vt:variant>
      <vt:variant>
        <vt:i4>6225999</vt:i4>
      </vt:variant>
      <vt:variant>
        <vt:i4>24</vt:i4>
      </vt:variant>
      <vt:variant>
        <vt:i4>0</vt:i4>
      </vt:variant>
      <vt:variant>
        <vt:i4>5</vt:i4>
      </vt:variant>
      <vt:variant>
        <vt:lpwstr>http://www.redmotor.ru/images/gaz3110/15-21_11_.jpg</vt:lpwstr>
      </vt:variant>
      <vt:variant>
        <vt:lpwstr/>
      </vt:variant>
      <vt:variant>
        <vt:i4>6160463</vt:i4>
      </vt:variant>
      <vt:variant>
        <vt:i4>18</vt:i4>
      </vt:variant>
      <vt:variant>
        <vt:i4>0</vt:i4>
      </vt:variant>
      <vt:variant>
        <vt:i4>5</vt:i4>
      </vt:variant>
      <vt:variant>
        <vt:lpwstr>http://www.redmotor.ru/images/gaz3110/15-21_10_.jpg</vt:lpwstr>
      </vt:variant>
      <vt:variant>
        <vt:lpwstr/>
      </vt:variant>
      <vt:variant>
        <vt:i4>5701710</vt:i4>
      </vt:variant>
      <vt:variant>
        <vt:i4>12</vt:i4>
      </vt:variant>
      <vt:variant>
        <vt:i4>0</vt:i4>
      </vt:variant>
      <vt:variant>
        <vt:i4>5</vt:i4>
      </vt:variant>
      <vt:variant>
        <vt:lpwstr>http://www.redmotor.ru/images/gaz3110/15-21_09_.jpg</vt:lpwstr>
      </vt:variant>
      <vt:variant>
        <vt:lpwstr/>
      </vt:variant>
      <vt:variant>
        <vt:i4>3604601</vt:i4>
      </vt:variant>
      <vt:variant>
        <vt:i4>6</vt:i4>
      </vt:variant>
      <vt:variant>
        <vt:i4>0</vt:i4>
      </vt:variant>
      <vt:variant>
        <vt:i4>5</vt:i4>
      </vt:variant>
      <vt:variant>
        <vt:lpwstr>http://documentus.ru/uaz/3163/images/41.jpg</vt:lpwstr>
      </vt:variant>
      <vt:variant>
        <vt:lpwstr/>
      </vt:variant>
      <vt:variant>
        <vt:i4>3604600</vt:i4>
      </vt:variant>
      <vt:variant>
        <vt:i4>0</vt:i4>
      </vt:variant>
      <vt:variant>
        <vt:i4>0</vt:i4>
      </vt:variant>
      <vt:variant>
        <vt:i4>5</vt:i4>
      </vt:variant>
      <vt:variant>
        <vt:lpwstr>http://documentus.ru/uaz/3163/images/40.jpg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7</dc:title>
  <dc:subject/>
  <dc:creator>MONA</dc:creator>
  <cp:keywords/>
  <cp:lastModifiedBy>Irina</cp:lastModifiedBy>
  <cp:revision>2</cp:revision>
  <cp:lastPrinted>2010-02-12T14:14:00Z</cp:lastPrinted>
  <dcterms:created xsi:type="dcterms:W3CDTF">2014-08-13T10:49:00Z</dcterms:created>
  <dcterms:modified xsi:type="dcterms:W3CDTF">2014-08-13T10:49:00Z</dcterms:modified>
</cp:coreProperties>
</file>