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9F" w:rsidRPr="00D74A8F" w:rsidRDefault="00472B9F" w:rsidP="00472B9F">
      <w:pPr>
        <w:spacing w:before="120"/>
        <w:jc w:val="center"/>
        <w:rPr>
          <w:b/>
          <w:bCs/>
          <w:sz w:val="32"/>
          <w:szCs w:val="32"/>
        </w:rPr>
      </w:pPr>
      <w:r w:rsidRPr="00D74A8F">
        <w:rPr>
          <w:b/>
          <w:bCs/>
          <w:sz w:val="32"/>
          <w:szCs w:val="32"/>
        </w:rPr>
        <w:t xml:space="preserve">10 самых странных сексуальных обычаев </w:t>
      </w:r>
    </w:p>
    <w:p w:rsidR="00472B9F" w:rsidRPr="00C84416" w:rsidRDefault="00472B9F" w:rsidP="00472B9F">
      <w:pPr>
        <w:spacing w:before="120"/>
        <w:ind w:firstLine="567"/>
        <w:jc w:val="both"/>
      </w:pPr>
      <w:r w:rsidRPr="00C84416">
        <w:t xml:space="preserve">Удивить современного человека решительно невозможно. Мы ко всему привыкли, все повидали, и сексуальные отношения - не исключение. Трансвеститы, бисексуалы, гомосексуалисты и даже импозантные фетишисты вкупе с садомазохистами не вызывают уже почти никаких эмоций, кроме, разве что, легкого веселья. Вот почему речь пойдет не столько о них, сколько о странных пристрастиях современных натуралов. Конечно, ничего принципиально нового нет и в них, просто иногда с недоумением замечаешь, что, казалось бы, давным-давно канувшая в Лету традиция жива, а необычный случай, казус, который всегда представлялся единичным и спонтанным всплеском человеческой извращенности, вдруг получает самое широкое распространение. Судите сами… </w:t>
      </w:r>
    </w:p>
    <w:p w:rsidR="00472B9F" w:rsidRPr="00D74A8F" w:rsidRDefault="00472B9F" w:rsidP="00472B9F">
      <w:pPr>
        <w:spacing w:before="120"/>
        <w:jc w:val="center"/>
        <w:rPr>
          <w:b/>
          <w:bCs/>
          <w:sz w:val="28"/>
          <w:szCs w:val="28"/>
        </w:rPr>
      </w:pPr>
      <w:r w:rsidRPr="00D74A8F">
        <w:rPr>
          <w:b/>
          <w:bCs/>
          <w:sz w:val="28"/>
          <w:szCs w:val="28"/>
        </w:rPr>
        <w:t>1. Гетеросексуальная связь с сохранением верности</w:t>
      </w:r>
    </w:p>
    <w:p w:rsidR="00472B9F" w:rsidRPr="00C84416" w:rsidRDefault="00472B9F" w:rsidP="00472B9F">
      <w:pPr>
        <w:spacing w:before="120"/>
        <w:ind w:firstLine="567"/>
        <w:jc w:val="both"/>
      </w:pPr>
      <w:r w:rsidRPr="00C84416">
        <w:t xml:space="preserve">Это архаическое явление занимает первую строчку нашего хит - парада. В настоящее время гетеросексуальная связь с сохранением верности чаще наблюдается в живой природе, нежели среди людей. Отдельные адепты этого мракобесия, правда, все еще встречается, но, похоже, их дни сочтены. Где; где - нибудь на острове посреди океана (численность населения- 2 человека, половая структура; женщин - 50% мужчин - 50 % Стоит ли испытать на себе; наверное, нет 0, Вы же не хотите превратиться в вымирающий вид. Согласно прогнозам футурологов, к середине ХХ! Века 70 - 80% землян будут бисексуалами, а число супругов в одной семье перестанет быть ограниченным. Но пока светлое будущее еще далеко, и любовь к женщине не нанесет вашему имиджу существенного вреда. </w:t>
      </w:r>
    </w:p>
    <w:p w:rsidR="00472B9F" w:rsidRPr="00D74A8F" w:rsidRDefault="00472B9F" w:rsidP="00472B9F">
      <w:pPr>
        <w:spacing w:before="120"/>
        <w:jc w:val="center"/>
        <w:rPr>
          <w:b/>
          <w:bCs/>
          <w:sz w:val="28"/>
          <w:szCs w:val="28"/>
        </w:rPr>
      </w:pPr>
      <w:r w:rsidRPr="00D74A8F">
        <w:rPr>
          <w:b/>
          <w:bCs/>
          <w:sz w:val="28"/>
          <w:szCs w:val="28"/>
        </w:rPr>
        <w:t>2. Приверженцы «миссионерской позиции»</w:t>
      </w:r>
    </w:p>
    <w:p w:rsidR="00472B9F" w:rsidRPr="00C84416" w:rsidRDefault="00472B9F" w:rsidP="00472B9F">
      <w:pPr>
        <w:spacing w:before="120"/>
        <w:ind w:firstLine="567"/>
        <w:jc w:val="both"/>
      </w:pPr>
      <w:r w:rsidRPr="00C84416">
        <w:t xml:space="preserve">Статистика по этому поводу молчит, но из достоверных источников известно, что часть населения России в возрасте старше 30 лет ни разу в жизни не занималась любовью каким- либо иным способом. Причины разные; принципиальные, мировоззренческие, религиозные. Смешного здесь мало, поэтому обойдемся без комментариев. Где и кто; никогда не угадаешь. Стоит ли испытать на себе; только не говорите, что уже поздно. Попробуйте месяц- другой воздержаться от разнообразия, и кто знает , может быть, вам больше другие позы и не понадобятся. В противном случае, после продолжительного( аскетизма) возвращение к нормальной жизни принесет вам удовольствие, которые вы не ченили ранее. </w:t>
      </w:r>
    </w:p>
    <w:p w:rsidR="00472B9F" w:rsidRPr="00D74A8F" w:rsidRDefault="00472B9F" w:rsidP="00472B9F">
      <w:pPr>
        <w:spacing w:before="120"/>
        <w:jc w:val="center"/>
        <w:rPr>
          <w:b/>
          <w:bCs/>
          <w:sz w:val="28"/>
          <w:szCs w:val="28"/>
        </w:rPr>
      </w:pPr>
      <w:r w:rsidRPr="00D74A8F">
        <w:rPr>
          <w:b/>
          <w:bCs/>
          <w:sz w:val="28"/>
          <w:szCs w:val="28"/>
        </w:rPr>
        <w:t xml:space="preserve">3. Семья феминисток </w:t>
      </w:r>
    </w:p>
    <w:p w:rsidR="00472B9F" w:rsidRPr="00C84416" w:rsidRDefault="00472B9F" w:rsidP="00472B9F">
      <w:pPr>
        <w:spacing w:before="120"/>
        <w:ind w:firstLine="567"/>
        <w:jc w:val="both"/>
      </w:pPr>
      <w:r w:rsidRPr="00C84416">
        <w:t xml:space="preserve">Это не совсем семья лесбиянок. Если последние подчиняются инстинктам, то первые прислушиваются к голосу разума, который требует немедленно кастрировать всех мужчин, а новорожденных мальчиков сбрасывать в пропасть. Роды отменить, а детей выращивать в пробирке. Традиционная семья феминистки - она плюс она, ну, может быть, плюс еще она. Где: везде, где говорят о «мужской угрозе цивилизованному обществу». Стоит ли соблазнить феминистку; имеет смысл попробовать. </w:t>
      </w:r>
    </w:p>
    <w:p w:rsidR="00472B9F" w:rsidRPr="00D74A8F" w:rsidRDefault="00472B9F" w:rsidP="00472B9F">
      <w:pPr>
        <w:spacing w:before="120"/>
        <w:jc w:val="center"/>
        <w:rPr>
          <w:b/>
          <w:bCs/>
          <w:sz w:val="28"/>
          <w:szCs w:val="28"/>
        </w:rPr>
      </w:pPr>
      <w:r w:rsidRPr="00D74A8F">
        <w:rPr>
          <w:b/>
          <w:bCs/>
          <w:sz w:val="28"/>
          <w:szCs w:val="28"/>
        </w:rPr>
        <w:t xml:space="preserve">4. Муж-домохозяин в худшем смысле этого слова </w:t>
      </w:r>
    </w:p>
    <w:p w:rsidR="00472B9F" w:rsidRPr="00C84416" w:rsidRDefault="00472B9F" w:rsidP="00472B9F">
      <w:pPr>
        <w:spacing w:before="120"/>
        <w:ind w:firstLine="567"/>
        <w:jc w:val="both"/>
      </w:pPr>
      <w:r w:rsidRPr="00C84416">
        <w:t xml:space="preserve">В то время пока жена делает карьеру, благоверный супруг моет тарелки. Впрочем, подобная женщина еще не конченая феминистка но имеет все шансы ею стать. В былые времена такого не практиковали, но что поделаешь - эмансипация. Где: к сожалению, уже почти повсеместно. Стоит ли испытать на себе: если вы так горите желанием попробовать, то напрашивается вопрос; простите, а вы мужчина? </w:t>
      </w:r>
    </w:p>
    <w:p w:rsidR="00472B9F" w:rsidRPr="00D74A8F" w:rsidRDefault="00472B9F" w:rsidP="00472B9F">
      <w:pPr>
        <w:spacing w:before="120"/>
        <w:jc w:val="center"/>
        <w:rPr>
          <w:b/>
          <w:bCs/>
          <w:sz w:val="28"/>
          <w:szCs w:val="28"/>
        </w:rPr>
      </w:pPr>
      <w:r w:rsidRPr="00D74A8F">
        <w:rPr>
          <w:b/>
          <w:bCs/>
          <w:sz w:val="28"/>
          <w:szCs w:val="28"/>
        </w:rPr>
        <w:t>5. Тестирование невесты</w:t>
      </w:r>
    </w:p>
    <w:p w:rsidR="00472B9F" w:rsidRPr="00C84416" w:rsidRDefault="00472B9F" w:rsidP="00472B9F">
      <w:pPr>
        <w:spacing w:before="120"/>
        <w:ind w:firstLine="567"/>
        <w:jc w:val="both"/>
      </w:pPr>
      <w:r w:rsidRPr="00C84416">
        <w:t xml:space="preserve">А вот и кое-что новенькое! Нет, история, конечно, знает примеры (см. пункт 2), когда невеста достается первой не жениху, а кому-то другому, но чтобы так, по собственной инициативе… Более привычно выглядят «мальчишники» со специально приглашенными девочками для будущего супруга. Женщины действуют тоньше, о том, когда и кто протестировал будущую супругу, счастливый муж никогда не узнает. Можно лишь с известной долей уверенности утверждать, что пик активности наступает за 2-3 недели до свадьбы. Где искать: вполне вероятно, что чужая невеста найдет вас сама Можно поговорить с невестой друга, пользуясь проверенными методами поручика Ржевского (отступить никогда не поздно: пошутил я, пошутил»). Стоит ли тестировать: однозначно - да, если совесть позволяет. </w:t>
      </w:r>
    </w:p>
    <w:p w:rsidR="00472B9F" w:rsidRPr="00D74A8F" w:rsidRDefault="00472B9F" w:rsidP="00472B9F">
      <w:pPr>
        <w:spacing w:before="120"/>
        <w:jc w:val="center"/>
        <w:rPr>
          <w:b/>
          <w:bCs/>
          <w:sz w:val="28"/>
          <w:szCs w:val="28"/>
        </w:rPr>
      </w:pPr>
      <w:r w:rsidRPr="00D74A8F">
        <w:rPr>
          <w:b/>
          <w:bCs/>
          <w:sz w:val="28"/>
          <w:szCs w:val="28"/>
        </w:rPr>
        <w:t>6. Зоофилия как повседневная практика</w:t>
      </w:r>
    </w:p>
    <w:p w:rsidR="00472B9F" w:rsidRPr="00C84416" w:rsidRDefault="00472B9F" w:rsidP="00472B9F">
      <w:pPr>
        <w:spacing w:before="120"/>
        <w:ind w:firstLine="567"/>
        <w:jc w:val="both"/>
      </w:pPr>
      <w:r w:rsidRPr="00C84416">
        <w:t xml:space="preserve">Когда-то на заре человечества зоофилия была неотъемлемой частью полового воспитания подрастающего поколения. На Востоке невозможно было представить нормальной сексуальной жизни без печального ослика, на Западе предпочитали коз (дамы, соответственно, - козлов). Эта традиция оформилась в прекрасные мифы о кентаврах и сатирах. Собственно, человек в те времена не сильно отличался от братьев наших меньших, а египтяне (и не они одни!) и вовсе почитали зверей за братьев старших, а то и за богов. Даже продвинутые жрецы поучали женщин: «Буде случиться такому, поймает тебя дикая обезьяна - не сопротивляйся. Она (в смысле «он») сделает свое дело и уйдет». Подумаешь, делов-то! Вскоре человечество, всегда стремившееся к познанию тайн природы, уже вовсю экспериментировало с лошадьми, овцами, гусями и даже рыбами. Ныне в такой просвещенной стране, как Нидерланды, открыты так называемые «собачьи цирки» , где леди и джентльмены на глазах у почтенной публики развлекаются с лучшими друзьями человека. Где: по статистике (на этот раз неофициальной), каждый четвертый мужчина, проживающий в сельской местности, хотя бы раз в жизни имел половой контакт со скотинкой. Женщины оказались менее смелыми - всего-то 10%. Стоит ли испытывать на себе: деяние это наказуемое, да и удовольствие сомнительное. </w:t>
      </w:r>
    </w:p>
    <w:p w:rsidR="00472B9F" w:rsidRPr="00D74A8F" w:rsidRDefault="00472B9F" w:rsidP="00472B9F">
      <w:pPr>
        <w:spacing w:before="120"/>
        <w:jc w:val="center"/>
        <w:rPr>
          <w:b/>
          <w:bCs/>
          <w:sz w:val="28"/>
          <w:szCs w:val="28"/>
        </w:rPr>
      </w:pPr>
      <w:r w:rsidRPr="00D74A8F">
        <w:rPr>
          <w:b/>
          <w:bCs/>
          <w:sz w:val="28"/>
          <w:szCs w:val="28"/>
        </w:rPr>
        <w:t>7. Обмен женами</w:t>
      </w:r>
    </w:p>
    <w:p w:rsidR="00472B9F" w:rsidRPr="00C84416" w:rsidRDefault="00472B9F" w:rsidP="00472B9F">
      <w:pPr>
        <w:spacing w:before="120"/>
        <w:ind w:firstLine="567"/>
        <w:jc w:val="both"/>
      </w:pPr>
      <w:r w:rsidRPr="00C84416">
        <w:t xml:space="preserve">Необычайно популярен во Франции с двадцатых годов прошлого века. Восемьдесят лет спустя этот обычай получил некоторое распространение и в России. В целом занятие весьма пикантное, особенно в тех случаях, когда предлагается «махнуться не глядя» . Но, к сожалению, многое зависит от желания самой жены. Есть в этом увлечении что-то истинно французское, аристократическое, мушкетерское, что ли… Где и с кем меняться: на курорте, предпочтительно заграничном, но лучше всего в Париже. С незнакомыми людьми обмен происходит более гладко, с друзьями лучше не связывайтесь, все кончится ссорой. Стоит ли: вам видней. </w:t>
      </w:r>
    </w:p>
    <w:p w:rsidR="00472B9F" w:rsidRPr="00D74A8F" w:rsidRDefault="00472B9F" w:rsidP="00472B9F">
      <w:pPr>
        <w:spacing w:before="120"/>
        <w:jc w:val="center"/>
        <w:rPr>
          <w:b/>
          <w:bCs/>
          <w:sz w:val="28"/>
          <w:szCs w:val="28"/>
        </w:rPr>
      </w:pPr>
      <w:r w:rsidRPr="00D74A8F">
        <w:rPr>
          <w:b/>
          <w:bCs/>
          <w:sz w:val="28"/>
          <w:szCs w:val="28"/>
        </w:rPr>
        <w:t>8. Полигамия</w:t>
      </w:r>
    </w:p>
    <w:p w:rsidR="00472B9F" w:rsidRPr="00C84416" w:rsidRDefault="00472B9F" w:rsidP="00472B9F">
      <w:pPr>
        <w:spacing w:before="120"/>
        <w:ind w:firstLine="567"/>
        <w:jc w:val="both"/>
      </w:pPr>
      <w:r w:rsidRPr="00C84416">
        <w:t xml:space="preserve">Множество, а именно эту разновидность полигамии мы рассмотрим, также явление вполне обычное. Небезызвестный Нестор-летописец «Повести временных лет» так описывает нравы одного из славянских племенных союзов: «…Древляне живяху звериньскимъ образом, живущзе скотьски: … брака у них не бываше, но умыкиваху к воды девицы», при этом сколько «умыкиваху», столько и «имяху». И ладно бы только древляне! Каждому школьнику известно, что князь Владимир Красное Солнышко имел тысячу жен и наложниц. Какая судьба их постигла после принятия князем христианства, история стыдливо умалчивает, а вот статистика утверждает: около 15% наших современников жили с двумя и белее женщинами. Странным кажется другое: только 20% из них вынесли подобный образ жизни больше года. Где и как найти партнерш: тут уж как подскажет инстинкт. Можно еще дать объявление в газете, однако успех не гарантирован. Стоит ли испытывать на себе: а как же! Только приготовьтесь к чудовищным тратам на виагру и йохимбе. И не пытайтесь вступить в законный брак со всеми избранницами одновременно! </w:t>
      </w:r>
    </w:p>
    <w:p w:rsidR="00472B9F" w:rsidRPr="00D74A8F" w:rsidRDefault="00472B9F" w:rsidP="00472B9F">
      <w:pPr>
        <w:spacing w:before="120"/>
        <w:jc w:val="center"/>
        <w:rPr>
          <w:b/>
          <w:bCs/>
          <w:sz w:val="28"/>
          <w:szCs w:val="28"/>
        </w:rPr>
      </w:pPr>
      <w:r w:rsidRPr="00D74A8F">
        <w:rPr>
          <w:b/>
          <w:bCs/>
          <w:sz w:val="28"/>
          <w:szCs w:val="28"/>
        </w:rPr>
        <w:t>9. Право первой ночи</w:t>
      </w:r>
    </w:p>
    <w:p w:rsidR="00472B9F" w:rsidRPr="00C84416" w:rsidRDefault="00472B9F" w:rsidP="00472B9F">
      <w:pPr>
        <w:spacing w:before="120"/>
        <w:ind w:firstLine="567"/>
        <w:jc w:val="both"/>
      </w:pPr>
      <w:r w:rsidRPr="00C84416">
        <w:t xml:space="preserve">Этот полезный обычай ассоциируется с чем-то давно минувшим и сельскохозяйственным. Право первой ночи распространилось в Европе в те далекие времена, когда люди еще помнили о том, что их вождь пользуется особым расположением богов, но уже забыли, для чего свершается ритуальная дефлорация. С традициями легко не расстаются, поэтому, следуя заветам предков, общинник приводил свою невесту к вождю, несколько задумываясь конечно, а зачем ему это надо? Теоретически, вожди приносят удачу, но практически… Потом как сибаритствующие бароны, князья и графы, так забитые нищие крестьяне и вовсе забыли об этом аргументе. Просто знали: это право господина. Всевозможные революции и гуманистические идеи вроде бы покончили с порочной практикой, но оказывается, обладатели этого сомнительного права еще не перевились. Кто же они? Согласно статистике, большинство россиянок расстаются с невинностью задолго до совершеннолетия. В этом им помогают не учителя, и даже не директора школ, а сверстники. Правом первой ночи сейчас пользуются плохие мальчики - лидеры молодежных группировок, причем действуют они вполне в духе феодалов, совершенно не интересуясь мнением «невест» и члены подростковых банд просто обязаны предложить свою девушку «вождю». Где встречаются : естественно, среди несовершеннолетних, но, к счастью, пока не часто. Стоит ли присвоить это право себе: любителям острых ощущений в виде лесоповалов и колоний строгого режима, может, и стоит, остальным стоит, остальным проще познакомиться с совершеннолетней девственницей (такие еще встречаются). Однако не стоит забывать и о том, что излишняя страсть к акту дефлорации трактуется психиатрами как некоторое отклонение от нормы. </w:t>
      </w:r>
    </w:p>
    <w:p w:rsidR="00472B9F" w:rsidRPr="00D74A8F" w:rsidRDefault="00472B9F" w:rsidP="00472B9F">
      <w:pPr>
        <w:spacing w:before="120"/>
        <w:jc w:val="center"/>
        <w:rPr>
          <w:b/>
          <w:bCs/>
          <w:sz w:val="28"/>
          <w:szCs w:val="28"/>
        </w:rPr>
      </w:pPr>
      <w:r w:rsidRPr="00D74A8F">
        <w:rPr>
          <w:b/>
          <w:bCs/>
          <w:sz w:val="28"/>
          <w:szCs w:val="28"/>
        </w:rPr>
        <w:t>10 Оргии</w:t>
      </w:r>
    </w:p>
    <w:p w:rsidR="00472B9F" w:rsidRPr="00C84416" w:rsidRDefault="00472B9F" w:rsidP="00472B9F">
      <w:pPr>
        <w:spacing w:before="120"/>
        <w:ind w:firstLine="567"/>
        <w:jc w:val="both"/>
      </w:pPr>
      <w:r w:rsidRPr="00C84416">
        <w:t xml:space="preserve">Оргии - вовсе не изобретение императора Тиберия, и уж тем более не новация двадцатого века. Наши предки, праславяне и скифы и прочие гунны любили это занятие не меньше постановщиков порнофильмов. В русском языке существует даже нередко употребляемый термин «свальный грех», возникший, правда, после появления на Руси первых христиан (раньше грехом это увлекательное занятие никто не считал). Можно долго распространяться на эту тему, вспоминать Калигулу и Людовика Х!У, Клеопатру УП и Григория Распутина, но «групповуха» как таковая в подобных описаниях не нуждается. Странным представляется тот факт, что на фоне стремительного роста количества людей, зараженных СПИДом и другими нехорошими болезнями, желающих поучаствовать в оргии здоровых (пока) мужчин и женщин с каждым годом становится все больше и больше. Где искать партнеров: в общем-то, где угодно - в ночном клубе, в соседнем доме, даже просто на улице. Стоит ли испытывать на себе: хотя бы раз в жизни, пожалуй, стоит. По крайней мере, убедитесь насколько это утомительно и скучно. Возраст участниц - в пределах от 21 до 31 года. Более юные создания могут выказать несвоевременную застенчивость, а более «пожилые» - неуместную невоздержанность. Ваш возраст существенной роли не играет. </w:t>
      </w:r>
    </w:p>
    <w:p w:rsidR="00472B9F" w:rsidRDefault="00472B9F" w:rsidP="00472B9F">
      <w:pPr>
        <w:spacing w:before="120"/>
        <w:ind w:firstLine="567"/>
        <w:jc w:val="both"/>
      </w:pPr>
      <w:r w:rsidRPr="00C84416">
        <w:t xml:space="preserve">Эксперимент - это всегда интересно, ну или почти всегда. А кроме того, никто ведь не давал подписку доводить его до конца. </w:t>
      </w:r>
    </w:p>
    <w:p w:rsidR="00961FDC" w:rsidRDefault="00961FDC" w:rsidP="00472B9F">
      <w:pPr>
        <w:ind w:left="708"/>
      </w:pPr>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B9F"/>
    <w:rsid w:val="00472B9F"/>
    <w:rsid w:val="004A59BC"/>
    <w:rsid w:val="0062593D"/>
    <w:rsid w:val="00692455"/>
    <w:rsid w:val="00961FDC"/>
    <w:rsid w:val="00C84416"/>
    <w:rsid w:val="00D74A8F"/>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DB6252-FF71-4362-87EB-A1824FE0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B9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2B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6420</Words>
  <Characters>3660</Characters>
  <Application>Microsoft Office Word</Application>
  <DocSecurity>0</DocSecurity>
  <Lines>30</Lines>
  <Paragraphs>20</Paragraphs>
  <ScaleCrop>false</ScaleCrop>
  <Company>Home</Company>
  <LinksUpToDate>false</LinksUpToDate>
  <CharactersWithSpaces>10060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самых странных сексуальных обычаев </dc:title>
  <dc:subject/>
  <dc:creator>User</dc:creator>
  <cp:keywords/>
  <dc:description/>
  <cp:lastModifiedBy>admin</cp:lastModifiedBy>
  <cp:revision>2</cp:revision>
  <dcterms:created xsi:type="dcterms:W3CDTF">2014-01-25T22:48:00Z</dcterms:created>
  <dcterms:modified xsi:type="dcterms:W3CDTF">2014-01-25T22:48:00Z</dcterms:modified>
</cp:coreProperties>
</file>