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8E" w:rsidRDefault="006D7B8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Aerosmith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 из наиболее популярных американских хард-роковых групп, "Aerosmith" была сформирована в 1970 году, когда вокалист Стивен Тайлер (Стивен Виктор Талларико, р. 26 марта 1948 года, Нью-Йорк) повстречал Джо Перри (Энтони Джозеф Перри, р. 10 сентября 1950 , Бостон, США; гитара). Перри, тогда игравший в "Jam band", пригласил Тайлера (к тому времени уже выпустившего один сингл "When I Needed You", со своей командой "Chain Reaction" и другой, "You Should Have Been Here Yesterday", с "William Proud And The Strangeurs") присоединиться к его " Cream"-подобному проекту. Состав был укомплектован коллегой Перри по "Jam band" Томом Хамилтоном (р. 31 декабря 1951, Колорадо Спрингс, США; бас) и новичками Джоем Крамером (р. 21 июня 1950, Нью-Йорк, США; ударные) и Рэем Табано (гитара), который, однако, вскоре был заменен Брэдом Уитфордом (р. 23 февраля 1952, Винчестер, США). После их первого концерта в "Nipmuc Regional High School", группа решила взять себе имя "Aerosmith".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Их популярность в окрестностях Бостона быстро росла, а после того, как их приметил Клайв Дэвис на концерте в "Max's Kansas City", они подписали контракт с "Columbia records". Вышедший в 1973 году дебютный альбом "Aerosmith" разместился на нижних строчках хит-парадов. Правда, сингл "Dream On", бывший поначалу на 59-й позиции, попал в Топ 10 в апреле 1976-го. При записи второго диска, "Get your wings", начались плодотворные рабочие отношения с продюсером Джеком Дугласом. Туры по Штатам принесли квинтету широкую известность и следующий альбом (сейчас продано более 6 миллионов его экземпляров по всем миру) стал первым настоящим успехом "Аэросмита".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Четвертый альбом, "Rock", достиг платинового статуса в течение нескольких месяцев со дня его выпуска. "Aerosmith" укрепили свои позиции с выходом "Draw the line" и мощным "Live! Bootleg", но несмотря на популярность среди слушателей, они не сумели получить одобрение многих критиков, которые обвиняли группу во вторичности идей, особенно указывая на схожесть с " Led Zeppelin". После съемок "Aerosmith" в фильме "Sgt. Pepper's Lonely Hearts Club Band" в качестве "Future Villain band" между Тайлером и Перри начались разногласия. После выхода провалившегося "Night in the ruts" Джо покинул состав и впоследствии основал "Joe Perry Project". В 1980-м к "Aerosmith" присоединился Джимми Креспо, но на следующий год ушел Брэд Уитфорд. Альбом "Rock in a hard place", записанный при участии заменившего его Рика Дюфея оказался довольно-таки тусклым.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Нормальные отношения между группой и Перри с Уитфордом были восстановлены во время тура в 1984 году. Разногласия были забыты, и на следующий год "Aerosmith" играли в своем "классическом" составе снова. Группа заключила прибыльный контракт с "Geffen records", а после выхода альбома "Done With Mirrors", спродюсированного Тедом Темплменом, Тайлер и Перри успешно прошли курс реабилитации от алкогольной и наркотической зависимости.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Записанный с продюсером Брюсом Фаирберном "Permanent vacation" стал одним из наиболее пользующихся спросом альбомов группы, и первым, который имел успех в Англии. Диски "Pump" и "Get a grip" закрепили популярность команды. Новое поколение хард-роковых коллективов, таких как " Guns N'Roses", немного потеснили "Aerosmith", но эти последние релизы все равно являлись образцами качественной рок-музыки. Желая закрепить за собой имидж экстраординарной группы "аэросмитовцы" издали внушительный бокс-сет "Box of fire" на 13-ти компактах, включавший редкие и концертные записи. В набор также входила коробка спичек! В середине 90-х группа вернулась на лейбл "Columbia pictures" и потратила немало времени, чтобы записать следующий диск "Nine lives". Как это ни странно, альбом звучал очень свежо, хотя стиль "Aerosmith" оставался прежним. Его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выход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предварил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хитовый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сингл</w:t>
      </w:r>
      <w:r>
        <w:rPr>
          <w:color w:val="000000"/>
          <w:sz w:val="24"/>
          <w:szCs w:val="24"/>
          <w:lang w:val="en-US"/>
        </w:rPr>
        <w:t xml:space="preserve"> "Falling In Love (Is Hard On The Knees)"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феврале</w:t>
      </w:r>
      <w:r>
        <w:rPr>
          <w:color w:val="000000"/>
          <w:sz w:val="24"/>
          <w:szCs w:val="24"/>
          <w:lang w:val="en-US"/>
        </w:rPr>
        <w:t xml:space="preserve"> 1997-</w:t>
      </w:r>
      <w:r>
        <w:rPr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  <w:lang w:val="en-US"/>
        </w:rPr>
        <w:t xml:space="preserve">.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Хотя Тайлер уже "разменял полтинник", на сцене он все еще кажется нестареющим - даже Джэггер и Брюс Спрингстин выглядят утомленными по сравнению с ним, уступая ему первое место. В сентябре 1998-го "Aerosmith" лидировал в американских хит-парадах со своей композицией "I Don't Want To Miss A Thing", остававшейся наверху в течение 4 недель, и также ставшей первой их вещью, попавшей в британский Топ 10 (4 место). В новом тысячелетии группа выпустила альбом "Just push play", сделанный в лучших "аэросмитовских" традициях. </w:t>
      </w:r>
    </w:p>
    <w:p w:rsidR="006D7B8E" w:rsidRDefault="006D7B8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Steven Tyler - вокал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Joe Perry - гитара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Tom Hamilton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Joey Kramer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Brad Whitford - гитара </w:t>
      </w:r>
    </w:p>
    <w:p w:rsidR="006D7B8E" w:rsidRDefault="006D7B8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Aerosmith - 1973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Get Your Wings - 1974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Toys In The Attic - 1975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Rocks - 1976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Draw The Line - 1977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Night In The Ruts - 1979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Rock In A Hard Place - 1982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Done With Mirrors - 1985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Classics Live - 1986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Permanent Vacation - 1987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Pump - 1989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Pandora's Box - 1991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Get A Grip - 1993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Big Ones - 1994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Nine Lives - 1997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 Little South Of Sanity - 1998 </w:t>
      </w:r>
    </w:p>
    <w:p w:rsidR="006D7B8E" w:rsidRDefault="006D7B8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Just Push Play - 2001 </w:t>
      </w:r>
    </w:p>
    <w:p w:rsidR="006D7B8E" w:rsidRDefault="006D7B8E">
      <w:bookmarkStart w:id="0" w:name="_GoBack"/>
      <w:bookmarkEnd w:id="0"/>
    </w:p>
    <w:sectPr w:rsidR="006D7B8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C60"/>
    <w:rsid w:val="00450E44"/>
    <w:rsid w:val="00461C60"/>
    <w:rsid w:val="00582BB2"/>
    <w:rsid w:val="006D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1C4974-2CD9-490A-98FE-314820E5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3106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Aerosmith</vt:lpstr>
    </vt:vector>
  </TitlesOfParts>
  <Company>PERSONAL COMPUTERS</Company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Aerosmith</dc:title>
  <dc:subject/>
  <dc:creator>USER</dc:creator>
  <cp:keywords/>
  <dc:description/>
  <cp:lastModifiedBy>admin</cp:lastModifiedBy>
  <cp:revision>2</cp:revision>
  <dcterms:created xsi:type="dcterms:W3CDTF">2014-01-26T06:18:00Z</dcterms:created>
  <dcterms:modified xsi:type="dcterms:W3CDTF">2014-01-26T06:18:00Z</dcterms:modified>
</cp:coreProperties>
</file>