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07" w:rsidRDefault="00F83607">
      <w:pPr>
        <w:widowControl w:val="0"/>
        <w:spacing w:before="120"/>
        <w:jc w:val="center"/>
        <w:rPr>
          <w:b/>
          <w:bCs/>
          <w:color w:val="000000"/>
          <w:sz w:val="32"/>
          <w:szCs w:val="32"/>
        </w:rPr>
      </w:pPr>
      <w:r>
        <w:rPr>
          <w:b/>
          <w:bCs/>
          <w:color w:val="000000"/>
          <w:sz w:val="32"/>
          <w:szCs w:val="32"/>
        </w:rPr>
        <w:t>Climax Blues Band</w:t>
      </w:r>
    </w:p>
    <w:p w:rsidR="00F83607" w:rsidRDefault="008D0589">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max blues band" style="width:150pt;height:112.5pt;mso-wrap-distance-left:7.35pt;mso-wrap-distance-right:7.35pt;mso-position-vertical-relative:line" o:allowoverlap="f">
            <v:imagedata r:id="rId4" o:title="climax1"/>
          </v:shape>
        </w:pict>
      </w:r>
    </w:p>
    <w:p w:rsidR="00F83607" w:rsidRDefault="00F83607">
      <w:pPr>
        <w:widowControl w:val="0"/>
        <w:spacing w:before="120"/>
        <w:ind w:firstLine="567"/>
        <w:jc w:val="both"/>
        <w:rPr>
          <w:color w:val="000000"/>
          <w:sz w:val="24"/>
          <w:szCs w:val="24"/>
        </w:rPr>
      </w:pPr>
      <w:r>
        <w:rPr>
          <w:color w:val="000000"/>
          <w:sz w:val="24"/>
          <w:szCs w:val="24"/>
        </w:rPr>
        <w:t xml:space="preserve">Несмотря на первоначальное американизированное название, "Climax Chicago blues band", группа была основана в английском городе Стаффорде. Это был один из ведущих коллективов периода блюзового бума конца 60-х. Итак, впервые команда собралась в 1968 году в составе: Колин Купер (р. 7 октября 1939; вокал, саксофоны; бывший фронтмен ритм-энд-блюзовой группы "The Hipster Image"), Дерек Холт (гитара), Питер Хэйкок (гитара), Артур Вуд (клавишные), Ричард Джонс (бас) и Джордж Ньюсам (ударные). На следующий год на "Parlophone" вышел дебютный одноименный альбом "Climax Chicago blues band", навеянный работами Джона Майалла. Перед записью второй пластинки, "Play on", банду покинул Ричард Джонс, подавшийся в Кембриджский университет, и за басуху пришлось взяться Дереку Холту. </w:t>
      </w:r>
    </w:p>
    <w:p w:rsidR="00F83607" w:rsidRDefault="00F83607">
      <w:pPr>
        <w:widowControl w:val="0"/>
        <w:spacing w:before="120"/>
        <w:ind w:firstLine="567"/>
        <w:jc w:val="both"/>
        <w:rPr>
          <w:color w:val="000000"/>
          <w:sz w:val="24"/>
          <w:szCs w:val="24"/>
        </w:rPr>
      </w:pPr>
      <w:r>
        <w:rPr>
          <w:color w:val="000000"/>
          <w:sz w:val="24"/>
          <w:szCs w:val="24"/>
        </w:rPr>
        <w:t xml:space="preserve">В 1970 году группа перебралась на лейбл "Harvest". Заодно изменился и саунд, став более роковым, что можно было заметить на диске "A lot of bottle". Интерес к блюзу в то время начал спадать и, чтобы отметить смену ориентации, коллектив поменял вывеску на "Climax blues band". </w:t>
      </w:r>
    </w:p>
    <w:p w:rsidR="00F83607" w:rsidRDefault="00F83607">
      <w:pPr>
        <w:widowControl w:val="0"/>
        <w:spacing w:before="120"/>
        <w:ind w:firstLine="567"/>
        <w:jc w:val="both"/>
        <w:rPr>
          <w:color w:val="000000"/>
          <w:sz w:val="24"/>
          <w:szCs w:val="24"/>
        </w:rPr>
      </w:pPr>
      <w:r>
        <w:rPr>
          <w:color w:val="000000"/>
          <w:sz w:val="24"/>
          <w:szCs w:val="24"/>
        </w:rPr>
        <w:t xml:space="preserve">Ко времени появления "Tightly Knit" ансамбль наконец-то обрел свое собственное звучание с ведущей гитарой Хэйкока и саксофоном Купера. Тогда же состоялась смена барабанщиков – вместо Ньюсама пришел Джон Каффли. После выхода "Rich Man" свалил и Вуд, но на его место не стали никого брать и продолжили работу вчетвером. 1974 год ознаменовался выходом концертника "FM Live", собранного из треков, транслировавшихся по нью-йоркскому радио. Эта пластинка чем-то напоминала работы "Humble Pie". В 1975-м в "Climax blues band" вернулся Ричард Джонс, правда, уже в качестве клавишника. Вместе с ним команда записала "Stamp Album", принесший ей первый настоящий коммерческий успех. </w:t>
      </w:r>
    </w:p>
    <w:p w:rsidR="00F83607" w:rsidRDefault="00F83607">
      <w:pPr>
        <w:widowControl w:val="0"/>
        <w:spacing w:before="120"/>
        <w:ind w:firstLine="567"/>
        <w:jc w:val="both"/>
        <w:rPr>
          <w:color w:val="000000"/>
          <w:sz w:val="24"/>
          <w:szCs w:val="24"/>
        </w:rPr>
      </w:pPr>
      <w:r>
        <w:rPr>
          <w:color w:val="000000"/>
          <w:sz w:val="24"/>
          <w:szCs w:val="24"/>
        </w:rPr>
        <w:t xml:space="preserve">Следующий альбом, "Gold Plated", закрепил позиции банды, поскольку содержал в себе хит "Couldn't Get It Right". Эта прифанкованная ритм-энд-блюзовая композиция вошла в лучшую английскую десятку и попала в американский Топ 5. Благодаря своим последним двум дискам "Climax blues band" совершила серьезный прорыв и в роковый радиоэфир. Но по частоте трансляций всех, конечно, превосходила "Couldn't Get It Right". </w:t>
      </w:r>
    </w:p>
    <w:p w:rsidR="00F83607" w:rsidRDefault="00F83607">
      <w:pPr>
        <w:widowControl w:val="0"/>
        <w:spacing w:before="120"/>
        <w:ind w:firstLine="567"/>
        <w:jc w:val="both"/>
        <w:rPr>
          <w:color w:val="000000"/>
          <w:sz w:val="24"/>
          <w:szCs w:val="24"/>
        </w:rPr>
      </w:pPr>
      <w:r>
        <w:rPr>
          <w:color w:val="000000"/>
          <w:sz w:val="24"/>
          <w:szCs w:val="24"/>
        </w:rPr>
        <w:t xml:space="preserve">И все было бы хорошо, если бы не надвигающаяся волна панка, отодвинувшая на задний план многие команды, среди которых оказались и "Climax blues band". Несмотря на это группа продолжала выступать и записываться. Иногда музыкантам даже удавалось добиваться некоторого успеха, как, например, в 1981 году с песней Дерека Холта "I love", добравшейся до 12-й строчки чартов. Зато коллектив начал страдать от текучки кадров. В начале 80-х в "Climax blues band" успели поиграть клавишник Ники Хопкинс, бывший басист "Deep purple" Гленн Хьюз, гитарист Робин Джордж, барабанщик Хенри Спинетти и многие другие личности. </w:t>
      </w:r>
    </w:p>
    <w:p w:rsidR="00F83607" w:rsidRDefault="00F83607">
      <w:pPr>
        <w:widowControl w:val="0"/>
        <w:spacing w:before="120"/>
        <w:ind w:firstLine="567"/>
        <w:jc w:val="both"/>
        <w:rPr>
          <w:color w:val="000000"/>
          <w:sz w:val="24"/>
          <w:szCs w:val="24"/>
        </w:rPr>
      </w:pPr>
      <w:r>
        <w:rPr>
          <w:color w:val="000000"/>
          <w:sz w:val="24"/>
          <w:szCs w:val="24"/>
        </w:rPr>
        <w:t xml:space="preserve">После 1988 года в деятельности группы наступило длительное затишье, прерванное лишь в 1994-м выходом лонгплея "Blues from the Attic". Из "старичков" на тот момент в банде остался лишь Колин Купер. Он же и возглавлял коллектив все последующие годы. </w:t>
      </w:r>
    </w:p>
    <w:p w:rsidR="00F83607" w:rsidRDefault="00F83607">
      <w:pPr>
        <w:widowControl w:val="0"/>
        <w:spacing w:before="120"/>
        <w:jc w:val="center"/>
        <w:rPr>
          <w:b/>
          <w:bCs/>
          <w:color w:val="000000"/>
          <w:sz w:val="28"/>
          <w:szCs w:val="28"/>
        </w:rPr>
      </w:pPr>
      <w:r>
        <w:rPr>
          <w:b/>
          <w:bCs/>
          <w:color w:val="000000"/>
          <w:sz w:val="28"/>
          <w:szCs w:val="28"/>
        </w:rPr>
        <w:t>Состав</w:t>
      </w:r>
    </w:p>
    <w:p w:rsidR="00F83607" w:rsidRDefault="00F83607">
      <w:pPr>
        <w:widowControl w:val="0"/>
        <w:spacing w:before="120"/>
        <w:ind w:firstLine="567"/>
        <w:jc w:val="both"/>
        <w:rPr>
          <w:color w:val="000000"/>
          <w:sz w:val="24"/>
          <w:szCs w:val="24"/>
        </w:rPr>
      </w:pPr>
      <w:r>
        <w:rPr>
          <w:color w:val="000000"/>
          <w:sz w:val="24"/>
          <w:szCs w:val="24"/>
        </w:rPr>
        <w:t xml:space="preserve">Colin Cooper - вокал, саксофон, флейта, гитара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Lester Hunt - </w:t>
      </w:r>
      <w:r>
        <w:rPr>
          <w:color w:val="000000"/>
          <w:sz w:val="24"/>
          <w:szCs w:val="24"/>
        </w:rPr>
        <w:t>гитара</w:t>
      </w:r>
      <w:r>
        <w:rPr>
          <w:color w:val="000000"/>
          <w:sz w:val="24"/>
          <w:szCs w:val="24"/>
          <w:lang w:val="en-US"/>
        </w:rPr>
        <w:t xml:space="preserve">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George Glover - </w:t>
      </w:r>
      <w:r>
        <w:rPr>
          <w:color w:val="000000"/>
          <w:sz w:val="24"/>
          <w:szCs w:val="24"/>
        </w:rPr>
        <w:t>клавишные</w:t>
      </w:r>
      <w:r>
        <w:rPr>
          <w:color w:val="000000"/>
          <w:sz w:val="24"/>
          <w:szCs w:val="24"/>
          <w:lang w:val="en-US"/>
        </w:rPr>
        <w:t xml:space="preserve">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Neil Simpson - </w:t>
      </w:r>
      <w:r>
        <w:rPr>
          <w:color w:val="000000"/>
          <w:sz w:val="24"/>
          <w:szCs w:val="24"/>
        </w:rPr>
        <w:t>бас</w:t>
      </w:r>
      <w:r>
        <w:rPr>
          <w:color w:val="000000"/>
          <w:sz w:val="24"/>
          <w:szCs w:val="24"/>
          <w:lang w:val="en-US"/>
        </w:rPr>
        <w:t xml:space="preserve">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Roy Adams - </w:t>
      </w:r>
      <w:r>
        <w:rPr>
          <w:color w:val="000000"/>
          <w:sz w:val="24"/>
          <w:szCs w:val="24"/>
        </w:rPr>
        <w:t>ударные</w:t>
      </w:r>
      <w:r>
        <w:rPr>
          <w:color w:val="000000"/>
          <w:sz w:val="24"/>
          <w:szCs w:val="24"/>
          <w:lang w:val="en-US"/>
        </w:rPr>
        <w:t xml:space="preserve"> </w:t>
      </w:r>
    </w:p>
    <w:p w:rsidR="00F83607" w:rsidRDefault="00F83607">
      <w:pPr>
        <w:widowControl w:val="0"/>
        <w:spacing w:before="120"/>
        <w:jc w:val="center"/>
        <w:rPr>
          <w:b/>
          <w:bCs/>
          <w:color w:val="000000"/>
          <w:sz w:val="28"/>
          <w:szCs w:val="28"/>
          <w:lang w:val="en-US"/>
        </w:rPr>
      </w:pPr>
      <w:r>
        <w:rPr>
          <w:b/>
          <w:bCs/>
          <w:color w:val="000000"/>
          <w:sz w:val="28"/>
          <w:szCs w:val="28"/>
        </w:rPr>
        <w:t>Дискография</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The Climax Chicago Blues Band - 1969 </w:t>
      </w:r>
    </w:p>
    <w:p w:rsidR="00F83607" w:rsidRDefault="00F83607">
      <w:pPr>
        <w:widowControl w:val="0"/>
        <w:spacing w:before="120"/>
        <w:ind w:firstLine="567"/>
        <w:jc w:val="both"/>
        <w:rPr>
          <w:color w:val="000000"/>
          <w:sz w:val="24"/>
          <w:szCs w:val="24"/>
        </w:rPr>
      </w:pPr>
      <w:r>
        <w:rPr>
          <w:color w:val="000000"/>
          <w:sz w:val="24"/>
          <w:szCs w:val="24"/>
        </w:rPr>
        <w:t xml:space="preserve">Plays On - 1970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A Lot Of Bottle - 1970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Tightly Knit - 1971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Rich Man - 1972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FM/Live - 1973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Sense Of Direction - 1974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Stamp Album - 1975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Gold Plated - 1976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Shine On - 1978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Real To Reel - 1979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Flying The Flag - 1980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Lucky For Some - 1981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Sample &amp; Hold - 1983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Loosen Up 74/76 - 1984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Couldn't Get It Right - 1987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Drastic Steps - 1988 </w:t>
      </w:r>
    </w:p>
    <w:p w:rsidR="00F83607" w:rsidRDefault="00F83607">
      <w:pPr>
        <w:widowControl w:val="0"/>
        <w:spacing w:before="120"/>
        <w:ind w:firstLine="567"/>
        <w:jc w:val="both"/>
        <w:rPr>
          <w:color w:val="000000"/>
          <w:sz w:val="24"/>
          <w:szCs w:val="24"/>
          <w:lang w:val="en-US"/>
        </w:rPr>
      </w:pPr>
      <w:r>
        <w:rPr>
          <w:color w:val="000000"/>
          <w:sz w:val="24"/>
          <w:szCs w:val="24"/>
          <w:lang w:val="en-US"/>
        </w:rPr>
        <w:t xml:space="preserve">Blues From The Attic - 1994 </w:t>
      </w:r>
    </w:p>
    <w:p w:rsidR="00F83607" w:rsidRDefault="00F83607">
      <w:bookmarkStart w:id="0" w:name="_GoBack"/>
      <w:bookmarkEnd w:id="0"/>
    </w:p>
    <w:sectPr w:rsidR="00F836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4B"/>
    <w:rsid w:val="0024024B"/>
    <w:rsid w:val="008D0589"/>
    <w:rsid w:val="00C324A7"/>
    <w:rsid w:val="00F83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7231D9-03E6-4D2D-B6C5-95340B4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Climax Blues Band</vt:lpstr>
    </vt:vector>
  </TitlesOfParts>
  <Company>PERSONAL COMPUTERS</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Climax Blues Band</dc:title>
  <dc:subject/>
  <dc:creator>USER</dc:creator>
  <cp:keywords/>
  <dc:description/>
  <cp:lastModifiedBy>admin</cp:lastModifiedBy>
  <cp:revision>2</cp:revision>
  <dcterms:created xsi:type="dcterms:W3CDTF">2014-01-26T05:02:00Z</dcterms:created>
  <dcterms:modified xsi:type="dcterms:W3CDTF">2014-01-26T05:02:00Z</dcterms:modified>
</cp:coreProperties>
</file>