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932" w:rsidRDefault="0086710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Dismember</w:t>
      </w:r>
    </w:p>
    <w:p w:rsidR="00D43932" w:rsidRDefault="008671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Первое воплощение этой шведской дэтовой команды включало в себя всего трех человек – Роберт Сеннебэк (вокал, бас), Дэвид Бломквист (гитара) и Фред </w:t>
      </w:r>
      <w:r w:rsidR="009C3085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Dismember" style="position:absolute;left:0;text-align:left;margin-left:-5.9pt;margin-top:18.6pt;width:150pt;height:112.5pt;z-index:251658240;mso-wrap-distance-left:7.5pt;mso-wrap-distance-right:7.5pt;mso-position-horizontal-relative:text;mso-position-vertical-relative:line" o:allowoverlap="f">
            <v:imagedata r:id="rId4" o:title="dismember3"/>
            <w10:wrap type="square"/>
          </v:shape>
        </w:pict>
      </w:r>
      <w:r>
        <w:rPr>
          <w:color w:val="000000"/>
          <w:sz w:val="24"/>
          <w:szCs w:val="24"/>
        </w:rPr>
        <w:t xml:space="preserve">Эстби (ударные). Группа была создана в 1988 году в славном городе Стокгольме. В изначальном составе парни успели записать всего пару демок, "Dismembered" и "Last Blasphemies", после чего коллектив быстренько развалился. Эстби ушел в "Carnage", а Бломквист подался было в " Entombed", но потом бросил эту затею и присоединился к Фреду. Однако долго им поиграть в "Carnage" не удалось, поскольку тамошний гитарист Майк Эмотт надумал перебраться в " Carcass". Тогда Эстби, Бломквист решили возродить "Dismember", прихватив с собой еще одного карнаговца, вокалиста Матти Карки. </w:t>
      </w:r>
    </w:p>
    <w:p w:rsidR="00D43932" w:rsidRDefault="008671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троица записала еще одну демку, "Reborn In Blasphemy", после чего в команду вернулся Сеннебэк, взявший на себя в этот раз обязанности гитариста. Окончательно состав был доукомплектован басистом Ричардом Кабезой (экс-"Carbonised"). В начале 1991-го на "Nuclear blast" был издан сборник дэтовых вещей, куда вошли пара треков от "Dismember". </w:t>
      </w:r>
    </w:p>
    <w:p w:rsidR="00D43932" w:rsidRDefault="008671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Спустя небольшой промежуток времени на свет появился дебютный альбом группы, "Like An Ever Flowing Stream", позволивший банде в короткие сроки занять достойное место в дэтовых кругах. Росту популярности коллектива также способствовали продолжительные гастроли в компании с монстрами жанра, " Death" и " Cannibal corpse". Правда, не обошлось и без скандалов – так, британские и австралийские власти запретили первый альбом к продаже, усмотрев в текстах море всякой непристойности. Помимо этого проходившие в 1991 году европейские совместные гастроли с " Morbid angel" были свернуты из-за разборок между музыкантами обеих групп. </w:t>
      </w:r>
    </w:p>
    <w:p w:rsidR="00D43932" w:rsidRDefault="008671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1992-м "Dismember" выпустили EP "Pieces", снова покатались по Европе, на этот раз с " Obituary" и " Napalm death", а уже после этого засели за работу над вторым полноформатником "Indecent And Obscene". </w:t>
      </w:r>
    </w:p>
    <w:p w:rsidR="00D43932" w:rsidRDefault="008671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Гастроли в его поддержку начались на этот раз с американского континента, где коллективу составили компанию </w:t>
      </w:r>
      <w:r>
        <w:rPr>
          <w:color w:val="000000"/>
          <w:sz w:val="24"/>
          <w:szCs w:val="24"/>
          <w:lang w:val="en-US"/>
        </w:rPr>
        <w:t xml:space="preserve">"Suffocation"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" Deicide". </w:t>
      </w:r>
      <w:r>
        <w:rPr>
          <w:color w:val="000000"/>
          <w:sz w:val="24"/>
          <w:szCs w:val="24"/>
        </w:rPr>
        <w:t xml:space="preserve">По возвращении в Европу команда приняла участие в фестивале, организованном "Nuclear blast", вместе с коллегами по лейблу " Hypocrisy", " Amorphis" и " Benediction". Затем в деятельности группы наступила продолжительная пауза, прерванная в 1995 году выходом "Massive Killing Capacity". Этот альбом стал первым релизом банды, попавшим в чарты (в Германии). Очередной перерыв в работе "Dismember" был связан с тем, что Матти и Ричард были заняты в сторонних проектах, таких как "Unanimated", "Damnation" и "Murder squad". </w:t>
      </w:r>
    </w:p>
    <w:p w:rsidR="00D43932" w:rsidRDefault="008671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Разрыв между альбомами теперь составлял уже три года – как между "Death metal" и "Hate Campaign", так между последним и объявленным на сентябрь 2003-го "Where Ironcrosses Grow". Кстати, "…Grow" должен был выйти на новом лейбле, с которым "Dismember" заключили контракт, "Hammerheart Records". </w:t>
      </w:r>
    </w:p>
    <w:p w:rsidR="00D43932" w:rsidRDefault="0086710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D43932" w:rsidRDefault="008671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Matti Karki - вокал </w:t>
      </w:r>
    </w:p>
    <w:p w:rsidR="00D43932" w:rsidRDefault="008671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David Blomqvist - гитара </w:t>
      </w:r>
    </w:p>
    <w:p w:rsidR="00D43932" w:rsidRDefault="008671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Magnus Sahlgren - гитара </w:t>
      </w:r>
    </w:p>
    <w:p w:rsidR="00D43932" w:rsidRDefault="0086710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Fred Estby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D43932" w:rsidRDefault="0086710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Richard Cabeza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D43932" w:rsidRDefault="00867105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D43932" w:rsidRDefault="0086710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Like An Ever Flowing Stream - 1991 </w:t>
      </w:r>
    </w:p>
    <w:p w:rsidR="00D43932" w:rsidRDefault="0086710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Indecent And Obscene - 1993 </w:t>
      </w:r>
    </w:p>
    <w:p w:rsidR="00D43932" w:rsidRDefault="0086710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Massive Killing Capacity - 1995 </w:t>
      </w:r>
    </w:p>
    <w:p w:rsidR="00D43932" w:rsidRDefault="0086710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Death Metal - 1997 </w:t>
      </w:r>
    </w:p>
    <w:p w:rsidR="00D43932" w:rsidRDefault="0086710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Hate Campaign - 2000 </w:t>
      </w:r>
    </w:p>
    <w:p w:rsidR="00D43932" w:rsidRDefault="00D43932">
      <w:bookmarkStart w:id="0" w:name="_GoBack"/>
      <w:bookmarkEnd w:id="0"/>
    </w:p>
    <w:sectPr w:rsidR="00D43932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105"/>
    <w:rsid w:val="00867105"/>
    <w:rsid w:val="009C3085"/>
    <w:rsid w:val="00D4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D96ED12-281E-49B3-B9B6-2193802F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1998</Words>
  <Characters>1139</Characters>
  <Application>Microsoft Office Word</Application>
  <DocSecurity>0</DocSecurity>
  <Lines>9</Lines>
  <Paragraphs>6</Paragraphs>
  <ScaleCrop>false</ScaleCrop>
  <Company>PERSONAL COMPUTERS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Dismember</dc:title>
  <dc:subject/>
  <dc:creator>USER</dc:creator>
  <cp:keywords/>
  <dc:description/>
  <cp:lastModifiedBy>admin</cp:lastModifiedBy>
  <cp:revision>2</cp:revision>
  <dcterms:created xsi:type="dcterms:W3CDTF">2014-01-26T03:39:00Z</dcterms:created>
  <dcterms:modified xsi:type="dcterms:W3CDTF">2014-01-26T03:39:00Z</dcterms:modified>
</cp:coreProperties>
</file>