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85" w:rsidRDefault="006C619D">
      <w:pPr>
        <w:pStyle w:val="a3"/>
      </w:pPr>
      <w:r>
        <w:br/>
      </w:r>
    </w:p>
    <w:p w:rsidR="00434585" w:rsidRDefault="006C619D">
      <w:pPr>
        <w:pStyle w:val="a3"/>
      </w:pPr>
      <w:r>
        <w:rPr>
          <w:b/>
          <w:bCs/>
        </w:rPr>
        <w:t>Аккерман, Конрад Эрнст</w:t>
      </w:r>
      <w:r>
        <w:t xml:space="preserve"> (1 февраля 1712 г., Шверин — 13 ноября 1771 г., Гамбург) — знаменитый немецкий актёр, творец немецкого драматического искусства.</w:t>
      </w:r>
    </w:p>
    <w:p w:rsidR="00434585" w:rsidRDefault="006C619D">
      <w:pPr>
        <w:pStyle w:val="a3"/>
      </w:pPr>
      <w:r>
        <w:t>Сражался под начальством русского генерала Миниха против турок, затем посвятил себя сцене.</w:t>
      </w:r>
    </w:p>
    <w:p w:rsidR="00434585" w:rsidRDefault="006C619D">
      <w:pPr>
        <w:pStyle w:val="a3"/>
      </w:pPr>
      <w:r>
        <w:t>Дебютировал в 1740 г. в Люнебурге в труппе Шенемана, где познакомился со своей будущей супругой, вдовой органиста Шредера; посетил с ней в 1746 г. Данциг, Петербург и Москву, где женился на ней в 1749 г.</w:t>
      </w:r>
    </w:p>
    <w:p w:rsidR="00434585" w:rsidRDefault="006C619D">
      <w:pPr>
        <w:pStyle w:val="a3"/>
      </w:pPr>
      <w:r>
        <w:t>По возвращении из России предпринял в Кенигсберге постройку собственного театра (1755), на чём потерял все свое состояние; затем, образовав труппу, играл с ней в разных городах Германии; пребывание его в Гамбурге составляет эпоху в истории немецкого театра, так как в его труппе находились выдающиеся таланты (Эгоф, Гензель Шредер, София Шульц), и Лессинг посвящал ей пространные статьи.</w:t>
      </w:r>
    </w:p>
    <w:p w:rsidR="00434585" w:rsidRDefault="006C619D">
      <w:pPr>
        <w:pStyle w:val="a3"/>
      </w:pPr>
      <w:r>
        <w:t>Когда дирекция гамбургского театра перешла от него в другие руки (1767 г.), то он гастролировал снова с некоторыми артистами в разных городах до самой смерти своей, последовавшей в Гамбурге 13 ноября 1771 г.</w:t>
      </w:r>
    </w:p>
    <w:p w:rsidR="00434585" w:rsidRDefault="006C619D">
      <w:pPr>
        <w:pStyle w:val="a3"/>
      </w:pPr>
      <w:r>
        <w:t>Аккерман был основателем настоящей немецкой школы драматического искусства, сам был превосходным актёром, в особенности в комических ролях, и старался поднять и развить вкус публики, ставя на сцене лучшие произведения немецких писателей.</w:t>
      </w:r>
    </w:p>
    <w:p w:rsidR="00434585" w:rsidRDefault="006C619D">
      <w:pPr>
        <w:pStyle w:val="a3"/>
      </w:pPr>
      <w:r>
        <w:t>Его супруга, София Шарлотта Аккерман, урождённая Бирейхль (Sophie Charlotte Schröder), род. 10 мая 1714 г. в Берлине и была вдовой берлинского органиста Шредера. Выступила на сцену в 1740 г. в труппе Шенемана в Люнебурге и обнаружила необыкновенное сценическое дарование, в особенности как директриса театра в труппе своего мужа, а после его смерти оставила сцену и занялась образованием молодых актрис; умерла она 17 октября 1792 г. От её первого брака родился известный актёр Фридрих Лудвиг Шредер (Friedrich Ludwig Schröder); от второго брака она имела двух дочерей, также прославившихся на сцене. Старшая, Доротея Аккерман, род. 12 февраля 1752 г. в Данциге, вышла замуж за профессора Унцера, оставив сцену в 1778 г. Младшая, Шарлотта Аккерман (Marie Magdalene Charlotte Ackermann), род. 23 августа 1757 г., отличалась замечательным мимическим талантом, умерла в расцвете лет 10 мая 1775 г.</w:t>
      </w:r>
    </w:p>
    <w:p w:rsidR="00434585" w:rsidRDefault="006C619D">
      <w:pPr>
        <w:pStyle w:val="21"/>
        <w:numPr>
          <w:ilvl w:val="0"/>
          <w:numId w:val="0"/>
        </w:numPr>
      </w:pPr>
      <w:r>
        <w:t>Источники</w:t>
      </w:r>
    </w:p>
    <w:p w:rsidR="00434585" w:rsidRDefault="006C619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Девриен, «Geschichte der deutschen Schauspielkunst» (2 т., Лейпциг, 1848).</w:t>
      </w:r>
    </w:p>
    <w:p w:rsidR="00434585" w:rsidRDefault="006C619D">
      <w:pPr>
        <w:pStyle w:val="a3"/>
        <w:numPr>
          <w:ilvl w:val="0"/>
          <w:numId w:val="1"/>
        </w:numPr>
        <w:tabs>
          <w:tab w:val="left" w:pos="707"/>
        </w:tabs>
      </w:pPr>
      <w:r>
        <w:t>Аккерман, Конрад Эрнст // Энциклопедический словарь Брокгауза и Ефрона: В 86 томах (82 т. и 4 доп.). — СПб.: 1890—1907.</w:t>
      </w:r>
    </w:p>
    <w:p w:rsidR="00434585" w:rsidRDefault="006C619D">
      <w:pPr>
        <w:pStyle w:val="a3"/>
      </w:pPr>
      <w:r>
        <w:t>Источник: http://ru.wikipedia.org/wiki/Аккерман,_Конрад_Эрнст</w:t>
      </w:r>
      <w:bookmarkStart w:id="0" w:name="_GoBack"/>
      <w:bookmarkEnd w:id="0"/>
    </w:p>
    <w:sectPr w:rsidR="0043458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19D"/>
    <w:rsid w:val="00434585"/>
    <w:rsid w:val="004639D3"/>
    <w:rsid w:val="006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19EBC-140F-486D-BE46-21AE3F68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2014-04-07T04:51:00Z</dcterms:created>
  <dcterms:modified xsi:type="dcterms:W3CDTF">2014-04-07T04:51:00Z</dcterms:modified>
</cp:coreProperties>
</file>