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AB1" w:rsidRDefault="000C5AB1">
      <w:pPr>
        <w:widowControl w:val="0"/>
        <w:spacing w:before="120"/>
        <w:jc w:val="center"/>
        <w:rPr>
          <w:b/>
          <w:bCs/>
          <w:color w:val="000000"/>
          <w:sz w:val="32"/>
          <w:szCs w:val="32"/>
        </w:rPr>
      </w:pPr>
      <w:r>
        <w:rPr>
          <w:b/>
          <w:bCs/>
          <w:color w:val="000000"/>
          <w:sz w:val="32"/>
          <w:szCs w:val="32"/>
        </w:rPr>
        <w:t>Аксаков, Константин Сергеевич</w:t>
      </w:r>
    </w:p>
    <w:p w:rsidR="000C5AB1" w:rsidRDefault="000C5AB1">
      <w:pPr>
        <w:widowControl w:val="0"/>
        <w:spacing w:before="120"/>
        <w:ind w:firstLine="567"/>
        <w:jc w:val="both"/>
        <w:rPr>
          <w:color w:val="000000"/>
          <w:sz w:val="24"/>
          <w:szCs w:val="24"/>
        </w:rPr>
      </w:pPr>
      <w:r>
        <w:rPr>
          <w:color w:val="000000"/>
          <w:sz w:val="24"/>
          <w:szCs w:val="24"/>
        </w:rPr>
        <w:t xml:space="preserve">Аксаков, Константин Сергеевич (1817–1860), русский публицист, критик, поэт, историк, языковед, один из идеологов славянофильства. </w:t>
      </w:r>
    </w:p>
    <w:p w:rsidR="000C5AB1" w:rsidRDefault="000C5AB1">
      <w:pPr>
        <w:widowControl w:val="0"/>
        <w:spacing w:before="120"/>
        <w:ind w:firstLine="567"/>
        <w:jc w:val="both"/>
        <w:rPr>
          <w:color w:val="000000"/>
          <w:sz w:val="24"/>
          <w:szCs w:val="24"/>
        </w:rPr>
      </w:pPr>
      <w:r>
        <w:rPr>
          <w:color w:val="000000"/>
          <w:sz w:val="24"/>
          <w:szCs w:val="24"/>
        </w:rPr>
        <w:t xml:space="preserve">Сын С.Т.Аксакова, брат И.С.Аксакова. </w:t>
      </w:r>
    </w:p>
    <w:p w:rsidR="000C5AB1" w:rsidRDefault="000C5AB1">
      <w:pPr>
        <w:widowControl w:val="0"/>
        <w:spacing w:before="120"/>
        <w:ind w:firstLine="567"/>
        <w:jc w:val="both"/>
        <w:rPr>
          <w:color w:val="000000"/>
          <w:sz w:val="24"/>
          <w:szCs w:val="24"/>
        </w:rPr>
      </w:pPr>
      <w:r>
        <w:rPr>
          <w:color w:val="000000"/>
          <w:sz w:val="24"/>
          <w:szCs w:val="24"/>
        </w:rPr>
        <w:t xml:space="preserve">Родился 29 марта (10 апреля) 1817 в с.Ново-Аксаково Бугурусланского уезда Оренбургской губ. Детские годы провел в отцовских имениях (в т.ч. в с.Надёжино). С 1826 жил в Москве, в 1832–1935 учился на словесном отделении Московского университета (готовился к нему в пансионате М.П.Погодина). Входил в кружок Н.В.Станкевича; в московских салонах сблизился с Н.В.Гоголем, М.С.Щепкиным, А.С.Хомяковым. </w:t>
      </w:r>
    </w:p>
    <w:p w:rsidR="000C5AB1" w:rsidRDefault="000C5AB1">
      <w:pPr>
        <w:widowControl w:val="0"/>
        <w:spacing w:before="120"/>
        <w:ind w:firstLine="567"/>
        <w:jc w:val="both"/>
        <w:rPr>
          <w:color w:val="000000"/>
          <w:sz w:val="24"/>
          <w:szCs w:val="24"/>
        </w:rPr>
      </w:pPr>
      <w:r>
        <w:rPr>
          <w:color w:val="000000"/>
          <w:sz w:val="24"/>
          <w:szCs w:val="24"/>
        </w:rPr>
        <w:t xml:space="preserve">Образ патриархальной, «общинной» Руси, сакральный характер исторического бытия России и Москва как ее символ отразились в статье Аксакова Семисотлетие Москвы (1846), стихотворении Москве, драме Освобождение Москвы в 1612, (1848; запрещена после первой постановки Малым театром 14 декабря 1850). Выступал в Московском литературном и ученом сборнике (1846–1847), Московском сборнике (1852), в журналах «Москвитянин» (привлечен как поэт В.Г.Белинским), «Русская беседа». </w:t>
      </w:r>
    </w:p>
    <w:p w:rsidR="000C5AB1" w:rsidRDefault="000C5AB1">
      <w:pPr>
        <w:widowControl w:val="0"/>
        <w:spacing w:before="120"/>
        <w:ind w:firstLine="567"/>
        <w:jc w:val="both"/>
        <w:rPr>
          <w:color w:val="000000"/>
          <w:sz w:val="24"/>
          <w:szCs w:val="24"/>
        </w:rPr>
      </w:pPr>
      <w:r>
        <w:rPr>
          <w:color w:val="000000"/>
          <w:sz w:val="24"/>
          <w:szCs w:val="24"/>
        </w:rPr>
        <w:t xml:space="preserve">С 1857 негласный редактор газеты «Молва», не раз эпатировавший своими выступлениями в ней московскую дворянскую публику (в т.ч. статьей Публика – народ. Опыт синонимов, где Аксаков так отозвался о полуобразованном, по его мнению, дворянстве: «В публике грязь в золоте, в народе золото в грязи»). Автор двух повестей в русле поэтики Э.Т.А.Гофмана (в т.ч. Вальтер Эйзенберг. (Жизнь в мечте), Краткого исторического очерка земских соборов, статей о русских былинах, Мертвых душах Н.В.Гоголя, произведениях И.С.Тургенева, Ф.М.Достоевского и др. (при этом выступал против «петербургской литературы» и особенно натуральной школы, назвав ее «раздольем посредственности»). </w:t>
      </w:r>
    </w:p>
    <w:p w:rsidR="000C5AB1" w:rsidRDefault="000C5AB1">
      <w:pPr>
        <w:widowControl w:val="0"/>
        <w:spacing w:before="120"/>
        <w:ind w:firstLine="567"/>
        <w:jc w:val="both"/>
        <w:rPr>
          <w:color w:val="000000"/>
          <w:sz w:val="24"/>
          <w:szCs w:val="24"/>
        </w:rPr>
      </w:pPr>
      <w:r>
        <w:rPr>
          <w:color w:val="000000"/>
          <w:sz w:val="24"/>
          <w:szCs w:val="24"/>
        </w:rPr>
        <w:t xml:space="preserve">Из поэтических произведений Аксакова, культивирующих устойчивые романтические мотивы «природы» и «святой поэзии», широкую известность приобрело стихотворение Мой Марихен так уж мал, текст которого (с изменениями) положен на музыку П.И.Чайковским (Детская песенка. Мой Лизочек). Известны переводы Аксакова (в т.ч. из И.В.Гёте, Ф.Шиллера, А.Мицкевича), несколько драматургических опытов (в т.ч. пародия Олег под Константинополем, 1834–1839, отд. изд. 1858), публицистические обзоры русской литературы, в т.ч. современной, а также статьи О древнем быте у славян вообще и у русских в особенности (1852), Еще несколько слов о русском воззрении (1856), записка царю Александру II О внутреннем состоянии России (1855, опубл. 1881), труды по русской грамматике. </w:t>
      </w:r>
    </w:p>
    <w:p w:rsidR="000C5AB1" w:rsidRDefault="000C5AB1">
      <w:pPr>
        <w:widowControl w:val="0"/>
        <w:spacing w:before="120"/>
        <w:ind w:firstLine="567"/>
        <w:jc w:val="both"/>
        <w:rPr>
          <w:color w:val="000000"/>
          <w:sz w:val="24"/>
          <w:szCs w:val="24"/>
        </w:rPr>
      </w:pPr>
      <w:r>
        <w:rPr>
          <w:color w:val="000000"/>
          <w:sz w:val="24"/>
          <w:szCs w:val="24"/>
        </w:rPr>
        <w:t xml:space="preserve">Основной вклад Аксакова в славянофильское учение – его общественно-политическая теория и система эстетических взглядов. Общественно-исторические воззрения вполне определенно сформулированы в 1848 в статье Голос из Москвы, написанной под впечатлением революционных событий в Европе. Осуждая революцию и признавая ее «совершенную чуждость» России, Аксаков видел в европейских бурях следствие своего рода политизации общественной жизни Запада, «обоготворения правительства», концентрации общественных интересов и внимания преимущественно на сфере политики и власти. Православная же Россия, доказывал Аксаков, никогда не обоготворяла правительство и даже смотрела на политическую власть как на «дело второстепенное». Политические и государственные отношения вообще, по Аксакову, имеют для русского народа второстепенное значение, так как в силу исторической традиции и особенностей национального характера его подлинные интересы лежат всецело в области духовно-религиозной. Этой «негосударственности» народа может гармонично соответствовать только одна форма власти – православная самодержавная монархия. Соответствующие идеи Аксаков развивал в адресованной Александру II записке О внутреннем состоянии России (1855). Отстаивая идеал монархической государственности, Аксаков в то же время резко критиковал общественно-политическую ситуацию в самодержавной России, писал о «внутренних язвах» российской жизни – крепостном праве и коррупции чиновников, осуждал «иго государства над землею», начало которому было положено, по его мнению, при Петре I. </w:t>
      </w:r>
    </w:p>
    <w:p w:rsidR="000C5AB1" w:rsidRDefault="000C5AB1">
      <w:pPr>
        <w:widowControl w:val="0"/>
        <w:spacing w:before="120"/>
        <w:ind w:firstLine="567"/>
        <w:jc w:val="both"/>
        <w:rPr>
          <w:color w:val="000000"/>
          <w:sz w:val="24"/>
          <w:szCs w:val="24"/>
        </w:rPr>
      </w:pPr>
      <w:r>
        <w:rPr>
          <w:color w:val="000000"/>
          <w:sz w:val="24"/>
          <w:szCs w:val="24"/>
        </w:rPr>
        <w:t xml:space="preserve">Обосновывая свое понимание своеобразия русской истории, Аксаков обращался к исследованию литературно-исторических памятников, национального фольклора, высказывал идею об отсутствии у древних славян развитого родового строя и решающей роли в их жизни семейно-общинных отношений, писал о преимущественно мирном развитии русской государственности, критиковал петровские реформы за то, что они прервали органическое развитие русского общества и нарушили вековую традицию взаимоотношений земли (народа) и власти (государства). Важный элемент славянофильского учения – концепция «земли» и «государства» играла существенную роль в славянофильской критике Запада, служила обоснованием особого исторического пути русского народа, предпочитающего, по Аксакову, «путь внутренней правды» (христианско-нравственное устройство общественной жизни, воплощенное в крестьянской общине) – «внешней правде» (политическо-правовая организация общества западного типа). Аксаков был активным сторонником отмены крепостного права и стремился вывести необходимость реформы из общих принципов своей теории. Так, с концепцией «негосударственности» связана его идея неотъемлемых, суверенных народных прав (слова, мнения, печати), которые он считал правами неполитическими и соответственно не подлежащими юрисдикции государства: «Государству – неограниченное право действия и закона, земле – полное право мнения и слова». В будущем гражданском устройстве России, считал Аксаков, формой сотрудничества государства и народа должны стать земские соборы, на которых будут представлены все сословия. В то же время возможность конституционных ограничений самодержавия им решительно отвергалась: конституция – «осуществленная ложь и лицемерие», республика – «самая вредная правительственная форма». Существенная часть творческого наследия Аксакова посвящена русской литературе. Отвергая в равной мере и концепцию «чистого искусства», и «натурализм» (натуральную школу), он признавал «народность» основным критерием оценки художественного творчества. Аксаков надеялся, что современная литература, пришедшая на смену традиционному народному творчеству, в конце концов уступит место новому «синтетическому» искусству. В знаменитой гоголевской поэме он увидел прообраз такого искусства, настаивая на том, что «эпическое содержание равно пронизывает и Мертвые души, и древние поэмы Гомера. </w:t>
      </w:r>
    </w:p>
    <w:p w:rsidR="000C5AB1" w:rsidRDefault="000C5AB1">
      <w:pPr>
        <w:widowControl w:val="0"/>
        <w:spacing w:before="120"/>
        <w:ind w:firstLine="567"/>
        <w:jc w:val="both"/>
        <w:rPr>
          <w:color w:val="000000"/>
          <w:sz w:val="24"/>
          <w:szCs w:val="24"/>
        </w:rPr>
      </w:pPr>
      <w:r>
        <w:rPr>
          <w:color w:val="000000"/>
          <w:sz w:val="24"/>
          <w:szCs w:val="24"/>
        </w:rPr>
        <w:t xml:space="preserve">Умер Аксаков на острове Занте (Греция) 7 (19) декабря 1860. </w:t>
      </w:r>
    </w:p>
    <w:p w:rsidR="000C5AB1" w:rsidRDefault="000C5AB1">
      <w:bookmarkStart w:id="0" w:name="_GoBack"/>
      <w:bookmarkEnd w:id="0"/>
    </w:p>
    <w:sectPr w:rsidR="000C5AB1">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B07A9"/>
    <w:multiLevelType w:val="hybridMultilevel"/>
    <w:tmpl w:val="19B22746"/>
    <w:lvl w:ilvl="0" w:tplc="14BCCD42">
      <w:start w:val="1"/>
      <w:numFmt w:val="decimal"/>
      <w:lvlText w:val="%1."/>
      <w:lvlJc w:val="left"/>
      <w:pPr>
        <w:tabs>
          <w:tab w:val="num" w:pos="720"/>
        </w:tabs>
        <w:ind w:left="720" w:hanging="360"/>
      </w:pPr>
    </w:lvl>
    <w:lvl w:ilvl="1" w:tplc="F1EA4778">
      <w:start w:val="1"/>
      <w:numFmt w:val="decimal"/>
      <w:lvlText w:val="%2."/>
      <w:lvlJc w:val="left"/>
      <w:pPr>
        <w:tabs>
          <w:tab w:val="num" w:pos="1440"/>
        </w:tabs>
        <w:ind w:left="1440" w:hanging="360"/>
      </w:pPr>
    </w:lvl>
    <w:lvl w:ilvl="2" w:tplc="1C321874">
      <w:start w:val="1"/>
      <w:numFmt w:val="decimal"/>
      <w:lvlText w:val="%3."/>
      <w:lvlJc w:val="left"/>
      <w:pPr>
        <w:tabs>
          <w:tab w:val="num" w:pos="2160"/>
        </w:tabs>
        <w:ind w:left="2160" w:hanging="360"/>
      </w:pPr>
    </w:lvl>
    <w:lvl w:ilvl="3" w:tplc="5AA846A2">
      <w:start w:val="1"/>
      <w:numFmt w:val="decimal"/>
      <w:lvlText w:val="%4."/>
      <w:lvlJc w:val="left"/>
      <w:pPr>
        <w:tabs>
          <w:tab w:val="num" w:pos="2880"/>
        </w:tabs>
        <w:ind w:left="2880" w:hanging="360"/>
      </w:pPr>
    </w:lvl>
    <w:lvl w:ilvl="4" w:tplc="11203FD2">
      <w:start w:val="1"/>
      <w:numFmt w:val="decimal"/>
      <w:lvlText w:val="%5."/>
      <w:lvlJc w:val="left"/>
      <w:pPr>
        <w:tabs>
          <w:tab w:val="num" w:pos="3600"/>
        </w:tabs>
        <w:ind w:left="3600" w:hanging="360"/>
      </w:pPr>
    </w:lvl>
    <w:lvl w:ilvl="5" w:tplc="B8E83B92">
      <w:start w:val="1"/>
      <w:numFmt w:val="decimal"/>
      <w:lvlText w:val="%6."/>
      <w:lvlJc w:val="left"/>
      <w:pPr>
        <w:tabs>
          <w:tab w:val="num" w:pos="4320"/>
        </w:tabs>
        <w:ind w:left="4320" w:hanging="360"/>
      </w:pPr>
    </w:lvl>
    <w:lvl w:ilvl="6" w:tplc="A5C4D122">
      <w:start w:val="1"/>
      <w:numFmt w:val="decimal"/>
      <w:lvlText w:val="%7."/>
      <w:lvlJc w:val="left"/>
      <w:pPr>
        <w:tabs>
          <w:tab w:val="num" w:pos="5040"/>
        </w:tabs>
        <w:ind w:left="5040" w:hanging="360"/>
      </w:pPr>
    </w:lvl>
    <w:lvl w:ilvl="7" w:tplc="8FE0F46E">
      <w:start w:val="1"/>
      <w:numFmt w:val="decimal"/>
      <w:lvlText w:val="%8."/>
      <w:lvlJc w:val="left"/>
      <w:pPr>
        <w:tabs>
          <w:tab w:val="num" w:pos="5760"/>
        </w:tabs>
        <w:ind w:left="5760" w:hanging="360"/>
      </w:pPr>
    </w:lvl>
    <w:lvl w:ilvl="8" w:tplc="EBF0E70A">
      <w:start w:val="1"/>
      <w:numFmt w:val="decimal"/>
      <w:lvlText w:val="%9."/>
      <w:lvlJc w:val="left"/>
      <w:pPr>
        <w:tabs>
          <w:tab w:val="num" w:pos="6480"/>
        </w:tabs>
        <w:ind w:left="6480" w:hanging="360"/>
      </w:pPr>
    </w:lvl>
  </w:abstractNum>
  <w:abstractNum w:abstractNumId="1">
    <w:nsid w:val="02CD317D"/>
    <w:multiLevelType w:val="hybridMultilevel"/>
    <w:tmpl w:val="94B68CDC"/>
    <w:lvl w:ilvl="0" w:tplc="430A5E86">
      <w:start w:val="1"/>
      <w:numFmt w:val="bullet"/>
      <w:lvlText w:val=""/>
      <w:lvlJc w:val="left"/>
      <w:pPr>
        <w:tabs>
          <w:tab w:val="num" w:pos="720"/>
        </w:tabs>
        <w:ind w:left="720" w:hanging="360"/>
      </w:pPr>
      <w:rPr>
        <w:rFonts w:ascii="Symbol" w:hAnsi="Symbol" w:cs="Symbol" w:hint="default"/>
        <w:sz w:val="20"/>
        <w:szCs w:val="20"/>
      </w:rPr>
    </w:lvl>
    <w:lvl w:ilvl="1" w:tplc="B0C4E38A">
      <w:start w:val="1"/>
      <w:numFmt w:val="bullet"/>
      <w:lvlText w:val="o"/>
      <w:lvlJc w:val="left"/>
      <w:pPr>
        <w:tabs>
          <w:tab w:val="num" w:pos="1440"/>
        </w:tabs>
        <w:ind w:left="1440" w:hanging="360"/>
      </w:pPr>
      <w:rPr>
        <w:rFonts w:ascii="Courier New" w:hAnsi="Courier New" w:cs="Courier New" w:hint="default"/>
        <w:sz w:val="20"/>
        <w:szCs w:val="20"/>
      </w:rPr>
    </w:lvl>
    <w:lvl w:ilvl="2" w:tplc="DEE69C30">
      <w:start w:val="1"/>
      <w:numFmt w:val="bullet"/>
      <w:lvlText w:val=""/>
      <w:lvlJc w:val="left"/>
      <w:pPr>
        <w:tabs>
          <w:tab w:val="num" w:pos="2160"/>
        </w:tabs>
        <w:ind w:left="2160" w:hanging="360"/>
      </w:pPr>
      <w:rPr>
        <w:rFonts w:ascii="Wingdings" w:hAnsi="Wingdings" w:cs="Wingdings" w:hint="default"/>
        <w:sz w:val="20"/>
        <w:szCs w:val="20"/>
      </w:rPr>
    </w:lvl>
    <w:lvl w:ilvl="3" w:tplc="45F4F1B4">
      <w:start w:val="1"/>
      <w:numFmt w:val="bullet"/>
      <w:lvlText w:val=""/>
      <w:lvlJc w:val="left"/>
      <w:pPr>
        <w:tabs>
          <w:tab w:val="num" w:pos="2880"/>
        </w:tabs>
        <w:ind w:left="2880" w:hanging="360"/>
      </w:pPr>
      <w:rPr>
        <w:rFonts w:ascii="Wingdings" w:hAnsi="Wingdings" w:cs="Wingdings" w:hint="default"/>
        <w:sz w:val="20"/>
        <w:szCs w:val="20"/>
      </w:rPr>
    </w:lvl>
    <w:lvl w:ilvl="4" w:tplc="3D74DC6C">
      <w:start w:val="1"/>
      <w:numFmt w:val="bullet"/>
      <w:lvlText w:val=""/>
      <w:lvlJc w:val="left"/>
      <w:pPr>
        <w:tabs>
          <w:tab w:val="num" w:pos="3600"/>
        </w:tabs>
        <w:ind w:left="3600" w:hanging="360"/>
      </w:pPr>
      <w:rPr>
        <w:rFonts w:ascii="Wingdings" w:hAnsi="Wingdings" w:cs="Wingdings" w:hint="default"/>
        <w:sz w:val="20"/>
        <w:szCs w:val="20"/>
      </w:rPr>
    </w:lvl>
    <w:lvl w:ilvl="5" w:tplc="B0FEA764">
      <w:start w:val="1"/>
      <w:numFmt w:val="bullet"/>
      <w:lvlText w:val=""/>
      <w:lvlJc w:val="left"/>
      <w:pPr>
        <w:tabs>
          <w:tab w:val="num" w:pos="4320"/>
        </w:tabs>
        <w:ind w:left="4320" w:hanging="360"/>
      </w:pPr>
      <w:rPr>
        <w:rFonts w:ascii="Wingdings" w:hAnsi="Wingdings" w:cs="Wingdings" w:hint="default"/>
        <w:sz w:val="20"/>
        <w:szCs w:val="20"/>
      </w:rPr>
    </w:lvl>
    <w:lvl w:ilvl="6" w:tplc="45AC3572">
      <w:start w:val="1"/>
      <w:numFmt w:val="bullet"/>
      <w:lvlText w:val=""/>
      <w:lvlJc w:val="left"/>
      <w:pPr>
        <w:tabs>
          <w:tab w:val="num" w:pos="5040"/>
        </w:tabs>
        <w:ind w:left="5040" w:hanging="360"/>
      </w:pPr>
      <w:rPr>
        <w:rFonts w:ascii="Wingdings" w:hAnsi="Wingdings" w:cs="Wingdings" w:hint="default"/>
        <w:sz w:val="20"/>
        <w:szCs w:val="20"/>
      </w:rPr>
    </w:lvl>
    <w:lvl w:ilvl="7" w:tplc="D0748C76">
      <w:start w:val="1"/>
      <w:numFmt w:val="bullet"/>
      <w:lvlText w:val=""/>
      <w:lvlJc w:val="left"/>
      <w:pPr>
        <w:tabs>
          <w:tab w:val="num" w:pos="5760"/>
        </w:tabs>
        <w:ind w:left="5760" w:hanging="360"/>
      </w:pPr>
      <w:rPr>
        <w:rFonts w:ascii="Wingdings" w:hAnsi="Wingdings" w:cs="Wingdings" w:hint="default"/>
        <w:sz w:val="20"/>
        <w:szCs w:val="20"/>
      </w:rPr>
    </w:lvl>
    <w:lvl w:ilvl="8" w:tplc="0C00D3D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C0C4CE9"/>
    <w:multiLevelType w:val="hybridMultilevel"/>
    <w:tmpl w:val="8FB48456"/>
    <w:lvl w:ilvl="0" w:tplc="818691F2">
      <w:start w:val="1"/>
      <w:numFmt w:val="decimal"/>
      <w:lvlText w:val="%1."/>
      <w:lvlJc w:val="left"/>
      <w:pPr>
        <w:tabs>
          <w:tab w:val="num" w:pos="720"/>
        </w:tabs>
        <w:ind w:left="720" w:hanging="360"/>
      </w:pPr>
    </w:lvl>
    <w:lvl w:ilvl="1" w:tplc="8C8688E6">
      <w:start w:val="1"/>
      <w:numFmt w:val="decimal"/>
      <w:lvlText w:val="%2."/>
      <w:lvlJc w:val="left"/>
      <w:pPr>
        <w:tabs>
          <w:tab w:val="num" w:pos="1440"/>
        </w:tabs>
        <w:ind w:left="1440" w:hanging="360"/>
      </w:pPr>
    </w:lvl>
    <w:lvl w:ilvl="2" w:tplc="49524BE2">
      <w:start w:val="1"/>
      <w:numFmt w:val="decimal"/>
      <w:lvlText w:val="%3."/>
      <w:lvlJc w:val="left"/>
      <w:pPr>
        <w:tabs>
          <w:tab w:val="num" w:pos="2160"/>
        </w:tabs>
        <w:ind w:left="2160" w:hanging="360"/>
      </w:pPr>
    </w:lvl>
    <w:lvl w:ilvl="3" w:tplc="97005B62">
      <w:start w:val="1"/>
      <w:numFmt w:val="decimal"/>
      <w:lvlText w:val="%4."/>
      <w:lvlJc w:val="left"/>
      <w:pPr>
        <w:tabs>
          <w:tab w:val="num" w:pos="2880"/>
        </w:tabs>
        <w:ind w:left="2880" w:hanging="360"/>
      </w:pPr>
    </w:lvl>
    <w:lvl w:ilvl="4" w:tplc="11D0D71E">
      <w:start w:val="1"/>
      <w:numFmt w:val="decimal"/>
      <w:lvlText w:val="%5."/>
      <w:lvlJc w:val="left"/>
      <w:pPr>
        <w:tabs>
          <w:tab w:val="num" w:pos="3600"/>
        </w:tabs>
        <w:ind w:left="3600" w:hanging="360"/>
      </w:pPr>
    </w:lvl>
    <w:lvl w:ilvl="5" w:tplc="33AE1C40">
      <w:start w:val="1"/>
      <w:numFmt w:val="decimal"/>
      <w:lvlText w:val="%6."/>
      <w:lvlJc w:val="left"/>
      <w:pPr>
        <w:tabs>
          <w:tab w:val="num" w:pos="4320"/>
        </w:tabs>
        <w:ind w:left="4320" w:hanging="360"/>
      </w:pPr>
    </w:lvl>
    <w:lvl w:ilvl="6" w:tplc="4A5AEA6C">
      <w:start w:val="1"/>
      <w:numFmt w:val="decimal"/>
      <w:lvlText w:val="%7."/>
      <w:lvlJc w:val="left"/>
      <w:pPr>
        <w:tabs>
          <w:tab w:val="num" w:pos="5040"/>
        </w:tabs>
        <w:ind w:left="5040" w:hanging="360"/>
      </w:pPr>
    </w:lvl>
    <w:lvl w:ilvl="7" w:tplc="C2CA60A4">
      <w:start w:val="1"/>
      <w:numFmt w:val="decimal"/>
      <w:lvlText w:val="%8."/>
      <w:lvlJc w:val="left"/>
      <w:pPr>
        <w:tabs>
          <w:tab w:val="num" w:pos="5760"/>
        </w:tabs>
        <w:ind w:left="5760" w:hanging="360"/>
      </w:pPr>
    </w:lvl>
    <w:lvl w:ilvl="8" w:tplc="FC3AE68E">
      <w:start w:val="1"/>
      <w:numFmt w:val="decimal"/>
      <w:lvlText w:val="%9."/>
      <w:lvlJc w:val="left"/>
      <w:pPr>
        <w:tabs>
          <w:tab w:val="num" w:pos="6480"/>
        </w:tabs>
        <w:ind w:left="6480" w:hanging="360"/>
      </w:pPr>
    </w:lvl>
  </w:abstractNum>
  <w:abstractNum w:abstractNumId="3">
    <w:nsid w:val="0CE02465"/>
    <w:multiLevelType w:val="hybridMultilevel"/>
    <w:tmpl w:val="FE907EB0"/>
    <w:lvl w:ilvl="0" w:tplc="B0B6BB94">
      <w:start w:val="1"/>
      <w:numFmt w:val="bullet"/>
      <w:lvlText w:val=""/>
      <w:lvlJc w:val="left"/>
      <w:pPr>
        <w:tabs>
          <w:tab w:val="num" w:pos="720"/>
        </w:tabs>
        <w:ind w:left="720" w:hanging="360"/>
      </w:pPr>
      <w:rPr>
        <w:rFonts w:ascii="Symbol" w:hAnsi="Symbol" w:cs="Symbol" w:hint="default"/>
        <w:sz w:val="20"/>
        <w:szCs w:val="20"/>
      </w:rPr>
    </w:lvl>
    <w:lvl w:ilvl="1" w:tplc="8BAA5908">
      <w:start w:val="1"/>
      <w:numFmt w:val="bullet"/>
      <w:lvlText w:val="o"/>
      <w:lvlJc w:val="left"/>
      <w:pPr>
        <w:tabs>
          <w:tab w:val="num" w:pos="1440"/>
        </w:tabs>
        <w:ind w:left="1440" w:hanging="360"/>
      </w:pPr>
      <w:rPr>
        <w:rFonts w:ascii="Courier New" w:hAnsi="Courier New" w:cs="Courier New" w:hint="default"/>
        <w:sz w:val="20"/>
        <w:szCs w:val="20"/>
      </w:rPr>
    </w:lvl>
    <w:lvl w:ilvl="2" w:tplc="F208AAD4">
      <w:start w:val="1"/>
      <w:numFmt w:val="bullet"/>
      <w:lvlText w:val=""/>
      <w:lvlJc w:val="left"/>
      <w:pPr>
        <w:tabs>
          <w:tab w:val="num" w:pos="2160"/>
        </w:tabs>
        <w:ind w:left="2160" w:hanging="360"/>
      </w:pPr>
      <w:rPr>
        <w:rFonts w:ascii="Wingdings" w:hAnsi="Wingdings" w:cs="Wingdings" w:hint="default"/>
        <w:sz w:val="20"/>
        <w:szCs w:val="20"/>
      </w:rPr>
    </w:lvl>
    <w:lvl w:ilvl="3" w:tplc="08A4CE7C">
      <w:start w:val="1"/>
      <w:numFmt w:val="bullet"/>
      <w:lvlText w:val=""/>
      <w:lvlJc w:val="left"/>
      <w:pPr>
        <w:tabs>
          <w:tab w:val="num" w:pos="2880"/>
        </w:tabs>
        <w:ind w:left="2880" w:hanging="360"/>
      </w:pPr>
      <w:rPr>
        <w:rFonts w:ascii="Wingdings" w:hAnsi="Wingdings" w:cs="Wingdings" w:hint="default"/>
        <w:sz w:val="20"/>
        <w:szCs w:val="20"/>
      </w:rPr>
    </w:lvl>
    <w:lvl w:ilvl="4" w:tplc="026EA9CA">
      <w:start w:val="1"/>
      <w:numFmt w:val="bullet"/>
      <w:lvlText w:val=""/>
      <w:lvlJc w:val="left"/>
      <w:pPr>
        <w:tabs>
          <w:tab w:val="num" w:pos="3600"/>
        </w:tabs>
        <w:ind w:left="3600" w:hanging="360"/>
      </w:pPr>
      <w:rPr>
        <w:rFonts w:ascii="Wingdings" w:hAnsi="Wingdings" w:cs="Wingdings" w:hint="default"/>
        <w:sz w:val="20"/>
        <w:szCs w:val="20"/>
      </w:rPr>
    </w:lvl>
    <w:lvl w:ilvl="5" w:tplc="4A646266">
      <w:start w:val="1"/>
      <w:numFmt w:val="bullet"/>
      <w:lvlText w:val=""/>
      <w:lvlJc w:val="left"/>
      <w:pPr>
        <w:tabs>
          <w:tab w:val="num" w:pos="4320"/>
        </w:tabs>
        <w:ind w:left="4320" w:hanging="360"/>
      </w:pPr>
      <w:rPr>
        <w:rFonts w:ascii="Wingdings" w:hAnsi="Wingdings" w:cs="Wingdings" w:hint="default"/>
        <w:sz w:val="20"/>
        <w:szCs w:val="20"/>
      </w:rPr>
    </w:lvl>
    <w:lvl w:ilvl="6" w:tplc="7DBC381A">
      <w:start w:val="1"/>
      <w:numFmt w:val="bullet"/>
      <w:lvlText w:val=""/>
      <w:lvlJc w:val="left"/>
      <w:pPr>
        <w:tabs>
          <w:tab w:val="num" w:pos="5040"/>
        </w:tabs>
        <w:ind w:left="5040" w:hanging="360"/>
      </w:pPr>
      <w:rPr>
        <w:rFonts w:ascii="Wingdings" w:hAnsi="Wingdings" w:cs="Wingdings" w:hint="default"/>
        <w:sz w:val="20"/>
        <w:szCs w:val="20"/>
      </w:rPr>
    </w:lvl>
    <w:lvl w:ilvl="7" w:tplc="B320505C">
      <w:start w:val="1"/>
      <w:numFmt w:val="bullet"/>
      <w:lvlText w:val=""/>
      <w:lvlJc w:val="left"/>
      <w:pPr>
        <w:tabs>
          <w:tab w:val="num" w:pos="5760"/>
        </w:tabs>
        <w:ind w:left="5760" w:hanging="360"/>
      </w:pPr>
      <w:rPr>
        <w:rFonts w:ascii="Wingdings" w:hAnsi="Wingdings" w:cs="Wingdings" w:hint="default"/>
        <w:sz w:val="20"/>
        <w:szCs w:val="20"/>
      </w:rPr>
    </w:lvl>
    <w:lvl w:ilvl="8" w:tplc="47421B6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20AE7B70"/>
    <w:multiLevelType w:val="hybridMultilevel"/>
    <w:tmpl w:val="8D021D7C"/>
    <w:lvl w:ilvl="0" w:tplc="8FB47578">
      <w:start w:val="1"/>
      <w:numFmt w:val="bullet"/>
      <w:lvlText w:val=""/>
      <w:lvlJc w:val="left"/>
      <w:pPr>
        <w:tabs>
          <w:tab w:val="num" w:pos="720"/>
        </w:tabs>
        <w:ind w:left="720" w:hanging="360"/>
      </w:pPr>
      <w:rPr>
        <w:rFonts w:ascii="Symbol" w:hAnsi="Symbol" w:cs="Symbol" w:hint="default"/>
        <w:sz w:val="20"/>
        <w:szCs w:val="20"/>
      </w:rPr>
    </w:lvl>
    <w:lvl w:ilvl="1" w:tplc="F4949498">
      <w:start w:val="1"/>
      <w:numFmt w:val="bullet"/>
      <w:lvlText w:val="o"/>
      <w:lvlJc w:val="left"/>
      <w:pPr>
        <w:tabs>
          <w:tab w:val="num" w:pos="1440"/>
        </w:tabs>
        <w:ind w:left="1440" w:hanging="360"/>
      </w:pPr>
      <w:rPr>
        <w:rFonts w:ascii="Courier New" w:hAnsi="Courier New" w:cs="Courier New" w:hint="default"/>
        <w:sz w:val="20"/>
        <w:szCs w:val="20"/>
      </w:rPr>
    </w:lvl>
    <w:lvl w:ilvl="2" w:tplc="217E2F6C">
      <w:start w:val="1"/>
      <w:numFmt w:val="bullet"/>
      <w:lvlText w:val=""/>
      <w:lvlJc w:val="left"/>
      <w:pPr>
        <w:tabs>
          <w:tab w:val="num" w:pos="2160"/>
        </w:tabs>
        <w:ind w:left="2160" w:hanging="360"/>
      </w:pPr>
      <w:rPr>
        <w:rFonts w:ascii="Wingdings" w:hAnsi="Wingdings" w:cs="Wingdings" w:hint="default"/>
        <w:sz w:val="20"/>
        <w:szCs w:val="20"/>
      </w:rPr>
    </w:lvl>
    <w:lvl w:ilvl="3" w:tplc="B2E44396">
      <w:start w:val="1"/>
      <w:numFmt w:val="bullet"/>
      <w:lvlText w:val=""/>
      <w:lvlJc w:val="left"/>
      <w:pPr>
        <w:tabs>
          <w:tab w:val="num" w:pos="2880"/>
        </w:tabs>
        <w:ind w:left="2880" w:hanging="360"/>
      </w:pPr>
      <w:rPr>
        <w:rFonts w:ascii="Wingdings" w:hAnsi="Wingdings" w:cs="Wingdings" w:hint="default"/>
        <w:sz w:val="20"/>
        <w:szCs w:val="20"/>
      </w:rPr>
    </w:lvl>
    <w:lvl w:ilvl="4" w:tplc="2E364CAE">
      <w:start w:val="1"/>
      <w:numFmt w:val="bullet"/>
      <w:lvlText w:val=""/>
      <w:lvlJc w:val="left"/>
      <w:pPr>
        <w:tabs>
          <w:tab w:val="num" w:pos="3600"/>
        </w:tabs>
        <w:ind w:left="3600" w:hanging="360"/>
      </w:pPr>
      <w:rPr>
        <w:rFonts w:ascii="Wingdings" w:hAnsi="Wingdings" w:cs="Wingdings" w:hint="default"/>
        <w:sz w:val="20"/>
        <w:szCs w:val="20"/>
      </w:rPr>
    </w:lvl>
    <w:lvl w:ilvl="5" w:tplc="1564ED34">
      <w:start w:val="1"/>
      <w:numFmt w:val="bullet"/>
      <w:lvlText w:val=""/>
      <w:lvlJc w:val="left"/>
      <w:pPr>
        <w:tabs>
          <w:tab w:val="num" w:pos="4320"/>
        </w:tabs>
        <w:ind w:left="4320" w:hanging="360"/>
      </w:pPr>
      <w:rPr>
        <w:rFonts w:ascii="Wingdings" w:hAnsi="Wingdings" w:cs="Wingdings" w:hint="default"/>
        <w:sz w:val="20"/>
        <w:szCs w:val="20"/>
      </w:rPr>
    </w:lvl>
    <w:lvl w:ilvl="6" w:tplc="7A7C6A86">
      <w:start w:val="1"/>
      <w:numFmt w:val="bullet"/>
      <w:lvlText w:val=""/>
      <w:lvlJc w:val="left"/>
      <w:pPr>
        <w:tabs>
          <w:tab w:val="num" w:pos="5040"/>
        </w:tabs>
        <w:ind w:left="5040" w:hanging="360"/>
      </w:pPr>
      <w:rPr>
        <w:rFonts w:ascii="Wingdings" w:hAnsi="Wingdings" w:cs="Wingdings" w:hint="default"/>
        <w:sz w:val="20"/>
        <w:szCs w:val="20"/>
      </w:rPr>
    </w:lvl>
    <w:lvl w:ilvl="7" w:tplc="0E54ECA4">
      <w:start w:val="1"/>
      <w:numFmt w:val="bullet"/>
      <w:lvlText w:val=""/>
      <w:lvlJc w:val="left"/>
      <w:pPr>
        <w:tabs>
          <w:tab w:val="num" w:pos="5760"/>
        </w:tabs>
        <w:ind w:left="5760" w:hanging="360"/>
      </w:pPr>
      <w:rPr>
        <w:rFonts w:ascii="Wingdings" w:hAnsi="Wingdings" w:cs="Wingdings" w:hint="default"/>
        <w:sz w:val="20"/>
        <w:szCs w:val="20"/>
      </w:rPr>
    </w:lvl>
    <w:lvl w:ilvl="8" w:tplc="DECA7A3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20E11E91"/>
    <w:multiLevelType w:val="hybridMultilevel"/>
    <w:tmpl w:val="9C1C5250"/>
    <w:lvl w:ilvl="0" w:tplc="34920D60">
      <w:start w:val="1"/>
      <w:numFmt w:val="bullet"/>
      <w:lvlText w:val=""/>
      <w:lvlJc w:val="left"/>
      <w:pPr>
        <w:tabs>
          <w:tab w:val="num" w:pos="720"/>
        </w:tabs>
        <w:ind w:left="720" w:hanging="360"/>
      </w:pPr>
      <w:rPr>
        <w:rFonts w:ascii="Symbol" w:hAnsi="Symbol" w:cs="Symbol" w:hint="default"/>
        <w:sz w:val="20"/>
        <w:szCs w:val="20"/>
      </w:rPr>
    </w:lvl>
    <w:lvl w:ilvl="1" w:tplc="5742F036">
      <w:start w:val="1"/>
      <w:numFmt w:val="bullet"/>
      <w:lvlText w:val="o"/>
      <w:lvlJc w:val="left"/>
      <w:pPr>
        <w:tabs>
          <w:tab w:val="num" w:pos="1440"/>
        </w:tabs>
        <w:ind w:left="1440" w:hanging="360"/>
      </w:pPr>
      <w:rPr>
        <w:rFonts w:ascii="Courier New" w:hAnsi="Courier New" w:cs="Courier New" w:hint="default"/>
        <w:sz w:val="20"/>
        <w:szCs w:val="20"/>
      </w:rPr>
    </w:lvl>
    <w:lvl w:ilvl="2" w:tplc="0E4E39F2">
      <w:start w:val="1"/>
      <w:numFmt w:val="bullet"/>
      <w:lvlText w:val=""/>
      <w:lvlJc w:val="left"/>
      <w:pPr>
        <w:tabs>
          <w:tab w:val="num" w:pos="2160"/>
        </w:tabs>
        <w:ind w:left="2160" w:hanging="360"/>
      </w:pPr>
      <w:rPr>
        <w:rFonts w:ascii="Wingdings" w:hAnsi="Wingdings" w:cs="Wingdings" w:hint="default"/>
        <w:sz w:val="20"/>
        <w:szCs w:val="20"/>
      </w:rPr>
    </w:lvl>
    <w:lvl w:ilvl="3" w:tplc="4A96F110">
      <w:start w:val="1"/>
      <w:numFmt w:val="bullet"/>
      <w:lvlText w:val=""/>
      <w:lvlJc w:val="left"/>
      <w:pPr>
        <w:tabs>
          <w:tab w:val="num" w:pos="2880"/>
        </w:tabs>
        <w:ind w:left="2880" w:hanging="360"/>
      </w:pPr>
      <w:rPr>
        <w:rFonts w:ascii="Wingdings" w:hAnsi="Wingdings" w:cs="Wingdings" w:hint="default"/>
        <w:sz w:val="20"/>
        <w:szCs w:val="20"/>
      </w:rPr>
    </w:lvl>
    <w:lvl w:ilvl="4" w:tplc="7B666960">
      <w:start w:val="1"/>
      <w:numFmt w:val="bullet"/>
      <w:lvlText w:val=""/>
      <w:lvlJc w:val="left"/>
      <w:pPr>
        <w:tabs>
          <w:tab w:val="num" w:pos="3600"/>
        </w:tabs>
        <w:ind w:left="3600" w:hanging="360"/>
      </w:pPr>
      <w:rPr>
        <w:rFonts w:ascii="Wingdings" w:hAnsi="Wingdings" w:cs="Wingdings" w:hint="default"/>
        <w:sz w:val="20"/>
        <w:szCs w:val="20"/>
      </w:rPr>
    </w:lvl>
    <w:lvl w:ilvl="5" w:tplc="EBC8DD60">
      <w:start w:val="1"/>
      <w:numFmt w:val="bullet"/>
      <w:lvlText w:val=""/>
      <w:lvlJc w:val="left"/>
      <w:pPr>
        <w:tabs>
          <w:tab w:val="num" w:pos="4320"/>
        </w:tabs>
        <w:ind w:left="4320" w:hanging="360"/>
      </w:pPr>
      <w:rPr>
        <w:rFonts w:ascii="Wingdings" w:hAnsi="Wingdings" w:cs="Wingdings" w:hint="default"/>
        <w:sz w:val="20"/>
        <w:szCs w:val="20"/>
      </w:rPr>
    </w:lvl>
    <w:lvl w:ilvl="6" w:tplc="50287F6A">
      <w:start w:val="1"/>
      <w:numFmt w:val="bullet"/>
      <w:lvlText w:val=""/>
      <w:lvlJc w:val="left"/>
      <w:pPr>
        <w:tabs>
          <w:tab w:val="num" w:pos="5040"/>
        </w:tabs>
        <w:ind w:left="5040" w:hanging="360"/>
      </w:pPr>
      <w:rPr>
        <w:rFonts w:ascii="Wingdings" w:hAnsi="Wingdings" w:cs="Wingdings" w:hint="default"/>
        <w:sz w:val="20"/>
        <w:szCs w:val="20"/>
      </w:rPr>
    </w:lvl>
    <w:lvl w:ilvl="7" w:tplc="A18C088E">
      <w:start w:val="1"/>
      <w:numFmt w:val="bullet"/>
      <w:lvlText w:val=""/>
      <w:lvlJc w:val="left"/>
      <w:pPr>
        <w:tabs>
          <w:tab w:val="num" w:pos="5760"/>
        </w:tabs>
        <w:ind w:left="5760" w:hanging="360"/>
      </w:pPr>
      <w:rPr>
        <w:rFonts w:ascii="Wingdings" w:hAnsi="Wingdings" w:cs="Wingdings" w:hint="default"/>
        <w:sz w:val="20"/>
        <w:szCs w:val="20"/>
      </w:rPr>
    </w:lvl>
    <w:lvl w:ilvl="8" w:tplc="988CA86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36C71C18"/>
    <w:multiLevelType w:val="hybridMultilevel"/>
    <w:tmpl w:val="115442E2"/>
    <w:lvl w:ilvl="0" w:tplc="2C7CF126">
      <w:start w:val="1"/>
      <w:numFmt w:val="decimal"/>
      <w:lvlText w:val="%1."/>
      <w:lvlJc w:val="left"/>
      <w:pPr>
        <w:tabs>
          <w:tab w:val="num" w:pos="720"/>
        </w:tabs>
        <w:ind w:left="720" w:hanging="360"/>
      </w:pPr>
    </w:lvl>
    <w:lvl w:ilvl="1" w:tplc="DB54B09C">
      <w:start w:val="1"/>
      <w:numFmt w:val="decimal"/>
      <w:lvlText w:val="%2."/>
      <w:lvlJc w:val="left"/>
      <w:pPr>
        <w:tabs>
          <w:tab w:val="num" w:pos="1440"/>
        </w:tabs>
        <w:ind w:left="1440" w:hanging="360"/>
      </w:pPr>
    </w:lvl>
    <w:lvl w:ilvl="2" w:tplc="E8C0CE64">
      <w:start w:val="1"/>
      <w:numFmt w:val="decimal"/>
      <w:lvlText w:val="%3."/>
      <w:lvlJc w:val="left"/>
      <w:pPr>
        <w:tabs>
          <w:tab w:val="num" w:pos="2160"/>
        </w:tabs>
        <w:ind w:left="2160" w:hanging="360"/>
      </w:pPr>
    </w:lvl>
    <w:lvl w:ilvl="3" w:tplc="91ACFC22">
      <w:start w:val="1"/>
      <w:numFmt w:val="decimal"/>
      <w:lvlText w:val="%4."/>
      <w:lvlJc w:val="left"/>
      <w:pPr>
        <w:tabs>
          <w:tab w:val="num" w:pos="2880"/>
        </w:tabs>
        <w:ind w:left="2880" w:hanging="360"/>
      </w:pPr>
    </w:lvl>
    <w:lvl w:ilvl="4" w:tplc="5C92CB92">
      <w:start w:val="1"/>
      <w:numFmt w:val="decimal"/>
      <w:lvlText w:val="%5."/>
      <w:lvlJc w:val="left"/>
      <w:pPr>
        <w:tabs>
          <w:tab w:val="num" w:pos="3600"/>
        </w:tabs>
        <w:ind w:left="3600" w:hanging="360"/>
      </w:pPr>
    </w:lvl>
    <w:lvl w:ilvl="5" w:tplc="5ED44E06">
      <w:start w:val="1"/>
      <w:numFmt w:val="decimal"/>
      <w:lvlText w:val="%6."/>
      <w:lvlJc w:val="left"/>
      <w:pPr>
        <w:tabs>
          <w:tab w:val="num" w:pos="4320"/>
        </w:tabs>
        <w:ind w:left="4320" w:hanging="360"/>
      </w:pPr>
    </w:lvl>
    <w:lvl w:ilvl="6" w:tplc="BC326DE4">
      <w:start w:val="1"/>
      <w:numFmt w:val="decimal"/>
      <w:lvlText w:val="%7."/>
      <w:lvlJc w:val="left"/>
      <w:pPr>
        <w:tabs>
          <w:tab w:val="num" w:pos="5040"/>
        </w:tabs>
        <w:ind w:left="5040" w:hanging="360"/>
      </w:pPr>
    </w:lvl>
    <w:lvl w:ilvl="7" w:tplc="2A44D788">
      <w:start w:val="1"/>
      <w:numFmt w:val="decimal"/>
      <w:lvlText w:val="%8."/>
      <w:lvlJc w:val="left"/>
      <w:pPr>
        <w:tabs>
          <w:tab w:val="num" w:pos="5760"/>
        </w:tabs>
        <w:ind w:left="5760" w:hanging="360"/>
      </w:pPr>
    </w:lvl>
    <w:lvl w:ilvl="8" w:tplc="353467F2">
      <w:start w:val="1"/>
      <w:numFmt w:val="decimal"/>
      <w:lvlText w:val="%9."/>
      <w:lvlJc w:val="left"/>
      <w:pPr>
        <w:tabs>
          <w:tab w:val="num" w:pos="6480"/>
        </w:tabs>
        <w:ind w:left="6480" w:hanging="360"/>
      </w:pPr>
    </w:lvl>
  </w:abstractNum>
  <w:abstractNum w:abstractNumId="7">
    <w:nsid w:val="37185612"/>
    <w:multiLevelType w:val="hybridMultilevel"/>
    <w:tmpl w:val="634AA6B2"/>
    <w:lvl w:ilvl="0" w:tplc="A384A4B8">
      <w:start w:val="1"/>
      <w:numFmt w:val="bullet"/>
      <w:lvlText w:val=""/>
      <w:lvlJc w:val="left"/>
      <w:pPr>
        <w:tabs>
          <w:tab w:val="num" w:pos="720"/>
        </w:tabs>
        <w:ind w:left="720" w:hanging="360"/>
      </w:pPr>
      <w:rPr>
        <w:rFonts w:ascii="Symbol" w:hAnsi="Symbol" w:cs="Symbol" w:hint="default"/>
        <w:sz w:val="20"/>
        <w:szCs w:val="20"/>
      </w:rPr>
    </w:lvl>
    <w:lvl w:ilvl="1" w:tplc="B798C8AE">
      <w:start w:val="1"/>
      <w:numFmt w:val="bullet"/>
      <w:lvlText w:val="o"/>
      <w:lvlJc w:val="left"/>
      <w:pPr>
        <w:tabs>
          <w:tab w:val="num" w:pos="1440"/>
        </w:tabs>
        <w:ind w:left="1440" w:hanging="360"/>
      </w:pPr>
      <w:rPr>
        <w:rFonts w:ascii="Courier New" w:hAnsi="Courier New" w:cs="Courier New" w:hint="default"/>
        <w:sz w:val="20"/>
        <w:szCs w:val="20"/>
      </w:rPr>
    </w:lvl>
    <w:lvl w:ilvl="2" w:tplc="57746172">
      <w:start w:val="1"/>
      <w:numFmt w:val="bullet"/>
      <w:lvlText w:val=""/>
      <w:lvlJc w:val="left"/>
      <w:pPr>
        <w:tabs>
          <w:tab w:val="num" w:pos="2160"/>
        </w:tabs>
        <w:ind w:left="2160" w:hanging="360"/>
      </w:pPr>
      <w:rPr>
        <w:rFonts w:ascii="Wingdings" w:hAnsi="Wingdings" w:cs="Wingdings" w:hint="default"/>
        <w:sz w:val="20"/>
        <w:szCs w:val="20"/>
      </w:rPr>
    </w:lvl>
    <w:lvl w:ilvl="3" w:tplc="CE60C5A8">
      <w:start w:val="1"/>
      <w:numFmt w:val="bullet"/>
      <w:lvlText w:val=""/>
      <w:lvlJc w:val="left"/>
      <w:pPr>
        <w:tabs>
          <w:tab w:val="num" w:pos="2880"/>
        </w:tabs>
        <w:ind w:left="2880" w:hanging="360"/>
      </w:pPr>
      <w:rPr>
        <w:rFonts w:ascii="Wingdings" w:hAnsi="Wingdings" w:cs="Wingdings" w:hint="default"/>
        <w:sz w:val="20"/>
        <w:szCs w:val="20"/>
      </w:rPr>
    </w:lvl>
    <w:lvl w:ilvl="4" w:tplc="6C0474E0">
      <w:start w:val="1"/>
      <w:numFmt w:val="bullet"/>
      <w:lvlText w:val=""/>
      <w:lvlJc w:val="left"/>
      <w:pPr>
        <w:tabs>
          <w:tab w:val="num" w:pos="3600"/>
        </w:tabs>
        <w:ind w:left="3600" w:hanging="360"/>
      </w:pPr>
      <w:rPr>
        <w:rFonts w:ascii="Wingdings" w:hAnsi="Wingdings" w:cs="Wingdings" w:hint="default"/>
        <w:sz w:val="20"/>
        <w:szCs w:val="20"/>
      </w:rPr>
    </w:lvl>
    <w:lvl w:ilvl="5" w:tplc="52B0C1B4">
      <w:start w:val="1"/>
      <w:numFmt w:val="bullet"/>
      <w:lvlText w:val=""/>
      <w:lvlJc w:val="left"/>
      <w:pPr>
        <w:tabs>
          <w:tab w:val="num" w:pos="4320"/>
        </w:tabs>
        <w:ind w:left="4320" w:hanging="360"/>
      </w:pPr>
      <w:rPr>
        <w:rFonts w:ascii="Wingdings" w:hAnsi="Wingdings" w:cs="Wingdings" w:hint="default"/>
        <w:sz w:val="20"/>
        <w:szCs w:val="20"/>
      </w:rPr>
    </w:lvl>
    <w:lvl w:ilvl="6" w:tplc="C2C21B90">
      <w:start w:val="1"/>
      <w:numFmt w:val="bullet"/>
      <w:lvlText w:val=""/>
      <w:lvlJc w:val="left"/>
      <w:pPr>
        <w:tabs>
          <w:tab w:val="num" w:pos="5040"/>
        </w:tabs>
        <w:ind w:left="5040" w:hanging="360"/>
      </w:pPr>
      <w:rPr>
        <w:rFonts w:ascii="Wingdings" w:hAnsi="Wingdings" w:cs="Wingdings" w:hint="default"/>
        <w:sz w:val="20"/>
        <w:szCs w:val="20"/>
      </w:rPr>
    </w:lvl>
    <w:lvl w:ilvl="7" w:tplc="BF4EAD12">
      <w:start w:val="1"/>
      <w:numFmt w:val="bullet"/>
      <w:lvlText w:val=""/>
      <w:lvlJc w:val="left"/>
      <w:pPr>
        <w:tabs>
          <w:tab w:val="num" w:pos="5760"/>
        </w:tabs>
        <w:ind w:left="5760" w:hanging="360"/>
      </w:pPr>
      <w:rPr>
        <w:rFonts w:ascii="Wingdings" w:hAnsi="Wingdings" w:cs="Wingdings" w:hint="default"/>
        <w:sz w:val="20"/>
        <w:szCs w:val="20"/>
      </w:rPr>
    </w:lvl>
    <w:lvl w:ilvl="8" w:tplc="11C0546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38C75B90"/>
    <w:multiLevelType w:val="hybridMultilevel"/>
    <w:tmpl w:val="C64E3DA2"/>
    <w:lvl w:ilvl="0" w:tplc="E50C968A">
      <w:start w:val="1"/>
      <w:numFmt w:val="bullet"/>
      <w:lvlText w:val=""/>
      <w:lvlJc w:val="left"/>
      <w:pPr>
        <w:tabs>
          <w:tab w:val="num" w:pos="720"/>
        </w:tabs>
        <w:ind w:left="720" w:hanging="360"/>
      </w:pPr>
      <w:rPr>
        <w:rFonts w:ascii="Symbol" w:hAnsi="Symbol" w:cs="Symbol" w:hint="default"/>
        <w:sz w:val="20"/>
        <w:szCs w:val="20"/>
      </w:rPr>
    </w:lvl>
    <w:lvl w:ilvl="1" w:tplc="AEA0C208">
      <w:start w:val="1"/>
      <w:numFmt w:val="bullet"/>
      <w:lvlText w:val="o"/>
      <w:lvlJc w:val="left"/>
      <w:pPr>
        <w:tabs>
          <w:tab w:val="num" w:pos="1440"/>
        </w:tabs>
        <w:ind w:left="1440" w:hanging="360"/>
      </w:pPr>
      <w:rPr>
        <w:rFonts w:ascii="Courier New" w:hAnsi="Courier New" w:cs="Courier New" w:hint="default"/>
        <w:sz w:val="20"/>
        <w:szCs w:val="20"/>
      </w:rPr>
    </w:lvl>
    <w:lvl w:ilvl="2" w:tplc="4416537A">
      <w:start w:val="1"/>
      <w:numFmt w:val="bullet"/>
      <w:lvlText w:val=""/>
      <w:lvlJc w:val="left"/>
      <w:pPr>
        <w:tabs>
          <w:tab w:val="num" w:pos="2160"/>
        </w:tabs>
        <w:ind w:left="2160" w:hanging="360"/>
      </w:pPr>
      <w:rPr>
        <w:rFonts w:ascii="Wingdings" w:hAnsi="Wingdings" w:cs="Wingdings" w:hint="default"/>
        <w:sz w:val="20"/>
        <w:szCs w:val="20"/>
      </w:rPr>
    </w:lvl>
    <w:lvl w:ilvl="3" w:tplc="F0E88FC0">
      <w:start w:val="1"/>
      <w:numFmt w:val="bullet"/>
      <w:lvlText w:val=""/>
      <w:lvlJc w:val="left"/>
      <w:pPr>
        <w:tabs>
          <w:tab w:val="num" w:pos="2880"/>
        </w:tabs>
        <w:ind w:left="2880" w:hanging="360"/>
      </w:pPr>
      <w:rPr>
        <w:rFonts w:ascii="Wingdings" w:hAnsi="Wingdings" w:cs="Wingdings" w:hint="default"/>
        <w:sz w:val="20"/>
        <w:szCs w:val="20"/>
      </w:rPr>
    </w:lvl>
    <w:lvl w:ilvl="4" w:tplc="299838D6">
      <w:start w:val="1"/>
      <w:numFmt w:val="bullet"/>
      <w:lvlText w:val=""/>
      <w:lvlJc w:val="left"/>
      <w:pPr>
        <w:tabs>
          <w:tab w:val="num" w:pos="3600"/>
        </w:tabs>
        <w:ind w:left="3600" w:hanging="360"/>
      </w:pPr>
      <w:rPr>
        <w:rFonts w:ascii="Wingdings" w:hAnsi="Wingdings" w:cs="Wingdings" w:hint="default"/>
        <w:sz w:val="20"/>
        <w:szCs w:val="20"/>
      </w:rPr>
    </w:lvl>
    <w:lvl w:ilvl="5" w:tplc="BF20CD34">
      <w:start w:val="1"/>
      <w:numFmt w:val="bullet"/>
      <w:lvlText w:val=""/>
      <w:lvlJc w:val="left"/>
      <w:pPr>
        <w:tabs>
          <w:tab w:val="num" w:pos="4320"/>
        </w:tabs>
        <w:ind w:left="4320" w:hanging="360"/>
      </w:pPr>
      <w:rPr>
        <w:rFonts w:ascii="Wingdings" w:hAnsi="Wingdings" w:cs="Wingdings" w:hint="default"/>
        <w:sz w:val="20"/>
        <w:szCs w:val="20"/>
      </w:rPr>
    </w:lvl>
    <w:lvl w:ilvl="6" w:tplc="F6D2A18C">
      <w:start w:val="1"/>
      <w:numFmt w:val="bullet"/>
      <w:lvlText w:val=""/>
      <w:lvlJc w:val="left"/>
      <w:pPr>
        <w:tabs>
          <w:tab w:val="num" w:pos="5040"/>
        </w:tabs>
        <w:ind w:left="5040" w:hanging="360"/>
      </w:pPr>
      <w:rPr>
        <w:rFonts w:ascii="Wingdings" w:hAnsi="Wingdings" w:cs="Wingdings" w:hint="default"/>
        <w:sz w:val="20"/>
        <w:szCs w:val="20"/>
      </w:rPr>
    </w:lvl>
    <w:lvl w:ilvl="7" w:tplc="1206BC22">
      <w:start w:val="1"/>
      <w:numFmt w:val="bullet"/>
      <w:lvlText w:val=""/>
      <w:lvlJc w:val="left"/>
      <w:pPr>
        <w:tabs>
          <w:tab w:val="num" w:pos="5760"/>
        </w:tabs>
        <w:ind w:left="5760" w:hanging="360"/>
      </w:pPr>
      <w:rPr>
        <w:rFonts w:ascii="Wingdings" w:hAnsi="Wingdings" w:cs="Wingdings" w:hint="default"/>
        <w:sz w:val="20"/>
        <w:szCs w:val="20"/>
      </w:rPr>
    </w:lvl>
    <w:lvl w:ilvl="8" w:tplc="ECC84CB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4FA52953"/>
    <w:multiLevelType w:val="hybridMultilevel"/>
    <w:tmpl w:val="2438E1CA"/>
    <w:lvl w:ilvl="0" w:tplc="80DCFA3C">
      <w:start w:val="1"/>
      <w:numFmt w:val="bullet"/>
      <w:lvlText w:val=""/>
      <w:lvlJc w:val="left"/>
      <w:pPr>
        <w:tabs>
          <w:tab w:val="num" w:pos="720"/>
        </w:tabs>
        <w:ind w:left="720" w:hanging="360"/>
      </w:pPr>
      <w:rPr>
        <w:rFonts w:ascii="Symbol" w:hAnsi="Symbol" w:cs="Symbol" w:hint="default"/>
        <w:sz w:val="20"/>
        <w:szCs w:val="20"/>
      </w:rPr>
    </w:lvl>
    <w:lvl w:ilvl="1" w:tplc="5E5668B2">
      <w:start w:val="1"/>
      <w:numFmt w:val="bullet"/>
      <w:lvlText w:val="o"/>
      <w:lvlJc w:val="left"/>
      <w:pPr>
        <w:tabs>
          <w:tab w:val="num" w:pos="1440"/>
        </w:tabs>
        <w:ind w:left="1440" w:hanging="360"/>
      </w:pPr>
      <w:rPr>
        <w:rFonts w:ascii="Courier New" w:hAnsi="Courier New" w:cs="Courier New" w:hint="default"/>
        <w:sz w:val="20"/>
        <w:szCs w:val="20"/>
      </w:rPr>
    </w:lvl>
    <w:lvl w:ilvl="2" w:tplc="FAA2CB74">
      <w:start w:val="1"/>
      <w:numFmt w:val="bullet"/>
      <w:lvlText w:val=""/>
      <w:lvlJc w:val="left"/>
      <w:pPr>
        <w:tabs>
          <w:tab w:val="num" w:pos="2160"/>
        </w:tabs>
        <w:ind w:left="2160" w:hanging="360"/>
      </w:pPr>
      <w:rPr>
        <w:rFonts w:ascii="Wingdings" w:hAnsi="Wingdings" w:cs="Wingdings" w:hint="default"/>
        <w:sz w:val="20"/>
        <w:szCs w:val="20"/>
      </w:rPr>
    </w:lvl>
    <w:lvl w:ilvl="3" w:tplc="AAA0674A">
      <w:start w:val="1"/>
      <w:numFmt w:val="bullet"/>
      <w:lvlText w:val=""/>
      <w:lvlJc w:val="left"/>
      <w:pPr>
        <w:tabs>
          <w:tab w:val="num" w:pos="2880"/>
        </w:tabs>
        <w:ind w:left="2880" w:hanging="360"/>
      </w:pPr>
      <w:rPr>
        <w:rFonts w:ascii="Wingdings" w:hAnsi="Wingdings" w:cs="Wingdings" w:hint="default"/>
        <w:sz w:val="20"/>
        <w:szCs w:val="20"/>
      </w:rPr>
    </w:lvl>
    <w:lvl w:ilvl="4" w:tplc="129E9E3A">
      <w:start w:val="1"/>
      <w:numFmt w:val="bullet"/>
      <w:lvlText w:val=""/>
      <w:lvlJc w:val="left"/>
      <w:pPr>
        <w:tabs>
          <w:tab w:val="num" w:pos="3600"/>
        </w:tabs>
        <w:ind w:left="3600" w:hanging="360"/>
      </w:pPr>
      <w:rPr>
        <w:rFonts w:ascii="Wingdings" w:hAnsi="Wingdings" w:cs="Wingdings" w:hint="default"/>
        <w:sz w:val="20"/>
        <w:szCs w:val="20"/>
      </w:rPr>
    </w:lvl>
    <w:lvl w:ilvl="5" w:tplc="86529AC8">
      <w:start w:val="1"/>
      <w:numFmt w:val="bullet"/>
      <w:lvlText w:val=""/>
      <w:lvlJc w:val="left"/>
      <w:pPr>
        <w:tabs>
          <w:tab w:val="num" w:pos="4320"/>
        </w:tabs>
        <w:ind w:left="4320" w:hanging="360"/>
      </w:pPr>
      <w:rPr>
        <w:rFonts w:ascii="Wingdings" w:hAnsi="Wingdings" w:cs="Wingdings" w:hint="default"/>
        <w:sz w:val="20"/>
        <w:szCs w:val="20"/>
      </w:rPr>
    </w:lvl>
    <w:lvl w:ilvl="6" w:tplc="5ADE8D3E">
      <w:start w:val="1"/>
      <w:numFmt w:val="bullet"/>
      <w:lvlText w:val=""/>
      <w:lvlJc w:val="left"/>
      <w:pPr>
        <w:tabs>
          <w:tab w:val="num" w:pos="5040"/>
        </w:tabs>
        <w:ind w:left="5040" w:hanging="360"/>
      </w:pPr>
      <w:rPr>
        <w:rFonts w:ascii="Wingdings" w:hAnsi="Wingdings" w:cs="Wingdings" w:hint="default"/>
        <w:sz w:val="20"/>
        <w:szCs w:val="20"/>
      </w:rPr>
    </w:lvl>
    <w:lvl w:ilvl="7" w:tplc="2BDAC558">
      <w:start w:val="1"/>
      <w:numFmt w:val="bullet"/>
      <w:lvlText w:val=""/>
      <w:lvlJc w:val="left"/>
      <w:pPr>
        <w:tabs>
          <w:tab w:val="num" w:pos="5760"/>
        </w:tabs>
        <w:ind w:left="5760" w:hanging="360"/>
      </w:pPr>
      <w:rPr>
        <w:rFonts w:ascii="Wingdings" w:hAnsi="Wingdings" w:cs="Wingdings" w:hint="default"/>
        <w:sz w:val="20"/>
        <w:szCs w:val="20"/>
      </w:rPr>
    </w:lvl>
    <w:lvl w:ilvl="8" w:tplc="463E309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510E4118"/>
    <w:multiLevelType w:val="hybridMultilevel"/>
    <w:tmpl w:val="CA408226"/>
    <w:lvl w:ilvl="0" w:tplc="6BD441CC">
      <w:start w:val="1"/>
      <w:numFmt w:val="decimal"/>
      <w:lvlText w:val="%1."/>
      <w:lvlJc w:val="left"/>
      <w:pPr>
        <w:tabs>
          <w:tab w:val="num" w:pos="720"/>
        </w:tabs>
        <w:ind w:left="720" w:hanging="360"/>
      </w:pPr>
    </w:lvl>
    <w:lvl w:ilvl="1" w:tplc="B4D27CE0">
      <w:start w:val="1"/>
      <w:numFmt w:val="decimal"/>
      <w:lvlText w:val="%2."/>
      <w:lvlJc w:val="left"/>
      <w:pPr>
        <w:tabs>
          <w:tab w:val="num" w:pos="1440"/>
        </w:tabs>
        <w:ind w:left="1440" w:hanging="360"/>
      </w:pPr>
    </w:lvl>
    <w:lvl w:ilvl="2" w:tplc="2F8C5542">
      <w:start w:val="1"/>
      <w:numFmt w:val="decimal"/>
      <w:lvlText w:val="%3."/>
      <w:lvlJc w:val="left"/>
      <w:pPr>
        <w:tabs>
          <w:tab w:val="num" w:pos="2160"/>
        </w:tabs>
        <w:ind w:left="2160" w:hanging="360"/>
      </w:pPr>
    </w:lvl>
    <w:lvl w:ilvl="3" w:tplc="4754AE2A">
      <w:start w:val="1"/>
      <w:numFmt w:val="decimal"/>
      <w:lvlText w:val="%4."/>
      <w:lvlJc w:val="left"/>
      <w:pPr>
        <w:tabs>
          <w:tab w:val="num" w:pos="2880"/>
        </w:tabs>
        <w:ind w:left="2880" w:hanging="360"/>
      </w:pPr>
    </w:lvl>
    <w:lvl w:ilvl="4" w:tplc="F224FD76">
      <w:start w:val="1"/>
      <w:numFmt w:val="decimal"/>
      <w:lvlText w:val="%5."/>
      <w:lvlJc w:val="left"/>
      <w:pPr>
        <w:tabs>
          <w:tab w:val="num" w:pos="3600"/>
        </w:tabs>
        <w:ind w:left="3600" w:hanging="360"/>
      </w:pPr>
    </w:lvl>
    <w:lvl w:ilvl="5" w:tplc="4C08334C">
      <w:start w:val="1"/>
      <w:numFmt w:val="decimal"/>
      <w:lvlText w:val="%6."/>
      <w:lvlJc w:val="left"/>
      <w:pPr>
        <w:tabs>
          <w:tab w:val="num" w:pos="4320"/>
        </w:tabs>
        <w:ind w:left="4320" w:hanging="360"/>
      </w:pPr>
    </w:lvl>
    <w:lvl w:ilvl="6" w:tplc="5372CE82">
      <w:start w:val="1"/>
      <w:numFmt w:val="decimal"/>
      <w:lvlText w:val="%7."/>
      <w:lvlJc w:val="left"/>
      <w:pPr>
        <w:tabs>
          <w:tab w:val="num" w:pos="5040"/>
        </w:tabs>
        <w:ind w:left="5040" w:hanging="360"/>
      </w:pPr>
    </w:lvl>
    <w:lvl w:ilvl="7" w:tplc="11C8A10E">
      <w:start w:val="1"/>
      <w:numFmt w:val="decimal"/>
      <w:lvlText w:val="%8."/>
      <w:lvlJc w:val="left"/>
      <w:pPr>
        <w:tabs>
          <w:tab w:val="num" w:pos="5760"/>
        </w:tabs>
        <w:ind w:left="5760" w:hanging="360"/>
      </w:pPr>
    </w:lvl>
    <w:lvl w:ilvl="8" w:tplc="4628F276">
      <w:start w:val="1"/>
      <w:numFmt w:val="decimal"/>
      <w:lvlText w:val="%9."/>
      <w:lvlJc w:val="left"/>
      <w:pPr>
        <w:tabs>
          <w:tab w:val="num" w:pos="6480"/>
        </w:tabs>
        <w:ind w:left="6480" w:hanging="360"/>
      </w:pPr>
    </w:lvl>
  </w:abstractNum>
  <w:abstractNum w:abstractNumId="11">
    <w:nsid w:val="52AD7E02"/>
    <w:multiLevelType w:val="hybridMultilevel"/>
    <w:tmpl w:val="ED9E5D62"/>
    <w:lvl w:ilvl="0" w:tplc="0CB2862C">
      <w:start w:val="1"/>
      <w:numFmt w:val="bullet"/>
      <w:lvlText w:val=""/>
      <w:lvlJc w:val="left"/>
      <w:pPr>
        <w:tabs>
          <w:tab w:val="num" w:pos="720"/>
        </w:tabs>
        <w:ind w:left="720" w:hanging="360"/>
      </w:pPr>
      <w:rPr>
        <w:rFonts w:ascii="Symbol" w:hAnsi="Symbol" w:cs="Symbol" w:hint="default"/>
        <w:sz w:val="20"/>
        <w:szCs w:val="20"/>
      </w:rPr>
    </w:lvl>
    <w:lvl w:ilvl="1" w:tplc="A6CE9712">
      <w:start w:val="1"/>
      <w:numFmt w:val="bullet"/>
      <w:lvlText w:val="o"/>
      <w:lvlJc w:val="left"/>
      <w:pPr>
        <w:tabs>
          <w:tab w:val="num" w:pos="1440"/>
        </w:tabs>
        <w:ind w:left="1440" w:hanging="360"/>
      </w:pPr>
      <w:rPr>
        <w:rFonts w:ascii="Courier New" w:hAnsi="Courier New" w:cs="Courier New" w:hint="default"/>
        <w:sz w:val="20"/>
        <w:szCs w:val="20"/>
      </w:rPr>
    </w:lvl>
    <w:lvl w:ilvl="2" w:tplc="32B25390">
      <w:start w:val="1"/>
      <w:numFmt w:val="bullet"/>
      <w:lvlText w:val=""/>
      <w:lvlJc w:val="left"/>
      <w:pPr>
        <w:tabs>
          <w:tab w:val="num" w:pos="2160"/>
        </w:tabs>
        <w:ind w:left="2160" w:hanging="360"/>
      </w:pPr>
      <w:rPr>
        <w:rFonts w:ascii="Wingdings" w:hAnsi="Wingdings" w:cs="Wingdings" w:hint="default"/>
        <w:sz w:val="20"/>
        <w:szCs w:val="20"/>
      </w:rPr>
    </w:lvl>
    <w:lvl w:ilvl="3" w:tplc="1786EBA8">
      <w:start w:val="1"/>
      <w:numFmt w:val="bullet"/>
      <w:lvlText w:val=""/>
      <w:lvlJc w:val="left"/>
      <w:pPr>
        <w:tabs>
          <w:tab w:val="num" w:pos="2880"/>
        </w:tabs>
        <w:ind w:left="2880" w:hanging="360"/>
      </w:pPr>
      <w:rPr>
        <w:rFonts w:ascii="Wingdings" w:hAnsi="Wingdings" w:cs="Wingdings" w:hint="default"/>
        <w:sz w:val="20"/>
        <w:szCs w:val="20"/>
      </w:rPr>
    </w:lvl>
    <w:lvl w:ilvl="4" w:tplc="52CCD9A8">
      <w:start w:val="1"/>
      <w:numFmt w:val="bullet"/>
      <w:lvlText w:val=""/>
      <w:lvlJc w:val="left"/>
      <w:pPr>
        <w:tabs>
          <w:tab w:val="num" w:pos="3600"/>
        </w:tabs>
        <w:ind w:left="3600" w:hanging="360"/>
      </w:pPr>
      <w:rPr>
        <w:rFonts w:ascii="Wingdings" w:hAnsi="Wingdings" w:cs="Wingdings" w:hint="default"/>
        <w:sz w:val="20"/>
        <w:szCs w:val="20"/>
      </w:rPr>
    </w:lvl>
    <w:lvl w:ilvl="5" w:tplc="BE6EFA62">
      <w:start w:val="1"/>
      <w:numFmt w:val="bullet"/>
      <w:lvlText w:val=""/>
      <w:lvlJc w:val="left"/>
      <w:pPr>
        <w:tabs>
          <w:tab w:val="num" w:pos="4320"/>
        </w:tabs>
        <w:ind w:left="4320" w:hanging="360"/>
      </w:pPr>
      <w:rPr>
        <w:rFonts w:ascii="Wingdings" w:hAnsi="Wingdings" w:cs="Wingdings" w:hint="default"/>
        <w:sz w:val="20"/>
        <w:szCs w:val="20"/>
      </w:rPr>
    </w:lvl>
    <w:lvl w:ilvl="6" w:tplc="221CD50E">
      <w:start w:val="1"/>
      <w:numFmt w:val="bullet"/>
      <w:lvlText w:val=""/>
      <w:lvlJc w:val="left"/>
      <w:pPr>
        <w:tabs>
          <w:tab w:val="num" w:pos="5040"/>
        </w:tabs>
        <w:ind w:left="5040" w:hanging="360"/>
      </w:pPr>
      <w:rPr>
        <w:rFonts w:ascii="Wingdings" w:hAnsi="Wingdings" w:cs="Wingdings" w:hint="default"/>
        <w:sz w:val="20"/>
        <w:szCs w:val="20"/>
      </w:rPr>
    </w:lvl>
    <w:lvl w:ilvl="7" w:tplc="372E51E8">
      <w:start w:val="1"/>
      <w:numFmt w:val="bullet"/>
      <w:lvlText w:val=""/>
      <w:lvlJc w:val="left"/>
      <w:pPr>
        <w:tabs>
          <w:tab w:val="num" w:pos="5760"/>
        </w:tabs>
        <w:ind w:left="5760" w:hanging="360"/>
      </w:pPr>
      <w:rPr>
        <w:rFonts w:ascii="Wingdings" w:hAnsi="Wingdings" w:cs="Wingdings" w:hint="default"/>
        <w:sz w:val="20"/>
        <w:szCs w:val="20"/>
      </w:rPr>
    </w:lvl>
    <w:lvl w:ilvl="8" w:tplc="AD6A391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717F5F5B"/>
    <w:multiLevelType w:val="hybridMultilevel"/>
    <w:tmpl w:val="EA822652"/>
    <w:lvl w:ilvl="0" w:tplc="5E5AFAC8">
      <w:start w:val="1"/>
      <w:numFmt w:val="bullet"/>
      <w:lvlText w:val=""/>
      <w:lvlJc w:val="left"/>
      <w:pPr>
        <w:tabs>
          <w:tab w:val="num" w:pos="720"/>
        </w:tabs>
        <w:ind w:left="720" w:hanging="360"/>
      </w:pPr>
      <w:rPr>
        <w:rFonts w:ascii="Symbol" w:hAnsi="Symbol" w:cs="Symbol" w:hint="default"/>
        <w:sz w:val="20"/>
        <w:szCs w:val="20"/>
      </w:rPr>
    </w:lvl>
    <w:lvl w:ilvl="1" w:tplc="5AFC0238">
      <w:start w:val="1"/>
      <w:numFmt w:val="bullet"/>
      <w:lvlText w:val="o"/>
      <w:lvlJc w:val="left"/>
      <w:pPr>
        <w:tabs>
          <w:tab w:val="num" w:pos="1440"/>
        </w:tabs>
        <w:ind w:left="1440" w:hanging="360"/>
      </w:pPr>
      <w:rPr>
        <w:rFonts w:ascii="Courier New" w:hAnsi="Courier New" w:cs="Courier New" w:hint="default"/>
        <w:sz w:val="20"/>
        <w:szCs w:val="20"/>
      </w:rPr>
    </w:lvl>
    <w:lvl w:ilvl="2" w:tplc="9928418A">
      <w:start w:val="1"/>
      <w:numFmt w:val="bullet"/>
      <w:lvlText w:val=""/>
      <w:lvlJc w:val="left"/>
      <w:pPr>
        <w:tabs>
          <w:tab w:val="num" w:pos="2160"/>
        </w:tabs>
        <w:ind w:left="2160" w:hanging="360"/>
      </w:pPr>
      <w:rPr>
        <w:rFonts w:ascii="Wingdings" w:hAnsi="Wingdings" w:cs="Wingdings" w:hint="default"/>
        <w:sz w:val="20"/>
        <w:szCs w:val="20"/>
      </w:rPr>
    </w:lvl>
    <w:lvl w:ilvl="3" w:tplc="B3FE9576">
      <w:start w:val="1"/>
      <w:numFmt w:val="bullet"/>
      <w:lvlText w:val=""/>
      <w:lvlJc w:val="left"/>
      <w:pPr>
        <w:tabs>
          <w:tab w:val="num" w:pos="2880"/>
        </w:tabs>
        <w:ind w:left="2880" w:hanging="360"/>
      </w:pPr>
      <w:rPr>
        <w:rFonts w:ascii="Wingdings" w:hAnsi="Wingdings" w:cs="Wingdings" w:hint="default"/>
        <w:sz w:val="20"/>
        <w:szCs w:val="20"/>
      </w:rPr>
    </w:lvl>
    <w:lvl w:ilvl="4" w:tplc="3BA473E0">
      <w:start w:val="1"/>
      <w:numFmt w:val="bullet"/>
      <w:lvlText w:val=""/>
      <w:lvlJc w:val="left"/>
      <w:pPr>
        <w:tabs>
          <w:tab w:val="num" w:pos="3600"/>
        </w:tabs>
        <w:ind w:left="3600" w:hanging="360"/>
      </w:pPr>
      <w:rPr>
        <w:rFonts w:ascii="Wingdings" w:hAnsi="Wingdings" w:cs="Wingdings" w:hint="default"/>
        <w:sz w:val="20"/>
        <w:szCs w:val="20"/>
      </w:rPr>
    </w:lvl>
    <w:lvl w:ilvl="5" w:tplc="D6D89EC6">
      <w:start w:val="1"/>
      <w:numFmt w:val="bullet"/>
      <w:lvlText w:val=""/>
      <w:lvlJc w:val="left"/>
      <w:pPr>
        <w:tabs>
          <w:tab w:val="num" w:pos="4320"/>
        </w:tabs>
        <w:ind w:left="4320" w:hanging="360"/>
      </w:pPr>
      <w:rPr>
        <w:rFonts w:ascii="Wingdings" w:hAnsi="Wingdings" w:cs="Wingdings" w:hint="default"/>
        <w:sz w:val="20"/>
        <w:szCs w:val="20"/>
      </w:rPr>
    </w:lvl>
    <w:lvl w:ilvl="6" w:tplc="950C7B7E">
      <w:start w:val="1"/>
      <w:numFmt w:val="bullet"/>
      <w:lvlText w:val=""/>
      <w:lvlJc w:val="left"/>
      <w:pPr>
        <w:tabs>
          <w:tab w:val="num" w:pos="5040"/>
        </w:tabs>
        <w:ind w:left="5040" w:hanging="360"/>
      </w:pPr>
      <w:rPr>
        <w:rFonts w:ascii="Wingdings" w:hAnsi="Wingdings" w:cs="Wingdings" w:hint="default"/>
        <w:sz w:val="20"/>
        <w:szCs w:val="20"/>
      </w:rPr>
    </w:lvl>
    <w:lvl w:ilvl="7" w:tplc="285A89CC">
      <w:start w:val="1"/>
      <w:numFmt w:val="bullet"/>
      <w:lvlText w:val=""/>
      <w:lvlJc w:val="left"/>
      <w:pPr>
        <w:tabs>
          <w:tab w:val="num" w:pos="5760"/>
        </w:tabs>
        <w:ind w:left="5760" w:hanging="360"/>
      </w:pPr>
      <w:rPr>
        <w:rFonts w:ascii="Wingdings" w:hAnsi="Wingdings" w:cs="Wingdings" w:hint="default"/>
        <w:sz w:val="20"/>
        <w:szCs w:val="20"/>
      </w:rPr>
    </w:lvl>
    <w:lvl w:ilvl="8" w:tplc="CDCE15BA">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4"/>
  </w:num>
  <w:num w:numId="2">
    <w:abstractNumId w:val="12"/>
  </w:num>
  <w:num w:numId="3">
    <w:abstractNumId w:val="1"/>
  </w:num>
  <w:num w:numId="4">
    <w:abstractNumId w:val="9"/>
  </w:num>
  <w:num w:numId="5">
    <w:abstractNumId w:val="8"/>
  </w:num>
  <w:num w:numId="6">
    <w:abstractNumId w:val="7"/>
  </w:num>
  <w:num w:numId="7">
    <w:abstractNumId w:val="11"/>
  </w:num>
  <w:num w:numId="8">
    <w:abstractNumId w:val="10"/>
  </w:num>
  <w:num w:numId="9">
    <w:abstractNumId w:val="2"/>
  </w:num>
  <w:num w:numId="10">
    <w:abstractNumId w:val="6"/>
  </w:num>
  <w:num w:numId="11">
    <w:abstractNumId w:val="5"/>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0C3E"/>
    <w:rsid w:val="000C5AB1"/>
    <w:rsid w:val="008F25AF"/>
    <w:rsid w:val="00C16385"/>
    <w:rsid w:val="00D10C3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7420B5B-5813-461B-88F3-D862EB944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4103</Words>
  <Characters>2339</Characters>
  <Application>Microsoft Office Word</Application>
  <DocSecurity>0</DocSecurity>
  <Lines>19</Lines>
  <Paragraphs>12</Paragraphs>
  <ScaleCrop>false</ScaleCrop>
  <HeadingPairs>
    <vt:vector size="2" baseType="variant">
      <vt:variant>
        <vt:lpstr>Название</vt:lpstr>
      </vt:variant>
      <vt:variant>
        <vt:i4>1</vt:i4>
      </vt:variant>
    </vt:vector>
  </HeadingPairs>
  <TitlesOfParts>
    <vt:vector size="1" baseType="lpstr">
      <vt:lpstr>Аксаков, Константин Сергеевич</vt:lpstr>
    </vt:vector>
  </TitlesOfParts>
  <Company>PERSONAL COMPUTERS</Company>
  <LinksUpToDate>false</LinksUpToDate>
  <CharactersWithSpaces>6430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Аксаков, Константин Сергеевич</dc:title>
  <dc:subject/>
  <dc:creator>USER</dc:creator>
  <cp:keywords/>
  <dc:description/>
  <cp:lastModifiedBy>admin</cp:lastModifiedBy>
  <cp:revision>2</cp:revision>
  <dcterms:created xsi:type="dcterms:W3CDTF">2014-01-26T10:59:00Z</dcterms:created>
  <dcterms:modified xsi:type="dcterms:W3CDTF">2014-01-26T10:59:00Z</dcterms:modified>
</cp:coreProperties>
</file>