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F8" w:rsidRPr="00DD315F" w:rsidRDefault="00D368F8" w:rsidP="00D368F8">
      <w:pPr>
        <w:spacing w:before="120"/>
        <w:jc w:val="center"/>
        <w:rPr>
          <w:b/>
          <w:bCs/>
          <w:color w:val="000000"/>
          <w:sz w:val="32"/>
          <w:szCs w:val="32"/>
        </w:rPr>
      </w:pPr>
      <w:r w:rsidRPr="00DD315F">
        <w:rPr>
          <w:b/>
          <w:bCs/>
          <w:color w:val="000000"/>
          <w:sz w:val="32"/>
          <w:szCs w:val="32"/>
        </w:rPr>
        <w:t>Александр Алёхин</w:t>
      </w:r>
    </w:p>
    <w:p w:rsidR="00D368F8" w:rsidRPr="00DD315F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fldChar w:fldCharType="begin"/>
      </w:r>
      <w:r w:rsidRPr="00DD315F">
        <w:rPr>
          <w:color w:val="000000"/>
        </w:rPr>
        <w:instrText xml:space="preserve"> INCLUDEPICTURE "http://www.chess.hut.ru/pic/ch/ale.gif" \* MERGEFORMATINET </w:instrText>
      </w:r>
      <w:r w:rsidRPr="00DD315F">
        <w:rPr>
          <w:color w:val="000000"/>
        </w:rPr>
        <w:fldChar w:fldCharType="separate"/>
      </w:r>
      <w:r w:rsidR="00783EF0">
        <w:rPr>
          <w:color w:val="000000"/>
        </w:rPr>
        <w:fldChar w:fldCharType="begin"/>
      </w:r>
      <w:r w:rsidR="00783EF0">
        <w:rPr>
          <w:color w:val="000000"/>
        </w:rPr>
        <w:instrText xml:space="preserve"> </w:instrText>
      </w:r>
      <w:r w:rsidR="00783EF0">
        <w:rPr>
          <w:color w:val="000000"/>
        </w:rPr>
        <w:instrText>INCLUDEPICTURE  "http://www.chess.hut.ru/pic/ch/ale.gif" \* MERGEFORMATINET</w:instrText>
      </w:r>
      <w:r w:rsidR="00783EF0">
        <w:rPr>
          <w:color w:val="000000"/>
        </w:rPr>
        <w:instrText xml:space="preserve"> </w:instrText>
      </w:r>
      <w:r w:rsidR="00783EF0">
        <w:rPr>
          <w:color w:val="000000"/>
        </w:rPr>
        <w:fldChar w:fldCharType="separate"/>
      </w:r>
      <w:r w:rsidR="00783EF0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лёхин" style="width:149.25pt;height:209.25pt">
            <v:imagedata r:id="rId4" r:href="rId5"/>
          </v:shape>
        </w:pict>
      </w:r>
      <w:r w:rsidR="00783EF0">
        <w:rPr>
          <w:color w:val="000000"/>
        </w:rPr>
        <w:fldChar w:fldCharType="end"/>
      </w:r>
      <w:r w:rsidRPr="00DD315F">
        <w:rPr>
          <w:color w:val="000000"/>
        </w:rPr>
        <w:fldChar w:fldCharType="end"/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Родился 31.10.1892 в Москве, умер 24.3.1946 в Эшторил, Португалия, похоронен в Париже. Русский шахматист; 4-й в истории Шахмат чемпион мира (1927-1935, 1937-1946), шахматный теоретик и литератор, доктор права. 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С шахматами познакомился в 7 лет, серьёзно начал играть в 12 лет. В юности много играл по переписке, что способствовало его шахматному совершенствованию. В "весеннем" турнире московских любителей шахмат (1908) занял 1-е место. Международный дебют Алёхина. состоялся на 16-м конгрессе Германского шахматного союза в Дюссельдорфе (1908); в главном побочном турнире он разделил 4-5-е места. После турнира сыграл матчи с X. Фарни - 1.5 : 1.5 (+1, -1, =1) и К. Барделебеном - 4.5 : 0.5. В 1908 выиграл матч в Москве у Б. Блюменфельда - 4.5 : 0.5 и занял 1-е место в турнире Московского шахматного кружка, завоевав право выступать во Всероссийском турнире любителей; победил в этом турнире (удостоен звания маэстро) и подтвердил свой успех на 17-м конгрессе Германского шахматного союза, разделив 7-8-е м. с ф. Дуз-Хотимирским. В 1910-х гг. быстро выдвинулся в число сильнейших шахматистов мира. Успешно выступил на международном турнире в Карлсбаде (1911) - 8-11-е место с О. Дурасом, П. Леонгардтом и С. Тартаковером. Лучшие результаты в др. турнирах: 1912, Стокгольм - 1-е м., Вильно (турнир русских мастеров) - 6-7 (с Г. Левенфишем); 1913, Схевенинген - 1-е, Петербург (турнир мастеров) - 1-2-е (с Левенфишем), Всероссийский турнир мастеров - 1-2-е м. (с А. Нимцовичем; оба получили право играть в петербургском турнире гроссмейстеров). Выиграл матчи у С. Левитского - 7:3 (Петербург, 1913) и Эд. Ласкера -3:0 (Париж, 1913). В Петербургском международном турнире гроссмейстеров (1914) занял 3-е место (после Эм. Ласкера и X. Р. Капабланки). 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В ранге гроссмейстера дебютировал на международном турнире в Мангейме (1914), который был прерван после 11-го тура в связи с началом 1-й мировой войны 1914-1918; 1-й приз был присуждён Алёхину (+9, -1, ==1). В России Алёхин вступил в действующую армию. После тяжёлой контузии (1916) лечился в госпитале в Тарнополе. В 1917-1918 несколько месяцев жил в Одессе, затем возвратился в Москву. Победил в турнирах лучших московских шахматистов и на 1-м чемпионате Советской России (1918-20). Женившись в 1921 на швейцарской журналистке А. Рюгг, выехал с нею за границу, где остался на постоянное жительство. 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>Выходец из дворянской семьи, Алёхин не сразу принял Великую Октябрьскую социалистическую революцию. Однако с годами его отношение к Советской России менялось: он по достоинству оценил расцвет шахматной культуры в СССР, достижения советских шахматистов на международной арене. "Не только как многолетний шахматный работник, но и как человек, понявший всю глубину того, что сделано в СССР в области культуры, шлю свои искренние поздравления шахматистам Советского Союза с 18-й годовщиной Октябрьской революции. Александр Алехин" (телеграмма Алёхина во Всесоюзную шахматную секцию, 1935).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В 1920-х гг. Алёхин настойчиво стремился к завоеванию звания чемпиона мира. В 1927 сыграл матч с Капабланкой, выиграв который (6 : 3), стал сильнейшим шахматистом мира. "Таблица турнирных успехов Алехина представляет внушительное зрелище" (Капабланка), он победитель многих крупных международных турниров: Будапешт (1921); Баден-Баден (1925); Кечкемет (1927); Сан-Ремо (1930); Блед (1931); Лондон, Берн, Пасадена (1932); Париж (1933); Цюрих (1934); Эребру (1935). В 1935 уступил звание чемпиона мира М. Эйве, но в 1937 взял убедительный реванш. В 1938-39 между Алёхиным и М. Ботвинником велись переговоры о матче на первенство мира, которые прервала 2-я мировая война 1939-45. В 1946 переговоры о матче возобновились, но преждевременная смерть Алёхина помешала его проведению. Последние месяцы жизни Алёхин провёл в бедности и одиночестве в Португалии. 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Всего Алёхин выступил в 87 турнирах, в 62 из них занял 1-е место. Провёл 23 матча, в том числе 5 на первенство мира; выиграл 17 матчей, 4 свёл вничью и 2 проиграл (В. Ненарокову, 1909, и Эйве, 1935). Всего сыграл 1264 турнирные и матчевые партии (+735, -127, ==402), многие из них отмечены призами за красоту. 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Спортивным успехам Алёхина способствовали самокритичность, требовательное к себе отношение: "Посредством шахмат я воспитал свой характер. Шахматы, прежде всего, учат быть объективным. В шахматах можно сделаться большим мастером, лишь осознав свои ошибки ,,и недостатки. Совершенно так же, как и в жизни" (Алёхин). Многие тысячи партий Алёхин сыграл в гастрольных выступлениях и в сеансах одновременной игры, в том числе, не глядя на доску; "по-видимому, Алехин обладал самой замечательной шахматной памятью, которая когда-либо существовала" (Капабланка). 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С М. Чигориным Алёхина роднила преданность Шахматам, вера в их безграничные творческие возможности. "Для меня шахматы не игра, а искусство" (Алёхин). Цель Шахмат он видел "в научных и художественных достижениях, которые ставят шахматную игру в ряд других искусств". Обладая даром интуиции, ярким комбинационным зрением, Алёхин тонко понимал динамику позиций, всегда стремился к полнокровной игре. Развивая идеи Чигорина, Алёхин теоретически обосновал и практически утвердил конкретный подход к решению шахматных проблем, возникающих в той или иной позиции, и всегда "стремился не поддаваться обману кажущейся простоты позиции, кажущейся естественности ходов" (Р. Рети). Не отрицая общих законов стратегии Шахмат, он не считал их непреложными во всех случаях; например, в некоторых позициях Алёхин был готов терять темп ради осуществления конкретного плана, который считал правильным. В этом отношении характерен пример из его партии с А. Рубинштейном (чёрные; Гаага, 1921) : 1. d4 d5 2. Kf3 e6 3. c4 a6 - неудачный, по мнению Алёхин, ход. Чтобы доказать это, Алёхин сделал несколько ходов в дебюте одной и той же фигурой; дело не в механическом подсчёте ходов отдельных фигур, а в соответствии этих ходов конкретному плану, осуществление которого - лучший путь к получению преимущества. 4. с5 Ксб 5. Cf4 Kge7 6. Kc3 Kg6 7. СеЗ b6 8. cb cb 9. h4 Cd6 10. h5 Kge7 11. h6 g6 12. Cg5 0-0 13. Cf6. "Далеко не обычное положение после 13 ходов ферзевого гамбита. Из 13 первых ходов белые сделали 3 хода пешкой "h" и 4 хода слоном, после чего достигли если не выигрышного уже, то близкого к тому положения. Чёрные сделали в дебюте несколько эксцентричных ходов (З... a6, 5... Kge7; 6 ... Kg6), которые, если бы противник на них не реагировал, дали бы им, в конце концов, хорошую партию. И я вовсе не нарочно, а, только подчиняясь необходимости, продвинул свою пешку ,"h", чтобы помешать чёрным получить преимущество в центре" (Алёхин). 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В своих партиях и теоретических работах Алёхин показал неразрывную связь дебюта с миттельшпилем и эндшпилем, последовательно осуществлял свои стратегия, планы, навязывая соперникам сложную игру на всех стадиях шахматной партии. "Когда я думаю о том, какие творческие идеи вкладывал подчас Алехин в доигрываемые позиции, какие неожиданные пути он находил, я проникаюсь величайшим восхищением перед мастерством Алехина" (Эйве). </w:t>
      </w:r>
    </w:p>
    <w:p w:rsidR="00D368F8" w:rsidRDefault="00D368F8" w:rsidP="00D368F8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В области дебютной теории Алёхину принадлежит разработка оригинального метода развития (Алехина защита), создание ряда новых систем в испанской партии, французской и сицилианской защитах, в защите Каро-Канн, ферзевом гамбите, защите Нимцовича и в других дебютах. Как аналитик опубликовал ряд книг и сотни статей по теории и практике шахматной игры. "Шахматные произведения Алехина, крупнейшего шахматного художника прошлого, будут жить века. Разыгрывая алехинские партии, шахматисты грядущих поколений будут получать истинное эстетическое удовольствие, и удивляться мощи его гения" (Ботвинник).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8F8"/>
    <w:rsid w:val="003F3287"/>
    <w:rsid w:val="003F4A4E"/>
    <w:rsid w:val="004915ED"/>
    <w:rsid w:val="00783EF0"/>
    <w:rsid w:val="00BB0DE0"/>
    <w:rsid w:val="00C860FA"/>
    <w:rsid w:val="00D368F8"/>
    <w:rsid w:val="00D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5FDCFE0-4135-45AF-8C9C-328ACA9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F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6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hess.hut.ru/pic/ch/ale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4961</Words>
  <Characters>2829</Characters>
  <Application>Microsoft Office Word</Application>
  <DocSecurity>0</DocSecurity>
  <Lines>23</Lines>
  <Paragraphs>15</Paragraphs>
  <ScaleCrop>false</ScaleCrop>
  <Company>Home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Алёхин</dc:title>
  <dc:subject/>
  <dc:creator>User</dc:creator>
  <cp:keywords/>
  <dc:description/>
  <cp:lastModifiedBy>admin</cp:lastModifiedBy>
  <cp:revision>2</cp:revision>
  <dcterms:created xsi:type="dcterms:W3CDTF">2014-01-25T18:02:00Z</dcterms:created>
  <dcterms:modified xsi:type="dcterms:W3CDTF">2014-01-25T18:02:00Z</dcterms:modified>
</cp:coreProperties>
</file>