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70" w:rsidRPr="00342136" w:rsidRDefault="00612470" w:rsidP="00612470">
      <w:pPr>
        <w:spacing w:before="120"/>
        <w:jc w:val="center"/>
        <w:rPr>
          <w:b/>
          <w:bCs/>
          <w:sz w:val="32"/>
          <w:szCs w:val="32"/>
        </w:rPr>
      </w:pPr>
      <w:r w:rsidRPr="00342136">
        <w:rPr>
          <w:b/>
          <w:bCs/>
          <w:sz w:val="32"/>
          <w:szCs w:val="32"/>
        </w:rPr>
        <w:t xml:space="preserve">Ампер Андре Мари </w:t>
      </w:r>
    </w:p>
    <w:p w:rsidR="00612470" w:rsidRPr="00342136" w:rsidRDefault="00612470" w:rsidP="00612470">
      <w:pPr>
        <w:spacing w:before="120"/>
        <w:ind w:firstLine="567"/>
        <w:jc w:val="both"/>
      </w:pPr>
      <w:r w:rsidRPr="00342136">
        <w:t>{ Amper } (22.01.1775-10.07.1836)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Ампер создал новую науку - электродинамику на основе экспериментов и математической теории.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Начал он с подробного исследования отклонения магнитной стрелки вблизи проводника с током, теоретически обосновав это явление созданием магнитного поля. В следствие этого обоснования было естественным рассмотреть взаимодействие проводников. Он установил, что два параллельных провода, по которым течет ток в одинаковом направлении, притягиваются друг к другу, а если направления токов противоположны - отталкиваются. Ампер нашел закон взаимодействия, который носит теперь его имя. Затем он развил эти идеи далее, демонстрируя опыты, в которых спирали, по которым течет ток (соленоиды), взаимодействовали друг с другом как магниты.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Ампер доказал сходство светового и теплового излучения.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Кстати, он первым ввел термины "соленоид", "электростатика", "электродинамика" и ввел название "кибернетика" для еще не существовавшей тогда науки об общих закономерностях процессов управления.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Его именем названа единица силы тока (система единиц СИ) - Ампер /A/. </w:t>
      </w:r>
    </w:p>
    <w:p w:rsidR="00612470" w:rsidRPr="00342136" w:rsidRDefault="00612470" w:rsidP="00612470">
      <w:pPr>
        <w:spacing w:before="120"/>
        <w:jc w:val="center"/>
        <w:rPr>
          <w:b/>
          <w:bCs/>
          <w:sz w:val="28"/>
          <w:szCs w:val="28"/>
        </w:rPr>
      </w:pPr>
      <w:r w:rsidRPr="00342136">
        <w:rPr>
          <w:b/>
          <w:bCs/>
          <w:sz w:val="28"/>
          <w:szCs w:val="28"/>
        </w:rPr>
        <w:t>Подробная биография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Андре Мари Ампер родился 22 января 1775 года.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Его отец, Жан-Жак Ампер, вместе со своими братьями торговал шелками. Мать, Жанна Сарсе, была дочерью одного из крупных торговцев. Детство Андре прошло в небольшом поместье Полемье в окрестностях Лиона.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Он не учился в школе, но чтение и арифметику освоил очень быстро. В возрасте тринадцати лет, он представил в Лионскую академию свои первые работы по математике. В 14 лет он прочитал все двадцать восемь томов французской "Энциклопедии". Особый интерес Андре проявил к физике и математике и стал посещать библиотеку Лионского колледжа, чтобы читать труды великих математиков.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В 1793 году в Лионе вспыхнул мятеж, который был жестоко подавлен. За сочувствие мятежникам его отец, Жан-Жак Ампер, был казнен, а почти все имущество было конфисковано. Ампер переселился в Лион и стал давать частные уроки математики.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В 1802 году Ампера пригласили преподавать физику и химию в Центральную школу города Бурк-ан-Бреса, который находился в шестидесяти километрах от Лиона.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В конце 1804 года Ампер начал преподавать в Политехнической школе в Париже, которая готовила высокообразованных технических специалистов с глубокими знаниями физики и математики. В 1807 году он стал профессором этой школы, а в 1808 - получил место главного инспектора университетов.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Время расцвета научной деятельности Ампера приходится на 1814-1824 годы и связано с Академией наук, в члены которой он был избран 28 ноября 1814 года за свои заслуги в области математики.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Практически до 1820 года Ампер занимался проблемами математики, механики и химии, почти не уделяя внимания электричеству и магнетизму. Он всегда рассматривал математику как мощный аппарат для решения разнообразных прикладных задач физики и техники. К его достижениям в области химии относится открытие, независимо от Авогадро, закона равенства молярных объемов различных газов.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В 1820 году датский физик Ханс Эрстед обнаружил, что вблизи проводника с током отклоняется магнитная стрелка. Ампер подробно исследовал это явление и открыл взаимодействие токов. Он объяснил это взаимодействием магнитных полей, которые создают токи, и нашел закон взаимодействия токов в виде строгой математической формулы. Этот закон теперь носит его имя. Полученные результаты он сразу же передал в Академию, а на заседании 25 сентября развил эти идеи далее, демонстрируя опыты, в которых спирали, по которым течет ток (соленоиды), взаимодействовали друг с другом как магниты.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На основе этих и последующих исследований была создана новая наука - электродинамика. С 1820 по 1826 год Ампер публикует ряд теоретических и экспериментальных работ по электродинамике. В 1826 году выходит из печати "Теория электродинамических явлений, выведенная исключительно из опыта".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В 1824 году Ампер был избран на должность профессора Коллеж де Франс на кафедре общей и экспериментальной физики.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Помимо перечисленного, он разработал систему классификации наук, которую намеревался изложить в двухтомном сочинении. В 1834 году вышел первый том "Опыты философии наук или аналитического изложения естественной классификации всех человеческих знаний". Ампер ввел такие слова, как "электростатика", "электродинамика", "соленоид". Ампер высказал мысль о том, что, вероятно, возникнет новая наука об общих закономерностях процессов управления. Он предложил именовать ее "кибернетикой". </w:t>
      </w:r>
    </w:p>
    <w:p w:rsidR="00612470" w:rsidRDefault="00612470" w:rsidP="00612470">
      <w:pPr>
        <w:spacing w:before="120"/>
        <w:ind w:firstLine="567"/>
        <w:jc w:val="both"/>
      </w:pPr>
      <w:r w:rsidRPr="00342136">
        <w:t xml:space="preserve">Ампер умер от воспаления легких 10 июля 1836 года в Марселе во время инспекционной поездки. Там же он и был похоронен.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470"/>
    <w:rsid w:val="00095BA6"/>
    <w:rsid w:val="0031418A"/>
    <w:rsid w:val="00331EBF"/>
    <w:rsid w:val="00342136"/>
    <w:rsid w:val="005A2562"/>
    <w:rsid w:val="00612470"/>
    <w:rsid w:val="008C655E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C77527-8645-409F-A6AC-7FE68137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7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2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3892</Characters>
  <Application>Microsoft Office Word</Application>
  <DocSecurity>0</DocSecurity>
  <Lines>32</Lines>
  <Paragraphs>9</Paragraphs>
  <ScaleCrop>false</ScaleCrop>
  <Company>Home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Ампер Андре Мари </dc:title>
  <dc:subject/>
  <dc:creator>Alena</dc:creator>
  <cp:keywords/>
  <dc:description/>
  <cp:lastModifiedBy>admin</cp:lastModifiedBy>
  <cp:revision>2</cp:revision>
  <dcterms:created xsi:type="dcterms:W3CDTF">2014-02-16T13:29:00Z</dcterms:created>
  <dcterms:modified xsi:type="dcterms:W3CDTF">2014-02-16T13:29:00Z</dcterms:modified>
</cp:coreProperties>
</file>