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AA" w:rsidRDefault="0029196C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Андреевский флаг</w:t>
      </w:r>
    </w:p>
    <w:p w:rsidR="00AF31AA" w:rsidRDefault="00291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Андреевский флаг - главное корабельное знамя Российского Флота. Он представляет собой белое, прямоугольное полотнище, пересеченное по диагонали из угла в угол двумя голубыми полосами, образующими косой крест.</w:t>
      </w:r>
    </w:p>
    <w:p w:rsidR="00AF31AA" w:rsidRDefault="00291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Символика андреевского флага имеет глубокие древние корни. Апостол Андрей - родной брат апостола Петра, покровителя 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>Петра I</w:t>
        </w:r>
      </w:hyperlink>
      <w:r>
        <w:rPr>
          <w:color w:val="000000"/>
          <w:sz w:val="24"/>
          <w:szCs w:val="24"/>
        </w:rPr>
        <w:t>. Далее - по Евангелию.. Оба брата рыбачили на Галилейском озере, то есть имели отношение к морскому промыслу. Андрей был первым призван Христом в ученики и поэтому прозван Первозваным. Апостол Андрей обошел земли, заселенные славянами. Он был в Киеве, где поставил крест, а затем дошел до Новгорода и вблизи него, на берегу Волхова, тоже водрузил крест (ныне - это село Грузино, где построен Андреевский храм). Апостол Андрей прославился как неутомимый путешественник-проповедник христианства. Его жизнь была увенчана мученической смертью - распятием на косом кресте.</w:t>
      </w:r>
    </w:p>
    <w:p w:rsidR="00AF31AA" w:rsidRDefault="00291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Почитание в России апостола Андрея и особое отношение к нему Петра I выразилось и в том, что в 1696 году учрежден первый российский орден - Андреевский. Главной частью ордена было изображение апостола Андрея, распятого на косом кресте. Этот орден на голубой ленте до 1917 года оставался главной и самой почитаемой наградой.</w:t>
      </w:r>
    </w:p>
    <w:p w:rsidR="00AF31AA" w:rsidRDefault="00291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Символика андреевского флага была также данью Петра I своему отцу - царю Алексею Михайловичу, который учредил для первого военного российского корабля трехмачтового галиота "Орел" особый флаг - на бело-сине-красном полотнище двуглавый червленый орел.</w:t>
      </w:r>
    </w:p>
    <w:p w:rsidR="00AF31AA" w:rsidRDefault="00291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 царем, Петр I много внимания уделял разработкам рисунков флага. В 1692 году он начертил два эскиза. Один - с тремя параллельными полосами и подписью: "белая", "синяя", "красная". Второй эскиз - с указаниями тех же цветов с "наложенным" на них Андреевским крестом. В 1693 и 1695 флаг второго рисунка был занесен в ряд международных атласов как "флаг Московии". С 1692 по 1712 Петр I набросал еще восемь эскизов флагов, последовательно приближаясь к окончательному варианту - "Флаг белый, через который синий крест св. Андрея того ради, что от сего апостола приняла Россия святое крещение".</w:t>
      </w:r>
    </w:p>
    <w:p w:rsidR="00AF31AA" w:rsidRDefault="00291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таком виде Андреевский флаг осенял русские военные корабли до ноября 1917 года. Начиная с петровского времени, неукоснительным оставался смысл уставного положения: "Все корабли российские не должны ни перед кем спускать флага".</w:t>
      </w:r>
    </w:p>
    <w:p w:rsidR="00AF31AA" w:rsidRDefault="00AF31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F31A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96C"/>
    <w:rsid w:val="0029196C"/>
    <w:rsid w:val="00446686"/>
    <w:rsid w:val="00A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312455-C013-4E5A-868F-2AE8B5F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FF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www\doc2html\work\bestreferat-7913-13906941275522\input\ref&#1089;&#1082;&#1072;&#1095;&#1072;&#1085;&#1085;&#1086;&#1077;navypjot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</Words>
  <Characters>884</Characters>
  <Application>Microsoft Office Word</Application>
  <DocSecurity>0</DocSecurity>
  <Lines>7</Lines>
  <Paragraphs>4</Paragraphs>
  <ScaleCrop>false</ScaleCrop>
  <Company>PERSONAL COMPUTERS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Андреевский флаг</dc:title>
  <dc:subject/>
  <dc:creator>USER</dc:creator>
  <cp:keywords/>
  <dc:description/>
  <cp:lastModifiedBy>admin</cp:lastModifiedBy>
  <cp:revision>2</cp:revision>
  <dcterms:created xsi:type="dcterms:W3CDTF">2014-01-25T23:55:00Z</dcterms:created>
  <dcterms:modified xsi:type="dcterms:W3CDTF">2014-01-25T23:55:00Z</dcterms:modified>
</cp:coreProperties>
</file>