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66" w:rsidRDefault="00172B66">
      <w:pPr>
        <w:widowControl w:val="0"/>
        <w:spacing w:before="120"/>
        <w:ind w:firstLine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ru-RU"/>
        </w:rPr>
        <w:t>Артур Конан Дойл</w:t>
      </w:r>
    </w:p>
    <w:p w:rsidR="00172B66" w:rsidRDefault="00172B66">
      <w:pPr>
        <w:widowControl w:val="0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1859 – 1930</w:t>
      </w:r>
    </w:p>
    <w:p w:rsidR="00172B66" w:rsidRDefault="00172B66">
      <w:pPr>
        <w:widowControl w:val="0"/>
        <w:spacing w:before="120"/>
        <w:ind w:firstLine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Доклад Алисы Кулаковой, 7г</w:t>
      </w:r>
    </w:p>
    <w:p w:rsidR="00172B66" w:rsidRDefault="00172B66">
      <w:pPr>
        <w:widowControl w:val="0"/>
        <w:spacing w:before="120"/>
        <w:ind w:firstLine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2002</w:t>
      </w:r>
    </w:p>
    <w:p w:rsidR="00172B66" w:rsidRDefault="008F2A62">
      <w:pPr>
        <w:widowControl w:val="0"/>
        <w:spacing w:before="120"/>
        <w:ind w:firstLine="0"/>
        <w:jc w:val="center"/>
        <w:rPr>
          <w:b/>
          <w:bCs/>
          <w:color w:val="000000"/>
          <w:sz w:val="32"/>
          <w:szCs w:val="32"/>
          <w:lang w:val="ru-RU"/>
        </w:rPr>
      </w:pPr>
      <w:r>
        <w:rPr>
          <w:b/>
          <w:bCs/>
          <w:color w:val="000000"/>
          <w:sz w:val="32"/>
          <w:szCs w:val="3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50pt">
            <v:imagedata r:id="rId7" o:title="Doyle"/>
          </v:shape>
        </w:pic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Английский писатель Артур Конан Дойл (Conan Doyle) родился в столице Шотландии Эдинбурге 22 мая 1859 года. Отец его был художником. Заметим, что Дойл – это фамилия, поэтому в энциклопедиях Конан Дойла следует искать на "Д", а не на "К".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 1881 году Конан Дойл окончил медицинский факультет Эдинбургского университета и в качестве корабельного медика совершил путешествие в Африку.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Вернувшись на родину он занялся медицинской практикой в одном из районов Лондона. Защитил диссертацию, стал доктором медицины. Но постепенно начал писать рассказы и очерки в местные журналы.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Как-то раз он вспомнил одного чудака, некого Джозефа Белла, который был преподавателем в Эдинбургского университете и периодически поражал своих учеников своей чрезмерной наблюдательностью и умением при помощи “дедуктивного метода” разобраться в самых сложных и запутанных проблемах. Так Джозеф Белл под вымышленным именем сыщика-любителя Шерлока Холмса (Sherlock Holmes) появился в одной из повестей автора. Правда, эта повесть осталась незамеченной, зато следующая – “Знак Четырех” (1890) – принесла ему популярность. В начале 90-х годов XIX века один за другим выходят сборники рассказов “Приключения Шерлока Холмса”, “Воспоминания о Шерлоке Холмсе”, “Возвращение Шерлока Холмса”.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"Изюминкой" образа Шерлока Холмса стали  интеллектуальность, ироничность и духовный аристократизм, которые придают особый блеск раскрытию запутанных преступлений.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Читатели требовали от автора все новых и новых произведений о любимом герое, но Конан Дойл понимал, что фантазия его постепенно угасает и написал несколько произведений с другими главными героями - бригадиром Жераром и профессором Челенджером.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На протяжении долгой жизни Дойл много путешествовал, плавал судовым врачом в Арктику на китобойном судне, в Южную и Западную Африку, служил полевым хирургом во время англо-бурской войны.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 последние годы жизни Конан Дойл занимался спиритизмом, и даже издал двухтомный труд "История спиритизма" (1926) за собственный счет. Также издано три тома его стихотворений.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За литературную и публицистическую деятельность писатель был удостоен титула пэра и теперь его следует называть "сэр Дойл".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Умер Конан Дойл в 1930 году в возрасте 71 года. Он сам написал свою эпитафию: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Я выполнил свою простую задачу,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Если дал хотя бы час радости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Мальчику, который уже наполовину мужчина,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Или мужчине - еще наполовину мальчику.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Собрание сочинений Конан Дойла составляет 70 томов (!). Собрание сочинений на русском языке – 8 томов.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Своим лучшим произведением он считал "Белый отряд", исторический роман о Столетней войне. Но для многих Конан Дойл остается только “автором Шерлока Холмса”. В Лондоне даже организован мемориальный Музей Шерлока Холмса. Про Шерлока Холмса непрестанно снимают фильмы, сочиняют песенки и просто вспоминают на каждом шагу.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</w:p>
    <w:p w:rsidR="00172B66" w:rsidRDefault="00172B66">
      <w:pPr>
        <w:widowControl w:val="0"/>
        <w:spacing w:before="120"/>
        <w:ind w:firstLine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 литературы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 w:rsidRPr="00DF00BD">
        <w:rPr>
          <w:color w:val="000000"/>
          <w:lang w:val="ru-RU"/>
        </w:rPr>
        <w:t>http://www.rubricon.ru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Большая советская энциклопедия 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Иллюстрированный энциклопедический словарь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 w:rsidRPr="00DF00BD">
        <w:rPr>
          <w:color w:val="000000"/>
        </w:rPr>
        <w:t>www</w:t>
      </w:r>
      <w:r w:rsidRPr="00DF00BD">
        <w:rPr>
          <w:color w:val="000000"/>
          <w:lang w:val="ru-RU"/>
        </w:rPr>
        <w:t>.</w:t>
      </w:r>
      <w:r w:rsidRPr="00DF00BD">
        <w:rPr>
          <w:color w:val="000000"/>
        </w:rPr>
        <w:t>ozon</w:t>
      </w:r>
      <w:r w:rsidRPr="00DF00BD">
        <w:rPr>
          <w:color w:val="000000"/>
          <w:lang w:val="ru-RU"/>
        </w:rPr>
        <w:t>.</w:t>
      </w:r>
      <w:r w:rsidRPr="00DF00BD">
        <w:rPr>
          <w:color w:val="000000"/>
        </w:rPr>
        <w:t>ru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 w:rsidRPr="00DF00BD">
        <w:rPr>
          <w:color w:val="000000"/>
        </w:rPr>
        <w:t>http</w:t>
      </w:r>
      <w:r w:rsidRPr="00DF00BD">
        <w:rPr>
          <w:color w:val="000000"/>
          <w:lang w:val="ru-RU"/>
        </w:rPr>
        <w:t>://</w:t>
      </w:r>
      <w:r w:rsidRPr="00DF00BD">
        <w:rPr>
          <w:color w:val="000000"/>
        </w:rPr>
        <w:t>www</w:t>
      </w:r>
      <w:r w:rsidRPr="00DF00BD">
        <w:rPr>
          <w:color w:val="000000"/>
          <w:lang w:val="ru-RU"/>
        </w:rPr>
        <w:t>.</w:t>
      </w:r>
      <w:r w:rsidRPr="00DF00BD">
        <w:rPr>
          <w:color w:val="000000"/>
        </w:rPr>
        <w:t>bestlibrary</w:t>
      </w:r>
      <w:r w:rsidRPr="00DF00BD">
        <w:rPr>
          <w:color w:val="000000"/>
          <w:lang w:val="ru-RU"/>
        </w:rPr>
        <w:t>.</w:t>
      </w:r>
      <w:r w:rsidRPr="00DF00BD">
        <w:rPr>
          <w:color w:val="000000"/>
        </w:rPr>
        <w:t>ru</w:t>
      </w:r>
      <w:r w:rsidRPr="00DF00BD">
        <w:rPr>
          <w:color w:val="000000"/>
          <w:lang w:val="ru-RU"/>
        </w:rPr>
        <w:t>/</w:t>
      </w:r>
      <w:r w:rsidRPr="00DF00BD">
        <w:rPr>
          <w:color w:val="000000"/>
        </w:rPr>
        <w:t>doil</w:t>
      </w:r>
      <w:r w:rsidRPr="00DF00BD">
        <w:rPr>
          <w:color w:val="000000"/>
          <w:lang w:val="ru-RU"/>
        </w:rPr>
        <w:t>.</w:t>
      </w:r>
      <w:r w:rsidRPr="00DF00BD">
        <w:rPr>
          <w:color w:val="000000"/>
        </w:rPr>
        <w:t>shtml</w:t>
      </w:r>
    </w:p>
    <w:p w:rsidR="00172B66" w:rsidRDefault="00172B66">
      <w:pPr>
        <w:widowControl w:val="0"/>
        <w:spacing w:before="12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ab/>
      </w:r>
      <w:bookmarkStart w:id="0" w:name="_GoBack"/>
      <w:bookmarkEnd w:id="0"/>
    </w:p>
    <w:sectPr w:rsidR="00172B66">
      <w:footerReference w:type="default" r:id="rId8"/>
      <w:pgSz w:w="11907" w:h="16840" w:code="9"/>
      <w:pgMar w:top="1134" w:right="1134" w:bottom="1134" w:left="1134" w:header="1440" w:footer="1440" w:gutter="0"/>
      <w:pgNumType w:start="1"/>
      <w:cols w:space="720"/>
      <w:noEndnote/>
      <w:docGrid w:linePitch="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66" w:rsidRDefault="00172B66">
      <w:pPr>
        <w:spacing w:before="0"/>
      </w:pPr>
      <w:r>
        <w:separator/>
      </w:r>
    </w:p>
  </w:endnote>
  <w:endnote w:type="continuationSeparator" w:id="0">
    <w:p w:rsidR="00172B66" w:rsidRDefault="00172B6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B66" w:rsidRDefault="00DF00BD">
    <w:pPr>
      <w:pStyle w:val="af1"/>
      <w:framePr w:wrap="auto" w:vAnchor="text" w:hAnchor="margin" w:xAlign="center" w:y="1"/>
      <w:rPr>
        <w:rStyle w:val="af3"/>
      </w:rPr>
    </w:pPr>
    <w:r>
      <w:rPr>
        <w:rStyle w:val="af3"/>
        <w:noProof/>
      </w:rPr>
      <w:t>1</w:t>
    </w:r>
  </w:p>
  <w:p w:rsidR="00172B66" w:rsidRDefault="00172B6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66" w:rsidRDefault="00172B66">
      <w:pPr>
        <w:spacing w:before="0"/>
      </w:pPr>
      <w:r>
        <w:separator/>
      </w:r>
    </w:p>
  </w:footnote>
  <w:footnote w:type="continuationSeparator" w:id="0">
    <w:p w:rsidR="00172B66" w:rsidRDefault="00172B6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9E4C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302C1"/>
    <w:multiLevelType w:val="singleLevel"/>
    <w:tmpl w:val="DD1E5B4C"/>
    <w:lvl w:ilvl="0">
      <w:start w:val="1"/>
      <w:numFmt w:val="decimal"/>
      <w:pStyle w:val="bug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284"/>
  <w:hyphenationZone w:val="425"/>
  <w:drawingGridHorizontalSpacing w:val="71"/>
  <w:drawingGridVerticalSpacing w:val="48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0BD"/>
    <w:rsid w:val="00172B66"/>
    <w:rsid w:val="008F2A62"/>
    <w:rsid w:val="00DC29CB"/>
    <w:rsid w:val="00DF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71BB729-B458-424A-B234-CADED6F8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40"/>
      <w:ind w:firstLine="284"/>
    </w:pPr>
    <w:rPr>
      <w:rFonts w:ascii="Times New Roman" w:hAnsi="Times New Roman"/>
      <w:sz w:val="24"/>
      <w:szCs w:val="24"/>
      <w:lang w:val="en-US" w:eastAsia="ru-RU"/>
    </w:rPr>
  </w:style>
  <w:style w:type="paragraph" w:styleId="1">
    <w:name w:val="heading 1"/>
    <w:basedOn w:val="Heading"/>
    <w:next w:val="a"/>
    <w:link w:val="10"/>
    <w:uiPriority w:val="99"/>
    <w:qFormat/>
    <w:pPr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spacing w:before="240" w:after="60"/>
      <w:outlineLvl w:val="0"/>
    </w:pPr>
    <w:rPr>
      <w:sz w:val="28"/>
      <w:szCs w:val="28"/>
    </w:rPr>
  </w:style>
  <w:style w:type="paragraph" w:styleId="2">
    <w:name w:val="heading 2"/>
    <w:basedOn w:val="Heading"/>
    <w:next w:val="a"/>
    <w:link w:val="20"/>
    <w:uiPriority w:val="99"/>
    <w:qFormat/>
    <w:pPr>
      <w:spacing w:before="180" w:after="60"/>
      <w:outlineLvl w:val="1"/>
    </w:pPr>
    <w:rPr>
      <w:sz w:val="26"/>
      <w:szCs w:val="26"/>
    </w:rPr>
  </w:style>
  <w:style w:type="paragraph" w:styleId="3">
    <w:name w:val="heading 3"/>
    <w:basedOn w:val="Heading"/>
    <w:next w:val="a"/>
    <w:link w:val="30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60" w:after="40"/>
      <w:outlineLvl w:val="2"/>
    </w:pPr>
    <w:rPr>
      <w:sz w:val="24"/>
      <w:szCs w:val="24"/>
    </w:rPr>
  </w:style>
  <w:style w:type="paragraph" w:styleId="4">
    <w:name w:val="heading 4"/>
    <w:basedOn w:val="Heading"/>
    <w:next w:val="a"/>
    <w:link w:val="40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40"/>
      <w:outlineLvl w:val="3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NTHarmonica" w:hAnsi="NTHarmonica" w:cs="NTHarmonica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NTHarmonica" w:hAnsi="NTHarmonica" w:cs="NTHarmonica"/>
      <w:i/>
      <w:iCs/>
      <w:sz w:val="22"/>
      <w:szCs w:val="22"/>
    </w:rPr>
  </w:style>
  <w:style w:type="paragraph" w:styleId="7">
    <w:name w:val="heading 7"/>
    <w:basedOn w:val="a0"/>
    <w:next w:val="a1"/>
    <w:link w:val="70"/>
    <w:uiPriority w:val="99"/>
    <w:qFormat/>
    <w:pPr>
      <w:spacing w:before="80" w:after="60"/>
      <w:outlineLvl w:val="6"/>
    </w:pPr>
    <w:rPr>
      <w:rFonts w:ascii="NTTierce" w:hAnsi="NTTierce" w:cs="NTTierce"/>
      <w:sz w:val="20"/>
      <w:szCs w:val="20"/>
    </w:rPr>
  </w:style>
  <w:style w:type="paragraph" w:styleId="8">
    <w:name w:val="heading 8"/>
    <w:basedOn w:val="a0"/>
    <w:next w:val="a1"/>
    <w:link w:val="80"/>
    <w:uiPriority w:val="99"/>
    <w:qFormat/>
    <w:pPr>
      <w:spacing w:before="80" w:after="60"/>
      <w:outlineLvl w:val="7"/>
    </w:pPr>
    <w:rPr>
      <w:rFonts w:ascii="NTTierce" w:hAnsi="NTTierce" w:cs="NTTierce"/>
      <w:i/>
      <w:iCs/>
      <w:sz w:val="20"/>
      <w:szCs w:val="20"/>
    </w:rPr>
  </w:style>
  <w:style w:type="paragraph" w:styleId="9">
    <w:name w:val="heading 9"/>
    <w:basedOn w:val="a0"/>
    <w:next w:val="a1"/>
    <w:link w:val="90"/>
    <w:uiPriority w:val="99"/>
    <w:qFormat/>
    <w:pPr>
      <w:spacing w:before="80" w:after="60"/>
      <w:outlineLvl w:val="8"/>
    </w:pPr>
    <w:rPr>
      <w:rFonts w:ascii="NTTierce" w:hAnsi="NTTierce" w:cs="NTTierce"/>
      <w:i/>
      <w:i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b/>
      <w:bCs/>
      <w:lang w:val="en-US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  <w:lang w:val="en-US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en-US"/>
    </w:rPr>
  </w:style>
  <w:style w:type="paragraph" w:styleId="a5">
    <w:name w:val="macro"/>
    <w:basedOn w:val="a1"/>
    <w:link w:val="a6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0"/>
    </w:pPr>
    <w:rPr>
      <w:rFonts w:ascii="NTHarmonica" w:hAnsi="NTHarmonica" w:cs="NTHarmonica"/>
      <w:b/>
      <w:bCs/>
    </w:rPr>
  </w:style>
  <w:style w:type="character" w:customStyle="1" w:styleId="a6">
    <w:name w:val="Текст макроса Знак"/>
    <w:link w:val="a5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7">
    <w:name w:val="Message Header"/>
    <w:basedOn w:val="a1"/>
    <w:link w:val="a8"/>
    <w:uiPriority w:val="99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NTHarmonica" w:hAnsi="NTHarmonica" w:cs="NTHarmonica"/>
    </w:rPr>
  </w:style>
  <w:style w:type="character" w:customStyle="1" w:styleId="a8">
    <w:name w:val="Шапка Знак"/>
    <w:link w:val="a7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  <w:lang w:val="en-US"/>
    </w:rPr>
  </w:style>
  <w:style w:type="paragraph" w:styleId="a9">
    <w:name w:val="Subtitle"/>
    <w:basedOn w:val="a"/>
    <w:link w:val="aa"/>
    <w:uiPriority w:val="99"/>
    <w:qFormat/>
    <w:pPr>
      <w:spacing w:after="60"/>
      <w:jc w:val="center"/>
    </w:pPr>
    <w:rPr>
      <w:rFonts w:ascii="NTHarmonica" w:hAnsi="NTHarmonica" w:cs="NTHarmonica"/>
      <w:i/>
      <w:iCs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sz w:val="24"/>
      <w:szCs w:val="24"/>
      <w:lang w:val="en-US"/>
    </w:rPr>
  </w:style>
  <w:style w:type="paragraph" w:styleId="ab">
    <w:name w:val="Title"/>
    <w:basedOn w:val="a"/>
    <w:link w:val="ac"/>
    <w:uiPriority w:val="99"/>
    <w:qFormat/>
    <w:pPr>
      <w:spacing w:before="240" w:after="60"/>
      <w:jc w:val="center"/>
    </w:pPr>
    <w:rPr>
      <w:rFonts w:ascii="NTHarmonica" w:hAnsi="NTHarmonica" w:cs="NTHarmonic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d">
    <w:name w:val="toa heading"/>
    <w:basedOn w:val="a"/>
    <w:next w:val="a"/>
    <w:uiPriority w:val="99"/>
    <w:pPr>
      <w:spacing w:before="120"/>
    </w:pPr>
    <w:rPr>
      <w:rFonts w:ascii="NTHarmonica" w:hAnsi="NTHarmonica" w:cs="NTHarmonica"/>
      <w:b/>
      <w:bCs/>
    </w:rPr>
  </w:style>
  <w:style w:type="paragraph" w:styleId="ae">
    <w:name w:val="header"/>
    <w:basedOn w:val="a"/>
    <w:link w:val="af"/>
    <w:uiPriority w:val="99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af">
    <w:name w:val="Верхний колонтитул Знак"/>
    <w:link w:val="ae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f0">
    <w:name w:val="annotation reference"/>
    <w:uiPriority w:val="99"/>
    <w:rPr>
      <w:sz w:val="16"/>
      <w:szCs w:val="16"/>
    </w:rPr>
  </w:style>
  <w:style w:type="paragraph" w:styleId="af1">
    <w:name w:val="footer"/>
    <w:basedOn w:val="a"/>
    <w:link w:val="af2"/>
    <w:uiPriority w:val="99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af2">
    <w:name w:val="Нижний колонтитул Знак"/>
    <w:link w:val="af1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f3">
    <w:name w:val="page number"/>
    <w:uiPriority w:val="99"/>
  </w:style>
  <w:style w:type="paragraph" w:styleId="a1">
    <w:name w:val="Body Text"/>
    <w:basedOn w:val="a"/>
    <w:link w:val="af4"/>
    <w:uiPriority w:val="99"/>
    <w:pPr>
      <w:spacing w:before="0" w:after="160"/>
    </w:pPr>
    <w:rPr>
      <w:sz w:val="20"/>
      <w:szCs w:val="20"/>
      <w:lang w:val="ru-RU"/>
    </w:rPr>
  </w:style>
  <w:style w:type="character" w:customStyle="1" w:styleId="af4">
    <w:name w:val="Основной текст Знак"/>
    <w:link w:val="a1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a0">
    <w:name w:val="Базовый заголовок"/>
    <w:basedOn w:val="a"/>
    <w:next w:val="a1"/>
    <w:uiPriority w:val="99"/>
    <w:pPr>
      <w:keepNext/>
      <w:keepLines/>
      <w:spacing w:before="0"/>
    </w:pPr>
    <w:rPr>
      <w:rFonts w:ascii="Arial" w:hAnsi="Arial" w:cs="Arial"/>
      <w:b/>
      <w:bCs/>
      <w:kern w:val="28"/>
      <w:sz w:val="60"/>
      <w:szCs w:val="60"/>
    </w:rPr>
  </w:style>
  <w:style w:type="character" w:customStyle="1" w:styleId="af5">
    <w:name w:val="Верхний индекс"/>
    <w:uiPriority w:val="99"/>
    <w:rPr>
      <w:rFonts w:ascii="NTTierce" w:hAnsi="NTTierce" w:cs="NTTierce"/>
      <w:vertAlign w:val="superscript"/>
    </w:rPr>
  </w:style>
  <w:style w:type="character" w:customStyle="1" w:styleId="af6">
    <w:name w:val="Заголовок письма метка"/>
    <w:uiPriority w:val="99"/>
    <w:rPr>
      <w:rFonts w:ascii="NTHarmonica" w:hAnsi="NTHarmonica" w:cs="NTHarmonica"/>
      <w:b/>
      <w:bCs/>
      <w:caps/>
      <w:sz w:val="18"/>
      <w:szCs w:val="18"/>
    </w:rPr>
  </w:style>
  <w:style w:type="paragraph" w:customStyle="1" w:styleId="af7">
    <w:name w:val="Мемо к тексту"/>
    <w:basedOn w:val="a"/>
    <w:uiPriority w:val="99"/>
    <w:pPr>
      <w:keepLines/>
      <w:tabs>
        <w:tab w:val="left" w:pos="547"/>
      </w:tabs>
      <w:spacing w:before="480" w:after="120" w:line="280" w:lineRule="exact"/>
      <w:ind w:left="547" w:right="4320" w:hanging="547"/>
    </w:pPr>
    <w:rPr>
      <w:rFonts w:ascii="NTHarmonica" w:hAnsi="NTHarmonica" w:cs="NTHarmonica"/>
      <w:b/>
      <w:bCs/>
      <w:sz w:val="16"/>
      <w:szCs w:val="16"/>
    </w:rPr>
  </w:style>
  <w:style w:type="paragraph" w:customStyle="1" w:styleId="af8">
    <w:name w:val="Метка документа"/>
    <w:basedOn w:val="a0"/>
    <w:uiPriority w:val="99"/>
    <w:pPr>
      <w:spacing w:after="360"/>
    </w:pPr>
    <w:rPr>
      <w:rFonts w:ascii="NTTierce" w:hAnsi="NTTierce" w:cs="NTTierce"/>
    </w:rPr>
  </w:style>
  <w:style w:type="character" w:styleId="af9">
    <w:name w:val="line number"/>
    <w:uiPriority w:val="99"/>
    <w:rPr>
      <w:rFonts w:ascii="NTHarmonica" w:hAnsi="NTHarmonica" w:cs="NTHarmonica"/>
      <w:sz w:val="18"/>
      <w:szCs w:val="18"/>
    </w:rPr>
  </w:style>
  <w:style w:type="paragraph" w:customStyle="1" w:styleId="afa">
    <w:name w:val="Строка"/>
    <w:next w:val="a1"/>
    <w:uiPriority w:val="99"/>
    <w:pPr>
      <w:pBdr>
        <w:top w:val="single" w:sz="12" w:space="1" w:color="auto"/>
      </w:pBdr>
    </w:pPr>
    <w:rPr>
      <w:rFonts w:ascii="NTTierce" w:hAnsi="NTTierce" w:cs="NTTierce"/>
      <w:noProof/>
      <w:lang w:val="en-US" w:eastAsia="en-US"/>
    </w:rPr>
  </w:style>
  <w:style w:type="paragraph" w:styleId="11">
    <w:name w:val="toc 1"/>
    <w:basedOn w:val="afb"/>
    <w:next w:val="a"/>
    <w:uiPriority w:val="99"/>
    <w:pPr>
      <w:tabs>
        <w:tab w:val="right" w:pos="8505"/>
      </w:tabs>
      <w:spacing w:before="360"/>
    </w:pPr>
    <w:rPr>
      <w:b/>
      <w:bCs/>
      <w:caps/>
    </w:rPr>
  </w:style>
  <w:style w:type="paragraph" w:styleId="21">
    <w:name w:val="toc 2"/>
    <w:basedOn w:val="afb"/>
    <w:next w:val="a"/>
    <w:uiPriority w:val="99"/>
    <w:pPr>
      <w:tabs>
        <w:tab w:val="right" w:pos="8505"/>
      </w:tabs>
      <w:spacing w:before="240"/>
      <w:ind w:left="200"/>
    </w:pPr>
    <w:rPr>
      <w:b/>
      <w:bCs/>
    </w:rPr>
  </w:style>
  <w:style w:type="paragraph" w:styleId="31">
    <w:name w:val="toc 3"/>
    <w:basedOn w:val="afb"/>
    <w:next w:val="a"/>
    <w:uiPriority w:val="99"/>
    <w:pPr>
      <w:tabs>
        <w:tab w:val="right" w:pos="8505"/>
      </w:tabs>
      <w:spacing w:before="0"/>
      <w:ind w:left="400"/>
    </w:pPr>
  </w:style>
  <w:style w:type="paragraph" w:styleId="41">
    <w:name w:val="toc 4"/>
    <w:basedOn w:val="a"/>
    <w:next w:val="a"/>
    <w:uiPriority w:val="99"/>
    <w:pPr>
      <w:tabs>
        <w:tab w:val="right" w:pos="8505"/>
      </w:tabs>
      <w:ind w:left="600"/>
    </w:pPr>
  </w:style>
  <w:style w:type="paragraph" w:styleId="51">
    <w:name w:val="toc 5"/>
    <w:basedOn w:val="a"/>
    <w:next w:val="a"/>
    <w:uiPriority w:val="99"/>
    <w:pPr>
      <w:tabs>
        <w:tab w:val="right" w:pos="8505"/>
      </w:tabs>
      <w:ind w:left="800"/>
    </w:pPr>
  </w:style>
  <w:style w:type="paragraph" w:styleId="61">
    <w:name w:val="toc 6"/>
    <w:basedOn w:val="a"/>
    <w:next w:val="a"/>
    <w:uiPriority w:val="99"/>
    <w:pPr>
      <w:tabs>
        <w:tab w:val="right" w:pos="8505"/>
      </w:tabs>
      <w:ind w:left="1000"/>
    </w:pPr>
  </w:style>
  <w:style w:type="paragraph" w:styleId="71">
    <w:name w:val="toc 7"/>
    <w:basedOn w:val="a"/>
    <w:next w:val="a"/>
    <w:uiPriority w:val="99"/>
    <w:pPr>
      <w:tabs>
        <w:tab w:val="right" w:pos="8505"/>
      </w:tabs>
      <w:ind w:left="1200"/>
    </w:pPr>
  </w:style>
  <w:style w:type="paragraph" w:styleId="81">
    <w:name w:val="toc 8"/>
    <w:basedOn w:val="a"/>
    <w:next w:val="a"/>
    <w:uiPriority w:val="99"/>
    <w:pPr>
      <w:tabs>
        <w:tab w:val="right" w:pos="8505"/>
      </w:tabs>
      <w:ind w:left="1400"/>
    </w:pPr>
  </w:style>
  <w:style w:type="paragraph" w:styleId="91">
    <w:name w:val="toc 9"/>
    <w:basedOn w:val="a"/>
    <w:next w:val="a"/>
    <w:uiPriority w:val="99"/>
    <w:pPr>
      <w:tabs>
        <w:tab w:val="right" w:pos="8505"/>
      </w:tabs>
      <w:ind w:left="1600"/>
    </w:pPr>
  </w:style>
  <w:style w:type="paragraph" w:customStyle="1" w:styleId="AKborderblue">
    <w:name w:val="AK_border_blue"/>
    <w:basedOn w:val="1"/>
    <w:next w:val="a"/>
    <w:uiPriority w:val="9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0000FF"/>
      <w:jc w:val="center"/>
      <w:outlineLvl w:val="9"/>
    </w:pPr>
    <w:rPr>
      <w:color w:val="FFFF00"/>
    </w:rPr>
  </w:style>
  <w:style w:type="character" w:customStyle="1" w:styleId="menuname">
    <w:name w:val="menu_name"/>
    <w:uiPriority w:val="99"/>
    <w:rPr>
      <w:b/>
      <w:bCs/>
    </w:rPr>
  </w:style>
  <w:style w:type="paragraph" w:customStyle="1" w:styleId="bullline0">
    <w:name w:val="bull_line0"/>
    <w:basedOn w:val="a"/>
    <w:next w:val="afc"/>
    <w:uiPriority w:val="99"/>
    <w:pPr>
      <w:spacing w:before="180"/>
    </w:pPr>
  </w:style>
  <w:style w:type="paragraph" w:styleId="afc">
    <w:name w:val="List Bullet"/>
    <w:basedOn w:val="a"/>
    <w:uiPriority w:val="99"/>
    <w:pPr>
      <w:ind w:left="283" w:hanging="283"/>
    </w:pPr>
  </w:style>
  <w:style w:type="paragraph" w:customStyle="1" w:styleId="ListLine0">
    <w:name w:val="List  Line0"/>
    <w:basedOn w:val="a"/>
    <w:next w:val="afd"/>
    <w:uiPriority w:val="99"/>
    <w:pPr>
      <w:spacing w:before="180"/>
    </w:pPr>
  </w:style>
  <w:style w:type="paragraph" w:styleId="afd">
    <w:name w:val="List"/>
    <w:basedOn w:val="a"/>
    <w:uiPriority w:val="99"/>
    <w:pPr>
      <w:ind w:left="283" w:hanging="283"/>
    </w:pPr>
  </w:style>
  <w:style w:type="paragraph" w:customStyle="1" w:styleId="afe">
    <w:name w:val="Чтобы"/>
    <w:basedOn w:val="a"/>
    <w:next w:val="afd"/>
    <w:uiPriority w:val="99"/>
    <w:pPr>
      <w:spacing w:before="180"/>
    </w:pPr>
    <w:rPr>
      <w:b/>
      <w:bCs/>
    </w:rPr>
  </w:style>
  <w:style w:type="paragraph" w:customStyle="1" w:styleId="afb">
    <w:name w:val="! Базовый оглавление"/>
    <w:basedOn w:val="a"/>
    <w:uiPriority w:val="99"/>
    <w:rPr>
      <w:rFonts w:ascii="NTHarmonica" w:hAnsi="NTHarmonica" w:cs="NTHarmonica"/>
    </w:rPr>
  </w:style>
  <w:style w:type="paragraph" w:customStyle="1" w:styleId="borderblue">
    <w:name w:val="! border_blue"/>
    <w:basedOn w:val="1"/>
    <w:next w:val="a"/>
    <w:uiPriority w:val="9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0000FF"/>
      <w:jc w:val="center"/>
      <w:outlineLvl w:val="9"/>
    </w:pPr>
    <w:rPr>
      <w:color w:val="FFFF00"/>
    </w:rPr>
  </w:style>
  <w:style w:type="character" w:customStyle="1" w:styleId="aff">
    <w:name w:val="! файл"/>
    <w:uiPriority w:val="99"/>
    <w:rPr>
      <w:rFonts w:ascii="NTCourierVK" w:hAnsi="NTCourierVK" w:cs="NTCourierVK"/>
    </w:rPr>
  </w:style>
  <w:style w:type="character" w:customStyle="1" w:styleId="aff0">
    <w:name w:val="! меню"/>
    <w:uiPriority w:val="99"/>
    <w:rPr>
      <w:b/>
      <w:bCs/>
    </w:rPr>
  </w:style>
  <w:style w:type="paragraph" w:customStyle="1" w:styleId="bug">
    <w:name w:val="!bug"/>
    <w:basedOn w:val="a"/>
    <w:next w:val="bug0"/>
    <w:uiPriority w:val="99"/>
    <w:pPr>
      <w:numPr>
        <w:numId w:val="3"/>
      </w:numPr>
      <w:tabs>
        <w:tab w:val="left" w:pos="360"/>
      </w:tabs>
      <w:spacing w:before="0"/>
      <w:outlineLvl w:val="2"/>
    </w:pPr>
  </w:style>
  <w:style w:type="paragraph" w:customStyle="1" w:styleId="bug0">
    <w:name w:val="!bug0"/>
    <w:basedOn w:val="bug"/>
    <w:uiPriority w:val="99"/>
    <w:pPr>
      <w:numPr>
        <w:numId w:val="0"/>
      </w:numPr>
      <w:spacing w:before="20"/>
      <w:ind w:left="357"/>
      <w:outlineLvl w:val="9"/>
    </w:pPr>
    <w:rPr>
      <w:sz w:val="20"/>
      <w:szCs w:val="20"/>
    </w:rPr>
  </w:style>
  <w:style w:type="paragraph" w:customStyle="1" w:styleId="inzer">
    <w:name w:val="!inzer"/>
    <w:basedOn w:val="a"/>
    <w:uiPriority w:val="99"/>
    <w:pPr>
      <w:ind w:left="284"/>
      <w:jc w:val="both"/>
    </w:pPr>
    <w:rPr>
      <w:rFonts w:ascii="Arial" w:hAnsi="Arial" w:cs="Arial"/>
      <w:color w:val="0000FF"/>
      <w:sz w:val="20"/>
      <w:szCs w:val="20"/>
    </w:rPr>
  </w:style>
  <w:style w:type="paragraph" w:customStyle="1" w:styleId="comment">
    <w:name w:val="!comment"/>
    <w:basedOn w:val="a"/>
    <w:uiPriority w:val="99"/>
    <w:pPr>
      <w:ind w:left="567"/>
    </w:pPr>
    <w:rPr>
      <w:sz w:val="20"/>
      <w:szCs w:val="20"/>
    </w:rPr>
  </w:style>
  <w:style w:type="paragraph" w:styleId="aff1">
    <w:name w:val="Document Map"/>
    <w:basedOn w:val="a"/>
    <w:link w:val="aff2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2">
    <w:name w:val="Схема документа Знак"/>
    <w:link w:val="aff1"/>
    <w:uiPriority w:val="99"/>
    <w:semiHidden/>
    <w:rPr>
      <w:rFonts w:ascii="Tahoma" w:hAnsi="Tahoma" w:cs="Tahoma"/>
      <w:sz w:val="16"/>
      <w:szCs w:val="16"/>
      <w:lang w:val="en-US"/>
    </w:rPr>
  </w:style>
  <w:style w:type="paragraph" w:customStyle="1" w:styleId="Normal12pt">
    <w:name w:val="Normal + 12 pt"/>
    <w:basedOn w:val="a"/>
    <w:uiPriority w:val="99"/>
    <w:pPr>
      <w:jc w:val="both"/>
    </w:pPr>
    <w:rPr>
      <w:lang w:val="ru-RU"/>
    </w:rPr>
  </w:style>
  <w:style w:type="paragraph" w:customStyle="1" w:styleId="Inzer0">
    <w:name w:val="! Inzer"/>
    <w:basedOn w:val="a"/>
    <w:next w:val="a"/>
    <w:uiPriority w:val="99"/>
    <w:pPr>
      <w:spacing w:before="0"/>
    </w:pPr>
    <w:rPr>
      <w:b/>
      <w:bCs/>
      <w:color w:val="FF0000"/>
    </w:rPr>
  </w:style>
  <w:style w:type="paragraph" w:customStyle="1" w:styleId="Heading">
    <w:name w:val="Heading"/>
    <w:next w:val="a"/>
    <w:uiPriority w:val="99"/>
    <w:pPr>
      <w:keepNext/>
      <w:keepLines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rFonts w:ascii="Arial" w:hAnsi="Arial" w:cs="Arial"/>
      <w:b/>
      <w:bCs/>
      <w:color w:val="0000FF"/>
      <w:sz w:val="40"/>
      <w:szCs w:val="40"/>
      <w:lang w:val="en-US" w:eastAsia="en-US"/>
    </w:rPr>
  </w:style>
  <w:style w:type="character" w:styleId="aff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шаблон (AK)</vt:lpstr>
    </vt:vector>
  </TitlesOfParts>
  <Company>HOME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шаблон (AK)</dc:title>
  <dc:subject/>
  <dc:creator>Alexander Kulakov</dc:creator>
  <cp:keywords/>
  <dc:description/>
  <cp:lastModifiedBy>admin</cp:lastModifiedBy>
  <cp:revision>2</cp:revision>
  <cp:lastPrinted>2002-03-15T00:40:00Z</cp:lastPrinted>
  <dcterms:created xsi:type="dcterms:W3CDTF">2014-01-26T22:11:00Z</dcterms:created>
  <dcterms:modified xsi:type="dcterms:W3CDTF">2014-01-26T22:11:00Z</dcterms:modified>
</cp:coreProperties>
</file>