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13" w:rsidRPr="00483797" w:rsidRDefault="004D4213" w:rsidP="004D4213">
      <w:pPr>
        <w:spacing w:before="120"/>
        <w:jc w:val="center"/>
        <w:rPr>
          <w:b/>
          <w:bCs/>
          <w:sz w:val="32"/>
          <w:szCs w:val="32"/>
        </w:rPr>
      </w:pPr>
      <w:r w:rsidRPr="00483797">
        <w:rPr>
          <w:b/>
          <w:bCs/>
          <w:sz w:val="32"/>
          <w:szCs w:val="32"/>
        </w:rPr>
        <w:t>Барто А.Л.</w:t>
      </w:r>
    </w:p>
    <w:p w:rsidR="004D4213" w:rsidRDefault="00FE2D09" w:rsidP="004D4213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арто А. Л." style="width:76.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4D4213" w:rsidRDefault="004D4213" w:rsidP="004D4213">
      <w:pPr>
        <w:spacing w:before="120"/>
        <w:ind w:firstLine="567"/>
        <w:jc w:val="both"/>
      </w:pPr>
      <w:r w:rsidRPr="003107A3">
        <w:t>Барто Агния Львовна (1906-1981)</w:t>
      </w:r>
    </w:p>
    <w:p w:rsidR="004D4213" w:rsidRPr="00483797" w:rsidRDefault="004D4213" w:rsidP="004D4213">
      <w:pPr>
        <w:spacing w:before="120"/>
        <w:ind w:firstLine="567"/>
        <w:jc w:val="both"/>
        <w:rPr>
          <w:lang w:val="ru-RU"/>
        </w:rPr>
      </w:pPr>
      <w:r w:rsidRPr="003107A3">
        <w:t>Русская советская поэтесса</w:t>
      </w:r>
      <w:r>
        <w:rPr>
          <w:lang w:val="ru-RU"/>
        </w:rPr>
        <w:t xml:space="preserve">. </w:t>
      </w:r>
    </w:p>
    <w:p w:rsidR="004D4213" w:rsidRDefault="004D4213" w:rsidP="004D4213">
      <w:pPr>
        <w:spacing w:before="120"/>
        <w:ind w:firstLine="567"/>
        <w:jc w:val="both"/>
      </w:pPr>
      <w:r w:rsidRPr="003107A3">
        <w:t xml:space="preserve">Родилась 5 февраля (17 н.с.) в Москве в семье ветеринарного врача. Получила хорошее домашнее воспитание, которым руководил отец. Училась в гимназии, где и начала писать стихи. Одновременно занималась в хореографическом училище, куда на выпускные зачеты приехал А. Луначарский и, прослушав стихи Барто, посоветовал ей продолжать писать. </w:t>
      </w:r>
    </w:p>
    <w:p w:rsidR="004D4213" w:rsidRDefault="004D4213" w:rsidP="004D4213">
      <w:pPr>
        <w:spacing w:before="120"/>
        <w:ind w:firstLine="567"/>
        <w:jc w:val="both"/>
      </w:pPr>
      <w:r w:rsidRPr="003107A3">
        <w:t xml:space="preserve">Начала печататься в 1925. Пишет для детей ? о жизни советской школы, семьи, пионерах. В 1925 были опубликованы книжки стихов для детей - "Китайчонок Ван Ли", Мишка-воришка". Беседа с Маяковским о том, как нужна детям принципиально новая поэзия, какую роль она может сыграть в воспитании будущего гражданина, окончательно определила выбор тематики поэзии Барто. Она регулярно выпускала сборники стихов: "Братишки" (1928), "Мальчик наоборот" (1934), "Игрушки", (1936), "Снегирь" (1939). </w:t>
      </w:r>
    </w:p>
    <w:p w:rsidR="004D4213" w:rsidRDefault="004D4213" w:rsidP="004D4213">
      <w:pPr>
        <w:spacing w:before="120"/>
        <w:ind w:firstLine="567"/>
        <w:jc w:val="both"/>
      </w:pPr>
      <w:r w:rsidRPr="003107A3">
        <w:t xml:space="preserve">В 1937 Барто была делегатом Международного конгресса в защиту культуры, который проходил в Испании. Там она воочию увидела, что такое фашизм (заседания конгресса шли в осажденном пылающем Мадриде). Во время Отечественной войны Барто часто выступала по радио в Москве и Свердловске, писала военные стихи, статьи, очерки. В 1942 была корреспондентом "Комсомольской правды" на Западном фронте. </w:t>
      </w:r>
    </w:p>
    <w:p w:rsidR="004D4213" w:rsidRDefault="004D4213" w:rsidP="004D4213">
      <w:pPr>
        <w:spacing w:before="120"/>
        <w:ind w:firstLine="567"/>
        <w:jc w:val="both"/>
      </w:pPr>
      <w:r w:rsidRPr="003107A3">
        <w:t xml:space="preserve">В послевоенные годы бывала в Болгарии, Исландии, Японии, Англии и других странах. </w:t>
      </w:r>
    </w:p>
    <w:p w:rsidR="004D4213" w:rsidRDefault="004D4213" w:rsidP="004D4213">
      <w:pPr>
        <w:spacing w:before="120"/>
        <w:ind w:firstLine="567"/>
        <w:jc w:val="both"/>
      </w:pPr>
      <w:r w:rsidRPr="003107A3">
        <w:t xml:space="preserve">В 1940-50 выходят новые сборники: "Первоклассница", "Звенигород", "Веселые стихи", "Стихи детям". В эти же годы работает над сценариями детских кинофильмов "Подкидыш", "Слон и веревочка", "Алеша Птицын вырабатывает характер". </w:t>
      </w:r>
    </w:p>
    <w:p w:rsidR="004D4213" w:rsidRDefault="004D4213" w:rsidP="004D4213">
      <w:pPr>
        <w:spacing w:before="120"/>
        <w:ind w:firstLine="567"/>
        <w:jc w:val="both"/>
      </w:pPr>
      <w:r w:rsidRPr="003107A3">
        <w:t xml:space="preserve">В 1958 написала большой цикл сатирических стихов для детей "Лешенька, Лешенька", "Дедушкина внучка" и др. </w:t>
      </w:r>
    </w:p>
    <w:p w:rsidR="004D4213" w:rsidRDefault="004D4213" w:rsidP="004D4213">
      <w:pPr>
        <w:spacing w:before="120"/>
        <w:ind w:firstLine="567"/>
        <w:jc w:val="both"/>
      </w:pPr>
      <w:r w:rsidRPr="003107A3">
        <w:t xml:space="preserve">В 1969 вышла книга прозы "Найти человека", в 1976 - книга "Записки детского поэта". </w:t>
      </w:r>
    </w:p>
    <w:p w:rsidR="004D4213" w:rsidRDefault="004D4213" w:rsidP="004D4213">
      <w:pPr>
        <w:spacing w:before="120"/>
        <w:ind w:firstLine="567"/>
        <w:jc w:val="both"/>
      </w:pPr>
      <w:r w:rsidRPr="003107A3">
        <w:t xml:space="preserve">Стихи Барто, отмеченные мягким юмором, ясностью языка, завоевали большую популярность у юных читателей и у взрослых; они переведены на языки народов СССР и многие иностранные языки. В прозаических книгах для взрослых "Найти человека" (1969) автор рассказывает о своих поисках семей детей, потерявшихся во время Великой Отечественной войны. </w:t>
      </w:r>
    </w:p>
    <w:p w:rsidR="004D4213" w:rsidRDefault="004D4213" w:rsidP="004D4213">
      <w:pPr>
        <w:spacing w:before="120"/>
        <w:ind w:firstLine="567"/>
        <w:jc w:val="both"/>
      </w:pPr>
      <w:r w:rsidRPr="003107A3">
        <w:t>Награждена 3 орденами, а также медалями.</w:t>
      </w:r>
    </w:p>
    <w:p w:rsidR="004D4213" w:rsidRPr="003107A3" w:rsidRDefault="004D4213" w:rsidP="004D4213">
      <w:pPr>
        <w:spacing w:before="120"/>
        <w:ind w:firstLine="567"/>
        <w:jc w:val="both"/>
      </w:pPr>
      <w:r w:rsidRPr="003107A3">
        <w:t xml:space="preserve">Умерла А. Барто в 1981 в Москве.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213"/>
    <w:rsid w:val="000F5A8D"/>
    <w:rsid w:val="003107A3"/>
    <w:rsid w:val="00483797"/>
    <w:rsid w:val="004D4213"/>
    <w:rsid w:val="00616072"/>
    <w:rsid w:val="008B35EE"/>
    <w:rsid w:val="00B42C45"/>
    <w:rsid w:val="00B47B6A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012C674-3CBA-48F3-A34E-9BF46A03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213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D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802</Characters>
  <Application>Microsoft Office Word</Application>
  <DocSecurity>0</DocSecurity>
  <Lines>6</Lines>
  <Paragraphs>4</Paragraphs>
  <ScaleCrop>false</ScaleCrop>
  <Company>Home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Барто А</dc:title>
  <dc:subject/>
  <dc:creator>User</dc:creator>
  <cp:keywords/>
  <dc:description/>
  <cp:lastModifiedBy>admin</cp:lastModifiedBy>
  <cp:revision>2</cp:revision>
  <dcterms:created xsi:type="dcterms:W3CDTF">2014-01-25T09:41:00Z</dcterms:created>
  <dcterms:modified xsi:type="dcterms:W3CDTF">2014-01-25T09:41:00Z</dcterms:modified>
</cp:coreProperties>
</file>