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1C" w:rsidRPr="000960E6" w:rsidRDefault="0006131C" w:rsidP="0006131C">
      <w:pPr>
        <w:spacing w:before="120"/>
        <w:jc w:val="center"/>
        <w:rPr>
          <w:b/>
          <w:bCs/>
          <w:sz w:val="32"/>
          <w:szCs w:val="32"/>
        </w:rPr>
      </w:pPr>
      <w:r w:rsidRPr="000960E6">
        <w:rPr>
          <w:b/>
          <w:bCs/>
          <w:sz w:val="32"/>
          <w:szCs w:val="32"/>
        </w:rPr>
        <w:t>Берлин Исайя</w:t>
      </w:r>
    </w:p>
    <w:p w:rsidR="0006131C" w:rsidRPr="0006131C" w:rsidRDefault="0006131C" w:rsidP="0006131C">
      <w:pPr>
        <w:spacing w:before="120"/>
        <w:ind w:firstLine="567"/>
        <w:jc w:val="both"/>
        <w:rPr>
          <w:sz w:val="28"/>
          <w:szCs w:val="28"/>
        </w:rPr>
      </w:pPr>
      <w:bookmarkStart w:id="0" w:name="p-9443-1"/>
      <w:bookmarkEnd w:id="0"/>
      <w:r w:rsidRPr="0006131C">
        <w:rPr>
          <w:sz w:val="28"/>
          <w:szCs w:val="28"/>
        </w:rPr>
        <w:t>И.О. Шайтанов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Берлин Исайя (1909—1997) — философ, историк идей, общественный деятель. В</w:t>
      </w:r>
      <w:r>
        <w:t xml:space="preserve"> </w:t>
      </w:r>
      <w:r w:rsidRPr="00C34144">
        <w:t>1916 война заставляет семью Б. перебраться из</w:t>
      </w:r>
      <w:r>
        <w:t xml:space="preserve"> </w:t>
      </w:r>
      <w:r w:rsidRPr="00C34144">
        <w:t>Риги в</w:t>
      </w:r>
      <w:r>
        <w:t xml:space="preserve"> </w:t>
      </w:r>
      <w:r w:rsidRPr="00C34144">
        <w:t>Петроград, а</w:t>
      </w:r>
      <w:r>
        <w:t xml:space="preserve"> </w:t>
      </w:r>
      <w:r w:rsidRPr="00C34144">
        <w:t>в 1920 революция принуждает ее</w:t>
      </w:r>
      <w:r>
        <w:t xml:space="preserve"> </w:t>
      </w:r>
      <w:r w:rsidRPr="00C34144">
        <w:t>совершить обратный путь в</w:t>
      </w:r>
      <w:r>
        <w:t xml:space="preserve"> </w:t>
      </w:r>
      <w:r w:rsidRPr="00C34144">
        <w:t>Ригу, чтобы в</w:t>
      </w:r>
      <w:r>
        <w:t xml:space="preserve"> </w:t>
      </w:r>
      <w:r w:rsidRPr="00C34144">
        <w:t>следующем году навсегда уехать в</w:t>
      </w:r>
      <w:r>
        <w:t xml:space="preserve"> </w:t>
      </w:r>
      <w:r w:rsidRPr="00C34144">
        <w:t>Англию. Рус. язык с</w:t>
      </w:r>
      <w:r>
        <w:t xml:space="preserve"> </w:t>
      </w:r>
      <w:r w:rsidRPr="00C34144">
        <w:t>детства остается для</w:t>
      </w:r>
      <w:r>
        <w:t xml:space="preserve"> </w:t>
      </w:r>
      <w:r w:rsidRPr="00C34144">
        <w:t>Б. родным, хотя все</w:t>
      </w:r>
      <w:r>
        <w:t xml:space="preserve"> </w:t>
      </w:r>
      <w:r w:rsidRPr="00C34144">
        <w:t>его работы написаны по-английски. Б. получил образование в</w:t>
      </w:r>
      <w:r>
        <w:t xml:space="preserve"> </w:t>
      </w:r>
      <w:r w:rsidRPr="00C34144">
        <w:t>Оксфорде, где</w:t>
      </w:r>
      <w:r>
        <w:t xml:space="preserve"> </w:t>
      </w:r>
      <w:r w:rsidRPr="00C34144">
        <w:t>он</w:t>
      </w:r>
      <w:r>
        <w:t xml:space="preserve"> </w:t>
      </w:r>
      <w:r w:rsidRPr="00C34144">
        <w:t>занимался антич. философией и</w:t>
      </w:r>
      <w:r>
        <w:t xml:space="preserve"> </w:t>
      </w:r>
      <w:r w:rsidRPr="00C34144">
        <w:t>современной историей. В</w:t>
      </w:r>
      <w:r>
        <w:t xml:space="preserve"> </w:t>
      </w:r>
      <w:r w:rsidRPr="00C34144">
        <w:t>годы между двумя войнами интеллектуальная жизнь Оксфорда оставалась достаточно традиционной, как</w:t>
      </w:r>
      <w:r>
        <w:t xml:space="preserve"> </w:t>
      </w:r>
      <w:r w:rsidRPr="00C34144">
        <w:t>и</w:t>
      </w:r>
      <w:r>
        <w:t xml:space="preserve"> </w:t>
      </w:r>
      <w:r w:rsidRPr="00C34144">
        <w:t>программа филос. наук. Единственным значительным влиянием был</w:t>
      </w:r>
      <w:r>
        <w:t xml:space="preserve"> </w:t>
      </w:r>
      <w:r w:rsidRPr="00C34144">
        <w:t>марксизм, приведший немало знакомых Б. в</w:t>
      </w:r>
      <w:r>
        <w:t xml:space="preserve"> </w:t>
      </w:r>
      <w:r w:rsidRPr="00C34144">
        <w:t>коммунистическую партию. Сам</w:t>
      </w:r>
      <w:r>
        <w:t xml:space="preserve"> </w:t>
      </w:r>
      <w:r w:rsidRPr="00C34144">
        <w:t>он, с</w:t>
      </w:r>
      <w:r>
        <w:t xml:space="preserve"> </w:t>
      </w:r>
      <w:r w:rsidRPr="00C34144">
        <w:t>детства запомнивший ужас революции, никогда не</w:t>
      </w:r>
      <w:r>
        <w:t xml:space="preserve"> </w:t>
      </w:r>
      <w:r w:rsidRPr="00C34144">
        <w:t>поддавался этому влиянию, но</w:t>
      </w:r>
      <w:r>
        <w:t xml:space="preserve"> </w:t>
      </w:r>
      <w:r w:rsidRPr="00C34144">
        <w:t>его интересовали истоки революционных идей. Это</w:t>
      </w:r>
      <w:r>
        <w:t xml:space="preserve"> </w:t>
      </w:r>
      <w:r w:rsidRPr="00C34144">
        <w:t>заставило Б. написать биографию К. Маркса. Она</w:t>
      </w:r>
      <w:r>
        <w:t xml:space="preserve"> </w:t>
      </w:r>
      <w:r w:rsidRPr="00C34144">
        <w:t>вышла в</w:t>
      </w:r>
      <w:r>
        <w:t xml:space="preserve"> </w:t>
      </w:r>
      <w:r w:rsidRPr="00C34144">
        <w:t>1939 и</w:t>
      </w:r>
      <w:r>
        <w:t xml:space="preserve"> </w:t>
      </w:r>
      <w:r w:rsidRPr="00C34144">
        <w:t>впоследствии неоднократно переиздавалась. Для</w:t>
      </w:r>
      <w:r>
        <w:t xml:space="preserve"> </w:t>
      </w:r>
      <w:r w:rsidRPr="00C34144">
        <w:t>самого Б. это</w:t>
      </w:r>
      <w:r>
        <w:t xml:space="preserve"> </w:t>
      </w:r>
      <w:r w:rsidRPr="00C34144">
        <w:t>был первый опыт интеллектуального возвращения в</w:t>
      </w:r>
      <w:r>
        <w:t xml:space="preserve"> </w:t>
      </w:r>
      <w:r w:rsidRPr="00C34144">
        <w:t>Россию, ибо</w:t>
      </w:r>
      <w:r>
        <w:t xml:space="preserve"> </w:t>
      </w:r>
      <w:r w:rsidRPr="00C34144">
        <w:t>именно для</w:t>
      </w:r>
      <w:r>
        <w:t xml:space="preserve"> </w:t>
      </w:r>
      <w:r w:rsidRPr="00C34144">
        <w:t>этой книги он</w:t>
      </w:r>
      <w:r>
        <w:t xml:space="preserve"> </w:t>
      </w:r>
      <w:r w:rsidRPr="00C34144">
        <w:t>познакомился с</w:t>
      </w:r>
      <w:r>
        <w:t xml:space="preserve"> </w:t>
      </w:r>
      <w:r w:rsidRPr="00C34144">
        <w:t>рус. публицистической мыслью, с</w:t>
      </w:r>
      <w:r>
        <w:t xml:space="preserve"> </w:t>
      </w:r>
      <w:r w:rsidRPr="00C34144">
        <w:t>трудами В.Г. Белинского и</w:t>
      </w:r>
      <w:r>
        <w:t xml:space="preserve"> </w:t>
      </w:r>
      <w:r w:rsidRPr="00C34144">
        <w:t>А.И. Герцена, с</w:t>
      </w:r>
      <w:r>
        <w:t xml:space="preserve"> </w:t>
      </w:r>
      <w:r w:rsidRPr="00C34144">
        <w:t>романами И.С. Тургенева.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ходе занятий Марксом сложился немецко-русско-еврейский контекст, питавший мысль Б. С</w:t>
      </w:r>
      <w:r>
        <w:t xml:space="preserve"> </w:t>
      </w:r>
      <w:r w:rsidRPr="00C34144">
        <w:t>современной англ. философией Б. находил мало общего. Его</w:t>
      </w:r>
      <w:r>
        <w:t xml:space="preserve"> </w:t>
      </w:r>
      <w:r w:rsidRPr="00C34144">
        <w:t>оставлял равнодушным логический позитивизм оксфордского кружка, возникший под</w:t>
      </w:r>
      <w:r>
        <w:t xml:space="preserve"> </w:t>
      </w:r>
      <w:r w:rsidRPr="00C34144">
        <w:t>влиянием Л. Витгенштейна, в</w:t>
      </w:r>
      <w:r>
        <w:t xml:space="preserve"> </w:t>
      </w:r>
      <w:r w:rsidRPr="00C34144">
        <w:t>присутствии которого в</w:t>
      </w:r>
      <w:r>
        <w:t xml:space="preserve"> </w:t>
      </w:r>
      <w:r w:rsidRPr="00C34144">
        <w:t>Кембридже Б. читал свой доклад в</w:t>
      </w:r>
      <w:r>
        <w:t xml:space="preserve"> </w:t>
      </w:r>
      <w:r w:rsidRPr="00C34144">
        <w:t>1940 на</w:t>
      </w:r>
      <w:r>
        <w:t xml:space="preserve"> </w:t>
      </w:r>
      <w:r w:rsidRPr="00C34144">
        <w:t>тему «Чужое сознание».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сентябре 1945 Б. направлен в</w:t>
      </w:r>
      <w:r>
        <w:t xml:space="preserve"> </w:t>
      </w:r>
      <w:r w:rsidRPr="00C34144">
        <w:t>Россию с</w:t>
      </w:r>
      <w:r>
        <w:t xml:space="preserve"> </w:t>
      </w:r>
      <w:r w:rsidRPr="00C34144">
        <w:t>целью оценить общественное мнение и</w:t>
      </w:r>
      <w:r>
        <w:t xml:space="preserve"> </w:t>
      </w:r>
      <w:r w:rsidRPr="00C34144">
        <w:t>намерения властей относительно мирного сосуществования с</w:t>
      </w:r>
      <w:r>
        <w:t xml:space="preserve"> </w:t>
      </w:r>
      <w:r w:rsidRPr="00C34144">
        <w:t>Западом. В</w:t>
      </w:r>
      <w:r>
        <w:t xml:space="preserve"> </w:t>
      </w:r>
      <w:r w:rsidRPr="00C34144">
        <w:t>Москве происходит встреча Б. с</w:t>
      </w:r>
      <w:r>
        <w:t xml:space="preserve"> </w:t>
      </w:r>
      <w:r w:rsidRPr="00C34144">
        <w:t>Б. Пастернаком, в</w:t>
      </w:r>
      <w:r>
        <w:t xml:space="preserve"> </w:t>
      </w:r>
      <w:r w:rsidRPr="00C34144">
        <w:t>Ленинграде — с</w:t>
      </w:r>
      <w:r>
        <w:t xml:space="preserve"> </w:t>
      </w:r>
      <w:r w:rsidRPr="00C34144">
        <w:t>А. Ахматовой, вызвавшая гнев И. Сталина и</w:t>
      </w:r>
      <w:r>
        <w:t xml:space="preserve"> </w:t>
      </w:r>
      <w:r w:rsidRPr="00C34144">
        <w:t>(как считала сама Ахматова) спровоцировавшая партийное постановление 1946 о</w:t>
      </w:r>
      <w:r>
        <w:t xml:space="preserve"> </w:t>
      </w:r>
      <w:r w:rsidRPr="00C34144">
        <w:t>жур. «Звезда» и</w:t>
      </w:r>
      <w:r>
        <w:t xml:space="preserve"> </w:t>
      </w:r>
      <w:r w:rsidRPr="00C34144">
        <w:t>«Ленинград». Об</w:t>
      </w:r>
      <w:r>
        <w:t xml:space="preserve"> </w:t>
      </w:r>
      <w:r w:rsidRPr="00C34144">
        <w:t>этих встречах Б. оставил воспоминания, Ахматова — стихи и</w:t>
      </w:r>
      <w:r>
        <w:t xml:space="preserve"> </w:t>
      </w:r>
      <w:r w:rsidRPr="00C34144">
        <w:t>строки в</w:t>
      </w:r>
      <w:r>
        <w:t xml:space="preserve"> </w:t>
      </w:r>
      <w:r w:rsidRPr="00C34144">
        <w:t>«Поэме без</w:t>
      </w:r>
      <w:r>
        <w:t xml:space="preserve"> </w:t>
      </w:r>
      <w:r w:rsidRPr="00C34144">
        <w:t>героя», где</w:t>
      </w:r>
      <w:r>
        <w:t xml:space="preserve"> </w:t>
      </w:r>
      <w:r w:rsidRPr="00C34144">
        <w:t>Б. принято считать прототипом Гостя из</w:t>
      </w:r>
      <w:r>
        <w:t xml:space="preserve"> </w:t>
      </w:r>
      <w:r w:rsidRPr="00C34144">
        <w:t>будущего. Б. составляет «Замечания о</w:t>
      </w:r>
      <w:r>
        <w:t xml:space="preserve"> </w:t>
      </w:r>
      <w:r w:rsidRPr="00C34144">
        <w:t>литературе и</w:t>
      </w:r>
      <w:r>
        <w:t xml:space="preserve"> </w:t>
      </w:r>
      <w:r w:rsidRPr="00C34144">
        <w:t>искусстве в</w:t>
      </w:r>
      <w:r>
        <w:t xml:space="preserve"> </w:t>
      </w:r>
      <w:r w:rsidRPr="00C34144">
        <w:t>РСФСР в</w:t>
      </w:r>
      <w:r>
        <w:t xml:space="preserve"> </w:t>
      </w:r>
      <w:r w:rsidRPr="00C34144">
        <w:t>последние месяцы 1945 года», явившиеся для</w:t>
      </w:r>
      <w:r>
        <w:t xml:space="preserve"> </w:t>
      </w:r>
      <w:r w:rsidRPr="00C34144">
        <w:t>Запада первым рассказом о</w:t>
      </w:r>
      <w:r>
        <w:t xml:space="preserve"> </w:t>
      </w:r>
      <w:r w:rsidRPr="00C34144">
        <w:t>трагической судьбе рус. интеллигенции, о</w:t>
      </w:r>
      <w:r>
        <w:t xml:space="preserve"> </w:t>
      </w:r>
      <w:r w:rsidRPr="00C34144">
        <w:t>ее уничтожении Сталиным.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Визит в</w:t>
      </w:r>
      <w:r>
        <w:t xml:space="preserve"> </w:t>
      </w:r>
      <w:r w:rsidRPr="00C34144">
        <w:t>Россию обращает Б. к</w:t>
      </w:r>
      <w:r>
        <w:t xml:space="preserve"> </w:t>
      </w:r>
      <w:r w:rsidRPr="00C34144">
        <w:t>необходимости осознания ее</w:t>
      </w:r>
      <w:r>
        <w:t xml:space="preserve"> </w:t>
      </w:r>
      <w:r w:rsidRPr="00C34144">
        <w:t>судьбы. В</w:t>
      </w:r>
      <w:r>
        <w:t xml:space="preserve"> </w:t>
      </w:r>
      <w:r w:rsidRPr="00C34144">
        <w:t>1948 к</w:t>
      </w:r>
      <w:r>
        <w:t xml:space="preserve"> </w:t>
      </w:r>
      <w:r w:rsidRPr="00C34144">
        <w:t>столетию со</w:t>
      </w:r>
      <w:r>
        <w:t xml:space="preserve"> </w:t>
      </w:r>
      <w:r w:rsidRPr="00C34144">
        <w:t>времени революционных потрясений в</w:t>
      </w:r>
      <w:r>
        <w:t xml:space="preserve"> </w:t>
      </w:r>
      <w:r w:rsidRPr="00C34144">
        <w:t>Европе Б. пишет статью «Россия и</w:t>
      </w:r>
      <w:r>
        <w:t xml:space="preserve"> </w:t>
      </w:r>
      <w:r w:rsidRPr="00C34144">
        <w:t>1848», обосновывая свое видение этого события как</w:t>
      </w:r>
      <w:r>
        <w:t xml:space="preserve"> </w:t>
      </w:r>
      <w:r w:rsidRPr="00C34144">
        <w:t>исходной точки нового, революционного разрыва между Западом, где</w:t>
      </w:r>
      <w:r>
        <w:t xml:space="preserve"> </w:t>
      </w:r>
      <w:r w:rsidRPr="00C34144">
        <w:t>с</w:t>
      </w:r>
      <w:r>
        <w:t xml:space="preserve"> </w:t>
      </w:r>
      <w:r w:rsidRPr="00C34144">
        <w:t>этого момента возобладал умеренный либерализм, и</w:t>
      </w:r>
      <w:r>
        <w:t xml:space="preserve"> </w:t>
      </w:r>
      <w:r w:rsidRPr="00C34144">
        <w:t>Россией, где</w:t>
      </w:r>
      <w:r>
        <w:t xml:space="preserve"> </w:t>
      </w:r>
      <w:r w:rsidRPr="00C34144">
        <w:t>политические радикалы с</w:t>
      </w:r>
      <w:r>
        <w:t xml:space="preserve"> </w:t>
      </w:r>
      <w:r w:rsidRPr="00C34144">
        <w:t>презрением отвергли «мещанскую» Европу и</w:t>
      </w:r>
      <w:r>
        <w:t xml:space="preserve"> </w:t>
      </w:r>
      <w:r w:rsidRPr="00C34144">
        <w:t>пошли др. путем. Занимаясь рус. темами, Б. вырабатывает свой подход к</w:t>
      </w:r>
      <w:r>
        <w:t xml:space="preserve"> </w:t>
      </w:r>
      <w:r w:rsidRPr="00C34144">
        <w:t>материалу, перекликающийся с</w:t>
      </w:r>
      <w:r>
        <w:t xml:space="preserve"> </w:t>
      </w:r>
      <w:r w:rsidRPr="00C34144">
        <w:t>методом существовавшей в</w:t>
      </w:r>
      <w:r>
        <w:t xml:space="preserve"> </w:t>
      </w:r>
      <w:r w:rsidRPr="00C34144">
        <w:t>США школы истории идей (см.: Истории идей школа). Это</w:t>
      </w:r>
      <w:r>
        <w:t xml:space="preserve"> </w:t>
      </w:r>
      <w:r w:rsidRPr="00C34144">
        <w:t>сходство будет подтверждено им</w:t>
      </w:r>
      <w:r>
        <w:t xml:space="preserve"> </w:t>
      </w:r>
      <w:r w:rsidRPr="00C34144">
        <w:t>в подзаголовках двух основных сборников работ: «Против течения. Эссе по</w:t>
      </w:r>
      <w:r>
        <w:t xml:space="preserve"> </w:t>
      </w:r>
      <w:r w:rsidRPr="00C34144">
        <w:t>истории идей» (1980) и</w:t>
      </w:r>
      <w:r>
        <w:t xml:space="preserve"> </w:t>
      </w:r>
      <w:r w:rsidRPr="00C34144">
        <w:t>«Кривая древесина человечности. Главы из</w:t>
      </w:r>
      <w:r>
        <w:t xml:space="preserve"> </w:t>
      </w:r>
      <w:r w:rsidRPr="00C34144">
        <w:t>истории идей» (1991).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Первоначально Б. в</w:t>
      </w:r>
      <w:r>
        <w:t xml:space="preserve"> </w:t>
      </w:r>
      <w:r w:rsidRPr="00C34144">
        <w:t>русле истории идей проявляет интерес к</w:t>
      </w:r>
      <w:r>
        <w:t xml:space="preserve"> </w:t>
      </w:r>
      <w:r w:rsidRPr="00C34144">
        <w:t>выявлению образных, метафорических матриц, определяющих мышление, и</w:t>
      </w:r>
      <w:r>
        <w:t xml:space="preserve"> </w:t>
      </w:r>
      <w:r w:rsidRPr="00C34144">
        <w:t>называет (в окончательном варианте) свою работу об</w:t>
      </w:r>
      <w:r>
        <w:t xml:space="preserve"> </w:t>
      </w:r>
      <w:r w:rsidRPr="00C34144">
        <w:t>историческом скеп-тицизме Л.Н. Толстого «Еж и</w:t>
      </w:r>
      <w:r>
        <w:t xml:space="preserve"> </w:t>
      </w:r>
      <w:r w:rsidRPr="00C34144">
        <w:t>лиса» (1951, 1953). Определены два</w:t>
      </w:r>
      <w:r>
        <w:t xml:space="preserve"> </w:t>
      </w:r>
      <w:r w:rsidRPr="00C34144">
        <w:t>типа мыслителей: первые всю</w:t>
      </w:r>
      <w:r>
        <w:t xml:space="preserve"> </w:t>
      </w:r>
      <w:r w:rsidRPr="00C34144">
        <w:t>свою деятельность подчиняют одной идее (еж), вторые меняют пристрастия, пророческому служению предпочитают широкий синтез (лиса). К</w:t>
      </w:r>
      <w:r>
        <w:t xml:space="preserve"> </w:t>
      </w:r>
      <w:r w:rsidRPr="00C34144">
        <w:t>первым относится Ф. Достоевский, ко</w:t>
      </w:r>
      <w:r>
        <w:t xml:space="preserve"> </w:t>
      </w:r>
      <w:r w:rsidRPr="00C34144">
        <w:t>вторым — А. Пушкин. Особенность Толстого в</w:t>
      </w:r>
      <w:r>
        <w:t xml:space="preserve"> </w:t>
      </w:r>
      <w:r w:rsidRPr="00C34144">
        <w:t>том, что, рожденный лисицей, он</w:t>
      </w:r>
      <w:r>
        <w:t xml:space="preserve"> </w:t>
      </w:r>
      <w:r w:rsidRPr="00C34144">
        <w:t>пытался прожить жизнь ежа.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Такого рода реконструкции были лишь эпизодом для</w:t>
      </w:r>
      <w:r>
        <w:t xml:space="preserve"> </w:t>
      </w:r>
      <w:r w:rsidRPr="00C34144">
        <w:t>Б. Предметом своего исследования он</w:t>
      </w:r>
      <w:r>
        <w:t xml:space="preserve"> </w:t>
      </w:r>
      <w:r w:rsidRPr="00C34144">
        <w:t>делает историю политических идей, в</w:t>
      </w:r>
      <w:r>
        <w:t xml:space="preserve"> </w:t>
      </w:r>
      <w:r w:rsidRPr="00C34144">
        <w:t>особенности тех, что</w:t>
      </w:r>
      <w:r>
        <w:t xml:space="preserve"> </w:t>
      </w:r>
      <w:r w:rsidRPr="00C34144">
        <w:t>определили судьбу 20 в. С</w:t>
      </w:r>
      <w:r>
        <w:t xml:space="preserve"> </w:t>
      </w:r>
      <w:r w:rsidRPr="00C34144">
        <w:t>т.зр. Б., Россия не</w:t>
      </w:r>
      <w:r>
        <w:t xml:space="preserve"> </w:t>
      </w:r>
      <w:r w:rsidRPr="00C34144">
        <w:t>породила собственных социальных учений, но, заимствуя, дала пример их</w:t>
      </w:r>
      <w:r>
        <w:t xml:space="preserve"> </w:t>
      </w:r>
      <w:r w:rsidRPr="00C34144">
        <w:t>небывалого испытания на</w:t>
      </w:r>
      <w:r>
        <w:t xml:space="preserve"> </w:t>
      </w:r>
      <w:r w:rsidRPr="00C34144">
        <w:t>истинность, сосредоточив свой опыт в</w:t>
      </w:r>
      <w:r>
        <w:t xml:space="preserve"> </w:t>
      </w:r>
      <w:r w:rsidRPr="00C34144">
        <w:t>одном слове — «интеллигенция»: «Интеллигенция» — рус. слово, оно</w:t>
      </w:r>
      <w:r>
        <w:t xml:space="preserve"> </w:t>
      </w:r>
      <w:r w:rsidRPr="00C34144">
        <w:t>было придумано в</w:t>
      </w:r>
      <w:r>
        <w:t xml:space="preserve"> </w:t>
      </w:r>
      <w:r w:rsidRPr="00C34144">
        <w:t>19 в. и</w:t>
      </w:r>
      <w:r>
        <w:t xml:space="preserve"> </w:t>
      </w:r>
      <w:r w:rsidRPr="00C34144">
        <w:t>обрело с</w:t>
      </w:r>
      <w:r>
        <w:t xml:space="preserve"> </w:t>
      </w:r>
      <w:r w:rsidRPr="00C34144">
        <w:t>тех пор</w:t>
      </w:r>
      <w:r>
        <w:t xml:space="preserve"> </w:t>
      </w:r>
      <w:r w:rsidRPr="00C34144">
        <w:t>общемировое значение. Сам</w:t>
      </w:r>
      <w:r>
        <w:t xml:space="preserve"> </w:t>
      </w:r>
      <w:r w:rsidRPr="00C34144">
        <w:t>же</w:t>
      </w:r>
      <w:r>
        <w:t xml:space="preserve"> </w:t>
      </w:r>
      <w:r w:rsidRPr="00C34144">
        <w:t>феномен со</w:t>
      </w:r>
      <w:r>
        <w:t xml:space="preserve"> </w:t>
      </w:r>
      <w:r w:rsidRPr="00C34144">
        <w:t>всеми его</w:t>
      </w:r>
      <w:r>
        <w:t xml:space="preserve"> </w:t>
      </w:r>
      <w:r w:rsidRPr="00C34144">
        <w:t>историческими, в</w:t>
      </w:r>
      <w:r>
        <w:t xml:space="preserve"> </w:t>
      </w:r>
      <w:r w:rsidRPr="00C34144">
        <w:t>полном смысле слова — революционными последствиями, по-моему, представляет собой наиболее значительный и</w:t>
      </w:r>
      <w:r>
        <w:t xml:space="preserve"> </w:t>
      </w:r>
      <w:r w:rsidRPr="00C34144">
        <w:t>ни с</w:t>
      </w:r>
      <w:r>
        <w:t xml:space="preserve"> </w:t>
      </w:r>
      <w:r w:rsidRPr="00C34144">
        <w:t>чем другим не</w:t>
      </w:r>
      <w:r>
        <w:t xml:space="preserve"> </w:t>
      </w:r>
      <w:r w:rsidRPr="00C34144">
        <w:t>сравнимый вклад России в</w:t>
      </w:r>
      <w:r>
        <w:t xml:space="preserve"> </w:t>
      </w:r>
      <w:r w:rsidRPr="00C34144">
        <w:t>социальную динамику».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Рус. исторический пример был</w:t>
      </w:r>
      <w:r>
        <w:t xml:space="preserve"> </w:t>
      </w:r>
      <w:r w:rsidRPr="00C34144">
        <w:t>в</w:t>
      </w:r>
      <w:r>
        <w:t xml:space="preserve"> </w:t>
      </w:r>
      <w:r w:rsidRPr="00C34144">
        <w:t>числе факторов, побудивших Б. внести существенные коррективы в</w:t>
      </w:r>
      <w:r>
        <w:t xml:space="preserve"> </w:t>
      </w:r>
      <w:r w:rsidRPr="00C34144">
        <w:t>теорию либерализма. Б. различает два</w:t>
      </w:r>
      <w:r>
        <w:t xml:space="preserve"> </w:t>
      </w:r>
      <w:r w:rsidRPr="00C34144">
        <w:t>понятия свободы (1958). Первое понятие — «негативной» свободы — получило свое классическое выражение у</w:t>
      </w:r>
      <w:r>
        <w:t xml:space="preserve"> </w:t>
      </w:r>
      <w:r w:rsidRPr="00C34144">
        <w:t>Дж.С. Милля. В</w:t>
      </w:r>
      <w:r>
        <w:t xml:space="preserve"> </w:t>
      </w:r>
      <w:r w:rsidRPr="00C34144">
        <w:t>центре его</w:t>
      </w:r>
      <w:r>
        <w:t xml:space="preserve"> </w:t>
      </w:r>
      <w:r w:rsidRPr="00C34144">
        <w:t>— представление о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никто не</w:t>
      </w:r>
      <w:r>
        <w:t xml:space="preserve"> </w:t>
      </w:r>
      <w:r w:rsidRPr="00C34144">
        <w:t>имеет права принуждать человека, делать за</w:t>
      </w:r>
      <w:r>
        <w:t xml:space="preserve"> </w:t>
      </w:r>
      <w:r w:rsidRPr="00C34144">
        <w:t>него выбор, ибо</w:t>
      </w:r>
      <w:r>
        <w:t xml:space="preserve"> </w:t>
      </w:r>
      <w:r w:rsidRPr="00C34144">
        <w:t>должна существовать сфера частной жизни, недоступная для</w:t>
      </w:r>
      <w:r>
        <w:t xml:space="preserve"> </w:t>
      </w:r>
      <w:r w:rsidRPr="00C34144">
        <w:t>вторжения любых внешних влияний и</w:t>
      </w:r>
      <w:r>
        <w:t xml:space="preserve"> </w:t>
      </w:r>
      <w:r w:rsidRPr="00C34144">
        <w:t>факторов. Крайнее жизненное проявление такой свободы — самоограничение, уход от</w:t>
      </w:r>
      <w:r>
        <w:t xml:space="preserve"> </w:t>
      </w:r>
      <w:r w:rsidRPr="00C34144">
        <w:t>мира. «Позитивная» свобода (второе понятие), напротив, предполагает возможность наиболее полной самореализации личности. За</w:t>
      </w:r>
      <w:r>
        <w:t xml:space="preserve"> </w:t>
      </w:r>
      <w:r w:rsidRPr="00C34144">
        <w:t>этим понятием обычно стоит высказанное или</w:t>
      </w:r>
      <w:r>
        <w:t xml:space="preserve"> </w:t>
      </w:r>
      <w:r w:rsidRPr="00C34144">
        <w:t>невысказанное убеждение в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за</w:t>
      </w:r>
      <w:r>
        <w:t xml:space="preserve"> </w:t>
      </w:r>
      <w:r w:rsidRPr="00C34144">
        <w:t>внешним несовершенством человека скрывается некая совершенная возможность, требующая выявления, очень часто достижимая лишь в</w:t>
      </w:r>
      <w:r>
        <w:t xml:space="preserve"> </w:t>
      </w:r>
      <w:r w:rsidRPr="00C34144">
        <w:t>том случае, если человек будет реализовывать ее</w:t>
      </w:r>
      <w:r>
        <w:t xml:space="preserve"> </w:t>
      </w:r>
      <w:r w:rsidRPr="00C34144">
        <w:t>не в</w:t>
      </w:r>
      <w:r>
        <w:t xml:space="preserve"> </w:t>
      </w:r>
      <w:r w:rsidRPr="00C34144">
        <w:t>одиночку, а</w:t>
      </w:r>
      <w:r>
        <w:t xml:space="preserve"> </w:t>
      </w:r>
      <w:r w:rsidRPr="00C34144">
        <w:t>отстаивая права группы себе подобных людей. Подобный утопический план нередко становится программой революционных событий.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Эти</w:t>
      </w:r>
      <w:r>
        <w:t xml:space="preserve"> </w:t>
      </w:r>
      <w:r w:rsidRPr="00C34144">
        <w:t>два понятия, хотя и</w:t>
      </w:r>
      <w:r>
        <w:t xml:space="preserve"> </w:t>
      </w:r>
      <w:r w:rsidRPr="00C34144">
        <w:t>одухотворенные общим желанием свободы, расходятся вплоть до</w:t>
      </w:r>
      <w:r>
        <w:t xml:space="preserve"> </w:t>
      </w:r>
      <w:r w:rsidRPr="00C34144">
        <w:t>противоположности в</w:t>
      </w:r>
      <w:r>
        <w:t xml:space="preserve"> </w:t>
      </w:r>
      <w:r w:rsidRPr="00C34144">
        <w:t>понимании жизненных целей. Задача современного сторонника либерализма — не</w:t>
      </w:r>
      <w:r>
        <w:t xml:space="preserve"> </w:t>
      </w:r>
      <w:r w:rsidRPr="00C34144">
        <w:t>выбирать между ними, а</w:t>
      </w:r>
      <w:r>
        <w:t xml:space="preserve"> </w:t>
      </w:r>
      <w:r w:rsidRPr="00C34144">
        <w:t>осознать, что</w:t>
      </w:r>
      <w:r>
        <w:t xml:space="preserve"> </w:t>
      </w:r>
      <w:r w:rsidRPr="00C34144">
        <w:t>те, кто</w:t>
      </w:r>
      <w:r>
        <w:t xml:space="preserve"> </w:t>
      </w:r>
      <w:r w:rsidRPr="00C34144">
        <w:t>следует по</w:t>
      </w:r>
      <w:r>
        <w:t xml:space="preserve"> </w:t>
      </w:r>
      <w:r w:rsidRPr="00C34144">
        <w:t>обоим путям, равно движимы стремлением к</w:t>
      </w:r>
      <w:r>
        <w:t xml:space="preserve"> </w:t>
      </w:r>
      <w:r w:rsidRPr="00C34144">
        <w:t>высшим ценностям. Истинный плюрализм для</w:t>
      </w:r>
      <w:r>
        <w:t xml:space="preserve"> </w:t>
      </w:r>
      <w:r w:rsidRPr="00C34144">
        <w:t>Б. связан с</w:t>
      </w:r>
      <w:r>
        <w:t xml:space="preserve"> </w:t>
      </w:r>
      <w:r w:rsidRPr="00C34144">
        <w:t>возможностью признания не</w:t>
      </w:r>
      <w:r>
        <w:t xml:space="preserve"> </w:t>
      </w:r>
      <w:r w:rsidRPr="00C34144">
        <w:t>множества взглядов или</w:t>
      </w:r>
      <w:r>
        <w:t xml:space="preserve"> </w:t>
      </w:r>
      <w:r w:rsidRPr="00C34144">
        <w:t>точек зрения, а</w:t>
      </w:r>
      <w:r>
        <w:t xml:space="preserve"> </w:t>
      </w:r>
      <w:r w:rsidRPr="00C34144">
        <w:t>множественности ценностей, конфликтующих, в</w:t>
      </w:r>
      <w:r>
        <w:t xml:space="preserve"> </w:t>
      </w:r>
      <w:r w:rsidRPr="00C34144">
        <w:t>какой-то момент взаимоисключающих, но</w:t>
      </w:r>
      <w:r>
        <w:t xml:space="preserve"> </w:t>
      </w:r>
      <w:r w:rsidRPr="00C34144">
        <w:t>от этого не</w:t>
      </w:r>
      <w:r>
        <w:t xml:space="preserve"> </w:t>
      </w:r>
      <w:r w:rsidRPr="00C34144">
        <w:t>утрачивающих своего значения и</w:t>
      </w:r>
      <w:r>
        <w:t xml:space="preserve"> </w:t>
      </w:r>
      <w:r w:rsidRPr="00C34144">
        <w:t>жизненной необходимости.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К</w:t>
      </w:r>
      <w:r>
        <w:t xml:space="preserve"> </w:t>
      </w:r>
      <w:r w:rsidRPr="00C34144">
        <w:t>числу основных понятий либеральной теории Б. относятся «искренность» и</w:t>
      </w:r>
      <w:r>
        <w:t xml:space="preserve"> </w:t>
      </w:r>
      <w:r w:rsidRPr="00C34144">
        <w:t>«компромисс». Б. полагал, что</w:t>
      </w:r>
      <w:r>
        <w:t xml:space="preserve"> </w:t>
      </w:r>
      <w:r w:rsidRPr="00C34144">
        <w:t>«искренность» в</w:t>
      </w:r>
      <w:r>
        <w:t xml:space="preserve"> </w:t>
      </w:r>
      <w:r w:rsidRPr="00C34144">
        <w:t>качестве сравнительно нового понятия была впервые осмыслена им.</w:t>
      </w:r>
      <w:r>
        <w:t xml:space="preserve"> </w:t>
      </w:r>
      <w:r w:rsidRPr="00C34144">
        <w:t>Искренняя вера или</w:t>
      </w:r>
      <w:r>
        <w:t xml:space="preserve"> </w:t>
      </w:r>
      <w:r w:rsidRPr="00C34144">
        <w:t>убеждение ценны, даже если они</w:t>
      </w:r>
      <w:r>
        <w:t xml:space="preserve"> </w:t>
      </w:r>
      <w:r w:rsidRPr="00C34144">
        <w:t>безусловно ошибочны, но</w:t>
      </w:r>
      <w:r>
        <w:t xml:space="preserve"> </w:t>
      </w:r>
      <w:r w:rsidRPr="00C34144">
        <w:t>лишь в</w:t>
      </w:r>
      <w:r>
        <w:t xml:space="preserve"> </w:t>
      </w:r>
      <w:r w:rsidRPr="00C34144">
        <w:t>том случае они</w:t>
      </w:r>
      <w:r>
        <w:t xml:space="preserve"> </w:t>
      </w:r>
      <w:r w:rsidRPr="00C34144">
        <w:t>требуют ограничения, когда становятся опасны, насильно навязываемые другим. Плюрализм конфликтующих ценностей предполагает необходимость их</w:t>
      </w:r>
      <w:r>
        <w:t xml:space="preserve"> </w:t>
      </w:r>
      <w:r w:rsidRPr="00C34144">
        <w:t>сосуществования в</w:t>
      </w:r>
      <w:r>
        <w:t xml:space="preserve"> </w:t>
      </w:r>
      <w:r w:rsidRPr="00C34144">
        <w:t>форме компромисса, который положен Б. в</w:t>
      </w:r>
      <w:r>
        <w:t xml:space="preserve"> </w:t>
      </w:r>
      <w:r w:rsidRPr="00C34144">
        <w:t>основание и</w:t>
      </w:r>
      <w:r>
        <w:t xml:space="preserve"> </w:t>
      </w:r>
      <w:r w:rsidRPr="00C34144">
        <w:t>самой идеи либерального общества — «это общество, умеющее между различными ответами на</w:t>
      </w:r>
      <w:r>
        <w:t xml:space="preserve"> </w:t>
      </w:r>
      <w:r w:rsidRPr="00C34144">
        <w:t>одни и</w:t>
      </w:r>
      <w:r>
        <w:t xml:space="preserve"> </w:t>
      </w:r>
      <w:r w:rsidRPr="00C34144">
        <w:t>те же</w:t>
      </w:r>
      <w:r>
        <w:t xml:space="preserve"> </w:t>
      </w:r>
      <w:r w:rsidRPr="00C34144">
        <w:t>вопросы находить неустойчивые компромиссы». Однако компромисс резко противопоставлен конформизму, как</w:t>
      </w:r>
      <w:r>
        <w:t xml:space="preserve"> </w:t>
      </w:r>
      <w:r w:rsidRPr="00C34144">
        <w:t>свободно совершаемый выбор — принудительному решению.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Б. полагал, что</w:t>
      </w:r>
      <w:r>
        <w:t xml:space="preserve"> </w:t>
      </w:r>
      <w:r w:rsidRPr="00C34144">
        <w:t>в</w:t>
      </w:r>
      <w:r>
        <w:t xml:space="preserve"> </w:t>
      </w:r>
      <w:r w:rsidRPr="00C34144">
        <w:t>традиции зап. мысли, восходящей к</w:t>
      </w:r>
      <w:r>
        <w:t xml:space="preserve"> </w:t>
      </w:r>
      <w:r w:rsidRPr="00C34144">
        <w:t>Платону, опасно преувеличено значение идеала, а</w:t>
      </w:r>
      <w:r>
        <w:t xml:space="preserve"> </w:t>
      </w:r>
      <w:r w:rsidRPr="00C34144">
        <w:t>следовательно, в</w:t>
      </w:r>
      <w:r>
        <w:t xml:space="preserve"> </w:t>
      </w:r>
      <w:r w:rsidRPr="00C34144">
        <w:t>нравственной и</w:t>
      </w:r>
      <w:r>
        <w:t xml:space="preserve"> </w:t>
      </w:r>
      <w:r w:rsidRPr="00C34144">
        <w:t>политической практике — необходимость стремления к</w:t>
      </w:r>
      <w:r>
        <w:t xml:space="preserve"> </w:t>
      </w:r>
      <w:r w:rsidRPr="00C34144">
        <w:t>нему. Понятие «идеал» предполагает возможность существования и</w:t>
      </w:r>
      <w:r>
        <w:t xml:space="preserve"> </w:t>
      </w:r>
      <w:r w:rsidRPr="00C34144">
        <w:t>обнаружения некой общей, обязательной для</w:t>
      </w:r>
      <w:r>
        <w:t xml:space="preserve"> </w:t>
      </w:r>
      <w:r w:rsidRPr="00C34144">
        <w:t>всех истины, доступной рациональному постижению. Б. не</w:t>
      </w:r>
      <w:r>
        <w:t xml:space="preserve"> </w:t>
      </w:r>
      <w:r w:rsidRPr="00C34144">
        <w:t>подвергал сомнению объективное существование ценностей, но</w:t>
      </w:r>
      <w:r>
        <w:t xml:space="preserve"> </w:t>
      </w:r>
      <w:r w:rsidRPr="00C34144">
        <w:t>настаивал на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они конфликтуют, часто оказываясь несовместимыми, что</w:t>
      </w:r>
      <w:r>
        <w:t xml:space="preserve"> </w:t>
      </w:r>
      <w:r w:rsidRPr="00C34144">
        <w:t>и</w:t>
      </w:r>
      <w:r>
        <w:t xml:space="preserve"> </w:t>
      </w:r>
      <w:r w:rsidRPr="00C34144">
        <w:t>влечет за</w:t>
      </w:r>
      <w:r>
        <w:t xml:space="preserve"> </w:t>
      </w:r>
      <w:r w:rsidRPr="00C34144">
        <w:t>собой противостояние цивилизаций, культур, если они</w:t>
      </w:r>
      <w:r>
        <w:t xml:space="preserve"> </w:t>
      </w:r>
      <w:r w:rsidRPr="00C34144">
        <w:t>не</w:t>
      </w:r>
      <w:r>
        <w:t xml:space="preserve"> </w:t>
      </w:r>
      <w:r w:rsidRPr="00C34144">
        <w:t>умеют достигать компромиссных решений.</w:t>
      </w:r>
    </w:p>
    <w:p w:rsidR="0006131C" w:rsidRPr="00C34144" w:rsidRDefault="0006131C" w:rsidP="0006131C">
      <w:pPr>
        <w:spacing w:before="120"/>
        <w:ind w:firstLine="567"/>
        <w:jc w:val="both"/>
      </w:pPr>
      <w:r w:rsidRPr="00C34144">
        <w:t>Среди своих предшественников, умевших плыть «против течения», Б. первым называл Н. Макиавелли, осознавшего принцип несовместимости ценностей. Особенно интересовали Б. неортодоксальные фигуры эпохи Просвещения, противостоявшие ее</w:t>
      </w:r>
      <w:r>
        <w:t xml:space="preserve"> </w:t>
      </w:r>
      <w:r w:rsidRPr="00C34144">
        <w:t>доминирующему рационализму. В</w:t>
      </w:r>
      <w:r>
        <w:t xml:space="preserve"> </w:t>
      </w:r>
      <w:r w:rsidRPr="00C34144">
        <w:t>разное время он</w:t>
      </w:r>
      <w:r>
        <w:t xml:space="preserve"> </w:t>
      </w:r>
      <w:r w:rsidRPr="00C34144">
        <w:t>посвящал работы Дж. Вико, чье</w:t>
      </w:r>
      <w:r>
        <w:t xml:space="preserve"> </w:t>
      </w:r>
      <w:r w:rsidRPr="00C34144">
        <w:t>понимание истории не</w:t>
      </w:r>
      <w:r>
        <w:t xml:space="preserve"> </w:t>
      </w:r>
      <w:r w:rsidRPr="00C34144">
        <w:t>укладывалось в</w:t>
      </w:r>
      <w:r>
        <w:t xml:space="preserve"> </w:t>
      </w:r>
      <w:r w:rsidRPr="00C34144">
        <w:t>представление о</w:t>
      </w:r>
      <w:r>
        <w:t xml:space="preserve"> </w:t>
      </w:r>
      <w:r w:rsidRPr="00C34144">
        <w:t>просветительском прогрессе</w:t>
      </w:r>
      <w:r>
        <w:t xml:space="preserve"> </w:t>
      </w:r>
      <w:r w:rsidRPr="00C34144">
        <w:t xml:space="preserve"> И.Г. Гаману, для</w:t>
      </w:r>
      <w:r>
        <w:t xml:space="preserve"> </w:t>
      </w:r>
      <w:r w:rsidRPr="00C34144">
        <w:t>кого разум не</w:t>
      </w:r>
      <w:r>
        <w:t xml:space="preserve"> </w:t>
      </w:r>
      <w:r w:rsidRPr="00C34144">
        <w:t>был единственной и</w:t>
      </w:r>
      <w:r>
        <w:t xml:space="preserve"> </w:t>
      </w:r>
      <w:r w:rsidRPr="00C34144">
        <w:t>даже высшей формой познания, доступной человеку</w:t>
      </w:r>
    </w:p>
    <w:p w:rsidR="0006131C" w:rsidRDefault="0006131C" w:rsidP="0006131C">
      <w:pPr>
        <w:spacing w:before="120"/>
        <w:ind w:firstLine="567"/>
        <w:jc w:val="both"/>
      </w:pPr>
      <w:r w:rsidRPr="00C34144">
        <w:t xml:space="preserve"> Жозефуде Местру, которого высоко ценил за</w:t>
      </w:r>
      <w:r>
        <w:t xml:space="preserve"> </w:t>
      </w:r>
      <w:r w:rsidRPr="00C34144">
        <w:t>понимание человеческих слабостей, хотя и</w:t>
      </w:r>
      <w:r>
        <w:t xml:space="preserve"> </w:t>
      </w:r>
      <w:r w:rsidRPr="00C34144">
        <w:t>видел, какую политическую идею тот</w:t>
      </w:r>
      <w:r>
        <w:t xml:space="preserve"> </w:t>
      </w:r>
      <w:r w:rsidRPr="00C34144">
        <w:t>невольно предварял («Жозеф де</w:t>
      </w:r>
      <w:r>
        <w:t xml:space="preserve"> </w:t>
      </w:r>
      <w:r w:rsidRPr="00C34144">
        <w:t>Местр и</w:t>
      </w:r>
      <w:r>
        <w:t xml:space="preserve"> </w:t>
      </w:r>
      <w:r w:rsidRPr="00C34144">
        <w:t>происхождение фашизма»).</w:t>
      </w:r>
    </w:p>
    <w:p w:rsidR="0006131C" w:rsidRDefault="0006131C" w:rsidP="0006131C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культуре 20 в. Б. остался как</w:t>
      </w:r>
      <w:r>
        <w:t xml:space="preserve"> </w:t>
      </w:r>
      <w:r w:rsidRPr="00C34144">
        <w:t>выдающийся историк идей, влиятельный мыслитель, предложивший новое понимание плюрализма как</w:t>
      </w:r>
      <w:r>
        <w:t xml:space="preserve"> </w:t>
      </w:r>
      <w:r w:rsidRPr="00C34144">
        <w:t>неизбежного конфликта ценностей и</w:t>
      </w:r>
      <w:r>
        <w:t xml:space="preserve"> </w:t>
      </w:r>
      <w:r w:rsidRPr="00C34144">
        <w:t>поднявший либеральную теорию на</w:t>
      </w:r>
      <w:r>
        <w:t xml:space="preserve"> </w:t>
      </w:r>
      <w:r w:rsidRPr="00C34144">
        <w:t>уровень сложности современных политических проблем.</w:t>
      </w:r>
    </w:p>
    <w:p w:rsidR="0006131C" w:rsidRPr="000960E6" w:rsidRDefault="0006131C" w:rsidP="0006131C">
      <w:pPr>
        <w:spacing w:before="120"/>
        <w:jc w:val="center"/>
        <w:rPr>
          <w:b/>
          <w:bCs/>
          <w:sz w:val="28"/>
          <w:szCs w:val="28"/>
        </w:rPr>
      </w:pPr>
      <w:r w:rsidRPr="000960E6">
        <w:rPr>
          <w:b/>
          <w:bCs/>
          <w:sz w:val="28"/>
          <w:szCs w:val="28"/>
        </w:rPr>
        <w:t>Список литературы</w:t>
      </w:r>
    </w:p>
    <w:p w:rsidR="0006131C" w:rsidRPr="00C34144" w:rsidRDefault="0006131C" w:rsidP="0006131C">
      <w:pPr>
        <w:spacing w:before="120"/>
        <w:ind w:firstLine="567"/>
        <w:jc w:val="both"/>
      </w:pPr>
      <w:r w:rsidRPr="00C34144">
        <w:t>Речь при</w:t>
      </w:r>
      <w:r>
        <w:t xml:space="preserve"> </w:t>
      </w:r>
      <w:r w:rsidRPr="00C34144">
        <w:t>получении премии Джованни Аньелли // Литературная газета. 1990. 28 февр.</w:t>
      </w:r>
    </w:p>
    <w:p w:rsidR="0006131C" w:rsidRPr="00C34144" w:rsidRDefault="0006131C" w:rsidP="0006131C">
      <w:pPr>
        <w:spacing w:before="120"/>
        <w:ind w:firstLine="567"/>
        <w:jc w:val="both"/>
      </w:pPr>
      <w:r w:rsidRPr="00C34144">
        <w:t xml:space="preserve"> Четыре эссе о</w:t>
      </w:r>
      <w:r>
        <w:t xml:space="preserve"> </w:t>
      </w:r>
      <w:r w:rsidRPr="00C34144">
        <w:t>свободе. Лондон, 1992</w:t>
      </w:r>
    </w:p>
    <w:p w:rsidR="0006131C" w:rsidRPr="00C34144" w:rsidRDefault="0006131C" w:rsidP="0006131C">
      <w:pPr>
        <w:spacing w:before="120"/>
        <w:ind w:firstLine="567"/>
        <w:jc w:val="both"/>
      </w:pPr>
      <w:r w:rsidRPr="00C34144">
        <w:t xml:space="preserve"> Рождение русской интеллигенции // Вопросы литературы. 1993. Вып. VI</w:t>
      </w:r>
    </w:p>
    <w:p w:rsidR="0006131C" w:rsidRPr="00016D7E" w:rsidRDefault="0006131C" w:rsidP="0006131C">
      <w:pPr>
        <w:spacing w:before="120"/>
        <w:ind w:firstLine="567"/>
        <w:jc w:val="both"/>
        <w:rPr>
          <w:lang w:val="en-US"/>
        </w:rPr>
      </w:pPr>
      <w:r w:rsidRPr="00C34144">
        <w:t xml:space="preserve"> Из</w:t>
      </w:r>
      <w:r>
        <w:t xml:space="preserve"> </w:t>
      </w:r>
      <w:r w:rsidRPr="00C34144">
        <w:t>работы «Жозеф де</w:t>
      </w:r>
      <w:r>
        <w:t xml:space="preserve"> </w:t>
      </w:r>
      <w:r w:rsidRPr="00C34144">
        <w:t>Местр и</w:t>
      </w:r>
      <w:r>
        <w:t xml:space="preserve"> </w:t>
      </w:r>
      <w:r w:rsidRPr="00C34144">
        <w:t xml:space="preserve">происхождение фашизма» // Пушкин. </w:t>
      </w:r>
      <w:r w:rsidRPr="00016D7E">
        <w:rPr>
          <w:lang w:val="en-US"/>
        </w:rPr>
        <w:t>1998. № 4 (</w:t>
      </w:r>
      <w:r w:rsidRPr="00C34144">
        <w:t>янв</w:t>
      </w:r>
      <w:r w:rsidRPr="00016D7E">
        <w:rPr>
          <w:lang w:val="en-US"/>
        </w:rPr>
        <w:t xml:space="preserve">. — </w:t>
      </w:r>
      <w:r w:rsidRPr="00C34144">
        <w:t>февр</w:t>
      </w:r>
      <w:r w:rsidRPr="00016D7E">
        <w:rPr>
          <w:lang w:val="en-US"/>
        </w:rPr>
        <w:t>.)</w:t>
      </w:r>
    </w:p>
    <w:p w:rsidR="0006131C" w:rsidRPr="00016D7E" w:rsidRDefault="0006131C" w:rsidP="0006131C">
      <w:pPr>
        <w:spacing w:before="120"/>
        <w:ind w:firstLine="567"/>
        <w:jc w:val="both"/>
        <w:rPr>
          <w:lang w:val="en-US"/>
        </w:rPr>
      </w:pPr>
      <w:r w:rsidRPr="00016D7E">
        <w:rPr>
          <w:lang w:val="en-US"/>
        </w:rPr>
        <w:t xml:space="preserve"> Russian Thinkers. Harmondsworth, 1955</w:t>
      </w:r>
    </w:p>
    <w:p w:rsidR="0006131C" w:rsidRPr="00016D7E" w:rsidRDefault="0006131C" w:rsidP="0006131C">
      <w:pPr>
        <w:spacing w:before="120"/>
        <w:ind w:firstLine="567"/>
        <w:jc w:val="both"/>
        <w:rPr>
          <w:lang w:val="en-US"/>
        </w:rPr>
      </w:pPr>
      <w:r w:rsidRPr="00016D7E">
        <w:rPr>
          <w:lang w:val="en-US"/>
        </w:rPr>
        <w:t xml:space="preserve"> Four Essays on Liberty. Oxford</w:t>
      </w:r>
      <w:r>
        <w:rPr>
          <w:lang w:val="en-US"/>
        </w:rPr>
        <w:t xml:space="preserve"> </w:t>
      </w:r>
      <w:r w:rsidRPr="00016D7E">
        <w:rPr>
          <w:lang w:val="en-US"/>
        </w:rPr>
        <w:t xml:space="preserve"> New York, 1969</w:t>
      </w:r>
    </w:p>
    <w:p w:rsidR="0006131C" w:rsidRPr="00016D7E" w:rsidRDefault="0006131C" w:rsidP="0006131C">
      <w:pPr>
        <w:spacing w:before="120"/>
        <w:ind w:firstLine="567"/>
        <w:jc w:val="both"/>
        <w:rPr>
          <w:lang w:val="en-US"/>
        </w:rPr>
      </w:pPr>
      <w:r w:rsidRPr="00016D7E">
        <w:rPr>
          <w:lang w:val="en-US"/>
        </w:rPr>
        <w:t xml:space="preserve"> Against the Current: Essays in the History of Ideas. New York, 1980</w:t>
      </w:r>
    </w:p>
    <w:p w:rsidR="0006131C" w:rsidRDefault="0006131C" w:rsidP="0006131C">
      <w:pPr>
        <w:spacing w:before="120"/>
        <w:ind w:firstLine="567"/>
        <w:jc w:val="both"/>
      </w:pPr>
      <w:r w:rsidRPr="00016D7E">
        <w:rPr>
          <w:lang w:val="en-US"/>
        </w:rPr>
        <w:t xml:space="preserve"> The Crooked Timber of Humanity. Chapters in the History of Ideas. </w:t>
      </w:r>
      <w:r w:rsidRPr="00C34144">
        <w:t>New</w:t>
      </w:r>
      <w:r>
        <w:t xml:space="preserve"> </w:t>
      </w:r>
      <w:r w:rsidRPr="00C34144">
        <w:t>York, 1991.</w:t>
      </w:r>
    </w:p>
    <w:p w:rsidR="0006131C" w:rsidRPr="00C34144" w:rsidRDefault="0006131C" w:rsidP="0006131C">
      <w:pPr>
        <w:spacing w:before="120"/>
        <w:ind w:firstLine="567"/>
        <w:jc w:val="both"/>
      </w:pPr>
      <w:r w:rsidRPr="00C34144">
        <w:t>Бродский И. Исайя Берлин в</w:t>
      </w:r>
      <w:r>
        <w:t xml:space="preserve"> </w:t>
      </w:r>
      <w:r w:rsidRPr="00C34144">
        <w:t>80 лет</w:t>
      </w:r>
      <w:r>
        <w:t xml:space="preserve"> </w:t>
      </w:r>
      <w:r w:rsidRPr="00C34144">
        <w:t>// Бродский И. Набережная неисцелимых. М., 1992</w:t>
      </w:r>
    </w:p>
    <w:p w:rsidR="0006131C" w:rsidRPr="00C34144" w:rsidRDefault="0006131C" w:rsidP="0006131C">
      <w:pPr>
        <w:spacing w:before="120"/>
        <w:ind w:firstLine="567"/>
        <w:jc w:val="both"/>
      </w:pPr>
      <w:r w:rsidRPr="00C34144">
        <w:t xml:space="preserve"> Шайтанов И. Быть либералом значит жить и</w:t>
      </w:r>
      <w:r>
        <w:t xml:space="preserve"> </w:t>
      </w:r>
      <w:r w:rsidRPr="00C34144">
        <w:t>давать жить другим. Диалог с</w:t>
      </w:r>
      <w:r>
        <w:t xml:space="preserve"> </w:t>
      </w:r>
      <w:r w:rsidRPr="00C34144">
        <w:t>Исайей Бер-линым // Общая газета. 1994. № 16. 22—28 апр.</w:t>
      </w:r>
    </w:p>
    <w:p w:rsidR="0006131C" w:rsidRPr="0006131C" w:rsidRDefault="0006131C" w:rsidP="0006131C">
      <w:pPr>
        <w:spacing w:before="120"/>
        <w:ind w:firstLine="567"/>
        <w:jc w:val="both"/>
        <w:rPr>
          <w:lang w:val="en-US"/>
        </w:rPr>
      </w:pPr>
      <w:r w:rsidRPr="00C34144">
        <w:t xml:space="preserve"> Шайтанов И. Русский опыт и</w:t>
      </w:r>
      <w:r>
        <w:t xml:space="preserve"> </w:t>
      </w:r>
      <w:r w:rsidRPr="00C34144">
        <w:t xml:space="preserve">европейский либерализм // Пушкин. </w:t>
      </w:r>
      <w:r w:rsidRPr="0006131C">
        <w:rPr>
          <w:lang w:val="en-US"/>
        </w:rPr>
        <w:t>1998. № 4 (</w:t>
      </w:r>
      <w:r w:rsidRPr="00C34144">
        <w:t>янв</w:t>
      </w:r>
      <w:r w:rsidRPr="0006131C">
        <w:rPr>
          <w:lang w:val="en-US"/>
        </w:rPr>
        <w:t xml:space="preserve">. — </w:t>
      </w:r>
      <w:r w:rsidRPr="00C34144">
        <w:t>февр</w:t>
      </w:r>
      <w:r w:rsidRPr="0006131C">
        <w:rPr>
          <w:lang w:val="en-US"/>
        </w:rPr>
        <w:t>.)</w:t>
      </w:r>
    </w:p>
    <w:p w:rsidR="0006131C" w:rsidRDefault="0006131C" w:rsidP="0006131C">
      <w:pPr>
        <w:spacing w:before="120"/>
        <w:ind w:firstLine="567"/>
        <w:jc w:val="both"/>
      </w:pPr>
      <w:r w:rsidRPr="0006131C">
        <w:rPr>
          <w:lang w:val="en-US"/>
        </w:rPr>
        <w:t xml:space="preserve"> </w:t>
      </w:r>
      <w:r w:rsidRPr="00016D7E">
        <w:rPr>
          <w:lang w:val="en-US"/>
        </w:rPr>
        <w:t>Ignatieff M. Issiah Berlin. A</w:t>
      </w:r>
      <w:r w:rsidRPr="0006131C">
        <w:t xml:space="preserve"> </w:t>
      </w:r>
      <w:r w:rsidRPr="00016D7E">
        <w:rPr>
          <w:lang w:val="en-US"/>
        </w:rPr>
        <w:t>Life</w:t>
      </w:r>
      <w:r w:rsidRPr="0006131C">
        <w:t xml:space="preserve">. </w:t>
      </w:r>
      <w:r w:rsidRPr="00C34144">
        <w:t>London., 1998.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31C"/>
    <w:rsid w:val="00002B5A"/>
    <w:rsid w:val="00016D7E"/>
    <w:rsid w:val="0006131C"/>
    <w:rsid w:val="000960E6"/>
    <w:rsid w:val="0010437E"/>
    <w:rsid w:val="00115A00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C34144"/>
    <w:rsid w:val="00C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B09C79-914D-4690-B1DA-E503CAE6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61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1323</Words>
  <Characters>7542</Characters>
  <Application>Microsoft Office Word</Application>
  <DocSecurity>0</DocSecurity>
  <Lines>62</Lines>
  <Paragraphs>17</Paragraphs>
  <ScaleCrop>false</ScaleCrop>
  <Company>Home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Берлин Исайя</dc:title>
  <dc:subject/>
  <dc:creator>User</dc:creator>
  <cp:keywords/>
  <dc:description/>
  <cp:lastModifiedBy>admin</cp:lastModifiedBy>
  <cp:revision>2</cp:revision>
  <dcterms:created xsi:type="dcterms:W3CDTF">2014-02-18T01:10:00Z</dcterms:created>
  <dcterms:modified xsi:type="dcterms:W3CDTF">2014-02-18T01:10:00Z</dcterms:modified>
</cp:coreProperties>
</file>