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CB" w:rsidRPr="000960E6" w:rsidRDefault="00EF63CB" w:rsidP="00EF63CB">
      <w:pPr>
        <w:spacing w:before="120"/>
        <w:jc w:val="center"/>
        <w:rPr>
          <w:b/>
          <w:bCs/>
          <w:sz w:val="32"/>
          <w:szCs w:val="32"/>
        </w:rPr>
      </w:pPr>
      <w:r w:rsidRPr="000960E6">
        <w:rPr>
          <w:b/>
          <w:bCs/>
          <w:sz w:val="32"/>
          <w:szCs w:val="32"/>
        </w:rPr>
        <w:t>Бернар</w:t>
      </w:r>
      <w:r w:rsidRPr="00EF63CB">
        <w:rPr>
          <w:b/>
          <w:bCs/>
          <w:sz w:val="32"/>
          <w:szCs w:val="32"/>
        </w:rPr>
        <w:t xml:space="preserve"> </w:t>
      </w:r>
      <w:r w:rsidRPr="000960E6">
        <w:rPr>
          <w:b/>
          <w:bCs/>
          <w:sz w:val="32"/>
          <w:szCs w:val="32"/>
        </w:rPr>
        <w:t>Клервоский</w:t>
      </w:r>
      <w:r w:rsidRPr="00EF63CB">
        <w:rPr>
          <w:b/>
          <w:bCs/>
          <w:sz w:val="32"/>
          <w:szCs w:val="32"/>
        </w:rPr>
        <w:t xml:space="preserve"> </w:t>
      </w:r>
    </w:p>
    <w:p w:rsidR="00EF63CB" w:rsidRDefault="00EF63CB" w:rsidP="00EF63CB">
      <w:pPr>
        <w:spacing w:before="120"/>
        <w:ind w:firstLine="567"/>
        <w:jc w:val="both"/>
      </w:pPr>
      <w:bookmarkStart w:id="0" w:name="p17121-1"/>
      <w:bookmarkEnd w:id="0"/>
      <w:r w:rsidRPr="00C34144">
        <w:t>Бернар</w:t>
      </w:r>
      <w:r w:rsidRPr="000960E6">
        <w:t xml:space="preserve"> </w:t>
      </w:r>
      <w:r w:rsidRPr="00C34144">
        <w:t>Клервоский</w:t>
      </w:r>
      <w:r w:rsidRPr="000960E6">
        <w:t xml:space="preserve"> (</w:t>
      </w:r>
      <w:r w:rsidRPr="00016D7E">
        <w:rPr>
          <w:lang w:val="en-US"/>
        </w:rPr>
        <w:t>Bernard</w:t>
      </w:r>
      <w:r w:rsidRPr="000960E6">
        <w:t xml:space="preserve"> </w:t>
      </w:r>
      <w:r w:rsidRPr="00016D7E">
        <w:rPr>
          <w:lang w:val="en-US"/>
        </w:rPr>
        <w:t>de</w:t>
      </w:r>
      <w:r w:rsidRPr="000960E6">
        <w:t xml:space="preserve"> </w:t>
      </w:r>
      <w:r w:rsidRPr="00016D7E">
        <w:rPr>
          <w:lang w:val="en-US"/>
        </w:rPr>
        <w:t>Clairvaux</w:t>
      </w:r>
      <w:r w:rsidRPr="000960E6">
        <w:t>)</w:t>
      </w:r>
      <w:r w:rsidRPr="00C34144">
        <w:t xml:space="preserve"> (1091–1153) – классик европейского мистицизма, теолог. Родился в</w:t>
      </w:r>
      <w:r>
        <w:t xml:space="preserve"> </w:t>
      </w:r>
      <w:r w:rsidRPr="00C34144">
        <w:t>знатной бургундской семье, в</w:t>
      </w:r>
      <w:r>
        <w:t xml:space="preserve"> </w:t>
      </w:r>
      <w:r w:rsidRPr="00C34144">
        <w:t>юности писал светскую лирику. В</w:t>
      </w:r>
      <w:r>
        <w:t xml:space="preserve"> </w:t>
      </w:r>
      <w:r w:rsidRPr="00C34144">
        <w:t>1113 поступает в</w:t>
      </w:r>
      <w:r>
        <w:t xml:space="preserve"> </w:t>
      </w:r>
      <w:r w:rsidRPr="00C34144">
        <w:t>цистерцианский монастырь (аббатство Сито), в</w:t>
      </w:r>
      <w:r>
        <w:t xml:space="preserve"> </w:t>
      </w:r>
      <w:r w:rsidRPr="00C34144">
        <w:t>1115 24-летний Б.К. основал аббатство Клерво и</w:t>
      </w:r>
      <w:r>
        <w:t xml:space="preserve"> </w:t>
      </w:r>
      <w:r w:rsidRPr="00C34144">
        <w:t>был посвящен в</w:t>
      </w:r>
      <w:r>
        <w:t xml:space="preserve"> </w:t>
      </w:r>
      <w:r w:rsidRPr="00C34144">
        <w:t>его аббаты знаменитым мистиком – Вильгельмом из</w:t>
      </w:r>
      <w:r>
        <w:t xml:space="preserve"> </w:t>
      </w:r>
      <w:r w:rsidRPr="00C34144">
        <w:t>Шампо, основателем оплота французской мистики – монастыря Сент-Виктора. В</w:t>
      </w:r>
      <w:r>
        <w:t xml:space="preserve"> </w:t>
      </w:r>
      <w:r w:rsidRPr="00C34144">
        <w:t>звании аббата Клерво прожил всю</w:t>
      </w:r>
      <w:r>
        <w:t xml:space="preserve"> </w:t>
      </w:r>
      <w:r w:rsidRPr="00C34144">
        <w:t>жизнь, отказавшись от</w:t>
      </w:r>
      <w:r>
        <w:t xml:space="preserve"> </w:t>
      </w:r>
      <w:r w:rsidRPr="00C34144">
        <w:t>восхождения по</w:t>
      </w:r>
      <w:r>
        <w:t xml:space="preserve"> </w:t>
      </w:r>
      <w:r w:rsidRPr="00C34144">
        <w:t>иерархии клира. Аскет. Цистерцианский монашеский орден, в</w:t>
      </w:r>
      <w:r>
        <w:t xml:space="preserve"> </w:t>
      </w:r>
      <w:r w:rsidRPr="00C34144">
        <w:t>целом, отличается жесточайшим аскетизмом, однако об</w:t>
      </w:r>
      <w:r>
        <w:t xml:space="preserve"> </w:t>
      </w:r>
      <w:r w:rsidRPr="00C34144">
        <w:t>аскезе Б.К. слагали легенды еще</w:t>
      </w:r>
      <w:r>
        <w:t xml:space="preserve"> </w:t>
      </w:r>
      <w:r w:rsidRPr="00C34144">
        <w:t>при жизни: не</w:t>
      </w:r>
      <w:r>
        <w:t xml:space="preserve"> </w:t>
      </w:r>
      <w:r w:rsidRPr="00C34144">
        <w:t>желая отвлекаться от</w:t>
      </w:r>
      <w:r>
        <w:t xml:space="preserve"> </w:t>
      </w:r>
      <w:r w:rsidRPr="00C34144">
        <w:t>раздумий, он</w:t>
      </w:r>
      <w:r>
        <w:t xml:space="preserve"> </w:t>
      </w:r>
      <w:r w:rsidRPr="00C34144">
        <w:t>отказался встретиться с</w:t>
      </w:r>
      <w:r>
        <w:t xml:space="preserve"> </w:t>
      </w:r>
      <w:r w:rsidRPr="00C34144">
        <w:t>отцом, навестившим его</w:t>
      </w:r>
      <w:r>
        <w:t xml:space="preserve"> </w:t>
      </w:r>
      <w:r w:rsidRPr="00C34144">
        <w:t>в</w:t>
      </w:r>
      <w:r>
        <w:t xml:space="preserve"> </w:t>
      </w:r>
      <w:r w:rsidRPr="00C34144">
        <w:t>монастыре после смерти матери</w:t>
      </w:r>
      <w:r>
        <w:t xml:space="preserve"> </w:t>
      </w:r>
      <w:r w:rsidRPr="00C34144">
        <w:t xml:space="preserve"> Б.К. заливал себе уши</w:t>
      </w:r>
      <w:r>
        <w:t xml:space="preserve"> </w:t>
      </w:r>
      <w:r w:rsidRPr="00C34144">
        <w:t>воском, дабы среди людей оставаться глухим к</w:t>
      </w:r>
      <w:r>
        <w:t xml:space="preserve"> </w:t>
      </w:r>
      <w:r w:rsidRPr="00C34144">
        <w:t>их суетности</w:t>
      </w:r>
      <w:r>
        <w:t xml:space="preserve"> </w:t>
      </w:r>
      <w:r w:rsidRPr="00C34144">
        <w:t xml:space="preserve"> будучи погружен в</w:t>
      </w:r>
      <w:r>
        <w:t xml:space="preserve"> </w:t>
      </w:r>
      <w:r w:rsidRPr="00C34144">
        <w:t>раздумия о</w:t>
      </w:r>
      <w:r>
        <w:t xml:space="preserve"> </w:t>
      </w:r>
      <w:r w:rsidRPr="00C34144">
        <w:t>Боге во</w:t>
      </w:r>
      <w:r>
        <w:t xml:space="preserve"> </w:t>
      </w:r>
      <w:r w:rsidRPr="00C34144">
        <w:t>время многодневного пути по</w:t>
      </w:r>
      <w:r>
        <w:t xml:space="preserve"> </w:t>
      </w:r>
      <w:r w:rsidRPr="00C34144">
        <w:t>берегу Женевского озера, с</w:t>
      </w:r>
      <w:r>
        <w:t xml:space="preserve"> </w:t>
      </w:r>
      <w:r w:rsidRPr="00C34144">
        <w:t>удивлением спрашивал потом у</w:t>
      </w:r>
      <w:r>
        <w:t xml:space="preserve"> </w:t>
      </w:r>
      <w:r w:rsidRPr="00C34144">
        <w:t>спутников, о</w:t>
      </w:r>
      <w:r>
        <w:t xml:space="preserve"> </w:t>
      </w:r>
      <w:r w:rsidRPr="00C34144">
        <w:t>каком озере они</w:t>
      </w:r>
      <w:r>
        <w:t xml:space="preserve"> </w:t>
      </w:r>
      <w:r w:rsidRPr="00C34144">
        <w:t>говорят, и</w:t>
      </w:r>
      <w:r>
        <w:t xml:space="preserve"> </w:t>
      </w:r>
      <w:r w:rsidRPr="00C34144">
        <w:t>т.п. При</w:t>
      </w:r>
      <w:r>
        <w:t xml:space="preserve"> </w:t>
      </w:r>
      <w:r w:rsidRPr="00C34144">
        <w:t>всей отрешенности от</w:t>
      </w:r>
      <w:r>
        <w:t xml:space="preserve"> </w:t>
      </w:r>
      <w:r w:rsidRPr="00C34144">
        <w:t>сует мирских, Б.К., вместе с</w:t>
      </w:r>
      <w:r>
        <w:t xml:space="preserve"> </w:t>
      </w:r>
      <w:r w:rsidRPr="00C34144">
        <w:t>тем, в</w:t>
      </w:r>
      <w:r>
        <w:t xml:space="preserve"> </w:t>
      </w:r>
      <w:r w:rsidRPr="00C34144">
        <w:t>полном смысле может считаться духовным вождем своего времени: история первой половины 12 в. вершилась под</w:t>
      </w:r>
      <w:r>
        <w:t xml:space="preserve"> </w:t>
      </w:r>
      <w:r w:rsidRPr="00C34144">
        <w:t>его влиянием и</w:t>
      </w:r>
      <w:r>
        <w:t xml:space="preserve"> </w:t>
      </w:r>
      <w:r w:rsidRPr="00C34144">
        <w:t>несет на</w:t>
      </w:r>
      <w:r>
        <w:t xml:space="preserve"> </w:t>
      </w:r>
      <w:r w:rsidRPr="00C34144">
        <w:t>себе яркий отпечаток его</w:t>
      </w:r>
      <w:r>
        <w:t xml:space="preserve"> </w:t>
      </w:r>
      <w:r w:rsidRPr="00C34144">
        <w:t>личности. Его</w:t>
      </w:r>
      <w:r>
        <w:t xml:space="preserve"> </w:t>
      </w:r>
      <w:r w:rsidRPr="00C34144">
        <w:t>духовный авторитет был</w:t>
      </w:r>
      <w:r>
        <w:t xml:space="preserve"> </w:t>
      </w:r>
      <w:r w:rsidRPr="00C34144">
        <w:t>столь высок, что, будучи клервоским аббатом, Б.К. фактически руководил политикой современных ему</w:t>
      </w:r>
      <w:r>
        <w:t xml:space="preserve"> </w:t>
      </w:r>
      <w:r w:rsidRPr="00C34144">
        <w:t>пап (Иннокентий Второй был</w:t>
      </w:r>
      <w:r>
        <w:t xml:space="preserve"> </w:t>
      </w:r>
      <w:r w:rsidRPr="00C34144">
        <w:t>обязан ему</w:t>
      </w:r>
      <w:r>
        <w:t xml:space="preserve"> </w:t>
      </w:r>
      <w:r w:rsidRPr="00C34144">
        <w:t>престолом, Евгений Второй был</w:t>
      </w:r>
      <w:r>
        <w:t xml:space="preserve"> </w:t>
      </w:r>
      <w:r w:rsidRPr="00C34144">
        <w:t>его учеником), выступал советником светских государей, постоянно приглашался для</w:t>
      </w:r>
      <w:r>
        <w:t xml:space="preserve"> </w:t>
      </w:r>
      <w:r w:rsidRPr="00C34144">
        <w:t>разрешения политических конфликтов и</w:t>
      </w:r>
      <w:r>
        <w:t xml:space="preserve"> </w:t>
      </w:r>
      <w:r w:rsidRPr="00C34144">
        <w:t>большую часть жизни провел в</w:t>
      </w:r>
      <w:r>
        <w:t xml:space="preserve"> </w:t>
      </w:r>
      <w:r w:rsidRPr="00C34144">
        <w:t>разъездах, улаживая дела большой политики, выступая посредником между папским престолом и</w:t>
      </w:r>
      <w:r>
        <w:t xml:space="preserve"> </w:t>
      </w:r>
      <w:r w:rsidRPr="00C34144">
        <w:t>светской властью при</w:t>
      </w:r>
      <w:r>
        <w:t xml:space="preserve"> </w:t>
      </w:r>
      <w:r w:rsidRPr="00C34144">
        <w:t>дворах Европы. В</w:t>
      </w:r>
      <w:r>
        <w:t xml:space="preserve"> </w:t>
      </w:r>
      <w:r w:rsidRPr="00C34144">
        <w:t>политической среде, однако, Б.К. выступал не</w:t>
      </w:r>
      <w:r>
        <w:t xml:space="preserve"> </w:t>
      </w:r>
      <w:r w:rsidRPr="00C34144">
        <w:t>с позиций беспристрастного третейского судьи, но</w:t>
      </w:r>
      <w:r>
        <w:t xml:space="preserve"> </w:t>
      </w:r>
      <w:r w:rsidRPr="00C34144">
        <w:t>неукоснительно проводил в</w:t>
      </w:r>
      <w:r>
        <w:t xml:space="preserve"> </w:t>
      </w:r>
      <w:r w:rsidRPr="00C34144">
        <w:t>жизнь свое политическое credo: идею всемирного единства человечества на</w:t>
      </w:r>
      <w:r>
        <w:t xml:space="preserve"> </w:t>
      </w:r>
      <w:r w:rsidRPr="00C34144">
        <w:t>теократической основе, что</w:t>
      </w:r>
      <w:r>
        <w:t xml:space="preserve"> </w:t>
      </w:r>
      <w:r w:rsidRPr="00C34144">
        <w:t>на</w:t>
      </w:r>
      <w:r>
        <w:t xml:space="preserve"> </w:t>
      </w:r>
      <w:r w:rsidRPr="00C34144">
        <w:t>практике выливалось в</w:t>
      </w:r>
      <w:r>
        <w:t xml:space="preserve"> </w:t>
      </w:r>
      <w:r w:rsidRPr="00C34144">
        <w:t>решение политических проблем в</w:t>
      </w:r>
      <w:r>
        <w:t xml:space="preserve"> </w:t>
      </w:r>
      <w:r w:rsidRPr="00C34144">
        <w:t>пользу папского престола (например, в</w:t>
      </w:r>
      <w:r>
        <w:t xml:space="preserve"> </w:t>
      </w:r>
      <w:r w:rsidRPr="00C34144">
        <w:t>конфликте между папой Иннокентием Ii</w:t>
      </w:r>
      <w:r>
        <w:t xml:space="preserve"> </w:t>
      </w:r>
      <w:r w:rsidRPr="00C34144">
        <w:t>и Людовиком Vii</w:t>
      </w:r>
      <w:r>
        <w:t xml:space="preserve"> </w:t>
      </w:r>
      <w:r w:rsidRPr="00C34144">
        <w:t>из-за епископской инвеституры). Активно участвовал в</w:t>
      </w:r>
      <w:r>
        <w:t xml:space="preserve"> </w:t>
      </w:r>
      <w:r w:rsidRPr="00C34144">
        <w:t>искоренении ересей, чья</w:t>
      </w:r>
      <w:r>
        <w:t xml:space="preserve"> </w:t>
      </w:r>
      <w:r w:rsidRPr="00C34144">
        <w:t>социальная ориентация могла быть оценена как</w:t>
      </w:r>
      <w:r>
        <w:t xml:space="preserve"> </w:t>
      </w:r>
      <w:r w:rsidRPr="00C34144">
        <w:t>анти-папская (генрициане, «братство ткачей» и</w:t>
      </w:r>
      <w:r>
        <w:t xml:space="preserve"> </w:t>
      </w:r>
      <w:r w:rsidRPr="00C34144">
        <w:t>др.). В</w:t>
      </w:r>
      <w:r>
        <w:t xml:space="preserve"> </w:t>
      </w:r>
      <w:r w:rsidRPr="00C34144">
        <w:t>этом же</w:t>
      </w:r>
      <w:r>
        <w:t xml:space="preserve"> </w:t>
      </w:r>
      <w:r w:rsidRPr="00C34144">
        <w:t>контексте выступил инициатором Второго Крестового похода (1147), принимал непосредственное участие в</w:t>
      </w:r>
      <w:r>
        <w:t xml:space="preserve"> </w:t>
      </w:r>
      <w:r w:rsidRPr="00C34144">
        <w:t>создании Устава рыцарского ордена тамплиеров (принят на</w:t>
      </w:r>
      <w:r>
        <w:t xml:space="preserve"> </w:t>
      </w:r>
      <w:r w:rsidRPr="00C34144">
        <w:t>Соборе в</w:t>
      </w:r>
      <w:r>
        <w:t xml:space="preserve"> </w:t>
      </w:r>
      <w:r w:rsidRPr="00C34144">
        <w:t>Труа в</w:t>
      </w:r>
      <w:r>
        <w:t xml:space="preserve"> </w:t>
      </w:r>
      <w:r w:rsidRPr="00C34144">
        <w:t>1168). Пламенный оратор и</w:t>
      </w:r>
      <w:r>
        <w:t xml:space="preserve"> </w:t>
      </w:r>
      <w:r w:rsidRPr="00C34144">
        <w:t>выдающийся проповедник с</w:t>
      </w:r>
      <w:r>
        <w:t xml:space="preserve"> </w:t>
      </w:r>
      <w:r w:rsidRPr="00C34144">
        <w:t>колоссальным суггестивным потенциалом (сохранилась легенда о</w:t>
      </w:r>
      <w:r>
        <w:t xml:space="preserve"> </w:t>
      </w:r>
      <w:r w:rsidRPr="00C34144">
        <w:t>том, как</w:t>
      </w:r>
      <w:r>
        <w:t xml:space="preserve"> </w:t>
      </w:r>
      <w:r w:rsidRPr="00C34144">
        <w:t>он</w:t>
      </w:r>
      <w:r>
        <w:t xml:space="preserve"> </w:t>
      </w:r>
      <w:r w:rsidRPr="00C34144">
        <w:t>силой своего красноречия внушил германскому императору Конраду Iii</w:t>
      </w:r>
      <w:r>
        <w:t xml:space="preserve"> </w:t>
      </w:r>
      <w:r w:rsidRPr="00C34144">
        <w:t>– вопреки всякой логике и</w:t>
      </w:r>
      <w:r>
        <w:t xml:space="preserve"> </w:t>
      </w:r>
      <w:r w:rsidRPr="00C34144">
        <w:t>его собственному желанию – возложить на</w:t>
      </w:r>
      <w:r>
        <w:t xml:space="preserve"> </w:t>
      </w:r>
      <w:r w:rsidRPr="00C34144">
        <w:t>себя крест). В</w:t>
      </w:r>
      <w:r>
        <w:t xml:space="preserve"> </w:t>
      </w:r>
      <w:r w:rsidRPr="00C34144">
        <w:t>практике богопознания был</w:t>
      </w:r>
      <w:r>
        <w:t xml:space="preserve"> </w:t>
      </w:r>
      <w:r w:rsidRPr="00C34144">
        <w:t>однозначно сориентирован на</w:t>
      </w:r>
      <w:r>
        <w:t xml:space="preserve"> </w:t>
      </w:r>
      <w:r w:rsidRPr="00C34144">
        <w:t>мистику как</w:t>
      </w:r>
      <w:r>
        <w:t xml:space="preserve"> </w:t>
      </w:r>
      <w:r w:rsidRPr="00C34144">
        <w:t>непосредственное постижение «абсолютного света» в</w:t>
      </w:r>
      <w:r>
        <w:t xml:space="preserve"> </w:t>
      </w:r>
      <w:r w:rsidRPr="00C34144">
        <w:t>акте Божественного откровения (в силу чего, будучи последователен в</w:t>
      </w:r>
      <w:r>
        <w:t xml:space="preserve"> </w:t>
      </w:r>
      <w:r w:rsidRPr="00C34144">
        <w:t>своих взглядах, резко выступал против «отравы» рационализма схоластики). Б.К. является основоположником (вместе с</w:t>
      </w:r>
      <w:r>
        <w:t xml:space="preserve"> </w:t>
      </w:r>
      <w:r w:rsidRPr="00C34144">
        <w:t>монахами монастыря Сент-Виктор) французской мистической школы – специфического направления в</w:t>
      </w:r>
      <w:r>
        <w:t xml:space="preserve"> </w:t>
      </w:r>
      <w:r w:rsidRPr="00C34144">
        <w:t>развитии мистицизма, оформившегося затем в</w:t>
      </w:r>
      <w:r>
        <w:t xml:space="preserve"> </w:t>
      </w:r>
      <w:r w:rsidRPr="00C34144">
        <w:t>мощное идейное течение, охватившее всю</w:t>
      </w:r>
      <w:r>
        <w:t xml:space="preserve"> </w:t>
      </w:r>
      <w:r w:rsidRPr="00C34144">
        <w:t>Европу и</w:t>
      </w:r>
      <w:r>
        <w:t xml:space="preserve"> </w:t>
      </w:r>
      <w:r w:rsidRPr="00C34144">
        <w:t>наложившее свой отпечаток на</w:t>
      </w:r>
      <w:r>
        <w:t xml:space="preserve"> </w:t>
      </w:r>
      <w:r w:rsidRPr="00C34144">
        <w:t>всю западно-христианскую теологию. Специфические особенности христианской мистики, достаточно резко отличающие ее</w:t>
      </w:r>
      <w:r>
        <w:t xml:space="preserve"> </w:t>
      </w:r>
      <w:r w:rsidRPr="00C34144">
        <w:t>от других вариантов мистицизма и</w:t>
      </w:r>
      <w:r>
        <w:t xml:space="preserve"> </w:t>
      </w:r>
      <w:r w:rsidRPr="00C34144">
        <w:t>заключающиеся в</w:t>
      </w:r>
      <w:r>
        <w:t xml:space="preserve"> </w:t>
      </w:r>
      <w:r w:rsidRPr="00C34144">
        <w:t>напряженно выраженной интимной ориентации и</w:t>
      </w:r>
      <w:r>
        <w:t xml:space="preserve"> </w:t>
      </w:r>
      <w:r w:rsidRPr="00C34144">
        <w:t>тяготением к</w:t>
      </w:r>
      <w:r>
        <w:t xml:space="preserve"> </w:t>
      </w:r>
      <w:r w:rsidRPr="00C34144">
        <w:t>эротической терминологии, будучи объективно детерминированы своего рода эротическим подпольем культуры средневековой Европы (т.е. эротической проблематикой, вытесненной за</w:t>
      </w:r>
      <w:r>
        <w:t xml:space="preserve"> </w:t>
      </w:r>
      <w:r w:rsidRPr="00C34144">
        <w:t>пределы культурной легальности, ищущей легитимного жанра и</w:t>
      </w:r>
      <w:r>
        <w:t xml:space="preserve"> </w:t>
      </w:r>
      <w:r w:rsidRPr="00C34144">
        <w:t>находящей таковой, среди прочего, в</w:t>
      </w:r>
      <w:r>
        <w:t xml:space="preserve"> </w:t>
      </w:r>
      <w:r w:rsidRPr="00C34144">
        <w:t>ортодоксальной мистике, как</w:t>
      </w:r>
      <w:r>
        <w:t xml:space="preserve"> </w:t>
      </w:r>
      <w:r w:rsidRPr="00C34144">
        <w:t>это ни</w:t>
      </w:r>
      <w:r>
        <w:t xml:space="preserve"> </w:t>
      </w:r>
      <w:r w:rsidRPr="00C34144">
        <w:t>парадоксально на</w:t>
      </w:r>
      <w:r>
        <w:t xml:space="preserve"> </w:t>
      </w:r>
      <w:r w:rsidRPr="00C34144">
        <w:t>первый взгляд), получили путевку в</w:t>
      </w:r>
      <w:r>
        <w:t xml:space="preserve"> </w:t>
      </w:r>
      <w:r w:rsidRPr="00C34144">
        <w:t>жизнь именно в</w:t>
      </w:r>
      <w:r>
        <w:t xml:space="preserve"> </w:t>
      </w:r>
      <w:r w:rsidRPr="00C34144">
        <w:t>произведениях Б.К. Мистическое учение Б.К. о</w:t>
      </w:r>
      <w:r>
        <w:t xml:space="preserve"> </w:t>
      </w:r>
      <w:r w:rsidRPr="00C34144">
        <w:t>любви к</w:t>
      </w:r>
      <w:r>
        <w:t xml:space="preserve"> </w:t>
      </w:r>
      <w:r w:rsidRPr="00C34144">
        <w:t>Богу основывается на</w:t>
      </w:r>
      <w:r>
        <w:t xml:space="preserve"> </w:t>
      </w:r>
      <w:r w:rsidRPr="00C34144">
        <w:t>философии неоплатонизма в</w:t>
      </w:r>
      <w:r>
        <w:t xml:space="preserve"> </w:t>
      </w:r>
      <w:r w:rsidRPr="00C34144">
        <w:t>его августиновском истолковании и</w:t>
      </w:r>
      <w:r>
        <w:t xml:space="preserve"> </w:t>
      </w:r>
      <w:r w:rsidRPr="00C34144">
        <w:t>центрируется вокруг слов апостола Иоанна «Бог есть любовь» (1 Ин. 4, 8 и</w:t>
      </w:r>
      <w:r>
        <w:t xml:space="preserve"> </w:t>
      </w:r>
      <w:r w:rsidRPr="00C34144">
        <w:t>16). Основной жанр мистических произведений Б.К. – проповедь («О почитании Бога», «О ступенях смирения и</w:t>
      </w:r>
      <w:r>
        <w:t xml:space="preserve"> </w:t>
      </w:r>
      <w:r w:rsidRPr="00C34144">
        <w:t>гордости», «О размышлении» и</w:t>
      </w:r>
      <w:r>
        <w:t xml:space="preserve"> </w:t>
      </w:r>
      <w:r w:rsidRPr="00C34144">
        <w:t>др.), основное содержание – любовь и</w:t>
      </w:r>
      <w:r>
        <w:t xml:space="preserve"> </w:t>
      </w:r>
      <w:r w:rsidRPr="00C34144">
        <w:t>восхождение к</w:t>
      </w:r>
      <w:r>
        <w:t xml:space="preserve"> </w:t>
      </w:r>
      <w:r w:rsidRPr="00C34144">
        <w:t>Богу, единение с</w:t>
      </w:r>
      <w:r>
        <w:t xml:space="preserve"> </w:t>
      </w:r>
      <w:r w:rsidRPr="00C34144">
        <w:t>ним в</w:t>
      </w:r>
      <w:r>
        <w:t xml:space="preserve"> </w:t>
      </w:r>
      <w:r w:rsidRPr="00C34144">
        <w:t>акте «слияния души с</w:t>
      </w:r>
      <w:r>
        <w:t xml:space="preserve"> </w:t>
      </w:r>
      <w:r w:rsidRPr="00C34144">
        <w:t>Богом» (86 проповедей на</w:t>
      </w:r>
      <w:r>
        <w:t xml:space="preserve"> </w:t>
      </w:r>
      <w:r w:rsidRPr="00C34144">
        <w:t>«Песнь Песней»). Вся</w:t>
      </w:r>
      <w:r>
        <w:t xml:space="preserve"> </w:t>
      </w:r>
      <w:r w:rsidRPr="00C34144">
        <w:t>аскеза и</w:t>
      </w:r>
      <w:r>
        <w:t xml:space="preserve"> </w:t>
      </w:r>
      <w:r w:rsidRPr="00C34144">
        <w:t>покаяние – лишь средства усовершенствования христианина в</w:t>
      </w:r>
      <w:r>
        <w:t xml:space="preserve"> </w:t>
      </w:r>
      <w:r w:rsidRPr="00C34144">
        <w:t>его любви к</w:t>
      </w:r>
      <w:r>
        <w:t xml:space="preserve"> </w:t>
      </w:r>
      <w:r w:rsidRPr="00C34144">
        <w:t>Богу: «Одному Господу и</w:t>
      </w:r>
      <w:r>
        <w:t xml:space="preserve"> </w:t>
      </w:r>
      <w:r w:rsidRPr="00C34144">
        <w:t>честь и</w:t>
      </w:r>
      <w:r>
        <w:t xml:space="preserve"> </w:t>
      </w:r>
      <w:r w:rsidRPr="00C34144">
        <w:t>слава, но</w:t>
      </w:r>
      <w:r>
        <w:t xml:space="preserve"> </w:t>
      </w:r>
      <w:r w:rsidRPr="00C34144">
        <w:t>ни та, ни</w:t>
      </w:r>
      <w:r>
        <w:t xml:space="preserve"> </w:t>
      </w:r>
      <w:r w:rsidRPr="00C34144">
        <w:t>другая не</w:t>
      </w:r>
      <w:r>
        <w:t xml:space="preserve"> </w:t>
      </w:r>
      <w:r w:rsidRPr="00C34144">
        <w:t>будет угодна Господу, не</w:t>
      </w:r>
      <w:r>
        <w:t xml:space="preserve"> </w:t>
      </w:r>
      <w:r w:rsidRPr="00C34144">
        <w:t>приправленная медом любви. Любовь сама себе довлеет, сама по</w:t>
      </w:r>
      <w:r>
        <w:t xml:space="preserve"> </w:t>
      </w:r>
      <w:r w:rsidRPr="00C34144">
        <w:t>себе угодна и</w:t>
      </w:r>
      <w:r>
        <w:t xml:space="preserve"> </w:t>
      </w:r>
      <w:r w:rsidRPr="00C34144">
        <w:t>ради самой себя. В</w:t>
      </w:r>
      <w:r>
        <w:t xml:space="preserve"> </w:t>
      </w:r>
      <w:r w:rsidRPr="00C34144">
        <w:t>ней самой ее</w:t>
      </w:r>
      <w:r>
        <w:t xml:space="preserve"> </w:t>
      </w:r>
      <w:r w:rsidRPr="00C34144">
        <w:t>заслуга, она</w:t>
      </w:r>
      <w:r>
        <w:t xml:space="preserve"> </w:t>
      </w:r>
      <w:r w:rsidRPr="00C34144">
        <w:t>сама себе служит наградой. Любовь не</w:t>
      </w:r>
      <w:r>
        <w:t xml:space="preserve"> </w:t>
      </w:r>
      <w:r w:rsidRPr="00C34144">
        <w:t>ищет вне</w:t>
      </w:r>
      <w:r>
        <w:t xml:space="preserve"> </w:t>
      </w:r>
      <w:r w:rsidRPr="00C34144">
        <w:t>себя самой своей причины, не</w:t>
      </w:r>
      <w:r>
        <w:t xml:space="preserve"> </w:t>
      </w:r>
      <w:r w:rsidRPr="00C34144">
        <w:t>ищет для</w:t>
      </w:r>
      <w:r>
        <w:t xml:space="preserve"> </w:t>
      </w:r>
      <w:r w:rsidRPr="00C34144">
        <w:t>себя и</w:t>
      </w:r>
      <w:r>
        <w:t xml:space="preserve"> </w:t>
      </w:r>
      <w:r w:rsidRPr="00C34144">
        <w:t>плода, ее</w:t>
      </w:r>
      <w:r>
        <w:t xml:space="preserve"> </w:t>
      </w:r>
      <w:r w:rsidRPr="00C34144">
        <w:t>польза в</w:t>
      </w:r>
      <w:r>
        <w:t xml:space="preserve"> </w:t>
      </w:r>
      <w:r w:rsidRPr="00C34144">
        <w:t>самом ее</w:t>
      </w:r>
      <w:r>
        <w:t xml:space="preserve"> </w:t>
      </w:r>
      <w:r w:rsidRPr="00C34144">
        <w:t>проявлении. Я</w:t>
      </w:r>
      <w:r>
        <w:t xml:space="preserve"> </w:t>
      </w:r>
      <w:r w:rsidRPr="00C34144">
        <w:t>люблю, потому что</w:t>
      </w:r>
      <w:r>
        <w:t xml:space="preserve"> </w:t>
      </w:r>
      <w:r w:rsidRPr="00C34144">
        <w:t>люблю</w:t>
      </w:r>
      <w:r>
        <w:t xml:space="preserve"> </w:t>
      </w:r>
      <w:r w:rsidRPr="00C34144">
        <w:t xml:space="preserve"> я</w:t>
      </w:r>
      <w:r>
        <w:t xml:space="preserve"> </w:t>
      </w:r>
      <w:r w:rsidRPr="00C34144">
        <w:t>люблю для</w:t>
      </w:r>
      <w:r>
        <w:t xml:space="preserve"> </w:t>
      </w:r>
      <w:r w:rsidRPr="00C34144">
        <w:t>того, чтобы любить. Великое дело любовь.» Последняя фраза (знаменитая формула “magna res</w:t>
      </w:r>
      <w:r>
        <w:t xml:space="preserve"> </w:t>
      </w:r>
      <w:r w:rsidRPr="00C34144">
        <w:t>est amor”) по</w:t>
      </w:r>
      <w:r>
        <w:t xml:space="preserve"> </w:t>
      </w:r>
      <w:r w:rsidRPr="00C34144">
        <w:t>праву может рассматриваться как</w:t>
      </w:r>
      <w:r>
        <w:t xml:space="preserve"> </w:t>
      </w:r>
      <w:r w:rsidRPr="00C34144">
        <w:t>credo Б.К., выстраивая в</w:t>
      </w:r>
      <w:r>
        <w:t xml:space="preserve"> </w:t>
      </w:r>
      <w:r w:rsidRPr="00C34144">
        <w:t>его доктрине аксиологическую шкалу христианских добродетелей (из коих первые 4 заимствованы от</w:t>
      </w:r>
      <w:r>
        <w:t xml:space="preserve"> </w:t>
      </w:r>
      <w:r w:rsidRPr="00C34144">
        <w:t>античности) и</w:t>
      </w:r>
      <w:r>
        <w:t xml:space="preserve"> </w:t>
      </w:r>
      <w:r w:rsidRPr="00C34144">
        <w:t>сопрягая их</w:t>
      </w:r>
      <w:r>
        <w:t xml:space="preserve"> </w:t>
      </w:r>
      <w:r w:rsidRPr="00C34144">
        <w:t>с днями седмицы: умеренность, мудрость, мужество, справедливость, веру и</w:t>
      </w:r>
      <w:r>
        <w:t xml:space="preserve"> </w:t>
      </w:r>
      <w:r w:rsidRPr="00C34144">
        <w:t>надежду Б.К. относит к</w:t>
      </w:r>
      <w:r>
        <w:t xml:space="preserve"> </w:t>
      </w:r>
      <w:r w:rsidRPr="00C34144">
        <w:t>будним дням, любовь же</w:t>
      </w:r>
      <w:r>
        <w:t xml:space="preserve"> </w:t>
      </w:r>
      <w:r w:rsidRPr="00C34144">
        <w:t>– ко</w:t>
      </w:r>
      <w:r>
        <w:t xml:space="preserve"> </w:t>
      </w:r>
      <w:r w:rsidRPr="00C34144">
        <w:t>дню субботнему, ибо</w:t>
      </w:r>
      <w:r>
        <w:t xml:space="preserve"> </w:t>
      </w:r>
      <w:r w:rsidRPr="00C34144">
        <w:t>все христианские добродетели обретают в</w:t>
      </w:r>
      <w:r>
        <w:t xml:space="preserve"> </w:t>
      </w:r>
      <w:r w:rsidRPr="00C34144">
        <w:t>ней свое завершение. В</w:t>
      </w:r>
      <w:r>
        <w:t xml:space="preserve"> </w:t>
      </w:r>
      <w:r w:rsidRPr="00C34144">
        <w:t xml:space="preserve">любви, согласно Б.К., могут быть выделены различные ступени: </w:t>
      </w:r>
    </w:p>
    <w:p w:rsidR="00EF63CB" w:rsidRPr="00C34144" w:rsidRDefault="00EF63CB" w:rsidP="00EF63CB">
      <w:pPr>
        <w:spacing w:before="120"/>
        <w:ind w:firstLine="567"/>
        <w:jc w:val="both"/>
      </w:pPr>
      <w:r w:rsidRPr="00C34144">
        <w:t>1) любовь к</w:t>
      </w:r>
      <w:r>
        <w:t xml:space="preserve"> </w:t>
      </w:r>
      <w:r w:rsidRPr="00C34144">
        <w:t>себе ради самого себя</w:t>
      </w:r>
    </w:p>
    <w:p w:rsidR="00EF63CB" w:rsidRPr="00C34144" w:rsidRDefault="00EF63CB" w:rsidP="00EF63CB">
      <w:pPr>
        <w:spacing w:before="120"/>
        <w:ind w:firstLine="567"/>
        <w:jc w:val="both"/>
      </w:pPr>
      <w:r w:rsidRPr="00C34144">
        <w:t xml:space="preserve"> 2) любовь к</w:t>
      </w:r>
      <w:r>
        <w:t xml:space="preserve"> </w:t>
      </w:r>
      <w:r w:rsidRPr="00C34144">
        <w:t>Богу ради себя</w:t>
      </w:r>
    </w:p>
    <w:p w:rsidR="00EF63CB" w:rsidRPr="00C34144" w:rsidRDefault="00EF63CB" w:rsidP="00EF63CB">
      <w:pPr>
        <w:spacing w:before="120"/>
        <w:ind w:firstLine="567"/>
        <w:jc w:val="both"/>
      </w:pPr>
      <w:r w:rsidRPr="00C34144">
        <w:t xml:space="preserve"> 3) любовь к</w:t>
      </w:r>
      <w:r>
        <w:t xml:space="preserve"> </w:t>
      </w:r>
      <w:r w:rsidRPr="00C34144">
        <w:t>Богу ради Бога</w:t>
      </w:r>
    </w:p>
    <w:p w:rsidR="00EF63CB" w:rsidRDefault="00EF63CB" w:rsidP="00EF63CB">
      <w:pPr>
        <w:spacing w:before="120"/>
        <w:ind w:firstLine="567"/>
        <w:jc w:val="both"/>
      </w:pPr>
      <w:r w:rsidRPr="00C34144">
        <w:t xml:space="preserve"> 4) любовь к</w:t>
      </w:r>
      <w:r>
        <w:t xml:space="preserve"> </w:t>
      </w:r>
      <w:r w:rsidRPr="00C34144">
        <w:t>самому себе единственно ради Бога. Последнее случается «тогда, когда человек в</w:t>
      </w:r>
      <w:r>
        <w:t xml:space="preserve"> </w:t>
      </w:r>
      <w:r w:rsidRPr="00C34144">
        <w:t>полном упоении божественном забудет о</w:t>
      </w:r>
      <w:r>
        <w:t xml:space="preserve"> </w:t>
      </w:r>
      <w:r w:rsidRPr="00C34144">
        <w:t>самом себе и, как</w:t>
      </w:r>
      <w:r>
        <w:t xml:space="preserve"> </w:t>
      </w:r>
      <w:r w:rsidRPr="00C34144">
        <w:t>бы</w:t>
      </w:r>
      <w:r>
        <w:t xml:space="preserve"> </w:t>
      </w:r>
      <w:r w:rsidRPr="00C34144">
        <w:t>отпавши от</w:t>
      </w:r>
      <w:r>
        <w:t xml:space="preserve"> </w:t>
      </w:r>
      <w:r w:rsidRPr="00C34144">
        <w:t>самого себя, весь погрузится в</w:t>
      </w:r>
      <w:r>
        <w:t xml:space="preserve"> </w:t>
      </w:r>
      <w:r w:rsidRPr="00C34144">
        <w:t>Бога и, слившись с</w:t>
      </w:r>
      <w:r>
        <w:t xml:space="preserve"> </w:t>
      </w:r>
      <w:r w:rsidRPr="00C34144">
        <w:t>ним, будет единым с</w:t>
      </w:r>
      <w:r>
        <w:t xml:space="preserve"> </w:t>
      </w:r>
      <w:r w:rsidRPr="00C34144">
        <w:t>ним духом». Бог</w:t>
      </w:r>
      <w:r>
        <w:t xml:space="preserve"> </w:t>
      </w:r>
      <w:r w:rsidRPr="00C34144">
        <w:t>влагает в</w:t>
      </w:r>
      <w:r>
        <w:t xml:space="preserve"> </w:t>
      </w:r>
      <w:r w:rsidRPr="00C34144">
        <w:t>человеческую душу любовь к</w:t>
      </w:r>
      <w:r>
        <w:t xml:space="preserve"> </w:t>
      </w:r>
      <w:r w:rsidRPr="00C34144">
        <w:t>себе, и</w:t>
      </w:r>
      <w:r>
        <w:t xml:space="preserve"> </w:t>
      </w:r>
      <w:r w:rsidRPr="00C34144">
        <w:t>тогда, как</w:t>
      </w:r>
      <w:r>
        <w:t xml:space="preserve"> </w:t>
      </w:r>
      <w:r w:rsidRPr="00C34144">
        <w:t>к</w:t>
      </w:r>
      <w:r>
        <w:t xml:space="preserve"> </w:t>
      </w:r>
      <w:r w:rsidRPr="00C34144">
        <w:t>высшему благу, стремится она</w:t>
      </w:r>
      <w:r>
        <w:t xml:space="preserve"> </w:t>
      </w:r>
      <w:r w:rsidRPr="00C34144">
        <w:t>к</w:t>
      </w:r>
      <w:r>
        <w:t xml:space="preserve"> </w:t>
      </w:r>
      <w:r w:rsidRPr="00C34144">
        <w:t>единению с</w:t>
      </w:r>
      <w:r>
        <w:t xml:space="preserve"> </w:t>
      </w:r>
      <w:r w:rsidRPr="00C34144">
        <w:t>ним, начиная свое «божественное восхождение». В</w:t>
      </w:r>
      <w:r>
        <w:t xml:space="preserve"> </w:t>
      </w:r>
      <w:r w:rsidRPr="00C34144">
        <w:t>различных своих работах Б.К. выделяет различное число ступеней этого восхождения (от 3 до</w:t>
      </w:r>
      <w:r>
        <w:t xml:space="preserve"> </w:t>
      </w:r>
      <w:r w:rsidRPr="00C34144">
        <w:t>12), однако сама идея стадиальности является обязательной: «не вдруг хочу я</w:t>
      </w:r>
      <w:r>
        <w:t xml:space="preserve"> </w:t>
      </w:r>
      <w:r w:rsidRPr="00C34144">
        <w:t>стать высшим, поступенно возвыситься хочу». Классическим является выделение таких ступеней, как</w:t>
      </w:r>
      <w:r>
        <w:t xml:space="preserve"> </w:t>
      </w:r>
      <w:r w:rsidRPr="00C34144">
        <w:t>«лобзание стопы, длани и</w:t>
      </w:r>
      <w:r>
        <w:t xml:space="preserve"> </w:t>
      </w:r>
      <w:r w:rsidRPr="00C34144">
        <w:t>уст Господних», т.е. – соответственно – покаяние в</w:t>
      </w:r>
      <w:r>
        <w:t xml:space="preserve"> </w:t>
      </w:r>
      <w:r w:rsidRPr="00C34144">
        <w:t>грехах, утверждение во</w:t>
      </w:r>
      <w:r>
        <w:t xml:space="preserve"> </w:t>
      </w:r>
      <w:r w:rsidRPr="00C34144">
        <w:t>благе и</w:t>
      </w:r>
      <w:r>
        <w:t xml:space="preserve"> </w:t>
      </w:r>
      <w:r w:rsidRPr="00C34144">
        <w:t>единение с</w:t>
      </w:r>
      <w:r>
        <w:t xml:space="preserve"> </w:t>
      </w:r>
      <w:r w:rsidRPr="00C34144">
        <w:t>Богом. «Краса воздержания и</w:t>
      </w:r>
      <w:r>
        <w:t xml:space="preserve"> </w:t>
      </w:r>
      <w:r w:rsidRPr="00C34144">
        <w:t>постоянные плоды покаяния... восстановят тебя от</w:t>
      </w:r>
      <w:r>
        <w:t xml:space="preserve"> </w:t>
      </w:r>
      <w:r w:rsidRPr="00C34144">
        <w:t>нечистот... А</w:t>
      </w:r>
      <w:r>
        <w:t xml:space="preserve"> </w:t>
      </w:r>
      <w:r w:rsidRPr="00C34144">
        <w:t>посему да</w:t>
      </w:r>
      <w:r>
        <w:t xml:space="preserve"> </w:t>
      </w:r>
      <w:r w:rsidRPr="00C34144">
        <w:t>будет любовь твоя пламеннее, и</w:t>
      </w:r>
      <w:r>
        <w:t xml:space="preserve"> </w:t>
      </w:r>
      <w:r w:rsidRPr="00C34144">
        <w:t>да постучишься ты</w:t>
      </w:r>
      <w:r>
        <w:t xml:space="preserve"> </w:t>
      </w:r>
      <w:r w:rsidRPr="00C34144">
        <w:t>увереннее за</w:t>
      </w:r>
      <w:r>
        <w:t xml:space="preserve"> </w:t>
      </w:r>
      <w:r w:rsidRPr="00C34144">
        <w:t>тем, чего тебе, по</w:t>
      </w:r>
      <w:r>
        <w:t xml:space="preserve"> </w:t>
      </w:r>
      <w:r w:rsidRPr="00C34144">
        <w:t>чувству твоему, недостает, стучащему же</w:t>
      </w:r>
      <w:r>
        <w:t xml:space="preserve"> </w:t>
      </w:r>
      <w:r w:rsidRPr="00C34144">
        <w:t>отверзется». Соединясь с</w:t>
      </w:r>
      <w:r>
        <w:t xml:space="preserve"> </w:t>
      </w:r>
      <w:r w:rsidRPr="00C34144">
        <w:t>Богом в</w:t>
      </w:r>
      <w:r>
        <w:t xml:space="preserve"> </w:t>
      </w:r>
      <w:r w:rsidRPr="00C34144">
        <w:t>едином духе, душа достигает в</w:t>
      </w:r>
      <w:r>
        <w:t xml:space="preserve"> </w:t>
      </w:r>
      <w:r w:rsidRPr="00C34144">
        <w:t>этом акте пределов Божественной любви, уподобясь Богу в</w:t>
      </w:r>
      <w:r>
        <w:t xml:space="preserve"> </w:t>
      </w:r>
      <w:r w:rsidRPr="00C34144">
        <w:t>праведности, блаженстве, красоте и</w:t>
      </w:r>
      <w:r>
        <w:t xml:space="preserve"> </w:t>
      </w:r>
      <w:r w:rsidRPr="00C34144">
        <w:t>знании и</w:t>
      </w:r>
      <w:r>
        <w:t xml:space="preserve"> </w:t>
      </w:r>
      <w:r w:rsidRPr="00C34144">
        <w:t>проникаясь божественной волей, сохраняя при</w:t>
      </w:r>
      <w:r>
        <w:t xml:space="preserve"> </w:t>
      </w:r>
      <w:r w:rsidRPr="00C34144">
        <w:t>этом, однако, и</w:t>
      </w:r>
      <w:r>
        <w:t xml:space="preserve"> </w:t>
      </w:r>
      <w:r w:rsidRPr="00C34144">
        <w:t>волю человеческую: «дерзаем поднять голову к</w:t>
      </w:r>
      <w:r>
        <w:t xml:space="preserve"> </w:t>
      </w:r>
      <w:r w:rsidRPr="00C34144">
        <w:t>самым устам славы, дабы в</w:t>
      </w:r>
      <w:r>
        <w:t xml:space="preserve"> </w:t>
      </w:r>
      <w:r w:rsidRPr="00C34144">
        <w:t>трепете и</w:t>
      </w:r>
      <w:r>
        <w:t xml:space="preserve"> </w:t>
      </w:r>
      <w:r w:rsidRPr="00C34144">
        <w:t>робости не</w:t>
      </w:r>
      <w:r>
        <w:t xml:space="preserve"> </w:t>
      </w:r>
      <w:r w:rsidRPr="00C34144">
        <w:t>только воссозерцать, но</w:t>
      </w:r>
      <w:r>
        <w:t xml:space="preserve"> </w:t>
      </w:r>
      <w:r w:rsidRPr="00C34144">
        <w:t>и облобызать</w:t>
      </w:r>
      <w:r>
        <w:t xml:space="preserve"> </w:t>
      </w:r>
      <w:r w:rsidRPr="00C34144">
        <w:t xml:space="preserve"> ибо</w:t>
      </w:r>
      <w:r>
        <w:t xml:space="preserve"> </w:t>
      </w:r>
      <w:r w:rsidRPr="00C34144">
        <w:t>Господь Христос есть дух</w:t>
      </w:r>
      <w:r>
        <w:t xml:space="preserve"> </w:t>
      </w:r>
      <w:r w:rsidRPr="00C34144">
        <w:t>перед лицом нашим, к</w:t>
      </w:r>
      <w:r>
        <w:t xml:space="preserve"> </w:t>
      </w:r>
      <w:r w:rsidRPr="00C34144">
        <w:t>нему припадаем в</w:t>
      </w:r>
      <w:r>
        <w:t xml:space="preserve"> </w:t>
      </w:r>
      <w:r w:rsidRPr="00C34144">
        <w:t>священном лобзании, дух</w:t>
      </w:r>
      <w:r>
        <w:t xml:space="preserve"> </w:t>
      </w:r>
      <w:r w:rsidRPr="00C34144">
        <w:t>един по</w:t>
      </w:r>
      <w:r>
        <w:t xml:space="preserve"> </w:t>
      </w:r>
      <w:r w:rsidRPr="00C34144">
        <w:t>снисхождению его</w:t>
      </w:r>
      <w:r>
        <w:t xml:space="preserve"> </w:t>
      </w:r>
      <w:r w:rsidRPr="00C34144">
        <w:t>становимся». Таким образом, мистицизм Б.К., как</w:t>
      </w:r>
      <w:r>
        <w:t xml:space="preserve"> </w:t>
      </w:r>
      <w:r w:rsidRPr="00C34144">
        <w:t>и</w:t>
      </w:r>
      <w:r>
        <w:t xml:space="preserve"> </w:t>
      </w:r>
      <w:r w:rsidRPr="00C34144">
        <w:t>христианская мистика в</w:t>
      </w:r>
      <w:r>
        <w:t xml:space="preserve"> </w:t>
      </w:r>
      <w:r w:rsidRPr="00C34144">
        <w:t>целом, демонстрирует остро личную окрашенность и</w:t>
      </w:r>
      <w:r>
        <w:t xml:space="preserve"> </w:t>
      </w:r>
      <w:r w:rsidRPr="00C34144">
        <w:t>напряженную интимность переживания. По</w:t>
      </w:r>
      <w:r>
        <w:t xml:space="preserve"> </w:t>
      </w:r>
      <w:r w:rsidRPr="00C34144">
        <w:t>самооценке Б. К., в</w:t>
      </w:r>
      <w:r>
        <w:t xml:space="preserve"> </w:t>
      </w:r>
      <w:r w:rsidRPr="00C34144">
        <w:t>проповедях его</w:t>
      </w:r>
      <w:r>
        <w:t xml:space="preserve"> </w:t>
      </w:r>
      <w:r w:rsidRPr="00C34144">
        <w:t>«всюду говорит любовь</w:t>
      </w:r>
      <w:r>
        <w:t xml:space="preserve"> </w:t>
      </w:r>
      <w:r w:rsidRPr="00C34144">
        <w:t xml:space="preserve"> поэтому, если кто</w:t>
      </w:r>
      <w:r>
        <w:t xml:space="preserve"> </w:t>
      </w:r>
      <w:r w:rsidRPr="00C34144">
        <w:t>желает усвоить себе смысл того, что</w:t>
      </w:r>
      <w:r>
        <w:t xml:space="preserve"> </w:t>
      </w:r>
      <w:r w:rsidRPr="00C34144">
        <w:t>здесь сказано, то</w:t>
      </w:r>
      <w:r>
        <w:t xml:space="preserve"> </w:t>
      </w:r>
      <w:r w:rsidRPr="00C34144">
        <w:t>пусть полюбит». В</w:t>
      </w:r>
      <w:r>
        <w:t xml:space="preserve"> </w:t>
      </w:r>
      <w:r w:rsidRPr="00C34144">
        <w:t>своих мистических проповедях Б.К. выступает как</w:t>
      </w:r>
      <w:r>
        <w:t xml:space="preserve"> </w:t>
      </w:r>
      <w:r w:rsidRPr="00C34144">
        <w:t>блестящий стилист, и</w:t>
      </w:r>
      <w:r>
        <w:t xml:space="preserve"> </w:t>
      </w:r>
      <w:r w:rsidRPr="00C34144">
        <w:t>подобно тому, как</w:t>
      </w:r>
      <w:r>
        <w:t xml:space="preserve"> </w:t>
      </w:r>
      <w:r w:rsidRPr="00C34144">
        <w:t>основные идеи и</w:t>
      </w:r>
      <w:r>
        <w:t xml:space="preserve"> </w:t>
      </w:r>
      <w:r w:rsidRPr="00C34144">
        <w:t>терминология его</w:t>
      </w:r>
      <w:r>
        <w:t xml:space="preserve"> </w:t>
      </w:r>
      <w:r w:rsidRPr="00C34144">
        <w:t>проповедей наложила свой отпечаток на</w:t>
      </w:r>
      <w:r>
        <w:t xml:space="preserve"> </w:t>
      </w:r>
      <w:r w:rsidRPr="00C34144">
        <w:t>содержание европейской мистики, задав базовую тенденцию ее</w:t>
      </w:r>
      <w:r>
        <w:t xml:space="preserve"> </w:t>
      </w:r>
      <w:r w:rsidRPr="00C34144">
        <w:t>эволюции, так</w:t>
      </w:r>
      <w:r>
        <w:t xml:space="preserve"> </w:t>
      </w:r>
      <w:r w:rsidRPr="00C34144">
        <w:t>и</w:t>
      </w:r>
      <w:r>
        <w:t xml:space="preserve"> </w:t>
      </w:r>
      <w:r w:rsidRPr="00C34144">
        <w:t>стиль Б.К. задал стилистическую парадигму для</w:t>
      </w:r>
      <w:r>
        <w:t xml:space="preserve"> </w:t>
      </w:r>
      <w:r w:rsidRPr="00C34144">
        <w:t>всей мистической теологии, в</w:t>
      </w:r>
      <w:r>
        <w:t xml:space="preserve"> </w:t>
      </w:r>
      <w:r w:rsidRPr="00C34144">
        <w:t>рамках которой стиль самого Б.К. остается непревзойденным образцом. Его</w:t>
      </w:r>
      <w:r>
        <w:t xml:space="preserve"> </w:t>
      </w:r>
      <w:r w:rsidRPr="00C34144">
        <w:t>построение текста организовано фактически по</w:t>
      </w:r>
      <w:r>
        <w:t xml:space="preserve"> </w:t>
      </w:r>
      <w:r w:rsidRPr="00C34144">
        <w:t>постмодернистскому принципу конструкции, где</w:t>
      </w:r>
      <w:r>
        <w:t xml:space="preserve"> </w:t>
      </w:r>
      <w:r w:rsidRPr="00C34144">
        <w:t>каждая фраза являет собой изящный коллаж скрытых и</w:t>
      </w:r>
      <w:r>
        <w:t xml:space="preserve"> </w:t>
      </w:r>
      <w:r w:rsidRPr="00C34144">
        <w:t>явных цитат, пересекающихся ассоциативных рядов с</w:t>
      </w:r>
      <w:r>
        <w:t xml:space="preserve"> </w:t>
      </w:r>
      <w:r w:rsidRPr="00C34144">
        <w:t>завершающим благозвучным кадансом (только тезаурус цитируемых источников сужен до</w:t>
      </w:r>
      <w:r>
        <w:t xml:space="preserve"> </w:t>
      </w:r>
      <w:r w:rsidRPr="00C34144">
        <w:t>Священного Писания), а</w:t>
      </w:r>
      <w:r>
        <w:t xml:space="preserve"> </w:t>
      </w:r>
      <w:r w:rsidRPr="00C34144">
        <w:t>целое – характеризуется одновременно страстным пафосом и</w:t>
      </w:r>
      <w:r>
        <w:t xml:space="preserve"> </w:t>
      </w:r>
      <w:r w:rsidRPr="00C34144">
        <w:t>возвышенной трепетностью. Усвоение этого стиля западно-христианской мистикой задает особый вектор в</w:t>
      </w:r>
      <w:r>
        <w:t xml:space="preserve"> </w:t>
      </w:r>
      <w:r w:rsidRPr="00C34144">
        <w:t>европейской культуре, обнаруживающий свое влияние не</w:t>
      </w:r>
      <w:r>
        <w:t xml:space="preserve"> </w:t>
      </w:r>
      <w:r w:rsidRPr="00C34144">
        <w:t>только в</w:t>
      </w:r>
      <w:r>
        <w:t xml:space="preserve"> </w:t>
      </w:r>
      <w:r w:rsidRPr="00C34144">
        <w:t>духовной традиции, но</w:t>
      </w:r>
      <w:r>
        <w:t xml:space="preserve"> </w:t>
      </w:r>
      <w:r w:rsidRPr="00C34144">
        <w:t>и в</w:t>
      </w:r>
      <w:r>
        <w:t xml:space="preserve"> </w:t>
      </w:r>
      <w:r w:rsidRPr="00C34144">
        <w:t>светской поэзии (классический пример – южно-французская куртуазная поэзия, лирика трубадуров). За</w:t>
      </w:r>
      <w:r>
        <w:t xml:space="preserve"> </w:t>
      </w:r>
      <w:r w:rsidRPr="00C34144">
        <w:t>заслуги перед католической церковью Б.К. был</w:t>
      </w:r>
      <w:r>
        <w:t xml:space="preserve"> </w:t>
      </w:r>
      <w:r w:rsidRPr="00C34144">
        <w:t>причислен к</w:t>
      </w:r>
      <w:r>
        <w:t xml:space="preserve"> </w:t>
      </w:r>
      <w:r w:rsidRPr="00C34144">
        <w:t>лику святых (1174), цистерцианский монашеский орден уже</w:t>
      </w:r>
      <w:r>
        <w:t xml:space="preserve"> </w:t>
      </w:r>
      <w:r w:rsidRPr="00C34144">
        <w:t>в</w:t>
      </w:r>
      <w:r>
        <w:t xml:space="preserve"> </w:t>
      </w:r>
      <w:r w:rsidRPr="00C34144">
        <w:t>12 в. носит имя</w:t>
      </w:r>
      <w:r>
        <w:t xml:space="preserve"> </w:t>
      </w:r>
      <w:r w:rsidRPr="00C34144">
        <w:t>бернардинского, два</w:t>
      </w:r>
      <w:r>
        <w:t xml:space="preserve"> </w:t>
      </w:r>
      <w:r w:rsidRPr="00C34144">
        <w:t>перевала в</w:t>
      </w:r>
      <w:r>
        <w:t xml:space="preserve"> </w:t>
      </w:r>
      <w:r w:rsidRPr="00C34144">
        <w:t>швейцарских Альпах, многократно пересекавшихся им</w:t>
      </w:r>
      <w:r>
        <w:t xml:space="preserve"> </w:t>
      </w:r>
      <w:r w:rsidRPr="00C34144">
        <w:t>во время его</w:t>
      </w:r>
      <w:r>
        <w:t xml:space="preserve"> </w:t>
      </w:r>
      <w:r w:rsidRPr="00C34144">
        <w:t>дипломатический путешествий, названы его</w:t>
      </w:r>
      <w:r>
        <w:t xml:space="preserve"> </w:t>
      </w:r>
      <w:r w:rsidRPr="00C34144">
        <w:t>именем: Большой и</w:t>
      </w:r>
      <w:r>
        <w:t xml:space="preserve"> </w:t>
      </w:r>
      <w:r w:rsidRPr="00C34144">
        <w:t>Малый Сен-Бернар. Культура ставит иногда и</w:t>
      </w:r>
      <w:r>
        <w:t xml:space="preserve"> </w:t>
      </w:r>
      <w:r w:rsidRPr="00C34144">
        <w:t>неожиданные памятники</w:t>
      </w:r>
      <w:r>
        <w:t xml:space="preserve"> </w:t>
      </w:r>
      <w:r w:rsidRPr="00C34144">
        <w:t xml:space="preserve"> так</w:t>
      </w:r>
      <w:r>
        <w:t xml:space="preserve"> </w:t>
      </w:r>
      <w:r w:rsidRPr="00C34144">
        <w:t>и</w:t>
      </w:r>
      <w:r>
        <w:t xml:space="preserve"> </w:t>
      </w:r>
      <w:r w:rsidRPr="00C34144">
        <w:t>применительно к</w:t>
      </w:r>
      <w:r>
        <w:t xml:space="preserve"> </w:t>
      </w:r>
      <w:r w:rsidRPr="00C34144">
        <w:t>Б.К.: от</w:t>
      </w:r>
      <w:r>
        <w:t xml:space="preserve"> </w:t>
      </w:r>
      <w:r w:rsidRPr="00C34144">
        <w:t>названия альпийских перевалов имя</w:t>
      </w:r>
      <w:r>
        <w:t xml:space="preserve"> </w:t>
      </w:r>
      <w:r w:rsidRPr="00C34144">
        <w:t>«сен-бернар» перешло к</w:t>
      </w:r>
      <w:r>
        <w:t xml:space="preserve"> </w:t>
      </w:r>
      <w:r w:rsidRPr="00C34144">
        <w:t>породе собак, спасавших людей из-под снежных лавин на</w:t>
      </w:r>
      <w:r>
        <w:t xml:space="preserve"> </w:t>
      </w:r>
      <w:r w:rsidRPr="00C34144">
        <w:t>этих перевалах.</w:t>
      </w:r>
    </w:p>
    <w:p w:rsidR="00EF63CB" w:rsidRPr="00C34144" w:rsidRDefault="00EF63CB" w:rsidP="00EF63CB">
      <w:pPr>
        <w:spacing w:before="120"/>
        <w:ind w:firstLine="567"/>
        <w:jc w:val="both"/>
      </w:pPr>
      <w:r w:rsidRPr="00C34144">
        <w:t>М.А. Можейко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63CB"/>
    <w:rsid w:val="00002B5A"/>
    <w:rsid w:val="00016D7E"/>
    <w:rsid w:val="000960E6"/>
    <w:rsid w:val="000C47E3"/>
    <w:rsid w:val="0010437E"/>
    <w:rsid w:val="00271C6A"/>
    <w:rsid w:val="00316F32"/>
    <w:rsid w:val="00554698"/>
    <w:rsid w:val="00616072"/>
    <w:rsid w:val="006A5004"/>
    <w:rsid w:val="00710178"/>
    <w:rsid w:val="0081563E"/>
    <w:rsid w:val="008B35EE"/>
    <w:rsid w:val="00905CC1"/>
    <w:rsid w:val="00B42C45"/>
    <w:rsid w:val="00B47B6A"/>
    <w:rsid w:val="00C34144"/>
    <w:rsid w:val="00E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CD1E34-2336-4BCA-ABE5-D435602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3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F63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Бернар Клервоский </vt:lpstr>
    </vt:vector>
  </TitlesOfParts>
  <Company>Home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Бернар Клервоский </dc:title>
  <dc:subject/>
  <dc:creator>User</dc:creator>
  <cp:keywords/>
  <dc:description/>
  <cp:lastModifiedBy>admin</cp:lastModifiedBy>
  <cp:revision>2</cp:revision>
  <dcterms:created xsi:type="dcterms:W3CDTF">2014-02-14T19:16:00Z</dcterms:created>
  <dcterms:modified xsi:type="dcterms:W3CDTF">2014-02-14T19:16:00Z</dcterms:modified>
</cp:coreProperties>
</file>