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F0" w:rsidRPr="005C6231" w:rsidRDefault="00AE1DF0" w:rsidP="00AE1DF0">
      <w:pPr>
        <w:spacing w:before="120"/>
        <w:jc w:val="center"/>
        <w:rPr>
          <w:b/>
          <w:bCs/>
          <w:sz w:val="32"/>
          <w:szCs w:val="32"/>
        </w:rPr>
      </w:pPr>
      <w:r w:rsidRPr="005C6231">
        <w:rPr>
          <w:b/>
          <w:bCs/>
          <w:sz w:val="32"/>
          <w:szCs w:val="32"/>
        </w:rPr>
        <w:t>Бессонница</w:t>
      </w:r>
    </w:p>
    <w:p w:rsidR="00AE1DF0" w:rsidRDefault="00AE1DF0" w:rsidP="00AE1DF0">
      <w:pPr>
        <w:spacing w:before="120"/>
        <w:ind w:firstLine="567"/>
        <w:jc w:val="both"/>
      </w:pPr>
      <w:r w:rsidRPr="004B53AC">
        <w:t>Бессонница - нарушение сна, при котором наблюдается трудность засыпания, короткий период собственно сна или отсутствие после него ощущения отдыха.</w:t>
      </w:r>
    </w:p>
    <w:p w:rsidR="00AE1DF0" w:rsidRDefault="00AE1DF0" w:rsidP="00AE1DF0">
      <w:pPr>
        <w:spacing w:before="120"/>
        <w:ind w:firstLine="567"/>
        <w:jc w:val="both"/>
      </w:pPr>
      <w:r w:rsidRPr="004B53AC">
        <w:t>Симптомы и течение. Очень часто больным кажется, что они не спят вообще. Большинство из них отмечают, что в течение дня их постоянно клонит ко сну, а ночью заснуть не могут, или, задремав, тут же просыпаются, нередко видят одни и те же сны.</w:t>
      </w:r>
    </w:p>
    <w:p w:rsidR="00AE1DF0" w:rsidRDefault="00AE1DF0" w:rsidP="00AE1DF0">
      <w:pPr>
        <w:spacing w:before="120"/>
        <w:ind w:firstLine="567"/>
        <w:jc w:val="both"/>
      </w:pPr>
      <w:r w:rsidRPr="004B53AC">
        <w:t xml:space="preserve">Нарушение сна -- симптомы многих заболеваний. В головном мозге человека меется очень древнее образование -- таламус, это </w:t>
      </w:r>
      <w:r>
        <w:t>пр</w:t>
      </w:r>
      <w:r w:rsidRPr="004B53AC">
        <w:t>иродная ЭВМ, которая собирает всю информацию о состоянии организма: уровне сахара в крови, количестве солей, температуре тела, наличии воспаления в каком-то местеорганизма и т.п. Туда же поступает информация и о внешних условиях:температуре, ветре, дне или ночи. Таламус обеспечивает взаимодействие организма и окружающей среды, в нем находятся отделы, обеспечивающие очередность сна и бодрствования. Инфекционные болезни, длительные болевые ощущения (больной зуб, воспаление желчного пузыря, гайморит, насморк, радикулит), стрессовые ситуации в семье или на работе -- все эти причины могут приводить к нарушению сна. Отсутствие полноценного сна влечет дальнейшее ухудшение самочувствия, снижение сопротивляемости организма, а значит и появление новых заболеваний.</w:t>
      </w:r>
    </w:p>
    <w:p w:rsidR="00AE1DF0" w:rsidRDefault="00AE1DF0" w:rsidP="00AE1DF0">
      <w:pPr>
        <w:spacing w:before="120"/>
        <w:ind w:firstLine="567"/>
        <w:jc w:val="both"/>
      </w:pPr>
      <w:r w:rsidRPr="004B53AC">
        <w:t>Распознать бессонницу легко по жалобам на отсутствие сна и внешнему виду ольного: отеки под глазами, красные глаза, сухие губы, вялость, подавленность.</w:t>
      </w:r>
    </w:p>
    <w:p w:rsidR="00AE1DF0" w:rsidRDefault="00AE1DF0" w:rsidP="00AE1DF0">
      <w:pPr>
        <w:spacing w:before="120"/>
        <w:ind w:firstLine="567"/>
        <w:jc w:val="both"/>
      </w:pPr>
      <w:r w:rsidRPr="004B53AC">
        <w:t>Лечение. Чтобы правильно лечить бессонницу, необходимо точно установить ее причину. Если она вызвана переживаниями, что встречается наиболее часто, то поговорите с больным, выясните, что его мучает, постарайтесь убедить, что все жизненные ситуации можно разрешить, было бы здоровье и терпенье, и что всегда "утро вечера мудренее".</w:t>
      </w:r>
    </w:p>
    <w:p w:rsidR="00AE1DF0" w:rsidRDefault="00AE1DF0" w:rsidP="00AE1DF0">
      <w:pPr>
        <w:spacing w:before="120"/>
        <w:ind w:firstLine="567"/>
        <w:jc w:val="both"/>
      </w:pPr>
      <w:r w:rsidRPr="004B53AC">
        <w:t>Хорошо успокаивает теплая ванна с хвойным экстрактом, легкий массаж шеи и спины, расчесывание головы мягкой массажной щеткой. Можно выпить настой мяты или пустырника, фенозепам или тазепам. Желательно включить в комнате маленький светильник (в полной темноте с бессонницей не засыпают!).</w:t>
      </w:r>
    </w:p>
    <w:p w:rsidR="00AE1DF0" w:rsidRPr="004B53AC" w:rsidRDefault="00AE1DF0" w:rsidP="00AE1DF0">
      <w:pPr>
        <w:spacing w:before="120"/>
        <w:ind w:firstLine="567"/>
        <w:jc w:val="both"/>
      </w:pPr>
      <w:r w:rsidRPr="004B53AC">
        <w:t>Необходимо строго соблюдать режим, не давать больному много спать (не более 8 часов взрослыми 10 детям), вечером заставлять гулять перед сном не менее часа. Ужин должен быть легким: исключите из него сырые овощи и фрукты, черный хлеб, т.к. от них урчит в животе, что</w:t>
      </w:r>
      <w:r>
        <w:t xml:space="preserve"> </w:t>
      </w:r>
      <w:r w:rsidRPr="004B53AC">
        <w:t xml:space="preserve">также мешает заснуть. Если бессонница появилась после высокой температуры или тяжелой болезни, то это признаки истощения нервной системы -- такому больному необходимо днем питание, богатое витаминами, обязателен послеобеденный сон (1-2 часа) и на ночь -- успокаивающие по рецепту врача.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DF0"/>
    <w:rsid w:val="004B53AC"/>
    <w:rsid w:val="005C6231"/>
    <w:rsid w:val="00616072"/>
    <w:rsid w:val="0079247B"/>
    <w:rsid w:val="007D5308"/>
    <w:rsid w:val="008B35EE"/>
    <w:rsid w:val="00AD6DAC"/>
    <w:rsid w:val="00AE1DF0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1B7906-C2D2-49B7-9C93-F2CB53C1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D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E1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Бессонница</vt:lpstr>
    </vt:vector>
  </TitlesOfParts>
  <Company>Home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Бессонница</dc:title>
  <dc:subject/>
  <dc:creator>User</dc:creator>
  <cp:keywords/>
  <dc:description/>
  <cp:lastModifiedBy>Irina</cp:lastModifiedBy>
  <cp:revision>2</cp:revision>
  <dcterms:created xsi:type="dcterms:W3CDTF">2014-08-07T13:24:00Z</dcterms:created>
  <dcterms:modified xsi:type="dcterms:W3CDTF">2014-08-07T13:24:00Z</dcterms:modified>
</cp:coreProperties>
</file>