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DC" w:rsidRDefault="00E25464">
      <w:pPr>
        <w:pStyle w:val="a3"/>
        <w:rPr>
          <w:b/>
          <w:bCs/>
        </w:rPr>
      </w:pPr>
      <w:r>
        <w:br/>
      </w:r>
      <w:r>
        <w:br/>
        <w:t>План</w:t>
      </w:r>
      <w:r>
        <w:br/>
        <w:t xml:space="preserve">Введение </w:t>
      </w:r>
      <w:r>
        <w:br/>
      </w:r>
      <w:r>
        <w:rPr>
          <w:b/>
          <w:bCs/>
        </w:rPr>
        <w:t>1 Биография</w:t>
      </w:r>
      <w:r>
        <w:br/>
      </w:r>
      <w:r>
        <w:rPr>
          <w:b/>
          <w:bCs/>
        </w:rPr>
        <w:t>2 Первые 10 лет в Вене</w:t>
      </w:r>
      <w:r>
        <w:br/>
      </w:r>
      <w:r>
        <w:rPr>
          <w:b/>
          <w:bCs/>
        </w:rPr>
        <w:t>3 Поздние годы (1802—1812)</w:t>
      </w:r>
      <w:r>
        <w:br/>
      </w:r>
      <w:r>
        <w:rPr>
          <w:b/>
          <w:bCs/>
        </w:rPr>
        <w:t>4 Последние годы</w:t>
      </w:r>
      <w:r>
        <w:br/>
      </w:r>
      <w:r>
        <w:rPr>
          <w:b/>
          <w:bCs/>
        </w:rPr>
        <w:t>5 Ученики</w:t>
      </w:r>
      <w:r>
        <w:br/>
      </w:r>
      <w:r>
        <w:rPr>
          <w:b/>
          <w:bCs/>
        </w:rPr>
        <w:t>6 Причины смерти</w:t>
      </w:r>
      <w:r>
        <w:br/>
      </w:r>
      <w:r>
        <w:rPr>
          <w:b/>
          <w:bCs/>
        </w:rPr>
        <w:t>7 Произведения</w:t>
      </w:r>
      <w:r>
        <w:br/>
      </w:r>
      <w:r>
        <w:rPr>
          <w:b/>
          <w:bCs/>
        </w:rPr>
        <w:t>8 Памятники</w:t>
      </w:r>
      <w:r>
        <w:br/>
      </w:r>
      <w:r>
        <w:rPr>
          <w:b/>
          <w:bCs/>
        </w:rPr>
        <w:t xml:space="preserve">9 Образ Бетховена в культуре </w:t>
      </w:r>
      <w:r>
        <w:rPr>
          <w:b/>
          <w:bCs/>
        </w:rPr>
        <w:br/>
        <w:t>9.1 В литературе</w:t>
      </w:r>
      <w:r>
        <w:rPr>
          <w:b/>
          <w:bCs/>
        </w:rPr>
        <w:br/>
        <w:t>9.2 В кинематографе</w:t>
      </w:r>
      <w:r>
        <w:rPr>
          <w:b/>
          <w:bCs/>
        </w:rPr>
        <w:br/>
        <w:t>9.3 В популярной музыке</w:t>
      </w:r>
      <w:r>
        <w:rPr>
          <w:b/>
          <w:bCs/>
        </w:rPr>
        <w:br/>
        <w:t>9.4 В популярной культуре</w:t>
      </w:r>
      <w:r>
        <w:rPr>
          <w:b/>
          <w:bCs/>
        </w:rPr>
        <w:br/>
      </w:r>
      <w:r>
        <w:br/>
      </w:r>
      <w:r>
        <w:rPr>
          <w:b/>
          <w:bCs/>
        </w:rPr>
        <w:t>10 Интересные факты</w:t>
      </w:r>
      <w:r>
        <w:br/>
      </w:r>
      <w:r>
        <w:rPr>
          <w:b/>
          <w:bCs/>
        </w:rPr>
        <w:t>11 Музыкальные фрагменты</w:t>
      </w:r>
      <w:r>
        <w:br/>
      </w:r>
      <w:r>
        <w:br/>
      </w:r>
      <w:r>
        <w:rPr>
          <w:b/>
          <w:bCs/>
        </w:rPr>
        <w:t>Список литературы</w:t>
      </w:r>
    </w:p>
    <w:p w:rsidR="006176DC" w:rsidRDefault="00E25464">
      <w:pPr>
        <w:pStyle w:val="21"/>
        <w:pageBreakBefore/>
        <w:numPr>
          <w:ilvl w:val="0"/>
          <w:numId w:val="0"/>
        </w:numPr>
      </w:pPr>
      <w:r>
        <w:t>Введение</w:t>
      </w:r>
    </w:p>
    <w:p w:rsidR="006176DC" w:rsidRDefault="00E25464">
      <w:pPr>
        <w:pStyle w:val="a3"/>
      </w:pPr>
      <w:r>
        <w:t>Лю́двиг ван Бетхо́вен (нем. </w:t>
      </w:r>
      <w:r>
        <w:rPr>
          <w:i/>
          <w:iCs/>
        </w:rPr>
        <w:t>Ludwig van Beethoven</w:t>
      </w:r>
      <w:r>
        <w:t xml:space="preserve"> [ˈluːt.vɪç fan ˈbeːt.hoːfən] (info); крещён 17 декабря 1770(17701217), Бонн, Вестфалия — 26 марта 1827, Вена, Эрцгерцогство Австрия) — великий немецкий композитор, дирижёр и пианист, один из трёх «венских классиков».</w:t>
      </w:r>
    </w:p>
    <w:p w:rsidR="006176DC" w:rsidRDefault="00E25464">
      <w:pPr>
        <w:pStyle w:val="a3"/>
      </w:pPr>
      <w:r>
        <w:t>Бетховен — ключевая фигура западной классической музыки в период между классицизмом и романтизмом, один из наиболее уважаемых и исполняемых композиторов в мире. Он писал во всех существовавших в его время жанрах, включая оперу, балет, музыку к драматическим спектаклям, хоровые сочинения. Самым значительным в его наследии считаются инструментальные произведения: фортепианные, скрипичные и виолончельные сонаты, концерты для фортепиано, для скрипки, квартеты, увертюры, симфонии.</w:t>
      </w:r>
    </w:p>
    <w:p w:rsidR="006176DC" w:rsidRDefault="00E25464">
      <w:pPr>
        <w:pStyle w:val="21"/>
        <w:pageBreakBefore/>
        <w:numPr>
          <w:ilvl w:val="0"/>
          <w:numId w:val="0"/>
        </w:numPr>
      </w:pPr>
      <w:r>
        <w:t>1. Биография</w:t>
      </w:r>
    </w:p>
    <w:p w:rsidR="006176DC" w:rsidRDefault="00E25464">
      <w:pPr>
        <w:pStyle w:val="a3"/>
      </w:pPr>
      <w:r>
        <w:t>Людвиг ван Бетховен родился в декабре 1770 года в Бонне. Точная дата рождения не установлена, известна лишь дата крещения — 17 декабря. Его отец Иоганн (</w:t>
      </w:r>
      <w:r>
        <w:rPr>
          <w:i/>
          <w:iCs/>
        </w:rPr>
        <w:t>Johann van Beethoven</w:t>
      </w:r>
      <w:r>
        <w:t>, 1740—1792) был певцом в придворной капелле, мать Мария-Магдалина, до замужества Кеверих (</w:t>
      </w:r>
      <w:r>
        <w:rPr>
          <w:i/>
          <w:iCs/>
        </w:rPr>
        <w:t>Maria Magdalena Keverich</w:t>
      </w:r>
      <w:r>
        <w:t>, 1748—1787), была дочерью придворного шеф-повара в Кобленце, они поженились в 1767 году. Дед Людвиг (1712—1773) служил в той же капелле, что и Иоганн, сначала певцом, затем капельмейстером. Он был родом из Мехелена во Фландрии, отсюда и приставка «ван» перед фамилией. Отец композитора хотел сделать из сына второго Моцарта и стал обучать игре на клавесине и скрипке. В 1778 году в Кёльне состоялось первое выступление мальчика. Однако чудо-ребёнком Бетховен не стал, отец же перепоручил мальчика своим коллегам и приятелям. Один обучал Людвига игре на органе, другой — на скрипке.</w:t>
      </w:r>
    </w:p>
    <w:p w:rsidR="006176DC" w:rsidRDefault="00E25464">
      <w:pPr>
        <w:pStyle w:val="a3"/>
      </w:pPr>
      <w:r>
        <w:t>В 1780 году в Бонн приехал органист и композитор Кристиан Готлоб Нефе. Он стал настоящим учителем Бетховена.</w:t>
      </w:r>
      <w:r>
        <w:rPr>
          <w:position w:val="10"/>
        </w:rPr>
        <w:t>[1]</w:t>
      </w:r>
      <w:r>
        <w:t xml:space="preserve"> Нефе сразу понял, что у мальчика талант. Он познакомил Людвига с «Хорошо темперированным клавиром» Баха и произведениями Генделя, а также с музыкой старших современников: Ф. Э. Баха, Гайдна и Моцарта. Благодаря Нефе, было издано и первое сочинение Бетховена — вариации на тему марша Дресслера. Бетховену в то время было двенадцать лет, и он уже работал помощником придворного органиста.</w:t>
      </w:r>
    </w:p>
    <w:p w:rsidR="006176DC" w:rsidRDefault="00E25464">
      <w:pPr>
        <w:pStyle w:val="a3"/>
      </w:pPr>
      <w:r>
        <w:t>После смерти деда материальное положение семьи ухудшилось. Людвигу пришлось рано бросить школу, но он выучил латынь, изучал итальянский и французский, много читал. Уже став взрослым, композитор в одном из писем признался</w:t>
      </w:r>
      <w:r>
        <w:rPr>
          <w:position w:val="10"/>
        </w:rPr>
        <w:t>[2]</w:t>
      </w:r>
      <w:r>
        <w:t>:</w:t>
      </w:r>
    </w:p>
    <w:p w:rsidR="006176DC" w:rsidRDefault="00E25464">
      <w:pPr>
        <w:pStyle w:val="a3"/>
      </w:pPr>
      <w:r>
        <w:t>Не существует сочинения, которое было бы для меня чересчур учёно; не претендуя ни в малейшей степени на учёность в собственном смысле слова, я всё же с детства стремился понять сущность лучших и мудрейших людей каждой эпохи.</w:t>
      </w:r>
    </w:p>
    <w:p w:rsidR="006176DC" w:rsidRDefault="00E25464">
      <w:pPr>
        <w:pStyle w:val="a3"/>
      </w:pPr>
      <w:r>
        <w:t>Среди любимых писателей Бетховена — древнегреческие авторы Гомер и Плутарх, английский драматург Шекспир, немецкие поэты Гёте и Шиллер.</w:t>
      </w:r>
    </w:p>
    <w:p w:rsidR="006176DC" w:rsidRDefault="00E25464">
      <w:pPr>
        <w:pStyle w:val="a3"/>
      </w:pPr>
      <w:r>
        <w:t>В это время Бетховен начал сочинять музыку, но не спешил печатать свои произведения. Многое написанное в Бонне впоследствии было им переработано. Из юношеских сочинений композитора известны три детские сонаты и несколько песен, в том числе «Сурок».</w:t>
      </w:r>
    </w:p>
    <w:p w:rsidR="006176DC" w:rsidRDefault="00E25464">
      <w:pPr>
        <w:pStyle w:val="a3"/>
      </w:pPr>
      <w:r>
        <w:t>В 1787 году Бетховен посетил Вену. Прослушав импровизацию Бетховена, Моцарт воскликнул</w:t>
      </w:r>
      <w:r>
        <w:rPr>
          <w:position w:val="10"/>
        </w:rPr>
        <w:t>[3]</w:t>
      </w:r>
      <w:r>
        <w:t>:</w:t>
      </w:r>
    </w:p>
    <w:p w:rsidR="006176DC" w:rsidRDefault="00E25464">
      <w:pPr>
        <w:pStyle w:val="a3"/>
      </w:pPr>
      <w:r>
        <w:t>Он всех заставит говорить о себе!</w:t>
      </w:r>
    </w:p>
    <w:p w:rsidR="006176DC" w:rsidRDefault="00E25464">
      <w:pPr>
        <w:pStyle w:val="a3"/>
      </w:pPr>
      <w:r>
        <w:t>Но занятия так и не состоялись: Бетховен узнал о болезни матери и вернулся в Бонн. Она умерла 17 июля 1787 года.</w:t>
      </w:r>
      <w:r>
        <w:rPr>
          <w:position w:val="10"/>
        </w:rPr>
        <w:t>[4]</w:t>
      </w:r>
      <w:r>
        <w:t xml:space="preserve"> Семнадцатилетний юноша был вынужден стать главой семьи и взять на себя заботу о младших братьях. Он поступил в оркестр в качестве альтиста. Здесь ставятся итальянские, французские и немецкие оперы. Особенно сильное впечатление на юношу произвели оперы Глюка и Моцарта.</w:t>
      </w:r>
    </w:p>
    <w:p w:rsidR="006176DC" w:rsidRDefault="00E25464">
      <w:pPr>
        <w:pStyle w:val="a3"/>
      </w:pPr>
      <w:r>
        <w:t>В 1789 году Бетховен, желая продолжить образование, начинает посещать лекции в университете. Как раз в это время в Бонн приходит известие о революции во Франции. Один из профессоров университета издаёт сборник стихов, воспевающих революцию. Бетховен подписывается на него. Тогда же он сочиняет «Песню свободного человека», в которой есть слова: «Свободен тот, для кого ничего не значат преимущества рождения и титул».</w:t>
      </w:r>
    </w:p>
    <w:p w:rsidR="006176DC" w:rsidRDefault="00E25464">
      <w:pPr>
        <w:pStyle w:val="a3"/>
      </w:pPr>
      <w:r>
        <w:t>Проездом из Англии в Бонне остановился Гайдн. Он с одобрением отзывался о композиторских опытах Бетховена. Юноша решает ехать в Вену, чтобы брать уроки у прославленного композитора, так как вернувшись из Англии Гайдн становится ещё известнее. Осенью 1792 года Бетховен покидает Бонн.</w:t>
      </w:r>
    </w:p>
    <w:p w:rsidR="006176DC" w:rsidRDefault="00E25464">
      <w:pPr>
        <w:pStyle w:val="21"/>
        <w:pageBreakBefore/>
        <w:numPr>
          <w:ilvl w:val="0"/>
          <w:numId w:val="0"/>
        </w:numPr>
      </w:pPr>
      <w:r>
        <w:t>2. Первые 10 лет в Вене</w:t>
      </w:r>
    </w:p>
    <w:p w:rsidR="006176DC" w:rsidRDefault="00E25464">
      <w:pPr>
        <w:pStyle w:val="a3"/>
      </w:pPr>
      <w:r>
        <w:t>Приехав в Вену, Бетховен начал занятия с Гайдном, но они быстро разочаровали и ученика, и учителя. Бетховен думал, что Гайдн был недостаточно внимателен к его стараниям; Гайдна пугали не только смелые по тем временам взгляды Людвига, но и довольно мрачные мелодии, что в те годы было малораспространённым. Однажды Гайдн написал Бетховену</w:t>
      </w:r>
      <w:r>
        <w:rPr>
          <w:position w:val="10"/>
        </w:rPr>
        <w:t>[3]</w:t>
      </w:r>
      <w:r>
        <w:t>:</w:t>
      </w:r>
    </w:p>
    <w:p w:rsidR="006176DC" w:rsidRDefault="00E25464">
      <w:pPr>
        <w:pStyle w:val="a3"/>
      </w:pPr>
      <w:r>
        <w:t>Ваши вещи прекрасные, это даже чудесные вещи, но то тут, то там в них встречается нечто странное, мрачное, так как Вы сами немного угрюмы и странны; а стиль музыканта — это всегда он сам.</w:t>
      </w:r>
    </w:p>
    <w:p w:rsidR="006176DC" w:rsidRDefault="00E25464">
      <w:pPr>
        <w:pStyle w:val="a3"/>
      </w:pPr>
      <w:r>
        <w:t>Вскоре Гайдн уехал в Англию и передал своего ученика известному педагогу и теоретику Альбрехтсбергеру. Умению свободно писать для голоса Бетховен учился у Сальери.</w:t>
      </w:r>
    </w:p>
    <w:p w:rsidR="006176DC" w:rsidRDefault="00E25464">
      <w:pPr>
        <w:pStyle w:val="a3"/>
      </w:pPr>
      <w:r>
        <w:t>Уже в первые годы жизни в Вене Бетховен завоевал славу пианиста-виртуоза.</w:t>
      </w:r>
      <w:r>
        <w:rPr>
          <w:position w:val="10"/>
        </w:rPr>
        <w:t>[5]</w:t>
      </w:r>
      <w:r>
        <w:t xml:space="preserve"> Его игра поразила слушателей.</w:t>
      </w:r>
    </w:p>
    <w:p w:rsidR="006176DC" w:rsidRDefault="00E25464">
      <w:pPr>
        <w:pStyle w:val="a3"/>
      </w:pPr>
      <w:r>
        <w:t xml:space="preserve">Бетховен смело противопоставлял крайние регистры (а в то время играли в основном в среднем), широко использовал педаль (к ней тогда тоже обращались редко), употреблял массивные аккордовые созвучия. По сути, именно он создал </w:t>
      </w:r>
      <w:r>
        <w:rPr>
          <w:i/>
          <w:iCs/>
        </w:rPr>
        <w:t>фортепианный стиль</w:t>
      </w:r>
      <w:r>
        <w:t xml:space="preserve"> далёкий от изысканно-кружевной манеры клавесинистов.</w:t>
      </w:r>
    </w:p>
    <w:p w:rsidR="006176DC" w:rsidRDefault="00E25464">
      <w:pPr>
        <w:pStyle w:val="a3"/>
      </w:pPr>
      <w:r>
        <w:t xml:space="preserve">Этот стиль можно найти в его фортепианных сонатах № 8 «Патетической» (название дано самим композитором), № 13 и № 14. Обе имеют авторский подзаголовок </w:t>
      </w:r>
      <w:r>
        <w:rPr>
          <w:i/>
          <w:iCs/>
        </w:rPr>
        <w:t>Sonata quasi una Fantasia</w:t>
      </w:r>
      <w:r>
        <w:t xml:space="preserve"> («в духе фантазии»). Сонату № 14 поэт Рельштаб впоследствии назвал «Лунной», и, хотя это название подходит лишь к первой части, а не к финалу, оно закрепилось за всем произведением.</w:t>
      </w:r>
    </w:p>
    <w:p w:rsidR="006176DC" w:rsidRDefault="00E25464">
      <w:pPr>
        <w:pStyle w:val="a3"/>
      </w:pPr>
      <w:r>
        <w:t>Бетховен также сильно выделялся своим внешним видом среди дам и кавалеров того времени. Почти всегда его находили небрежно одетым и непричёсанным.</w:t>
      </w:r>
    </w:p>
    <w:p w:rsidR="006176DC" w:rsidRDefault="00E25464">
      <w:pPr>
        <w:pStyle w:val="a3"/>
      </w:pPr>
      <w:r>
        <w:t>Бетховен отличался крайней резкостью. Однажды, когда он играл в публичном месте, один из гостей начал разговаривать с дамой; Бетховен тотчас оборвал выступление и добавил</w:t>
      </w:r>
      <w:r>
        <w:rPr>
          <w:position w:val="10"/>
        </w:rPr>
        <w:t>[3]</w:t>
      </w:r>
      <w:r>
        <w:t>: «</w:t>
      </w:r>
      <w:r>
        <w:rPr>
          <w:i/>
          <w:iCs/>
        </w:rPr>
        <w:t>Таким свиньям я играть не буду!</w:t>
      </w:r>
      <w:r>
        <w:t>». И никакие извинения и уговоры не помогли.</w:t>
      </w:r>
    </w:p>
    <w:p w:rsidR="006176DC" w:rsidRDefault="00E25464">
      <w:pPr>
        <w:pStyle w:val="a3"/>
        <w:rPr>
          <w:position w:val="10"/>
        </w:rPr>
      </w:pPr>
      <w:r>
        <w:t>В другой раз Бетховен гостил у князя Лихновского. Лихновский очень уважал композитора и был поклонником его музыки. Он захотел, чтобы Бетховен сыграл перед собравшимися. Композитор отказался. Лихновский стал настаивать и даже приказал выломать дверь комнаты, где заперся Бетховен. Возмущённый композитор покинул имение и вернулся в Вену. Наутро Бетховен отправил Лихновскому письмо: «</w:t>
      </w:r>
      <w:r>
        <w:rPr>
          <w:i/>
          <w:iCs/>
        </w:rPr>
        <w:t>Князь! Тем, чем являюсь я, я обязан самому себе. Князей существует и будет существовать тысячи, Бетховен же — только один!</w:t>
      </w:r>
      <w:r>
        <w:t>»</w:t>
      </w:r>
      <w:r>
        <w:rPr>
          <w:position w:val="10"/>
        </w:rPr>
        <w:t>[2]</w:t>
      </w:r>
    </w:p>
    <w:p w:rsidR="006176DC" w:rsidRDefault="00E25464">
      <w:pPr>
        <w:pStyle w:val="a3"/>
      </w:pPr>
      <w:r>
        <w:t>Однако, несмотря на столь суровый характер, друзья Бетховена считали его довольно добрым человеком. Так, например, композитор никогда не отказывал близким друзьям в помощи. Одна из его цитат</w:t>
      </w:r>
      <w:r>
        <w:rPr>
          <w:position w:val="10"/>
        </w:rPr>
        <w:t>[3]</w:t>
      </w:r>
      <w:r>
        <w:t>:</w:t>
      </w:r>
    </w:p>
    <w:p w:rsidR="006176DC" w:rsidRDefault="00E25464">
      <w:pPr>
        <w:pStyle w:val="a3"/>
      </w:pPr>
      <w:r>
        <w:t>Ни один из моих друзей не должен нуждаться, пока у меня есть на кусок хлеба, если кошелёк мой пуст я не в силах помочь тотчас же, ну что ж, мне стоит только сесть за стол и взяться за работу, и довольно скоро я помогу ему выбраться из беды.</w:t>
      </w:r>
    </w:p>
    <w:p w:rsidR="006176DC" w:rsidRDefault="00E25464">
      <w:pPr>
        <w:pStyle w:val="a3"/>
      </w:pPr>
      <w:r>
        <w:t>Сочинения Бетховена начали широко издаваться и пользоваться успехом. За первые десять лет, проведённых в Вене, было написано двадцать сонат для фортепиано и три фортепианных концерта, восемь сонат для скрипки, квартеты и другие камерные сочинения, оратория «Христос на Масличной горе», балет «Творения Прометея», Первая и Вторая симфонии.</w:t>
      </w:r>
    </w:p>
    <w:p w:rsidR="006176DC" w:rsidRDefault="00E25464">
      <w:pPr>
        <w:pStyle w:val="a3"/>
      </w:pPr>
      <w:r>
        <w:t>В 1796 году Бетховен начинает терять слух. У него развивается тинит — воспаление внутреннего уха, приводящее к звону в ушах. По совету врачей он надолго уединяется в маленьком городке Хайлигенштадте. Однако покой и тишина не улучшают его самочувствия. Бетховен начинает понимать, что глухота неизлечима. В эти трагические дни он пишет письмо, которое впоследствии будет названо хайлигенштадтским завещанием. Композитор рассказывает о своих переживаниях, признаётся, что был близок к самоубийству</w:t>
      </w:r>
      <w:r>
        <w:rPr>
          <w:position w:val="10"/>
        </w:rPr>
        <w:t>[3]</w:t>
      </w:r>
      <w:r>
        <w:t>:</w:t>
      </w:r>
    </w:p>
    <w:p w:rsidR="006176DC" w:rsidRDefault="00E25464">
      <w:pPr>
        <w:pStyle w:val="a3"/>
      </w:pPr>
      <w:r>
        <w:t>Мне казалось немыслимым покинуть свет,  раньше, чем я исполню всё, к чему я чувствовал себя призванным.</w:t>
      </w:r>
    </w:p>
    <w:p w:rsidR="006176DC" w:rsidRDefault="00E25464">
      <w:pPr>
        <w:pStyle w:val="a3"/>
      </w:pPr>
      <w:r>
        <w:t>В Хайлигенштадте композитор приступает к работе над новой Третьей симфонией, которую назовёт Героической.</w:t>
      </w:r>
    </w:p>
    <w:p w:rsidR="006176DC" w:rsidRDefault="00E25464">
      <w:pPr>
        <w:pStyle w:val="a3"/>
        <w:rPr>
          <w:position w:val="10"/>
        </w:rPr>
      </w:pPr>
      <w:r>
        <w:t>В результате глухоты Бетховена сохранились уникальные исторические документы: «разговорные тетради», куда друзья Бетховена записывали для него свои реплики, на которые он отвечал либо устно, либо в ответной записи.</w:t>
      </w:r>
      <w:r>
        <w:rPr>
          <w:position w:val="10"/>
        </w:rPr>
        <w:t>[6]</w:t>
      </w:r>
    </w:p>
    <w:p w:rsidR="006176DC" w:rsidRDefault="00E25464">
      <w:pPr>
        <w:pStyle w:val="a3"/>
        <w:rPr>
          <w:position w:val="10"/>
        </w:rPr>
      </w:pPr>
      <w:r>
        <w:t>Однако музыкант Шиндлер, у которого остались две тетради с записями бесед Бетховена, по всей вероятности, сжёг их, так как «в них содержались самые грубые, ожесточённые выпады против императора, а также наследного принца и других высокопоставленных лиц. Это, к сожалению, была излюбленная тема Бетховена; в разговоре Бетховен постоянно возмущался власть предержащими, их законами и постановлениями».</w:t>
      </w:r>
      <w:r>
        <w:rPr>
          <w:position w:val="10"/>
        </w:rPr>
        <w:t>[7]</w:t>
      </w:r>
    </w:p>
    <w:p w:rsidR="006176DC" w:rsidRDefault="00E25464">
      <w:pPr>
        <w:pStyle w:val="21"/>
        <w:numPr>
          <w:ilvl w:val="0"/>
          <w:numId w:val="0"/>
        </w:numPr>
      </w:pPr>
      <w:r>
        <w:t>Поздние годы (1802—1812)</w:t>
      </w:r>
    </w:p>
    <w:p w:rsidR="006176DC" w:rsidRDefault="00E25464">
      <w:pPr>
        <w:pStyle w:val="a3"/>
        <w:rPr>
          <w:position w:val="10"/>
        </w:rPr>
      </w:pPr>
      <w:r>
        <w:t>В 34 года, когда Наполеон отказался от идеалов Великой французской революции и объявил себя императором, Бетховен отказался от намерений посвятить ему свою Третью симфонию: «Этот Наполеон тоже обыкновенный человек. Теперь он будет топтать ногами все человеческие права и сделается тираном».</w:t>
      </w:r>
      <w:r>
        <w:rPr>
          <w:position w:val="10"/>
        </w:rPr>
        <w:t>[8]</w:t>
      </w:r>
    </w:p>
    <w:p w:rsidR="006176DC" w:rsidRDefault="00E25464">
      <w:pPr>
        <w:pStyle w:val="a3"/>
      </w:pPr>
      <w:r>
        <w:t>В фортепианном творчестве собственный стиль композитора заметен уже в ранних сонатах, но в симфоническом зрелость пришла к нему позднее. По словам Чайковского, лишь в третьей симфонии «</w:t>
      </w:r>
      <w:r>
        <w:rPr>
          <w:i/>
          <w:iCs/>
        </w:rPr>
        <w:t>раскрылась впервые вся необъятная, изумительная сила творческого гения Бетховена</w:t>
      </w:r>
      <w:r>
        <w:t>»</w:t>
      </w:r>
      <w:r>
        <w:rPr>
          <w:position w:val="10"/>
        </w:rPr>
        <w:t>[3]</w:t>
      </w:r>
      <w:r>
        <w:t>.</w:t>
      </w:r>
    </w:p>
    <w:p w:rsidR="006176DC" w:rsidRDefault="00E25464">
      <w:pPr>
        <w:pStyle w:val="a3"/>
      </w:pPr>
      <w:r>
        <w:t>Из-за глухоты Бетховен редко выходит из дома, лишается звукового восприятия. Он становится угрюм, замкнут. Именно в эти годы композитор одно за другим создаёт свои самые известные произведения. В эти же годы Бетховен работает над своей единственной оперой «Фиделио». Эта опера относится к жанру опер «ужасов и спасения». Успех к «Фиделио» пришёл лишь в 1814 году, когда опера была поставлена сперва в Вене, потом в Праге, где ею дирижировал знаменитый немецкий композитор Вебер и, наконец, в Берлине.</w:t>
      </w:r>
    </w:p>
    <w:p w:rsidR="006176DC" w:rsidRDefault="00E25464">
      <w:pPr>
        <w:pStyle w:val="a3"/>
        <w:rPr>
          <w:position w:val="10"/>
        </w:rPr>
      </w:pPr>
      <w:r>
        <w:t>Незадолго до смерти композитор передал рукопись «Фиделио» своему другу и секретарю Шиндлеру со словами: «</w:t>
      </w:r>
      <w:r>
        <w:rPr>
          <w:i/>
          <w:iCs/>
        </w:rPr>
        <w:t>Это дитя моего духа было произведено на свет в более сильных мучениях, чем другие, и доставило мне величайшие огорчения. Поэтому оно мне дороже всех…</w:t>
      </w:r>
      <w:r>
        <w:t>»</w:t>
      </w:r>
      <w:r>
        <w:rPr>
          <w:position w:val="10"/>
        </w:rPr>
        <w:t>[3]</w:t>
      </w:r>
    </w:p>
    <w:p w:rsidR="006176DC" w:rsidRDefault="00E25464">
      <w:pPr>
        <w:pStyle w:val="21"/>
        <w:pageBreakBefore/>
        <w:numPr>
          <w:ilvl w:val="0"/>
          <w:numId w:val="0"/>
        </w:numPr>
      </w:pPr>
      <w:r>
        <w:t>4. Последние годы</w:t>
      </w:r>
    </w:p>
    <w:p w:rsidR="006176DC" w:rsidRDefault="00E25464">
      <w:pPr>
        <w:pStyle w:val="a3"/>
      </w:pPr>
      <w:r>
        <w:t>После 1812 года творческая активность композитора на время падает. Однако через три года он начинает работать с прежней энергией. В это время созданы фортепианные сонаты с 28-й по последнюю, 32-ю, две сонаты для виолончели, квартеты, вокальный цикл «К далёкой возлюбленной». Много времени уделяется и обработкам народных песен. Наряду с шотландскими, ирландскими, уэльскими, есть и русские. Но главными созданиями последних лет стали два самых монументальных сочинения Бетховена — «Торжественная месса» и Симфония № 9 с хором.</w:t>
      </w:r>
    </w:p>
    <w:p w:rsidR="006176DC" w:rsidRDefault="00E25464">
      <w:pPr>
        <w:pStyle w:val="a3"/>
      </w:pPr>
      <w:r>
        <w:t>Девятая симфония была исполнена в 1824 году. Публика устроила композитору овацию. Известно, что Бетховен стоял спиной к залу и ничего не слышал, тогда одна из певиц взяла его за руку и повернула лицом к слушателям. Люди махали платками, шляпами, руками, приветствуя композитора. Овация длилась так долго, что присутствовавшие тут же полицейские чиновники потребовали её прекращения. Подобные приветствия допускались только по отношению к особе императора</w:t>
      </w:r>
      <w:r>
        <w:rPr>
          <w:position w:val="10"/>
        </w:rPr>
        <w:t>[3]</w:t>
      </w:r>
      <w:r>
        <w:t>.</w:t>
      </w:r>
    </w:p>
    <w:p w:rsidR="006176DC" w:rsidRDefault="00E25464">
      <w:pPr>
        <w:pStyle w:val="a3"/>
        <w:rPr>
          <w:position w:val="10"/>
        </w:rPr>
      </w:pPr>
      <w:r>
        <w:t>В Австрии, после поражения Наполеона, был установлен полицейский режим. Напуганное революцией правительство пресекало любые «свободные мысли». Многочисленные тайные агенты проникали во все слои общества. В разговорных тетрадях Бетховена то и дело встречаются предупреждения: «</w:t>
      </w:r>
      <w:r>
        <w:rPr>
          <w:i/>
          <w:iCs/>
        </w:rPr>
        <w:t>Тише! Осторожно, здесь шпион!</w:t>
      </w:r>
      <w:r>
        <w:t>» И, вероятно, после какого-то особенно смелого высказывания композитора: «</w:t>
      </w:r>
      <w:r>
        <w:rPr>
          <w:i/>
          <w:iCs/>
        </w:rPr>
        <w:t>Вы кончите на эшафоте!</w:t>
      </w:r>
      <w:r>
        <w:t>»</w:t>
      </w:r>
      <w:r>
        <w:rPr>
          <w:position w:val="10"/>
        </w:rPr>
        <w:t>[3]</w:t>
      </w:r>
    </w:p>
    <w:p w:rsidR="006176DC" w:rsidRDefault="00E25464">
      <w:pPr>
        <w:pStyle w:val="a3"/>
      </w:pPr>
      <w:r>
        <w:t>Однако популярность Бетховена была так велика, что правительство не решалось его тронуть. Несмотря на глухоту, композитор продолжает быть в курсе не только политических, но и музыкальных новостей. Он читает (то есть слушает внутренним слухом) партитуры опер Россини, просматривает сборник песен Шуберта</w:t>
      </w:r>
      <w:r>
        <w:rPr>
          <w:position w:val="10"/>
        </w:rPr>
        <w:t>[3]</w:t>
      </w:r>
      <w:r>
        <w:t>, знакомится с операми немецкого композитора Вебера «Волшебный стрелок» и «Эврианта». Приехав в Вену, Вебер посетил Бетховена. Они вместе завтракали, и Бетховен, обычно не склонный к церемониям, ухаживал за своим гостем.</w:t>
      </w:r>
    </w:p>
    <w:p w:rsidR="006176DC" w:rsidRDefault="00E25464">
      <w:pPr>
        <w:pStyle w:val="a3"/>
      </w:pPr>
      <w:r>
        <w:t>После смерти младшего брата композитор взял на себя заботу о его сыне. Бетховен помещает племянника в лучшие пансионы и поручает своему ученику Черни заниматься с ним музыкой. Композитор хотел, чтобы мальчик стал учёным или артистом, но его привлекало не искусство, а карты и бильярд. Запутавшись в долгах, он совершил попытку самоубийства. Попытка эта не причинила особого вреда: пуля лишь чуть оцарапала кожу на голове. Бетховен очень переживал по этому поводу. Здоровье его резко ухудшилось. У композитора развивается тяжёлое заболевание печени.</w:t>
      </w:r>
    </w:p>
    <w:p w:rsidR="006176DC" w:rsidRDefault="00E25464">
      <w:pPr>
        <w:pStyle w:val="a3"/>
      </w:pPr>
      <w:r>
        <w:t>Бетховен умер 26 марта 1827 года. Свыше двадцати тысяч человек шло за его гробом. На могиле прозвучала речь, написанная поэтом Грильпарцером</w:t>
      </w:r>
      <w:r>
        <w:rPr>
          <w:position w:val="10"/>
        </w:rPr>
        <w:t>[3]</w:t>
      </w:r>
      <w:r>
        <w:t>:</w:t>
      </w:r>
    </w:p>
    <w:p w:rsidR="006176DC" w:rsidRDefault="00E25464">
      <w:pPr>
        <w:pStyle w:val="a3"/>
      </w:pPr>
      <w:r>
        <w:t>Он был художник, но также и человек, человек в высшем смысле этого слова… О нём можно сказать, как ни о ком другом: он совершил великое, в нём не было ничего дурного.</w:t>
      </w:r>
    </w:p>
    <w:p w:rsidR="006176DC" w:rsidRDefault="00E25464">
      <w:pPr>
        <w:pStyle w:val="21"/>
        <w:pageBreakBefore/>
        <w:numPr>
          <w:ilvl w:val="0"/>
          <w:numId w:val="0"/>
        </w:numPr>
      </w:pPr>
      <w:r>
        <w:t>5. Ученики</w:t>
      </w:r>
    </w:p>
    <w:p w:rsidR="006176DC" w:rsidRDefault="00E25464">
      <w:pPr>
        <w:pStyle w:val="a3"/>
      </w:pPr>
      <w:r>
        <w:t>Бетховен начал давать уроки музыки ещё в Бонне. Его боннский ученик Стефан Брейнинг до конца дней оставался самым преданным другом композитора. Брейнинг помог Бетховену в переделке либретто «Фиделио». В Вене ученицей Бетховена стала юная графиня Джульетта Гвиччарди. Джульетта была родственницей Брунсвиков, в семье которых композитор бывал особенно часто. Бетховен увлёкся своей ученицей и даже думал о женитьбе. Лето 1801 года он провёл в Венгрии, в имении Брунсвиков. По одной из гипотез, именно там была сочинена «Лунная соната»</w:t>
      </w:r>
      <w:r>
        <w:rPr>
          <w:position w:val="10"/>
        </w:rPr>
        <w:t>[3]</w:t>
      </w:r>
      <w:r>
        <w:t>. Композитор посвятил её Джульетте. Однако Джульетта предпочла ему графа Галленберга, посчитав именно его талантливым композитором. О сочинениях графа критики писали, что в них можно точно указать, из какого произведения Моцарта или Керубини заимствована та или другая мелодия. Ученицей Бетховена была и Тереза Брунсвик. Она обладала не только музыкальной одарённостью — она прекрасно играла на рояле, пела и даже дирижировала.</w:t>
      </w:r>
    </w:p>
    <w:p w:rsidR="006176DC" w:rsidRDefault="00E25464">
      <w:pPr>
        <w:pStyle w:val="a3"/>
      </w:pPr>
      <w:r>
        <w:t>Познакомившись с известным швейцарским педагогом Песталоцци, она решила посвятить себя воспитанию детей. В Венгрии Тереза открыла благотворительные детские сады для детей бедняков. До самой смерти (Тереза умерла в 1861 году в преклонном возрасте) она осталась верна избранному делу. Бетховена связывала с Терезой длительная дружба. После смерти композитора было найдено большое письмо, которое получило название «Письмо к бессмертной возлюбленной». Адресат письма неизвестен, но некоторые исследователи считают «бессмертной возлюбленной» Терезу Брунсвик.</w:t>
      </w:r>
    </w:p>
    <w:p w:rsidR="006176DC" w:rsidRDefault="00E25464">
      <w:pPr>
        <w:pStyle w:val="a3"/>
      </w:pPr>
      <w:r>
        <w:t>Ученицей Бетховена была и Доротея Эртман, одна из лучших пианисток Германии. Один из современников так отзывался о ней</w:t>
      </w:r>
      <w:r>
        <w:rPr>
          <w:position w:val="10"/>
        </w:rPr>
        <w:t>[3]</w:t>
      </w:r>
      <w:r>
        <w:t>:</w:t>
      </w:r>
    </w:p>
    <w:p w:rsidR="006176DC" w:rsidRDefault="00E25464">
      <w:pPr>
        <w:pStyle w:val="a3"/>
      </w:pPr>
      <w:r>
        <w:t>Высокая, статная фигура и прекрасное, полное одушевления лицо, вызвали во мне… напряжённое ожидание, и все-таки я был потрясён, как никогда, её исполнением бетховенской сонаты. Я ещё никогда не встречал соединения такой силы с проникновенной нежностью — даже у величайших виртуозов.</w:t>
      </w:r>
    </w:p>
    <w:p w:rsidR="006176DC" w:rsidRDefault="00E25464">
      <w:pPr>
        <w:pStyle w:val="a3"/>
      </w:pPr>
      <w:r>
        <w:t>Эртман славилась исполнением бетховенских произведений. Композитор посвятил ей Сонату № 28. Узнав, что у Доротеи умер ребёнок, Бетховен долго играл ей.</w:t>
      </w:r>
    </w:p>
    <w:p w:rsidR="006176DC" w:rsidRDefault="00E25464">
      <w:pPr>
        <w:pStyle w:val="a3"/>
      </w:pPr>
      <w:r>
        <w:t>В конце 1801 года в Вену приехал Фердинанд Рис. Фердинанд был сыном боннского капельмейстера, друга семьи Бетховенов. Композитор принял юношу. Как и другие ученики Бетховена, Рис уже владел инструментом и к тому же сочинял. Однажды Бетховен сыграл ему только что законченное адажио. Музыка так понравилась юноше, что он запомнил её наизусть. Зайдя к князю Лихновскому, Рис сыграл пьесу. Князь выучил начало и, придя к композитору, сказал, что хочет сыграть ему своё сочинение. Бетховен, мало церемонившийся с князьями, категорически отказался слушать. Но Лихновский все-таки заиграл. Бетховен сразу догадался о проделке Риса и страшно рассердился. Он запретил ученику слушать свои новые сочинения и действительно никогда больше ему ничего не играл.</w:t>
      </w:r>
      <w:r>
        <w:rPr>
          <w:position w:val="10"/>
        </w:rPr>
        <w:t>[3]</w:t>
      </w:r>
      <w:r>
        <w:t xml:space="preserve"> Однажды Рис сыграл свой марш, выдав его за бетховенский. Слушатели пришли в восторг. Оказавшийся тут же композитор не стал разоблачать ученика. Он лишь сказал ему</w:t>
      </w:r>
      <w:r>
        <w:rPr>
          <w:position w:val="10"/>
        </w:rPr>
        <w:t>[3]</w:t>
      </w:r>
      <w:r>
        <w:t>:</w:t>
      </w:r>
    </w:p>
    <w:p w:rsidR="006176DC" w:rsidRDefault="00E25464">
      <w:pPr>
        <w:pStyle w:val="a3"/>
      </w:pPr>
      <w:r>
        <w:t>Видите, милый Рис, каковы эти большие знатоки. Дай им только имя их любимца, и больше им ничего не нужно!</w:t>
      </w:r>
    </w:p>
    <w:p w:rsidR="006176DC" w:rsidRDefault="00E25464">
      <w:pPr>
        <w:pStyle w:val="a3"/>
      </w:pPr>
      <w:r>
        <w:t>Однажды Рису довелось услышать новое создание Бетховена. Как-то на прогулке они заблудились и вернулись домой к вечеру. По пути Бетховен рычал бурную мелодию. Придя домой, он сразу сел за инструмент и, увлечённый, совсем забыл о присутствии ученика. Так родился финал «Аппассионаты».</w:t>
      </w:r>
    </w:p>
    <w:p w:rsidR="006176DC" w:rsidRDefault="00E25464">
      <w:pPr>
        <w:pStyle w:val="a3"/>
      </w:pPr>
      <w:r>
        <w:t>В одно время с Рисом у Бетховена начал заниматься и Карл Черни. Карл был, пожалуй, единственным ребёнком среди бетховенских учеников. Ему исполнилось только девять лет, но он уже выступал с концертами. Его первым учителем был отец, известный чешский педагог Венцель Черни. Когда Карл впервые попал в квартиру Бетховена, где, как всегда, царил беспорядок, и увидел человека с тёмным небритым лицом, в жилете из грубой шерстяной ткани, то принял его за Робинзона Крузо.</w:t>
      </w:r>
    </w:p>
    <w:p w:rsidR="006176DC" w:rsidRDefault="00E25464">
      <w:pPr>
        <w:pStyle w:val="a3"/>
      </w:pPr>
      <w:r>
        <w:t>Черни прозанимался у Бетховена пять лет, после чего композитор выдал ему документ, в котором отмечал «исключительные успехи ученика и его достойную удивления музыкальную память»</w:t>
      </w:r>
      <w:r>
        <w:rPr>
          <w:position w:val="10"/>
        </w:rPr>
        <w:t>[3]</w:t>
      </w:r>
      <w:r>
        <w:t>. Память у Черни действительно была поразительной: он знал наизусть все фортепианные сочинения учителя.</w:t>
      </w:r>
    </w:p>
    <w:p w:rsidR="006176DC" w:rsidRDefault="00E25464">
      <w:pPr>
        <w:pStyle w:val="a3"/>
      </w:pPr>
      <w:r>
        <w:t>Черни рано начал педагогическую деятельность и вскоре стал одним из лучших педагогов Вены. Среди его учеников был Теодор Лешетицкий, которого можно назвать одним из основателей русской фортепианной школы. С 1858 года Лешетицкий жил в Петербурге, а с 1862 по 1878 год преподавал в только что открытой консерватории. Здесь у него учились А. Н. Есипова, впоследствии профессор той же консерватории, В. И. Сафонов, профессор и директор Московской консерватории, С. М. Майкапар.</w:t>
      </w:r>
    </w:p>
    <w:p w:rsidR="006176DC" w:rsidRDefault="00E25464">
      <w:pPr>
        <w:pStyle w:val="a3"/>
      </w:pPr>
      <w:r>
        <w:t>В 1822 году к Черни пришли отец с мальчиком, приехавшие из венгерского местечка Доборьян. Мальчик не имел понятия ни о правильной посадке, ни об аппликатуре, но опытный педагог сразу понял, что перед ним необыкновенный, одарённый, может быть, гениальный ребёнок. Звали мальчика Ференц Лист. Лист прозанимался у Черни полтора года. Успехи его были столь велики, что учитель разрешил ему выступать перед публикой. На концерте присутствовал Бетховен. Он угадал одарённость мальчика и поцеловал его. Лист всю жизнь хранил память об этом поцелуе.</w:t>
      </w:r>
    </w:p>
    <w:p w:rsidR="006176DC" w:rsidRDefault="00E25464">
      <w:pPr>
        <w:pStyle w:val="a3"/>
      </w:pPr>
      <w:r>
        <w:t>Не Рис, не Черни, а Лист унаследовал бетховенскую манеру игры. Подобно Бетховену, Лист трактует рояль как оркестр. Во время гастролей по Европе он пропагандировал творчество Бетховена, исполняя не только его фортепианные произведения, но и симфонии, которые он адаптировал для рояля. В те времена музыка Бетховена, особенно симфоническая, была ещё неизвестна широкой аудитории. В 1839 году Лист приехал в Бонн. Здесь уже несколько лет собирались поставить памятник композитору, но дело продвигалось медленно.</w:t>
      </w:r>
    </w:p>
    <w:p w:rsidR="006176DC" w:rsidRDefault="00E25464">
      <w:pPr>
        <w:pStyle w:val="a3"/>
        <w:rPr>
          <w:position w:val="10"/>
        </w:rPr>
      </w:pPr>
      <w:r>
        <w:t>Лист восполнил недостающую сумму выручкой от своих концертов. Только благодаря этим усилиям памятник композитору был поставлен.</w:t>
      </w:r>
      <w:r>
        <w:rPr>
          <w:position w:val="10"/>
        </w:rPr>
        <w:t>[3]</w:t>
      </w:r>
    </w:p>
    <w:p w:rsidR="006176DC" w:rsidRDefault="00E25464">
      <w:pPr>
        <w:pStyle w:val="21"/>
        <w:pageBreakBefore/>
        <w:numPr>
          <w:ilvl w:val="0"/>
          <w:numId w:val="0"/>
        </w:numPr>
      </w:pPr>
      <w:r>
        <w:t>6. Причины смерти</w:t>
      </w:r>
    </w:p>
    <w:p w:rsidR="006176DC" w:rsidRDefault="00E25464">
      <w:pPr>
        <w:pStyle w:val="a3"/>
      </w:pPr>
      <w:r>
        <w:t>29 августа 2007 года венский патолог и эксперт судебной медицины Кристиан Рейтер (доцент кафедры судебной медицины Венского медицинского университета) предположил, что неумышленно ускорил кончину Бетховена его врач Андреас Ваврух, который раз за разом протыкал больному брюшину (чтобы устранить вздутия), после чего накладывал на раны примочки, содержавшие свинец. Проведённые Рейтером исследования волос показали, что уровень содержания свинца в организме Бетховена резко возрастал каждый раз после визита врача</w:t>
      </w:r>
      <w:r>
        <w:rPr>
          <w:position w:val="10"/>
        </w:rPr>
        <w:t>[9]</w:t>
      </w:r>
      <w:r>
        <w:t>.</w:t>
      </w:r>
    </w:p>
    <w:p w:rsidR="006176DC" w:rsidRDefault="00E25464">
      <w:pPr>
        <w:pStyle w:val="21"/>
        <w:pageBreakBefore/>
        <w:numPr>
          <w:ilvl w:val="0"/>
          <w:numId w:val="0"/>
        </w:numPr>
      </w:pPr>
      <w:r>
        <w:t>7. Произведения</w:t>
      </w:r>
    </w:p>
    <w:p w:rsidR="006176DC" w:rsidRDefault="00E25464">
      <w:pPr>
        <w:pStyle w:val="a3"/>
        <w:numPr>
          <w:ilvl w:val="0"/>
          <w:numId w:val="8"/>
        </w:numPr>
        <w:tabs>
          <w:tab w:val="left" w:pos="707"/>
        </w:tabs>
        <w:spacing w:after="0"/>
      </w:pPr>
      <w:r>
        <w:t>9 симфоний: № 1 (1799—1800), № 2 (1803), № 3 «Героическая» (1803—1804), № 4 (1806), № 5 (1804—1808), № 6 «Пасторальная» (1808), № 7 (1812), № 8 (1812), № 9 (1824).</w:t>
      </w:r>
    </w:p>
    <w:p w:rsidR="006176DC" w:rsidRDefault="00E25464">
      <w:pPr>
        <w:pStyle w:val="a3"/>
        <w:numPr>
          <w:ilvl w:val="0"/>
          <w:numId w:val="8"/>
        </w:numPr>
        <w:tabs>
          <w:tab w:val="left" w:pos="707"/>
        </w:tabs>
        <w:spacing w:after="0"/>
      </w:pPr>
      <w:r>
        <w:t>11 симфонических увертюр, среди которых «Кориолан», «Эгмонт», «Леонора» № 3.</w:t>
      </w:r>
    </w:p>
    <w:p w:rsidR="006176DC" w:rsidRDefault="00E25464">
      <w:pPr>
        <w:pStyle w:val="a3"/>
        <w:numPr>
          <w:ilvl w:val="0"/>
          <w:numId w:val="8"/>
        </w:numPr>
        <w:tabs>
          <w:tab w:val="left" w:pos="707"/>
        </w:tabs>
        <w:spacing w:after="0"/>
      </w:pPr>
      <w:r>
        <w:t>5 концертов для фортепиано с оркестром.</w:t>
      </w:r>
    </w:p>
    <w:p w:rsidR="006176DC" w:rsidRDefault="00E25464">
      <w:pPr>
        <w:pStyle w:val="a3"/>
        <w:numPr>
          <w:ilvl w:val="0"/>
          <w:numId w:val="8"/>
        </w:numPr>
        <w:tabs>
          <w:tab w:val="left" w:pos="707"/>
        </w:tabs>
        <w:spacing w:after="0"/>
      </w:pPr>
      <w:r>
        <w:t>6 юношеских сонат для фортепиано.</w:t>
      </w:r>
    </w:p>
    <w:p w:rsidR="006176DC" w:rsidRDefault="00E25464">
      <w:pPr>
        <w:pStyle w:val="a3"/>
        <w:numPr>
          <w:ilvl w:val="0"/>
          <w:numId w:val="8"/>
        </w:numPr>
        <w:tabs>
          <w:tab w:val="left" w:pos="707"/>
        </w:tabs>
        <w:spacing w:after="0"/>
      </w:pPr>
      <w:r>
        <w:t>32 сонаты для фортепиано, 32 вариации и около 60 пьес для фортепиано.</w:t>
      </w:r>
    </w:p>
    <w:p w:rsidR="006176DC" w:rsidRDefault="00E25464">
      <w:pPr>
        <w:pStyle w:val="a3"/>
        <w:numPr>
          <w:ilvl w:val="0"/>
          <w:numId w:val="8"/>
        </w:numPr>
        <w:tabs>
          <w:tab w:val="left" w:pos="707"/>
        </w:tabs>
        <w:spacing w:after="0"/>
      </w:pPr>
      <w:r>
        <w:t>10 сонат для скрипки и фортепиано.</w:t>
      </w:r>
    </w:p>
    <w:p w:rsidR="006176DC" w:rsidRDefault="00E25464">
      <w:pPr>
        <w:pStyle w:val="a3"/>
        <w:numPr>
          <w:ilvl w:val="0"/>
          <w:numId w:val="8"/>
        </w:numPr>
        <w:tabs>
          <w:tab w:val="left" w:pos="707"/>
        </w:tabs>
        <w:spacing w:after="0"/>
      </w:pPr>
      <w:r>
        <w:t>концерт для скрипки с оркестром, концерт для фортепиано, скрипки и виолончели с оркестром («тройной концерт»).</w:t>
      </w:r>
    </w:p>
    <w:p w:rsidR="006176DC" w:rsidRDefault="00E25464">
      <w:pPr>
        <w:pStyle w:val="a3"/>
        <w:numPr>
          <w:ilvl w:val="0"/>
          <w:numId w:val="8"/>
        </w:numPr>
        <w:tabs>
          <w:tab w:val="left" w:pos="707"/>
        </w:tabs>
        <w:spacing w:after="0"/>
      </w:pPr>
      <w:r>
        <w:t>5 сонат для виолончели и фортепиано.</w:t>
      </w:r>
    </w:p>
    <w:p w:rsidR="006176DC" w:rsidRDefault="00E25464">
      <w:pPr>
        <w:pStyle w:val="a3"/>
        <w:numPr>
          <w:ilvl w:val="0"/>
          <w:numId w:val="8"/>
        </w:numPr>
        <w:tabs>
          <w:tab w:val="left" w:pos="707"/>
        </w:tabs>
        <w:spacing w:after="0"/>
      </w:pPr>
      <w:r>
        <w:t>16 струнных квартетов.</w:t>
      </w:r>
    </w:p>
    <w:p w:rsidR="006176DC" w:rsidRDefault="00E25464">
      <w:pPr>
        <w:pStyle w:val="a3"/>
        <w:numPr>
          <w:ilvl w:val="0"/>
          <w:numId w:val="8"/>
        </w:numPr>
        <w:tabs>
          <w:tab w:val="left" w:pos="707"/>
        </w:tabs>
        <w:spacing w:after="0"/>
      </w:pPr>
      <w:r>
        <w:t>6 трио.</w:t>
      </w:r>
    </w:p>
    <w:p w:rsidR="006176DC" w:rsidRDefault="00E25464">
      <w:pPr>
        <w:pStyle w:val="a3"/>
        <w:numPr>
          <w:ilvl w:val="0"/>
          <w:numId w:val="8"/>
        </w:numPr>
        <w:tabs>
          <w:tab w:val="left" w:pos="707"/>
        </w:tabs>
        <w:spacing w:after="0"/>
      </w:pPr>
      <w:r>
        <w:t>Балет «Творения Прометея».</w:t>
      </w:r>
    </w:p>
    <w:p w:rsidR="006176DC" w:rsidRDefault="00E25464">
      <w:pPr>
        <w:pStyle w:val="a3"/>
        <w:numPr>
          <w:ilvl w:val="0"/>
          <w:numId w:val="8"/>
        </w:numPr>
        <w:tabs>
          <w:tab w:val="left" w:pos="707"/>
        </w:tabs>
        <w:spacing w:after="0"/>
      </w:pPr>
      <w:r>
        <w:t>Опера «Фиделио».</w:t>
      </w:r>
    </w:p>
    <w:p w:rsidR="006176DC" w:rsidRDefault="00E25464">
      <w:pPr>
        <w:pStyle w:val="a3"/>
        <w:numPr>
          <w:ilvl w:val="0"/>
          <w:numId w:val="8"/>
        </w:numPr>
        <w:tabs>
          <w:tab w:val="left" w:pos="707"/>
        </w:tabs>
        <w:spacing w:after="0"/>
      </w:pPr>
      <w:r>
        <w:t>Торжественная месса.</w:t>
      </w:r>
    </w:p>
    <w:p w:rsidR="006176DC" w:rsidRDefault="00E25464">
      <w:pPr>
        <w:pStyle w:val="a3"/>
        <w:numPr>
          <w:ilvl w:val="0"/>
          <w:numId w:val="8"/>
        </w:numPr>
        <w:tabs>
          <w:tab w:val="left" w:pos="707"/>
        </w:tabs>
        <w:spacing w:after="0"/>
      </w:pPr>
      <w:r>
        <w:t>Вокальный цикл «К далёкой возлюбленной».</w:t>
      </w:r>
    </w:p>
    <w:p w:rsidR="006176DC" w:rsidRDefault="00E25464">
      <w:pPr>
        <w:pStyle w:val="a3"/>
        <w:numPr>
          <w:ilvl w:val="0"/>
          <w:numId w:val="8"/>
        </w:numPr>
        <w:tabs>
          <w:tab w:val="left" w:pos="707"/>
        </w:tabs>
      </w:pPr>
      <w:r>
        <w:t>Песни на стихи разных поэтов, обработки народных песен.</w:t>
      </w:r>
    </w:p>
    <w:p w:rsidR="006176DC" w:rsidRDefault="00E25464">
      <w:pPr>
        <w:pStyle w:val="21"/>
        <w:pageBreakBefore/>
        <w:numPr>
          <w:ilvl w:val="0"/>
          <w:numId w:val="0"/>
        </w:numPr>
      </w:pPr>
      <w:r>
        <w:t>8. Памятники</w:t>
      </w:r>
    </w:p>
    <w:p w:rsidR="006176DC" w:rsidRDefault="00E25464">
      <w:pPr>
        <w:pStyle w:val="a3"/>
        <w:numPr>
          <w:ilvl w:val="0"/>
          <w:numId w:val="7"/>
        </w:numPr>
        <w:tabs>
          <w:tab w:val="left" w:pos="707"/>
        </w:tabs>
      </w:pPr>
      <w:r>
        <w:t>Мемориальная табличка в Праге</w:t>
      </w:r>
    </w:p>
    <w:p w:rsidR="006176DC" w:rsidRDefault="00E25464">
      <w:pPr>
        <w:pStyle w:val="a3"/>
        <w:numPr>
          <w:ilvl w:val="0"/>
          <w:numId w:val="7"/>
        </w:numPr>
        <w:tabs>
          <w:tab w:val="left" w:pos="707"/>
        </w:tabs>
      </w:pPr>
      <w:r>
        <w:t>Мемориальная доска в Вене</w:t>
      </w:r>
    </w:p>
    <w:p w:rsidR="006176DC" w:rsidRDefault="00E25464">
      <w:pPr>
        <w:pStyle w:val="a3"/>
        <w:numPr>
          <w:ilvl w:val="0"/>
          <w:numId w:val="7"/>
        </w:numPr>
        <w:tabs>
          <w:tab w:val="left" w:pos="707"/>
        </w:tabs>
      </w:pPr>
      <w:r>
        <w:t>Памятник в Бонне</w:t>
      </w:r>
    </w:p>
    <w:p w:rsidR="006176DC" w:rsidRDefault="00E25464">
      <w:pPr>
        <w:pStyle w:val="21"/>
        <w:pageBreakBefore/>
        <w:numPr>
          <w:ilvl w:val="0"/>
          <w:numId w:val="0"/>
        </w:numPr>
      </w:pPr>
      <w:r>
        <w:t xml:space="preserve">9. Образ Бетховена в культуре </w:t>
      </w:r>
    </w:p>
    <w:p w:rsidR="006176DC" w:rsidRDefault="00E25464">
      <w:pPr>
        <w:pStyle w:val="31"/>
        <w:numPr>
          <w:ilvl w:val="0"/>
          <w:numId w:val="0"/>
        </w:numPr>
      </w:pPr>
      <w:r>
        <w:t>9.1. В литературе</w:t>
      </w:r>
    </w:p>
    <w:p w:rsidR="006176DC" w:rsidRDefault="00E25464">
      <w:pPr>
        <w:pStyle w:val="a3"/>
      </w:pPr>
      <w:r>
        <w:t>Бетховен стал прототипом главного героя — композитора Жана Кристофа — в одноимённом романе, одном из наиболее известных произведений французского автора Ромена Роллана. Роман стал одним из произведений, за которое Роллану в 1915 году была присвоена Нобелевская премия по литературе.</w:t>
      </w:r>
    </w:p>
    <w:p w:rsidR="006176DC" w:rsidRDefault="00E25464">
      <w:pPr>
        <w:pStyle w:val="31"/>
        <w:numPr>
          <w:ilvl w:val="0"/>
          <w:numId w:val="0"/>
        </w:numPr>
      </w:pPr>
      <w:r>
        <w:t>9.2. В кинематографе</w:t>
      </w:r>
    </w:p>
    <w:p w:rsidR="006176DC" w:rsidRDefault="00E25464">
      <w:pPr>
        <w:pStyle w:val="a3"/>
        <w:numPr>
          <w:ilvl w:val="0"/>
          <w:numId w:val="6"/>
        </w:numPr>
        <w:tabs>
          <w:tab w:val="left" w:pos="707"/>
        </w:tabs>
        <w:spacing w:after="0"/>
      </w:pPr>
      <w:r>
        <w:t>О судьбе композитора сняты фильмы «Племянник Бетховена» (режиссёр Пол Моррисси) и «Бессмертная возлюбленная» (в главной роли Гэри Олдмен). В первом он представлен как латентный гомосексуал, ревнующий ко всем собственного племянника Карла; во втором разрабатывается идея, что отношение композитора к Карлу было обусловлено тайной любовью Бетховена к его матери.</w:t>
      </w:r>
    </w:p>
    <w:p w:rsidR="006176DC" w:rsidRDefault="00E25464">
      <w:pPr>
        <w:pStyle w:val="a3"/>
        <w:numPr>
          <w:ilvl w:val="0"/>
          <w:numId w:val="6"/>
        </w:numPr>
        <w:tabs>
          <w:tab w:val="left" w:pos="707"/>
        </w:tabs>
        <w:spacing w:after="0"/>
      </w:pPr>
      <w:r>
        <w:t>Главный герой культового фильма «Заводной апельсин» Алекс очень любит слушать музыку Бетховена, поэтому фильм насыщен ею.</w:t>
      </w:r>
    </w:p>
    <w:p w:rsidR="006176DC" w:rsidRDefault="00E25464">
      <w:pPr>
        <w:pStyle w:val="a3"/>
        <w:numPr>
          <w:ilvl w:val="0"/>
          <w:numId w:val="6"/>
        </w:numPr>
        <w:tabs>
          <w:tab w:val="left" w:pos="707"/>
        </w:tabs>
        <w:spacing w:after="0"/>
      </w:pPr>
      <w:r>
        <w:t>Фильм-комедия «Бетховен» не имеет ничего общего с композитором, кроме того, что в его честь назвали собаку.</w:t>
      </w:r>
    </w:p>
    <w:p w:rsidR="006176DC" w:rsidRDefault="00E25464">
      <w:pPr>
        <w:pStyle w:val="a3"/>
        <w:numPr>
          <w:ilvl w:val="0"/>
          <w:numId w:val="6"/>
        </w:numPr>
        <w:tabs>
          <w:tab w:val="left" w:pos="707"/>
        </w:tabs>
        <w:spacing w:after="0"/>
      </w:pPr>
      <w:r>
        <w:t>В фильме «Героическая симфония» Бетховена сыграл Ян Харт.</w:t>
      </w:r>
    </w:p>
    <w:p w:rsidR="006176DC" w:rsidRDefault="00E25464">
      <w:pPr>
        <w:pStyle w:val="a3"/>
        <w:numPr>
          <w:ilvl w:val="0"/>
          <w:numId w:val="6"/>
        </w:numPr>
        <w:tabs>
          <w:tab w:val="left" w:pos="707"/>
        </w:tabs>
        <w:spacing w:after="0"/>
      </w:pPr>
      <w:r>
        <w:t>В советско-германском фильме «Бетховен — дни жизни» Бетховена сыграл Донатас Банионис.</w:t>
      </w:r>
    </w:p>
    <w:p w:rsidR="006176DC" w:rsidRDefault="00E25464">
      <w:pPr>
        <w:pStyle w:val="a3"/>
        <w:numPr>
          <w:ilvl w:val="0"/>
          <w:numId w:val="6"/>
        </w:numPr>
        <w:tabs>
          <w:tab w:val="left" w:pos="707"/>
        </w:tabs>
        <w:spacing w:after="0"/>
      </w:pPr>
      <w:r>
        <w:t>В фильме «Знaмение» главный герой любил слушать музыку Бетховена, а в конце фильма, когда начинался конец света, все погибали под вторую часть Седьмой симфонии Бетховена.</w:t>
      </w:r>
    </w:p>
    <w:p w:rsidR="006176DC" w:rsidRDefault="00E25464">
      <w:pPr>
        <w:pStyle w:val="a3"/>
        <w:numPr>
          <w:ilvl w:val="0"/>
          <w:numId w:val="6"/>
        </w:numPr>
        <w:tabs>
          <w:tab w:val="left" w:pos="707"/>
        </w:tabs>
        <w:spacing w:after="0"/>
      </w:pPr>
      <w:r>
        <w:t>В фильме «Переписывая Бетховена» рассказывается о последнем годе жизни композитора (в главной роди Эд Харрис).</w:t>
      </w:r>
    </w:p>
    <w:p w:rsidR="006176DC" w:rsidRDefault="00E25464">
      <w:pPr>
        <w:pStyle w:val="a3"/>
        <w:numPr>
          <w:ilvl w:val="0"/>
          <w:numId w:val="6"/>
        </w:numPr>
        <w:tabs>
          <w:tab w:val="left" w:pos="707"/>
        </w:tabs>
        <w:spacing w:after="0"/>
      </w:pPr>
      <w:r>
        <w:t>Художественный 2-серийный фильм «Жизнь Бетховена» (СССР, 1978, режиссёр Б. Галантер) основан на сохранившихся воспоминаниях о композиторе его близких друзей.</w:t>
      </w:r>
    </w:p>
    <w:p w:rsidR="006176DC" w:rsidRDefault="00E25464">
      <w:pPr>
        <w:pStyle w:val="a3"/>
        <w:numPr>
          <w:ilvl w:val="0"/>
          <w:numId w:val="6"/>
        </w:numPr>
        <w:tabs>
          <w:tab w:val="left" w:pos="707"/>
        </w:tabs>
        <w:spacing w:after="0"/>
      </w:pPr>
      <w:r>
        <w:t>Фильм «Лекция 21» (Италия, 2008), дебют в кино итальянского писателя и музыковеда Алессандро Барикко, посвящён «Девятой симфонии».</w:t>
      </w:r>
    </w:p>
    <w:p w:rsidR="006176DC" w:rsidRDefault="00E25464">
      <w:pPr>
        <w:pStyle w:val="a3"/>
        <w:numPr>
          <w:ilvl w:val="0"/>
          <w:numId w:val="6"/>
        </w:numPr>
        <w:tabs>
          <w:tab w:val="left" w:pos="707"/>
        </w:tabs>
        <w:spacing w:after="0"/>
      </w:pPr>
      <w:r>
        <w:t>В фильме «Эквилибриум» (США, 2002 год, режиссёр Курт Уиммер) главный герой Престон обнаруживает несметное количество грампластинок. Одну из них он решает прослушать. В фильме звучит фрагмент девятой симфонии Людвига Ван Бетховена.</w:t>
      </w:r>
    </w:p>
    <w:p w:rsidR="006176DC" w:rsidRDefault="00E25464">
      <w:pPr>
        <w:pStyle w:val="a3"/>
        <w:numPr>
          <w:ilvl w:val="0"/>
          <w:numId w:val="6"/>
        </w:numPr>
        <w:tabs>
          <w:tab w:val="left" w:pos="707"/>
        </w:tabs>
      </w:pPr>
      <w:r>
        <w:t xml:space="preserve">В фильме «Солист» (США, Франция, Великобритания режиссёр Джо Райт) Сюжет основан на реальной истории жизни музыканта Натаниеля Айерса. Карьера молодого виртуоза-виолончелиста Айерса прерывается, когда он заболевает шизофренией. Многие годы спустя о бездомном музыканте узнаёт журналист </w:t>
      </w:r>
      <w:r>
        <w:rPr>
          <w:i/>
          <w:iCs/>
        </w:rPr>
        <w:t>Los Angeles Times</w:t>
      </w:r>
      <w:r>
        <w:t>, результатом их общения становится серия статей. Айерс просто бредит Бетховеном, он просто на улице постоянно исполняет его симфонии.</w:t>
      </w:r>
    </w:p>
    <w:p w:rsidR="006176DC" w:rsidRDefault="00E25464">
      <w:pPr>
        <w:pStyle w:val="31"/>
        <w:numPr>
          <w:ilvl w:val="0"/>
          <w:numId w:val="0"/>
        </w:numPr>
      </w:pPr>
      <w:r>
        <w:t>9.3. В популярной музыке</w:t>
      </w:r>
    </w:p>
    <w:p w:rsidR="006176DC" w:rsidRDefault="00E25464">
      <w:pPr>
        <w:pStyle w:val="a3"/>
        <w:numPr>
          <w:ilvl w:val="0"/>
          <w:numId w:val="5"/>
        </w:numPr>
        <w:tabs>
          <w:tab w:val="left" w:pos="707"/>
        </w:tabs>
        <w:spacing w:after="0"/>
      </w:pPr>
      <w:r>
        <w:t>Американский музыкант Чак Берри в 1956 году написал песню Roll Over Beethoven, вошедшую в список 500 величайших песен всех времён по версии журнала Rolling Stone. Помимо самого Бетховена, в песне упоминается также и Чайковский. Позже (В 1973 ГОДУ) в альбоме "ELO-2 " эту песню исполнила группа Electric Light Orchestra причём в начале композиции присутствует фрагмент 5-й симфонии.</w:t>
      </w:r>
    </w:p>
    <w:p w:rsidR="006176DC" w:rsidRDefault="00E25464">
      <w:pPr>
        <w:pStyle w:val="a3"/>
        <w:numPr>
          <w:ilvl w:val="0"/>
          <w:numId w:val="5"/>
        </w:numPr>
        <w:tabs>
          <w:tab w:val="left" w:pos="707"/>
        </w:tabs>
        <w:spacing w:after="0"/>
      </w:pPr>
      <w:r>
        <w:t>Композитору посвящена песня «Бетховен» из альбома «Раздвоение личности» группы Сплин.</w:t>
      </w:r>
    </w:p>
    <w:p w:rsidR="006176DC" w:rsidRDefault="00E25464">
      <w:pPr>
        <w:pStyle w:val="a3"/>
        <w:numPr>
          <w:ilvl w:val="0"/>
          <w:numId w:val="5"/>
        </w:numPr>
        <w:tabs>
          <w:tab w:val="left" w:pos="707"/>
        </w:tabs>
      </w:pPr>
      <w:r>
        <w:t>В альбоме Metal Heart 1985 года немецкой хеви-метал-группы Accept гитарное соло заглавной композиции представляет собой интерпретацию бетховенской «К Элизе».</w:t>
      </w:r>
    </w:p>
    <w:p w:rsidR="006176DC" w:rsidRDefault="00E25464">
      <w:pPr>
        <w:pStyle w:val="a3"/>
        <w:numPr>
          <w:ilvl w:val="0"/>
          <w:numId w:val="4"/>
        </w:numPr>
        <w:tabs>
          <w:tab w:val="left" w:pos="707"/>
        </w:tabs>
        <w:spacing w:after="0"/>
      </w:pPr>
      <w:r>
        <w:t>В песне The Moon из альбома Tarot испанской пауэр-метал-группы Dark Moor присутствуют значительные фрагменты из «Лунной сонаты» (I часть) и Пятой симфонии (I и IV части).</w:t>
      </w:r>
    </w:p>
    <w:p w:rsidR="006176DC" w:rsidRDefault="00E25464">
      <w:pPr>
        <w:pStyle w:val="a3"/>
        <w:numPr>
          <w:ilvl w:val="0"/>
          <w:numId w:val="4"/>
        </w:numPr>
        <w:tabs>
          <w:tab w:val="left" w:pos="707"/>
        </w:tabs>
        <w:spacing w:after="0"/>
      </w:pPr>
      <w:r>
        <w:t>В 2000 году нео-классик металл-коллектив Trans-Siberian Orchestra выпустил рок-оперу Beethoven’s Last Night, посвящённую последней ночи композитора.</w:t>
      </w:r>
    </w:p>
    <w:p w:rsidR="006176DC" w:rsidRDefault="00E25464">
      <w:pPr>
        <w:pStyle w:val="a3"/>
        <w:numPr>
          <w:ilvl w:val="0"/>
          <w:numId w:val="4"/>
        </w:numPr>
        <w:tabs>
          <w:tab w:val="left" w:pos="707"/>
        </w:tabs>
        <w:spacing w:after="0"/>
      </w:pPr>
      <w:r>
        <w:t>В композиции Les Litanies De Satan с альбома Bloody Lunatic Asylum (англ.) итальянского готик-блэк-метал-коллектива Theatres des Vampires в качестве аккомпанемента к стихам Шарля Бодлера использована Соната № 14.</w:t>
      </w:r>
    </w:p>
    <w:p w:rsidR="006176DC" w:rsidRDefault="00E25464">
      <w:pPr>
        <w:pStyle w:val="a3"/>
        <w:numPr>
          <w:ilvl w:val="0"/>
          <w:numId w:val="4"/>
        </w:numPr>
        <w:tabs>
          <w:tab w:val="left" w:pos="707"/>
        </w:tabs>
      </w:pPr>
      <w:r>
        <w:t>В 1981 году группа Rainbow под руководством экс-гитариста группы Deep Purple Ричи Блэкмора выпустила альбом Difficult to Cure («Трудноизлечимый»), одноимённая композиция в котором создана по мотивам 9-й симфонии Бетховена.</w:t>
      </w:r>
    </w:p>
    <w:p w:rsidR="006176DC" w:rsidRDefault="00E25464">
      <w:pPr>
        <w:pStyle w:val="31"/>
        <w:numPr>
          <w:ilvl w:val="0"/>
          <w:numId w:val="0"/>
        </w:numPr>
      </w:pPr>
      <w:r>
        <w:t>9.4. В популярной культуре</w:t>
      </w:r>
    </w:p>
    <w:p w:rsidR="006176DC" w:rsidRDefault="00E25464">
      <w:pPr>
        <w:pStyle w:val="a3"/>
      </w:pPr>
      <w:r>
        <w:t>Согласно популярному мему, один из родителей Бетховена был болен сифилисом, старшие братья Бетховена были слепыми, глухими или умственно отсталыми. Эта легенда используется как аргумент против абортов</w:t>
      </w:r>
      <w:r>
        <w:rPr>
          <w:position w:val="10"/>
        </w:rPr>
        <w:t>[10]</w:t>
      </w:r>
      <w:r>
        <w:t>:</w:t>
      </w:r>
    </w:p>
    <w:p w:rsidR="006176DC" w:rsidRDefault="00E25464">
      <w:pPr>
        <w:pStyle w:val="a3"/>
      </w:pPr>
      <w:r>
        <w:t>Вы знакомы с беременной женщиной, которая уже имеет 8 детей. Двое из них — слепые, трое — глухие, один — умственно недоразвитый, сама она больна сифилисом. Посоветуете ли Вы ей сделать аборт?</w:t>
      </w:r>
    </w:p>
    <w:p w:rsidR="006176DC" w:rsidRDefault="00E25464">
      <w:pPr>
        <w:pStyle w:val="a3"/>
      </w:pPr>
      <w:r>
        <w:t>Если Вы посоветовали сделать аборт — Вы только что убили Людвига ван Бетховена.</w:t>
      </w:r>
    </w:p>
    <w:p w:rsidR="006176DC" w:rsidRDefault="00E25464">
      <w:pPr>
        <w:pStyle w:val="a3"/>
      </w:pPr>
      <w:r>
        <w:t>Ричард Докинз опровергает эту легенду и критикует подобную аргументацию в своей книге «Бог как иллюзия».</w:t>
      </w:r>
    </w:p>
    <w:p w:rsidR="006176DC" w:rsidRDefault="00E25464">
      <w:pPr>
        <w:pStyle w:val="a3"/>
      </w:pPr>
      <w:r>
        <w:t>Родители Бетховена поженились в 1767 году</w:t>
      </w:r>
      <w:r>
        <w:rPr>
          <w:position w:val="10"/>
        </w:rPr>
        <w:t>[11]</w:t>
      </w:r>
      <w:r>
        <w:t>. В 1769 году родился их первый сын, Людвиг Мария, который умер через 6 дней, что было довольно обычным для того времени. Не сохранилось данных о том, был ли он слепым, глухим, умственно отсталым и т. п. В 1770 году родился Людвиг ван Бетховен. В 1774 году родился третий сын, Каспар Карл ван Бетховен, скончавшийся в 1815 году от туберкулёза лёгких. Ни слепым, ни глухим, ни умственно отсталым он не был. В 1776 году родился четвёртый сын, Николаус Иоганн, обладавший завидным здоровьем и скончавшийся в 1848 году. В 1779 году родилась дочь Анна Мария Франциска, она умерла через четыре дня. Про неё также не сохранилось данных о том, была ли она слепой, глухой, умственно отсталой и т. п.</w:t>
      </w:r>
      <w:r>
        <w:rPr>
          <w:position w:val="10"/>
        </w:rPr>
        <w:t>[12]</w:t>
      </w:r>
      <w:r>
        <w:t xml:space="preserve"> В 1781 году родился Франц Георг, который умер через два года. В 1786 году родилась Мария Маргарита, она умерла через год. В том же году мать Людвига умирает от туберкулёза, распространённой в то время болезни. Оснований предполагать, что она страдала венерическими заболеваниями, нет. Отец, Иоганн ван Бетховен, скончался в 1792 году</w:t>
      </w:r>
      <w:r>
        <w:rPr>
          <w:position w:val="10"/>
        </w:rPr>
        <w:t>[13]</w:t>
      </w:r>
      <w:r>
        <w:t>.</w:t>
      </w:r>
    </w:p>
    <w:p w:rsidR="006176DC" w:rsidRDefault="00E25464">
      <w:pPr>
        <w:pStyle w:val="21"/>
        <w:pageBreakBefore/>
        <w:numPr>
          <w:ilvl w:val="0"/>
          <w:numId w:val="0"/>
        </w:numPr>
      </w:pPr>
      <w:r>
        <w:t>10. Интересные факты</w:t>
      </w:r>
    </w:p>
    <w:p w:rsidR="006176DC" w:rsidRDefault="00E25464">
      <w:pPr>
        <w:pStyle w:val="a3"/>
        <w:numPr>
          <w:ilvl w:val="0"/>
          <w:numId w:val="3"/>
        </w:numPr>
        <w:tabs>
          <w:tab w:val="left" w:pos="707"/>
        </w:tabs>
        <w:spacing w:after="0"/>
      </w:pPr>
      <w:r>
        <w:t>Однажды Бетховен и Гёте, гуляя, встретили императрицу в окружении свиты и придворных. Гёте, отойдя в сторону, склонился в глубоком поклоне, Бетховен прошёл сквозь толпу придворных, едва притронувшись к шляпе</w:t>
      </w:r>
      <w:r>
        <w:rPr>
          <w:position w:val="10"/>
        </w:rPr>
        <w:t>[14]</w:t>
      </w:r>
      <w:r>
        <w:t>.</w:t>
      </w:r>
    </w:p>
    <w:p w:rsidR="006176DC" w:rsidRDefault="00E25464">
      <w:pPr>
        <w:pStyle w:val="a3"/>
        <w:numPr>
          <w:ilvl w:val="0"/>
          <w:numId w:val="3"/>
        </w:numPr>
        <w:tabs>
          <w:tab w:val="left" w:pos="707"/>
        </w:tabs>
        <w:spacing w:after="0"/>
      </w:pPr>
      <w:r>
        <w:t>Каждый раз, прежде, чем сесть за стол и приступить к сочинению музыки, Бетховен опускал голову в таз с ледяной водой. Этот приём настолько вошёл у него в привычку, что композитор не мог отказаться от него до конца жизни</w:t>
      </w:r>
      <w:r>
        <w:rPr>
          <w:position w:val="10"/>
        </w:rPr>
        <w:t>[14]</w:t>
      </w:r>
      <w:r>
        <w:t>.</w:t>
      </w:r>
    </w:p>
    <w:p w:rsidR="006176DC" w:rsidRDefault="00E25464">
      <w:pPr>
        <w:pStyle w:val="a3"/>
        <w:numPr>
          <w:ilvl w:val="0"/>
          <w:numId w:val="3"/>
        </w:numPr>
        <w:tabs>
          <w:tab w:val="left" w:pos="707"/>
        </w:tabs>
      </w:pPr>
      <w:r>
        <w:t>Некоторое время Бетховен учился у австрийского композитора и музыкального теоретика Иоганна Альбрехтсбергера, автора учебника по композиции. Своим упрямством Бетховен бесконечно раздражал учителя, так что тот однажды сказал</w:t>
      </w:r>
      <w:r>
        <w:rPr>
          <w:position w:val="10"/>
        </w:rPr>
        <w:t>[14]</w:t>
      </w:r>
      <w:r>
        <w:t>:</w:t>
      </w:r>
    </w:p>
    <w:p w:rsidR="006176DC" w:rsidRDefault="00E25464">
      <w:pPr>
        <w:pStyle w:val="a3"/>
      </w:pPr>
      <w:r>
        <w:t>Этот тупица ничему не научился и ничему никогда не научится!</w:t>
      </w:r>
    </w:p>
    <w:p w:rsidR="006176DC" w:rsidRDefault="00E25464">
      <w:pPr>
        <w:pStyle w:val="a3"/>
        <w:numPr>
          <w:ilvl w:val="0"/>
          <w:numId w:val="2"/>
        </w:numPr>
        <w:tabs>
          <w:tab w:val="left" w:pos="707"/>
        </w:tabs>
      </w:pPr>
      <w:r>
        <w:t>Бетховен всегда варил кофе из 60 зёрен</w:t>
      </w:r>
      <w:r>
        <w:rPr>
          <w:position w:val="10"/>
        </w:rPr>
        <w:t>[15]</w:t>
      </w:r>
      <w:r>
        <w:t xml:space="preserve"> (или из 64 зёрен</w:t>
      </w:r>
      <w:r>
        <w:rPr>
          <w:position w:val="10"/>
        </w:rPr>
        <w:t>[16]</w:t>
      </w:r>
      <w:r>
        <w:t>).</w:t>
      </w:r>
    </w:p>
    <w:p w:rsidR="006176DC" w:rsidRDefault="00E25464">
      <w:pPr>
        <w:pStyle w:val="21"/>
        <w:numPr>
          <w:ilvl w:val="0"/>
          <w:numId w:val="0"/>
        </w:numPr>
      </w:pPr>
      <w:r>
        <w:t>Музыкальные фрагментыСписок литературы:</w:t>
      </w:r>
    </w:p>
    <w:p w:rsidR="006176DC" w:rsidRDefault="00E25464">
      <w:pPr>
        <w:pStyle w:val="a3"/>
        <w:numPr>
          <w:ilvl w:val="0"/>
          <w:numId w:val="1"/>
        </w:numPr>
        <w:tabs>
          <w:tab w:val="left" w:pos="707"/>
        </w:tabs>
        <w:spacing w:after="0"/>
      </w:pPr>
      <w:r>
        <w:t>H. C. Robbins Landon. Beethoven. Macmillan Company, 1970</w:t>
      </w:r>
    </w:p>
    <w:p w:rsidR="006176DC" w:rsidRDefault="00E25464">
      <w:pPr>
        <w:pStyle w:val="a3"/>
        <w:numPr>
          <w:ilvl w:val="0"/>
          <w:numId w:val="1"/>
        </w:numPr>
        <w:tabs>
          <w:tab w:val="left" w:pos="707"/>
        </w:tabs>
        <w:spacing w:after="0"/>
      </w:pPr>
      <w:r>
        <w:rPr>
          <w:i/>
          <w:iCs/>
        </w:rPr>
        <w:t>Эдуард Эррио.</w:t>
      </w:r>
      <w:r>
        <w:t> Жизнь Бетховена (фрагменты из главы «Человек, его характер»).</w:t>
      </w:r>
    </w:p>
    <w:p w:rsidR="006176DC" w:rsidRDefault="00E25464">
      <w:pPr>
        <w:pStyle w:val="a3"/>
        <w:numPr>
          <w:ilvl w:val="0"/>
          <w:numId w:val="1"/>
        </w:numPr>
        <w:tabs>
          <w:tab w:val="left" w:pos="707"/>
        </w:tabs>
        <w:spacing w:after="0"/>
      </w:pPr>
      <w:r>
        <w:rPr>
          <w:i/>
          <w:iCs/>
        </w:rPr>
        <w:t>Великович Э. И.</w:t>
      </w:r>
      <w:r>
        <w:t xml:space="preserve"> Великие музыкальные имена // </w:t>
      </w:r>
      <w:r>
        <w:rPr>
          <w:i/>
          <w:iCs/>
        </w:rPr>
        <w:t>Композитор</w:t>
      </w:r>
      <w:r>
        <w:t xml:space="preserve"> : Пособие для муз. школ и гимназий. — СПб.: 3 апреля 2006. — № 030560.</w:t>
      </w:r>
    </w:p>
    <w:p w:rsidR="006176DC" w:rsidRDefault="00E25464">
      <w:pPr>
        <w:pStyle w:val="a3"/>
        <w:numPr>
          <w:ilvl w:val="0"/>
          <w:numId w:val="1"/>
        </w:numPr>
        <w:tabs>
          <w:tab w:val="left" w:pos="707"/>
        </w:tabs>
        <w:spacing w:after="0"/>
      </w:pPr>
      <w:r>
        <w:t>Jim Powell. Ludwig van Beethoven’s Joyous Affirmation of Human Freedom. The Freeman: Ideas on Liberty, December 1995 Vol. 45 No. 12</w:t>
      </w:r>
    </w:p>
    <w:p w:rsidR="006176DC" w:rsidRDefault="00E25464">
      <w:pPr>
        <w:pStyle w:val="a3"/>
        <w:numPr>
          <w:ilvl w:val="0"/>
          <w:numId w:val="1"/>
        </w:numPr>
        <w:tabs>
          <w:tab w:val="left" w:pos="707"/>
        </w:tabs>
        <w:spacing w:after="0"/>
      </w:pPr>
      <w:r>
        <w:t>Milton Cross, David Ewen. The Milton Cross New Encyclopedia of the Great Composers and Their Music. Doubleday, 1953. p. 79</w:t>
      </w:r>
    </w:p>
    <w:p w:rsidR="006176DC" w:rsidRDefault="00E25464">
      <w:pPr>
        <w:pStyle w:val="a3"/>
        <w:numPr>
          <w:ilvl w:val="0"/>
          <w:numId w:val="1"/>
        </w:numPr>
        <w:tabs>
          <w:tab w:val="left" w:pos="707"/>
        </w:tabs>
        <w:spacing w:after="0"/>
      </w:pPr>
      <w:r>
        <w:rPr>
          <w:i/>
          <w:iCs/>
        </w:rPr>
        <w:t>Glenn Stanley.</w:t>
      </w:r>
      <w:r>
        <w:t xml:space="preserve"> The Cambridge Companion to Beethoven. — Cambridge University Press, 2000. — ISBN 0521589347</w:t>
      </w:r>
    </w:p>
    <w:p w:rsidR="006176DC" w:rsidRDefault="00E25464">
      <w:pPr>
        <w:pStyle w:val="a3"/>
        <w:numPr>
          <w:ilvl w:val="0"/>
          <w:numId w:val="1"/>
        </w:numPr>
        <w:tabs>
          <w:tab w:val="left" w:pos="707"/>
        </w:tabs>
        <w:spacing w:after="0"/>
      </w:pPr>
      <w:r>
        <w:rPr>
          <w:i/>
          <w:iCs/>
        </w:rPr>
        <w:t>Генри Э.</w:t>
      </w:r>
      <w:r>
        <w:t xml:space="preserve"> Заметки публициста. М.: 1988. С. 94</w:t>
      </w:r>
    </w:p>
    <w:p w:rsidR="006176DC" w:rsidRDefault="00E25464">
      <w:pPr>
        <w:pStyle w:val="a3"/>
        <w:numPr>
          <w:ilvl w:val="0"/>
          <w:numId w:val="1"/>
        </w:numPr>
        <w:tabs>
          <w:tab w:val="left" w:pos="707"/>
        </w:tabs>
        <w:spacing w:after="0"/>
      </w:pPr>
      <w:r>
        <w:rPr>
          <w:i/>
          <w:iCs/>
        </w:rPr>
        <w:t>Генри Э.</w:t>
      </w:r>
      <w:r>
        <w:t xml:space="preserve"> Заметки публициста. М.: 1988. С. 93</w:t>
      </w:r>
    </w:p>
    <w:p w:rsidR="006176DC" w:rsidRDefault="00E25464">
      <w:pPr>
        <w:pStyle w:val="a3"/>
        <w:numPr>
          <w:ilvl w:val="0"/>
          <w:numId w:val="1"/>
        </w:numPr>
        <w:tabs>
          <w:tab w:val="left" w:pos="707"/>
        </w:tabs>
        <w:spacing w:after="0"/>
      </w:pPr>
      <w:r>
        <w:t>Susan Aldridge. Archaeforensics. What Killed…? BBC Focus, февраль, 2008. С. 42</w:t>
      </w:r>
    </w:p>
    <w:p w:rsidR="006176DC" w:rsidRDefault="00E25464">
      <w:pPr>
        <w:pStyle w:val="a3"/>
        <w:numPr>
          <w:ilvl w:val="0"/>
          <w:numId w:val="1"/>
        </w:numPr>
        <w:tabs>
          <w:tab w:val="left" w:pos="707"/>
        </w:tabs>
        <w:spacing w:after="0"/>
      </w:pPr>
      <w:r>
        <w:t>http://www.anekdot.ru/an/an0702/s070203;10.html (Часть анекдота с сайта anekdot.ru)</w:t>
      </w:r>
    </w:p>
    <w:p w:rsidR="006176DC" w:rsidRDefault="00E25464">
      <w:pPr>
        <w:pStyle w:val="a3"/>
        <w:numPr>
          <w:ilvl w:val="0"/>
          <w:numId w:val="1"/>
        </w:numPr>
        <w:tabs>
          <w:tab w:val="left" w:pos="707"/>
        </w:tabs>
        <w:spacing w:after="0"/>
      </w:pPr>
      <w:r>
        <w:t>Classical Music — Profile</w:t>
      </w:r>
    </w:p>
    <w:p w:rsidR="006176DC" w:rsidRDefault="00E25464">
      <w:pPr>
        <w:pStyle w:val="a3"/>
        <w:numPr>
          <w:ilvl w:val="0"/>
          <w:numId w:val="1"/>
        </w:numPr>
        <w:tabs>
          <w:tab w:val="left" w:pos="707"/>
        </w:tabs>
        <w:spacing w:after="0"/>
      </w:pPr>
      <w:r>
        <w:t>Chronology of Beethoven’s life</w:t>
      </w:r>
    </w:p>
    <w:p w:rsidR="006176DC" w:rsidRDefault="00E25464">
      <w:pPr>
        <w:pStyle w:val="a3"/>
        <w:numPr>
          <w:ilvl w:val="0"/>
          <w:numId w:val="1"/>
        </w:numPr>
        <w:tabs>
          <w:tab w:val="left" w:pos="707"/>
        </w:tabs>
        <w:spacing w:after="0"/>
      </w:pPr>
      <w:r>
        <w:t>Ludwig van Beethoven, Kathryn C</w:t>
      </w:r>
    </w:p>
    <w:p w:rsidR="006176DC" w:rsidRDefault="00E25464">
      <w:pPr>
        <w:pStyle w:val="a3"/>
        <w:numPr>
          <w:ilvl w:val="0"/>
          <w:numId w:val="1"/>
        </w:numPr>
        <w:tabs>
          <w:tab w:val="left" w:pos="707"/>
        </w:tabs>
        <w:spacing w:after="0"/>
      </w:pPr>
      <w:r>
        <w:t>Классическая музыка.ru — Людвиг ван Бетховен</w:t>
      </w:r>
    </w:p>
    <w:p w:rsidR="006176DC" w:rsidRDefault="00E25464">
      <w:pPr>
        <w:pStyle w:val="a3"/>
        <w:numPr>
          <w:ilvl w:val="0"/>
          <w:numId w:val="1"/>
        </w:numPr>
        <w:tabs>
          <w:tab w:val="left" w:pos="707"/>
        </w:tabs>
        <w:spacing w:after="0"/>
      </w:pPr>
      <w:r>
        <w:t>Noël Riley Fitch, Andrew Midgley. The Grand Literary Cafés of Europe, 2007</w:t>
      </w:r>
    </w:p>
    <w:p w:rsidR="006176DC" w:rsidRDefault="00E25464">
      <w:pPr>
        <w:pStyle w:val="a3"/>
        <w:numPr>
          <w:ilvl w:val="0"/>
          <w:numId w:val="1"/>
        </w:numPr>
        <w:tabs>
          <w:tab w:val="left" w:pos="707"/>
        </w:tabs>
      </w:pPr>
      <w:r>
        <w:t>История кофе в датах — статьи о кофе</w:t>
      </w:r>
    </w:p>
    <w:p w:rsidR="006176DC" w:rsidRDefault="00E25464">
      <w:pPr>
        <w:pStyle w:val="a3"/>
        <w:spacing w:after="0"/>
      </w:pPr>
      <w:r>
        <w:t>Источник: http://ru.wikipedia.org/wiki/Бетховен,_Людвиг_ван</w:t>
      </w:r>
      <w:bookmarkStart w:id="0" w:name="_GoBack"/>
      <w:bookmarkEnd w:id="0"/>
    </w:p>
    <w:sectPr w:rsidR="006176D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464"/>
    <w:rsid w:val="006176DC"/>
    <w:rsid w:val="00AA3996"/>
    <w:rsid w:val="00E2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C5D34-B510-45C4-BBD8-36AEBB1B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23673</Characters>
  <Application>Microsoft Office Word</Application>
  <DocSecurity>0</DocSecurity>
  <Lines>197</Lines>
  <Paragraphs>55</Paragraphs>
  <ScaleCrop>false</ScaleCrop>
  <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2014-04-08T22:00:00Z</dcterms:created>
  <dcterms:modified xsi:type="dcterms:W3CDTF">2014-04-08T22:00:00Z</dcterms:modified>
</cp:coreProperties>
</file>