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97" w:rsidRPr="006840D9" w:rsidRDefault="008F7C97" w:rsidP="00B71263">
      <w:pPr>
        <w:pStyle w:val="aff0"/>
      </w:pPr>
      <w:r w:rsidRPr="006840D9">
        <w:t>Министерство образования Российской Федерации</w:t>
      </w:r>
    </w:p>
    <w:p w:rsidR="008F7C97" w:rsidRPr="006840D9" w:rsidRDefault="008F7C97" w:rsidP="00B71263">
      <w:pPr>
        <w:pStyle w:val="aff0"/>
      </w:pPr>
      <w:r w:rsidRPr="006840D9">
        <w:t>Пензенский Государственный Университет</w:t>
      </w:r>
    </w:p>
    <w:p w:rsidR="006840D9" w:rsidRPr="006840D9" w:rsidRDefault="008F7C97" w:rsidP="00B71263">
      <w:pPr>
        <w:pStyle w:val="aff0"/>
      </w:pPr>
      <w:r w:rsidRPr="006840D9">
        <w:t>Медицинский Институт</w:t>
      </w:r>
    </w:p>
    <w:p w:rsidR="006840D9" w:rsidRPr="006840D9" w:rsidRDefault="008F7C97" w:rsidP="00B71263">
      <w:pPr>
        <w:pStyle w:val="aff0"/>
      </w:pPr>
      <w:r w:rsidRPr="006840D9">
        <w:t>Кафедра Хирургии</w:t>
      </w:r>
    </w:p>
    <w:p w:rsidR="006840D9" w:rsidRPr="006840D9" w:rsidRDefault="008F7C97" w:rsidP="00B71263">
      <w:pPr>
        <w:pStyle w:val="aff0"/>
      </w:pPr>
      <w:r w:rsidRPr="006840D9">
        <w:t>Зав</w:t>
      </w:r>
      <w:r w:rsidR="006840D9" w:rsidRPr="006840D9">
        <w:t xml:space="preserve">. </w:t>
      </w:r>
      <w:r w:rsidRPr="006840D9">
        <w:t>кафедрой д</w:t>
      </w:r>
      <w:r w:rsidR="006840D9" w:rsidRPr="006840D9">
        <w:t xml:space="preserve">. </w:t>
      </w:r>
      <w:r w:rsidRPr="006840D9">
        <w:t>м</w:t>
      </w:r>
      <w:r w:rsidR="006840D9" w:rsidRPr="006840D9">
        <w:t xml:space="preserve">. </w:t>
      </w:r>
      <w:r w:rsidRPr="006840D9">
        <w:t>н</w:t>
      </w:r>
      <w:r w:rsidR="00B71263">
        <w:t>.</w:t>
      </w:r>
    </w:p>
    <w:p w:rsidR="00B71263" w:rsidRDefault="00B71263" w:rsidP="00B71263">
      <w:pPr>
        <w:pStyle w:val="aff0"/>
      </w:pPr>
    </w:p>
    <w:p w:rsidR="00B71263" w:rsidRDefault="00B71263" w:rsidP="00B71263">
      <w:pPr>
        <w:pStyle w:val="aff0"/>
      </w:pPr>
    </w:p>
    <w:p w:rsidR="00B71263" w:rsidRDefault="00B71263" w:rsidP="00B71263">
      <w:pPr>
        <w:pStyle w:val="aff0"/>
      </w:pPr>
    </w:p>
    <w:p w:rsidR="00B71263" w:rsidRDefault="00B71263" w:rsidP="00B71263">
      <w:pPr>
        <w:pStyle w:val="aff0"/>
      </w:pPr>
    </w:p>
    <w:p w:rsidR="00B71263" w:rsidRDefault="00B71263" w:rsidP="00B71263">
      <w:pPr>
        <w:pStyle w:val="aff0"/>
      </w:pPr>
    </w:p>
    <w:p w:rsidR="00B71263" w:rsidRDefault="00B71263" w:rsidP="00B71263">
      <w:pPr>
        <w:pStyle w:val="aff0"/>
      </w:pPr>
    </w:p>
    <w:p w:rsidR="008F7C97" w:rsidRPr="006840D9" w:rsidRDefault="00E26607" w:rsidP="00B71263">
      <w:pPr>
        <w:pStyle w:val="aff0"/>
      </w:pPr>
      <w:r w:rsidRPr="006840D9">
        <w:t>Доклад</w:t>
      </w:r>
    </w:p>
    <w:p w:rsidR="006840D9" w:rsidRDefault="008F7C97" w:rsidP="00B71263">
      <w:pPr>
        <w:pStyle w:val="aff0"/>
      </w:pPr>
      <w:r w:rsidRPr="006840D9">
        <w:t>на тему</w:t>
      </w:r>
      <w:r w:rsidR="006840D9" w:rsidRPr="006840D9">
        <w:t>:</w:t>
      </w:r>
    </w:p>
    <w:p w:rsidR="006840D9" w:rsidRPr="006840D9" w:rsidRDefault="006840D9" w:rsidP="00B71263">
      <w:pPr>
        <w:pStyle w:val="aff0"/>
      </w:pPr>
      <w:r w:rsidRPr="006840D9">
        <w:t>"</w:t>
      </w:r>
      <w:r w:rsidR="008F7C97" w:rsidRPr="006840D9">
        <w:t>Блокада нервов лица и ротовой полости</w:t>
      </w:r>
      <w:r w:rsidRPr="006840D9">
        <w:t>"</w:t>
      </w:r>
    </w:p>
    <w:p w:rsidR="00B71263" w:rsidRDefault="00B71263" w:rsidP="00B71263">
      <w:pPr>
        <w:pStyle w:val="aff0"/>
      </w:pPr>
    </w:p>
    <w:p w:rsidR="00B71263" w:rsidRDefault="00B71263" w:rsidP="00B71263">
      <w:pPr>
        <w:pStyle w:val="aff0"/>
      </w:pPr>
    </w:p>
    <w:p w:rsidR="00B71263" w:rsidRDefault="00B71263" w:rsidP="00B71263">
      <w:pPr>
        <w:pStyle w:val="aff0"/>
      </w:pPr>
    </w:p>
    <w:p w:rsidR="00B71263" w:rsidRDefault="00B71263" w:rsidP="00B71263">
      <w:pPr>
        <w:pStyle w:val="aff0"/>
      </w:pPr>
    </w:p>
    <w:p w:rsidR="00B71263" w:rsidRDefault="00B71263" w:rsidP="00B71263">
      <w:pPr>
        <w:pStyle w:val="aff0"/>
      </w:pPr>
    </w:p>
    <w:p w:rsidR="006840D9" w:rsidRDefault="008F7C97" w:rsidP="00B71263">
      <w:pPr>
        <w:pStyle w:val="aff0"/>
        <w:jc w:val="left"/>
      </w:pPr>
      <w:r w:rsidRPr="006840D9">
        <w:t>Выполнила</w:t>
      </w:r>
      <w:r w:rsidR="006840D9" w:rsidRPr="006840D9">
        <w:t xml:space="preserve">: </w:t>
      </w:r>
      <w:r w:rsidRPr="006840D9">
        <w:t xml:space="preserve">студентка </w:t>
      </w:r>
      <w:r w:rsidRPr="006840D9">
        <w:rPr>
          <w:lang w:val="en-US"/>
        </w:rPr>
        <w:t>V</w:t>
      </w:r>
      <w:r w:rsidRPr="006840D9">
        <w:t xml:space="preserve"> курса</w:t>
      </w:r>
    </w:p>
    <w:p w:rsidR="006840D9" w:rsidRDefault="008F7C97" w:rsidP="00B71263">
      <w:pPr>
        <w:pStyle w:val="aff0"/>
        <w:jc w:val="left"/>
      </w:pPr>
      <w:r w:rsidRPr="006840D9">
        <w:t>Проверил</w:t>
      </w:r>
      <w:r w:rsidR="006840D9" w:rsidRPr="006840D9">
        <w:t xml:space="preserve">: </w:t>
      </w:r>
      <w:r w:rsidRPr="006840D9">
        <w:t>к</w:t>
      </w:r>
      <w:r w:rsidR="006840D9" w:rsidRPr="006840D9">
        <w:t xml:space="preserve">. </w:t>
      </w:r>
      <w:r w:rsidRPr="006840D9">
        <w:t>м</w:t>
      </w:r>
      <w:r w:rsidR="006840D9" w:rsidRPr="006840D9">
        <w:t xml:space="preserve">. </w:t>
      </w:r>
      <w:r w:rsidRPr="006840D9">
        <w:t>н</w:t>
      </w:r>
      <w:r w:rsidR="006840D9" w:rsidRPr="006840D9">
        <w:t>.,</w:t>
      </w:r>
      <w:r w:rsidRPr="006840D9">
        <w:t xml:space="preserve"> доцент</w:t>
      </w:r>
    </w:p>
    <w:p w:rsidR="00B71263" w:rsidRDefault="00B71263" w:rsidP="00B71263">
      <w:pPr>
        <w:pStyle w:val="aff0"/>
      </w:pPr>
    </w:p>
    <w:p w:rsidR="00B71263" w:rsidRDefault="00B71263" w:rsidP="00B71263">
      <w:pPr>
        <w:pStyle w:val="aff0"/>
      </w:pPr>
    </w:p>
    <w:p w:rsidR="00B71263" w:rsidRDefault="00B71263" w:rsidP="00B71263">
      <w:pPr>
        <w:pStyle w:val="aff0"/>
      </w:pPr>
    </w:p>
    <w:p w:rsidR="00B71263" w:rsidRDefault="00B71263" w:rsidP="00B71263">
      <w:pPr>
        <w:pStyle w:val="aff0"/>
      </w:pPr>
    </w:p>
    <w:p w:rsidR="00B71263" w:rsidRDefault="00B71263" w:rsidP="00B71263">
      <w:pPr>
        <w:pStyle w:val="aff0"/>
      </w:pPr>
    </w:p>
    <w:p w:rsidR="00B71263" w:rsidRDefault="00B71263" w:rsidP="00B71263">
      <w:pPr>
        <w:pStyle w:val="aff0"/>
      </w:pPr>
    </w:p>
    <w:p w:rsidR="00B71263" w:rsidRDefault="00B71263" w:rsidP="00B71263">
      <w:pPr>
        <w:pStyle w:val="aff0"/>
      </w:pPr>
    </w:p>
    <w:p w:rsidR="008F7C97" w:rsidRPr="006840D9" w:rsidRDefault="008F7C97" w:rsidP="00B71263">
      <w:pPr>
        <w:pStyle w:val="aff0"/>
      </w:pPr>
      <w:r w:rsidRPr="006840D9">
        <w:t>Пенза</w:t>
      </w:r>
      <w:r w:rsidR="00B71263">
        <w:t xml:space="preserve"> </w:t>
      </w:r>
      <w:r w:rsidRPr="006840D9">
        <w:t>2008</w:t>
      </w:r>
    </w:p>
    <w:p w:rsidR="008F7C97" w:rsidRPr="006840D9" w:rsidRDefault="00B71263" w:rsidP="00B71263">
      <w:pPr>
        <w:pStyle w:val="af8"/>
      </w:pPr>
      <w:r>
        <w:br w:type="page"/>
      </w:r>
      <w:r w:rsidR="008F7C97" w:rsidRPr="006840D9">
        <w:t>План</w:t>
      </w:r>
    </w:p>
    <w:p w:rsidR="0026415F" w:rsidRDefault="0026415F">
      <w:pPr>
        <w:pStyle w:val="22"/>
        <w:rPr>
          <w:smallCaps w:val="0"/>
          <w:noProof/>
          <w:sz w:val="24"/>
          <w:szCs w:val="24"/>
        </w:rPr>
      </w:pPr>
      <w:r w:rsidRPr="0080558F">
        <w:rPr>
          <w:rStyle w:val="af0"/>
          <w:noProof/>
        </w:rPr>
        <w:t>Введение</w:t>
      </w:r>
    </w:p>
    <w:p w:rsidR="0026415F" w:rsidRDefault="0026415F">
      <w:pPr>
        <w:pStyle w:val="22"/>
        <w:rPr>
          <w:smallCaps w:val="0"/>
          <w:noProof/>
          <w:sz w:val="24"/>
          <w:szCs w:val="24"/>
        </w:rPr>
      </w:pPr>
      <w:r w:rsidRPr="0080558F">
        <w:rPr>
          <w:rStyle w:val="af0"/>
          <w:noProof/>
        </w:rPr>
        <w:t xml:space="preserve">1. Анатомия </w:t>
      </w:r>
      <w:r w:rsidRPr="0080558F">
        <w:rPr>
          <w:rStyle w:val="af0"/>
          <w:noProof/>
          <w:lang w:val="en-US"/>
        </w:rPr>
        <w:t>V</w:t>
      </w:r>
      <w:r w:rsidRPr="0080558F">
        <w:rPr>
          <w:rStyle w:val="af0"/>
          <w:noProof/>
        </w:rPr>
        <w:t xml:space="preserve"> черепного нерва</w:t>
      </w:r>
    </w:p>
    <w:p w:rsidR="0026415F" w:rsidRDefault="0026415F">
      <w:pPr>
        <w:pStyle w:val="22"/>
        <w:rPr>
          <w:smallCaps w:val="0"/>
          <w:noProof/>
          <w:sz w:val="24"/>
          <w:szCs w:val="24"/>
        </w:rPr>
      </w:pPr>
      <w:r w:rsidRPr="0080558F">
        <w:rPr>
          <w:rStyle w:val="af0"/>
          <w:noProof/>
        </w:rPr>
        <w:t>2. Оснащение и анестезирующие препараты</w:t>
      </w:r>
    </w:p>
    <w:p w:rsidR="0026415F" w:rsidRDefault="0026415F">
      <w:pPr>
        <w:pStyle w:val="22"/>
        <w:rPr>
          <w:smallCaps w:val="0"/>
          <w:noProof/>
          <w:sz w:val="24"/>
          <w:szCs w:val="24"/>
        </w:rPr>
      </w:pPr>
      <w:r w:rsidRPr="0080558F">
        <w:rPr>
          <w:rStyle w:val="af0"/>
          <w:noProof/>
        </w:rPr>
        <w:t>3. Методы обезболивания</w:t>
      </w:r>
    </w:p>
    <w:p w:rsidR="0026415F" w:rsidRDefault="0026415F">
      <w:pPr>
        <w:pStyle w:val="22"/>
        <w:rPr>
          <w:smallCaps w:val="0"/>
          <w:noProof/>
          <w:sz w:val="24"/>
          <w:szCs w:val="24"/>
        </w:rPr>
      </w:pPr>
      <w:r w:rsidRPr="0080558F">
        <w:rPr>
          <w:rStyle w:val="af0"/>
          <w:noProof/>
        </w:rPr>
        <w:t>3.1 Надпериостальная инфильтрация</w:t>
      </w:r>
    </w:p>
    <w:p w:rsidR="0026415F" w:rsidRDefault="0026415F">
      <w:pPr>
        <w:pStyle w:val="22"/>
        <w:rPr>
          <w:smallCaps w:val="0"/>
          <w:noProof/>
          <w:sz w:val="24"/>
          <w:szCs w:val="24"/>
        </w:rPr>
      </w:pPr>
      <w:r w:rsidRPr="0080558F">
        <w:rPr>
          <w:rStyle w:val="af0"/>
          <w:noProof/>
        </w:rPr>
        <w:t>4. Регионарные блоки</w:t>
      </w:r>
    </w:p>
    <w:p w:rsidR="0026415F" w:rsidRDefault="0026415F">
      <w:pPr>
        <w:pStyle w:val="22"/>
        <w:rPr>
          <w:smallCaps w:val="0"/>
          <w:noProof/>
          <w:sz w:val="24"/>
          <w:szCs w:val="24"/>
        </w:rPr>
      </w:pPr>
      <w:r w:rsidRPr="0080558F">
        <w:rPr>
          <w:rStyle w:val="af0"/>
          <w:noProof/>
        </w:rPr>
        <w:t>4.1 Внутриглазничный блок</w:t>
      </w:r>
    </w:p>
    <w:p w:rsidR="0026415F" w:rsidRDefault="0026415F">
      <w:pPr>
        <w:pStyle w:val="22"/>
        <w:rPr>
          <w:smallCaps w:val="0"/>
          <w:noProof/>
          <w:sz w:val="24"/>
          <w:szCs w:val="24"/>
        </w:rPr>
      </w:pPr>
      <w:r w:rsidRPr="0080558F">
        <w:rPr>
          <w:rStyle w:val="af0"/>
          <w:noProof/>
        </w:rPr>
        <w:t>4.2 Задний верхний альвеолярный блок</w:t>
      </w:r>
    </w:p>
    <w:p w:rsidR="0026415F" w:rsidRDefault="0026415F">
      <w:pPr>
        <w:pStyle w:val="22"/>
        <w:rPr>
          <w:smallCaps w:val="0"/>
          <w:noProof/>
          <w:sz w:val="24"/>
          <w:szCs w:val="24"/>
        </w:rPr>
      </w:pPr>
      <w:r w:rsidRPr="0080558F">
        <w:rPr>
          <w:rStyle w:val="af0"/>
          <w:noProof/>
        </w:rPr>
        <w:t>4.3 Нижний альвеолярный блок</w:t>
      </w:r>
    </w:p>
    <w:p w:rsidR="0026415F" w:rsidRDefault="0026415F">
      <w:pPr>
        <w:pStyle w:val="22"/>
        <w:rPr>
          <w:smallCaps w:val="0"/>
          <w:noProof/>
          <w:sz w:val="24"/>
          <w:szCs w:val="24"/>
        </w:rPr>
      </w:pPr>
      <w:r w:rsidRPr="0080558F">
        <w:rPr>
          <w:rStyle w:val="af0"/>
          <w:noProof/>
        </w:rPr>
        <w:t>4.4 Блок надглазничного нерва</w:t>
      </w:r>
    </w:p>
    <w:p w:rsidR="0026415F" w:rsidRDefault="0026415F">
      <w:pPr>
        <w:pStyle w:val="22"/>
        <w:rPr>
          <w:smallCaps w:val="0"/>
          <w:noProof/>
          <w:sz w:val="24"/>
          <w:szCs w:val="24"/>
        </w:rPr>
      </w:pPr>
      <w:r w:rsidRPr="0080558F">
        <w:rPr>
          <w:rStyle w:val="af0"/>
          <w:noProof/>
        </w:rPr>
        <w:t>4.5 Общие предосторожности</w:t>
      </w:r>
    </w:p>
    <w:p w:rsidR="0026415F" w:rsidRDefault="0026415F">
      <w:pPr>
        <w:pStyle w:val="22"/>
        <w:rPr>
          <w:smallCaps w:val="0"/>
          <w:noProof/>
          <w:sz w:val="24"/>
          <w:szCs w:val="24"/>
        </w:rPr>
      </w:pPr>
      <w:r w:rsidRPr="0080558F">
        <w:rPr>
          <w:rStyle w:val="af0"/>
          <w:noProof/>
        </w:rPr>
        <w:t>Литература</w:t>
      </w:r>
    </w:p>
    <w:p w:rsidR="00B71263" w:rsidRDefault="00B71263" w:rsidP="006840D9">
      <w:pPr>
        <w:widowControl w:val="0"/>
        <w:autoSpaceDE w:val="0"/>
        <w:autoSpaceDN w:val="0"/>
        <w:adjustRightInd w:val="0"/>
        <w:ind w:firstLine="709"/>
      </w:pPr>
    </w:p>
    <w:p w:rsidR="008F7C97" w:rsidRPr="006840D9" w:rsidRDefault="0026415F" w:rsidP="00B71263">
      <w:pPr>
        <w:pStyle w:val="2"/>
      </w:pPr>
      <w:r>
        <w:br w:type="page"/>
      </w:r>
      <w:bookmarkStart w:id="0" w:name="_Toc232486848"/>
      <w:r w:rsidR="006840D9">
        <w:t>Введение</w:t>
      </w:r>
      <w:bookmarkEnd w:id="0"/>
    </w:p>
    <w:p w:rsidR="00B71263" w:rsidRDefault="00B71263" w:rsidP="006840D9">
      <w:pPr>
        <w:widowControl w:val="0"/>
        <w:autoSpaceDE w:val="0"/>
        <w:autoSpaceDN w:val="0"/>
        <w:adjustRightInd w:val="0"/>
        <w:ind w:firstLine="709"/>
      </w:pP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Регионарная анестезия, применяемая внутри и вне полости рта, наиболее проста и удобна при оказании помощи пострадавшим со значительными повреждениями лица</w:t>
      </w:r>
      <w:r w:rsidR="006840D9" w:rsidRPr="006840D9">
        <w:t xml:space="preserve">; </w:t>
      </w:r>
      <w:r w:rsidRPr="006840D9">
        <w:t>при этом расход анестетика и деформация тканей минимальны</w:t>
      </w:r>
      <w:r w:rsidR="006840D9" w:rsidRPr="006840D9">
        <w:t xml:space="preserve">. </w:t>
      </w:r>
      <w:r w:rsidRPr="006840D9">
        <w:t>Местные анестетические блоки эффективны при ушивании ран лица, особенно в области губ, лба и в средней части лица, где инфильтрация часто сопровождается отеком и деформацией тканей</w:t>
      </w:r>
      <w:r w:rsidR="006840D9">
        <w:t>.</w:t>
      </w: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При выполнении блокады возможно возникновение осложнений</w:t>
      </w:r>
      <w:r w:rsidR="006840D9" w:rsidRPr="006840D9">
        <w:t xml:space="preserve">. </w:t>
      </w:r>
      <w:r w:rsidRPr="006840D9">
        <w:t>Наиболее сложные блоки лучше всего проводить под руководством опытного специалиста</w:t>
      </w:r>
      <w:r w:rsidR="006840D9">
        <w:t>.</w:t>
      </w:r>
    </w:p>
    <w:p w:rsidR="008F7C97" w:rsidRDefault="00B71263" w:rsidP="00B71263">
      <w:pPr>
        <w:pStyle w:val="2"/>
      </w:pPr>
      <w:r>
        <w:br w:type="page"/>
      </w:r>
      <w:bookmarkStart w:id="1" w:name="_Toc232486849"/>
      <w:r w:rsidR="0026415F">
        <w:t xml:space="preserve">1. </w:t>
      </w:r>
      <w:r w:rsidR="008F7C97" w:rsidRPr="006840D9">
        <w:t xml:space="preserve">Анатомия </w:t>
      </w:r>
      <w:r w:rsidR="008F7C97" w:rsidRPr="006840D9">
        <w:rPr>
          <w:lang w:val="en-US"/>
        </w:rPr>
        <w:t>V</w:t>
      </w:r>
      <w:r w:rsidR="008F7C97" w:rsidRPr="006840D9">
        <w:t xml:space="preserve"> черепного нерва</w:t>
      </w:r>
      <w:bookmarkEnd w:id="1"/>
    </w:p>
    <w:p w:rsidR="00B71263" w:rsidRPr="00B71263" w:rsidRDefault="00B71263" w:rsidP="00B71263"/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Пятый (или тройничный</w:t>
      </w:r>
      <w:r w:rsidR="006840D9" w:rsidRPr="006840D9">
        <w:t xml:space="preserve">) </w:t>
      </w:r>
      <w:r w:rsidRPr="006840D9">
        <w:t>нерв</w:t>
      </w:r>
      <w:r w:rsidR="00A74690" w:rsidRPr="006840D9">
        <w:t xml:space="preserve"> берет свое начало в ядрах, рас</w:t>
      </w:r>
      <w:r w:rsidRPr="006840D9">
        <w:t>положенных в средней части мозга (варолиев мост</w:t>
      </w:r>
      <w:r w:rsidR="006840D9" w:rsidRPr="006840D9">
        <w:t>),</w:t>
      </w:r>
      <w:r w:rsidRPr="006840D9">
        <w:t xml:space="preserve"> образует гассеров, или полулунный, узел на передней поверхности пирамидки височной кости и </w:t>
      </w:r>
      <w:r w:rsidR="006840D9">
        <w:t>Раздел</w:t>
      </w:r>
      <w:r w:rsidRPr="006840D9">
        <w:t>яется на три ветви (глазничный, верхнечелюстной и нижнечелюстной нервы</w:t>
      </w:r>
      <w:r w:rsidR="006840D9" w:rsidRPr="006840D9">
        <w:t>)</w:t>
      </w:r>
      <w:r w:rsidR="006840D9">
        <w:t>.</w:t>
      </w: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Первая ветвь (глазничный нерв</w:t>
      </w:r>
      <w:r w:rsidR="006840D9" w:rsidRPr="006840D9">
        <w:t xml:space="preserve">) </w:t>
      </w:r>
      <w:r w:rsidRPr="006840D9">
        <w:t>является самой короткой</w:t>
      </w:r>
      <w:r w:rsidR="006840D9" w:rsidRPr="006840D9">
        <w:t xml:space="preserve">; </w:t>
      </w:r>
      <w:r w:rsidRPr="006840D9">
        <w:t>она покидает череп через верхнюю глазничную щель и осуществляет чувствительную иннервацию внутриорбитальных структур, лобных синусов, верхних век, кожи лба и передней волосистой части головы</w:t>
      </w:r>
      <w:r w:rsidR="006840D9" w:rsidRPr="006840D9">
        <w:t xml:space="preserve">. </w:t>
      </w:r>
      <w:r w:rsidRPr="006840D9">
        <w:t>Верхнечелюстной нерв ответствен за иннервацию зубов, надкостницы, слизистых оболочек и пазухи верхней челюсти, а также мягкого неба, нижних век и боковой поверхности носа</w:t>
      </w:r>
      <w:r w:rsidR="006840D9" w:rsidRPr="006840D9">
        <w:t xml:space="preserve">. </w:t>
      </w:r>
      <w:r w:rsidRPr="006840D9">
        <w:t>После выхода из черепа через круглое отверстие нерв входит в нижнюю глазничную щель, проходит вдоль нижнеглазничной вырезки и входит в нижнеглазничный канал, становясь нижнеглазничным нервом</w:t>
      </w:r>
      <w:r w:rsidR="006840D9" w:rsidRPr="006840D9">
        <w:t xml:space="preserve">; </w:t>
      </w:r>
      <w:r w:rsidRPr="006840D9">
        <w:t>оканчиваясь у нижнеглазничного отверстия, он дает ветви к нижним векам, боковой поверхности носа и к нижней губе</w:t>
      </w:r>
      <w:r w:rsidR="006840D9">
        <w:t>.</w:t>
      </w: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Верхнеглазничный нерв имеет четыре основные ветви</w:t>
      </w:r>
      <w:r w:rsidR="006840D9" w:rsidRPr="006840D9">
        <w:t xml:space="preserve">. </w:t>
      </w:r>
      <w:r w:rsidRPr="006840D9">
        <w:t>Первую ветвь составляют два коротких основно-небных нерва, от которых отходят носонебная и передняя небная ветви, иннервирующие слизистую оболочку неба</w:t>
      </w:r>
      <w:r w:rsidR="006840D9" w:rsidRPr="006840D9">
        <w:t xml:space="preserve">. </w:t>
      </w:r>
      <w:r w:rsidRPr="006840D9">
        <w:t>Вторая ветвь состоит из заднего верхнего альвеолярного нерва, который проходит вниз по задней поверхности верхней челюсти, иннервируя все корни третьего и второго коренных зубов и два корня первого коренного зуба</w:t>
      </w:r>
      <w:r w:rsidR="006840D9" w:rsidRPr="006840D9">
        <w:t xml:space="preserve">. </w:t>
      </w:r>
      <w:r w:rsidRPr="006840D9">
        <w:t>Третью ветвь представляет средний верхний альвеолярный нерв, который в своей средней части проникает в нижнеглазничный канал, иннервируя первый и второй малые коренные зубы верхней челюсти и щечный медиальный корень первого коренного зуба</w:t>
      </w:r>
      <w:r w:rsidR="006840D9" w:rsidRPr="006840D9">
        <w:t xml:space="preserve">. </w:t>
      </w:r>
      <w:r w:rsidRPr="006840D9">
        <w:t xml:space="preserve">Наконец, четвертая ветвь состоит из переднего верхнего альвеолярного нерва, который выходит из нижнеглазничного канала примерно на </w:t>
      </w:r>
      <w:smartTag w:uri="urn:schemas-microsoft-com:office:smarttags" w:element="metricconverter">
        <w:smartTagPr>
          <w:attr w:name="ProductID" w:val="5 мм"/>
        </w:smartTagPr>
        <w:r w:rsidRPr="006840D9">
          <w:t>5 мм</w:t>
        </w:r>
      </w:smartTag>
      <w:r w:rsidRPr="006840D9">
        <w:t xml:space="preserve"> позади нижнеглазничного отверстия, спускается по передней стенке нижней челюсти и иннервирует резцы и клык на соответствующей стороне верхней челюсти, слизистую оболочку губ, надкостницу и альвеолы по сторонам от средней линии</w:t>
      </w:r>
      <w:r w:rsidR="006840D9" w:rsidRPr="006840D9">
        <w:t xml:space="preserve">. </w:t>
      </w:r>
      <w:r w:rsidRPr="006840D9">
        <w:t>Между передним средним и задним верхним альвеолярными нервами имеется соединение</w:t>
      </w:r>
      <w:r w:rsidR="006840D9">
        <w:t>.</w:t>
      </w: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 xml:space="preserve">Нижнечелюстной нерв выходит из черепа через овальное отверстие и </w:t>
      </w:r>
      <w:r w:rsidR="006840D9">
        <w:t>Раздел</w:t>
      </w:r>
      <w:r w:rsidRPr="006840D9">
        <w:t>яется на три главные ветви</w:t>
      </w:r>
      <w:r w:rsidR="006840D9" w:rsidRPr="006840D9">
        <w:t>:</w:t>
      </w: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1</w:t>
      </w:r>
      <w:r w:rsidR="006840D9" w:rsidRPr="006840D9">
        <w:t xml:space="preserve">) </w:t>
      </w:r>
      <w:r w:rsidRPr="006840D9">
        <w:t>длинный щечный нерв, дающий ответвления к слизистой оболочке щек, а также к слизистой оболочке и надкостнице, которые покрывают верхнюю челюсть и область коренных зубов нижней челюсти</w:t>
      </w:r>
      <w:r w:rsidR="006840D9" w:rsidRPr="006840D9">
        <w:t>;</w:t>
      </w: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2</w:t>
      </w:r>
      <w:r w:rsidR="006840D9" w:rsidRPr="006840D9">
        <w:t xml:space="preserve">) </w:t>
      </w:r>
      <w:r w:rsidRPr="006840D9">
        <w:t>язычный нерв, который проходит поверхностно к внутренней мышце, входит в основание языка и иннервирует передние 2/</w:t>
      </w:r>
      <w:r w:rsidR="00E26607" w:rsidRPr="006840D9">
        <w:t>3</w:t>
      </w:r>
      <w:r w:rsidRPr="006840D9">
        <w:t xml:space="preserve"> языка, его слизистую оболочку и надкостницу</w:t>
      </w:r>
      <w:r w:rsidR="006840D9" w:rsidRPr="006840D9">
        <w:t>;</w:t>
      </w: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3</w:t>
      </w:r>
      <w:r w:rsidR="006840D9" w:rsidRPr="006840D9">
        <w:t xml:space="preserve">) </w:t>
      </w:r>
      <w:r w:rsidRPr="006840D9">
        <w:t>наибольшая из ветвей</w:t>
      </w:r>
      <w:r w:rsidR="006840D9" w:rsidRPr="006840D9">
        <w:t xml:space="preserve"> - </w:t>
      </w:r>
      <w:r w:rsidRPr="006840D9">
        <w:t>нижний альвеолярный нерв, который спускается вниз между отростками нижней челюсти и ос</w:t>
      </w:r>
      <w:r w:rsidR="00E26607" w:rsidRPr="006840D9">
        <w:t xml:space="preserve">новной </w:t>
      </w:r>
      <w:r w:rsidRPr="006840D9">
        <w:t>нижнечелюстной связкой, входит в канал нижней челюсти вместе с нижней альвеолярной артерией и веной и иннервирует зубы</w:t>
      </w:r>
      <w:r w:rsidR="006840D9">
        <w:t>.</w:t>
      </w:r>
    </w:p>
    <w:p w:rsidR="00B71263" w:rsidRDefault="008F7C97" w:rsidP="00B04CBD">
      <w:pPr>
        <w:widowControl w:val="0"/>
        <w:autoSpaceDE w:val="0"/>
        <w:autoSpaceDN w:val="0"/>
        <w:adjustRightInd w:val="0"/>
        <w:ind w:firstLine="709"/>
      </w:pPr>
      <w:r w:rsidRPr="006840D9">
        <w:t>Выйдя из ментального отверстия, он иннервирует кожу подбородка и слизистую оболочку нижней губы и десны</w:t>
      </w:r>
      <w:r w:rsidR="006840D9" w:rsidRPr="006840D9">
        <w:t xml:space="preserve">. </w:t>
      </w:r>
      <w:r w:rsidRPr="006840D9">
        <w:t>Ментальное отверстие расположено примерно между верхушками первого и второго премоляров нижней челюсти</w:t>
      </w:r>
      <w:r w:rsidR="006840D9">
        <w:t>.</w:t>
      </w:r>
    </w:p>
    <w:p w:rsidR="008F7C97" w:rsidRPr="006840D9" w:rsidRDefault="00B71263" w:rsidP="00B71263">
      <w:pPr>
        <w:pStyle w:val="2"/>
      </w:pPr>
      <w:r>
        <w:br w:type="page"/>
      </w:r>
      <w:bookmarkStart w:id="2" w:name="_Toc232486850"/>
      <w:r w:rsidR="0026415F">
        <w:t xml:space="preserve">2. </w:t>
      </w:r>
      <w:r w:rsidRPr="006840D9">
        <w:t>Оснащение и анестезирующие препараты</w:t>
      </w:r>
      <w:bookmarkEnd w:id="2"/>
    </w:p>
    <w:p w:rsidR="00B71263" w:rsidRDefault="00B71263" w:rsidP="006840D9">
      <w:pPr>
        <w:widowControl w:val="0"/>
        <w:autoSpaceDE w:val="0"/>
        <w:autoSpaceDN w:val="0"/>
        <w:adjustRightInd w:val="0"/>
        <w:ind w:firstLine="709"/>
      </w:pP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Внутриротовую местную анестезию удобнее всег</w:t>
      </w:r>
      <w:r w:rsidR="00B04CBD">
        <w:t>о выполнять с помощью моноинъекционного аспирац</w:t>
      </w:r>
      <w:r w:rsidRPr="006840D9">
        <w:t>ионного зубного шприца и обычных игл, хотя возможно использование и стандартного шприца</w:t>
      </w:r>
      <w:r w:rsidR="006840D9" w:rsidRPr="006840D9">
        <w:t xml:space="preserve">. </w:t>
      </w:r>
      <w:r w:rsidRPr="006840D9">
        <w:t>Для проведения глубокой блокады рекомендуется игла не менее № 27</w:t>
      </w:r>
      <w:r w:rsidR="006840D9" w:rsidRPr="006840D9">
        <w:t xml:space="preserve">; </w:t>
      </w:r>
      <w:r w:rsidRPr="006840D9">
        <w:t>однако для поднадкостничной инфильтрации, особенно у детей, более пригодна игла № 30 (процедура при этом менее болезненна</w:t>
      </w:r>
      <w:r w:rsidR="006840D9" w:rsidRPr="006840D9">
        <w:t xml:space="preserve">). </w:t>
      </w:r>
      <w:r w:rsidRPr="006840D9">
        <w:t>Как правило, длинные иглы используются для выполнения блокады, а короткие</w:t>
      </w:r>
      <w:r w:rsidR="006840D9" w:rsidRPr="006840D9">
        <w:t xml:space="preserve"> - </w:t>
      </w:r>
      <w:r w:rsidRPr="006840D9">
        <w:t>для инфильтрационной анестезии</w:t>
      </w:r>
      <w:r w:rsidR="006840D9" w:rsidRPr="006840D9">
        <w:t xml:space="preserve">. </w:t>
      </w:r>
      <w:r w:rsidRPr="006840D9">
        <w:t>К другим необходимым средствам относятся местноанестезирующие препараты, такие как гели или аэрозоли, содержащие 20</w:t>
      </w:r>
      <w:r w:rsidR="006840D9" w:rsidRPr="006840D9">
        <w:t>%</w:t>
      </w:r>
      <w:r w:rsidRPr="006840D9">
        <w:t xml:space="preserve"> бензокаин</w:t>
      </w:r>
      <w:r w:rsidR="006840D9">
        <w:t>.</w:t>
      </w: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Для анестезии наиболее часто используется 2</w:t>
      </w:r>
      <w:r w:rsidR="006840D9" w:rsidRPr="006840D9">
        <w:t>%</w:t>
      </w:r>
      <w:r w:rsidRPr="006840D9">
        <w:t xml:space="preserve"> раствор лидокаина с вазоконстриктором, таким как эпинефрин 1</w:t>
      </w:r>
      <w:r w:rsidR="006840D9" w:rsidRPr="006840D9">
        <w:t xml:space="preserve">: </w:t>
      </w:r>
      <w:r w:rsidRPr="006840D9">
        <w:t>100 000 или 1</w:t>
      </w:r>
      <w:r w:rsidR="006840D9" w:rsidRPr="006840D9">
        <w:t xml:space="preserve">: </w:t>
      </w:r>
      <w:r w:rsidRPr="006840D9">
        <w:t>50 000 или же 0,5</w:t>
      </w:r>
      <w:r w:rsidR="006840D9" w:rsidRPr="006840D9">
        <w:t>%</w:t>
      </w:r>
      <w:r w:rsidRPr="006840D9">
        <w:t xml:space="preserve"> раствор бупивакаина и эпинефрин 1</w:t>
      </w:r>
      <w:r w:rsidR="006840D9" w:rsidRPr="006840D9">
        <w:t xml:space="preserve">: </w:t>
      </w:r>
      <w:r w:rsidRPr="006840D9">
        <w:t>200 000 (в общей дозе 1</w:t>
      </w:r>
      <w:r w:rsidR="006840D9" w:rsidRPr="006840D9">
        <w:t>-</w:t>
      </w:r>
      <w:r w:rsidRPr="006840D9">
        <w:t>4 мл</w:t>
      </w:r>
      <w:r w:rsidR="006840D9" w:rsidRPr="006840D9">
        <w:t xml:space="preserve">). </w:t>
      </w:r>
      <w:r w:rsidRPr="006840D9">
        <w:t xml:space="preserve">Выпускаются, однако, и многие другие анестетики с вазоконстрикторами или без них </w:t>
      </w:r>
      <w:r w:rsidR="00E26607" w:rsidRPr="006840D9">
        <w:t>(табл</w:t>
      </w:r>
      <w:r w:rsidR="006840D9">
        <w:t>.1</w:t>
      </w:r>
      <w:r w:rsidR="006840D9" w:rsidRPr="006840D9">
        <w:t xml:space="preserve">). </w:t>
      </w:r>
      <w:r w:rsidRPr="006840D9">
        <w:t>Благодаря богатой васкуляризации полости рта, сосудосуживающие препараты играют важную роль в поддержании длительности анестезии, и их следует использовать всегда при отсутствии медицинских противопоказаний</w:t>
      </w:r>
      <w:r w:rsidR="006840D9">
        <w:t>.</w:t>
      </w:r>
    </w:p>
    <w:p w:rsidR="00B71263" w:rsidRDefault="00B71263" w:rsidP="006840D9">
      <w:pPr>
        <w:widowControl w:val="0"/>
        <w:autoSpaceDE w:val="0"/>
        <w:autoSpaceDN w:val="0"/>
        <w:adjustRightInd w:val="0"/>
        <w:ind w:firstLine="709"/>
      </w:pPr>
    </w:p>
    <w:p w:rsidR="00E26607" w:rsidRPr="006840D9" w:rsidRDefault="00E26607" w:rsidP="006840D9">
      <w:pPr>
        <w:widowControl w:val="0"/>
        <w:autoSpaceDE w:val="0"/>
        <w:autoSpaceDN w:val="0"/>
        <w:adjustRightInd w:val="0"/>
        <w:ind w:firstLine="709"/>
      </w:pPr>
      <w:r w:rsidRPr="006840D9">
        <w:t>Таблица 1 Анестетики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2320"/>
        <w:gridCol w:w="1770"/>
        <w:gridCol w:w="1401"/>
      </w:tblGrid>
      <w:tr w:rsidR="00E26607" w:rsidRPr="00E9101B" w:rsidTr="00E9101B">
        <w:trPr>
          <w:trHeight w:hRule="exact" w:val="527"/>
          <w:jc w:val="center"/>
        </w:trPr>
        <w:tc>
          <w:tcPr>
            <w:tcW w:w="1572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Анестетик</w:t>
            </w:r>
          </w:p>
        </w:tc>
        <w:tc>
          <w:tcPr>
            <w:tcW w:w="232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Вазоконстриктор</w:t>
            </w:r>
          </w:p>
        </w:tc>
        <w:tc>
          <w:tcPr>
            <w:tcW w:w="177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Действие</w:t>
            </w:r>
          </w:p>
        </w:tc>
        <w:tc>
          <w:tcPr>
            <w:tcW w:w="1401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Длительность</w:t>
            </w:r>
          </w:p>
        </w:tc>
      </w:tr>
      <w:tr w:rsidR="00E26607" w:rsidRPr="00E9101B" w:rsidTr="00E9101B">
        <w:trPr>
          <w:trHeight w:hRule="exact" w:val="455"/>
          <w:jc w:val="center"/>
        </w:trPr>
        <w:tc>
          <w:tcPr>
            <w:tcW w:w="1572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Прокаин 2</w:t>
            </w:r>
            <w:r w:rsidR="006840D9" w:rsidRPr="006840D9">
              <w:t>%"</w:t>
            </w:r>
          </w:p>
        </w:tc>
        <w:tc>
          <w:tcPr>
            <w:tcW w:w="232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Эпинефрин (1</w:t>
            </w:r>
            <w:r w:rsidR="006840D9" w:rsidRPr="006840D9">
              <w:t xml:space="preserve">: </w:t>
            </w:r>
            <w:r w:rsidRPr="006840D9">
              <w:t>50 000</w:t>
            </w:r>
            <w:r w:rsidR="006840D9" w:rsidRPr="006840D9">
              <w:t xml:space="preserve">) </w:t>
            </w:r>
          </w:p>
        </w:tc>
        <w:tc>
          <w:tcPr>
            <w:tcW w:w="177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Короткое</w:t>
            </w:r>
          </w:p>
        </w:tc>
        <w:tc>
          <w:tcPr>
            <w:tcW w:w="1401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10</w:t>
            </w:r>
          </w:p>
        </w:tc>
      </w:tr>
      <w:tr w:rsidR="00E26607" w:rsidRPr="00E9101B" w:rsidTr="00E9101B">
        <w:trPr>
          <w:trHeight w:hRule="exact" w:val="447"/>
          <w:jc w:val="center"/>
        </w:trPr>
        <w:tc>
          <w:tcPr>
            <w:tcW w:w="1572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Ксилокаин 2</w:t>
            </w:r>
            <w:r w:rsidR="006840D9" w:rsidRPr="006840D9">
              <w:t>%</w:t>
            </w:r>
          </w:p>
        </w:tc>
        <w:tc>
          <w:tcPr>
            <w:tcW w:w="232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Нет</w:t>
            </w:r>
          </w:p>
        </w:tc>
        <w:tc>
          <w:tcPr>
            <w:tcW w:w="177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Среднее</w:t>
            </w:r>
          </w:p>
        </w:tc>
        <w:tc>
          <w:tcPr>
            <w:tcW w:w="1401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10</w:t>
            </w:r>
          </w:p>
        </w:tc>
      </w:tr>
      <w:tr w:rsidR="00E26607" w:rsidRPr="00E9101B" w:rsidTr="00E9101B">
        <w:trPr>
          <w:trHeight w:hRule="exact" w:val="537"/>
          <w:jc w:val="center"/>
        </w:trPr>
        <w:tc>
          <w:tcPr>
            <w:tcW w:w="1572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Ксилокаин 2</w:t>
            </w:r>
            <w:r w:rsidR="006840D9" w:rsidRPr="006840D9">
              <w:t>%</w:t>
            </w:r>
          </w:p>
        </w:tc>
        <w:tc>
          <w:tcPr>
            <w:tcW w:w="232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Эпинефрин (1</w:t>
            </w:r>
            <w:r w:rsidR="006840D9" w:rsidRPr="006840D9">
              <w:t xml:space="preserve">: </w:t>
            </w:r>
            <w:r w:rsidRPr="006840D9">
              <w:t>100 000</w:t>
            </w:r>
            <w:r w:rsidR="006840D9" w:rsidRPr="006840D9">
              <w:t xml:space="preserve">) </w:t>
            </w:r>
          </w:p>
        </w:tc>
        <w:tc>
          <w:tcPr>
            <w:tcW w:w="177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Длительное</w:t>
            </w:r>
          </w:p>
        </w:tc>
        <w:tc>
          <w:tcPr>
            <w:tcW w:w="1401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12</w:t>
            </w:r>
          </w:p>
        </w:tc>
      </w:tr>
      <w:tr w:rsidR="00E26607" w:rsidRPr="00E9101B" w:rsidTr="00E9101B">
        <w:trPr>
          <w:trHeight w:hRule="exact" w:val="535"/>
          <w:jc w:val="center"/>
        </w:trPr>
        <w:tc>
          <w:tcPr>
            <w:tcW w:w="1572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Карбокаин 2</w:t>
            </w:r>
            <w:r w:rsidR="006840D9" w:rsidRPr="006840D9">
              <w:t>%</w:t>
            </w:r>
          </w:p>
        </w:tc>
        <w:tc>
          <w:tcPr>
            <w:tcW w:w="232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Неокобефрин (1</w:t>
            </w:r>
            <w:r w:rsidR="006840D9" w:rsidRPr="006840D9">
              <w:t xml:space="preserve">: </w:t>
            </w:r>
            <w:r w:rsidRPr="006840D9">
              <w:t>20 000</w:t>
            </w:r>
            <w:r w:rsidR="006840D9" w:rsidRPr="006840D9">
              <w:t xml:space="preserve">) </w:t>
            </w:r>
          </w:p>
        </w:tc>
        <w:tc>
          <w:tcPr>
            <w:tcW w:w="177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Длительное</w:t>
            </w:r>
          </w:p>
        </w:tc>
        <w:tc>
          <w:tcPr>
            <w:tcW w:w="1401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10</w:t>
            </w:r>
          </w:p>
        </w:tc>
      </w:tr>
      <w:tr w:rsidR="00E26607" w:rsidRPr="00E9101B" w:rsidTr="00E9101B">
        <w:trPr>
          <w:trHeight w:hRule="exact" w:val="533"/>
          <w:jc w:val="center"/>
        </w:trPr>
        <w:tc>
          <w:tcPr>
            <w:tcW w:w="1572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Карбокаин 3</w:t>
            </w:r>
            <w:r w:rsidR="006840D9" w:rsidRPr="006840D9">
              <w:t>%</w:t>
            </w:r>
          </w:p>
        </w:tc>
        <w:tc>
          <w:tcPr>
            <w:tcW w:w="232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Нет</w:t>
            </w:r>
          </w:p>
        </w:tc>
        <w:tc>
          <w:tcPr>
            <w:tcW w:w="177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Короткое</w:t>
            </w:r>
          </w:p>
        </w:tc>
        <w:tc>
          <w:tcPr>
            <w:tcW w:w="1401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12</w:t>
            </w:r>
          </w:p>
        </w:tc>
      </w:tr>
      <w:tr w:rsidR="00E26607" w:rsidRPr="00E9101B" w:rsidTr="00E9101B">
        <w:trPr>
          <w:trHeight w:hRule="exact" w:val="369"/>
          <w:jc w:val="center"/>
        </w:trPr>
        <w:tc>
          <w:tcPr>
            <w:tcW w:w="1572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Цитанест 4</w:t>
            </w:r>
            <w:r w:rsidR="006840D9" w:rsidRPr="006840D9">
              <w:t>%</w:t>
            </w:r>
          </w:p>
        </w:tc>
        <w:tc>
          <w:tcPr>
            <w:tcW w:w="232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Нет</w:t>
            </w:r>
          </w:p>
        </w:tc>
        <w:tc>
          <w:tcPr>
            <w:tcW w:w="177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Короткое</w:t>
            </w:r>
          </w:p>
        </w:tc>
        <w:tc>
          <w:tcPr>
            <w:tcW w:w="1401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10</w:t>
            </w:r>
          </w:p>
        </w:tc>
      </w:tr>
      <w:tr w:rsidR="00E26607" w:rsidRPr="00E9101B" w:rsidTr="00E9101B">
        <w:trPr>
          <w:trHeight w:hRule="exact" w:val="554"/>
          <w:jc w:val="center"/>
        </w:trPr>
        <w:tc>
          <w:tcPr>
            <w:tcW w:w="1572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Цитанест форте</w:t>
            </w:r>
          </w:p>
        </w:tc>
        <w:tc>
          <w:tcPr>
            <w:tcW w:w="232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Эпинефрин (1</w:t>
            </w:r>
            <w:r w:rsidR="006840D9" w:rsidRPr="006840D9">
              <w:t xml:space="preserve">: </w:t>
            </w:r>
            <w:r w:rsidRPr="006840D9">
              <w:t>100 000</w:t>
            </w:r>
            <w:r w:rsidR="006840D9" w:rsidRPr="006840D9">
              <w:t xml:space="preserve">) </w:t>
            </w:r>
          </w:p>
        </w:tc>
        <w:tc>
          <w:tcPr>
            <w:tcW w:w="177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Длительное</w:t>
            </w:r>
          </w:p>
        </w:tc>
        <w:tc>
          <w:tcPr>
            <w:tcW w:w="1401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10</w:t>
            </w:r>
          </w:p>
        </w:tc>
      </w:tr>
      <w:tr w:rsidR="00E26607" w:rsidRPr="00E9101B" w:rsidTr="00E9101B">
        <w:trPr>
          <w:trHeight w:hRule="exact" w:val="571"/>
          <w:jc w:val="center"/>
        </w:trPr>
        <w:tc>
          <w:tcPr>
            <w:tcW w:w="1572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Марками 0,5</w:t>
            </w:r>
            <w:r w:rsidR="006840D9" w:rsidRPr="006840D9">
              <w:t>%</w:t>
            </w:r>
            <w:r w:rsidRPr="006840D9">
              <w:t>6</w:t>
            </w:r>
          </w:p>
        </w:tc>
        <w:tc>
          <w:tcPr>
            <w:tcW w:w="232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Эпинефрин (1</w:t>
            </w:r>
            <w:r w:rsidR="006840D9" w:rsidRPr="006840D9">
              <w:t xml:space="preserve">: </w:t>
            </w:r>
            <w:r w:rsidRPr="006840D9">
              <w:t>200 000</w:t>
            </w:r>
            <w:r w:rsidR="006840D9" w:rsidRPr="006840D9">
              <w:t xml:space="preserve">) </w:t>
            </w:r>
          </w:p>
        </w:tc>
        <w:tc>
          <w:tcPr>
            <w:tcW w:w="1770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Очень длительное</w:t>
            </w:r>
          </w:p>
        </w:tc>
        <w:tc>
          <w:tcPr>
            <w:tcW w:w="1401" w:type="dxa"/>
            <w:shd w:val="clear" w:color="auto" w:fill="auto"/>
          </w:tcPr>
          <w:p w:rsidR="00E26607" w:rsidRPr="006840D9" w:rsidRDefault="00E26607" w:rsidP="00B71263">
            <w:pPr>
              <w:pStyle w:val="af9"/>
            </w:pPr>
            <w:r w:rsidRPr="006840D9">
              <w:t>10</w:t>
            </w:r>
          </w:p>
        </w:tc>
      </w:tr>
    </w:tbl>
    <w:p w:rsidR="0026415F" w:rsidRDefault="0026415F" w:rsidP="006840D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840D9" w:rsidRDefault="00E26607" w:rsidP="006840D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840D9">
        <w:t>Парааминобензойная кислота</w:t>
      </w:r>
      <w:r w:rsidR="006840D9" w:rsidRPr="006840D9">
        <w:t xml:space="preserve"> - </w:t>
      </w:r>
      <w:r w:rsidRPr="006840D9">
        <w:t>анестетик типа сложного эфира</w:t>
      </w:r>
      <w:r w:rsidR="006840D9" w:rsidRPr="006840D9">
        <w:t xml:space="preserve">. </w:t>
      </w:r>
      <w:r w:rsidRPr="006840D9">
        <w:t>Все остальные (в таблице</w:t>
      </w:r>
      <w:r w:rsidR="006840D9" w:rsidRPr="006840D9">
        <w:t xml:space="preserve">) </w:t>
      </w:r>
      <w:r w:rsidRPr="006840D9">
        <w:t>являются амидными вариантами</w:t>
      </w:r>
      <w:r w:rsidR="006840D9">
        <w:t>.</w:t>
      </w:r>
    </w:p>
    <w:p w:rsidR="006840D9" w:rsidRDefault="00E26607" w:rsidP="006840D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840D9">
        <w:t>Не рекомендуется детям до 12 лет</w:t>
      </w:r>
      <w:r w:rsidR="006840D9" w:rsidRPr="006840D9">
        <w:t xml:space="preserve">. </w:t>
      </w:r>
      <w:r w:rsidRPr="006840D9">
        <w:t>Инъекции проводятся медленно при хорошей аспирации</w:t>
      </w:r>
      <w:r w:rsidR="006840D9" w:rsidRPr="006840D9">
        <w:t xml:space="preserve">. </w:t>
      </w:r>
      <w:r w:rsidRPr="006840D9">
        <w:t>Общая (максимальная</w:t>
      </w:r>
      <w:r w:rsidR="006840D9" w:rsidRPr="006840D9">
        <w:t xml:space="preserve">) </w:t>
      </w:r>
      <w:r w:rsidRPr="006840D9">
        <w:t>доза вводится в течение 2-часового периода</w:t>
      </w:r>
      <w:r w:rsidR="006840D9" w:rsidRPr="006840D9">
        <w:t xml:space="preserve">. </w:t>
      </w:r>
      <w:r w:rsidRPr="006840D9">
        <w:t>Короткое действие</w:t>
      </w:r>
      <w:r w:rsidR="006840D9" w:rsidRPr="006840D9">
        <w:t xml:space="preserve"> - </w:t>
      </w:r>
      <w:r w:rsidRPr="006840D9">
        <w:t>45</w:t>
      </w:r>
      <w:r w:rsidR="006840D9" w:rsidRPr="006840D9">
        <w:t>-</w:t>
      </w:r>
      <w:r w:rsidRPr="006840D9">
        <w:t>75 мин</w:t>
      </w:r>
      <w:r w:rsidR="00A74690" w:rsidRPr="006840D9">
        <w:t>ут</w:t>
      </w:r>
      <w:r w:rsidR="006840D9" w:rsidRPr="006840D9">
        <w:t xml:space="preserve">; </w:t>
      </w:r>
      <w:r w:rsidRPr="006840D9">
        <w:t>среднее</w:t>
      </w:r>
      <w:r w:rsidR="006840D9" w:rsidRPr="006840D9">
        <w:t xml:space="preserve"> - </w:t>
      </w:r>
      <w:r w:rsidRPr="006840D9">
        <w:t>90</w:t>
      </w:r>
      <w:r w:rsidR="006840D9" w:rsidRPr="006840D9">
        <w:t>-</w:t>
      </w:r>
      <w:r w:rsidRPr="006840D9">
        <w:t>150 мин</w:t>
      </w:r>
      <w:r w:rsidR="006840D9" w:rsidRPr="006840D9">
        <w:t xml:space="preserve">; </w:t>
      </w:r>
      <w:r w:rsidRPr="006840D9">
        <w:t>длительное</w:t>
      </w:r>
      <w:r w:rsidR="006840D9" w:rsidRPr="006840D9">
        <w:t xml:space="preserve"> - </w:t>
      </w:r>
      <w:r w:rsidRPr="006840D9">
        <w:t>180</w:t>
      </w:r>
      <w:r w:rsidR="006840D9" w:rsidRPr="006840D9">
        <w:t>-</w:t>
      </w:r>
      <w:r w:rsidRPr="006840D9">
        <w:t>240 мин</w:t>
      </w:r>
      <w:r w:rsidR="00A74690" w:rsidRPr="006840D9">
        <w:t>ут</w:t>
      </w:r>
      <w:r w:rsidR="006840D9" w:rsidRPr="006840D9">
        <w:t xml:space="preserve">; </w:t>
      </w:r>
      <w:r w:rsidRPr="006840D9">
        <w:t>очень длительное</w:t>
      </w:r>
      <w:r w:rsidR="006840D9" w:rsidRPr="006840D9">
        <w:t xml:space="preserve"> - </w:t>
      </w:r>
      <w:r w:rsidRPr="006840D9">
        <w:t>4</w:t>
      </w:r>
      <w:r w:rsidR="006840D9" w:rsidRPr="006840D9">
        <w:t>-</w:t>
      </w:r>
      <w:r w:rsidRPr="006840D9">
        <w:t>6 ч</w:t>
      </w:r>
      <w:r w:rsidR="00A74690" w:rsidRPr="006840D9">
        <w:t>асов</w:t>
      </w:r>
      <w:r w:rsidR="006840D9">
        <w:t>.</w:t>
      </w:r>
    </w:p>
    <w:p w:rsidR="0026415F" w:rsidRDefault="0026415F" w:rsidP="006840D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26607" w:rsidRPr="006840D9" w:rsidRDefault="0026415F" w:rsidP="0026415F">
      <w:pPr>
        <w:pStyle w:val="2"/>
      </w:pPr>
      <w:r>
        <w:br w:type="page"/>
      </w:r>
      <w:bookmarkStart w:id="3" w:name="_Toc232486851"/>
      <w:r>
        <w:t xml:space="preserve">3. </w:t>
      </w:r>
      <w:r w:rsidRPr="006840D9">
        <w:t>Методы обезболивания</w:t>
      </w:r>
      <w:bookmarkEnd w:id="3"/>
    </w:p>
    <w:p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:rsidR="008F7C97" w:rsidRPr="006840D9" w:rsidRDefault="0026415F" w:rsidP="0026415F">
      <w:pPr>
        <w:pStyle w:val="2"/>
      </w:pPr>
      <w:bookmarkStart w:id="4" w:name="_Toc232486852"/>
      <w:r>
        <w:t xml:space="preserve">3.1 </w:t>
      </w:r>
      <w:r w:rsidR="008F7C97" w:rsidRPr="006840D9">
        <w:t>Надпериостальная инфильтрация</w:t>
      </w:r>
      <w:bookmarkEnd w:id="4"/>
    </w:p>
    <w:p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Наиболее часто внутриротовую местную анестезию применяют для надпериостальной инфильтрации с целью обезболивания определенного зуба</w:t>
      </w:r>
      <w:r w:rsidR="006840D9" w:rsidRPr="006840D9">
        <w:t xml:space="preserve">. </w:t>
      </w:r>
      <w:r w:rsidRPr="006840D9">
        <w:t>Выбирают область анестезии, высушивают ее марлей и протирают раствором местного анестетика</w:t>
      </w:r>
      <w:r w:rsidR="006840D9" w:rsidRPr="006840D9">
        <w:t xml:space="preserve">. </w:t>
      </w:r>
      <w:r w:rsidRPr="006840D9">
        <w:t>Слизистая оболочка в месте инъекции фиксируется марлевой салфеткой и оттягивается книзу (при обезболивании</w:t>
      </w:r>
      <w:r w:rsidR="00B04CBD">
        <w:t xml:space="preserve"> </w:t>
      </w:r>
      <w:r w:rsidRPr="006840D9">
        <w:t>нижней челюсти</w:t>
      </w:r>
      <w:r w:rsidR="006840D9" w:rsidRPr="006840D9">
        <w:t xml:space="preserve">) </w:t>
      </w:r>
      <w:r w:rsidRPr="006840D9">
        <w:t>или кверху (при анестезии верхней челюсти</w:t>
      </w:r>
      <w:r w:rsidR="006840D9" w:rsidRPr="006840D9">
        <w:t xml:space="preserve">) </w:t>
      </w:r>
      <w:r w:rsidRPr="006840D9">
        <w:t>до ее полного натяжения и визуализации переходной складки</w:t>
      </w:r>
      <w:r w:rsidR="006840D9" w:rsidRPr="006840D9">
        <w:t xml:space="preserve">. </w:t>
      </w:r>
      <w:r w:rsidRPr="006840D9">
        <w:t>Затем, поместив иглу под углом к поверхности, пунктируют складку до кости</w:t>
      </w:r>
      <w:r w:rsidR="006840D9" w:rsidRPr="006840D9">
        <w:t xml:space="preserve">; </w:t>
      </w:r>
      <w:r w:rsidRPr="006840D9">
        <w:t>примерно 1</w:t>
      </w:r>
      <w:r w:rsidR="006840D9" w:rsidRPr="006840D9">
        <w:t>-</w:t>
      </w:r>
      <w:r w:rsidRPr="006840D9">
        <w:t>2 мл анестетика вводят в область верхушки (кончик корня</w:t>
      </w:r>
      <w:r w:rsidR="006840D9" w:rsidRPr="006840D9">
        <w:t xml:space="preserve">) </w:t>
      </w:r>
      <w:r w:rsidRPr="006840D9">
        <w:t>пораженного зуба</w:t>
      </w:r>
      <w:r w:rsidR="006840D9" w:rsidRPr="006840D9">
        <w:t xml:space="preserve">. </w:t>
      </w:r>
      <w:r w:rsidRPr="006840D9">
        <w:t>Инфильтрацией области клыка и первых премоляров верхней челюсти анестезируют средний и передний верхни</w:t>
      </w:r>
      <w:r w:rsidR="00A74690" w:rsidRPr="006840D9">
        <w:t>й альвеолярные нервы</w:t>
      </w:r>
      <w:r w:rsidR="006840D9" w:rsidRPr="006840D9">
        <w:t xml:space="preserve">; </w:t>
      </w:r>
      <w:r w:rsidR="00A74690" w:rsidRPr="006840D9">
        <w:t>при разры</w:t>
      </w:r>
      <w:r w:rsidRPr="006840D9">
        <w:t>вах верхней губы производится двусторонняя инъекция в область ямки клыка</w:t>
      </w:r>
      <w:r w:rsidR="006840D9" w:rsidRPr="006840D9">
        <w:t xml:space="preserve">. </w:t>
      </w:r>
      <w:r w:rsidRPr="006840D9">
        <w:t>Аналогично этому инфильтрация между верхушками первого и второго премоляров нижней челюсти обеспечивает достаточную анестезию подбородочного нерва, выходящего из ментального отверстия и иннервирующего нижнюю губу</w:t>
      </w:r>
      <w:r w:rsidR="006840D9" w:rsidRPr="006840D9">
        <w:t xml:space="preserve">. </w:t>
      </w:r>
      <w:r w:rsidRPr="006840D9">
        <w:t>В отличие от подбород</w:t>
      </w:r>
      <w:r w:rsidR="00A74690" w:rsidRPr="006840D9">
        <w:t>очной блокады этот метод относя</w:t>
      </w:r>
      <w:r w:rsidRPr="006840D9">
        <w:t xml:space="preserve"> к подбородочной инфильтрации</w:t>
      </w:r>
      <w:r w:rsidR="006840D9" w:rsidRPr="006840D9">
        <w:t xml:space="preserve">. </w:t>
      </w:r>
      <w:r w:rsidRPr="006840D9">
        <w:t>Истинный подбородочный блок предполагает введение иглы в подбородочное отверстие, что может привести к повреждению нерва и сосудов</w:t>
      </w:r>
      <w:r w:rsidR="006840D9">
        <w:t>.</w:t>
      </w: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Разрывы в середине губы требуют двусторонней подбородочной инфильтрации для обезболивания перекрещивающихся волокон</w:t>
      </w:r>
      <w:r w:rsidR="006840D9">
        <w:t>.</w:t>
      </w:r>
    </w:p>
    <w:p w:rsidR="00E26607" w:rsidRPr="006840D9" w:rsidRDefault="0026415F" w:rsidP="0026415F">
      <w:pPr>
        <w:pStyle w:val="2"/>
      </w:pPr>
      <w:r>
        <w:br w:type="page"/>
      </w:r>
      <w:bookmarkStart w:id="5" w:name="_Toc232486853"/>
      <w:r>
        <w:t>4.</w:t>
      </w:r>
      <w:r w:rsidRPr="006840D9">
        <w:t xml:space="preserve"> Регионарные блоки</w:t>
      </w:r>
      <w:bookmarkEnd w:id="5"/>
    </w:p>
    <w:p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:rsidR="008F7C97" w:rsidRPr="006840D9" w:rsidRDefault="0026415F" w:rsidP="0026415F">
      <w:pPr>
        <w:pStyle w:val="2"/>
      </w:pPr>
      <w:bookmarkStart w:id="6" w:name="_Toc232486854"/>
      <w:r>
        <w:t xml:space="preserve">4.1 </w:t>
      </w:r>
      <w:r w:rsidR="008F7C97" w:rsidRPr="006840D9">
        <w:t>Внутриглазничный блок</w:t>
      </w:r>
      <w:bookmarkEnd w:id="6"/>
    </w:p>
    <w:p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:rsidR="008F7C97" w:rsidRP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Внутриротовой доступ</w:t>
      </w:r>
      <w:r w:rsidR="0026415F">
        <w:t>.</w:t>
      </w: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Внутриглазничный блок (инъекция</w:t>
      </w:r>
      <w:r w:rsidR="006840D9" w:rsidRPr="006840D9">
        <w:t xml:space="preserve">) </w:t>
      </w:r>
      <w:r w:rsidRPr="006840D9">
        <w:t>может использоваться для обезболивания</w:t>
      </w:r>
      <w:r w:rsidR="00A74690" w:rsidRPr="006840D9">
        <w:t xml:space="preserve"> в средней части лица</w:t>
      </w:r>
      <w:r w:rsidR="006840D9" w:rsidRPr="006840D9">
        <w:t xml:space="preserve">. </w:t>
      </w:r>
      <w:r w:rsidRPr="006840D9">
        <w:t>Раствор местного анестетика, вводимого в нижнеглазничное отверстие, обеспечивает обезболивание не только среднего и переднего верхних альвеолярных нервов, но и анестезию главного ствола внутриглазничного нерва, иннервирующего кожу верхней губы, носа и нижнего века</w:t>
      </w:r>
      <w:r w:rsidR="006840D9" w:rsidRPr="006840D9">
        <w:t xml:space="preserve">. </w:t>
      </w:r>
      <w:r w:rsidRPr="006840D9">
        <w:t>Для анестезирования при внутриротовом доступе пальпаторно находят нижнеглазничное отверстие</w:t>
      </w:r>
      <w:r w:rsidR="006840D9" w:rsidRPr="006840D9">
        <w:t xml:space="preserve">; </w:t>
      </w:r>
      <w:r w:rsidRPr="006840D9">
        <w:t>пальпация производится в области нижнего края орбиты по вертикальной линии зрачка у пациента, смотрящего прямо перед собой</w:t>
      </w:r>
      <w:r w:rsidR="006840D9" w:rsidRPr="006840D9">
        <w:t xml:space="preserve">. </w:t>
      </w:r>
      <w:r w:rsidRPr="006840D9">
        <w:t xml:space="preserve">После помещения пальпирующего пальца в указанное место щеку оттягивают, как при надкостничной инъекции, и пунктируют слизистую оболочку против второго нижнего премоляра, отступив примерно на </w:t>
      </w:r>
      <w:smartTag w:uri="urn:schemas-microsoft-com:office:smarttags" w:element="metricconverter">
        <w:smartTagPr>
          <w:attr w:name="ProductID" w:val="0,5 см"/>
        </w:smartTagPr>
        <w:r w:rsidRPr="006840D9">
          <w:t>0,5 см</w:t>
        </w:r>
      </w:smartTag>
      <w:r w:rsidRPr="006840D9">
        <w:t xml:space="preserve"> от поверхности щеки</w:t>
      </w:r>
      <w:r w:rsidR="006840D9" w:rsidRPr="006840D9">
        <w:t xml:space="preserve">. </w:t>
      </w:r>
      <w:r w:rsidRPr="006840D9">
        <w:t xml:space="preserve">Иглу направляют параллельно длинной оси второго премоляра на глубину примерно </w:t>
      </w:r>
      <w:smartTag w:uri="urn:schemas-microsoft-com:office:smarttags" w:element="metricconverter">
        <w:smartTagPr>
          <w:attr w:name="ProductID" w:val="2,5 см"/>
        </w:smartTagPr>
        <w:r w:rsidRPr="006840D9">
          <w:t>2,5 см</w:t>
        </w:r>
      </w:smartTag>
      <w:r w:rsidR="006840D9" w:rsidRPr="006840D9">
        <w:t xml:space="preserve">. </w:t>
      </w:r>
      <w:r w:rsidRPr="006840D9">
        <w:t>Необходимо убедиться в правильном положении иглы во избежание вхождения в орбиту</w:t>
      </w:r>
      <w:r w:rsidR="006840D9" w:rsidRPr="006840D9">
        <w:t xml:space="preserve">. </w:t>
      </w:r>
      <w:r w:rsidRPr="006840D9">
        <w:t>В случае неуверенности (в отношении положения иглы</w:t>
      </w:r>
      <w:r w:rsidR="006840D9" w:rsidRPr="006840D9">
        <w:t xml:space="preserve">) </w:t>
      </w:r>
      <w:r w:rsidRPr="006840D9">
        <w:t>или при неудовлетворительном контакте с пациентом процедуру следует приостановить</w:t>
      </w:r>
      <w:r w:rsidR="006840D9" w:rsidRPr="006840D9">
        <w:t xml:space="preserve">. </w:t>
      </w:r>
      <w:r w:rsidRPr="006840D9">
        <w:t>При правильном расположении иглы и выполнении аспирации вводится примерно 1</w:t>
      </w:r>
      <w:r w:rsidR="006840D9" w:rsidRPr="006840D9">
        <w:t>-</w:t>
      </w:r>
      <w:r w:rsidRPr="006840D9">
        <w:t>2 мл анестетика</w:t>
      </w:r>
      <w:r w:rsidR="006840D9">
        <w:t>.</w:t>
      </w: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Возможен также и внеротовой (чрескожный</w:t>
      </w:r>
      <w:r w:rsidR="006840D9" w:rsidRPr="006840D9">
        <w:t xml:space="preserve">) </w:t>
      </w:r>
      <w:r w:rsidRPr="006840D9">
        <w:t>подход к нижнеглазничному отверстию</w:t>
      </w:r>
      <w:r w:rsidR="006840D9" w:rsidRPr="006840D9">
        <w:t xml:space="preserve">. </w:t>
      </w:r>
      <w:r w:rsidRPr="006840D9">
        <w:t>Для нахождения нижнеглазничного отверстия используются те же ориентиры</w:t>
      </w:r>
      <w:r w:rsidR="006840D9" w:rsidRPr="006840D9">
        <w:t xml:space="preserve">; </w:t>
      </w:r>
      <w:r w:rsidRPr="006840D9">
        <w:t>прохождение иглы через кожу, подкожные ткани и мышцу верхней губы может быть вполне ощутимым</w:t>
      </w:r>
      <w:r w:rsidR="006840D9" w:rsidRPr="006840D9">
        <w:t xml:space="preserve">. </w:t>
      </w:r>
      <w:r w:rsidRPr="006840D9">
        <w:t>Следует соблюдать осторожность во избежание введения анестетика в лицевую артерию или вену</w:t>
      </w:r>
      <w:r w:rsidR="006840D9" w:rsidRPr="006840D9">
        <w:t xml:space="preserve">. </w:t>
      </w:r>
      <w:r w:rsidRPr="006840D9">
        <w:t>При внеротовом методе анест</w:t>
      </w:r>
      <w:r w:rsidR="00A74690" w:rsidRPr="006840D9">
        <w:t>езии не следует использовать ва</w:t>
      </w:r>
      <w:r w:rsidRPr="006840D9">
        <w:t>зоконстрикторы</w:t>
      </w:r>
      <w:r w:rsidR="006840D9" w:rsidRPr="006840D9">
        <w:t xml:space="preserve">. </w:t>
      </w:r>
      <w:r w:rsidRPr="006840D9">
        <w:t>Если же они применяются, то в случае значительного побледнения лица необходимо немедленно наложить теплый компресс на лицо</w:t>
      </w:r>
      <w:r w:rsidR="006840D9">
        <w:t>.</w:t>
      </w:r>
    </w:p>
    <w:p w:rsidR="0026415F" w:rsidRDefault="0026415F" w:rsidP="0026415F">
      <w:pPr>
        <w:pStyle w:val="2"/>
      </w:pPr>
    </w:p>
    <w:p w:rsidR="008F7C97" w:rsidRPr="006840D9" w:rsidRDefault="0026415F" w:rsidP="0026415F">
      <w:pPr>
        <w:pStyle w:val="2"/>
      </w:pPr>
      <w:bookmarkStart w:id="7" w:name="_Toc232486855"/>
      <w:r>
        <w:t xml:space="preserve">4.2 </w:t>
      </w:r>
      <w:r w:rsidR="008F7C97" w:rsidRPr="006840D9">
        <w:t>Задний верхний альвеолярный блок</w:t>
      </w:r>
      <w:bookmarkEnd w:id="7"/>
    </w:p>
    <w:p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Блокада заднего верхнего альвеолярного нерва обеспечивает обезболивание</w:t>
      </w:r>
      <w:r w:rsidR="00A74690" w:rsidRPr="006840D9">
        <w:t xml:space="preserve"> </w:t>
      </w:r>
      <w:r w:rsidRPr="006840D9">
        <w:t>верхней челюсти (за исключением медиального щечного корня первого коренного зуба</w:t>
      </w:r>
      <w:r w:rsidR="006840D9" w:rsidRPr="006840D9">
        <w:t>),</w:t>
      </w:r>
      <w:r w:rsidRPr="006840D9">
        <w:t xml:space="preserve"> а также щечной стороны десны и слизистой оболочки, окружающей эти зубы</w:t>
      </w:r>
      <w:r w:rsidR="006840D9" w:rsidRPr="006840D9">
        <w:t xml:space="preserve">. </w:t>
      </w:r>
      <w:r w:rsidRPr="006840D9">
        <w:t>Указательный палец, помещенный на десну возле второго коренного зуба верхней челюсти, продвигают кзади до упора в вогнутость позади скуловидного отростка</w:t>
      </w:r>
      <w:r w:rsidR="006840D9" w:rsidRPr="006840D9">
        <w:t xml:space="preserve">. </w:t>
      </w:r>
      <w:r w:rsidRPr="006840D9">
        <w:t>Затем оттягивают щеку</w:t>
      </w:r>
      <w:r w:rsidR="006840D9" w:rsidRPr="006840D9">
        <w:t xml:space="preserve">; </w:t>
      </w:r>
      <w:r w:rsidRPr="006840D9">
        <w:t>если доступ затруднен, то пациента просят слегка закрыть рот так, чтобы нижняя челюсть выдвинулась кпереди</w:t>
      </w:r>
      <w:r w:rsidR="006840D9" w:rsidRPr="006840D9">
        <w:t xml:space="preserve">. </w:t>
      </w:r>
      <w:r w:rsidRPr="006840D9">
        <w:t>Иглу вводят в среднюю точку вогнутости, обозначенной указательным пальцем, и направляют кверху, внутрь и кзади, так что ощущается ее прохождение возле бугра верхней челюсти</w:t>
      </w:r>
      <w:r w:rsidR="006840D9" w:rsidRPr="006840D9">
        <w:t xml:space="preserve">. </w:t>
      </w:r>
      <w:r w:rsidRPr="006840D9">
        <w:t>После проведения иглы на 1,5</w:t>
      </w:r>
      <w:r w:rsidR="006840D9" w:rsidRPr="006840D9">
        <w:t>-</w:t>
      </w:r>
      <w:smartTag w:uri="urn:schemas-microsoft-com:office:smarttags" w:element="metricconverter">
        <w:smartTagPr>
          <w:attr w:name="ProductID" w:val="2,0 см"/>
        </w:smartTagPr>
        <w:r w:rsidRPr="006840D9">
          <w:t>2,0 см</w:t>
        </w:r>
      </w:smartTag>
      <w:r w:rsidRPr="006840D9">
        <w:t xml:space="preserve"> выполняют аспирацию, а затем вводят 1</w:t>
      </w:r>
      <w:r w:rsidR="006840D9" w:rsidRPr="006840D9">
        <w:t>-</w:t>
      </w:r>
      <w:r w:rsidRPr="006840D9">
        <w:t>2 мл анестезирующего раствора</w:t>
      </w:r>
      <w:r w:rsidR="006840D9">
        <w:t>.</w:t>
      </w:r>
    </w:p>
    <w:p w:rsidR="0026415F" w:rsidRDefault="0026415F" w:rsidP="0026415F">
      <w:pPr>
        <w:pStyle w:val="2"/>
      </w:pPr>
    </w:p>
    <w:p w:rsidR="008F7C97" w:rsidRPr="006840D9" w:rsidRDefault="0026415F" w:rsidP="0026415F">
      <w:pPr>
        <w:pStyle w:val="2"/>
      </w:pPr>
      <w:bookmarkStart w:id="8" w:name="_Toc232486856"/>
      <w:r>
        <w:t xml:space="preserve">4.3 </w:t>
      </w:r>
      <w:r w:rsidR="008F7C97" w:rsidRPr="006840D9">
        <w:t>Нижний альвеолярный блок</w:t>
      </w:r>
      <w:bookmarkEnd w:id="8"/>
    </w:p>
    <w:p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В некоторых случаях целесообразна блокада нижнего альвеолярного и язычного нервов</w:t>
      </w:r>
      <w:r w:rsidR="006840D9" w:rsidRPr="006840D9">
        <w:t xml:space="preserve">. </w:t>
      </w:r>
      <w:r w:rsidRPr="006840D9">
        <w:t>Ее проведение несколько сложнее описанных выше методов анестезии</w:t>
      </w:r>
      <w:r w:rsidR="006840D9" w:rsidRPr="006840D9">
        <w:t xml:space="preserve">. </w:t>
      </w:r>
      <w:r w:rsidRPr="006840D9">
        <w:t>Блокада нижнего альвеолярного нерва обеспечивает обезболивание всех зубов на соответствующей стороне нижней челюсти, а также областей нижней губы и щеки, иннервируемых подбородочным нервом</w:t>
      </w:r>
      <w:r w:rsidR="006840D9" w:rsidRPr="006840D9">
        <w:t xml:space="preserve">. </w:t>
      </w:r>
      <w:r w:rsidRPr="006840D9">
        <w:t>Такая блокада целесообразна прежде всего у пациентов с тяжелой травмой зубов и альвеолярных отростков, с постэкстракционной болью, пульпитом (зубная боль</w:t>
      </w:r>
      <w:r w:rsidR="006840D9" w:rsidRPr="006840D9">
        <w:t xml:space="preserve">) </w:t>
      </w:r>
      <w:r w:rsidRPr="006840D9">
        <w:t>или периодонтитом</w:t>
      </w:r>
      <w:r w:rsidR="006840D9">
        <w:t>.</w:t>
      </w: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Для выполнения метода следует указательным пальцем нащупать ямку за коренными зубами, при этом определяется вогнутость ветви нижней челюсти</w:t>
      </w:r>
      <w:r w:rsidR="006840D9" w:rsidRPr="006840D9">
        <w:t xml:space="preserve">. </w:t>
      </w:r>
      <w:r w:rsidRPr="006840D9">
        <w:t>Ткани затем оттягивают в сторону (по направлению к щеке</w:t>
      </w:r>
      <w:r w:rsidR="006840D9" w:rsidRPr="006840D9">
        <w:t>),</w:t>
      </w:r>
      <w:r w:rsidRPr="006840D9">
        <w:t xml:space="preserve"> при этом визуализируется крыловидно-челюстной треугольник</w:t>
      </w:r>
      <w:r w:rsidR="006840D9" w:rsidRPr="006840D9">
        <w:t xml:space="preserve">. </w:t>
      </w:r>
      <w:r w:rsidRPr="006840D9">
        <w:t>Шприц удерживают параллельно поверхности прикуса зубов и наклоняют его таким образом, чтобы цилиндр (шприца</w:t>
      </w:r>
      <w:r w:rsidR="006840D9" w:rsidRPr="006840D9">
        <w:t xml:space="preserve">) </w:t>
      </w:r>
      <w:r w:rsidRPr="006840D9">
        <w:t>располагался между первым и вторым малыми коренными зубами противоположной стороны нижней челюсти</w:t>
      </w:r>
      <w:r w:rsidR="006840D9" w:rsidRPr="006840D9">
        <w:t xml:space="preserve">. </w:t>
      </w:r>
      <w:r w:rsidRPr="006840D9">
        <w:t>Иглу вводят в указанный выше треугольник</w:t>
      </w:r>
      <w:r w:rsidR="006840D9" w:rsidRPr="006840D9">
        <w:t xml:space="preserve">; </w:t>
      </w:r>
      <w:r w:rsidRPr="006840D9">
        <w:t>при этом ощущается ее продвижение через связки и мышцы, покрывающие внутреннюю поверхность нижней челюсти, до того момента, пока она не достигнет задней стенки нижнечелюстной борозды и не остановится</w:t>
      </w:r>
      <w:r w:rsidR="006840D9" w:rsidRPr="006840D9">
        <w:t xml:space="preserve">. </w:t>
      </w:r>
      <w:r w:rsidRPr="006840D9">
        <w:t>Затем ее слегка оттягивают назад, производят аспирацию этой области и вводят 1</w:t>
      </w:r>
      <w:r w:rsidR="006840D9" w:rsidRPr="006840D9">
        <w:t>-</w:t>
      </w:r>
      <w:r w:rsidRPr="006840D9">
        <w:t>2 мл анестезирующего раствора</w:t>
      </w:r>
      <w:r w:rsidR="006840D9" w:rsidRPr="006840D9">
        <w:t xml:space="preserve">. </w:t>
      </w:r>
      <w:r w:rsidRPr="006840D9">
        <w:t>У детей шприц при его наклоне не параллелен поверхности прикуса зубов</w:t>
      </w:r>
      <w:r w:rsidR="006840D9" w:rsidRPr="006840D9">
        <w:t xml:space="preserve">; </w:t>
      </w:r>
      <w:r w:rsidRPr="006840D9">
        <w:t>цилиндр шприца должен удерживаться несколько выше ввиду более низкого расположения отверстия нижней челюсти</w:t>
      </w:r>
      <w:r w:rsidR="006840D9" w:rsidRPr="006840D9">
        <w:t xml:space="preserve">. </w:t>
      </w:r>
      <w:r w:rsidRPr="006840D9">
        <w:t>Язычный нерв можно блокировать путем введения нескольких капель раствора анестетика по ходу нерва</w:t>
      </w:r>
      <w:r w:rsidR="006840D9" w:rsidRPr="006840D9">
        <w:t xml:space="preserve">; </w:t>
      </w:r>
      <w:r w:rsidRPr="006840D9">
        <w:t>вместе с тем оттягивание шприца при извлечении иглы приводит к обезболиванию передней половины языка</w:t>
      </w:r>
      <w:r w:rsidR="006840D9">
        <w:t>.</w:t>
      </w: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К осложнениям процедуры относят непреднамеренное введение анестетика в области околоушной железы, в результате чего бло</w:t>
      </w:r>
      <w:r w:rsidR="00A74690" w:rsidRPr="006840D9">
        <w:t>кируется лицевой нерв</w:t>
      </w:r>
      <w:r w:rsidR="006840D9" w:rsidRPr="006840D9">
        <w:t xml:space="preserve">. </w:t>
      </w:r>
      <w:r w:rsidRPr="006840D9">
        <w:t>Это вызывает временный паралич лица, затрагивающий круговую мышцу глаза, в результате чего смыкание век становится невозможным</w:t>
      </w:r>
      <w:r w:rsidR="006840D9" w:rsidRPr="006840D9">
        <w:t xml:space="preserve">. </w:t>
      </w:r>
      <w:r w:rsidRPr="006840D9">
        <w:t>На глаз следует наложить повязку до тех пор, пока не пройдет анестезия (примерно 2</w:t>
      </w:r>
      <w:r w:rsidR="006840D9" w:rsidRPr="006840D9">
        <w:t>-</w:t>
      </w:r>
      <w:r w:rsidRPr="006840D9">
        <w:t>3 ч</w:t>
      </w:r>
      <w:r w:rsidR="00A74690" w:rsidRPr="006840D9">
        <w:t>аса</w:t>
      </w:r>
      <w:r w:rsidR="006840D9" w:rsidRPr="006840D9">
        <w:t>),</w:t>
      </w:r>
      <w:r w:rsidRPr="006840D9">
        <w:t xml:space="preserve"> а пациента успокоить</w:t>
      </w:r>
      <w:r w:rsidR="006840D9">
        <w:t>.</w:t>
      </w:r>
    </w:p>
    <w:p w:rsidR="0026415F" w:rsidRDefault="0026415F" w:rsidP="0026415F">
      <w:pPr>
        <w:pStyle w:val="2"/>
      </w:pPr>
    </w:p>
    <w:p w:rsidR="008F7C97" w:rsidRPr="006840D9" w:rsidRDefault="0026415F" w:rsidP="0026415F">
      <w:pPr>
        <w:pStyle w:val="2"/>
      </w:pPr>
      <w:bookmarkStart w:id="9" w:name="_Toc232486857"/>
      <w:r>
        <w:t xml:space="preserve">4.4 </w:t>
      </w:r>
      <w:r w:rsidR="008F7C97" w:rsidRPr="006840D9">
        <w:t>Блок надглазничного нерва</w:t>
      </w:r>
      <w:bookmarkEnd w:id="9"/>
    </w:p>
    <w:p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Техника анестезии такая же, как в случае блокады нижнеглазничного нерва при внеротовом доступе</w:t>
      </w:r>
      <w:r w:rsidR="006840D9" w:rsidRPr="006840D9">
        <w:t xml:space="preserve">. </w:t>
      </w:r>
      <w:r w:rsidRPr="006840D9">
        <w:t>Необходимо нащупать надбровную вырезку и ввести раствор анестетика</w:t>
      </w:r>
      <w:r w:rsidR="006840D9" w:rsidRPr="006840D9">
        <w:t xml:space="preserve">. </w:t>
      </w:r>
      <w:r w:rsidRPr="006840D9">
        <w:t>При повреждении скальпа и области лба иногда требуется местная инфильтрационная анестезия</w:t>
      </w:r>
      <w:r w:rsidR="006840D9">
        <w:t>.</w:t>
      </w:r>
    </w:p>
    <w:p w:rsidR="008F7C97" w:rsidRPr="006840D9" w:rsidRDefault="0026415F" w:rsidP="0026415F">
      <w:pPr>
        <w:pStyle w:val="2"/>
      </w:pPr>
      <w:r>
        <w:br w:type="page"/>
      </w:r>
      <w:bookmarkStart w:id="10" w:name="_Toc232486858"/>
      <w:r>
        <w:t xml:space="preserve">4.5 </w:t>
      </w:r>
      <w:r w:rsidR="008F7C97" w:rsidRPr="006840D9">
        <w:t>Общие предосторожности</w:t>
      </w:r>
      <w:bookmarkEnd w:id="10"/>
    </w:p>
    <w:p w:rsidR="0026415F" w:rsidRDefault="0026415F" w:rsidP="006840D9">
      <w:pPr>
        <w:widowControl w:val="0"/>
        <w:autoSpaceDE w:val="0"/>
        <w:autoSpaceDN w:val="0"/>
        <w:adjustRightInd w:val="0"/>
        <w:ind w:firstLine="709"/>
      </w:pP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Для блокады используются иглы не менее 27-го размера</w:t>
      </w:r>
      <w:r w:rsidR="006840D9" w:rsidRPr="006840D9">
        <w:t xml:space="preserve">. </w:t>
      </w:r>
      <w:r w:rsidRPr="006840D9">
        <w:t>Применение более тонких игл затрудняет аспирацию и может привести к непреднамеренному введению анестетика в кровь</w:t>
      </w:r>
      <w:r w:rsidR="006840D9" w:rsidRPr="006840D9">
        <w:t xml:space="preserve">. </w:t>
      </w:r>
      <w:r w:rsidRPr="006840D9">
        <w:t>При проведении внутриротовой блокады никогда не следует вводить иглу на всю ее длину во избежание ее случайной поломки</w:t>
      </w:r>
      <w:r w:rsidR="006840D9">
        <w:t>.</w:t>
      </w:r>
    </w:p>
    <w:p w:rsidR="006840D9" w:rsidRDefault="008F7C97" w:rsidP="006840D9">
      <w:pPr>
        <w:widowControl w:val="0"/>
        <w:autoSpaceDE w:val="0"/>
        <w:autoSpaceDN w:val="0"/>
        <w:adjustRightInd w:val="0"/>
        <w:ind w:firstLine="709"/>
      </w:pPr>
      <w:r w:rsidRPr="006840D9">
        <w:t>Кроме того, при внутриротовой анестезии не следует делать инъекцию в (или через</w:t>
      </w:r>
      <w:r w:rsidR="006840D9" w:rsidRPr="006840D9">
        <w:t xml:space="preserve">) </w:t>
      </w:r>
      <w:r w:rsidRPr="006840D9">
        <w:t>инфицированную область</w:t>
      </w:r>
      <w:r w:rsidR="006840D9" w:rsidRPr="006840D9">
        <w:t xml:space="preserve">. </w:t>
      </w:r>
      <w:r w:rsidRPr="006840D9">
        <w:t>Это особенно важно при блокаде нижнего альвеолярного нерва, при которой внесение инфекции может привести к серьезным осложнениям, трудно поддающимся лечению вследствие тризма и прямого распространения инфекции при отсутствии доступа</w:t>
      </w:r>
      <w:r w:rsidR="006840D9" w:rsidRPr="006840D9">
        <w:t xml:space="preserve">. </w:t>
      </w:r>
      <w:r w:rsidRPr="006840D9">
        <w:t>Следовательно, до выполнения инцизии и дренирования местная анестезия должна проводиться очень поверхностно</w:t>
      </w:r>
      <w:r w:rsidR="006840D9">
        <w:t>.</w:t>
      </w:r>
    </w:p>
    <w:p w:rsidR="008F7C97" w:rsidRDefault="0026415F" w:rsidP="0026415F">
      <w:pPr>
        <w:pStyle w:val="2"/>
      </w:pPr>
      <w:r>
        <w:br w:type="page"/>
      </w:r>
      <w:bookmarkStart w:id="11" w:name="_Toc232486859"/>
      <w:r w:rsidR="006840D9">
        <w:t>Литература</w:t>
      </w:r>
      <w:bookmarkEnd w:id="11"/>
    </w:p>
    <w:p w:rsidR="00E85D55" w:rsidRPr="00E85D55" w:rsidRDefault="00E85D55" w:rsidP="00E85D55"/>
    <w:p w:rsidR="006840D9" w:rsidRDefault="00E85D55" w:rsidP="00E85D55">
      <w:pPr>
        <w:widowControl w:val="0"/>
        <w:autoSpaceDE w:val="0"/>
        <w:autoSpaceDN w:val="0"/>
        <w:adjustRightInd w:val="0"/>
        <w:ind w:firstLine="0"/>
      </w:pPr>
      <w:r>
        <w:t>1</w:t>
      </w:r>
      <w:r w:rsidR="006840D9" w:rsidRPr="006840D9">
        <w:t xml:space="preserve">. </w:t>
      </w:r>
      <w:r w:rsidR="00E26607" w:rsidRPr="006840D9">
        <w:t>Неотложная медицинская помощь</w:t>
      </w:r>
      <w:r w:rsidR="006840D9" w:rsidRPr="006840D9">
        <w:t xml:space="preserve">: </w:t>
      </w:r>
      <w:r w:rsidR="00E26607" w:rsidRPr="006840D9">
        <w:t>Пер</w:t>
      </w:r>
      <w:r w:rsidR="006840D9" w:rsidRPr="006840D9">
        <w:t xml:space="preserve">. </w:t>
      </w:r>
      <w:r w:rsidR="00E26607" w:rsidRPr="006840D9">
        <w:t>с англ</w:t>
      </w:r>
      <w:r w:rsidR="006840D9" w:rsidRPr="006840D9">
        <w:t xml:space="preserve">. </w:t>
      </w:r>
      <w:r w:rsidR="00E26607" w:rsidRPr="006840D9">
        <w:t>/Под Н52 ред</w:t>
      </w:r>
      <w:r w:rsidR="006840D9" w:rsidRPr="006840D9">
        <w:t xml:space="preserve">. </w:t>
      </w:r>
      <w:r w:rsidR="00E26607" w:rsidRPr="006840D9">
        <w:t>Дж</w:t>
      </w:r>
      <w:r w:rsidR="006840D9">
        <w:t xml:space="preserve">.Э. </w:t>
      </w:r>
      <w:r w:rsidR="00E26607" w:rsidRPr="006840D9">
        <w:t>Тинтиналли, Р</w:t>
      </w:r>
      <w:r w:rsidR="006840D9">
        <w:t xml:space="preserve">.Л. </w:t>
      </w:r>
      <w:r w:rsidR="00E26607" w:rsidRPr="006840D9">
        <w:t>Кроума, Э</w:t>
      </w:r>
      <w:r w:rsidR="006840D9" w:rsidRPr="006840D9">
        <w:t xml:space="preserve">. </w:t>
      </w:r>
      <w:r w:rsidR="00E26607" w:rsidRPr="006840D9">
        <w:t>Руиза</w:t>
      </w:r>
      <w:r w:rsidR="006840D9" w:rsidRPr="006840D9">
        <w:t xml:space="preserve">. - </w:t>
      </w:r>
      <w:r w:rsidR="00E26607" w:rsidRPr="006840D9">
        <w:t>М</w:t>
      </w:r>
      <w:r w:rsidR="006840D9" w:rsidRPr="006840D9">
        <w:t xml:space="preserve">.: </w:t>
      </w:r>
      <w:r w:rsidR="00E26607" w:rsidRPr="006840D9">
        <w:t>Медицина, 2001</w:t>
      </w:r>
      <w:r w:rsidR="006840D9">
        <w:t>.</w:t>
      </w:r>
    </w:p>
    <w:p w:rsidR="008F7C97" w:rsidRPr="006840D9" w:rsidRDefault="008F7C97" w:rsidP="0026415F">
      <w:pPr>
        <w:widowControl w:val="0"/>
        <w:autoSpaceDE w:val="0"/>
        <w:autoSpaceDN w:val="0"/>
        <w:adjustRightInd w:val="0"/>
        <w:ind w:firstLine="0"/>
      </w:pPr>
      <w:bookmarkStart w:id="12" w:name="_GoBack"/>
      <w:bookmarkEnd w:id="12"/>
    </w:p>
    <w:sectPr w:rsidR="008F7C97" w:rsidRPr="006840D9" w:rsidSect="006840D9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1B" w:rsidRDefault="00E9101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E9101B" w:rsidRDefault="00E9101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07" w:rsidRDefault="00E26607" w:rsidP="00E2660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1B" w:rsidRDefault="00E9101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E9101B" w:rsidRDefault="00E9101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D9" w:rsidRDefault="0080558F" w:rsidP="00AE56B7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6840D9" w:rsidRDefault="006840D9" w:rsidP="006840D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55"/>
        </w:tabs>
        <w:ind w:left="6855" w:hanging="36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C97"/>
    <w:rsid w:val="00005948"/>
    <w:rsid w:val="0026415F"/>
    <w:rsid w:val="00351AD2"/>
    <w:rsid w:val="003F3E8A"/>
    <w:rsid w:val="006840D9"/>
    <w:rsid w:val="0080558F"/>
    <w:rsid w:val="008526F9"/>
    <w:rsid w:val="008F7C97"/>
    <w:rsid w:val="00A74690"/>
    <w:rsid w:val="00AE56B7"/>
    <w:rsid w:val="00B04CBD"/>
    <w:rsid w:val="00B32C12"/>
    <w:rsid w:val="00B71263"/>
    <w:rsid w:val="00E26607"/>
    <w:rsid w:val="00E6588C"/>
    <w:rsid w:val="00E85D55"/>
    <w:rsid w:val="00E9101B"/>
    <w:rsid w:val="00F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BAA54E-CFDB-4DBD-993F-88D5001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840D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840D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840D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840D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840D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840D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840D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840D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840D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6840D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6840D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6840D9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6840D9"/>
    <w:rPr>
      <w:rFonts w:cs="Times New Roman"/>
    </w:rPr>
  </w:style>
  <w:style w:type="paragraph" w:styleId="aa">
    <w:name w:val="header"/>
    <w:basedOn w:val="a2"/>
    <w:next w:val="ac"/>
    <w:link w:val="a9"/>
    <w:uiPriority w:val="99"/>
    <w:rsid w:val="006840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840D9"/>
    <w:rPr>
      <w:rFonts w:cs="Times New Roman"/>
      <w:vertAlign w:val="superscript"/>
    </w:rPr>
  </w:style>
  <w:style w:type="paragraph" w:styleId="ac">
    <w:name w:val="Body Text"/>
    <w:basedOn w:val="a2"/>
    <w:link w:val="ae"/>
    <w:uiPriority w:val="99"/>
    <w:rsid w:val="006840D9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6840D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6840D9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6840D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6840D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6840D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6840D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6840D9"/>
    <w:rPr>
      <w:rFonts w:cs="Times New Roman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6840D9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840D9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6840D9"/>
    <w:rPr>
      <w:rFonts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6840D9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840D9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840D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840D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840D9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6840D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840D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840D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840D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840D9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840D9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840D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840D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840D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840D9"/>
    <w:rPr>
      <w:i/>
      <w:iCs/>
    </w:rPr>
  </w:style>
  <w:style w:type="paragraph" w:customStyle="1" w:styleId="af9">
    <w:name w:val="ТАБЛИЦА"/>
    <w:next w:val="a2"/>
    <w:autoRedefine/>
    <w:uiPriority w:val="99"/>
    <w:rsid w:val="006840D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840D9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6840D9"/>
  </w:style>
  <w:style w:type="table" w:customStyle="1" w:styleId="14">
    <w:name w:val="Стиль таблицы1"/>
    <w:uiPriority w:val="99"/>
    <w:rsid w:val="006840D9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840D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840D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840D9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6840D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2014-02-23T06:23:00Z</dcterms:created>
  <dcterms:modified xsi:type="dcterms:W3CDTF">2014-02-23T06:23:00Z</dcterms:modified>
</cp:coreProperties>
</file>