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29" w:rsidRPr="00197499" w:rsidRDefault="00964929" w:rsidP="00197499">
      <w:pPr>
        <w:tabs>
          <w:tab w:val="left" w:pos="8931"/>
        </w:tabs>
        <w:spacing w:after="0" w:line="360" w:lineRule="auto"/>
        <w:ind w:firstLine="709"/>
        <w:jc w:val="right"/>
        <w:rPr>
          <w:rFonts w:ascii="Times New Roman" w:hAnsi="Times New Roman" w:cs="Times New Roman"/>
          <w:sz w:val="28"/>
          <w:szCs w:val="28"/>
          <w:lang w:eastAsia="ru-RU"/>
        </w:rPr>
      </w:pPr>
      <w:r w:rsidRPr="00197499">
        <w:rPr>
          <w:rFonts w:ascii="Times New Roman" w:hAnsi="Times New Roman" w:cs="Times New Roman"/>
          <w:sz w:val="28"/>
          <w:szCs w:val="28"/>
          <w:lang w:eastAsia="ru-RU"/>
        </w:rPr>
        <w:t>«Благотворительность – это, прежде всего, мощный источник духовного и эмоционального обогащения самих благотворителей. В современных российских условиях она необходима как воздух.</w:t>
      </w:r>
      <w:r w:rsidR="00050238" w:rsidRPr="00197499">
        <w:rPr>
          <w:rFonts w:ascii="Times New Roman" w:hAnsi="Times New Roman" w:cs="Times New Roman"/>
          <w:sz w:val="28"/>
          <w:szCs w:val="28"/>
          <w:lang w:eastAsia="ru-RU"/>
        </w:rPr>
        <w:t>..</w:t>
      </w:r>
      <w:r w:rsidRPr="00197499">
        <w:rPr>
          <w:rFonts w:ascii="Times New Roman" w:hAnsi="Times New Roman" w:cs="Times New Roman"/>
          <w:sz w:val="28"/>
          <w:szCs w:val="28"/>
          <w:lang w:eastAsia="ru-RU"/>
        </w:rPr>
        <w:t>»</w:t>
      </w:r>
    </w:p>
    <w:p w:rsidR="00964929" w:rsidRPr="00197499" w:rsidRDefault="00964929" w:rsidP="00197499">
      <w:pPr>
        <w:tabs>
          <w:tab w:val="left" w:pos="8931"/>
        </w:tabs>
        <w:spacing w:after="0" w:line="360" w:lineRule="auto"/>
        <w:ind w:firstLine="709"/>
        <w:jc w:val="right"/>
        <w:rPr>
          <w:rFonts w:ascii="Times New Roman" w:hAnsi="Times New Roman" w:cs="Times New Roman"/>
          <w:sz w:val="28"/>
          <w:szCs w:val="28"/>
          <w:lang w:eastAsia="ru-RU"/>
        </w:rPr>
      </w:pPr>
      <w:r w:rsidRPr="00197499">
        <w:rPr>
          <w:rFonts w:ascii="Times New Roman" w:hAnsi="Times New Roman" w:cs="Times New Roman"/>
          <w:sz w:val="28"/>
          <w:szCs w:val="28"/>
          <w:lang w:eastAsia="ru-RU"/>
        </w:rPr>
        <w:t>Георгий Полтавченко</w:t>
      </w:r>
    </w:p>
    <w:p w:rsidR="0069231C" w:rsidRPr="00197499" w:rsidRDefault="0069231C" w:rsidP="00197499">
      <w:pPr>
        <w:tabs>
          <w:tab w:val="left" w:pos="8931"/>
        </w:tabs>
        <w:spacing w:after="0" w:line="360" w:lineRule="auto"/>
        <w:ind w:firstLine="709"/>
        <w:jc w:val="both"/>
        <w:rPr>
          <w:rFonts w:ascii="Times New Roman" w:hAnsi="Times New Roman" w:cs="Times New Roman"/>
          <w:sz w:val="28"/>
          <w:szCs w:val="28"/>
          <w:lang w:eastAsia="ru-RU"/>
        </w:rPr>
      </w:pPr>
    </w:p>
    <w:p w:rsidR="00CA70A8" w:rsidRPr="00197499" w:rsidRDefault="00F53614" w:rsidP="00197499">
      <w:pPr>
        <w:tabs>
          <w:tab w:val="left" w:pos="8931"/>
        </w:tabs>
        <w:spacing w:after="0" w:line="360" w:lineRule="auto"/>
        <w:ind w:firstLine="709"/>
        <w:jc w:val="center"/>
        <w:rPr>
          <w:rFonts w:ascii="Times New Roman" w:hAnsi="Times New Roman" w:cs="Times New Roman"/>
          <w:b/>
          <w:bCs/>
          <w:sz w:val="28"/>
          <w:szCs w:val="28"/>
        </w:rPr>
      </w:pPr>
      <w:r w:rsidRPr="00197499">
        <w:rPr>
          <w:rFonts w:ascii="Times New Roman" w:hAnsi="Times New Roman" w:cs="Times New Roman"/>
          <w:b/>
          <w:bCs/>
          <w:sz w:val="28"/>
          <w:szCs w:val="28"/>
        </w:rPr>
        <w:t>ЗАРУБЕЖНЫЕ И ОТЕЧЕСТВЕННЫЕ СИСТЕМЫ СОЦИАЛЬНОЙ ПОДДЕРЖКИ ДЕТЕЙ-СИРОТ</w:t>
      </w:r>
    </w:p>
    <w:p w:rsidR="00D43E21" w:rsidRPr="00197499" w:rsidRDefault="00D43E21" w:rsidP="00197499">
      <w:pPr>
        <w:tabs>
          <w:tab w:val="left" w:pos="8931"/>
        </w:tabs>
        <w:spacing w:after="0" w:line="360" w:lineRule="auto"/>
        <w:ind w:firstLine="709"/>
        <w:jc w:val="both"/>
        <w:rPr>
          <w:rFonts w:ascii="Times New Roman" w:hAnsi="Times New Roman" w:cs="Times New Roman"/>
          <w:sz w:val="28"/>
          <w:szCs w:val="28"/>
        </w:rPr>
      </w:pPr>
    </w:p>
    <w:p w:rsidR="00CA70A8" w:rsidRPr="00197499" w:rsidRDefault="00CA70A8"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К большому сожалению, все мы знаем что вокруг нас</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тысячи людей, нуждающихся в помощи. Самое простое в такой ситуации просто закрыть глаза и не обращать на эту проблему внимания, или сослаться на то, что государство должно заниматься такими людьми. Но государство составляют его граждане, то есть мы с вами. И если мы равнодушны к беде ближнего, если милосердие - это не наше дело, если чужая боль нас не касается, если мы всё время будем ждать, что всё сделают другие, то не заметим, что другие – эт</w:t>
      </w:r>
      <w:r w:rsidR="00190100" w:rsidRPr="00197499">
        <w:rPr>
          <w:rFonts w:ascii="Times New Roman" w:hAnsi="Times New Roman" w:cs="Times New Roman"/>
          <w:color w:val="auto"/>
          <w:sz w:val="28"/>
          <w:szCs w:val="28"/>
        </w:rPr>
        <w:t>о и есть мы, что они такие же.</w:t>
      </w:r>
      <w:r w:rsidRPr="00197499">
        <w:rPr>
          <w:rFonts w:ascii="Times New Roman" w:hAnsi="Times New Roman" w:cs="Times New Roman"/>
          <w:color w:val="auto"/>
          <w:sz w:val="28"/>
          <w:szCs w:val="28"/>
        </w:rPr>
        <w:t xml:space="preserve"> Общество, в котором люди спокойно проходят мимо чужой беды и боли, обречено.</w:t>
      </w:r>
    </w:p>
    <w:p w:rsidR="00190100" w:rsidRPr="00197499" w:rsidRDefault="00190100"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Одной из самых глобальных и важных проблем в нашем мире это проблема сиротства.</w:t>
      </w:r>
    </w:p>
    <w:p w:rsidR="00CA70A8" w:rsidRPr="00197499" w:rsidRDefault="00CA70A8"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Дети-сироты - они ничьи. У них нет мамы, которая стеной оградит от враждебного мира. За них некому заступиться и сами за себя постоять они тоже не могут, они маленькие. </w:t>
      </w:r>
      <w:r w:rsidR="00190100" w:rsidRPr="00197499">
        <w:rPr>
          <w:rFonts w:ascii="Times New Roman" w:hAnsi="Times New Roman" w:cs="Times New Roman"/>
          <w:color w:val="auto"/>
          <w:sz w:val="28"/>
          <w:szCs w:val="28"/>
        </w:rPr>
        <w:t>И кто если не мы должны помогать им ?</w:t>
      </w:r>
    </w:p>
    <w:p w:rsidR="00217957" w:rsidRPr="00197499" w:rsidRDefault="00190100"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Эта проблема преследовала и преследует человечество на протяжении многих лет. Конечно же существуют </w:t>
      </w:r>
      <w:r w:rsidR="00CB1A23" w:rsidRPr="00197499">
        <w:rPr>
          <w:rFonts w:ascii="Times New Roman" w:hAnsi="Times New Roman" w:cs="Times New Roman"/>
          <w:color w:val="auto"/>
          <w:sz w:val="28"/>
          <w:szCs w:val="28"/>
        </w:rPr>
        <w:t>множество компаний во всех странах мира, которые борются с этой проблемо</w:t>
      </w:r>
      <w:r w:rsidR="003B64E4" w:rsidRPr="00197499">
        <w:rPr>
          <w:rFonts w:ascii="Times New Roman" w:hAnsi="Times New Roman" w:cs="Times New Roman"/>
          <w:color w:val="auto"/>
          <w:sz w:val="28"/>
          <w:szCs w:val="28"/>
        </w:rPr>
        <w:t>й</w:t>
      </w:r>
      <w:r w:rsidR="00217957"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p>
    <w:p w:rsidR="008055F4" w:rsidRPr="00197499" w:rsidRDefault="00876742"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В нашей стране существуют как государственные так и общественные фонды по работе с детьми – сиротами, что дает шанс верить в то, что когда-нибудь каждый ребенок, у которого нет дома</w:t>
      </w:r>
      <w:r w:rsidR="008055F4" w:rsidRPr="00197499">
        <w:rPr>
          <w:rFonts w:ascii="Times New Roman" w:hAnsi="Times New Roman" w:cs="Times New Roman"/>
          <w:color w:val="auto"/>
          <w:sz w:val="28"/>
          <w:szCs w:val="28"/>
        </w:rPr>
        <w:t>, получит теплую, любящую семью и крышу над головой.</w:t>
      </w:r>
      <w:r w:rsidR="00F53614">
        <w:rPr>
          <w:rFonts w:ascii="Times New Roman" w:hAnsi="Times New Roman" w:cs="Times New Roman"/>
          <w:color w:val="auto"/>
          <w:sz w:val="28"/>
          <w:szCs w:val="28"/>
        </w:rPr>
        <w:t xml:space="preserve"> </w:t>
      </w:r>
      <w:r w:rsidR="008055F4" w:rsidRPr="00197499">
        <w:rPr>
          <w:rFonts w:ascii="Times New Roman" w:hAnsi="Times New Roman" w:cs="Times New Roman"/>
          <w:color w:val="auto"/>
          <w:sz w:val="28"/>
          <w:szCs w:val="28"/>
        </w:rPr>
        <w:t>Рассмотрим поподробней отечественные системы социальной поддержки детей-сирот:</w:t>
      </w:r>
    </w:p>
    <w:p w:rsidR="00C9107A" w:rsidRPr="00197499" w:rsidRDefault="00197499" w:rsidP="00197499">
      <w:pPr>
        <w:pStyle w:val="a4"/>
        <w:tabs>
          <w:tab w:val="left" w:pos="8931"/>
        </w:tabs>
        <w:spacing w:after="0" w:line="360" w:lineRule="auto"/>
        <w:ind w:left="0" w:right="0" w:firstLine="709"/>
        <w:rPr>
          <w:rFonts w:ascii="Times New Roman" w:hAnsi="Times New Roman" w:cs="Times New Roman"/>
          <w:b/>
          <w:bCs/>
          <w:color w:val="auto"/>
          <w:sz w:val="28"/>
          <w:szCs w:val="28"/>
          <w:u w:val="single"/>
        </w:rPr>
      </w:pPr>
      <w:r>
        <w:rPr>
          <w:rFonts w:ascii="Times New Roman" w:hAnsi="Times New Roman" w:cs="Times New Roman"/>
          <w:b/>
          <w:bCs/>
          <w:i/>
          <w:iCs/>
          <w:color w:val="auto"/>
          <w:sz w:val="28"/>
          <w:szCs w:val="28"/>
          <w:u w:val="single"/>
        </w:rPr>
        <w:t>Государственные</w:t>
      </w:r>
    </w:p>
    <w:p w:rsidR="008055F4" w:rsidRPr="00197499" w:rsidRDefault="00C9107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Усыновление в России, а точнее «департамент воспитания, дополнительного образования и социальной защиты детей» усердно занимается проблемой детей-сирот, является структурным подразделением Министерства образования и науки в Российской Федерации</w:t>
      </w:r>
      <w:r w:rsidR="00786734" w:rsidRPr="00197499">
        <w:rPr>
          <w:rFonts w:ascii="Times New Roman" w:hAnsi="Times New Roman" w:cs="Times New Roman"/>
          <w:color w:val="auto"/>
          <w:sz w:val="28"/>
          <w:szCs w:val="28"/>
        </w:rPr>
        <w:t xml:space="preserve">. В настоящее время 1,6 млн. детей, проживающих в Российской Федерации (4,5% от их общего числа), относятся к категории лиц с ограниченными возможностями здоровья и нуждаются в специальном (коррекционном) образовании, соответствующем их особым образовательным потребностям. Департамент социальной защиты детей дает такую возможность детям. </w:t>
      </w:r>
    </w:p>
    <w:p w:rsidR="00786734" w:rsidRPr="00197499" w:rsidRDefault="00786734" w:rsidP="00197499">
      <w:pPr>
        <w:pStyle w:val="3"/>
        <w:tabs>
          <w:tab w:val="left" w:pos="8931"/>
        </w:tabs>
        <w:spacing w:before="0" w:line="360" w:lineRule="auto"/>
        <w:ind w:firstLine="709"/>
        <w:jc w:val="both"/>
        <w:rPr>
          <w:rFonts w:ascii="Times New Roman" w:hAnsi="Times New Roman" w:cs="Times New Roman"/>
          <w:b w:val="0"/>
          <w:bCs w:val="0"/>
          <w:color w:val="auto"/>
          <w:sz w:val="28"/>
          <w:szCs w:val="28"/>
        </w:rPr>
      </w:pPr>
      <w:r w:rsidRPr="00197499">
        <w:rPr>
          <w:rFonts w:ascii="Times New Roman" w:hAnsi="Times New Roman" w:cs="Times New Roman"/>
          <w:b w:val="0"/>
          <w:bCs w:val="0"/>
          <w:color w:val="auto"/>
          <w:sz w:val="28"/>
          <w:szCs w:val="28"/>
        </w:rPr>
        <w:t>Основные направления работы:</w:t>
      </w:r>
    </w:p>
    <w:p w:rsidR="00786734" w:rsidRPr="00197499" w:rsidRDefault="00786734" w:rsidP="00197499">
      <w:pPr>
        <w:widowControl w:val="0"/>
        <w:tabs>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Реализация государственной политики в области образования и охраны прав детей с ограниченными возможностями здоровья, их обучения, воспитания, коррекции, социально-педагогической поддержки и реабилитации;</w:t>
      </w:r>
    </w:p>
    <w:p w:rsidR="00786734" w:rsidRPr="00197499" w:rsidRDefault="00786734" w:rsidP="00197499">
      <w:pPr>
        <w:pStyle w:val="ae"/>
        <w:tabs>
          <w:tab w:val="left" w:pos="8931"/>
        </w:tabs>
        <w:spacing w:line="360" w:lineRule="auto"/>
        <w:ind w:firstLine="709"/>
        <w:rPr>
          <w:sz w:val="28"/>
          <w:szCs w:val="28"/>
        </w:rPr>
      </w:pPr>
      <w:r w:rsidRPr="00197499">
        <w:rPr>
          <w:sz w:val="28"/>
          <w:szCs w:val="28"/>
        </w:rPr>
        <w:t>- Нормативно-правовое, научно-методическое и организационно педагогическое обеспечение системы специального образования;</w:t>
      </w:r>
    </w:p>
    <w:p w:rsidR="00786734" w:rsidRPr="00197499" w:rsidRDefault="00786734" w:rsidP="00197499">
      <w:pPr>
        <w:widowControl w:val="0"/>
        <w:tabs>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Определение приоритетных направлений развития и функционирования:</w:t>
      </w:r>
    </w:p>
    <w:p w:rsidR="00786734" w:rsidRPr="00197499" w:rsidRDefault="00786734" w:rsidP="00197499">
      <w:pPr>
        <w:widowControl w:val="0"/>
        <w:tabs>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специальных (коррекционных) образовательных учреждений </w:t>
      </w:r>
      <w:r w:rsidRPr="00197499">
        <w:rPr>
          <w:rFonts w:ascii="Times New Roman" w:hAnsi="Times New Roman" w:cs="Times New Roman"/>
          <w:sz w:val="28"/>
          <w:szCs w:val="28"/>
          <w:lang w:val="en-US"/>
        </w:rPr>
        <w:t>I</w:t>
      </w:r>
      <w:r w:rsidRPr="00197499">
        <w:rPr>
          <w:rFonts w:ascii="Times New Roman" w:hAnsi="Times New Roman" w:cs="Times New Roman"/>
          <w:sz w:val="28"/>
          <w:szCs w:val="28"/>
        </w:rPr>
        <w:t>-</w:t>
      </w:r>
      <w:r w:rsidRPr="00197499">
        <w:rPr>
          <w:rFonts w:ascii="Times New Roman" w:hAnsi="Times New Roman" w:cs="Times New Roman"/>
          <w:sz w:val="28"/>
          <w:szCs w:val="28"/>
          <w:lang w:val="en-US"/>
        </w:rPr>
        <w:t>VIII</w:t>
      </w:r>
      <w:r w:rsidRPr="00197499">
        <w:rPr>
          <w:rFonts w:ascii="Times New Roman" w:hAnsi="Times New Roman" w:cs="Times New Roman"/>
          <w:sz w:val="28"/>
          <w:szCs w:val="28"/>
        </w:rPr>
        <w:t xml:space="preserve"> видов для детей с отклонениями в развитии,</w:t>
      </w:r>
    </w:p>
    <w:p w:rsidR="00786734" w:rsidRPr="00197499" w:rsidRDefault="00786734" w:rsidP="00197499">
      <w:pPr>
        <w:widowControl w:val="0"/>
        <w:tabs>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оздоровительных образовательных учреждений санаторного типа для детей, нуждающихся в длительном лечении,</w:t>
      </w:r>
    </w:p>
    <w:p w:rsidR="00786734" w:rsidRPr="00197499" w:rsidRDefault="00786734" w:rsidP="00197499">
      <w:pPr>
        <w:widowControl w:val="0"/>
        <w:tabs>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ДОУ компенсирующего и комбинированного видов, психолого-медико-педагогических комиссий.</w:t>
      </w:r>
    </w:p>
    <w:p w:rsidR="00786734" w:rsidRPr="00197499" w:rsidRDefault="00786734" w:rsidP="00197499">
      <w:pPr>
        <w:widowControl w:val="0"/>
        <w:tabs>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Координация научно-исследовательских и опытно-конструкторских работ в сфере специального образования.</w:t>
      </w:r>
    </w:p>
    <w:p w:rsidR="00786734" w:rsidRPr="00197499" w:rsidRDefault="00786734" w:rsidP="0072000D">
      <w:pPr>
        <w:widowControl w:val="0"/>
        <w:tabs>
          <w:tab w:val="left" w:pos="1080"/>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Осуществление кадрового обеспечения системы специального</w:t>
      </w:r>
      <w:r w:rsidR="0072000D">
        <w:rPr>
          <w:rFonts w:ascii="Times New Roman" w:hAnsi="Times New Roman" w:cs="Times New Roman"/>
          <w:sz w:val="28"/>
          <w:szCs w:val="28"/>
        </w:rPr>
        <w:t xml:space="preserve"> </w:t>
      </w:r>
      <w:r w:rsidRPr="00197499">
        <w:rPr>
          <w:rFonts w:ascii="Times New Roman" w:hAnsi="Times New Roman" w:cs="Times New Roman"/>
          <w:sz w:val="28"/>
          <w:szCs w:val="28"/>
        </w:rPr>
        <w:t>образования.</w:t>
      </w:r>
    </w:p>
    <w:p w:rsidR="00786734" w:rsidRPr="00197499" w:rsidRDefault="00786734" w:rsidP="00197499">
      <w:pPr>
        <w:widowControl w:val="0"/>
        <w:tabs>
          <w:tab w:val="left" w:pos="984"/>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Разработка, определение приоритетных направления деятельности и координация реализации в пределах компетенции Министерства федеральной целевой программы «Дети России» в рамках подпрограммы «Дети-инвалиды», ФПРО.</w:t>
      </w:r>
    </w:p>
    <w:p w:rsidR="00786734" w:rsidRPr="00197499" w:rsidRDefault="00786734" w:rsidP="00197499">
      <w:pPr>
        <w:widowControl w:val="0"/>
        <w:tabs>
          <w:tab w:val="left" w:pos="984"/>
          <w:tab w:val="left" w:pos="8931"/>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Участие в развитии международного сотрудничества в сфере специального образования.</w:t>
      </w:r>
    </w:p>
    <w:p w:rsidR="008E4A2D" w:rsidRPr="00197499" w:rsidRDefault="008E4A2D"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Министерство планирует:</w:t>
      </w:r>
    </w:p>
    <w:p w:rsidR="008E4A2D" w:rsidRPr="00197499" w:rsidRDefault="008E4A2D"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внесение изменений в Закон об образовании, касающихся образования лиц с ограниченными возможностями здоровья;</w:t>
      </w:r>
    </w:p>
    <w:p w:rsidR="008E4A2D" w:rsidRPr="00197499" w:rsidRDefault="008E4A2D"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внесение изменений в Типовое положение об образовательном учреждении общего назначения; </w:t>
      </w:r>
    </w:p>
    <w:p w:rsidR="008E4A2D" w:rsidRPr="00197499" w:rsidRDefault="008E4A2D"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внесение изменений в Типовое положение о специальном (коррекционном) образовательном учреждении для обучающихся, воспитанников с отклонениями в развитии; </w:t>
      </w:r>
    </w:p>
    <w:p w:rsidR="008E4A2D" w:rsidRPr="00197499" w:rsidRDefault="008E4A2D" w:rsidP="00197499">
      <w:pPr>
        <w:widowControl w:val="0"/>
        <w:tabs>
          <w:tab w:val="left" w:pos="8931"/>
          <w:tab w:val="left" w:pos="9808"/>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разработка Положения о логопедической службе в РФ с учетом межведомственного подхода; </w:t>
      </w:r>
    </w:p>
    <w:p w:rsidR="008E4A2D" w:rsidRPr="00197499" w:rsidRDefault="008E4A2D" w:rsidP="00197499">
      <w:pPr>
        <w:widowControl w:val="0"/>
        <w:tabs>
          <w:tab w:val="left" w:pos="8931"/>
          <w:tab w:val="left" w:pos="9808"/>
        </w:tabs>
        <w:autoSpaceDE w:val="0"/>
        <w:autoSpaceDN w:val="0"/>
        <w:adjustRightInd w:val="0"/>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внесение изменений и дополнений в Типовое положение о дошкольном образовательном учреждении;</w:t>
      </w:r>
      <w:r w:rsidR="00F53614">
        <w:rPr>
          <w:rFonts w:ascii="Times New Roman" w:hAnsi="Times New Roman" w:cs="Times New Roman"/>
          <w:sz w:val="28"/>
          <w:szCs w:val="28"/>
        </w:rPr>
        <w:t xml:space="preserve"> </w:t>
      </w:r>
    </w:p>
    <w:p w:rsidR="008E4A2D" w:rsidRPr="00197499" w:rsidRDefault="008E4A2D" w:rsidP="00197499">
      <w:pPr>
        <w:tabs>
          <w:tab w:val="left" w:pos="8931"/>
          <w:tab w:val="left" w:pos="9808"/>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разработка Типового положения о психолого-медико-педагогической комиссии (ПМПК);</w:t>
      </w:r>
    </w:p>
    <w:p w:rsidR="008E4A2D" w:rsidRPr="00197499" w:rsidRDefault="008E4A2D" w:rsidP="00197499">
      <w:pPr>
        <w:tabs>
          <w:tab w:val="left" w:pos="8931"/>
          <w:tab w:val="left" w:pos="9808"/>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внесение изменений в Типовые положения о профессиональном образовании, в Типовое положение о ППМС-центрах в части создания нового вида - Центров</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ранней диагностики и коррекции.</w:t>
      </w:r>
    </w:p>
    <w:p w:rsidR="000E5A9A" w:rsidRPr="00197499" w:rsidRDefault="008E4A2D"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Оптимизм внушают </w:t>
      </w:r>
      <w:r w:rsidR="000E5A9A" w:rsidRPr="00197499">
        <w:rPr>
          <w:rFonts w:ascii="Times New Roman" w:hAnsi="Times New Roman" w:cs="Times New Roman"/>
          <w:color w:val="auto"/>
          <w:sz w:val="28"/>
          <w:szCs w:val="28"/>
        </w:rPr>
        <w:t>общественные фонды по работе с детьми-сиротами в нашей стране, рассмотрим эти фонды:</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b/>
          <w:bCs/>
          <w:color w:val="auto"/>
          <w:sz w:val="28"/>
          <w:szCs w:val="28"/>
        </w:rPr>
        <w:t>Фонд «Содействие»</w:t>
      </w:r>
      <w:r w:rsidRPr="00197499">
        <w:rPr>
          <w:rFonts w:ascii="Times New Roman" w:hAnsi="Times New Roman" w:cs="Times New Roman"/>
          <w:color w:val="auto"/>
          <w:sz w:val="28"/>
          <w:szCs w:val="28"/>
        </w:rPr>
        <w:t>.</w:t>
      </w:r>
      <w:r w:rsidR="00050238" w:rsidRPr="00197499">
        <w:rPr>
          <w:rStyle w:val="ab"/>
          <w:rFonts w:ascii="Times New Roman" w:hAnsi="Times New Roman" w:cs="Times New Roman"/>
          <w:color w:val="auto"/>
          <w:sz w:val="28"/>
          <w:szCs w:val="28"/>
        </w:rPr>
        <w:footnoteReference w:id="1"/>
      </w:r>
      <w:r w:rsidRPr="00197499">
        <w:rPr>
          <w:rFonts w:ascii="Times New Roman" w:hAnsi="Times New Roman" w:cs="Times New Roman"/>
          <w:color w:val="auto"/>
          <w:sz w:val="28"/>
          <w:szCs w:val="28"/>
        </w:rPr>
        <w:t xml:space="preserve"> Этот фонд был основан в 1991 году в Санкт-Петербурге. Основные цели и задачи этого фонда таковы:</w:t>
      </w:r>
      <w:r w:rsidR="00F53614">
        <w:rPr>
          <w:rFonts w:ascii="Times New Roman" w:hAnsi="Times New Roman" w:cs="Times New Roman"/>
          <w:color w:val="auto"/>
          <w:sz w:val="28"/>
          <w:szCs w:val="28"/>
        </w:rPr>
        <w:t xml:space="preserve"> </w:t>
      </w:r>
    </w:p>
    <w:p w:rsidR="00197499" w:rsidRDefault="00876742"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 </w:t>
      </w:r>
      <w:r w:rsidR="000E5A9A"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000E5A9A" w:rsidRPr="00197499">
        <w:rPr>
          <w:rFonts w:ascii="Times New Roman" w:hAnsi="Times New Roman" w:cs="Times New Roman"/>
          <w:color w:val="auto"/>
          <w:sz w:val="28"/>
          <w:szCs w:val="28"/>
        </w:rPr>
        <w:t>содействие детям сиротам в получении образования, проведение отдыха, услуг по лечению;</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содействие в правовой защите детей сирот;</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организация поездок детей сирот для отдыха и лечения за пределы России;</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организация и проведение Конкурсов направленных на развитие творческого потенциала детей сирот;</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разработка и реализация благотворительных программ и проектов;</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содействие государственным организациям</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в защите прав детей сирот;</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привлечение добровольных пожертвований;</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установление и развитие связей с аналогичными организациями в Российской Федерации и за ее пределами.</w:t>
      </w:r>
    </w:p>
    <w:p w:rsidR="000E5A9A" w:rsidRP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Целевая группа: дети сироты и дети, оставшиеся без попечения родителей, проживающие в детских домах, приютах и других социальных учреждениях, а так же в семьях своих опекунов с низким уровнем жизни.</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Санкт-Петербургский региональный общественный благотворительный фонд «Содействие» создан в 1991г. группой граждан, обеспокоенных положением детей-сирот в Санкт-Петербурге, и зарегистрирован Управлением Юстиции Мэрии Санкт-Петербурга 18 декабря 1991 года</w:t>
      </w:r>
      <w:r w:rsidR="000F07D8" w:rsidRPr="00197499">
        <w:rPr>
          <w:rFonts w:ascii="Times New Roman" w:hAnsi="Times New Roman" w:cs="Times New Roman"/>
          <w:sz w:val="28"/>
          <w:szCs w:val="28"/>
          <w:lang w:eastAsia="ru-RU"/>
        </w:rPr>
        <w:t>.</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Учредители фонда «Содействие», граждане Российской Федерации:</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Миронов Николай Николаевич;</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Миронов Павел Николаевич;</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Дмитриев Дмитрий Викторович;</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Попов Вадим Аркадьевич;</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Миронов Николай Семенович;</w:t>
      </w:r>
    </w:p>
    <w:p w:rsid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Орлов Павел Валерьевич;</w:t>
      </w:r>
    </w:p>
    <w:p w:rsidR="000E5A9A" w:rsidRP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Лебедев Сергей Викторович.</w:t>
      </w:r>
    </w:p>
    <w:p w:rsidR="000E5A9A" w:rsidRPr="00197499" w:rsidRDefault="000E5A9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За время своей деятельности Общественным фондом «Содействие» была оказана помощь</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более 6 800 детям-сиротам и детям, оставшимся без попечения родителей. В банке данных фонда «Содействие» находится информация о 800 детях сиротах и детях, оставшихся без попечения родителей, проживающих в семьях своих опекунов с низким уровнем жизни и нуждающихся в помощи. Фонд «Содействие» сотрудничает на постоянной основе с Детскими домами № 2, № 3, № 6, № 7,</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8, №9, № 10, № 18, № 20, № 31, № 46, № 53, № 51, а так же с Социальными приютами «Федор», «Ребенок в опасности», «Вера», «Дом Милосердия», «Надежда», «Детский Ковчег».</w:t>
      </w:r>
    </w:p>
    <w:p w:rsidR="000F07D8" w:rsidRPr="00197499" w:rsidRDefault="000F07D8" w:rsidP="00197499">
      <w:pPr>
        <w:tabs>
          <w:tab w:val="left" w:pos="8931"/>
        </w:tabs>
        <w:spacing w:after="0" w:line="360" w:lineRule="auto"/>
        <w:ind w:firstLine="709"/>
        <w:jc w:val="both"/>
        <w:rPr>
          <w:rFonts w:ascii="Times New Roman" w:hAnsi="Times New Roman" w:cs="Times New Roman"/>
          <w:sz w:val="28"/>
          <w:szCs w:val="28"/>
          <w:lang w:eastAsia="ru-RU"/>
        </w:rPr>
      </w:pPr>
    </w:p>
    <w:p w:rsidR="000E5A9A" w:rsidRPr="0072000D" w:rsidRDefault="0072000D" w:rsidP="0072000D">
      <w:pPr>
        <w:pStyle w:val="5"/>
        <w:tabs>
          <w:tab w:val="left" w:pos="8931"/>
        </w:tabs>
        <w:spacing w:before="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000E5A9A" w:rsidRPr="0072000D">
        <w:rPr>
          <w:rFonts w:ascii="Times New Roman" w:hAnsi="Times New Roman" w:cs="Times New Roman"/>
          <w:b/>
          <w:bCs/>
          <w:color w:val="auto"/>
          <w:sz w:val="28"/>
          <w:szCs w:val="28"/>
        </w:rPr>
        <w:t>БЛАГОТВОРИТЕЛЬНЫЕ ПРОГРАММЫ И ПРОЕКТЫ ФОНДА «СОДЕЙСТВИЕ»</w:t>
      </w:r>
    </w:p>
    <w:p w:rsidR="0072000D" w:rsidRDefault="0072000D" w:rsidP="00197499">
      <w:pPr>
        <w:pStyle w:val="5"/>
        <w:numPr>
          <w:ilvl w:val="0"/>
          <w:numId w:val="0"/>
        </w:numPr>
        <w:tabs>
          <w:tab w:val="left" w:pos="8931"/>
        </w:tabs>
        <w:spacing w:before="0" w:line="360" w:lineRule="auto"/>
        <w:ind w:firstLine="709"/>
        <w:jc w:val="both"/>
        <w:rPr>
          <w:rFonts w:ascii="Times New Roman" w:hAnsi="Times New Roman" w:cs="Times New Roman"/>
          <w:color w:val="auto"/>
          <w:sz w:val="28"/>
          <w:szCs w:val="28"/>
        </w:rPr>
      </w:pPr>
    </w:p>
    <w:p w:rsidR="000E5A9A" w:rsidRPr="0072000D" w:rsidRDefault="000E5A9A" w:rsidP="0072000D">
      <w:pPr>
        <w:pStyle w:val="5"/>
        <w:numPr>
          <w:ilvl w:val="0"/>
          <w:numId w:val="0"/>
        </w:numPr>
        <w:tabs>
          <w:tab w:val="left" w:pos="8931"/>
        </w:tabs>
        <w:spacing w:before="0" w:line="360" w:lineRule="auto"/>
        <w:ind w:firstLine="709"/>
        <w:jc w:val="center"/>
        <w:rPr>
          <w:rFonts w:ascii="Times New Roman" w:hAnsi="Times New Roman" w:cs="Times New Roman"/>
          <w:b/>
          <w:bCs/>
          <w:color w:val="auto"/>
          <w:sz w:val="28"/>
          <w:szCs w:val="28"/>
        </w:rPr>
      </w:pPr>
      <w:r w:rsidRPr="0072000D">
        <w:rPr>
          <w:rFonts w:ascii="Times New Roman" w:hAnsi="Times New Roman" w:cs="Times New Roman"/>
          <w:b/>
          <w:bCs/>
          <w:color w:val="auto"/>
          <w:sz w:val="28"/>
          <w:szCs w:val="28"/>
        </w:rPr>
        <w:t>СОЦИАЛЬНЫЕ ПРОГРАММЫ И ПРОЕКТЫ</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"Правовая защита"</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программы является организация бесплатной правовой и юридической помощи детям-сиротам, опекунам детей, многодетным семьям, матерям одиночкам инвалидам с детства. Программа предусматривает создание при Фонде «Содействие» Юридического представительства.</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"Поддержка"</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программы является оказание моральной, материальной, правовой и других видов помощи детям-сиротам, воспитанникам детских домов и детям, находящимся на попечении, а также привлечение внимания общественности к проблемам детей-сирот.</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i/>
          <w:iCs/>
          <w:color w:val="auto"/>
          <w:sz w:val="28"/>
          <w:szCs w:val="28"/>
        </w:rPr>
      </w:pPr>
      <w:r w:rsidRPr="00197499">
        <w:rPr>
          <w:rStyle w:val="ad"/>
          <w:rFonts w:ascii="Times New Roman" w:hAnsi="Times New Roman" w:cs="Times New Roman"/>
          <w:b/>
          <w:bCs/>
          <w:i w:val="0"/>
          <w:iCs w:val="0"/>
          <w:color w:val="auto"/>
          <w:sz w:val="28"/>
          <w:szCs w:val="28"/>
        </w:rPr>
        <w:t>Благотворительная программа</w:t>
      </w:r>
      <w:r w:rsidRPr="00197499">
        <w:rPr>
          <w:rStyle w:val="ad"/>
          <w:rFonts w:ascii="Times New Roman" w:hAnsi="Times New Roman" w:cs="Times New Roman"/>
          <w:i w:val="0"/>
          <w:iCs w:val="0"/>
          <w:color w:val="auto"/>
          <w:sz w:val="28"/>
          <w:szCs w:val="28"/>
        </w:rPr>
        <w:t xml:space="preserve"> </w:t>
      </w:r>
      <w:r w:rsidRPr="00197499">
        <w:rPr>
          <w:rStyle w:val="a5"/>
          <w:rFonts w:ascii="Times New Roman" w:hAnsi="Times New Roman" w:cs="Times New Roman"/>
          <w:i/>
          <w:iCs/>
          <w:color w:val="auto"/>
          <w:sz w:val="28"/>
          <w:szCs w:val="28"/>
        </w:rPr>
        <w:t>«Здоровье»</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i/>
          <w:iCs/>
          <w:color w:val="auto"/>
          <w:sz w:val="28"/>
          <w:szCs w:val="28"/>
        </w:rPr>
      </w:pPr>
      <w:r w:rsidRPr="00197499">
        <w:rPr>
          <w:rStyle w:val="ad"/>
          <w:rFonts w:ascii="Times New Roman" w:hAnsi="Times New Roman" w:cs="Times New Roman"/>
          <w:i w:val="0"/>
          <w:iCs w:val="0"/>
          <w:color w:val="auto"/>
          <w:sz w:val="28"/>
          <w:szCs w:val="28"/>
        </w:rPr>
        <w:t>Целью программы является содействие поддержанию и укреплению физического и психического здоровья детей-сирот, состоящих под опекой, пропаганду здорового образа жизни и профилактику гриппа и простудных заболеваний в осенне-зимне-весенний период.</w:t>
      </w:r>
      <w:r w:rsidRPr="00197499">
        <w:rPr>
          <w:rStyle w:val="a5"/>
          <w:rFonts w:ascii="Times New Roman" w:hAnsi="Times New Roman" w:cs="Times New Roman"/>
          <w:i/>
          <w:iCs/>
          <w:color w:val="auto"/>
          <w:sz w:val="28"/>
          <w:szCs w:val="28"/>
        </w:rPr>
        <w:t xml:space="preserve"> </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b/>
          <w:bCs/>
          <w:i w:val="0"/>
          <w:iCs w:val="0"/>
          <w:color w:val="auto"/>
          <w:sz w:val="28"/>
          <w:szCs w:val="28"/>
        </w:rPr>
      </w:pPr>
      <w:r w:rsidRPr="00197499">
        <w:rPr>
          <w:rStyle w:val="ad"/>
          <w:rFonts w:ascii="Times New Roman" w:hAnsi="Times New Roman" w:cs="Times New Roman"/>
          <w:b/>
          <w:bCs/>
          <w:i w:val="0"/>
          <w:iCs w:val="0"/>
          <w:color w:val="auto"/>
          <w:sz w:val="28"/>
          <w:szCs w:val="28"/>
        </w:rPr>
        <w:t>Благотворительная программа «Солнце для всех»</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i w:val="0"/>
          <w:iCs w:val="0"/>
          <w:color w:val="auto"/>
          <w:sz w:val="28"/>
          <w:szCs w:val="28"/>
        </w:rPr>
      </w:pPr>
      <w:r w:rsidRPr="00197499">
        <w:rPr>
          <w:rStyle w:val="ad"/>
          <w:rFonts w:ascii="Times New Roman" w:hAnsi="Times New Roman" w:cs="Times New Roman"/>
          <w:i w:val="0"/>
          <w:iCs w:val="0"/>
          <w:color w:val="auto"/>
          <w:sz w:val="28"/>
          <w:szCs w:val="28"/>
        </w:rPr>
        <w:t xml:space="preserve">Цель программы организация летнего отдыха детей-сирот в летних оздоровительных лагерях. Программа предусматривает приобретение для детей-сирот путевок в летние оздоровительные лагеря. </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b/>
          <w:bCs/>
          <w:i w:val="0"/>
          <w:iCs w:val="0"/>
          <w:color w:val="auto"/>
          <w:sz w:val="28"/>
          <w:szCs w:val="28"/>
        </w:rPr>
      </w:pPr>
      <w:r w:rsidRPr="00197499">
        <w:rPr>
          <w:rStyle w:val="ad"/>
          <w:rFonts w:ascii="Times New Roman" w:hAnsi="Times New Roman" w:cs="Times New Roman"/>
          <w:b/>
          <w:bCs/>
          <w:i w:val="0"/>
          <w:iCs w:val="0"/>
          <w:color w:val="auto"/>
          <w:sz w:val="28"/>
          <w:szCs w:val="28"/>
        </w:rPr>
        <w:t>Благотворительная программа «Завтра в школу»</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i w:val="0"/>
          <w:iCs w:val="0"/>
          <w:color w:val="auto"/>
          <w:sz w:val="28"/>
          <w:szCs w:val="28"/>
        </w:rPr>
      </w:pPr>
      <w:r w:rsidRPr="00197499">
        <w:rPr>
          <w:rStyle w:val="ad"/>
          <w:rFonts w:ascii="Times New Roman" w:hAnsi="Times New Roman" w:cs="Times New Roman"/>
          <w:i w:val="0"/>
          <w:iCs w:val="0"/>
          <w:color w:val="auto"/>
          <w:sz w:val="28"/>
          <w:szCs w:val="28"/>
        </w:rPr>
        <w:t>Цель программы подготовка детей-сирот к новому учебному году. Программа предусматривает приобретение для детей-сирот школьных принадлежностей, учебников, спортивной формы и обуви.</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b/>
          <w:bCs/>
          <w:i w:val="0"/>
          <w:iCs w:val="0"/>
          <w:color w:val="auto"/>
          <w:sz w:val="28"/>
          <w:szCs w:val="28"/>
        </w:rPr>
      </w:pPr>
      <w:r w:rsidRPr="00197499">
        <w:rPr>
          <w:rStyle w:val="ad"/>
          <w:rFonts w:ascii="Times New Roman" w:hAnsi="Times New Roman" w:cs="Times New Roman"/>
          <w:b/>
          <w:bCs/>
          <w:i w:val="0"/>
          <w:iCs w:val="0"/>
          <w:color w:val="auto"/>
          <w:sz w:val="28"/>
          <w:szCs w:val="28"/>
        </w:rPr>
        <w:t>Благотворительная программа «Подарим праздник детям!»</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Style w:val="ad"/>
          <w:rFonts w:ascii="Times New Roman" w:hAnsi="Times New Roman" w:cs="Times New Roman"/>
          <w:i w:val="0"/>
          <w:iCs w:val="0"/>
          <w:color w:val="auto"/>
          <w:sz w:val="28"/>
          <w:szCs w:val="28"/>
        </w:rPr>
        <w:t>Цель программы создание атмосферы праздника у каждого ребенка в дни празднования Новогодних и Рождественских праздников. Программа предусматривает вручение детям новогодних подарков и организацию праздничных мероприятий.</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w:t>
      </w:r>
      <w:r w:rsidRPr="00197499">
        <w:rPr>
          <w:rFonts w:ascii="Times New Roman" w:hAnsi="Times New Roman" w:cs="Times New Roman"/>
          <w:color w:val="auto"/>
          <w:sz w:val="28"/>
          <w:szCs w:val="28"/>
        </w:rPr>
        <w:t xml:space="preserve"> </w:t>
      </w:r>
      <w:r w:rsidRPr="00197499">
        <w:rPr>
          <w:rStyle w:val="a5"/>
          <w:rFonts w:ascii="Times New Roman" w:hAnsi="Times New Roman" w:cs="Times New Roman"/>
          <w:color w:val="auto"/>
          <w:sz w:val="28"/>
          <w:szCs w:val="28"/>
        </w:rPr>
        <w:t>«День рождения – Праздник детства»</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программы является оказание помощи опекунам детей-сирот в организации празднования дня рождения ребенка. Программа предусматривает приобретение подарков и помощь в организации праздничного стола для ребенка.</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"Помощь"</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программы являются оперативная материальная и другая помощь семьям опекунов детей–сирот и многодетным семьям. Привлечение общественного мнения, через средства массовой информации к проблемам детей-сирот и многодетных семей, помощь в поиске спонсоров для многодетных семей.</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«Релаксационное дыхание»</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программы является выработка релаксационного дыхания у детей, которое способствует общему оздоровлению организма, повышению иммунитета, коррекции вегетативных</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 xml:space="preserve">нарушений и обеспечивает снижение общего уровня заболеваемости в 4 раза. </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Благотворительный проект «Центр реабилитации беспризорных детей»</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проекта является создание Центра реабилитации беспризорных детей, основной задачей которого является обеспечение социальной защиты, медико</w:t>
      </w:r>
      <w:r w:rsidR="00050238" w:rsidRPr="00197499">
        <w:rPr>
          <w:rFonts w:ascii="Times New Roman" w:hAnsi="Times New Roman" w:cs="Times New Roman"/>
          <w:color w:val="auto"/>
          <w:sz w:val="28"/>
          <w:szCs w:val="28"/>
        </w:rPr>
        <w:t>–</w:t>
      </w:r>
      <w:r w:rsidRPr="00197499">
        <w:rPr>
          <w:rFonts w:ascii="Times New Roman" w:hAnsi="Times New Roman" w:cs="Times New Roman"/>
          <w:color w:val="auto"/>
          <w:sz w:val="28"/>
          <w:szCs w:val="28"/>
        </w:rPr>
        <w:t>психолого-педагогической реабилитации и социальной адаптации беспризорных и безнадзорных детей.</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"Соучастие"</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 программы оказание психологической, юридической и материальной поддержки бывшим воспитанникам детских домов и школ-интернатов. Программа предусматривает помощь в приобретении специальности и трудоустройстве.</w:t>
      </w:r>
    </w:p>
    <w:p w:rsidR="00D43E21" w:rsidRPr="00197499" w:rsidRDefault="00D43E21" w:rsidP="00197499">
      <w:pPr>
        <w:pStyle w:val="5"/>
        <w:tabs>
          <w:tab w:val="left" w:pos="8931"/>
        </w:tabs>
        <w:spacing w:before="0" w:line="360" w:lineRule="auto"/>
        <w:ind w:firstLine="709"/>
        <w:jc w:val="both"/>
        <w:rPr>
          <w:rFonts w:ascii="Times New Roman" w:hAnsi="Times New Roman" w:cs="Times New Roman"/>
          <w:color w:val="auto"/>
          <w:sz w:val="28"/>
          <w:szCs w:val="28"/>
        </w:rPr>
      </w:pPr>
    </w:p>
    <w:p w:rsidR="000E5A9A" w:rsidRPr="0072000D" w:rsidRDefault="000E5A9A" w:rsidP="0072000D">
      <w:pPr>
        <w:pStyle w:val="5"/>
        <w:tabs>
          <w:tab w:val="left" w:pos="8931"/>
        </w:tabs>
        <w:spacing w:before="0" w:line="360" w:lineRule="auto"/>
        <w:ind w:firstLine="709"/>
        <w:jc w:val="center"/>
        <w:rPr>
          <w:rFonts w:ascii="Times New Roman" w:hAnsi="Times New Roman" w:cs="Times New Roman"/>
          <w:b/>
          <w:bCs/>
          <w:color w:val="auto"/>
          <w:sz w:val="28"/>
          <w:szCs w:val="28"/>
        </w:rPr>
      </w:pPr>
      <w:r w:rsidRPr="0072000D">
        <w:rPr>
          <w:rFonts w:ascii="Times New Roman" w:hAnsi="Times New Roman" w:cs="Times New Roman"/>
          <w:b/>
          <w:bCs/>
          <w:color w:val="auto"/>
          <w:sz w:val="28"/>
          <w:szCs w:val="28"/>
        </w:rPr>
        <w:t>КУЛЬТУРНЫЕ И ОБР</w:t>
      </w:r>
      <w:r w:rsidR="00D43E21" w:rsidRPr="0072000D">
        <w:rPr>
          <w:rFonts w:ascii="Times New Roman" w:hAnsi="Times New Roman" w:cs="Times New Roman"/>
          <w:b/>
          <w:bCs/>
          <w:color w:val="auto"/>
          <w:sz w:val="28"/>
          <w:szCs w:val="28"/>
        </w:rPr>
        <w:t>А</w:t>
      </w:r>
      <w:r w:rsidR="00197499" w:rsidRPr="0072000D">
        <w:rPr>
          <w:rFonts w:ascii="Times New Roman" w:hAnsi="Times New Roman" w:cs="Times New Roman"/>
          <w:b/>
          <w:bCs/>
          <w:color w:val="auto"/>
          <w:sz w:val="28"/>
          <w:szCs w:val="28"/>
        </w:rPr>
        <w:t>ЗОВАТЕЛЬНЫЕ ПРОГРАММЫ И ПРОЕКТЫ</w:t>
      </w:r>
    </w:p>
    <w:p w:rsidR="000E5A9A" w:rsidRPr="00197499" w:rsidRDefault="000E5A9A" w:rsidP="00197499">
      <w:pPr>
        <w:tabs>
          <w:tab w:val="left" w:pos="8931"/>
        </w:tabs>
        <w:spacing w:after="0" w:line="360" w:lineRule="auto"/>
        <w:ind w:firstLine="709"/>
        <w:jc w:val="both"/>
        <w:rPr>
          <w:rFonts w:ascii="Times New Roman" w:hAnsi="Times New Roman" w:cs="Times New Roman"/>
          <w:sz w:val="28"/>
          <w:szCs w:val="28"/>
        </w:rPr>
      </w:pP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"Культурная инициатива"</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 программы: эстетическое развитее детей сирот, воспитание достойных Петербуржцев знающих и любящих свой город. Программа включает в себя организацию экскурсий по достопримечательностям Санкт-Петербурга, тематические экскурсии по дворцам и паркам Санкт-Петербурга и пригородов, походы в театры и музеи.</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"Юный художник"</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Цель программы: подъем духовного и культурного уровня детей-сирот на основе их непосредственного вовлечения в процесс занятий художественным творчеством. Программа предусматривает создание рисовального класса для детей-сирот, организацию экскурсий по картинным галереям Санкт-Петербурга, выявление талантливых детей и помощь им в дальнейшем получении художественного образования. </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"Студент"</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 программы: помощь детям-сиротам желающим поступить в высшее учебное заведения. Программа предусматривает оплату подготовительных курсов, приобретение необходимых учебных пособий и т.д., а также выплата стипендий отличникам учебы в Вузах Санкт-Петербурга.</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"Компьютерная грамотность"</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 программы: обучение детей-сирот основам работы на ПК, программированию, работе в ИНТЕРНЕТ. Программа предусматривает создание компьютерного класса для бесплатного обучения детей-сирот, а также выявления способных и заинтересованных детей</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с целью оказания им помощи в получении компьютерной профессии.</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 "Познай своё Отечество"</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 программы: приобщение детей-сирот к изучению истории Российского государства и истории вообще, развитее интеллектуального и культурного уровня детей. Программа предусматривает создание при Фонде "СОДЕЙСТВИЕ" исторического клуба, организация экскурсий по Санкт-Петербургу и пригородам, а также в древние города России, определение наиболее заинтересованных детей в изучении истории и оказание им помощи в дальнейшей учёбе.</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b/>
          <w:bCs/>
          <w:i w:val="0"/>
          <w:iCs w:val="0"/>
          <w:color w:val="auto"/>
          <w:sz w:val="28"/>
          <w:szCs w:val="28"/>
        </w:rPr>
      </w:pPr>
      <w:r w:rsidRPr="00197499">
        <w:rPr>
          <w:rStyle w:val="ad"/>
          <w:rFonts w:ascii="Times New Roman" w:hAnsi="Times New Roman" w:cs="Times New Roman"/>
          <w:b/>
          <w:bCs/>
          <w:i w:val="0"/>
          <w:iCs w:val="0"/>
          <w:color w:val="auto"/>
          <w:sz w:val="28"/>
          <w:szCs w:val="28"/>
        </w:rPr>
        <w:t>Благотворительный проект «Конкурс детских рисунков»</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i w:val="0"/>
          <w:iCs w:val="0"/>
          <w:color w:val="auto"/>
          <w:sz w:val="28"/>
          <w:szCs w:val="28"/>
        </w:rPr>
      </w:pPr>
      <w:r w:rsidRPr="00197499">
        <w:rPr>
          <w:rStyle w:val="ad"/>
          <w:rFonts w:ascii="Times New Roman" w:hAnsi="Times New Roman" w:cs="Times New Roman"/>
          <w:i w:val="0"/>
          <w:iCs w:val="0"/>
          <w:color w:val="auto"/>
          <w:sz w:val="28"/>
          <w:szCs w:val="28"/>
        </w:rPr>
        <w:t>Целью проекта является поиск и поддержка талантливых детей, проживающих в детских домах, школах-интернатах, социальных приютах и находящихся на попечении в семьях своих опекунов. Эстетическое воспитание детей сирот. Вовлечение детей в занятие художественным творчеством.</w:t>
      </w:r>
    </w:p>
    <w:p w:rsidR="00197499" w:rsidRDefault="000E5A9A"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Благотворительная программа</w:t>
      </w:r>
      <w:r w:rsidR="00F53614">
        <w:rPr>
          <w:rStyle w:val="a5"/>
          <w:rFonts w:ascii="Times New Roman" w:hAnsi="Times New Roman" w:cs="Times New Roman"/>
          <w:color w:val="auto"/>
          <w:sz w:val="28"/>
          <w:szCs w:val="28"/>
        </w:rPr>
        <w:t xml:space="preserve"> </w:t>
      </w:r>
      <w:r w:rsidRPr="00197499">
        <w:rPr>
          <w:rStyle w:val="a5"/>
          <w:rFonts w:ascii="Times New Roman" w:hAnsi="Times New Roman" w:cs="Times New Roman"/>
          <w:color w:val="auto"/>
          <w:sz w:val="28"/>
          <w:szCs w:val="28"/>
        </w:rPr>
        <w:t>"Повышение грамотности"</w:t>
      </w:r>
    </w:p>
    <w:p w:rsid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 программы: повышение уровня грамотности детей-сирот, приобщение детей к чтению классических произведений, как русских, так и зарубежных авторов. Программа предусматривает создание курсов по повышению грамотности.</w:t>
      </w:r>
    </w:p>
    <w:p w:rsidR="00197499" w:rsidRDefault="000E5A9A" w:rsidP="00197499">
      <w:pPr>
        <w:pStyle w:val="a4"/>
        <w:tabs>
          <w:tab w:val="left" w:pos="8931"/>
        </w:tabs>
        <w:spacing w:after="0" w:line="360" w:lineRule="auto"/>
        <w:ind w:left="0" w:right="0" w:firstLine="709"/>
        <w:rPr>
          <w:rStyle w:val="ad"/>
          <w:rFonts w:ascii="Times New Roman" w:hAnsi="Times New Roman" w:cs="Times New Roman"/>
          <w:b/>
          <w:bCs/>
          <w:i w:val="0"/>
          <w:iCs w:val="0"/>
          <w:color w:val="auto"/>
          <w:sz w:val="28"/>
          <w:szCs w:val="28"/>
        </w:rPr>
      </w:pPr>
      <w:r w:rsidRPr="00197499">
        <w:rPr>
          <w:rStyle w:val="ad"/>
          <w:rFonts w:ascii="Times New Roman" w:hAnsi="Times New Roman" w:cs="Times New Roman"/>
          <w:b/>
          <w:bCs/>
          <w:i w:val="0"/>
          <w:iCs w:val="0"/>
          <w:color w:val="auto"/>
          <w:sz w:val="28"/>
          <w:szCs w:val="28"/>
        </w:rPr>
        <w:t xml:space="preserve">Благотворительная программа </w:t>
      </w:r>
      <w:r w:rsidRPr="00B87178">
        <w:rPr>
          <w:rStyle w:val="ad"/>
          <w:rFonts w:ascii="Times New Roman" w:hAnsi="Times New Roman" w:cs="Times New Roman"/>
          <w:b/>
          <w:bCs/>
          <w:i w:val="0"/>
          <w:iCs w:val="0"/>
          <w:color w:val="auto"/>
          <w:sz w:val="28"/>
          <w:szCs w:val="28"/>
        </w:rPr>
        <w:t>«Духовное возрождение»</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Style w:val="ad"/>
          <w:rFonts w:ascii="Times New Roman" w:hAnsi="Times New Roman" w:cs="Times New Roman"/>
          <w:i w:val="0"/>
          <w:iCs w:val="0"/>
          <w:color w:val="auto"/>
          <w:sz w:val="28"/>
          <w:szCs w:val="28"/>
        </w:rPr>
        <w:t>Цель программы: духовное воспитание детей сирот, приобщение их к истории и культуре Православия, сохранение культурно-исторического наследия</w:t>
      </w:r>
      <w:r w:rsidRPr="00197499">
        <w:rPr>
          <w:rFonts w:ascii="Times New Roman" w:hAnsi="Times New Roman" w:cs="Times New Roman"/>
          <w:color w:val="auto"/>
          <w:sz w:val="28"/>
          <w:szCs w:val="28"/>
        </w:rPr>
        <w:t xml:space="preserve"> </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Style w:val="ad"/>
          <w:rFonts w:ascii="Times New Roman" w:hAnsi="Times New Roman" w:cs="Times New Roman"/>
          <w:b/>
          <w:bCs/>
          <w:i w:val="0"/>
          <w:iCs w:val="0"/>
          <w:color w:val="auto"/>
          <w:sz w:val="28"/>
          <w:szCs w:val="28"/>
        </w:rPr>
        <w:t>Благотворительная программа «Скажи наркотикам – нет!»</w:t>
      </w:r>
      <w:r w:rsidRPr="00197499">
        <w:rPr>
          <w:rFonts w:ascii="Times New Roman" w:hAnsi="Times New Roman" w:cs="Times New Roman"/>
          <w:color w:val="auto"/>
          <w:sz w:val="28"/>
          <w:szCs w:val="28"/>
        </w:rPr>
        <w:t xml:space="preserve"> </w:t>
      </w:r>
    </w:p>
    <w:p w:rsidR="000E5A9A" w:rsidRPr="00197499" w:rsidRDefault="000E5A9A" w:rsidP="00197499">
      <w:pPr>
        <w:pStyle w:val="a4"/>
        <w:tabs>
          <w:tab w:val="left" w:pos="8931"/>
        </w:tabs>
        <w:spacing w:after="0" w:line="360" w:lineRule="auto"/>
        <w:ind w:left="0" w:right="0" w:firstLine="709"/>
        <w:rPr>
          <w:rStyle w:val="ad"/>
          <w:rFonts w:ascii="Times New Roman" w:hAnsi="Times New Roman" w:cs="Times New Roman"/>
          <w:i w:val="0"/>
          <w:iCs w:val="0"/>
          <w:color w:val="auto"/>
          <w:sz w:val="28"/>
          <w:szCs w:val="28"/>
        </w:rPr>
      </w:pPr>
      <w:r w:rsidRPr="00197499">
        <w:rPr>
          <w:rStyle w:val="ad"/>
          <w:rFonts w:ascii="Times New Roman" w:hAnsi="Times New Roman" w:cs="Times New Roman"/>
          <w:i w:val="0"/>
          <w:iCs w:val="0"/>
          <w:color w:val="auto"/>
          <w:sz w:val="28"/>
          <w:szCs w:val="28"/>
        </w:rPr>
        <w:t>Целью программы является профилактика подростковой наркозависимости и пропаганда здорового образа жизни.</w:t>
      </w:r>
      <w:r w:rsidR="00F53614">
        <w:rPr>
          <w:rStyle w:val="ad"/>
          <w:rFonts w:ascii="Times New Roman" w:hAnsi="Times New Roman" w:cs="Times New Roman"/>
          <w:i w:val="0"/>
          <w:iCs w:val="0"/>
          <w:color w:val="auto"/>
          <w:sz w:val="28"/>
          <w:szCs w:val="28"/>
        </w:rPr>
        <w:t xml:space="preserve"> </w:t>
      </w:r>
      <w:r w:rsidRPr="00197499">
        <w:rPr>
          <w:rStyle w:val="ad"/>
          <w:rFonts w:ascii="Times New Roman" w:hAnsi="Times New Roman" w:cs="Times New Roman"/>
          <w:i w:val="0"/>
          <w:iCs w:val="0"/>
          <w:color w:val="auto"/>
          <w:sz w:val="28"/>
          <w:szCs w:val="28"/>
        </w:rPr>
        <w:t>Программа предусматривает организацию семинаров и</w:t>
      </w:r>
      <w:r w:rsidR="00F53614">
        <w:rPr>
          <w:rStyle w:val="ad"/>
          <w:rFonts w:ascii="Times New Roman" w:hAnsi="Times New Roman" w:cs="Times New Roman"/>
          <w:i w:val="0"/>
          <w:iCs w:val="0"/>
          <w:color w:val="auto"/>
          <w:sz w:val="28"/>
          <w:szCs w:val="28"/>
        </w:rPr>
        <w:t xml:space="preserve"> </w:t>
      </w:r>
      <w:r w:rsidRPr="00197499">
        <w:rPr>
          <w:rStyle w:val="ad"/>
          <w:rFonts w:ascii="Times New Roman" w:hAnsi="Times New Roman" w:cs="Times New Roman"/>
          <w:i w:val="0"/>
          <w:iCs w:val="0"/>
          <w:color w:val="auto"/>
          <w:sz w:val="28"/>
          <w:szCs w:val="28"/>
        </w:rPr>
        <w:t xml:space="preserve">конференций по проблемам наркозависимости, издание информационной литературы и организация досуга молодежи. </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Style w:val="a5"/>
          <w:rFonts w:ascii="Times New Roman" w:hAnsi="Times New Roman" w:cs="Times New Roman"/>
          <w:color w:val="auto"/>
          <w:sz w:val="28"/>
          <w:szCs w:val="28"/>
        </w:rPr>
        <w:t>Благотворительный проект «Творческая мастерская «Солнечная сторона»</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проекта является обучение детей сирот и детей, оставшихся без попечения родителей, проживающих в детских домах, школах-интернатах, социальных приютах и находящихся на попечении в семьях своих опекунов камнерезному искусству, профессиональная ориентация детей, эстетическое воспитание детей, вовлечение детей в занятие художественным творчеством.</w:t>
      </w:r>
    </w:p>
    <w:p w:rsidR="000E5A9A" w:rsidRPr="00197499" w:rsidRDefault="000E5A9A" w:rsidP="00197499">
      <w:pPr>
        <w:pStyle w:val="a4"/>
        <w:tabs>
          <w:tab w:val="left" w:pos="8931"/>
        </w:tabs>
        <w:spacing w:after="0" w:line="360" w:lineRule="auto"/>
        <w:ind w:left="0" w:right="0" w:firstLine="709"/>
        <w:rPr>
          <w:rFonts w:ascii="Times New Roman" w:hAnsi="Times New Roman" w:cs="Times New Roman"/>
          <w:i/>
          <w:iCs/>
          <w:color w:val="auto"/>
          <w:sz w:val="28"/>
          <w:szCs w:val="28"/>
        </w:rPr>
      </w:pPr>
      <w:r w:rsidRPr="00197499">
        <w:rPr>
          <w:rStyle w:val="ad"/>
          <w:rFonts w:ascii="Times New Roman" w:hAnsi="Times New Roman" w:cs="Times New Roman"/>
          <w:b/>
          <w:bCs/>
          <w:i w:val="0"/>
          <w:iCs w:val="0"/>
          <w:color w:val="auto"/>
          <w:sz w:val="28"/>
          <w:szCs w:val="28"/>
        </w:rPr>
        <w:t xml:space="preserve">Благотворительный проект «Конкурс детского креатива» </w:t>
      </w:r>
    </w:p>
    <w:p w:rsidR="000E5A9A" w:rsidRPr="00197499" w:rsidRDefault="000E5A9A" w:rsidP="00197499">
      <w:pPr>
        <w:pStyle w:val="a4"/>
        <w:tabs>
          <w:tab w:val="left" w:pos="8931"/>
        </w:tabs>
        <w:spacing w:after="0" w:line="360" w:lineRule="auto"/>
        <w:ind w:left="0" w:right="0" w:firstLine="709"/>
        <w:rPr>
          <w:rStyle w:val="ad"/>
          <w:rFonts w:ascii="Times New Roman" w:hAnsi="Times New Roman" w:cs="Times New Roman"/>
          <w:i w:val="0"/>
          <w:iCs w:val="0"/>
          <w:color w:val="auto"/>
          <w:sz w:val="28"/>
          <w:szCs w:val="28"/>
        </w:rPr>
      </w:pPr>
      <w:r w:rsidRPr="00197499">
        <w:rPr>
          <w:rStyle w:val="ad"/>
          <w:rFonts w:ascii="Times New Roman" w:hAnsi="Times New Roman" w:cs="Times New Roman"/>
          <w:i w:val="0"/>
          <w:iCs w:val="0"/>
          <w:color w:val="auto"/>
          <w:sz w:val="28"/>
          <w:szCs w:val="28"/>
        </w:rPr>
        <w:t>Целями Проекта являются: содействие развитию интеллектуально-творческого потенциала личности ребенка путем формирования креативного мышления, совершенствования навыков исследовательского поведения и</w:t>
      </w:r>
      <w:r w:rsidR="00F53614">
        <w:rPr>
          <w:rStyle w:val="ad"/>
          <w:rFonts w:ascii="Times New Roman" w:hAnsi="Times New Roman" w:cs="Times New Roman"/>
          <w:i w:val="0"/>
          <w:iCs w:val="0"/>
          <w:color w:val="auto"/>
          <w:sz w:val="28"/>
          <w:szCs w:val="28"/>
        </w:rPr>
        <w:t xml:space="preserve"> </w:t>
      </w:r>
      <w:r w:rsidRPr="00197499">
        <w:rPr>
          <w:rStyle w:val="ad"/>
          <w:rFonts w:ascii="Times New Roman" w:hAnsi="Times New Roman" w:cs="Times New Roman"/>
          <w:i w:val="0"/>
          <w:iCs w:val="0"/>
          <w:color w:val="auto"/>
          <w:sz w:val="28"/>
          <w:szCs w:val="28"/>
        </w:rPr>
        <w:t>развития творческих способностей; выявление творческого потенциала детей, с дальнейшей поддержкой и развитием этого потенциала; освоение</w:t>
      </w:r>
      <w:r w:rsidR="00F53614">
        <w:rPr>
          <w:rStyle w:val="ad"/>
          <w:rFonts w:ascii="Times New Roman" w:hAnsi="Times New Roman" w:cs="Times New Roman"/>
          <w:i w:val="0"/>
          <w:iCs w:val="0"/>
          <w:color w:val="auto"/>
          <w:sz w:val="28"/>
          <w:szCs w:val="28"/>
        </w:rPr>
        <w:t xml:space="preserve"> </w:t>
      </w:r>
      <w:r w:rsidRPr="00197499">
        <w:rPr>
          <w:rStyle w:val="ad"/>
          <w:rFonts w:ascii="Times New Roman" w:hAnsi="Times New Roman" w:cs="Times New Roman"/>
          <w:i w:val="0"/>
          <w:iCs w:val="0"/>
          <w:color w:val="auto"/>
          <w:sz w:val="28"/>
          <w:szCs w:val="28"/>
        </w:rPr>
        <w:t xml:space="preserve">информационных и других технологий, используемых для решения творческих и образовательных задач; включение детей в новые формы содержательного досуга. </w:t>
      </w:r>
    </w:p>
    <w:p w:rsidR="00050238" w:rsidRPr="00197499" w:rsidRDefault="0005023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b/>
          <w:bCs/>
          <w:sz w:val="28"/>
          <w:szCs w:val="28"/>
          <w:lang w:eastAsia="ru-RU"/>
        </w:rPr>
        <w:t>Фонд «Надежда»</w:t>
      </w:r>
      <w:r w:rsidR="0032466B" w:rsidRPr="00197499">
        <w:rPr>
          <w:rStyle w:val="ab"/>
          <w:rFonts w:ascii="Times New Roman" w:hAnsi="Times New Roman" w:cs="Times New Roman"/>
          <w:b/>
          <w:bCs/>
          <w:sz w:val="28"/>
          <w:szCs w:val="28"/>
          <w:lang w:eastAsia="ru-RU"/>
        </w:rPr>
        <w:footnoteReference w:id="2"/>
      </w:r>
      <w:r w:rsidRPr="00197499">
        <w:rPr>
          <w:rFonts w:ascii="Times New Roman" w:hAnsi="Times New Roman" w:cs="Times New Roman"/>
          <w:b/>
          <w:bCs/>
          <w:sz w:val="28"/>
          <w:szCs w:val="28"/>
          <w:lang w:eastAsia="ru-RU"/>
        </w:rPr>
        <w:t xml:space="preserve">. </w:t>
      </w:r>
      <w:r w:rsidRPr="00197499">
        <w:rPr>
          <w:rFonts w:ascii="Times New Roman" w:hAnsi="Times New Roman" w:cs="Times New Roman"/>
          <w:sz w:val="28"/>
          <w:szCs w:val="28"/>
          <w:lang w:eastAsia="ru-RU"/>
        </w:rPr>
        <w:t>Эта пр</w:t>
      </w:r>
      <w:r w:rsidR="00BB1CB5" w:rsidRPr="00197499">
        <w:rPr>
          <w:rFonts w:ascii="Times New Roman" w:hAnsi="Times New Roman" w:cs="Times New Roman"/>
          <w:sz w:val="28"/>
          <w:szCs w:val="28"/>
          <w:lang w:eastAsia="ru-RU"/>
        </w:rPr>
        <w:t>ограмма была организована в 199</w:t>
      </w:r>
      <w:r w:rsidR="004B39D3" w:rsidRPr="00197499">
        <w:rPr>
          <w:rFonts w:ascii="Times New Roman" w:hAnsi="Times New Roman" w:cs="Times New Roman"/>
          <w:sz w:val="28"/>
          <w:szCs w:val="28"/>
          <w:lang w:eastAsia="ru-RU"/>
        </w:rPr>
        <w:t>6</w:t>
      </w:r>
      <w:r w:rsidRPr="00197499">
        <w:rPr>
          <w:rFonts w:ascii="Times New Roman" w:hAnsi="Times New Roman" w:cs="Times New Roman"/>
          <w:sz w:val="28"/>
          <w:szCs w:val="28"/>
          <w:lang w:eastAsia="ru-RU"/>
        </w:rPr>
        <w:t xml:space="preserve"> году. </w:t>
      </w:r>
    </w:p>
    <w:p w:rsidR="00741B41" w:rsidRPr="00197499" w:rsidRDefault="0032466B" w:rsidP="00197499">
      <w:pPr>
        <w:pStyle w:val="text"/>
        <w:tabs>
          <w:tab w:val="left" w:pos="8931"/>
        </w:tabs>
        <w:spacing w:before="0" w:beforeAutospacing="0" w:after="0" w:afterAutospacing="0" w:line="360" w:lineRule="auto"/>
        <w:ind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В марте 1996 года по инициативе Вутена Шона Ли, который является вице - президентом международного благотворительного фонда </w:t>
      </w:r>
      <w:r w:rsidRPr="00B87178">
        <w:rPr>
          <w:rFonts w:ascii="Times New Roman" w:hAnsi="Times New Roman" w:cs="Times New Roman"/>
          <w:color w:val="auto"/>
          <w:sz w:val="28"/>
          <w:szCs w:val="28"/>
        </w:rPr>
        <w:t>"HOPE worldwide"</w:t>
      </w:r>
      <w:r w:rsidRPr="00197499">
        <w:rPr>
          <w:rFonts w:ascii="Times New Roman" w:hAnsi="Times New Roman" w:cs="Times New Roman"/>
          <w:color w:val="auto"/>
          <w:sz w:val="28"/>
          <w:szCs w:val="28"/>
        </w:rPr>
        <w:t xml:space="preserve"> был образован Благотворительный Фонд "Надежда по всему миру". Фонд является независимой Московской благотворительной организацией. Цель работы фонда - помогать детям-сиротам, малоимущим пенсионерам и ветеранам. </w:t>
      </w:r>
      <w:r w:rsidR="00741B41" w:rsidRPr="00197499">
        <w:rPr>
          <w:rFonts w:ascii="Times New Roman" w:hAnsi="Times New Roman" w:cs="Times New Roman"/>
          <w:color w:val="auto"/>
          <w:sz w:val="28"/>
          <w:szCs w:val="28"/>
        </w:rPr>
        <w:t xml:space="preserve">Благотворительный Фонд "Надежда по всему миру" - это негосударственный Московский благотворительный Фонд. Основным направлением работы Благотворительного Фонда "Надежда по всему миру" является социальная адаптация детей-воспитанников детских домов и школ-интернатов, детей-инвалидов, а также одиноких пенсионеров и ветеранов ВОВ. В своей работе Благотворительный Фонд "Надежда по всему миру" опирается на поддержку и помощь </w:t>
      </w:r>
      <w:r w:rsidR="00741B41" w:rsidRPr="00B87178">
        <w:rPr>
          <w:rFonts w:ascii="Times New Roman" w:hAnsi="Times New Roman" w:cs="Times New Roman"/>
          <w:color w:val="auto"/>
          <w:sz w:val="28"/>
          <w:szCs w:val="28"/>
        </w:rPr>
        <w:t>добровольцев</w:t>
      </w:r>
      <w:r w:rsidR="00741B41" w:rsidRPr="00197499">
        <w:rPr>
          <w:rFonts w:ascii="Times New Roman" w:hAnsi="Times New Roman" w:cs="Times New Roman"/>
          <w:color w:val="auto"/>
          <w:sz w:val="28"/>
          <w:szCs w:val="28"/>
        </w:rPr>
        <w:t>. Благодаря их участию в программах Фонда становится возможным индивидуальный подход к каждому человеку. Программы Фонда неоднократно побеждали в городских конкурсах "Социально значимых программ", проводимых Правительством города Москвы.</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b/>
          <w:bCs/>
          <w:sz w:val="28"/>
          <w:szCs w:val="28"/>
          <w:lang w:eastAsia="ru-RU"/>
        </w:rPr>
        <w:t>Основные события за время существования фонда</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Март 1996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Благотворительный Фонд "Надежда по всему миру" был зарегистрирован в г. Москве. Основным направлением работы Благотворительного Фонда "Надежда по всему миру" является социальная адаптация детей-воспитанников детских домов и школ-интернатов, детей-инвалидов, а также одиноких пенсионеров и ветеранов ВОВ.</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Апрель 1996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Начал работу первый проект "Город Надежды" в школе-интернате № 15 циркового профиля (юго-восточный округ г. Москвы).</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Сентябрь 1996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Был проведен первый Детский Спортивный Фестиваль "Надежда" для воспитанников детских специализированных учреждений. В фестивале участвовало около 3000 детей и 600 добровольцев Фонда. </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Ноябрь 1996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Начала работу программа "День именинника". Каждый месяц в школах-интернатах и детских домах г. Москвы на развлекательной программе дети начали получать подарки на свои дни рождения.</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Ноябрь 1998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Начал работу Детский клуб "Город Надежды" в районе "Марфино". Посетителями Клуба стали воспитанники школы-интерната № 36 и дети из многодетных и малообеспеченных семей района.</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Апрель 2000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Бала проведена благотворительная акция "Будущее без наркотиков" по профилактике наркомании среди подростков. Целью акции являлось распространение информационных брошюр. Всего было распространено около 30 000 комплектов брошюр. Мероприятие прошло при помощи около 1000 добровольцев фонда.</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Февраль 2001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Была проведена благотворительная акция "Мы одна семья Россия" совместно с Правительством г. Москвы, Всероссийским обществом инвалидов "Мир социального прогресса", ЮНИСЕФ. Мероприятие состоялось в СКК "Олимпийский". Акция представляла собой благотворительный концерт, в котором принимали участие звезды российской эстрады и артисты цирка. Зрителями были около 8000 воспитанников детских домов и школ-интернатов г. Москвы. В акции приняли участие около 2000 добровольцев фонда.</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Май 2001 года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Был проведен седьмой Детский Спортивный Фестиваль "Надежда" впервые на территории малой спортивной арены стадиона "Лужники". В фестивале участвовало более 5000 детей из 91 детского специализированного учреждения г. Москвы. Фестиваль был приурочен к 5-летнему юбилею Благотворительного Фонда "Надежда по всему миру". </w:t>
      </w:r>
    </w:p>
    <w:p w:rsidR="0032466B" w:rsidRPr="00197499" w:rsidRDefault="0032466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 xml:space="preserve">Ноябрь 2001 года </w:t>
      </w:r>
    </w:p>
    <w:p w:rsidR="0032466B" w:rsidRPr="00197499" w:rsidRDefault="0032466B" w:rsidP="00197499">
      <w:pPr>
        <w:pStyle w:val="text"/>
        <w:tabs>
          <w:tab w:val="left" w:pos="8931"/>
        </w:tabs>
        <w:spacing w:before="0" w:beforeAutospacing="0" w:after="0" w:afterAutospacing="0" w:line="360" w:lineRule="auto"/>
        <w:ind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Была открыта новая программа "Семейный центр" совместно с Отделением помощи семье и детям Центра Социального Обслуживания "Марфино". Программа направлена на оказание социальной и психологической помощи семьям и детям района "Марфино". </w:t>
      </w:r>
    </w:p>
    <w:p w:rsidR="00741B41" w:rsidRPr="00197499" w:rsidRDefault="0072000D" w:rsidP="00197499">
      <w:pPr>
        <w:pStyle w:val="projectstitle"/>
        <w:tabs>
          <w:tab w:val="left" w:pos="8931"/>
        </w:tabs>
        <w:spacing w:before="0" w:beforeAutospacing="0" w:after="0" w:afterAutospacing="0" w:line="360" w:lineRule="auto"/>
        <w:ind w:firstLine="709"/>
        <w:jc w:val="both"/>
        <w:rPr>
          <w:rFonts w:ascii="Times New Roman" w:hAnsi="Times New Roman" w:cs="Times New Roman"/>
          <w:b w:val="0"/>
          <w:bCs w:val="0"/>
          <w:i/>
          <w:iCs/>
          <w:color w:val="auto"/>
          <w:sz w:val="28"/>
          <w:szCs w:val="28"/>
        </w:rPr>
      </w:pPr>
      <w:r>
        <w:rPr>
          <w:rFonts w:ascii="Times New Roman" w:hAnsi="Times New Roman" w:cs="Times New Roman"/>
          <w:b w:val="0"/>
          <w:bCs w:val="0"/>
          <w:i/>
          <w:iCs/>
          <w:color w:val="auto"/>
          <w:sz w:val="28"/>
          <w:szCs w:val="28"/>
        </w:rPr>
        <w:t xml:space="preserve"> </w:t>
      </w:r>
      <w:r w:rsidR="00741B41" w:rsidRPr="00197499">
        <w:rPr>
          <w:rFonts w:ascii="Times New Roman" w:hAnsi="Times New Roman" w:cs="Times New Roman"/>
          <w:b w:val="0"/>
          <w:bCs w:val="0"/>
          <w:i/>
          <w:iCs/>
          <w:color w:val="auto"/>
          <w:sz w:val="28"/>
          <w:szCs w:val="28"/>
        </w:rPr>
        <w:t>В настоящее время Фондом осуществляются следующие проекты:</w:t>
      </w:r>
    </w:p>
    <w:p w:rsidR="00741B41" w:rsidRPr="00197499" w:rsidRDefault="00741B41" w:rsidP="00197499">
      <w:pPr>
        <w:pStyle w:val="projectstitle"/>
        <w:tabs>
          <w:tab w:val="left" w:pos="893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197499">
        <w:rPr>
          <w:rFonts w:ascii="Times New Roman" w:hAnsi="Times New Roman" w:cs="Times New Roman"/>
          <w:b w:val="0"/>
          <w:bCs w:val="0"/>
          <w:color w:val="auto"/>
          <w:sz w:val="28"/>
          <w:szCs w:val="28"/>
        </w:rPr>
        <w:t xml:space="preserve">Детский спортивный фестиваль - ежегодная благотворительная программа была организована с целью объединить детей с одинаково несчастными судьбами и помочь им почувствовать себя нужными, принести радость и смех в их жизнь, а также привить детям любовь к занятиям спортом! Данный проект проводится совместно с </w:t>
      </w:r>
      <w:r w:rsidRPr="00B87178">
        <w:rPr>
          <w:rFonts w:ascii="Times New Roman" w:hAnsi="Times New Roman" w:cs="Times New Roman"/>
          <w:b w:val="0"/>
          <w:bCs w:val="0"/>
          <w:color w:val="auto"/>
          <w:sz w:val="28"/>
          <w:szCs w:val="28"/>
        </w:rPr>
        <w:t>Департамент Образования города Москвы</w:t>
      </w:r>
      <w:r w:rsidRPr="00197499">
        <w:rPr>
          <w:rFonts w:ascii="Times New Roman" w:hAnsi="Times New Roman" w:cs="Times New Roman"/>
          <w:b w:val="0"/>
          <w:bCs w:val="0"/>
          <w:color w:val="auto"/>
          <w:sz w:val="28"/>
          <w:szCs w:val="28"/>
        </w:rPr>
        <w:t xml:space="preserve"> и Центром организационно-методического обеспечения физического воспитания.</w:t>
      </w:r>
    </w:p>
    <w:p w:rsidR="00741B41" w:rsidRPr="00197499" w:rsidRDefault="00741B41" w:rsidP="00197499">
      <w:pPr>
        <w:pStyle w:val="projectstitle"/>
        <w:tabs>
          <w:tab w:val="left" w:pos="893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197499">
        <w:rPr>
          <w:rFonts w:ascii="Times New Roman" w:hAnsi="Times New Roman" w:cs="Times New Roman"/>
          <w:b w:val="0"/>
          <w:bCs w:val="0"/>
          <w:color w:val="auto"/>
          <w:sz w:val="28"/>
          <w:szCs w:val="28"/>
        </w:rPr>
        <w:t>благотворительная программа до профессионального образования для детей-сирот, а также для детей из многодетных и социально незащищенных семей. Программа осуществляется в районе Марфино (СВАО)</w:t>
      </w:r>
    </w:p>
    <w:p w:rsidR="00741B41" w:rsidRPr="00197499" w:rsidRDefault="00741B41" w:rsidP="00197499">
      <w:pPr>
        <w:pStyle w:val="projectstitle"/>
        <w:tabs>
          <w:tab w:val="left" w:pos="893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B87178">
        <w:rPr>
          <w:rFonts w:ascii="Times New Roman" w:hAnsi="Times New Roman" w:cs="Times New Roman"/>
          <w:b w:val="0"/>
          <w:bCs w:val="0"/>
          <w:color w:val="auto"/>
          <w:sz w:val="28"/>
          <w:szCs w:val="28"/>
        </w:rPr>
        <w:t xml:space="preserve">Программа "Лабиринт жизни" </w:t>
      </w:r>
      <w:r w:rsidRPr="00197499">
        <w:rPr>
          <w:rFonts w:ascii="Times New Roman" w:hAnsi="Times New Roman" w:cs="Times New Roman"/>
          <w:b w:val="0"/>
          <w:bCs w:val="0"/>
          <w:color w:val="auto"/>
          <w:sz w:val="28"/>
          <w:szCs w:val="28"/>
        </w:rPr>
        <w:t>- благотворительная программа Фонда, начавшая свою работу в феврале 2004 года. Программа дает подросткам дополнительную возможность задуматься и сделать правильный выбор в своей жизни. Проект призван помогать в решении проблемы роста наркомании, алкоголизма и распространения СПИДа среди воспитанников и выпускников детских домов города Москвы.</w:t>
      </w:r>
    </w:p>
    <w:p w:rsidR="00741B41" w:rsidRPr="00197499" w:rsidRDefault="00741B41"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Такие организации как: Правительство Москвы (комитет общественных связей), Московская городская Дума, Департамент образования города Москвы, Департамент семейной и молодежной политики, ООО «Нестле Россия», «</w:t>
      </w:r>
      <w:r w:rsidRPr="00197499">
        <w:rPr>
          <w:rFonts w:ascii="Times New Roman" w:hAnsi="Times New Roman" w:cs="Times New Roman"/>
          <w:sz w:val="28"/>
          <w:szCs w:val="28"/>
          <w:lang w:val="en-US" w:eastAsia="ru-RU"/>
        </w:rPr>
        <w:t>Pepsi</w:t>
      </w:r>
      <w:r w:rsidRPr="00197499">
        <w:rPr>
          <w:rFonts w:ascii="Times New Roman" w:hAnsi="Times New Roman" w:cs="Times New Roman"/>
          <w:sz w:val="28"/>
          <w:szCs w:val="28"/>
          <w:lang w:eastAsia="ru-RU"/>
        </w:rPr>
        <w:t>», «</w:t>
      </w:r>
      <w:r w:rsidRPr="00197499">
        <w:rPr>
          <w:rFonts w:ascii="Times New Roman" w:hAnsi="Times New Roman" w:cs="Times New Roman"/>
          <w:sz w:val="28"/>
          <w:szCs w:val="28"/>
          <w:lang w:val="en-US" w:eastAsia="ru-RU"/>
        </w:rPr>
        <w:t>DANONE</w:t>
      </w:r>
      <w:r w:rsidRPr="00197499">
        <w:rPr>
          <w:rFonts w:ascii="Times New Roman" w:hAnsi="Times New Roman" w:cs="Times New Roman"/>
          <w:sz w:val="28"/>
          <w:szCs w:val="28"/>
          <w:lang w:eastAsia="ru-RU"/>
        </w:rPr>
        <w:t>»</w:t>
      </w:r>
      <w:r w:rsidR="0032466B" w:rsidRPr="00197499">
        <w:rPr>
          <w:rFonts w:ascii="Times New Roman" w:hAnsi="Times New Roman" w:cs="Times New Roman"/>
          <w:sz w:val="28"/>
          <w:szCs w:val="28"/>
          <w:lang w:eastAsia="ru-RU"/>
        </w:rPr>
        <w:t xml:space="preserve">, периодически оказывают финансовую помощь и спонсируют многие программы, проводимые фондом «Надежда». </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Работа фонда направлена на то, чтобы удовлетворить материальные, физические, и что не менее важно, эмоциональные потребности людей - помочь им почувствовать себя нужным, победить чувство безнадежности в их жизни, интересно организовывать досуг для них. Каждая из программ фонда уникальна в той же степени, как уникален каждый человек, о котором он заботится.</w:t>
      </w:r>
    </w:p>
    <w:p w:rsidR="0032466B" w:rsidRPr="00197499" w:rsidRDefault="0032466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Тысячи добровольцев принимают участие в реализации этих программ, проявляя искреннюю заботу, доброту и любовь. В их числе и студенты, и профессионалы в различных областях, энтузиазм и ответственное отношение которых - важнейшая предпосылка успеха. </w:t>
      </w:r>
    </w:p>
    <w:p w:rsidR="004B39D3" w:rsidRPr="00197499" w:rsidRDefault="004B39D3"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b/>
          <w:bCs/>
          <w:sz w:val="28"/>
          <w:szCs w:val="28"/>
          <w:lang w:eastAsia="ru-RU"/>
        </w:rPr>
        <w:t>Профилактика социального сиротства в России</w:t>
      </w:r>
      <w:r w:rsidR="004D181A" w:rsidRPr="00197499">
        <w:rPr>
          <w:rStyle w:val="ab"/>
          <w:rFonts w:ascii="Times New Roman" w:hAnsi="Times New Roman" w:cs="Times New Roman"/>
          <w:b/>
          <w:bCs/>
          <w:sz w:val="28"/>
          <w:szCs w:val="28"/>
          <w:lang w:eastAsia="ru-RU"/>
        </w:rPr>
        <w:footnoteReference w:id="3"/>
      </w:r>
      <w:r w:rsidR="00197499">
        <w:rPr>
          <w:rFonts w:ascii="Times New Roman" w:hAnsi="Times New Roman" w:cs="Times New Roman"/>
          <w:b/>
          <w:bCs/>
          <w:sz w:val="28"/>
          <w:szCs w:val="28"/>
          <w:lang w:eastAsia="ru-RU"/>
        </w:rPr>
        <w:t xml:space="preserve"> </w:t>
      </w:r>
      <w:r w:rsidRPr="00197499">
        <w:rPr>
          <w:rFonts w:ascii="Times New Roman" w:hAnsi="Times New Roman" w:cs="Times New Roman"/>
          <w:sz w:val="28"/>
          <w:szCs w:val="28"/>
          <w:lang w:eastAsia="ru-RU"/>
        </w:rPr>
        <w:t>Создан в 1999 году.</w:t>
      </w:r>
    </w:p>
    <w:p w:rsidR="00050238" w:rsidRPr="00197499" w:rsidRDefault="0005023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Цели фонда</w:t>
      </w:r>
    </w:p>
    <w:p w:rsidR="00050238" w:rsidRPr="00197499" w:rsidRDefault="0005023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Национальный фонд защиты детей от жестокого обращения учрежден ведущими российскими специалистами, более 15 лет работающими с детьми из групп медицинского и социального риска.</w:t>
      </w:r>
    </w:p>
    <w:p w:rsidR="00050238" w:rsidRPr="00197499" w:rsidRDefault="0005023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Основная цель деятельности фонда - защита прав детей через </w:t>
      </w:r>
      <w:r w:rsidRPr="00197499">
        <w:rPr>
          <w:rFonts w:ascii="Times New Roman" w:hAnsi="Times New Roman" w:cs="Times New Roman"/>
          <w:b/>
          <w:bCs/>
          <w:sz w:val="28"/>
          <w:szCs w:val="28"/>
          <w:lang w:eastAsia="ru-RU"/>
        </w:rPr>
        <w:t>повышение качества помощи детям и семьям,</w:t>
      </w:r>
      <w:r w:rsidRPr="00197499">
        <w:rPr>
          <w:rFonts w:ascii="Times New Roman" w:hAnsi="Times New Roman" w:cs="Times New Roman"/>
          <w:sz w:val="28"/>
          <w:szCs w:val="28"/>
          <w:lang w:eastAsia="ru-RU"/>
        </w:rPr>
        <w:t xml:space="preserve"> обеспечение условий нормального развития для каждого ребенка. Фонд осуществляет проекты и оказывает услуги, направленные на оптимизацию системы управления и повышение квалификации специалистов в сфере социальной защиты детства.</w:t>
      </w:r>
    </w:p>
    <w:p w:rsidR="00050238" w:rsidRPr="00197499" w:rsidRDefault="00050238"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sz w:val="28"/>
          <w:szCs w:val="28"/>
          <w:lang w:eastAsia="ru-RU"/>
        </w:rPr>
        <w:t xml:space="preserve">В современной ситуации приоритет фонда - </w:t>
      </w:r>
      <w:r w:rsidRPr="00197499">
        <w:rPr>
          <w:rFonts w:ascii="Times New Roman" w:hAnsi="Times New Roman" w:cs="Times New Roman"/>
          <w:b/>
          <w:bCs/>
          <w:sz w:val="28"/>
          <w:szCs w:val="28"/>
          <w:lang w:eastAsia="ru-RU"/>
        </w:rPr>
        <w:t>содействие государственным органам в решении задачи сокращения сиротства в России.</w:t>
      </w:r>
      <w:r w:rsidR="009774EA" w:rsidRPr="00197499">
        <w:rPr>
          <w:rFonts w:ascii="Times New Roman" w:hAnsi="Times New Roman" w:cs="Times New Roman"/>
          <w:b/>
          <w:bCs/>
          <w:sz w:val="28"/>
          <w:szCs w:val="28"/>
          <w:lang w:eastAsia="ru-RU"/>
        </w:rPr>
        <w:t xml:space="preserve"> </w:t>
      </w:r>
    </w:p>
    <w:p w:rsidR="0032466B" w:rsidRPr="00197499" w:rsidRDefault="0004745F"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Фонд «Доноры Детям»</w:t>
      </w:r>
      <w:r w:rsidR="004D181A" w:rsidRPr="00197499">
        <w:rPr>
          <w:rStyle w:val="ab"/>
          <w:rFonts w:ascii="Times New Roman" w:hAnsi="Times New Roman" w:cs="Times New Roman"/>
          <w:b/>
          <w:bCs/>
          <w:sz w:val="28"/>
          <w:szCs w:val="28"/>
          <w:lang w:eastAsia="ru-RU"/>
        </w:rPr>
        <w:footnoteReference w:id="4"/>
      </w:r>
    </w:p>
    <w:p w:rsidR="004522F4" w:rsidRPr="00197499" w:rsidRDefault="004522F4"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sz w:val="28"/>
          <w:szCs w:val="28"/>
        </w:rPr>
        <w:t>История группы «Доноры – детям» началась в январе 2003 года. Анна Егорова пришла сдавать кровь для Полины Жадько, маленькой пациентки Российской детской клинической больницы, и привела с собой Екатерину Чистякову.</w:t>
      </w:r>
    </w:p>
    <w:p w:rsidR="0004745F" w:rsidRPr="00197499" w:rsidRDefault="0004745F"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Скоро стало понятно, что не одной только Полине нужны доноры. В четырех гематологических отделениях больницы десяткам детей каждый день нужны переливания крови. А доноров слишком мало, чтобы крови хватило на всех. Тогда, в 2003 году, родителям больных детей приходилось платить по 500 рублей посторонним людям, соглашавшимся сдать кровь. А врачам приходилось выбирать, кому из нуждающихся пациентов кровь перелить, а кого оставить без переливаний.</w:t>
      </w:r>
    </w:p>
    <w:p w:rsidR="0004745F" w:rsidRPr="00197499" w:rsidRDefault="0004745F"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Постепенно доноров-добровольцев становилось все больше. Кто-то приходил по объявлениям, размещенным в Интернете и в московских храмах. Кто-то узнавал о детях и донорстве от друзей.. Многие просто сдавали кровь. Были и такие, кто, поделившись кровью, уже не смог забыть о больных детях.</w:t>
      </w:r>
    </w:p>
    <w:p w:rsidR="004522F4" w:rsidRP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Этот фонд помогает миллионам, дает им шанс вылечится и продолжать жизнь, но уже здоровой, полной жизнью. </w:t>
      </w:r>
    </w:p>
    <w:p w:rsidR="009774EA" w:rsidRP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b/>
          <w:bCs/>
          <w:sz w:val="28"/>
          <w:szCs w:val="28"/>
        </w:rPr>
        <w:t>Фонд «Путевка в жизнь»</w:t>
      </w:r>
      <w:r w:rsidR="004D181A" w:rsidRPr="00197499">
        <w:rPr>
          <w:rStyle w:val="ab"/>
          <w:rFonts w:ascii="Times New Roman" w:hAnsi="Times New Roman" w:cs="Times New Roman"/>
          <w:b/>
          <w:bCs/>
          <w:sz w:val="28"/>
          <w:szCs w:val="28"/>
        </w:rPr>
        <w:footnoteReference w:id="5"/>
      </w:r>
      <w:r w:rsidRPr="00197499">
        <w:rPr>
          <w:rFonts w:ascii="Times New Roman" w:hAnsi="Times New Roman" w:cs="Times New Roman"/>
          <w:sz w:val="28"/>
          <w:szCs w:val="28"/>
        </w:rPr>
        <w:t xml:space="preserve"> (совместно с фондом «достоинство»)</w:t>
      </w:r>
    </w:p>
    <w:p w:rsidR="004522F4" w:rsidRP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Фонд этот был создан в 2004 году, для реализации помощи в трудоустройстве детей-сирот из детских домов.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Комплексная программа "Путевка в жизнь" реализуется при корпоративном содействии социально-ответственных компаний - членов Регионального Союза Благотворителей, Комитетом по образованию Волгоградской области и фондом "Достоинство". Предусматривает помощь в трудоустройстве выпускников детских домов, от 18 до 24 лет, организацию и проведение тренингов социального действия по развитию коммуникативных навыков, формированию позитивных жизненных целей, что позволит способствовать решению проблемы социализации и интеграции в общество данной категории молодых людей.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помощь в приобретении образования, специальности с последующим трудоустройством;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допрофессиональную подготовку и профориентацию молодежи (бывших воспитанников детских домов);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оказание моральной, юридической и пр. помощи;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содействие поддержанию и укреплению физического здоровья (оплата занятий в спортивных секциях и клубах и пр.);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по организации и проведению тренингов социального действия по развитию коммуникативных навыков с привлечением специалистов;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по организации и проведению тренингов социального действия по формированию позитивных жизненных целей с привлечением специалистов.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Цель: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1. Создание условий для обеспечения эффективной профессиональной занятости молодежи (бывших воспитанников детских домов) г. Волгограда</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2. Информирование и обучение молодежи (бывших воспитанников детских домов) о способах повышения уровня эффективной профессиональной занятости.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Задачи: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1. Выявление уровня эффективной профессиональной занятости молодежи (бывших воспитанников детских домов) в городе.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2. Обучение молодежи современным методам обеспечения эффективной профессиональной занятости.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3. Информирование молодежи о способах повышения уровня профессиональной занятости молодежи.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Этапы реализации: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Январь-февраль - проводятся следующие мероприятия: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1. Выявление целевой группы для участия в программе (совместно с Комитетом образования по Волгоградской области, с директорами детских домов, школ-интернатов для детей-сирот, социально-реабилитационных центров, отделений приютов при комплексных центрах социального обслуживания населения)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2. Проведение анкетирования среди работающей молодежи (бывших воспитанников детских домов).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3. Проведение опроса молодежи (бывших воспитанников детских домов), учащихся ССУзов, ВУЗов, ПТУ.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4. Обучение молодежи современным методам обеспечения эффективной занятости.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5. Проведение мастер - классов, тренингов, деловых игр по темам: "Трудоустройство молодежи", в том числе круглого стола по теме "Как правильно составить резюме" и деловой игры "Собеседование".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Март - декабрь - трудоустройство молодежи (бывших воспитанников детских домов)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Мероприятия: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посещение учреждений начального профессионального образования и средне-специальных учебных заведений, центра маркетинга, учебных центров компаний;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коммуникационные и межличностные тренинги;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содействие поддержанию и укреплению физического здоровья (оплата занятий в спортивных секциях и клубах и пр.);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оказание при необходимости моральной, юридической и пр. помощи.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Апрель - по итогам проведенных мероприятий будет составлен и выпущен сборник "Памятка для выпускников детских домов по вопросам трудоустройства" с описанием алгоритма действий при устройстве на работу для молодежи г. Волгограда и области в количестве 500 штук.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К реализации мероприятий привлекаются представители муниципальных и региональных органов власти, общественных и коммерческих организаций (в качестве гостей, экспертов, консультантов, непосредственных участников).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Информация о проводимых мероприятиях размещается в газетах, на местных телевизионных и радиоканалах, а также на Интернет-сайте фонда "Достоинство".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Ожидаемые результаты: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Реализация данного проекта позволит: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создать банк данных выпускников детских домов, нуждающихся в трудоустройстве.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создать банк вакансий для выпускников в компаниях, участвующих в проекте.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создать условия для развития и защиты интересов выпускников, их профессиональной подготовки с последующим трудоустройством и гражданского становления и тем самым решить проблему социализации и интегрирования в общество данной категории молодых людей.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подготовить выпускников к самостоятельному и осмысленному действию в ситуации выбора вида трудовой деятельности и способствовать их мотивационной, эмоциональной готовности к социально-трудовому выбору.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Смета расходов на реализацию программы (на 5 человек)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Оплата труда привлеченных специалистов 5 чел. (10 месяцев) - по 15 000, 00 руб.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Расходы на изготовление печатной продукции: 50,00 руб.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Услуги связи и почтовые расходы: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Интернет карта, номинал 300, 5 шт.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Канцелярские товары,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Покупка конвертов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Оборудование: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компьютер, монитор, лиц. программа (тест) </w:t>
      </w:r>
      <w:r w:rsidR="00197499" w:rsidRPr="00197499">
        <w:rPr>
          <w:rFonts w:ascii="Times New Roman" w:hAnsi="Times New Roman" w:cs="Times New Roman"/>
          <w:sz w:val="28"/>
          <w:szCs w:val="28"/>
        </w:rPr>
        <w:t xml:space="preserve">40 000,00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принтер </w:t>
      </w:r>
      <w:r w:rsidR="00197499" w:rsidRPr="00197499">
        <w:rPr>
          <w:rFonts w:ascii="Times New Roman" w:hAnsi="Times New Roman" w:cs="Times New Roman"/>
          <w:sz w:val="28"/>
          <w:szCs w:val="28"/>
        </w:rPr>
        <w:t xml:space="preserve">10 000,00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фотоаппарат </w:t>
      </w:r>
      <w:r w:rsidR="00197499" w:rsidRPr="00197499">
        <w:rPr>
          <w:rFonts w:ascii="Times New Roman" w:hAnsi="Times New Roman" w:cs="Times New Roman"/>
          <w:sz w:val="28"/>
          <w:szCs w:val="28"/>
        </w:rPr>
        <w:t xml:space="preserve">8 000,00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фотобумага </w:t>
      </w:r>
      <w:r w:rsidR="00197499" w:rsidRPr="00197499">
        <w:rPr>
          <w:rFonts w:ascii="Times New Roman" w:hAnsi="Times New Roman" w:cs="Times New Roman"/>
          <w:sz w:val="28"/>
          <w:szCs w:val="28"/>
        </w:rPr>
        <w:t xml:space="preserve">500, 00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 бумага для принтера </w:t>
      </w:r>
      <w:r w:rsidR="00197499" w:rsidRPr="00197499">
        <w:rPr>
          <w:rFonts w:ascii="Times New Roman" w:hAnsi="Times New Roman" w:cs="Times New Roman"/>
          <w:sz w:val="28"/>
          <w:szCs w:val="28"/>
        </w:rPr>
        <w:t xml:space="preserve">3х300,00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Аренда зала для проведения тренингов 1 раз в месяц (10 месяцев) на 2, 5 часа 10х1 500,00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Продукты питания для проведения кофе-паузы во время проведения тренингов и деловых игр: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1 раз в месяц (10 месяцев) 30 человек по 100 руб. 30х100,00 - чай, кофе, печенье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Оплата занятий в бассейне, спортивных секциях, клубах и пр.: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30 чел. (10 месяцев по 300, 00 руб.) 10х300,00 </w:t>
      </w:r>
    </w:p>
    <w:p w:rsid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Выплата единовременного пособия при устройстве на работу: </w:t>
      </w:r>
    </w:p>
    <w:p w:rsidR="004522F4" w:rsidRPr="00197499" w:rsidRDefault="004522F4"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1000, 00 руб. на 100 чел.</w:t>
      </w:r>
    </w:p>
    <w:p w:rsidR="004522F4" w:rsidRPr="00197499" w:rsidRDefault="004522F4" w:rsidP="00197499">
      <w:pPr>
        <w:tabs>
          <w:tab w:val="left" w:pos="8931"/>
        </w:tabs>
        <w:spacing w:after="0" w:line="360" w:lineRule="auto"/>
        <w:ind w:firstLine="709"/>
        <w:jc w:val="both"/>
        <w:rPr>
          <w:rFonts w:ascii="Times New Roman" w:hAnsi="Times New Roman" w:cs="Times New Roman"/>
          <w:b/>
          <w:bCs/>
          <w:sz w:val="28"/>
          <w:szCs w:val="28"/>
        </w:rPr>
      </w:pPr>
      <w:r w:rsidRPr="00197499">
        <w:rPr>
          <w:rFonts w:ascii="Times New Roman" w:hAnsi="Times New Roman" w:cs="Times New Roman"/>
          <w:b/>
          <w:bCs/>
          <w:sz w:val="28"/>
          <w:szCs w:val="28"/>
        </w:rPr>
        <w:t>Фонд «Русская береза»</w:t>
      </w:r>
      <w:r w:rsidR="004D181A" w:rsidRPr="00197499">
        <w:rPr>
          <w:rStyle w:val="ab"/>
          <w:rFonts w:ascii="Times New Roman" w:hAnsi="Times New Roman" w:cs="Times New Roman"/>
          <w:b/>
          <w:bCs/>
          <w:sz w:val="28"/>
          <w:szCs w:val="28"/>
        </w:rPr>
        <w:footnoteReference w:id="6"/>
      </w:r>
    </w:p>
    <w:p w:rsidR="004522F4" w:rsidRPr="00197499" w:rsidRDefault="004522F4"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Благотворительный фонд "Русская Берёза" официально начал свою деятельность 15 июня 2005 года. </w:t>
      </w:r>
    </w:p>
    <w:p w:rsidR="004522F4" w:rsidRPr="00197499" w:rsidRDefault="00625C2A"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Фонд старается помочь детям-сиротам и нищим семьям, оказавшимся на грани гибели. Святитель Алексий, Митрополит Московский, всея Руси Чудотворец – небесный покровитель фонда.</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 xml:space="preserve">Фонд все эти годы оказывал и оказывает помощь детям-сиротам и нищим семьям, старается подарить им радость и улыбки, из самых глубинок России фонд находят нуждающихся людей и оказывает им всевозможную помощь. </w:t>
      </w:r>
    </w:p>
    <w:p w:rsidR="00625C2A" w:rsidRPr="00197499" w:rsidRDefault="00625C2A"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Основной программы у фонда нету, самое главное для них – помогать тем, кто нуждается в помощи. </w:t>
      </w:r>
    </w:p>
    <w:p w:rsidR="00D235AB" w:rsidRPr="00197499" w:rsidRDefault="00D235AB" w:rsidP="00197499">
      <w:pPr>
        <w:tabs>
          <w:tab w:val="left" w:pos="8931"/>
        </w:tabs>
        <w:spacing w:after="0" w:line="360" w:lineRule="auto"/>
        <w:ind w:firstLine="709"/>
        <w:jc w:val="both"/>
        <w:rPr>
          <w:rFonts w:ascii="Times New Roman" w:hAnsi="Times New Roman" w:cs="Times New Roman"/>
          <w:b/>
          <w:bCs/>
          <w:sz w:val="28"/>
          <w:szCs w:val="28"/>
        </w:rPr>
      </w:pPr>
      <w:r w:rsidRPr="00197499">
        <w:rPr>
          <w:rFonts w:ascii="Times New Roman" w:hAnsi="Times New Roman" w:cs="Times New Roman"/>
          <w:b/>
          <w:bCs/>
          <w:sz w:val="28"/>
          <w:szCs w:val="28"/>
        </w:rPr>
        <w:t>Фонд «Милосердие»</w:t>
      </w:r>
      <w:r w:rsidR="004D181A" w:rsidRPr="00197499">
        <w:rPr>
          <w:rStyle w:val="ab"/>
          <w:rFonts w:ascii="Times New Roman" w:hAnsi="Times New Roman" w:cs="Times New Roman"/>
          <w:b/>
          <w:bCs/>
          <w:sz w:val="28"/>
          <w:szCs w:val="28"/>
        </w:rPr>
        <w:footnoteReference w:id="7"/>
      </w:r>
    </w:p>
    <w:p w:rsidR="00D235AB" w:rsidRPr="00197499" w:rsidRDefault="00D235A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b/>
          <w:bCs/>
          <w:sz w:val="28"/>
          <w:szCs w:val="28"/>
        </w:rPr>
        <w:t xml:space="preserve">Благотворительный Фонд "Милосердие" </w:t>
      </w:r>
      <w:r w:rsidRPr="00197499">
        <w:rPr>
          <w:rFonts w:ascii="Times New Roman" w:hAnsi="Times New Roman" w:cs="Times New Roman"/>
          <w:sz w:val="28"/>
          <w:szCs w:val="28"/>
        </w:rPr>
        <w:t>основан в 2005 году.</w:t>
      </w:r>
    </w:p>
    <w:p w:rsidR="00D235AB" w:rsidRPr="00197499" w:rsidRDefault="00D235A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Фонд оказывает материальную, техническую и гуманитарную помощь в рамках благотворительных акций и программ.</w:t>
      </w:r>
    </w:p>
    <w:p w:rsidR="00D235AB" w:rsidRPr="00197499" w:rsidRDefault="00D235AB" w:rsidP="00197499">
      <w:pPr>
        <w:pStyle w:val="2"/>
        <w:tabs>
          <w:tab w:val="left" w:pos="8931"/>
        </w:tabs>
        <w:spacing w:before="0" w:line="360" w:lineRule="auto"/>
        <w:ind w:firstLine="709"/>
        <w:jc w:val="both"/>
        <w:rPr>
          <w:rFonts w:ascii="Times New Roman" w:hAnsi="Times New Roman" w:cs="Times New Roman"/>
          <w:color w:val="auto"/>
          <w:sz w:val="28"/>
          <w:szCs w:val="28"/>
        </w:rPr>
      </w:pPr>
      <w:r w:rsidRPr="00197499">
        <w:rPr>
          <w:rFonts w:ascii="Times New Roman" w:hAnsi="Times New Roman" w:cs="Times New Roman"/>
          <w:color w:val="auto"/>
          <w:sz w:val="28"/>
          <w:szCs w:val="28"/>
        </w:rPr>
        <w:t>Цели и задачи Фонда</w:t>
      </w:r>
    </w:p>
    <w:p w:rsidR="00D235AB" w:rsidRPr="00197499" w:rsidRDefault="00D235A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Фонд создан в целях осуществления благотворительной деятельности, направленной на:</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содействие утверждению в российском обществе идеалов гуманизма, бескорыстной взаимопомощи, атмосферы уважения к общечеловеческим ценностям; </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оказание различной помощи и поддержки пожилым людям, детям-сиротам, детям и престарелым гражданам, находящимся на попечении у государства, малообеспеченным и лицам, нуждающимся в попечении, и иным лицам, нуждающимся в помощи; </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оказание содействия в восстановлении, облагораживании и охране объектов и территорий, имеющих историческую, культурную или природоохраняемую значимость; </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консолидацию и объединение усилий различных Благотворительных организаций, направленных на оказание помощи и поддержку лиц, нуждающихся в помощи, в том числе пожилым людям, детям-сиротам и малообеспеченным лицам; </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содействие возрождению и развитию меценатства и филантропии, проведение благотворительных мероприятий; </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создание единого центра представительств Благотворительных организаций, направленного на информационную и иную помощь и поддержку лиц, нуждающихся в помощи и поддержке; </w:t>
      </w:r>
    </w:p>
    <w:p w:rsidR="00D235AB" w:rsidRPr="00197499" w:rsidRDefault="00D235AB" w:rsidP="00197499">
      <w:pPr>
        <w:numPr>
          <w:ilvl w:val="0"/>
          <w:numId w:val="16"/>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разработку и реализацию проектов, позволяющих объединять средства крупного, среднего и малого бизнеса, бюджета и физических лиц для развития благотворительности и финансирования социальной сферы. </w:t>
      </w:r>
    </w:p>
    <w:p w:rsidR="00D235AB" w:rsidRPr="00197499" w:rsidRDefault="00D235AB" w:rsidP="00197499">
      <w:pPr>
        <w:pStyle w:val="3"/>
        <w:tabs>
          <w:tab w:val="left" w:pos="1080"/>
          <w:tab w:val="left" w:pos="8931"/>
        </w:tabs>
        <w:spacing w:before="0" w:line="360" w:lineRule="auto"/>
        <w:ind w:firstLine="709"/>
        <w:jc w:val="both"/>
        <w:rPr>
          <w:rFonts w:ascii="Times New Roman" w:hAnsi="Times New Roman" w:cs="Times New Roman"/>
          <w:color w:val="auto"/>
          <w:sz w:val="28"/>
          <w:szCs w:val="28"/>
        </w:rPr>
      </w:pPr>
      <w:r w:rsidRPr="00197499">
        <w:rPr>
          <w:rFonts w:ascii="Times New Roman" w:hAnsi="Times New Roman" w:cs="Times New Roman"/>
          <w:color w:val="auto"/>
          <w:sz w:val="28"/>
          <w:szCs w:val="28"/>
        </w:rPr>
        <w:t>Деятельность Фонда</w:t>
      </w:r>
    </w:p>
    <w:p w:rsidR="00D235AB" w:rsidRPr="00197499" w:rsidRDefault="00D235AB" w:rsidP="00197499">
      <w:pPr>
        <w:tabs>
          <w:tab w:val="left" w:pos="1080"/>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Для достижения своих уставных целей Фонд в установленном законом порядке:</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свободно распространяет информацию о своей деятельности;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разрабатывает благотворительные программы и осуществляет благотворительную деятельность;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организует оказание различной помощи и поддержки лицам, нуждающимся в помощи;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содействует привлечению внимания общественности к проблемам детей и престарелых граждан, находящихся на попечении у государства;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содействует сохранению исторического наследия и созданию в обществе атмосферы уважения к традиционным духовно-нравственным ценностям;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содействует охране окружающей среды, природного наследия и природного разнообразия;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оказывает содействие охране и должному содержанию зданий, объектов и территорий, имеющих историческую, культурную или природоохраняемую значимость;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создает филиалы и создает представительства на территории РФ в соответствии с законодательством РФ;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создает свои филиалы и представительства в иностранных государствах на основе общепризнанных принципов и норм международного права, международных договоров РФ и законодательства этих государств;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содействует работе по профилактики детской беспризорности;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организует деловые встречи, симпозиумы, конференции по тематике Фонда;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взаимодействует с Российскими и Международными Благотворительными фондами по вопросам создания единого центра информационной и иной помощи и поддержки лиц, нуждающихся в попечении, помощи и поддержке;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участвует в мероприятиях по общественному экологическому контролю, а также общественной экологической защите и безопасности;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командирует, в том числе за рубеж, участников Фонда или лиц, работающих в Фонде по трудовому договору, для проведения мероприятий в соответствии с уставными целями и не противоречащих действующему законодательству, приглашает представителей зарубежных организаций и иностранных граждан, с которыми Фонд установил или намерен установить связи; </w:t>
      </w:r>
    </w:p>
    <w:p w:rsidR="00D235AB" w:rsidRPr="00197499" w:rsidRDefault="00D235AB" w:rsidP="00197499">
      <w:pPr>
        <w:numPr>
          <w:ilvl w:val="0"/>
          <w:numId w:val="17"/>
        </w:numPr>
        <w:tabs>
          <w:tab w:val="left" w:pos="1080"/>
          <w:tab w:val="left" w:pos="8931"/>
        </w:tabs>
        <w:spacing w:after="0" w:line="360" w:lineRule="auto"/>
        <w:ind w:left="0"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распоряжается своими средствами и имуществом. </w:t>
      </w:r>
    </w:p>
    <w:p w:rsidR="00625C2A" w:rsidRPr="00197499" w:rsidRDefault="00D235AB" w:rsidP="00197499">
      <w:pPr>
        <w:tabs>
          <w:tab w:val="left" w:pos="8931"/>
        </w:tabs>
        <w:spacing w:after="0" w:line="360" w:lineRule="auto"/>
        <w:ind w:firstLine="709"/>
        <w:jc w:val="both"/>
        <w:rPr>
          <w:rFonts w:ascii="Times New Roman" w:hAnsi="Times New Roman" w:cs="Times New Roman"/>
          <w:b/>
          <w:bCs/>
          <w:sz w:val="28"/>
          <w:szCs w:val="28"/>
        </w:rPr>
      </w:pPr>
      <w:r w:rsidRPr="00197499">
        <w:rPr>
          <w:rFonts w:ascii="Times New Roman" w:hAnsi="Times New Roman" w:cs="Times New Roman"/>
          <w:b/>
          <w:bCs/>
          <w:sz w:val="28"/>
          <w:szCs w:val="28"/>
        </w:rPr>
        <w:t>Фонд-сайт «</w:t>
      </w:r>
      <w:r w:rsidRPr="00197499">
        <w:rPr>
          <w:rFonts w:ascii="Times New Roman" w:hAnsi="Times New Roman" w:cs="Times New Roman"/>
          <w:b/>
          <w:bCs/>
          <w:sz w:val="28"/>
          <w:szCs w:val="28"/>
          <w:lang w:val="en-US"/>
        </w:rPr>
        <w:t>otkazniki</w:t>
      </w:r>
      <w:r w:rsidRPr="00155016">
        <w:rPr>
          <w:rFonts w:ascii="Times New Roman" w:hAnsi="Times New Roman" w:cs="Times New Roman"/>
          <w:b/>
          <w:bCs/>
          <w:sz w:val="28"/>
          <w:szCs w:val="28"/>
        </w:rPr>
        <w:t>.</w:t>
      </w:r>
      <w:r w:rsidRPr="00197499">
        <w:rPr>
          <w:rFonts w:ascii="Times New Roman" w:hAnsi="Times New Roman" w:cs="Times New Roman"/>
          <w:b/>
          <w:bCs/>
          <w:sz w:val="28"/>
          <w:szCs w:val="28"/>
          <w:lang w:val="en-US"/>
        </w:rPr>
        <w:t>ru</w:t>
      </w:r>
      <w:r w:rsidRPr="00197499">
        <w:rPr>
          <w:rFonts w:ascii="Times New Roman" w:hAnsi="Times New Roman" w:cs="Times New Roman"/>
          <w:b/>
          <w:bCs/>
          <w:sz w:val="28"/>
          <w:szCs w:val="28"/>
        </w:rPr>
        <w:t>»</w:t>
      </w:r>
      <w:r w:rsidRPr="00197499">
        <w:rPr>
          <w:rStyle w:val="ab"/>
          <w:rFonts w:ascii="Times New Roman" w:hAnsi="Times New Roman" w:cs="Times New Roman"/>
          <w:b/>
          <w:bCs/>
          <w:sz w:val="28"/>
          <w:szCs w:val="28"/>
        </w:rPr>
        <w:footnoteReference w:id="8"/>
      </w:r>
    </w:p>
    <w:p w:rsidR="00D235AB" w:rsidRPr="00197499" w:rsidRDefault="00D235A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Фонд был организован в 2006 году. </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Сайт пишет: «Три года назад наше объединение возникло как реакция на чудовищную ситуацию с отказниками - детьми, оставшимися без заботы своих родителей и помощи государства, вынужденными проживать свою маленькую жизнь...</w:t>
      </w:r>
      <w:r w:rsidRPr="00B87178">
        <w:rPr>
          <w:rFonts w:ascii="Times New Roman" w:hAnsi="Times New Roman" w:cs="Times New Roman"/>
          <w:color w:val="auto"/>
          <w:sz w:val="28"/>
          <w:szCs w:val="28"/>
        </w:rPr>
        <w:t>в больничных палатах</w:t>
      </w:r>
      <w:r w:rsidRPr="00197499">
        <w:rPr>
          <w:rFonts w:ascii="Times New Roman" w:hAnsi="Times New Roman" w:cs="Times New Roman"/>
          <w:color w:val="auto"/>
          <w:sz w:val="28"/>
          <w:szCs w:val="28"/>
        </w:rPr>
        <w:t xml:space="preserve">. Да-да, именно в обычных больницах. </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Наше </w:t>
      </w:r>
      <w:r w:rsidRPr="00B87178">
        <w:rPr>
          <w:rFonts w:ascii="Times New Roman" w:hAnsi="Times New Roman" w:cs="Times New Roman"/>
          <w:color w:val="auto"/>
          <w:sz w:val="28"/>
          <w:szCs w:val="28"/>
        </w:rPr>
        <w:t>общественное движение</w:t>
      </w:r>
      <w:r w:rsidRPr="00197499">
        <w:rPr>
          <w:rFonts w:ascii="Times New Roman" w:hAnsi="Times New Roman" w:cs="Times New Roman"/>
          <w:color w:val="auto"/>
          <w:sz w:val="28"/>
          <w:szCs w:val="28"/>
        </w:rPr>
        <w:t xml:space="preserve"> объединяет совершенно обычных людей разных профессий, возрастов, социального статуса. Каждый день они находят время для того, чтобы внести свой посильный вклад в организацию помощи для больничных отказников.</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За это время нам удалось не только оказать поддержку более чем сотне медицинских учреждений, в которых содержатся дети-сироты, нам удалось сделать эту проблему гласной, добиться пересмотра законодательства в Московской области. Мы зарегистрировались, создав в помощь нашему движению волонтеров юридическое лицо - наш </w:t>
      </w:r>
      <w:r w:rsidRPr="00B87178">
        <w:rPr>
          <w:rFonts w:ascii="Times New Roman" w:hAnsi="Times New Roman" w:cs="Times New Roman"/>
          <w:color w:val="auto"/>
          <w:sz w:val="28"/>
          <w:szCs w:val="28"/>
        </w:rPr>
        <w:t>Фонд</w:t>
      </w:r>
      <w:r w:rsidRPr="00197499">
        <w:rPr>
          <w:rFonts w:ascii="Times New Roman" w:hAnsi="Times New Roman" w:cs="Times New Roman"/>
          <w:color w:val="auto"/>
          <w:sz w:val="28"/>
          <w:szCs w:val="28"/>
        </w:rPr>
        <w:t xml:space="preserve">. </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Однако за несколько лет благотворительной помощи отказникам в больницах нам стало ясно, что это всего лишь маленькое звено в цепочке большой беды - </w:t>
      </w:r>
      <w:r w:rsidRPr="00B87178">
        <w:rPr>
          <w:rFonts w:ascii="Times New Roman" w:hAnsi="Times New Roman" w:cs="Times New Roman"/>
          <w:color w:val="auto"/>
          <w:sz w:val="28"/>
          <w:szCs w:val="28"/>
        </w:rPr>
        <w:t>проблемы социального сиротства в России</w:t>
      </w:r>
      <w:r w:rsidRPr="00197499">
        <w:rPr>
          <w:rFonts w:ascii="Times New Roman" w:hAnsi="Times New Roman" w:cs="Times New Roman"/>
          <w:color w:val="auto"/>
          <w:sz w:val="28"/>
          <w:szCs w:val="28"/>
        </w:rPr>
        <w:t xml:space="preserve">. </w:t>
      </w:r>
    </w:p>
    <w:p w:rsidR="00D235AB" w:rsidRPr="00197499" w:rsidRDefault="00D235AB" w:rsidP="00197499">
      <w:pPr>
        <w:pStyle w:val="a4"/>
        <w:tabs>
          <w:tab w:val="left" w:pos="8931"/>
        </w:tabs>
        <w:spacing w:after="0" w:line="360" w:lineRule="auto"/>
        <w:ind w:left="0" w:right="0" w:firstLine="709"/>
        <w:rPr>
          <w:rStyle w:val="a5"/>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Мы будем продолжать оказывать материальную помощь «здесь и сейчас» тем больницам, которые в этом остро нуждаются, в случае отсутствия или неполного государственного финансирования. Однако приоритетными направлениями нашей деятельности мы считаем разработку и осуществление проектов, направленных на </w:t>
      </w:r>
      <w:r w:rsidRPr="00197499">
        <w:rPr>
          <w:rStyle w:val="a5"/>
          <w:rFonts w:ascii="Times New Roman" w:hAnsi="Times New Roman" w:cs="Times New Roman"/>
          <w:color w:val="auto"/>
          <w:sz w:val="28"/>
          <w:szCs w:val="28"/>
        </w:rPr>
        <w:t xml:space="preserve">профилактику </w:t>
      </w:r>
      <w:r w:rsidRPr="00B87178">
        <w:rPr>
          <w:rStyle w:val="a5"/>
          <w:rFonts w:ascii="Times New Roman" w:hAnsi="Times New Roman" w:cs="Times New Roman"/>
          <w:color w:val="auto"/>
          <w:sz w:val="28"/>
          <w:szCs w:val="28"/>
        </w:rPr>
        <w:t>социального сиротства</w:t>
      </w:r>
      <w:r w:rsidRPr="00197499">
        <w:rPr>
          <w:rStyle w:val="a5"/>
          <w:rFonts w:ascii="Times New Roman" w:hAnsi="Times New Roman" w:cs="Times New Roman"/>
          <w:color w:val="auto"/>
          <w:sz w:val="28"/>
          <w:szCs w:val="28"/>
        </w:rPr>
        <w:t xml:space="preserve"> и продвижение </w:t>
      </w:r>
      <w:r w:rsidRPr="00B87178">
        <w:rPr>
          <w:rStyle w:val="a5"/>
          <w:rFonts w:ascii="Times New Roman" w:hAnsi="Times New Roman" w:cs="Times New Roman"/>
          <w:color w:val="auto"/>
          <w:sz w:val="28"/>
          <w:szCs w:val="28"/>
        </w:rPr>
        <w:t>семейного устройства детей</w:t>
      </w:r>
      <w:r w:rsidRPr="00197499">
        <w:rPr>
          <w:rStyle w:val="a5"/>
          <w:rFonts w:ascii="Times New Roman" w:hAnsi="Times New Roman" w:cs="Times New Roman"/>
          <w:color w:val="auto"/>
          <w:sz w:val="28"/>
          <w:szCs w:val="28"/>
        </w:rPr>
        <w:t>.</w:t>
      </w:r>
    </w:p>
    <w:p w:rsidR="00D235AB" w:rsidRPr="00197499" w:rsidRDefault="00D235AB" w:rsidP="00197499">
      <w:pPr>
        <w:pStyle w:val="a4"/>
        <w:tabs>
          <w:tab w:val="left" w:pos="8931"/>
        </w:tabs>
        <w:spacing w:after="0" w:line="360" w:lineRule="auto"/>
        <w:ind w:left="0" w:right="0" w:firstLine="709"/>
        <w:rPr>
          <w:rStyle w:val="a5"/>
          <w:rFonts w:ascii="Times New Roman" w:hAnsi="Times New Roman" w:cs="Times New Roman"/>
          <w:b w:val="0"/>
          <w:bCs w:val="0"/>
          <w:color w:val="auto"/>
          <w:sz w:val="28"/>
          <w:szCs w:val="28"/>
        </w:rPr>
      </w:pPr>
      <w:r w:rsidRPr="00197499">
        <w:rPr>
          <w:rStyle w:val="a5"/>
          <w:rFonts w:ascii="Times New Roman" w:hAnsi="Times New Roman" w:cs="Times New Roman"/>
          <w:b w:val="0"/>
          <w:bCs w:val="0"/>
          <w:color w:val="auto"/>
          <w:sz w:val="28"/>
          <w:szCs w:val="28"/>
        </w:rPr>
        <w:t xml:space="preserve">Наша страна может гордиться тем, что все помогают так как могут, кто-то создает фонды в действительности, у кого-то есть возможности создать только виртуальный фонд для помощи детям. Главное, что люди помогают, главное, что это все идет от сердца. </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b/>
          <w:bCs/>
          <w:color w:val="auto"/>
          <w:sz w:val="28"/>
          <w:szCs w:val="28"/>
        </w:rPr>
      </w:pPr>
      <w:r w:rsidRPr="00197499">
        <w:rPr>
          <w:rFonts w:ascii="Times New Roman" w:hAnsi="Times New Roman" w:cs="Times New Roman"/>
          <w:b/>
          <w:bCs/>
          <w:color w:val="auto"/>
          <w:sz w:val="28"/>
          <w:szCs w:val="28"/>
        </w:rPr>
        <w:t>Фонд «подари жизнь»</w:t>
      </w:r>
      <w:r w:rsidR="00973A67" w:rsidRPr="00197499">
        <w:rPr>
          <w:rStyle w:val="ab"/>
          <w:rFonts w:ascii="Times New Roman" w:hAnsi="Times New Roman" w:cs="Times New Roman"/>
          <w:b/>
          <w:bCs/>
          <w:color w:val="auto"/>
          <w:sz w:val="28"/>
          <w:szCs w:val="28"/>
        </w:rPr>
        <w:footnoteReference w:id="9"/>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Фонд основан в 2006 году, но команда фонда уже существует давно.</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Целью фонда является помощь детям с онкологическими, гематологическими и другими тяжелыми заболеваниями. Задачами фонда являются: сбор средств на лечение и реабилитацию детей, привлечение общественного внимания к проблемам детей.</w:t>
      </w:r>
    </w:p>
    <w:p w:rsidR="00D235AB" w:rsidRPr="00197499" w:rsidRDefault="00D235AB"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Сегодня под опекой фонда находятся дети с онкологическими, гематологическими заболеваниями из четырех клиник города. </w:t>
      </w:r>
    </w:p>
    <w:p w:rsidR="005857AE" w:rsidRPr="00197499" w:rsidRDefault="005857AE" w:rsidP="00197499">
      <w:pPr>
        <w:pStyle w:val="a4"/>
        <w:tabs>
          <w:tab w:val="left" w:pos="8931"/>
        </w:tabs>
        <w:spacing w:after="0" w:line="360" w:lineRule="auto"/>
        <w:ind w:left="0" w:right="0" w:firstLine="709"/>
        <w:rPr>
          <w:rFonts w:ascii="Times New Roman" w:hAnsi="Times New Roman" w:cs="Times New Roman"/>
          <w:b/>
          <w:bCs/>
          <w:color w:val="auto"/>
          <w:sz w:val="28"/>
          <w:szCs w:val="28"/>
        </w:rPr>
      </w:pPr>
      <w:r w:rsidRPr="00197499">
        <w:rPr>
          <w:rFonts w:ascii="Times New Roman" w:hAnsi="Times New Roman" w:cs="Times New Roman"/>
          <w:b/>
          <w:bCs/>
          <w:color w:val="auto"/>
          <w:sz w:val="28"/>
          <w:szCs w:val="28"/>
        </w:rPr>
        <w:t>Фонд «поделись теплом»</w:t>
      </w:r>
      <w:r w:rsidR="00973A67" w:rsidRPr="00197499">
        <w:rPr>
          <w:rStyle w:val="ab"/>
          <w:rFonts w:ascii="Times New Roman" w:hAnsi="Times New Roman" w:cs="Times New Roman"/>
          <w:b/>
          <w:bCs/>
          <w:color w:val="auto"/>
          <w:sz w:val="28"/>
          <w:szCs w:val="28"/>
        </w:rPr>
        <w:footnoteReference w:id="10"/>
      </w:r>
    </w:p>
    <w:p w:rsidR="005857AE" w:rsidRPr="00197499" w:rsidRDefault="005857AE"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Фонд был основан в 2007 году. </w:t>
      </w:r>
    </w:p>
    <w:p w:rsidR="005857AE" w:rsidRPr="00197499" w:rsidRDefault="005857AE"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Фонд помогает детям-сиротам, просто потому что они могут. Они не могут спасти весь мир и помочь всем нуждающимся. Но в их силах позаботиться о детях, которые рядом. Под опекой</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благотворительного фонда находится несколько детских учреждений, которым они оказывают посильную помощь.</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Благотворительный</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Фонд реализует несколько различных проектов, нацеленных в первую очередь не на улучшение материальной базы детских домов, а на личностную реабилитацию и социальную адаптацию воспитанников.</w:t>
      </w:r>
      <w:r w:rsidR="00F53614">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Программы</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предлагают детям</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дополнительное обучение,</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психологическую помощь, копмлексную подготовку к ЕГЭ, помощь при поступлении в ВУЗы и</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колледжи, а так же развивающие экскурсионные поездки и</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участие в</w:t>
      </w:r>
      <w:r w:rsidR="0072000D">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rPr>
        <w:t>интересных мероприятиях. Они стараются как можно тесно работать с каждым ребенком, чтобы узнать его максимально близко и продумать жизненную программу индивидуально.</w:t>
      </w:r>
      <w:r w:rsidR="00F53614">
        <w:rPr>
          <w:rFonts w:ascii="Times New Roman" w:hAnsi="Times New Roman" w:cs="Times New Roman"/>
          <w:color w:val="auto"/>
          <w:sz w:val="28"/>
          <w:szCs w:val="28"/>
        </w:rPr>
        <w:t xml:space="preserve"> </w:t>
      </w:r>
    </w:p>
    <w:p w:rsidR="005857AE" w:rsidRPr="00197499" w:rsidRDefault="005857AE"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b/>
          <w:bCs/>
          <w:color w:val="auto"/>
          <w:sz w:val="28"/>
          <w:szCs w:val="28"/>
        </w:rPr>
        <w:t>Вот кому они помогают:</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Специальная коррекционная школа №10</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Угличский Детский Дом</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Мышкинский Детский Дом</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Коломенский Дом Ребенка</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Великолукская школа-интернат</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Отделение отказников Угличской ЦРБ</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Приют для несовершеннолетних «Радуга» г Углич</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Рыбновская Школа-интернат</w:t>
      </w:r>
    </w:p>
    <w:p w:rsid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Рязанская областная клиническая больница</w:t>
      </w:r>
    </w:p>
    <w:p w:rsidR="00D235AB" w:rsidRPr="00197499" w:rsidRDefault="005857AE" w:rsidP="00197499">
      <w:pPr>
        <w:tabs>
          <w:tab w:val="left" w:pos="8931"/>
        </w:tabs>
        <w:spacing w:after="0" w:line="360" w:lineRule="auto"/>
        <w:ind w:firstLine="709"/>
        <w:jc w:val="both"/>
        <w:rPr>
          <w:rFonts w:ascii="Times New Roman" w:hAnsi="Times New Roman" w:cs="Times New Roman"/>
          <w:sz w:val="28"/>
          <w:szCs w:val="28"/>
        </w:rPr>
      </w:pPr>
      <w:r w:rsidRPr="00B87178">
        <w:rPr>
          <w:rFonts w:ascii="Times New Roman" w:hAnsi="Times New Roman" w:cs="Times New Roman"/>
          <w:sz w:val="28"/>
          <w:szCs w:val="28"/>
        </w:rPr>
        <w:t>Рязанский Дом Ребенка</w:t>
      </w:r>
    </w:p>
    <w:p w:rsidR="005857AE" w:rsidRPr="00197499" w:rsidRDefault="005857AE" w:rsidP="00197499">
      <w:pPr>
        <w:tabs>
          <w:tab w:val="left" w:pos="8931"/>
        </w:tabs>
        <w:spacing w:after="0" w:line="360" w:lineRule="auto"/>
        <w:ind w:firstLine="709"/>
        <w:jc w:val="both"/>
        <w:rPr>
          <w:rFonts w:ascii="Times New Roman" w:hAnsi="Times New Roman" w:cs="Times New Roman"/>
          <w:b/>
          <w:bCs/>
          <w:sz w:val="28"/>
          <w:szCs w:val="28"/>
        </w:rPr>
      </w:pPr>
      <w:r w:rsidRPr="00197499">
        <w:rPr>
          <w:rFonts w:ascii="Times New Roman" w:hAnsi="Times New Roman" w:cs="Times New Roman"/>
          <w:b/>
          <w:bCs/>
          <w:sz w:val="28"/>
          <w:szCs w:val="28"/>
        </w:rPr>
        <w:t>Фонд «Кто, если не я?»</w:t>
      </w:r>
      <w:r w:rsidR="00973A67" w:rsidRPr="00197499">
        <w:rPr>
          <w:rStyle w:val="ab"/>
          <w:rFonts w:ascii="Times New Roman" w:hAnsi="Times New Roman" w:cs="Times New Roman"/>
          <w:b/>
          <w:bCs/>
          <w:sz w:val="28"/>
          <w:szCs w:val="28"/>
        </w:rPr>
        <w:footnoteReference w:id="11"/>
      </w:r>
    </w:p>
    <w:p w:rsidR="005857AE" w:rsidRPr="00197499" w:rsidRDefault="00865FE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С</w:t>
      </w:r>
      <w:r w:rsidR="005857AE" w:rsidRPr="00197499">
        <w:rPr>
          <w:rFonts w:ascii="Times New Roman" w:hAnsi="Times New Roman" w:cs="Times New Roman"/>
          <w:sz w:val="28"/>
          <w:szCs w:val="28"/>
        </w:rPr>
        <w:t>оздан в</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2007</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году для разработки и</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практической реализации социальных проектов в</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сфере оказания благотворительной помощи детям, находящимся в</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трудной жизненной ситуации, в</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том числе оставшимся без попечения родителей, постоянно проживающим в</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детских домах и</w:t>
      </w:r>
      <w:r w:rsidR="0072000D">
        <w:rPr>
          <w:rFonts w:ascii="Times New Roman" w:hAnsi="Times New Roman" w:cs="Times New Roman"/>
          <w:sz w:val="28"/>
          <w:szCs w:val="28"/>
        </w:rPr>
        <w:t xml:space="preserve"> </w:t>
      </w:r>
      <w:r w:rsidR="005857AE" w:rsidRPr="00197499">
        <w:rPr>
          <w:rFonts w:ascii="Times New Roman" w:hAnsi="Times New Roman" w:cs="Times New Roman"/>
          <w:sz w:val="28"/>
          <w:szCs w:val="28"/>
        </w:rPr>
        <w:t xml:space="preserve">других сиротских учреждениях. </w:t>
      </w:r>
    </w:p>
    <w:p w:rsidR="00197499" w:rsidRDefault="00865FE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Принципиальной позицией Благотворительного фонда "Кто, если не Я?" является оказание не исключительно единовременной адресной материальной помощи детям, а деятельное участие в воспитании и поддержке будущих граждан нашей страны, включая выявление и поддержку среди них талантливых детей. Своей основной целью ставят помощь и участие в становлении новой личности - свободной и уверенной в своем выборе, адаптированной в нашем обществе и ориентированной на дальнейшее самостоятельное развитие.</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Программы Благотворительного фонда "Кто, если не Я?" взаимно интегрированы между собой и посвящены единой цели - каждому ребенку дать реальный шанс успешно реализоваться в нашем обществе. Их принцип - честная и эффективная адресная благотворительность.</w:t>
      </w:r>
    </w:p>
    <w:p w:rsidR="00BB1CB5" w:rsidRPr="00197499" w:rsidRDefault="00865FE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b/>
          <w:bCs/>
          <w:sz w:val="28"/>
          <w:szCs w:val="28"/>
          <w:lang w:eastAsia="ru-RU"/>
        </w:rPr>
        <w:t>Фонд «Созвездие»</w:t>
      </w:r>
      <w:r w:rsidRPr="00197499">
        <w:rPr>
          <w:rStyle w:val="ab"/>
          <w:rFonts w:ascii="Times New Roman" w:hAnsi="Times New Roman" w:cs="Times New Roman"/>
          <w:b/>
          <w:bCs/>
          <w:sz w:val="28"/>
          <w:szCs w:val="28"/>
          <w:lang w:eastAsia="ru-RU"/>
        </w:rPr>
        <w:footnoteReference w:id="12"/>
      </w:r>
    </w:p>
    <w:p w:rsidR="00865FEB" w:rsidRPr="00197499" w:rsidRDefault="00961B23" w:rsidP="00197499">
      <w:pPr>
        <w:tabs>
          <w:tab w:val="left" w:pos="8931"/>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w:t>
      </w:r>
      <w:r w:rsidR="00865FEB" w:rsidRPr="00197499">
        <w:rPr>
          <w:rFonts w:ascii="Times New Roman" w:hAnsi="Times New Roman" w:cs="Times New Roman"/>
          <w:b/>
          <w:bCs/>
          <w:sz w:val="28"/>
          <w:szCs w:val="28"/>
          <w:lang w:eastAsia="ru-RU"/>
        </w:rPr>
        <w:t>Созвездие» - Межрегиональный общественный благотворительный фонд</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Деятельность</w:t>
      </w:r>
      <w:r w:rsidR="0072000D">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фонда</w:t>
      </w:r>
      <w:r w:rsidR="0072000D">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направлена на всестороннюю поддержку социально незащищённых жителей города Москвы – пенсионеров, ветеранов войны и труда, детей-инвалидов, детей из школ-интернатов, многодетных и неполных семей, а также ветеранов спорта, журналистики, заслуженных деятелей культуры и искусства.</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Фонд «Созвездие» - общественная нерелигиозная организация, чья благотворительная деятельность получила благословение Патриарха Московского и Всея Руси Алексия II и русской православной церкви.</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«Созвездие» - партнер Правительства Москвы в реализации ряда благотворительных программ и неоднократный победитель конкурсов социально значимых проектов, проводимых Городским благотворительным советом, Комитетом общественных связей и Комитетом по делам семьи и молодёжи города Москвы.</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За шесть лет деятельности Фондом «Созвездие» было реализовало несколько широкомасштабных социальных программ: </w:t>
      </w:r>
    </w:p>
    <w:p w:rsidR="00865FEB" w:rsidRPr="00197499" w:rsidRDefault="00865FEB" w:rsidP="00197499">
      <w:pPr>
        <w:numPr>
          <w:ilvl w:val="0"/>
          <w:numId w:val="18"/>
        </w:numPr>
        <w:tabs>
          <w:tab w:val="left" w:pos="1080"/>
          <w:tab w:val="left" w:pos="8931"/>
        </w:tabs>
        <w:spacing w:after="0" w:line="360" w:lineRule="auto"/>
        <w:ind w:left="0"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Городские благотворительные программы «Дом, в котором мы живём», «Гордость Отечества», «Созвездие добра, заботы, милосердия…», проект «Навстречу добру», программа «Поколению победителей – заботу и внимание», направленные на содействие повышению уровня жизни ветеранов войны и труда, пенсионеров, детей-сирот, детей из многодетных и неполных семей, инвалидов г. Москвы и других категорий населения, нуждающихся в особой социальной защите, путем оказания адресной социально-психологической и материальной поддержки. </w:t>
      </w:r>
    </w:p>
    <w:p w:rsidR="00865FEB" w:rsidRPr="00197499" w:rsidRDefault="00865FEB" w:rsidP="00197499">
      <w:pPr>
        <w:numPr>
          <w:ilvl w:val="0"/>
          <w:numId w:val="18"/>
        </w:numPr>
        <w:tabs>
          <w:tab w:val="left" w:pos="1080"/>
          <w:tab w:val="left" w:pos="8931"/>
        </w:tabs>
        <w:spacing w:after="0" w:line="360" w:lineRule="auto"/>
        <w:ind w:left="0"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 «Живая связь времён и поколений» - программа содействия целенаправленному формированию у московской молодёжи высокой социальной активности, гражданственности и патриотизма, готовности к достойному служению обществу и государству. </w:t>
      </w:r>
    </w:p>
    <w:p w:rsidR="00865FEB" w:rsidRPr="00197499" w:rsidRDefault="00865FEB" w:rsidP="00197499">
      <w:pPr>
        <w:numPr>
          <w:ilvl w:val="0"/>
          <w:numId w:val="18"/>
        </w:numPr>
        <w:tabs>
          <w:tab w:val="left" w:pos="1080"/>
          <w:tab w:val="left" w:pos="8931"/>
        </w:tabs>
        <w:spacing w:after="0" w:line="360" w:lineRule="auto"/>
        <w:ind w:left="0"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«Московская молодёжь за здоровый образ жизни» - программа содействия совершенствованию системы формирования здорового образа жизни молодых москвичей и программа «Агитация и пропаганда физической культуры и спорта» - целью которой стало повышение информированности населения о спортивной и физкультурно-оздоровительной работе в городе и формирование у населения устойчивой потребности в здоровом образе жизни.</w:t>
      </w:r>
    </w:p>
    <w:p w:rsidR="00865FEB" w:rsidRPr="00197499" w:rsidRDefault="00865FEB" w:rsidP="00197499">
      <w:pPr>
        <w:tabs>
          <w:tab w:val="left" w:pos="1080"/>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Тесное сотрудничество связывает Фонд «Созвездие» с депутатами Московской городской Думы. Сотрудничество Фонда со структурами исполнительной власти – Комитетом общественных связей г. Москвы, Комитетом по делам семьи и молодёжи г. Москвы, Комитетом физической культуры и спорта г. Москвы, префектурами административных округов и управами города, Российским союзом спортсменов, Союзом кинематографистов Российской Федерации, Гильдией актёров кино России, Союзом журналистов России и Москвы носит постоянный и плодотворный характер.</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Основными формами работы фонда являются:</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Проведение благотворительных концертов, творческих встреч, литературно-музыкальных гостиных, тематических, театральных и киновечеров, в том числе посвящённых общероссийским и городским праздникам, памятным датам, юбилеям, в центрах социального обслуживания, библиотеках, школах и внешкольных учреждениях, больницах, поликлиниках, дворцах культуры и кинотеатрах; </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проведение творческих вечеров – чествований, праздничных концертов, клубных и корпоративных мероприятий, приуроченных к личным и профессиональным торжествам, юбилеям выдающихся москвичей, деятелей культуры и искусства, заслуженных ветеранов спорта, журналистики;</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передача товаров народного потребления и продуктовых наборов социально незащищенным категориям г. Москвы;</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оказание помощи лекарственными препаратами;</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вручение ценных подарков, призов, дипломов и медалей при проведении спортивных соревнований, фестивалей, праздников и других культурно-массовых мероприятий.</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Взаимодействие с советами ветеранов Великой Отечественной войны, труда, вооружённых сил и правоохранительных органов, обществами инвалидов, многодетных матерей, другими общественными и социальными объединениями позволяет получать полную и достоверную информацию о людях, наиболее нуждающихся в поддержке.</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Значительный резонанс в обществе получили такие акции как «Вместе не замерзнем» (сбор теплых вещей) и «Скорая благотворительная помощь» (распространение медикаментов).</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Крупные благотворительные акции, организованные фондом «созвездие» в 2000-2006 гг., были приурочены к социально – значимым праздникам и памятным датам.</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Фонд «Созвездие» принял участие в открытии социальных аптек, где более 1000 дисконтных карт на предоставление скидки при покупке лекарственных препаратов получили ветераны войны и труда, пенсионеры, инвалиды, многодетные и неполные семьи.</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Доброй традицией при проведении социальных мероприятий стало вручение подарков (бытовой и аудиотехники, трикотажных изделий, комплектов постельного белья, лекарственных препаратов, продуктов питания, товаров народного потребления) всем участникам социальных акций.</w:t>
      </w:r>
    </w:p>
    <w:p w:rsidR="00865FEB" w:rsidRPr="00197499" w:rsidRDefault="00865FE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 рамках благотворительной деятельности фонд ведет активную работу по оказанию всесторонней</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социальной и материальной поддержки детям-инвалидам, детям из многодетных, неполных и малообеспеченных семей, детям-сиротам, детям из школ-интернатов. Мероприятия, организованные фондом (благотворительные акции, праздничные концерты, творческие и тематические встречи, лектории и т.п.), проходят во всех округах Москвы на базе общеобразовательных и музыкальных школ, дворцов культуры, библиотек, внешкольных</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и социальных учреждений и приурочены к социально-значимым датам и праздникам (Дню защиты детей, Дню знаний, Дню семьи, Дню матери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и др.) </w:t>
      </w:r>
    </w:p>
    <w:p w:rsidR="00865FEB" w:rsidRPr="00197499" w:rsidRDefault="00865FEB" w:rsidP="00197499">
      <w:pPr>
        <w:tabs>
          <w:tab w:val="left" w:pos="8931"/>
        </w:tabs>
        <w:spacing w:after="0" w:line="360" w:lineRule="auto"/>
        <w:ind w:firstLine="709"/>
        <w:jc w:val="both"/>
        <w:rPr>
          <w:rFonts w:ascii="Times New Roman" w:hAnsi="Times New Roman" w:cs="Times New Roman"/>
          <w:b/>
          <w:bCs/>
          <w:sz w:val="28"/>
          <w:szCs w:val="28"/>
          <w:lang w:eastAsia="ru-RU"/>
        </w:rPr>
      </w:pPr>
      <w:r w:rsidRPr="00197499">
        <w:rPr>
          <w:rFonts w:ascii="Times New Roman" w:hAnsi="Times New Roman" w:cs="Times New Roman"/>
          <w:sz w:val="28"/>
          <w:szCs w:val="28"/>
          <w:lang w:eastAsia="ru-RU"/>
        </w:rPr>
        <w:t>Мероприятия, организованные Фондом «Созвездие» за весь период его деятельности, стали объективным доказательством того, что инициатива фонда не остается без внимания, а значит и люди, с которыми и для которых работает МОБФ «Созвездие», получат поддержку и конкретную помощь</w:t>
      </w:r>
      <w:r w:rsidR="00197499">
        <w:rPr>
          <w:rFonts w:ascii="Times New Roman" w:hAnsi="Times New Roman" w:cs="Times New Roman"/>
          <w:sz w:val="28"/>
          <w:szCs w:val="28"/>
          <w:lang w:eastAsia="ru-RU"/>
        </w:rPr>
        <w:t>.</w:t>
      </w:r>
    </w:p>
    <w:p w:rsidR="00CE2D79" w:rsidRPr="00197499" w:rsidRDefault="00CE2D79"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Теперь перейдем к рассмотрению зарубежных программ по социальной поддержке детей-сирот. </w:t>
      </w:r>
    </w:p>
    <w:p w:rsidR="00657CFF" w:rsidRPr="00197499" w:rsidRDefault="00DD61E9" w:rsidP="00197499">
      <w:pPr>
        <w:tabs>
          <w:tab w:val="left" w:pos="8931"/>
        </w:tabs>
        <w:spacing w:after="0" w:line="360" w:lineRule="auto"/>
        <w:ind w:firstLine="709"/>
        <w:jc w:val="both"/>
        <w:rPr>
          <w:rFonts w:ascii="Times New Roman" w:hAnsi="Times New Roman" w:cs="Times New Roman"/>
          <w:b/>
          <w:bCs/>
          <w:sz w:val="28"/>
          <w:szCs w:val="28"/>
          <w:u w:val="single"/>
          <w:lang w:eastAsia="ru-RU"/>
        </w:rPr>
      </w:pPr>
      <w:r w:rsidRPr="00F53614">
        <w:rPr>
          <w:rFonts w:ascii="Times New Roman" w:hAnsi="Times New Roman" w:cs="Times New Roman"/>
          <w:b/>
          <w:bCs/>
          <w:sz w:val="28"/>
          <w:szCs w:val="28"/>
          <w:u w:val="single"/>
          <w:lang w:eastAsia="ru-RU"/>
        </w:rPr>
        <w:t>США:</w:t>
      </w:r>
    </w:p>
    <w:p w:rsidR="00DD61E9" w:rsidRPr="00197499" w:rsidRDefault="00DD61E9"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eastAsia="ru-RU"/>
        </w:rPr>
        <w:t xml:space="preserve">Организация </w:t>
      </w:r>
      <w:r w:rsidRPr="00197499">
        <w:rPr>
          <w:rFonts w:ascii="Times New Roman" w:hAnsi="Times New Roman" w:cs="Times New Roman"/>
          <w:sz w:val="28"/>
          <w:szCs w:val="28"/>
          <w:u w:val="single"/>
          <w:lang w:val="en-US" w:eastAsia="ru-RU"/>
        </w:rPr>
        <w:t>USAID</w:t>
      </w:r>
      <w:r w:rsidRPr="00197499">
        <w:rPr>
          <w:rFonts w:ascii="Times New Roman" w:hAnsi="Times New Roman" w:cs="Times New Roman"/>
          <w:sz w:val="28"/>
          <w:szCs w:val="28"/>
          <w:u w:val="single"/>
          <w:lang w:eastAsia="ru-RU"/>
        </w:rPr>
        <w:t>.</w:t>
      </w:r>
      <w:r w:rsidR="00CF7EC5" w:rsidRPr="00197499">
        <w:rPr>
          <w:rStyle w:val="ab"/>
          <w:rFonts w:ascii="Times New Roman" w:hAnsi="Times New Roman" w:cs="Times New Roman"/>
          <w:sz w:val="28"/>
          <w:szCs w:val="28"/>
          <w:u w:val="single"/>
          <w:lang w:eastAsia="ru-RU"/>
        </w:rPr>
        <w:footnoteReference w:id="13"/>
      </w:r>
    </w:p>
    <w:p w:rsidR="00DD61E9" w:rsidRPr="00197499" w:rsidRDefault="00DD61E9"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Эта организация была создана</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в 1961 году и существует до сегодняшнего дня. В 1961, Акт об иностранной помощи был подписан, и USAID был создан правительственным распоряжением. С этого времени, USAID был основным американским агентством, чтобы оказывать помощь странам, оправляющимся от бедствия. USAID - независимое агентство федерального правительства, которое получает полное руководство внешней политики от Госсекретаря. Работа организации поддерживает долгосрочный и равноправный экономический рост и продвигает американские внешнеполитические цели, поддерживая: экономический рост, сельское хозяйство и торговлю; глобальное здоровье; и, демократию, предотвращение конфликта и </w:t>
      </w:r>
      <w:r w:rsidR="00CF7EC5" w:rsidRPr="00197499">
        <w:rPr>
          <w:rFonts w:ascii="Times New Roman" w:hAnsi="Times New Roman" w:cs="Times New Roman"/>
          <w:sz w:val="28"/>
          <w:szCs w:val="28"/>
          <w:lang w:eastAsia="ru-RU"/>
        </w:rPr>
        <w:t>гуманитарную</w:t>
      </w:r>
      <w:r w:rsidRPr="00197499">
        <w:rPr>
          <w:rFonts w:ascii="Times New Roman" w:hAnsi="Times New Roman" w:cs="Times New Roman"/>
          <w:sz w:val="28"/>
          <w:szCs w:val="28"/>
          <w:lang w:eastAsia="ru-RU"/>
        </w:rPr>
        <w:t xml:space="preserve"> помощь. Они обеспечивают помощь в пяти областях мира: Африка Района Сахары; Азия; Латинская Америка и Карибское море, Европа и Евразия; и Ближний Восток. Со штабом в Вашингтоне, округ Колумбия,</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USAID имеет свои полевые офисы во всем мире. Организация работает в близком товариществе с частными добровольческими организациями, местными организациями, университетами, американскими фирмами, международными агентствами, другими правительствами, и другими американскими правительственными учреждениями. У USAID есть рабочие отношения с больше чем 3 500 американскими компаниями и более чем 300 находящимися в США частными добровольческими организациями.</w:t>
      </w:r>
      <w:r w:rsidR="00CF7EC5" w:rsidRPr="00197499">
        <w:rPr>
          <w:rFonts w:ascii="Times New Roman" w:hAnsi="Times New Roman" w:cs="Times New Roman"/>
          <w:sz w:val="28"/>
          <w:szCs w:val="28"/>
          <w:lang w:eastAsia="ru-RU"/>
        </w:rPr>
        <w:t xml:space="preserve"> Организация помогает детям-сиротам по всему миру обрести начальное образование и иметь возможность продолжить образование и начать карьеру. </w:t>
      </w:r>
    </w:p>
    <w:p w:rsidR="00657CFF" w:rsidRPr="00197499" w:rsidRDefault="00657CFF"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Idealist</w:t>
      </w:r>
      <w:r w:rsidRPr="00197499">
        <w:rPr>
          <w:rFonts w:ascii="Times New Roman" w:hAnsi="Times New Roman" w:cs="Times New Roman"/>
          <w:sz w:val="28"/>
          <w:szCs w:val="28"/>
          <w:u w:val="single"/>
          <w:lang w:eastAsia="ru-RU"/>
        </w:rPr>
        <w:t xml:space="preserve"> («Идеалист»)</w:t>
      </w:r>
      <w:r w:rsidR="00973A67" w:rsidRPr="00197499">
        <w:rPr>
          <w:rStyle w:val="ab"/>
          <w:rFonts w:ascii="Times New Roman" w:hAnsi="Times New Roman" w:cs="Times New Roman"/>
          <w:sz w:val="28"/>
          <w:szCs w:val="28"/>
          <w:u w:val="single"/>
          <w:lang w:eastAsia="ru-RU"/>
        </w:rPr>
        <w:footnoteReference w:id="14"/>
      </w:r>
    </w:p>
    <w:p w:rsidR="00657CFF" w:rsidRPr="00197499" w:rsidRDefault="00657CFF"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Идеалист -</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некоммерческая организация, основанная в 1995 </w:t>
      </w:r>
      <w:r w:rsidR="00EA28A3" w:rsidRPr="00197499">
        <w:rPr>
          <w:rFonts w:ascii="Times New Roman" w:hAnsi="Times New Roman" w:cs="Times New Roman"/>
          <w:sz w:val="28"/>
          <w:szCs w:val="28"/>
          <w:lang w:eastAsia="ru-RU"/>
        </w:rPr>
        <w:t xml:space="preserve">в Нью-Йорке, </w:t>
      </w:r>
      <w:r w:rsidRPr="00197499">
        <w:rPr>
          <w:rFonts w:ascii="Times New Roman" w:hAnsi="Times New Roman" w:cs="Times New Roman"/>
          <w:sz w:val="28"/>
          <w:szCs w:val="28"/>
          <w:lang w:eastAsia="ru-RU"/>
        </w:rPr>
        <w:t>с офисами в Соединенных Штатах и Аргентине. Идеалист - интерактивный участок, где люди и организации могут обменять ресурсы и идеи, определить местонахождение возможностей и сторонников, и предпринять шаги к построению мира, куда все люди могут провести свободные и достойные жизни. Компания соединяет людей, организации, и ресурсы, чтобы помочь построить мир, где все люди могут жить</w:t>
      </w:r>
      <w:r w:rsidR="00EA28A3" w:rsidRPr="00197499">
        <w:rPr>
          <w:rFonts w:ascii="Times New Roman" w:hAnsi="Times New Roman" w:cs="Times New Roman"/>
          <w:sz w:val="28"/>
          <w:szCs w:val="28"/>
          <w:lang w:eastAsia="ru-RU"/>
        </w:rPr>
        <w:t xml:space="preserve"> свободные и достойные жизни. Р</w:t>
      </w:r>
      <w:r w:rsidRPr="00197499">
        <w:rPr>
          <w:rFonts w:ascii="Times New Roman" w:hAnsi="Times New Roman" w:cs="Times New Roman"/>
          <w:sz w:val="28"/>
          <w:szCs w:val="28"/>
          <w:lang w:eastAsia="ru-RU"/>
        </w:rPr>
        <w:t>абота управляется общим желанием участников и сторонников, чтобы найти практические решения социальных проблем и проблем детей-сирот, в духе великодушия и взаимного уважения.</w:t>
      </w:r>
      <w:r w:rsidR="00EA28A3" w:rsidRPr="00197499">
        <w:rPr>
          <w:rFonts w:ascii="Times New Roman" w:hAnsi="Times New Roman" w:cs="Times New Roman"/>
          <w:sz w:val="28"/>
          <w:szCs w:val="28"/>
          <w:lang w:eastAsia="ru-RU"/>
        </w:rPr>
        <w:t xml:space="preserve"> Организация помогает детям-сиротам по всему миру, обрести дом, найти родителей и чувствовать себя также как все вокруг.</w:t>
      </w:r>
    </w:p>
    <w:p w:rsidR="00657CFF" w:rsidRPr="00197499" w:rsidRDefault="00EA28A3"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Shoes</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for</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orphan</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kids</w:t>
      </w:r>
      <w:r w:rsidRPr="00197499">
        <w:rPr>
          <w:rFonts w:ascii="Times New Roman" w:hAnsi="Times New Roman" w:cs="Times New Roman"/>
          <w:sz w:val="28"/>
          <w:szCs w:val="28"/>
          <w:u w:val="single"/>
          <w:lang w:eastAsia="ru-RU"/>
        </w:rPr>
        <w:t xml:space="preserve"> («Обувь для детей-сирот»).</w:t>
      </w:r>
      <w:r w:rsidR="0044505C" w:rsidRPr="00197499">
        <w:rPr>
          <w:rStyle w:val="ab"/>
          <w:rFonts w:ascii="Times New Roman" w:hAnsi="Times New Roman" w:cs="Times New Roman"/>
          <w:sz w:val="28"/>
          <w:szCs w:val="28"/>
          <w:u w:val="single"/>
          <w:lang w:eastAsia="ru-RU"/>
        </w:rPr>
        <w:footnoteReference w:id="15"/>
      </w:r>
    </w:p>
    <w:p w:rsidR="0044505C" w:rsidRPr="00197499" w:rsidRDefault="00EA28A3"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Программа была основана в 1995 году. Основные задачи программы ориентированы </w:t>
      </w:r>
      <w:r w:rsidR="0044505C" w:rsidRPr="00197499">
        <w:rPr>
          <w:rFonts w:ascii="Times New Roman" w:hAnsi="Times New Roman" w:cs="Times New Roman"/>
          <w:sz w:val="28"/>
          <w:szCs w:val="28"/>
          <w:lang w:eastAsia="ru-RU"/>
        </w:rPr>
        <w:t>на детей сирот во многих странах мира, дети получают возможность носит обувь,</w:t>
      </w:r>
      <w:r w:rsidR="00B33D8A" w:rsidRPr="00197499">
        <w:rPr>
          <w:rFonts w:ascii="Times New Roman" w:hAnsi="Times New Roman" w:cs="Times New Roman"/>
          <w:sz w:val="28"/>
          <w:szCs w:val="28"/>
          <w:lang w:eastAsia="ru-RU"/>
        </w:rPr>
        <w:t xml:space="preserve"> </w:t>
      </w:r>
      <w:r w:rsidR="0044505C" w:rsidRPr="00197499">
        <w:rPr>
          <w:rFonts w:ascii="Times New Roman" w:hAnsi="Times New Roman" w:cs="Times New Roman"/>
          <w:sz w:val="28"/>
          <w:szCs w:val="28"/>
          <w:lang w:eastAsia="ru-RU"/>
        </w:rPr>
        <w:t>ведь очень много инфекций дети получают от царапин и ран в ногах, именно поэтому компания получает ботинки от 50 государств, затем распределяет их детям в Соединенных Штатах так же как в Афганистане, Албании, Аргентине, Белизе, Белоруссии, Ботсване, Бразилии, Болгарии, Камбодже, Чечне, Китае, Хорватии, Колумбии, Кубе, Джибути, Доминиканской Республике, Эквадоре, Эфиопии, Египте, Сальвадоре, Гане, Гранаде, Гайане, Гватемале, Гаити, Гондурасе, Индии, Ираке, Израиле, Ямайке, Иордании, Казахстане, Кении, Косове, Латвии, Литве, Мексике, Молдове, Мозамбике, Никарагуа, Нигерии, Панаме, Перу, Филиппинах, республике Джорджии, Румынии, России, Южной Африки, Судана, Таджикистана, Уганды, Украины, Венесуэлы, Замбии и Зимбабве.</w:t>
      </w:r>
      <w:r w:rsidR="00F53614">
        <w:rPr>
          <w:rFonts w:ascii="Times New Roman" w:hAnsi="Times New Roman" w:cs="Times New Roman"/>
          <w:sz w:val="28"/>
          <w:szCs w:val="28"/>
          <w:lang w:eastAsia="ru-RU"/>
        </w:rPr>
        <w:t xml:space="preserve"> </w:t>
      </w:r>
      <w:r w:rsidR="0044505C" w:rsidRPr="00197499">
        <w:rPr>
          <w:rFonts w:ascii="Times New Roman" w:hAnsi="Times New Roman" w:cs="Times New Roman"/>
          <w:sz w:val="28"/>
          <w:szCs w:val="28"/>
          <w:lang w:eastAsia="ru-RU"/>
        </w:rPr>
        <w:t xml:space="preserve">Программу спонсирует многие обувные компании по всему миру. Но до сих пор компания не может охватить весь масштаб помощи, т.к. не хватает ботинок, одну пару ботинок каждый ребенок может надевать год, но подарить им дополнительную пару у компании в настоящее время, к сожалению, нет возможности. </w:t>
      </w:r>
    </w:p>
    <w:p w:rsidR="00B33D8A" w:rsidRPr="00197499" w:rsidRDefault="00B33D8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У Соединенных Штатов</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длинная история распространения помощи тем людям, которые изо всех сил пытаются сделать лучше жизнь, оправиться от бедствия или стремящийся жить в свободной и демократической стране. Именно эта забота стоит как признак Соединенных Штатов во всем мире - и показывает миру наш истинный характер как нации. У американской иностранной помощи всегда была двойная цель защитить интересы внешней политики Америки в расширяющейся демократии и свободных рынках, улучшая жизни граждан развивающихся стран.</w:t>
      </w:r>
    </w:p>
    <w:p w:rsidR="00B33D8A" w:rsidRPr="00197499" w:rsidRDefault="00B33D8A" w:rsidP="00197499">
      <w:pPr>
        <w:tabs>
          <w:tab w:val="left" w:pos="8931"/>
        </w:tabs>
        <w:spacing w:after="0" w:line="360" w:lineRule="auto"/>
        <w:ind w:firstLine="709"/>
        <w:jc w:val="both"/>
        <w:rPr>
          <w:rFonts w:ascii="Times New Roman" w:hAnsi="Times New Roman" w:cs="Times New Roman"/>
          <w:b/>
          <w:bCs/>
          <w:sz w:val="28"/>
          <w:szCs w:val="28"/>
          <w:u w:val="single"/>
          <w:lang w:eastAsia="ru-RU"/>
        </w:rPr>
      </w:pPr>
      <w:r w:rsidRPr="00197499">
        <w:rPr>
          <w:rFonts w:ascii="Times New Roman" w:hAnsi="Times New Roman" w:cs="Times New Roman"/>
          <w:b/>
          <w:bCs/>
          <w:sz w:val="28"/>
          <w:szCs w:val="28"/>
          <w:u w:val="single"/>
          <w:lang w:eastAsia="ru-RU"/>
        </w:rPr>
        <w:t>Канада</w:t>
      </w:r>
    </w:p>
    <w:p w:rsidR="00171076" w:rsidRPr="00197499" w:rsidRDefault="00B33D8A"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Tides</w:t>
      </w:r>
      <w:r w:rsidRPr="0072000D">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Canada</w:t>
      </w:r>
      <w:r w:rsidRPr="0072000D">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eastAsia="ru-RU"/>
        </w:rPr>
        <w:t>«Потоки Канады»)</w:t>
      </w:r>
      <w:r w:rsidR="00973A67" w:rsidRPr="00197499">
        <w:rPr>
          <w:rStyle w:val="ab"/>
          <w:rFonts w:ascii="Times New Roman" w:hAnsi="Times New Roman" w:cs="Times New Roman"/>
          <w:sz w:val="28"/>
          <w:szCs w:val="28"/>
          <w:u w:val="single"/>
          <w:lang w:eastAsia="ru-RU"/>
        </w:rPr>
        <w:footnoteReference w:id="16"/>
      </w:r>
    </w:p>
    <w:p w:rsidR="005252EF" w:rsidRPr="00197499" w:rsidRDefault="005252EF"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Компания была организована в 2005 году в Канаде.</w:t>
      </w:r>
    </w:p>
    <w:p w:rsidR="00B33D8A" w:rsidRPr="00197499" w:rsidRDefault="00B33D8A"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Потоки - канадская благотворительная организация, сосредоточенная на социальной справедливости, и увеличении воздействия ведущих благотворительных учреждений Канады. Компания работает с дарителями, фондами, благотворительными учреждениями, чтобы обратиться к первопричинам проблем социальной справедливости.</w:t>
      </w:r>
    </w:p>
    <w:p w:rsidR="005252EF" w:rsidRPr="00197499" w:rsidRDefault="005252EF"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Программа была основана Кэрол Ньювелл. В 1989 молодая Кэрол бросила серьезный взгляд на государств. Она скоро получила бы</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существенное наследование от своей семьи, компания которой позже станет Корпорацией Newell Rubbermaid, и решила направлять это богатство, чтобы изменить мир. С 2005 года и по сей </w:t>
      </w:r>
      <w:r w:rsidR="00C104F4" w:rsidRPr="00197499">
        <w:rPr>
          <w:rFonts w:ascii="Times New Roman" w:hAnsi="Times New Roman" w:cs="Times New Roman"/>
          <w:sz w:val="28"/>
          <w:szCs w:val="28"/>
          <w:lang w:eastAsia="ru-RU"/>
        </w:rPr>
        <w:t>день,</w:t>
      </w:r>
      <w:r w:rsidRPr="00197499">
        <w:rPr>
          <w:rFonts w:ascii="Times New Roman" w:hAnsi="Times New Roman" w:cs="Times New Roman"/>
          <w:sz w:val="28"/>
          <w:szCs w:val="28"/>
          <w:lang w:eastAsia="ru-RU"/>
        </w:rPr>
        <w:t xml:space="preserve"> компания помогает детям в Канаде, организует всякого рода праздники для детей, их дни рождения, помогает детям в преодолении психологических проблем.</w:t>
      </w:r>
    </w:p>
    <w:p w:rsidR="00C104F4" w:rsidRPr="00197499" w:rsidRDefault="00197499" w:rsidP="00197499">
      <w:pPr>
        <w:tabs>
          <w:tab w:val="left" w:pos="8931"/>
        </w:tabs>
        <w:spacing w:after="0" w:line="360" w:lineRule="auto"/>
        <w:ind w:firstLine="709"/>
        <w:jc w:val="both"/>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Великобритания</w:t>
      </w:r>
    </w:p>
    <w:p w:rsidR="00C104F4" w:rsidRPr="00197499" w:rsidRDefault="00C104F4"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Islamic</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Relief</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Worldwide</w:t>
      </w:r>
      <w:r w:rsidRPr="00197499">
        <w:rPr>
          <w:rFonts w:ascii="Times New Roman" w:hAnsi="Times New Roman" w:cs="Times New Roman"/>
          <w:sz w:val="28"/>
          <w:szCs w:val="28"/>
          <w:u w:val="single"/>
          <w:lang w:eastAsia="ru-RU"/>
        </w:rPr>
        <w:t xml:space="preserve"> («Исламское облегчение во всем мире»).</w:t>
      </w:r>
      <w:r w:rsidR="00973A67" w:rsidRPr="00197499">
        <w:rPr>
          <w:rStyle w:val="ab"/>
          <w:rFonts w:ascii="Times New Roman" w:hAnsi="Times New Roman" w:cs="Times New Roman"/>
          <w:sz w:val="28"/>
          <w:szCs w:val="28"/>
          <w:u w:val="single"/>
          <w:lang w:eastAsia="ru-RU"/>
        </w:rPr>
        <w:footnoteReference w:id="17"/>
      </w:r>
    </w:p>
    <w:p w:rsidR="0073354F" w:rsidRPr="00197499" w:rsidRDefault="0073354F"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Исламское Облегчение (IR) является международным «облегчением» и милосердием развития, которое стремится облегчить страдание самых бедных детей в мире. Это - независимая общественная организация (неправительственная организация), основанная в Великобритании в 1984 доктором Hany El Banna. </w:t>
      </w:r>
    </w:p>
    <w:p w:rsidR="0073354F" w:rsidRPr="00197499" w:rsidRDefault="0073354F"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Исламское Облегчение продвигает жизнеспособное экономическое и социальное развитие, работая с местными сообществами - независимо от</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религии или пола. Исламское Облегчение работает в</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секторах:</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Дети-Сироты, их здоровье, пища, образование средств для существования. "Потеря одного или обоих родителей является травмирующей для любого ребенка в любой ситуации. Каждый год, миллионы детей осиротевшие должны находиться в противоречии с</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голодом и болезнями, такие как ВИЧ/СПИД. " - говорит пре</w:t>
      </w:r>
      <w:r w:rsidR="00C53488" w:rsidRPr="00197499">
        <w:rPr>
          <w:rFonts w:ascii="Times New Roman" w:hAnsi="Times New Roman" w:cs="Times New Roman"/>
          <w:sz w:val="28"/>
          <w:szCs w:val="28"/>
          <w:lang w:eastAsia="ru-RU"/>
        </w:rPr>
        <w:t>д</w:t>
      </w:r>
      <w:r w:rsidRPr="00197499">
        <w:rPr>
          <w:rFonts w:ascii="Times New Roman" w:hAnsi="Times New Roman" w:cs="Times New Roman"/>
          <w:sz w:val="28"/>
          <w:szCs w:val="28"/>
          <w:lang w:eastAsia="ru-RU"/>
        </w:rPr>
        <w:t>ставитель компании.</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Исламское Облегчение поддерживает сирот в больше чем 20 странах во всем мире. Более чем 27 000 сирот в настоящее время извлекают выгоду из субсидирования, которое гарантирует окончание школы и имение денег для пищи, здравоохранения и домашних потребностей. Так же как непосредственное субсидирование, Исламское Облегчение поддерживает сирот через объекты жилищного строительства, летнюю школу и профессиональное обучение.</w:t>
      </w:r>
    </w:p>
    <w:p w:rsidR="00C53488" w:rsidRPr="00197499" w:rsidRDefault="00C5348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Много сирот страдает от недоедания. У них нет никаких денег для пищи, убежища, здравоохранения, образования и одежды. Эти дети оказываются перед будущим пренебрежения, презренной бедности, отчаиваются и часто переносят физическое злоупотребление. Они иногда ищут убежище на улицах, прося или оказываются принужденным в преступление для выживания. Сиротское снабжение Waqf финансирует помощь.</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Фонд Waqf, был установлен Исламским Облегчение в товариществе с Доверием Iqraa и Банком Albaraka. Комитет, установленный тремя партнерами, управляет фондом.</w:t>
      </w:r>
    </w:p>
    <w:p w:rsidR="00C53488" w:rsidRPr="00197499" w:rsidRDefault="00C53488"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SOS</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Children</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Villages</w:t>
      </w:r>
      <w:r w:rsidRPr="00197499">
        <w:rPr>
          <w:rFonts w:ascii="Times New Roman" w:hAnsi="Times New Roman" w:cs="Times New Roman"/>
          <w:sz w:val="28"/>
          <w:szCs w:val="28"/>
          <w:u w:val="single"/>
          <w:lang w:eastAsia="ru-RU"/>
        </w:rPr>
        <w:t xml:space="preserve"> («Спасем детские деревни»).</w:t>
      </w:r>
      <w:r w:rsidR="00E87A2B" w:rsidRPr="00197499">
        <w:rPr>
          <w:rStyle w:val="ab"/>
          <w:rFonts w:ascii="Times New Roman" w:hAnsi="Times New Roman" w:cs="Times New Roman"/>
          <w:sz w:val="28"/>
          <w:szCs w:val="28"/>
          <w:u w:val="single"/>
          <w:lang w:eastAsia="ru-RU"/>
        </w:rPr>
        <w:footnoteReference w:id="18"/>
      </w:r>
    </w:p>
    <w:p w:rsidR="00C53488" w:rsidRPr="00197499" w:rsidRDefault="00C5348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Программа была разработана в 1949 году, постепенно команда увеличивалась и желающих помочь детям обрести семью и дом, становилось</w:t>
      </w:r>
      <w:r w:rsidR="00E87A2B" w:rsidRPr="00197499">
        <w:rPr>
          <w:rFonts w:ascii="Times New Roman" w:hAnsi="Times New Roman" w:cs="Times New Roman"/>
          <w:sz w:val="28"/>
          <w:szCs w:val="28"/>
          <w:lang w:eastAsia="ru-RU"/>
        </w:rPr>
        <w:t xml:space="preserve"> все</w:t>
      </w:r>
      <w:r w:rsidRPr="00197499">
        <w:rPr>
          <w:rFonts w:ascii="Times New Roman" w:hAnsi="Times New Roman" w:cs="Times New Roman"/>
          <w:sz w:val="28"/>
          <w:szCs w:val="28"/>
          <w:lang w:eastAsia="ru-RU"/>
        </w:rPr>
        <w:t xml:space="preserve"> больше. Сегодня в компании работает более чем 1.500 человек. </w:t>
      </w:r>
      <w:r w:rsidR="00E87A2B" w:rsidRPr="00197499">
        <w:rPr>
          <w:rFonts w:ascii="Times New Roman" w:hAnsi="Times New Roman" w:cs="Times New Roman"/>
          <w:sz w:val="28"/>
          <w:szCs w:val="28"/>
          <w:lang w:eastAsia="ru-RU"/>
        </w:rPr>
        <w:t xml:space="preserve">Основными задачами компании является помощь детям-сиротам по всему миру и главное в самой Великобритании, фонд помогает детям обрести семью и крышу над головой. </w:t>
      </w:r>
    </w:p>
    <w:p w:rsidR="00C53488" w:rsidRPr="00197499" w:rsidRDefault="00C5348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Компания</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во всем мире предоставляет дома более чем 70 000 детей в 475 уникальных Детских Деревнях в 123 странах. Наши сторонники также помогают миллионам детей, и их семьям через сообщество SOS. Наша стратегическая цель в течение следующих восьми лет состоит в том, чтобы помочь миллиону детских спонсоров подарить детям семейную жизнь.</w:t>
      </w:r>
    </w:p>
    <w:p w:rsidR="00C53488" w:rsidRPr="00197499" w:rsidRDefault="00C53488"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Программа была основана на милосердие</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и как говориться на официальном сайте – «Мы не для того </w:t>
      </w:r>
      <w:r w:rsidR="00E87A2B" w:rsidRPr="00197499">
        <w:rPr>
          <w:rFonts w:ascii="Times New Roman" w:hAnsi="Times New Roman" w:cs="Times New Roman"/>
          <w:sz w:val="28"/>
          <w:szCs w:val="28"/>
          <w:lang w:eastAsia="ru-RU"/>
        </w:rPr>
        <w:t>существуем, чтобы нас показывали по телев</w:t>
      </w:r>
      <w:r w:rsidRPr="00197499">
        <w:rPr>
          <w:rFonts w:ascii="Times New Roman" w:hAnsi="Times New Roman" w:cs="Times New Roman"/>
          <w:sz w:val="28"/>
          <w:szCs w:val="28"/>
          <w:lang w:eastAsia="ru-RU"/>
        </w:rPr>
        <w:t>идению или чтобы о нас писали в газетах, мы существуем</w:t>
      </w:r>
      <w:r w:rsidR="00E87A2B" w:rsidRPr="00197499">
        <w:rPr>
          <w:rFonts w:ascii="Times New Roman" w:hAnsi="Times New Roman" w:cs="Times New Roman"/>
          <w:sz w:val="28"/>
          <w:szCs w:val="28"/>
          <w:lang w:eastAsia="ru-RU"/>
        </w:rPr>
        <w:t xml:space="preserve"> для того, чтобы помогать детям».</w:t>
      </w:r>
    </w:p>
    <w:p w:rsidR="00CF7EC5" w:rsidRPr="00155016" w:rsidRDefault="00657CFF" w:rsidP="00197499">
      <w:pPr>
        <w:tabs>
          <w:tab w:val="left" w:pos="8931"/>
        </w:tabs>
        <w:spacing w:after="0" w:line="360" w:lineRule="auto"/>
        <w:ind w:firstLine="709"/>
        <w:jc w:val="both"/>
        <w:rPr>
          <w:rFonts w:ascii="Times New Roman" w:hAnsi="Times New Roman" w:cs="Times New Roman"/>
          <w:b/>
          <w:bCs/>
          <w:sz w:val="28"/>
          <w:szCs w:val="28"/>
          <w:u w:val="single"/>
          <w:lang w:val="en-US" w:eastAsia="ru-RU"/>
        </w:rPr>
      </w:pPr>
      <w:r w:rsidRPr="00197499">
        <w:rPr>
          <w:rFonts w:ascii="Times New Roman" w:hAnsi="Times New Roman" w:cs="Times New Roman"/>
          <w:b/>
          <w:bCs/>
          <w:sz w:val="28"/>
          <w:szCs w:val="28"/>
          <w:u w:val="single"/>
          <w:lang w:eastAsia="ru-RU"/>
        </w:rPr>
        <w:t>Китай</w:t>
      </w:r>
    </w:p>
    <w:p w:rsidR="00CF7EC5" w:rsidRPr="00197499" w:rsidRDefault="00CF7EC5" w:rsidP="00197499">
      <w:pPr>
        <w:tabs>
          <w:tab w:val="left" w:pos="8931"/>
        </w:tabs>
        <w:spacing w:after="0" w:line="360" w:lineRule="auto"/>
        <w:ind w:firstLine="709"/>
        <w:jc w:val="both"/>
        <w:rPr>
          <w:rFonts w:ascii="Times New Roman" w:hAnsi="Times New Roman" w:cs="Times New Roman"/>
          <w:sz w:val="28"/>
          <w:szCs w:val="28"/>
          <w:u w:val="single"/>
          <w:lang w:val="en-US" w:eastAsia="ru-RU"/>
        </w:rPr>
      </w:pPr>
      <w:r w:rsidRPr="00197499">
        <w:rPr>
          <w:rFonts w:ascii="Times New Roman" w:hAnsi="Times New Roman" w:cs="Times New Roman"/>
          <w:sz w:val="28"/>
          <w:szCs w:val="28"/>
          <w:u w:val="single"/>
          <w:lang w:val="en-US" w:eastAsia="ru-RU"/>
        </w:rPr>
        <w:t>Orphan children hope.</w:t>
      </w:r>
      <w:r w:rsidR="003A641D" w:rsidRPr="00197499">
        <w:rPr>
          <w:rFonts w:ascii="Times New Roman" w:hAnsi="Times New Roman" w:cs="Times New Roman"/>
          <w:sz w:val="28"/>
          <w:szCs w:val="28"/>
          <w:u w:val="single"/>
          <w:lang w:val="en-US" w:eastAsia="ru-RU"/>
        </w:rPr>
        <w:t xml:space="preserve"> («</w:t>
      </w:r>
      <w:r w:rsidR="003A641D" w:rsidRPr="00197499">
        <w:rPr>
          <w:rFonts w:ascii="Times New Roman" w:hAnsi="Times New Roman" w:cs="Times New Roman"/>
          <w:sz w:val="28"/>
          <w:szCs w:val="28"/>
          <w:u w:val="single"/>
          <w:lang w:eastAsia="ru-RU"/>
        </w:rPr>
        <w:t>Детская</w:t>
      </w:r>
      <w:r w:rsidR="003A641D" w:rsidRPr="00197499">
        <w:rPr>
          <w:rFonts w:ascii="Times New Roman" w:hAnsi="Times New Roman" w:cs="Times New Roman"/>
          <w:sz w:val="28"/>
          <w:szCs w:val="28"/>
          <w:u w:val="single"/>
          <w:lang w:val="en-US" w:eastAsia="ru-RU"/>
        </w:rPr>
        <w:t xml:space="preserve"> </w:t>
      </w:r>
      <w:r w:rsidR="003A641D" w:rsidRPr="00197499">
        <w:rPr>
          <w:rFonts w:ascii="Times New Roman" w:hAnsi="Times New Roman" w:cs="Times New Roman"/>
          <w:sz w:val="28"/>
          <w:szCs w:val="28"/>
          <w:u w:val="single"/>
          <w:lang w:eastAsia="ru-RU"/>
        </w:rPr>
        <w:t>надежда</w:t>
      </w:r>
      <w:r w:rsidR="003A641D" w:rsidRPr="00197499">
        <w:rPr>
          <w:rFonts w:ascii="Times New Roman" w:hAnsi="Times New Roman" w:cs="Times New Roman"/>
          <w:sz w:val="28"/>
          <w:szCs w:val="28"/>
          <w:u w:val="single"/>
          <w:lang w:val="en-US" w:eastAsia="ru-RU"/>
        </w:rPr>
        <w:t>»)</w:t>
      </w:r>
      <w:r w:rsidR="00973A67" w:rsidRPr="00197499">
        <w:rPr>
          <w:rStyle w:val="ab"/>
          <w:rFonts w:ascii="Times New Roman" w:hAnsi="Times New Roman" w:cs="Times New Roman"/>
          <w:sz w:val="28"/>
          <w:szCs w:val="28"/>
          <w:u w:val="single"/>
          <w:lang w:val="en-US" w:eastAsia="ru-RU"/>
        </w:rPr>
        <w:footnoteReference w:id="19"/>
      </w:r>
    </w:p>
    <w:p w:rsidR="003A641D" w:rsidRPr="00197499" w:rsidRDefault="003A641D"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Работа организации с детьми-си</w:t>
      </w:r>
      <w:r w:rsidR="00657CFF" w:rsidRPr="00197499">
        <w:rPr>
          <w:rFonts w:ascii="Times New Roman" w:hAnsi="Times New Roman" w:cs="Times New Roman"/>
          <w:sz w:val="28"/>
          <w:szCs w:val="28"/>
          <w:lang w:eastAsia="ru-RU"/>
        </w:rPr>
        <w:t>ротами</w:t>
      </w:r>
      <w:r w:rsidR="00F53614">
        <w:rPr>
          <w:rFonts w:ascii="Times New Roman" w:hAnsi="Times New Roman" w:cs="Times New Roman"/>
          <w:sz w:val="28"/>
          <w:szCs w:val="28"/>
          <w:lang w:eastAsia="ru-RU"/>
        </w:rPr>
        <w:t xml:space="preserve"> </w:t>
      </w:r>
      <w:r w:rsidR="00657CFF" w:rsidRPr="00197499">
        <w:rPr>
          <w:rFonts w:ascii="Times New Roman" w:hAnsi="Times New Roman" w:cs="Times New Roman"/>
          <w:sz w:val="28"/>
          <w:szCs w:val="28"/>
          <w:lang w:eastAsia="ru-RU"/>
        </w:rPr>
        <w:t>началась в 1992 году.</w:t>
      </w:r>
      <w:r w:rsidRPr="00197499">
        <w:rPr>
          <w:rFonts w:ascii="Times New Roman" w:hAnsi="Times New Roman" w:cs="Times New Roman"/>
          <w:sz w:val="28"/>
          <w:szCs w:val="28"/>
          <w:lang w:eastAsia="ru-RU"/>
        </w:rPr>
        <w:t xml:space="preserve"> "Детская Надежда" -</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международное агентство по усыновлению.</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Сегодня, хотя обнаружение семьи для каждого ребенка остается миссией "Детской Надежды", программы гуманитарной помощи разработаны, чтобы определенно иметь дело со многими потребностями сирот.</w:t>
      </w:r>
    </w:p>
    <w:p w:rsidR="00E87A2B" w:rsidRPr="00197499" w:rsidRDefault="00040A2F"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Все</w:t>
      </w:r>
      <w:r w:rsidR="00F53614">
        <w:rPr>
          <w:rFonts w:ascii="Times New Roman" w:hAnsi="Times New Roman" w:cs="Times New Roman"/>
          <w:sz w:val="28"/>
          <w:szCs w:val="28"/>
          <w:lang w:eastAsia="ru-RU"/>
        </w:rPr>
        <w:t xml:space="preserve"> </w:t>
      </w:r>
      <w:r w:rsidR="00E87A2B" w:rsidRPr="00197499">
        <w:rPr>
          <w:rFonts w:ascii="Times New Roman" w:hAnsi="Times New Roman" w:cs="Times New Roman"/>
          <w:sz w:val="28"/>
          <w:szCs w:val="28"/>
          <w:lang w:eastAsia="ru-RU"/>
        </w:rPr>
        <w:t>началось в Китае в 1980-ых. ( В 1980 году организация начала свою деятельность, а уже в 1992 году, организация начала работу с детьми-сиротами). Dwyatt Gantt</w:t>
      </w:r>
      <w:r w:rsidRPr="00197499">
        <w:rPr>
          <w:rFonts w:ascii="Times New Roman" w:hAnsi="Times New Roman" w:cs="Times New Roman"/>
          <w:sz w:val="28"/>
          <w:szCs w:val="28"/>
          <w:lang w:eastAsia="ru-RU"/>
        </w:rPr>
        <w:t xml:space="preserve"> (Двай</w:t>
      </w:r>
      <w:r w:rsidR="00E87A2B" w:rsidRPr="00197499">
        <w:rPr>
          <w:rFonts w:ascii="Times New Roman" w:hAnsi="Times New Roman" w:cs="Times New Roman"/>
          <w:sz w:val="28"/>
          <w:szCs w:val="28"/>
          <w:lang w:eastAsia="ru-RU"/>
        </w:rPr>
        <w:t>т Гант)</w:t>
      </w:r>
      <w:r w:rsidR="00F53614">
        <w:rPr>
          <w:rFonts w:ascii="Times New Roman" w:hAnsi="Times New Roman" w:cs="Times New Roman"/>
          <w:sz w:val="28"/>
          <w:szCs w:val="28"/>
          <w:lang w:eastAsia="ru-RU"/>
        </w:rPr>
        <w:t xml:space="preserve"> </w:t>
      </w:r>
      <w:r w:rsidR="00E87A2B" w:rsidRPr="00197499">
        <w:rPr>
          <w:rFonts w:ascii="Times New Roman" w:hAnsi="Times New Roman" w:cs="Times New Roman"/>
          <w:sz w:val="28"/>
          <w:szCs w:val="28"/>
          <w:lang w:eastAsia="ru-RU"/>
        </w:rPr>
        <w:t>-</w:t>
      </w:r>
      <w:r w:rsidR="00F53614">
        <w:rPr>
          <w:rFonts w:ascii="Times New Roman" w:hAnsi="Times New Roman" w:cs="Times New Roman"/>
          <w:sz w:val="28"/>
          <w:szCs w:val="28"/>
          <w:lang w:eastAsia="ru-RU"/>
        </w:rPr>
        <w:t xml:space="preserve"> </w:t>
      </w:r>
      <w:r w:rsidR="00E87A2B" w:rsidRPr="00197499">
        <w:rPr>
          <w:rFonts w:ascii="Times New Roman" w:hAnsi="Times New Roman" w:cs="Times New Roman"/>
          <w:sz w:val="28"/>
          <w:szCs w:val="28"/>
          <w:lang w:eastAsia="ru-RU"/>
        </w:rPr>
        <w:t>руководитель</w:t>
      </w:r>
      <w:r w:rsidR="00F53614">
        <w:rPr>
          <w:rFonts w:ascii="Times New Roman" w:hAnsi="Times New Roman" w:cs="Times New Roman"/>
          <w:sz w:val="28"/>
          <w:szCs w:val="28"/>
          <w:lang w:eastAsia="ru-RU"/>
        </w:rPr>
        <w:t xml:space="preserve"> </w:t>
      </w:r>
      <w:r w:rsidR="00E87A2B" w:rsidRPr="00197499">
        <w:rPr>
          <w:rFonts w:ascii="Times New Roman" w:hAnsi="Times New Roman" w:cs="Times New Roman"/>
          <w:sz w:val="28"/>
          <w:szCs w:val="28"/>
          <w:lang w:eastAsia="ru-RU"/>
        </w:rPr>
        <w:t xml:space="preserve">и основатель. Он принимал на работу американских и канадских учителей, чтобы преподавать английский язык в китайских университетах. </w:t>
      </w:r>
      <w:r w:rsidR="006D53EA" w:rsidRPr="00197499">
        <w:rPr>
          <w:rFonts w:ascii="Times New Roman" w:hAnsi="Times New Roman" w:cs="Times New Roman"/>
          <w:sz w:val="28"/>
          <w:szCs w:val="28"/>
          <w:lang w:eastAsia="ru-RU"/>
        </w:rPr>
        <w:t>М</w:t>
      </w:r>
      <w:r w:rsidR="00E87A2B" w:rsidRPr="00197499">
        <w:rPr>
          <w:rFonts w:ascii="Times New Roman" w:hAnsi="Times New Roman" w:cs="Times New Roman"/>
          <w:sz w:val="28"/>
          <w:szCs w:val="28"/>
          <w:lang w:eastAsia="ru-RU"/>
        </w:rPr>
        <w:t>еньше чем</w:t>
      </w:r>
      <w:r w:rsidR="006D53EA" w:rsidRPr="00197499">
        <w:rPr>
          <w:rFonts w:ascii="Times New Roman" w:hAnsi="Times New Roman" w:cs="Times New Roman"/>
          <w:sz w:val="28"/>
          <w:szCs w:val="28"/>
          <w:lang w:eastAsia="ru-RU"/>
        </w:rPr>
        <w:t xml:space="preserve"> через</w:t>
      </w:r>
      <w:r w:rsidR="00E87A2B" w:rsidRPr="00197499">
        <w:rPr>
          <w:rFonts w:ascii="Times New Roman" w:hAnsi="Times New Roman" w:cs="Times New Roman"/>
          <w:sz w:val="28"/>
          <w:szCs w:val="28"/>
          <w:lang w:eastAsia="ru-RU"/>
        </w:rPr>
        <w:t xml:space="preserve"> десятилетие Dwyatt разместил более чем 700 учителей. </w:t>
      </w:r>
      <w:r w:rsidR="006D53EA" w:rsidRPr="00197499">
        <w:rPr>
          <w:rFonts w:ascii="Times New Roman" w:hAnsi="Times New Roman" w:cs="Times New Roman"/>
          <w:sz w:val="28"/>
          <w:szCs w:val="28"/>
          <w:lang w:eastAsia="ru-RU"/>
        </w:rPr>
        <w:t xml:space="preserve">Через некоторое время </w:t>
      </w:r>
      <w:r w:rsidR="00E87A2B" w:rsidRPr="00197499">
        <w:rPr>
          <w:rFonts w:ascii="Times New Roman" w:hAnsi="Times New Roman" w:cs="Times New Roman"/>
          <w:sz w:val="28"/>
          <w:szCs w:val="28"/>
          <w:lang w:eastAsia="ru-RU"/>
        </w:rPr>
        <w:t>некоторые из этих учителей начали посещать приюты</w:t>
      </w:r>
      <w:r w:rsidR="006D53EA" w:rsidRPr="00197499">
        <w:rPr>
          <w:rFonts w:ascii="Times New Roman" w:hAnsi="Times New Roman" w:cs="Times New Roman"/>
          <w:sz w:val="28"/>
          <w:szCs w:val="28"/>
          <w:lang w:eastAsia="ru-RU"/>
        </w:rPr>
        <w:t xml:space="preserve"> по соседству,</w:t>
      </w:r>
      <w:r w:rsidR="00E87A2B" w:rsidRPr="00197499">
        <w:rPr>
          <w:rFonts w:ascii="Times New Roman" w:hAnsi="Times New Roman" w:cs="Times New Roman"/>
          <w:sz w:val="28"/>
          <w:szCs w:val="28"/>
          <w:lang w:eastAsia="ru-RU"/>
        </w:rPr>
        <w:t xml:space="preserve"> </w:t>
      </w:r>
      <w:r w:rsidR="006D53EA" w:rsidRPr="00197499">
        <w:rPr>
          <w:rFonts w:ascii="Times New Roman" w:hAnsi="Times New Roman" w:cs="Times New Roman"/>
          <w:sz w:val="28"/>
          <w:szCs w:val="28"/>
          <w:lang w:eastAsia="ru-RU"/>
        </w:rPr>
        <w:t>они</w:t>
      </w:r>
      <w:r w:rsidR="00F53614">
        <w:rPr>
          <w:rFonts w:ascii="Times New Roman" w:hAnsi="Times New Roman" w:cs="Times New Roman"/>
          <w:sz w:val="28"/>
          <w:szCs w:val="28"/>
          <w:lang w:eastAsia="ru-RU"/>
        </w:rPr>
        <w:t xml:space="preserve"> </w:t>
      </w:r>
      <w:r w:rsidR="006D53EA" w:rsidRPr="00197499">
        <w:rPr>
          <w:rFonts w:ascii="Times New Roman" w:hAnsi="Times New Roman" w:cs="Times New Roman"/>
          <w:sz w:val="28"/>
          <w:szCs w:val="28"/>
          <w:lang w:eastAsia="ru-RU"/>
        </w:rPr>
        <w:t>от всей души хотели помочь детям в этих приютах. И с этого момента компания начала активно спо</w:t>
      </w:r>
      <w:r w:rsidR="00E842D8" w:rsidRPr="00197499">
        <w:rPr>
          <w:rFonts w:ascii="Times New Roman" w:hAnsi="Times New Roman" w:cs="Times New Roman"/>
          <w:sz w:val="28"/>
          <w:szCs w:val="28"/>
          <w:lang w:eastAsia="ru-RU"/>
        </w:rPr>
        <w:t xml:space="preserve">нсировать детскую помощь, предоставлять социальную помощь. </w:t>
      </w:r>
      <w:r w:rsidRPr="00197499">
        <w:rPr>
          <w:rFonts w:ascii="Times New Roman" w:hAnsi="Times New Roman" w:cs="Times New Roman"/>
          <w:sz w:val="28"/>
          <w:szCs w:val="28"/>
          <w:lang w:eastAsia="ru-RU"/>
        </w:rPr>
        <w:t>Работа фонда</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сосредотачивается прежде всего на тех, кто является осиротевшим. К 2006 году компания достигла</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Китая, Колумбию, Эфиопию, Гватемалу, Индию, Казахстан, Россию, и Вьетнам.</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Поддержку фонд получаем от щедрых людей, корпораций, фондов, и организованных групп. Некоторые дети в Сиротской программе Субсидирования могут жить с их собственными семьями, другими родственниками, или способствовать семьям. Эти дети зарегистрированы в Сиротском Субсидировании, потому что поддержка, которую они получают, может помочь семьям, которые изо всех сил пытаются остаться вместе против разрушительной бедности, болезни, или других проблем. Помощь субсидирования может означать различие между отказом от ребенка, о котором они не способны соответственно заботиться, и ресурсы вызова, которые позволяют семье оставаться неповрежденной.</w:t>
      </w:r>
    </w:p>
    <w:p w:rsidR="00040A2F" w:rsidRPr="00197499" w:rsidRDefault="00040A2F" w:rsidP="00197499">
      <w:pPr>
        <w:tabs>
          <w:tab w:val="left" w:pos="8931"/>
        </w:tabs>
        <w:spacing w:after="0" w:line="360" w:lineRule="auto"/>
        <w:ind w:firstLine="709"/>
        <w:jc w:val="both"/>
        <w:rPr>
          <w:rFonts w:ascii="Times New Roman" w:hAnsi="Times New Roman" w:cs="Times New Roman"/>
          <w:b/>
          <w:bCs/>
          <w:sz w:val="28"/>
          <w:szCs w:val="28"/>
          <w:u w:val="single"/>
          <w:lang w:eastAsia="ru-RU"/>
        </w:rPr>
      </w:pPr>
      <w:r w:rsidRPr="00197499">
        <w:rPr>
          <w:rFonts w:ascii="Times New Roman" w:hAnsi="Times New Roman" w:cs="Times New Roman"/>
          <w:b/>
          <w:bCs/>
          <w:sz w:val="28"/>
          <w:szCs w:val="28"/>
          <w:u w:val="single"/>
          <w:lang w:eastAsia="ru-RU"/>
        </w:rPr>
        <w:t>Вьетнам</w:t>
      </w:r>
    </w:p>
    <w:p w:rsidR="00040A2F" w:rsidRPr="00197499" w:rsidRDefault="00040A2F"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Vorf</w:t>
      </w:r>
      <w:r w:rsidRPr="00F53614">
        <w:rPr>
          <w:rFonts w:ascii="Times New Roman" w:hAnsi="Times New Roman" w:cs="Times New Roman"/>
          <w:sz w:val="28"/>
          <w:szCs w:val="28"/>
          <w:u w:val="single"/>
          <w:lang w:eastAsia="ru-RU"/>
        </w:rPr>
        <w:t xml:space="preserve"> ( </w:t>
      </w:r>
      <w:r w:rsidRPr="00197499">
        <w:rPr>
          <w:rFonts w:ascii="Times New Roman" w:hAnsi="Times New Roman" w:cs="Times New Roman"/>
          <w:sz w:val="28"/>
          <w:szCs w:val="28"/>
          <w:u w:val="single"/>
          <w:lang w:eastAsia="ru-RU"/>
        </w:rPr>
        <w:t>«Ворф»).</w:t>
      </w:r>
      <w:r w:rsidR="00973A67" w:rsidRPr="00197499">
        <w:rPr>
          <w:rStyle w:val="ab"/>
          <w:rFonts w:ascii="Times New Roman" w:hAnsi="Times New Roman" w:cs="Times New Roman"/>
          <w:sz w:val="28"/>
          <w:szCs w:val="28"/>
          <w:u w:val="single"/>
          <w:lang w:eastAsia="ru-RU"/>
        </w:rPr>
        <w:footnoteReference w:id="20"/>
      </w:r>
    </w:p>
    <w:p w:rsidR="00040A2F" w:rsidRPr="00197499" w:rsidRDefault="00703190"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Вьетнамский сиротский</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Фонд (VORF) был основан Карлом Кочитом в 2003. Карл, единственный отец, принял своего первого сына из Вьетнама в 2000. Он влюбился в страну и ее детей и возвратился, чтобы принять своего второго сына, старшего ребенка, и третьего сына в 2002. Карл был поражен чрезвычайной бедностью в этом красивом графстве и тяжелым положением его детей - особенно тем из старших детей - кто оставался в приютах. Он хотел сделать что-то, чтобы помочь. Вместе с приемными семьями, включая Бригтонс, Токарей и Мастрандерас, у кого был опыт в</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гуманитарной работе в Филиппинах, миссия и цели для организации были определены. После вербовки помощи их вьетнамско-американского Представителя родился вьетнамский Сиротский Вспомогательный Фонд.</w:t>
      </w:r>
    </w:p>
    <w:p w:rsidR="00703190" w:rsidRPr="00197499" w:rsidRDefault="00703190"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Вьетнамский Сиротский Вспомогательный Фонд - некоммерческая организация, посвященная улучшению жизней осиротевших и оставленных детей во Вьетнаме. Цели состоят в том, чтобы улучшить жизни этих детей через усилия по оказанию помощи, образование, профессиональное обучение. Помощь обеспечена в областях пищи, убежища, одежды, медицинского обслуживания и поставок.</w:t>
      </w:r>
    </w:p>
    <w:p w:rsidR="00403441" w:rsidRPr="00197499" w:rsidRDefault="00403441" w:rsidP="00197499">
      <w:pPr>
        <w:tabs>
          <w:tab w:val="left" w:pos="8931"/>
        </w:tabs>
        <w:spacing w:after="0" w:line="360" w:lineRule="auto"/>
        <w:ind w:firstLine="709"/>
        <w:jc w:val="both"/>
        <w:rPr>
          <w:rFonts w:ascii="Times New Roman" w:hAnsi="Times New Roman" w:cs="Times New Roman"/>
          <w:b/>
          <w:bCs/>
          <w:sz w:val="28"/>
          <w:szCs w:val="28"/>
          <w:u w:val="single"/>
          <w:lang w:eastAsia="ru-RU"/>
        </w:rPr>
      </w:pPr>
      <w:r w:rsidRPr="00197499">
        <w:rPr>
          <w:rFonts w:ascii="Times New Roman" w:hAnsi="Times New Roman" w:cs="Times New Roman"/>
          <w:b/>
          <w:bCs/>
          <w:sz w:val="28"/>
          <w:szCs w:val="28"/>
          <w:u w:val="single"/>
          <w:lang w:eastAsia="ru-RU"/>
        </w:rPr>
        <w:t>Замбия</w:t>
      </w:r>
    </w:p>
    <w:p w:rsidR="00403441" w:rsidRPr="00197499" w:rsidRDefault="00403441"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F</w:t>
      </w:r>
      <w:r w:rsidRPr="00197499">
        <w:rPr>
          <w:rFonts w:ascii="Times New Roman" w:hAnsi="Times New Roman" w:cs="Times New Roman"/>
          <w:sz w:val="28"/>
          <w:szCs w:val="28"/>
          <w:u w:val="single"/>
          <w:lang w:eastAsia="ru-RU"/>
        </w:rPr>
        <w:t xml:space="preserve">aith's orphan fund («сиротский фонд веры»). </w:t>
      </w:r>
      <w:r w:rsidR="00CE4359" w:rsidRPr="00197499">
        <w:rPr>
          <w:rStyle w:val="ab"/>
          <w:rFonts w:ascii="Times New Roman" w:hAnsi="Times New Roman" w:cs="Times New Roman"/>
          <w:sz w:val="28"/>
          <w:szCs w:val="28"/>
          <w:u w:val="single"/>
          <w:lang w:eastAsia="ru-RU"/>
        </w:rPr>
        <w:footnoteReference w:id="21"/>
      </w:r>
    </w:p>
    <w:p w:rsidR="00403441" w:rsidRPr="00197499" w:rsidRDefault="00403441"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 1993, Фонд Приюта Веры (</w:t>
      </w:r>
      <w:r w:rsidRPr="00197499">
        <w:rPr>
          <w:rFonts w:ascii="Times New Roman" w:hAnsi="Times New Roman" w:cs="Times New Roman"/>
          <w:sz w:val="28"/>
          <w:szCs w:val="28"/>
          <w:lang w:val="en-US" w:eastAsia="ru-RU"/>
        </w:rPr>
        <w:t>FOF</w:t>
      </w:r>
      <w:r w:rsidRPr="00197499">
        <w:rPr>
          <w:rFonts w:ascii="Times New Roman" w:hAnsi="Times New Roman" w:cs="Times New Roman"/>
          <w:sz w:val="28"/>
          <w:szCs w:val="28"/>
          <w:lang w:eastAsia="ru-RU"/>
        </w:rPr>
        <w:t xml:space="preserve">) был зарегистрирован в правительстве Замбии как неправительственная, некоммерческая, и несектантская христианская организация, которая стремится снабдить осиротевших детей сельской Замбии с правами на детство. Основателем фонда является женщина по имени Вера. Она родилась в Замбии. Ее мать и отец были христианами, которые любили и служили Богу. Ее отец служил в церкви. Ее мать была спикером конференции леди так же как матерью многим молодым людям. Ее мать скончалась в 2004. У веры есть семь родных братьев. После этого трагического случая </w:t>
      </w:r>
      <w:r w:rsidR="00D833CC" w:rsidRPr="00197499">
        <w:rPr>
          <w:rFonts w:ascii="Times New Roman" w:hAnsi="Times New Roman" w:cs="Times New Roman"/>
          <w:sz w:val="28"/>
          <w:szCs w:val="28"/>
          <w:lang w:eastAsia="ru-RU"/>
        </w:rPr>
        <w:t xml:space="preserve">Вера решила посвятить себя благотворительности и создала этот фонд. </w:t>
      </w:r>
    </w:p>
    <w:p w:rsidR="00403441"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В Замбии 3500 сирот, о которых и заботится Сиротский Фонд Веры.</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Сиротские сообщества ассигнованы в 16 центрах FOF. Еще 7 расположены вдоль дороги Chingola/Solwezi (Северо-западная Замбия) и 9 в области Kalulushi области Copperbelt. Помимо помощи организовать расширенные приёмные семьи, FOF предусматривает главные потребности детей, стремясь сломать цикл бедности и смерти. </w:t>
      </w:r>
    </w:p>
    <w:p w:rsidR="00D833CC"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Цели: </w:t>
      </w:r>
    </w:p>
    <w:p w:rsidR="00D833CC"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Удовлетворить потребности осиротевших детей независимо от религии, статуса здоровья или пола. </w:t>
      </w:r>
    </w:p>
    <w:p w:rsidR="00D833CC"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Гарантия того, что высокий стандарт заботы и положительного и окружающей среды изменения жизни сделан доступным для сирот, зарегистрированным в FOF. </w:t>
      </w:r>
    </w:p>
    <w:p w:rsidR="00D833CC"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Поощрять развитие самодостаточности среди сирот активным участием в сиротских проектах сообщества. </w:t>
      </w:r>
    </w:p>
    <w:p w:rsidR="00D833CC"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Продвинуть политику охраны детства и образование относительно ВИЧ/СПИДА</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 xml:space="preserve">и быть источником заботы тем детям, которым оставили в жертвах. </w:t>
      </w:r>
    </w:p>
    <w:p w:rsidR="005864FB"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Предоставить каждому ребенку возможность узнать о любви к Богу через пример обязательства и заботы, обеспеченной FOF. Установить финансовую безопасность для продолжающегося условия зарегистрированных сирот и будущего сообщества FOF. </w:t>
      </w:r>
    </w:p>
    <w:p w:rsidR="00D833CC" w:rsidRPr="00197499" w:rsidRDefault="00D833CC"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Увеличить национальное и международное субсидирование, продвигая репутацию и понимание FOF и его министерств.</w:t>
      </w:r>
    </w:p>
    <w:p w:rsidR="005864FB" w:rsidRPr="00197499" w:rsidRDefault="005864FB" w:rsidP="00197499">
      <w:pPr>
        <w:tabs>
          <w:tab w:val="left" w:pos="8931"/>
        </w:tabs>
        <w:spacing w:after="0" w:line="360" w:lineRule="auto"/>
        <w:ind w:firstLine="709"/>
        <w:jc w:val="both"/>
        <w:rPr>
          <w:rFonts w:ascii="Times New Roman" w:hAnsi="Times New Roman" w:cs="Times New Roman"/>
          <w:b/>
          <w:bCs/>
          <w:sz w:val="28"/>
          <w:szCs w:val="28"/>
          <w:u w:val="single"/>
          <w:lang w:eastAsia="ru-RU"/>
        </w:rPr>
      </w:pPr>
      <w:r w:rsidRPr="00197499">
        <w:rPr>
          <w:rFonts w:ascii="Times New Roman" w:hAnsi="Times New Roman" w:cs="Times New Roman"/>
          <w:b/>
          <w:bCs/>
          <w:sz w:val="28"/>
          <w:szCs w:val="28"/>
          <w:u w:val="single"/>
          <w:lang w:eastAsia="ru-RU"/>
        </w:rPr>
        <w:t>Непал</w:t>
      </w:r>
    </w:p>
    <w:p w:rsidR="005864FB" w:rsidRPr="00197499" w:rsidRDefault="005864FB" w:rsidP="00197499">
      <w:pPr>
        <w:tabs>
          <w:tab w:val="left" w:pos="8931"/>
        </w:tabs>
        <w:spacing w:after="0" w:line="360" w:lineRule="auto"/>
        <w:ind w:firstLine="709"/>
        <w:jc w:val="both"/>
        <w:rPr>
          <w:rFonts w:ascii="Times New Roman" w:hAnsi="Times New Roman" w:cs="Times New Roman"/>
          <w:sz w:val="28"/>
          <w:szCs w:val="28"/>
          <w:u w:val="single"/>
          <w:lang w:eastAsia="ru-RU"/>
        </w:rPr>
      </w:pPr>
      <w:r w:rsidRPr="00197499">
        <w:rPr>
          <w:rFonts w:ascii="Times New Roman" w:hAnsi="Times New Roman" w:cs="Times New Roman"/>
          <w:sz w:val="28"/>
          <w:szCs w:val="28"/>
          <w:u w:val="single"/>
          <w:lang w:val="en-US" w:eastAsia="ru-RU"/>
        </w:rPr>
        <w:t>Orphan</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help</w:t>
      </w:r>
      <w:r w:rsidRPr="00197499">
        <w:rPr>
          <w:rFonts w:ascii="Times New Roman" w:hAnsi="Times New Roman" w:cs="Times New Roman"/>
          <w:sz w:val="28"/>
          <w:szCs w:val="28"/>
          <w:u w:val="single"/>
          <w:lang w:eastAsia="ru-RU"/>
        </w:rPr>
        <w:t xml:space="preserve"> </w:t>
      </w:r>
      <w:r w:rsidRPr="00197499">
        <w:rPr>
          <w:rFonts w:ascii="Times New Roman" w:hAnsi="Times New Roman" w:cs="Times New Roman"/>
          <w:sz w:val="28"/>
          <w:szCs w:val="28"/>
          <w:u w:val="single"/>
          <w:lang w:val="en-US" w:eastAsia="ru-RU"/>
        </w:rPr>
        <w:t>center</w:t>
      </w:r>
      <w:r w:rsidRPr="00197499">
        <w:rPr>
          <w:rFonts w:ascii="Times New Roman" w:hAnsi="Times New Roman" w:cs="Times New Roman"/>
          <w:sz w:val="28"/>
          <w:szCs w:val="28"/>
          <w:u w:val="single"/>
          <w:lang w:eastAsia="ru-RU"/>
        </w:rPr>
        <w:t xml:space="preserve"> («Помощь детям-сиротам»)</w:t>
      </w:r>
      <w:r w:rsidR="00CE4359" w:rsidRPr="00197499">
        <w:rPr>
          <w:rStyle w:val="ab"/>
          <w:rFonts w:ascii="Times New Roman" w:hAnsi="Times New Roman" w:cs="Times New Roman"/>
          <w:sz w:val="28"/>
          <w:szCs w:val="28"/>
          <w:u w:val="single"/>
          <w:lang w:eastAsia="ru-RU"/>
        </w:rPr>
        <w:footnoteReference w:id="22"/>
      </w:r>
    </w:p>
    <w:p w:rsidR="005864FB" w:rsidRPr="00197499" w:rsidRDefault="005864F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Сиротский Центр Помощи (OHC) является зарегистрированной неправительственной организацией базируемый в Катманду, Непал. Установленный в августе 2004. Заботы о Непальских деревенских детях, родители которых или скончались, или исчезли или слишком плохи, чтобы накормить и обучить их. В натоящее время приют является родиной 10 детей. В стране, где нет никакого социального обеспечения и политической ситуации OHC обеспечивает уникальную возможность сиротам</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получить образование в частной школе, быть любимыми.</w:t>
      </w:r>
    </w:p>
    <w:p w:rsidR="005864FB" w:rsidRPr="00197499" w:rsidRDefault="005864F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Миссия OHC состоит в том, чтобы сделать больше, чем просто обеспечивать пищей и одеждой</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детей. Они хотят дать им хорошее образование.</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Хотят видеть, что эти дети выходят в мир</w:t>
      </w:r>
      <w:r w:rsidR="00F53614">
        <w:rPr>
          <w:rFonts w:ascii="Times New Roman" w:hAnsi="Times New Roman" w:cs="Times New Roman"/>
          <w:sz w:val="28"/>
          <w:szCs w:val="28"/>
          <w:lang w:eastAsia="ru-RU"/>
        </w:rPr>
        <w:t xml:space="preserve"> </w:t>
      </w:r>
      <w:r w:rsidRPr="00197499">
        <w:rPr>
          <w:rFonts w:ascii="Times New Roman" w:hAnsi="Times New Roman" w:cs="Times New Roman"/>
          <w:sz w:val="28"/>
          <w:szCs w:val="28"/>
          <w:lang w:eastAsia="ru-RU"/>
        </w:rPr>
        <w:t>и имеют значение в нем.</w:t>
      </w:r>
    </w:p>
    <w:p w:rsidR="00171076" w:rsidRPr="00197499" w:rsidRDefault="005864FB"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Цели:</w:t>
      </w:r>
    </w:p>
    <w:p w:rsidR="00CF7EC5" w:rsidRPr="00197499" w:rsidRDefault="00171076" w:rsidP="00197499">
      <w:pPr>
        <w:tabs>
          <w:tab w:val="left" w:pos="8931"/>
        </w:tabs>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У</w:t>
      </w:r>
      <w:r w:rsidR="005864FB" w:rsidRPr="00197499">
        <w:rPr>
          <w:rFonts w:ascii="Times New Roman" w:hAnsi="Times New Roman" w:cs="Times New Roman"/>
          <w:sz w:val="28"/>
          <w:szCs w:val="28"/>
          <w:lang w:eastAsia="ru-RU"/>
        </w:rPr>
        <w:t xml:space="preserve">лучшить образование, обеспечить едой и одеждой, предоставить школьную </w:t>
      </w:r>
      <w:r w:rsidRPr="00197499">
        <w:rPr>
          <w:rFonts w:ascii="Times New Roman" w:hAnsi="Times New Roman" w:cs="Times New Roman"/>
          <w:sz w:val="28"/>
          <w:szCs w:val="28"/>
          <w:lang w:eastAsia="ru-RU"/>
        </w:rPr>
        <w:t>ученость</w:t>
      </w:r>
      <w:r w:rsidR="005864FB" w:rsidRPr="00197499">
        <w:rPr>
          <w:rFonts w:ascii="Times New Roman" w:hAnsi="Times New Roman" w:cs="Times New Roman"/>
          <w:sz w:val="28"/>
          <w:szCs w:val="28"/>
          <w:lang w:eastAsia="ru-RU"/>
        </w:rPr>
        <w:t xml:space="preserve"> бедным детям, создать понимание среди бедных родителей к потребностям их детей, обеспечить домашнюю окружающую среду, помочь улучшить общие условия жизни детей в Непале, работать в координации с правительственными агентствами дарителя для благосостояния детей, обеспечить компьютер и другое профессиональное обучение.</w:t>
      </w:r>
    </w:p>
    <w:p w:rsidR="00707CFB" w:rsidRPr="00197499" w:rsidRDefault="00707CFB" w:rsidP="00197499">
      <w:pPr>
        <w:spacing w:after="0" w:line="360" w:lineRule="auto"/>
        <w:ind w:firstLine="709"/>
        <w:jc w:val="both"/>
        <w:rPr>
          <w:rFonts w:ascii="Times New Roman" w:hAnsi="Times New Roman" w:cs="Times New Roman"/>
          <w:noProof/>
          <w:sz w:val="28"/>
          <w:szCs w:val="28"/>
        </w:rPr>
      </w:pPr>
      <w:r w:rsidRPr="00197499">
        <w:rPr>
          <w:rFonts w:ascii="Times New Roman" w:hAnsi="Times New Roman" w:cs="Times New Roman"/>
          <w:sz w:val="28"/>
          <w:szCs w:val="28"/>
        </w:rPr>
        <w:t>Сложившаяся социально-экономическая и политическая ситуация в России приводит к росту числа детей-сирот и детей, остающихся без попечения родителей. В современных условиях распространенными явлениями стали нищета, асоциальное поведение родителей, жестокое обращение с детьми. За последние годы катастрофически выросло количество «социальных сирот», детей, воспитывающихся в неблагополучных семьях. Вооруженные конфликты, природные, техногенные и социальные катастрофы – причины, способствующие тому, что дети остаются без родителей. Многочисленные исследования психологов и педагогов показывают, что помещение ребенка в учреждение интернатного типа не обеспечивает удовлетворения его основных потребностей, что в свою очередь приводит к нарушению развития ребенка. Результатом проживания ребенка в условиях интернатного учреждения является его неготовность к самостоятельной жизни, к поиску работы и ее сохранению в условиях безработицы, неумение организовать свой быт, досуг, создать и сохранить свою семью.</w:t>
      </w:r>
      <w:r w:rsidRPr="00197499">
        <w:rPr>
          <w:rFonts w:ascii="Times New Roman" w:hAnsi="Times New Roman" w:cs="Times New Roman"/>
          <w:noProof/>
          <w:sz w:val="28"/>
          <w:szCs w:val="28"/>
        </w:rPr>
        <w:t xml:space="preserve"> Социальное сиротство – это опасное социальное явление. В России до 95% детей-сирот относятся к категории социальные сироты. Так как к моменту получения статуса они имели живых родителей. 200 тысяч детей содержится в сиротских учреждениях. Каждый десятый из них ежегодно убегает из приюта, каждый третий выпускних учреждения оказывается на скамье подсудимых, каждый пятый становится бомжом, каждый десятый кончает жизнь самоубийством.</w:t>
      </w:r>
    </w:p>
    <w:p w:rsidR="00707CFB" w:rsidRPr="00197499" w:rsidRDefault="00707CFB" w:rsidP="00197499">
      <w:pPr>
        <w:spacing w:after="0" w:line="360" w:lineRule="auto"/>
        <w:ind w:firstLine="709"/>
        <w:jc w:val="both"/>
        <w:rPr>
          <w:rFonts w:ascii="Times New Roman" w:hAnsi="Times New Roman" w:cs="Times New Roman"/>
          <w:noProof/>
          <w:sz w:val="28"/>
          <w:szCs w:val="28"/>
        </w:rPr>
      </w:pPr>
      <w:r w:rsidRPr="00197499">
        <w:rPr>
          <w:rFonts w:ascii="Times New Roman" w:hAnsi="Times New Roman" w:cs="Times New Roman"/>
          <w:noProof/>
          <w:sz w:val="28"/>
          <w:szCs w:val="28"/>
        </w:rPr>
        <w:t>Все вышесказанное подчеркивает актуальность и большую социальную значимость обращения к данной теме.</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обществе. Органами управления образованием и социальными педагогами учреждений</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образования, осуществляется комплексная работа с родителями и детьми в целях возвращения детей в родные семьи. Производится подбор лиц для осуществления функций опекунов и попечителей, усыновителей, приемных родителей; осуществляется контроль детей за их проживанием, оставшихся без попечения родителей, в семьях граждан; оказывается помощь лицам, замещающим родителей, в воспитании, обучении и организации летнего отдыха детей. Осуществляется защита прав и интересов детей в судебном порядке.</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Происходящее в обществе резкое изменение ценностных ориентаций, психологическая дезадаптация значительной части населения, снижение нравственных норм негативно сказывается на процессе социализации детей и подростков. Растущие масштабы асоциального поведения среди взрослых стимулируют развитие аналогичных процессов и в детской среде.</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Рост числа разводов является одним из факторов, неблагоприятно влияющих на судьбу детей. Все больше становится семей, где детей воспитывает один отец. Увеличивается число детей, рожденных вне брака. Материальные трудности, суженный круг внутрисемейного общения в неполной семье негативно сказываются на детях. Они труднее налаживают контакты со сверстника ми, у них чаще, особенно у мальчиков, встречаются невротические симптомы. Более 50% несовершеннолетних нарушителей выросли в неполной семье, более 30% детей, имеющих психические отклонения, росли без отца. Дополнительным факторам риска для развития ребенка становится безработица родителей.</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Продолжает увеличиваться число детей, осиротевших в раннем возрасте. Растет число выявленных детей, оставшихся без попечения родителей. Большинство из них передаются под опеку (попечительство) и на усыновлении, около 30%</w:t>
      </w:r>
      <w:r w:rsidR="00F53614">
        <w:rPr>
          <w:rFonts w:ascii="Times New Roman" w:hAnsi="Times New Roman" w:cs="Times New Roman"/>
          <w:sz w:val="28"/>
          <w:szCs w:val="28"/>
        </w:rPr>
        <w:t xml:space="preserve"> </w:t>
      </w:r>
      <w:r w:rsidRPr="00197499">
        <w:rPr>
          <w:rFonts w:ascii="Times New Roman" w:hAnsi="Times New Roman" w:cs="Times New Roman"/>
          <w:sz w:val="28"/>
          <w:szCs w:val="28"/>
        </w:rPr>
        <w:t>от их числа устраиваются в дома ребенка, детские дома, школы-интернаты и другие учебно-воспитательные учреждения. Несмотря на увеличение числа детей, переданных в семью, количество детей, помещенных в интернатные учреждения, не снижается.</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Дети-сироты, дети, оставшиеся без попечения родителей и не получившие положительного опыта семейной жизни не могут создать здоровую полноценную семью. Воспитываясь в государственных учреждениях, воспитательные системы которых далеки от совершенства, они часто повторяют судьбу своих родителей, лишаясь родительских прав, тем самым расширяя поле социального сиротства. 40% детей, вышедших из интернатных учреждений, становятся преступниками, 40% - наркоманами, 10% - заканчивают жизнь самоубийством и лишь 10% - способны к полноценной самостоятельной жизни.</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При этом парадоксально, но именно профилактически – восстановительная работа с семьями группы риска, с кровной семьей, в России практически не развита, такая работа не является сегодня приоритетом для большинства органов местного самоуправления в Российской Федерации, для комитетов и департаментов, а также «приемлема» она на уровне семейного законодательства Российской Федерации. В Семейном Кодексе Российской Федерации есть целый раздел, посвященный воспитанию детей, оставшихся без попечения родителей, но нет ни слова о том, как сохранить и укрепить родительское попечение ребенка.</w:t>
      </w:r>
    </w:p>
    <w:p w:rsidR="00707CFB" w:rsidRPr="00197499" w:rsidRDefault="00707CFB"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Но по социальной статистике, сегодня положение детей-сирот в обществе поднялось на небольшой, но ощутимый уровень. Это все благодаря общественным и государственным фондам и мерам по социальной поддержке детей-сирот. </w:t>
      </w:r>
    </w:p>
    <w:p w:rsidR="0069231C" w:rsidRPr="00197499" w:rsidRDefault="0069231C" w:rsidP="00197499">
      <w:pPr>
        <w:pStyle w:val="a4"/>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Также известно, что в Российской Федерации Д.Медведев в 2007 году поручил принять дополнительные меры в поддержке детей-сирот страны. участники заседания выработали комплексные меры по улучшению положения детей, оставшихся без родительского попечения, и дали конкретные поручения в данной сфере органам исполнительной власти субъектов РФ, а также Минобрнауки, Миндзравсоцразвитию и Минэкономразвитию РФ. Также в 2008 году в правительстве Республики Дагестан принято постановление о дополнительных гарантиях по поддержке детей-сирот. В соответствии с постановлением утвержден ряд документов. В частности, постановлением официально одобрены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Разработан и утвержден порядок проезда детей данной категории, обучающихся в образовательных учреждениях, находящихся в ведении органов исполнительной власти республики, и в муниципальных образовательных учреждениях, на городском, пригородном, в сельской местности - на внутрирайонном транспорте (кроме такси), а также проезда один раз в год к месту жительства и обратно, к месту учебы. </w:t>
      </w:r>
    </w:p>
    <w:p w:rsidR="0069231C" w:rsidRPr="00197499" w:rsidRDefault="0069231C" w:rsidP="00197499">
      <w:pPr>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 xml:space="preserve">Принятым постановлением ратифицирован порядок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лицам из числа детей-сирот и детей, оставшихся без попечения родителей, обучающимся в образовательных учреждениях, находящихся в ведении органов исполнительной власти республики, и в муниципальных образовательных учреждениях. </w:t>
      </w:r>
    </w:p>
    <w:p w:rsidR="0069231C" w:rsidRPr="00197499" w:rsidRDefault="0069231C" w:rsidP="00197499">
      <w:pPr>
        <w:spacing w:after="0" w:line="360" w:lineRule="auto"/>
        <w:ind w:firstLine="709"/>
        <w:jc w:val="both"/>
        <w:rPr>
          <w:rFonts w:ascii="Times New Roman" w:hAnsi="Times New Roman" w:cs="Times New Roman"/>
          <w:sz w:val="28"/>
          <w:szCs w:val="28"/>
          <w:lang w:eastAsia="ru-RU"/>
        </w:rPr>
      </w:pPr>
      <w:r w:rsidRPr="00197499">
        <w:rPr>
          <w:rFonts w:ascii="Times New Roman" w:hAnsi="Times New Roman" w:cs="Times New Roman"/>
          <w:sz w:val="28"/>
          <w:szCs w:val="28"/>
          <w:lang w:eastAsia="ru-RU"/>
        </w:rPr>
        <w:t>Помимо вышеназванных, утверждены порядки обеспечения одеждой, обувью, мягким инвентарем, оборудованием и единовременным денежным пособием выпускников образовательных учреждений, за исключением лиц, продолжающих обучение по очной форме в образовательных учреждениях профессионального образования и возмещения расходов образовательных учреждений начального профессионального образования на обучение детей данной категории.</w:t>
      </w:r>
    </w:p>
    <w:p w:rsidR="00707CFB" w:rsidRPr="00197499" w:rsidRDefault="008248D6"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В зарубежных странах, как мы знаем, приняты меры по социальный поддержке детей-сирот. Большое количество знаменитостей жертвует деньги на благотворительность. Люди ежемесячно отсылают деньги на счета в детские дома. </w:t>
      </w:r>
    </w:p>
    <w:p w:rsidR="008248D6" w:rsidRPr="00197499" w:rsidRDefault="008248D6" w:rsidP="00197499">
      <w:pPr>
        <w:spacing w:after="0" w:line="360" w:lineRule="auto"/>
        <w:ind w:firstLine="709"/>
        <w:jc w:val="both"/>
        <w:rPr>
          <w:rFonts w:ascii="Times New Roman" w:hAnsi="Times New Roman" w:cs="Times New Roman"/>
          <w:sz w:val="28"/>
          <w:szCs w:val="28"/>
        </w:rPr>
      </w:pPr>
      <w:r w:rsidRPr="00197499">
        <w:rPr>
          <w:rFonts w:ascii="Times New Roman" w:hAnsi="Times New Roman" w:cs="Times New Roman"/>
          <w:sz w:val="28"/>
          <w:szCs w:val="28"/>
        </w:rPr>
        <w:t xml:space="preserve">Все фонды и меры по социальной поддержке детей-сирот, не дают полностью разочароваться в происходящем. Во всем мире, на всех континентах земного шара, есть такие люди, которым не безразлична эта проблема. Мы надеемся, что это не оставит без внимания ту половину населения, которая до сих пор, к сожалению, не обращает внимания на эту огромную проблему всего человечества. </w:t>
      </w:r>
    </w:p>
    <w:p w:rsidR="00D01DFB" w:rsidRPr="00197499" w:rsidRDefault="00D01DFB"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155016" w:rsidRPr="00155016" w:rsidRDefault="00155016" w:rsidP="00155016">
      <w:pPr>
        <w:pStyle w:val="a4"/>
        <w:tabs>
          <w:tab w:val="left" w:pos="8931"/>
        </w:tabs>
        <w:spacing w:after="0" w:line="360" w:lineRule="auto"/>
        <w:ind w:left="0" w:right="0" w:firstLine="709"/>
        <w:jc w:val="center"/>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sidRPr="00155016">
        <w:rPr>
          <w:rFonts w:ascii="Times New Roman" w:hAnsi="Times New Roman" w:cs="Times New Roman"/>
          <w:b/>
          <w:bCs/>
          <w:color w:val="auto"/>
          <w:sz w:val="28"/>
          <w:szCs w:val="28"/>
        </w:rPr>
        <w:t>ПРИЛОЖЕНИЕ</w:t>
      </w:r>
    </w:p>
    <w:p w:rsidR="00155016" w:rsidRDefault="00155016"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B84DE1"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Фонд «надежда»</w:t>
      </w:r>
    </w:p>
    <w:p w:rsidR="00CE4359"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11.75pt">
            <v:imagedata r:id="rId7" o:title=""/>
          </v:shape>
        </w:pict>
      </w:r>
    </w:p>
    <w:p w:rsidR="00CE4359" w:rsidRPr="00197499" w:rsidRDefault="00CE4359"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B84DE1"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Фонд «Доноры детям»</w:t>
      </w:r>
    </w:p>
    <w:p w:rsidR="00CE4359"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204pt;height:53.25pt">
            <v:imagedata r:id="rId8" o:title=""/>
          </v:shape>
        </w:pict>
      </w:r>
    </w:p>
    <w:p w:rsidR="00CE4359" w:rsidRPr="00197499" w:rsidRDefault="00CE4359"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CE4359"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Фонд «</w:t>
      </w:r>
      <w:r w:rsidR="00204BA2" w:rsidRPr="00197499">
        <w:rPr>
          <w:rFonts w:ascii="Times New Roman" w:hAnsi="Times New Roman" w:cs="Times New Roman"/>
          <w:color w:val="auto"/>
          <w:sz w:val="28"/>
          <w:szCs w:val="28"/>
        </w:rPr>
        <w:t>русская береза</w:t>
      </w:r>
      <w:r w:rsidR="00B84DE1">
        <w:rPr>
          <w:rFonts w:ascii="Times New Roman" w:hAnsi="Times New Roman" w:cs="Times New Roman"/>
          <w:color w:val="auto"/>
          <w:sz w:val="28"/>
          <w:szCs w:val="28"/>
        </w:rPr>
        <w:t>»</w:t>
      </w:r>
    </w:p>
    <w:p w:rsidR="00CE4359"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style="width:255.75pt;height:132.75pt">
            <v:imagedata r:id="rId9" o:title=""/>
          </v:shape>
        </w:pict>
      </w:r>
    </w:p>
    <w:p w:rsidR="00204BA2" w:rsidRPr="00197499"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B84DE1"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Фонд «милосердие»</w:t>
      </w:r>
    </w:p>
    <w:p w:rsidR="00204BA2"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style="width:132pt;height:90pt">
            <v:imagedata r:id="rId10" o:title=""/>
          </v:shape>
        </w:pict>
      </w:r>
    </w:p>
    <w:p w:rsidR="00204BA2" w:rsidRPr="00197499"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155016"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204BA2" w:rsidRPr="00197499">
        <w:rPr>
          <w:rFonts w:ascii="Times New Roman" w:hAnsi="Times New Roman" w:cs="Times New Roman"/>
          <w:color w:val="auto"/>
          <w:sz w:val="28"/>
          <w:szCs w:val="28"/>
        </w:rPr>
        <w:t>Фонд «</w:t>
      </w:r>
      <w:r w:rsidR="00204BA2" w:rsidRPr="00197499">
        <w:rPr>
          <w:rFonts w:ascii="Times New Roman" w:hAnsi="Times New Roman" w:cs="Times New Roman"/>
          <w:color w:val="auto"/>
          <w:sz w:val="28"/>
          <w:szCs w:val="28"/>
          <w:lang w:val="en-US"/>
        </w:rPr>
        <w:t>otkazniki.ru</w:t>
      </w:r>
      <w:r w:rsidR="00204BA2" w:rsidRPr="00197499">
        <w:rPr>
          <w:rFonts w:ascii="Times New Roman" w:hAnsi="Times New Roman" w:cs="Times New Roman"/>
          <w:color w:val="auto"/>
          <w:sz w:val="28"/>
          <w:szCs w:val="28"/>
        </w:rPr>
        <w:t>»</w:t>
      </w:r>
    </w:p>
    <w:p w:rsidR="00204BA2"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029" type="#_x0000_t75" style="width:222pt;height:51.75pt">
            <v:imagedata r:id="rId11" o:title=""/>
          </v:shape>
        </w:pict>
      </w:r>
    </w:p>
    <w:p w:rsidR="00204BA2" w:rsidRPr="00197499"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lang w:val="en-US"/>
        </w:rPr>
      </w:pPr>
    </w:p>
    <w:p w:rsidR="00B84DE1"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 xml:space="preserve">Фонд «поделись теплом» </w:t>
      </w:r>
    </w:p>
    <w:p w:rsidR="00204BA2"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30" type="#_x0000_t75" style="width:236.25pt;height:102.75pt">
            <v:imagedata r:id="rId12" o:title=""/>
          </v:shape>
        </w:pict>
      </w:r>
    </w:p>
    <w:p w:rsidR="00204BA2" w:rsidRPr="00197499"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Фонд «</w:t>
      </w:r>
      <w:r w:rsidRPr="00197499">
        <w:rPr>
          <w:rFonts w:ascii="Times New Roman" w:hAnsi="Times New Roman" w:cs="Times New Roman"/>
          <w:color w:val="auto"/>
          <w:sz w:val="28"/>
          <w:szCs w:val="28"/>
          <w:lang w:val="en-US"/>
        </w:rPr>
        <w:t>usaid</w:t>
      </w:r>
      <w:r w:rsidRPr="00197499">
        <w:rPr>
          <w:rFonts w:ascii="Times New Roman" w:hAnsi="Times New Roman" w:cs="Times New Roman"/>
          <w:color w:val="auto"/>
          <w:sz w:val="28"/>
          <w:szCs w:val="28"/>
        </w:rPr>
        <w:t xml:space="preserve">» </w:t>
      </w:r>
    </w:p>
    <w:p w:rsidR="00204BA2"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31" type="#_x0000_t75" style="width:189pt;height:1in">
            <v:imagedata r:id="rId13" o:title=""/>
          </v:shape>
        </w:pict>
      </w:r>
    </w:p>
    <w:p w:rsidR="00155016" w:rsidRDefault="00155016" w:rsidP="00197499">
      <w:pPr>
        <w:pStyle w:val="a4"/>
        <w:tabs>
          <w:tab w:val="left" w:pos="8931"/>
        </w:tabs>
        <w:spacing w:after="0" w:line="360" w:lineRule="auto"/>
        <w:ind w:left="0" w:right="0" w:firstLine="709"/>
        <w:rPr>
          <w:rFonts w:ascii="Times New Roman" w:hAnsi="Times New Roman" w:cs="Times New Roman"/>
          <w:color w:val="auto"/>
          <w:sz w:val="28"/>
          <w:szCs w:val="28"/>
        </w:rPr>
      </w:pPr>
    </w:p>
    <w:p w:rsidR="00B84DE1"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Фонд «</w:t>
      </w:r>
      <w:r w:rsidRPr="00197499">
        <w:rPr>
          <w:rFonts w:ascii="Times New Roman" w:hAnsi="Times New Roman" w:cs="Times New Roman"/>
          <w:color w:val="auto"/>
          <w:sz w:val="28"/>
          <w:szCs w:val="28"/>
          <w:lang w:val="en-US"/>
        </w:rPr>
        <w:t>vorf</w:t>
      </w:r>
      <w:r w:rsidRPr="00197499">
        <w:rPr>
          <w:rFonts w:ascii="Times New Roman" w:hAnsi="Times New Roman" w:cs="Times New Roman"/>
          <w:color w:val="auto"/>
          <w:sz w:val="28"/>
          <w:szCs w:val="28"/>
        </w:rPr>
        <w:t xml:space="preserve">» </w:t>
      </w:r>
    </w:p>
    <w:p w:rsidR="00204BA2"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lang w:val="en-US"/>
        </w:rPr>
      </w:pPr>
      <w:r>
        <w:rPr>
          <w:rFonts w:ascii="Times New Roman" w:hAnsi="Times New Roman" w:cs="Times New Roman"/>
          <w:color w:val="auto"/>
          <w:sz w:val="28"/>
          <w:szCs w:val="28"/>
        </w:rPr>
        <w:pict>
          <v:shape id="_x0000_i1032" type="#_x0000_t75" style="width:65.25pt;height:57.75pt">
            <v:imagedata r:id="rId14" o:title=""/>
          </v:shape>
        </w:pict>
      </w:r>
    </w:p>
    <w:p w:rsidR="00204BA2" w:rsidRPr="00197499"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lang w:val="en-US"/>
        </w:rPr>
      </w:pPr>
    </w:p>
    <w:p w:rsidR="00B84DE1" w:rsidRDefault="00204BA2" w:rsidP="00197499">
      <w:pPr>
        <w:pStyle w:val="a4"/>
        <w:tabs>
          <w:tab w:val="left" w:pos="8931"/>
        </w:tabs>
        <w:spacing w:after="0" w:line="360" w:lineRule="auto"/>
        <w:ind w:left="0" w:right="0" w:firstLine="709"/>
        <w:rPr>
          <w:rFonts w:ascii="Times New Roman" w:hAnsi="Times New Roman" w:cs="Times New Roman"/>
          <w:color w:val="auto"/>
          <w:sz w:val="28"/>
          <w:szCs w:val="28"/>
        </w:rPr>
      </w:pPr>
      <w:r w:rsidRPr="00197499">
        <w:rPr>
          <w:rFonts w:ascii="Times New Roman" w:hAnsi="Times New Roman" w:cs="Times New Roman"/>
          <w:color w:val="auto"/>
          <w:sz w:val="28"/>
          <w:szCs w:val="28"/>
        </w:rPr>
        <w:t>Фонд «</w:t>
      </w:r>
      <w:r w:rsidRPr="00197499">
        <w:rPr>
          <w:rFonts w:ascii="Times New Roman" w:hAnsi="Times New Roman" w:cs="Times New Roman"/>
          <w:color w:val="auto"/>
          <w:sz w:val="28"/>
          <w:szCs w:val="28"/>
          <w:lang w:val="en-US"/>
        </w:rPr>
        <w:t>orphan</w:t>
      </w:r>
      <w:r w:rsidRPr="00961B23">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lang w:val="en-US"/>
        </w:rPr>
        <w:t>help</w:t>
      </w:r>
      <w:r w:rsidRPr="00961B23">
        <w:rPr>
          <w:rFonts w:ascii="Times New Roman" w:hAnsi="Times New Roman" w:cs="Times New Roman"/>
          <w:color w:val="auto"/>
          <w:sz w:val="28"/>
          <w:szCs w:val="28"/>
        </w:rPr>
        <w:t xml:space="preserve"> </w:t>
      </w:r>
      <w:r w:rsidRPr="00197499">
        <w:rPr>
          <w:rFonts w:ascii="Times New Roman" w:hAnsi="Times New Roman" w:cs="Times New Roman"/>
          <w:color w:val="auto"/>
          <w:sz w:val="28"/>
          <w:szCs w:val="28"/>
          <w:lang w:val="en-US"/>
        </w:rPr>
        <w:t>center</w:t>
      </w:r>
      <w:r w:rsidRPr="00197499">
        <w:rPr>
          <w:rFonts w:ascii="Times New Roman" w:hAnsi="Times New Roman" w:cs="Times New Roman"/>
          <w:color w:val="auto"/>
          <w:sz w:val="28"/>
          <w:szCs w:val="28"/>
        </w:rPr>
        <w:t xml:space="preserve">» </w:t>
      </w:r>
    </w:p>
    <w:p w:rsidR="00204BA2" w:rsidRPr="00197499" w:rsidRDefault="007F0E38" w:rsidP="00197499">
      <w:pPr>
        <w:pStyle w:val="a4"/>
        <w:tabs>
          <w:tab w:val="left" w:pos="8931"/>
        </w:tabs>
        <w:spacing w:after="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33" type="#_x0000_t75" style="width:129pt;height:77.25pt">
            <v:imagedata r:id="rId15" o:title=""/>
          </v:shape>
        </w:pict>
      </w:r>
      <w:bookmarkStart w:id="0" w:name="_GoBack"/>
      <w:bookmarkEnd w:id="0"/>
    </w:p>
    <w:sectPr w:rsidR="00204BA2" w:rsidRPr="00197499" w:rsidSect="0019749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AA" w:rsidRDefault="003E67AA" w:rsidP="00D01DFB">
      <w:pPr>
        <w:spacing w:after="0" w:line="240" w:lineRule="auto"/>
      </w:pPr>
      <w:r>
        <w:separator/>
      </w:r>
    </w:p>
  </w:endnote>
  <w:endnote w:type="continuationSeparator" w:id="0">
    <w:p w:rsidR="003E67AA" w:rsidRDefault="003E67AA" w:rsidP="00D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AA" w:rsidRDefault="003E67AA" w:rsidP="00D01DFB">
      <w:pPr>
        <w:spacing w:after="0" w:line="240" w:lineRule="auto"/>
      </w:pPr>
      <w:r>
        <w:separator/>
      </w:r>
    </w:p>
  </w:footnote>
  <w:footnote w:type="continuationSeparator" w:id="0">
    <w:p w:rsidR="003E67AA" w:rsidRDefault="003E67AA" w:rsidP="00D01DFB">
      <w:pPr>
        <w:spacing w:after="0" w:line="240" w:lineRule="auto"/>
      </w:pPr>
      <w:r>
        <w:continuationSeparator/>
      </w:r>
    </w:p>
  </w:footnote>
  <w:footnote w:id="1">
    <w:p w:rsidR="003E67AA" w:rsidRDefault="00CE4359">
      <w:pPr>
        <w:pStyle w:val="a9"/>
      </w:pPr>
      <w:r>
        <w:rPr>
          <w:rStyle w:val="ab"/>
        </w:rPr>
        <w:footnoteRef/>
      </w:r>
      <w:r w:rsidR="00F53614">
        <w:t xml:space="preserve"> </w:t>
      </w:r>
      <w:r>
        <w:rPr>
          <w:lang w:val="en-US"/>
        </w:rPr>
        <w:t>http://assistance.foxline.ru</w:t>
      </w:r>
    </w:p>
  </w:footnote>
  <w:footnote w:id="2">
    <w:p w:rsidR="003E67AA" w:rsidRDefault="00CE4359">
      <w:pPr>
        <w:pStyle w:val="a9"/>
      </w:pPr>
      <w:r>
        <w:rPr>
          <w:rStyle w:val="ab"/>
        </w:rPr>
        <w:footnoteRef/>
      </w:r>
      <w:r>
        <w:t xml:space="preserve"> http://www.hopeww.ru</w:t>
      </w:r>
    </w:p>
  </w:footnote>
  <w:footnote w:id="3">
    <w:p w:rsidR="003E67AA" w:rsidRDefault="00CE4359">
      <w:pPr>
        <w:pStyle w:val="a9"/>
      </w:pPr>
      <w:r>
        <w:rPr>
          <w:rStyle w:val="ab"/>
        </w:rPr>
        <w:footnoteRef/>
      </w:r>
      <w:r>
        <w:t xml:space="preserve"> </w:t>
      </w:r>
      <w:r w:rsidRPr="004D181A">
        <w:t>http://www.sirotstvo.ru/</w:t>
      </w:r>
    </w:p>
  </w:footnote>
  <w:footnote w:id="4">
    <w:p w:rsidR="003E67AA" w:rsidRDefault="00CE4359">
      <w:pPr>
        <w:pStyle w:val="a9"/>
      </w:pPr>
      <w:r>
        <w:rPr>
          <w:rStyle w:val="ab"/>
        </w:rPr>
        <w:footnoteRef/>
      </w:r>
      <w:r>
        <w:t xml:space="preserve"> </w:t>
      </w:r>
      <w:r w:rsidRPr="004D181A">
        <w:t>http://www.wse-wmeste.ru/</w:t>
      </w:r>
    </w:p>
  </w:footnote>
  <w:footnote w:id="5">
    <w:p w:rsidR="003E67AA" w:rsidRDefault="00CE4359">
      <w:pPr>
        <w:pStyle w:val="a9"/>
      </w:pPr>
      <w:r>
        <w:rPr>
          <w:rStyle w:val="ab"/>
        </w:rPr>
        <w:footnoteRef/>
      </w:r>
      <w:r>
        <w:t xml:space="preserve"> </w:t>
      </w:r>
      <w:r w:rsidRPr="004D181A">
        <w:t>http://www.d-fond.ru/</w:t>
      </w:r>
    </w:p>
  </w:footnote>
  <w:footnote w:id="6">
    <w:p w:rsidR="003E67AA" w:rsidRDefault="00CE4359">
      <w:pPr>
        <w:pStyle w:val="a9"/>
      </w:pPr>
      <w:r>
        <w:rPr>
          <w:rStyle w:val="ab"/>
        </w:rPr>
        <w:footnoteRef/>
      </w:r>
      <w:r>
        <w:t xml:space="preserve"> </w:t>
      </w:r>
      <w:r w:rsidRPr="004D181A">
        <w:t>http://www.rusbereza.ru/</w:t>
      </w:r>
    </w:p>
  </w:footnote>
  <w:footnote w:id="7">
    <w:p w:rsidR="003E67AA" w:rsidRDefault="00CE4359">
      <w:pPr>
        <w:pStyle w:val="a9"/>
      </w:pPr>
      <w:r>
        <w:rPr>
          <w:rStyle w:val="ab"/>
        </w:rPr>
        <w:footnoteRef/>
      </w:r>
      <w:r>
        <w:t xml:space="preserve"> </w:t>
      </w:r>
      <w:r w:rsidRPr="004D181A">
        <w:t>http://www.miloserdiefund.ru/</w:t>
      </w:r>
    </w:p>
  </w:footnote>
  <w:footnote w:id="8">
    <w:p w:rsidR="003E67AA" w:rsidRDefault="00CE4359">
      <w:pPr>
        <w:pStyle w:val="a9"/>
      </w:pPr>
      <w:r>
        <w:rPr>
          <w:rStyle w:val="ab"/>
        </w:rPr>
        <w:footnoteRef/>
      </w:r>
      <w:r>
        <w:t xml:space="preserve"> </w:t>
      </w:r>
      <w:r>
        <w:rPr>
          <w:lang w:val="en-US"/>
        </w:rPr>
        <w:t>www</w:t>
      </w:r>
      <w:r w:rsidRPr="004D181A">
        <w:t>.</w:t>
      </w:r>
      <w:r>
        <w:rPr>
          <w:lang w:val="en-US"/>
        </w:rPr>
        <w:t>otkazniki</w:t>
      </w:r>
      <w:r w:rsidRPr="004D181A">
        <w:t>.</w:t>
      </w:r>
      <w:r>
        <w:rPr>
          <w:lang w:val="en-US"/>
        </w:rPr>
        <w:t>ru</w:t>
      </w:r>
    </w:p>
  </w:footnote>
  <w:footnote w:id="9">
    <w:p w:rsidR="003E67AA" w:rsidRDefault="00CE4359">
      <w:pPr>
        <w:pStyle w:val="a9"/>
      </w:pPr>
      <w:r>
        <w:rPr>
          <w:rStyle w:val="ab"/>
        </w:rPr>
        <w:footnoteRef/>
      </w:r>
      <w:r>
        <w:t xml:space="preserve"> Журнал «мои малыш» 2008г.</w:t>
      </w:r>
    </w:p>
  </w:footnote>
  <w:footnote w:id="10">
    <w:p w:rsidR="003E67AA" w:rsidRDefault="00CE4359">
      <w:pPr>
        <w:pStyle w:val="a9"/>
      </w:pPr>
      <w:r>
        <w:rPr>
          <w:rStyle w:val="ab"/>
        </w:rPr>
        <w:footnoteRef/>
      </w:r>
      <w:r>
        <w:t xml:space="preserve"> </w:t>
      </w:r>
      <w:r w:rsidRPr="00973A67">
        <w:t>http://www.sharecare.ru/</w:t>
      </w:r>
    </w:p>
  </w:footnote>
  <w:footnote w:id="11">
    <w:p w:rsidR="003E67AA" w:rsidRDefault="00CE4359">
      <w:pPr>
        <w:pStyle w:val="a9"/>
      </w:pPr>
      <w:r>
        <w:rPr>
          <w:rStyle w:val="ab"/>
        </w:rPr>
        <w:footnoteRef/>
      </w:r>
      <w:r>
        <w:t xml:space="preserve"> </w:t>
      </w:r>
      <w:r w:rsidRPr="00973A67">
        <w:t>http://www.ktoeslineya.ru/</w:t>
      </w:r>
    </w:p>
  </w:footnote>
  <w:footnote w:id="12">
    <w:p w:rsidR="003E67AA" w:rsidRDefault="00CE4359">
      <w:pPr>
        <w:pStyle w:val="a9"/>
      </w:pPr>
      <w:r>
        <w:rPr>
          <w:rStyle w:val="ab"/>
        </w:rPr>
        <w:footnoteRef/>
      </w:r>
      <w:r w:rsidRPr="004D181A">
        <w:t xml:space="preserve"> </w:t>
      </w:r>
      <w:r>
        <w:rPr>
          <w:lang w:val="en-US"/>
        </w:rPr>
        <w:t>http</w:t>
      </w:r>
      <w:r w:rsidRPr="004D181A">
        <w:t>://</w:t>
      </w:r>
      <w:r>
        <w:rPr>
          <w:lang w:val="en-US"/>
        </w:rPr>
        <w:t>www</w:t>
      </w:r>
      <w:r w:rsidRPr="004D181A">
        <w:t>.</w:t>
      </w:r>
      <w:r>
        <w:rPr>
          <w:lang w:val="en-US"/>
        </w:rPr>
        <w:t>sozvezdie</w:t>
      </w:r>
      <w:r w:rsidRPr="004D181A">
        <w:t>.</w:t>
      </w:r>
      <w:r>
        <w:rPr>
          <w:lang w:val="en-US"/>
        </w:rPr>
        <w:t>ru</w:t>
      </w:r>
    </w:p>
  </w:footnote>
  <w:footnote w:id="13">
    <w:p w:rsidR="003E67AA" w:rsidRDefault="00CE4359">
      <w:pPr>
        <w:pStyle w:val="a9"/>
      </w:pPr>
      <w:r>
        <w:rPr>
          <w:rStyle w:val="ab"/>
        </w:rPr>
        <w:footnoteRef/>
      </w:r>
      <w:r>
        <w:t xml:space="preserve"> </w:t>
      </w:r>
      <w:r w:rsidRPr="00CF7EC5">
        <w:t>www.usaid.gov</w:t>
      </w:r>
    </w:p>
  </w:footnote>
  <w:footnote w:id="14">
    <w:p w:rsidR="003E67AA" w:rsidRDefault="00CE4359">
      <w:pPr>
        <w:pStyle w:val="a9"/>
      </w:pPr>
      <w:r>
        <w:rPr>
          <w:rStyle w:val="ab"/>
        </w:rPr>
        <w:footnoteRef/>
      </w:r>
      <w:r>
        <w:t xml:space="preserve"> </w:t>
      </w:r>
      <w:r w:rsidRPr="00973A67">
        <w:t>http://www.idealist.org/if/idealist/en/DiscussionForum/TopicViewerPage/default?topic-id=163973-320</w:t>
      </w:r>
    </w:p>
  </w:footnote>
  <w:footnote w:id="15">
    <w:p w:rsidR="003E67AA" w:rsidRDefault="00CE4359">
      <w:pPr>
        <w:pStyle w:val="a9"/>
      </w:pPr>
      <w:r>
        <w:rPr>
          <w:rStyle w:val="ab"/>
        </w:rPr>
        <w:footnoteRef/>
      </w:r>
      <w:r w:rsidRPr="00973A67">
        <w:t xml:space="preserve"> </w:t>
      </w:r>
      <w:r w:rsidRPr="0044505C">
        <w:rPr>
          <w:lang w:val="en-US"/>
        </w:rPr>
        <w:t>http</w:t>
      </w:r>
      <w:r w:rsidRPr="00973A67">
        <w:t>://</w:t>
      </w:r>
      <w:r w:rsidRPr="0044505C">
        <w:rPr>
          <w:lang w:val="en-US"/>
        </w:rPr>
        <w:t>www</w:t>
      </w:r>
      <w:r w:rsidRPr="00973A67">
        <w:t>.</w:t>
      </w:r>
      <w:r w:rsidRPr="0044505C">
        <w:rPr>
          <w:lang w:val="en-US"/>
        </w:rPr>
        <w:t>shoesfororphansouls</w:t>
      </w:r>
      <w:r w:rsidRPr="00973A67">
        <w:t>.</w:t>
      </w:r>
      <w:r w:rsidRPr="0044505C">
        <w:rPr>
          <w:lang w:val="en-US"/>
        </w:rPr>
        <w:t>org</w:t>
      </w:r>
      <w:r w:rsidRPr="00973A67">
        <w:t>/</w:t>
      </w:r>
      <w:r w:rsidRPr="0044505C">
        <w:rPr>
          <w:lang w:val="en-US"/>
        </w:rPr>
        <w:t>aboutus</w:t>
      </w:r>
      <w:r w:rsidRPr="00973A67">
        <w:t>.</w:t>
      </w:r>
      <w:r w:rsidRPr="0044505C">
        <w:rPr>
          <w:lang w:val="en-US"/>
        </w:rPr>
        <w:t>shtml</w:t>
      </w:r>
    </w:p>
  </w:footnote>
  <w:footnote w:id="16">
    <w:p w:rsidR="003E67AA" w:rsidRDefault="00CE4359">
      <w:pPr>
        <w:pStyle w:val="a9"/>
      </w:pPr>
      <w:r>
        <w:rPr>
          <w:rStyle w:val="ab"/>
        </w:rPr>
        <w:footnoteRef/>
      </w:r>
      <w:r>
        <w:t xml:space="preserve"> </w:t>
      </w:r>
      <w:r w:rsidRPr="00973A67">
        <w:t>http://tidescanada.org/</w:t>
      </w:r>
    </w:p>
  </w:footnote>
  <w:footnote w:id="17">
    <w:p w:rsidR="003E67AA" w:rsidRDefault="00CE4359">
      <w:pPr>
        <w:pStyle w:val="a9"/>
      </w:pPr>
      <w:r>
        <w:rPr>
          <w:rStyle w:val="ab"/>
        </w:rPr>
        <w:footnoteRef/>
      </w:r>
      <w:r>
        <w:t xml:space="preserve"> </w:t>
      </w:r>
      <w:r w:rsidRPr="00973A67">
        <w:t>http://www.islamic-relief.co.za/</w:t>
      </w:r>
    </w:p>
  </w:footnote>
  <w:footnote w:id="18">
    <w:p w:rsidR="003E67AA" w:rsidRDefault="00CE4359">
      <w:pPr>
        <w:pStyle w:val="a9"/>
      </w:pPr>
      <w:r>
        <w:rPr>
          <w:rStyle w:val="ab"/>
        </w:rPr>
        <w:footnoteRef/>
      </w:r>
      <w:r w:rsidRPr="00973A67">
        <w:t xml:space="preserve"> </w:t>
      </w:r>
      <w:r w:rsidRPr="00E87A2B">
        <w:rPr>
          <w:lang w:val="en-US"/>
        </w:rPr>
        <w:t>http</w:t>
      </w:r>
      <w:r w:rsidRPr="00973A67">
        <w:t>://</w:t>
      </w:r>
      <w:r w:rsidRPr="00E87A2B">
        <w:rPr>
          <w:lang w:val="en-US"/>
        </w:rPr>
        <w:t>www</w:t>
      </w:r>
      <w:r w:rsidRPr="00973A67">
        <w:t>.</w:t>
      </w:r>
      <w:r w:rsidRPr="00E87A2B">
        <w:rPr>
          <w:lang w:val="en-US"/>
        </w:rPr>
        <w:t>soschildrensvillages</w:t>
      </w:r>
      <w:r w:rsidRPr="00973A67">
        <w:t>.</w:t>
      </w:r>
      <w:r w:rsidRPr="00E87A2B">
        <w:rPr>
          <w:lang w:val="en-US"/>
        </w:rPr>
        <w:t>org</w:t>
      </w:r>
      <w:r w:rsidRPr="00973A67">
        <w:t>.</w:t>
      </w:r>
      <w:r w:rsidRPr="00E87A2B">
        <w:rPr>
          <w:lang w:val="en-US"/>
        </w:rPr>
        <w:t>uk</w:t>
      </w:r>
      <w:r w:rsidRPr="00973A67">
        <w:t>/</w:t>
      </w:r>
      <w:r w:rsidRPr="00E87A2B">
        <w:rPr>
          <w:lang w:val="en-US"/>
        </w:rPr>
        <w:t>children</w:t>
      </w:r>
      <w:r w:rsidRPr="00973A67">
        <w:t>-</w:t>
      </w:r>
      <w:r w:rsidRPr="00E87A2B">
        <w:rPr>
          <w:lang w:val="en-US"/>
        </w:rPr>
        <w:t>charity</w:t>
      </w:r>
      <w:r w:rsidRPr="00973A67">
        <w:t>.</w:t>
      </w:r>
      <w:r w:rsidRPr="00E87A2B">
        <w:rPr>
          <w:lang w:val="en-US"/>
        </w:rPr>
        <w:t>htm</w:t>
      </w:r>
    </w:p>
  </w:footnote>
  <w:footnote w:id="19">
    <w:p w:rsidR="003E67AA" w:rsidRDefault="00CE4359">
      <w:pPr>
        <w:pStyle w:val="a9"/>
      </w:pPr>
      <w:r>
        <w:rPr>
          <w:rStyle w:val="ab"/>
        </w:rPr>
        <w:footnoteRef/>
      </w:r>
      <w:r>
        <w:t xml:space="preserve"> </w:t>
      </w:r>
      <w:r w:rsidRPr="00973A67">
        <w:t>http://orphan.childrenshope.net/About-Sponsorship.126.0.html</w:t>
      </w:r>
    </w:p>
  </w:footnote>
  <w:footnote w:id="20">
    <w:p w:rsidR="003E67AA" w:rsidRDefault="00CE4359">
      <w:pPr>
        <w:pStyle w:val="a9"/>
      </w:pPr>
      <w:r>
        <w:rPr>
          <w:rStyle w:val="ab"/>
        </w:rPr>
        <w:footnoteRef/>
      </w:r>
      <w:r>
        <w:t xml:space="preserve"> </w:t>
      </w:r>
      <w:r w:rsidRPr="00973A67">
        <w:t>http://www.vorf.org/</w:t>
      </w:r>
    </w:p>
  </w:footnote>
  <w:footnote w:id="21">
    <w:p w:rsidR="003E67AA" w:rsidRDefault="00CE4359">
      <w:pPr>
        <w:pStyle w:val="a9"/>
      </w:pPr>
      <w:r>
        <w:rPr>
          <w:rStyle w:val="ab"/>
        </w:rPr>
        <w:footnoteRef/>
      </w:r>
      <w:r>
        <w:t xml:space="preserve"> </w:t>
      </w:r>
      <w:r w:rsidRPr="00CE4359">
        <w:t>http://www.fofcanada.com/</w:t>
      </w:r>
    </w:p>
  </w:footnote>
  <w:footnote w:id="22">
    <w:p w:rsidR="003E67AA" w:rsidRDefault="00CE4359">
      <w:pPr>
        <w:pStyle w:val="a9"/>
      </w:pPr>
      <w:r>
        <w:rPr>
          <w:rStyle w:val="ab"/>
        </w:rPr>
        <w:footnoteRef/>
      </w:r>
      <w:r>
        <w:t xml:space="preserve"> </w:t>
      </w:r>
      <w:r w:rsidRPr="00CE4359">
        <w:t>http://www.orphanhelpnepal.org/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808"/>
    <w:multiLevelType w:val="multilevel"/>
    <w:tmpl w:val="00D40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3936BAD"/>
    <w:multiLevelType w:val="multilevel"/>
    <w:tmpl w:val="254EA4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039266D"/>
    <w:multiLevelType w:val="multilevel"/>
    <w:tmpl w:val="BF5A96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9827338"/>
    <w:multiLevelType w:val="multilevel"/>
    <w:tmpl w:val="DD2EB0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7670565"/>
    <w:multiLevelType w:val="multilevel"/>
    <w:tmpl w:val="44422E4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3E91E2C"/>
    <w:multiLevelType w:val="hybridMultilevel"/>
    <w:tmpl w:val="7A4298E2"/>
    <w:lvl w:ilvl="0" w:tplc="5DB8B02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943076D"/>
    <w:multiLevelType w:val="hybridMultilevel"/>
    <w:tmpl w:val="5C64EC6A"/>
    <w:lvl w:ilvl="0" w:tplc="CCCE8E24">
      <w:start w:val="1"/>
      <w:numFmt w:val="decimal"/>
      <w:lvlText w:val="%1."/>
      <w:lvlJc w:val="left"/>
      <w:pPr>
        <w:ind w:left="-491" w:hanging="360"/>
      </w:pPr>
      <w:rPr>
        <w:rFonts w:hint="default"/>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7">
    <w:nsid w:val="7652688C"/>
    <w:multiLevelType w:val="multilevel"/>
    <w:tmpl w:val="264C891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8">
    <w:nsid w:val="7D86410E"/>
    <w:multiLevelType w:val="multilevel"/>
    <w:tmpl w:val="7BD65F8E"/>
    <w:lvl w:ilvl="0">
      <w:start w:val="1"/>
      <w:numFmt w:val="decimal"/>
      <w:pStyle w:val="1"/>
      <w:lvlText w:val="%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9">
    <w:nsid w:val="7DA612A6"/>
    <w:multiLevelType w:val="multilevel"/>
    <w:tmpl w:val="259074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7F0D64CA"/>
    <w:multiLevelType w:val="multilevel"/>
    <w:tmpl w:val="E4F66B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3"/>
  </w:num>
  <w:num w:numId="11">
    <w:abstractNumId w:val="1"/>
  </w:num>
  <w:num w:numId="12">
    <w:abstractNumId w:val="4"/>
  </w:num>
  <w:num w:numId="13">
    <w:abstractNumId w:val="7"/>
  </w:num>
  <w:num w:numId="14">
    <w:abstractNumId w:val="6"/>
  </w:num>
  <w:num w:numId="15">
    <w:abstractNumId w:val="5"/>
  </w:num>
  <w:num w:numId="16">
    <w:abstractNumId w:val="0"/>
  </w:num>
  <w:num w:numId="17">
    <w:abstractNumId w:val="1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0A8"/>
    <w:rsid w:val="00040A2F"/>
    <w:rsid w:val="00046683"/>
    <w:rsid w:val="0004745F"/>
    <w:rsid w:val="00050238"/>
    <w:rsid w:val="000E3B20"/>
    <w:rsid w:val="000E5A9A"/>
    <w:rsid w:val="000F07D8"/>
    <w:rsid w:val="00147731"/>
    <w:rsid w:val="00155016"/>
    <w:rsid w:val="00171076"/>
    <w:rsid w:val="0018544E"/>
    <w:rsid w:val="00190100"/>
    <w:rsid w:val="00197499"/>
    <w:rsid w:val="00204BA2"/>
    <w:rsid w:val="00217957"/>
    <w:rsid w:val="00237700"/>
    <w:rsid w:val="0032466B"/>
    <w:rsid w:val="0035390C"/>
    <w:rsid w:val="003A641D"/>
    <w:rsid w:val="003B3768"/>
    <w:rsid w:val="003B64E4"/>
    <w:rsid w:val="003E67AA"/>
    <w:rsid w:val="00403441"/>
    <w:rsid w:val="0044505C"/>
    <w:rsid w:val="004522F4"/>
    <w:rsid w:val="004B39D3"/>
    <w:rsid w:val="004B7D3A"/>
    <w:rsid w:val="004C203E"/>
    <w:rsid w:val="004D181A"/>
    <w:rsid w:val="004D4FE5"/>
    <w:rsid w:val="005252EF"/>
    <w:rsid w:val="005857AE"/>
    <w:rsid w:val="005864FB"/>
    <w:rsid w:val="005A486D"/>
    <w:rsid w:val="005C129A"/>
    <w:rsid w:val="005D0D80"/>
    <w:rsid w:val="00602234"/>
    <w:rsid w:val="00623DAA"/>
    <w:rsid w:val="00625C2A"/>
    <w:rsid w:val="00657CFF"/>
    <w:rsid w:val="006649DC"/>
    <w:rsid w:val="00680659"/>
    <w:rsid w:val="0069231C"/>
    <w:rsid w:val="0069745C"/>
    <w:rsid w:val="006D53EA"/>
    <w:rsid w:val="00703190"/>
    <w:rsid w:val="00707CFB"/>
    <w:rsid w:val="0072000D"/>
    <w:rsid w:val="0073354F"/>
    <w:rsid w:val="00741B41"/>
    <w:rsid w:val="0078462F"/>
    <w:rsid w:val="00786734"/>
    <w:rsid w:val="007A7E4B"/>
    <w:rsid w:val="007F0E38"/>
    <w:rsid w:val="008055F4"/>
    <w:rsid w:val="008248D6"/>
    <w:rsid w:val="0084756F"/>
    <w:rsid w:val="00865FEB"/>
    <w:rsid w:val="00876742"/>
    <w:rsid w:val="008B79F8"/>
    <w:rsid w:val="008E4A2D"/>
    <w:rsid w:val="0092589A"/>
    <w:rsid w:val="00953682"/>
    <w:rsid w:val="00961B23"/>
    <w:rsid w:val="00964929"/>
    <w:rsid w:val="00973A67"/>
    <w:rsid w:val="009774EA"/>
    <w:rsid w:val="009A5605"/>
    <w:rsid w:val="009B0E2F"/>
    <w:rsid w:val="00A848D8"/>
    <w:rsid w:val="00A93C39"/>
    <w:rsid w:val="00B33D8A"/>
    <w:rsid w:val="00B47C49"/>
    <w:rsid w:val="00B84DE1"/>
    <w:rsid w:val="00B87178"/>
    <w:rsid w:val="00BB1CB5"/>
    <w:rsid w:val="00C0468F"/>
    <w:rsid w:val="00C104F4"/>
    <w:rsid w:val="00C53488"/>
    <w:rsid w:val="00C75E5D"/>
    <w:rsid w:val="00C9107A"/>
    <w:rsid w:val="00CA70A8"/>
    <w:rsid w:val="00CB1A23"/>
    <w:rsid w:val="00CC0C69"/>
    <w:rsid w:val="00CE2D79"/>
    <w:rsid w:val="00CE4359"/>
    <w:rsid w:val="00CF7EC5"/>
    <w:rsid w:val="00D01DFB"/>
    <w:rsid w:val="00D235AB"/>
    <w:rsid w:val="00D43E21"/>
    <w:rsid w:val="00D833CC"/>
    <w:rsid w:val="00D92FE8"/>
    <w:rsid w:val="00DD61E9"/>
    <w:rsid w:val="00E24813"/>
    <w:rsid w:val="00E6486F"/>
    <w:rsid w:val="00E66A86"/>
    <w:rsid w:val="00E842D8"/>
    <w:rsid w:val="00E87A2B"/>
    <w:rsid w:val="00E95D28"/>
    <w:rsid w:val="00EA28A3"/>
    <w:rsid w:val="00ED44D7"/>
    <w:rsid w:val="00F1130E"/>
    <w:rsid w:val="00F36953"/>
    <w:rsid w:val="00F42B43"/>
    <w:rsid w:val="00F53614"/>
    <w:rsid w:val="00FA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DB9B538-D8CC-42D7-8D98-B6391613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56F"/>
    <w:pPr>
      <w:spacing w:after="200" w:line="276" w:lineRule="auto"/>
    </w:pPr>
    <w:rPr>
      <w:rFonts w:cs="Calibri"/>
      <w:sz w:val="22"/>
      <w:szCs w:val="22"/>
      <w:lang w:eastAsia="en-US"/>
    </w:rPr>
  </w:style>
  <w:style w:type="paragraph" w:styleId="1">
    <w:name w:val="heading 1"/>
    <w:basedOn w:val="a"/>
    <w:next w:val="a"/>
    <w:link w:val="10"/>
    <w:uiPriority w:val="99"/>
    <w:qFormat/>
    <w:rsid w:val="0084756F"/>
    <w:pPr>
      <w:keepNext/>
      <w:numPr>
        <w:numId w:val="9"/>
      </w:numPr>
      <w:tabs>
        <w:tab w:val="left" w:pos="426"/>
      </w:tabs>
      <w:spacing w:before="40" w:after="40" w:line="240" w:lineRule="auto"/>
      <w:jc w:val="center"/>
      <w:outlineLvl w:val="0"/>
    </w:pPr>
    <w:rPr>
      <w:rFonts w:ascii="Baltica" w:eastAsia="Times New Roman" w:hAnsi="Baltica" w:cs="Baltica"/>
      <w:b/>
      <w:bCs/>
      <w:sz w:val="24"/>
      <w:szCs w:val="24"/>
      <w:lang w:eastAsia="ru-RU"/>
    </w:rPr>
  </w:style>
  <w:style w:type="paragraph" w:styleId="2">
    <w:name w:val="heading 2"/>
    <w:basedOn w:val="a"/>
    <w:next w:val="a"/>
    <w:link w:val="20"/>
    <w:uiPriority w:val="99"/>
    <w:qFormat/>
    <w:rsid w:val="0084756F"/>
    <w:pPr>
      <w:keepNext/>
      <w:keepLines/>
      <w:numPr>
        <w:ilvl w:val="1"/>
        <w:numId w:val="9"/>
      </w:numPr>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84756F"/>
    <w:pPr>
      <w:keepNext/>
      <w:keepLines/>
      <w:numPr>
        <w:ilvl w:val="2"/>
        <w:numId w:val="9"/>
      </w:numPr>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84756F"/>
    <w:pPr>
      <w:keepNext/>
      <w:keepLines/>
      <w:numPr>
        <w:ilvl w:val="3"/>
        <w:numId w:val="9"/>
      </w:numPr>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84756F"/>
    <w:pPr>
      <w:keepNext/>
      <w:keepLines/>
      <w:numPr>
        <w:ilvl w:val="4"/>
        <w:numId w:val="9"/>
      </w:numPr>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84756F"/>
    <w:pPr>
      <w:keepNext/>
      <w:keepLines/>
      <w:numPr>
        <w:ilvl w:val="5"/>
        <w:numId w:val="9"/>
      </w:numPr>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84756F"/>
    <w:pPr>
      <w:keepNext/>
      <w:keepLines/>
      <w:numPr>
        <w:ilvl w:val="6"/>
        <w:numId w:val="9"/>
      </w:numPr>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84756F"/>
    <w:pPr>
      <w:keepNext/>
      <w:keepLines/>
      <w:numPr>
        <w:ilvl w:val="7"/>
        <w:numId w:val="9"/>
      </w:numPr>
      <w:spacing w:before="200" w:after="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84756F"/>
    <w:pPr>
      <w:keepNext/>
      <w:keepLines/>
      <w:numPr>
        <w:ilvl w:val="8"/>
        <w:numId w:val="9"/>
      </w:numPr>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4756F"/>
    <w:rPr>
      <w:rFonts w:ascii="Cambria" w:eastAsia="Times New Roman" w:hAnsi="Cambria" w:cs="Cambria"/>
      <w:b/>
      <w:bCs/>
      <w:color w:val="4F81BD"/>
      <w:sz w:val="26"/>
      <w:szCs w:val="26"/>
    </w:rPr>
  </w:style>
  <w:style w:type="character" w:customStyle="1" w:styleId="30">
    <w:name w:val="Заголовок 3 Знак"/>
    <w:link w:val="3"/>
    <w:uiPriority w:val="99"/>
    <w:locked/>
    <w:rsid w:val="0084756F"/>
    <w:rPr>
      <w:rFonts w:ascii="Cambria" w:eastAsia="Times New Roman" w:hAnsi="Cambria" w:cs="Cambria"/>
      <w:b/>
      <w:bCs/>
      <w:color w:val="4F81BD"/>
    </w:rPr>
  </w:style>
  <w:style w:type="character" w:customStyle="1" w:styleId="40">
    <w:name w:val="Заголовок 4 Знак"/>
    <w:link w:val="4"/>
    <w:uiPriority w:val="99"/>
    <w:semiHidden/>
    <w:locked/>
    <w:rsid w:val="0084756F"/>
    <w:rPr>
      <w:rFonts w:ascii="Cambria" w:eastAsia="Times New Roman" w:hAnsi="Cambria" w:cs="Cambria"/>
      <w:b/>
      <w:bCs/>
      <w:i/>
      <w:iCs/>
      <w:color w:val="4F81BD"/>
    </w:rPr>
  </w:style>
  <w:style w:type="character" w:customStyle="1" w:styleId="50">
    <w:name w:val="Заголовок 5 Знак"/>
    <w:link w:val="5"/>
    <w:uiPriority w:val="99"/>
    <w:semiHidden/>
    <w:locked/>
    <w:rsid w:val="0084756F"/>
    <w:rPr>
      <w:rFonts w:ascii="Cambria" w:eastAsia="Times New Roman" w:hAnsi="Cambria" w:cs="Cambria"/>
      <w:color w:val="243F60"/>
    </w:rPr>
  </w:style>
  <w:style w:type="character" w:customStyle="1" w:styleId="60">
    <w:name w:val="Заголовок 6 Знак"/>
    <w:link w:val="6"/>
    <w:uiPriority w:val="99"/>
    <w:semiHidden/>
    <w:locked/>
    <w:rsid w:val="0084756F"/>
    <w:rPr>
      <w:rFonts w:ascii="Cambria" w:eastAsia="Times New Roman" w:hAnsi="Cambria" w:cs="Cambria"/>
      <w:i/>
      <w:iCs/>
      <w:color w:val="243F60"/>
    </w:rPr>
  </w:style>
  <w:style w:type="character" w:customStyle="1" w:styleId="70">
    <w:name w:val="Заголовок 7 Знак"/>
    <w:link w:val="7"/>
    <w:uiPriority w:val="99"/>
    <w:semiHidden/>
    <w:locked/>
    <w:rsid w:val="0084756F"/>
    <w:rPr>
      <w:rFonts w:ascii="Cambria" w:eastAsia="Times New Roman" w:hAnsi="Cambria" w:cs="Cambria"/>
      <w:i/>
      <w:iCs/>
      <w:color w:val="404040"/>
    </w:rPr>
  </w:style>
  <w:style w:type="character" w:customStyle="1" w:styleId="80">
    <w:name w:val="Заголовок 8 Знак"/>
    <w:link w:val="8"/>
    <w:uiPriority w:val="99"/>
    <w:semiHidden/>
    <w:locked/>
    <w:rsid w:val="0084756F"/>
    <w:rPr>
      <w:rFonts w:ascii="Cambria" w:eastAsia="Times New Roman" w:hAnsi="Cambria" w:cs="Cambria"/>
      <w:color w:val="404040"/>
      <w:sz w:val="20"/>
      <w:szCs w:val="20"/>
    </w:rPr>
  </w:style>
  <w:style w:type="character" w:customStyle="1" w:styleId="90">
    <w:name w:val="Заголовок 9 Знак"/>
    <w:link w:val="9"/>
    <w:uiPriority w:val="99"/>
    <w:semiHidden/>
    <w:locked/>
    <w:rsid w:val="0084756F"/>
    <w:rPr>
      <w:rFonts w:ascii="Cambria" w:eastAsia="Times New Roman" w:hAnsi="Cambria" w:cs="Cambria"/>
      <w:i/>
      <w:iCs/>
      <w:color w:val="404040"/>
      <w:sz w:val="20"/>
      <w:szCs w:val="20"/>
    </w:rPr>
  </w:style>
  <w:style w:type="paragraph" w:styleId="a3">
    <w:name w:val="List Paragraph"/>
    <w:basedOn w:val="a"/>
    <w:uiPriority w:val="99"/>
    <w:qFormat/>
    <w:rsid w:val="0084756F"/>
    <w:pPr>
      <w:ind w:left="720"/>
    </w:pPr>
  </w:style>
  <w:style w:type="character" w:customStyle="1" w:styleId="10">
    <w:name w:val="Заголовок 1 Знак"/>
    <w:link w:val="1"/>
    <w:uiPriority w:val="99"/>
    <w:locked/>
    <w:rsid w:val="0084756F"/>
    <w:rPr>
      <w:rFonts w:ascii="Baltica" w:eastAsia="Times New Roman" w:hAnsi="Baltica" w:cs="Baltica"/>
      <w:b/>
      <w:bCs/>
      <w:sz w:val="20"/>
      <w:szCs w:val="20"/>
      <w:lang w:val="x-none" w:eastAsia="ru-RU"/>
    </w:rPr>
  </w:style>
  <w:style w:type="paragraph" w:styleId="a4">
    <w:name w:val="Normal (Web)"/>
    <w:basedOn w:val="a"/>
    <w:uiPriority w:val="99"/>
    <w:rsid w:val="00CA70A8"/>
    <w:pPr>
      <w:spacing w:after="119" w:line="240" w:lineRule="auto"/>
      <w:ind w:left="119" w:right="119"/>
      <w:jc w:val="both"/>
    </w:pPr>
    <w:rPr>
      <w:rFonts w:ascii="Verdana" w:eastAsia="Times New Roman" w:hAnsi="Verdana" w:cs="Verdana"/>
      <w:color w:val="333333"/>
      <w:sz w:val="13"/>
      <w:szCs w:val="13"/>
      <w:lang w:eastAsia="ru-RU"/>
    </w:rPr>
  </w:style>
  <w:style w:type="character" w:styleId="a5">
    <w:name w:val="Strong"/>
    <w:uiPriority w:val="99"/>
    <w:qFormat/>
    <w:rsid w:val="00D01DFB"/>
    <w:rPr>
      <w:b/>
      <w:bCs/>
    </w:rPr>
  </w:style>
  <w:style w:type="paragraph" w:styleId="a6">
    <w:name w:val="endnote text"/>
    <w:basedOn w:val="a"/>
    <w:link w:val="a7"/>
    <w:uiPriority w:val="99"/>
    <w:semiHidden/>
    <w:rsid w:val="00D01DFB"/>
    <w:pPr>
      <w:spacing w:after="0" w:line="240" w:lineRule="auto"/>
    </w:pPr>
    <w:rPr>
      <w:sz w:val="20"/>
      <w:szCs w:val="20"/>
    </w:rPr>
  </w:style>
  <w:style w:type="character" w:styleId="a8">
    <w:name w:val="endnote reference"/>
    <w:uiPriority w:val="99"/>
    <w:semiHidden/>
    <w:rsid w:val="00D01DFB"/>
    <w:rPr>
      <w:vertAlign w:val="superscript"/>
    </w:rPr>
  </w:style>
  <w:style w:type="character" w:customStyle="1" w:styleId="a7">
    <w:name w:val="Текст концевой сноски Знак"/>
    <w:link w:val="a6"/>
    <w:uiPriority w:val="99"/>
    <w:semiHidden/>
    <w:locked/>
    <w:rsid w:val="00D01DFB"/>
    <w:rPr>
      <w:sz w:val="20"/>
      <w:szCs w:val="20"/>
    </w:rPr>
  </w:style>
  <w:style w:type="paragraph" w:styleId="a9">
    <w:name w:val="footnote text"/>
    <w:basedOn w:val="a"/>
    <w:link w:val="aa"/>
    <w:uiPriority w:val="99"/>
    <w:semiHidden/>
    <w:rsid w:val="00D01DFB"/>
    <w:pPr>
      <w:spacing w:after="0" w:line="240" w:lineRule="auto"/>
    </w:pPr>
    <w:rPr>
      <w:sz w:val="20"/>
      <w:szCs w:val="20"/>
    </w:rPr>
  </w:style>
  <w:style w:type="character" w:styleId="ab">
    <w:name w:val="footnote reference"/>
    <w:uiPriority w:val="99"/>
    <w:semiHidden/>
    <w:rsid w:val="00D01DFB"/>
    <w:rPr>
      <w:vertAlign w:val="superscript"/>
    </w:rPr>
  </w:style>
  <w:style w:type="character" w:customStyle="1" w:styleId="aa">
    <w:name w:val="Текст сноски Знак"/>
    <w:link w:val="a9"/>
    <w:uiPriority w:val="99"/>
    <w:semiHidden/>
    <w:locked/>
    <w:rsid w:val="00D01DFB"/>
    <w:rPr>
      <w:sz w:val="20"/>
      <w:szCs w:val="20"/>
    </w:rPr>
  </w:style>
  <w:style w:type="character" w:styleId="ac">
    <w:name w:val="Hyperlink"/>
    <w:uiPriority w:val="99"/>
    <w:semiHidden/>
    <w:rsid w:val="00D01DFB"/>
    <w:rPr>
      <w:color w:val="000000"/>
      <w:u w:val="single"/>
    </w:rPr>
  </w:style>
  <w:style w:type="character" w:styleId="ad">
    <w:name w:val="Emphasis"/>
    <w:uiPriority w:val="99"/>
    <w:qFormat/>
    <w:rsid w:val="000E5A9A"/>
    <w:rPr>
      <w:i/>
      <w:iCs/>
    </w:rPr>
  </w:style>
  <w:style w:type="paragraph" w:styleId="ae">
    <w:name w:val="Body Text"/>
    <w:basedOn w:val="a"/>
    <w:link w:val="af"/>
    <w:uiPriority w:val="99"/>
    <w:rsid w:val="0078673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ext">
    <w:name w:val="text"/>
    <w:basedOn w:val="a"/>
    <w:uiPriority w:val="99"/>
    <w:rsid w:val="00741B41"/>
    <w:pPr>
      <w:spacing w:before="100" w:beforeAutospacing="1" w:after="100" w:afterAutospacing="1" w:line="240" w:lineRule="auto"/>
      <w:jc w:val="both"/>
    </w:pPr>
    <w:rPr>
      <w:rFonts w:ascii="Arial" w:eastAsia="Times New Roman" w:hAnsi="Arial" w:cs="Arial"/>
      <w:color w:val="000000"/>
      <w:sz w:val="25"/>
      <w:szCs w:val="25"/>
      <w:lang w:eastAsia="ru-RU"/>
    </w:rPr>
  </w:style>
  <w:style w:type="character" w:customStyle="1" w:styleId="af">
    <w:name w:val="Основной текст Знак"/>
    <w:link w:val="ae"/>
    <w:uiPriority w:val="99"/>
    <w:locked/>
    <w:rsid w:val="00786734"/>
    <w:rPr>
      <w:rFonts w:ascii="Times New Roman" w:eastAsia="Times New Roman" w:hAnsi="Times New Roman" w:cs="Times New Roman"/>
      <w:sz w:val="24"/>
      <w:szCs w:val="24"/>
    </w:rPr>
  </w:style>
  <w:style w:type="paragraph" w:customStyle="1" w:styleId="projectstitle">
    <w:name w:val="projectstitle"/>
    <w:basedOn w:val="a"/>
    <w:uiPriority w:val="99"/>
    <w:rsid w:val="00741B41"/>
    <w:pPr>
      <w:spacing w:before="100" w:beforeAutospacing="1" w:after="100" w:afterAutospacing="1" w:line="240" w:lineRule="auto"/>
    </w:pPr>
    <w:rPr>
      <w:rFonts w:ascii="Arial" w:eastAsia="Times New Roman" w:hAnsi="Arial" w:cs="Arial"/>
      <w:b/>
      <w:bCs/>
      <w:color w:val="000000"/>
      <w:sz w:val="25"/>
      <w:szCs w:val="25"/>
      <w:lang w:eastAsia="ru-RU"/>
    </w:rPr>
  </w:style>
  <w:style w:type="paragraph" w:customStyle="1" w:styleId="newsdate">
    <w:name w:val="newsdate"/>
    <w:basedOn w:val="a"/>
    <w:uiPriority w:val="99"/>
    <w:rsid w:val="0032466B"/>
    <w:pPr>
      <w:spacing w:before="100" w:beforeAutospacing="1" w:after="100" w:afterAutospacing="1" w:line="240" w:lineRule="auto"/>
    </w:pPr>
    <w:rPr>
      <w:rFonts w:ascii="Arial" w:eastAsia="Times New Roman" w:hAnsi="Arial" w:cs="Arial"/>
      <w:b/>
      <w:bCs/>
      <w:color w:val="800000"/>
      <w:sz w:val="17"/>
      <w:szCs w:val="17"/>
      <w:lang w:eastAsia="ru-RU"/>
    </w:rPr>
  </w:style>
  <w:style w:type="paragraph" w:styleId="af0">
    <w:name w:val="Document Map"/>
    <w:basedOn w:val="a"/>
    <w:link w:val="af1"/>
    <w:uiPriority w:val="99"/>
    <w:semiHidden/>
    <w:rsid w:val="00D43E21"/>
    <w:rPr>
      <w:rFonts w:ascii="Tahoma" w:hAnsi="Tahoma" w:cs="Tahoma"/>
      <w:sz w:val="16"/>
      <w:szCs w:val="16"/>
    </w:rPr>
  </w:style>
  <w:style w:type="character" w:customStyle="1" w:styleId="af1">
    <w:name w:val="Схема документа Знак"/>
    <w:link w:val="af0"/>
    <w:uiPriority w:val="99"/>
    <w:semiHidden/>
    <w:locked/>
    <w:rsid w:val="00D43E21"/>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8579">
      <w:marLeft w:val="60"/>
      <w:marRight w:val="36"/>
      <w:marTop w:val="0"/>
      <w:marBottom w:val="0"/>
      <w:divBdr>
        <w:top w:val="none" w:sz="0" w:space="0" w:color="auto"/>
        <w:left w:val="none" w:sz="0" w:space="0" w:color="auto"/>
        <w:bottom w:val="none" w:sz="0" w:space="0" w:color="auto"/>
        <w:right w:val="none" w:sz="0" w:space="0" w:color="auto"/>
      </w:divBdr>
      <w:divsChild>
        <w:div w:id="641278594">
          <w:marLeft w:val="0"/>
          <w:marRight w:val="0"/>
          <w:marTop w:val="0"/>
          <w:marBottom w:val="0"/>
          <w:divBdr>
            <w:top w:val="none" w:sz="0" w:space="0" w:color="auto"/>
            <w:left w:val="none" w:sz="0" w:space="0" w:color="auto"/>
            <w:bottom w:val="none" w:sz="0" w:space="0" w:color="auto"/>
            <w:right w:val="none" w:sz="0" w:space="0" w:color="auto"/>
          </w:divBdr>
          <w:divsChild>
            <w:div w:id="6412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590">
      <w:marLeft w:val="0"/>
      <w:marRight w:val="0"/>
      <w:marTop w:val="0"/>
      <w:marBottom w:val="0"/>
      <w:divBdr>
        <w:top w:val="none" w:sz="0" w:space="0" w:color="auto"/>
        <w:left w:val="none" w:sz="0" w:space="0" w:color="auto"/>
        <w:bottom w:val="none" w:sz="0" w:space="0" w:color="auto"/>
        <w:right w:val="none" w:sz="0" w:space="0" w:color="auto"/>
      </w:divBdr>
      <w:divsChild>
        <w:div w:id="641278585">
          <w:marLeft w:val="720"/>
          <w:marRight w:val="0"/>
          <w:marTop w:val="100"/>
          <w:marBottom w:val="100"/>
          <w:divBdr>
            <w:top w:val="none" w:sz="0" w:space="0" w:color="auto"/>
            <w:left w:val="none" w:sz="0" w:space="0" w:color="auto"/>
            <w:bottom w:val="none" w:sz="0" w:space="0" w:color="auto"/>
            <w:right w:val="none" w:sz="0" w:space="0" w:color="auto"/>
          </w:divBdr>
        </w:div>
      </w:divsChild>
    </w:div>
    <w:div w:id="641278592">
      <w:marLeft w:val="0"/>
      <w:marRight w:val="0"/>
      <w:marTop w:val="0"/>
      <w:marBottom w:val="0"/>
      <w:divBdr>
        <w:top w:val="none" w:sz="0" w:space="0" w:color="auto"/>
        <w:left w:val="none" w:sz="0" w:space="0" w:color="auto"/>
        <w:bottom w:val="none" w:sz="0" w:space="0" w:color="auto"/>
        <w:right w:val="none" w:sz="0" w:space="0" w:color="auto"/>
      </w:divBdr>
      <w:divsChild>
        <w:div w:id="641278630">
          <w:marLeft w:val="0"/>
          <w:marRight w:val="0"/>
          <w:marTop w:val="0"/>
          <w:marBottom w:val="0"/>
          <w:divBdr>
            <w:top w:val="none" w:sz="0" w:space="0" w:color="auto"/>
            <w:left w:val="none" w:sz="0" w:space="0" w:color="auto"/>
            <w:bottom w:val="none" w:sz="0" w:space="0" w:color="auto"/>
            <w:right w:val="none" w:sz="0" w:space="0" w:color="auto"/>
          </w:divBdr>
          <w:divsChild>
            <w:div w:id="641278583">
              <w:marLeft w:val="0"/>
              <w:marRight w:val="0"/>
              <w:marTop w:val="0"/>
              <w:marBottom w:val="0"/>
              <w:divBdr>
                <w:top w:val="none" w:sz="0" w:space="0" w:color="auto"/>
                <w:left w:val="none" w:sz="0" w:space="0" w:color="auto"/>
                <w:bottom w:val="none" w:sz="0" w:space="0" w:color="auto"/>
                <w:right w:val="none" w:sz="0" w:space="0" w:color="auto"/>
              </w:divBdr>
            </w:div>
            <w:div w:id="6412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596">
      <w:marLeft w:val="0"/>
      <w:marRight w:val="0"/>
      <w:marTop w:val="0"/>
      <w:marBottom w:val="0"/>
      <w:divBdr>
        <w:top w:val="none" w:sz="0" w:space="0" w:color="auto"/>
        <w:left w:val="none" w:sz="0" w:space="0" w:color="auto"/>
        <w:bottom w:val="none" w:sz="0" w:space="0" w:color="auto"/>
        <w:right w:val="none" w:sz="0" w:space="0" w:color="auto"/>
      </w:divBdr>
      <w:divsChild>
        <w:div w:id="641278578">
          <w:marLeft w:val="0"/>
          <w:marRight w:val="0"/>
          <w:marTop w:val="0"/>
          <w:marBottom w:val="168"/>
          <w:divBdr>
            <w:top w:val="none" w:sz="0" w:space="0" w:color="auto"/>
            <w:left w:val="none" w:sz="0" w:space="0" w:color="auto"/>
            <w:bottom w:val="single" w:sz="4" w:space="0" w:color="C4C1A1"/>
            <w:right w:val="none" w:sz="0" w:space="0" w:color="auto"/>
          </w:divBdr>
        </w:div>
      </w:divsChild>
    </w:div>
    <w:div w:id="641278600">
      <w:marLeft w:val="0"/>
      <w:marRight w:val="0"/>
      <w:marTop w:val="0"/>
      <w:marBottom w:val="0"/>
      <w:divBdr>
        <w:top w:val="none" w:sz="0" w:space="0" w:color="auto"/>
        <w:left w:val="none" w:sz="0" w:space="0" w:color="auto"/>
        <w:bottom w:val="none" w:sz="0" w:space="0" w:color="auto"/>
        <w:right w:val="none" w:sz="0" w:space="0" w:color="auto"/>
      </w:divBdr>
      <w:divsChild>
        <w:div w:id="641278584">
          <w:marLeft w:val="720"/>
          <w:marRight w:val="0"/>
          <w:marTop w:val="100"/>
          <w:marBottom w:val="100"/>
          <w:divBdr>
            <w:top w:val="none" w:sz="0" w:space="0" w:color="auto"/>
            <w:left w:val="none" w:sz="0" w:space="0" w:color="auto"/>
            <w:bottom w:val="none" w:sz="0" w:space="0" w:color="auto"/>
            <w:right w:val="none" w:sz="0" w:space="0" w:color="auto"/>
          </w:divBdr>
          <w:divsChild>
            <w:div w:id="641278624">
              <w:marLeft w:val="720"/>
              <w:marRight w:val="0"/>
              <w:marTop w:val="100"/>
              <w:marBottom w:val="100"/>
              <w:divBdr>
                <w:top w:val="none" w:sz="0" w:space="0" w:color="auto"/>
                <w:left w:val="none" w:sz="0" w:space="0" w:color="auto"/>
                <w:bottom w:val="none" w:sz="0" w:space="0" w:color="auto"/>
                <w:right w:val="none" w:sz="0" w:space="0" w:color="auto"/>
              </w:divBdr>
              <w:divsChild>
                <w:div w:id="641278634">
                  <w:marLeft w:val="720"/>
                  <w:marRight w:val="0"/>
                  <w:marTop w:val="100"/>
                  <w:marBottom w:val="100"/>
                  <w:divBdr>
                    <w:top w:val="none" w:sz="0" w:space="0" w:color="auto"/>
                    <w:left w:val="none" w:sz="0" w:space="0" w:color="auto"/>
                    <w:bottom w:val="none" w:sz="0" w:space="0" w:color="auto"/>
                    <w:right w:val="none" w:sz="0" w:space="0" w:color="auto"/>
                  </w:divBdr>
                  <w:divsChild>
                    <w:div w:id="641278589">
                      <w:marLeft w:val="720"/>
                      <w:marRight w:val="0"/>
                      <w:marTop w:val="100"/>
                      <w:marBottom w:val="100"/>
                      <w:divBdr>
                        <w:top w:val="none" w:sz="0" w:space="0" w:color="auto"/>
                        <w:left w:val="none" w:sz="0" w:space="0" w:color="auto"/>
                        <w:bottom w:val="none" w:sz="0" w:space="0" w:color="auto"/>
                        <w:right w:val="none" w:sz="0" w:space="0" w:color="auto"/>
                      </w:divBdr>
                      <w:divsChild>
                        <w:div w:id="641278613">
                          <w:marLeft w:val="720"/>
                          <w:marRight w:val="0"/>
                          <w:marTop w:val="100"/>
                          <w:marBottom w:val="100"/>
                          <w:divBdr>
                            <w:top w:val="none" w:sz="0" w:space="0" w:color="auto"/>
                            <w:left w:val="none" w:sz="0" w:space="0" w:color="auto"/>
                            <w:bottom w:val="none" w:sz="0" w:space="0" w:color="auto"/>
                            <w:right w:val="none" w:sz="0" w:space="0" w:color="auto"/>
                          </w:divBdr>
                          <w:divsChild>
                            <w:div w:id="64127859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278601">
      <w:marLeft w:val="0"/>
      <w:marRight w:val="0"/>
      <w:marTop w:val="0"/>
      <w:marBottom w:val="0"/>
      <w:divBdr>
        <w:top w:val="none" w:sz="0" w:space="0" w:color="auto"/>
        <w:left w:val="none" w:sz="0" w:space="0" w:color="auto"/>
        <w:bottom w:val="none" w:sz="0" w:space="0" w:color="auto"/>
        <w:right w:val="none" w:sz="0" w:space="0" w:color="auto"/>
      </w:divBdr>
      <w:divsChild>
        <w:div w:id="641278597">
          <w:marLeft w:val="0"/>
          <w:marRight w:val="0"/>
          <w:marTop w:val="0"/>
          <w:marBottom w:val="0"/>
          <w:divBdr>
            <w:top w:val="single" w:sz="4" w:space="0" w:color="B8B7B7"/>
            <w:left w:val="none" w:sz="0" w:space="0" w:color="auto"/>
            <w:bottom w:val="none" w:sz="0" w:space="0" w:color="auto"/>
            <w:right w:val="none" w:sz="0" w:space="0" w:color="auto"/>
          </w:divBdr>
          <w:divsChild>
            <w:div w:id="641278607">
              <w:marLeft w:val="0"/>
              <w:marRight w:val="0"/>
              <w:marTop w:val="0"/>
              <w:marBottom w:val="0"/>
              <w:divBdr>
                <w:top w:val="single" w:sz="4" w:space="0" w:color="919191"/>
                <w:left w:val="none" w:sz="0" w:space="0" w:color="auto"/>
                <w:bottom w:val="none" w:sz="0" w:space="0" w:color="auto"/>
                <w:right w:val="none" w:sz="0" w:space="0" w:color="auto"/>
              </w:divBdr>
              <w:divsChild>
                <w:div w:id="641278587">
                  <w:marLeft w:val="240"/>
                  <w:marRight w:val="0"/>
                  <w:marTop w:val="204"/>
                  <w:marBottom w:val="240"/>
                  <w:divBdr>
                    <w:top w:val="none" w:sz="0" w:space="0" w:color="auto"/>
                    <w:left w:val="none" w:sz="0" w:space="0" w:color="auto"/>
                    <w:bottom w:val="none" w:sz="0" w:space="0" w:color="auto"/>
                    <w:right w:val="none" w:sz="0" w:space="0" w:color="auto"/>
                  </w:divBdr>
                </w:div>
              </w:divsChild>
            </w:div>
          </w:divsChild>
        </w:div>
      </w:divsChild>
    </w:div>
    <w:div w:id="641278603">
      <w:marLeft w:val="0"/>
      <w:marRight w:val="0"/>
      <w:marTop w:val="0"/>
      <w:marBottom w:val="0"/>
      <w:divBdr>
        <w:top w:val="none" w:sz="0" w:space="0" w:color="auto"/>
        <w:left w:val="none" w:sz="0" w:space="0" w:color="auto"/>
        <w:bottom w:val="none" w:sz="0" w:space="0" w:color="auto"/>
        <w:right w:val="none" w:sz="0" w:space="0" w:color="auto"/>
      </w:divBdr>
      <w:divsChild>
        <w:div w:id="641278618">
          <w:marLeft w:val="0"/>
          <w:marRight w:val="0"/>
          <w:marTop w:val="0"/>
          <w:marBottom w:val="168"/>
          <w:divBdr>
            <w:top w:val="none" w:sz="0" w:space="0" w:color="auto"/>
            <w:left w:val="none" w:sz="0" w:space="0" w:color="auto"/>
            <w:bottom w:val="single" w:sz="4" w:space="0" w:color="C4C1A1"/>
            <w:right w:val="none" w:sz="0" w:space="0" w:color="auto"/>
          </w:divBdr>
        </w:div>
      </w:divsChild>
    </w:div>
    <w:div w:id="641278606">
      <w:marLeft w:val="60"/>
      <w:marRight w:val="36"/>
      <w:marTop w:val="0"/>
      <w:marBottom w:val="0"/>
      <w:divBdr>
        <w:top w:val="none" w:sz="0" w:space="0" w:color="auto"/>
        <w:left w:val="none" w:sz="0" w:space="0" w:color="auto"/>
        <w:bottom w:val="none" w:sz="0" w:space="0" w:color="auto"/>
        <w:right w:val="none" w:sz="0" w:space="0" w:color="auto"/>
      </w:divBdr>
      <w:divsChild>
        <w:div w:id="641278608">
          <w:marLeft w:val="0"/>
          <w:marRight w:val="0"/>
          <w:marTop w:val="0"/>
          <w:marBottom w:val="0"/>
          <w:divBdr>
            <w:top w:val="none" w:sz="0" w:space="0" w:color="auto"/>
            <w:left w:val="none" w:sz="0" w:space="0" w:color="auto"/>
            <w:bottom w:val="none" w:sz="0" w:space="0" w:color="auto"/>
            <w:right w:val="none" w:sz="0" w:space="0" w:color="auto"/>
          </w:divBdr>
          <w:divsChild>
            <w:div w:id="6412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609">
      <w:marLeft w:val="0"/>
      <w:marRight w:val="0"/>
      <w:marTop w:val="0"/>
      <w:marBottom w:val="0"/>
      <w:divBdr>
        <w:top w:val="none" w:sz="0" w:space="0" w:color="auto"/>
        <w:left w:val="none" w:sz="0" w:space="0" w:color="auto"/>
        <w:bottom w:val="none" w:sz="0" w:space="0" w:color="auto"/>
        <w:right w:val="none" w:sz="0" w:space="0" w:color="auto"/>
      </w:divBdr>
      <w:divsChild>
        <w:div w:id="641278591">
          <w:marLeft w:val="0"/>
          <w:marRight w:val="0"/>
          <w:marTop w:val="0"/>
          <w:marBottom w:val="0"/>
          <w:divBdr>
            <w:top w:val="none" w:sz="0" w:space="0" w:color="auto"/>
            <w:left w:val="none" w:sz="0" w:space="0" w:color="auto"/>
            <w:bottom w:val="none" w:sz="0" w:space="0" w:color="auto"/>
            <w:right w:val="none" w:sz="0" w:space="0" w:color="auto"/>
          </w:divBdr>
          <w:divsChild>
            <w:div w:id="641278582">
              <w:marLeft w:val="0"/>
              <w:marRight w:val="0"/>
              <w:marTop w:val="0"/>
              <w:marBottom w:val="0"/>
              <w:divBdr>
                <w:top w:val="none" w:sz="0" w:space="0" w:color="auto"/>
                <w:left w:val="none" w:sz="0" w:space="0" w:color="auto"/>
                <w:bottom w:val="none" w:sz="0" w:space="0" w:color="auto"/>
                <w:right w:val="none" w:sz="0" w:space="0" w:color="auto"/>
              </w:divBdr>
              <w:divsChild>
                <w:div w:id="641278612">
                  <w:marLeft w:val="-2380"/>
                  <w:marRight w:val="0"/>
                  <w:marTop w:val="0"/>
                  <w:marBottom w:val="0"/>
                  <w:divBdr>
                    <w:top w:val="none" w:sz="0" w:space="0" w:color="auto"/>
                    <w:left w:val="none" w:sz="0" w:space="0" w:color="auto"/>
                    <w:bottom w:val="none" w:sz="0" w:space="0" w:color="auto"/>
                    <w:right w:val="none" w:sz="0" w:space="0" w:color="auto"/>
                  </w:divBdr>
                  <w:divsChild>
                    <w:div w:id="641278625">
                      <w:marLeft w:val="0"/>
                      <w:marRight w:val="-100"/>
                      <w:marTop w:val="0"/>
                      <w:marBottom w:val="0"/>
                      <w:divBdr>
                        <w:top w:val="none" w:sz="0" w:space="0" w:color="auto"/>
                        <w:left w:val="none" w:sz="0" w:space="0" w:color="auto"/>
                        <w:bottom w:val="none" w:sz="0" w:space="0" w:color="auto"/>
                        <w:right w:val="none" w:sz="0" w:space="0" w:color="auto"/>
                      </w:divBdr>
                      <w:divsChild>
                        <w:div w:id="641278636">
                          <w:marLeft w:val="0"/>
                          <w:marRight w:val="119"/>
                          <w:marTop w:val="24"/>
                          <w:marBottom w:val="71"/>
                          <w:divBdr>
                            <w:top w:val="none" w:sz="0" w:space="0" w:color="auto"/>
                            <w:left w:val="none" w:sz="0" w:space="0" w:color="auto"/>
                            <w:bottom w:val="none" w:sz="0" w:space="0" w:color="auto"/>
                            <w:right w:val="none" w:sz="0" w:space="0" w:color="auto"/>
                          </w:divBdr>
                          <w:divsChild>
                            <w:div w:id="641278631">
                              <w:marLeft w:val="0"/>
                              <w:marRight w:val="-119"/>
                              <w:marTop w:val="0"/>
                              <w:marBottom w:val="0"/>
                              <w:divBdr>
                                <w:top w:val="none" w:sz="0" w:space="0" w:color="auto"/>
                                <w:left w:val="none" w:sz="0" w:space="0" w:color="auto"/>
                                <w:bottom w:val="none" w:sz="0" w:space="0" w:color="auto"/>
                                <w:right w:val="none" w:sz="0" w:space="0" w:color="auto"/>
                              </w:divBdr>
                              <w:divsChild>
                                <w:div w:id="641278623">
                                  <w:marLeft w:val="0"/>
                                  <w:marRight w:val="0"/>
                                  <w:marTop w:val="0"/>
                                  <w:marBottom w:val="0"/>
                                  <w:divBdr>
                                    <w:top w:val="none" w:sz="0" w:space="0" w:color="auto"/>
                                    <w:left w:val="none" w:sz="0" w:space="0" w:color="auto"/>
                                    <w:bottom w:val="none" w:sz="0" w:space="0" w:color="auto"/>
                                    <w:right w:val="none" w:sz="0" w:space="0" w:color="auto"/>
                                  </w:divBdr>
                                  <w:divsChild>
                                    <w:div w:id="641278611">
                                      <w:marLeft w:val="0"/>
                                      <w:marRight w:val="0"/>
                                      <w:marTop w:val="0"/>
                                      <w:marBottom w:val="0"/>
                                      <w:divBdr>
                                        <w:top w:val="none" w:sz="0" w:space="0" w:color="auto"/>
                                        <w:left w:val="none" w:sz="0" w:space="0" w:color="auto"/>
                                        <w:bottom w:val="none" w:sz="0" w:space="0" w:color="auto"/>
                                        <w:right w:val="none" w:sz="0" w:space="0" w:color="auto"/>
                                      </w:divBdr>
                                      <w:divsChild>
                                        <w:div w:id="641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278614">
      <w:marLeft w:val="0"/>
      <w:marRight w:val="0"/>
      <w:marTop w:val="0"/>
      <w:marBottom w:val="0"/>
      <w:divBdr>
        <w:top w:val="none" w:sz="0" w:space="0" w:color="auto"/>
        <w:left w:val="none" w:sz="0" w:space="0" w:color="auto"/>
        <w:bottom w:val="none" w:sz="0" w:space="0" w:color="auto"/>
        <w:right w:val="none" w:sz="0" w:space="0" w:color="auto"/>
      </w:divBdr>
      <w:divsChild>
        <w:div w:id="641278615">
          <w:marLeft w:val="0"/>
          <w:marRight w:val="0"/>
          <w:marTop w:val="0"/>
          <w:marBottom w:val="0"/>
          <w:divBdr>
            <w:top w:val="none" w:sz="0" w:space="0" w:color="auto"/>
            <w:left w:val="none" w:sz="0" w:space="0" w:color="auto"/>
            <w:bottom w:val="none" w:sz="0" w:space="0" w:color="auto"/>
            <w:right w:val="none" w:sz="0" w:space="0" w:color="auto"/>
          </w:divBdr>
          <w:divsChild>
            <w:div w:id="641278629">
              <w:marLeft w:val="0"/>
              <w:marRight w:val="0"/>
              <w:marTop w:val="0"/>
              <w:marBottom w:val="0"/>
              <w:divBdr>
                <w:top w:val="none" w:sz="0" w:space="0" w:color="auto"/>
                <w:left w:val="none" w:sz="0" w:space="0" w:color="auto"/>
                <w:bottom w:val="none" w:sz="0" w:space="0" w:color="auto"/>
                <w:right w:val="none" w:sz="0" w:space="0" w:color="auto"/>
              </w:divBdr>
              <w:divsChild>
                <w:div w:id="641278610">
                  <w:marLeft w:val="0"/>
                  <w:marRight w:val="0"/>
                  <w:marTop w:val="0"/>
                  <w:marBottom w:val="0"/>
                  <w:divBdr>
                    <w:top w:val="none" w:sz="0" w:space="0" w:color="auto"/>
                    <w:left w:val="none" w:sz="0" w:space="0" w:color="auto"/>
                    <w:bottom w:val="none" w:sz="0" w:space="0" w:color="auto"/>
                    <w:right w:val="none" w:sz="0" w:space="0" w:color="auto"/>
                  </w:divBdr>
                  <w:divsChild>
                    <w:div w:id="641278637">
                      <w:marLeft w:val="0"/>
                      <w:marRight w:val="0"/>
                      <w:marTop w:val="0"/>
                      <w:marBottom w:val="0"/>
                      <w:divBdr>
                        <w:top w:val="none" w:sz="0" w:space="0" w:color="auto"/>
                        <w:left w:val="none" w:sz="0" w:space="0" w:color="auto"/>
                        <w:bottom w:val="none" w:sz="0" w:space="0" w:color="auto"/>
                        <w:right w:val="none" w:sz="0" w:space="0" w:color="auto"/>
                      </w:divBdr>
                      <w:divsChild>
                        <w:div w:id="6412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78619">
      <w:marLeft w:val="0"/>
      <w:marRight w:val="0"/>
      <w:marTop w:val="0"/>
      <w:marBottom w:val="0"/>
      <w:divBdr>
        <w:top w:val="none" w:sz="0" w:space="0" w:color="auto"/>
        <w:left w:val="none" w:sz="0" w:space="0" w:color="auto"/>
        <w:bottom w:val="none" w:sz="0" w:space="0" w:color="auto"/>
        <w:right w:val="none" w:sz="0" w:space="0" w:color="auto"/>
      </w:divBdr>
      <w:divsChild>
        <w:div w:id="641278593">
          <w:marLeft w:val="0"/>
          <w:marRight w:val="0"/>
          <w:marTop w:val="0"/>
          <w:marBottom w:val="0"/>
          <w:divBdr>
            <w:top w:val="none" w:sz="0" w:space="0" w:color="auto"/>
            <w:left w:val="none" w:sz="0" w:space="0" w:color="auto"/>
            <w:bottom w:val="none" w:sz="0" w:space="0" w:color="auto"/>
            <w:right w:val="none" w:sz="0" w:space="0" w:color="auto"/>
          </w:divBdr>
          <w:divsChild>
            <w:div w:id="641278588">
              <w:marLeft w:val="0"/>
              <w:marRight w:val="0"/>
              <w:marTop w:val="0"/>
              <w:marBottom w:val="0"/>
              <w:divBdr>
                <w:top w:val="none" w:sz="0" w:space="0" w:color="auto"/>
                <w:left w:val="none" w:sz="0" w:space="0" w:color="auto"/>
                <w:bottom w:val="none" w:sz="0" w:space="0" w:color="auto"/>
                <w:right w:val="none" w:sz="0" w:space="0" w:color="auto"/>
              </w:divBdr>
              <w:divsChild>
                <w:div w:id="6412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8626">
      <w:marLeft w:val="0"/>
      <w:marRight w:val="0"/>
      <w:marTop w:val="0"/>
      <w:marBottom w:val="0"/>
      <w:divBdr>
        <w:top w:val="none" w:sz="0" w:space="0" w:color="auto"/>
        <w:left w:val="none" w:sz="0" w:space="0" w:color="auto"/>
        <w:bottom w:val="none" w:sz="0" w:space="0" w:color="auto"/>
        <w:right w:val="none" w:sz="0" w:space="0" w:color="auto"/>
      </w:divBdr>
      <w:divsChild>
        <w:div w:id="641278586">
          <w:marLeft w:val="0"/>
          <w:marRight w:val="0"/>
          <w:marTop w:val="0"/>
          <w:marBottom w:val="0"/>
          <w:divBdr>
            <w:top w:val="none" w:sz="0" w:space="0" w:color="auto"/>
            <w:left w:val="none" w:sz="0" w:space="0" w:color="auto"/>
            <w:bottom w:val="none" w:sz="0" w:space="0" w:color="auto"/>
            <w:right w:val="none" w:sz="0" w:space="0" w:color="auto"/>
          </w:divBdr>
          <w:divsChild>
            <w:div w:id="6412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627">
      <w:marLeft w:val="0"/>
      <w:marRight w:val="0"/>
      <w:marTop w:val="0"/>
      <w:marBottom w:val="0"/>
      <w:divBdr>
        <w:top w:val="none" w:sz="0" w:space="0" w:color="auto"/>
        <w:left w:val="none" w:sz="0" w:space="0" w:color="auto"/>
        <w:bottom w:val="none" w:sz="0" w:space="0" w:color="auto"/>
        <w:right w:val="none" w:sz="0" w:space="0" w:color="auto"/>
      </w:divBdr>
      <w:divsChild>
        <w:div w:id="641278581">
          <w:marLeft w:val="0"/>
          <w:marRight w:val="0"/>
          <w:marTop w:val="0"/>
          <w:marBottom w:val="0"/>
          <w:divBdr>
            <w:top w:val="none" w:sz="0" w:space="0" w:color="auto"/>
            <w:left w:val="none" w:sz="0" w:space="0" w:color="auto"/>
            <w:bottom w:val="none" w:sz="0" w:space="0" w:color="auto"/>
            <w:right w:val="none" w:sz="0" w:space="0" w:color="auto"/>
          </w:divBdr>
          <w:divsChild>
            <w:div w:id="641278616">
              <w:marLeft w:val="0"/>
              <w:marRight w:val="0"/>
              <w:marTop w:val="0"/>
              <w:marBottom w:val="0"/>
              <w:divBdr>
                <w:top w:val="none" w:sz="0" w:space="0" w:color="auto"/>
                <w:left w:val="none" w:sz="0" w:space="0" w:color="auto"/>
                <w:bottom w:val="none" w:sz="0" w:space="0" w:color="auto"/>
                <w:right w:val="none" w:sz="0" w:space="0" w:color="auto"/>
              </w:divBdr>
              <w:divsChild>
                <w:div w:id="641278580">
                  <w:marLeft w:val="-2380"/>
                  <w:marRight w:val="0"/>
                  <w:marTop w:val="0"/>
                  <w:marBottom w:val="0"/>
                  <w:divBdr>
                    <w:top w:val="none" w:sz="0" w:space="0" w:color="auto"/>
                    <w:left w:val="none" w:sz="0" w:space="0" w:color="auto"/>
                    <w:bottom w:val="none" w:sz="0" w:space="0" w:color="auto"/>
                    <w:right w:val="none" w:sz="0" w:space="0" w:color="auto"/>
                  </w:divBdr>
                  <w:divsChild>
                    <w:div w:id="641278633">
                      <w:marLeft w:val="0"/>
                      <w:marRight w:val="-100"/>
                      <w:marTop w:val="0"/>
                      <w:marBottom w:val="0"/>
                      <w:divBdr>
                        <w:top w:val="none" w:sz="0" w:space="0" w:color="auto"/>
                        <w:left w:val="none" w:sz="0" w:space="0" w:color="auto"/>
                        <w:bottom w:val="none" w:sz="0" w:space="0" w:color="auto"/>
                        <w:right w:val="none" w:sz="0" w:space="0" w:color="auto"/>
                      </w:divBdr>
                      <w:divsChild>
                        <w:div w:id="641278635">
                          <w:marLeft w:val="0"/>
                          <w:marRight w:val="119"/>
                          <w:marTop w:val="24"/>
                          <w:marBottom w:val="71"/>
                          <w:divBdr>
                            <w:top w:val="none" w:sz="0" w:space="0" w:color="auto"/>
                            <w:left w:val="none" w:sz="0" w:space="0" w:color="auto"/>
                            <w:bottom w:val="none" w:sz="0" w:space="0" w:color="auto"/>
                            <w:right w:val="none" w:sz="0" w:space="0" w:color="auto"/>
                          </w:divBdr>
                          <w:divsChild>
                            <w:div w:id="641278595">
                              <w:marLeft w:val="0"/>
                              <w:marRight w:val="-119"/>
                              <w:marTop w:val="0"/>
                              <w:marBottom w:val="0"/>
                              <w:divBdr>
                                <w:top w:val="none" w:sz="0" w:space="0" w:color="auto"/>
                                <w:left w:val="none" w:sz="0" w:space="0" w:color="auto"/>
                                <w:bottom w:val="none" w:sz="0" w:space="0" w:color="auto"/>
                                <w:right w:val="none" w:sz="0" w:space="0" w:color="auto"/>
                              </w:divBdr>
                              <w:divsChild>
                                <w:div w:id="641278622">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641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9390</Words>
  <Characters>53527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«Благотворительность – это, прежде всего, мощный источник духовного и эмоционального обогащения самих благотворителей</vt:lpstr>
    </vt:vector>
  </TitlesOfParts>
  <Company>Microsoft</Company>
  <LinksUpToDate>false</LinksUpToDate>
  <CharactersWithSpaces>62792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«Благотворительность – это, прежде всего, мощный источник духовного и эмоционального обогащения самих благотворителей</dc:title>
  <dc:subject/>
  <dc:creator>Мурадян</dc:creator>
  <cp:keywords/>
  <dc:description/>
  <cp:lastModifiedBy>admin</cp:lastModifiedBy>
  <cp:revision>2</cp:revision>
  <dcterms:created xsi:type="dcterms:W3CDTF">2014-02-20T17:42:00Z</dcterms:created>
  <dcterms:modified xsi:type="dcterms:W3CDTF">2014-02-20T17:42:00Z</dcterms:modified>
</cp:coreProperties>
</file>