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00" w:rsidRPr="00F84FD6" w:rsidRDefault="00492E00" w:rsidP="00492E00">
      <w:pPr>
        <w:spacing w:before="120"/>
        <w:jc w:val="center"/>
        <w:rPr>
          <w:b/>
          <w:bCs/>
          <w:sz w:val="32"/>
          <w:szCs w:val="32"/>
        </w:rPr>
      </w:pPr>
      <w:r w:rsidRPr="00F84FD6">
        <w:rPr>
          <w:b/>
          <w:bCs/>
          <w:sz w:val="32"/>
          <w:szCs w:val="32"/>
        </w:rPr>
        <w:t>Бутусов Вячеслав</w:t>
      </w:r>
    </w:p>
    <w:p w:rsidR="00492E00" w:rsidRDefault="008B2CE3" w:rsidP="00492E00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3.75pt;height:189pt;mso-wrap-distance-left:7.35pt;mso-wrap-distance-top:1.5pt;mso-wrap-distance-right:7.35pt;mso-wrap-distance-bottom:1.5pt;mso-position-horizontal:left;mso-position-vertical-relative:line" o:allowoverlap="f">
            <v:imagedata r:id="rId4" o:title=""/>
          </v:shape>
        </w:pict>
      </w:r>
    </w:p>
    <w:p w:rsidR="00492E00" w:rsidRDefault="00492E00" w:rsidP="00492E00">
      <w:pPr>
        <w:spacing w:before="120"/>
        <w:ind w:firstLine="567"/>
        <w:jc w:val="both"/>
      </w:pPr>
      <w:r w:rsidRPr="00F84FD6">
        <w:t xml:space="preserve">Основатель группы, автор музыки, части текстов, вокал, гитара. Родился 15 октября 1961 года в поселке Бугач Красноярского края. В силу специфики отцовской профессии семья часто переезжала с места на место. До девятого класса Слава Бутусов жил и учился в разных сибирских городах - Красноярске, Сургуте, Ханты-Мансийске. В девятом классе впервые приехал в Свердловск. </w:t>
      </w:r>
    </w:p>
    <w:p w:rsidR="00492E00" w:rsidRDefault="00492E00" w:rsidP="00492E00">
      <w:pPr>
        <w:spacing w:before="120"/>
        <w:ind w:firstLine="567"/>
        <w:jc w:val="both"/>
      </w:pPr>
      <w:r w:rsidRPr="00F84FD6">
        <w:t xml:space="preserve">В это время он уже увлекался музыкой - "слушал все подряд, что перепадало... в основном радио, и "Юность", и "Голос"... В седьмом классе отец купил мне магнитофон... какую ерунду я только не писал! Но больше остальных нравился "Led Zeppelin". </w:t>
      </w:r>
    </w:p>
    <w:p w:rsidR="00492E00" w:rsidRDefault="00492E00" w:rsidP="00492E00">
      <w:pPr>
        <w:spacing w:before="120"/>
        <w:ind w:firstLine="567"/>
        <w:jc w:val="both"/>
      </w:pPr>
      <w:r w:rsidRPr="00F84FD6">
        <w:t xml:space="preserve">В 1978 году Слава поступает в Свердловский архитектурный институт и осенью знакомится с другим первокурсником - Димой Умецким. У Славы оказался хороший голос, у Димы - хороший английский и много дефицитных пластинок. Они играли, что знали и что могли подобрать. Предпочтение отдавали "Лед Зеппелин", "Криденс Уотер Ривайвал", из отечественного рока - Константину Никольскому и "Воскресенью", "Машине времени". Свои песни были написаны ближе к выпуску, когда в 1983 году при помощи Александра Пантыкина появился первый эпический и беспомощный альбом "Переезд". Тогда же, в феврале 1983 года состоялось знакомство с Ильей Кормильцевым, однако рождение тандема "Бутусов - Кормильцев" происходит только в 1985 году при записи альбома "Невидимка". </w:t>
      </w:r>
    </w:p>
    <w:p w:rsidR="00492E00" w:rsidRDefault="00492E00" w:rsidP="00492E00">
      <w:pPr>
        <w:spacing w:before="120"/>
        <w:ind w:firstLine="567"/>
        <w:jc w:val="both"/>
      </w:pPr>
      <w:r w:rsidRPr="00F84FD6">
        <w:t xml:space="preserve">Несмотря на всепоглощающее увлечение музыкой, институт был закончен. Началась работа по специальности - архитектором в проектном институте. Вячеслав Бутусов проектировал свердловское метро ("что сказалось на больной внешности интерьера некоторых станций", - комментирует он). </w:t>
      </w:r>
    </w:p>
    <w:p w:rsidR="00492E00" w:rsidRDefault="00492E00" w:rsidP="00492E00">
      <w:pPr>
        <w:spacing w:before="120"/>
        <w:ind w:firstLine="567"/>
        <w:jc w:val="both"/>
      </w:pPr>
      <w:r w:rsidRPr="00F84FD6">
        <w:t xml:space="preserve">Жизнь дальше пошла бы совсем беспросветная и рутинная - каждое утро на работу, вечером с работы, - если бы не свободное время, которое Умецкий и Бутусов проводили в Свердловском рок-клубе. Весной 1985 года записывается альбом "Невидимка", в августе 1986 - "Разлука", которой было суждено вскоре прогреметь на всю страну. После "Разлуки" стало ясно: в музыку нельзя больше "бежать", ее надо делать профессией. Дима Умецкий вспоминал спустя несколько лет, что выбор пути в 1986 году был совсем нелегким: "Конечно, было страшно. Слово "рок" по-прежнему считается нецензурным, у обоих уже детки, и им хочется кушать. Но деваться было некуда." Итак, заявления об уходе с работы по собственному желанию были написаны, выбор сделан, жребий брошен. </w:t>
      </w:r>
    </w:p>
    <w:p w:rsidR="00492E00" w:rsidRDefault="00492E00" w:rsidP="00492E00">
      <w:pPr>
        <w:spacing w:before="120"/>
        <w:ind w:firstLine="567"/>
        <w:jc w:val="both"/>
      </w:pPr>
      <w:r w:rsidRPr="00F84FD6">
        <w:t xml:space="preserve">А уже в 1987 году начинается бум вокруг "Разлуки", и вскоре "наутилусомания" охватывает всю страну. После двух лет беспрерывного гастрольного марафона (1987-1988), 10 ноября Вячеслав Бутусов официально "распускает" группу, решив возобновить сотрудничество с Умецким, покинувшим "Nautilus Pompilius" в феврале 1988 года. В течение 1989 года идет работа над проектом фильма "Человек без имени", записывается саундтрек, после чего "отцы-основатели" "Нау" во второй раз прекращают сотрудничество. Все это время Бутусов живет между Москвой и Ленинградом. </w:t>
      </w:r>
    </w:p>
    <w:p w:rsidR="00492E00" w:rsidRDefault="00492E00" w:rsidP="00492E00">
      <w:pPr>
        <w:spacing w:before="120"/>
        <w:ind w:firstLine="567"/>
        <w:jc w:val="both"/>
      </w:pPr>
      <w:r w:rsidRPr="00F84FD6">
        <w:t xml:space="preserve">В течение 1990 года Вячеслав Бутусов собирает новый состав "Наутилуса", начинает гастрольную деятельность. Выходит новый альбом "Родившийся в эту ночь". В 1991 году Бутусов женится во второй раз на ленинградке Анжелике Эстоевой и переезжает в северную столицу. У него появляется вторая дочь - Ксения, родившаяся 31 июля 1991 года - в один день со своей старшей сестрой Анной с интервалом в 11 лет. </w:t>
      </w:r>
    </w:p>
    <w:p w:rsidR="00492E00" w:rsidRDefault="00492E00" w:rsidP="00492E00">
      <w:pPr>
        <w:spacing w:before="120"/>
        <w:ind w:firstLine="567"/>
        <w:jc w:val="both"/>
      </w:pPr>
      <w:r w:rsidRPr="00F84FD6">
        <w:t xml:space="preserve">В "петербуржский" период Бутусовым создаются песни, вошедшие в альбомы "Чужая Земля" (1992), "Титаник" (1994) и "Крылья" (1995), которые и определяют современный музыкальный облик группы. </w:t>
      </w:r>
    </w:p>
    <w:p w:rsidR="00492E00" w:rsidRPr="00F84FD6" w:rsidRDefault="00492E00" w:rsidP="00492E00">
      <w:pPr>
        <w:spacing w:before="120"/>
        <w:ind w:firstLine="567"/>
        <w:jc w:val="both"/>
      </w:pPr>
      <w:r w:rsidRPr="00F84FD6">
        <w:t>Вячеслав Бутусов живет в Санкт-Петербурге на окраине, что, по его утверждению, очень облегчает жизнь и творчество: случайные люди редко добираются до его далекого района. Большую часть года проводит на гастролях. В последнее время все чаще вспоминает о своей "гражданской профессии": рисует, когда есть настроение или хороший повод (как, например, издание книги стихов Кормильцева с бутусовскими иллюстрациями), говорит, что "неплохо было бы заняться мультипликацией или стать руководителем музыкального коллектива из очень маленьких детей".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E00"/>
    <w:rsid w:val="00492E00"/>
    <w:rsid w:val="00616072"/>
    <w:rsid w:val="008B2CE3"/>
    <w:rsid w:val="008B35EE"/>
    <w:rsid w:val="00B42C45"/>
    <w:rsid w:val="00B47B6A"/>
    <w:rsid w:val="00C91189"/>
    <w:rsid w:val="00F8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0A3CFBB-270A-4376-A00C-C1D2E735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E0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92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2596</Words>
  <Characters>1480</Characters>
  <Application>Microsoft Office Word</Application>
  <DocSecurity>0</DocSecurity>
  <Lines>12</Lines>
  <Paragraphs>8</Paragraphs>
  <ScaleCrop>false</ScaleCrop>
  <Company>Home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Бутусов Вячеслав</dc:title>
  <dc:subject/>
  <dc:creator>User</dc:creator>
  <cp:keywords/>
  <dc:description/>
  <cp:lastModifiedBy>admin</cp:lastModifiedBy>
  <cp:revision>2</cp:revision>
  <dcterms:created xsi:type="dcterms:W3CDTF">2014-01-25T13:08:00Z</dcterms:created>
  <dcterms:modified xsi:type="dcterms:W3CDTF">2014-01-25T13:08:00Z</dcterms:modified>
</cp:coreProperties>
</file>