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A4" w:rsidRPr="001C0828" w:rsidRDefault="00A23BA4" w:rsidP="00A23BA4">
      <w:pPr>
        <w:spacing w:before="120"/>
        <w:jc w:val="center"/>
        <w:rPr>
          <w:b/>
          <w:bCs/>
          <w:sz w:val="32"/>
          <w:szCs w:val="32"/>
        </w:rPr>
      </w:pPr>
      <w:r w:rsidRPr="001C0828">
        <w:rPr>
          <w:b/>
          <w:bCs/>
          <w:sz w:val="32"/>
          <w:szCs w:val="32"/>
        </w:rPr>
        <w:t xml:space="preserve">Человеческая цивилизация становится "цивилизацией городов" </w:t>
      </w:r>
    </w:p>
    <w:p w:rsidR="00A23BA4" w:rsidRPr="001C0828" w:rsidRDefault="00A23BA4" w:rsidP="00A23BA4">
      <w:pPr>
        <w:spacing w:before="120"/>
        <w:ind w:firstLine="567"/>
        <w:jc w:val="both"/>
        <w:rPr>
          <w:sz w:val="28"/>
          <w:szCs w:val="28"/>
        </w:rPr>
      </w:pPr>
      <w:r w:rsidRPr="001C0828">
        <w:rPr>
          <w:rStyle w:val="gray"/>
          <w:sz w:val="28"/>
          <w:szCs w:val="28"/>
        </w:rPr>
        <w:t>Елена Зинькевич</w:t>
      </w:r>
      <w:r w:rsidRPr="001C0828">
        <w:rPr>
          <w:sz w:val="28"/>
          <w:szCs w:val="28"/>
        </w:rPr>
        <w:t xml:space="preserve"> </w:t>
      </w:r>
    </w:p>
    <w:p w:rsidR="00A23BA4" w:rsidRPr="000500AF" w:rsidRDefault="00A23BA4" w:rsidP="00A23BA4">
      <w:pPr>
        <w:spacing w:before="120"/>
        <w:ind w:firstLine="567"/>
        <w:jc w:val="both"/>
      </w:pPr>
      <w:r w:rsidRPr="000500AF">
        <w:t xml:space="preserve">Города исторически создавались как центры промышленности и коммерции. Однако теперь невероятные размеры городов и быстрый приток мигрантов ставят под сомнение их способность предоставлять горожанам достойные стандарты жизни. </w:t>
      </w:r>
    </w:p>
    <w:p w:rsidR="00A23BA4" w:rsidRPr="000500AF" w:rsidRDefault="00A23BA4" w:rsidP="00A23BA4">
      <w:pPr>
        <w:spacing w:before="120"/>
        <w:ind w:firstLine="567"/>
        <w:jc w:val="both"/>
      </w:pPr>
      <w:r w:rsidRPr="000500AF">
        <w:t xml:space="preserve">В 1800 году только 4% населения мира жило в городах. В 1900 году уже почти 14% землян были горожанами, 12 городов имели население более 1 млн. человек. В 1950 году уже 30% населения планеты жило в городах, а в мире насчитывалось 83 города с населением более 1 млн. человек. В 2000 году горожанами были уже 47% населения, в городах и их ближайших пригородах проживало более 2.8 млрд. человек. 411 городов мира насчитывали более 1 млн. жителей. 39% городских жителей проживали в городах с населением более 1 млн. человек, 15% - в городах с населением более 5 млн. </w:t>
      </w:r>
    </w:p>
    <w:p w:rsidR="00A23BA4" w:rsidRPr="000500AF" w:rsidRDefault="00A23BA4" w:rsidP="00A23BA4">
      <w:pPr>
        <w:spacing w:before="120"/>
        <w:ind w:firstLine="567"/>
        <w:jc w:val="both"/>
      </w:pPr>
      <w:r w:rsidRPr="000500AF">
        <w:t xml:space="preserve">В индустриально развитых страна мира горожане составляют 76% населения, в развивающихся странах - 40%. При этом процесс урбанизации идет более быстрыми темпами в слаборазвитых странах. Большинство горожан стран Африки живет в городах с населением менее 10 тыс. человек. В Аргентине 90% населения жили в городах, причем 38% горожан проживали в одном городе - Буэнос-Айресе. Лишь 8% городского населения США обитает в крупных городах (более 1 млн. человек). По прогнозу ООН\United Nations в 2030 году 60% землян будут проживать в городах, основной прирост городского населения произойдет за счет развивающихся стран. </w:t>
      </w:r>
    </w:p>
    <w:p w:rsidR="00A23BA4" w:rsidRPr="000500AF" w:rsidRDefault="00A23BA4" w:rsidP="00A23BA4">
      <w:pPr>
        <w:spacing w:before="120"/>
        <w:ind w:firstLine="567"/>
        <w:jc w:val="both"/>
      </w:pPr>
      <w:r w:rsidRPr="000500AF">
        <w:t xml:space="preserve">Увеличение городского населения происходит двумя путями: за счет естественного прироста населения и за счет мигрантов. Судя по всему, на всем протяжении человеческой истории (первые статистические данные впервые были получены лишь в середине Х1Х века) города были плохим местом для жизни - как правило, смертность в них превышала рождаемость. В развитых странах ситуация изменилась лишь в 1930-е годы - горожане стали жить дольше, чем жители сельской местности за счет улучшения ситуации с питанием, развитием систем здравоохранения и социальной защиты населения. В середине Х1Х века, с началом индустриальной революции, в Европе начался процесс массовой миграции сельского населения в города. Мигранты обеспечивали 90% прироста городского населения. Ныне аналогичные процессы происходят в развитых странах: сельское население стремится перебраться в города, чтобы спастись от голода и безработицы. К примеру, в Китае в 1960-1990 годы рост населения городов на 60% был обеспечен естественным приростом населения и снижением уровня смертности, и на 40% - переселением крестьян. </w:t>
      </w:r>
    </w:p>
    <w:p w:rsidR="00A23BA4" w:rsidRPr="000500AF" w:rsidRDefault="00A23BA4" w:rsidP="00A23BA4">
      <w:pPr>
        <w:spacing w:before="120"/>
        <w:ind w:firstLine="567"/>
        <w:jc w:val="both"/>
      </w:pPr>
      <w:r w:rsidRPr="000500AF">
        <w:t xml:space="preserve">С 1975 года число мигрантов в мире выросло более чем вдвое и достигло 175 млн. человек. Примерно 3% населения планеты проживает за пределами своих родных стран. Большинство мигрантов осело в странах Европы (56 млн.), Азии (50 млн.) и Северной Америки (41 млн.) Примерно каждый десятый житель развитых регионов мира является мигрантом, в то время как в развивающихся странах один мигрант приходится на 70 жителей. Ныне около половины стран мира проводят политику, направленную на снижение уровня иммиграции </w:t>
      </w:r>
    </w:p>
    <w:p w:rsidR="00A23BA4" w:rsidRPr="000500AF" w:rsidRDefault="00A23BA4" w:rsidP="00A23BA4">
      <w:pPr>
        <w:spacing w:before="120"/>
        <w:ind w:firstLine="567"/>
        <w:jc w:val="both"/>
      </w:pPr>
      <w:r w:rsidRPr="000500AF">
        <w:t xml:space="preserve">Все больше людей по всему миру будет жить в мегаполисах – городах, чье население превышает 10 млн. человек. В 1975 году только пять городов (Токио, Нью-Йорк, Шанхай, Мехико и Сан-Пауло) были мегаполисами. В 2000 году их было уже 19, ожидается, что в 2015 году мегаполисов станет 23, причем 21 из них будет находиться в развивающихся странах. Ни один город из бывшего СССР в перечень "кандидатов в мегаполисы" не вошел. Население 564 городов превысит 1 млн., 425 из них в "третьем мире". К примеру, в 1950 году пятью крупнейшими городами мира были: Нью-Йорк (12.3 млн.), Лондон (8.7 млн.), Токио (6.9 млн.), Париж (5.4 млн.), Москва (5.4 млн.) - все они были столицами индустриально развитых государств. В 2000 году в пятерку лидеров вошли бразильские, мексиканские и индийские города. Крупнейшими мегаполисами мира стали Токио (26.4 млн.), Мехико (18.4 млн.), Бомбей (18 млн.), Сан-Пауло (17.8 млн.), Нью-Йорк (16.6 млн.). По прогнозу ООН в первую пятерку крупнейших мегаполисов в 2015 году войдут Токио (прогнозируется, что население столицы Японии составит 26.4 млн.), Бомбей (26.1 млн.), нигерийский Лагос (23.2 млн.), столица Бангладеш - Дакка (21.1 млн.), Сан-Пауло (20.4 млн.). </w:t>
      </w:r>
    </w:p>
    <w:p w:rsidR="00A23BA4" w:rsidRPr="000500AF" w:rsidRDefault="00A23BA4" w:rsidP="00A23BA4">
      <w:pPr>
        <w:spacing w:before="120"/>
        <w:ind w:firstLine="567"/>
        <w:jc w:val="both"/>
      </w:pPr>
      <w:r w:rsidRPr="000500AF">
        <w:t xml:space="preserve">Любопытно, что в мире не существует единого критерия, согласно которому можно присвоить населенному пункту статус города - в некоторых странах для этого достаточно, чтобы в нем проживало более 2 тыс. человек, в некоторых - не менее 20 тыс. К примеру, в США городом считается населенный пункт с населением не менее 2,5 тыс. человек. </w:t>
      </w:r>
    </w:p>
    <w:p w:rsidR="00A23BA4" w:rsidRPr="000500AF" w:rsidRDefault="00A23BA4" w:rsidP="00A23BA4">
      <w:pPr>
        <w:spacing w:before="120"/>
        <w:ind w:firstLine="567"/>
        <w:jc w:val="both"/>
      </w:pPr>
      <w:r w:rsidRPr="000500AF">
        <w:t xml:space="preserve">Факты на тему: </w:t>
      </w:r>
    </w:p>
    <w:p w:rsidR="00A23BA4" w:rsidRPr="000500AF" w:rsidRDefault="00A23BA4" w:rsidP="00A23BA4">
      <w:pPr>
        <w:spacing w:before="120"/>
        <w:ind w:firstLine="567"/>
        <w:jc w:val="both"/>
      </w:pPr>
      <w:r w:rsidRPr="000500AF">
        <w:t xml:space="preserve">В 1804 году население Земли достигло 1 млрд. Увеличение населения планеты идет все более быстрыми темпами. В 1927 году - через 123 года - в мире прибавился еще 1 млрд. человек, и население планеты составило 2 млрд. Далее процесс пошел по нарастающей: в 1960 году (через 33 года) - 3 млрд., в 1974 году(через 14 лет) - 4 млрд., в 1987 году (через 13 лет) - 5 млрд., в 1999 году (через 12 лет) - 6 млрд. Ныне ежегодно население мира увеличивается на 78 млн. человек - это больше, чем население Франции, Швеции и Греции вместе взятых. </w:t>
      </w:r>
    </w:p>
    <w:p w:rsidR="00A23BA4" w:rsidRPr="000500AF" w:rsidRDefault="00A23BA4" w:rsidP="00A23BA4">
      <w:pPr>
        <w:spacing w:before="120"/>
        <w:ind w:firstLine="567"/>
        <w:jc w:val="both"/>
      </w:pPr>
      <w:r w:rsidRPr="000500AF">
        <w:t xml:space="preserve">В 1998 году странами с наибольшим населением были Китай (1 млрд. 256 млн.), Индия (982 млн.), США (274 млн.), Индонезия (206 млн.) и Бразилия (1666 млн.). Россия в этом перечне занимала 7-е место (147 млн.), Япония - 8-е (126 млн.). В 2050 году Россия и Япония не войдут в первую десятку наиболее многолюдных государств. В первую пятерку войдут Индия (1 млрд. 529 млн.), Китай (1 млрд. 478 млн.), США (349 млн.), Пакистан (346 млн.) и Индонезия (312 млн.). </w:t>
      </w:r>
    </w:p>
    <w:p w:rsidR="00A23BA4" w:rsidRPr="000500AF" w:rsidRDefault="00A23BA4" w:rsidP="00A23BA4">
      <w:pPr>
        <w:spacing w:before="120"/>
        <w:ind w:firstLine="567"/>
        <w:jc w:val="both"/>
      </w:pPr>
      <w:r w:rsidRPr="000500AF">
        <w:t xml:space="preserve">В 1950 году продолжительность жизни в развивающихся страна была менее 40 лет. Сегодня она составляет 61 год, несмотря на эпидемию СПИДа, которая свирепствует в странах Третьего Мира, особенно в Африке. </w:t>
      </w:r>
    </w:p>
    <w:p w:rsidR="00A23BA4" w:rsidRPr="000500AF" w:rsidRDefault="00A23BA4" w:rsidP="00A23BA4">
      <w:pPr>
        <w:spacing w:before="120"/>
        <w:ind w:firstLine="567"/>
        <w:jc w:val="both"/>
      </w:pPr>
      <w:r w:rsidRPr="000500AF">
        <w:t xml:space="preserve">Ныне более 1 млрд. человек в мире - в возрасте от 15 до 24 лет. Еще 1.8 млрд. - младше 15. Более 95% из них живут в развивающихся странах. Процесс увеличения населения может несколько замедлиться из-за развития практики семейного планирования. К примеру, половина замужних женщин в мире ныне использует контрацептивы, в 1970 году их число не превышало 12%. В развивающихся странах с 1970 года число предохраняющихся женщин увеличилось в 10 раз (с 50 до 500 млн.). Впрочем, 97 млн. человек, которые хотели бы использовать контрацептивы, не могут себе этого позволить из-за плохого материального положения. В результате, в мире возрастает число абортов, а примерно 59 млн. детей появляются на свет нежеланными. Ежегодно от недостатка питания и плохих условий жизни умирают 3.6 млн. подростков и 1.3 млн. детей. Статистические исследование показывают, что дети, матери которых родили их до достижения 18-летнего возраста умирают примерно втрое чаще, чем те, чьи матери достигли совершеннолетия. При этом, 40% детей в Африке рожают женщины, не достигшие 17-летнего возраста. </w:t>
      </w:r>
    </w:p>
    <w:p w:rsidR="00A23BA4" w:rsidRDefault="00A23BA4" w:rsidP="00A23BA4">
      <w:pPr>
        <w:spacing w:before="120"/>
        <w:ind w:firstLine="567"/>
        <w:jc w:val="both"/>
        <w:rPr>
          <w:lang w:val="en-US"/>
        </w:rPr>
      </w:pPr>
      <w:r w:rsidRPr="000500AF">
        <w:t>В мире быстро увеличивается число пожилых людей, в основном за счет старения населения в развитых странах мира, особенно в Западной Европе и Японии. По прогнозу ООН в 2050 году 311 млн. человек будут в возрасте 80-90 лет, 56.9 млн. - от 90 до 100 лет и 2.2 млн. перешагнут 100-летний рубеж.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BA4"/>
    <w:rsid w:val="000500AF"/>
    <w:rsid w:val="001C0828"/>
    <w:rsid w:val="004A25AF"/>
    <w:rsid w:val="00577C2A"/>
    <w:rsid w:val="009370B9"/>
    <w:rsid w:val="00A23BA4"/>
    <w:rsid w:val="00C6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B2A125-B13B-4AC0-BE05-3752EDF7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BA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y">
    <w:name w:val="gray"/>
    <w:basedOn w:val="a0"/>
    <w:uiPriority w:val="99"/>
    <w:rsid w:val="00A23BA4"/>
  </w:style>
  <w:style w:type="character" w:styleId="a3">
    <w:name w:val="Hyperlink"/>
    <w:basedOn w:val="a0"/>
    <w:uiPriority w:val="99"/>
    <w:rsid w:val="00A23B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4559</Words>
  <Characters>2600</Characters>
  <Application>Microsoft Office Word</Application>
  <DocSecurity>0</DocSecurity>
  <Lines>21</Lines>
  <Paragraphs>14</Paragraphs>
  <ScaleCrop>false</ScaleCrop>
  <Company>Home</Company>
  <LinksUpToDate>false</LinksUpToDate>
  <CharactersWithSpaces>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Человеческая цивилизация становится "цивилизацией городов" </dc:title>
  <dc:subject/>
  <dc:creator>User</dc:creator>
  <cp:keywords/>
  <dc:description/>
  <cp:lastModifiedBy>admin</cp:lastModifiedBy>
  <cp:revision>2</cp:revision>
  <dcterms:created xsi:type="dcterms:W3CDTF">2014-01-25T15:54:00Z</dcterms:created>
  <dcterms:modified xsi:type="dcterms:W3CDTF">2014-01-25T15:54:00Z</dcterms:modified>
</cp:coreProperties>
</file>