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B4" w:rsidRPr="000D3ACC" w:rsidRDefault="00165FB4" w:rsidP="00165FB4">
      <w:pPr>
        <w:spacing w:before="120"/>
        <w:jc w:val="center"/>
        <w:rPr>
          <w:b/>
          <w:bCs/>
          <w:sz w:val="32"/>
          <w:szCs w:val="32"/>
        </w:rPr>
      </w:pPr>
      <w:r w:rsidRPr="000D3ACC">
        <w:rPr>
          <w:b/>
          <w:bCs/>
          <w:sz w:val="32"/>
          <w:szCs w:val="32"/>
        </w:rPr>
        <w:t xml:space="preserve">Чем мы дышим </w:t>
      </w:r>
    </w:p>
    <w:p w:rsidR="00165FB4" w:rsidRPr="000D3ACC" w:rsidRDefault="00165FB4" w:rsidP="00165FB4">
      <w:pPr>
        <w:spacing w:before="120"/>
        <w:ind w:firstLine="567"/>
        <w:jc w:val="both"/>
        <w:rPr>
          <w:sz w:val="28"/>
          <w:szCs w:val="28"/>
        </w:rPr>
      </w:pPr>
      <w:r w:rsidRPr="000D3ACC">
        <w:rPr>
          <w:sz w:val="28"/>
          <w:szCs w:val="28"/>
        </w:rPr>
        <w:t xml:space="preserve">И. Денисова, С. Матвеев </w:t>
      </w:r>
    </w:p>
    <w:p w:rsidR="00165FB4" w:rsidRPr="00483244" w:rsidRDefault="00165FB4" w:rsidP="00165FB4">
      <w:pPr>
        <w:spacing w:before="120"/>
        <w:ind w:firstLine="567"/>
        <w:jc w:val="both"/>
      </w:pPr>
      <w:r w:rsidRPr="00483244">
        <w:t xml:space="preserve">Сегодня мы поговорим о воздухе, которым дышим. </w:t>
      </w:r>
    </w:p>
    <w:p w:rsidR="00165FB4" w:rsidRDefault="00165FB4" w:rsidP="00165FB4">
      <w:pPr>
        <w:spacing w:before="120"/>
        <w:ind w:firstLine="567"/>
        <w:jc w:val="both"/>
      </w:pPr>
      <w:r w:rsidRPr="00483244">
        <w:t xml:space="preserve">Прежде всего научитесь сами и научите своих детей дышать НОСОМ. Слизистая оболочка носовой полости с множеством ресничек, будто влажная щетка, соберет большую часть вредной пыли, микробов, не пропустит их в легкие. Почаще освобождайте слизистую носа от накопившейся пыли. А перед сном обязательно протрите каждую ноздрю изнутри влажной ваткой. </w:t>
      </w:r>
    </w:p>
    <w:p w:rsidR="00165FB4" w:rsidRPr="00483244" w:rsidRDefault="00165FB4" w:rsidP="00165FB4">
      <w:pPr>
        <w:spacing w:before="120"/>
        <w:ind w:firstLine="567"/>
        <w:jc w:val="both"/>
      </w:pPr>
      <w:r w:rsidRPr="00483244">
        <w:t xml:space="preserve">Горожане, проветривайте комнату только ДНЕМ! Именно по ночам промышленные предприятия тайком от санитарной инспекции загрязняют атмосферу вредными выбросами. Особенно опасен промышленный смог в тихую погоду. Только ветер уносит с улиц вредные вещества, выдувая смог. </w:t>
      </w:r>
    </w:p>
    <w:p w:rsidR="00165FB4" w:rsidRPr="00483244" w:rsidRDefault="00165FB4" w:rsidP="00165FB4">
      <w:pPr>
        <w:spacing w:before="120"/>
        <w:ind w:firstLine="567"/>
        <w:jc w:val="both"/>
      </w:pPr>
      <w:r w:rsidRPr="00483244">
        <w:t xml:space="preserve">Сельским жителям в дни подкормки полей и травления вредителей-насекомых с самолетов нужно не только закрывать окна и двери домов, но и самим как можно реже появляться на улице. </w:t>
      </w:r>
    </w:p>
    <w:p w:rsidR="00165FB4" w:rsidRPr="00483244" w:rsidRDefault="00165FB4" w:rsidP="00165FB4">
      <w:pPr>
        <w:spacing w:before="120"/>
        <w:ind w:firstLine="567"/>
        <w:jc w:val="both"/>
      </w:pPr>
      <w:r w:rsidRPr="00483244">
        <w:t xml:space="preserve">Горожанам, живущим на первых этажах, против окон которых стоят вереницы автомобилей, не стоит открывать даже форточки по утрам и вечерам, тем более в безветренную погоду. Именно утром и вечером автомобилисты прогревают моторы, и вместо свежего воздуха ваши квартиры заполнятся выхлопными газами, содержащими много канцерогенных веществ. </w:t>
      </w:r>
    </w:p>
    <w:p w:rsidR="00165FB4" w:rsidRDefault="00165FB4" w:rsidP="00165FB4">
      <w:pPr>
        <w:spacing w:before="120"/>
        <w:ind w:firstLine="567"/>
        <w:jc w:val="both"/>
      </w:pPr>
      <w:r w:rsidRPr="00483244">
        <w:t xml:space="preserve">Конечно, эти советызащита неполная, но и ею не пренебрегайте. Ведь в центре городов даже деревья задыхаются и сохнут. Ну, а если хотите наглядно определить чистоту наружного воздуха, то повесьте в проеме открытого окна чистую влажную марлю. Вечером, сняв марлю, понюхайте ее и сравните ее цвет с первозданным-белоснежным. </w:t>
      </w:r>
    </w:p>
    <w:p w:rsidR="00165FB4" w:rsidRPr="00483244" w:rsidRDefault="00165FB4" w:rsidP="00165FB4">
      <w:pPr>
        <w:spacing w:before="120"/>
        <w:ind w:firstLine="567"/>
        <w:jc w:val="both"/>
      </w:pPr>
      <w:r w:rsidRPr="00483244">
        <w:t xml:space="preserve">Как не заболеть от домашнего воздуха? </w:t>
      </w:r>
    </w:p>
    <w:p w:rsidR="00165FB4" w:rsidRPr="00483244" w:rsidRDefault="00165FB4" w:rsidP="00165FB4">
      <w:pPr>
        <w:spacing w:before="120"/>
        <w:ind w:firstLine="567"/>
        <w:jc w:val="both"/>
      </w:pPr>
      <w:r w:rsidRPr="00483244">
        <w:t xml:space="preserve">Городской житель проводит в помещении почти 80% своего времени. По данным ученых, сравнивавших воздух в квартирах с загрязненным городским воздухом, оказалось, что воздух в комнатах в 4-6 раз грязнее наружного и в 8-10 раз токсичнее. Как же это получилось? </w:t>
      </w:r>
    </w:p>
    <w:p w:rsidR="00165FB4" w:rsidRPr="00483244" w:rsidRDefault="00165FB4" w:rsidP="00165FB4">
      <w:pPr>
        <w:spacing w:before="120"/>
        <w:ind w:firstLine="567"/>
        <w:jc w:val="both"/>
      </w:pPr>
      <w:r w:rsidRPr="00483244">
        <w:t xml:space="preserve">Из всех источников ионизирующего излучения наибольший вред человеку приносит радон. Его концентрация в наших жилых помещениях иногда может превышать ПДК в тысячи раз. Вот отчего еще растет число онкологических заболеваний. </w:t>
      </w:r>
    </w:p>
    <w:p w:rsidR="00165FB4" w:rsidRDefault="00165FB4" w:rsidP="00165FB4">
      <w:pPr>
        <w:spacing w:before="120"/>
        <w:ind w:firstLine="567"/>
        <w:jc w:val="both"/>
      </w:pPr>
      <w:r w:rsidRPr="00483244">
        <w:t xml:space="preserve">Радон в основном выделяется из земной коры. Любая наземная постройка накапливает этот радиоактивный газ и не дает ему рассеяться в атмосфере. Считается, что самые высокие концентрации радона скапливаются в кирпичных и каменных домах, минимальна его концентрация в деревянных строениях. В наших домах радон выделяют стены, перекрытия, а также водопровод и бытовой газ. Как же бороться с накоплением радиоактивного газа в квартирах? Можно устраивать время от времени хорошие сквозняки, рассеивая радон в атмосфере. А можно хотя бы на выходные дни сбегать из городской квартиры в деревянную избу или в туристическую палатку. </w:t>
      </w:r>
    </w:p>
    <w:p w:rsidR="00165FB4" w:rsidRDefault="00165FB4" w:rsidP="00165FB4">
      <w:pPr>
        <w:spacing w:before="120"/>
        <w:ind w:firstLine="567"/>
        <w:jc w:val="both"/>
      </w:pPr>
      <w:r w:rsidRPr="00483244">
        <w:t xml:space="preserve">В наших квартирах есть еще один источник небольшого радиоактивного излучения - экран телевизора. Зарубежные ученые советуют заядлым телезрителям нейтрализовать и этот малый источник радиоактивности. Каким образом? Да всего-то-навсего поставить по краям от экрана, сбоку от телеящика, колючие южноамериканские кактусы. Ряд телезрителей, проделавших этот опыт, утверждают, что поверхность кактуса, повернутая к экрану, желтеет. </w:t>
      </w:r>
    </w:p>
    <w:p w:rsidR="00165FB4" w:rsidRPr="00483244" w:rsidRDefault="00165FB4" w:rsidP="00165FB4">
      <w:pPr>
        <w:spacing w:before="120"/>
        <w:ind w:firstLine="567"/>
        <w:jc w:val="both"/>
      </w:pPr>
      <w:r w:rsidRPr="00483244">
        <w:t xml:space="preserve">Что еще отравляет воздух в нашей квартире? Конечно, свинцовые белила, стиральные порошки, линолеум, пластики, ковры из синтетических волокон, поролоновая обивка кресел, диванов. Список велик. Однако, по мнению профессора М.Т.Дмитриева, львиную долю (70-90%) вредных веществ в воздух квартир привносит современная мебель. </w:t>
      </w:r>
    </w:p>
    <w:p w:rsidR="00165FB4" w:rsidRPr="00483244" w:rsidRDefault="00165FB4" w:rsidP="00165FB4">
      <w:pPr>
        <w:spacing w:before="120"/>
        <w:ind w:firstLine="567"/>
        <w:jc w:val="both"/>
      </w:pPr>
      <w:r w:rsidRPr="00483244">
        <w:t xml:space="preserve">В древесностружечных плитах (основе новой мебели) содержится много синтетического клеящего вещества. Кроме того, полимеры, краски, лаки этой мебели "потеют" и тоже отравляют воздух токсичными химическими соединениями. Вредные испарения от мебели, "стенок", стиральных порошков и прочей синтетики усиливаются при нагреве. Поэтому держите все это подальше от батарей центрального отопления и от лучей знойного летнего солнца. </w:t>
      </w:r>
    </w:p>
    <w:p w:rsidR="00165FB4" w:rsidRPr="00483244" w:rsidRDefault="00165FB4" w:rsidP="00165FB4">
      <w:pPr>
        <w:spacing w:before="120"/>
        <w:ind w:firstLine="567"/>
        <w:jc w:val="both"/>
      </w:pPr>
      <w:r w:rsidRPr="00483244">
        <w:t xml:space="preserve">Загрязнение комнатного воздуха сказывается на здоровье не сразу. Сначала ухудшается самочувствие, потом начинает болеть голова, от бессонницы появляются раздражительность, утомляемость. А уж когда начинает расти скорость оседания эритроцитов (СОЭ) и снижаться иммунная защита, то ОРЗ, бронхиты, астма и аллергии могут стать хроническими. </w:t>
      </w:r>
    </w:p>
    <w:p w:rsidR="00165FB4" w:rsidRDefault="00165FB4" w:rsidP="00165FB4">
      <w:pPr>
        <w:spacing w:before="120"/>
        <w:ind w:firstLine="567"/>
        <w:jc w:val="both"/>
      </w:pPr>
      <w:r w:rsidRPr="00483244">
        <w:t xml:space="preserve">Кстати, особенно ядовит воздух в закрытых платяных шкафах, ящиках столов, кухонных шкафчиках. Загрязнение воздуха в них чудовищно, оно в 3000- 6000 раз превышает ПДК! Врачи не раз отмечали тяжкие отравления у детей, которые во время игры прятались в шкафу. </w:t>
      </w:r>
    </w:p>
    <w:p w:rsidR="00165FB4" w:rsidRPr="00483244" w:rsidRDefault="00165FB4" w:rsidP="00165FB4">
      <w:pPr>
        <w:spacing w:before="120"/>
        <w:ind w:firstLine="567"/>
        <w:jc w:val="both"/>
      </w:pPr>
      <w:r w:rsidRPr="00483244">
        <w:t xml:space="preserve">Похоже, что не только комнаты, но и кухонные полки, и ящики столов следует проветривать, иначе без вреда для здоровья и кастрюли из шкафчика не достать. Шутки шутками, но выход один: из двух зол следует выбрать меньшее - даже не очень чистым наружным воздухом обязательно проветривайте более загрязнен-ный комнатный. А главное, проветривайте днем! </w:t>
      </w:r>
    </w:p>
    <w:p w:rsidR="00165FB4" w:rsidRDefault="00165FB4" w:rsidP="00165FB4">
      <w:pPr>
        <w:spacing w:before="120"/>
        <w:ind w:firstLine="567"/>
        <w:jc w:val="both"/>
      </w:pPr>
      <w:r w:rsidRPr="00483244">
        <w:t xml:space="preserve">Самый главный наш защитник растения. Растения не только поглощают углекислоту, собирают на листьях пыль, не только обогащают воздух кислородом. Многие из них очищают воздух от чуждых природе химических веществ. </w:t>
      </w:r>
    </w:p>
    <w:p w:rsidR="00165FB4" w:rsidRDefault="00165FB4" w:rsidP="00165FB4">
      <w:pPr>
        <w:spacing w:before="120"/>
        <w:ind w:firstLine="567"/>
        <w:jc w:val="both"/>
      </w:pPr>
      <w:r w:rsidRPr="00483244">
        <w:t xml:space="preserve">Самый активный очиститель воздуха в квартире - хлорофитум. Немцы его называют зеленой лилией, англичане - растением-пауком. Английское название, повидимому, дано хлорофитуму за его форму. Неприхотливое к свету и влаге растение представляет собой розетку узких листьев - зеленый фонтан. Из розетки со временем появляются длинные тонкие стебли-цветоносы с мелкими белыми цветочками. На конце каждого цветоноса вскоре образуются маленькие розетки листьев. Их можно отсадить - вырастет новый хлорофитум. Если горшок с растением подвесить в кашпо, то цветоносы, свисая вниз, сделают хлорофитум похожим на зеленого паука с мохнатыми лапками. У нас в комнатных условиях из многих разновидностей прижился лишь один-хлорофитум хохлатый. Правда, селекционеры вывели две его декоративные формы: у одной-белая полоска в центре листа, у другой-две по краям листа. Но и с белыми полосками и без них хлорофитум - лучший чистильщик воздуха! И пусть у вас на окнах и подоконниках, а то и на стенах прихожей растет неприхотливый и очень полезный хлорофитум хохлатый, растение-паук.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FB4"/>
    <w:rsid w:val="000D3ACC"/>
    <w:rsid w:val="00165FB4"/>
    <w:rsid w:val="00483244"/>
    <w:rsid w:val="00616072"/>
    <w:rsid w:val="00686BE6"/>
    <w:rsid w:val="008B35EE"/>
    <w:rsid w:val="00967E78"/>
    <w:rsid w:val="00B42C45"/>
    <w:rsid w:val="00B47B6A"/>
    <w:rsid w:val="00D8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39962A-2213-45E7-859C-34D34E93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FB4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165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3873</Words>
  <Characters>2208</Characters>
  <Application>Microsoft Office Word</Application>
  <DocSecurity>0</DocSecurity>
  <Lines>18</Lines>
  <Paragraphs>12</Paragraphs>
  <ScaleCrop>false</ScaleCrop>
  <Company>Home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 мы дышим </dc:title>
  <dc:subject/>
  <dc:creator>User</dc:creator>
  <cp:keywords/>
  <dc:description/>
  <cp:lastModifiedBy>admin</cp:lastModifiedBy>
  <cp:revision>2</cp:revision>
  <dcterms:created xsi:type="dcterms:W3CDTF">2014-01-25T10:26:00Z</dcterms:created>
  <dcterms:modified xsi:type="dcterms:W3CDTF">2014-01-25T10:26:00Z</dcterms:modified>
</cp:coreProperties>
</file>