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B7" w:rsidRDefault="002357B7">
      <w:pPr>
        <w:widowControl w:val="0"/>
        <w:spacing w:before="120"/>
        <w:jc w:val="center"/>
        <w:rPr>
          <w:b/>
          <w:bCs/>
          <w:color w:val="000000"/>
          <w:sz w:val="32"/>
          <w:szCs w:val="32"/>
        </w:rPr>
      </w:pPr>
      <w:r>
        <w:rPr>
          <w:b/>
          <w:bCs/>
          <w:color w:val="000000"/>
          <w:sz w:val="32"/>
          <w:szCs w:val="32"/>
        </w:rPr>
        <w:t xml:space="preserve">Что такое "Goa" trance? </w:t>
      </w:r>
    </w:p>
    <w:p w:rsidR="002357B7" w:rsidRDefault="002357B7">
      <w:pPr>
        <w:widowControl w:val="0"/>
        <w:spacing w:before="120"/>
        <w:ind w:firstLine="567"/>
        <w:jc w:val="both"/>
        <w:rPr>
          <w:color w:val="000000"/>
          <w:sz w:val="24"/>
          <w:szCs w:val="24"/>
        </w:rPr>
      </w:pPr>
      <w:r>
        <w:rPr>
          <w:color w:val="000000"/>
          <w:sz w:val="24"/>
          <w:szCs w:val="24"/>
        </w:rPr>
        <w:t xml:space="preserve">Термин "Goa" trance обозначает стиль музыки, который играется в регионе Индии под названием "Goa". Этот стиль музыки делают люди, не живущие в Goa, а европейцы и люди из других стран,которых вдохновляет культура этого региона. Многие восточные пост-колониальные страны находятся под влиянием Европы (Индия одна из них), так же, как Южная Aмерика и островные государства. Это одна из причин, что многие считают Goa-style trance тем же самым, что "psyche-trance" или "psychedelic trance" потому что они очень близки по музыкальному стилю. Psyche trance в основном идет из Великобритании, но существует множество фанов, музыкантов и ди-джэев в остальной Европе, Израиле, Японии,Северной Aмерике (очень мало) и других странах.Происходят интересные вещи... Израильтяне и Палестинцы приходят вместе на вечеринки и танцуют напротив "врага" и больше не хотят воевать. Это предпосылка для мира на Земле! </w:t>
      </w:r>
    </w:p>
    <w:p w:rsidR="002357B7" w:rsidRDefault="002357B7">
      <w:pPr>
        <w:widowControl w:val="0"/>
        <w:spacing w:before="120"/>
        <w:jc w:val="center"/>
        <w:rPr>
          <w:b/>
          <w:bCs/>
          <w:color w:val="000000"/>
          <w:sz w:val="28"/>
          <w:szCs w:val="28"/>
        </w:rPr>
      </w:pPr>
      <w:r>
        <w:rPr>
          <w:b/>
          <w:bCs/>
          <w:color w:val="000000"/>
          <w:sz w:val="28"/>
          <w:szCs w:val="28"/>
        </w:rPr>
        <w:t xml:space="preserve">Каков звук стиля Goa Trance? </w:t>
      </w:r>
    </w:p>
    <w:p w:rsidR="002357B7" w:rsidRDefault="002357B7">
      <w:pPr>
        <w:widowControl w:val="0"/>
        <w:spacing w:before="120"/>
        <w:ind w:firstLine="567"/>
        <w:jc w:val="both"/>
        <w:rPr>
          <w:color w:val="000000"/>
          <w:sz w:val="24"/>
          <w:szCs w:val="24"/>
        </w:rPr>
      </w:pPr>
      <w:r>
        <w:rPr>
          <w:color w:val="000000"/>
          <w:sz w:val="24"/>
          <w:szCs w:val="24"/>
        </w:rPr>
        <w:t xml:space="preserve">Первая вещь, которую можно заметить в psychedelic trance - это мощный специфический барабан, вместо 808 и сэмплов, которые часто используются и не имеют схожий тип 'удара' с 909(вы его найдёте в house или hard trance). В psychedelic trance придаётся гораздо большее значение звукам, чем ритму, что вы найдете в Detroit-style techno или percussive hard trance (хард транс с преимущественно ударными инструментами). Другая вещь, которая отделяет psyche trance от других форм стиля trance - это ведущие сумасшедшие аналоговые синтетические звуки. Этот стиль trance больше концентрируется на странных, глючных аналоговых звуках, наложенных друг на друга, чтобы сформировать постоянно меняющееся сплетение синтетических звуков, таким образом, чтобы создать звуки пришельцев. Psychedelic trance не такой "бас-тяжелый", как некоторые другие формы стилей techno и house,напротив трэки часто выровнены, чтобы выявить средние и высокие частоты звукового спектра,затем звук спускается ниже и ниже, для супер басовых пульсаций. Это делает звук музыки очень "легким", что слушая его вы можете начать летать ;) "Легкий" однако, не значит весёленький и незатейливый (как попса), и существует спектр стилей, в том числе psychedelic trance,одновременно тяжелых и интенсивных, или легче 'утренняя музыка'. </w:t>
      </w:r>
    </w:p>
    <w:p w:rsidR="002357B7" w:rsidRDefault="002357B7">
      <w:pPr>
        <w:widowControl w:val="0"/>
        <w:spacing w:before="120"/>
        <w:jc w:val="center"/>
        <w:rPr>
          <w:b/>
          <w:bCs/>
          <w:color w:val="000000"/>
          <w:sz w:val="28"/>
          <w:szCs w:val="28"/>
        </w:rPr>
      </w:pPr>
      <w:r>
        <w:rPr>
          <w:b/>
          <w:bCs/>
          <w:color w:val="000000"/>
          <w:sz w:val="28"/>
          <w:szCs w:val="28"/>
        </w:rPr>
        <w:t xml:space="preserve">Чем еще этот стиль музыки отличается от других? </w:t>
      </w:r>
    </w:p>
    <w:p w:rsidR="002357B7" w:rsidRDefault="002357B7">
      <w:pPr>
        <w:widowControl w:val="0"/>
        <w:spacing w:before="120"/>
        <w:ind w:firstLine="567"/>
        <w:jc w:val="both"/>
        <w:rPr>
          <w:color w:val="000000"/>
          <w:sz w:val="24"/>
          <w:szCs w:val="24"/>
        </w:rPr>
      </w:pPr>
      <w:r>
        <w:rPr>
          <w:color w:val="000000"/>
          <w:sz w:val="24"/>
          <w:szCs w:val="24"/>
        </w:rPr>
        <w:t>Psychedelic trance не только отличается от других в музыкальном плане, он ещё имеет культурную основу, которая имеет связи с вещами вне области просто techno.Если вы просмотрите любое произведение в стиле psychedelic trance культуры (не только музыкальное), вы увидите КYЧY ссылок на идеи, которые имеют начало в Буддизме/Индуизме (и других Восточных культурах), также как другие идеи "new age". Конечно, вам не нужно верить в существование пришельцев, прошедших жизней, чакр, магических кристаллов... Об этом нужно знать, чтобы отличать этот стиль музыки, это большая часть goa trance культуры!</w:t>
      </w:r>
    </w:p>
    <w:p w:rsidR="002357B7" w:rsidRDefault="002357B7">
      <w:pPr>
        <w:widowControl w:val="0"/>
        <w:spacing w:before="120"/>
        <w:jc w:val="center"/>
        <w:rPr>
          <w:b/>
          <w:bCs/>
          <w:color w:val="000000"/>
          <w:sz w:val="28"/>
          <w:szCs w:val="28"/>
          <w:lang w:val="en-US"/>
        </w:rPr>
      </w:pPr>
      <w:r>
        <w:rPr>
          <w:b/>
          <w:bCs/>
          <w:color w:val="000000"/>
          <w:sz w:val="28"/>
          <w:szCs w:val="28"/>
          <w:lang w:val="en-US"/>
        </w:rPr>
        <w:t xml:space="preserve">Goa Trance (Psychedelic Trance) </w:t>
      </w:r>
    </w:p>
    <w:p w:rsidR="002357B7" w:rsidRDefault="002357B7">
      <w:pPr>
        <w:widowControl w:val="0"/>
        <w:spacing w:before="120"/>
        <w:ind w:firstLine="567"/>
        <w:jc w:val="both"/>
        <w:rPr>
          <w:color w:val="000000"/>
          <w:sz w:val="24"/>
          <w:szCs w:val="24"/>
        </w:rPr>
      </w:pPr>
      <w:r>
        <w:rPr>
          <w:color w:val="000000"/>
          <w:sz w:val="24"/>
          <w:szCs w:val="24"/>
        </w:rPr>
        <w:t>Определенная форма транса, возникшая после 94-го года. Выделяется из остальных трансовых форм обильным использованием "кислотных" звуков. Ритм прямой, 140-160 bpm. Довольно жесткий. Электронные мелодии в привычном понимании этого слова обычно отсутствуют. По настроению эта музыка обычно несет в себе небольшую мрачность и агрессивность. Древняя легенда гласит, что данная музыка создается музыкантами после посещения местечка Гоа, что находится в Индии. Селение Гоа превратилось в культовое место для любителей танцев под психоделическую музыку. Такой музыкой по их мнению как раз и является транс музыка, которую логичнее было бы назвать Acid Trance. Считается что Goa Trance музыка впитала в себя элементы индийской культуры, в том числе и музыкальной. Количество этой музыки очень велико, и на первый взгляд она не сильно отличается друг от друга. Hо для настоящих ценителей это не так. Лишь небольшая часть этой музыки выпускается в свет на виниле или CD. Остальная музыка находит своего слушателя находясь в не выпущенном для масс состоянии, т.е. только на DAT кассетах. DJ-и приспособились крутить музыку на гоа-вечеринках с этих кассет, что бы порадовать танцующих музыкой до селе ими не слыханной. Во всем этом есть определенная культовость и психоделичность, присущая музыке.</w:t>
      </w:r>
    </w:p>
    <w:p w:rsidR="002357B7" w:rsidRDefault="002357B7">
      <w:pPr>
        <w:widowControl w:val="0"/>
        <w:spacing w:before="120"/>
        <w:jc w:val="center"/>
        <w:rPr>
          <w:b/>
          <w:bCs/>
          <w:color w:val="000000"/>
          <w:sz w:val="28"/>
          <w:szCs w:val="28"/>
        </w:rPr>
      </w:pPr>
      <w:r>
        <w:rPr>
          <w:b/>
          <w:bCs/>
          <w:color w:val="000000"/>
          <w:sz w:val="28"/>
          <w:szCs w:val="28"/>
        </w:rPr>
        <w:t>Характерные представители и альбомы:</w:t>
      </w:r>
    </w:p>
    <w:p w:rsidR="002357B7" w:rsidRDefault="002357B7">
      <w:pPr>
        <w:widowControl w:val="0"/>
        <w:spacing w:before="120"/>
        <w:ind w:firstLine="567"/>
        <w:jc w:val="both"/>
        <w:rPr>
          <w:color w:val="000000"/>
          <w:sz w:val="24"/>
          <w:szCs w:val="24"/>
          <w:lang w:val="en-US"/>
        </w:rPr>
      </w:pPr>
      <w:r>
        <w:rPr>
          <w:color w:val="000000"/>
          <w:sz w:val="24"/>
          <w:szCs w:val="24"/>
          <w:lang w:val="en-US"/>
        </w:rPr>
        <w:t>Astral Projection "Trust In Trance"</w:t>
      </w:r>
    </w:p>
    <w:p w:rsidR="002357B7" w:rsidRDefault="002357B7">
      <w:pPr>
        <w:widowControl w:val="0"/>
        <w:spacing w:before="120"/>
        <w:ind w:firstLine="567"/>
        <w:jc w:val="both"/>
        <w:rPr>
          <w:color w:val="000000"/>
          <w:sz w:val="24"/>
          <w:szCs w:val="24"/>
          <w:lang w:val="en-US"/>
        </w:rPr>
      </w:pPr>
      <w:r>
        <w:rPr>
          <w:color w:val="000000"/>
          <w:sz w:val="24"/>
          <w:szCs w:val="24"/>
          <w:lang w:val="en-US"/>
        </w:rPr>
        <w:t>Etnica "Alien Protein"</w:t>
      </w:r>
    </w:p>
    <w:p w:rsidR="002357B7" w:rsidRDefault="002357B7">
      <w:pPr>
        <w:widowControl w:val="0"/>
        <w:spacing w:before="120"/>
        <w:ind w:firstLine="567"/>
        <w:jc w:val="both"/>
        <w:rPr>
          <w:color w:val="000000"/>
          <w:sz w:val="24"/>
          <w:szCs w:val="24"/>
          <w:lang w:val="en-US"/>
        </w:rPr>
      </w:pPr>
      <w:r>
        <w:rPr>
          <w:color w:val="000000"/>
          <w:sz w:val="24"/>
          <w:szCs w:val="24"/>
          <w:lang w:val="en-US"/>
        </w:rPr>
        <w:t>Hallucinogen "Twisted"</w:t>
      </w:r>
    </w:p>
    <w:p w:rsidR="002357B7" w:rsidRDefault="002357B7">
      <w:pPr>
        <w:widowControl w:val="0"/>
        <w:spacing w:before="120"/>
        <w:ind w:firstLine="567"/>
        <w:jc w:val="both"/>
        <w:rPr>
          <w:color w:val="000000"/>
          <w:sz w:val="24"/>
          <w:szCs w:val="24"/>
          <w:lang w:val="en-US"/>
        </w:rPr>
      </w:pPr>
      <w:r>
        <w:rPr>
          <w:color w:val="000000"/>
          <w:sz w:val="24"/>
          <w:szCs w:val="24"/>
          <w:lang w:val="en-US"/>
        </w:rPr>
        <w:t>Cosmosis "Cosmology"</w:t>
      </w:r>
    </w:p>
    <w:p w:rsidR="002357B7" w:rsidRDefault="002357B7">
      <w:pPr>
        <w:widowControl w:val="0"/>
        <w:spacing w:before="120"/>
        <w:ind w:firstLine="567"/>
        <w:jc w:val="both"/>
        <w:rPr>
          <w:color w:val="000000"/>
          <w:sz w:val="24"/>
          <w:szCs w:val="24"/>
          <w:lang w:val="en-US"/>
        </w:rPr>
      </w:pPr>
      <w:r>
        <w:rPr>
          <w:color w:val="000000"/>
          <w:sz w:val="24"/>
          <w:szCs w:val="24"/>
          <w:lang w:val="en-US"/>
        </w:rPr>
        <w:t>Juno Reactor "Guardian angel"</w:t>
      </w:r>
    </w:p>
    <w:p w:rsidR="002357B7" w:rsidRDefault="002357B7">
      <w:pPr>
        <w:widowControl w:val="0"/>
        <w:spacing w:before="120"/>
        <w:ind w:firstLine="567"/>
        <w:jc w:val="both"/>
        <w:rPr>
          <w:color w:val="000000"/>
          <w:sz w:val="24"/>
          <w:szCs w:val="24"/>
          <w:lang w:val="en-US"/>
        </w:rPr>
      </w:pPr>
      <w:r>
        <w:rPr>
          <w:color w:val="000000"/>
          <w:sz w:val="24"/>
          <w:szCs w:val="24"/>
          <w:lang w:val="en-US"/>
        </w:rPr>
        <w:t>V/A "Goa Trance volume 1,2,3,4...."</w:t>
      </w:r>
    </w:p>
    <w:p w:rsidR="002357B7" w:rsidRDefault="002357B7">
      <w:pPr>
        <w:widowControl w:val="0"/>
        <w:spacing w:before="120"/>
        <w:ind w:firstLine="567"/>
        <w:jc w:val="both"/>
        <w:rPr>
          <w:color w:val="000000"/>
          <w:sz w:val="24"/>
          <w:szCs w:val="24"/>
          <w:lang w:val="en-US"/>
        </w:rPr>
      </w:pPr>
      <w:r>
        <w:rPr>
          <w:color w:val="000000"/>
          <w:sz w:val="24"/>
          <w:szCs w:val="24"/>
          <w:lang w:val="en-US"/>
        </w:rPr>
        <w:t>V/A "Pulse 1,2,3,4,Dream...."</w:t>
      </w:r>
    </w:p>
    <w:p w:rsidR="002357B7" w:rsidRDefault="002357B7">
      <w:pPr>
        <w:widowControl w:val="0"/>
        <w:spacing w:before="120"/>
        <w:ind w:firstLine="567"/>
        <w:jc w:val="both"/>
        <w:rPr>
          <w:color w:val="000000"/>
          <w:sz w:val="24"/>
          <w:szCs w:val="24"/>
          <w:lang w:val="en-US"/>
        </w:rPr>
      </w:pPr>
      <w:r>
        <w:rPr>
          <w:color w:val="000000"/>
          <w:sz w:val="24"/>
          <w:szCs w:val="24"/>
          <w:lang w:val="en-US"/>
        </w:rPr>
        <w:t>V/A "Distance To Goa 1,2,3,4,...."</w:t>
      </w:r>
    </w:p>
    <w:p w:rsidR="002357B7" w:rsidRDefault="002357B7">
      <w:pPr>
        <w:widowControl w:val="0"/>
        <w:spacing w:before="120"/>
        <w:ind w:firstLine="567"/>
        <w:jc w:val="both"/>
        <w:rPr>
          <w:color w:val="000000"/>
          <w:sz w:val="24"/>
          <w:szCs w:val="24"/>
          <w:lang w:val="en-US"/>
        </w:rPr>
      </w:pPr>
      <w:r>
        <w:rPr>
          <w:color w:val="000000"/>
          <w:sz w:val="24"/>
          <w:szCs w:val="24"/>
        </w:rPr>
        <w:t>Лейблы</w:t>
      </w:r>
      <w:r>
        <w:rPr>
          <w:color w:val="000000"/>
          <w:sz w:val="24"/>
          <w:szCs w:val="24"/>
          <w:lang w:val="en-US"/>
        </w:rPr>
        <w:t xml:space="preserve">: Platipus, T.I.P., Blue room, Dragonfly, Matsuri, Symbiosis, Flying Rhino, Transient. </w:t>
      </w:r>
    </w:p>
    <w:p w:rsidR="002357B7" w:rsidRDefault="002357B7">
      <w:pPr>
        <w:widowControl w:val="0"/>
        <w:spacing w:before="120"/>
        <w:ind w:firstLine="590"/>
        <w:jc w:val="both"/>
        <w:rPr>
          <w:color w:val="000000"/>
          <w:sz w:val="24"/>
          <w:szCs w:val="24"/>
        </w:rPr>
      </w:pPr>
      <w:bookmarkStart w:id="0" w:name="_GoBack"/>
      <w:bookmarkEnd w:id="0"/>
    </w:p>
    <w:sectPr w:rsidR="002357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558"/>
    <w:rsid w:val="002357B7"/>
    <w:rsid w:val="00255929"/>
    <w:rsid w:val="003E6558"/>
    <w:rsid w:val="00B62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57615E-3C6A-46CD-8169-42381F17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paragraph" w:styleId="5">
    <w:name w:val="heading 5"/>
    <w:basedOn w:val="a"/>
    <w:link w:val="50"/>
    <w:uiPriority w:val="99"/>
    <w:qFormat/>
    <w:pPr>
      <w:spacing w:before="100" w:beforeAutospacing="1" w:after="100" w:afterAutospacing="1"/>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1660</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Что такое "Goa" trance</vt:lpstr>
    </vt:vector>
  </TitlesOfParts>
  <Company>PERSONAL COMPUTERS</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"Goa" trance</dc:title>
  <dc:subject/>
  <dc:creator>USER</dc:creator>
  <cp:keywords/>
  <dc:description/>
  <cp:lastModifiedBy>admin</cp:lastModifiedBy>
  <cp:revision>2</cp:revision>
  <dcterms:created xsi:type="dcterms:W3CDTF">2014-01-26T14:52:00Z</dcterms:created>
  <dcterms:modified xsi:type="dcterms:W3CDTF">2014-01-26T14:52:00Z</dcterms:modified>
</cp:coreProperties>
</file>