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5AC" w:rsidRPr="00512D73" w:rsidRDefault="00C735AC" w:rsidP="00C735AC">
      <w:pPr>
        <w:spacing w:before="120"/>
        <w:jc w:val="center"/>
        <w:rPr>
          <w:b/>
          <w:bCs/>
          <w:sz w:val="32"/>
          <w:szCs w:val="32"/>
        </w:rPr>
      </w:pPr>
      <w:r w:rsidRPr="00512D73">
        <w:rPr>
          <w:b/>
          <w:bCs/>
          <w:sz w:val="32"/>
          <w:szCs w:val="32"/>
        </w:rPr>
        <w:t xml:space="preserve">Дамаск </w:t>
      </w:r>
    </w:p>
    <w:p w:rsidR="00C735AC" w:rsidRPr="00967003" w:rsidRDefault="00C735AC" w:rsidP="00C735AC">
      <w:pPr>
        <w:spacing w:before="120"/>
        <w:ind w:firstLine="567"/>
        <w:jc w:val="both"/>
      </w:pPr>
      <w:r w:rsidRPr="00967003">
        <w:t>Дамаск – столица мусульманского государства Сирии. Но немало в ней и христианских святынь. Многие из них связаны с именем апостола Павла. Место для христианской часовни нашлось даже в стенах главной мечети города.</w:t>
      </w:r>
    </w:p>
    <w:p w:rsidR="00C735AC" w:rsidRPr="00967003" w:rsidRDefault="00167813" w:rsidP="00C735AC">
      <w:pPr>
        <w:spacing w:before="120"/>
        <w:ind w:firstLine="567"/>
        <w:jc w:val="both"/>
      </w:pPr>
      <w:r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-54.4pt;margin-top:0;width:24pt;height:24pt;z-index:251658240;mso-wrap-distance-left:3.75pt;mso-wrap-distance-top:3.75pt;mso-wrap-distance-right:3.75pt;mso-wrap-distance-bottom:3.75pt;mso-position-horizontal:right;mso-position-vertical-relative:line" o:allowoverlap="f">
            <w10:wrap type="square"/>
          </v:shape>
        </w:pict>
      </w:r>
      <w:r w:rsidR="00C735AC" w:rsidRPr="00967003">
        <w:t>Дамаск — один из древнейших на Земле городов. Первые сведения о нем встречаются в египетских надписях, возраст которых — четыре тысячи лет. Есть упоминания о Дамаске и в Библии. Там сказано, что его основал правнук самого Ноя, которого звали Уз.</w:t>
      </w:r>
    </w:p>
    <w:p w:rsidR="00C735AC" w:rsidRPr="00967003" w:rsidRDefault="00C735AC" w:rsidP="00C735AC">
      <w:pPr>
        <w:spacing w:before="120"/>
        <w:ind w:firstLine="567"/>
        <w:jc w:val="both"/>
      </w:pPr>
      <w:r w:rsidRPr="00967003">
        <w:t>От той глубокой древности в Дамаске, понятное дело, ничего не осталось: самые старые памятники восходят к концу прошлой эры, ко временам римского господства.</w:t>
      </w:r>
    </w:p>
    <w:p w:rsidR="00C735AC" w:rsidRPr="00967003" w:rsidRDefault="00C735AC" w:rsidP="00C735AC">
      <w:pPr>
        <w:spacing w:before="120"/>
        <w:ind w:firstLine="567"/>
        <w:jc w:val="both"/>
      </w:pPr>
      <w:r w:rsidRPr="00967003">
        <w:t>С римских времен сохранились крупные каменные блоки в кладке крепостной стены, когда-то опоясывавшей весь город. Возглавляемые полководцем Гнеем Помпеем римляне пришли в Дамаск в 64 г. до н. э. Серые камни повыше – это уже наследство арабов, появившихся в Дамаске в VII в. уже нашей эры, вытеснив отсюда византийцев. Пару лет назад в нише римской крепостной стены находился продуктовый магазин. Теперь она пустует. Мимо сплошным потоком движутся видавшие виды автомобили. Среди них, кстати, немало российских: чуть ли не каждое третье такси в городе — «жигули».</w:t>
      </w:r>
    </w:p>
    <w:p w:rsidR="00C735AC" w:rsidRPr="00967003" w:rsidRDefault="00C735AC" w:rsidP="00C735AC">
      <w:pPr>
        <w:spacing w:before="120"/>
        <w:ind w:firstLine="567"/>
        <w:jc w:val="both"/>
      </w:pPr>
      <w:r w:rsidRPr="00967003">
        <w:t>Разъехаться на улицах старого города нелегко — ведь их прокладывали еще римляне. Светофоров здесь раз два и обчелся — управление уличным движением возложено на регулировщиков. Но и на них, и на знаки здесь мало кто обращает внимание – стражам порядка остается только позевывая провожать глазами нарушителей.</w:t>
      </w:r>
    </w:p>
    <w:p w:rsidR="00C735AC" w:rsidRPr="00967003" w:rsidRDefault="00C735AC" w:rsidP="00C735AC">
      <w:pPr>
        <w:spacing w:before="120"/>
        <w:ind w:firstLine="567"/>
        <w:jc w:val="both"/>
      </w:pPr>
      <w:r w:rsidRPr="00967003">
        <w:t>В старой части Дамаска до сих пор сохранилась древнеримская планировка кварталов. Римляне строили города по образцу своих военных лагерей – соблюдая строгую прямоугольную планировку.</w:t>
      </w:r>
    </w:p>
    <w:p w:rsidR="00C735AC" w:rsidRPr="00967003" w:rsidRDefault="00C735AC" w:rsidP="00C735AC">
      <w:pPr>
        <w:spacing w:before="120"/>
        <w:ind w:firstLine="567"/>
        <w:jc w:val="both"/>
      </w:pPr>
      <w:r w:rsidRPr="00967003">
        <w:t>Улица Мидхат Паша, пересекающая старый Дамаск с востока на запад — прямое наследие римской планировки. При римлянах она называлась виа Ректа, то есть Прямая улица. Сейчас она называется Мидхат Паша. Знаменита эта улица тем, что упоминается еще в Библии, так как связана со святым апостолом Павлом.</w:t>
      </w:r>
    </w:p>
    <w:p w:rsidR="00C735AC" w:rsidRPr="00967003" w:rsidRDefault="00C735AC" w:rsidP="00C735AC">
      <w:pPr>
        <w:spacing w:before="120"/>
        <w:ind w:firstLine="567"/>
        <w:jc w:val="both"/>
      </w:pPr>
      <w:r w:rsidRPr="00967003">
        <w:t>В юности будущий апостол был гонителем христиан, но все изменилось когда близ Дамаска в потоке света ему явился Иисус. Ослепленного Савла, так до крещения звали Павла, привели в город на Прямую улицу к некоему Иуде. Где именно на Виа Ректа стоял дом Иуды, неизвестно. Но на одной из примыкающей к ней узких улочек показывают другой дом, связанный с именем апостола Павла.</w:t>
      </w:r>
    </w:p>
    <w:p w:rsidR="00C735AC" w:rsidRPr="00967003" w:rsidRDefault="00C735AC" w:rsidP="00C735AC">
      <w:pPr>
        <w:spacing w:before="120"/>
        <w:ind w:firstLine="567"/>
        <w:jc w:val="both"/>
      </w:pPr>
      <w:r w:rsidRPr="00967003">
        <w:t>В Дамаске также жил один из учеников Христа – Анания. Он излечил Савла от слепоты, крестил его, нарек именем Павел и благословил на миссионерскую деятельность…</w:t>
      </w:r>
    </w:p>
    <w:p w:rsidR="00C735AC" w:rsidRPr="00967003" w:rsidRDefault="00C735AC" w:rsidP="00C735AC">
      <w:pPr>
        <w:spacing w:before="120"/>
        <w:ind w:firstLine="567"/>
        <w:jc w:val="both"/>
      </w:pPr>
      <w:r w:rsidRPr="00967003">
        <w:t>…Здесь до сих пор осталась часовня — которая в наши дни называется часовня Святого Анания — где когда-то собирались первые христиане Дамаска. Святой Анания считается первым епископом Дамаска. Он один из семидесяти учеников Христа, которых тот, как сказано в Евангелии, «послал перед лицом своим во всякий город и место, куда сам хотел идти». За проповедь христианства Ананий был придан мученической смерти.</w:t>
      </w:r>
    </w:p>
    <w:p w:rsidR="00C735AC" w:rsidRPr="00967003" w:rsidRDefault="00C735AC" w:rsidP="00C735AC">
      <w:pPr>
        <w:spacing w:before="120"/>
        <w:ind w:firstLine="567"/>
        <w:jc w:val="both"/>
      </w:pPr>
      <w:r w:rsidRPr="00967003">
        <w:t>По легенде новообращенному Павлу, чтобы не быть схваченным, пришлось срочно покинуть Дамаск. Единомышленники помогли ему бежать, спустив в корзине с городской стены.</w:t>
      </w:r>
    </w:p>
    <w:p w:rsidR="00C735AC" w:rsidRPr="00967003" w:rsidRDefault="00C735AC" w:rsidP="00C735AC">
      <w:pPr>
        <w:spacing w:before="120"/>
        <w:ind w:firstLine="567"/>
        <w:jc w:val="both"/>
      </w:pPr>
      <w:r w:rsidRPr="00967003">
        <w:t>Жители Дамаска утверждают, что бегство апостола состоялось у ворот Баб Кисан, некогда римских ворот Сатурна, ныне превращенных в христианскую часовню. В часовне туристам и паломникам показывают корзину — якобы точную копию той, в которой спускался со стены Павел.</w:t>
      </w:r>
    </w:p>
    <w:p w:rsidR="00C735AC" w:rsidRPr="00967003" w:rsidRDefault="00C735AC" w:rsidP="00C735AC">
      <w:pPr>
        <w:spacing w:before="120"/>
        <w:ind w:firstLine="567"/>
        <w:jc w:val="both"/>
      </w:pPr>
      <w:r w:rsidRPr="00967003">
        <w:t>«Бегство Святого Павла» изображено и на гипсовом барельефе в восточном пределе часовни. Тут же висят картины на евангельские сюжеты. Их несколько лет назад подарили сирийской церкви российские иконописцы.</w:t>
      </w:r>
    </w:p>
    <w:p w:rsidR="00C735AC" w:rsidRPr="00967003" w:rsidRDefault="00C735AC" w:rsidP="00C735AC">
      <w:pPr>
        <w:spacing w:before="120"/>
        <w:ind w:firstLine="567"/>
        <w:jc w:val="both"/>
      </w:pPr>
      <w:r w:rsidRPr="00967003">
        <w:t>В крепостной стене, опоясывающей Дамаск, восемь ворот. Одни из них теперь служат входом на городской рынок аль-Хамидия.</w:t>
      </w:r>
    </w:p>
    <w:p w:rsidR="00C735AC" w:rsidRPr="00967003" w:rsidRDefault="00C735AC" w:rsidP="00C735AC">
      <w:pPr>
        <w:spacing w:before="120"/>
        <w:ind w:firstLine="567"/>
        <w:jc w:val="both"/>
      </w:pPr>
      <w:r w:rsidRPr="00967003">
        <w:t>Работает рынок шесть дней в неделю, в пятницу, как и во всей стране, выходной. С девяти утра до девяти вечера здесь кипит жизнь. От палящих лучей солнца торговцев и покупателей защищает сводчатая крыша со множеством окон.</w:t>
      </w:r>
    </w:p>
    <w:p w:rsidR="00C735AC" w:rsidRPr="00967003" w:rsidRDefault="00C735AC" w:rsidP="00C735AC">
      <w:pPr>
        <w:spacing w:before="120"/>
        <w:ind w:firstLine="567"/>
        <w:jc w:val="both"/>
      </w:pPr>
      <w:r w:rsidRPr="00967003">
        <w:t>Товар здесь – традиционно восточный. Больше всего кальянов — по-арабски они называются «наргиле». Цену сначала запрашивают запредельную, но, как следует поторговавшись, можно купить роскошный агрегат за семьсот-восемьсот сирийских лир, что в пересчете на рубли около пяти сотен.</w:t>
      </w:r>
    </w:p>
    <w:p w:rsidR="00C735AC" w:rsidRPr="00967003" w:rsidRDefault="00C735AC" w:rsidP="00C735AC">
      <w:pPr>
        <w:spacing w:before="120"/>
        <w:ind w:firstLine="567"/>
        <w:jc w:val="both"/>
      </w:pPr>
      <w:r w:rsidRPr="00967003">
        <w:t>Восточные наряды на аль-Хамидии представлены в изобилии.</w:t>
      </w:r>
    </w:p>
    <w:p w:rsidR="00C735AC" w:rsidRPr="00967003" w:rsidRDefault="00C735AC" w:rsidP="00C735AC">
      <w:pPr>
        <w:spacing w:before="120"/>
        <w:ind w:firstLine="567"/>
        <w:jc w:val="both"/>
      </w:pPr>
      <w:r w:rsidRPr="00967003">
        <w:t>То и дело попадаются лавочки, где собраны, кажется, все благовония, какими славится Восток: сандал, мирра, ладан, жасмин.</w:t>
      </w:r>
    </w:p>
    <w:p w:rsidR="00C735AC" w:rsidRPr="00967003" w:rsidRDefault="00C735AC" w:rsidP="00C735AC">
      <w:pPr>
        <w:spacing w:before="120"/>
        <w:ind w:firstLine="567"/>
        <w:jc w:val="both"/>
      </w:pPr>
      <w:r w:rsidRPr="00967003">
        <w:t>Ахмед — не только торгует духами, но и сам составляет запахи.</w:t>
      </w:r>
    </w:p>
    <w:p w:rsidR="00C735AC" w:rsidRPr="00967003" w:rsidRDefault="00C735AC" w:rsidP="00C735AC">
      <w:pPr>
        <w:spacing w:before="120"/>
        <w:ind w:firstLine="567"/>
        <w:jc w:val="both"/>
      </w:pPr>
      <w:r w:rsidRPr="00967003">
        <w:t>Ахмед, торговец и парфюмер: «Этому меня научил мой отец, а его – мой дед. Они тоже торговали здесь. Место на рынке обычно передается по наследству от отца к сыну. Я вот, например, торговец уже в четвертом поколении».</w:t>
      </w:r>
    </w:p>
    <w:p w:rsidR="00C735AC" w:rsidRPr="00967003" w:rsidRDefault="00C735AC" w:rsidP="00C735AC">
      <w:pPr>
        <w:spacing w:before="120"/>
        <w:ind w:firstLine="567"/>
        <w:jc w:val="both"/>
      </w:pPr>
      <w:r w:rsidRPr="00967003">
        <w:t>Рынок аль-Хамидия плавно переходит в улицу Баб аль-Барид. На ней, напоминая недостроенные голливудские декорации, высятся колонны серого мрамора. Это все, что осталось от колоннады, когда-то украшавшей вход в древнеримский храм Юпитера, построенный еще в третьем веке. А до него на этом самом месте находился арамейский храм. Когда в Дамаск пришли византийцы, они перестроили древнеримский храм в христианскую церковь Иоанна Крестителя…</w:t>
      </w:r>
    </w:p>
    <w:p w:rsidR="00C735AC" w:rsidRPr="00967003" w:rsidRDefault="00C735AC" w:rsidP="00C735AC">
      <w:pPr>
        <w:spacing w:before="120"/>
        <w:ind w:firstLine="567"/>
        <w:jc w:val="both"/>
      </w:pPr>
      <w:r w:rsidRPr="00967003">
        <w:t>…А уже при арабах христианская церковь превратилась в мечеть Омейядов — третью по значимости в мусульманском мире. Ислам, который принесли с собой новые хозяева Дамаска арабы, способствовал расцвету города. Для паломников, направлявшихся на хадж в Мекку, он был последней остановкой перед изнурительным переходом через Аравийскую пустыню. Они закупали здесь все необходимое, оставляя немалые деньги.</w:t>
      </w:r>
    </w:p>
    <w:p w:rsidR="00C735AC" w:rsidRPr="00967003" w:rsidRDefault="00C735AC" w:rsidP="00C735AC">
      <w:pPr>
        <w:spacing w:before="120"/>
        <w:ind w:firstLine="567"/>
        <w:jc w:val="both"/>
      </w:pPr>
      <w:r w:rsidRPr="00967003">
        <w:t>Византийская церковь Иоанна Крестителя была перестроена в мечеть только через семьдесят лет после завоевания арабами Дамаска. До этого все молились в одном здании – мусульмане в западном крыле церкви, христиане — в восточном.</w:t>
      </w:r>
    </w:p>
    <w:p w:rsidR="00C735AC" w:rsidRPr="00967003" w:rsidRDefault="00C735AC" w:rsidP="00C735AC">
      <w:pPr>
        <w:spacing w:before="120"/>
        <w:ind w:firstLine="567"/>
        <w:jc w:val="both"/>
      </w:pPr>
      <w:r w:rsidRPr="00967003">
        <w:t>Мечеть Омейядов, помимо прочего, знаменита тем, что прямо в ней находится христианская часовня. В этой часовне, если верить местным легендам, покоится голова Святого Иоанна Крестителя. По легенде ее обнаружили в одном из подземных склепов христианского храма еще в 705 году арабы, перестраивавшие храм в мечеть. К сожалению, часовня сейчас закрыта. Кстати, это место почитается как христианами, так и мусульманами. Для мусульман Иоанн Креститель, как многие библейские святые, – один из пророков. Они называют его Йяхья. Помимо часовни в мечети Омейядов осталась еще одна деталь византийского храма – купель, в которой когда-то крестили младенцев.</w:t>
      </w:r>
    </w:p>
    <w:p w:rsidR="00C735AC" w:rsidRPr="00967003" w:rsidRDefault="00C735AC" w:rsidP="00C735AC">
      <w:pPr>
        <w:spacing w:before="120"/>
        <w:ind w:firstLine="567"/>
        <w:jc w:val="both"/>
      </w:pPr>
      <w:r w:rsidRPr="00967003">
        <w:t>Мусульмане Дамаска собираются на молитву в мечети Омейядов пять раз в день. К тому, что сюда же приходят христиане поклониться своей хранящейся в часовне святыне, они относятся вполне спокойно.</w:t>
      </w:r>
    </w:p>
    <w:p w:rsidR="00C735AC" w:rsidRPr="00967003" w:rsidRDefault="00C735AC" w:rsidP="00C735AC">
      <w:pPr>
        <w:spacing w:before="120"/>
        <w:ind w:firstLine="567"/>
        <w:jc w:val="both"/>
      </w:pPr>
      <w:r w:rsidRPr="00967003">
        <w:t>Абу-Халед, прихожанин: «Никто не возражает против такого соседства. Ислам, что бы о нем ни говорили несведущие люди, религия мирная. Вам каждый здесь скажет: все люди должны жить в согласии, какой бы ни была их вера».</w:t>
      </w:r>
    </w:p>
    <w:p w:rsidR="00C735AC" w:rsidRPr="00967003" w:rsidRDefault="00C735AC" w:rsidP="00C735AC">
      <w:pPr>
        <w:spacing w:before="120"/>
        <w:ind w:firstLine="567"/>
        <w:jc w:val="both"/>
      </w:pPr>
      <w:r w:rsidRPr="00967003">
        <w:t>В Дамаске, действительно, мусульмане и христиане живут в мире и согласии уже больше тысячи лет. За долгую историю город повидал правителей самых разных вероисповеданий, и называли они себя по-разному: фараоны, цари, прокураторы, халифы, султаны…</w:t>
      </w:r>
    </w:p>
    <w:p w:rsidR="00C735AC" w:rsidRPr="00967003" w:rsidRDefault="00C735AC" w:rsidP="00C735AC">
      <w:pPr>
        <w:spacing w:before="120"/>
        <w:ind w:firstLine="567"/>
        <w:jc w:val="both"/>
      </w:pPr>
      <w:r w:rsidRPr="00967003">
        <w:t>Сегодня Дамаск — столица республики во главе которой стоит президент Башар Асад, сын национального героя Хафеза Асада, тридцать лет руководившего страной. Портреты нынешнего президента и его отца в столице, как и вообще в Сирии, висят на каждом шагу.</w:t>
      </w:r>
    </w:p>
    <w:p w:rsidR="00C735AC" w:rsidRPr="00967003" w:rsidRDefault="00C735AC" w:rsidP="00C735AC">
      <w:pPr>
        <w:spacing w:before="120"/>
        <w:ind w:firstLine="567"/>
        <w:jc w:val="both"/>
      </w:pPr>
      <w:r w:rsidRPr="00967003">
        <w:t>Расположившийся у подножия горы Касьюн древний Дамаск быстро разрастается: в сороковых годах прошлого века в нем было всего триста тысяч жителей, а сегодня — более четырех миллионов.</w:t>
      </w:r>
    </w:p>
    <w:p w:rsidR="00C735AC" w:rsidRPr="00967003" w:rsidRDefault="00C735AC" w:rsidP="00C735AC">
      <w:pPr>
        <w:spacing w:before="120"/>
        <w:ind w:firstLine="567"/>
        <w:jc w:val="both"/>
      </w:pPr>
      <w:r w:rsidRPr="00967003">
        <w:t>В городе прокладываются скоростные магистрали, строятся высотные дома, квартиры в которых, кстати, даже по московским меркам стоят недешево.</w:t>
      </w:r>
    </w:p>
    <w:p w:rsidR="00C735AC" w:rsidRPr="00967003" w:rsidRDefault="00C735AC" w:rsidP="00C735AC">
      <w:pPr>
        <w:spacing w:before="120"/>
        <w:ind w:firstLine="567"/>
        <w:jc w:val="both"/>
      </w:pPr>
      <w:r w:rsidRPr="00967003">
        <w:t>Открываются в Дамаске и интернет-кафе — они пока в новинку для сирийской столицы.</w:t>
      </w:r>
    </w:p>
    <w:p w:rsidR="00C735AC" w:rsidRPr="00967003" w:rsidRDefault="00C735AC" w:rsidP="00C735AC">
      <w:pPr>
        <w:spacing w:before="120"/>
        <w:ind w:firstLine="567"/>
        <w:jc w:val="both"/>
      </w:pPr>
      <w:r w:rsidRPr="00967003">
        <w:t>При всем при том в Дамаске еще есть места, где можно не только увидеть, но и услышать прошлое. На улице Нофара в южной части Старого Дамаска в маленьком кафе выступает хакавати — так арабы называют народных сказителей. В наши дни послушать хакавати в кафе приходят в основном туристы из соседнего Ливана, где традиция устного рассказа уже утеряна. Ведь история у них с сирийцами, как и с многими другими ближневосточными народами, общая.</w:t>
      </w:r>
    </w:p>
    <w:p w:rsidR="00C735AC" w:rsidRPr="00967003" w:rsidRDefault="00C735AC" w:rsidP="00C735AC">
      <w:pPr>
        <w:spacing w:before="120"/>
        <w:ind w:firstLine="567"/>
        <w:jc w:val="both"/>
      </w:pPr>
      <w:r w:rsidRPr="00967003">
        <w:t>Дамаск переживал периоды взлетов и падений, но всегда оставался одним из главных культурных центров Востока. И по мере того как Сирия становится все более открытой страной, все больше людей приезжают посмотреть на этот овеянный легендами город.</w:t>
      </w:r>
    </w:p>
    <w:p w:rsidR="003F3287" w:rsidRDefault="003F3287">
      <w:bookmarkStart w:id="0" w:name="_GoBack"/>
      <w:bookmarkEnd w:id="0"/>
    </w:p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35AC"/>
    <w:rsid w:val="00167813"/>
    <w:rsid w:val="003F3287"/>
    <w:rsid w:val="004E31DC"/>
    <w:rsid w:val="00512D73"/>
    <w:rsid w:val="00967003"/>
    <w:rsid w:val="00BB0DE0"/>
    <w:rsid w:val="00C735AC"/>
    <w:rsid w:val="00C8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A0DF680D-5AFE-46A3-A38E-0F5C81A34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5AC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735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5312</Words>
  <Characters>3029</Characters>
  <Application>Microsoft Office Word</Application>
  <DocSecurity>0</DocSecurity>
  <Lines>25</Lines>
  <Paragraphs>16</Paragraphs>
  <ScaleCrop>false</ScaleCrop>
  <Company>Home</Company>
  <LinksUpToDate>false</LinksUpToDate>
  <CharactersWithSpaces>8325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Дамаск </dc:title>
  <dc:subject/>
  <dc:creator>User</dc:creator>
  <cp:keywords/>
  <dc:description/>
  <cp:lastModifiedBy>admin</cp:lastModifiedBy>
  <cp:revision>2</cp:revision>
  <dcterms:created xsi:type="dcterms:W3CDTF">2014-01-25T20:25:00Z</dcterms:created>
  <dcterms:modified xsi:type="dcterms:W3CDTF">2014-01-25T20:25:00Z</dcterms:modified>
</cp:coreProperties>
</file>