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Default="006B761A" w:rsidP="006B761A">
      <w:pPr>
        <w:suppressAutoHyphens/>
        <w:spacing w:line="360" w:lineRule="auto"/>
        <w:ind w:firstLine="709"/>
        <w:jc w:val="center"/>
        <w:rPr>
          <w:b/>
          <w:szCs w:val="24"/>
          <w:lang w:val="en-US"/>
        </w:rPr>
      </w:pPr>
    </w:p>
    <w:p w:rsidR="006B761A" w:rsidRPr="006B761A" w:rsidRDefault="00B37BC1" w:rsidP="006B761A">
      <w:pPr>
        <w:suppressAutoHyphens/>
        <w:spacing w:line="360" w:lineRule="auto"/>
        <w:ind w:firstLine="709"/>
        <w:jc w:val="center"/>
        <w:rPr>
          <w:b/>
          <w:szCs w:val="24"/>
        </w:rPr>
      </w:pPr>
      <w:r w:rsidRPr="006B761A">
        <w:rPr>
          <w:b/>
          <w:szCs w:val="24"/>
        </w:rPr>
        <w:t>Денежные реформы Московского княжества и дореволюционной России</w:t>
      </w:r>
    </w:p>
    <w:p w:rsidR="006B761A" w:rsidRPr="006B761A" w:rsidRDefault="006B761A" w:rsidP="006B761A">
      <w:pPr>
        <w:suppressAutoHyphens/>
        <w:spacing w:line="360" w:lineRule="auto"/>
        <w:ind w:firstLine="709"/>
        <w:jc w:val="both"/>
        <w:rPr>
          <w:szCs w:val="24"/>
        </w:rPr>
      </w:pPr>
    </w:p>
    <w:p w:rsidR="00B37BC1" w:rsidRPr="006B761A" w:rsidRDefault="006B761A" w:rsidP="006B761A">
      <w:pPr>
        <w:suppressAutoHyphens/>
        <w:spacing w:line="360" w:lineRule="auto"/>
        <w:ind w:firstLine="709"/>
        <w:jc w:val="both"/>
        <w:rPr>
          <w:b/>
          <w:szCs w:val="24"/>
        </w:rPr>
      </w:pPr>
      <w:r>
        <w:rPr>
          <w:szCs w:val="24"/>
        </w:rPr>
        <w:br w:type="page"/>
      </w:r>
      <w:r w:rsidR="00B37BC1" w:rsidRPr="006B761A">
        <w:rPr>
          <w:b/>
          <w:szCs w:val="24"/>
        </w:rPr>
        <w:t>Денежные реформы в России</w:t>
      </w:r>
    </w:p>
    <w:p w:rsidR="00B37BC1" w:rsidRPr="006B761A" w:rsidRDefault="00B37BC1" w:rsidP="006B761A">
      <w:pPr>
        <w:suppressAutoHyphens/>
        <w:spacing w:line="360" w:lineRule="auto"/>
        <w:ind w:firstLine="709"/>
        <w:jc w:val="both"/>
        <w:rPr>
          <w:b/>
          <w:szCs w:val="24"/>
        </w:rPr>
      </w:pPr>
    </w:p>
    <w:p w:rsidR="00B37BC1" w:rsidRPr="006B761A" w:rsidRDefault="00B37BC1" w:rsidP="006B761A">
      <w:pPr>
        <w:suppressAutoHyphens/>
        <w:spacing w:line="360" w:lineRule="auto"/>
        <w:ind w:firstLine="709"/>
        <w:jc w:val="both"/>
        <w:rPr>
          <w:szCs w:val="24"/>
        </w:rPr>
      </w:pPr>
      <w:r w:rsidRPr="006B761A">
        <w:rPr>
          <w:szCs w:val="24"/>
        </w:rPr>
        <w:t>В течение последних пятисот лет в России было проведено более 10 денежных реформ, как полных, в результате которых создавалась новая денежная система, так и частичныx, общей задачей которых было упорядочение существовавшей денежной системы с целью стабилизации денежного обращения.</w:t>
      </w:r>
    </w:p>
    <w:p w:rsidR="001857DA" w:rsidRPr="006B761A" w:rsidRDefault="001857DA" w:rsidP="006B761A">
      <w:pPr>
        <w:suppressAutoHyphens/>
        <w:spacing w:line="360" w:lineRule="auto"/>
        <w:ind w:firstLine="709"/>
        <w:jc w:val="both"/>
        <w:rPr>
          <w:szCs w:val="24"/>
        </w:rPr>
      </w:pPr>
      <w:r w:rsidRPr="006B761A">
        <w:rPr>
          <w:b/>
          <w:szCs w:val="24"/>
        </w:rPr>
        <w:t>Денежная реформа</w:t>
      </w:r>
      <w:r w:rsidRPr="006B761A">
        <w:rPr>
          <w:szCs w:val="24"/>
        </w:rPr>
        <w:t xml:space="preserve"> – это преобразование денежной системы, проводимое государством с целью упорядочения и укрепления денежного обращения страны.</w:t>
      </w:r>
    </w:p>
    <w:p w:rsidR="001857DA" w:rsidRPr="006B761A" w:rsidRDefault="001857DA" w:rsidP="006B761A">
      <w:pPr>
        <w:suppressAutoHyphens/>
        <w:spacing w:line="360" w:lineRule="auto"/>
        <w:ind w:firstLine="709"/>
        <w:jc w:val="both"/>
        <w:rPr>
          <w:szCs w:val="24"/>
        </w:rPr>
      </w:pPr>
      <w:r w:rsidRPr="006B761A">
        <w:rPr>
          <w:b/>
          <w:i/>
          <w:szCs w:val="24"/>
        </w:rPr>
        <w:t>Радикальные денежные реформы</w:t>
      </w:r>
      <w:r w:rsidRPr="006B761A">
        <w:rPr>
          <w:szCs w:val="24"/>
        </w:rPr>
        <w:t>, связанные с изменением принципов организации денежной системы, как правило ориентированны на долговременную стабилизацию денежной единицы. Таким реформам обычно предшествуют мероприятия, связанные с оздоровлением государственных финансов, созданием условий для укрепления экономики страны.</w:t>
      </w:r>
    </w:p>
    <w:p w:rsidR="001857DA" w:rsidRPr="006B761A" w:rsidRDefault="001857DA" w:rsidP="006B761A">
      <w:pPr>
        <w:suppressAutoHyphens/>
        <w:spacing w:line="360" w:lineRule="auto"/>
        <w:ind w:firstLine="709"/>
        <w:jc w:val="both"/>
        <w:rPr>
          <w:szCs w:val="24"/>
        </w:rPr>
      </w:pPr>
      <w:r w:rsidRPr="006B761A">
        <w:rPr>
          <w:b/>
          <w:i/>
          <w:szCs w:val="24"/>
        </w:rPr>
        <w:t>Частичные преобразования денежной системы</w:t>
      </w:r>
      <w:r w:rsidRPr="006B761A">
        <w:rPr>
          <w:szCs w:val="24"/>
        </w:rPr>
        <w:t xml:space="preserve"> устраняют на небольшой срок отдельные отрицательные явления в денежной сфере.</w:t>
      </w:r>
    </w:p>
    <w:p w:rsidR="006B761A" w:rsidRDefault="001857DA" w:rsidP="006B761A">
      <w:pPr>
        <w:suppressAutoHyphens/>
        <w:spacing w:line="360" w:lineRule="auto"/>
        <w:ind w:firstLine="709"/>
        <w:jc w:val="both"/>
        <w:rPr>
          <w:szCs w:val="24"/>
        </w:rPr>
      </w:pPr>
      <w:r w:rsidRPr="006B761A">
        <w:rPr>
          <w:szCs w:val="24"/>
        </w:rPr>
        <w:t>Для упорядочения денежного обращения используются различные методы:</w:t>
      </w:r>
    </w:p>
    <w:p w:rsidR="006B761A" w:rsidRDefault="001857DA" w:rsidP="006B761A">
      <w:pPr>
        <w:suppressAutoHyphens/>
        <w:spacing w:line="360" w:lineRule="auto"/>
        <w:ind w:firstLine="709"/>
        <w:jc w:val="both"/>
        <w:rPr>
          <w:szCs w:val="24"/>
        </w:rPr>
      </w:pPr>
      <w:r w:rsidRPr="006B761A">
        <w:rPr>
          <w:b/>
          <w:i/>
          <w:szCs w:val="24"/>
        </w:rPr>
        <w:t xml:space="preserve">Дефляция </w:t>
      </w:r>
      <w:r w:rsidRPr="006B761A">
        <w:rPr>
          <w:szCs w:val="24"/>
        </w:rPr>
        <w:t xml:space="preserve">— уменьшение денежной массы путём изъятия из обращения излишних бумажных денег; </w:t>
      </w:r>
      <w:r w:rsidRPr="006B761A">
        <w:rPr>
          <w:b/>
          <w:i/>
          <w:szCs w:val="24"/>
        </w:rPr>
        <w:t xml:space="preserve">Нуллификация </w:t>
      </w:r>
      <w:r w:rsidRPr="006B761A">
        <w:rPr>
          <w:szCs w:val="24"/>
        </w:rPr>
        <w:t>— ликвидация старых денежных знаков и выпуск в меньшем количестве новых бумажных денежных знаков;</w:t>
      </w:r>
    </w:p>
    <w:p w:rsidR="006B761A" w:rsidRDefault="001857DA" w:rsidP="006B761A">
      <w:pPr>
        <w:suppressAutoHyphens/>
        <w:spacing w:line="360" w:lineRule="auto"/>
        <w:ind w:firstLine="709"/>
        <w:jc w:val="both"/>
        <w:rPr>
          <w:szCs w:val="24"/>
        </w:rPr>
      </w:pPr>
      <w:r w:rsidRPr="006B761A">
        <w:rPr>
          <w:b/>
          <w:i/>
          <w:szCs w:val="24"/>
        </w:rPr>
        <w:t>Деноминация</w:t>
      </w:r>
      <w:r w:rsidRPr="006B761A">
        <w:rPr>
          <w:szCs w:val="24"/>
        </w:rPr>
        <w:t xml:space="preserve"> — изменение нарицательной стоимости денежных знаков с обменом по определённому соотношению старых денежных знаков на новые, более крупные денежные единицы, одновременно в таком же соотношении пересчитываются цены, тарифы, заработная плата и т.д.;</w:t>
      </w:r>
    </w:p>
    <w:p w:rsidR="001857DA" w:rsidRPr="006B761A" w:rsidRDefault="001857DA" w:rsidP="006B761A">
      <w:pPr>
        <w:suppressAutoHyphens/>
        <w:spacing w:line="360" w:lineRule="auto"/>
        <w:ind w:firstLine="709"/>
        <w:jc w:val="both"/>
        <w:rPr>
          <w:szCs w:val="24"/>
        </w:rPr>
      </w:pPr>
      <w:r w:rsidRPr="006B761A">
        <w:rPr>
          <w:b/>
          <w:i/>
          <w:szCs w:val="24"/>
        </w:rPr>
        <w:t>Девальвация</w:t>
      </w:r>
      <w:r w:rsidRPr="006B761A">
        <w:rPr>
          <w:szCs w:val="24"/>
        </w:rPr>
        <w:t xml:space="preserve"> — уменьшение металлического содержания денежной единицы или снижение курса бумажных знаков по отношению к металлу или к иностранной валюте;</w:t>
      </w:r>
    </w:p>
    <w:p w:rsidR="006B761A" w:rsidRDefault="001857DA" w:rsidP="006B761A">
      <w:pPr>
        <w:suppressAutoHyphens/>
        <w:spacing w:line="360" w:lineRule="auto"/>
        <w:ind w:firstLine="709"/>
        <w:jc w:val="both"/>
        <w:rPr>
          <w:szCs w:val="24"/>
        </w:rPr>
      </w:pPr>
      <w:r w:rsidRPr="006B761A">
        <w:rPr>
          <w:b/>
          <w:i/>
          <w:szCs w:val="24"/>
        </w:rPr>
        <w:t>Ревальвация</w:t>
      </w:r>
      <w:r w:rsidRPr="006B761A">
        <w:rPr>
          <w:szCs w:val="24"/>
        </w:rPr>
        <w:t xml:space="preserve"> — повышение металлического содержания денежной единицы или курса бумажных знаков по отношению к иностранной валюте.</w:t>
      </w:r>
    </w:p>
    <w:p w:rsidR="001857DA" w:rsidRPr="006B761A" w:rsidRDefault="001857DA" w:rsidP="006B761A">
      <w:pPr>
        <w:suppressAutoHyphens/>
        <w:spacing w:line="360" w:lineRule="auto"/>
        <w:ind w:firstLine="709"/>
        <w:jc w:val="both"/>
        <w:rPr>
          <w:szCs w:val="24"/>
        </w:rPr>
      </w:pPr>
      <w:r w:rsidRPr="006B761A">
        <w:rPr>
          <w:szCs w:val="24"/>
        </w:rPr>
        <w:t>Частичные денежные реформы, проводимые методами деноминации и девальвации, не всегда именуются денежными реформами.</w:t>
      </w:r>
    </w:p>
    <w:p w:rsidR="006B761A" w:rsidRPr="00F00891" w:rsidRDefault="006B761A" w:rsidP="006B761A">
      <w:pPr>
        <w:suppressAutoHyphens/>
        <w:spacing w:line="360" w:lineRule="auto"/>
        <w:ind w:firstLine="709"/>
        <w:jc w:val="both"/>
        <w:rPr>
          <w:szCs w:val="24"/>
        </w:rPr>
      </w:pPr>
    </w:p>
    <w:p w:rsidR="00B37BC1" w:rsidRPr="006B761A" w:rsidRDefault="00B37BC1" w:rsidP="006B761A">
      <w:pPr>
        <w:suppressAutoHyphens/>
        <w:spacing w:line="360" w:lineRule="auto"/>
        <w:ind w:firstLine="709"/>
        <w:jc w:val="both"/>
        <w:rPr>
          <w:b/>
          <w:szCs w:val="24"/>
        </w:rPr>
      </w:pPr>
      <w:r w:rsidRPr="006B761A">
        <w:rPr>
          <w:b/>
          <w:szCs w:val="24"/>
        </w:rPr>
        <w:t>Денежные реформы Московского княжества и дореволюционной России</w:t>
      </w:r>
    </w:p>
    <w:p w:rsidR="006B761A" w:rsidRPr="00F00891" w:rsidRDefault="006B761A" w:rsidP="006B761A">
      <w:pPr>
        <w:suppressAutoHyphens/>
        <w:spacing w:line="360" w:lineRule="auto"/>
        <w:ind w:firstLine="709"/>
        <w:jc w:val="both"/>
        <w:rPr>
          <w:szCs w:val="24"/>
          <w:u w:val="single"/>
        </w:rPr>
      </w:pPr>
    </w:p>
    <w:p w:rsidR="00B37BC1" w:rsidRPr="006B761A" w:rsidRDefault="00B37BC1" w:rsidP="006B761A">
      <w:pPr>
        <w:suppressAutoHyphens/>
        <w:spacing w:line="360" w:lineRule="auto"/>
        <w:ind w:firstLine="709"/>
        <w:jc w:val="both"/>
        <w:rPr>
          <w:szCs w:val="24"/>
          <w:u w:val="single"/>
        </w:rPr>
      </w:pPr>
      <w:r w:rsidRPr="006B761A">
        <w:rPr>
          <w:szCs w:val="24"/>
          <w:u w:val="single"/>
        </w:rPr>
        <w:t>1535 г. Денежные реформы Елены Глинской</w:t>
      </w:r>
    </w:p>
    <w:p w:rsidR="00B37BC1" w:rsidRPr="006B761A" w:rsidRDefault="00B37BC1" w:rsidP="006B761A">
      <w:pPr>
        <w:suppressAutoHyphens/>
        <w:spacing w:line="360" w:lineRule="auto"/>
        <w:ind w:firstLine="709"/>
        <w:jc w:val="both"/>
        <w:rPr>
          <w:szCs w:val="24"/>
        </w:rPr>
      </w:pPr>
      <w:r w:rsidRPr="006B761A">
        <w:rPr>
          <w:szCs w:val="24"/>
        </w:rPr>
        <w:t xml:space="preserve">Первая централизованная денежная реформа в России была проведена Еленой Глинской — вдовствующей великой княгиней московской, женой Василия III и матерью малолетнего Ивана IV Васильевича </w:t>
      </w:r>
      <w:r w:rsidR="006B761A">
        <w:rPr>
          <w:szCs w:val="24"/>
        </w:rPr>
        <w:t>"</w:t>
      </w:r>
      <w:r w:rsidRPr="006B761A">
        <w:rPr>
          <w:szCs w:val="24"/>
        </w:rPr>
        <w:t>Грозного</w:t>
      </w:r>
      <w:r w:rsidR="006B761A">
        <w:rPr>
          <w:szCs w:val="24"/>
        </w:rPr>
        <w:t>"</w:t>
      </w:r>
      <w:r w:rsidRPr="006B761A">
        <w:rPr>
          <w:szCs w:val="24"/>
        </w:rPr>
        <w:t>. Основной причиной реформы было разнообразие монет, использовавшихся на Руси, из-за чего возникали большие сложности с денежным обращением и заключением торговых сделок. Процветали обрез и подмесь монет. Целью реформы был запрет всех старых русских и иностранных монет (обрезанных и необрезанных) и замена их новой монетой — копейкой.</w:t>
      </w:r>
    </w:p>
    <w:p w:rsidR="00B37BC1" w:rsidRPr="006B761A" w:rsidRDefault="00B37BC1" w:rsidP="006B761A">
      <w:pPr>
        <w:suppressAutoHyphens/>
        <w:spacing w:line="360" w:lineRule="auto"/>
        <w:ind w:firstLine="709"/>
        <w:jc w:val="both"/>
        <w:rPr>
          <w:szCs w:val="24"/>
        </w:rPr>
      </w:pPr>
      <w:r w:rsidRPr="006B761A">
        <w:rPr>
          <w:szCs w:val="24"/>
        </w:rPr>
        <w:t>Благодаря реформе Елены Глинской, русская денежная система достигла нового качественного экономического и технического уровня (обеспечение и выполнение чеканки монет). Это также имело огромное значение для активизации русской внешней торговли, прежде всего с европейскими странам.</w:t>
      </w:r>
    </w:p>
    <w:p w:rsidR="00B37BC1" w:rsidRPr="006B761A" w:rsidRDefault="00B37BC1" w:rsidP="006B761A">
      <w:pPr>
        <w:suppressAutoHyphens/>
        <w:spacing w:line="360" w:lineRule="auto"/>
        <w:ind w:firstLine="709"/>
        <w:jc w:val="both"/>
        <w:rPr>
          <w:szCs w:val="24"/>
          <w:u w:val="single"/>
        </w:rPr>
      </w:pPr>
      <w:r w:rsidRPr="006B761A">
        <w:rPr>
          <w:szCs w:val="24"/>
          <w:u w:val="single"/>
        </w:rPr>
        <w:t>1654 г. Реформа Алексея Михайловича Романова</w:t>
      </w:r>
    </w:p>
    <w:p w:rsidR="00B37BC1" w:rsidRPr="006B761A" w:rsidRDefault="00B37BC1" w:rsidP="006B761A">
      <w:pPr>
        <w:suppressAutoHyphens/>
        <w:spacing w:line="360" w:lineRule="auto"/>
        <w:ind w:firstLine="709"/>
        <w:jc w:val="both"/>
        <w:rPr>
          <w:szCs w:val="24"/>
        </w:rPr>
      </w:pPr>
      <w:r w:rsidRPr="006B761A">
        <w:rPr>
          <w:szCs w:val="24"/>
        </w:rPr>
        <w:t xml:space="preserve">В 1654 году при царе Алексее Михайловиче (1645—1676) впервые были выпущены реальные рублевые серебряные монеты — </w:t>
      </w:r>
      <w:r w:rsidR="006B761A">
        <w:rPr>
          <w:szCs w:val="24"/>
        </w:rPr>
        <w:t>"</w:t>
      </w:r>
      <w:r w:rsidRPr="006B761A">
        <w:rPr>
          <w:szCs w:val="24"/>
        </w:rPr>
        <w:t>ефимки</w:t>
      </w:r>
      <w:r w:rsidR="006B761A">
        <w:rPr>
          <w:szCs w:val="24"/>
        </w:rPr>
        <w:t>"</w:t>
      </w:r>
      <w:r w:rsidRPr="006B761A">
        <w:rPr>
          <w:szCs w:val="24"/>
        </w:rPr>
        <w:t xml:space="preserve">, перечеканенные из западногерманских талеров — полноценных ходячих монет Европы. На монете впервые была помещена надпись </w:t>
      </w:r>
      <w:r w:rsidR="006B761A">
        <w:rPr>
          <w:szCs w:val="24"/>
        </w:rPr>
        <w:t>"</w:t>
      </w:r>
      <w:r w:rsidRPr="006B761A">
        <w:rPr>
          <w:szCs w:val="24"/>
        </w:rPr>
        <w:t>Рубль</w:t>
      </w:r>
      <w:r w:rsidR="006B761A">
        <w:rPr>
          <w:szCs w:val="24"/>
        </w:rPr>
        <w:t>"</w:t>
      </w:r>
      <w:r w:rsidRPr="006B761A">
        <w:rPr>
          <w:szCs w:val="24"/>
        </w:rPr>
        <w:t>, на лицевой стороне — двуглавый орел, на оборотной — царь на коне. Однако в это время рубль был неполноценной монетой, он содержал меньше серебра, чем 100 серебряных копеек. Фактическая его стоимость равнялась 64 копейкам.</w:t>
      </w:r>
    </w:p>
    <w:p w:rsidR="00B37BC1" w:rsidRPr="006B761A" w:rsidRDefault="00B37BC1" w:rsidP="006B761A">
      <w:pPr>
        <w:suppressAutoHyphens/>
        <w:spacing w:line="360" w:lineRule="auto"/>
        <w:ind w:firstLine="709"/>
        <w:jc w:val="both"/>
        <w:rPr>
          <w:szCs w:val="24"/>
        </w:rPr>
      </w:pPr>
      <w:r w:rsidRPr="006B761A">
        <w:rPr>
          <w:szCs w:val="24"/>
        </w:rPr>
        <w:t>Также в обращение были выпущены медные копейки по образцу серебряных, фактически по 400-рублевой монетной стопе.</w:t>
      </w:r>
    </w:p>
    <w:p w:rsidR="00B37BC1" w:rsidRPr="006B761A" w:rsidRDefault="00B37BC1" w:rsidP="006B761A">
      <w:pPr>
        <w:suppressAutoHyphens/>
        <w:spacing w:line="360" w:lineRule="auto"/>
        <w:ind w:firstLine="709"/>
        <w:jc w:val="both"/>
        <w:rPr>
          <w:szCs w:val="24"/>
        </w:rPr>
      </w:pPr>
      <w:r w:rsidRPr="006B761A">
        <w:rPr>
          <w:szCs w:val="24"/>
        </w:rPr>
        <w:t xml:space="preserve">Попытка введения в денежное обращение необеспеченных легковесных денег привела к инфляции и нарастанию внутренней напряженности и в конце концов окончилась народными волнениями, В 1655 году выпуск </w:t>
      </w:r>
      <w:r w:rsidR="006B761A">
        <w:rPr>
          <w:szCs w:val="24"/>
        </w:rPr>
        <w:t>"</w:t>
      </w:r>
      <w:r w:rsidRPr="006B761A">
        <w:rPr>
          <w:szCs w:val="24"/>
        </w:rPr>
        <w:t>ефимков</w:t>
      </w:r>
      <w:r w:rsidR="006B761A">
        <w:rPr>
          <w:szCs w:val="24"/>
        </w:rPr>
        <w:t>"</w:t>
      </w:r>
      <w:r w:rsidRPr="006B761A">
        <w:rPr>
          <w:szCs w:val="24"/>
        </w:rPr>
        <w:t xml:space="preserve"> был прекращен, на смену им пришли полновесные талеры с клеймом (всадник на лошади и год — 1655), которые получили название </w:t>
      </w:r>
      <w:r w:rsidR="006B761A">
        <w:rPr>
          <w:szCs w:val="24"/>
        </w:rPr>
        <w:t>"</w:t>
      </w:r>
      <w:r w:rsidRPr="006B761A">
        <w:rPr>
          <w:szCs w:val="24"/>
        </w:rPr>
        <w:t>ефимки с признаками</w:t>
      </w:r>
      <w:r w:rsidR="006B761A">
        <w:rPr>
          <w:szCs w:val="24"/>
        </w:rPr>
        <w:t>"</w:t>
      </w:r>
      <w:r w:rsidRPr="006B761A">
        <w:rPr>
          <w:szCs w:val="24"/>
        </w:rPr>
        <w:t>, медная монета перестала выпускаться.</w:t>
      </w:r>
    </w:p>
    <w:p w:rsidR="00B37BC1" w:rsidRPr="006B761A" w:rsidRDefault="00B37BC1" w:rsidP="006B761A">
      <w:pPr>
        <w:suppressAutoHyphens/>
        <w:spacing w:line="360" w:lineRule="auto"/>
        <w:ind w:firstLine="709"/>
        <w:jc w:val="both"/>
        <w:rPr>
          <w:szCs w:val="24"/>
        </w:rPr>
      </w:pPr>
      <w:r w:rsidRPr="006B761A">
        <w:rPr>
          <w:szCs w:val="24"/>
        </w:rPr>
        <w:t>Регулярная чеканка серебряных рублей и медных копеек началась лишь в 1704 г. в ходе проведения денежной реформы 1700—1718 гг.</w:t>
      </w:r>
    </w:p>
    <w:p w:rsidR="00B37BC1" w:rsidRPr="006B761A" w:rsidRDefault="00B37BC1" w:rsidP="006B761A">
      <w:pPr>
        <w:suppressAutoHyphens/>
        <w:spacing w:line="360" w:lineRule="auto"/>
        <w:ind w:firstLine="709"/>
        <w:jc w:val="both"/>
        <w:rPr>
          <w:szCs w:val="24"/>
          <w:u w:val="single"/>
        </w:rPr>
      </w:pPr>
      <w:r w:rsidRPr="006B761A">
        <w:rPr>
          <w:szCs w:val="24"/>
          <w:u w:val="single"/>
        </w:rPr>
        <w:t>Финансовая реформа Петра I</w:t>
      </w:r>
    </w:p>
    <w:p w:rsidR="00B37BC1" w:rsidRPr="006B761A" w:rsidRDefault="00B37BC1" w:rsidP="006B761A">
      <w:pPr>
        <w:suppressAutoHyphens/>
        <w:spacing w:line="360" w:lineRule="auto"/>
        <w:ind w:firstLine="709"/>
        <w:jc w:val="both"/>
        <w:rPr>
          <w:szCs w:val="24"/>
        </w:rPr>
      </w:pPr>
      <w:r w:rsidRPr="006B761A">
        <w:rPr>
          <w:szCs w:val="24"/>
        </w:rPr>
        <w:t>Основной причиной, послужившей проведению финансовой реформы, была нужда в денежных средствах для строительства флота, обустройства армии, ведения Великой Северной войны 1700—1721 годов. Петр I решил ввести новую денежную систему, которая бы отвечала требованиям развивающейся экономики и торговли. Реформа проводилась постепенно в течение 15 лет. За время реформы были введены в обращение золотые монеты — червонец (3 рубля), равный по весу западноевропейскому дукату (3,4 грамма), двойной червонец (6 рублей) и двойной рубль (около 4 граммов).</w:t>
      </w:r>
    </w:p>
    <w:p w:rsidR="00B37BC1" w:rsidRPr="006B761A" w:rsidRDefault="00B37BC1" w:rsidP="006B761A">
      <w:pPr>
        <w:suppressAutoHyphens/>
        <w:spacing w:line="360" w:lineRule="auto"/>
        <w:ind w:firstLine="709"/>
        <w:jc w:val="both"/>
        <w:rPr>
          <w:szCs w:val="24"/>
        </w:rPr>
      </w:pPr>
      <w:r w:rsidRPr="006B761A">
        <w:rPr>
          <w:szCs w:val="24"/>
        </w:rPr>
        <w:t>В 1704 году в обращении появилась медная копейка, равная 1/100 части серебряного рубля.</w:t>
      </w:r>
    </w:p>
    <w:p w:rsidR="00B37BC1" w:rsidRPr="006B761A" w:rsidRDefault="00B37BC1" w:rsidP="006B761A">
      <w:pPr>
        <w:suppressAutoHyphens/>
        <w:spacing w:line="360" w:lineRule="auto"/>
        <w:ind w:firstLine="709"/>
        <w:jc w:val="both"/>
        <w:rPr>
          <w:szCs w:val="24"/>
          <w:u w:val="single"/>
        </w:rPr>
      </w:pPr>
      <w:r w:rsidRPr="006B761A">
        <w:rPr>
          <w:szCs w:val="24"/>
          <w:u w:val="single"/>
        </w:rPr>
        <w:t>1730—1755 гг. Выкуп легковесной монеты</w:t>
      </w:r>
    </w:p>
    <w:p w:rsidR="00B37BC1" w:rsidRPr="006B761A" w:rsidRDefault="00B37BC1" w:rsidP="006B761A">
      <w:pPr>
        <w:suppressAutoHyphens/>
        <w:spacing w:line="360" w:lineRule="auto"/>
        <w:ind w:firstLine="709"/>
        <w:jc w:val="both"/>
        <w:rPr>
          <w:szCs w:val="24"/>
        </w:rPr>
      </w:pPr>
      <w:r w:rsidRPr="006B761A">
        <w:rPr>
          <w:szCs w:val="24"/>
        </w:rPr>
        <w:t xml:space="preserve">В первой четверти XVIII века Российская империя встала на курс интенсивной модернизации, вела активную внешнюю политику, в стране проводились многочисленные реформы. При этом расходы превышали суммы доходов от налогов и других традиционных видов поступлений. Успешная денежная реформа 1700—1718 г. дала в руки правительству новый инструмент для получения дохода — эксплуатация монетной регалии. Начиная с 1718 года в стране начинают выпускаться медные монеты по 40 р. из пуда меди (при цене на медь около 8р). Большая разница в стоимости сырой и </w:t>
      </w:r>
      <w:r w:rsidR="006B761A">
        <w:rPr>
          <w:szCs w:val="24"/>
        </w:rPr>
        <w:t>"</w:t>
      </w:r>
      <w:r w:rsidRPr="006B761A">
        <w:rPr>
          <w:szCs w:val="24"/>
        </w:rPr>
        <w:t>обмонеченой</w:t>
      </w:r>
      <w:r w:rsidR="006B761A">
        <w:rPr>
          <w:szCs w:val="24"/>
        </w:rPr>
        <w:t>"</w:t>
      </w:r>
      <w:r w:rsidRPr="006B761A">
        <w:rPr>
          <w:szCs w:val="24"/>
        </w:rPr>
        <w:t xml:space="preserve"> меди привело к всплеску фальшивомонетчества (фальшивые деньги выпускались не только частными лицами, этим также занимались монетные дворы других стран). Эти процессы начали принимать угрожающий характер.</w:t>
      </w:r>
    </w:p>
    <w:p w:rsidR="00B37BC1" w:rsidRPr="006B761A" w:rsidRDefault="00B37BC1" w:rsidP="006B761A">
      <w:pPr>
        <w:suppressAutoHyphens/>
        <w:spacing w:line="360" w:lineRule="auto"/>
        <w:ind w:firstLine="709"/>
        <w:jc w:val="both"/>
        <w:rPr>
          <w:szCs w:val="24"/>
        </w:rPr>
      </w:pPr>
      <w:r w:rsidRPr="006B761A">
        <w:rPr>
          <w:szCs w:val="24"/>
        </w:rPr>
        <w:t>Нормализация денежного обращения заняла более 20 лет. Начиная с 1730 г. выпуск легковесной монеты был прекращен, вместо нее начался выпуск монет (денег и полушек) по 10 руб из пуда. Это позволило изъять из обращения однокопеечные монеты (которые перечеканивались в новые деньги), но основной проблемой было большое количество пятикопеечной монеты (к 1730 г. только официально выпущенных на 3,2 млн р, количество фальшивых оценке не поддается), выкуп которой казне был не по карману.</w:t>
      </w:r>
    </w:p>
    <w:p w:rsidR="00B37BC1" w:rsidRPr="006B761A" w:rsidRDefault="00B37BC1" w:rsidP="006B761A">
      <w:pPr>
        <w:suppressAutoHyphens/>
        <w:spacing w:line="360" w:lineRule="auto"/>
        <w:ind w:firstLine="709"/>
        <w:jc w:val="both"/>
        <w:rPr>
          <w:szCs w:val="24"/>
        </w:rPr>
      </w:pPr>
      <w:r w:rsidRPr="006B761A">
        <w:rPr>
          <w:szCs w:val="24"/>
        </w:rPr>
        <w:t>Начиная с 1744 г. покупательская способность 5-копеечных монет законодательно снижалась, достигнув к 1755 г. двух копеек. После этого было объявлено о выкупе легковесных монет по 2 копейке за штуку в сжатые сроки с последующим запретом на их обращение. В силу ограниченного срока обмена, к выкупу было предъявлено около 206 тысяч рублей пятикопеечниками. Выкупленные монеты перечеканивались в новые копейки 8-рублевой монетной стопы.</w:t>
      </w:r>
    </w:p>
    <w:p w:rsidR="00B37BC1" w:rsidRPr="006B761A" w:rsidRDefault="00B37BC1" w:rsidP="006B761A">
      <w:pPr>
        <w:suppressAutoHyphens/>
        <w:spacing w:line="360" w:lineRule="auto"/>
        <w:ind w:firstLine="709"/>
        <w:jc w:val="both"/>
        <w:rPr>
          <w:szCs w:val="24"/>
          <w:u w:val="single"/>
        </w:rPr>
      </w:pPr>
      <w:r w:rsidRPr="006B761A">
        <w:rPr>
          <w:szCs w:val="24"/>
          <w:u w:val="single"/>
        </w:rPr>
        <w:t>1769 г. Первые бумажные деньги России</w:t>
      </w:r>
    </w:p>
    <w:p w:rsidR="00B37BC1" w:rsidRPr="006B761A" w:rsidRDefault="00B37BC1" w:rsidP="006B761A">
      <w:pPr>
        <w:suppressAutoHyphens/>
        <w:spacing w:line="360" w:lineRule="auto"/>
        <w:ind w:firstLine="709"/>
        <w:jc w:val="both"/>
        <w:rPr>
          <w:szCs w:val="24"/>
        </w:rPr>
      </w:pPr>
      <w:r w:rsidRPr="006B761A">
        <w:rPr>
          <w:szCs w:val="24"/>
        </w:rPr>
        <w:t>25 рублей 1769 г.</w:t>
      </w:r>
    </w:p>
    <w:p w:rsidR="00B37BC1" w:rsidRPr="006B761A" w:rsidRDefault="00B37BC1" w:rsidP="006B761A">
      <w:pPr>
        <w:suppressAutoHyphens/>
        <w:spacing w:line="360" w:lineRule="auto"/>
        <w:ind w:firstLine="709"/>
        <w:jc w:val="both"/>
        <w:rPr>
          <w:szCs w:val="24"/>
        </w:rPr>
      </w:pPr>
      <w:r w:rsidRPr="006B761A">
        <w:rPr>
          <w:szCs w:val="24"/>
        </w:rPr>
        <w:t>В 1769 г. во время правления Екатерины II (1729—1796) в России были введены в обращение первые бумажные денежные знаки, которые просуществовали под названием ассигнаций вплоть до 1843 г.</w:t>
      </w:r>
    </w:p>
    <w:p w:rsidR="00B37BC1" w:rsidRPr="006B761A" w:rsidRDefault="00B37BC1" w:rsidP="006B761A">
      <w:pPr>
        <w:suppressAutoHyphens/>
        <w:spacing w:line="360" w:lineRule="auto"/>
        <w:ind w:firstLine="709"/>
        <w:jc w:val="both"/>
        <w:rPr>
          <w:szCs w:val="24"/>
        </w:rPr>
      </w:pPr>
      <w:r w:rsidRPr="006B761A">
        <w:rPr>
          <w:szCs w:val="24"/>
        </w:rPr>
        <w:t>Причиной необходимости введения ассигнаций явилось то, что основой денежного обращения был серебряный рубль, который играл роль всеобщего эквивалента и был обеспечен ценой заключенного в нем металла. Но производительность отечественных рудников (6-7 тыс. кг серебра в год) была недостаточна для обеспечения возросших требований к объему денег в экономике. Ассигнации также использовались для финансирования войны с Турцией.</w:t>
      </w:r>
    </w:p>
    <w:p w:rsidR="00B37BC1" w:rsidRPr="006B761A" w:rsidRDefault="00B37BC1" w:rsidP="006B761A">
      <w:pPr>
        <w:suppressAutoHyphens/>
        <w:spacing w:line="360" w:lineRule="auto"/>
        <w:ind w:firstLine="709"/>
        <w:jc w:val="both"/>
        <w:rPr>
          <w:szCs w:val="24"/>
        </w:rPr>
      </w:pPr>
      <w:r w:rsidRPr="006B761A">
        <w:rPr>
          <w:szCs w:val="24"/>
        </w:rPr>
        <w:t>Как главную причину введения ассигнаций Манифест 29 декабря 1768 г. указывал необходимость размена медной монеты на денежные знаки, удобные к перевозке. Ассигнации первого выпуска 1769—1786 гг. прочно вошли в русское денежное обращение. Они не были обязательны к приему частными лицами, однако для этого времени их курс был очень высок —</w:t>
      </w:r>
      <w:r w:rsidR="00EA6E51" w:rsidRPr="006B761A">
        <w:rPr>
          <w:szCs w:val="24"/>
        </w:rPr>
        <w:t xml:space="preserve"> </w:t>
      </w:r>
      <w:r w:rsidRPr="006B761A">
        <w:rPr>
          <w:szCs w:val="24"/>
        </w:rPr>
        <w:t xml:space="preserve">они были равноценны серебряной монете. Однако усиленный выпуск ассигнаций, превысивший обеспечение, привел к падению её курса. В 1797 г. правительство решилось на изъятие части выпущенных на рынок ассигнаций; состоялось торжественное сожжение в присутствии самого Павла I ассигнаций на сумму 6 млн рублей. Постоянные войны требовали экстренных расходов и к 1802 г. общая сумма ассигнаций </w:t>
      </w:r>
      <w:r w:rsidR="00EA6E51" w:rsidRPr="006B761A">
        <w:rPr>
          <w:szCs w:val="24"/>
        </w:rPr>
        <w:t>поднялась</w:t>
      </w:r>
      <w:r w:rsidRPr="006B761A">
        <w:rPr>
          <w:szCs w:val="24"/>
        </w:rPr>
        <w:t>, что окончательно снизило курс бумажного рубля, падение рубля особенно усилилось во время Отечественной войны 1812 г.</w:t>
      </w:r>
    </w:p>
    <w:p w:rsidR="00B37BC1" w:rsidRPr="006B761A" w:rsidRDefault="00EA6E51" w:rsidP="006B761A">
      <w:pPr>
        <w:suppressAutoHyphens/>
        <w:spacing w:line="360" w:lineRule="auto"/>
        <w:ind w:firstLine="709"/>
        <w:jc w:val="both"/>
        <w:rPr>
          <w:szCs w:val="24"/>
          <w:u w:val="single"/>
        </w:rPr>
      </w:pPr>
      <w:r w:rsidRPr="006B761A">
        <w:rPr>
          <w:szCs w:val="24"/>
          <w:u w:val="single"/>
        </w:rPr>
        <w:t xml:space="preserve">Денежная реформа 1839—1843 </w:t>
      </w:r>
      <w:r w:rsidR="00B37BC1" w:rsidRPr="006B761A">
        <w:rPr>
          <w:szCs w:val="24"/>
          <w:u w:val="single"/>
        </w:rPr>
        <w:t>гг. Реформы Николая I</w:t>
      </w:r>
    </w:p>
    <w:p w:rsidR="00B37BC1" w:rsidRPr="006B761A" w:rsidRDefault="00B37BC1" w:rsidP="006B761A">
      <w:pPr>
        <w:suppressAutoHyphens/>
        <w:spacing w:line="360" w:lineRule="auto"/>
        <w:ind w:firstLine="709"/>
        <w:jc w:val="both"/>
        <w:rPr>
          <w:szCs w:val="24"/>
        </w:rPr>
      </w:pPr>
      <w:r w:rsidRPr="006B761A">
        <w:rPr>
          <w:szCs w:val="24"/>
        </w:rPr>
        <w:t>10 рублей 1854 г.</w:t>
      </w:r>
    </w:p>
    <w:p w:rsidR="00B37BC1" w:rsidRPr="006B761A" w:rsidRDefault="00B37BC1" w:rsidP="006B761A">
      <w:pPr>
        <w:suppressAutoHyphens/>
        <w:spacing w:line="360" w:lineRule="auto"/>
        <w:ind w:firstLine="709"/>
        <w:jc w:val="both"/>
        <w:rPr>
          <w:szCs w:val="24"/>
        </w:rPr>
      </w:pPr>
      <w:r w:rsidRPr="006B761A">
        <w:rPr>
          <w:szCs w:val="24"/>
        </w:rPr>
        <w:t>В 1839—1843 гг., в период правления Николая I, министром финансов графом Е. Ф. Канкрином была проведена денежная реформа, в ходе которой ассигнации были выведены из обращения и их заменили кредитные билеты, разменные на серебро. В России был введен серебряный монометаллизм, который просуществовал в России по 1852 год. Но уже к 1849 году билеты и старые ассигнации были обменены на ассигнации нового образца, которые скоро обесценились. Поэтому с началом Крымской войны 1853—1857 годов банки прекратили обмен ассигнаций на золото и серебро. В России наступил период широкого бумажно-денежного обращения.</w:t>
      </w:r>
    </w:p>
    <w:p w:rsidR="00B37BC1" w:rsidRPr="006B761A" w:rsidRDefault="00B37BC1" w:rsidP="006B761A">
      <w:pPr>
        <w:suppressAutoHyphens/>
        <w:spacing w:line="360" w:lineRule="auto"/>
        <w:ind w:firstLine="709"/>
        <w:jc w:val="both"/>
        <w:rPr>
          <w:szCs w:val="24"/>
          <w:u w:val="single"/>
        </w:rPr>
      </w:pPr>
      <w:r w:rsidRPr="006B761A">
        <w:rPr>
          <w:szCs w:val="24"/>
          <w:u w:val="single"/>
        </w:rPr>
        <w:t>189</w:t>
      </w:r>
      <w:r w:rsidR="00EA6E51" w:rsidRPr="006B761A">
        <w:rPr>
          <w:szCs w:val="24"/>
          <w:u w:val="single"/>
        </w:rPr>
        <w:t>5-97</w:t>
      </w:r>
      <w:r w:rsidRPr="006B761A">
        <w:rPr>
          <w:szCs w:val="24"/>
          <w:u w:val="single"/>
        </w:rPr>
        <w:t xml:space="preserve"> </w:t>
      </w:r>
      <w:r w:rsidR="00EA6E51" w:rsidRPr="006B761A">
        <w:rPr>
          <w:szCs w:val="24"/>
          <w:u w:val="single"/>
        </w:rPr>
        <w:t>г</w:t>
      </w:r>
      <w:r w:rsidRPr="006B761A">
        <w:rPr>
          <w:szCs w:val="24"/>
          <w:u w:val="single"/>
        </w:rPr>
        <w:t>г. Денежная реформа Николая II</w:t>
      </w:r>
    </w:p>
    <w:p w:rsidR="00B37BC1" w:rsidRPr="006B761A" w:rsidRDefault="00B37BC1" w:rsidP="006B761A">
      <w:pPr>
        <w:suppressAutoHyphens/>
        <w:spacing w:line="360" w:lineRule="auto"/>
        <w:ind w:firstLine="709"/>
        <w:jc w:val="both"/>
        <w:rPr>
          <w:szCs w:val="24"/>
        </w:rPr>
      </w:pPr>
      <w:r w:rsidRPr="006B761A">
        <w:rPr>
          <w:szCs w:val="24"/>
        </w:rPr>
        <w:t>1 рубль 1898 г.</w:t>
      </w:r>
    </w:p>
    <w:p w:rsidR="00B37BC1" w:rsidRPr="006B761A" w:rsidRDefault="00B37BC1" w:rsidP="006B761A">
      <w:pPr>
        <w:suppressAutoHyphens/>
        <w:spacing w:line="360" w:lineRule="auto"/>
        <w:ind w:firstLine="709"/>
        <w:jc w:val="both"/>
        <w:rPr>
          <w:szCs w:val="24"/>
        </w:rPr>
      </w:pPr>
      <w:r w:rsidRPr="006B761A">
        <w:rPr>
          <w:szCs w:val="24"/>
        </w:rPr>
        <w:t>В 1895—1897 годах министром финансов С. Ю. Витте (1849—1915) была осуществлена новая денежная реформа, целью которой было установление в России золотого монометаллизма. В ее основе — золотое обеспечение денежной системы государства. По замыслу реформаторов для обеспечения устойчивой конвертируемости рубля был установлен свободный размен кредитных билетов, выпуск которых был ограничен на золотую монету из расчета один бумажный рубль за один рубль в золоте, а также уменьшено золотое содержание империала.</w:t>
      </w:r>
    </w:p>
    <w:p w:rsidR="00B37BC1" w:rsidRPr="006B761A" w:rsidRDefault="00B37BC1" w:rsidP="006B761A">
      <w:pPr>
        <w:suppressAutoHyphens/>
        <w:spacing w:line="360" w:lineRule="auto"/>
        <w:ind w:firstLine="709"/>
        <w:jc w:val="both"/>
        <w:rPr>
          <w:szCs w:val="24"/>
        </w:rPr>
      </w:pPr>
      <w:r w:rsidRPr="006B761A">
        <w:rPr>
          <w:szCs w:val="24"/>
        </w:rPr>
        <w:t>С началом Первой мировой войны в 1914 обмен денег на золото был прекращен.</w:t>
      </w:r>
    </w:p>
    <w:p w:rsidR="003A1B35" w:rsidRPr="006B761A" w:rsidRDefault="003A1B35" w:rsidP="006B761A">
      <w:pPr>
        <w:suppressAutoHyphens/>
        <w:spacing w:line="360" w:lineRule="auto"/>
        <w:ind w:firstLine="709"/>
        <w:jc w:val="both"/>
        <w:rPr>
          <w:szCs w:val="24"/>
        </w:rPr>
      </w:pPr>
    </w:p>
    <w:p w:rsidR="00B37BC1" w:rsidRPr="00F00891" w:rsidRDefault="00B37BC1" w:rsidP="006B761A">
      <w:pPr>
        <w:suppressAutoHyphens/>
        <w:spacing w:line="360" w:lineRule="auto"/>
        <w:ind w:firstLine="709"/>
        <w:jc w:val="both"/>
        <w:rPr>
          <w:b/>
          <w:szCs w:val="24"/>
        </w:rPr>
      </w:pPr>
      <w:r w:rsidRPr="006B761A">
        <w:rPr>
          <w:b/>
          <w:szCs w:val="24"/>
        </w:rPr>
        <w:t>Денежные реформы в СССР</w:t>
      </w:r>
    </w:p>
    <w:p w:rsidR="006B761A" w:rsidRPr="00F00891" w:rsidRDefault="006B761A" w:rsidP="006B761A">
      <w:pPr>
        <w:suppressAutoHyphens/>
        <w:spacing w:line="360" w:lineRule="auto"/>
        <w:ind w:firstLine="709"/>
        <w:jc w:val="both"/>
        <w:rPr>
          <w:b/>
          <w:szCs w:val="24"/>
        </w:rPr>
      </w:pPr>
    </w:p>
    <w:p w:rsidR="00B37BC1" w:rsidRPr="006B761A" w:rsidRDefault="00B37BC1" w:rsidP="006B761A">
      <w:pPr>
        <w:suppressAutoHyphens/>
        <w:spacing w:line="360" w:lineRule="auto"/>
        <w:ind w:firstLine="709"/>
        <w:jc w:val="both"/>
        <w:rPr>
          <w:szCs w:val="24"/>
          <w:u w:val="single"/>
        </w:rPr>
      </w:pPr>
      <w:r w:rsidRPr="006B761A">
        <w:rPr>
          <w:szCs w:val="24"/>
          <w:u w:val="single"/>
        </w:rPr>
        <w:t>1922—1924 гг.</w:t>
      </w:r>
    </w:p>
    <w:p w:rsidR="00B37BC1" w:rsidRPr="006B761A" w:rsidRDefault="00B37BC1" w:rsidP="006B761A">
      <w:pPr>
        <w:suppressAutoHyphens/>
        <w:spacing w:line="360" w:lineRule="auto"/>
        <w:ind w:firstLine="709"/>
        <w:jc w:val="both"/>
        <w:rPr>
          <w:szCs w:val="24"/>
        </w:rPr>
      </w:pPr>
      <w:r w:rsidRPr="006B761A">
        <w:rPr>
          <w:szCs w:val="24"/>
        </w:rPr>
        <w:t>Рубль марка 1922 г.</w:t>
      </w:r>
    </w:p>
    <w:p w:rsidR="00B37BC1" w:rsidRPr="006B761A" w:rsidRDefault="00B37BC1" w:rsidP="006B761A">
      <w:pPr>
        <w:suppressAutoHyphens/>
        <w:spacing w:line="360" w:lineRule="auto"/>
        <w:ind w:firstLine="709"/>
        <w:jc w:val="both"/>
        <w:rPr>
          <w:szCs w:val="24"/>
        </w:rPr>
      </w:pPr>
      <w:r w:rsidRPr="006B761A">
        <w:rPr>
          <w:szCs w:val="24"/>
        </w:rPr>
        <w:t>Первая денежная реформа в СССР была проведена в 1922—1924 гг. Обесценившиеся в годы гражданской войны бумажные деньги были заменены устойчивыми банковскими билетами — червонцами и устойчивыми разменными денежными знаками. При первой деноминации один рубль образца 1922 г. приравнивался к 10000 рублей в денежных знаках всех прежних выпусков. В результате находившиеся в обращении денежные знаки различных образцов были заменены знаками одного образца. При второй деноминации 1924 г. 1 рубль образца 1923 г, был приравнен к 100 рублям выпуска 1922 г., или к 1 000 000 рублей в знаках до 1922 г. Обе деноминации были первым шагом к стабилизации советской валюты, покупательная способность которой снизилась в результате гражданской войны и иностранной военной интервенции.</w:t>
      </w:r>
    </w:p>
    <w:p w:rsidR="00B37BC1" w:rsidRPr="006B761A" w:rsidRDefault="00B37BC1" w:rsidP="006B761A">
      <w:pPr>
        <w:suppressAutoHyphens/>
        <w:spacing w:line="360" w:lineRule="auto"/>
        <w:ind w:firstLine="709"/>
        <w:jc w:val="both"/>
        <w:rPr>
          <w:szCs w:val="24"/>
        </w:rPr>
      </w:pPr>
      <w:r w:rsidRPr="006B761A">
        <w:rPr>
          <w:szCs w:val="24"/>
        </w:rPr>
        <w:t xml:space="preserve">В 1923 году были выпущены первые советские золотые червонцы, соответствовавшие по содержанию в них чистого золота дореволюционным 10 рублям. Советские червонцы получили прозвище </w:t>
      </w:r>
      <w:r w:rsidR="006B761A">
        <w:rPr>
          <w:szCs w:val="24"/>
        </w:rPr>
        <w:t>"</w:t>
      </w:r>
      <w:r w:rsidRPr="006B761A">
        <w:rPr>
          <w:szCs w:val="24"/>
        </w:rPr>
        <w:t>сеятель</w:t>
      </w:r>
      <w:r w:rsidR="006B761A">
        <w:rPr>
          <w:szCs w:val="24"/>
        </w:rPr>
        <w:t>"</w:t>
      </w:r>
      <w:r w:rsidRPr="006B761A">
        <w:rPr>
          <w:szCs w:val="24"/>
        </w:rPr>
        <w:t xml:space="preserve"> так как для лицевой стороны монеты было выбрано изображение сеятеля по скульптуре Ивана Дмитриевича Шадра (1887—1941). Автором эскиза был главный медальер Монетного двора А. Ф. Васютинский.</w:t>
      </w:r>
    </w:p>
    <w:p w:rsidR="00B37BC1" w:rsidRPr="006B761A" w:rsidRDefault="00B37BC1" w:rsidP="006B761A">
      <w:pPr>
        <w:suppressAutoHyphens/>
        <w:spacing w:line="360" w:lineRule="auto"/>
        <w:ind w:firstLine="709"/>
        <w:jc w:val="both"/>
        <w:rPr>
          <w:szCs w:val="24"/>
          <w:u w:val="single"/>
        </w:rPr>
      </w:pPr>
      <w:r w:rsidRPr="006B761A">
        <w:rPr>
          <w:szCs w:val="24"/>
          <w:u w:val="single"/>
        </w:rPr>
        <w:t>Денежная реформа в СССР (1947)</w:t>
      </w:r>
    </w:p>
    <w:p w:rsidR="00B37BC1" w:rsidRPr="006B761A" w:rsidRDefault="00B37BC1" w:rsidP="006B761A">
      <w:pPr>
        <w:suppressAutoHyphens/>
        <w:spacing w:line="360" w:lineRule="auto"/>
        <w:ind w:firstLine="709"/>
        <w:jc w:val="both"/>
        <w:rPr>
          <w:szCs w:val="24"/>
        </w:rPr>
      </w:pPr>
      <w:r w:rsidRPr="006B761A">
        <w:rPr>
          <w:szCs w:val="24"/>
        </w:rPr>
        <w:t>Рубль 1947 г.</w:t>
      </w:r>
    </w:p>
    <w:p w:rsidR="00B37BC1" w:rsidRPr="006B761A" w:rsidRDefault="00B37BC1" w:rsidP="006B761A">
      <w:pPr>
        <w:suppressAutoHyphens/>
        <w:spacing w:line="360" w:lineRule="auto"/>
        <w:ind w:firstLine="709"/>
        <w:jc w:val="both"/>
        <w:rPr>
          <w:szCs w:val="24"/>
        </w:rPr>
      </w:pPr>
      <w:r w:rsidRPr="006B761A">
        <w:rPr>
          <w:szCs w:val="24"/>
        </w:rPr>
        <w:t>Денежная реформа в декабре 1947 г. была проведена с целью изъятия из обращения избыточного количества денег и замены новыми полноценными деньгами старых, подвергшихся в период Великой Отечественной войны обесценению. Денежная реформа в форме деноминации с конфискацией. 10 старых рублей наличными обменивались на один рубль новых. Обмен наличных денег проводился в течение одной недели (</w:t>
      </w:r>
      <w:r w:rsidR="006B761A">
        <w:rPr>
          <w:szCs w:val="24"/>
        </w:rPr>
        <w:t>"</w:t>
      </w:r>
      <w:r w:rsidRPr="006B761A">
        <w:rPr>
          <w:szCs w:val="24"/>
        </w:rPr>
        <w:t>Кто не успел, тот опоздал</w:t>
      </w:r>
      <w:r w:rsidR="006B761A">
        <w:rPr>
          <w:szCs w:val="24"/>
        </w:rPr>
        <w:t>"</w:t>
      </w:r>
      <w:r w:rsidRPr="006B761A">
        <w:rPr>
          <w:szCs w:val="24"/>
        </w:rPr>
        <w:t>). Переоценка вкладов в Сбербанке осуществлялась так: суммы до 3 тыс. руб. менялись один к одному, по вкладам от 3 тыс. до 10 тыс. руб. за три старых рубля давали два новых. Если сумма вклада превышала 10 тыс. руб., то один новый рубль давали за два старых. 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w:t>
      </w:r>
      <w:r w:rsidR="003A1B35" w:rsidRPr="006B761A">
        <w:rPr>
          <w:szCs w:val="24"/>
        </w:rPr>
        <w:t>.</w:t>
      </w:r>
    </w:p>
    <w:p w:rsidR="00B37BC1" w:rsidRPr="006B761A" w:rsidRDefault="00B37BC1" w:rsidP="006B761A">
      <w:pPr>
        <w:suppressAutoHyphens/>
        <w:spacing w:line="360" w:lineRule="auto"/>
        <w:ind w:firstLine="709"/>
        <w:jc w:val="both"/>
        <w:rPr>
          <w:szCs w:val="24"/>
          <w:u w:val="single"/>
        </w:rPr>
      </w:pPr>
      <w:r w:rsidRPr="006B761A">
        <w:rPr>
          <w:szCs w:val="24"/>
          <w:u w:val="single"/>
        </w:rPr>
        <w:t>Денежная реформа в СССР (1961)</w:t>
      </w:r>
    </w:p>
    <w:p w:rsidR="00B37BC1" w:rsidRPr="006B761A" w:rsidRDefault="00B37BC1" w:rsidP="006B761A">
      <w:pPr>
        <w:suppressAutoHyphens/>
        <w:spacing w:line="360" w:lineRule="auto"/>
        <w:ind w:firstLine="709"/>
        <w:jc w:val="both"/>
        <w:rPr>
          <w:szCs w:val="24"/>
        </w:rPr>
      </w:pPr>
      <w:r w:rsidRPr="006B761A">
        <w:rPr>
          <w:szCs w:val="24"/>
        </w:rPr>
        <w:t>Три рубля 1961 г.</w:t>
      </w:r>
    </w:p>
    <w:p w:rsidR="00B37BC1" w:rsidRPr="006B761A" w:rsidRDefault="00B37BC1" w:rsidP="006B761A">
      <w:pPr>
        <w:suppressAutoHyphens/>
        <w:spacing w:line="360" w:lineRule="auto"/>
        <w:ind w:firstLine="709"/>
        <w:jc w:val="both"/>
        <w:rPr>
          <w:szCs w:val="24"/>
        </w:rPr>
      </w:pPr>
      <w:r w:rsidRPr="006B761A">
        <w:rPr>
          <w:szCs w:val="24"/>
        </w:rPr>
        <w:t xml:space="preserve">Денежная реформа была проведена 1 января 1961 г. в форме </w:t>
      </w:r>
      <w:r w:rsidR="006B761A">
        <w:rPr>
          <w:szCs w:val="24"/>
        </w:rPr>
        <w:t>"</w:t>
      </w:r>
      <w:r w:rsidRPr="006B761A">
        <w:rPr>
          <w:szCs w:val="24"/>
        </w:rPr>
        <w:t>чистой</w:t>
      </w:r>
      <w:r w:rsidR="006B761A">
        <w:rPr>
          <w:szCs w:val="24"/>
        </w:rPr>
        <w:t>"</w:t>
      </w:r>
      <w:r w:rsidRPr="006B761A">
        <w:rPr>
          <w:szCs w:val="24"/>
        </w:rPr>
        <w:t xml:space="preserve"> деноминации. ЦК КПСС назвал эту денежную реформу </w:t>
      </w:r>
      <w:r w:rsidR="006B761A">
        <w:rPr>
          <w:szCs w:val="24"/>
        </w:rPr>
        <w:t>"</w:t>
      </w:r>
      <w:r w:rsidRPr="006B761A">
        <w:rPr>
          <w:szCs w:val="24"/>
        </w:rPr>
        <w:t>самой гуманной в истории</w:t>
      </w:r>
      <w:r w:rsidR="006B761A">
        <w:rPr>
          <w:szCs w:val="24"/>
        </w:rPr>
        <w:t>"</w:t>
      </w:r>
      <w:r w:rsidRPr="006B761A">
        <w:rPr>
          <w:szCs w:val="24"/>
        </w:rPr>
        <w:t>. По всем вкладам в Сбербанке граждане получили на 10 старых рублей один новый рубль. Наличные деньги обменивались без ограничений по такому же коэффициенту. К началу февраля 1961 года около 90 % наличных денег было обменяно на новые купюры. В государственных магазинах цены снизили в 10 раз, хотя на колхозных рынках аналогичного снижения не произошло.</w:t>
      </w:r>
    </w:p>
    <w:p w:rsidR="00B37BC1" w:rsidRPr="006B761A" w:rsidRDefault="00B37BC1" w:rsidP="006B761A">
      <w:pPr>
        <w:suppressAutoHyphens/>
        <w:spacing w:line="360" w:lineRule="auto"/>
        <w:ind w:firstLine="709"/>
        <w:jc w:val="both"/>
        <w:rPr>
          <w:szCs w:val="24"/>
        </w:rPr>
      </w:pPr>
      <w:r w:rsidRPr="006B761A">
        <w:rPr>
          <w:szCs w:val="24"/>
        </w:rPr>
        <w:t xml:space="preserve">Интересным моментом денежной реформы 1961 года было то, что вся мелкая металлическая монета номиналом 1, 2, 3 копеек не уменьшилась в стоимости в 10 раз, а продолжила ходить в том же исполнении и по тому же номиналу. Таким образом, те жители, которые собирали мелкие медные металлические деньги, оказались в выигрыше — стоимость их монет увеличилась в 10 раз. Наглядно это показано в фильме </w:t>
      </w:r>
      <w:r w:rsidR="006B761A">
        <w:rPr>
          <w:szCs w:val="24"/>
        </w:rPr>
        <w:t>"</w:t>
      </w:r>
      <w:r w:rsidRPr="006B761A">
        <w:rPr>
          <w:szCs w:val="24"/>
        </w:rPr>
        <w:t>Менялы</w:t>
      </w:r>
      <w:r w:rsidR="006B761A">
        <w:rPr>
          <w:szCs w:val="24"/>
        </w:rPr>
        <w:t>"</w:t>
      </w:r>
      <w:r w:rsidRPr="006B761A">
        <w:rPr>
          <w:szCs w:val="24"/>
        </w:rPr>
        <w:t>. Однако сразу после объявления в печати о будущей реформе по всем торговым и финансовым организациям был разослан циркуляр, запрещавший менять бумажные деньги на медные монеты, так что количество реально обогатившихся было весьма незначительным.</w:t>
      </w:r>
    </w:p>
    <w:p w:rsidR="00B37BC1" w:rsidRPr="006B761A" w:rsidRDefault="00B37BC1" w:rsidP="006B761A">
      <w:pPr>
        <w:suppressAutoHyphens/>
        <w:spacing w:line="360" w:lineRule="auto"/>
        <w:ind w:firstLine="709"/>
        <w:jc w:val="both"/>
        <w:rPr>
          <w:szCs w:val="24"/>
          <w:u w:val="single"/>
        </w:rPr>
      </w:pPr>
      <w:r w:rsidRPr="006B761A">
        <w:rPr>
          <w:szCs w:val="24"/>
          <w:u w:val="single"/>
        </w:rPr>
        <w:t>1991 г. — Павловская реформа</w:t>
      </w:r>
    </w:p>
    <w:p w:rsidR="00B37BC1" w:rsidRPr="006B761A" w:rsidRDefault="00B37BC1" w:rsidP="006B761A">
      <w:pPr>
        <w:suppressAutoHyphens/>
        <w:spacing w:line="360" w:lineRule="auto"/>
        <w:ind w:firstLine="709"/>
        <w:jc w:val="both"/>
        <w:rPr>
          <w:szCs w:val="24"/>
        </w:rPr>
      </w:pPr>
      <w:r w:rsidRPr="006B761A">
        <w:rPr>
          <w:szCs w:val="24"/>
        </w:rPr>
        <w:t>Сто рублей 1991 г.</w:t>
      </w:r>
    </w:p>
    <w:p w:rsidR="00B37BC1" w:rsidRPr="006B761A" w:rsidRDefault="00B37BC1" w:rsidP="006B761A">
      <w:pPr>
        <w:suppressAutoHyphens/>
        <w:spacing w:line="360" w:lineRule="auto"/>
        <w:ind w:firstLine="709"/>
        <w:jc w:val="both"/>
        <w:rPr>
          <w:szCs w:val="24"/>
        </w:rPr>
      </w:pPr>
      <w:r w:rsidRPr="006B761A">
        <w:rPr>
          <w:szCs w:val="24"/>
        </w:rPr>
        <w:t xml:space="preserve">Конфискационная денежная реформа, впоследствии названная </w:t>
      </w:r>
      <w:r w:rsidR="006B761A">
        <w:rPr>
          <w:szCs w:val="24"/>
        </w:rPr>
        <w:t>"</w:t>
      </w:r>
      <w:r w:rsidRPr="006B761A">
        <w:rPr>
          <w:szCs w:val="24"/>
        </w:rPr>
        <w:t>Павловской</w:t>
      </w:r>
      <w:r w:rsidR="006B761A">
        <w:rPr>
          <w:szCs w:val="24"/>
        </w:rPr>
        <w:t>"</w:t>
      </w:r>
      <w:r w:rsidRPr="006B761A">
        <w:rPr>
          <w:szCs w:val="24"/>
        </w:rPr>
        <w:t>, в честь министра финансов СССР Павлова Валентина Сергеевича. В течение трех суток января граждане могли обменять 50— и 100—рублевые купюры на новые. Обменять можно было только наличными сумму до 1000 руб. В Сбербанке с вклада можно было получить только 500 руб. новыми. Менее чем за две недели до этого события Павлов выступил с заявлением, что никакой денежной реформы не будет. По заявлениям властей, эта мера должна была заморозить нетрудовые доходы, средства спекулянтов, коррупционеров, теневого бизнеса и фальшивые деньги, а в результате сжать денежную массу и остановить инфляцию. Одновременно вклады в Сбербанке были заморожены, а 1 апреля произошло повышение цен по всей стране. На замороженные вклады было начислено 40 %, деньги можно было получить наличными только в следующем году.</w:t>
      </w:r>
    </w:p>
    <w:p w:rsidR="00B37BC1" w:rsidRPr="006B761A" w:rsidRDefault="00B37BC1" w:rsidP="006B761A">
      <w:pPr>
        <w:suppressAutoHyphens/>
        <w:spacing w:line="360" w:lineRule="auto"/>
        <w:ind w:firstLine="709"/>
        <w:jc w:val="both"/>
        <w:rPr>
          <w:szCs w:val="24"/>
        </w:rPr>
      </w:pPr>
      <w:r w:rsidRPr="006B761A">
        <w:rPr>
          <w:szCs w:val="24"/>
        </w:rPr>
        <w:t>В то же время в результате Шоковая терапия привела к гиперинфляции, которая только по итогам 1992 года составила 2600 % и обесценила сбережения граждан в Сбербанке.</w:t>
      </w:r>
    </w:p>
    <w:p w:rsidR="00887947" w:rsidRPr="006B761A" w:rsidRDefault="00887947" w:rsidP="006B761A">
      <w:pPr>
        <w:suppressAutoHyphens/>
        <w:spacing w:line="360" w:lineRule="auto"/>
        <w:ind w:firstLine="709"/>
        <w:jc w:val="both"/>
        <w:rPr>
          <w:szCs w:val="24"/>
        </w:rPr>
      </w:pPr>
    </w:p>
    <w:p w:rsidR="00B37BC1" w:rsidRPr="006B761A" w:rsidRDefault="006B761A" w:rsidP="006B761A">
      <w:pPr>
        <w:suppressAutoHyphens/>
        <w:spacing w:line="360" w:lineRule="auto"/>
        <w:ind w:firstLine="709"/>
        <w:jc w:val="both"/>
        <w:rPr>
          <w:b/>
          <w:szCs w:val="24"/>
        </w:rPr>
      </w:pPr>
      <w:r>
        <w:rPr>
          <w:b/>
          <w:szCs w:val="24"/>
        </w:rPr>
        <w:br w:type="page"/>
      </w:r>
      <w:r w:rsidR="00B37BC1" w:rsidRPr="006B761A">
        <w:rPr>
          <w:b/>
          <w:szCs w:val="24"/>
        </w:rPr>
        <w:t>Денежные реформы в России</w:t>
      </w:r>
    </w:p>
    <w:p w:rsidR="006B761A" w:rsidRPr="00F00891" w:rsidRDefault="006B761A" w:rsidP="006B761A">
      <w:pPr>
        <w:suppressAutoHyphens/>
        <w:spacing w:line="360" w:lineRule="auto"/>
        <w:ind w:firstLine="709"/>
        <w:jc w:val="both"/>
        <w:rPr>
          <w:szCs w:val="24"/>
          <w:u w:val="single"/>
        </w:rPr>
      </w:pPr>
    </w:p>
    <w:p w:rsidR="00B37BC1" w:rsidRPr="006B761A" w:rsidRDefault="00B37BC1" w:rsidP="006B761A">
      <w:pPr>
        <w:suppressAutoHyphens/>
        <w:spacing w:line="360" w:lineRule="auto"/>
        <w:ind w:firstLine="709"/>
        <w:jc w:val="both"/>
        <w:rPr>
          <w:szCs w:val="24"/>
          <w:u w:val="single"/>
        </w:rPr>
      </w:pPr>
      <w:r w:rsidRPr="006B761A">
        <w:rPr>
          <w:szCs w:val="24"/>
          <w:u w:val="single"/>
        </w:rPr>
        <w:t>Денежная реформа 1993 года в России</w:t>
      </w:r>
    </w:p>
    <w:p w:rsidR="00B37BC1" w:rsidRPr="006B761A" w:rsidRDefault="00B37BC1" w:rsidP="006B761A">
      <w:pPr>
        <w:suppressAutoHyphens/>
        <w:spacing w:line="360" w:lineRule="auto"/>
        <w:ind w:firstLine="709"/>
        <w:jc w:val="both"/>
        <w:rPr>
          <w:szCs w:val="24"/>
        </w:rPr>
      </w:pPr>
      <w:r w:rsidRPr="006B761A">
        <w:rPr>
          <w:szCs w:val="24"/>
        </w:rPr>
        <w:t>5000 рублей 1993 г.</w:t>
      </w:r>
    </w:p>
    <w:p w:rsidR="00B37BC1" w:rsidRPr="006B761A" w:rsidRDefault="00B37BC1" w:rsidP="006B761A">
      <w:pPr>
        <w:suppressAutoHyphens/>
        <w:spacing w:line="360" w:lineRule="auto"/>
        <w:ind w:firstLine="709"/>
        <w:jc w:val="both"/>
        <w:rPr>
          <w:szCs w:val="24"/>
        </w:rPr>
      </w:pPr>
      <w:r w:rsidRPr="006B761A">
        <w:rPr>
          <w:szCs w:val="24"/>
        </w:rPr>
        <w:t>Из-за возросшей инфляции в 1993 году Российское правительство проводит новую конфискационную денежную реформу. Обмен банкнот советских купюр на российские был проведен 26 июля — 7 августа 1993 года. Граждане России могли обменять суммы до 100 тыс. руб. (при этом первоначально устанавливались суммы в 35 тыс. руб. и 70 тыс. руб.), о чем в паспорте ставился штамп. Слухи о реформе ходили заранее, власти их опровергали, при этом, реформа была проведена в июле в период отпусков, когда многие были вдали от места прописки. В результате, многие физически не успели обменять свои наличные сбережения, и эти деньги пропали. В итоге недовольства населения сроки обмена купюр были значительно продлены.</w:t>
      </w:r>
    </w:p>
    <w:p w:rsidR="00B37BC1" w:rsidRPr="006B761A" w:rsidRDefault="00B37BC1" w:rsidP="006B761A">
      <w:pPr>
        <w:suppressAutoHyphens/>
        <w:spacing w:line="360" w:lineRule="auto"/>
        <w:ind w:firstLine="709"/>
        <w:jc w:val="both"/>
        <w:rPr>
          <w:szCs w:val="24"/>
          <w:u w:val="single"/>
        </w:rPr>
      </w:pPr>
      <w:r w:rsidRPr="006B761A">
        <w:rPr>
          <w:szCs w:val="24"/>
          <w:u w:val="single"/>
        </w:rPr>
        <w:t>Деноминация 1998 г.</w:t>
      </w:r>
    </w:p>
    <w:p w:rsidR="00B37BC1" w:rsidRPr="006B761A" w:rsidRDefault="00B37BC1" w:rsidP="006B761A">
      <w:pPr>
        <w:suppressAutoHyphens/>
        <w:spacing w:line="360" w:lineRule="auto"/>
        <w:ind w:firstLine="709"/>
        <w:jc w:val="both"/>
        <w:rPr>
          <w:szCs w:val="24"/>
        </w:rPr>
      </w:pPr>
      <w:r w:rsidRPr="006B761A">
        <w:rPr>
          <w:szCs w:val="24"/>
        </w:rPr>
        <w:t>4 августа 1997 года Президент РФ Борис Ельцин подписал Указ № 822, в соответствии с которым 1 января 1998 года правительство и ЦБ провели деноминацию рубля. Теперь 1 новый рубль равнялся 1000 старых рублей. Изменился и международный крапрод рубля с RUR на RUB. Вскоре после деноминации, 17 августа 1998 года правительство объявило дефолт по внутренним обязательствам, а курс рубля сильно упал по отношению к другим валютам</w:t>
      </w:r>
      <w:r w:rsidR="00887947" w:rsidRPr="006B761A">
        <w:rPr>
          <w:szCs w:val="24"/>
        </w:rPr>
        <w:t>.</w:t>
      </w:r>
    </w:p>
    <w:p w:rsidR="00B37BC1" w:rsidRPr="006B761A" w:rsidRDefault="00B37BC1" w:rsidP="006B761A">
      <w:pPr>
        <w:suppressAutoHyphens/>
        <w:spacing w:line="360" w:lineRule="auto"/>
        <w:ind w:firstLine="709"/>
        <w:jc w:val="both"/>
        <w:rPr>
          <w:szCs w:val="24"/>
        </w:rPr>
      </w:pPr>
      <w:r w:rsidRPr="006B761A">
        <w:rPr>
          <w:szCs w:val="24"/>
        </w:rPr>
        <w:t>В течение 1998 года параллельно обращались старые и новые деньги, а цены указывались как в старых, так и в новых деньгах. В общей сложности в этот период законным платёжным средством являлись:</w:t>
      </w:r>
    </w:p>
    <w:p w:rsidR="00B37BC1" w:rsidRPr="006B761A" w:rsidRDefault="00B37BC1" w:rsidP="006B761A">
      <w:pPr>
        <w:suppressAutoHyphens/>
        <w:spacing w:line="360" w:lineRule="auto"/>
        <w:ind w:firstLine="709"/>
        <w:jc w:val="both"/>
        <w:rPr>
          <w:szCs w:val="24"/>
        </w:rPr>
      </w:pPr>
      <w:r w:rsidRPr="006B761A">
        <w:rPr>
          <w:szCs w:val="24"/>
        </w:rPr>
        <w:t>Старые деньги</w:t>
      </w:r>
    </w:p>
    <w:p w:rsidR="00B37BC1" w:rsidRPr="006B761A" w:rsidRDefault="00B37BC1" w:rsidP="006B761A">
      <w:pPr>
        <w:suppressAutoHyphens/>
        <w:spacing w:line="360" w:lineRule="auto"/>
        <w:ind w:firstLine="709"/>
        <w:jc w:val="both"/>
        <w:rPr>
          <w:szCs w:val="24"/>
        </w:rPr>
      </w:pPr>
      <w:r w:rsidRPr="006B761A">
        <w:rPr>
          <w:szCs w:val="24"/>
        </w:rPr>
        <w:t>Банкноты Банка России образца 1993 года (в том числе выпуска 1994 года)</w:t>
      </w:r>
    </w:p>
    <w:p w:rsidR="00B37BC1" w:rsidRPr="006B761A" w:rsidRDefault="00B37BC1" w:rsidP="006B761A">
      <w:pPr>
        <w:suppressAutoHyphens/>
        <w:spacing w:line="360" w:lineRule="auto"/>
        <w:ind w:firstLine="709"/>
        <w:jc w:val="both"/>
        <w:rPr>
          <w:szCs w:val="24"/>
        </w:rPr>
      </w:pPr>
      <w:r w:rsidRPr="006B761A">
        <w:rPr>
          <w:szCs w:val="24"/>
        </w:rPr>
        <w:t>Банкноты Банка России образца 1995 года</w:t>
      </w:r>
    </w:p>
    <w:p w:rsidR="00B37BC1" w:rsidRPr="006B761A" w:rsidRDefault="00B37BC1" w:rsidP="006B761A">
      <w:pPr>
        <w:suppressAutoHyphens/>
        <w:spacing w:line="360" w:lineRule="auto"/>
        <w:ind w:firstLine="709"/>
        <w:jc w:val="both"/>
        <w:rPr>
          <w:szCs w:val="24"/>
        </w:rPr>
      </w:pPr>
      <w:r w:rsidRPr="006B761A">
        <w:rPr>
          <w:szCs w:val="24"/>
        </w:rPr>
        <w:t>Монеты Банка России выпусков 1992—1996 годов</w:t>
      </w:r>
    </w:p>
    <w:p w:rsidR="00B37BC1" w:rsidRPr="006B761A" w:rsidRDefault="00B37BC1" w:rsidP="006B761A">
      <w:pPr>
        <w:suppressAutoHyphens/>
        <w:spacing w:line="360" w:lineRule="auto"/>
        <w:ind w:firstLine="709"/>
        <w:jc w:val="both"/>
        <w:rPr>
          <w:szCs w:val="24"/>
        </w:rPr>
      </w:pPr>
      <w:r w:rsidRPr="006B761A">
        <w:rPr>
          <w:szCs w:val="24"/>
        </w:rPr>
        <w:t>Монеты Госбанка СССР выпусков 1961—1991 годов</w:t>
      </w:r>
    </w:p>
    <w:p w:rsidR="00B37BC1" w:rsidRPr="006B761A" w:rsidRDefault="00B37BC1" w:rsidP="006B761A">
      <w:pPr>
        <w:suppressAutoHyphens/>
        <w:spacing w:line="360" w:lineRule="auto"/>
        <w:ind w:firstLine="709"/>
        <w:jc w:val="both"/>
        <w:rPr>
          <w:szCs w:val="24"/>
        </w:rPr>
      </w:pPr>
      <w:r w:rsidRPr="006B761A">
        <w:rPr>
          <w:szCs w:val="24"/>
        </w:rPr>
        <w:t>Монеты Госбанка СССР 1, 2 и 3 копейки выпусков до 1961 года</w:t>
      </w:r>
    </w:p>
    <w:p w:rsidR="00B37BC1" w:rsidRPr="006B761A" w:rsidRDefault="00B37BC1" w:rsidP="006B761A">
      <w:pPr>
        <w:suppressAutoHyphens/>
        <w:spacing w:line="360" w:lineRule="auto"/>
        <w:ind w:firstLine="709"/>
        <w:jc w:val="both"/>
        <w:rPr>
          <w:szCs w:val="24"/>
        </w:rPr>
      </w:pPr>
      <w:r w:rsidRPr="006B761A">
        <w:rPr>
          <w:szCs w:val="24"/>
        </w:rPr>
        <w:t>Новые деньги</w:t>
      </w:r>
    </w:p>
    <w:p w:rsidR="00B37BC1" w:rsidRPr="006B761A" w:rsidRDefault="00B37BC1" w:rsidP="006B761A">
      <w:pPr>
        <w:suppressAutoHyphens/>
        <w:spacing w:line="360" w:lineRule="auto"/>
        <w:ind w:firstLine="709"/>
        <w:jc w:val="both"/>
        <w:rPr>
          <w:szCs w:val="24"/>
        </w:rPr>
      </w:pPr>
      <w:r w:rsidRPr="006B761A">
        <w:rPr>
          <w:szCs w:val="24"/>
        </w:rPr>
        <w:t>Банкноты Банка России образца 1997 года</w:t>
      </w:r>
    </w:p>
    <w:p w:rsidR="00B37BC1" w:rsidRPr="006B761A" w:rsidRDefault="00B37BC1" w:rsidP="006B761A">
      <w:pPr>
        <w:suppressAutoHyphens/>
        <w:spacing w:line="360" w:lineRule="auto"/>
        <w:ind w:firstLine="709"/>
        <w:jc w:val="both"/>
        <w:rPr>
          <w:szCs w:val="24"/>
        </w:rPr>
      </w:pPr>
      <w:r w:rsidRPr="006B761A">
        <w:rPr>
          <w:szCs w:val="24"/>
        </w:rPr>
        <w:t>Монеты Банка России образца 1997 года</w:t>
      </w:r>
    </w:p>
    <w:p w:rsidR="00595F52" w:rsidRPr="006B761A" w:rsidRDefault="00B37BC1" w:rsidP="006B761A">
      <w:pPr>
        <w:suppressAutoHyphens/>
        <w:spacing w:line="360" w:lineRule="auto"/>
        <w:ind w:firstLine="709"/>
        <w:jc w:val="both"/>
        <w:rPr>
          <w:szCs w:val="24"/>
        </w:rPr>
      </w:pPr>
      <w:r w:rsidRPr="006B761A">
        <w:rPr>
          <w:szCs w:val="24"/>
        </w:rPr>
        <w:t>С 1 января 1999 года старые деньги утратили платёжеспособность, однако обменивались во всех отделениях Банка на новые в количествах, кратных 1 новой копейке до 2002 года (позднее этот период был продлён до 2003 года), то есть теоретически существовала возможность обменять тысячу советских копеек на одну российскую.</w:t>
      </w:r>
    </w:p>
    <w:p w:rsidR="006B761A" w:rsidRPr="00F00891" w:rsidRDefault="006B761A" w:rsidP="006B761A">
      <w:pPr>
        <w:suppressAutoHyphens/>
        <w:spacing w:line="360" w:lineRule="auto"/>
        <w:ind w:firstLine="709"/>
        <w:jc w:val="both"/>
        <w:rPr>
          <w:b/>
          <w:szCs w:val="24"/>
        </w:rPr>
      </w:pPr>
    </w:p>
    <w:p w:rsidR="001857DA" w:rsidRPr="00F00891" w:rsidRDefault="001857DA" w:rsidP="006B761A">
      <w:pPr>
        <w:suppressAutoHyphens/>
        <w:spacing w:line="360" w:lineRule="auto"/>
        <w:ind w:firstLine="709"/>
        <w:jc w:val="both"/>
        <w:rPr>
          <w:b/>
          <w:szCs w:val="24"/>
        </w:rPr>
      </w:pPr>
      <w:r w:rsidRPr="006B761A">
        <w:rPr>
          <w:b/>
          <w:szCs w:val="24"/>
        </w:rPr>
        <w:t>Необходимость и предпосылки успеш</w:t>
      </w:r>
      <w:r w:rsidR="006B761A" w:rsidRPr="006B761A">
        <w:rPr>
          <w:b/>
          <w:szCs w:val="24"/>
        </w:rPr>
        <w:t>ного проведения денежных реформ</w:t>
      </w:r>
    </w:p>
    <w:p w:rsidR="006B761A" w:rsidRPr="00F00891" w:rsidRDefault="006B761A" w:rsidP="006B761A">
      <w:pPr>
        <w:suppressAutoHyphens/>
        <w:spacing w:line="360" w:lineRule="auto"/>
        <w:ind w:firstLine="709"/>
        <w:jc w:val="both"/>
        <w:rPr>
          <w:b/>
          <w:szCs w:val="24"/>
        </w:rPr>
      </w:pPr>
    </w:p>
    <w:p w:rsidR="001857DA" w:rsidRPr="006B761A" w:rsidRDefault="001857DA" w:rsidP="006B761A">
      <w:pPr>
        <w:suppressAutoHyphens/>
        <w:spacing w:line="360" w:lineRule="auto"/>
        <w:ind w:firstLine="709"/>
        <w:jc w:val="both"/>
        <w:rPr>
          <w:szCs w:val="24"/>
          <w:u w:val="single"/>
        </w:rPr>
      </w:pPr>
      <w:r w:rsidRPr="006B761A">
        <w:rPr>
          <w:szCs w:val="24"/>
          <w:u w:val="single"/>
        </w:rPr>
        <w:t>Необходимость проведения ден. реформы обуславливается след. причинами:</w:t>
      </w:r>
    </w:p>
    <w:p w:rsidR="001857DA" w:rsidRPr="006B761A" w:rsidRDefault="001857DA" w:rsidP="006B761A">
      <w:pPr>
        <w:suppressAutoHyphens/>
        <w:spacing w:line="360" w:lineRule="auto"/>
        <w:ind w:firstLine="709"/>
        <w:jc w:val="both"/>
        <w:rPr>
          <w:szCs w:val="24"/>
        </w:rPr>
      </w:pPr>
      <w:r w:rsidRPr="006B761A">
        <w:rPr>
          <w:szCs w:val="24"/>
        </w:rPr>
        <w:t>- экономические, связанные с расстройством денежной, финансовой систем, подрывом доверия к национальной валюте, использованием параллельной валюты, завышенным курсом национальной валюты по отношению к иностранным валютам.</w:t>
      </w:r>
    </w:p>
    <w:p w:rsidR="001857DA" w:rsidRPr="006B761A" w:rsidRDefault="001857DA" w:rsidP="006B761A">
      <w:pPr>
        <w:suppressAutoHyphens/>
        <w:spacing w:line="360" w:lineRule="auto"/>
        <w:ind w:firstLine="709"/>
        <w:jc w:val="both"/>
        <w:rPr>
          <w:szCs w:val="24"/>
        </w:rPr>
      </w:pPr>
      <w:r w:rsidRPr="006B761A">
        <w:rPr>
          <w:szCs w:val="24"/>
        </w:rPr>
        <w:t>- политические, связанные с изменением политического устройства или созданием нового государства;</w:t>
      </w:r>
    </w:p>
    <w:p w:rsidR="001857DA" w:rsidRPr="006B761A" w:rsidRDefault="001857DA" w:rsidP="006B761A">
      <w:pPr>
        <w:suppressAutoHyphens/>
        <w:spacing w:line="360" w:lineRule="auto"/>
        <w:ind w:firstLine="709"/>
        <w:jc w:val="both"/>
        <w:rPr>
          <w:szCs w:val="24"/>
        </w:rPr>
      </w:pPr>
      <w:r w:rsidRPr="006B761A">
        <w:rPr>
          <w:szCs w:val="24"/>
        </w:rPr>
        <w:t>- создание наднациональных денежных единиц или объединение национальных денежных единиц.</w:t>
      </w:r>
    </w:p>
    <w:p w:rsidR="001857DA" w:rsidRPr="006B761A" w:rsidRDefault="001857DA" w:rsidP="006B761A">
      <w:pPr>
        <w:suppressAutoHyphens/>
        <w:spacing w:line="360" w:lineRule="auto"/>
        <w:ind w:firstLine="709"/>
        <w:jc w:val="both"/>
        <w:rPr>
          <w:szCs w:val="24"/>
          <w:u w:val="single"/>
        </w:rPr>
      </w:pPr>
      <w:r w:rsidRPr="006B761A">
        <w:rPr>
          <w:szCs w:val="24"/>
          <w:u w:val="single"/>
        </w:rPr>
        <w:t>Предпосылки успешного проведения ден. реформы:</w:t>
      </w:r>
    </w:p>
    <w:p w:rsidR="001857DA" w:rsidRPr="006B761A" w:rsidRDefault="001857DA" w:rsidP="006B761A">
      <w:pPr>
        <w:suppressAutoHyphens/>
        <w:spacing w:line="360" w:lineRule="auto"/>
        <w:ind w:firstLine="709"/>
        <w:jc w:val="both"/>
        <w:rPr>
          <w:szCs w:val="24"/>
        </w:rPr>
      </w:pPr>
      <w:r w:rsidRPr="006B761A">
        <w:rPr>
          <w:szCs w:val="24"/>
        </w:rPr>
        <w:t>- политическая стабилизация в стране, рост доверия населения, предпринимателей к политике, проводимой правительством и центральным банком;</w:t>
      </w:r>
    </w:p>
    <w:p w:rsidR="001857DA" w:rsidRPr="006B761A" w:rsidRDefault="001857DA" w:rsidP="006B761A">
      <w:pPr>
        <w:suppressAutoHyphens/>
        <w:spacing w:line="360" w:lineRule="auto"/>
        <w:ind w:firstLine="709"/>
        <w:jc w:val="both"/>
        <w:rPr>
          <w:szCs w:val="24"/>
        </w:rPr>
      </w:pPr>
      <w:r w:rsidRPr="006B761A">
        <w:rPr>
          <w:szCs w:val="24"/>
        </w:rPr>
        <w:t>- создание условий для развития национальной экономики, увеличение предложений на рынке товаров и услуг, которые противостоят деньгам;</w:t>
      </w:r>
    </w:p>
    <w:p w:rsidR="001857DA" w:rsidRPr="006B761A" w:rsidRDefault="001857DA" w:rsidP="006B761A">
      <w:pPr>
        <w:suppressAutoHyphens/>
        <w:spacing w:line="360" w:lineRule="auto"/>
        <w:ind w:firstLine="709"/>
        <w:jc w:val="both"/>
        <w:rPr>
          <w:szCs w:val="24"/>
        </w:rPr>
      </w:pPr>
      <w:r w:rsidRPr="006B761A">
        <w:rPr>
          <w:szCs w:val="24"/>
        </w:rPr>
        <w:t>- увеличение бюджетных доходов и отказ от эмиссии для покрытия бюджетного дефицита;</w:t>
      </w:r>
    </w:p>
    <w:p w:rsidR="001857DA" w:rsidRPr="006B761A" w:rsidRDefault="001857DA" w:rsidP="006B761A">
      <w:pPr>
        <w:suppressAutoHyphens/>
        <w:spacing w:line="360" w:lineRule="auto"/>
        <w:ind w:firstLine="709"/>
        <w:jc w:val="both"/>
        <w:rPr>
          <w:szCs w:val="24"/>
        </w:rPr>
      </w:pPr>
      <w:r w:rsidRPr="006B761A">
        <w:rPr>
          <w:szCs w:val="24"/>
        </w:rPr>
        <w:t>- восстановление доверия к банкам и привлекательности накоплений денежных средств в кредитной форме;</w:t>
      </w:r>
    </w:p>
    <w:p w:rsidR="001857DA" w:rsidRPr="006B761A" w:rsidRDefault="001857DA" w:rsidP="006B761A">
      <w:pPr>
        <w:suppressAutoHyphens/>
        <w:spacing w:line="360" w:lineRule="auto"/>
        <w:ind w:firstLine="709"/>
        <w:jc w:val="both"/>
        <w:rPr>
          <w:szCs w:val="24"/>
        </w:rPr>
      </w:pPr>
      <w:r w:rsidRPr="006B761A">
        <w:rPr>
          <w:szCs w:val="24"/>
        </w:rPr>
        <w:t>- наличие достаточных золотовалютных резервов, позволяющих поддерживать стабильность курса валюты, сбалансированность товарной и денежной массы.</w:t>
      </w:r>
      <w:bookmarkStart w:id="0" w:name="_GoBack"/>
      <w:bookmarkEnd w:id="0"/>
    </w:p>
    <w:sectPr w:rsidR="001857DA" w:rsidRPr="006B761A" w:rsidSect="006B761A">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DCA"/>
    <w:rsid w:val="001857DA"/>
    <w:rsid w:val="001F6803"/>
    <w:rsid w:val="00230A0C"/>
    <w:rsid w:val="003A1B35"/>
    <w:rsid w:val="00595F52"/>
    <w:rsid w:val="006B761A"/>
    <w:rsid w:val="006C7D96"/>
    <w:rsid w:val="0072707E"/>
    <w:rsid w:val="00887947"/>
    <w:rsid w:val="00932C36"/>
    <w:rsid w:val="009D0F26"/>
    <w:rsid w:val="00A1729F"/>
    <w:rsid w:val="00B37BC1"/>
    <w:rsid w:val="00BA3AD0"/>
    <w:rsid w:val="00D009D1"/>
    <w:rsid w:val="00DD6FAE"/>
    <w:rsid w:val="00EA6E51"/>
    <w:rsid w:val="00F00891"/>
    <w:rsid w:val="00F9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EEEBE5-9BB7-4546-BE5A-811C6DC9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1 Денежные реформы Московского княжества и дореволюционной России </vt:lpstr>
    </vt:vector>
  </TitlesOfParts>
  <Company>home</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Денежные реформы Московского княжества и дореволюционной России </dc:title>
  <dc:subject/>
  <dc:creator>user</dc:creator>
  <cp:keywords/>
  <dc:description/>
  <cp:lastModifiedBy>admin</cp:lastModifiedBy>
  <cp:revision>2</cp:revision>
  <dcterms:created xsi:type="dcterms:W3CDTF">2014-03-12T10:38:00Z</dcterms:created>
  <dcterms:modified xsi:type="dcterms:W3CDTF">2014-03-12T10:38:00Z</dcterms:modified>
</cp:coreProperties>
</file>