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AD" w:rsidRPr="00F10FB3" w:rsidRDefault="004329AD" w:rsidP="004329AD">
      <w:pPr>
        <w:spacing w:before="120"/>
        <w:jc w:val="center"/>
        <w:rPr>
          <w:b/>
          <w:bCs/>
          <w:sz w:val="32"/>
          <w:szCs w:val="32"/>
        </w:rPr>
      </w:pPr>
      <w:r w:rsidRPr="00F10FB3">
        <w:rPr>
          <w:b/>
          <w:bCs/>
          <w:sz w:val="32"/>
          <w:szCs w:val="32"/>
        </w:rPr>
        <w:t xml:space="preserve">Джентльмены предпочитают блондинок. Почему? </w:t>
      </w:r>
    </w:p>
    <w:p w:rsidR="004329AD" w:rsidRDefault="004329AD" w:rsidP="004329AD">
      <w:pPr>
        <w:spacing w:before="120"/>
        <w:ind w:firstLine="567"/>
        <w:jc w:val="both"/>
      </w:pPr>
      <w:r w:rsidRPr="00F10FB3">
        <w:t>Многие годы ведутся споры по поводу того, почему многим мужчинам больше нравятся блондинки, чем брюнетки?</w:t>
      </w:r>
    </w:p>
    <w:p w:rsidR="004329AD" w:rsidRPr="00F10FB3" w:rsidRDefault="004329AD" w:rsidP="004329AD">
      <w:pPr>
        <w:spacing w:before="120"/>
        <w:ind w:firstLine="567"/>
        <w:jc w:val="both"/>
      </w:pPr>
      <w:r w:rsidRPr="00F10FB3">
        <w:t>Почему такой же популярностью не пользуются, к примеру, рыжеволосые женщины, которые, как и блондинки, находятся в меньшинстве относительно шатенок и брюнеток?</w:t>
      </w:r>
    </w:p>
    <w:p w:rsidR="004329AD" w:rsidRPr="00F10FB3" w:rsidRDefault="004329AD" w:rsidP="004329AD">
      <w:pPr>
        <w:spacing w:before="120"/>
        <w:ind w:firstLine="567"/>
        <w:jc w:val="both"/>
      </w:pPr>
      <w:r w:rsidRPr="00F10FB3">
        <w:t>На все эти «почему» существует множество ответов. Это и воспитание, и культура, и навязывание определенных образов в рекламе и в кино. Благодаря сочетанию всех этих факторов, у многих мужчин образ светловолосой женщины становится одной из основных эротических фантазий, и вполне естественно, что встречая такую женщину или девушку в реальной жизни, он старается не упустить свой шанс.</w:t>
      </w:r>
    </w:p>
    <w:p w:rsidR="004329AD" w:rsidRDefault="004329AD" w:rsidP="004329AD">
      <w:pPr>
        <w:spacing w:before="120"/>
        <w:ind w:firstLine="567"/>
        <w:jc w:val="both"/>
      </w:pPr>
      <w:r w:rsidRPr="00F10FB3">
        <w:t>Но, по нашему мнению, стремление мужчин к блондинкам подсознательное, оно относится еще к тем временам, когда мужчины выбирали женщин</w:t>
      </w:r>
      <w:r>
        <w:t xml:space="preserve"> </w:t>
      </w:r>
      <w:r w:rsidRPr="00F10FB3">
        <w:t>не по каким-то критериям, а что называется, «чутьем». Дело в том, что светлые волосы и кожа, голубые или светлые глаза – все это называется в генетике рецессивными признаками. То есть если Вы – жгучий брюнет, и носитель доминантных признаков, то и дети от Вашего союза с блондинкой, скорее всего, будут похожи на Вас, так как ваши доминантные гены «подавят» рецессивные, «более слабые» гены блондинки. Поэтому мужчина часто чувствует то, что он сам не может объяснить -</w:t>
      </w:r>
      <w:r>
        <w:t xml:space="preserve"> </w:t>
      </w:r>
      <w:r w:rsidRPr="00F10FB3">
        <w:t>а именно, желание иметь детей от женщины, которая будет идеальной матерью и идеальным хранителем его генетического материала. Она выносит и вырастит детей, в которых будут, разумеется, гены и отца и матери, но «работать» и проявляться будут в основном отцовские гены. То есть мужчина выполнит свою задачу продолжения не просто рода – а сохранения своих генов в будущих поколениях.</w:t>
      </w:r>
    </w:p>
    <w:p w:rsidR="004329AD" w:rsidRDefault="004329AD" w:rsidP="004329AD">
      <w:pPr>
        <w:spacing w:before="120"/>
        <w:ind w:firstLine="567"/>
        <w:jc w:val="both"/>
      </w:pPr>
      <w:r w:rsidRPr="00F10FB3">
        <w:t>Вот еще одно интересное мнение по поводу блондинок: Отрывок из книги А. Пиза "Язык взаимоотношений":</w:t>
      </w:r>
    </w:p>
    <w:p w:rsidR="004329AD" w:rsidRDefault="004329AD" w:rsidP="004329AD">
      <w:pPr>
        <w:spacing w:before="120"/>
        <w:ind w:firstLine="567"/>
        <w:jc w:val="both"/>
      </w:pPr>
      <w:r w:rsidRPr="00F10FB3">
        <w:t>"Светлые волосы являются показателем высокого уровня эстрогена в крови,и поэтому мужчины так любят блондинок. Высокий уровень эстрогена связан с плодовитостью, и этим, возможно, объясняется расхожая английская фраза «глупа, как блондинка». Глупые блондинки обладают повышенной плодовитостью и неспособностью к восприятию математической логики.</w:t>
      </w:r>
    </w:p>
    <w:p w:rsidR="004329AD" w:rsidRDefault="004329AD" w:rsidP="004329AD">
      <w:pPr>
        <w:spacing w:before="120"/>
        <w:ind w:firstLine="567"/>
        <w:jc w:val="both"/>
      </w:pPr>
      <w:r w:rsidRPr="00F10FB3">
        <w:t>Исследования показали, что девушки, матери которых принимали мужские гормоны во время беременности, лучше успевают по академическим</w:t>
      </w:r>
      <w:r>
        <w:t xml:space="preserve"> </w:t>
      </w:r>
      <w:r w:rsidRPr="00F10FB3">
        <w:t>дисциплинам по сравнению с другими девушками. Вероятность, что они сдадут приемные экзамены в университет, у них выше. Но есть и обратная</w:t>
      </w:r>
    </w:p>
    <w:p w:rsidR="004329AD" w:rsidRDefault="004329AD" w:rsidP="004329AD">
      <w:pPr>
        <w:spacing w:before="120"/>
        <w:ind w:firstLine="567"/>
        <w:jc w:val="both"/>
      </w:pPr>
      <w:r w:rsidRPr="00F10FB3">
        <w:t>сторона монеты: этих девушек обычно характеризуют как менее женственных по своему характеру, и у них возможна повышенная волосатость. После рождения у блондинки первого ребенка ее волосы нередко темнеют, поскольку уровень эстрогена в крови падает. Еще больше они темнеют после второго ребенка. Падение уровня эстрогена в крови приводит к тому, что в возрасте свыше тридцати лет блондинок остается очень мало."</w:t>
      </w:r>
    </w:p>
    <w:p w:rsidR="004329AD" w:rsidRDefault="004329AD" w:rsidP="004329AD">
      <w:pPr>
        <w:spacing w:before="120"/>
        <w:ind w:firstLine="567"/>
        <w:jc w:val="both"/>
      </w:pPr>
      <w:r w:rsidRPr="00F10FB3">
        <w:t>Так вот оказывается почему джентльмены предпочитают блондинок: они не только сохранят в целости и сохранности гены, передав их будущим поколениям, они не только покладисты и менее агрессивны, они не только хорошие и добрые матери, они еще и способны произвести на свет больше потомства!</w:t>
      </w:r>
    </w:p>
    <w:p w:rsidR="004329AD" w:rsidRDefault="004329AD" w:rsidP="004329AD">
      <w:pPr>
        <w:spacing w:before="120"/>
        <w:ind w:firstLine="567"/>
        <w:jc w:val="both"/>
      </w:pPr>
      <w:r w:rsidRPr="00F10FB3">
        <w:t>Так ли это на самом деле? В современном мире, где многое зависит от культуры и условий жизни, обычная блондинка из обычной российской семьи вряд ли родит больше одного, максимум двух детей.</w:t>
      </w:r>
      <w:r>
        <w:t xml:space="preserve"> </w:t>
      </w:r>
      <w:r w:rsidRPr="00F10FB3">
        <w:t>Так что лидерами по рождаемости так и будут пока мусульманские страны, где блондинку найти практически невозможно. Но это уже другая история.</w:t>
      </w:r>
    </w:p>
    <w:p w:rsidR="004329AD" w:rsidRPr="00F10FB3" w:rsidRDefault="004329AD" w:rsidP="004329AD">
      <w:pPr>
        <w:spacing w:before="120"/>
        <w:ind w:firstLine="567"/>
        <w:jc w:val="both"/>
      </w:pPr>
      <w:r w:rsidRPr="00F10FB3">
        <w:t>Кроме того, общественное мнение зачастую считает блондинок недалекими, немного наивными, а порой и откровенно глупыми женщинами. Достаточно вспомнить огромное количество анекдотов про блондинок, которые были созданы только в Великобритании за последние сто с лишним лет.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9AD"/>
    <w:rsid w:val="00095BA6"/>
    <w:rsid w:val="0031418A"/>
    <w:rsid w:val="004329AD"/>
    <w:rsid w:val="00546406"/>
    <w:rsid w:val="005A23E0"/>
    <w:rsid w:val="005A2562"/>
    <w:rsid w:val="00A44D32"/>
    <w:rsid w:val="00E12572"/>
    <w:rsid w:val="00F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096AED-0910-4A42-BB9A-35065861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9A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2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3146</Characters>
  <Application>Microsoft Office Word</Application>
  <DocSecurity>0</DocSecurity>
  <Lines>26</Lines>
  <Paragraphs>7</Paragraphs>
  <ScaleCrop>false</ScaleCrop>
  <Company>Home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Джентльмены предпочитают блондинок</dc:title>
  <dc:subject/>
  <dc:creator>Alena</dc:creator>
  <cp:keywords/>
  <dc:description/>
  <cp:lastModifiedBy>Irina</cp:lastModifiedBy>
  <cp:revision>2</cp:revision>
  <dcterms:created xsi:type="dcterms:W3CDTF">2014-08-07T14:51:00Z</dcterms:created>
  <dcterms:modified xsi:type="dcterms:W3CDTF">2014-08-07T14:51:00Z</dcterms:modified>
</cp:coreProperties>
</file>