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F45" w:rsidRPr="00632A09" w:rsidRDefault="00DF7F45" w:rsidP="00DF7F45">
      <w:pPr>
        <w:spacing w:before="120"/>
        <w:jc w:val="center"/>
        <w:rPr>
          <w:b/>
          <w:bCs/>
          <w:sz w:val="32"/>
          <w:szCs w:val="32"/>
        </w:rPr>
      </w:pPr>
      <w:r w:rsidRPr="00632A09">
        <w:rPr>
          <w:b/>
          <w:bCs/>
          <w:sz w:val="32"/>
          <w:szCs w:val="32"/>
        </w:rPr>
        <w:t>Джордано Филиппо Бруно</w:t>
      </w:r>
    </w:p>
    <w:p w:rsidR="00DF7F45" w:rsidRPr="00632A09" w:rsidRDefault="00DF7F45" w:rsidP="00DF7F45">
      <w:pPr>
        <w:spacing w:before="120"/>
        <w:ind w:firstLine="567"/>
        <w:jc w:val="both"/>
        <w:rPr>
          <w:sz w:val="28"/>
          <w:szCs w:val="28"/>
        </w:rPr>
      </w:pPr>
      <w:bookmarkStart w:id="0" w:name="p-1668-1"/>
      <w:bookmarkEnd w:id="0"/>
      <w:r w:rsidRPr="00632A09">
        <w:rPr>
          <w:sz w:val="28"/>
          <w:szCs w:val="28"/>
        </w:rPr>
        <w:t>А.А. Грицанов, М.А. Можейко</w:t>
      </w:r>
    </w:p>
    <w:p w:rsidR="00DF7F45" w:rsidRDefault="00DF7F45" w:rsidP="00DF7F45">
      <w:pPr>
        <w:spacing w:before="120"/>
        <w:ind w:firstLine="567"/>
        <w:jc w:val="both"/>
      </w:pPr>
      <w:r w:rsidRPr="00806BFE">
        <w:t>Бруно (Bruno) Джордано Филиппо (1548—1600) — ит. философ и</w:t>
      </w:r>
      <w:r>
        <w:t xml:space="preserve"> </w:t>
      </w:r>
      <w:r w:rsidRPr="00806BFE">
        <w:t>поэт, представитель пантеизма. Преследуемый церковниками за</w:t>
      </w:r>
      <w:r>
        <w:t xml:space="preserve"> </w:t>
      </w:r>
      <w:r w:rsidRPr="00806BFE">
        <w:t>свои взгляды, покинул Италию и</w:t>
      </w:r>
      <w:r>
        <w:t xml:space="preserve"> </w:t>
      </w:r>
      <w:r w:rsidRPr="00806BFE">
        <w:t>жил во</w:t>
      </w:r>
      <w:r>
        <w:t xml:space="preserve"> </w:t>
      </w:r>
      <w:r w:rsidRPr="00806BFE">
        <w:t>Франции, Англии, Германии. По</w:t>
      </w:r>
      <w:r>
        <w:t xml:space="preserve"> </w:t>
      </w:r>
      <w:r w:rsidRPr="00806BFE">
        <w:t>возвращении в</w:t>
      </w:r>
      <w:r>
        <w:t xml:space="preserve"> </w:t>
      </w:r>
      <w:r w:rsidRPr="00806BFE">
        <w:t>Италию (1592) был</w:t>
      </w:r>
      <w:r>
        <w:t xml:space="preserve"> </w:t>
      </w:r>
      <w:r w:rsidRPr="00806BFE">
        <w:t>обвинен в</w:t>
      </w:r>
      <w:r>
        <w:t xml:space="preserve"> </w:t>
      </w:r>
      <w:r w:rsidRPr="00806BFE">
        <w:t>ереси и</w:t>
      </w:r>
      <w:r>
        <w:t xml:space="preserve"> </w:t>
      </w:r>
      <w:r w:rsidRPr="00806BFE">
        <w:t>свободомыслии и</w:t>
      </w:r>
      <w:r>
        <w:t xml:space="preserve"> </w:t>
      </w:r>
      <w:r w:rsidRPr="00806BFE">
        <w:t>после 8-летнего пребывания в</w:t>
      </w:r>
      <w:r>
        <w:t xml:space="preserve"> </w:t>
      </w:r>
      <w:r w:rsidRPr="00806BFE">
        <w:t>тюрьме сожжен на</w:t>
      </w:r>
      <w:r>
        <w:t xml:space="preserve"> </w:t>
      </w:r>
      <w:r w:rsidRPr="00806BFE">
        <w:t>костре.</w:t>
      </w:r>
    </w:p>
    <w:p w:rsidR="00DF7F45" w:rsidRDefault="00DF7F45" w:rsidP="00DF7F45">
      <w:pPr>
        <w:spacing w:before="120"/>
        <w:ind w:firstLine="567"/>
        <w:jc w:val="both"/>
      </w:pPr>
      <w:r w:rsidRPr="00806BFE">
        <w:t>В</w:t>
      </w:r>
      <w:r>
        <w:t xml:space="preserve"> </w:t>
      </w:r>
      <w:r w:rsidRPr="00806BFE">
        <w:t>философии Б. идеи неоплатонизма (в особенности представления о</w:t>
      </w:r>
      <w:r>
        <w:t xml:space="preserve"> </w:t>
      </w:r>
      <w:r w:rsidRPr="00806BFE">
        <w:t>едином начале и</w:t>
      </w:r>
      <w:r>
        <w:t xml:space="preserve"> </w:t>
      </w:r>
      <w:r w:rsidRPr="00806BFE">
        <w:t>мировой душе как</w:t>
      </w:r>
      <w:r>
        <w:t xml:space="preserve"> </w:t>
      </w:r>
      <w:r w:rsidRPr="00806BFE">
        <w:t>движущем принципе Вселенной, приведшие Б. к</w:t>
      </w:r>
      <w:r>
        <w:t xml:space="preserve"> </w:t>
      </w:r>
      <w:r w:rsidRPr="00806BFE">
        <w:t>гилозоизму) перекрещивались с</w:t>
      </w:r>
      <w:r>
        <w:t xml:space="preserve"> </w:t>
      </w:r>
      <w:r w:rsidRPr="00806BFE">
        <w:t>сильным влиянием ранней греч. философии. Оформлению пантеистической натурфилософии Б., направленной против схоластического аристотелизма, во</w:t>
      </w:r>
      <w:r>
        <w:t xml:space="preserve"> </w:t>
      </w:r>
      <w:r w:rsidRPr="00806BFE">
        <w:t>многом способствовало знакомство Б. с</w:t>
      </w:r>
      <w:r>
        <w:t xml:space="preserve"> </w:t>
      </w:r>
      <w:r w:rsidRPr="00806BFE">
        <w:t>философией Николая Кузанского (у которого Б. почерпнул и</w:t>
      </w:r>
      <w:r>
        <w:t xml:space="preserve"> </w:t>
      </w:r>
      <w:r w:rsidRPr="00806BFE">
        <w:t>идею «отрицательной теологии», исходящей из</w:t>
      </w:r>
      <w:r>
        <w:t xml:space="preserve"> </w:t>
      </w:r>
      <w:r w:rsidRPr="00806BFE">
        <w:t>невозможности положительного определения Бога). Опираясь на</w:t>
      </w:r>
      <w:r>
        <w:t xml:space="preserve"> </w:t>
      </w:r>
      <w:r w:rsidRPr="00806BFE">
        <w:t>эти источники, Б. считал целью философии познание не</w:t>
      </w:r>
      <w:r>
        <w:t xml:space="preserve"> </w:t>
      </w:r>
      <w:r w:rsidRPr="00806BFE">
        <w:t>сверхприродного Бога, а</w:t>
      </w:r>
      <w:r>
        <w:t xml:space="preserve"> </w:t>
      </w:r>
      <w:r w:rsidRPr="00806BFE">
        <w:t>природы, являющейся «Богом в</w:t>
      </w:r>
      <w:r>
        <w:t xml:space="preserve"> </w:t>
      </w:r>
      <w:r w:rsidRPr="00806BFE">
        <w:t>вещах». Развивая гелиоцентрическую теорию Коперника, оказавшую на</w:t>
      </w:r>
      <w:r>
        <w:t xml:space="preserve"> </w:t>
      </w:r>
      <w:r w:rsidRPr="00806BFE">
        <w:t>него огромное влияние, Б. высказывал идеи о</w:t>
      </w:r>
      <w:r>
        <w:t xml:space="preserve"> </w:t>
      </w:r>
      <w:r w:rsidRPr="00806BFE">
        <w:t>бесконечности природы и</w:t>
      </w:r>
      <w:r>
        <w:t xml:space="preserve"> </w:t>
      </w:r>
      <w:r w:rsidRPr="00806BFE">
        <w:t>бесконечном множестве миров Вселенной («О бесконечности, вселенной и</w:t>
      </w:r>
      <w:r>
        <w:t xml:space="preserve"> </w:t>
      </w:r>
      <w:r w:rsidRPr="00806BFE">
        <w:t>мирах», 1584). Представление о</w:t>
      </w:r>
      <w:r>
        <w:t xml:space="preserve"> </w:t>
      </w:r>
      <w:r w:rsidRPr="00806BFE">
        <w:t>единой бесконечной простой субстанции, из</w:t>
      </w:r>
      <w:r>
        <w:t xml:space="preserve"> </w:t>
      </w:r>
      <w:r w:rsidRPr="00806BFE">
        <w:t>которой возникает множество вещей, связывалось у</w:t>
      </w:r>
      <w:r>
        <w:t xml:space="preserve"> </w:t>
      </w:r>
      <w:r w:rsidRPr="00806BFE">
        <w:t>Б. с</w:t>
      </w:r>
      <w:r>
        <w:t xml:space="preserve"> </w:t>
      </w:r>
      <w:r w:rsidRPr="00806BFE">
        <w:t>идеей внутреннего родства и</w:t>
      </w:r>
      <w:r>
        <w:t xml:space="preserve"> </w:t>
      </w:r>
      <w:r w:rsidRPr="00806BFE">
        <w:t>совпадения противоположностей («О причине, начале и</w:t>
      </w:r>
      <w:r>
        <w:t xml:space="preserve"> </w:t>
      </w:r>
      <w:r w:rsidRPr="00806BFE">
        <w:t>едином», 1584). В</w:t>
      </w:r>
      <w:r>
        <w:t xml:space="preserve"> </w:t>
      </w:r>
      <w:r w:rsidRPr="00806BFE">
        <w:t>бесконечности, отождествляясь, сливаются прямая и</w:t>
      </w:r>
      <w:r>
        <w:t xml:space="preserve"> </w:t>
      </w:r>
      <w:r w:rsidRPr="00806BFE">
        <w:t>окружность, центр и</w:t>
      </w:r>
      <w:r>
        <w:t xml:space="preserve"> </w:t>
      </w:r>
      <w:r w:rsidRPr="00806BFE">
        <w:t>периферия, форма и</w:t>
      </w:r>
      <w:r>
        <w:t xml:space="preserve"> </w:t>
      </w:r>
      <w:r w:rsidRPr="00806BFE">
        <w:t>материя, и</w:t>
      </w:r>
      <w:r>
        <w:t xml:space="preserve"> </w:t>
      </w:r>
      <w:r w:rsidRPr="00806BFE">
        <w:t>т.п. Основной единицей бытия является монада, в</w:t>
      </w:r>
      <w:r>
        <w:t xml:space="preserve"> </w:t>
      </w:r>
      <w:r w:rsidRPr="00806BFE">
        <w:t>деятельности которой сливаются телесное и</w:t>
      </w:r>
      <w:r>
        <w:t xml:space="preserve"> </w:t>
      </w:r>
      <w:r w:rsidRPr="00806BFE">
        <w:t>духовное, объект и</w:t>
      </w:r>
      <w:r>
        <w:t xml:space="preserve"> </w:t>
      </w:r>
      <w:r w:rsidRPr="00806BFE">
        <w:t>субъект. Высшая субстанция есть «монада монад», или</w:t>
      </w:r>
      <w:r>
        <w:t xml:space="preserve"> </w:t>
      </w:r>
      <w:r w:rsidRPr="00806BFE">
        <w:t>Бог</w:t>
      </w:r>
      <w:r>
        <w:t xml:space="preserve">, </w:t>
      </w:r>
      <w:r w:rsidRPr="00806BFE">
        <w:t>как</w:t>
      </w:r>
      <w:r>
        <w:t xml:space="preserve"> </w:t>
      </w:r>
      <w:r w:rsidRPr="00806BFE">
        <w:t>целое она</w:t>
      </w:r>
      <w:r>
        <w:t xml:space="preserve"> </w:t>
      </w:r>
      <w:r w:rsidRPr="00806BFE">
        <w:t>проявляется во</w:t>
      </w:r>
      <w:r>
        <w:t xml:space="preserve"> </w:t>
      </w:r>
      <w:r w:rsidRPr="00806BFE">
        <w:t>всем единичном — «все во</w:t>
      </w:r>
      <w:r>
        <w:t xml:space="preserve"> </w:t>
      </w:r>
      <w:r w:rsidRPr="00806BFE">
        <w:t>всем».</w:t>
      </w:r>
    </w:p>
    <w:p w:rsidR="00DF7F45" w:rsidRDefault="00DF7F45" w:rsidP="00DF7F45">
      <w:pPr>
        <w:spacing w:before="120"/>
        <w:ind w:firstLine="567"/>
        <w:jc w:val="both"/>
      </w:pPr>
      <w:r w:rsidRPr="00806BFE">
        <w:t>Этика Б. проникнута утверждением «героического энтузиазма», безграничной любви к</w:t>
      </w:r>
      <w:r>
        <w:t xml:space="preserve"> </w:t>
      </w:r>
      <w:r w:rsidRPr="00806BFE">
        <w:t>бесконечному, отличающей подлинных мыслителей, поэтов и</w:t>
      </w:r>
      <w:r>
        <w:t xml:space="preserve"> </w:t>
      </w:r>
      <w:r w:rsidRPr="00806BFE">
        <w:t>героев, возвышающей человека над</w:t>
      </w:r>
      <w:r>
        <w:t xml:space="preserve"> </w:t>
      </w:r>
      <w:r w:rsidRPr="00806BFE">
        <w:t>размеренной повседневностью и</w:t>
      </w:r>
      <w:r>
        <w:t xml:space="preserve"> </w:t>
      </w:r>
      <w:r w:rsidRPr="00806BFE">
        <w:t>уподобляющей его</w:t>
      </w:r>
      <w:r>
        <w:t xml:space="preserve"> </w:t>
      </w:r>
      <w:r w:rsidRPr="00806BFE">
        <w:t>божеству. Идеи Б. оказали большое влияние на</w:t>
      </w:r>
      <w:r>
        <w:t xml:space="preserve"> </w:t>
      </w:r>
      <w:r w:rsidRPr="00806BFE">
        <w:t>развитие философии Нового времени (Б. Спиноза, Г.В. Лейбниц, Ф.В.Й. Шеллинг и</w:t>
      </w:r>
      <w:r>
        <w:t xml:space="preserve"> </w:t>
      </w:r>
      <w:r w:rsidRPr="00806BFE">
        <w:t>др.).</w:t>
      </w:r>
    </w:p>
    <w:p w:rsidR="00DF7F45" w:rsidRDefault="00DF7F45" w:rsidP="00DF7F45">
      <w:pPr>
        <w:spacing w:before="120"/>
        <w:ind w:firstLine="567"/>
        <w:jc w:val="both"/>
      </w:pPr>
      <w:bookmarkStart w:id="1" w:name="p-1668-6"/>
      <w:bookmarkEnd w:id="1"/>
      <w:r>
        <w:t>***</w:t>
      </w:r>
    </w:p>
    <w:p w:rsidR="00DF7F45" w:rsidRDefault="00DF7F45" w:rsidP="00DF7F45">
      <w:pPr>
        <w:spacing w:before="120"/>
        <w:ind w:firstLine="567"/>
        <w:jc w:val="both"/>
      </w:pPr>
      <w:r>
        <w:t>И</w:t>
      </w:r>
      <w:r w:rsidRPr="00806BFE">
        <w:t>тальянский мистик, философ и</w:t>
      </w:r>
      <w:r>
        <w:t xml:space="preserve"> </w:t>
      </w:r>
      <w:r w:rsidRPr="00806BFE">
        <w:t>поэт. Монах-доминиканец, бежал из</w:t>
      </w:r>
      <w:r>
        <w:t xml:space="preserve"> </w:t>
      </w:r>
      <w:r w:rsidRPr="00806BFE">
        <w:t>монастыря (1576). Поклонник Каббалы. Создатель религии космоса. Основные работы: «О причине, начале и</w:t>
      </w:r>
      <w:r>
        <w:t xml:space="preserve"> </w:t>
      </w:r>
      <w:r w:rsidRPr="00806BFE">
        <w:t>едином» (1584), «О бесконечности, Вселенной и</w:t>
      </w:r>
      <w:r>
        <w:t xml:space="preserve"> </w:t>
      </w:r>
      <w:r w:rsidRPr="00806BFE">
        <w:t>мирах» (1584), «Изгнание торжествующего зверя» (1584), «О героическом энтузиазме» (1585), «Светильник тридцати статуй» (1587), «Сто шестьдесят тезисов против математиков и</w:t>
      </w:r>
      <w:r>
        <w:t xml:space="preserve"> </w:t>
      </w:r>
      <w:r w:rsidRPr="00806BFE">
        <w:t>философов нашего времени» (1588), «Свод метафизических терминов» (1591), «О безмерном и</w:t>
      </w:r>
      <w:r>
        <w:t xml:space="preserve"> </w:t>
      </w:r>
      <w:r w:rsidRPr="00806BFE">
        <w:t>неисчислимых» (1591), «О монаде, числе и</w:t>
      </w:r>
      <w:r>
        <w:t xml:space="preserve"> </w:t>
      </w:r>
      <w:r w:rsidRPr="00806BFE">
        <w:t>фигуре» (1591), «О составлении образов» (1591) и</w:t>
      </w:r>
      <w:r>
        <w:t xml:space="preserve"> </w:t>
      </w:r>
      <w:r w:rsidRPr="00806BFE">
        <w:t>др. Проповедовал свои идеи в</w:t>
      </w:r>
      <w:r>
        <w:t xml:space="preserve"> </w:t>
      </w:r>
      <w:r w:rsidRPr="00806BFE">
        <w:t>университетах Англии, Германии, Франции, Швейцарии. Приговорен к</w:t>
      </w:r>
      <w:r>
        <w:t xml:space="preserve"> </w:t>
      </w:r>
      <w:r w:rsidRPr="00806BFE">
        <w:t>смертной казни инквизицией за</w:t>
      </w:r>
      <w:r>
        <w:t xml:space="preserve"> </w:t>
      </w:r>
      <w:r w:rsidRPr="00806BFE">
        <w:t>еретический религиозный мессианизм. Сожжен на</w:t>
      </w:r>
      <w:r>
        <w:t xml:space="preserve"> </w:t>
      </w:r>
      <w:r w:rsidRPr="00806BFE">
        <w:t>костре в</w:t>
      </w:r>
      <w:r>
        <w:t xml:space="preserve"> </w:t>
      </w:r>
      <w:r w:rsidRPr="00806BFE">
        <w:t>Риме. Учение Б. – специфический поэтический пантеизм, основанный на</w:t>
      </w:r>
      <w:r>
        <w:t xml:space="preserve"> </w:t>
      </w:r>
      <w:r w:rsidRPr="00806BFE">
        <w:t>новейших достижениях естественнонаучного знания (особенно гелиоцентрической системе Коперника) и</w:t>
      </w:r>
      <w:r>
        <w:t xml:space="preserve"> </w:t>
      </w:r>
      <w:r w:rsidRPr="00806BFE">
        <w:t>фрагментах эпикуреизма, стоицизма и</w:t>
      </w:r>
      <w:r>
        <w:t xml:space="preserve"> </w:t>
      </w:r>
      <w:r w:rsidRPr="00806BFE">
        <w:t>неоплатонизма. Бесконечная вселенная в</w:t>
      </w:r>
      <w:r>
        <w:t xml:space="preserve"> </w:t>
      </w:r>
      <w:r w:rsidRPr="00806BFE">
        <w:t>целом – это</w:t>
      </w:r>
      <w:r>
        <w:t xml:space="preserve"> </w:t>
      </w:r>
      <w:r w:rsidRPr="00806BFE">
        <w:t xml:space="preserve">Бог. </w:t>
      </w:r>
    </w:p>
    <w:p w:rsidR="00DF7F45" w:rsidRDefault="00DF7F45" w:rsidP="00DF7F45">
      <w:pPr>
        <w:spacing w:before="120"/>
        <w:ind w:firstLine="567"/>
        <w:jc w:val="both"/>
      </w:pPr>
      <w:r w:rsidRPr="00806BFE">
        <w:t>Он</w:t>
      </w:r>
      <w:r>
        <w:t xml:space="preserve"> </w:t>
      </w:r>
      <w:r w:rsidRPr="00806BFE">
        <w:t>находится во</w:t>
      </w:r>
      <w:r>
        <w:t xml:space="preserve"> </w:t>
      </w:r>
      <w:r w:rsidRPr="00806BFE">
        <w:t>всем и</w:t>
      </w:r>
      <w:r>
        <w:t xml:space="preserve"> </w:t>
      </w:r>
      <w:r w:rsidRPr="00806BFE">
        <w:t>повсюду, не</w:t>
      </w:r>
      <w:r>
        <w:t xml:space="preserve"> </w:t>
      </w:r>
      <w:r w:rsidRPr="00806BFE">
        <w:t>«вне» и</w:t>
      </w:r>
      <w:r>
        <w:t xml:space="preserve"> </w:t>
      </w:r>
      <w:r w:rsidRPr="00806BFE">
        <w:t>не «над», но</w:t>
      </w:r>
      <w:r>
        <w:t xml:space="preserve"> </w:t>
      </w:r>
      <w:r w:rsidRPr="00806BFE">
        <w:t>в качестве «наиприсутствующего». Универсум движим внутренними силами, это</w:t>
      </w:r>
      <w:r>
        <w:t xml:space="preserve"> </w:t>
      </w:r>
      <w:r w:rsidRPr="00806BFE">
        <w:t>вечная и</w:t>
      </w:r>
      <w:r>
        <w:t xml:space="preserve"> </w:t>
      </w:r>
      <w:r w:rsidRPr="00806BFE">
        <w:t>неизменная субстанция, единственно сущее и</w:t>
      </w:r>
      <w:r>
        <w:t xml:space="preserve"> </w:t>
      </w:r>
      <w:r w:rsidRPr="00806BFE">
        <w:t>живое. Единичные вещи изменчивы и</w:t>
      </w:r>
      <w:r>
        <w:t xml:space="preserve"> </w:t>
      </w:r>
      <w:r w:rsidRPr="00806BFE">
        <w:t>вовлечены в</w:t>
      </w:r>
      <w:r>
        <w:t xml:space="preserve"> </w:t>
      </w:r>
      <w:r w:rsidRPr="00806BFE">
        <w:t>движение вечного духа и</w:t>
      </w:r>
      <w:r>
        <w:t xml:space="preserve"> </w:t>
      </w:r>
      <w:r w:rsidRPr="00806BFE">
        <w:t>жизни в</w:t>
      </w:r>
      <w:r>
        <w:t xml:space="preserve"> </w:t>
      </w:r>
      <w:r w:rsidRPr="00806BFE">
        <w:t>соответствии со</w:t>
      </w:r>
      <w:r>
        <w:t xml:space="preserve"> </w:t>
      </w:r>
      <w:r w:rsidRPr="00806BFE">
        <w:t>своей организацией. Б. неоднократно отождествлял Бога с</w:t>
      </w:r>
      <w:r>
        <w:t xml:space="preserve"> </w:t>
      </w:r>
      <w:r w:rsidRPr="00806BFE">
        <w:t>природой, с</w:t>
      </w:r>
      <w:r>
        <w:t xml:space="preserve"> </w:t>
      </w:r>
      <w:r w:rsidRPr="00806BFE">
        <w:t>ее разнообразными процессами и</w:t>
      </w:r>
      <w:r>
        <w:t xml:space="preserve"> </w:t>
      </w:r>
      <w:r w:rsidRPr="00806BFE">
        <w:t>вещами, с</w:t>
      </w:r>
      <w:r>
        <w:t xml:space="preserve"> </w:t>
      </w:r>
      <w:r w:rsidRPr="00806BFE">
        <w:t>материей (по Б., «божественным бытием в</w:t>
      </w:r>
      <w:r>
        <w:t xml:space="preserve"> </w:t>
      </w:r>
      <w:r w:rsidRPr="00806BFE">
        <w:t>вещах»). В</w:t>
      </w:r>
      <w:r>
        <w:t xml:space="preserve"> </w:t>
      </w:r>
      <w:r w:rsidRPr="00806BFE">
        <w:t>целом, пантеизм Б., материалистический в</w:t>
      </w:r>
      <w:r>
        <w:t xml:space="preserve"> </w:t>
      </w:r>
      <w:r w:rsidRPr="00806BFE">
        <w:t>ряде своих положений, содержал определенную легитимизацию и</w:t>
      </w:r>
      <w:r>
        <w:t xml:space="preserve"> </w:t>
      </w:r>
      <w:r w:rsidRPr="00806BFE">
        <w:t>реабилитацию материи (того начала, которое, по</w:t>
      </w:r>
      <w:r>
        <w:t xml:space="preserve"> </w:t>
      </w:r>
      <w:r w:rsidRPr="00806BFE">
        <w:t>Б., «все производит из</w:t>
      </w:r>
      <w:r>
        <w:t xml:space="preserve"> </w:t>
      </w:r>
      <w:r w:rsidRPr="00806BFE">
        <w:t>собственного лона») в</w:t>
      </w:r>
      <w:r>
        <w:t xml:space="preserve"> </w:t>
      </w:r>
      <w:r w:rsidRPr="00806BFE">
        <w:t>контексте преодоления схоластической концепции существования множества «форм», не</w:t>
      </w:r>
      <w:r>
        <w:t xml:space="preserve"> </w:t>
      </w:r>
      <w:r w:rsidRPr="00806BFE">
        <w:t>связанных с</w:t>
      </w:r>
      <w:r>
        <w:t xml:space="preserve"> </w:t>
      </w:r>
      <w:r w:rsidRPr="00806BFE">
        <w:t>материей. Согласно Б., элементарные фрагменты сущего, “minima”, одновременно относятся к</w:t>
      </w:r>
      <w:r>
        <w:t xml:space="preserve"> </w:t>
      </w:r>
      <w:r w:rsidRPr="00806BFE">
        <w:t>материальному и</w:t>
      </w:r>
      <w:r>
        <w:t xml:space="preserve"> </w:t>
      </w:r>
      <w:r w:rsidRPr="00806BFE">
        <w:t>психическому</w:t>
      </w:r>
      <w:r>
        <w:t xml:space="preserve">  </w:t>
      </w:r>
      <w:r w:rsidRPr="00806BFE">
        <w:t>свойства микрокосма (как интеллектуальные, так</w:t>
      </w:r>
      <w:r>
        <w:t xml:space="preserve"> </w:t>
      </w:r>
      <w:r w:rsidRPr="00806BFE">
        <w:t>и</w:t>
      </w:r>
      <w:r>
        <w:t xml:space="preserve"> </w:t>
      </w:r>
      <w:r w:rsidRPr="00806BFE">
        <w:t>психические) Б. распространяет на</w:t>
      </w:r>
      <w:r>
        <w:t xml:space="preserve"> </w:t>
      </w:r>
      <w:r w:rsidRPr="00806BFE">
        <w:t>природу в</w:t>
      </w:r>
      <w:r>
        <w:t xml:space="preserve"> </w:t>
      </w:r>
      <w:r w:rsidRPr="00806BFE">
        <w:t>целом. Все</w:t>
      </w:r>
      <w:r>
        <w:t xml:space="preserve"> </w:t>
      </w:r>
      <w:r w:rsidRPr="00806BFE">
        <w:t>бытие таким образом трактуется Б. в</w:t>
      </w:r>
      <w:r>
        <w:t xml:space="preserve"> </w:t>
      </w:r>
      <w:r w:rsidRPr="00806BFE">
        <w:t>рамках парадигм панпсихизма и</w:t>
      </w:r>
      <w:r>
        <w:t xml:space="preserve"> </w:t>
      </w:r>
      <w:r w:rsidRPr="00806BFE">
        <w:t>гилозоизма. (Как отметила один из</w:t>
      </w:r>
      <w:r>
        <w:t xml:space="preserve"> </w:t>
      </w:r>
      <w:r w:rsidRPr="00806BFE">
        <w:t>комментаторов творчества Б. Ф.А.Йейтс, у</w:t>
      </w:r>
      <w:r>
        <w:t xml:space="preserve"> </w:t>
      </w:r>
      <w:r w:rsidRPr="00806BFE">
        <w:t>него «земля, поскольку она</w:t>
      </w:r>
      <w:r>
        <w:t xml:space="preserve"> </w:t>
      </w:r>
      <w:r w:rsidRPr="00806BFE">
        <w:t>живое существо, движется вокруг солнца египетской магии</w:t>
      </w:r>
      <w:r>
        <w:t xml:space="preserve">  </w:t>
      </w:r>
      <w:r w:rsidRPr="00806BFE">
        <w:t>вместе с</w:t>
      </w:r>
      <w:r>
        <w:t xml:space="preserve"> </w:t>
      </w:r>
      <w:r w:rsidRPr="00806BFE">
        <w:t>ней движутся по</w:t>
      </w:r>
      <w:r>
        <w:t xml:space="preserve"> </w:t>
      </w:r>
      <w:r w:rsidRPr="00806BFE">
        <w:t>орбитам планеты, живые светила</w:t>
      </w:r>
      <w:r>
        <w:t xml:space="preserve">  </w:t>
      </w:r>
      <w:r w:rsidRPr="00806BFE">
        <w:t>бессчетное число иных миров, движущихся и</w:t>
      </w:r>
      <w:r>
        <w:t xml:space="preserve"> </w:t>
      </w:r>
      <w:r w:rsidRPr="00806BFE">
        <w:t>живых, подобно огромным животным, населяет бесконечную вселенную».) «Мир одушевлен вместе со</w:t>
      </w:r>
      <w:r>
        <w:t xml:space="preserve"> </w:t>
      </w:r>
      <w:r w:rsidRPr="00806BFE">
        <w:t>всеми его</w:t>
      </w:r>
      <w:r>
        <w:t xml:space="preserve"> </w:t>
      </w:r>
      <w:r w:rsidRPr="00806BFE">
        <w:t>членами», а</w:t>
      </w:r>
      <w:r>
        <w:t xml:space="preserve"> </w:t>
      </w:r>
      <w:r w:rsidRPr="00806BFE">
        <w:t>душа может рассматриваться как</w:t>
      </w:r>
      <w:r>
        <w:t xml:space="preserve"> </w:t>
      </w:r>
      <w:r w:rsidRPr="00806BFE">
        <w:t>«ближайшая формирующая причина, внутренняя сила, свойственная всякой вещи». Мировая же</w:t>
      </w:r>
      <w:r>
        <w:t xml:space="preserve"> </w:t>
      </w:r>
      <w:r w:rsidRPr="00806BFE">
        <w:t>душа у</w:t>
      </w:r>
      <w:r>
        <w:t xml:space="preserve"> </w:t>
      </w:r>
      <w:r w:rsidRPr="00806BFE">
        <w:t>Б. – носитель такого атрибутивного свойства как</w:t>
      </w:r>
      <w:r>
        <w:t xml:space="preserve"> </w:t>
      </w:r>
      <w:r w:rsidRPr="00806BFE">
        <w:t>«всеобщий ум», универсальный интеллект. Понятие Бога в</w:t>
      </w:r>
      <w:r>
        <w:t xml:space="preserve"> </w:t>
      </w:r>
      <w:r w:rsidRPr="00806BFE">
        <w:t>результате замещается Б. понятием «мировая душа». Согласно Б., земной и</w:t>
      </w:r>
      <w:r>
        <w:t xml:space="preserve"> </w:t>
      </w:r>
      <w:r w:rsidRPr="00806BFE">
        <w:t>небесный миры физически однородны, не</w:t>
      </w:r>
      <w:r>
        <w:t xml:space="preserve"> </w:t>
      </w:r>
      <w:r w:rsidRPr="00806BFE">
        <w:t>возникают и</w:t>
      </w:r>
      <w:r>
        <w:t xml:space="preserve"> </w:t>
      </w:r>
      <w:r w:rsidRPr="00806BFE">
        <w:t>не исчезают, образуя лишь неисчислимое количество разнообразных сочетаний. Бесчисленные солнца со</w:t>
      </w:r>
      <w:r>
        <w:t xml:space="preserve"> </w:t>
      </w:r>
      <w:r w:rsidRPr="00806BFE">
        <w:t>своими населенными (по Б., «другие миры так</w:t>
      </w:r>
      <w:r>
        <w:t xml:space="preserve"> </w:t>
      </w:r>
      <w:r w:rsidRPr="00806BFE">
        <w:t>же</w:t>
      </w:r>
      <w:r>
        <w:t xml:space="preserve"> </w:t>
      </w:r>
      <w:r w:rsidRPr="00806BFE">
        <w:t>обитаемы, как</w:t>
      </w:r>
      <w:r>
        <w:t xml:space="preserve"> </w:t>
      </w:r>
      <w:r w:rsidRPr="00806BFE">
        <w:t>и</w:t>
      </w:r>
      <w:r>
        <w:t xml:space="preserve"> </w:t>
      </w:r>
      <w:r w:rsidRPr="00806BFE">
        <w:t>этот») планетами движутся по</w:t>
      </w:r>
      <w:r>
        <w:t xml:space="preserve"> </w:t>
      </w:r>
      <w:r w:rsidRPr="00806BFE">
        <w:t>собственным орбитам. «Вселенная есть целиком центр. Центр Вселенной повсюду и</w:t>
      </w:r>
      <w:r>
        <w:t xml:space="preserve"> </w:t>
      </w:r>
      <w:r w:rsidRPr="00806BFE">
        <w:t>во всем». (В отличие от</w:t>
      </w:r>
      <w:r>
        <w:t xml:space="preserve"> </w:t>
      </w:r>
      <w:r w:rsidRPr="00806BFE">
        <w:t>Коперника, Б. преодолел постулаты о</w:t>
      </w:r>
      <w:r>
        <w:t xml:space="preserve"> </w:t>
      </w:r>
      <w:r w:rsidRPr="00806BFE">
        <w:t>конечности мироздания, замкнутого сферой «неподвижных» звезд, и</w:t>
      </w:r>
      <w:r>
        <w:t xml:space="preserve"> </w:t>
      </w:r>
      <w:r w:rsidRPr="00806BFE">
        <w:t>о статичном Солнце как</w:t>
      </w:r>
      <w:r>
        <w:t xml:space="preserve"> </w:t>
      </w:r>
      <w:r w:rsidRPr="00806BFE">
        <w:t>центре Вселенной.) Космология Б., пересматривая тезис Аристотеля и</w:t>
      </w:r>
      <w:r>
        <w:t xml:space="preserve"> </w:t>
      </w:r>
      <w:r w:rsidRPr="00806BFE">
        <w:t>схоластов о</w:t>
      </w:r>
      <w:r>
        <w:t xml:space="preserve"> </w:t>
      </w:r>
      <w:r w:rsidRPr="00806BFE">
        <w:t>дуализме земного и</w:t>
      </w:r>
      <w:r>
        <w:t xml:space="preserve"> </w:t>
      </w:r>
      <w:r w:rsidRPr="00806BFE">
        <w:t>небесного, постулировала воду, огонь, землю и</w:t>
      </w:r>
      <w:r>
        <w:t xml:space="preserve"> </w:t>
      </w:r>
      <w:r w:rsidRPr="00806BFE">
        <w:t>воздух в</w:t>
      </w:r>
      <w:r>
        <w:t xml:space="preserve"> </w:t>
      </w:r>
      <w:r w:rsidRPr="00806BFE">
        <w:t>качестве элементов всего мироздания. Допущение Б. о</w:t>
      </w:r>
      <w:r>
        <w:t xml:space="preserve"> </w:t>
      </w:r>
      <w:r w:rsidRPr="00806BFE">
        <w:t>том, что</w:t>
      </w:r>
      <w:r>
        <w:t xml:space="preserve"> </w:t>
      </w:r>
      <w:r w:rsidRPr="00806BFE">
        <w:t>мировая душа с</w:t>
      </w:r>
      <w:r>
        <w:t xml:space="preserve"> </w:t>
      </w:r>
      <w:r w:rsidRPr="00806BFE">
        <w:t>необходимостью порождает не</w:t>
      </w:r>
      <w:r>
        <w:t xml:space="preserve"> </w:t>
      </w:r>
      <w:r w:rsidRPr="00806BFE">
        <w:t>только феномен одушевленности, но</w:t>
      </w:r>
      <w:r>
        <w:t xml:space="preserve"> </w:t>
      </w:r>
      <w:r w:rsidRPr="00806BFE">
        <w:t>также и</w:t>
      </w:r>
      <w:r>
        <w:t xml:space="preserve"> </w:t>
      </w:r>
      <w:r w:rsidRPr="00806BFE">
        <w:t>населенность множества иных миров реально трансформировало категорию «Универсума» в</w:t>
      </w:r>
      <w:r>
        <w:t xml:space="preserve"> </w:t>
      </w:r>
      <w:r w:rsidRPr="00806BFE">
        <w:t>понятие «Вселенная» – вместилище самых различных форм жизни, отличных от</w:t>
      </w:r>
      <w:r>
        <w:t xml:space="preserve"> </w:t>
      </w:r>
      <w:r w:rsidRPr="00806BFE">
        <w:t>земных в</w:t>
      </w:r>
      <w:r>
        <w:t xml:space="preserve"> </w:t>
      </w:r>
      <w:r w:rsidRPr="00806BFE">
        <w:t xml:space="preserve">том числе. </w:t>
      </w:r>
    </w:p>
    <w:p w:rsidR="00DF7F45" w:rsidRDefault="00DF7F45" w:rsidP="00DF7F45">
      <w:pPr>
        <w:spacing w:before="120"/>
        <w:ind w:firstLine="567"/>
        <w:jc w:val="both"/>
      </w:pPr>
      <w:r w:rsidRPr="00806BFE">
        <w:t>Лучшая процедура служения Богу («монаде монад») – познание законов универсума и</w:t>
      </w:r>
      <w:r>
        <w:t xml:space="preserve"> </w:t>
      </w:r>
      <w:r w:rsidRPr="00806BFE">
        <w:t>законов движения, а</w:t>
      </w:r>
      <w:r>
        <w:t xml:space="preserve"> </w:t>
      </w:r>
      <w:r w:rsidRPr="00806BFE">
        <w:t>также осуществление жизни в</w:t>
      </w:r>
      <w:r>
        <w:t xml:space="preserve"> </w:t>
      </w:r>
      <w:r w:rsidRPr="00806BFE">
        <w:t>соответствии с</w:t>
      </w:r>
      <w:r>
        <w:t xml:space="preserve"> </w:t>
      </w:r>
      <w:r w:rsidRPr="00806BFE">
        <w:t>этим знанием (цель философии у</w:t>
      </w:r>
      <w:r>
        <w:t xml:space="preserve"> </w:t>
      </w:r>
      <w:r w:rsidRPr="00806BFE">
        <w:t>Б. – постижение не</w:t>
      </w:r>
      <w:r>
        <w:t xml:space="preserve"> </w:t>
      </w:r>
      <w:r w:rsidRPr="00806BFE">
        <w:t>трансцендентно-суверенного Бога христианства, а</w:t>
      </w:r>
      <w:r>
        <w:t xml:space="preserve"> </w:t>
      </w:r>
      <w:r w:rsidRPr="00806BFE">
        <w:t>«Бога в</w:t>
      </w:r>
      <w:r>
        <w:t xml:space="preserve"> </w:t>
      </w:r>
      <w:r w:rsidRPr="00806BFE">
        <w:t>вещах»). Вера, по</w:t>
      </w:r>
      <w:r>
        <w:t xml:space="preserve"> </w:t>
      </w:r>
      <w:r w:rsidRPr="00806BFE">
        <w:t>Б., «требуется для</w:t>
      </w:r>
      <w:r>
        <w:t xml:space="preserve"> </w:t>
      </w:r>
      <w:r w:rsidRPr="00806BFE">
        <w:t>наставления грубых народов, которые должны быть управляемы», в</w:t>
      </w:r>
      <w:r>
        <w:t xml:space="preserve"> </w:t>
      </w:r>
      <w:r w:rsidRPr="00806BFE">
        <w:t>то время как</w:t>
      </w:r>
      <w:r>
        <w:t xml:space="preserve"> </w:t>
      </w:r>
      <w:r w:rsidRPr="00806BFE">
        <w:t>философские изыскания по</w:t>
      </w:r>
      <w:r>
        <w:t xml:space="preserve"> </w:t>
      </w:r>
      <w:r w:rsidRPr="00806BFE">
        <w:t>поводу «истины относительно природы и</w:t>
      </w:r>
      <w:r>
        <w:t xml:space="preserve"> </w:t>
      </w:r>
      <w:r w:rsidRPr="00806BFE">
        <w:t>превосходства творца ее» предназначены лишь тем, кто</w:t>
      </w:r>
      <w:r>
        <w:t xml:space="preserve"> </w:t>
      </w:r>
      <w:r w:rsidRPr="00806BFE">
        <w:t>«способен понять наши рассуждения». Стремление к</w:t>
      </w:r>
      <w:r>
        <w:t xml:space="preserve"> </w:t>
      </w:r>
      <w:r w:rsidRPr="00806BFE">
        <w:t>пониманию естественного закона, согласно Б., – самый высоконравственный удел. Волю Бога, по</w:t>
      </w:r>
      <w:r>
        <w:t xml:space="preserve"> </w:t>
      </w:r>
      <w:r w:rsidRPr="00806BFE">
        <w:t>мнению Б., необходимо искать в</w:t>
      </w:r>
      <w:r>
        <w:t xml:space="preserve"> </w:t>
      </w:r>
      <w:r w:rsidRPr="00806BFE">
        <w:t>«неодолимом и</w:t>
      </w:r>
      <w:r>
        <w:t xml:space="preserve"> </w:t>
      </w:r>
      <w:r w:rsidRPr="00806BFE">
        <w:t>нерушимом законе природы, в</w:t>
      </w:r>
      <w:r>
        <w:t xml:space="preserve"> </w:t>
      </w:r>
      <w:r w:rsidRPr="00806BFE">
        <w:t>благочестии души, хорошо усвоившей этот закон, в</w:t>
      </w:r>
      <w:r>
        <w:t xml:space="preserve"> </w:t>
      </w:r>
      <w:r w:rsidRPr="00806BFE">
        <w:t>сиянии солнца, в</w:t>
      </w:r>
      <w:r>
        <w:t xml:space="preserve"> </w:t>
      </w:r>
      <w:r w:rsidRPr="00806BFE">
        <w:t>красоте вещей, происходящих из</w:t>
      </w:r>
      <w:r>
        <w:t xml:space="preserve"> </w:t>
      </w:r>
      <w:r w:rsidRPr="00806BFE">
        <w:t>лона нашей матери-природы, в</w:t>
      </w:r>
      <w:r>
        <w:t xml:space="preserve"> </w:t>
      </w:r>
      <w:r w:rsidRPr="00806BFE">
        <w:t>ее истинном образе, выраженном телесно в</w:t>
      </w:r>
      <w:r>
        <w:t xml:space="preserve"> </w:t>
      </w:r>
      <w:r w:rsidRPr="00806BFE">
        <w:t>бесчисленных живых существах, которые сияют на</w:t>
      </w:r>
      <w:r>
        <w:t xml:space="preserve"> </w:t>
      </w:r>
      <w:r w:rsidRPr="00806BFE">
        <w:t>безграничном своде единого неба, живут, чувствуют, постигают и</w:t>
      </w:r>
      <w:r>
        <w:t xml:space="preserve"> </w:t>
      </w:r>
      <w:r w:rsidRPr="00806BFE">
        <w:t>восхваляют величайшее единство...». Важную роль в</w:t>
      </w:r>
      <w:r>
        <w:t xml:space="preserve"> </w:t>
      </w:r>
      <w:r w:rsidRPr="00806BFE">
        <w:t>конституировании новоевропейской культурной парадигмы сыграло и</w:t>
      </w:r>
      <w:r>
        <w:t xml:space="preserve"> </w:t>
      </w:r>
      <w:r w:rsidRPr="00806BFE">
        <w:t>переосмысление Б. куртуазного лирического канона в</w:t>
      </w:r>
      <w:r>
        <w:t xml:space="preserve"> </w:t>
      </w:r>
      <w:r w:rsidRPr="00806BFE">
        <w:t>свете философской традиции, наполнение его</w:t>
      </w:r>
      <w:r>
        <w:t xml:space="preserve"> </w:t>
      </w:r>
      <w:r w:rsidRPr="00806BFE">
        <w:t>радикально новым – гносеологическим – содержанием: идущая от</w:t>
      </w:r>
      <w:r>
        <w:t xml:space="preserve"> </w:t>
      </w:r>
      <w:r w:rsidRPr="00806BFE">
        <w:t>трубадуров идея семантического совпадения «небесной любви» к</w:t>
      </w:r>
      <w:r>
        <w:t xml:space="preserve"> </w:t>
      </w:r>
      <w:r w:rsidRPr="00806BFE">
        <w:t>Донне с</w:t>
      </w:r>
      <w:r>
        <w:t xml:space="preserve"> </w:t>
      </w:r>
      <w:r w:rsidRPr="00806BFE">
        <w:t>восхождением к</w:t>
      </w:r>
      <w:r>
        <w:t xml:space="preserve"> </w:t>
      </w:r>
      <w:r w:rsidRPr="00806BFE">
        <w:t>божественному благу (см. «Веселая наука», Любовь) трансформируется у</w:t>
      </w:r>
      <w:r>
        <w:t xml:space="preserve"> </w:t>
      </w:r>
      <w:r w:rsidRPr="00806BFE">
        <w:t>Б. в</w:t>
      </w:r>
      <w:r>
        <w:t xml:space="preserve"> </w:t>
      </w:r>
      <w:r w:rsidRPr="00806BFE">
        <w:t>своего рода интеллектуальный героизм любви к</w:t>
      </w:r>
      <w:r>
        <w:t xml:space="preserve"> </w:t>
      </w:r>
      <w:r w:rsidRPr="00806BFE">
        <w:t>мудрости, в</w:t>
      </w:r>
      <w:r>
        <w:t xml:space="preserve"> </w:t>
      </w:r>
      <w:r w:rsidRPr="00806BFE">
        <w:t>рамках которого «философия предстает обнаженной перед... ясным разумением». Мудреца – искателя истины – Б. сравнивает в</w:t>
      </w:r>
      <w:r>
        <w:t xml:space="preserve"> </w:t>
      </w:r>
      <w:r w:rsidRPr="00806BFE">
        <w:t>этом отношении с</w:t>
      </w:r>
      <w:r>
        <w:t xml:space="preserve"> </w:t>
      </w:r>
      <w:r w:rsidRPr="00806BFE">
        <w:t>Актеоном, преследующим богиню «в лесах» (т.е. непознанных сферах, «исследуемых самым незначительным числом людей») и</w:t>
      </w:r>
      <w:r>
        <w:t xml:space="preserve"> </w:t>
      </w:r>
      <w:r w:rsidRPr="00806BFE">
        <w:t>«меж вод» (т.е. в</w:t>
      </w:r>
      <w:r>
        <w:t xml:space="preserve"> </w:t>
      </w:r>
      <w:r w:rsidRPr="00806BFE">
        <w:t>зеркалах подобий, отражений и</w:t>
      </w:r>
      <w:r>
        <w:t xml:space="preserve"> </w:t>
      </w:r>
      <w:r w:rsidRPr="00806BFE">
        <w:t>проявлений истины), но</w:t>
      </w:r>
      <w:r>
        <w:t xml:space="preserve"> </w:t>
      </w:r>
      <w:r w:rsidRPr="00806BFE">
        <w:t>если созерцание божественной наготы обращает Актеона в</w:t>
      </w:r>
      <w:r>
        <w:t xml:space="preserve"> </w:t>
      </w:r>
      <w:r w:rsidRPr="00806BFE">
        <w:t>зверя, неся ему</w:t>
      </w:r>
      <w:r>
        <w:t xml:space="preserve"> </w:t>
      </w:r>
      <w:r w:rsidRPr="00806BFE">
        <w:t>смерть, то</w:t>
      </w:r>
      <w:r>
        <w:t xml:space="preserve"> </w:t>
      </w:r>
      <w:r w:rsidRPr="00806BFE">
        <w:t>для мудреца, созерцающего истину, Б. видит радикально иную перспективу: пророчески предрекая себе «смерть, принесенную мыслями», он, тем</w:t>
      </w:r>
      <w:r>
        <w:t xml:space="preserve"> </w:t>
      </w:r>
      <w:r w:rsidRPr="00806BFE">
        <w:t>не</w:t>
      </w:r>
      <w:r>
        <w:t xml:space="preserve"> </w:t>
      </w:r>
      <w:r w:rsidRPr="00806BFE">
        <w:t>менее, видит в</w:t>
      </w:r>
      <w:r>
        <w:t xml:space="preserve"> </w:t>
      </w:r>
      <w:r w:rsidRPr="00806BFE">
        <w:t>«героическом энтузиазме» познания путь к</w:t>
      </w:r>
      <w:r>
        <w:t xml:space="preserve"> </w:t>
      </w:r>
      <w:r w:rsidRPr="00806BFE">
        <w:t>божественному подъему: «...едва лишь мысль взлетает, Из</w:t>
      </w:r>
      <w:r>
        <w:t xml:space="preserve"> </w:t>
      </w:r>
      <w:r w:rsidRPr="00806BFE">
        <w:t>твари становлюсь я</w:t>
      </w:r>
      <w:r>
        <w:t xml:space="preserve"> </w:t>
      </w:r>
      <w:r w:rsidRPr="00806BFE">
        <w:t>божеством ... // Меня любовь преображает в</w:t>
      </w:r>
      <w:r>
        <w:t xml:space="preserve"> </w:t>
      </w:r>
      <w:r w:rsidRPr="00806BFE">
        <w:t xml:space="preserve">Бога». </w:t>
      </w:r>
    </w:p>
    <w:p w:rsidR="00DF7F45" w:rsidRDefault="00DF7F45" w:rsidP="00DF7F45">
      <w:pPr>
        <w:spacing w:before="120"/>
        <w:ind w:firstLine="567"/>
        <w:jc w:val="both"/>
      </w:pPr>
      <w:r w:rsidRPr="00806BFE">
        <w:t>Возвышенный полет любви обретает у</w:t>
      </w:r>
      <w:r>
        <w:t xml:space="preserve"> </w:t>
      </w:r>
      <w:r w:rsidRPr="00806BFE">
        <w:t>Б. характер философского взлета духа, и</w:t>
      </w:r>
      <w:r>
        <w:t xml:space="preserve"> </w:t>
      </w:r>
      <w:r w:rsidRPr="00806BFE">
        <w:t>любовь к</w:t>
      </w:r>
      <w:r>
        <w:t xml:space="preserve"> </w:t>
      </w:r>
      <w:r w:rsidRPr="00806BFE">
        <w:t>мудрости наделяется ореолом интеллектуального эротизма. «Героический энтузиазм» Б. (как он</w:t>
      </w:r>
      <w:r>
        <w:t xml:space="preserve"> </w:t>
      </w:r>
      <w:r w:rsidRPr="00806BFE">
        <w:t>сам обозначил собственное мировосприятие) по</w:t>
      </w:r>
      <w:r>
        <w:t xml:space="preserve"> </w:t>
      </w:r>
      <w:r w:rsidRPr="00806BFE">
        <w:t>значению для</w:t>
      </w:r>
      <w:r>
        <w:t xml:space="preserve"> </w:t>
      </w:r>
      <w:r w:rsidRPr="00806BFE">
        <w:t>истории свободного человеческого Духа не</w:t>
      </w:r>
      <w:r>
        <w:t xml:space="preserve"> </w:t>
      </w:r>
      <w:r w:rsidRPr="00806BFE">
        <w:t>уступает интеллектуальным подвигам самых гениальных мыслителей всех времен. 9 июня 1889 в</w:t>
      </w:r>
      <w:r>
        <w:t xml:space="preserve"> </w:t>
      </w:r>
      <w:r w:rsidRPr="00806BFE">
        <w:t>Риме на</w:t>
      </w:r>
      <w:r>
        <w:t xml:space="preserve"> </w:t>
      </w:r>
      <w:r w:rsidRPr="00806BFE">
        <w:t>площади Цветов – месте его</w:t>
      </w:r>
      <w:r>
        <w:t xml:space="preserve"> </w:t>
      </w:r>
      <w:r w:rsidRPr="00806BFE">
        <w:t>сожжения – в</w:t>
      </w:r>
      <w:r>
        <w:t xml:space="preserve"> </w:t>
      </w:r>
      <w:r w:rsidRPr="00806BFE">
        <w:t>присутствии 6000 делегатов от</w:t>
      </w:r>
      <w:r>
        <w:t xml:space="preserve"> </w:t>
      </w:r>
      <w:r w:rsidRPr="00806BFE">
        <w:t>народов и</w:t>
      </w:r>
      <w:r>
        <w:t xml:space="preserve"> </w:t>
      </w:r>
      <w:r w:rsidRPr="00806BFE">
        <w:t>стран мира был</w:t>
      </w:r>
      <w:r>
        <w:t xml:space="preserve"> </w:t>
      </w:r>
      <w:r w:rsidRPr="00806BFE">
        <w:t>открыт памятник Б.</w:t>
      </w:r>
    </w:p>
    <w:p w:rsidR="00DF7F45" w:rsidRPr="00632A09" w:rsidRDefault="00DF7F45" w:rsidP="00DF7F45">
      <w:pPr>
        <w:spacing w:before="120"/>
        <w:jc w:val="center"/>
        <w:rPr>
          <w:b/>
          <w:bCs/>
          <w:sz w:val="28"/>
          <w:szCs w:val="28"/>
        </w:rPr>
      </w:pPr>
      <w:r w:rsidRPr="00632A09">
        <w:rPr>
          <w:b/>
          <w:bCs/>
          <w:sz w:val="28"/>
          <w:szCs w:val="28"/>
        </w:rPr>
        <w:t>Список литературы</w:t>
      </w:r>
    </w:p>
    <w:p w:rsidR="00DF7F45" w:rsidRPr="00DF7F45" w:rsidRDefault="00DF7F45" w:rsidP="00DF7F45">
      <w:pPr>
        <w:spacing w:before="120"/>
        <w:ind w:firstLine="567"/>
        <w:jc w:val="both"/>
      </w:pPr>
      <w:r w:rsidRPr="00806BFE">
        <w:t>Ореге</w:t>
      </w:r>
      <w:r w:rsidRPr="00DF7F45">
        <w:t xml:space="preserve"> </w:t>
      </w:r>
      <w:r w:rsidRPr="008760C2">
        <w:rPr>
          <w:lang w:val="en-US"/>
        </w:rPr>
        <w:t>latine</w:t>
      </w:r>
      <w:r w:rsidRPr="00DF7F45">
        <w:t xml:space="preserve">... </w:t>
      </w:r>
      <w:r w:rsidRPr="008760C2">
        <w:rPr>
          <w:lang w:val="en-US"/>
        </w:rPr>
        <w:t>Napoli</w:t>
      </w:r>
      <w:r w:rsidRPr="00DF7F45">
        <w:t xml:space="preserve">, 1879–1891. </w:t>
      </w:r>
      <w:r w:rsidRPr="008760C2">
        <w:rPr>
          <w:lang w:val="en-US"/>
        </w:rPr>
        <w:t>Vol</w:t>
      </w:r>
      <w:r w:rsidRPr="00DF7F45">
        <w:t xml:space="preserve">. 1–3. </w:t>
      </w:r>
    </w:p>
    <w:p w:rsidR="00DF7F45" w:rsidRDefault="00DF7F45" w:rsidP="00DF7F45">
      <w:pPr>
        <w:spacing w:before="120"/>
        <w:ind w:firstLine="567"/>
        <w:jc w:val="both"/>
      </w:pPr>
      <w:r w:rsidRPr="008760C2">
        <w:rPr>
          <w:lang w:val="en-US"/>
        </w:rPr>
        <w:t>Opere</w:t>
      </w:r>
      <w:r w:rsidRPr="00DF7F45">
        <w:t xml:space="preserve"> </w:t>
      </w:r>
      <w:r w:rsidRPr="008760C2">
        <w:rPr>
          <w:lang w:val="en-US"/>
        </w:rPr>
        <w:t>italiane</w:t>
      </w:r>
      <w:r w:rsidRPr="00DF7F45">
        <w:t xml:space="preserve">. </w:t>
      </w:r>
      <w:r w:rsidRPr="00806BFE">
        <w:t>Bari, 1925—1927. Vol. 1—3</w:t>
      </w:r>
      <w:r>
        <w:t xml:space="preserve">  </w:t>
      </w:r>
      <w:r w:rsidRPr="00806BFE">
        <w:t>в</w:t>
      </w:r>
      <w:r>
        <w:t xml:space="preserve"> </w:t>
      </w:r>
      <w:r w:rsidRPr="00806BFE">
        <w:t>рус. пер.</w:t>
      </w:r>
      <w:r>
        <w:t xml:space="preserve"> </w:t>
      </w:r>
      <w:r w:rsidRPr="00806BFE">
        <w:t>— Изгнание торжествующего зверя. СПб., 1914</w:t>
      </w:r>
      <w:r>
        <w:t xml:space="preserve"> </w:t>
      </w:r>
    </w:p>
    <w:p w:rsidR="00DF7F45" w:rsidRDefault="00DF7F45" w:rsidP="00DF7F45">
      <w:pPr>
        <w:spacing w:before="120"/>
        <w:ind w:firstLine="567"/>
        <w:jc w:val="both"/>
      </w:pPr>
      <w:r w:rsidRPr="00806BFE">
        <w:t>Диалоги. М., 1949</w:t>
      </w:r>
      <w:r>
        <w:t xml:space="preserve"> </w:t>
      </w:r>
    </w:p>
    <w:p w:rsidR="00DF7F45" w:rsidRDefault="00DF7F45" w:rsidP="00DF7F45">
      <w:pPr>
        <w:spacing w:before="120"/>
        <w:ind w:firstLine="567"/>
        <w:jc w:val="both"/>
      </w:pPr>
      <w:r w:rsidRPr="00806BFE">
        <w:t>О</w:t>
      </w:r>
      <w:r>
        <w:t xml:space="preserve"> </w:t>
      </w:r>
      <w:r w:rsidRPr="00806BFE">
        <w:t>героическом энтузиазме. М., 1953.</w:t>
      </w:r>
    </w:p>
    <w:p w:rsidR="00DF7F45" w:rsidRDefault="00DF7F45" w:rsidP="00DF7F45">
      <w:pPr>
        <w:spacing w:before="120"/>
        <w:ind w:firstLine="567"/>
        <w:jc w:val="both"/>
      </w:pPr>
      <w:r w:rsidRPr="00806BFE">
        <w:t>Антоновский Ю.М. Дж. Бруно, его</w:t>
      </w:r>
      <w:r>
        <w:t xml:space="preserve"> </w:t>
      </w:r>
      <w:r w:rsidRPr="00806BFE">
        <w:t>жизнь и</w:t>
      </w:r>
      <w:r>
        <w:t xml:space="preserve"> </w:t>
      </w:r>
      <w:r w:rsidRPr="00806BFE">
        <w:t>философская деятельность. СПб., 1892</w:t>
      </w:r>
      <w:r>
        <w:t xml:space="preserve"> </w:t>
      </w:r>
    </w:p>
    <w:p w:rsidR="00DF7F45" w:rsidRDefault="00DF7F45" w:rsidP="00DF7F45">
      <w:pPr>
        <w:spacing w:before="120"/>
        <w:ind w:firstLine="567"/>
        <w:jc w:val="both"/>
      </w:pPr>
      <w:r w:rsidRPr="00806BFE">
        <w:t>Ольшки Л. История научной литературы на</w:t>
      </w:r>
      <w:r>
        <w:t xml:space="preserve"> </w:t>
      </w:r>
      <w:r w:rsidRPr="00806BFE">
        <w:t>новых языках. М.</w:t>
      </w:r>
      <w:r>
        <w:t xml:space="preserve"> </w:t>
      </w:r>
      <w:r w:rsidRPr="00806BFE">
        <w:t>Л., 1933. Т. 3</w:t>
      </w:r>
      <w:r>
        <w:t xml:space="preserve"> </w:t>
      </w:r>
    </w:p>
    <w:p w:rsidR="00DF7F45" w:rsidRDefault="00DF7F45" w:rsidP="00DF7F45">
      <w:pPr>
        <w:spacing w:before="120"/>
        <w:ind w:firstLine="567"/>
        <w:jc w:val="both"/>
      </w:pPr>
      <w:r w:rsidRPr="00806BFE">
        <w:t>Штекли А. Дж. Бруно. М., 1964</w:t>
      </w:r>
      <w:r>
        <w:t xml:space="preserve"> </w:t>
      </w:r>
    </w:p>
    <w:p w:rsidR="00DF7F45" w:rsidRPr="008760C2" w:rsidRDefault="00DF7F45" w:rsidP="00DF7F45">
      <w:pPr>
        <w:spacing w:before="120"/>
        <w:ind w:firstLine="567"/>
        <w:jc w:val="both"/>
        <w:rPr>
          <w:lang w:val="en-US"/>
        </w:rPr>
      </w:pPr>
      <w:r w:rsidRPr="00806BFE">
        <w:t>Горфункель А. Дж. Бруно</w:t>
      </w:r>
      <w:r w:rsidRPr="00DF7F45">
        <w:t xml:space="preserve">. </w:t>
      </w:r>
      <w:r w:rsidRPr="00806BFE">
        <w:t>М</w:t>
      </w:r>
      <w:r w:rsidRPr="008760C2">
        <w:rPr>
          <w:lang w:val="en-US"/>
        </w:rPr>
        <w:t xml:space="preserve">., 1965 </w:t>
      </w:r>
    </w:p>
    <w:p w:rsidR="00DF7F45" w:rsidRPr="008760C2" w:rsidRDefault="00DF7F45" w:rsidP="00DF7F45">
      <w:pPr>
        <w:spacing w:before="120"/>
        <w:ind w:firstLine="567"/>
        <w:jc w:val="both"/>
        <w:rPr>
          <w:lang w:val="en-US"/>
        </w:rPr>
      </w:pPr>
      <w:r w:rsidRPr="008760C2">
        <w:rPr>
          <w:lang w:val="en-US"/>
        </w:rPr>
        <w:t xml:space="preserve">Salvestrini V. Bibliografia di G.Bruno 1582—1950. Firenze, 1958 </w:t>
      </w:r>
    </w:p>
    <w:p w:rsidR="00DF7F45" w:rsidRDefault="00DF7F45" w:rsidP="00DF7F45">
      <w:pPr>
        <w:spacing w:before="120"/>
        <w:ind w:firstLine="567"/>
        <w:jc w:val="both"/>
      </w:pPr>
      <w:r w:rsidRPr="008760C2">
        <w:rPr>
          <w:lang w:val="en-US"/>
        </w:rPr>
        <w:t xml:space="preserve">Galli G. La vita e il pensiero di G. Bruno. </w:t>
      </w:r>
      <w:r w:rsidRPr="00806BFE">
        <w:t>Milano, 1973.</w:t>
      </w:r>
    </w:p>
    <w:p w:rsidR="00B42C45" w:rsidRDefault="00B42C45">
      <w:bookmarkStart w:id="2" w:name="_GoBack"/>
      <w:bookmarkEnd w:id="2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F45"/>
    <w:rsid w:val="00002B5A"/>
    <w:rsid w:val="00003735"/>
    <w:rsid w:val="000F3379"/>
    <w:rsid w:val="0010437E"/>
    <w:rsid w:val="00316F32"/>
    <w:rsid w:val="00320BA7"/>
    <w:rsid w:val="00616072"/>
    <w:rsid w:val="00632A09"/>
    <w:rsid w:val="006A5004"/>
    <w:rsid w:val="00710178"/>
    <w:rsid w:val="00806BFE"/>
    <w:rsid w:val="0081563E"/>
    <w:rsid w:val="0086562E"/>
    <w:rsid w:val="008760C2"/>
    <w:rsid w:val="008B35EE"/>
    <w:rsid w:val="00905CC1"/>
    <w:rsid w:val="00B42C45"/>
    <w:rsid w:val="00B47B6A"/>
    <w:rsid w:val="00D3158C"/>
    <w:rsid w:val="00D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64CDBAE-8D6E-489C-8216-6B148C92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F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DF7F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Джордано Филиппо Бруно</vt:lpstr>
    </vt:vector>
  </TitlesOfParts>
  <Company>Home</Company>
  <LinksUpToDate>false</LinksUpToDate>
  <CharactersWithSpaces>8918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Джордано Филиппо Бруно</dc:title>
  <dc:subject/>
  <dc:creator>User</dc:creator>
  <cp:keywords/>
  <dc:description/>
  <cp:lastModifiedBy>admin</cp:lastModifiedBy>
  <cp:revision>2</cp:revision>
  <dcterms:created xsi:type="dcterms:W3CDTF">2014-02-14T19:04:00Z</dcterms:created>
  <dcterms:modified xsi:type="dcterms:W3CDTF">2014-02-14T19:04:00Z</dcterms:modified>
</cp:coreProperties>
</file>