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6FBB" w:rsidRDefault="00556FB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Дифтерия</w:t>
      </w:r>
    </w:p>
    <w:p w:rsidR="00556FBB" w:rsidRDefault="00556FBB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Дифтерия</w:t>
      </w:r>
      <w:r>
        <w:rPr>
          <w:sz w:val="24"/>
          <w:szCs w:val="24"/>
        </w:rPr>
        <w:t xml:space="preserve"> - острое инфекционное заболевание, характеризующееся особым воспалением оболочек рото- и носоглотки, гортани (с образованием плотных налетов в виде пленок), а также явлениями общей интоксикации (отравления) организма и поражением сердечно-сосудистой, нервной и выделительной систем. Повреждающее действие на органы и ткани обусловлено токсином (ядом), выделяемым возбудителем заболевания в месте его внедрения. </w:t>
      </w:r>
      <w:r>
        <w:rPr>
          <w:i/>
          <w:iCs/>
          <w:sz w:val="24"/>
          <w:szCs w:val="24"/>
        </w:rPr>
        <w:t>Наиболее часто заболевают дети в возрасте от 4 до 6 лет.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Возбудитель заболевания - дифтерийная палочка - хорошо сохраняется в окружающей среде. Так, в воде и молоке она жизнеспособна 7 дней; на игрушках, белье, книгах, посуде выживает в течении нескольких недель. Все дезинфицирующие средства (перекись водорода, хлорамин и т.п.) в обычных концентрациях убивают дифтерийную палочку; под действием прямых солнечных лучей она погибает через несколько часов.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Источником возбудителя инфекции </w:t>
      </w:r>
      <w:r>
        <w:rPr>
          <w:sz w:val="24"/>
          <w:szCs w:val="24"/>
        </w:rPr>
        <w:t>является человек, у которого она проявляется в разных клинических формах - от тяжелых токсических до стертых, незаметных форм и бактерионосительства, т.е. когда ребенок или взрослый может не иметь видимых признаков болезни, но при этом выделять дифтерийные палочки, опасные для окружающих.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Дифтерийная палочка выделяется больным (бактерионосителем) при кашле, чиханье, разговоре с капельками слюны, слизи, мокроты в окружающую среду в последние дни инкубационного (скрытого начального) периода и далее в течение всего периода заболевания и даже некоторое время после клинического выздоровления. Здоровый человек заражается при вдыхании воздуха, содержащего дифтерийную палочку. Для дифтерии характерны периодичность (подъемы заболевания отмечаются каждые 7-10 лет) и </w:t>
      </w:r>
      <w:r>
        <w:rPr>
          <w:i/>
          <w:iCs/>
          <w:sz w:val="24"/>
          <w:szCs w:val="24"/>
        </w:rPr>
        <w:t>осенне-зимняя сезонность.</w:t>
      </w:r>
      <w:r>
        <w:rPr>
          <w:sz w:val="24"/>
          <w:szCs w:val="24"/>
        </w:rPr>
        <w:t xml:space="preserve"> В 20-50-е годы в практику здравоохранения стали активно вводиться средства специфической профилактики против дифтерии - </w:t>
      </w:r>
      <w:r>
        <w:rPr>
          <w:b/>
          <w:bCs/>
          <w:sz w:val="24"/>
          <w:szCs w:val="24"/>
        </w:rPr>
        <w:t>прививки</w:t>
      </w:r>
      <w:r>
        <w:rPr>
          <w:sz w:val="24"/>
          <w:szCs w:val="24"/>
        </w:rPr>
        <w:t xml:space="preserve">, что привело к резкому снижению заболеваемости. Однако в последнее время зарегистрированы случаи дифтерии со </w:t>
      </w:r>
      <w:r>
        <w:rPr>
          <w:i/>
          <w:iCs/>
          <w:sz w:val="24"/>
          <w:szCs w:val="24"/>
        </w:rPr>
        <w:t>смертельным исходом</w:t>
      </w:r>
      <w:r>
        <w:rPr>
          <w:sz w:val="24"/>
          <w:szCs w:val="24"/>
        </w:rPr>
        <w:t>. Среди умерших большинство составили непривитые против дифтерии дети, что настоятельно требует осуществление всего комплекса мер профилактики, предусмотренных для этой болезни - в первую очередь массовой вакцинации населения против дифтерии.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Дифтерийная палочка, поражая слизистые оболочки преимущественно носоглотки, зева, гортани и трахеи, выделяет токсин, который вызывает воспаление слизистой оболочки с образованием не ней плотного налета в виде блестящей пленки беловато-серого цвета, плотно спаянного с подлежащими тканями, вследствие чего снять этот налет при дифтерии затруднительно. Кроме того, дифтерийный токсин кровью и лимфой разносится по всему организму, оказывая выраженное токсическое действие на многие органы и вызывая </w:t>
      </w:r>
      <w:r>
        <w:rPr>
          <w:i/>
          <w:iCs/>
          <w:sz w:val="24"/>
          <w:szCs w:val="24"/>
        </w:rPr>
        <w:t>тяжелые осложнения - поражения почек, нервной системы, сердца, часто развивается воспаление легких.</w:t>
      </w:r>
    </w:p>
    <w:p w:rsidR="00556FBB" w:rsidRDefault="00556FBB">
      <w:pPr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ab/>
        <w:t xml:space="preserve">Гораздо реже возбудитель дифтерии попадает на слизистую оболочку глаз, наружных половых органов у девочек, пупочную ранку у новорожденных, поврежденную кожу. В зависимости от места проникновения и размножения дифтерийных палочек выделяют различные формы болезни: Дифтерия ротоглотки, носа, гортани (истинный круп), глаз, наружных половых органов, кожи, а также комбинированная дифтерия, когда одновременно поражается несколько органов. </w:t>
      </w:r>
      <w:r>
        <w:rPr>
          <w:i/>
          <w:iCs/>
          <w:sz w:val="24"/>
          <w:szCs w:val="24"/>
        </w:rPr>
        <w:t>Инкубационный (скрытый) период заболевания составляет от 2 до 10 дней.</w:t>
      </w:r>
    </w:p>
    <w:p w:rsidR="00556FBB" w:rsidRDefault="00556FBB">
      <w:pPr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ab/>
      </w:r>
      <w:r>
        <w:rPr>
          <w:sz w:val="24"/>
          <w:szCs w:val="24"/>
        </w:rPr>
        <w:t xml:space="preserve">Дифтерия ротоглотки бывает локализованной, распространенной и токсической. При первых двух формах начало болезни, как правило, острое. </w:t>
      </w:r>
      <w:r>
        <w:rPr>
          <w:i/>
          <w:iCs/>
          <w:sz w:val="24"/>
          <w:szCs w:val="24"/>
        </w:rPr>
        <w:t>Температура тела повышается до 38-39</w:t>
      </w:r>
      <w:r>
        <w:rPr>
          <w:i/>
          <w:iCs/>
          <w:sz w:val="24"/>
          <w:szCs w:val="24"/>
          <w:vertAlign w:val="superscript"/>
        </w:rPr>
        <w:t>0</w:t>
      </w:r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в первые 2 дня, затем она нормализуется или снижается. Общая интоксикация обычно умеренная и не отличается многообразием проявлений: Это </w:t>
      </w:r>
      <w:r>
        <w:rPr>
          <w:i/>
          <w:iCs/>
          <w:sz w:val="24"/>
          <w:szCs w:val="24"/>
        </w:rPr>
        <w:t xml:space="preserve">головная боль, недомогание, снижение аппетита, бледность кожи. </w:t>
      </w:r>
      <w:r>
        <w:rPr>
          <w:sz w:val="24"/>
          <w:szCs w:val="24"/>
        </w:rPr>
        <w:t xml:space="preserve">Редко может быть однократная </w:t>
      </w:r>
      <w:r>
        <w:rPr>
          <w:i/>
          <w:iCs/>
          <w:sz w:val="24"/>
          <w:szCs w:val="24"/>
        </w:rPr>
        <w:t xml:space="preserve">рвота </w:t>
      </w:r>
      <w:r>
        <w:rPr>
          <w:sz w:val="24"/>
          <w:szCs w:val="24"/>
        </w:rPr>
        <w:t xml:space="preserve">и кратковременная </w:t>
      </w:r>
      <w:r>
        <w:rPr>
          <w:i/>
          <w:iCs/>
          <w:sz w:val="24"/>
          <w:szCs w:val="24"/>
        </w:rPr>
        <w:t>боль в животе</w:t>
      </w:r>
      <w:r>
        <w:rPr>
          <w:sz w:val="24"/>
          <w:szCs w:val="24"/>
        </w:rPr>
        <w:t xml:space="preserve"> на высоте лихорадочной реакции.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i/>
          <w:iCs/>
          <w:sz w:val="24"/>
          <w:szCs w:val="24"/>
        </w:rPr>
        <w:t xml:space="preserve">Боль в горле при глотании </w:t>
      </w:r>
      <w:r>
        <w:rPr>
          <w:sz w:val="24"/>
          <w:szCs w:val="24"/>
        </w:rPr>
        <w:t xml:space="preserve">- ранний симптом дифтерии ротоглотки. В зеве обнаруживается неяркое покраснение, отечность миндалин и небных дужек, на которых формируются </w:t>
      </w:r>
      <w:r>
        <w:rPr>
          <w:i/>
          <w:iCs/>
          <w:sz w:val="24"/>
          <w:szCs w:val="24"/>
        </w:rPr>
        <w:t xml:space="preserve">белые или серовато-белые плотные пленчатые налеты </w:t>
      </w:r>
      <w:r>
        <w:rPr>
          <w:sz w:val="24"/>
          <w:szCs w:val="24"/>
        </w:rPr>
        <w:t>с перламутровым блеском. Чем обширнее и распространеннее налеты, тем более выражено отравление организма и тяжелее течение болезни.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Токсическая форма дифтерии ротоглотки отличается массивным образованием токсина в очаге воспаления. Диагностика должна проводиться экстренно и как можно более точно. Заболевание начинается бурно с одновременным появлением и прогрессированием температуры тела, общей интоксикации, болевых ощущений, воспаления подчелюстных лимфатических узлов. Температура быстро достигает 39-40</w:t>
      </w:r>
      <w:r>
        <w:rPr>
          <w:sz w:val="24"/>
          <w:szCs w:val="24"/>
          <w:vertAlign w:val="superscript"/>
        </w:rPr>
        <w:t xml:space="preserve">0 </w:t>
      </w:r>
      <w:r>
        <w:rPr>
          <w:sz w:val="24"/>
          <w:szCs w:val="24"/>
        </w:rPr>
        <w:t xml:space="preserve">, ранними проявлениями этой формы дифтерии являются </w:t>
      </w:r>
      <w:r>
        <w:rPr>
          <w:i/>
          <w:iCs/>
          <w:sz w:val="24"/>
          <w:szCs w:val="24"/>
        </w:rPr>
        <w:t>головная боль, озноб, общая слабость, отказ от еды, бледность кожи, повторная рвота, боль в животе.</w:t>
      </w:r>
      <w:r>
        <w:rPr>
          <w:sz w:val="24"/>
          <w:szCs w:val="24"/>
        </w:rPr>
        <w:t xml:space="preserve"> Один из ранних признаков токсической дифтерии - </w:t>
      </w:r>
      <w:r>
        <w:rPr>
          <w:i/>
          <w:iCs/>
          <w:sz w:val="24"/>
          <w:szCs w:val="24"/>
        </w:rPr>
        <w:t>отек ротоглотки</w:t>
      </w:r>
      <w:r>
        <w:rPr>
          <w:sz w:val="24"/>
          <w:szCs w:val="24"/>
        </w:rPr>
        <w:t xml:space="preserve">. Пленчатый налет покрывает нёбо и носоглотку, </w:t>
      </w:r>
      <w:r>
        <w:rPr>
          <w:i/>
          <w:iCs/>
          <w:sz w:val="24"/>
          <w:szCs w:val="24"/>
        </w:rPr>
        <w:t xml:space="preserve">дыхание становится шумным, хрипящим, рот полуоткрыт, </w:t>
      </w:r>
      <w:r>
        <w:rPr>
          <w:sz w:val="24"/>
          <w:szCs w:val="24"/>
        </w:rPr>
        <w:t xml:space="preserve">позднее появляются </w:t>
      </w:r>
      <w:r>
        <w:rPr>
          <w:i/>
          <w:iCs/>
          <w:sz w:val="24"/>
          <w:szCs w:val="24"/>
        </w:rPr>
        <w:t>обильные выделения из носа.</w:t>
      </w:r>
      <w:r>
        <w:rPr>
          <w:sz w:val="24"/>
          <w:szCs w:val="24"/>
        </w:rPr>
        <w:t xml:space="preserve"> Отмечаются боль в горле при глотании, затрудняющие прием не только твердой, но и жидкой пищи, боль в области шеи.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Дифтерия гортани (истинный круп) - в изолированной форме наблюдается реже, чем в комбинированной, поэтому ее диагностика затруднена, особенно при сопутствующем ОРЗ. Постепенное развитие симптомов без резкого нарушения общего состояния и высокой температуры сначала не вызывает опасения у родителей больного ребенка. Однако характерные симптомы заболевания по мере развития болезни становятся все более заметными: выявляется </w:t>
      </w:r>
      <w:r>
        <w:rPr>
          <w:i/>
          <w:iCs/>
          <w:sz w:val="24"/>
          <w:szCs w:val="24"/>
        </w:rPr>
        <w:t>бледность кожи, грубый “лающий” кашель, хриплость голоса и затрудненное дыхание</w:t>
      </w:r>
      <w:r>
        <w:rPr>
          <w:sz w:val="24"/>
          <w:szCs w:val="24"/>
        </w:rPr>
        <w:t xml:space="preserve">. Охриплость усиливается вплоть до </w:t>
      </w:r>
      <w:r>
        <w:rPr>
          <w:i/>
          <w:iCs/>
          <w:sz w:val="24"/>
          <w:szCs w:val="24"/>
        </w:rPr>
        <w:t xml:space="preserve">полной потери голоса, </w:t>
      </w:r>
      <w:r>
        <w:rPr>
          <w:sz w:val="24"/>
          <w:szCs w:val="24"/>
        </w:rPr>
        <w:t xml:space="preserve">развивается расстройство дыхания - оно становится слышным на расстоянии, возникают </w:t>
      </w:r>
      <w:r>
        <w:rPr>
          <w:i/>
          <w:iCs/>
          <w:sz w:val="24"/>
          <w:szCs w:val="24"/>
        </w:rPr>
        <w:t xml:space="preserve">приступы удушья, ребенок синеет, мечется в кровати, быстро слабеет. </w:t>
      </w:r>
      <w:r>
        <w:rPr>
          <w:sz w:val="24"/>
          <w:szCs w:val="24"/>
        </w:rPr>
        <w:t>При несвоевременном оказании медицинской помощи может наступить смерть.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Клиническая картина </w:t>
      </w:r>
      <w:r>
        <w:rPr>
          <w:b/>
          <w:bCs/>
          <w:sz w:val="24"/>
          <w:szCs w:val="24"/>
        </w:rPr>
        <w:t>дифтерии у взрослых</w:t>
      </w:r>
      <w:r>
        <w:rPr>
          <w:sz w:val="24"/>
          <w:szCs w:val="24"/>
        </w:rPr>
        <w:t xml:space="preserve"> в настоящее время отличается значительным увеличением числа тяжелых, токсических форм, которые характеризуются теми же симптомами, что и у детей. Иногда единственным симптомом поражения гортани является осиплость голоса. Осложнения у взрослых могут развиться при любой форме дифтерии. Наиболее частым осложнением является миокардит (поражение миокарда - сердечной мышцы).</w:t>
      </w:r>
    </w:p>
    <w:p w:rsidR="00556FBB" w:rsidRDefault="00556FBB">
      <w:pPr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ab/>
        <w:t xml:space="preserve">Главным </w:t>
      </w:r>
      <w:r>
        <w:rPr>
          <w:b/>
          <w:bCs/>
          <w:sz w:val="24"/>
          <w:szCs w:val="24"/>
        </w:rPr>
        <w:t>в лечении всех форм дифтерии</w:t>
      </w:r>
      <w:r>
        <w:rPr>
          <w:sz w:val="24"/>
          <w:szCs w:val="24"/>
        </w:rPr>
        <w:t xml:space="preserve"> является нейтрализация дифтерийного токсина противодифтерийной сывороткой, после чего требуется дополнительное лечение. Очень существенными в успехе терапии являются сроки введения сыворотки - </w:t>
      </w:r>
      <w:r>
        <w:rPr>
          <w:i/>
          <w:iCs/>
          <w:sz w:val="24"/>
          <w:szCs w:val="24"/>
        </w:rPr>
        <w:t xml:space="preserve">чем раньше она введена, тем эффективнее ее действие. </w:t>
      </w:r>
      <w:r>
        <w:rPr>
          <w:sz w:val="24"/>
          <w:szCs w:val="24"/>
        </w:rPr>
        <w:t xml:space="preserve">Введение сыворотки производится в больнице. Любые формы дифтерии требуют строгой изоляции больного и лечения </w:t>
      </w:r>
      <w:r>
        <w:rPr>
          <w:b/>
          <w:bCs/>
          <w:i/>
          <w:iCs/>
          <w:sz w:val="24"/>
          <w:szCs w:val="24"/>
        </w:rPr>
        <w:t xml:space="preserve">только </w:t>
      </w:r>
      <w:r>
        <w:rPr>
          <w:i/>
          <w:iCs/>
          <w:sz w:val="24"/>
          <w:szCs w:val="24"/>
        </w:rPr>
        <w:t>в условиях больницы.</w:t>
      </w:r>
    </w:p>
    <w:p w:rsidR="00556FBB" w:rsidRDefault="00556FBB">
      <w:pPr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ab/>
      </w:r>
      <w:r>
        <w:rPr>
          <w:sz w:val="24"/>
          <w:szCs w:val="24"/>
        </w:rPr>
        <w:t xml:space="preserve">Основным </w:t>
      </w:r>
      <w:r>
        <w:rPr>
          <w:b/>
          <w:bCs/>
          <w:sz w:val="24"/>
          <w:szCs w:val="24"/>
        </w:rPr>
        <w:t xml:space="preserve">методом профилактики дифтерии </w:t>
      </w:r>
      <w:r>
        <w:rPr>
          <w:sz w:val="24"/>
          <w:szCs w:val="24"/>
        </w:rPr>
        <w:t xml:space="preserve">является массовая вакцинация против этого заболевания. Детям необходимо делать прививки (при отсутствии противопоказаний) начиная с </w:t>
      </w:r>
      <w:r>
        <w:rPr>
          <w:i/>
          <w:iCs/>
          <w:sz w:val="24"/>
          <w:szCs w:val="24"/>
        </w:rPr>
        <w:t xml:space="preserve">возраста 3 месяцев </w:t>
      </w:r>
      <w:r>
        <w:rPr>
          <w:sz w:val="24"/>
          <w:szCs w:val="24"/>
        </w:rPr>
        <w:t xml:space="preserve">троекратно с интервалом 1 мес. Повторная вакцинация осуществляется на </w:t>
      </w:r>
      <w:r>
        <w:rPr>
          <w:i/>
          <w:iCs/>
          <w:sz w:val="24"/>
          <w:szCs w:val="24"/>
        </w:rPr>
        <w:t>втором году</w:t>
      </w:r>
      <w:r>
        <w:rPr>
          <w:sz w:val="24"/>
          <w:szCs w:val="24"/>
        </w:rPr>
        <w:t xml:space="preserve"> жизни, последующие в </w:t>
      </w:r>
      <w:r>
        <w:rPr>
          <w:i/>
          <w:iCs/>
          <w:sz w:val="24"/>
          <w:szCs w:val="24"/>
        </w:rPr>
        <w:t>6 и 11 лет.</w:t>
      </w:r>
    </w:p>
    <w:p w:rsidR="00556FBB" w:rsidRDefault="00556FBB">
      <w:pPr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ab/>
        <w:t xml:space="preserve">Для повышения </w:t>
      </w:r>
      <w:r>
        <w:rPr>
          <w:b/>
          <w:bCs/>
          <w:sz w:val="24"/>
          <w:szCs w:val="24"/>
        </w:rPr>
        <w:t xml:space="preserve">противодифтерийного иммунитета у взрослых </w:t>
      </w:r>
      <w:r>
        <w:rPr>
          <w:sz w:val="24"/>
          <w:szCs w:val="24"/>
        </w:rPr>
        <w:t xml:space="preserve">производится однократная вакцинация каждые </w:t>
      </w:r>
      <w:r>
        <w:rPr>
          <w:i/>
          <w:iCs/>
          <w:sz w:val="24"/>
          <w:szCs w:val="24"/>
        </w:rPr>
        <w:t>10 лет.</w:t>
      </w:r>
      <w:r>
        <w:rPr>
          <w:sz w:val="24"/>
          <w:szCs w:val="24"/>
        </w:rPr>
        <w:t xml:space="preserve"> Целям профилактики также служат раннее выявление, изоляция и госпитализация больных с проведением </w:t>
      </w:r>
      <w:r>
        <w:rPr>
          <w:i/>
          <w:iCs/>
          <w:sz w:val="24"/>
          <w:szCs w:val="24"/>
        </w:rPr>
        <w:t>дезинфекции в квартире заболевшего.</w:t>
      </w:r>
    </w:p>
    <w:p w:rsidR="00556FBB" w:rsidRDefault="00556FBB">
      <w:pPr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ab/>
      </w:r>
      <w:r>
        <w:rPr>
          <w:sz w:val="24"/>
          <w:szCs w:val="24"/>
        </w:rPr>
        <w:t>Детям, имевшим контакт с больным дифтерией, запрещают посещение детских учереждений в течении 10 дней. Выздоровевший ребенок после выписки из больницы допускается в детский коллектив после двукратного отрицательного результата исследования на дифтерийную палочку.</w:t>
      </w:r>
    </w:p>
    <w:p w:rsidR="00556FBB" w:rsidRDefault="00556F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У детей, посещающих детские сады, берут мазки для исследования на бактерионосительство. Бактерионосителей изолируют и допускают обратно после отрицательного результата обследования. </w:t>
      </w:r>
      <w:r>
        <w:rPr>
          <w:b/>
          <w:bCs/>
          <w:sz w:val="24"/>
          <w:szCs w:val="24"/>
        </w:rPr>
        <w:t>Быстрому прекращению бактерионосительства</w:t>
      </w:r>
      <w:r>
        <w:rPr>
          <w:sz w:val="24"/>
          <w:szCs w:val="24"/>
        </w:rPr>
        <w:t xml:space="preserve"> способствуют длительное пребывание на свежем воздухе, проветривание и уборка помещений с использованием дезинфицирующих средств, применение витаминов и других лекарств (по рекомендации врача).</w:t>
      </w:r>
      <w:r>
        <w:rPr>
          <w:i/>
          <w:iCs/>
          <w:sz w:val="24"/>
          <w:szCs w:val="24"/>
        </w:rPr>
        <w:t xml:space="preserve"> </w:t>
      </w:r>
      <w:bookmarkStart w:id="0" w:name="_GoBack"/>
      <w:bookmarkEnd w:id="0"/>
    </w:p>
    <w:sectPr w:rsidR="00556FBB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autoHyphenation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22495"/>
    <w:rsid w:val="00284684"/>
    <w:rsid w:val="00522495"/>
    <w:rsid w:val="00556FBB"/>
    <w:rsid w:val="008F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8ACA010-4269-4135-877D-2EAE1D98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4997</Words>
  <Characters>2849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_Дифтерия - острое инфекционное заболевание, характеризующееся особым воспалением оболочек рото- и носоглотки, гортани (с образованием плотных налетов в виде пленок), а также явлениями общей интоксикации (отравления) организма и поражением сердечно-сосуди</vt:lpstr>
    </vt:vector>
  </TitlesOfParts>
  <Company>KM</Company>
  <LinksUpToDate>false</LinksUpToDate>
  <CharactersWithSpaces>7831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_Дифтерия - острое инфекционное заболевание, характеризующееся особым воспалением оболочек рото- и носоглотки, гортани (с образованием плотных налетов в виде пленок), а также явлениями общей интоксикации (отравления) организма и поражением сердечно-сосуди</dc:title>
  <dc:subject/>
  <dc:creator>Денис Прочко</dc:creator>
  <cp:keywords/>
  <dc:description/>
  <cp:lastModifiedBy>admin</cp:lastModifiedBy>
  <cp:revision>2</cp:revision>
  <dcterms:created xsi:type="dcterms:W3CDTF">2014-01-27T16:11:00Z</dcterms:created>
  <dcterms:modified xsi:type="dcterms:W3CDTF">2014-01-27T16:11:00Z</dcterms:modified>
</cp:coreProperties>
</file>