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28" w:rsidRDefault="00734B8D">
      <w:pPr>
        <w:ind w:firstLine="567"/>
        <w:jc w:val="center"/>
        <w:rPr>
          <w:b/>
          <w:bCs/>
          <w:color w:val="0000FF"/>
          <w:sz w:val="24"/>
          <w:szCs w:val="24"/>
          <w:lang w:val="en-US"/>
        </w:rPr>
      </w:pPr>
      <w:r>
        <w:rPr>
          <w:b/>
          <w:bCs/>
          <w:color w:val="0000FF"/>
          <w:sz w:val="24"/>
          <w:szCs w:val="24"/>
        </w:rPr>
        <w:t>ДМИТРИЙ ДОНСКОЙ И КУЛИКОВСКАЯ БИТВА</w:t>
      </w:r>
    </w:p>
    <w:p w:rsidR="00B27C28" w:rsidRDefault="00B27C28">
      <w:pPr>
        <w:ind w:firstLine="567"/>
        <w:rPr>
          <w:sz w:val="24"/>
          <w:szCs w:val="24"/>
          <w:lang w:val="en-US"/>
        </w:rPr>
      </w:pPr>
    </w:p>
    <w:p w:rsidR="00B27C28" w:rsidRDefault="00734B8D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План: </w:t>
      </w:r>
    </w:p>
    <w:p w:rsidR="00B27C28" w:rsidRDefault="00734B8D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1.Усиление обороны города.</w:t>
      </w:r>
    </w:p>
    <w:p w:rsidR="00B27C28" w:rsidRDefault="00734B8D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2.Куликовская битва. "Тохтамышево разорение".</w:t>
      </w:r>
    </w:p>
    <w:p w:rsidR="00B27C28" w:rsidRDefault="00734B8D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</w:p>
    <w:p w:rsidR="00B27C28" w:rsidRDefault="00734B8D">
      <w:pPr>
        <w:ind w:firstLine="567"/>
        <w:rPr>
          <w:sz w:val="24"/>
          <w:szCs w:val="24"/>
        </w:rPr>
      </w:pPr>
      <w:r>
        <w:rPr>
          <w:sz w:val="24"/>
          <w:szCs w:val="24"/>
        </w:rPr>
        <w:t>1)В 1359 году на московский  великокняжеский  престол  вступил  девятилетний</w:t>
      </w:r>
    </w:p>
    <w:p w:rsidR="00B27C28" w:rsidRDefault="00734B8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внук Ивана Калиты князь Дмитрий Иванович.</w:t>
      </w:r>
    </w:p>
    <w:p w:rsidR="00B27C28" w:rsidRDefault="00734B8D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Постоянная угроза ордынских набегов, а также опасность возможного  нападениясо стороны великого Княжества Литовского заставляли московских правителей думатьоб усилении обороны города. Дубовые стены Кремля времён Ивана Калиты  после нес-кольких пожаров обветшали, и в середине 60-х годов 14 века Дмитрий Иванович, по-советовавшись с боярами, принял  решение строить каменный кремль-первую каменнуюкрепость в северо-восточной Руси. Строили её из белого камня-известняка, которыйдобывали  в  районе  села Мячково в 25 верстах от Москвы. </w:t>
      </w:r>
    </w:p>
    <w:p w:rsidR="00B27C28" w:rsidRDefault="00734B8D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Уже в 1367 году строи-тельство было завершено, с того времени Москва зовётся  белокаменной. Кремль былрасширен почти до современных ему границ (не охвачена стенами была лишь террито-рия Кремля в треугольнике между Спасскими воротами, угловой Большой  арсенальнойи Малой арсенальной башнями).    Вскоре новый белокаменный Кремль получил боевое  крещение-дважды в 1368 и 70годах москвичи успешно отразили нападения войска великого князя  литовского Оль-герда.    Правительство Дмитрия Ивановича укрепило город и с юго-восточной стороны по-стройкой двух  передовых крепостей-"сторожей"- Симонова и Андроньева  монастырей(первый из них на берегу Москвы-реки, а второй на берегу Яузы).    </w:t>
      </w:r>
    </w:p>
    <w:p w:rsidR="00B27C28" w:rsidRDefault="00734B8D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2)В 1380 году из ворот Кремля  русское войско вышло навстречу татарским пол-чищам хана Мамая. Восьмого сентября 1380 года  татары  потерпели  сокрушительноепоражение в битве на Куликовом поле, за что князь  Дмитрий Иванович  получил по-чётное прозвище Донской. Первого октября 1380 года Москва торжественно встречалапобедоносное русское воинство. В честь победы и в память о павших на самой окра-ине тогдашней Москвы была воздвинута церковь всех святых на Кулишках. Впоследст-вии её  многократно  перестраивали, дошедшее до нас здание  построено в конце 17века.    В 1382 году к Москве внезапно подошло войско хана Тохтамыша. Дмитрий Донскойотправился на север собирать силы для отпора врагу. Жители  города  и  окрестныхсёл затворились в Кремле и готовились к длительной обороне. Первый натиск  татарбыл успешно отбит. Именно тогда защитники Москвы впервые применили  для  обороныогнестрельное оружие. </w:t>
      </w:r>
    </w:p>
    <w:p w:rsidR="00B27C28" w:rsidRDefault="00734B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Враг пошёл на хитрость. К москвичам были отправлены послы-сыновья нижегородского  князя, находившиеся в войске  противника. Они  пообещалиосаждённым, что в случае сдачи города татары не будут  чинить  убийств и ограни-чатся выкупом. Поверив "своим", москвичи открыли ворота Кремля и началась резня.Город был разграблен и сожжён.    Но и "тохтамышево  разорение" не  остановило  роста  Москвы. К концу 14 векамосковский посад занимал уже всю территорию  будущего  Китай-города. Активно шлоосвоение "Занеглименья"-местности на правом возвышенном берегу  реки  Неглинной.Здесь прямо напротив кремля на ваганьковском холме стоял двор  великой  княгини,по соседству располагались дворы бояр. Стало заселяться  и  замоскворечье (тогдаоно именовалось заречьем).</w:t>
      </w:r>
      <w:bookmarkStart w:id="0" w:name="_GoBack"/>
      <w:bookmarkEnd w:id="0"/>
    </w:p>
    <w:sectPr w:rsidR="00B27C28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B8D"/>
    <w:rsid w:val="0000508F"/>
    <w:rsid w:val="00734B8D"/>
    <w:rsid w:val="00B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DC2CC7-5741-41B0-96E6-75452730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>Romex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ДМИТРИЙ ДОНСКОЙ И КУЛИКОВСКАЯ БИТВА</dc:title>
  <dc:subject/>
  <dc:creator>Annet</dc:creator>
  <cp:keywords/>
  <dc:description/>
  <cp:lastModifiedBy>admin</cp:lastModifiedBy>
  <cp:revision>2</cp:revision>
  <dcterms:created xsi:type="dcterms:W3CDTF">2014-02-18T14:35:00Z</dcterms:created>
  <dcterms:modified xsi:type="dcterms:W3CDTF">2014-02-18T14:35:00Z</dcterms:modified>
</cp:coreProperties>
</file>